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Marijampolės savivaldybės administracijos</w:t>
      </w:r>
    </w:p>
    <w:p w14:paraId="160EC699" w14:textId="0E5B1AA2" w:rsidR="00932BCD"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Viešųjų pirkimų nuolatinės komisijos</w:t>
      </w:r>
    </w:p>
    <w:p w14:paraId="342DAB7E" w14:textId="6973FA3B" w:rsidR="00B842BC" w:rsidRPr="0078394F" w:rsidRDefault="00B842BC" w:rsidP="000641EE">
      <w:pPr>
        <w:tabs>
          <w:tab w:val="left" w:pos="4536"/>
          <w:tab w:val="right" w:leader="underscore" w:pos="8640"/>
        </w:tabs>
        <w:ind w:left="4326" w:hanging="5"/>
        <w:rPr>
          <w:rFonts w:ascii="Verdana" w:hAnsi="Verdana"/>
          <w:color w:val="auto"/>
        </w:rPr>
      </w:pPr>
      <w:r w:rsidRPr="001817BA">
        <w:rPr>
          <w:rFonts w:ascii="Verdana" w:hAnsi="Verdana"/>
          <w:color w:val="auto"/>
        </w:rPr>
        <w:t>202</w:t>
      </w:r>
      <w:r w:rsidR="0037161D" w:rsidRPr="001817BA">
        <w:rPr>
          <w:rFonts w:ascii="Verdana" w:hAnsi="Verdana"/>
          <w:color w:val="auto"/>
        </w:rPr>
        <w:t>6</w:t>
      </w:r>
      <w:r w:rsidRPr="001817BA">
        <w:rPr>
          <w:rFonts w:ascii="Verdana" w:hAnsi="Verdana"/>
          <w:color w:val="auto"/>
        </w:rPr>
        <w:t xml:space="preserve"> m.</w:t>
      </w:r>
      <w:r w:rsidR="00FD5950" w:rsidRPr="001817BA">
        <w:rPr>
          <w:rFonts w:ascii="Verdana" w:hAnsi="Verdana"/>
          <w:color w:val="auto"/>
        </w:rPr>
        <w:t xml:space="preserve"> </w:t>
      </w:r>
      <w:r w:rsidR="00790D93">
        <w:rPr>
          <w:rFonts w:ascii="Verdana" w:hAnsi="Verdana"/>
          <w:color w:val="auto"/>
        </w:rPr>
        <w:t>balandžio</w:t>
      </w:r>
      <w:r w:rsidR="00EF1BBC">
        <w:rPr>
          <w:rFonts w:ascii="Verdana" w:hAnsi="Verdana"/>
          <w:color w:val="auto"/>
        </w:rPr>
        <w:t xml:space="preserve"> </w:t>
      </w:r>
      <w:r w:rsidR="00231029">
        <w:rPr>
          <w:rFonts w:ascii="Verdana" w:hAnsi="Verdana"/>
          <w:color w:val="auto"/>
        </w:rPr>
        <w:t>20</w:t>
      </w:r>
      <w:r w:rsidR="00176690" w:rsidRPr="005728A5">
        <w:rPr>
          <w:rFonts w:ascii="Verdana" w:hAnsi="Verdana"/>
          <w:color w:val="auto"/>
        </w:rPr>
        <w:t xml:space="preserve"> </w:t>
      </w:r>
      <w:r w:rsidRPr="001817BA">
        <w:rPr>
          <w:rFonts w:ascii="Verdana" w:hAnsi="Verdana"/>
          <w:color w:val="auto"/>
        </w:rPr>
        <w:t>d. posėdžio protokolu Nr. K-</w:t>
      </w:r>
      <w:r w:rsidR="00231029">
        <w:rPr>
          <w:rFonts w:ascii="Verdana" w:hAnsi="Verdana"/>
          <w:color w:val="auto"/>
        </w:rPr>
        <w:t>221</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0E9B951F" w14:textId="603E9E00" w:rsidR="007D6967" w:rsidRDefault="00790D93" w:rsidP="000641EE">
      <w:pPr>
        <w:jc w:val="center"/>
        <w:rPr>
          <w:rFonts w:ascii="Verdana" w:hAnsi="Verdana"/>
          <w:b/>
          <w:bCs/>
          <w:color w:val="000000"/>
        </w:rPr>
      </w:pPr>
      <w:r>
        <w:rPr>
          <w:rFonts w:ascii="Verdana" w:hAnsi="Verdana"/>
          <w:b/>
          <w:bCs/>
          <w:color w:val="000000"/>
        </w:rPr>
        <w:t xml:space="preserve">DAUGIAFUNKCINIŲ LAUKO ŽAIDIMŲ AIKŠTELIŲ ĮRENGIMO </w:t>
      </w:r>
      <w:r w:rsidR="00877518">
        <w:rPr>
          <w:rFonts w:ascii="Verdana" w:hAnsi="Verdana"/>
          <w:b/>
          <w:bCs/>
          <w:color w:val="000000"/>
        </w:rPr>
        <w:t>DARBAI</w:t>
      </w:r>
      <w:r>
        <w:rPr>
          <w:rFonts w:ascii="Verdana" w:hAnsi="Verdana"/>
          <w:b/>
          <w:bCs/>
          <w:color w:val="000000"/>
        </w:rPr>
        <w:t xml:space="preserve"> (VISOS DIENOS MOKYKLOS ERDVIŲ PRITAIKYMAS)</w:t>
      </w:r>
    </w:p>
    <w:p w14:paraId="5CD18015" w14:textId="77777777" w:rsidR="007D6967" w:rsidRDefault="007D6967" w:rsidP="000641EE">
      <w:pPr>
        <w:jc w:val="center"/>
        <w:rPr>
          <w:rFonts w:ascii="Verdana" w:hAnsi="Verdana"/>
          <w:b/>
          <w:bCs/>
          <w:color w:val="000000"/>
        </w:rPr>
      </w:pPr>
    </w:p>
    <w:p w14:paraId="34CB049A" w14:textId="6D4F19BF" w:rsidR="00B842BC" w:rsidRPr="0078394F" w:rsidRDefault="00B21EE1" w:rsidP="000641EE">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62718616"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A03165">
              <w:rPr>
                <w:rFonts w:ascii="Verdana" w:hAnsi="Verdana"/>
                <w:noProof/>
                <w:webHidden/>
                <w:sz w:val="24"/>
                <w:szCs w:val="24"/>
              </w:rPr>
              <w:t>3</w:t>
            </w:r>
            <w:r w:rsidR="00DB5A76" w:rsidRPr="0078394F">
              <w:rPr>
                <w:rFonts w:ascii="Verdana" w:hAnsi="Verdana"/>
                <w:noProof/>
                <w:webHidden/>
                <w:sz w:val="24"/>
                <w:szCs w:val="24"/>
              </w:rPr>
              <w:fldChar w:fldCharType="end"/>
            </w:r>
          </w:hyperlink>
        </w:p>
        <w:p w14:paraId="1CA7D386" w14:textId="08EA302B"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3</w:t>
            </w:r>
            <w:r w:rsidRPr="0078394F">
              <w:rPr>
                <w:rFonts w:ascii="Verdana" w:hAnsi="Verdana"/>
                <w:noProof/>
                <w:webHidden/>
                <w:sz w:val="24"/>
                <w:szCs w:val="24"/>
              </w:rPr>
              <w:fldChar w:fldCharType="end"/>
            </w:r>
          </w:hyperlink>
        </w:p>
        <w:p w14:paraId="6D6A7E37" w14:textId="615732B5"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2470F288"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18</w:t>
            </w:r>
            <w:r w:rsidRPr="0078394F">
              <w:rPr>
                <w:rFonts w:ascii="Verdana" w:hAnsi="Verdana"/>
                <w:noProof/>
                <w:webHidden/>
                <w:sz w:val="24"/>
                <w:szCs w:val="24"/>
              </w:rPr>
              <w:fldChar w:fldCharType="end"/>
            </w:r>
          </w:hyperlink>
        </w:p>
        <w:p w14:paraId="1E977F61" w14:textId="14EC07A8"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18</w:t>
            </w:r>
            <w:r w:rsidRPr="0078394F">
              <w:rPr>
                <w:rFonts w:ascii="Verdana" w:hAnsi="Verdana"/>
                <w:noProof/>
                <w:webHidden/>
                <w:sz w:val="24"/>
                <w:szCs w:val="24"/>
              </w:rPr>
              <w:fldChar w:fldCharType="end"/>
            </w:r>
          </w:hyperlink>
        </w:p>
        <w:p w14:paraId="34FE8002" w14:textId="4AF0E876"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22</w:t>
            </w:r>
            <w:r w:rsidRPr="0078394F">
              <w:rPr>
                <w:rFonts w:ascii="Verdana" w:hAnsi="Verdana"/>
                <w:noProof/>
                <w:webHidden/>
                <w:sz w:val="24"/>
                <w:szCs w:val="24"/>
              </w:rPr>
              <w:fldChar w:fldCharType="end"/>
            </w:r>
          </w:hyperlink>
        </w:p>
        <w:p w14:paraId="2281A96A" w14:textId="61848DCA"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23</w:t>
            </w:r>
            <w:r w:rsidRPr="0078394F">
              <w:rPr>
                <w:rFonts w:ascii="Verdana" w:hAnsi="Verdana"/>
                <w:noProof/>
                <w:webHidden/>
                <w:sz w:val="24"/>
                <w:szCs w:val="24"/>
              </w:rPr>
              <w:fldChar w:fldCharType="end"/>
            </w:r>
          </w:hyperlink>
        </w:p>
        <w:p w14:paraId="634D156E" w14:textId="3DBBB7DE"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23</w:t>
            </w:r>
            <w:r w:rsidRPr="0078394F">
              <w:rPr>
                <w:rFonts w:ascii="Verdana" w:hAnsi="Verdana"/>
                <w:noProof/>
                <w:webHidden/>
                <w:sz w:val="24"/>
                <w:szCs w:val="24"/>
              </w:rPr>
              <w:fldChar w:fldCharType="end"/>
            </w:r>
          </w:hyperlink>
        </w:p>
        <w:p w14:paraId="1F3C1992" w14:textId="69EB16E0"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24</w:t>
            </w:r>
            <w:r w:rsidRPr="0078394F">
              <w:rPr>
                <w:rFonts w:ascii="Verdana" w:hAnsi="Verdana"/>
                <w:noProof/>
                <w:webHidden/>
                <w:sz w:val="24"/>
                <w:szCs w:val="24"/>
              </w:rPr>
              <w:fldChar w:fldCharType="end"/>
            </w:r>
          </w:hyperlink>
        </w:p>
        <w:p w14:paraId="5FADAC23" w14:textId="50709004"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24</w:t>
            </w:r>
            <w:r w:rsidRPr="0078394F">
              <w:rPr>
                <w:rFonts w:ascii="Verdana" w:hAnsi="Verdana"/>
                <w:noProof/>
                <w:webHidden/>
                <w:sz w:val="24"/>
                <w:szCs w:val="24"/>
              </w:rPr>
              <w:fldChar w:fldCharType="end"/>
            </w:r>
          </w:hyperlink>
        </w:p>
        <w:p w14:paraId="24B19A1A" w14:textId="11771E72"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26</w:t>
            </w:r>
            <w:r w:rsidRPr="0078394F">
              <w:rPr>
                <w:rFonts w:ascii="Verdana" w:hAnsi="Verdana"/>
                <w:noProof/>
                <w:webHidden/>
                <w:sz w:val="24"/>
                <w:szCs w:val="24"/>
              </w:rPr>
              <w:fldChar w:fldCharType="end"/>
            </w:r>
          </w:hyperlink>
        </w:p>
        <w:p w14:paraId="4C7193B0" w14:textId="493584A3"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27</w:t>
            </w:r>
            <w:r w:rsidRPr="0078394F">
              <w:rPr>
                <w:rFonts w:ascii="Verdana" w:hAnsi="Verdana"/>
                <w:noProof/>
                <w:webHidden/>
                <w:sz w:val="24"/>
                <w:szCs w:val="24"/>
              </w:rPr>
              <w:fldChar w:fldCharType="end"/>
            </w:r>
          </w:hyperlink>
        </w:p>
        <w:p w14:paraId="3C3BA247" w14:textId="57E1403D"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28</w:t>
            </w:r>
            <w:r w:rsidRPr="0078394F">
              <w:rPr>
                <w:rFonts w:ascii="Verdana" w:hAnsi="Verdana"/>
                <w:noProof/>
                <w:webHidden/>
                <w:sz w:val="24"/>
                <w:szCs w:val="24"/>
              </w:rPr>
              <w:fldChar w:fldCharType="end"/>
            </w:r>
          </w:hyperlink>
        </w:p>
        <w:p w14:paraId="56CD4161" w14:textId="202B6F6D"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28</w:t>
            </w:r>
            <w:r w:rsidRPr="0078394F">
              <w:rPr>
                <w:rFonts w:ascii="Verdana" w:hAnsi="Verdana"/>
                <w:noProof/>
                <w:webHidden/>
                <w:sz w:val="24"/>
                <w:szCs w:val="24"/>
              </w:rPr>
              <w:fldChar w:fldCharType="end"/>
            </w:r>
          </w:hyperlink>
        </w:p>
        <w:p w14:paraId="1B51F9F0" w14:textId="1EBC683C"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29</w:t>
            </w:r>
            <w:r w:rsidRPr="0078394F">
              <w:rPr>
                <w:rFonts w:ascii="Verdana" w:hAnsi="Verdana"/>
                <w:noProof/>
                <w:webHidden/>
                <w:sz w:val="24"/>
                <w:szCs w:val="24"/>
              </w:rPr>
              <w:fldChar w:fldCharType="end"/>
            </w:r>
          </w:hyperlink>
        </w:p>
        <w:p w14:paraId="32EE1B8B" w14:textId="7E04E81B"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165">
              <w:rPr>
                <w:rFonts w:ascii="Verdana" w:hAnsi="Verdana"/>
                <w:noProof/>
                <w:webHidden/>
                <w:sz w:val="24"/>
                <w:szCs w:val="24"/>
              </w:rPr>
              <w:t>30</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9C7751"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C7751">
        <w:rPr>
          <w:rFonts w:ascii="Verdana" w:hAnsi="Verdana"/>
          <w:sz w:val="24"/>
          <w:szCs w:val="24"/>
        </w:rPr>
        <w:t>priedas „</w:t>
      </w:r>
      <w:r w:rsidR="00105246" w:rsidRPr="009C7751">
        <w:rPr>
          <w:rFonts w:ascii="Verdana" w:hAnsi="Verdana"/>
          <w:sz w:val="24"/>
          <w:szCs w:val="24"/>
        </w:rPr>
        <w:t>Statybos rangos darbų s</w:t>
      </w:r>
      <w:r w:rsidRPr="009C7751">
        <w:rPr>
          <w:rFonts w:ascii="Verdana" w:hAnsi="Verdana"/>
          <w:sz w:val="24"/>
          <w:szCs w:val="24"/>
        </w:rPr>
        <w:t>utarties projektas“;</w:t>
      </w:r>
      <w:bookmarkEnd w:id="2"/>
    </w:p>
    <w:p w14:paraId="3E52A057" w14:textId="248A9E60" w:rsidR="004E6A5D" w:rsidRPr="009C7751"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C7751">
        <w:rPr>
          <w:rFonts w:ascii="Verdana" w:hAnsi="Verdana"/>
          <w:sz w:val="24"/>
          <w:szCs w:val="24"/>
        </w:rPr>
        <w:t>priedas „</w:t>
      </w:r>
      <w:bookmarkEnd w:id="3"/>
      <w:r w:rsidR="00E740EB" w:rsidRPr="009C7751">
        <w:rPr>
          <w:rFonts w:ascii="Verdana" w:hAnsi="Verdana"/>
          <w:sz w:val="24"/>
          <w:szCs w:val="24"/>
        </w:rPr>
        <w:t>Europos bendrasis viešųjų pirkimų dokumentas (EBVPD)</w:t>
      </w:r>
      <w:r w:rsidRPr="009C7751">
        <w:rPr>
          <w:rFonts w:ascii="Verdana" w:hAnsi="Verdana"/>
          <w:sz w:val="24"/>
          <w:szCs w:val="24"/>
        </w:rPr>
        <w:t>“;</w:t>
      </w:r>
    </w:p>
    <w:p w14:paraId="36B38949" w14:textId="72157656" w:rsidR="005478BE" w:rsidRPr="009C7751" w:rsidRDefault="005478BE"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w:t>
      </w:r>
      <w:r w:rsidR="00A97004" w:rsidRPr="009C7751">
        <w:rPr>
          <w:rFonts w:ascii="Verdana" w:hAnsi="Verdana"/>
          <w:sz w:val="24"/>
          <w:szCs w:val="24"/>
        </w:rPr>
        <w:t>1 dalies darbų kiekių žiniaraštis</w:t>
      </w:r>
      <w:r w:rsidRPr="009C7751">
        <w:rPr>
          <w:rFonts w:ascii="Verdana" w:hAnsi="Verdana"/>
          <w:sz w:val="24"/>
          <w:szCs w:val="24"/>
        </w:rPr>
        <w:t>“;</w:t>
      </w:r>
    </w:p>
    <w:p w14:paraId="3DAB2121" w14:textId="4F431A22" w:rsidR="00A97004" w:rsidRPr="009C7751" w:rsidRDefault="00A97004"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„2 dalies darbų kiekių žiniaraštis“;</w:t>
      </w:r>
    </w:p>
    <w:p w14:paraId="450D8CFE" w14:textId="00C6C27D" w:rsidR="00A97004" w:rsidRPr="009C7751" w:rsidRDefault="00A97004"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„3 dalies darbų kiekių žiniaraštis“;</w:t>
      </w:r>
    </w:p>
    <w:p w14:paraId="38DF8B00" w14:textId="5F7A4707" w:rsidR="00A97004" w:rsidRPr="009C7751" w:rsidRDefault="00A97004"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„4 dalies darbų kiekių žiniaraštis“;</w:t>
      </w:r>
    </w:p>
    <w:p w14:paraId="3E22FA52" w14:textId="3EC8B572" w:rsidR="001C6E11" w:rsidRPr="009C7751"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 xml:space="preserve">priedas </w:t>
      </w:r>
      <w:bookmarkEnd w:id="1"/>
      <w:r w:rsidRPr="009C7751">
        <w:rPr>
          <w:rFonts w:ascii="Verdana" w:hAnsi="Verdana"/>
          <w:sz w:val="24"/>
          <w:szCs w:val="24"/>
        </w:rPr>
        <w:t>„</w:t>
      </w:r>
      <w:r w:rsidR="00A97004" w:rsidRPr="009C7751">
        <w:rPr>
          <w:rFonts w:ascii="Verdana" w:hAnsi="Verdana"/>
          <w:sz w:val="24"/>
          <w:szCs w:val="24"/>
        </w:rPr>
        <w:t>1 dalies techninė specifikacija</w:t>
      </w:r>
      <w:r w:rsidR="00E57F9A" w:rsidRPr="009C7751">
        <w:rPr>
          <w:rFonts w:ascii="Verdana" w:hAnsi="Verdana"/>
          <w:sz w:val="24"/>
          <w:szCs w:val="24"/>
        </w:rPr>
        <w:t>“</w:t>
      </w:r>
      <w:r w:rsidR="00A97004" w:rsidRPr="009C7751">
        <w:rPr>
          <w:rFonts w:ascii="Verdana" w:hAnsi="Verdana"/>
          <w:sz w:val="24"/>
          <w:szCs w:val="24"/>
        </w:rPr>
        <w:t>;</w:t>
      </w:r>
    </w:p>
    <w:p w14:paraId="67D5FFBE" w14:textId="5C60DEF5" w:rsidR="00A97004" w:rsidRPr="009C7751" w:rsidRDefault="00A97004"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lastRenderedPageBreak/>
        <w:t>priedas „2 dalies techninė specifikacija“;</w:t>
      </w:r>
    </w:p>
    <w:p w14:paraId="5448CFA1" w14:textId="77777777" w:rsidR="009C7751" w:rsidRPr="009C7751" w:rsidRDefault="00A97004" w:rsidP="009C775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„3 dalies techninė specifikacija“;</w:t>
      </w:r>
    </w:p>
    <w:p w14:paraId="5034682E" w14:textId="28976D4C" w:rsidR="00A97004" w:rsidRPr="009C7751" w:rsidRDefault="00A97004" w:rsidP="009C775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7751">
        <w:rPr>
          <w:rFonts w:ascii="Verdana" w:hAnsi="Verdana"/>
          <w:sz w:val="24"/>
          <w:szCs w:val="24"/>
        </w:rPr>
        <w:t>priedas „4 dalies techninė specifikacija“.</w:t>
      </w:r>
    </w:p>
    <w:p w14:paraId="47A1CCD6" w14:textId="2D8D8AE1" w:rsidR="00B842BC" w:rsidRPr="00790D93"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highlight w:val="yellow"/>
          <w:lang w:eastAsia="lt-LT"/>
        </w:rPr>
      </w:pPr>
      <w:r w:rsidRPr="00790D93">
        <w:rPr>
          <w:rFonts w:ascii="Verdana" w:hAnsi="Verdana"/>
          <w:highlight w:val="yellow"/>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0DA1AC96" w:rsidR="008C61E1" w:rsidRDefault="00B842BC"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Marijampolės savivaldybės administracija, kodas 188769113</w:t>
      </w:r>
      <w:r w:rsidR="0063373E" w:rsidRPr="000423E7">
        <w:rPr>
          <w:rFonts w:ascii="Verdana" w:hAnsi="Verdana"/>
          <w:color w:val="000000"/>
          <w:sz w:val="24"/>
          <w:szCs w:val="24"/>
        </w:rPr>
        <w:t>,</w:t>
      </w:r>
      <w:r w:rsidRPr="000423E7">
        <w:rPr>
          <w:rFonts w:ascii="Verdana" w:hAnsi="Verdana"/>
          <w:color w:val="000000"/>
          <w:sz w:val="24"/>
          <w:szCs w:val="24"/>
        </w:rPr>
        <w:t xml:space="preserve"> (toliau – Perkančioji organiza</w:t>
      </w:r>
      <w:r w:rsidRPr="000423E7">
        <w:rPr>
          <w:rFonts w:ascii="Verdana" w:hAnsi="Verdana"/>
          <w:sz w:val="24"/>
          <w:szCs w:val="24"/>
        </w:rPr>
        <w:t xml:space="preserve">cija), </w:t>
      </w:r>
      <w:r w:rsidR="00CA4C27" w:rsidRPr="000423E7">
        <w:rPr>
          <w:rFonts w:ascii="Verdana" w:hAnsi="Verdana"/>
          <w:color w:val="000000"/>
          <w:sz w:val="24"/>
          <w:szCs w:val="24"/>
        </w:rPr>
        <w:t xml:space="preserve">vykdydama šį </w:t>
      </w:r>
      <w:r w:rsidR="0063373E" w:rsidRPr="000423E7">
        <w:rPr>
          <w:rFonts w:ascii="Verdana" w:hAnsi="Verdana"/>
          <w:color w:val="000000"/>
          <w:sz w:val="24"/>
          <w:szCs w:val="24"/>
        </w:rPr>
        <w:t xml:space="preserve">mažos vertės </w:t>
      </w:r>
      <w:r w:rsidR="00CA4C27" w:rsidRPr="000423E7">
        <w:rPr>
          <w:rFonts w:ascii="Verdana" w:hAnsi="Verdana"/>
          <w:color w:val="000000"/>
          <w:sz w:val="24"/>
          <w:szCs w:val="24"/>
        </w:rPr>
        <w:t xml:space="preserve">viešąjį </w:t>
      </w:r>
      <w:r w:rsidRPr="000423E7">
        <w:rPr>
          <w:rFonts w:ascii="Verdana" w:hAnsi="Verdana"/>
          <w:color w:val="000000"/>
          <w:sz w:val="24"/>
          <w:szCs w:val="24"/>
        </w:rPr>
        <w:t>pirkimą</w:t>
      </w:r>
      <w:r w:rsidR="00CA4C27" w:rsidRPr="000423E7">
        <w:rPr>
          <w:rFonts w:ascii="Verdana" w:hAnsi="Verdana"/>
          <w:color w:val="000000"/>
          <w:sz w:val="24"/>
          <w:szCs w:val="24"/>
        </w:rPr>
        <w:t xml:space="preserve"> </w:t>
      </w:r>
      <w:r w:rsidR="004F2BA3" w:rsidRPr="000423E7">
        <w:rPr>
          <w:rFonts w:ascii="Verdana" w:hAnsi="Verdana"/>
          <w:color w:val="000000"/>
          <w:sz w:val="24"/>
          <w:szCs w:val="24"/>
        </w:rPr>
        <w:t xml:space="preserve">numato </w:t>
      </w:r>
      <w:r w:rsidR="00BB7055" w:rsidRPr="00931337">
        <w:rPr>
          <w:rFonts w:ascii="Verdana" w:hAnsi="Verdana"/>
          <w:color w:val="000000"/>
          <w:sz w:val="24"/>
          <w:szCs w:val="24"/>
        </w:rPr>
        <w:t>skelbiamos</w:t>
      </w:r>
      <w:r w:rsidR="00030DCD" w:rsidRPr="00931337">
        <w:rPr>
          <w:rFonts w:ascii="Verdana" w:hAnsi="Verdana"/>
          <w:color w:val="000000"/>
          <w:sz w:val="24"/>
          <w:szCs w:val="24"/>
        </w:rPr>
        <w:t xml:space="preserve"> </w:t>
      </w:r>
      <w:r w:rsidR="00BB7055" w:rsidRPr="00931337">
        <w:rPr>
          <w:rFonts w:ascii="Verdana" w:hAnsi="Verdana"/>
          <w:color w:val="000000"/>
          <w:sz w:val="24"/>
          <w:szCs w:val="24"/>
        </w:rPr>
        <w:t xml:space="preserve">apklausos būdu </w:t>
      </w:r>
      <w:r w:rsidR="00277F56" w:rsidRPr="00931337">
        <w:rPr>
          <w:rFonts w:ascii="Verdana" w:hAnsi="Verdana"/>
          <w:color w:val="000000"/>
          <w:sz w:val="24"/>
          <w:szCs w:val="24"/>
        </w:rPr>
        <w:t xml:space="preserve">įsigyti </w:t>
      </w:r>
      <w:r w:rsidR="00877518">
        <w:rPr>
          <w:rFonts w:ascii="Verdana" w:hAnsi="Verdana"/>
          <w:color w:val="000000"/>
          <w:sz w:val="24"/>
          <w:szCs w:val="24"/>
        </w:rPr>
        <w:t xml:space="preserve">daugiafunkcinių lauko žaidimų aikštelių įrengimo </w:t>
      </w:r>
      <w:r w:rsidR="00371F1D" w:rsidRPr="00931337">
        <w:rPr>
          <w:rFonts w:ascii="Verdana" w:hAnsi="Verdana"/>
          <w:color w:val="000000"/>
          <w:sz w:val="24"/>
          <w:szCs w:val="24"/>
        </w:rPr>
        <w:t xml:space="preserve"> </w:t>
      </w:r>
      <w:r w:rsidR="00877518">
        <w:rPr>
          <w:rFonts w:ascii="Verdana" w:hAnsi="Verdana"/>
          <w:color w:val="000000"/>
          <w:sz w:val="24"/>
          <w:szCs w:val="24"/>
        </w:rPr>
        <w:t xml:space="preserve">darbus (visos dienos mokyklos erdvių pritaikymas) </w:t>
      </w:r>
      <w:r w:rsidR="00F5598F" w:rsidRPr="00931337">
        <w:rPr>
          <w:rFonts w:ascii="Verdana" w:hAnsi="Verdana"/>
          <w:color w:val="000000"/>
          <w:sz w:val="24"/>
          <w:szCs w:val="24"/>
        </w:rPr>
        <w:t>(toliau – pirkimas)</w:t>
      </w:r>
      <w:r w:rsidR="00D130CF" w:rsidRPr="00931337">
        <w:rPr>
          <w:rFonts w:ascii="Verdana" w:hAnsi="Verdana"/>
          <w:color w:val="000000"/>
          <w:sz w:val="24"/>
          <w:szCs w:val="24"/>
        </w:rPr>
        <w:t>.</w:t>
      </w:r>
    </w:p>
    <w:p w14:paraId="382B357C" w14:textId="06831E29" w:rsidR="009A192E" w:rsidRPr="000C7452" w:rsidRDefault="000C7452" w:rsidP="007F0D63">
      <w:pPr>
        <w:pStyle w:val="Sraopastraipa"/>
        <w:numPr>
          <w:ilvl w:val="1"/>
          <w:numId w:val="35"/>
        </w:numPr>
        <w:spacing w:after="0" w:line="240" w:lineRule="auto"/>
        <w:ind w:left="0" w:firstLine="709"/>
        <w:jc w:val="both"/>
        <w:rPr>
          <w:rFonts w:ascii="Verdana" w:hAnsi="Verdana"/>
          <w:color w:val="000000"/>
          <w:sz w:val="24"/>
          <w:szCs w:val="24"/>
        </w:rPr>
      </w:pPr>
      <w:r w:rsidRPr="000C7452">
        <w:rPr>
          <w:rFonts w:ascii="Verdana" w:hAnsi="Verdana"/>
          <w:color w:val="000000"/>
          <w:sz w:val="24"/>
          <w:szCs w:val="24"/>
        </w:rPr>
        <w:t>Pirkimą atlikti pavedė – Marijampolės vaikų lopšelis - darželis, įstaigos kodas 306808778 (toliau – pavedimą suteikusi perkančioji organizacija).</w:t>
      </w:r>
    </w:p>
    <w:p w14:paraId="2DBD10FB" w14:textId="0737862E" w:rsidR="008C61E1" w:rsidRPr="00DD1BC5" w:rsidRDefault="008C61E1"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931337">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w:t>
      </w:r>
      <w:r w:rsidRPr="00DD1BC5">
        <w:rPr>
          <w:rFonts w:ascii="Verdana" w:hAnsi="Verdana"/>
          <w:color w:val="000000"/>
          <w:sz w:val="24"/>
          <w:szCs w:val="24"/>
        </w:rPr>
        <w:t xml:space="preserve">kriterijai, sąrašo, Aplinkos apsaugos kriterijų ir aplinkos apsaugos kriterijų, kuriuos perkančiosios organizacijos ir perkantieji subjektai turi taikyti pirkdami prekes, paslaugas ar darbus, taikymo tvarkos aprašo patvirtinimo“ </w:t>
      </w:r>
      <w:r w:rsidR="00717F55" w:rsidRPr="00DD1BC5">
        <w:rPr>
          <w:rFonts w:ascii="Verdana" w:hAnsi="Verdana"/>
          <w:color w:val="000000"/>
          <w:sz w:val="24"/>
          <w:szCs w:val="24"/>
        </w:rPr>
        <w:t xml:space="preserve">(aktuali redakcija) </w:t>
      </w:r>
      <w:r w:rsidRPr="00DD1BC5">
        <w:rPr>
          <w:rFonts w:ascii="Verdana" w:hAnsi="Verdana"/>
          <w:color w:val="000000"/>
          <w:sz w:val="24"/>
          <w:szCs w:val="24"/>
        </w:rPr>
        <w:t xml:space="preserve">ir </w:t>
      </w:r>
      <w:r w:rsidRPr="00DD1BC5">
        <w:rPr>
          <w:rFonts w:ascii="Verdana" w:hAnsi="Verdana"/>
          <w:sz w:val="24"/>
          <w:szCs w:val="24"/>
        </w:rPr>
        <w:t>kitais viešuosius pirkimus reglamentuojančiais teisės aktais bei šiomis pirkimo sąlygomis (toliau – pirkimo sąlygos).</w:t>
      </w:r>
      <w:r w:rsidR="003C60B7" w:rsidRPr="00DD1BC5">
        <w:rPr>
          <w:rFonts w:ascii="Verdana" w:hAnsi="Verdana"/>
          <w:sz w:val="24"/>
          <w:szCs w:val="24"/>
        </w:rPr>
        <w:t xml:space="preserve"> </w:t>
      </w:r>
      <w:r w:rsidRPr="00DD1BC5">
        <w:rPr>
          <w:rFonts w:ascii="Verdana" w:hAnsi="Verdana"/>
          <w:sz w:val="24"/>
          <w:szCs w:val="24"/>
        </w:rPr>
        <w:t>Jei pirkimo dokumentuose pateikiamos nuorodos į teisės aktus, turi būti taikomos aktualios teisės aktų redakcijos, jei nenurodyta kitaip.</w:t>
      </w:r>
    </w:p>
    <w:p w14:paraId="6193CE76" w14:textId="21044854" w:rsidR="008C61E1" w:rsidRPr="00DD1BC5" w:rsidRDefault="00B07151"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DD1BC5">
        <w:rPr>
          <w:rFonts w:ascii="Verdana" w:hAnsi="Verdana"/>
          <w:color w:val="000000"/>
          <w:sz w:val="24"/>
          <w:szCs w:val="24"/>
        </w:rPr>
        <w:t>Vartojamos pagrindinės sąvokos apibrėžtos VPĮ ir Apraše.</w:t>
      </w:r>
    </w:p>
    <w:p w14:paraId="20447570" w14:textId="4EF40356" w:rsidR="00B07151" w:rsidRPr="00DD1BC5" w:rsidRDefault="00B07151"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DD1BC5">
        <w:rPr>
          <w:rFonts w:ascii="Verdana" w:hAnsi="Verdana"/>
          <w:color w:val="000000"/>
          <w:sz w:val="24"/>
          <w:szCs w:val="24"/>
        </w:rPr>
        <w:t xml:space="preserve">Pirkimas vykdomas skelbiamos apklausos būdu, naudojantis Centrinės viešųjų pirkimų informacinės sistemos (toliau – CVP IS) priemonėmis, adresu: </w:t>
      </w:r>
      <w:hyperlink r:id="rId9" w:history="1">
        <w:r w:rsidR="00D65C07" w:rsidRPr="00DD1BC5">
          <w:rPr>
            <w:rStyle w:val="Hipersaitas"/>
            <w:rFonts w:ascii="Verdana" w:hAnsi="Verdana"/>
            <w:sz w:val="24"/>
            <w:szCs w:val="24"/>
          </w:rPr>
          <w:t>https://viesiejipirkimai.lt</w:t>
        </w:r>
      </w:hyperlink>
      <w:r w:rsidRPr="00DD1BC5">
        <w:rPr>
          <w:rFonts w:ascii="Verdana" w:hAnsi="Verdana"/>
          <w:color w:val="000000"/>
          <w:sz w:val="24"/>
          <w:szCs w:val="24"/>
        </w:rPr>
        <w:t>. Bet kokia informacija, pirkimo sąlygų paaiškinimai, pranešimai ar kitas Perkančiosios organizacijos ir tiekėjo susirašinėjimas yra vykdomas tik CVP IS susirašinėjimo priemonėmis.</w:t>
      </w:r>
    </w:p>
    <w:p w14:paraId="7D59FEF5" w14:textId="02A4550E" w:rsidR="00B07151" w:rsidRPr="00DD1BC5" w:rsidRDefault="00B07151"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DD1BC5">
        <w:rPr>
          <w:rFonts w:ascii="Verdana" w:hAnsi="Verdana"/>
          <w:color w:val="000000"/>
          <w:sz w:val="24"/>
          <w:szCs w:val="24"/>
        </w:rPr>
        <w:t xml:space="preserve">Pirkimas atliekamas laikantis </w:t>
      </w:r>
      <w:r w:rsidR="00B54107" w:rsidRPr="00DD1BC5">
        <w:rPr>
          <w:rFonts w:ascii="Verdana" w:hAnsi="Verdana"/>
          <w:color w:val="000000"/>
          <w:sz w:val="24"/>
          <w:szCs w:val="24"/>
        </w:rPr>
        <w:t>lygiateisiškumo, nediskriminavimo, abipusio pripažinimo, proporcingumo ir skaidrumo principų bei konfidencialumo ir nešališkumo reikalavimų.</w:t>
      </w:r>
    </w:p>
    <w:p w14:paraId="5524BB66" w14:textId="71F065BE" w:rsidR="008309E0" w:rsidRPr="00DD1BC5" w:rsidRDefault="0040440A"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DD1BC5">
        <w:rPr>
          <w:rFonts w:ascii="Verdana" w:hAnsi="Verdana"/>
          <w:sz w:val="24"/>
          <w:szCs w:val="24"/>
        </w:rPr>
        <w:t xml:space="preserve"> </w:t>
      </w:r>
      <w:r w:rsidR="008309E0" w:rsidRPr="00DD1BC5">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w:t>
      </w:r>
      <w:r w:rsidR="003F4E05" w:rsidRPr="00DD1BC5">
        <w:rPr>
          <w:rFonts w:ascii="Verdana" w:hAnsi="Verdana"/>
          <w:sz w:val="24"/>
          <w:szCs w:val="24"/>
        </w:rPr>
        <w:t xml:space="preserve"> </w:t>
      </w:r>
      <w:r w:rsidR="008309E0" w:rsidRPr="00DD1BC5">
        <w:rPr>
          <w:rFonts w:ascii="Verdana" w:hAnsi="Verdana"/>
          <w:sz w:val="24"/>
          <w:szCs w:val="24"/>
        </w:rPr>
        <w:t>Viešųjų pirkimų skyriaus vyriausi</w:t>
      </w:r>
      <w:r w:rsidR="003F4E05" w:rsidRPr="00DD1BC5">
        <w:rPr>
          <w:rFonts w:ascii="Verdana" w:hAnsi="Verdana"/>
          <w:sz w:val="24"/>
          <w:szCs w:val="24"/>
        </w:rPr>
        <w:t>oji</w:t>
      </w:r>
      <w:r w:rsidR="008309E0" w:rsidRPr="00DD1BC5">
        <w:rPr>
          <w:rFonts w:ascii="Verdana" w:hAnsi="Verdana"/>
          <w:sz w:val="24"/>
          <w:szCs w:val="24"/>
        </w:rPr>
        <w:t xml:space="preserve"> specialist</w:t>
      </w:r>
      <w:r w:rsidR="003F4E05" w:rsidRPr="00DD1BC5">
        <w:rPr>
          <w:rFonts w:ascii="Verdana" w:hAnsi="Verdana"/>
          <w:sz w:val="24"/>
          <w:szCs w:val="24"/>
        </w:rPr>
        <w:t>ė</w:t>
      </w:r>
      <w:r w:rsidR="008309E0" w:rsidRPr="00DD1BC5">
        <w:rPr>
          <w:rFonts w:ascii="Verdana" w:hAnsi="Verdana"/>
          <w:sz w:val="24"/>
          <w:szCs w:val="24"/>
        </w:rPr>
        <w:t xml:space="preserve"> </w:t>
      </w:r>
      <w:r w:rsidR="00041538" w:rsidRPr="00DD1BC5">
        <w:rPr>
          <w:rFonts w:ascii="Verdana" w:hAnsi="Verdana"/>
          <w:sz w:val="24"/>
          <w:szCs w:val="24"/>
        </w:rPr>
        <w:t>Laura Michiejova</w:t>
      </w:r>
      <w:r w:rsidR="008309E0" w:rsidRPr="00DD1BC5">
        <w:rPr>
          <w:rFonts w:ascii="Verdana" w:hAnsi="Verdana"/>
          <w:sz w:val="24"/>
          <w:szCs w:val="24"/>
        </w:rPr>
        <w:t xml:space="preserve">, tel. </w:t>
      </w:r>
      <w:r w:rsidR="001C710C" w:rsidRPr="00DD1BC5">
        <w:rPr>
          <w:rFonts w:ascii="Verdana" w:hAnsi="Verdana"/>
          <w:sz w:val="24"/>
          <w:szCs w:val="24"/>
          <w:shd w:val="clear" w:color="auto" w:fill="FFFFFF"/>
        </w:rPr>
        <w:t>+370</w:t>
      </w:r>
      <w:r w:rsidR="008309E0" w:rsidRPr="00DD1BC5">
        <w:rPr>
          <w:rFonts w:ascii="Verdana" w:hAnsi="Verdana"/>
          <w:sz w:val="24"/>
          <w:szCs w:val="24"/>
          <w:shd w:val="clear" w:color="auto" w:fill="FFFFFF"/>
        </w:rPr>
        <w:t> 343 90 0</w:t>
      </w:r>
      <w:r w:rsidR="00041538" w:rsidRPr="00DD1BC5">
        <w:rPr>
          <w:rFonts w:ascii="Verdana" w:hAnsi="Verdana"/>
          <w:sz w:val="24"/>
          <w:szCs w:val="24"/>
          <w:shd w:val="clear" w:color="auto" w:fill="FFFFFF"/>
        </w:rPr>
        <w:t>82</w:t>
      </w:r>
      <w:r w:rsidR="008309E0" w:rsidRPr="00DD1BC5">
        <w:rPr>
          <w:rFonts w:ascii="Verdana" w:hAnsi="Verdana"/>
          <w:sz w:val="24"/>
          <w:szCs w:val="24"/>
        </w:rPr>
        <w:t xml:space="preserve">, el. paštas </w:t>
      </w:r>
      <w:hyperlink r:id="rId10" w:history="1">
        <w:r w:rsidR="00041538" w:rsidRPr="00DD1BC5">
          <w:rPr>
            <w:rStyle w:val="Hipersaitas"/>
            <w:rFonts w:ascii="Verdana" w:hAnsi="Verdana"/>
            <w:sz w:val="24"/>
            <w:szCs w:val="24"/>
          </w:rPr>
          <w:t>laura.michiejova@marijampole.lt</w:t>
        </w:r>
      </w:hyperlink>
      <w:r w:rsidR="008309E0" w:rsidRPr="00DD1BC5">
        <w:rPr>
          <w:rFonts w:ascii="Verdana" w:hAnsi="Verdana"/>
          <w:sz w:val="24"/>
          <w:szCs w:val="24"/>
        </w:rPr>
        <w:t xml:space="preserve">, dėl klausimų, susijusių su viešojo pirkimo objektu – </w:t>
      </w:r>
      <w:bookmarkStart w:id="5" w:name="_Hlk171002153"/>
      <w:r w:rsidR="00145EB0" w:rsidRPr="00DD1BC5">
        <w:rPr>
          <w:rFonts w:ascii="Verdana" w:hAnsi="Verdana"/>
          <w:sz w:val="24"/>
          <w:szCs w:val="24"/>
        </w:rPr>
        <w:t>Marijampolės vaikų lopšelio - darželio viešųjų pirkimų specialistė Renata Pečkienė, tel. +370 611 30150, el. paštas renata.peckiene@marijampolesdarzelis.lt.</w:t>
      </w:r>
    </w:p>
    <w:p w14:paraId="34F8555B" w14:textId="1208C5DE" w:rsidR="008A4A69" w:rsidRPr="00DD1BC5" w:rsidRDefault="008A4A69" w:rsidP="007F0D63">
      <w:pPr>
        <w:pStyle w:val="Sraopastraipa"/>
        <w:numPr>
          <w:ilvl w:val="1"/>
          <w:numId w:val="35"/>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DD1BC5">
        <w:rPr>
          <w:rFonts w:ascii="Verdana" w:hAnsi="Verdana"/>
          <w:sz w:val="24"/>
          <w:szCs w:val="24"/>
        </w:rPr>
        <w:t>Perkančioji organizacija nenumato skelbti savanoriško ex ante skaidrumo skelbimo.</w:t>
      </w:r>
    </w:p>
    <w:bookmarkEnd w:id="5"/>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6" w:name="_Toc488998668"/>
      <w:bookmarkStart w:id="7" w:name="_Toc513036"/>
      <w:bookmarkStart w:id="8" w:name="_Toc132197464"/>
      <w:bookmarkEnd w:id="6"/>
      <w:r w:rsidRPr="0078394F">
        <w:rPr>
          <w:rFonts w:ascii="Verdana" w:hAnsi="Verdana" w:cs="Times New Roman"/>
          <w:color w:val="auto"/>
          <w:sz w:val="24"/>
          <w:szCs w:val="24"/>
          <w:lang w:val="lt-LT"/>
        </w:rPr>
        <w:t>PIRKIMO OBJEKTAS</w:t>
      </w:r>
      <w:bookmarkEnd w:id="7"/>
      <w:bookmarkEnd w:id="8"/>
    </w:p>
    <w:p w14:paraId="3715D538" w14:textId="77777777" w:rsidR="00B31D6A" w:rsidRPr="0078394F" w:rsidRDefault="00B31D6A" w:rsidP="000641EE">
      <w:pPr>
        <w:pStyle w:val="Pagrindinistekstas"/>
        <w:spacing w:after="0" w:line="240" w:lineRule="auto"/>
        <w:rPr>
          <w:rFonts w:ascii="Verdana" w:hAnsi="Verdana"/>
        </w:rPr>
      </w:pPr>
    </w:p>
    <w:p w14:paraId="31E88757" w14:textId="77777777" w:rsidR="00C13870" w:rsidRPr="00DD1BC5" w:rsidRDefault="00B842BC"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objektas –</w:t>
      </w:r>
      <w:r w:rsidR="00794A9E" w:rsidRPr="000423E7">
        <w:rPr>
          <w:rFonts w:ascii="Verdana" w:hAnsi="Verdana"/>
          <w:bCs/>
          <w:color w:val="000000"/>
          <w:sz w:val="24"/>
          <w:szCs w:val="24"/>
        </w:rPr>
        <w:t xml:space="preserve"> </w:t>
      </w:r>
      <w:r w:rsidR="00DE59B7" w:rsidRPr="00DE59B7">
        <w:rPr>
          <w:rFonts w:ascii="Verdana" w:hAnsi="Verdana"/>
          <w:b/>
          <w:bCs/>
          <w:color w:val="000000"/>
          <w:sz w:val="24"/>
          <w:szCs w:val="24"/>
        </w:rPr>
        <w:t>daugiafunkcinių lauko žaidimų aikštelių įre</w:t>
      </w:r>
      <w:r w:rsidR="00DE59B7" w:rsidRPr="00DD1BC5">
        <w:rPr>
          <w:rFonts w:ascii="Verdana" w:hAnsi="Verdana"/>
          <w:b/>
          <w:bCs/>
          <w:color w:val="000000"/>
          <w:sz w:val="24"/>
          <w:szCs w:val="24"/>
        </w:rPr>
        <w:t xml:space="preserve">ngimo  darbai (visos dienos mokyklos erdvių pritaikymas) </w:t>
      </w:r>
      <w:r w:rsidR="00105246" w:rsidRPr="00DD1BC5">
        <w:rPr>
          <w:rFonts w:ascii="Verdana" w:hAnsi="Verdana"/>
          <w:color w:val="000000"/>
          <w:sz w:val="24"/>
          <w:szCs w:val="24"/>
        </w:rPr>
        <w:t>(toliau – darbai).</w:t>
      </w:r>
      <w:r w:rsidR="00251435" w:rsidRPr="00DD1BC5">
        <w:rPr>
          <w:rFonts w:ascii="Verdana" w:hAnsi="Verdana"/>
          <w:color w:val="000000"/>
          <w:sz w:val="24"/>
          <w:szCs w:val="24"/>
        </w:rPr>
        <w:t xml:space="preserve"> </w:t>
      </w:r>
    </w:p>
    <w:p w14:paraId="1E4B5FCA" w14:textId="17B4E453" w:rsidR="00105246" w:rsidRPr="00DD1BC5" w:rsidRDefault="0056778C" w:rsidP="007F0D63">
      <w:pPr>
        <w:pStyle w:val="Sraopastraipa"/>
        <w:numPr>
          <w:ilvl w:val="1"/>
          <w:numId w:val="36"/>
        </w:numPr>
        <w:spacing w:after="0" w:line="240" w:lineRule="auto"/>
        <w:ind w:left="0" w:firstLine="567"/>
        <w:jc w:val="both"/>
        <w:rPr>
          <w:rFonts w:ascii="Verdana" w:eastAsia="Times New Roman" w:hAnsi="Verdana"/>
          <w:sz w:val="24"/>
          <w:szCs w:val="24"/>
        </w:rPr>
      </w:pPr>
      <w:r w:rsidRPr="00DD1BC5">
        <w:rPr>
          <w:rFonts w:ascii="Verdana" w:hAnsi="Verdana"/>
          <w:bCs/>
          <w:sz w:val="24"/>
          <w:szCs w:val="24"/>
        </w:rPr>
        <w:t>Pirkimo objektas</w:t>
      </w:r>
      <w:r w:rsidR="001657FD" w:rsidRPr="00DD1BC5">
        <w:rPr>
          <w:rFonts w:ascii="Verdana" w:hAnsi="Verdana"/>
          <w:bCs/>
          <w:sz w:val="24"/>
          <w:szCs w:val="24"/>
        </w:rPr>
        <w:t xml:space="preserve"> </w:t>
      </w:r>
      <w:r w:rsidR="00FB10E9" w:rsidRPr="00DD1BC5">
        <w:rPr>
          <w:rFonts w:ascii="Verdana" w:hAnsi="Verdana"/>
          <w:bCs/>
          <w:sz w:val="24"/>
          <w:szCs w:val="24"/>
        </w:rPr>
        <w:t xml:space="preserve">skaidomas į 4 Pirkimo objekto dalis. Tiekėjas gali pateikti pasiūlymą vienai Pirkimo objekto daliai arba kelioms Pirkimo objekto </w:t>
      </w:r>
      <w:r w:rsidR="00FB10E9" w:rsidRPr="00DD1BC5">
        <w:rPr>
          <w:rFonts w:ascii="Verdana" w:hAnsi="Verdana"/>
          <w:bCs/>
          <w:sz w:val="24"/>
          <w:szCs w:val="24"/>
        </w:rPr>
        <w:lastRenderedPageBreak/>
        <w:t>dalims. Kiekvienai Pirkimo objekto daliai bus sudaroma atskira Pirkimo sutartis</w:t>
      </w:r>
      <w:r w:rsidR="00DD1BC5">
        <w:rPr>
          <w:rFonts w:ascii="Verdana" w:hAnsi="Verdana"/>
          <w:bCs/>
          <w:sz w:val="24"/>
          <w:szCs w:val="24"/>
        </w:rPr>
        <w:t>.</w:t>
      </w:r>
      <w:r w:rsidR="00FB10E9" w:rsidRPr="00DD1BC5">
        <w:rPr>
          <w:rFonts w:ascii="Verdana" w:hAnsi="Verdana"/>
          <w:bCs/>
          <w:sz w:val="24"/>
          <w:szCs w:val="24"/>
        </w:rPr>
        <w:t xml:space="preserve"> Pasiūlymas turi būti pateiktas visai siūlomos Pirkimo dalies nurodytai apimčiai.</w:t>
      </w:r>
    </w:p>
    <w:p w14:paraId="2242F5E6" w14:textId="632845BB" w:rsidR="00277F56" w:rsidRPr="00190F53" w:rsidRDefault="00105246" w:rsidP="007F0D63">
      <w:pPr>
        <w:pStyle w:val="Sraopastraipa"/>
        <w:numPr>
          <w:ilvl w:val="1"/>
          <w:numId w:val="36"/>
        </w:numPr>
        <w:spacing w:after="0" w:line="240" w:lineRule="auto"/>
        <w:ind w:left="0" w:firstLine="567"/>
        <w:jc w:val="both"/>
        <w:rPr>
          <w:rFonts w:ascii="Verdana" w:eastAsia="Times New Roman" w:hAnsi="Verdana"/>
          <w:sz w:val="24"/>
          <w:szCs w:val="24"/>
        </w:rPr>
      </w:pPr>
      <w:r w:rsidRPr="00190F53">
        <w:rPr>
          <w:rFonts w:ascii="Verdana" w:hAnsi="Verdana"/>
          <w:sz w:val="24"/>
          <w:szCs w:val="24"/>
        </w:rPr>
        <w:t xml:space="preserve">Pirkimo objekto BVPŽ kodas: </w:t>
      </w:r>
      <w:r w:rsidR="009746F2" w:rsidRPr="00190F53">
        <w:rPr>
          <w:rFonts w:ascii="Verdana" w:hAnsi="Verdana"/>
          <w:sz w:val="24"/>
          <w:szCs w:val="24"/>
        </w:rPr>
        <w:t>45212221-1 Su sporto aikštelių statiniais susiję statybos darbai.</w:t>
      </w:r>
    </w:p>
    <w:p w14:paraId="2B5EE4B7" w14:textId="7CF90FC9" w:rsidR="00512398" w:rsidRPr="00190F53" w:rsidRDefault="00512398" w:rsidP="007F0D63">
      <w:pPr>
        <w:pStyle w:val="Sraopastraipa"/>
        <w:numPr>
          <w:ilvl w:val="1"/>
          <w:numId w:val="36"/>
        </w:numPr>
        <w:spacing w:after="0" w:line="240" w:lineRule="auto"/>
        <w:ind w:left="0" w:firstLine="567"/>
        <w:jc w:val="both"/>
        <w:rPr>
          <w:rFonts w:ascii="Verdana" w:eastAsia="Times New Roman" w:hAnsi="Verdana"/>
          <w:sz w:val="24"/>
          <w:szCs w:val="24"/>
        </w:rPr>
      </w:pPr>
      <w:r w:rsidRPr="00190F53">
        <w:rPr>
          <w:rFonts w:ascii="Verdana" w:hAnsi="Verdana"/>
          <w:sz w:val="24"/>
          <w:szCs w:val="24"/>
        </w:rPr>
        <w:t xml:space="preserve">Pirkimo objekto </w:t>
      </w:r>
      <w:r w:rsidR="005E0B6D" w:rsidRPr="00190F53">
        <w:rPr>
          <w:rFonts w:ascii="Verdana" w:eastAsia="Times New Roman" w:hAnsi="Verdana"/>
          <w:sz w:val="24"/>
          <w:szCs w:val="24"/>
        </w:rPr>
        <w:t>savybės, aprašymas, reikalavimai, sąlygos, terminai,</w:t>
      </w:r>
      <w:r w:rsidR="00696FF6" w:rsidRPr="00190F53">
        <w:rPr>
          <w:rFonts w:ascii="Verdana" w:eastAsia="Times New Roman" w:hAnsi="Verdana"/>
          <w:sz w:val="24"/>
          <w:szCs w:val="24"/>
        </w:rPr>
        <w:t xml:space="preserve"> </w:t>
      </w:r>
      <w:r w:rsidR="0071032A" w:rsidRPr="00190F53">
        <w:rPr>
          <w:rFonts w:ascii="Verdana" w:eastAsia="Times New Roman" w:hAnsi="Verdana"/>
          <w:sz w:val="24"/>
          <w:szCs w:val="24"/>
        </w:rPr>
        <w:t xml:space="preserve"> </w:t>
      </w:r>
      <w:r w:rsidR="005E0B6D" w:rsidRPr="00190F53">
        <w:rPr>
          <w:rFonts w:ascii="Verdana" w:eastAsia="Times New Roman" w:hAnsi="Verdana"/>
          <w:sz w:val="24"/>
          <w:szCs w:val="24"/>
        </w:rPr>
        <w:t>darbų apimtis</w:t>
      </w:r>
      <w:r w:rsidR="00B962A1" w:rsidRPr="00190F53">
        <w:rPr>
          <w:rFonts w:ascii="Verdana" w:eastAsia="Times New Roman" w:hAnsi="Verdana"/>
          <w:sz w:val="24"/>
          <w:szCs w:val="24"/>
        </w:rPr>
        <w:t xml:space="preserve"> </w:t>
      </w:r>
      <w:r w:rsidR="006946B0" w:rsidRPr="00190F53">
        <w:rPr>
          <w:rFonts w:ascii="Verdana" w:hAnsi="Verdana"/>
          <w:spacing w:val="-2"/>
          <w:sz w:val="24"/>
          <w:szCs w:val="24"/>
        </w:rPr>
        <w:t>nurodyt</w:t>
      </w:r>
      <w:r w:rsidR="00DB5CCE" w:rsidRPr="00190F53">
        <w:rPr>
          <w:rFonts w:ascii="Verdana" w:hAnsi="Verdana"/>
          <w:spacing w:val="-2"/>
          <w:sz w:val="24"/>
          <w:szCs w:val="24"/>
        </w:rPr>
        <w:t xml:space="preserve">i </w:t>
      </w:r>
      <w:r w:rsidR="00DD1BC5" w:rsidRPr="00190F53">
        <w:rPr>
          <w:rFonts w:ascii="Verdana" w:hAnsi="Verdana"/>
          <w:spacing w:val="-2"/>
          <w:sz w:val="24"/>
          <w:szCs w:val="24"/>
        </w:rPr>
        <w:t>8 Pirkimo sąlygų priede „1 dalies techninė specifikacija“, 9 Pirkimo sąlygų priede „2 dalies techninė specifikacija“, 10 Pirkimo sąlygų priede „3 dalies techninė specifikacija“, 11 Pirkimo sąlygų priede „4 dalies techninė specifikacija“, 4 Pirkimo sąlygų priede „1 dalies darbų kiekių žiniaraštis“, 5 Pirkimo sąlygų priede „2 dalies darbų kiekių žiniaraštis“, 6 Pirkimo sąlygų priede „3 dalies darbų kiekių žiniaraštis, 7 Pirkimo sąlygų priede „4 dalies darbų kiekių žiniaraštis“, 2</w:t>
      </w:r>
      <w:r w:rsidR="00BA6BDC" w:rsidRPr="00190F53">
        <w:rPr>
          <w:rFonts w:ascii="Verdana" w:hAnsi="Verdana"/>
          <w:spacing w:val="-2"/>
          <w:sz w:val="24"/>
          <w:szCs w:val="24"/>
        </w:rPr>
        <w:t xml:space="preserve"> Pirkimo sąlygų priede pateiktame sutarties projekte, 1 Pirkimo sąlygų priede pateiktoje pasiūlymo formoje.</w:t>
      </w:r>
    </w:p>
    <w:p w14:paraId="5738E80A" w14:textId="3DAF4829" w:rsidR="00105246" w:rsidRPr="00190F53" w:rsidRDefault="0039726E" w:rsidP="007F0D63">
      <w:pPr>
        <w:pStyle w:val="Sraopastraipa"/>
        <w:numPr>
          <w:ilvl w:val="1"/>
          <w:numId w:val="36"/>
        </w:numPr>
        <w:spacing w:after="0" w:line="240" w:lineRule="auto"/>
        <w:ind w:left="0" w:firstLine="567"/>
        <w:jc w:val="both"/>
        <w:rPr>
          <w:rFonts w:ascii="Verdana" w:eastAsia="Times New Roman" w:hAnsi="Verdana"/>
          <w:sz w:val="24"/>
          <w:szCs w:val="24"/>
        </w:rPr>
      </w:pPr>
      <w:r w:rsidRPr="00190F53">
        <w:rPr>
          <w:rFonts w:ascii="Verdana" w:hAnsi="Verdana"/>
          <w:sz w:val="24"/>
          <w:szCs w:val="24"/>
        </w:rPr>
        <w:t xml:space="preserve">Tiekėjo pasiūlymas turi būti parengtas pagal pirkimo sąlygų </w:t>
      </w:r>
      <w:r w:rsidRPr="00190F53">
        <w:rPr>
          <w:rFonts w:ascii="Verdana" w:hAnsi="Verdana"/>
          <w:sz w:val="24"/>
          <w:szCs w:val="24"/>
        </w:rPr>
        <w:fldChar w:fldCharType="begin"/>
      </w:r>
      <w:r w:rsidRPr="00190F53">
        <w:rPr>
          <w:rFonts w:ascii="Verdana" w:hAnsi="Verdana"/>
          <w:sz w:val="24"/>
          <w:szCs w:val="24"/>
        </w:rPr>
        <w:instrText xml:space="preserve"> REF _Ref67561067 \r \h </w:instrText>
      </w:r>
      <w:r w:rsidR="003047C4" w:rsidRPr="00190F53">
        <w:rPr>
          <w:rFonts w:ascii="Verdana" w:hAnsi="Verdana"/>
          <w:sz w:val="24"/>
          <w:szCs w:val="24"/>
        </w:rPr>
        <w:instrText xml:space="preserve"> \* MERGEFORMAT </w:instrText>
      </w:r>
      <w:r w:rsidRPr="00190F53">
        <w:rPr>
          <w:rFonts w:ascii="Verdana" w:hAnsi="Verdana"/>
          <w:sz w:val="24"/>
          <w:szCs w:val="24"/>
        </w:rPr>
      </w:r>
      <w:r w:rsidRPr="00190F53">
        <w:rPr>
          <w:rFonts w:ascii="Verdana" w:hAnsi="Verdana"/>
          <w:sz w:val="24"/>
          <w:szCs w:val="24"/>
        </w:rPr>
        <w:fldChar w:fldCharType="separate"/>
      </w:r>
      <w:r w:rsidRPr="00190F53">
        <w:rPr>
          <w:rFonts w:ascii="Verdana" w:hAnsi="Verdana"/>
          <w:sz w:val="24"/>
          <w:szCs w:val="24"/>
        </w:rPr>
        <w:t>1</w:t>
      </w:r>
      <w:r w:rsidRPr="00190F53">
        <w:rPr>
          <w:rFonts w:ascii="Verdana" w:hAnsi="Verdana"/>
          <w:sz w:val="24"/>
          <w:szCs w:val="24"/>
        </w:rPr>
        <w:fldChar w:fldCharType="end"/>
      </w:r>
      <w:r w:rsidRPr="00190F53">
        <w:rPr>
          <w:rFonts w:ascii="Verdana" w:hAnsi="Verdana"/>
          <w:sz w:val="24"/>
          <w:szCs w:val="24"/>
        </w:rPr>
        <w:t xml:space="preserve"> priedo reikalavimus.</w:t>
      </w:r>
    </w:p>
    <w:p w14:paraId="73B38D8B" w14:textId="7FDE6AFA" w:rsidR="00BA6BDC" w:rsidRPr="00190F53" w:rsidRDefault="00BA6BDC" w:rsidP="007F0D63">
      <w:pPr>
        <w:pStyle w:val="Sraopastraipa"/>
        <w:numPr>
          <w:ilvl w:val="1"/>
          <w:numId w:val="36"/>
        </w:numPr>
        <w:spacing w:after="0" w:line="240" w:lineRule="auto"/>
        <w:ind w:left="0" w:firstLine="567"/>
        <w:jc w:val="both"/>
        <w:rPr>
          <w:rFonts w:ascii="Verdana" w:eastAsia="Times New Roman" w:hAnsi="Verdana"/>
          <w:sz w:val="24"/>
          <w:szCs w:val="24"/>
        </w:rPr>
      </w:pPr>
      <w:r w:rsidRPr="00190F53">
        <w:rPr>
          <w:rFonts w:ascii="Verdana" w:hAnsi="Verdana"/>
          <w:sz w:val="24"/>
          <w:szCs w:val="24"/>
          <w:shd w:val="clear" w:color="auto" w:fill="FFFFFF"/>
        </w:rPr>
        <w:t>Darbų įgyvendinimo vieta – P. Vaičaičio g. 24, Marijampolė</w:t>
      </w:r>
      <w:r w:rsidR="00755CF4" w:rsidRPr="00190F53">
        <w:rPr>
          <w:rFonts w:ascii="Verdana" w:hAnsi="Verdana"/>
          <w:sz w:val="24"/>
          <w:szCs w:val="24"/>
          <w:shd w:val="clear" w:color="auto" w:fill="FFFFFF"/>
        </w:rPr>
        <w:t xml:space="preserve">  (1 dalis)</w:t>
      </w:r>
      <w:r w:rsidRPr="00190F53">
        <w:rPr>
          <w:rFonts w:ascii="Verdana" w:hAnsi="Verdana"/>
          <w:sz w:val="24"/>
          <w:szCs w:val="24"/>
          <w:shd w:val="clear" w:color="auto" w:fill="FFFFFF"/>
        </w:rPr>
        <w:t>; Juknevičiaus g. 80, Marijampolė</w:t>
      </w:r>
      <w:r w:rsidR="00755CF4" w:rsidRPr="00190F53">
        <w:rPr>
          <w:rFonts w:ascii="Verdana" w:hAnsi="Verdana"/>
          <w:sz w:val="24"/>
          <w:szCs w:val="24"/>
          <w:shd w:val="clear" w:color="auto" w:fill="FFFFFF"/>
        </w:rPr>
        <w:t xml:space="preserve"> (2 dalis)</w:t>
      </w:r>
      <w:r w:rsidRPr="00190F53">
        <w:rPr>
          <w:rFonts w:ascii="Verdana" w:hAnsi="Verdana"/>
          <w:sz w:val="24"/>
          <w:szCs w:val="24"/>
          <w:shd w:val="clear" w:color="auto" w:fill="FFFFFF"/>
        </w:rPr>
        <w:t>;  Mokolų g. 11, Marijampolė</w:t>
      </w:r>
      <w:r w:rsidR="00755CF4" w:rsidRPr="00190F53">
        <w:rPr>
          <w:rFonts w:ascii="Verdana" w:hAnsi="Verdana"/>
          <w:sz w:val="24"/>
          <w:szCs w:val="24"/>
          <w:shd w:val="clear" w:color="auto" w:fill="FFFFFF"/>
        </w:rPr>
        <w:t xml:space="preserve"> (3 dalis)</w:t>
      </w:r>
      <w:r w:rsidRPr="00190F53">
        <w:rPr>
          <w:rFonts w:ascii="Verdana" w:hAnsi="Verdana"/>
          <w:sz w:val="24"/>
          <w:szCs w:val="24"/>
          <w:shd w:val="clear" w:color="auto" w:fill="FFFFFF"/>
        </w:rPr>
        <w:t>; Mokolų g. 69, Marijampolė</w:t>
      </w:r>
      <w:r w:rsidR="00755CF4" w:rsidRPr="00190F53">
        <w:rPr>
          <w:rFonts w:ascii="Verdana" w:hAnsi="Verdana"/>
          <w:sz w:val="24"/>
          <w:szCs w:val="24"/>
          <w:shd w:val="clear" w:color="auto" w:fill="FFFFFF"/>
        </w:rPr>
        <w:t xml:space="preserve"> (4 dalis)</w:t>
      </w:r>
      <w:r w:rsidRPr="00190F53">
        <w:rPr>
          <w:rFonts w:ascii="Verdana" w:hAnsi="Verdana"/>
          <w:sz w:val="24"/>
          <w:szCs w:val="24"/>
          <w:shd w:val="clear" w:color="auto" w:fill="FFFFFF"/>
        </w:rPr>
        <w:t>.</w:t>
      </w:r>
    </w:p>
    <w:p w14:paraId="36FBC150" w14:textId="679EA0D7" w:rsidR="00105246" w:rsidRPr="000423E7" w:rsidRDefault="003C4316"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 xml:space="preserve">Sutartis </w:t>
      </w:r>
      <w:r w:rsidR="00030A80" w:rsidRPr="000423E7">
        <w:rPr>
          <w:rFonts w:ascii="Verdana" w:hAnsi="Verdana"/>
          <w:bCs/>
          <w:sz w:val="24"/>
          <w:szCs w:val="24"/>
        </w:rPr>
        <w:t>įsigalioja, kai abi šalys pasirašo sutartį, ir galioja,</w:t>
      </w:r>
      <w:r w:rsidR="00BA6BDC">
        <w:rPr>
          <w:rFonts w:ascii="Verdana" w:hAnsi="Verdana"/>
          <w:bCs/>
          <w:sz w:val="24"/>
          <w:szCs w:val="24"/>
        </w:rPr>
        <w:t xml:space="preserve"> iki visiško prievolių įvykdymo </w:t>
      </w:r>
      <w:r w:rsidR="00030A80" w:rsidRPr="000423E7">
        <w:rPr>
          <w:rFonts w:ascii="Verdana" w:hAnsi="Verdana"/>
          <w:bCs/>
          <w:sz w:val="24"/>
          <w:szCs w:val="24"/>
        </w:rPr>
        <w:t xml:space="preserve"> arba</w:t>
      </w:r>
      <w:r w:rsidR="00BA6BDC">
        <w:rPr>
          <w:rFonts w:ascii="Verdana" w:hAnsi="Verdana"/>
          <w:bCs/>
          <w:sz w:val="24"/>
          <w:szCs w:val="24"/>
        </w:rPr>
        <w:t xml:space="preserve"> </w:t>
      </w:r>
      <w:r w:rsidR="00BA6BDC" w:rsidRPr="000423E7">
        <w:rPr>
          <w:rFonts w:ascii="Verdana" w:hAnsi="Verdana"/>
          <w:bCs/>
          <w:sz w:val="24"/>
          <w:szCs w:val="24"/>
        </w:rPr>
        <w:t>kol šalys sutaria ją nutraukti</w:t>
      </w:r>
      <w:r w:rsidR="00030A80" w:rsidRPr="000423E7">
        <w:rPr>
          <w:rFonts w:ascii="Verdana" w:hAnsi="Verdana"/>
          <w:bCs/>
          <w:sz w:val="24"/>
          <w:szCs w:val="24"/>
        </w:rPr>
        <w:t>, nutraukiama įstatymu ar sutartyje nustatytais atvejais.</w:t>
      </w:r>
    </w:p>
    <w:p w14:paraId="6F210682" w14:textId="77777777" w:rsidR="00BD04FD" w:rsidRPr="00BD04FD" w:rsidRDefault="00105246"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bCs/>
          <w:sz w:val="24"/>
          <w:szCs w:val="24"/>
          <w:shd w:val="clear" w:color="auto" w:fill="FFFFFF"/>
        </w:rPr>
        <w:t>Tiekėjas turi pradėti vykdyti darbus kuo greičiau, kaip tai praktiškai įmanoma ir toliau turi veikti taip, kad darbai būtų vykdomi tinkama sparta ir neuždelsiant</w:t>
      </w:r>
      <w:r w:rsidR="00D33807">
        <w:rPr>
          <w:rFonts w:ascii="Verdana" w:hAnsi="Verdana"/>
          <w:bCs/>
          <w:sz w:val="24"/>
          <w:szCs w:val="24"/>
          <w:shd w:val="clear" w:color="auto" w:fill="FFFFFF"/>
        </w:rPr>
        <w:t xml:space="preserve">. </w:t>
      </w:r>
    </w:p>
    <w:p w14:paraId="0E8845A5" w14:textId="77F4A1A4" w:rsidR="007C7927" w:rsidRPr="000423E7" w:rsidRDefault="006336F5"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bCs/>
          <w:sz w:val="24"/>
          <w:szCs w:val="24"/>
          <w:shd w:val="clear" w:color="auto" w:fill="FFFFFF"/>
        </w:rPr>
        <w:t xml:space="preserve">Sutarties terminą sudaro: darbų atlikimo </w:t>
      </w:r>
      <w:r w:rsidRPr="00DB2227">
        <w:rPr>
          <w:rFonts w:ascii="Verdana" w:hAnsi="Verdana"/>
          <w:bCs/>
          <w:sz w:val="24"/>
          <w:szCs w:val="24"/>
          <w:shd w:val="clear" w:color="auto" w:fill="FFFFFF"/>
        </w:rPr>
        <w:t xml:space="preserve">terminas – </w:t>
      </w:r>
      <w:r w:rsidR="00EE5025">
        <w:rPr>
          <w:rFonts w:ascii="Verdana" w:hAnsi="Verdana"/>
          <w:bCs/>
          <w:sz w:val="24"/>
          <w:szCs w:val="24"/>
          <w:shd w:val="clear" w:color="auto" w:fill="FFFFFF"/>
        </w:rPr>
        <w:t>6</w:t>
      </w:r>
      <w:r w:rsidRPr="00DB2227">
        <w:rPr>
          <w:rFonts w:ascii="Verdana" w:hAnsi="Verdana"/>
          <w:bCs/>
          <w:sz w:val="24"/>
          <w:szCs w:val="24"/>
          <w:shd w:val="clear" w:color="auto" w:fill="FFFFFF"/>
        </w:rPr>
        <w:t xml:space="preserve"> mėnesiai ir apmokėjimo</w:t>
      </w:r>
      <w:r w:rsidRPr="000423E7">
        <w:rPr>
          <w:rFonts w:ascii="Verdana" w:hAnsi="Verdana"/>
          <w:bCs/>
          <w:sz w:val="24"/>
          <w:szCs w:val="24"/>
          <w:shd w:val="clear" w:color="auto" w:fill="FFFFFF"/>
        </w:rPr>
        <w:t xml:space="preserve"> </w:t>
      </w:r>
      <w:r w:rsidR="00105246" w:rsidRPr="000423E7">
        <w:rPr>
          <w:rFonts w:ascii="Verdana" w:hAnsi="Verdana"/>
          <w:bCs/>
          <w:sz w:val="24"/>
          <w:szCs w:val="24"/>
          <w:shd w:val="clear" w:color="auto" w:fill="FFFFFF"/>
        </w:rPr>
        <w:t xml:space="preserve">terminas už atliktus </w:t>
      </w:r>
      <w:r w:rsidR="009049BD" w:rsidRPr="000423E7">
        <w:rPr>
          <w:rFonts w:ascii="Verdana" w:hAnsi="Verdana"/>
          <w:bCs/>
          <w:sz w:val="24"/>
          <w:szCs w:val="24"/>
          <w:shd w:val="clear" w:color="auto" w:fill="FFFFFF"/>
        </w:rPr>
        <w:t>d</w:t>
      </w:r>
      <w:r w:rsidR="00105246" w:rsidRPr="000423E7">
        <w:rPr>
          <w:rFonts w:ascii="Verdana" w:hAnsi="Verdana"/>
          <w:bCs/>
          <w:sz w:val="24"/>
          <w:szCs w:val="24"/>
          <w:shd w:val="clear" w:color="auto" w:fill="FFFFFF"/>
        </w:rPr>
        <w:t>arbus - 30 kalendorinių dienų</w:t>
      </w:r>
      <w:r w:rsidR="007C7927" w:rsidRPr="000423E7">
        <w:rPr>
          <w:rFonts w:ascii="Verdana" w:hAnsi="Verdana"/>
          <w:bCs/>
          <w:sz w:val="24"/>
          <w:szCs w:val="24"/>
          <w:shd w:val="clear" w:color="auto" w:fill="FFFFFF"/>
        </w:rPr>
        <w:t>.</w:t>
      </w:r>
    </w:p>
    <w:p w14:paraId="542104F0" w14:textId="22F00323" w:rsidR="007C7927" w:rsidRPr="00C738A2" w:rsidRDefault="007C7927"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shd w:val="clear" w:color="auto" w:fill="FFFFFF"/>
        </w:rPr>
        <w:t>Darbų pabaiga pagal statybos rangos darbų sutartį bus laikomas momentas, kai bus užbaigti visi statybos rangos darbų sutartyje numatyti darbai, ištaisyti defektai</w:t>
      </w:r>
      <w:r w:rsidRPr="00BD04FD">
        <w:rPr>
          <w:rFonts w:ascii="Verdana" w:hAnsi="Verdana"/>
          <w:sz w:val="24"/>
          <w:szCs w:val="24"/>
          <w:shd w:val="clear" w:color="auto" w:fill="FFFFFF"/>
        </w:rPr>
        <w:t xml:space="preserve">, pasirašytas </w:t>
      </w:r>
      <w:r w:rsidR="009049BD" w:rsidRPr="00BD04FD">
        <w:rPr>
          <w:rFonts w:ascii="Verdana" w:hAnsi="Verdana"/>
          <w:sz w:val="24"/>
          <w:szCs w:val="24"/>
          <w:shd w:val="clear" w:color="auto" w:fill="FFFFFF"/>
        </w:rPr>
        <w:t>d</w:t>
      </w:r>
      <w:r w:rsidRPr="00BD04FD">
        <w:rPr>
          <w:rFonts w:ascii="Verdana" w:hAnsi="Verdana"/>
          <w:sz w:val="24"/>
          <w:szCs w:val="24"/>
          <w:shd w:val="clear" w:color="auto" w:fill="FFFFFF"/>
        </w:rPr>
        <w:t>arbų perdavimo-priėmimo aktas</w:t>
      </w:r>
      <w:r w:rsidRPr="000423E7">
        <w:rPr>
          <w:rFonts w:ascii="Verdana" w:hAnsi="Verdana"/>
          <w:sz w:val="24"/>
          <w:szCs w:val="24"/>
          <w:shd w:val="clear" w:color="auto" w:fill="FFFFFF"/>
        </w:rPr>
        <w:t xml:space="preserve"> ir </w:t>
      </w:r>
      <w:r w:rsidR="00EE5025">
        <w:rPr>
          <w:rFonts w:ascii="Verdana" w:hAnsi="Verdana"/>
          <w:sz w:val="24"/>
          <w:szCs w:val="24"/>
          <w:shd w:val="clear" w:color="auto" w:fill="FFFFFF"/>
        </w:rPr>
        <w:t>Pavedimą suteikusiai p</w:t>
      </w:r>
      <w:r w:rsidRPr="000423E7">
        <w:rPr>
          <w:rFonts w:ascii="Verdana" w:hAnsi="Verdana"/>
          <w:sz w:val="24"/>
          <w:szCs w:val="24"/>
          <w:shd w:val="clear" w:color="auto" w:fill="FFFFFF"/>
        </w:rPr>
        <w:t xml:space="preserve">erkančiajai organizacijai bus perduoti visi Statybos užbaigimo ir su tuo susiję dokumentai, kuriuos teisėtai turi saugoti </w:t>
      </w:r>
      <w:r w:rsidR="009D151F">
        <w:rPr>
          <w:rFonts w:ascii="Verdana" w:hAnsi="Verdana"/>
          <w:sz w:val="24"/>
          <w:szCs w:val="24"/>
          <w:shd w:val="clear" w:color="auto" w:fill="FFFFFF"/>
        </w:rPr>
        <w:t>Pavedimą  suteikusi p</w:t>
      </w:r>
      <w:r w:rsidRPr="000423E7">
        <w:rPr>
          <w:rFonts w:ascii="Verdana" w:hAnsi="Verdana"/>
          <w:sz w:val="24"/>
          <w:szCs w:val="24"/>
          <w:shd w:val="clear" w:color="auto" w:fill="FFFFFF"/>
        </w:rPr>
        <w:t>erkančioji organizacija.</w:t>
      </w:r>
    </w:p>
    <w:p w14:paraId="5C7D078F" w14:textId="72C25E7C" w:rsidR="007C7927" w:rsidRPr="00BA4E9E" w:rsidRDefault="00030A80"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Rangovas pats privalo įvertinti realius medžiagų ir </w:t>
      </w:r>
      <w:r w:rsidR="009049BD" w:rsidRPr="000423E7">
        <w:rPr>
          <w:rFonts w:ascii="Verdana" w:hAnsi="Verdana"/>
          <w:sz w:val="24"/>
          <w:szCs w:val="24"/>
        </w:rPr>
        <w:t>d</w:t>
      </w:r>
      <w:r w:rsidRPr="000423E7">
        <w:rPr>
          <w:rFonts w:ascii="Verdana" w:hAnsi="Verdana"/>
          <w:sz w:val="24"/>
          <w:szCs w:val="24"/>
        </w:rPr>
        <w:t xml:space="preserve">arbų kiekius ir už juos atsakyti. Visi darbai, kurie gali būti pagrįstai laikomi būtinais </w:t>
      </w:r>
      <w:r w:rsidR="009049BD" w:rsidRPr="000423E7">
        <w:rPr>
          <w:rFonts w:ascii="Verdana" w:hAnsi="Verdana"/>
          <w:sz w:val="24"/>
          <w:szCs w:val="24"/>
        </w:rPr>
        <w:t>d</w:t>
      </w:r>
      <w:r w:rsidRPr="000423E7">
        <w:rPr>
          <w:rFonts w:ascii="Verdana" w:hAnsi="Verdana"/>
          <w:sz w:val="24"/>
          <w:szCs w:val="24"/>
        </w:rPr>
        <w:t xml:space="preserve">arbų atlikimui, turės būti atlikti be papildomo apmokėjimo nepriklausomai nuo to, ar jie yra </w:t>
      </w:r>
      <w:r w:rsidRPr="00BA4E9E">
        <w:rPr>
          <w:rFonts w:ascii="Verdana" w:hAnsi="Verdana"/>
          <w:sz w:val="24"/>
          <w:szCs w:val="24"/>
        </w:rPr>
        <w:t xml:space="preserve">apibūdinti </w:t>
      </w:r>
      <w:r w:rsidR="004803FD">
        <w:rPr>
          <w:rFonts w:ascii="Verdana" w:eastAsia="Times New Roman" w:hAnsi="Verdana"/>
          <w:sz w:val="24"/>
          <w:szCs w:val="24"/>
        </w:rPr>
        <w:t xml:space="preserve">techninėje </w:t>
      </w:r>
      <w:r w:rsidR="000D6D47">
        <w:rPr>
          <w:rFonts w:ascii="Verdana" w:eastAsia="Times New Roman" w:hAnsi="Verdana"/>
          <w:sz w:val="24"/>
          <w:szCs w:val="24"/>
        </w:rPr>
        <w:t>specifikacijoje ar darbų kiekių žiniaraštyje</w:t>
      </w:r>
      <w:r w:rsidRPr="00BA4E9E">
        <w:rPr>
          <w:rFonts w:ascii="Verdana" w:hAnsi="Verdana"/>
          <w:sz w:val="24"/>
          <w:szCs w:val="24"/>
        </w:rPr>
        <w:t>.</w:t>
      </w:r>
    </w:p>
    <w:p w14:paraId="554256D7" w14:textId="2E8DF9B0" w:rsidR="003609E6" w:rsidRPr="00BA4E9E" w:rsidRDefault="00CD7087" w:rsidP="007F0D63">
      <w:pPr>
        <w:pStyle w:val="Sraopastraipa"/>
        <w:numPr>
          <w:ilvl w:val="1"/>
          <w:numId w:val="36"/>
        </w:numPr>
        <w:spacing w:after="0" w:line="240" w:lineRule="auto"/>
        <w:ind w:left="0" w:firstLine="567"/>
        <w:jc w:val="both"/>
        <w:rPr>
          <w:rFonts w:ascii="Verdana" w:hAnsi="Verdana"/>
        </w:rPr>
      </w:pPr>
      <w:r>
        <w:rPr>
          <w:rFonts w:ascii="Verdana" w:hAnsi="Verdana"/>
          <w:bCs/>
          <w:sz w:val="24"/>
          <w:szCs w:val="24"/>
        </w:rPr>
        <w:t>D</w:t>
      </w:r>
      <w:r w:rsidR="00BA4E9E" w:rsidRPr="00BA4E9E">
        <w:rPr>
          <w:rFonts w:ascii="Verdana" w:hAnsi="Verdana"/>
          <w:bCs/>
          <w:sz w:val="24"/>
          <w:szCs w:val="24"/>
        </w:rPr>
        <w:t>arbų atlikimo termin</w:t>
      </w:r>
      <w:r>
        <w:rPr>
          <w:rFonts w:ascii="Verdana" w:hAnsi="Verdana"/>
          <w:bCs/>
          <w:sz w:val="24"/>
          <w:szCs w:val="24"/>
        </w:rPr>
        <w:t>o pratęsimas nenumatytas.</w:t>
      </w:r>
      <w:r w:rsidR="00BA4E9E" w:rsidRPr="00BA4E9E">
        <w:rPr>
          <w:rFonts w:ascii="Verdana" w:hAnsi="Verdana"/>
          <w:bCs/>
          <w:sz w:val="24"/>
          <w:szCs w:val="24"/>
        </w:rPr>
        <w:t xml:space="preserve"> </w:t>
      </w:r>
    </w:p>
    <w:p w14:paraId="1497DA45" w14:textId="724FB53B" w:rsidR="00383764" w:rsidRPr="00F33BE1" w:rsidRDefault="00383764" w:rsidP="007F0D63">
      <w:pPr>
        <w:pStyle w:val="Sraopastraipa"/>
        <w:numPr>
          <w:ilvl w:val="1"/>
          <w:numId w:val="36"/>
        </w:numPr>
        <w:spacing w:after="0" w:line="240" w:lineRule="auto"/>
        <w:ind w:left="0" w:firstLine="567"/>
        <w:jc w:val="both"/>
        <w:rPr>
          <w:rFonts w:ascii="Verdana" w:hAnsi="Verdana"/>
          <w:sz w:val="24"/>
          <w:szCs w:val="24"/>
        </w:rPr>
      </w:pPr>
      <w:r w:rsidRPr="00F33BE1">
        <w:rPr>
          <w:rFonts w:ascii="Verdana" w:hAnsi="Verdana"/>
          <w:sz w:val="24"/>
          <w:szCs w:val="24"/>
        </w:rPr>
        <w:t xml:space="preserve">Pirkime </w:t>
      </w:r>
      <w:r w:rsidR="00F47F02" w:rsidRPr="00F33BE1">
        <w:rPr>
          <w:rFonts w:ascii="Verdana" w:hAnsi="Verdana"/>
          <w:sz w:val="24"/>
          <w:szCs w:val="24"/>
        </w:rPr>
        <w:t>d</w:t>
      </w:r>
      <w:r w:rsidR="00E5604B" w:rsidRPr="00F33BE1">
        <w:rPr>
          <w:rFonts w:ascii="Verdana" w:hAnsi="Verdana"/>
          <w:sz w:val="24"/>
          <w:szCs w:val="24"/>
        </w:rPr>
        <w:t>arbams</w:t>
      </w:r>
      <w:r w:rsidRPr="00F33BE1">
        <w:rPr>
          <w:rFonts w:ascii="Verdana" w:hAnsi="Verdana"/>
          <w:sz w:val="24"/>
          <w:szCs w:val="24"/>
        </w:rPr>
        <w:t xml:space="preserve"> taikomi </w:t>
      </w:r>
      <w:r w:rsidRPr="00F33BE1">
        <w:rPr>
          <w:rFonts w:ascii="Verdana" w:hAnsi="Verdana"/>
          <w:kern w:val="2"/>
          <w:sz w:val="24"/>
          <w:szCs w:val="24"/>
          <w:shd w:val="clear" w:color="auto" w:fill="FFFFFF"/>
        </w:rPr>
        <w:t xml:space="preserve">Aplinkosauginiai kriterijai, kurie nustatomi vadovaujantis </w:t>
      </w:r>
      <w:r w:rsidRPr="00F33BE1">
        <w:rPr>
          <w:rFonts w:ascii="Verdana" w:hAnsi="Verdana"/>
          <w:kern w:val="2"/>
          <w:sz w:val="24"/>
          <w:szCs w:val="24"/>
        </w:rPr>
        <w:t>Aplinkos apsaugos kriterijų taikymo, vykdant žaliuosius pirkimus, tvarkos aprašo, patvirtinto 2011 m. birželio 28 d. įsakymu D1-508</w:t>
      </w:r>
      <w:r w:rsidRPr="00F33BE1">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E5604B" w:rsidRPr="00F33BE1">
        <w:rPr>
          <w:rFonts w:ascii="Verdana" w:hAnsi="Verdana"/>
          <w:sz w:val="24"/>
          <w:szCs w:val="24"/>
        </w:rPr>
        <w:t>XIII skyriumi „Statybinės medžiagos“</w:t>
      </w:r>
      <w:r w:rsidRPr="00F33BE1">
        <w:rPr>
          <w:rFonts w:ascii="Verdana" w:hAnsi="Verdana"/>
          <w:sz w:val="24"/>
          <w:szCs w:val="24"/>
        </w:rPr>
        <w:t xml:space="preserve">: Perkančioji </w:t>
      </w:r>
      <w:r w:rsidRPr="00353580">
        <w:rPr>
          <w:rFonts w:ascii="Verdana" w:hAnsi="Verdana"/>
          <w:sz w:val="24"/>
          <w:szCs w:val="24"/>
        </w:rPr>
        <w:t>organizacija</w:t>
      </w:r>
      <w:r w:rsidR="00E5604B" w:rsidRPr="00353580">
        <w:rPr>
          <w:rFonts w:ascii="Verdana" w:hAnsi="Verdana"/>
          <w:sz w:val="24"/>
          <w:szCs w:val="24"/>
        </w:rPr>
        <w:t xml:space="preserve"> Darbų rangos </w:t>
      </w:r>
      <w:r w:rsidRPr="00353580">
        <w:rPr>
          <w:rFonts w:ascii="Verdana" w:hAnsi="Verdana"/>
          <w:sz w:val="24"/>
          <w:szCs w:val="24"/>
        </w:rPr>
        <w:t xml:space="preserve">pirkimo sutarties Specialiųjų sąlygų </w:t>
      </w:r>
      <w:r w:rsidR="00AE162F" w:rsidRPr="00353580">
        <w:rPr>
          <w:rFonts w:ascii="Verdana" w:hAnsi="Verdana"/>
          <w:sz w:val="24"/>
          <w:szCs w:val="24"/>
        </w:rPr>
        <w:t>3.2.2.26</w:t>
      </w:r>
      <w:r w:rsidRPr="00353580">
        <w:rPr>
          <w:rFonts w:ascii="Verdana" w:hAnsi="Verdana"/>
          <w:sz w:val="24"/>
          <w:szCs w:val="24"/>
        </w:rPr>
        <w:t xml:space="preserve"> punkte</w:t>
      </w:r>
      <w:r w:rsidRPr="00F33BE1">
        <w:rPr>
          <w:rFonts w:ascii="Verdana" w:hAnsi="Verdana"/>
          <w:sz w:val="24"/>
          <w:szCs w:val="24"/>
        </w:rPr>
        <w:t xml:space="preserve"> nustatė </w:t>
      </w:r>
      <w:r w:rsidR="00E5604B" w:rsidRPr="00F33BE1">
        <w:rPr>
          <w:rFonts w:ascii="Verdana" w:hAnsi="Verdana"/>
          <w:sz w:val="24"/>
          <w:szCs w:val="24"/>
        </w:rPr>
        <w:t>perkamiems darbams</w:t>
      </w:r>
      <w:r w:rsidRPr="00F33BE1">
        <w:rPr>
          <w:rFonts w:ascii="Verdana" w:hAnsi="Verdana"/>
          <w:sz w:val="24"/>
          <w:szCs w:val="24"/>
        </w:rPr>
        <w:t xml:space="preserve"> taikomus aplinkos apsaugos kriterijus (reikalavimus).</w:t>
      </w:r>
    </w:p>
    <w:p w14:paraId="1F186980" w14:textId="1EC51D81" w:rsidR="002D29ED" w:rsidRPr="000423E7" w:rsidRDefault="002D29ED"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t>Tiekėjams neleidžiama pateikti alternatyvių pasiūlymų. Jei tiekėjas pateiks alternatyvų/ius pasiūlymą/us, visi tiekėjo pateikti pasiūlymai bus atmetami.</w:t>
      </w:r>
    </w:p>
    <w:p w14:paraId="43971A04" w14:textId="644CB2E6" w:rsidR="00105246" w:rsidRPr="000423E7" w:rsidRDefault="002D29ED"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lastRenderedPageBreak/>
        <w:t>Darbams atlikti turi būti naudojamos naujos, nenaudotos ir sertifikuotos medžiagos, gaminiai ir konstrukcijos, kaip nustatyta Lietuvos Respublikos statybos įstatyme ir kituose poįstatyminiuose aktuose.</w:t>
      </w:r>
    </w:p>
    <w:p w14:paraId="0F5752BA" w14:textId="4E566CAC" w:rsidR="00105246" w:rsidRPr="000423E7" w:rsidRDefault="00105246" w:rsidP="007F0D63">
      <w:pPr>
        <w:pStyle w:val="Sraopastraipa"/>
        <w:numPr>
          <w:ilvl w:val="1"/>
          <w:numId w:val="36"/>
        </w:numPr>
        <w:tabs>
          <w:tab w:val="left" w:pos="1418"/>
          <w:tab w:val="left" w:pos="1560"/>
        </w:tabs>
        <w:spacing w:after="0" w:line="240" w:lineRule="auto"/>
        <w:ind w:left="0" w:firstLine="567"/>
        <w:jc w:val="both"/>
        <w:rPr>
          <w:rFonts w:ascii="Verdana" w:eastAsia="Times New Roman" w:hAnsi="Verdana"/>
          <w:sz w:val="24"/>
          <w:szCs w:val="24"/>
        </w:rPr>
      </w:pPr>
      <w:bookmarkStart w:id="9" w:name="_Hlk156463636"/>
      <w:r w:rsidRPr="000423E7">
        <w:rPr>
          <w:rFonts w:ascii="Verdana" w:hAnsi="Verdana"/>
          <w:sz w:val="24"/>
          <w:szCs w:val="24"/>
        </w:rPr>
        <w:t>Garantiniai terminai:</w:t>
      </w:r>
    </w:p>
    <w:p w14:paraId="1148416E" w14:textId="1881223D" w:rsidR="00105246" w:rsidRPr="000423E7" w:rsidRDefault="00105246" w:rsidP="007F0D63">
      <w:pPr>
        <w:pStyle w:val="Sraopastraipa"/>
        <w:numPr>
          <w:ilvl w:val="2"/>
          <w:numId w:val="36"/>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304F4CB8" w14:textId="39E912FA" w:rsidR="00105246" w:rsidRPr="000423E7" w:rsidRDefault="00105246" w:rsidP="007F0D63">
      <w:pPr>
        <w:pStyle w:val="Sraopastraipa"/>
        <w:numPr>
          <w:ilvl w:val="2"/>
          <w:numId w:val="36"/>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 xml:space="preserve"> paslėptiems statinio elementams - Lietuvos Respublikos civilinio kodekso 6.698 straipsnio 1 dalies 2 punkte nurodytas terminas;</w:t>
      </w:r>
    </w:p>
    <w:p w14:paraId="3A6C214D" w14:textId="0BCF870C" w:rsidR="003047C4" w:rsidRPr="000423E7" w:rsidRDefault="00105246" w:rsidP="007F0D63">
      <w:pPr>
        <w:pStyle w:val="Sraopastraipa"/>
        <w:numPr>
          <w:ilvl w:val="2"/>
          <w:numId w:val="36"/>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esant tyčia paslėptų defektų - Lietuvos Respublikos civilinio kodekso 6.698 straipsnio 1 dalies 3 punkte nurodytas terminas.</w:t>
      </w:r>
      <w:bookmarkEnd w:id="9"/>
    </w:p>
    <w:p w14:paraId="0C44DC32" w14:textId="7DFA230D" w:rsidR="00211210" w:rsidRPr="000423E7" w:rsidRDefault="002D29ED" w:rsidP="007F0D63">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30AB6590" w14:textId="77777777" w:rsidR="00B625BA" w:rsidRPr="00B625BA" w:rsidRDefault="00A50F95" w:rsidP="00B625BA">
      <w:pPr>
        <w:pStyle w:val="Sraopastraipa"/>
        <w:numPr>
          <w:ilvl w:val="1"/>
          <w:numId w:val="36"/>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 </w:t>
      </w:r>
      <w:r w:rsidR="008B4521" w:rsidRPr="000423E7">
        <w:rPr>
          <w:rFonts w:ascii="Verdana" w:hAnsi="Verdana"/>
          <w:sz w:val="24"/>
          <w:szCs w:val="24"/>
        </w:rPr>
        <w:t>Tiekėja</w:t>
      </w:r>
      <w:r w:rsidR="00152F0B" w:rsidRPr="000423E7">
        <w:rPr>
          <w:rFonts w:ascii="Verdana" w:hAnsi="Verdana"/>
          <w:sz w:val="24"/>
          <w:szCs w:val="24"/>
        </w:rPr>
        <w:t>s</w:t>
      </w:r>
      <w:r w:rsidR="008B4521" w:rsidRPr="000423E7">
        <w:rPr>
          <w:rFonts w:ascii="Verdana" w:hAnsi="Verdana"/>
          <w:sz w:val="24"/>
          <w:szCs w:val="24"/>
        </w:rPr>
        <w:t xml:space="preserve"> </w:t>
      </w:r>
      <w:r w:rsidR="00105246" w:rsidRPr="000423E7">
        <w:rPr>
          <w:rFonts w:ascii="Verdana" w:hAnsi="Verdana"/>
          <w:sz w:val="24"/>
          <w:szCs w:val="24"/>
        </w:rPr>
        <w:t xml:space="preserve">statybos </w:t>
      </w:r>
      <w:r w:rsidR="008B4521" w:rsidRPr="000423E7">
        <w:rPr>
          <w:rFonts w:ascii="Verdana" w:hAnsi="Verdana"/>
          <w:sz w:val="24"/>
          <w:szCs w:val="24"/>
        </w:rPr>
        <w:t>r</w:t>
      </w:r>
      <w:r w:rsidR="002D29ED" w:rsidRPr="000423E7">
        <w:rPr>
          <w:rFonts w:ascii="Verdana" w:hAnsi="Verdana"/>
          <w:sz w:val="24"/>
          <w:szCs w:val="24"/>
        </w:rPr>
        <w:t xml:space="preserve">angos darbų sutarties projekto (pirkimo sąlygų </w:t>
      </w:r>
      <w:r w:rsidR="008B4521" w:rsidRPr="000423E7">
        <w:rPr>
          <w:rFonts w:ascii="Verdana" w:hAnsi="Verdana"/>
          <w:sz w:val="24"/>
          <w:szCs w:val="24"/>
        </w:rPr>
        <w:t>2</w:t>
      </w:r>
      <w:r w:rsidR="002D29ED" w:rsidRPr="000423E7">
        <w:rPr>
          <w:rFonts w:ascii="Verdana" w:hAnsi="Verdana"/>
          <w:sz w:val="24"/>
          <w:szCs w:val="24"/>
        </w:rPr>
        <w:t xml:space="preserve"> priedas)</w:t>
      </w:r>
      <w:r w:rsidR="008B4521" w:rsidRPr="000423E7">
        <w:rPr>
          <w:rFonts w:ascii="Verdana" w:hAnsi="Verdana"/>
          <w:sz w:val="24"/>
          <w:szCs w:val="24"/>
        </w:rPr>
        <w:t xml:space="preserve"> turinio </w:t>
      </w:r>
      <w:r w:rsidR="002D29ED" w:rsidRPr="000423E7">
        <w:rPr>
          <w:rFonts w:ascii="Verdana" w:hAnsi="Verdana"/>
          <w:sz w:val="24"/>
          <w:szCs w:val="24"/>
        </w:rPr>
        <w:t>ke</w:t>
      </w:r>
      <w:r w:rsidR="002D29ED" w:rsidRPr="000423E7">
        <w:rPr>
          <w:rFonts w:ascii="Verdana" w:hAnsi="Verdana"/>
          <w:bCs/>
          <w:sz w:val="24"/>
          <w:szCs w:val="24"/>
        </w:rPr>
        <w:t>isti negali.</w:t>
      </w:r>
    </w:p>
    <w:p w14:paraId="6084BE7F" w14:textId="6FBC9C20" w:rsidR="0021320F" w:rsidRPr="00B625BA" w:rsidRDefault="0021320F" w:rsidP="00B625BA">
      <w:pPr>
        <w:pStyle w:val="Sraopastraipa"/>
        <w:numPr>
          <w:ilvl w:val="1"/>
          <w:numId w:val="36"/>
        </w:numPr>
        <w:spacing w:after="0" w:line="240" w:lineRule="auto"/>
        <w:ind w:left="0" w:firstLine="567"/>
        <w:jc w:val="both"/>
        <w:rPr>
          <w:rFonts w:ascii="Verdana" w:eastAsia="Times New Roman" w:hAnsi="Verdana"/>
          <w:sz w:val="24"/>
          <w:szCs w:val="24"/>
        </w:rPr>
      </w:pPr>
      <w:r w:rsidRPr="00B625BA">
        <w:rPr>
          <w:rFonts w:ascii="Verdana" w:hAnsi="Verdana"/>
          <w:bCs/>
          <w:sz w:val="24"/>
          <w:szCs w:val="24"/>
        </w:rPr>
        <w:t xml:space="preserve">Jeigu apibūdinant pirkimo objektą techninėje specifikacijoje ir/ar darbų kiekių žiniaraštyje ar kituose pirkimo dokumentuose </w:t>
      </w:r>
      <w:r w:rsidRPr="00B625BA">
        <w:rPr>
          <w:rFonts w:ascii="Verdana" w:hAnsi="Verdana"/>
          <w:color w:val="000000" w:themeColor="text1"/>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B625BA">
        <w:rPr>
          <w:rFonts w:ascii="Verdana" w:hAnsi="Verdana"/>
        </w:rPr>
        <w:t xml:space="preserve"> </w:t>
      </w:r>
      <w:r w:rsidRPr="00B625BA">
        <w:rPr>
          <w:rFonts w:ascii="Verdana" w:hAnsi="Verdana"/>
          <w:sz w:val="24"/>
          <w:szCs w:val="24"/>
        </w:rPr>
        <w:t>Lygiavertiškumo įrodymas yra tiekėjo pareiga</w:t>
      </w:r>
      <w:r w:rsidR="00B625BA">
        <w:rPr>
          <w:rFonts w:ascii="Verdana" w:hAnsi="Verdana"/>
          <w:sz w:val="24"/>
          <w:szCs w:val="24"/>
        </w:rPr>
        <w:t>.</w:t>
      </w:r>
    </w:p>
    <w:p w14:paraId="0283EA48" w14:textId="77777777" w:rsidR="004F0AA1" w:rsidRPr="0078394F" w:rsidRDefault="004F0AA1" w:rsidP="000641EE">
      <w:pPr>
        <w:tabs>
          <w:tab w:val="left" w:pos="1134"/>
        </w:tabs>
        <w:jc w:val="both"/>
        <w:rPr>
          <w:rFonts w:ascii="Verdana" w:hAnsi="Verdana"/>
          <w:b/>
          <w:bCs/>
        </w:rPr>
      </w:pPr>
    </w:p>
    <w:p w14:paraId="1DA7AD04" w14:textId="344BA2E1"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10" w:name="_Toc488998669"/>
      <w:bookmarkStart w:id="11" w:name="_Toc513037"/>
      <w:bookmarkStart w:id="12" w:name="_Toc132197465"/>
      <w:bookmarkEnd w:id="10"/>
      <w:r w:rsidRPr="0078394F">
        <w:rPr>
          <w:rFonts w:ascii="Verdana" w:hAnsi="Verdana" w:cs="Times New Roman"/>
          <w:color w:val="auto"/>
          <w:sz w:val="24"/>
          <w:szCs w:val="24"/>
          <w:lang w:val="lt-LT"/>
        </w:rPr>
        <w:t xml:space="preserve">TIEKĖJŲ PAŠALINIMO PAGRINDAI </w:t>
      </w:r>
      <w:bookmarkEnd w:id="11"/>
      <w:r w:rsidRPr="0078394F">
        <w:rPr>
          <w:rFonts w:ascii="Verdana" w:hAnsi="Verdana" w:cs="Times New Roman"/>
          <w:color w:val="auto"/>
          <w:sz w:val="24"/>
          <w:szCs w:val="24"/>
          <w:lang w:val="lt-LT"/>
        </w:rPr>
        <w:t>IR REIKALAUJAMA KVALIFIKACIJA</w:t>
      </w:r>
      <w:bookmarkEnd w:id="12"/>
    </w:p>
    <w:p w14:paraId="44A524E1" w14:textId="6BD86786" w:rsidR="00B842BC" w:rsidRPr="0078394F" w:rsidRDefault="00B842BC" w:rsidP="000641EE">
      <w:pPr>
        <w:pStyle w:val="Antrat"/>
        <w:rPr>
          <w:rFonts w:ascii="Verdana" w:hAnsi="Verdana"/>
          <w:sz w:val="24"/>
          <w:szCs w:val="24"/>
          <w:lang w:val="lt-LT"/>
        </w:rPr>
      </w:pPr>
    </w:p>
    <w:p w14:paraId="1036D329" w14:textId="5926B5BC" w:rsidR="00B3582A" w:rsidRPr="00E13983"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 xml:space="preserve">Tiekėjas (taip pat visi tiekėjų grupės nariai, jei pasiūlymą pateikia tiekėjų grupė) ir ūkio subjektai, kurių pajėgumais remsis tiekėjas, turi neturėti nei </w:t>
      </w:r>
      <w:r w:rsidR="00B3582A" w:rsidRPr="00E13983">
        <w:rPr>
          <w:rFonts w:ascii="Verdana" w:hAnsi="Verdana"/>
          <w:kern w:val="16"/>
        </w:rPr>
        <w:t>vieno tiekėjų pašalinimo pagrindo ir</w:t>
      </w:r>
      <w:r w:rsidR="005728A5">
        <w:rPr>
          <w:rFonts w:ascii="Verdana" w:hAnsi="Verdana"/>
          <w:kern w:val="16"/>
        </w:rPr>
        <w:t>, jeigu taikytina,</w:t>
      </w:r>
      <w:r w:rsidR="00B3582A" w:rsidRPr="00E13983">
        <w:rPr>
          <w:rFonts w:ascii="Verdana" w:hAnsi="Verdana"/>
          <w:kern w:val="16"/>
        </w:rPr>
        <w:t xml:space="preserve"> atitikti jiems pirkimo dokumentuose keliamus kvalifikacijos reikalavimus</w:t>
      </w:r>
      <w:r w:rsidR="00441EA3" w:rsidRPr="00E13983">
        <w:rPr>
          <w:rFonts w:ascii="Verdana" w:hAnsi="Verdana"/>
          <w:kern w:val="16"/>
        </w:rPr>
        <w:t xml:space="preserve"> </w:t>
      </w:r>
      <w:r w:rsidR="005728A5">
        <w:rPr>
          <w:rFonts w:ascii="Verdana" w:hAnsi="Verdana"/>
          <w:kern w:val="16"/>
        </w:rPr>
        <w:t xml:space="preserve"> </w:t>
      </w:r>
      <w:r w:rsidR="00441EA3" w:rsidRPr="00E13983">
        <w:rPr>
          <w:rFonts w:ascii="Verdana" w:hAnsi="Verdana"/>
          <w:kern w:val="16"/>
        </w:rPr>
        <w:t xml:space="preserve">bei, jeigu taikytina, </w:t>
      </w:r>
      <w:r w:rsidR="00E36DC7" w:rsidRPr="00E13983">
        <w:rPr>
          <w:rFonts w:ascii="Verdana" w:hAnsi="Verdana"/>
          <w:kern w:val="16"/>
        </w:rPr>
        <w:t>atitikti p</w:t>
      </w:r>
      <w:r w:rsidR="00B3582A" w:rsidRPr="00E13983">
        <w:rPr>
          <w:rFonts w:ascii="Verdana" w:hAnsi="Verdana"/>
          <w:kern w:val="16"/>
        </w:rPr>
        <w:t>irkimo objektui taikom</w:t>
      </w:r>
      <w:r w:rsidR="00E36DC7" w:rsidRPr="00E13983">
        <w:rPr>
          <w:rFonts w:ascii="Verdana" w:hAnsi="Verdana"/>
          <w:kern w:val="16"/>
        </w:rPr>
        <w:t>o</w:t>
      </w:r>
      <w:r w:rsidR="00B3582A" w:rsidRPr="00E13983">
        <w:rPr>
          <w:rFonts w:ascii="Verdana" w:hAnsi="Verdana"/>
          <w:kern w:val="16"/>
        </w:rPr>
        <w:t xml:space="preserve"> </w:t>
      </w:r>
      <w:r w:rsidR="00B3582A" w:rsidRPr="00E13983">
        <w:rPr>
          <w:rFonts w:ascii="Verdana" w:hAnsi="Verdana"/>
        </w:rPr>
        <w:t>aplinkos apsaugos vadybos sistemos standart</w:t>
      </w:r>
      <w:r w:rsidR="00E36DC7" w:rsidRPr="00E13983">
        <w:rPr>
          <w:rFonts w:ascii="Verdana" w:hAnsi="Verdana"/>
        </w:rPr>
        <w:t>o reikalavimus</w:t>
      </w:r>
      <w:r w:rsidR="00B3582A" w:rsidRPr="00E13983">
        <w:rPr>
          <w:rFonts w:ascii="Verdana" w:hAnsi="Verdana"/>
        </w:rPr>
        <w:t>.</w:t>
      </w:r>
    </w:p>
    <w:p w14:paraId="2606CB25" w14:textId="4703B783" w:rsidR="00F64C71" w:rsidRPr="00E13983" w:rsidRDefault="0080578D" w:rsidP="000641EE">
      <w:pPr>
        <w:pStyle w:val="Body2"/>
        <w:tabs>
          <w:tab w:val="left" w:pos="567"/>
          <w:tab w:val="left" w:pos="709"/>
          <w:tab w:val="left" w:pos="1134"/>
        </w:tabs>
        <w:spacing w:after="0"/>
        <w:ind w:firstLine="709"/>
        <w:rPr>
          <w:rFonts w:ascii="Verdana" w:hAnsi="Verdana"/>
          <w:sz w:val="24"/>
          <w:szCs w:val="24"/>
          <w:lang w:val="lt-LT"/>
        </w:rPr>
      </w:pPr>
      <w:r w:rsidRPr="00E13983">
        <w:rPr>
          <w:rFonts w:ascii="Verdana" w:hAnsi="Verdana"/>
          <w:sz w:val="24"/>
          <w:szCs w:val="24"/>
          <w:lang w:val="lt-LT"/>
        </w:rPr>
        <w:t xml:space="preserve">3.2. </w:t>
      </w:r>
      <w:r w:rsidR="00752729" w:rsidRPr="00E1398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E13983">
        <w:rPr>
          <w:rFonts w:ascii="Verdana" w:hAnsi="Verdana"/>
          <w:sz w:val="24"/>
          <w:szCs w:val="24"/>
          <w:lang w:val="lt-LT"/>
        </w:rPr>
        <w:t xml:space="preserve"> ir pasirašytą</w:t>
      </w:r>
      <w:r w:rsidR="00752729" w:rsidRPr="00E13983">
        <w:rPr>
          <w:rFonts w:ascii="Verdana" w:hAnsi="Verdana"/>
          <w:sz w:val="24"/>
          <w:szCs w:val="24"/>
          <w:lang w:val="lt-LT"/>
        </w:rPr>
        <w:t xml:space="preserve"> pirkimo sąlygų </w:t>
      </w:r>
      <w:r w:rsidR="00831DDF" w:rsidRPr="00E13983">
        <w:rPr>
          <w:rFonts w:ascii="Verdana" w:hAnsi="Verdana"/>
          <w:sz w:val="24"/>
          <w:szCs w:val="24"/>
          <w:lang w:val="lt-LT"/>
        </w:rPr>
        <w:t>3</w:t>
      </w:r>
      <w:r w:rsidR="00752729" w:rsidRPr="00E1398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E13983">
        <w:rPr>
          <w:rFonts w:ascii="Verdana" w:hAnsi="Verdana"/>
          <w:sz w:val="24"/>
          <w:szCs w:val="24"/>
          <w:lang w:val="lt-LT"/>
        </w:rPr>
        <w:t xml:space="preserve"> </w:t>
      </w:r>
      <w:hyperlink r:id="rId11" w:history="1">
        <w:r w:rsidR="00843912" w:rsidRPr="00E13983">
          <w:rPr>
            <w:rStyle w:val="Hipersaitas"/>
            <w:rFonts w:ascii="Verdana" w:hAnsi="Verdana"/>
            <w:kern w:val="16"/>
            <w:sz w:val="24"/>
            <w:szCs w:val="24"/>
            <w:lang w:val="lt-LT"/>
          </w:rPr>
          <w:t>https://ebvpd.eviesiejipirkimai.lt/espd-web/</w:t>
        </w:r>
      </w:hyperlink>
      <w:r w:rsidR="00752729" w:rsidRPr="00E13983">
        <w:rPr>
          <w:rFonts w:ascii="Verdana" w:hAnsi="Verdana"/>
          <w:sz w:val="24"/>
          <w:szCs w:val="24"/>
          <w:lang w:val="lt-LT"/>
        </w:rPr>
        <w:t xml:space="preserve"> ir užpildžius</w:t>
      </w:r>
      <w:r w:rsidR="00BC2A45" w:rsidRPr="00E13983">
        <w:rPr>
          <w:rFonts w:ascii="Verdana" w:hAnsi="Verdana"/>
          <w:sz w:val="24"/>
          <w:szCs w:val="24"/>
          <w:lang w:val="lt-LT"/>
        </w:rPr>
        <w:t>, pasirašius</w:t>
      </w:r>
      <w:r w:rsidR="00752729" w:rsidRPr="00E13983">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E13983">
        <w:rPr>
          <w:rFonts w:ascii="Verdana" w:hAnsi="Verdana"/>
          <w:sz w:val="24"/>
          <w:szCs w:val="24"/>
          <w:lang w:val="lt-LT"/>
        </w:rPr>
        <w:t xml:space="preserve">adresu </w:t>
      </w:r>
      <w:hyperlink r:id="rId12" w:history="1">
        <w:r w:rsidR="00E329F4" w:rsidRPr="00E13983">
          <w:rPr>
            <w:rStyle w:val="Hipersaitas"/>
            <w:rFonts w:ascii="Verdana" w:hAnsi="Verdana" w:cs="Arial Unicode MS"/>
            <w:sz w:val="24"/>
            <w:szCs w:val="24"/>
            <w:lang w:val="lt-LT"/>
          </w:rPr>
          <w:t>https://vpt.lrv.lt/uploads/vpt/documents/files/EBVPD%20pildymas(Tiek%C4%97jas).pdf</w:t>
        </w:r>
      </w:hyperlink>
      <w:r w:rsidR="00E329F4" w:rsidRPr="00E13983">
        <w:rPr>
          <w:rFonts w:ascii="Verdana" w:hAnsi="Verdana"/>
          <w:sz w:val="24"/>
          <w:szCs w:val="24"/>
          <w:lang w:val="lt-LT"/>
        </w:rPr>
        <w:t xml:space="preserve">. </w:t>
      </w:r>
      <w:r w:rsidR="00752729" w:rsidRPr="00E1398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E13983">
        <w:rPr>
          <w:rFonts w:ascii="Verdana" w:hAnsi="Verdana"/>
          <w:sz w:val="24"/>
          <w:szCs w:val="24"/>
          <w:lang w:val="lt-LT"/>
        </w:rPr>
        <w:t xml:space="preserve">ir pasirašytas </w:t>
      </w:r>
      <w:r w:rsidR="00752729" w:rsidRPr="00E13983">
        <w:rPr>
          <w:rFonts w:ascii="Verdana" w:hAnsi="Verdana"/>
          <w:sz w:val="24"/>
          <w:szCs w:val="24"/>
          <w:lang w:val="lt-LT"/>
        </w:rPr>
        <w:t>EBVPD.</w:t>
      </w:r>
      <w:bookmarkStart w:id="13" w:name="_Ref96676198"/>
    </w:p>
    <w:p w14:paraId="1AF3802E" w14:textId="0383EAD0"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E13983">
        <w:rPr>
          <w:rFonts w:ascii="Verdana" w:hAnsi="Verdana"/>
          <w:sz w:val="24"/>
          <w:szCs w:val="24"/>
          <w:lang w:val="lt-LT"/>
        </w:rPr>
        <w:t>3.3. Perkančioji organizacija su pasiūlymu nereikalauja pateikti 3.4. punkto lentelėje nurodytų pašalinimo pagrindų nebuvimą įrodančių dokumentų</w:t>
      </w:r>
      <w:r w:rsidR="005E2AB9">
        <w:rPr>
          <w:rFonts w:ascii="Verdana" w:hAnsi="Verdana"/>
          <w:sz w:val="24"/>
          <w:szCs w:val="24"/>
          <w:lang w:val="lt-LT"/>
        </w:rPr>
        <w:t xml:space="preserve">. </w:t>
      </w:r>
      <w:r w:rsidRPr="00E13983">
        <w:rPr>
          <w:rFonts w:ascii="Verdana" w:hAnsi="Verdana"/>
          <w:sz w:val="24"/>
          <w:szCs w:val="24"/>
          <w:lang w:val="lt-LT"/>
        </w:rPr>
        <w:t>3.4. punkte pašalinimo pagrindų nebuvimą patvirtinančių dokumentų Perkančioji organizacija reikalaus</w:t>
      </w:r>
      <w:r w:rsidRPr="0078394F">
        <w:rPr>
          <w:rFonts w:ascii="Verdana" w:hAnsi="Verdana"/>
          <w:sz w:val="24"/>
          <w:szCs w:val="24"/>
          <w:lang w:val="lt-LT"/>
        </w:rPr>
        <w:t xml:space="preserve">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Pašalinimo pagrindų nebuvimą įrodantys dokumentai</w:t>
            </w:r>
          </w:p>
        </w:tc>
      </w:tr>
      <w:tr w:rsidR="00340AD6" w:rsidRPr="0078394F" w14:paraId="53D91B94"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78394F">
              <w:rPr>
                <w:rFonts w:ascii="Verdana" w:hAnsi="Verdana"/>
                <w:sz w:val="22"/>
                <w:szCs w:val="22"/>
              </w:rPr>
              <w:lastRenderedPageBreak/>
              <w:t>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7F0D63">
            <w:pPr>
              <w:numPr>
                <w:ilvl w:val="0"/>
                <w:numId w:val="17"/>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7F0D63">
            <w:pPr>
              <w:numPr>
                <w:ilvl w:val="0"/>
                <w:numId w:val="17"/>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7F0D63">
            <w:pPr>
              <w:numPr>
                <w:ilvl w:val="0"/>
                <w:numId w:val="17"/>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7F0D63">
            <w:pPr>
              <w:numPr>
                <w:ilvl w:val="0"/>
                <w:numId w:val="17"/>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60E3489" w:rsidR="00340AD6" w:rsidRPr="0078394F" w:rsidRDefault="00340AD6" w:rsidP="000641EE">
            <w:pPr>
              <w:tabs>
                <w:tab w:val="left" w:pos="1134"/>
              </w:tabs>
              <w:jc w:val="both"/>
              <w:rPr>
                <w:rFonts w:ascii="Verdana" w:hAnsi="Verdana"/>
                <w:sz w:val="22"/>
                <w:szCs w:val="22"/>
              </w:rPr>
            </w:pPr>
            <w:bookmarkStart w:id="14" w:name="_Hlk96594056"/>
            <w:r w:rsidRPr="0078394F">
              <w:rPr>
                <w:rFonts w:ascii="Verdana" w:hAnsi="Verdana"/>
                <w:sz w:val="22"/>
                <w:szCs w:val="22"/>
              </w:rPr>
              <w:t xml:space="preserve">Nurodyti dokumentai turi būti išduoti ne anksčiau kaip 180 dienų iki tos dienos, kai tiekėjas </w:t>
            </w:r>
            <w:r w:rsidR="00B22294">
              <w:rPr>
                <w:rFonts w:ascii="Verdana" w:hAnsi="Verdana"/>
                <w:sz w:val="22"/>
                <w:szCs w:val="22"/>
              </w:rPr>
              <w:t>P</w:t>
            </w:r>
            <w:r w:rsidRPr="0078394F">
              <w:rPr>
                <w:rFonts w:ascii="Verdana" w:hAnsi="Verdana"/>
                <w:sz w:val="22"/>
                <w:szCs w:val="22"/>
              </w:rPr>
              <w:t>erkančiosios organizacijos prašymu turės pateikti pašalinimo pagrindų nebuvimą patvirtinančius dokumentus.</w:t>
            </w:r>
          </w:p>
          <w:bookmarkEnd w:id="14"/>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4E7CA8F3"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Pažymų, patvirtinančių VPĮ 46 straipsnyje nurodytų tiekėjo pašalinimo pagrindų nebuvimą, pateikti nereikalaujama. Jų </w:t>
            </w:r>
            <w:r w:rsidR="00B22294">
              <w:rPr>
                <w:rFonts w:ascii="Verdana" w:hAnsi="Verdana"/>
                <w:sz w:val="22"/>
                <w:szCs w:val="22"/>
              </w:rPr>
              <w:t>P</w:t>
            </w:r>
            <w:r w:rsidRPr="0078394F">
              <w:rPr>
                <w:rFonts w:ascii="Verdana" w:hAnsi="Verdana"/>
                <w:sz w:val="22"/>
                <w:szCs w:val="22"/>
              </w:rPr>
              <w:t>erkančioji organizacija reikalaus tik turėdama pagrįstų abejonių dėl tiekėjo patikimumo.</w:t>
            </w:r>
          </w:p>
        </w:tc>
      </w:tr>
      <w:tr w:rsidR="00FB5D2E" w:rsidRPr="0078394F" w14:paraId="637A2FD7"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lastRenderedPageBreak/>
              <w:t xml:space="preserve">Iš Lietuvoje įsteigtų subjektų įrodančių dokumentų </w:t>
            </w:r>
            <w:r w:rsidRPr="0078394F">
              <w:rPr>
                <w:rFonts w:ascii="Verdana" w:hAnsi="Verdana"/>
                <w:color w:val="000000" w:themeColor="text1"/>
                <w:sz w:val="22"/>
              </w:rPr>
              <w:lastRenderedPageBreak/>
              <w:t>nereikalaujama. Užtenka pateikto EBVPD.</w:t>
            </w:r>
          </w:p>
        </w:tc>
      </w:tr>
      <w:tr w:rsidR="00340AD6" w:rsidRPr="0078394F" w14:paraId="5705CE53"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5" w:name="_Hlk90887843"/>
            <w:r w:rsidRPr="0078394F">
              <w:rPr>
                <w:rFonts w:ascii="Verdana" w:hAnsi="Verdana"/>
                <w:sz w:val="22"/>
                <w:szCs w:val="22"/>
              </w:rPr>
              <w:lastRenderedPageBreak/>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31813242"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w:t>
            </w:r>
            <w:r w:rsidR="00B22294">
              <w:rPr>
                <w:rFonts w:ascii="Verdana" w:hAnsi="Verdana"/>
                <w:sz w:val="22"/>
                <w:szCs w:val="22"/>
              </w:rPr>
              <w:t>P</w:t>
            </w:r>
            <w:r w:rsidRPr="0078394F">
              <w:rPr>
                <w:rFonts w:ascii="Verdana" w:hAnsi="Verdana"/>
                <w:sz w:val="22"/>
                <w:szCs w:val="22"/>
              </w:rPr>
              <w:t xml:space="preserve">erkančioji organizacija, reikalavimus, kaip tai apibrėžta VPĮ 46 straipsnio 2 dalies 1 ir 3 punktuose, arba </w:t>
            </w:r>
            <w:r w:rsidR="00B22294">
              <w:rPr>
                <w:rFonts w:ascii="Verdana" w:hAnsi="Verdana"/>
                <w:sz w:val="22"/>
                <w:szCs w:val="22"/>
              </w:rPr>
              <w:t>P</w:t>
            </w:r>
            <w:r w:rsidRPr="0078394F">
              <w:rPr>
                <w:rFonts w:ascii="Verdana" w:hAnsi="Verdana"/>
                <w:sz w:val="22"/>
                <w:szCs w:val="22"/>
              </w:rPr>
              <w:t xml:space="preserve">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5C3F637E"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22294">
              <w:rPr>
                <w:rFonts w:ascii="Verdana" w:hAnsi="Verdana"/>
                <w:sz w:val="22"/>
                <w:szCs w:val="22"/>
              </w:rPr>
              <w:t>P</w:t>
            </w:r>
            <w:r w:rsidRPr="0078394F">
              <w:rPr>
                <w:rFonts w:ascii="Verdana" w:hAnsi="Verdana"/>
                <w:sz w:val="22"/>
                <w:szCs w:val="22"/>
              </w:rPr>
              <w:t>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7F0D63">
            <w:pPr>
              <w:numPr>
                <w:ilvl w:val="0"/>
                <w:numId w:val="17"/>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41D8E7C0"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 xml:space="preserve">Nurodyti dokumentai turi būti išduoti ne anksčiau kaip 120 dienų iki tos dienos, kai tiekėjas </w:t>
            </w:r>
            <w:r w:rsidR="00B22294">
              <w:rPr>
                <w:rFonts w:ascii="Verdana" w:hAnsi="Verdana"/>
                <w:sz w:val="22"/>
                <w:szCs w:val="22"/>
              </w:rPr>
              <w:t>P</w:t>
            </w:r>
            <w:r w:rsidRPr="0078394F">
              <w:rPr>
                <w:rFonts w:ascii="Verdana" w:hAnsi="Verdana"/>
                <w:sz w:val="22"/>
                <w:szCs w:val="22"/>
              </w:rPr>
              <w:t>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Jei dokumentas išduotas anksčiau, tačiau jame nurodytas galiojimo </w:t>
            </w:r>
            <w:r w:rsidRPr="0078394F">
              <w:rPr>
                <w:rFonts w:ascii="Verdana" w:hAnsi="Verdana"/>
                <w:sz w:val="22"/>
                <w:szCs w:val="22"/>
              </w:rPr>
              <w:lastRenderedPageBreak/>
              <w:t>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78394F">
              <w:rPr>
                <w:rFonts w:ascii="Verdana" w:hAnsi="Verdana"/>
                <w:sz w:val="22"/>
                <w:szCs w:val="22"/>
              </w:rPr>
              <w:lastRenderedPageBreak/>
              <w:t>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7F0D63">
            <w:pPr>
              <w:numPr>
                <w:ilvl w:val="0"/>
                <w:numId w:val="17"/>
              </w:numPr>
              <w:tabs>
                <w:tab w:val="left" w:pos="34"/>
                <w:tab w:val="left" w:pos="175"/>
              </w:tabs>
              <w:ind w:left="34" w:firstLine="0"/>
              <w:jc w:val="both"/>
              <w:rPr>
                <w:rFonts w:ascii="Verdana" w:hAnsi="Verdana"/>
                <w:b/>
                <w:bCs/>
                <w:sz w:val="22"/>
                <w:szCs w:val="22"/>
              </w:rPr>
            </w:pPr>
            <w:r w:rsidRPr="0078394F">
              <w:rPr>
                <w:rFonts w:ascii="Verdana" w:hAnsi="Verdana"/>
                <w:sz w:val="22"/>
                <w:szCs w:val="22"/>
              </w:rPr>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56BA28C2"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 xml:space="preserve">Nurodyti dokumentai turi būti išduoti ne anksčiau kaip 120 dienų iki tos dienos, kai tiekėjas </w:t>
            </w:r>
            <w:r w:rsidR="00B22294">
              <w:rPr>
                <w:rFonts w:ascii="Verdana" w:hAnsi="Verdana"/>
                <w:sz w:val="22"/>
                <w:szCs w:val="22"/>
              </w:rPr>
              <w:t>P</w:t>
            </w:r>
            <w:r w:rsidRPr="0078394F">
              <w:rPr>
                <w:rFonts w:ascii="Verdana" w:hAnsi="Verdana"/>
                <w:sz w:val="22"/>
                <w:szCs w:val="22"/>
              </w:rPr>
              <w:t>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43E98D53"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 xml:space="preserve">patvirtinančių VPĮ 46 straipsnyje nurodytų tiekėjo pašalinimo pagrindų nebuvimą, pateikti nereikalaujama. Jų </w:t>
            </w:r>
            <w:r w:rsidR="0002735E">
              <w:rPr>
                <w:rFonts w:ascii="Verdana" w:hAnsi="Verdana"/>
                <w:sz w:val="22"/>
                <w:szCs w:val="22"/>
              </w:rPr>
              <w:t>P</w:t>
            </w:r>
            <w:r w:rsidRPr="0078394F">
              <w:rPr>
                <w:rFonts w:ascii="Verdana" w:hAnsi="Verdana"/>
                <w:sz w:val="22"/>
                <w:szCs w:val="22"/>
              </w:rPr>
              <w:t>erkančioji organizacija reikalaus tik turėdama pagrįstų abejonių dėl tiekėjo patikimumo.</w:t>
            </w:r>
          </w:p>
        </w:tc>
      </w:tr>
      <w:bookmarkEnd w:id="15"/>
      <w:tr w:rsidR="00340AD6" w:rsidRPr="0078394F" w14:paraId="6C656280"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13466B01"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su kitais tiekėjais yra sudaręs susitarimų, kuriais siekiama iškreipti konkurenciją atliekamame pirkime, ir </w:t>
            </w:r>
            <w:r w:rsidR="00B22294">
              <w:rPr>
                <w:rFonts w:ascii="Verdana" w:hAnsi="Verdana"/>
                <w:sz w:val="22"/>
                <w:szCs w:val="22"/>
              </w:rPr>
              <w:t>P</w:t>
            </w:r>
            <w:r w:rsidRPr="0078394F">
              <w:rPr>
                <w:rFonts w:ascii="Verdana" w:hAnsi="Verdana"/>
                <w:sz w:val="22"/>
                <w:szCs w:val="22"/>
              </w:rPr>
              <w:t>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4CF1EF49"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Laikoma, kad atitinkamos padėties dėl interesų konflikto negalima ištaisyti, jeigu į interesų konfliktą patekę asmenys nulėmė viešojo pirkimo komisijos ar </w:t>
            </w:r>
            <w:r w:rsidR="00B22294">
              <w:rPr>
                <w:rFonts w:ascii="Verdana" w:hAnsi="Verdana"/>
                <w:sz w:val="22"/>
                <w:szCs w:val="22"/>
              </w:rPr>
              <w:t>P</w:t>
            </w:r>
            <w:r w:rsidRPr="0078394F">
              <w:rPr>
                <w:rFonts w:ascii="Verdana" w:hAnsi="Verdana"/>
                <w:sz w:val="22"/>
                <w:szCs w:val="22"/>
              </w:rPr>
              <w:t>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50FD9CC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w:t>
            </w:r>
            <w:r w:rsidR="00B22294">
              <w:rPr>
                <w:rFonts w:ascii="Verdana" w:hAnsi="Verdana"/>
                <w:sz w:val="22"/>
                <w:szCs w:val="22"/>
              </w:rPr>
              <w:t>P</w:t>
            </w:r>
            <w:r w:rsidRPr="0078394F">
              <w:rPr>
                <w:rFonts w:ascii="Verdana" w:hAnsi="Verdana"/>
                <w:sz w:val="22"/>
                <w:szCs w:val="22"/>
              </w:rPr>
              <w:t xml:space="preserve">erkančioji organizacija gali tai įrodyti bet kokiomis teisėtomis priemonėmis, arba tiekėjas dėl pateiktos melagingos informacijos negali pateikti patvirtinančių </w:t>
            </w:r>
            <w:r w:rsidRPr="0078394F">
              <w:rPr>
                <w:rFonts w:ascii="Verdana" w:hAnsi="Verdana"/>
                <w:sz w:val="22"/>
                <w:szCs w:val="22"/>
              </w:rPr>
              <w:lastRenderedPageBreak/>
              <w:t xml:space="preserve">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Priimant sprendimus dėl tiekėjo pašalinimo iš pirkimo procedūros šiame punkte nurodytu pašalinimo pagrindu, </w:t>
            </w:r>
            <w:r w:rsidRPr="0078394F">
              <w:rPr>
                <w:rFonts w:ascii="Verdana" w:hAnsi="Verdana"/>
                <w:b/>
                <w:bCs/>
                <w:sz w:val="22"/>
                <w:szCs w:val="22"/>
              </w:rPr>
              <w:lastRenderedPageBreak/>
              <w:t>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38D9B88C"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ėmėsi neteisėtų veiksmų, siekdamas daryti įtaką </w:t>
            </w:r>
            <w:r w:rsidR="00B22294">
              <w:rPr>
                <w:rFonts w:ascii="Verdana" w:hAnsi="Verdana"/>
                <w:sz w:val="22"/>
                <w:szCs w:val="22"/>
              </w:rPr>
              <w:t>P</w:t>
            </w:r>
            <w:r w:rsidRPr="0078394F">
              <w:rPr>
                <w:rFonts w:ascii="Verdana" w:hAnsi="Verdana"/>
                <w:sz w:val="22"/>
                <w:szCs w:val="22"/>
              </w:rPr>
              <w:t xml:space="preserve">erkančiosios organizacijos sprendimams, gauti konfidencialios informacijos, kuri suteiktų jam neteisėtą pranašumą pirkimo procedūroje, ar teikė klaidinančią informaciją, kuri gali daryti esminę įtaką </w:t>
            </w:r>
            <w:r w:rsidR="00B22294">
              <w:rPr>
                <w:rFonts w:ascii="Verdana" w:hAnsi="Verdana"/>
                <w:sz w:val="22"/>
                <w:szCs w:val="22"/>
              </w:rPr>
              <w:t>P</w:t>
            </w:r>
            <w:r w:rsidRPr="0078394F">
              <w:rPr>
                <w:rFonts w:ascii="Verdana" w:hAnsi="Verdana"/>
                <w:sz w:val="22"/>
                <w:szCs w:val="22"/>
              </w:rPr>
              <w:t xml:space="preserve">erkančiosios organizacijos sprendimams dėl tiekėjų pašalinimo, jų kvalifikacijos vertinimo, laimėtojo nustatymo, ir </w:t>
            </w:r>
            <w:r w:rsidR="00B22294">
              <w:rPr>
                <w:rFonts w:ascii="Verdana" w:hAnsi="Verdana"/>
                <w:sz w:val="22"/>
                <w:szCs w:val="22"/>
              </w:rPr>
              <w:t>P</w:t>
            </w:r>
            <w:r w:rsidRPr="0078394F">
              <w:rPr>
                <w:rFonts w:ascii="Verdana" w:hAnsi="Verdana"/>
                <w:sz w:val="22"/>
                <w:szCs w:val="22"/>
              </w:rPr>
              <w:t>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35D7068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w:t>
            </w:r>
            <w:r w:rsidRPr="0078394F">
              <w:rPr>
                <w:rFonts w:ascii="Verdana" w:hAnsi="Verdana"/>
                <w:sz w:val="22"/>
                <w:szCs w:val="22"/>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22294">
              <w:rPr>
                <w:rFonts w:ascii="Verdana" w:hAnsi="Verdana"/>
                <w:sz w:val="22"/>
                <w:szCs w:val="22"/>
              </w:rPr>
              <w:t>P</w:t>
            </w:r>
            <w:r w:rsidRPr="0078394F">
              <w:rPr>
                <w:rFonts w:ascii="Verdana" w:hAnsi="Verdana"/>
                <w:sz w:val="22"/>
                <w:szCs w:val="22"/>
              </w:rPr>
              <w:t xml:space="preserve">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B22294">
              <w:rPr>
                <w:rFonts w:ascii="Verdana" w:hAnsi="Verdana"/>
                <w:sz w:val="22"/>
                <w:szCs w:val="22"/>
              </w:rPr>
              <w:t>P</w:t>
            </w:r>
            <w:r w:rsidRPr="0078394F">
              <w:rPr>
                <w:rFonts w:ascii="Verdana" w:hAnsi="Verdana"/>
                <w:sz w:val="22"/>
                <w:szCs w:val="22"/>
              </w:rPr>
              <w:t xml:space="preserve">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5A8FD643"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w:t>
            </w:r>
            <w:r w:rsidR="00B22294">
              <w:rPr>
                <w:rFonts w:ascii="Verdana" w:hAnsi="Verdana"/>
                <w:sz w:val="22"/>
                <w:szCs w:val="22"/>
              </w:rPr>
              <w:t>P</w:t>
            </w:r>
            <w:r w:rsidRPr="0078394F">
              <w:rPr>
                <w:rFonts w:ascii="Verdana" w:hAnsi="Verdana"/>
                <w:sz w:val="22"/>
                <w:szCs w:val="22"/>
              </w:rPr>
              <w:t>erkančioji organizacija abejoja tiekėjo sąžiningumu, kai jis</w:t>
            </w:r>
            <w:bookmarkStart w:id="16" w:name="part_030e6c6c64ba4f96a23474e439d1b80c"/>
            <w:bookmarkEnd w:id="16"/>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w:t>
            </w:r>
            <w:r w:rsidRPr="0078394F">
              <w:rPr>
                <w:rFonts w:ascii="Verdana" w:hAnsi="Verdana"/>
                <w:sz w:val="22"/>
                <w:szCs w:val="22"/>
              </w:rPr>
              <w:lastRenderedPageBreak/>
              <w:t xml:space="preserve">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A80ED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4A065649"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w:t>
            </w:r>
            <w:r w:rsidR="00947E97">
              <w:rPr>
                <w:rFonts w:ascii="Verdana" w:hAnsi="Verdana"/>
                <w:sz w:val="22"/>
                <w:szCs w:val="22"/>
              </w:rPr>
              <w:t>P</w:t>
            </w:r>
            <w:r w:rsidRPr="0078394F">
              <w:rPr>
                <w:rFonts w:ascii="Verdana" w:hAnsi="Verdana"/>
                <w:sz w:val="22"/>
                <w:szCs w:val="22"/>
              </w:rPr>
              <w:t>erkančioji organizacija abejoja tiekėjo sąžiningumu, kai jis (tiekėjas) neatitinka minimalių patikimo mokesčių mokėtojo kriterijų, nustatytų Lietuvos 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A80ED9">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6F5DF82C"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padaręs rimtą profesinį pažeidimą, dėl kurio </w:t>
            </w:r>
            <w:r w:rsidR="00947E97">
              <w:rPr>
                <w:rFonts w:ascii="Verdana" w:hAnsi="Verdana"/>
                <w:sz w:val="22"/>
                <w:szCs w:val="22"/>
              </w:rPr>
              <w:t>P</w:t>
            </w:r>
            <w:r w:rsidRPr="0078394F">
              <w:rPr>
                <w:rFonts w:ascii="Verdana" w:hAnsi="Verdana"/>
                <w:sz w:val="22"/>
                <w:szCs w:val="22"/>
              </w:rPr>
              <w:t>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5E07D750" w14:textId="03E79E2A" w:rsidR="00F64C71" w:rsidRPr="0078394F" w:rsidRDefault="0080578D" w:rsidP="000A0D61">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w:t>
      </w:r>
      <w:r w:rsidR="000A0D61">
        <w:rPr>
          <w:rFonts w:ascii="Verdana" w:hAnsi="Verdana"/>
        </w:rPr>
        <w:t xml:space="preserve">ams </w:t>
      </w:r>
      <w:r w:rsidR="00A310BA" w:rsidRPr="0078394F">
        <w:rPr>
          <w:rFonts w:ascii="Verdana" w:hAnsi="Verdana"/>
        </w:rPr>
        <w:t>kvalifikacijos reikalavimai</w:t>
      </w:r>
      <w:r w:rsidR="000A0D61">
        <w:rPr>
          <w:rFonts w:ascii="Verdana" w:hAnsi="Verdana"/>
        </w:rPr>
        <w:t xml:space="preserve"> netaikomi.</w:t>
      </w:r>
    </w:p>
    <w:p w14:paraId="2D39C03E" w14:textId="77CB39B0" w:rsidR="00F64C71" w:rsidRPr="0078394F" w:rsidRDefault="0080578D" w:rsidP="000641EE">
      <w:pPr>
        <w:ind w:firstLine="709"/>
        <w:jc w:val="both"/>
        <w:rPr>
          <w:rFonts w:ascii="Verdana" w:hAnsi="Verdana"/>
          <w:kern w:val="16"/>
        </w:rPr>
      </w:pPr>
      <w:r w:rsidRPr="00B64F9A">
        <w:rPr>
          <w:rFonts w:ascii="Verdana" w:hAnsi="Verdana"/>
          <w:kern w:val="16"/>
        </w:rPr>
        <w:lastRenderedPageBreak/>
        <w:t>3.</w:t>
      </w:r>
      <w:r w:rsidR="0061596F" w:rsidRPr="00B64F9A">
        <w:rPr>
          <w:rFonts w:ascii="Verdana" w:hAnsi="Verdana"/>
          <w:kern w:val="16"/>
        </w:rPr>
        <w:t>6</w:t>
      </w:r>
      <w:r w:rsidRPr="00B64F9A">
        <w:rPr>
          <w:rFonts w:ascii="Verdana" w:hAnsi="Verdana"/>
          <w:kern w:val="16"/>
        </w:rPr>
        <w:t xml:space="preserve">. </w:t>
      </w:r>
      <w:r w:rsidR="00DC2D1B" w:rsidRPr="00DC2D1B">
        <w:rPr>
          <w:rFonts w:ascii="Verdana" w:hAnsi="Verdana"/>
          <w:kern w:val="16"/>
        </w:rPr>
        <w:tab/>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jeigu reikalaujama,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40436710" w:rsidR="00752729" w:rsidRPr="0078394F" w:rsidRDefault="0080578D" w:rsidP="000641EE">
      <w:pPr>
        <w:tabs>
          <w:tab w:val="left" w:pos="1276"/>
        </w:tabs>
        <w:ind w:firstLine="709"/>
        <w:jc w:val="both"/>
        <w:rPr>
          <w:rFonts w:ascii="Verdana" w:hAnsi="Verdana"/>
        </w:rPr>
      </w:pPr>
      <w:r w:rsidRPr="0078394F">
        <w:rPr>
          <w:rFonts w:ascii="Verdana" w:hAnsi="Verdana"/>
          <w:color w:val="000000"/>
        </w:rPr>
        <w:t>3.</w:t>
      </w:r>
      <w:r w:rsidR="00385FDA">
        <w:rPr>
          <w:rFonts w:ascii="Verdana" w:hAnsi="Verdana"/>
          <w:color w:val="000000"/>
        </w:rPr>
        <w:t>7</w:t>
      </w:r>
      <w:r w:rsidRPr="0078394F">
        <w:rPr>
          <w:rFonts w:ascii="Verdana" w:hAnsi="Verdana"/>
          <w:color w:val="000000"/>
        </w:rPr>
        <w:t xml:space="preserve">.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4206B11A" w:rsidR="00752729" w:rsidRPr="0078394F" w:rsidRDefault="0080578D" w:rsidP="000641EE">
      <w:pPr>
        <w:tabs>
          <w:tab w:val="left" w:pos="1134"/>
        </w:tabs>
        <w:ind w:firstLine="709"/>
        <w:jc w:val="both"/>
        <w:rPr>
          <w:rFonts w:ascii="Verdana" w:hAnsi="Verdana"/>
        </w:rPr>
      </w:pPr>
      <w:r w:rsidRPr="0078394F">
        <w:rPr>
          <w:rFonts w:ascii="Verdana" w:hAnsi="Verdana"/>
          <w:color w:val="000000"/>
        </w:rPr>
        <w:t>3.</w:t>
      </w:r>
      <w:r w:rsidR="00385FDA">
        <w:rPr>
          <w:rFonts w:ascii="Verdana" w:hAnsi="Verdana"/>
          <w:color w:val="000000"/>
        </w:rPr>
        <w:t>8</w:t>
      </w:r>
      <w:r w:rsidRPr="0078394F">
        <w:rPr>
          <w:rFonts w:ascii="Verdana" w:hAnsi="Verdana"/>
          <w:color w:val="000000"/>
        </w:rPr>
        <w:t xml:space="preserve">.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42DFA4EB" w:rsidR="00752729" w:rsidRPr="0078394F" w:rsidRDefault="0080578D" w:rsidP="000641EE">
      <w:pPr>
        <w:tabs>
          <w:tab w:val="left" w:pos="1134"/>
        </w:tabs>
        <w:ind w:firstLine="709"/>
        <w:jc w:val="both"/>
        <w:rPr>
          <w:rFonts w:ascii="Verdana" w:hAnsi="Verdana"/>
        </w:rPr>
      </w:pPr>
      <w:r w:rsidRPr="0078394F">
        <w:rPr>
          <w:rFonts w:ascii="Verdana" w:hAnsi="Verdana"/>
        </w:rPr>
        <w:t>3.</w:t>
      </w:r>
      <w:r w:rsidR="00385FDA">
        <w:rPr>
          <w:rFonts w:ascii="Verdana" w:hAnsi="Verdana"/>
        </w:rPr>
        <w:t>9</w:t>
      </w:r>
      <w:r w:rsidRPr="0078394F">
        <w:rPr>
          <w:rFonts w:ascii="Verdana" w:hAnsi="Verdana"/>
        </w:rPr>
        <w:t xml:space="preserve">.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54A367C" w:rsidR="00752729" w:rsidRPr="0078394F" w:rsidRDefault="0080578D" w:rsidP="000641EE">
      <w:pPr>
        <w:tabs>
          <w:tab w:val="left" w:pos="1134"/>
        </w:tabs>
        <w:ind w:firstLine="709"/>
        <w:jc w:val="both"/>
        <w:rPr>
          <w:rFonts w:ascii="Verdana" w:hAnsi="Verdana"/>
        </w:rPr>
      </w:pPr>
      <w:r w:rsidRPr="0078394F">
        <w:rPr>
          <w:rFonts w:ascii="Verdana" w:hAnsi="Verdana"/>
          <w:color w:val="000000"/>
        </w:rPr>
        <w:t>3.1</w:t>
      </w:r>
      <w:r w:rsidR="00385FDA">
        <w:rPr>
          <w:rFonts w:ascii="Verdana" w:hAnsi="Verdana"/>
          <w:color w:val="000000"/>
        </w:rPr>
        <w:t>0</w:t>
      </w:r>
      <w:r w:rsidRPr="0078394F">
        <w:rPr>
          <w:rFonts w:ascii="Verdana" w:hAnsi="Verdana"/>
          <w:color w:val="000000"/>
        </w:rPr>
        <w:t xml:space="preserve">.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67A65973"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3.1</w:t>
      </w:r>
      <w:r w:rsidR="00385FDA">
        <w:rPr>
          <w:rFonts w:ascii="Verdana" w:eastAsia="Verdana" w:hAnsi="Verdana"/>
          <w:bdr w:val="nil"/>
        </w:rPr>
        <w:t>1</w:t>
      </w:r>
      <w:r w:rsidRPr="0078394F">
        <w:rPr>
          <w:rFonts w:ascii="Verdana" w:eastAsia="Verdana" w:hAnsi="Verdana"/>
          <w:bdr w:val="nil"/>
        </w:rPr>
        <w:t xml:space="preserve">. </w:t>
      </w:r>
      <w:r w:rsidR="00752729" w:rsidRPr="0078394F">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 xml:space="preserve">mentai, kuriuos turi pateikti Lietuvos Respublikoje registruoti tiekėjai. Dėl dokumentų, kuriuos turi pateikti </w:t>
      </w:r>
      <w:r w:rsidR="00752729" w:rsidRPr="0078394F">
        <w:rPr>
          <w:rFonts w:ascii="Verdana" w:hAnsi="Verdana"/>
          <w:bdr w:val="nil"/>
        </w:rPr>
        <w:lastRenderedPageBreak/>
        <w:t xml:space="preserve">užsienio šalių tiekėjai, informaciją Perkančioji organizacija pasitikrina „e-Certis“, adresu </w:t>
      </w:r>
      <w:hyperlink r:id="rId21" w:history="1">
        <w:r w:rsidR="00752729" w:rsidRPr="00665DA1">
          <w:rPr>
            <w:rFonts w:ascii="Verdana" w:hAnsi="Verdana"/>
            <w:color w:val="0000FF"/>
            <w:u w:val="single"/>
            <w:bdr w:val="nil"/>
          </w:rPr>
          <w:t>https://ec.europa.eu/tools/ecertis/</w:t>
        </w:r>
      </w:hyperlink>
      <w:r w:rsidR="00752729" w:rsidRPr="0078394F">
        <w:rPr>
          <w:rFonts w:ascii="Verdana" w:hAnsi="Verdana"/>
          <w:bdr w:val="nil"/>
        </w:rPr>
        <w:t>.</w:t>
      </w:r>
    </w:p>
    <w:p w14:paraId="20CEBD46" w14:textId="08359665" w:rsidR="00752729" w:rsidRPr="0078394F" w:rsidRDefault="0080578D" w:rsidP="000641EE">
      <w:pPr>
        <w:tabs>
          <w:tab w:val="left" w:pos="1134"/>
        </w:tabs>
        <w:ind w:firstLine="709"/>
        <w:jc w:val="both"/>
        <w:rPr>
          <w:rFonts w:ascii="Verdana" w:hAnsi="Verdana"/>
        </w:rPr>
      </w:pPr>
      <w:r w:rsidRPr="0078394F">
        <w:rPr>
          <w:rFonts w:ascii="Verdana" w:hAnsi="Verdana"/>
        </w:rPr>
        <w:t>3.1</w:t>
      </w:r>
      <w:r w:rsidR="00385FDA">
        <w:rPr>
          <w:rFonts w:ascii="Verdana" w:hAnsi="Verdana"/>
        </w:rPr>
        <w:t>2</w:t>
      </w:r>
      <w:r w:rsidRPr="0078394F">
        <w:rPr>
          <w:rFonts w:ascii="Verdana" w:hAnsi="Verdana"/>
        </w:rPr>
        <w:t xml:space="preserve">. </w:t>
      </w:r>
      <w:r w:rsidR="00752729" w:rsidRPr="0078394F">
        <w:rPr>
          <w:rFonts w:ascii="Verdana" w:hAnsi="Verdana"/>
        </w:rPr>
        <w:t>Perkančioji organizacija nereikalauja iš tiekėjo pateikti dokumentų, patvirtinančių jo pašalinimo pagrindų nebuvimą</w:t>
      </w:r>
      <w:r w:rsidR="0061596F">
        <w:rPr>
          <w:rFonts w:ascii="Verdana" w:hAnsi="Verdana"/>
        </w:rPr>
        <w:t xml:space="preserve"> ir</w:t>
      </w:r>
      <w:r w:rsidR="00452CAB" w:rsidRPr="0078394F">
        <w:rPr>
          <w:rFonts w:ascii="Verdana" w:hAnsi="Verdana"/>
        </w:rPr>
        <w:t xml:space="preserve"> atitikimą minimaliems kvalifikacijos reikalavimams</w:t>
      </w:r>
      <w:r w:rsidR="00BC2A45" w:rsidRPr="0078394F">
        <w:rPr>
          <w:rFonts w:ascii="Verdana" w:hAnsi="Verdana"/>
        </w:rPr>
        <w:t xml:space="preserve"> </w:t>
      </w:r>
      <w:r w:rsidR="00752729" w:rsidRPr="0078394F">
        <w:rPr>
          <w:rFonts w:ascii="Verdana" w:hAnsi="Verdana"/>
        </w:rPr>
        <w:t>kaip nustatyta VPĮ 50 straipsnio 4 ir 6 dalyse, jeigu ji:</w:t>
      </w:r>
    </w:p>
    <w:p w14:paraId="363FF27C" w14:textId="04DE239A"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3.1</w:t>
      </w:r>
      <w:r w:rsidR="00385FDA">
        <w:rPr>
          <w:rFonts w:ascii="Verdana" w:hAnsi="Verdana"/>
          <w:lang w:eastAsia="lt-LT"/>
        </w:rPr>
        <w:t>2</w:t>
      </w:r>
      <w:r w:rsidRPr="0078394F">
        <w:rPr>
          <w:rFonts w:ascii="Verdana" w:hAnsi="Verdana"/>
          <w:lang w:eastAsia="lt-LT"/>
        </w:rPr>
        <w:t xml:space="preserve">.1.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37DAF068"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3.1</w:t>
      </w:r>
      <w:r w:rsidR="00385FDA">
        <w:rPr>
          <w:rFonts w:ascii="Verdana" w:hAnsi="Verdana"/>
          <w:lang w:eastAsia="lt-LT"/>
        </w:rPr>
        <w:t>2</w:t>
      </w:r>
      <w:r w:rsidRPr="0078394F">
        <w:rPr>
          <w:rFonts w:ascii="Verdana" w:hAnsi="Verdana"/>
          <w:lang w:eastAsia="lt-LT"/>
        </w:rPr>
        <w:t xml:space="preserve">.2.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6FE96F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15F9C8B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.1. </w:t>
      </w:r>
      <w:r w:rsidR="003D76D0" w:rsidRPr="0078394F">
        <w:rPr>
          <w:rFonts w:ascii="Verdana" w:eastAsia="Times New Roman" w:hAnsi="Verdana"/>
          <w:lang w:eastAsia="lt-LT"/>
        </w:rPr>
        <w:t>priesaikos deklaracija;</w:t>
      </w:r>
    </w:p>
    <w:p w14:paraId="3EE2AA1C" w14:textId="4D4D68E2"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742C61" w14:textId="77777777" w:rsidR="00D261FB" w:rsidRDefault="0080578D" w:rsidP="00D261FB">
      <w:pPr>
        <w:tabs>
          <w:tab w:val="left" w:pos="1134"/>
          <w:tab w:val="left" w:pos="1260"/>
          <w:tab w:val="left" w:pos="1560"/>
        </w:tabs>
        <w:ind w:firstLine="709"/>
        <w:jc w:val="both"/>
        <w:rPr>
          <w:rFonts w:ascii="Verdana" w:hAnsi="Verdana"/>
          <w:lang w:eastAsia="lt-LT"/>
        </w:rPr>
      </w:pPr>
      <w:r w:rsidRPr="0078394F">
        <w:rPr>
          <w:rFonts w:ascii="Verdana" w:hAnsi="Verdana"/>
        </w:rPr>
        <w:t>3.1</w:t>
      </w:r>
      <w:r w:rsidR="00385FDA">
        <w:rPr>
          <w:rFonts w:ascii="Verdana" w:hAnsi="Verdana"/>
        </w:rPr>
        <w:t>4</w:t>
      </w:r>
      <w:r w:rsidRPr="0078394F">
        <w:rPr>
          <w:rFonts w:ascii="Verdana" w:hAnsi="Verdana"/>
        </w:rPr>
        <w:t xml:space="preserve">. </w:t>
      </w:r>
      <w:r w:rsidR="003F50B7" w:rsidRPr="0078394F">
        <w:rPr>
          <w:rFonts w:ascii="Verdana" w:hAnsi="Verdana"/>
        </w:rPr>
        <w:t>Jeigu keli ūkio subjektai jungtinės veiklos pagrindu (ūkio subjektų grupė) teikia bendrą pasiūlymą,</w:t>
      </w:r>
      <w:r w:rsidR="00CF7CAE">
        <w:rPr>
          <w:rFonts w:ascii="Verdana" w:hAnsi="Verdana"/>
        </w:rPr>
        <w:t xml:space="preserve"> </w:t>
      </w:r>
      <w:r w:rsidR="00CF7CAE" w:rsidRPr="005C4680">
        <w:rPr>
          <w:rFonts w:ascii="Verdana" w:hAnsi="Verdana"/>
        </w:rPr>
        <w:t>pirkim</w:t>
      </w:r>
      <w:r w:rsidR="00CF7CAE">
        <w:rPr>
          <w:rFonts w:ascii="Verdana" w:hAnsi="Verdana"/>
        </w:rPr>
        <w:t>o</w:t>
      </w:r>
      <w:r w:rsidR="00CF7CAE" w:rsidRPr="005C4680">
        <w:rPr>
          <w:rFonts w:ascii="Verdana" w:hAnsi="Verdana"/>
        </w:rPr>
        <w:t xml:space="preserve"> sąlygų </w:t>
      </w:r>
      <w:r w:rsidR="00CF7CAE">
        <w:rPr>
          <w:rFonts w:ascii="Verdana" w:hAnsi="Verdana"/>
        </w:rPr>
        <w:t>3.4 p</w:t>
      </w:r>
      <w:r w:rsidR="00CF7CAE" w:rsidRPr="005C4680">
        <w:rPr>
          <w:rFonts w:ascii="Verdana" w:hAnsi="Verdana"/>
        </w:rPr>
        <w:t xml:space="preserve">unkte nustatytus tiekėjų pašalinimo pagrindų nebuvimo reikalavimus turi atitikti kiekvienas ūkio subjektų grupės narys atskirai </w:t>
      </w:r>
      <w:r w:rsidR="00CF7CAE" w:rsidRPr="005C4680">
        <w:rPr>
          <w:rFonts w:ascii="Verdana" w:hAnsi="Verdana"/>
          <w:kern w:val="16"/>
        </w:rPr>
        <w:t>(nereikalaujama, jei nėra</w:t>
      </w:r>
      <w:r w:rsidR="00CF7CAE" w:rsidRPr="005C4680">
        <w:rPr>
          <w:rFonts w:ascii="Verdana" w:hAnsi="Verdana"/>
        </w:rPr>
        <w:t xml:space="preserve"> pagrįstų abejonių dėl tiekėjų patikimumo)</w:t>
      </w:r>
      <w:r w:rsidR="00132094">
        <w:rPr>
          <w:rFonts w:ascii="Verdana" w:hAnsi="Verdana"/>
        </w:rPr>
        <w:t>.</w:t>
      </w:r>
      <w:r w:rsidR="00CF7CAE">
        <w:rPr>
          <w:rFonts w:ascii="Verdana" w:hAnsi="Verdana"/>
        </w:rPr>
        <w:t xml:space="preserve"> </w:t>
      </w:r>
    </w:p>
    <w:p w14:paraId="7CA5D862" w14:textId="3660254F" w:rsidR="00D261FB" w:rsidRDefault="0080578D" w:rsidP="00D261FB">
      <w:pPr>
        <w:tabs>
          <w:tab w:val="left" w:pos="1134"/>
          <w:tab w:val="left" w:pos="1260"/>
          <w:tab w:val="left" w:pos="1560"/>
        </w:tabs>
        <w:ind w:firstLine="709"/>
        <w:jc w:val="both"/>
        <w:rPr>
          <w:rFonts w:ascii="Verdana" w:hAnsi="Verdana"/>
          <w:lang w:eastAsia="lt-LT"/>
        </w:rPr>
      </w:pPr>
      <w:r w:rsidRPr="00D261FB">
        <w:rPr>
          <w:rFonts w:ascii="Verdana" w:hAnsi="Verdana"/>
        </w:rPr>
        <w:t>3.1</w:t>
      </w:r>
      <w:r w:rsidR="00385FDA" w:rsidRPr="00D261FB">
        <w:rPr>
          <w:rFonts w:ascii="Verdana" w:hAnsi="Verdana"/>
        </w:rPr>
        <w:t>5</w:t>
      </w:r>
      <w:r w:rsidRPr="00D261FB">
        <w:rPr>
          <w:rFonts w:ascii="Verdana" w:hAnsi="Verdana"/>
        </w:rPr>
        <w:t xml:space="preserve">. </w:t>
      </w:r>
      <w:r w:rsidR="00132094" w:rsidRPr="00D261FB">
        <w:rPr>
          <w:rFonts w:ascii="Verdana" w:hAnsi="Verdana"/>
        </w:rPr>
        <w:t xml:space="preserve">Jei tiekėjas sutarčiai vykdyti numato pasitelkti </w:t>
      </w:r>
      <w:r w:rsidR="00523242" w:rsidRPr="00D261FB">
        <w:rPr>
          <w:rFonts w:ascii="Verdana" w:hAnsi="Verdana"/>
        </w:rPr>
        <w:t>subtiekėjus</w:t>
      </w:r>
      <w:r w:rsidR="00132094" w:rsidRPr="00D261FB">
        <w:rPr>
          <w:rFonts w:ascii="Verdana" w:hAnsi="Verdana"/>
        </w:rPr>
        <w:t xml:space="preserve">, savo pasiūlyme jis privalo, jeigu jie yra žinomi, nurodyti, kokius </w:t>
      </w:r>
      <w:r w:rsidR="00523242" w:rsidRPr="00D261FB">
        <w:rPr>
          <w:rFonts w:ascii="Verdana" w:hAnsi="Verdana"/>
        </w:rPr>
        <w:t xml:space="preserve">subtiekėjus </w:t>
      </w:r>
      <w:r w:rsidR="00132094" w:rsidRPr="00D261FB">
        <w:rPr>
          <w:rFonts w:ascii="Verdana" w:hAnsi="Verdana"/>
        </w:rPr>
        <w:t>ir kokiems darbams bei kokiai jų daliai jis ketina juos pasitelkti. Toks nurodymas nekeičia pagrindinio tiekėjo atsakomybės dėl numatomos sudaryti pirkimo sutarties įvykdymo.</w:t>
      </w:r>
      <w:r w:rsidR="007325BA" w:rsidRPr="00D261FB">
        <w:rPr>
          <w:rFonts w:ascii="Verdana" w:hAnsi="Verdana"/>
        </w:rPr>
        <w:t xml:space="preserve"> Jeigu taikytina,</w:t>
      </w:r>
      <w:r w:rsidR="00132094" w:rsidRPr="00D261FB">
        <w:rPr>
          <w:rFonts w:ascii="Verdana" w:hAnsi="Verdana"/>
        </w:rPr>
        <w:t xml:space="preserve"> </w:t>
      </w:r>
      <w:r w:rsidR="0022624B">
        <w:rPr>
          <w:rFonts w:ascii="Verdana" w:hAnsi="Verdana"/>
        </w:rPr>
        <w:t>ū</w:t>
      </w:r>
      <w:r w:rsidR="00132094" w:rsidRPr="00D261FB">
        <w:rPr>
          <w:rFonts w:ascii="Verdana" w:hAnsi="Verdana"/>
        </w:rPr>
        <w:t xml:space="preserve">kio subjektai, kurių pajėgumu remiamasi, turi atitikti 3.4 punkte nustatytus tiekėjų pašalinimo pagrindų nebuvimo reikalavimus. Sutarties vykdymo metu, kai </w:t>
      </w:r>
      <w:r w:rsidR="00523242" w:rsidRPr="00D261FB">
        <w:rPr>
          <w:rFonts w:ascii="Verdana" w:hAnsi="Verdana"/>
        </w:rPr>
        <w:t xml:space="preserve">subtiekėjai </w:t>
      </w:r>
      <w:r w:rsidR="00132094" w:rsidRPr="00D261FB">
        <w:rPr>
          <w:rFonts w:ascii="Verdana" w:hAnsi="Verdana"/>
        </w:rPr>
        <w:t xml:space="preserve">netinkamai vykdo įsipareigojimus tiekėjui, taip pat tuo atveju, kai </w:t>
      </w:r>
      <w:r w:rsidR="00523242" w:rsidRPr="00D261FB">
        <w:rPr>
          <w:rFonts w:ascii="Verdana" w:hAnsi="Verdana"/>
        </w:rPr>
        <w:t xml:space="preserve">subtiekėjai </w:t>
      </w:r>
      <w:r w:rsidR="00132094" w:rsidRPr="00D261FB">
        <w:rPr>
          <w:rFonts w:ascii="Verdana" w:hAnsi="Verdana"/>
        </w:rPr>
        <w:t>nepajėgūs vykdyti įsipareigojimų tiekėjui dėl iškeltos bankroto bylos, pradėtos likvidavimo procedūros ir pan. padėties, rangovas gali pakeisti subtiekėjus tvarka:</w:t>
      </w:r>
    </w:p>
    <w:p w14:paraId="7772680C" w14:textId="77777777" w:rsidR="00D261FB" w:rsidRDefault="00D261FB" w:rsidP="00D261FB">
      <w:pPr>
        <w:tabs>
          <w:tab w:val="left" w:pos="1134"/>
          <w:tab w:val="left" w:pos="1260"/>
          <w:tab w:val="left" w:pos="1560"/>
        </w:tabs>
        <w:ind w:firstLine="709"/>
        <w:jc w:val="both"/>
        <w:rPr>
          <w:rFonts w:ascii="Verdana" w:hAnsi="Verdana"/>
          <w:lang w:eastAsia="lt-LT"/>
        </w:rPr>
      </w:pPr>
      <w:r>
        <w:rPr>
          <w:rFonts w:ascii="Verdana" w:hAnsi="Verdana"/>
          <w:lang w:eastAsia="lt-LT"/>
        </w:rPr>
        <w:t xml:space="preserve">3.15.1. </w:t>
      </w:r>
      <w:r w:rsidR="00132094" w:rsidRPr="00D261FB">
        <w:rPr>
          <w:rFonts w:ascii="Verdana" w:eastAsia="Times New Roman" w:hAnsi="Verdana"/>
          <w:lang w:eastAsia="lt-LT"/>
        </w:rPr>
        <w:t>apie tai jis turi informuoti užsakovą, nurodydamas subtiekėjo pakeitimo priežastis;</w:t>
      </w:r>
    </w:p>
    <w:p w14:paraId="41B4CF2E" w14:textId="17328683" w:rsidR="00132094" w:rsidRPr="00D261FB" w:rsidRDefault="00D261FB" w:rsidP="00D261FB">
      <w:pPr>
        <w:tabs>
          <w:tab w:val="left" w:pos="1134"/>
          <w:tab w:val="left" w:pos="1260"/>
          <w:tab w:val="left" w:pos="1560"/>
        </w:tabs>
        <w:ind w:firstLine="709"/>
        <w:jc w:val="both"/>
        <w:rPr>
          <w:rFonts w:ascii="Verdana" w:hAnsi="Verdana"/>
          <w:lang w:eastAsia="lt-LT"/>
        </w:rPr>
      </w:pPr>
      <w:r>
        <w:rPr>
          <w:rFonts w:ascii="Verdana" w:hAnsi="Verdana"/>
          <w:lang w:eastAsia="lt-LT"/>
        </w:rPr>
        <w:t>3.15.2.</w:t>
      </w:r>
      <w:r w:rsidR="00132094" w:rsidRPr="00D261FB">
        <w:rPr>
          <w:rFonts w:ascii="Verdana" w:eastAsia="Times New Roman" w:hAnsi="Verdana"/>
          <w:lang w:eastAsia="lt-LT"/>
        </w:rPr>
        <w:t xml:space="preserve"> gavęs tokį pranešimą, užsakovas kartu su rangovu protokolu įformina susitarimą dėl subtiekėjo pakeitimo.</w:t>
      </w:r>
    </w:p>
    <w:p w14:paraId="7FE44E42" w14:textId="0368A632" w:rsidR="00752729" w:rsidRPr="00132094" w:rsidRDefault="00B94A49" w:rsidP="00132094">
      <w:pPr>
        <w:pStyle w:val="Sraopastraipa"/>
        <w:tabs>
          <w:tab w:val="left" w:pos="851"/>
          <w:tab w:val="left" w:pos="1843"/>
        </w:tabs>
        <w:spacing w:after="0" w:line="240" w:lineRule="auto"/>
        <w:ind w:left="0" w:firstLine="709"/>
        <w:jc w:val="both"/>
        <w:rPr>
          <w:rFonts w:ascii="Verdana" w:hAnsi="Verdana"/>
          <w:sz w:val="24"/>
          <w:szCs w:val="24"/>
          <w:lang w:eastAsia="lt-LT"/>
        </w:rPr>
      </w:pPr>
      <w:r w:rsidRPr="00F356A3">
        <w:rPr>
          <w:rFonts w:ascii="Verdana" w:hAnsi="Verdana"/>
          <w:sz w:val="24"/>
          <w:szCs w:val="24"/>
          <w:lang w:eastAsia="lt-LT"/>
        </w:rPr>
        <w:t>3.</w:t>
      </w:r>
      <w:r w:rsidR="00D261FB">
        <w:rPr>
          <w:rFonts w:ascii="Verdana" w:hAnsi="Verdana"/>
          <w:sz w:val="24"/>
          <w:szCs w:val="24"/>
          <w:lang w:eastAsia="lt-LT"/>
        </w:rPr>
        <w:t xml:space="preserve">15.3. </w:t>
      </w:r>
      <w:r w:rsidR="00132094" w:rsidRPr="00F356A3">
        <w:rPr>
          <w:rFonts w:ascii="Verdana" w:hAnsi="Verdana"/>
          <w:sz w:val="24"/>
          <w:szCs w:val="24"/>
          <w:lang w:eastAsia="lt-LT"/>
        </w:rPr>
        <w:t>Keičiami</w:t>
      </w:r>
      <w:r w:rsidR="00132094" w:rsidRPr="00527F31">
        <w:rPr>
          <w:rFonts w:ascii="Verdana" w:hAnsi="Verdana"/>
          <w:sz w:val="24"/>
          <w:szCs w:val="24"/>
          <w:lang w:eastAsia="lt-LT"/>
        </w:rPr>
        <w:t xml:space="preserve"> </w:t>
      </w:r>
      <w:r w:rsidR="00902A85">
        <w:rPr>
          <w:rFonts w:ascii="Verdana" w:hAnsi="Verdana"/>
          <w:sz w:val="24"/>
          <w:szCs w:val="24"/>
          <w:lang w:eastAsia="lt-LT"/>
        </w:rPr>
        <w:t>ūkio subjektai</w:t>
      </w:r>
      <w:r w:rsidR="00132094" w:rsidRPr="00527F31">
        <w:rPr>
          <w:rFonts w:ascii="Verdana" w:hAnsi="Verdana"/>
          <w:sz w:val="24"/>
          <w:szCs w:val="24"/>
          <w:lang w:eastAsia="lt-LT"/>
        </w:rPr>
        <w:t>, kurių pajėgumu remiamasi, turi neturėti pirkimo dokumentuose nurodytų tiekėjų pašalinimo pagrindų.</w:t>
      </w:r>
    </w:p>
    <w:p w14:paraId="749B2FEA" w14:textId="6B5A7416"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3.1</w:t>
      </w:r>
      <w:r w:rsidR="00385FDA">
        <w:rPr>
          <w:rFonts w:ascii="Verdana" w:hAnsi="Verdana"/>
        </w:rPr>
        <w:t>6</w:t>
      </w:r>
      <w:r w:rsidRPr="0078394F">
        <w:rPr>
          <w:rFonts w:ascii="Verdana" w:hAnsi="Verdana"/>
        </w:rPr>
        <w:t xml:space="preserve">. </w:t>
      </w:r>
      <w:r w:rsidR="00752729" w:rsidRPr="0078394F">
        <w:rPr>
          <w:rFonts w:ascii="Verdana" w:hAnsi="Verdana"/>
        </w:rPr>
        <w:t xml:space="preserve">Jei tiekėjas remiasi </w:t>
      </w:r>
      <w:r w:rsidR="00902A85">
        <w:rPr>
          <w:rFonts w:ascii="Verdana" w:hAnsi="Verdana"/>
        </w:rPr>
        <w:t>ūkio subjektų</w:t>
      </w:r>
      <w:r w:rsidR="00902A85" w:rsidRPr="0078394F">
        <w:rPr>
          <w:rFonts w:ascii="Verdana" w:hAnsi="Verdana"/>
        </w:rPr>
        <w:t xml:space="preserve"> </w:t>
      </w:r>
      <w:r w:rsidR="00752729" w:rsidRPr="0078394F">
        <w:rPr>
          <w:rFonts w:ascii="Verdana" w:hAnsi="Verdana"/>
        </w:rPr>
        <w:t xml:space="preserve">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00752729" w:rsidRPr="0078394F">
        <w:rPr>
          <w:rFonts w:ascii="Verdana" w:hAnsi="Verdana"/>
        </w:rPr>
        <w:lastRenderedPageBreak/>
        <w:t>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w:t>
      </w:r>
      <w:r w:rsidR="00902A85">
        <w:rPr>
          <w:rFonts w:ascii="Verdana" w:hAnsi="Verdana"/>
        </w:rPr>
        <w:t xml:space="preserve">ūkio subjektų, kurių pajėgumais remiamasi, </w:t>
      </w:r>
      <w:r w:rsidR="00752729" w:rsidRPr="0078394F">
        <w:rPr>
          <w:rFonts w:ascii="Verdana" w:hAnsi="Verdana"/>
        </w:rPr>
        <w:t xml:space="preserve">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B727157"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0A359B8F"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w:t>
      </w:r>
    </w:p>
    <w:p w14:paraId="79836BBD" w14:textId="443E1C89"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.2. </w:t>
      </w:r>
      <w:r w:rsidR="001807E5" w:rsidRPr="0078394F">
        <w:rPr>
          <w:rFonts w:ascii="Verdana" w:hAnsi="Verdana"/>
        </w:rPr>
        <w:t>jeigu tiekėjas, pasiūlyme nurodo specialistą (fizinį asmenį), kurį laimėjimo ir sutarties sudarymo atveju ketina įdarbinti (kvazisubtiekėją),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C814BD9" w:rsidR="00752729" w:rsidRPr="0078394F" w:rsidRDefault="0080578D" w:rsidP="000641EE">
      <w:pPr>
        <w:tabs>
          <w:tab w:val="left" w:pos="709"/>
          <w:tab w:val="left" w:pos="1134"/>
        </w:tabs>
        <w:ind w:firstLine="709"/>
        <w:jc w:val="both"/>
        <w:rPr>
          <w:rFonts w:ascii="Verdana" w:hAnsi="Verdana"/>
        </w:rPr>
      </w:pPr>
      <w:r w:rsidRPr="00DC2282">
        <w:rPr>
          <w:rFonts w:ascii="Verdana" w:hAnsi="Verdana"/>
          <w:bCs/>
        </w:rPr>
        <w:t>3.1</w:t>
      </w:r>
      <w:r w:rsidR="00385FDA" w:rsidRPr="00DC2282">
        <w:rPr>
          <w:rFonts w:ascii="Verdana" w:hAnsi="Verdana"/>
          <w:bCs/>
        </w:rPr>
        <w:t>8</w:t>
      </w:r>
      <w:r w:rsidRPr="00DC2282">
        <w:rPr>
          <w:rFonts w:ascii="Verdana" w:hAnsi="Verdana"/>
          <w:bCs/>
        </w:rPr>
        <w:t>.</w:t>
      </w:r>
      <w:r w:rsidRPr="0078394F">
        <w:rPr>
          <w:rFonts w:ascii="Verdana" w:hAnsi="Verdana"/>
          <w:b/>
        </w:rPr>
        <w:t xml:space="preserve"> </w:t>
      </w:r>
      <w:r w:rsidR="00752729" w:rsidRPr="0078394F">
        <w:rPr>
          <w:rFonts w:ascii="Verdana" w:hAnsi="Verdana"/>
          <w:b/>
        </w:rPr>
        <w:t xml:space="preserve">Kiekvienas </w:t>
      </w:r>
      <w:r w:rsidR="00902A85">
        <w:rPr>
          <w:rFonts w:ascii="Verdana" w:hAnsi="Verdana"/>
          <w:b/>
        </w:rPr>
        <w:t>ūkio subjektas</w:t>
      </w:r>
      <w:r w:rsidR="00752729" w:rsidRPr="0078394F">
        <w:rPr>
          <w:rFonts w:ascii="Verdana" w:hAnsi="Verdana"/>
          <w:b/>
        </w:rPr>
        <w:t>,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31FD2138"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3.</w:t>
      </w:r>
      <w:r w:rsidR="00385FDA">
        <w:rPr>
          <w:rFonts w:ascii="Verdana" w:hAnsi="Verdana"/>
          <w:color w:val="000000"/>
          <w:lang w:eastAsia="lt-LT"/>
        </w:rPr>
        <w:t>19</w:t>
      </w:r>
      <w:r w:rsidRPr="0078394F">
        <w:rPr>
          <w:rFonts w:ascii="Verdana" w:hAnsi="Verdana"/>
          <w:color w:val="000000"/>
          <w:lang w:eastAsia="lt-LT"/>
        </w:rPr>
        <w:t xml:space="preserve">.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91E2B9E"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3.2</w:t>
      </w:r>
      <w:r w:rsidR="00385FDA">
        <w:rPr>
          <w:rFonts w:ascii="Verdana" w:hAnsi="Verdana"/>
          <w:lang w:eastAsia="lt-LT"/>
        </w:rPr>
        <w:t>0</w:t>
      </w:r>
      <w:r w:rsidRPr="0078394F">
        <w:rPr>
          <w:rFonts w:ascii="Verdana" w:hAnsi="Verdana"/>
          <w:lang w:eastAsia="lt-LT"/>
        </w:rPr>
        <w:t xml:space="preserve">. </w:t>
      </w:r>
      <w:r w:rsidR="00752729" w:rsidRPr="0078394F">
        <w:rPr>
          <w:rFonts w:ascii="Verdana" w:hAnsi="Verdana"/>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3544295D" w14:textId="36246BB9"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3.2</w:t>
      </w:r>
      <w:r w:rsidR="00385FDA">
        <w:rPr>
          <w:rFonts w:ascii="Verdana" w:hAnsi="Verdana"/>
          <w:color w:val="000000"/>
          <w:kern w:val="16"/>
          <w:lang w:eastAsia="lt-LT"/>
        </w:rPr>
        <w:t>1</w:t>
      </w:r>
      <w:r w:rsidRPr="0078394F">
        <w:rPr>
          <w:rFonts w:ascii="Verdana" w:hAnsi="Verdana"/>
          <w:color w:val="000000"/>
          <w:kern w:val="16"/>
          <w:lang w:eastAsia="lt-LT"/>
        </w:rPr>
        <w:t xml:space="preserve">.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 xml:space="preserve">bet kuriuo pirkimo procedūros metu gali paprašyti dalyvių pateikti visus ar dalį dokumentų, patvirtinančių jų pašalinimo </w:t>
      </w:r>
      <w:r w:rsidR="00752729" w:rsidRPr="0078394F">
        <w:rPr>
          <w:rFonts w:ascii="Verdana" w:hAnsi="Verdana"/>
          <w:lang w:eastAsia="lt-LT"/>
        </w:rPr>
        <w:lastRenderedPageBreak/>
        <w:t>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3694664B"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3.2</w:t>
      </w:r>
      <w:r w:rsidR="00385FDA">
        <w:rPr>
          <w:rFonts w:ascii="Verdana" w:eastAsia="Times New Roman" w:hAnsi="Verdana"/>
          <w:color w:val="000000"/>
          <w:spacing w:val="2"/>
          <w:lang w:eastAsia="lt-LT"/>
        </w:rPr>
        <w:t>2</w:t>
      </w:r>
      <w:r w:rsidRPr="0078394F">
        <w:rPr>
          <w:rFonts w:ascii="Verdana" w:eastAsia="Times New Roman" w:hAnsi="Verdana"/>
          <w:color w:val="000000"/>
          <w:spacing w:val="2"/>
          <w:lang w:eastAsia="lt-LT"/>
        </w:rPr>
        <w:t xml:space="preserve">.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0AC48664"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3.2</w:t>
      </w:r>
      <w:r w:rsidR="00385FDA">
        <w:rPr>
          <w:rFonts w:ascii="Verdana" w:hAnsi="Verdana"/>
          <w:lang w:eastAsia="lt-LT"/>
        </w:rPr>
        <w:t>3</w:t>
      </w:r>
      <w:r w:rsidRPr="0078394F">
        <w:rPr>
          <w:rFonts w:ascii="Verdana" w:hAnsi="Verdana"/>
          <w:lang w:eastAsia="lt-LT"/>
        </w:rPr>
        <w:t xml:space="preserve">.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7018CCC9"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3.2</w:t>
      </w:r>
      <w:r w:rsidR="00385FDA">
        <w:rPr>
          <w:rFonts w:ascii="Verdana" w:hAnsi="Verdana"/>
          <w:color w:val="000000"/>
          <w:lang w:eastAsia="lt-LT"/>
        </w:rPr>
        <w:t>4</w:t>
      </w:r>
      <w:r w:rsidRPr="0078394F">
        <w:rPr>
          <w:rFonts w:ascii="Verdana" w:hAnsi="Verdana"/>
          <w:color w:val="000000"/>
          <w:lang w:eastAsia="lt-LT"/>
        </w:rPr>
        <w:t xml:space="preserve">.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423E7">
      <w:pPr>
        <w:pStyle w:val="Antrat"/>
        <w:numPr>
          <w:ilvl w:val="0"/>
          <w:numId w:val="13"/>
        </w:numPr>
        <w:ind w:hanging="229"/>
        <w:jc w:val="center"/>
        <w:rPr>
          <w:rFonts w:ascii="Verdana" w:hAnsi="Verdana" w:cs="Times New Roman"/>
          <w:color w:val="auto"/>
          <w:sz w:val="24"/>
          <w:szCs w:val="24"/>
          <w:lang w:val="lt-LT"/>
        </w:rPr>
      </w:pPr>
      <w:bookmarkStart w:id="17" w:name="_Toc488998670"/>
      <w:bookmarkStart w:id="18" w:name="_Toc513076"/>
      <w:bookmarkStart w:id="19" w:name="_Toc132197466"/>
      <w:bookmarkEnd w:id="17"/>
      <w:r w:rsidRPr="0078394F">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rsidP="007F0D63">
      <w:pPr>
        <w:pStyle w:val="Sraopastraipa"/>
        <w:numPr>
          <w:ilvl w:val="1"/>
          <w:numId w:val="30"/>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rsidP="007F0D63">
      <w:pPr>
        <w:pStyle w:val="Sraopastraipa"/>
        <w:numPr>
          <w:ilvl w:val="1"/>
          <w:numId w:val="30"/>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587F0B" w:rsidRDefault="00B276D7" w:rsidP="007F0D63">
      <w:pPr>
        <w:pStyle w:val="Sraopastraipa"/>
        <w:numPr>
          <w:ilvl w:val="1"/>
          <w:numId w:val="30"/>
        </w:numPr>
        <w:spacing w:after="0" w:line="240" w:lineRule="auto"/>
        <w:ind w:left="0" w:firstLine="709"/>
        <w:jc w:val="both"/>
        <w:rPr>
          <w:rFonts w:ascii="Verdana" w:hAnsi="Verdana"/>
          <w:sz w:val="24"/>
          <w:szCs w:val="24"/>
        </w:rPr>
      </w:pPr>
      <w:r w:rsidRPr="00587F0B">
        <w:rPr>
          <w:rFonts w:ascii="Verdana" w:hAnsi="Verdana"/>
          <w:kern w:val="16"/>
          <w:sz w:val="24"/>
          <w:szCs w:val="24"/>
        </w:rPr>
        <w:t xml:space="preserve">Perkančioji organizacija </w:t>
      </w:r>
      <w:r w:rsidRPr="00587F0B">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20" w:name="_Toc488998671"/>
      <w:bookmarkStart w:id="21" w:name="_Toc513077"/>
      <w:bookmarkStart w:id="22" w:name="_Toc132197467"/>
      <w:bookmarkEnd w:id="20"/>
      <w:r w:rsidRPr="0078394F">
        <w:rPr>
          <w:rFonts w:ascii="Verdana" w:hAnsi="Verdana" w:cs="Times New Roman"/>
          <w:color w:val="auto"/>
          <w:sz w:val="24"/>
          <w:szCs w:val="24"/>
          <w:lang w:val="lt-LT"/>
        </w:rPr>
        <w:t>PASIŪLYMŲ RENGIMAS, PATEIKIMAS, KEITIMAS</w:t>
      </w:r>
      <w:bookmarkEnd w:id="21"/>
      <w:bookmarkEnd w:id="22"/>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9D12E3">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5D0DB14E" w14:textId="77777777" w:rsidR="00B94A49" w:rsidRDefault="00A1500D" w:rsidP="000641EE">
      <w:pPr>
        <w:pStyle w:val="Body2"/>
        <w:tabs>
          <w:tab w:val="left" w:pos="142"/>
          <w:tab w:val="left" w:pos="1134"/>
        </w:tabs>
        <w:spacing w:after="0"/>
        <w:ind w:firstLine="709"/>
        <w:rPr>
          <w:rFonts w:ascii="Verdana" w:hAnsi="Verdana"/>
          <w:b/>
          <w:sz w:val="24"/>
          <w:szCs w:val="24"/>
          <w:lang w:val="lt-LT"/>
        </w:rPr>
      </w:pPr>
      <w:bookmarkStart w:id="23"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viršyti</w:t>
      </w:r>
      <w:r w:rsidR="00B94A49">
        <w:rPr>
          <w:rFonts w:ascii="Verdana" w:hAnsi="Verdana"/>
          <w:b/>
          <w:sz w:val="24"/>
          <w:szCs w:val="24"/>
          <w:lang w:val="lt-LT"/>
        </w:rPr>
        <w:t>:</w:t>
      </w:r>
    </w:p>
    <w:p w14:paraId="41B7E01E" w14:textId="3CD96322" w:rsidR="00B94A49" w:rsidRDefault="00B94A49" w:rsidP="000641EE">
      <w:pPr>
        <w:pStyle w:val="Body2"/>
        <w:tabs>
          <w:tab w:val="left" w:pos="142"/>
          <w:tab w:val="left" w:pos="1134"/>
        </w:tabs>
        <w:spacing w:after="0"/>
        <w:ind w:firstLine="709"/>
        <w:rPr>
          <w:rFonts w:ascii="Verdana" w:hAnsi="Verdana"/>
          <w:b/>
          <w:sz w:val="24"/>
          <w:szCs w:val="24"/>
          <w:lang w:val="lt-LT"/>
        </w:rPr>
      </w:pPr>
      <w:r w:rsidRPr="00B94A49">
        <w:rPr>
          <w:rFonts w:ascii="Verdana" w:hAnsi="Verdana"/>
          <w:bCs/>
          <w:sz w:val="24"/>
          <w:szCs w:val="24"/>
          <w:lang w:val="lt-LT"/>
        </w:rPr>
        <w:t>5.3.1.</w:t>
      </w:r>
      <w:r>
        <w:rPr>
          <w:rFonts w:ascii="Verdana" w:hAnsi="Verdana"/>
          <w:b/>
          <w:sz w:val="24"/>
          <w:szCs w:val="24"/>
          <w:lang w:val="lt-LT"/>
        </w:rPr>
        <w:t xml:space="preserve"> 1 Pirkimo dalis</w:t>
      </w:r>
      <w:r w:rsidR="00B842BC" w:rsidRPr="009C2E83">
        <w:rPr>
          <w:rFonts w:ascii="Verdana" w:hAnsi="Verdana"/>
          <w:b/>
          <w:sz w:val="24"/>
          <w:szCs w:val="24"/>
          <w:lang w:val="lt-LT"/>
        </w:rPr>
        <w:t xml:space="preserve"> </w:t>
      </w:r>
      <w:r>
        <w:rPr>
          <w:rFonts w:ascii="Verdana" w:hAnsi="Verdana"/>
          <w:b/>
          <w:sz w:val="24"/>
          <w:szCs w:val="24"/>
          <w:lang w:val="lt-LT"/>
        </w:rPr>
        <w:t>21 250,00 Eur be PVM;</w:t>
      </w:r>
    </w:p>
    <w:p w14:paraId="1940AA01" w14:textId="19975E52" w:rsidR="00B94A49" w:rsidRDefault="00B94A49" w:rsidP="000641EE">
      <w:pPr>
        <w:pStyle w:val="Body2"/>
        <w:tabs>
          <w:tab w:val="left" w:pos="142"/>
          <w:tab w:val="left" w:pos="1134"/>
        </w:tabs>
        <w:spacing w:after="0"/>
        <w:ind w:firstLine="709"/>
        <w:rPr>
          <w:rFonts w:ascii="Verdana" w:hAnsi="Verdana"/>
          <w:b/>
          <w:sz w:val="24"/>
          <w:szCs w:val="24"/>
          <w:lang w:val="lt-LT"/>
        </w:rPr>
      </w:pPr>
      <w:r w:rsidRPr="00B94A49">
        <w:rPr>
          <w:rFonts w:ascii="Verdana" w:hAnsi="Verdana"/>
          <w:bCs/>
          <w:sz w:val="24"/>
          <w:szCs w:val="24"/>
          <w:lang w:val="lt-LT"/>
        </w:rPr>
        <w:t>5.3.</w:t>
      </w:r>
      <w:r w:rsidR="00312C26">
        <w:rPr>
          <w:rFonts w:ascii="Verdana" w:hAnsi="Verdana"/>
          <w:bCs/>
          <w:sz w:val="24"/>
          <w:szCs w:val="24"/>
          <w:lang w:val="lt-LT"/>
        </w:rPr>
        <w:t>2.</w:t>
      </w:r>
      <w:r>
        <w:rPr>
          <w:rFonts w:ascii="Verdana" w:hAnsi="Verdana"/>
          <w:b/>
          <w:sz w:val="24"/>
          <w:szCs w:val="24"/>
          <w:lang w:val="lt-LT"/>
        </w:rPr>
        <w:t xml:space="preserve"> 2 Pirkimo dalis 21 250,00 Eur be PVM;</w:t>
      </w:r>
    </w:p>
    <w:p w14:paraId="0C62BF87" w14:textId="263F139D" w:rsidR="00B94A49" w:rsidRDefault="00B94A49" w:rsidP="000641EE">
      <w:pPr>
        <w:pStyle w:val="Body2"/>
        <w:tabs>
          <w:tab w:val="left" w:pos="142"/>
          <w:tab w:val="left" w:pos="1134"/>
        </w:tabs>
        <w:spacing w:after="0"/>
        <w:ind w:firstLine="709"/>
        <w:rPr>
          <w:rFonts w:ascii="Verdana" w:hAnsi="Verdana"/>
          <w:b/>
          <w:sz w:val="24"/>
          <w:szCs w:val="24"/>
          <w:lang w:val="lt-LT"/>
        </w:rPr>
      </w:pPr>
      <w:r w:rsidRPr="00B94A49">
        <w:rPr>
          <w:rFonts w:ascii="Verdana" w:hAnsi="Verdana"/>
          <w:bCs/>
          <w:sz w:val="24"/>
          <w:szCs w:val="24"/>
          <w:lang w:val="lt-LT"/>
        </w:rPr>
        <w:t>5.3.3.</w:t>
      </w:r>
      <w:r>
        <w:rPr>
          <w:rFonts w:ascii="Verdana" w:hAnsi="Verdana"/>
          <w:b/>
          <w:sz w:val="24"/>
          <w:szCs w:val="24"/>
          <w:lang w:val="lt-LT"/>
        </w:rPr>
        <w:t xml:space="preserve"> 3 Pirkimo dalis 21 250,00 Eur be PVM;</w:t>
      </w:r>
    </w:p>
    <w:p w14:paraId="665F4191" w14:textId="21048723" w:rsidR="00B94A49" w:rsidRDefault="00B94A49" w:rsidP="000641EE">
      <w:pPr>
        <w:pStyle w:val="Body2"/>
        <w:tabs>
          <w:tab w:val="left" w:pos="142"/>
          <w:tab w:val="left" w:pos="1134"/>
        </w:tabs>
        <w:spacing w:after="0"/>
        <w:ind w:firstLine="709"/>
        <w:rPr>
          <w:rFonts w:ascii="Verdana" w:hAnsi="Verdana"/>
          <w:b/>
          <w:sz w:val="24"/>
          <w:szCs w:val="24"/>
          <w:lang w:val="lt-LT"/>
        </w:rPr>
      </w:pPr>
      <w:r w:rsidRPr="00B94A49">
        <w:rPr>
          <w:rFonts w:ascii="Verdana" w:hAnsi="Verdana"/>
          <w:bCs/>
          <w:sz w:val="24"/>
          <w:szCs w:val="24"/>
          <w:lang w:val="lt-LT"/>
        </w:rPr>
        <w:t>5.3.4.</w:t>
      </w:r>
      <w:r>
        <w:rPr>
          <w:rFonts w:ascii="Verdana" w:hAnsi="Verdana"/>
          <w:b/>
          <w:sz w:val="24"/>
          <w:szCs w:val="24"/>
          <w:lang w:val="lt-LT"/>
        </w:rPr>
        <w:t xml:space="preserve"> 4 Pirkimo dalis 21 250,00 Eur be PVM.</w:t>
      </w:r>
    </w:p>
    <w:p w14:paraId="74BB7686" w14:textId="3A36D385" w:rsidR="00B842BC" w:rsidRPr="0078394F" w:rsidRDefault="00B842BC"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Jeigu pasiūlymo kaina bus didesnė,</w:t>
      </w:r>
      <w:r w:rsidR="00844B50" w:rsidRPr="0038054A">
        <w:rPr>
          <w:rFonts w:ascii="Verdana" w:hAnsi="Verdana"/>
          <w:kern w:val="16"/>
          <w:sz w:val="24"/>
          <w:szCs w:val="24"/>
          <w:lang w:val="lt-LT"/>
        </w:rPr>
        <w:t xml:space="preserve"> nei nurodyta pagal atskiras Pirkimo dalis, pasiūlymas bus atmestas vadovaujantis</w:t>
      </w:r>
      <w:r w:rsidRPr="0078394F">
        <w:rPr>
          <w:rFonts w:ascii="Verdana" w:hAnsi="Verdana"/>
          <w:sz w:val="24"/>
          <w:szCs w:val="24"/>
          <w:lang w:val="lt-LT"/>
        </w:rPr>
        <w:t xml:space="preserve"> </w:t>
      </w:r>
      <w:r w:rsidR="00033EA6" w:rsidRPr="0078394F">
        <w:rPr>
          <w:rFonts w:ascii="Verdana" w:hAnsi="Verdana"/>
          <w:sz w:val="24"/>
          <w:szCs w:val="24"/>
          <w:lang w:val="lt-LT"/>
        </w:rPr>
        <w:t>p</w:t>
      </w:r>
      <w:r w:rsidRPr="0078394F">
        <w:rPr>
          <w:rFonts w:ascii="Verdana" w:hAnsi="Verdana"/>
          <w:sz w:val="24"/>
          <w:szCs w:val="24"/>
          <w:lang w:val="lt-LT"/>
        </w:rPr>
        <w:t xml:space="preserve">irkimo </w:t>
      </w:r>
      <w:r w:rsidRPr="00F00CB3">
        <w:rPr>
          <w:rFonts w:ascii="Verdana" w:hAnsi="Verdana"/>
          <w:sz w:val="24"/>
          <w:szCs w:val="24"/>
          <w:lang w:val="lt-LT"/>
        </w:rPr>
        <w:t xml:space="preserve">sąlygų </w:t>
      </w:r>
      <w:r w:rsidR="00432505" w:rsidRPr="00F00CB3">
        <w:rPr>
          <w:rFonts w:ascii="Verdana" w:hAnsi="Verdana"/>
          <w:sz w:val="24"/>
          <w:szCs w:val="24"/>
          <w:lang w:val="lt-LT"/>
        </w:rPr>
        <w:t>11.1</w:t>
      </w:r>
      <w:r w:rsidR="00535065" w:rsidRPr="00F00CB3">
        <w:rPr>
          <w:rFonts w:ascii="Verdana" w:hAnsi="Verdana"/>
          <w:sz w:val="24"/>
          <w:szCs w:val="24"/>
          <w:lang w:val="lt-LT"/>
        </w:rPr>
        <w:t>.3</w:t>
      </w:r>
      <w:r w:rsidRPr="00F00CB3">
        <w:rPr>
          <w:rFonts w:ascii="Verdana" w:hAnsi="Verdana"/>
          <w:sz w:val="24"/>
          <w:szCs w:val="24"/>
          <w:lang w:val="lt-LT"/>
        </w:rPr>
        <w:t xml:space="preserve"> punkto</w:t>
      </w:r>
      <w:r w:rsidRPr="0078394F">
        <w:rPr>
          <w:rFonts w:ascii="Verdana" w:hAnsi="Verdana"/>
          <w:sz w:val="24"/>
          <w:szCs w:val="24"/>
          <w:lang w:val="lt-LT"/>
        </w:rPr>
        <w:t xml:space="preserve"> nuostatomis.</w:t>
      </w:r>
      <w:bookmarkEnd w:id="23"/>
    </w:p>
    <w:p w14:paraId="56BEE5C5" w14:textId="55C1510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0F2CE8">
        <w:rPr>
          <w:rFonts w:ascii="Verdana" w:hAnsi="Verdana"/>
          <w:sz w:val="24"/>
          <w:szCs w:val="24"/>
          <w:lang w:val="lt-LT"/>
        </w:rPr>
        <w:t>5.4.</w:t>
      </w:r>
      <w:r w:rsidRPr="0078394F">
        <w:rPr>
          <w:rFonts w:ascii="Verdana" w:hAnsi="Verdana"/>
          <w:b/>
          <w:bCs/>
          <w:sz w:val="24"/>
          <w:szCs w:val="24"/>
          <w:lang w:val="lt-LT"/>
        </w:rPr>
        <w:t xml:space="preserve"> </w:t>
      </w:r>
      <w:r w:rsidR="009C7681" w:rsidRPr="009C7681">
        <w:rPr>
          <w:rFonts w:ascii="Verdana" w:hAnsi="Verdana"/>
          <w:b/>
          <w:bCs/>
          <w:sz w:val="24"/>
          <w:szCs w:val="24"/>
          <w:lang w:val="lt-LT"/>
        </w:rPr>
        <w:t xml:space="preserve">Pasiūlymas turi būti pateiktas iki pirkimo skelbime nurodytos datos ir laiko (Lietuvos Respublikos laiku) </w:t>
      </w:r>
      <w:r w:rsidR="009C7681" w:rsidRPr="009C7681">
        <w:rPr>
          <w:rFonts w:ascii="Verdana" w:hAnsi="Verdana"/>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 xml:space="preserve">erkančioji organizacija pasilieka teisę reikalauti pateikti vertėjo parašu ir vertimų biuro antspaudu (jei turi) patvirtintą </w:t>
      </w:r>
      <w:r w:rsidR="004B4702" w:rsidRPr="0078394F">
        <w:rPr>
          <w:rFonts w:ascii="Verdana" w:hAnsi="Verdana"/>
          <w:sz w:val="24"/>
          <w:szCs w:val="24"/>
          <w:lang w:val="lt-LT"/>
        </w:rPr>
        <w:lastRenderedPageBreak/>
        <w:t>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4FA2460E" w14:textId="0C99D9CE" w:rsidR="005C7D77" w:rsidRPr="0061596F" w:rsidRDefault="00A1500D" w:rsidP="0068126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C870B2" w:rsidRPr="0078394F">
        <w:rPr>
          <w:rFonts w:ascii="Verdana" w:hAnsi="Verdana"/>
          <w:sz w:val="24"/>
          <w:szCs w:val="24"/>
          <w:lang w:val="lt-LT"/>
        </w:rPr>
        <w:t>erkančioji organizacija gali reikalauti iš tiekėjų tik turėdama pagrįstų abejonių dėl šių tiekėjų patikimumo</w:t>
      </w:r>
      <w:r w:rsidR="005C7D77" w:rsidRPr="0078394F">
        <w:rPr>
          <w:rFonts w:ascii="Verdana" w:hAnsi="Verdana"/>
          <w:sz w:val="24"/>
          <w:szCs w:val="24"/>
          <w:lang w:val="lt-LT"/>
        </w:rPr>
        <w:t>);</w:t>
      </w:r>
    </w:p>
    <w:p w14:paraId="36982B27" w14:textId="212CF721"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5.12.</w:t>
      </w:r>
      <w:r w:rsidR="0068126E">
        <w:rPr>
          <w:rFonts w:ascii="Verdana" w:hAnsi="Verdana" w:cs="Times New Roman"/>
          <w:sz w:val="24"/>
          <w:szCs w:val="24"/>
          <w:lang w:val="lt-LT"/>
        </w:rPr>
        <w:t>3</w:t>
      </w:r>
      <w:r w:rsidRPr="0078394F">
        <w:rPr>
          <w:rFonts w:ascii="Verdana" w:hAnsi="Verdana" w:cs="Times New Roman"/>
          <w:sz w:val="24"/>
          <w:szCs w:val="24"/>
          <w:lang w:val="lt-LT"/>
        </w:rPr>
        <w:t xml:space="preserve">. </w:t>
      </w:r>
      <w:r w:rsidR="007D1954" w:rsidRPr="0068126E">
        <w:rPr>
          <w:rFonts w:ascii="Verdana" w:hAnsi="Verdana" w:cs="Times New Roman"/>
          <w:b/>
          <w:bCs/>
          <w:sz w:val="24"/>
          <w:szCs w:val="24"/>
          <w:lang w:val="lt-LT"/>
        </w:rPr>
        <w:t>užpildytas</w:t>
      </w:r>
      <w:r w:rsidR="00294484">
        <w:rPr>
          <w:rFonts w:ascii="Verdana" w:hAnsi="Verdana" w:cs="Times New Roman"/>
          <w:b/>
          <w:bCs/>
          <w:sz w:val="24"/>
          <w:szCs w:val="24"/>
          <w:lang w:val="lt-LT"/>
        </w:rPr>
        <w:t xml:space="preserve"> (-i)</w:t>
      </w:r>
      <w:r w:rsidR="007D1954" w:rsidRPr="0068126E">
        <w:rPr>
          <w:rFonts w:ascii="Verdana" w:hAnsi="Verdana" w:cs="Times New Roman"/>
          <w:b/>
          <w:bCs/>
          <w:sz w:val="24"/>
          <w:szCs w:val="24"/>
          <w:lang w:val="lt-LT"/>
        </w:rPr>
        <w:t xml:space="preserve"> </w:t>
      </w:r>
      <w:r w:rsidR="0068126E" w:rsidRPr="0068126E">
        <w:rPr>
          <w:rFonts w:ascii="Verdana" w:hAnsi="Verdana" w:cs="Times New Roman"/>
          <w:b/>
          <w:bCs/>
          <w:sz w:val="24"/>
          <w:szCs w:val="24"/>
          <w:lang w:val="lt-LT"/>
        </w:rPr>
        <w:t>1 dalies darbų kiekių žiniaraštis</w:t>
      </w:r>
      <w:r w:rsidR="007D1954" w:rsidRPr="0068126E">
        <w:rPr>
          <w:rFonts w:ascii="Verdana" w:hAnsi="Verdana" w:cs="Times New Roman"/>
          <w:b/>
          <w:bCs/>
          <w:sz w:val="24"/>
          <w:szCs w:val="24"/>
          <w:lang w:val="lt-LT"/>
        </w:rPr>
        <w:t xml:space="preserve"> (Pirkimo sąlygų 4 priedas)</w:t>
      </w:r>
      <w:r w:rsidR="0068126E" w:rsidRPr="0068126E">
        <w:rPr>
          <w:rFonts w:ascii="Verdana" w:hAnsi="Verdana" w:cs="Times New Roman"/>
          <w:b/>
          <w:bCs/>
          <w:sz w:val="24"/>
          <w:szCs w:val="24"/>
          <w:lang w:val="lt-LT"/>
        </w:rPr>
        <w:t xml:space="preserve"> ir/ar 2 dalies darbų kiekių žiniaraštis (Pirkimo sąlygų 5 priedas) ir/ar 3 dalies darbų kiekių žiniaraštis (Pirkimo sąlygų 6 priedas) ir/ar 4 dalies darbų kiekių žiniaraštis (Pirkimo sąlygų 7 priedas).</w:t>
      </w:r>
    </w:p>
    <w:p w14:paraId="17FBDB99" w14:textId="69666E4C"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5.12.</w:t>
      </w:r>
      <w:r w:rsidR="0068126E">
        <w:rPr>
          <w:rFonts w:ascii="Verdana" w:hAnsi="Verdana"/>
          <w:sz w:val="24"/>
          <w:szCs w:val="24"/>
          <w:lang w:val="lt-LT"/>
        </w:rPr>
        <w:t>4</w:t>
      </w:r>
      <w:r w:rsidRPr="0078394F">
        <w:rPr>
          <w:rFonts w:ascii="Verdana" w:hAnsi="Verdana"/>
          <w:sz w:val="24"/>
          <w:szCs w:val="24"/>
          <w:lang w:val="lt-LT"/>
        </w:rPr>
        <w:t xml:space="preserve">.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87B2D52" w:rsidR="00B842BC" w:rsidRPr="0061596F" w:rsidRDefault="00A1500D" w:rsidP="00C47992">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5.12.</w:t>
      </w:r>
      <w:r w:rsidR="00C47992">
        <w:rPr>
          <w:rFonts w:ascii="Verdana" w:hAnsi="Verdana" w:cs="Times New Roman"/>
          <w:color w:val="auto"/>
          <w:sz w:val="24"/>
          <w:szCs w:val="24"/>
          <w:lang w:val="lt-LT"/>
        </w:rPr>
        <w:t>5</w:t>
      </w:r>
      <w:r w:rsidRPr="0078394F">
        <w:rPr>
          <w:rFonts w:ascii="Verdana" w:hAnsi="Verdana" w:cs="Times New Roman"/>
          <w:color w:val="auto"/>
          <w:sz w:val="24"/>
          <w:szCs w:val="24"/>
          <w:lang w:val="lt-LT"/>
        </w:rPr>
        <w:t xml:space="preserve">. </w:t>
      </w:r>
      <w:r w:rsidR="00B842BC" w:rsidRPr="0061596F">
        <w:rPr>
          <w:rFonts w:ascii="Verdana" w:hAnsi="Verdana" w:cs="Times New Roman"/>
          <w:color w:val="auto"/>
          <w:sz w:val="24"/>
          <w:szCs w:val="24"/>
          <w:lang w:val="lt-LT"/>
        </w:rPr>
        <w:t>jungtinės veiklos sutarties skaitmeninė kopija (jeigu dalyvauja ūkio subjektų grupė);</w:t>
      </w:r>
    </w:p>
    <w:p w14:paraId="04ACD4AF" w14:textId="681B6148" w:rsidR="00B276D7" w:rsidRPr="0061596F" w:rsidRDefault="00B276D7" w:rsidP="007F0D63">
      <w:pPr>
        <w:pStyle w:val="Sraopastraipa"/>
        <w:numPr>
          <w:ilvl w:val="2"/>
          <w:numId w:val="31"/>
        </w:numPr>
        <w:tabs>
          <w:tab w:val="left" w:pos="1418"/>
          <w:tab w:val="left" w:pos="1701"/>
        </w:tabs>
        <w:spacing w:after="0" w:line="240" w:lineRule="auto"/>
        <w:ind w:left="0" w:firstLine="709"/>
        <w:jc w:val="both"/>
        <w:rPr>
          <w:rFonts w:ascii="Verdana" w:hAnsi="Verdana"/>
          <w:sz w:val="24"/>
          <w:szCs w:val="24"/>
        </w:rPr>
      </w:pPr>
      <w:r w:rsidRPr="0061596F">
        <w:rPr>
          <w:rFonts w:ascii="Verdana" w:hAnsi="Verdana"/>
          <w:kern w:val="16"/>
          <w:sz w:val="24"/>
          <w:szCs w:val="24"/>
        </w:rPr>
        <w:t xml:space="preserve">Jei tiekėjas pasitelkia ūkio subjektus, kurių pajėgumais remiasi, – įrodymai, </w:t>
      </w:r>
      <w:r w:rsidRPr="0061596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61596F" w:rsidRDefault="00B276D7" w:rsidP="007F0D63">
      <w:pPr>
        <w:pStyle w:val="Sraopastraipa"/>
        <w:numPr>
          <w:ilvl w:val="2"/>
          <w:numId w:val="31"/>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61596F" w:rsidRDefault="00B276D7" w:rsidP="007F0D63">
      <w:pPr>
        <w:pStyle w:val="Sraopastraipa"/>
        <w:numPr>
          <w:ilvl w:val="2"/>
          <w:numId w:val="31"/>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18E5AB5" w14:textId="2BE59A28" w:rsidR="00B842BC" w:rsidRPr="0061596F" w:rsidRDefault="00B842BC" w:rsidP="007F0D63">
      <w:pPr>
        <w:pStyle w:val="Sraopastraipa"/>
        <w:numPr>
          <w:ilvl w:val="2"/>
          <w:numId w:val="31"/>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lastRenderedPageBreak/>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61596F" w:rsidRDefault="00B842BC" w:rsidP="007F0D63">
      <w:pPr>
        <w:pStyle w:val="Sraopastraipa"/>
        <w:numPr>
          <w:ilvl w:val="2"/>
          <w:numId w:val="31"/>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C47992"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w:t>
      </w:r>
      <w:r w:rsidR="00B842BC" w:rsidRPr="00C47992">
        <w:rPr>
          <w:rFonts w:ascii="Verdana" w:hAnsi="Verdana"/>
        </w:rPr>
        <w:t xml:space="preserve">konfidencialumas viešuosiuose pirkimuose (VPĮ 20 straipsnis) galima rasti </w:t>
      </w:r>
      <w:r w:rsidR="004A4D88" w:rsidRPr="00C47992">
        <w:rPr>
          <w:rFonts w:ascii="Verdana" w:hAnsi="Verdana"/>
        </w:rPr>
        <w:t xml:space="preserve">adresu: </w:t>
      </w:r>
      <w:hyperlink r:id="rId23" w:history="1">
        <w:r w:rsidR="004A4D88" w:rsidRPr="00C47992">
          <w:rPr>
            <w:rStyle w:val="Hipersaitas"/>
            <w:rFonts w:ascii="Verdana" w:hAnsi="Verdana"/>
          </w:rPr>
          <w:t>https://vpt.lrv.lt/uploads/vpt/documents/files/mp/konfidenciali_informacija.pdf</w:t>
        </w:r>
      </w:hyperlink>
    </w:p>
    <w:p w14:paraId="54185577" w14:textId="2FC2144B" w:rsidR="00B842BC" w:rsidRPr="00C47992" w:rsidRDefault="00A1500D" w:rsidP="000641EE">
      <w:pPr>
        <w:tabs>
          <w:tab w:val="left" w:pos="142"/>
          <w:tab w:val="left" w:pos="993"/>
        </w:tabs>
        <w:ind w:firstLine="709"/>
        <w:jc w:val="both"/>
        <w:rPr>
          <w:rFonts w:ascii="Verdana" w:hAnsi="Verdana"/>
          <w:lang w:eastAsia="lt-LT"/>
        </w:rPr>
      </w:pPr>
      <w:r w:rsidRPr="00C47992">
        <w:rPr>
          <w:rFonts w:ascii="Verdana" w:hAnsi="Verdana"/>
        </w:rPr>
        <w:t xml:space="preserve">5.15. </w:t>
      </w:r>
      <w:r w:rsidR="00B842BC" w:rsidRPr="00C47992">
        <w:rPr>
          <w:rFonts w:ascii="Verdana" w:hAnsi="Verdana"/>
        </w:rPr>
        <w:t xml:space="preserve">Siekiant </w:t>
      </w:r>
      <w:r w:rsidR="00947E97" w:rsidRPr="00C47992">
        <w:rPr>
          <w:rFonts w:ascii="Verdana" w:hAnsi="Verdana"/>
        </w:rPr>
        <w:t>P</w:t>
      </w:r>
      <w:r w:rsidR="00B842BC" w:rsidRPr="00C47992">
        <w:rPr>
          <w:rFonts w:ascii="Verdana" w:hAnsi="Verdana"/>
        </w:rPr>
        <w:t xml:space="preserve">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C47992">
        <w:rPr>
          <w:rFonts w:ascii="Verdana" w:hAnsi="Verdana"/>
          <w:b/>
        </w:rPr>
        <w:t xml:space="preserve">atskirais failais </w:t>
      </w:r>
      <w:r w:rsidR="00B842BC" w:rsidRPr="00C47992">
        <w:rPr>
          <w:rFonts w:ascii="Verdana" w:hAnsi="Verdana"/>
          <w:i/>
        </w:rPr>
        <w:t>(bylomis)</w:t>
      </w:r>
      <w:r w:rsidR="00B842BC" w:rsidRPr="00C47992">
        <w:rPr>
          <w:rFonts w:ascii="Verdana" w:hAnsi="Verdana"/>
        </w:rPr>
        <w:t>:</w:t>
      </w:r>
    </w:p>
    <w:p w14:paraId="5AA115CF" w14:textId="0F77A9B9" w:rsidR="001E7433" w:rsidRPr="0078394F" w:rsidRDefault="001E7433" w:rsidP="007F0D63">
      <w:pPr>
        <w:pStyle w:val="Sraopastraipa"/>
        <w:numPr>
          <w:ilvl w:val="2"/>
          <w:numId w:val="32"/>
        </w:numPr>
        <w:tabs>
          <w:tab w:val="left" w:pos="1843"/>
        </w:tabs>
        <w:spacing w:after="0" w:line="240" w:lineRule="auto"/>
        <w:ind w:left="0" w:firstLine="709"/>
        <w:jc w:val="both"/>
        <w:rPr>
          <w:rFonts w:ascii="Verdana" w:hAnsi="Verdana"/>
          <w:sz w:val="24"/>
          <w:szCs w:val="24"/>
        </w:rPr>
      </w:pPr>
      <w:r w:rsidRPr="00C47992">
        <w:rPr>
          <w:rFonts w:ascii="Verdana" w:hAnsi="Verdana"/>
          <w:sz w:val="24"/>
          <w:szCs w:val="24"/>
        </w:rPr>
        <w:t xml:space="preserve">informaciją, kuri yra konfidenciali, failo </w:t>
      </w:r>
      <w:r w:rsidRPr="00C47992">
        <w:rPr>
          <w:rFonts w:ascii="Verdana" w:hAnsi="Verdana"/>
          <w:i/>
          <w:sz w:val="24"/>
          <w:szCs w:val="24"/>
        </w:rPr>
        <w:t xml:space="preserve">(bylos) </w:t>
      </w:r>
      <w:r w:rsidRPr="00C47992">
        <w:rPr>
          <w:rFonts w:ascii="Verdana" w:hAnsi="Verdana"/>
          <w:sz w:val="24"/>
          <w:szCs w:val="24"/>
        </w:rPr>
        <w:t xml:space="preserve">pavadinime nurodant „konfidencialu“ arba užpildytoje pasiūlymo formoje pridedamų dokumentų sąraše nurodant, kurie failai </w:t>
      </w:r>
      <w:r w:rsidRPr="00C47992">
        <w:rPr>
          <w:rFonts w:ascii="Verdana" w:hAnsi="Verdana"/>
          <w:i/>
          <w:sz w:val="24"/>
          <w:szCs w:val="24"/>
        </w:rPr>
        <w:t>(bylos)</w:t>
      </w:r>
      <w:r w:rsidRPr="00C47992">
        <w:rPr>
          <w:rFonts w:ascii="Verdana" w:hAnsi="Verdana"/>
          <w:sz w:val="24"/>
          <w:szCs w:val="24"/>
        </w:rPr>
        <w:t xml:space="preserve"> yra konfidencialūs. Perkančioji </w:t>
      </w:r>
      <w:r w:rsidRPr="00C47992">
        <w:rPr>
          <w:rFonts w:ascii="Verdana" w:hAnsi="Verdana"/>
          <w:sz w:val="24"/>
          <w:szCs w:val="24"/>
        </w:rPr>
        <w:lastRenderedPageBreak/>
        <w:t>organizacija, Komisija, jos nariai ar ekspertai ir kiti asmenys negali atskleisti dalyvio pateiktos informacijos, kurią</w:t>
      </w:r>
      <w:r w:rsidRPr="0078394F">
        <w:rPr>
          <w:rFonts w:ascii="Verdana" w:hAnsi="Verdana"/>
          <w:sz w:val="24"/>
          <w:szCs w:val="24"/>
        </w:rPr>
        <w:t xml:space="preserve"> dalyvis nurodė kaip konfidencialią. Informacija, kurią viešai skelbti įpareigoja Lietuvos Respublikos įstatymai, negali būti dalyvio nurodoma kaip konfidenciali. Konfidencialia negalima laikyti:</w:t>
      </w:r>
    </w:p>
    <w:p w14:paraId="70CE9850" w14:textId="19DE1F52" w:rsidR="001E7433" w:rsidRPr="0078394F" w:rsidRDefault="000A7098" w:rsidP="007F0D63">
      <w:pPr>
        <w:pStyle w:val="Sraopastraipa"/>
        <w:numPr>
          <w:ilvl w:val="3"/>
          <w:numId w:val="32"/>
        </w:numPr>
        <w:tabs>
          <w:tab w:val="left" w:pos="1843"/>
        </w:tabs>
        <w:spacing w:after="0" w:line="240" w:lineRule="auto"/>
        <w:ind w:left="0" w:firstLine="709"/>
        <w:jc w:val="both"/>
        <w:rPr>
          <w:rFonts w:ascii="Verdana" w:hAnsi="Verdana"/>
          <w:sz w:val="24"/>
          <w:szCs w:val="24"/>
        </w:rPr>
      </w:pPr>
      <w:r>
        <w:rPr>
          <w:rFonts w:ascii="Verdana" w:hAnsi="Verdana"/>
          <w:sz w:val="24"/>
          <w:szCs w:val="24"/>
        </w:rPr>
        <w:t>i</w:t>
      </w:r>
      <w:r w:rsidR="001E7433" w:rsidRPr="0078394F">
        <w:rPr>
          <w:rFonts w:ascii="Verdana" w:hAnsi="Verdana"/>
          <w:sz w:val="24"/>
          <w:szCs w:val="24"/>
        </w:rPr>
        <w:t xml:space="preserve">nformaciją, pateiktą tiekėjų pašalinimo pagrindų nebuvimą, </w:t>
      </w:r>
      <w:r w:rsidR="0038054A">
        <w:rPr>
          <w:rFonts w:ascii="Verdana" w:hAnsi="Verdana"/>
          <w:sz w:val="24"/>
          <w:szCs w:val="24"/>
        </w:rPr>
        <w:t>jeigu taikytina</w:t>
      </w:r>
      <w:r w:rsidR="0038054A" w:rsidRPr="0038054A">
        <w:rPr>
          <w:rFonts w:ascii="Verdana" w:hAnsi="Verdana"/>
          <w:sz w:val="24"/>
          <w:szCs w:val="24"/>
        </w:rPr>
        <w:t xml:space="preserve">, </w:t>
      </w:r>
      <w:r w:rsidR="001E7433" w:rsidRPr="0038054A">
        <w:rPr>
          <w:rFonts w:ascii="Verdana" w:hAnsi="Verdana"/>
          <w:sz w:val="24"/>
          <w:szCs w:val="24"/>
        </w:rPr>
        <w:t>atitiktį kvalifikacijos reikalavimams</w:t>
      </w:r>
      <w:r w:rsidRPr="0038054A">
        <w:rPr>
          <w:rFonts w:ascii="Verdana" w:hAnsi="Verdana"/>
          <w:sz w:val="24"/>
          <w:szCs w:val="24"/>
        </w:rPr>
        <w:t xml:space="preserve"> ir,</w:t>
      </w:r>
      <w:r>
        <w:rPr>
          <w:rFonts w:ascii="Verdana" w:hAnsi="Verdana"/>
          <w:sz w:val="24"/>
          <w:szCs w:val="24"/>
        </w:rPr>
        <w:t xml:space="preserve"> jeigu taikytina, aplinkos apsaugos vadybos sistemos standartams patvirtinančiuose dokumentuose</w:t>
      </w:r>
      <w:r w:rsidR="001E7433" w:rsidRPr="0078394F">
        <w:rPr>
          <w:rFonts w:ascii="Verdana" w:hAnsi="Verdana"/>
          <w:sz w:val="24"/>
          <w:szCs w:val="24"/>
        </w:rPr>
        <w:t>, išskyrus informaciją, kurią atskleidus būtų pažeisti tiekėjo įsipareigojimai pagal su trečiaisiais asmenimis sudarytas sutartis,</w:t>
      </w:r>
      <w:r w:rsidR="001E7433" w:rsidRPr="0078394F">
        <w:rPr>
          <w:rFonts w:ascii="Verdana" w:hAnsi="Verdana"/>
          <w:b/>
          <w:bCs/>
          <w:sz w:val="24"/>
          <w:szCs w:val="24"/>
        </w:rPr>
        <w:t> </w:t>
      </w:r>
      <w:r w:rsidR="001E7433" w:rsidRPr="0078394F">
        <w:rPr>
          <w:rFonts w:ascii="Verdana" w:hAnsi="Verdana"/>
          <w:sz w:val="24"/>
          <w:szCs w:val="24"/>
        </w:rPr>
        <w:t>– tuo atveju, kai ši informacija reikalinga tiekėjui jo teisėtiems interesams ginti;</w:t>
      </w:r>
    </w:p>
    <w:p w14:paraId="4493ABB8" w14:textId="15DB944C" w:rsidR="00B842BC" w:rsidRPr="0078394F" w:rsidRDefault="000A7098" w:rsidP="007F0D63">
      <w:pPr>
        <w:pStyle w:val="Sraopastraipa"/>
        <w:numPr>
          <w:ilvl w:val="3"/>
          <w:numId w:val="32"/>
        </w:numPr>
        <w:tabs>
          <w:tab w:val="left" w:pos="1843"/>
        </w:tabs>
        <w:spacing w:after="0" w:line="240" w:lineRule="auto"/>
        <w:ind w:left="0" w:firstLine="709"/>
        <w:jc w:val="both"/>
        <w:rPr>
          <w:rFonts w:ascii="Verdana" w:hAnsi="Verdana"/>
          <w:sz w:val="24"/>
          <w:szCs w:val="24"/>
          <w:lang w:eastAsia="lt-LT"/>
        </w:rPr>
      </w:pPr>
      <w:r>
        <w:rPr>
          <w:rFonts w:ascii="Verdana" w:hAnsi="Verdana"/>
          <w:sz w:val="24"/>
          <w:szCs w:val="24"/>
        </w:rPr>
        <w:t>i</w:t>
      </w:r>
      <w:r w:rsidR="001E7433" w:rsidRPr="0078394F">
        <w:rPr>
          <w:rFonts w:ascii="Verdana" w:hAnsi="Verdana"/>
          <w:sz w:val="24"/>
          <w:szCs w:val="24"/>
        </w:rPr>
        <w:t>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4" w:name="_Toc488998672"/>
      <w:bookmarkStart w:id="25" w:name="_Toc513078"/>
      <w:bookmarkStart w:id="26" w:name="_Toc132197468"/>
      <w:bookmarkEnd w:id="24"/>
      <w:r w:rsidRPr="0078394F">
        <w:rPr>
          <w:rFonts w:ascii="Verdana" w:hAnsi="Verdana" w:cs="Times New Roman"/>
          <w:color w:val="auto"/>
          <w:sz w:val="24"/>
          <w:szCs w:val="24"/>
          <w:lang w:val="lt-LT"/>
        </w:rPr>
        <w:t>PASIŪLYMŲ ŠIFRAVIMAS</w:t>
      </w:r>
      <w:bookmarkEnd w:id="25"/>
      <w:bookmarkEnd w:id="26"/>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7F0D63">
      <w:pPr>
        <w:pStyle w:val="Body2"/>
        <w:numPr>
          <w:ilvl w:val="2"/>
          <w:numId w:val="28"/>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2E0A13">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7F0D63">
      <w:pPr>
        <w:pStyle w:val="Body2"/>
        <w:numPr>
          <w:ilvl w:val="2"/>
          <w:numId w:val="28"/>
        </w:numPr>
        <w:tabs>
          <w:tab w:val="left" w:pos="1560"/>
        </w:tabs>
        <w:spacing w:after="0"/>
        <w:ind w:left="0" w:firstLine="709"/>
        <w:rPr>
          <w:rFonts w:ascii="Verdana" w:hAnsi="Verdana" w:cs="Times New Roman"/>
          <w:color w:val="auto"/>
          <w:sz w:val="24"/>
          <w:szCs w:val="24"/>
          <w:lang w:val="lt-LT"/>
        </w:rPr>
      </w:pPr>
      <w:bookmarkStart w:id="27"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5D750A21" w:rsidR="007D1954" w:rsidRPr="0078394F" w:rsidRDefault="007D1954" w:rsidP="007F0D63">
      <w:pPr>
        <w:pStyle w:val="Body2"/>
        <w:numPr>
          <w:ilvl w:val="1"/>
          <w:numId w:val="28"/>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w:t>
      </w:r>
      <w:r w:rsidRPr="0078394F">
        <w:rPr>
          <w:rFonts w:ascii="Verdana" w:hAnsi="Verdana" w:cs="Times New Roman"/>
          <w:color w:val="00000A"/>
          <w:sz w:val="24"/>
          <w:szCs w:val="24"/>
          <w:lang w:val="lt-LT"/>
        </w:rPr>
        <w:lastRenderedPageBreak/>
        <w:t xml:space="preserve">slaptažodžio arba pateikus neteisingą slaptažodį, kuriuo naudodamasi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erkančioji organizacija tiekėjo pasiūlymą atmeta kaip neatitinkantį pirkimo dokumentuose nustatytų reikalavimų (tiekėjas nepateikė pasiūlymo kainos ir (ar) sąnaudų)</w:t>
      </w:r>
      <w:bookmarkEnd w:id="27"/>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8" w:name="_Toc488998673"/>
      <w:bookmarkStart w:id="29" w:name="_Toc513079"/>
      <w:bookmarkStart w:id="30" w:name="_Toc132197469"/>
      <w:bookmarkEnd w:id="28"/>
      <w:r w:rsidRPr="0078394F">
        <w:rPr>
          <w:rFonts w:ascii="Verdana" w:hAnsi="Verdana" w:cs="Times New Roman"/>
          <w:color w:val="auto"/>
          <w:sz w:val="24"/>
          <w:szCs w:val="24"/>
          <w:lang w:val="lt-LT"/>
        </w:rPr>
        <w:t>PASIŪLYMŲ GALIOJIMO UŽTIKRINIMAS</w:t>
      </w:r>
      <w:bookmarkEnd w:id="29"/>
      <w:bookmarkEnd w:id="30"/>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1" w:name="_Toc488998674"/>
      <w:bookmarkEnd w:id="31"/>
    </w:p>
    <w:p w14:paraId="25A420F8" w14:textId="71D392CB"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32" w:name="_Toc488998675"/>
      <w:bookmarkStart w:id="33" w:name="_Toc513081"/>
      <w:bookmarkStart w:id="34" w:name="_Toc132197470"/>
      <w:bookmarkEnd w:id="32"/>
      <w:r w:rsidRPr="0078394F">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78394F" w:rsidRDefault="00B842BC" w:rsidP="000641EE">
      <w:pPr>
        <w:pStyle w:val="Pagrindinistekstas"/>
        <w:spacing w:after="0" w:line="240" w:lineRule="auto"/>
        <w:rPr>
          <w:rFonts w:ascii="Verdana" w:hAnsi="Verdana"/>
        </w:rPr>
      </w:pPr>
    </w:p>
    <w:p w14:paraId="6C54F4C7" w14:textId="54204EC8" w:rsidR="00181B13"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0002735E">
        <w:rPr>
          <w:rFonts w:ascii="Verdana" w:hAnsi="Verdana"/>
          <w:sz w:val="24"/>
          <w:szCs w:val="24"/>
        </w:rPr>
        <w:t>P</w:t>
      </w:r>
      <w:r w:rsidRPr="0078394F">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6F2C1207" w:rsidR="00181B13"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w:t>
      </w:r>
      <w:r w:rsidR="0002735E">
        <w:rPr>
          <w:rFonts w:ascii="Verdana" w:hAnsi="Verdana"/>
          <w:sz w:val="24"/>
          <w:szCs w:val="24"/>
        </w:rPr>
        <w:t>P</w:t>
      </w:r>
      <w:r w:rsidRPr="0078394F">
        <w:rPr>
          <w:rFonts w:ascii="Verdana" w:hAnsi="Verdana"/>
          <w:sz w:val="24"/>
          <w:szCs w:val="24"/>
        </w:rPr>
        <w:t>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622F0CF" w:rsidR="00181B13"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02735E">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02735E">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F029D5">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02735E">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7216BFF" w:rsidR="00181B13"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Tuo atveju, kai tikslinama paskelbta informacija ar buvo padaryta reikšmingų pirkimo dokumentų pakeitimų, </w:t>
      </w:r>
      <w:r w:rsidR="00F029D5">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7F0D63">
      <w:pPr>
        <w:pStyle w:val="Sraopastraipa"/>
        <w:numPr>
          <w:ilvl w:val="1"/>
          <w:numId w:val="33"/>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423E7">
      <w:pPr>
        <w:pStyle w:val="Antrat"/>
        <w:numPr>
          <w:ilvl w:val="0"/>
          <w:numId w:val="13"/>
        </w:numPr>
        <w:ind w:hanging="513"/>
        <w:jc w:val="center"/>
        <w:rPr>
          <w:rFonts w:ascii="Verdana" w:hAnsi="Verdana" w:cs="Times New Roman"/>
          <w:color w:val="auto"/>
          <w:sz w:val="24"/>
          <w:szCs w:val="24"/>
          <w:lang w:val="lt-LT"/>
        </w:rPr>
      </w:pPr>
      <w:bookmarkStart w:id="35" w:name="_Toc488998676"/>
      <w:bookmarkStart w:id="36" w:name="_Toc513082"/>
      <w:bookmarkStart w:id="37" w:name="_Toc132197471"/>
      <w:bookmarkEnd w:id="35"/>
      <w:r w:rsidRPr="0078394F">
        <w:rPr>
          <w:rFonts w:ascii="Verdana" w:hAnsi="Verdana" w:cs="Times New Roman"/>
          <w:color w:val="auto"/>
          <w:sz w:val="24"/>
          <w:szCs w:val="24"/>
          <w:lang w:val="lt-LT"/>
        </w:rPr>
        <w:t>SUSIPAŽINIMAS SU GAUTAIS PASIŪLYMAIS</w:t>
      </w:r>
      <w:bookmarkEnd w:id="36"/>
      <w:bookmarkEnd w:id="37"/>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38" w:name="_Toc488998677"/>
      <w:bookmarkStart w:id="39" w:name="_Toc513083"/>
      <w:bookmarkStart w:id="40" w:name="_Toc132197472"/>
      <w:bookmarkEnd w:id="38"/>
      <w:r w:rsidRPr="0078394F">
        <w:rPr>
          <w:rFonts w:ascii="Verdana" w:hAnsi="Verdana" w:cs="Times New Roman"/>
          <w:color w:val="auto"/>
          <w:sz w:val="24"/>
          <w:szCs w:val="24"/>
          <w:lang w:val="lt-LT"/>
        </w:rPr>
        <w:t>PASIŪLYMŲ NAGRINĖJIMAS</w:t>
      </w:r>
      <w:bookmarkEnd w:id="39"/>
      <w:bookmarkEnd w:id="40"/>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3201A02C" w:rsidR="00BB7244" w:rsidRPr="0078394F" w:rsidRDefault="00BB7244" w:rsidP="007F0D63">
      <w:pPr>
        <w:pStyle w:val="Body2"/>
        <w:numPr>
          <w:ilvl w:val="1"/>
          <w:numId w:val="16"/>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w:t>
      </w:r>
      <w:r w:rsidR="000C56D1">
        <w:rPr>
          <w:rFonts w:ascii="Verdana" w:hAnsi="Verdana"/>
          <w:sz w:val="24"/>
          <w:szCs w:val="24"/>
          <w:lang w:val="lt-LT"/>
        </w:rPr>
        <w:t>, kiekvienoje pirkimo objekto dalyje atskirai.</w:t>
      </w:r>
      <w:r w:rsidRPr="0078394F">
        <w:rPr>
          <w:rFonts w:ascii="Verdana" w:hAnsi="Verdana"/>
          <w:sz w:val="24"/>
          <w:szCs w:val="24"/>
          <w:lang w:val="lt-LT"/>
        </w:rPr>
        <w:t xml:space="preserve">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7F0D63">
      <w:pPr>
        <w:pStyle w:val="Body2"/>
        <w:numPr>
          <w:ilvl w:val="1"/>
          <w:numId w:val="16"/>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w:t>
      </w:r>
      <w:r w:rsidRPr="0078394F">
        <w:rPr>
          <w:rFonts w:ascii="Verdana" w:hAnsi="Verdana"/>
          <w:sz w:val="24"/>
          <w:szCs w:val="24"/>
          <w:lang w:val="lt-LT"/>
        </w:rPr>
        <w:lastRenderedPageBreak/>
        <w:t>lėšų sumos, kiti pasiūlymų eilėje esantys pasiūlymai laimėjusiais negali būti nustatyti;</w:t>
      </w:r>
    </w:p>
    <w:p w14:paraId="206A9C0E" w14:textId="2309C949" w:rsidR="00044682" w:rsidRPr="0078394F" w:rsidRDefault="00181B13"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1" w:name="_Ref74228417"/>
    </w:p>
    <w:p w14:paraId="19B51684" w14:textId="1F14D9DF" w:rsidR="00044682" w:rsidRPr="0078394F" w:rsidRDefault="00044682"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w:t>
      </w:r>
      <w:r w:rsidR="003C7167">
        <w:rPr>
          <w:rFonts w:ascii="Verdana" w:hAnsi="Verdana"/>
          <w:sz w:val="24"/>
          <w:szCs w:val="24"/>
          <w:lang w:val="lt-LT"/>
        </w:rPr>
        <w:t>)</w:t>
      </w:r>
      <w:r w:rsidRPr="0078394F">
        <w:rPr>
          <w:rFonts w:ascii="Verdana" w:hAnsi="Verdana"/>
          <w:sz w:val="24"/>
          <w:szCs w:val="24"/>
          <w:lang w:val="lt-LT"/>
        </w:rPr>
        <w:t xml:space="preserve">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w:t>
      </w:r>
      <w:r w:rsidR="003C7167">
        <w:rPr>
          <w:rFonts w:ascii="Verdana" w:hAnsi="Verdana"/>
          <w:sz w:val="24"/>
          <w:szCs w:val="24"/>
          <w:lang w:val="lt-LT"/>
        </w:rPr>
        <w:t>.</w:t>
      </w:r>
    </w:p>
    <w:p w14:paraId="73237709" w14:textId="1DD5B4FF" w:rsidR="00BB7244" w:rsidRPr="0078394F" w:rsidRDefault="00BB7244" w:rsidP="007F0D63">
      <w:pPr>
        <w:pStyle w:val="Body2"/>
        <w:numPr>
          <w:ilvl w:val="1"/>
          <w:numId w:val="16"/>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3C7167">
        <w:rPr>
          <w:rFonts w:ascii="Verdana" w:hAnsi="Verdana"/>
          <w:color w:val="auto"/>
          <w:sz w:val="24"/>
          <w:szCs w:val="24"/>
          <w:lang w:val="lt-LT"/>
        </w:rPr>
        <w:t xml:space="preserve">dokumentus ar duomenis apie atitiktį pirkimo dokumentų reikalavimams arba šių dokumentų ar duomenų trūksta, </w:t>
      </w:r>
      <w:r w:rsidR="0002735E" w:rsidRPr="003C7167">
        <w:rPr>
          <w:rFonts w:ascii="Verdana" w:hAnsi="Verdana"/>
          <w:color w:val="auto"/>
          <w:sz w:val="24"/>
          <w:szCs w:val="24"/>
          <w:lang w:val="lt-LT"/>
        </w:rPr>
        <w:t>P</w:t>
      </w:r>
      <w:r w:rsidRPr="003C7167">
        <w:rPr>
          <w:rFonts w:ascii="Verdana" w:hAnsi="Verdana"/>
          <w:color w:val="auto"/>
          <w:sz w:val="24"/>
          <w:szCs w:val="24"/>
          <w:lang w:val="lt-LT"/>
        </w:rPr>
        <w:t xml:space="preserve">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3C7167">
          <w:rPr>
            <w:rStyle w:val="Hipersaitas"/>
            <w:rFonts w:ascii="Verdana" w:hAnsi="Verdana"/>
            <w:sz w:val="24"/>
            <w:szCs w:val="24"/>
            <w:lang w:val="lt-LT"/>
          </w:rPr>
          <w:t>Viešųjų pirkimų tarnybos nustatytomis taisyklėmis</w:t>
        </w:r>
      </w:hyperlink>
      <w:r w:rsidRPr="003C7167">
        <w:rPr>
          <w:rFonts w:ascii="Verdana" w:hAnsi="Verdana"/>
          <w:color w:val="auto"/>
          <w:sz w:val="24"/>
          <w:szCs w:val="24"/>
          <w:lang w:val="lt-LT"/>
        </w:rPr>
        <w:t>.</w:t>
      </w:r>
    </w:p>
    <w:p w14:paraId="329A7BBF" w14:textId="29DABA97" w:rsidR="00BB7244" w:rsidRPr="0078394F" w:rsidRDefault="00BB7244" w:rsidP="007F0D63">
      <w:pPr>
        <w:pStyle w:val="Body2"/>
        <w:numPr>
          <w:ilvl w:val="1"/>
          <w:numId w:val="16"/>
        </w:numPr>
        <w:tabs>
          <w:tab w:val="left" w:pos="1134"/>
          <w:tab w:val="left" w:pos="1560"/>
        </w:tabs>
        <w:spacing w:after="0"/>
        <w:ind w:left="0" w:firstLine="851"/>
        <w:rPr>
          <w:rFonts w:ascii="Verdana" w:hAnsi="Verdana"/>
          <w:sz w:val="24"/>
          <w:szCs w:val="24"/>
          <w:lang w:val="lt-LT"/>
        </w:rPr>
      </w:pPr>
      <w:bookmarkStart w:id="42" w:name="part_62ab7d0ebdd94b57b444df09baa775a1"/>
      <w:bookmarkEnd w:id="42"/>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3" w:name="part_158b60606afc42dba0e6bd3737898715"/>
      <w:bookmarkEnd w:id="43"/>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7F0D63">
      <w:pPr>
        <w:pStyle w:val="Body2"/>
        <w:numPr>
          <w:ilvl w:val="2"/>
          <w:numId w:val="1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7F0D63">
      <w:pPr>
        <w:pStyle w:val="Body2"/>
        <w:numPr>
          <w:ilvl w:val="2"/>
          <w:numId w:val="16"/>
        </w:numPr>
        <w:tabs>
          <w:tab w:val="left" w:pos="1560"/>
          <w:tab w:val="left" w:pos="1843"/>
        </w:tabs>
        <w:spacing w:after="0"/>
        <w:ind w:left="0" w:firstLine="851"/>
        <w:rPr>
          <w:rFonts w:ascii="Verdana" w:hAnsi="Verdana"/>
          <w:sz w:val="24"/>
          <w:szCs w:val="24"/>
          <w:lang w:val="lt-LT"/>
        </w:rPr>
      </w:pPr>
      <w:bookmarkStart w:id="44" w:name="part_1f09e722ecfa48c38a6c4e4b6c53d4b9"/>
      <w:bookmarkEnd w:id="44"/>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7F0D63">
      <w:pPr>
        <w:pStyle w:val="Body2"/>
        <w:numPr>
          <w:ilvl w:val="1"/>
          <w:numId w:val="16"/>
        </w:numPr>
        <w:tabs>
          <w:tab w:val="left" w:pos="1560"/>
          <w:tab w:val="left" w:pos="1843"/>
        </w:tabs>
        <w:spacing w:after="0"/>
        <w:ind w:left="0" w:firstLine="851"/>
        <w:rPr>
          <w:rFonts w:ascii="Verdana" w:hAnsi="Verdana"/>
          <w:sz w:val="24"/>
          <w:szCs w:val="24"/>
          <w:lang w:val="lt-LT"/>
        </w:rPr>
      </w:pPr>
      <w:bookmarkStart w:id="45" w:name="part_5e4662bf894247d7955359aeeebb2de0"/>
      <w:bookmarkStart w:id="46" w:name="part_848175399f954ad4a8e8ba0e0cc2a549"/>
      <w:bookmarkEnd w:id="45"/>
      <w:bookmarkEnd w:id="46"/>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7F0D63">
      <w:pPr>
        <w:pStyle w:val="Body2"/>
        <w:numPr>
          <w:ilvl w:val="1"/>
          <w:numId w:val="16"/>
        </w:numPr>
        <w:tabs>
          <w:tab w:val="left" w:pos="1560"/>
          <w:tab w:val="left" w:pos="1843"/>
        </w:tabs>
        <w:spacing w:after="0"/>
        <w:ind w:left="0" w:firstLine="851"/>
        <w:rPr>
          <w:rFonts w:ascii="Verdana" w:hAnsi="Verdana"/>
          <w:sz w:val="24"/>
          <w:szCs w:val="24"/>
          <w:lang w:val="lt-LT"/>
        </w:rPr>
      </w:pPr>
      <w:bookmarkStart w:id="47" w:name="part_0ca8c36c18d547fb837a3dd5628590c8"/>
      <w:bookmarkStart w:id="48" w:name="part_d1c8889ab0e2481d900fe38650410739"/>
      <w:bookmarkEnd w:id="47"/>
      <w:bookmarkEnd w:id="48"/>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7F0D63">
      <w:pPr>
        <w:pStyle w:val="Body2"/>
        <w:numPr>
          <w:ilvl w:val="2"/>
          <w:numId w:val="16"/>
        </w:numPr>
        <w:tabs>
          <w:tab w:val="left" w:pos="1560"/>
          <w:tab w:val="left" w:pos="1701"/>
          <w:tab w:val="left" w:pos="1843"/>
        </w:tabs>
        <w:spacing w:after="0"/>
        <w:ind w:left="0" w:firstLine="851"/>
        <w:rPr>
          <w:rFonts w:ascii="Verdana" w:hAnsi="Verdana"/>
          <w:sz w:val="24"/>
          <w:szCs w:val="24"/>
          <w:lang w:val="lt-LT"/>
        </w:rPr>
      </w:pPr>
      <w:bookmarkStart w:id="49" w:name="part_38db05621d2c4a008678868a5d8616ab"/>
      <w:bookmarkEnd w:id="49"/>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7F0D63">
      <w:pPr>
        <w:pStyle w:val="Body2"/>
        <w:numPr>
          <w:ilvl w:val="2"/>
          <w:numId w:val="16"/>
        </w:numPr>
        <w:tabs>
          <w:tab w:val="left" w:pos="1560"/>
          <w:tab w:val="left" w:pos="1701"/>
          <w:tab w:val="left" w:pos="1843"/>
        </w:tabs>
        <w:spacing w:after="0"/>
        <w:ind w:left="0" w:firstLine="851"/>
        <w:rPr>
          <w:rFonts w:ascii="Verdana" w:hAnsi="Verdana"/>
          <w:sz w:val="24"/>
          <w:szCs w:val="24"/>
          <w:lang w:val="lt-LT"/>
        </w:rPr>
      </w:pPr>
      <w:bookmarkStart w:id="50" w:name="part_8e4ab1173f094679814c2f491254eeb3"/>
      <w:bookmarkEnd w:id="50"/>
      <w:r w:rsidRPr="0078394F">
        <w:rPr>
          <w:rFonts w:ascii="Verdana" w:hAnsi="Verdana"/>
          <w:sz w:val="24"/>
          <w:szCs w:val="24"/>
          <w:lang w:val="lt-LT"/>
        </w:rPr>
        <w:lastRenderedPageBreak/>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7F0D63">
      <w:pPr>
        <w:pStyle w:val="Body2"/>
        <w:numPr>
          <w:ilvl w:val="1"/>
          <w:numId w:val="16"/>
        </w:numPr>
        <w:tabs>
          <w:tab w:val="left" w:pos="1560"/>
          <w:tab w:val="left" w:pos="1701"/>
          <w:tab w:val="left" w:pos="1843"/>
        </w:tabs>
        <w:spacing w:after="0"/>
        <w:ind w:left="0" w:firstLine="851"/>
        <w:rPr>
          <w:rFonts w:ascii="Verdana" w:hAnsi="Verdana"/>
          <w:sz w:val="24"/>
          <w:szCs w:val="24"/>
          <w:lang w:val="lt-LT"/>
        </w:rPr>
      </w:pPr>
      <w:bookmarkStart w:id="51" w:name="part_cb2ddccd64014b948f2104d59206f7b9"/>
      <w:bookmarkEnd w:id="51"/>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7F0D63">
      <w:pPr>
        <w:pStyle w:val="Body2"/>
        <w:numPr>
          <w:ilvl w:val="2"/>
          <w:numId w:val="16"/>
        </w:numPr>
        <w:tabs>
          <w:tab w:val="left" w:pos="1418"/>
          <w:tab w:val="left" w:pos="1560"/>
          <w:tab w:val="left" w:pos="1701"/>
          <w:tab w:val="left" w:pos="1843"/>
        </w:tabs>
        <w:spacing w:after="0"/>
        <w:ind w:left="0" w:firstLine="851"/>
        <w:rPr>
          <w:rFonts w:ascii="Verdana" w:hAnsi="Verdana"/>
          <w:sz w:val="24"/>
          <w:szCs w:val="24"/>
          <w:lang w:val="lt-LT"/>
        </w:rPr>
      </w:pPr>
      <w:bookmarkStart w:id="52" w:name="part_f7ffdb41e2f14b23ac5fa69b79664c6f"/>
      <w:bookmarkEnd w:id="52"/>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7F0D63">
      <w:pPr>
        <w:pStyle w:val="Body2"/>
        <w:numPr>
          <w:ilvl w:val="2"/>
          <w:numId w:val="16"/>
        </w:numPr>
        <w:tabs>
          <w:tab w:val="left" w:pos="1418"/>
          <w:tab w:val="left" w:pos="1560"/>
          <w:tab w:val="left" w:pos="1701"/>
          <w:tab w:val="left" w:pos="1843"/>
        </w:tabs>
        <w:spacing w:after="0"/>
        <w:ind w:left="0" w:firstLine="851"/>
        <w:rPr>
          <w:rFonts w:ascii="Verdana" w:hAnsi="Verdana"/>
          <w:sz w:val="24"/>
          <w:szCs w:val="24"/>
          <w:lang w:val="lt-LT"/>
        </w:rPr>
      </w:pPr>
      <w:bookmarkStart w:id="53" w:name="part_5d046444bb5e436fb2a662cb00e9ade7"/>
      <w:bookmarkEnd w:id="53"/>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71BD0AFC" w14:textId="77777777" w:rsidR="00BB7244" w:rsidRPr="0078394F" w:rsidRDefault="00BB7244" w:rsidP="007F0D63">
      <w:pPr>
        <w:pStyle w:val="Body2"/>
        <w:numPr>
          <w:ilvl w:val="1"/>
          <w:numId w:val="16"/>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7F0D63">
      <w:pPr>
        <w:pStyle w:val="Body2"/>
        <w:numPr>
          <w:ilvl w:val="1"/>
          <w:numId w:val="16"/>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54" w:name="_Toc488998678"/>
      <w:bookmarkStart w:id="55" w:name="_Toc513084"/>
      <w:bookmarkStart w:id="56" w:name="_Toc132197473"/>
      <w:bookmarkEnd w:id="54"/>
      <w:r w:rsidRPr="0078394F">
        <w:rPr>
          <w:rFonts w:ascii="Verdana" w:hAnsi="Verdana" w:cs="Times New Roman"/>
          <w:color w:val="auto"/>
          <w:sz w:val="24"/>
          <w:szCs w:val="24"/>
          <w:lang w:val="lt-LT"/>
        </w:rPr>
        <w:t>PASIŪLYMŲ ATMETIMO PRIEŽASTYS</w:t>
      </w:r>
      <w:bookmarkEnd w:id="55"/>
      <w:bookmarkEnd w:id="56"/>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7" w:name="_Ref74228308"/>
    </w:p>
    <w:p w14:paraId="1E127976" w14:textId="4D9D6B58" w:rsidR="008B4521" w:rsidRPr="004C597B" w:rsidRDefault="00094010" w:rsidP="004C597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7"/>
    </w:p>
    <w:p w14:paraId="56FD8769" w14:textId="4E0AE4D2"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4C597B">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AD11650"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4C597B">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432505" w:rsidRPr="0078394F">
        <w:rPr>
          <w:rFonts w:ascii="Verdana" w:hAnsi="Verdana"/>
          <w:sz w:val="24"/>
          <w:szCs w:val="24"/>
          <w:lang w:val="lt-LT"/>
        </w:rPr>
        <w:t>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439AE1C6" w14:textId="071D3708" w:rsidR="006E24F2" w:rsidRPr="00464F38" w:rsidRDefault="00181B13" w:rsidP="00464F38">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8" w:name="_Hlk214264043"/>
      <w:r w:rsidRPr="0078394F">
        <w:rPr>
          <w:rFonts w:ascii="Verdana" w:hAnsi="Verdana"/>
          <w:sz w:val="24"/>
          <w:szCs w:val="24"/>
          <w:lang w:val="lt-LT"/>
        </w:rPr>
        <w:t>11.1.</w:t>
      </w:r>
      <w:r w:rsidR="004C597B">
        <w:rPr>
          <w:rFonts w:ascii="Verdana" w:hAnsi="Verdana"/>
          <w:sz w:val="24"/>
          <w:szCs w:val="24"/>
          <w:lang w:val="lt-LT"/>
        </w:rPr>
        <w:t>6</w:t>
      </w:r>
      <w:r w:rsidRPr="0078394F">
        <w:rPr>
          <w:rFonts w:ascii="Verdana" w:hAnsi="Verdana"/>
          <w:sz w:val="24"/>
          <w:szCs w:val="24"/>
          <w:lang w:val="lt-LT"/>
        </w:rPr>
        <w:t xml:space="preserve">. jei tiekėjas remiasi ūkio subjekto pajėgumais, arba pasitelkia subtiekėją ir jiems pagal pirkimo sąlygas, keliami reikalavimai dėl pašalinimo pagrindų, tačiau ūkio subjekto ar subtiekėjo padėtis atitinka nustatytus pašalinimo pagrindus ir </w:t>
      </w:r>
      <w:r w:rsidR="00DF6F8D">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8"/>
      <w:r w:rsidRPr="0078394F">
        <w:rPr>
          <w:rFonts w:ascii="Verdana" w:hAnsi="Verdana"/>
          <w:sz w:val="24"/>
          <w:szCs w:val="24"/>
          <w:lang w:val="lt-LT"/>
        </w:rPr>
        <w:t>;</w:t>
      </w:r>
    </w:p>
    <w:p w14:paraId="24B4A982" w14:textId="32CE1C22"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11.1.</w:t>
      </w:r>
      <w:r w:rsidR="00464F38">
        <w:rPr>
          <w:rFonts w:ascii="Verdana" w:hAnsi="Verdana"/>
          <w:sz w:val="24"/>
          <w:szCs w:val="24"/>
          <w:lang w:val="lt-LT"/>
        </w:rPr>
        <w:t>7</w:t>
      </w:r>
      <w:r w:rsidRPr="0078394F">
        <w:rPr>
          <w:rFonts w:ascii="Verdana" w:hAnsi="Verdana"/>
          <w:sz w:val="24"/>
          <w:szCs w:val="24"/>
          <w:lang w:val="lt-LT"/>
        </w:rPr>
        <w:t xml:space="preserve">. </w:t>
      </w:r>
      <w:bookmarkStart w:id="59" w:name="_Hlk214264058"/>
      <w:r w:rsidRPr="0078394F">
        <w:rPr>
          <w:rFonts w:ascii="Verdana" w:hAnsi="Verdana"/>
          <w:sz w:val="24"/>
          <w:szCs w:val="24"/>
          <w:lang w:val="lt-LT"/>
        </w:rPr>
        <w:t xml:space="preserve">jei ūkio subjektas, kurio pajėgumais remiasi tiekėjas, netenkina jam keliamų kvalifikacijos ir (ar) aplinkos apsaugos vadybos sistemos standarto </w:t>
      </w:r>
      <w:r w:rsidRPr="0078394F">
        <w:rPr>
          <w:rFonts w:ascii="Verdana" w:hAnsi="Verdana"/>
          <w:sz w:val="24"/>
          <w:szCs w:val="24"/>
          <w:lang w:val="lt-LT"/>
        </w:rPr>
        <w:lastRenderedPageBreak/>
        <w:t>reikalavimų</w:t>
      </w:r>
      <w:r w:rsidR="007B44E8">
        <w:rPr>
          <w:rFonts w:ascii="Verdana" w:hAnsi="Verdana"/>
          <w:sz w:val="24"/>
          <w:szCs w:val="24"/>
          <w:lang w:val="lt-LT"/>
        </w:rPr>
        <w:t xml:space="preserve"> (jeigu taikoma)</w:t>
      </w:r>
      <w:r w:rsidRPr="0078394F">
        <w:rPr>
          <w:rFonts w:ascii="Verdana" w:hAnsi="Verdana"/>
          <w:sz w:val="24"/>
          <w:szCs w:val="24"/>
          <w:lang w:val="lt-LT"/>
        </w:rPr>
        <w:t xml:space="preserve"> ir </w:t>
      </w:r>
      <w:r w:rsidR="00DF6F8D">
        <w:rPr>
          <w:rFonts w:ascii="Verdana" w:hAnsi="Verdana"/>
          <w:sz w:val="24"/>
          <w:szCs w:val="24"/>
          <w:lang w:val="lt-LT"/>
        </w:rPr>
        <w:t>P</w:t>
      </w:r>
      <w:r w:rsidRPr="0078394F">
        <w:rPr>
          <w:rFonts w:ascii="Verdana" w:hAnsi="Verdana"/>
          <w:sz w:val="24"/>
          <w:szCs w:val="24"/>
          <w:lang w:val="lt-LT"/>
        </w:rPr>
        <w:t>erkančiosios organizacijos nurodymu nebuvo pakeistas į reikalavimus atitinkantį ūkio subjektą</w:t>
      </w:r>
      <w:bookmarkEnd w:id="59"/>
      <w:r w:rsidRPr="0078394F">
        <w:rPr>
          <w:rFonts w:ascii="Verdana" w:hAnsi="Verdana"/>
          <w:sz w:val="24"/>
          <w:szCs w:val="24"/>
          <w:lang w:val="lt-LT"/>
        </w:rPr>
        <w:t>;</w:t>
      </w:r>
    </w:p>
    <w:p w14:paraId="08A303A5" w14:textId="0AE2E80C"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464F38">
        <w:rPr>
          <w:rFonts w:ascii="Verdana" w:hAnsi="Verdana" w:cs="Times New Roman"/>
          <w:color w:val="00000A"/>
          <w:sz w:val="24"/>
          <w:szCs w:val="24"/>
          <w:lang w:val="lt-LT"/>
        </w:rPr>
        <w:t>8</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42059408"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464F38">
        <w:rPr>
          <w:rFonts w:ascii="Verdana" w:hAnsi="Verdana" w:cs="Times New Roman"/>
          <w:color w:val="00000A"/>
          <w:sz w:val="24"/>
          <w:szCs w:val="24"/>
          <w:lang w:val="lt-LT"/>
        </w:rPr>
        <w:t>9</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661E3C24"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464F38">
        <w:rPr>
          <w:rFonts w:ascii="Verdana" w:hAnsi="Verdana" w:cs="Times New Roman"/>
          <w:sz w:val="24"/>
          <w:szCs w:val="24"/>
          <w:lang w:val="lt-LT"/>
        </w:rPr>
        <w:t>0</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6F436F08"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464F38">
        <w:rPr>
          <w:rFonts w:ascii="Verdana" w:hAnsi="Verdana" w:cs="Times New Roman"/>
          <w:color w:val="00000A"/>
          <w:sz w:val="24"/>
          <w:szCs w:val="24"/>
          <w:lang w:val="lt-LT"/>
        </w:rPr>
        <w:t>1</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0185685A"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0" w:name="_Hlk214264066"/>
      <w:r w:rsidRPr="0078394F">
        <w:rPr>
          <w:rFonts w:ascii="Verdana" w:hAnsi="Verdana"/>
          <w:sz w:val="24"/>
          <w:szCs w:val="24"/>
          <w:lang w:val="lt-LT"/>
        </w:rPr>
        <w:t>11.1.1</w:t>
      </w:r>
      <w:r w:rsidR="00464F38">
        <w:rPr>
          <w:rFonts w:ascii="Verdana" w:hAnsi="Verdana"/>
          <w:sz w:val="24"/>
          <w:szCs w:val="24"/>
          <w:lang w:val="lt-LT"/>
        </w:rPr>
        <w:t>2</w:t>
      </w:r>
      <w:r w:rsidRPr="0078394F">
        <w:rPr>
          <w:rFonts w:ascii="Verdana" w:hAnsi="Verdana"/>
          <w:sz w:val="24"/>
          <w:szCs w:val="24"/>
          <w:lang w:val="lt-LT"/>
        </w:rPr>
        <w:t xml:space="preserve">. Kai </w:t>
      </w:r>
      <w:r w:rsidR="0002735E">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DF6F8D">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02735E">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0"/>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78394F">
        <w:rPr>
          <w:rFonts w:ascii="Verdana" w:hAnsi="Verdana" w:cs="Times New Roman"/>
          <w:color w:val="auto"/>
          <w:sz w:val="24"/>
          <w:szCs w:val="24"/>
          <w:lang w:val="lt-LT"/>
        </w:rPr>
        <w:t>PASIŪLYMŲ VERTINIMAS IR PALYGINIMAS</w:t>
      </w:r>
      <w:bookmarkEnd w:id="62"/>
      <w:bookmarkEnd w:id="63"/>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78394F">
        <w:rPr>
          <w:rFonts w:ascii="Verdana" w:hAnsi="Verdana" w:cs="Times New Roman"/>
          <w:color w:val="auto"/>
          <w:sz w:val="24"/>
          <w:szCs w:val="24"/>
          <w:lang w:val="lt-LT"/>
        </w:rPr>
        <w:lastRenderedPageBreak/>
        <w:t>PASIŪLYMŲ EILĖ IR LAIMĖTOJO NUSTATYMAS</w:t>
      </w:r>
      <w:bookmarkEnd w:id="65"/>
      <w:bookmarkEnd w:id="66"/>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Default="002C508E"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05191EC5" w:rsidR="00B842BC" w:rsidRPr="0078394F" w:rsidRDefault="00A31059" w:rsidP="00A31059">
      <w:pPr>
        <w:pStyle w:val="Body2"/>
        <w:tabs>
          <w:tab w:val="left" w:pos="1276"/>
        </w:tabs>
        <w:spacing w:after="0"/>
        <w:ind w:firstLine="709"/>
        <w:rPr>
          <w:rFonts w:ascii="Verdana" w:hAnsi="Verdana" w:cs="Times New Roman"/>
          <w:sz w:val="24"/>
          <w:szCs w:val="24"/>
          <w:lang w:val="lt-LT"/>
        </w:rPr>
      </w:pPr>
      <w:r>
        <w:rPr>
          <w:rFonts w:ascii="Verdana" w:hAnsi="Verdana" w:cs="Times New Roman"/>
          <w:color w:val="00000A"/>
          <w:sz w:val="24"/>
          <w:szCs w:val="24"/>
          <w:lang w:val="lt-LT"/>
        </w:rPr>
        <w:t xml:space="preserve">13.3. </w:t>
      </w:r>
      <w:r w:rsidRPr="00A31059">
        <w:rPr>
          <w:rFonts w:ascii="Verdana" w:hAnsi="Verdana" w:cs="Times New Roman"/>
          <w:color w:val="00000A"/>
          <w:sz w:val="24"/>
          <w:szCs w:val="24"/>
          <w:lang w:val="lt-LT"/>
        </w:rPr>
        <w:t>Atsižvelgiant į tai, kad pirkimas skaidomas į dalis (</w:t>
      </w:r>
      <w:r>
        <w:rPr>
          <w:rFonts w:ascii="Verdana" w:hAnsi="Verdana" w:cs="Times New Roman"/>
          <w:color w:val="00000A"/>
          <w:sz w:val="24"/>
          <w:szCs w:val="24"/>
          <w:lang w:val="lt-LT"/>
        </w:rPr>
        <w:t>4</w:t>
      </w:r>
      <w:r w:rsidRPr="00A31059">
        <w:rPr>
          <w:rFonts w:ascii="Verdana" w:hAnsi="Verdana" w:cs="Times New Roman"/>
          <w:color w:val="00000A"/>
          <w:sz w:val="24"/>
          <w:szCs w:val="24"/>
          <w:lang w:val="lt-LT"/>
        </w:rPr>
        <w:t xml:space="preserve"> pirkimo dalys), </w:t>
      </w:r>
      <w:r w:rsidRPr="00A31059">
        <w:rPr>
          <w:rFonts w:ascii="Verdana" w:hAnsi="Verdana" w:cs="Times New Roman"/>
          <w:b/>
          <w:bCs/>
          <w:color w:val="00000A"/>
          <w:sz w:val="24"/>
          <w:szCs w:val="24"/>
          <w:lang w:val="lt-LT"/>
        </w:rPr>
        <w:t>laimėtojas nustatomas kiekvienai pirkimo daliai atskirai</w:t>
      </w:r>
      <w:r w:rsidRPr="00A31059">
        <w:rPr>
          <w:rFonts w:ascii="Verdana" w:hAnsi="Verdana" w:cs="Times New Roman"/>
          <w:color w:val="00000A"/>
          <w:sz w:val="24"/>
          <w:szCs w:val="24"/>
          <w:lang w:val="lt-LT"/>
        </w:rPr>
        <w:t xml:space="preserve"> VPĮ bei šių pirkimo dokumentų nustatyta tvarka.</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432765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w:t>
      </w:r>
      <w:r w:rsidR="00B07151" w:rsidRPr="005C5290">
        <w:rPr>
          <w:rFonts w:ascii="Verdana" w:hAnsi="Verdana" w:cs="Times New Roman"/>
          <w:color w:val="00000A"/>
          <w:sz w:val="24"/>
          <w:szCs w:val="24"/>
          <w:lang w:val="lt-LT"/>
        </w:rPr>
        <w:t>pateikusiems</w:t>
      </w:r>
      <w:r w:rsidR="005C5290" w:rsidRPr="005C5290">
        <w:rPr>
          <w:rFonts w:ascii="Verdana" w:hAnsi="Verdana" w:cs="Times New Roman"/>
          <w:color w:val="00000A"/>
          <w:sz w:val="24"/>
          <w:szCs w:val="24"/>
          <w:lang w:val="lt-LT"/>
        </w:rPr>
        <w:t xml:space="preserve"> tiekėjams</w:t>
      </w:r>
      <w:r w:rsidR="00B07151" w:rsidRPr="005C5290">
        <w:rPr>
          <w:rFonts w:ascii="Verdana" w:hAnsi="Verdana" w:cs="Times New Roman"/>
          <w:color w:val="00000A"/>
          <w:sz w:val="24"/>
          <w:szCs w:val="24"/>
          <w:lang w:val="lt-LT"/>
        </w:rPr>
        <w:t>.</w:t>
      </w:r>
      <w:r w:rsidR="00B07151" w:rsidRPr="0078394F">
        <w:rPr>
          <w:rFonts w:ascii="Verdana" w:hAnsi="Verdana" w:cs="Times New Roman"/>
          <w:color w:val="00000A"/>
          <w:sz w:val="24"/>
          <w:szCs w:val="24"/>
          <w:lang w:val="lt-LT"/>
        </w:rPr>
        <w:t xml:space="preserve">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78394F">
        <w:rPr>
          <w:rFonts w:ascii="Verdana" w:hAnsi="Verdana" w:cs="Times New Roman"/>
          <w:color w:val="auto"/>
          <w:sz w:val="24"/>
          <w:szCs w:val="24"/>
          <w:lang w:val="lt-LT"/>
        </w:rPr>
        <w:t>PRETENZIJŲ IR SKUNDŲ NAGRINĖJIMAS</w:t>
      </w:r>
      <w:bookmarkEnd w:id="68"/>
      <w:bookmarkEnd w:id="69"/>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0"/>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1" w:name="part_e0d8c247d476486b8752fa0197ec4ffd"/>
      <w:bookmarkEnd w:id="71"/>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lastRenderedPageBreak/>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78394F">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44C3A2CE" w:rsidR="007A65BC" w:rsidRPr="00662A9E" w:rsidRDefault="007A65BC" w:rsidP="007F0D63">
      <w:pPr>
        <w:pStyle w:val="Sraopastraipa"/>
        <w:numPr>
          <w:ilvl w:val="1"/>
          <w:numId w:val="34"/>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r w:rsidR="005D138C">
        <w:rPr>
          <w:rFonts w:ascii="Verdana" w:hAnsi="Verdana"/>
          <w:sz w:val="24"/>
          <w:szCs w:val="24"/>
        </w:rPr>
        <w:t xml:space="preserve"> </w:t>
      </w:r>
      <w:r w:rsidR="005D138C" w:rsidRPr="00DD1BC5">
        <w:rPr>
          <w:rFonts w:ascii="Verdana" w:hAnsi="Verdana"/>
          <w:bCs/>
          <w:sz w:val="24"/>
          <w:szCs w:val="24"/>
        </w:rPr>
        <w:t>Kiekvienai Pirkimo objekto daliai bus sudar</w:t>
      </w:r>
      <w:r w:rsidR="005D138C">
        <w:rPr>
          <w:rFonts w:ascii="Verdana" w:hAnsi="Verdana"/>
          <w:bCs/>
          <w:sz w:val="24"/>
          <w:szCs w:val="24"/>
        </w:rPr>
        <w:t>yta</w:t>
      </w:r>
      <w:r w:rsidR="005D138C" w:rsidRPr="00DD1BC5">
        <w:rPr>
          <w:rFonts w:ascii="Verdana" w:hAnsi="Verdana"/>
          <w:bCs/>
          <w:sz w:val="24"/>
          <w:szCs w:val="24"/>
        </w:rPr>
        <w:t xml:space="preserve"> atskira Pirkimo sutartis</w:t>
      </w:r>
      <w:r w:rsidR="005D138C">
        <w:rPr>
          <w:rFonts w:ascii="Verdana" w:hAnsi="Verdana"/>
          <w:bCs/>
          <w:sz w:val="24"/>
          <w:szCs w:val="24"/>
        </w:rPr>
        <w:t>.</w:t>
      </w:r>
    </w:p>
    <w:p w14:paraId="76A516BA" w14:textId="502ADAD5" w:rsidR="0045235E" w:rsidRPr="00662A9E" w:rsidRDefault="0045235E" w:rsidP="007F0D63">
      <w:pPr>
        <w:pStyle w:val="Sraopastraipa"/>
        <w:numPr>
          <w:ilvl w:val="1"/>
          <w:numId w:val="34"/>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2735E">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7F0D63">
      <w:pPr>
        <w:pStyle w:val="Sraopastraipa"/>
        <w:numPr>
          <w:ilvl w:val="2"/>
          <w:numId w:val="34"/>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7F0D63">
      <w:pPr>
        <w:pStyle w:val="Sraopastraipa"/>
        <w:numPr>
          <w:ilvl w:val="2"/>
          <w:numId w:val="34"/>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7F0D63">
      <w:pPr>
        <w:pStyle w:val="Sraopastraipa"/>
        <w:numPr>
          <w:ilvl w:val="2"/>
          <w:numId w:val="34"/>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7F0D63">
      <w:pPr>
        <w:pStyle w:val="Sraopastraipa"/>
        <w:numPr>
          <w:ilvl w:val="1"/>
          <w:numId w:val="34"/>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7F0D63">
      <w:pPr>
        <w:pStyle w:val="Sraopastraipa"/>
        <w:numPr>
          <w:ilvl w:val="2"/>
          <w:numId w:val="34"/>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7F0D63">
      <w:pPr>
        <w:pStyle w:val="Sraopastraipa"/>
        <w:numPr>
          <w:ilvl w:val="2"/>
          <w:numId w:val="34"/>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7F0D63">
      <w:pPr>
        <w:pStyle w:val="Sraopastraipa"/>
        <w:numPr>
          <w:ilvl w:val="2"/>
          <w:numId w:val="34"/>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7F0D63">
      <w:pPr>
        <w:pStyle w:val="Sraopastraipa"/>
        <w:numPr>
          <w:ilvl w:val="2"/>
          <w:numId w:val="34"/>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7F0D63">
      <w:pPr>
        <w:pStyle w:val="Sraopastraipa"/>
        <w:numPr>
          <w:ilvl w:val="1"/>
          <w:numId w:val="34"/>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7F0D63">
      <w:pPr>
        <w:pStyle w:val="Sraopastraipa"/>
        <w:numPr>
          <w:ilvl w:val="1"/>
          <w:numId w:val="34"/>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lastRenderedPageBreak/>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7F0D63">
      <w:pPr>
        <w:pStyle w:val="Sraopastraipa"/>
        <w:numPr>
          <w:ilvl w:val="1"/>
          <w:numId w:val="34"/>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7F0D63">
      <w:pPr>
        <w:pStyle w:val="Sraopastraipa"/>
        <w:numPr>
          <w:ilvl w:val="1"/>
          <w:numId w:val="34"/>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7F0D63">
      <w:pPr>
        <w:pStyle w:val="Sraopastraipa"/>
        <w:numPr>
          <w:ilvl w:val="2"/>
          <w:numId w:val="34"/>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7F0D63">
      <w:pPr>
        <w:pStyle w:val="Sraopastraipa"/>
        <w:numPr>
          <w:ilvl w:val="2"/>
          <w:numId w:val="34"/>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7F0D63">
      <w:pPr>
        <w:pStyle w:val="Sraopastraipa"/>
        <w:numPr>
          <w:ilvl w:val="2"/>
          <w:numId w:val="34"/>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7F0D63">
      <w:pPr>
        <w:pStyle w:val="Sraopastraipa"/>
        <w:numPr>
          <w:ilvl w:val="1"/>
          <w:numId w:val="34"/>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7F0D63">
      <w:pPr>
        <w:pStyle w:val="Antrat"/>
        <w:numPr>
          <w:ilvl w:val="0"/>
          <w:numId w:val="34"/>
        </w:numPr>
        <w:jc w:val="center"/>
        <w:rPr>
          <w:rFonts w:ascii="Verdana" w:hAnsi="Verdana" w:cs="Times New Roman"/>
          <w:color w:val="auto"/>
          <w:sz w:val="24"/>
          <w:szCs w:val="24"/>
          <w:lang w:val="lt-LT"/>
        </w:rPr>
      </w:pPr>
      <w:bookmarkStart w:id="75" w:name="_Toc132197478"/>
      <w:r w:rsidRPr="0078394F">
        <w:rPr>
          <w:rFonts w:ascii="Verdana" w:hAnsi="Verdana" w:cs="Times New Roman"/>
          <w:color w:val="auto"/>
          <w:sz w:val="24"/>
          <w:szCs w:val="24"/>
          <w:lang w:val="lt-LT"/>
        </w:rPr>
        <w:t>ASMENS DUOMENŲ TVARKYMAS</w:t>
      </w:r>
      <w:bookmarkEnd w:id="75"/>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Herbas arba prekių ženklas</w:t>
      </w:r>
    </w:p>
    <w:p w14:paraId="78B1D058" w14:textId="77777777" w:rsidR="00B842BC" w:rsidRPr="004D04E5" w:rsidRDefault="00B842BC" w:rsidP="000641EE">
      <w:pPr>
        <w:ind w:right="-178"/>
        <w:jc w:val="center"/>
        <w:rPr>
          <w:rFonts w:ascii="Verdana" w:eastAsia="Times New Roman" w:hAnsi="Verdana"/>
          <w:sz w:val="20"/>
          <w:szCs w:val="20"/>
        </w:rPr>
      </w:pPr>
    </w:p>
    <w:p w14:paraId="5892C172"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(Teikėjo pavadinimas)</w:t>
      </w:r>
    </w:p>
    <w:p w14:paraId="11140776" w14:textId="77777777" w:rsidR="00B842BC" w:rsidRPr="004D04E5" w:rsidRDefault="00B842BC" w:rsidP="000641EE">
      <w:pPr>
        <w:ind w:right="-178"/>
        <w:jc w:val="center"/>
        <w:rPr>
          <w:rFonts w:ascii="Verdana" w:eastAsia="Times New Roman" w:hAnsi="Verdana"/>
          <w:sz w:val="20"/>
          <w:szCs w:val="20"/>
        </w:rPr>
      </w:pPr>
    </w:p>
    <w:p w14:paraId="486EF390" w14:textId="77777777" w:rsidR="00B842BC" w:rsidRPr="005911E9" w:rsidRDefault="00B842BC" w:rsidP="000641EE">
      <w:pPr>
        <w:ind w:right="-178"/>
        <w:jc w:val="center"/>
        <w:rPr>
          <w:rFonts w:ascii="Verdana" w:eastAsia="Times New Roman" w:hAnsi="Verdana"/>
          <w:sz w:val="16"/>
          <w:szCs w:val="16"/>
        </w:rPr>
      </w:pPr>
      <w:r w:rsidRPr="005911E9">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05E71957" w14:textId="58CC3985" w:rsidR="0066029B" w:rsidRDefault="005E63C1" w:rsidP="0066029B">
      <w:pPr>
        <w:jc w:val="center"/>
        <w:rPr>
          <w:rFonts w:ascii="Verdana" w:hAnsi="Verdana"/>
          <w:b/>
          <w:bCs/>
          <w:color w:val="000000"/>
        </w:rPr>
      </w:pPr>
      <w:r w:rsidRPr="00A52B91">
        <w:rPr>
          <w:rFonts w:ascii="Verdana" w:hAnsi="Verdana"/>
          <w:b/>
        </w:rPr>
        <w:t xml:space="preserve">DĖL </w:t>
      </w:r>
      <w:r w:rsidR="0066029B">
        <w:rPr>
          <w:rFonts w:ascii="Verdana" w:hAnsi="Verdana"/>
          <w:b/>
          <w:bCs/>
          <w:color w:val="000000"/>
        </w:rPr>
        <w:t>DAUGIAFUNKCINIŲ LAUKO ŽAIDIMŲ AIKŠTELIŲ ĮRENGIMO DARB</w:t>
      </w:r>
      <w:r w:rsidR="007715DE">
        <w:rPr>
          <w:rFonts w:ascii="Verdana" w:hAnsi="Verdana"/>
          <w:b/>
          <w:bCs/>
          <w:color w:val="000000"/>
        </w:rPr>
        <w:t>Ų</w:t>
      </w:r>
      <w:r w:rsidR="0066029B">
        <w:rPr>
          <w:rFonts w:ascii="Verdana" w:hAnsi="Verdana"/>
          <w:b/>
          <w:bCs/>
          <w:color w:val="000000"/>
        </w:rPr>
        <w:t xml:space="preserve"> (VISOS DIENOS MOKYKLOS ERDVIŲ PRITAIKYMAS)</w:t>
      </w:r>
    </w:p>
    <w:p w14:paraId="205CDE3F" w14:textId="0DC3D322"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7324ABB9" w:rsidR="00B842BC" w:rsidRPr="00A52B91" w:rsidRDefault="00BF7426" w:rsidP="001D5EFB">
      <w:pPr>
        <w:shd w:val="clear" w:color="auto" w:fill="FFFFFF"/>
        <w:ind w:left="3828"/>
        <w:rPr>
          <w:rFonts w:ascii="Verdana" w:hAnsi="Verdana"/>
          <w:bCs/>
          <w:sz w:val="20"/>
          <w:szCs w:val="20"/>
          <w:lang w:eastAsia="lt-LT"/>
        </w:rPr>
      </w:pPr>
      <w:r>
        <w:rPr>
          <w:rFonts w:ascii="Verdana" w:hAnsi="Verdana"/>
          <w:bCs/>
          <w:sz w:val="20"/>
          <w:szCs w:val="20"/>
          <w:lang w:eastAsia="lt-LT"/>
        </w:rPr>
        <w:t xml:space="preserve">   </w:t>
      </w:r>
      <w:r w:rsidR="00B842BC"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49BF1BBC" w:rsidR="00B842BC" w:rsidRPr="0078394F" w:rsidRDefault="00B842BC" w:rsidP="000641EE">
      <w:pPr>
        <w:numPr>
          <w:ilvl w:val="0"/>
          <w:numId w:val="3"/>
        </w:numPr>
        <w:ind w:right="-1"/>
        <w:jc w:val="both"/>
        <w:rPr>
          <w:rFonts w:ascii="Verdana" w:hAnsi="Verdana"/>
        </w:rPr>
      </w:pPr>
      <w:r w:rsidRPr="0078394F">
        <w:rPr>
          <w:rFonts w:ascii="Verdana" w:hAnsi="Verdana"/>
        </w:rPr>
        <w:lastRenderedPageBreak/>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6"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9"/>
        <w:gridCol w:w="31"/>
        <w:gridCol w:w="45"/>
        <w:gridCol w:w="7153"/>
        <w:gridCol w:w="17"/>
        <w:gridCol w:w="15"/>
        <w:gridCol w:w="1669"/>
      </w:tblGrid>
      <w:tr w:rsidR="00D53BD4" w:rsidRPr="0078394F" w14:paraId="4A802D8A" w14:textId="77777777" w:rsidTr="00323827">
        <w:trPr>
          <w:cantSplit/>
          <w:trHeight w:val="1389"/>
        </w:trPr>
        <w:tc>
          <w:tcPr>
            <w:tcW w:w="704" w:type="dxa"/>
            <w:gridSpan w:val="2"/>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D6EB0C3" w14:textId="493439B9" w:rsidR="00D53BD4" w:rsidRPr="0078394F" w:rsidRDefault="00D53BD4" w:rsidP="000641EE">
            <w:pPr>
              <w:jc w:val="both"/>
              <w:rPr>
                <w:rFonts w:ascii="Verdana" w:hAnsi="Verdana"/>
                <w:b/>
              </w:rPr>
            </w:pPr>
            <w:r w:rsidRPr="0078394F">
              <w:rPr>
                <w:rFonts w:ascii="Verdana" w:hAnsi="Verdana"/>
                <w:b/>
              </w:rPr>
              <w:t>Kaina (Eur be PVM)</w:t>
            </w:r>
          </w:p>
        </w:tc>
      </w:tr>
      <w:tr w:rsidR="00CE3E49" w:rsidRPr="0078394F" w14:paraId="568C2CBF" w14:textId="77777777" w:rsidTr="00CE3E49">
        <w:trPr>
          <w:cantSplit/>
          <w:trHeight w:val="326"/>
        </w:trPr>
        <w:tc>
          <w:tcPr>
            <w:tcW w:w="9634" w:type="dxa"/>
            <w:gridSpan w:val="8"/>
            <w:tcBorders>
              <w:top w:val="single" w:sz="4" w:space="0" w:color="auto"/>
              <w:left w:val="single" w:sz="4" w:space="0" w:color="auto"/>
              <w:bottom w:val="single" w:sz="4" w:space="0" w:color="auto"/>
              <w:right w:val="single" w:sz="4" w:space="0" w:color="auto"/>
            </w:tcBorders>
            <w:vAlign w:val="center"/>
          </w:tcPr>
          <w:p w14:paraId="20F79E9A" w14:textId="42E0DEBC" w:rsidR="00CE3E49" w:rsidRPr="00CE3E49" w:rsidRDefault="00CE3E49" w:rsidP="00CE3E49">
            <w:pPr>
              <w:jc w:val="center"/>
              <w:rPr>
                <w:rFonts w:ascii="Verdana" w:hAnsi="Verdana"/>
                <w:b/>
              </w:rPr>
            </w:pPr>
            <w:r w:rsidRPr="00CE3E49">
              <w:rPr>
                <w:rFonts w:ascii="Verdana" w:hAnsi="Verdana"/>
                <w:b/>
              </w:rPr>
              <w:t>1 Pirkimo objekto dalis</w:t>
            </w:r>
          </w:p>
        </w:tc>
      </w:tr>
      <w:tr w:rsidR="00050904" w:rsidRPr="0078394F" w14:paraId="76F8D6DE" w14:textId="77777777" w:rsidTr="00050904">
        <w:trPr>
          <w:cantSplit/>
          <w:trHeight w:val="276"/>
        </w:trPr>
        <w:tc>
          <w:tcPr>
            <w:tcW w:w="704" w:type="dxa"/>
            <w:gridSpan w:val="2"/>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EB4C9F">
            <w:pPr>
              <w:jc w:val="center"/>
              <w:rPr>
                <w:rFonts w:ascii="Verdana" w:hAnsi="Verdana"/>
                <w:bCs/>
              </w:rPr>
            </w:pPr>
            <w:r w:rsidRPr="0078394F">
              <w:rPr>
                <w:rFonts w:ascii="Verdana" w:hAnsi="Verdana"/>
                <w:bCs/>
              </w:rPr>
              <w:t>1.</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E21EFD8" w14:textId="730F0929" w:rsidR="00050904" w:rsidRPr="00CE3E49" w:rsidRDefault="00CE3E49" w:rsidP="009C1394">
            <w:pPr>
              <w:jc w:val="both"/>
              <w:rPr>
                <w:rFonts w:ascii="Verdana" w:hAnsi="Verdana"/>
              </w:rPr>
            </w:pPr>
            <w:r w:rsidRPr="00CE3E49">
              <w:rPr>
                <w:rFonts w:ascii="Verdana" w:hAnsi="Verdana"/>
              </w:rPr>
              <w:t>Daugiafunkcių aikštelių dang</w:t>
            </w:r>
            <w:r>
              <w:rPr>
                <w:rFonts w:ascii="Verdana" w:hAnsi="Verdana"/>
              </w:rPr>
              <w:t>os įrengimo darbai</w:t>
            </w:r>
            <w:r w:rsidRPr="00CE3E49">
              <w:rPr>
                <w:rFonts w:ascii="Verdana" w:hAnsi="Verdana"/>
              </w:rPr>
              <w:t xml:space="preserve"> </w:t>
            </w:r>
            <w:r>
              <w:rPr>
                <w:rFonts w:ascii="Verdana" w:hAnsi="Verdana"/>
                <w:color w:val="000000"/>
              </w:rPr>
              <w:t>a</w:t>
            </w:r>
            <w:r w:rsidRPr="00CE3E49">
              <w:rPr>
                <w:rFonts w:ascii="Verdana" w:hAnsi="Verdana"/>
                <w:color w:val="000000"/>
              </w:rPr>
              <w:t>dres</w:t>
            </w:r>
            <w:r>
              <w:rPr>
                <w:rFonts w:ascii="Verdana" w:hAnsi="Verdana"/>
                <w:color w:val="000000"/>
              </w:rPr>
              <w:t>u:</w:t>
            </w:r>
            <w:r w:rsidRPr="00CE3E49">
              <w:rPr>
                <w:rFonts w:ascii="Verdana" w:hAnsi="Verdana"/>
                <w:color w:val="000000"/>
              </w:rPr>
              <w:t xml:space="preserve"> P. Vaičaičio g. 24, Marijampolė</w:t>
            </w:r>
            <w:r w:rsidR="009C1394">
              <w:rPr>
                <w:rFonts w:ascii="Verdana" w:hAnsi="Verdana"/>
                <w:color w:val="000000"/>
              </w:rPr>
              <w:t xml:space="preserve"> (turi sutapti su kaina žiniaraštyje)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42815D26" w14:textId="77777777" w:rsidTr="00323827">
        <w:trPr>
          <w:cantSplit/>
        </w:trPr>
        <w:tc>
          <w:tcPr>
            <w:tcW w:w="7933" w:type="dxa"/>
            <w:gridSpan w:val="5"/>
            <w:tcBorders>
              <w:top w:val="single" w:sz="4" w:space="0" w:color="auto"/>
              <w:left w:val="single" w:sz="4" w:space="0" w:color="auto"/>
              <w:bottom w:val="single" w:sz="4" w:space="0" w:color="auto"/>
              <w:right w:val="single" w:sz="4" w:space="0" w:color="auto"/>
            </w:tcBorders>
            <w:hideMark/>
          </w:tcPr>
          <w:p w14:paraId="4A67A25E" w14:textId="48A8A112" w:rsidR="00D53BD4" w:rsidRPr="0078394F" w:rsidRDefault="00CE3E49" w:rsidP="00CE3E49">
            <w:pPr>
              <w:jc w:val="right"/>
              <w:rPr>
                <w:rFonts w:ascii="Verdana" w:hAnsi="Verdana"/>
              </w:rPr>
            </w:pPr>
            <w:r>
              <w:rPr>
                <w:rFonts w:ascii="Verdana" w:hAnsi="Verdana"/>
                <w:b/>
                <w:i/>
              </w:rPr>
              <w:t>Iš viso bendra 1 pirkimo objekto dalies</w:t>
            </w:r>
            <w:r w:rsidR="00D53BD4" w:rsidRPr="0078394F">
              <w:rPr>
                <w:rFonts w:ascii="Verdana" w:hAnsi="Verdana"/>
                <w:b/>
                <w:i/>
              </w:rPr>
              <w:t xml:space="preserve"> </w:t>
            </w:r>
            <w:r>
              <w:rPr>
                <w:rFonts w:ascii="Verdana" w:hAnsi="Verdana"/>
                <w:b/>
                <w:i/>
              </w:rPr>
              <w:t>kaina</w:t>
            </w:r>
            <w:r w:rsidR="00D53BD4" w:rsidRPr="0078394F">
              <w:rPr>
                <w:rFonts w:ascii="Verdana" w:hAnsi="Verdana"/>
                <w:b/>
                <w:i/>
              </w:rPr>
              <w:t xml:space="preserve"> Eur be</w:t>
            </w:r>
            <w:r>
              <w:rPr>
                <w:rFonts w:ascii="Verdana" w:hAnsi="Verdana"/>
                <w:b/>
                <w:i/>
              </w:rPr>
              <w:t xml:space="preserve"> </w:t>
            </w:r>
            <w:r w:rsidR="00D53BD4" w:rsidRPr="0078394F">
              <w:rPr>
                <w:rFonts w:ascii="Verdana" w:hAnsi="Verdana"/>
                <w:b/>
                <w:i/>
              </w:rPr>
              <w:t>PVM</w:t>
            </w:r>
            <w:r w:rsidR="00676BB1">
              <w:rPr>
                <w:rFonts w:ascii="Verdana" w:hAnsi="Verdana"/>
                <w:b/>
                <w:i/>
              </w:rPr>
              <w:t>:</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5"/>
            <w:tcBorders>
              <w:top w:val="single" w:sz="4" w:space="0" w:color="auto"/>
              <w:left w:val="single" w:sz="4" w:space="0" w:color="auto"/>
              <w:bottom w:val="single" w:sz="4" w:space="0" w:color="auto"/>
              <w:right w:val="single" w:sz="4" w:space="0" w:color="auto"/>
            </w:tcBorders>
            <w:hideMark/>
          </w:tcPr>
          <w:p w14:paraId="77DF438F" w14:textId="3BEEC0B4" w:rsidR="00D53BD4" w:rsidRPr="0078394F" w:rsidRDefault="00D53BD4" w:rsidP="000641EE">
            <w:pPr>
              <w:jc w:val="right"/>
              <w:rPr>
                <w:rFonts w:ascii="Verdana" w:hAnsi="Verdana"/>
              </w:rPr>
            </w:pPr>
            <w:r w:rsidRPr="0078394F">
              <w:rPr>
                <w:rFonts w:ascii="Verdana" w:hAnsi="Verdana"/>
                <w:b/>
                <w:i/>
              </w:rPr>
              <w:t>Pridėtinės vertės mokestis (... % PVM)</w:t>
            </w:r>
            <w:r w:rsidR="00676BB1">
              <w:rPr>
                <w:rFonts w:ascii="Verdana" w:hAnsi="Verdana"/>
                <w:b/>
                <w:i/>
              </w:rPr>
              <w:t>:</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5"/>
            <w:tcBorders>
              <w:top w:val="single" w:sz="4" w:space="0" w:color="auto"/>
              <w:left w:val="single" w:sz="4" w:space="0" w:color="auto"/>
              <w:bottom w:val="single" w:sz="4" w:space="0" w:color="auto"/>
              <w:right w:val="single" w:sz="4" w:space="0" w:color="auto"/>
            </w:tcBorders>
            <w:hideMark/>
          </w:tcPr>
          <w:p w14:paraId="37B81C56" w14:textId="7225C935" w:rsidR="00D53BD4" w:rsidRPr="0078394F" w:rsidRDefault="00CE3E49" w:rsidP="000641EE">
            <w:pPr>
              <w:jc w:val="right"/>
              <w:rPr>
                <w:rFonts w:ascii="Verdana" w:hAnsi="Verdana"/>
              </w:rPr>
            </w:pPr>
            <w:r>
              <w:rPr>
                <w:rFonts w:ascii="Verdana" w:hAnsi="Verdana"/>
                <w:b/>
                <w:i/>
              </w:rPr>
              <w:t>Iš viso bendra 1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w:t>
            </w:r>
            <w:r w:rsidR="00D53BD4" w:rsidRPr="0078394F">
              <w:rPr>
                <w:rFonts w:ascii="Verdana" w:hAnsi="Verdana"/>
                <w:b/>
                <w:i/>
              </w:rPr>
              <w:t>Eur su PVM</w:t>
            </w:r>
            <w:r w:rsidR="00676BB1">
              <w:rPr>
                <w:rFonts w:ascii="Verdana" w:hAnsi="Verdana"/>
                <w:b/>
                <w:i/>
              </w:rPr>
              <w:t>:</w:t>
            </w:r>
            <w:r w:rsidR="00D53BD4" w:rsidRPr="0078394F">
              <w:rPr>
                <w:rFonts w:ascii="Verdana" w:hAnsi="Verdana"/>
                <w:b/>
                <w:i/>
              </w:rPr>
              <w:t xml:space="preserv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r w:rsidR="00B433B7" w:rsidRPr="0078394F" w14:paraId="2393CE75" w14:textId="77777777" w:rsidTr="00A80ED9">
        <w:trPr>
          <w:cantSplit/>
        </w:trPr>
        <w:tc>
          <w:tcPr>
            <w:tcW w:w="9634" w:type="dxa"/>
            <w:gridSpan w:val="8"/>
            <w:tcBorders>
              <w:top w:val="single" w:sz="4" w:space="0" w:color="auto"/>
              <w:left w:val="single" w:sz="4" w:space="0" w:color="auto"/>
              <w:bottom w:val="single" w:sz="4" w:space="0" w:color="auto"/>
              <w:right w:val="single" w:sz="4" w:space="0" w:color="auto"/>
            </w:tcBorders>
          </w:tcPr>
          <w:p w14:paraId="1CF5FA66" w14:textId="3B97203C" w:rsidR="00B433B7" w:rsidRPr="00B433B7" w:rsidRDefault="0091613E" w:rsidP="00B433B7">
            <w:pPr>
              <w:jc w:val="center"/>
              <w:rPr>
                <w:rFonts w:ascii="Verdana" w:hAnsi="Verdana"/>
                <w:b/>
                <w:bCs/>
              </w:rPr>
            </w:pPr>
            <w:r>
              <w:rPr>
                <w:rFonts w:ascii="Verdana" w:hAnsi="Verdana"/>
                <w:b/>
                <w:bCs/>
              </w:rPr>
              <w:t>2 Pi</w:t>
            </w:r>
            <w:r w:rsidR="00B433B7" w:rsidRPr="00B433B7">
              <w:rPr>
                <w:rFonts w:ascii="Verdana" w:hAnsi="Verdana"/>
                <w:b/>
                <w:bCs/>
              </w:rPr>
              <w:t>rkimo objekto dalis</w:t>
            </w:r>
          </w:p>
        </w:tc>
      </w:tr>
      <w:tr w:rsidR="00B433B7" w:rsidRPr="0078394F" w14:paraId="5A84CAEF" w14:textId="24A65E72" w:rsidTr="00B433B7">
        <w:trPr>
          <w:cantSplit/>
        </w:trPr>
        <w:tc>
          <w:tcPr>
            <w:tcW w:w="675" w:type="dxa"/>
            <w:tcBorders>
              <w:top w:val="single" w:sz="4" w:space="0" w:color="auto"/>
              <w:left w:val="single" w:sz="4" w:space="0" w:color="auto"/>
              <w:bottom w:val="single" w:sz="4" w:space="0" w:color="auto"/>
              <w:right w:val="single" w:sz="4" w:space="0" w:color="auto"/>
            </w:tcBorders>
          </w:tcPr>
          <w:p w14:paraId="0A2C2499" w14:textId="696260B8" w:rsidR="00B433B7" w:rsidRPr="005660D0" w:rsidRDefault="005660D0" w:rsidP="00B433B7">
            <w:pPr>
              <w:jc w:val="center"/>
              <w:rPr>
                <w:rFonts w:ascii="Verdana" w:hAnsi="Verdana"/>
              </w:rPr>
            </w:pPr>
            <w:r w:rsidRPr="005660D0">
              <w:rPr>
                <w:rFonts w:ascii="Verdana" w:hAnsi="Verdana"/>
              </w:rPr>
              <w:t>2.</w:t>
            </w:r>
          </w:p>
        </w:tc>
        <w:tc>
          <w:tcPr>
            <w:tcW w:w="7290" w:type="dxa"/>
            <w:gridSpan w:val="6"/>
            <w:tcBorders>
              <w:top w:val="single" w:sz="4" w:space="0" w:color="auto"/>
              <w:left w:val="single" w:sz="4" w:space="0" w:color="auto"/>
              <w:bottom w:val="single" w:sz="4" w:space="0" w:color="auto"/>
              <w:right w:val="single" w:sz="4" w:space="0" w:color="auto"/>
            </w:tcBorders>
          </w:tcPr>
          <w:p w14:paraId="0C41A2AF" w14:textId="00C36CEF" w:rsidR="00B433B7" w:rsidRPr="00B433B7" w:rsidRDefault="00D313D8" w:rsidP="009C1394">
            <w:pPr>
              <w:jc w:val="both"/>
              <w:rPr>
                <w:rFonts w:ascii="Verdana" w:hAnsi="Verdana"/>
                <w:b/>
                <w:bCs/>
              </w:rPr>
            </w:pPr>
            <w:r w:rsidRPr="00D313D8">
              <w:rPr>
                <w:rFonts w:ascii="Verdana" w:hAnsi="Verdana"/>
              </w:rPr>
              <w:t>Daugiafunkcių aikštelių dangos įrengimo darbai adresu:  Juknevičiaus g. 80, Marijampolė</w:t>
            </w:r>
            <w:r w:rsidR="009C1394">
              <w:rPr>
                <w:rFonts w:ascii="Verdana" w:hAnsi="Verdana"/>
              </w:rPr>
              <w:t xml:space="preserve"> </w:t>
            </w:r>
            <w:r w:rsidR="009C1394">
              <w:rPr>
                <w:rFonts w:ascii="Verdana" w:hAnsi="Verdana"/>
                <w:color w:val="000000"/>
              </w:rPr>
              <w:t>(turi sutapti su kaina žiniaraštyje)</w:t>
            </w:r>
          </w:p>
        </w:tc>
        <w:tc>
          <w:tcPr>
            <w:tcW w:w="1669" w:type="dxa"/>
            <w:tcBorders>
              <w:top w:val="single" w:sz="4" w:space="0" w:color="auto"/>
              <w:left w:val="single" w:sz="4" w:space="0" w:color="auto"/>
              <w:bottom w:val="single" w:sz="4" w:space="0" w:color="auto"/>
              <w:right w:val="single" w:sz="4" w:space="0" w:color="auto"/>
            </w:tcBorders>
          </w:tcPr>
          <w:p w14:paraId="1D81F915" w14:textId="7C88195B" w:rsidR="00B433B7" w:rsidRPr="00B433B7" w:rsidRDefault="00B433B7" w:rsidP="00B433B7">
            <w:pPr>
              <w:jc w:val="center"/>
              <w:rPr>
                <w:rFonts w:ascii="Verdana" w:hAnsi="Verdana"/>
                <w:b/>
                <w:bCs/>
              </w:rPr>
            </w:pPr>
          </w:p>
        </w:tc>
      </w:tr>
      <w:tr w:rsidR="005660D0" w:rsidRPr="0078394F" w14:paraId="7AA0F819" w14:textId="7BF7FAA8" w:rsidTr="00A80ED9">
        <w:trPr>
          <w:cantSplit/>
        </w:trPr>
        <w:tc>
          <w:tcPr>
            <w:tcW w:w="7965" w:type="dxa"/>
            <w:gridSpan w:val="7"/>
            <w:tcBorders>
              <w:top w:val="single" w:sz="4" w:space="0" w:color="auto"/>
              <w:left w:val="single" w:sz="4" w:space="0" w:color="auto"/>
              <w:bottom w:val="single" w:sz="4" w:space="0" w:color="auto"/>
              <w:right w:val="single" w:sz="4" w:space="0" w:color="auto"/>
            </w:tcBorders>
          </w:tcPr>
          <w:p w14:paraId="1C5F2207" w14:textId="12E2BC85" w:rsidR="005660D0" w:rsidRPr="00B433B7" w:rsidRDefault="005660D0" w:rsidP="00485995">
            <w:pPr>
              <w:jc w:val="right"/>
              <w:rPr>
                <w:rFonts w:ascii="Verdana" w:hAnsi="Verdana"/>
                <w:b/>
                <w:bCs/>
              </w:rPr>
            </w:pPr>
            <w:r>
              <w:rPr>
                <w:rFonts w:ascii="Verdana" w:hAnsi="Verdana"/>
                <w:b/>
                <w:i/>
              </w:rPr>
              <w:t>Iš viso bendra 2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be</w:t>
            </w:r>
            <w:r>
              <w:rPr>
                <w:rFonts w:ascii="Verdana" w:hAnsi="Verdana"/>
                <w:b/>
                <w:i/>
              </w:rPr>
              <w:t xml:space="preserve"> </w:t>
            </w:r>
            <w:r w:rsidRPr="0078394F">
              <w:rPr>
                <w:rFonts w:ascii="Verdana" w:hAnsi="Verdana"/>
                <w:b/>
                <w:i/>
              </w:rPr>
              <w:t>PVM</w:t>
            </w:r>
            <w:r>
              <w:rPr>
                <w:rFonts w:ascii="Verdana" w:hAnsi="Verdana"/>
                <w:b/>
                <w:i/>
              </w:rPr>
              <w:t>:</w:t>
            </w:r>
          </w:p>
        </w:tc>
        <w:tc>
          <w:tcPr>
            <w:tcW w:w="1669" w:type="dxa"/>
            <w:tcBorders>
              <w:top w:val="single" w:sz="4" w:space="0" w:color="auto"/>
              <w:left w:val="single" w:sz="4" w:space="0" w:color="auto"/>
              <w:bottom w:val="single" w:sz="4" w:space="0" w:color="auto"/>
              <w:right w:val="single" w:sz="4" w:space="0" w:color="auto"/>
            </w:tcBorders>
          </w:tcPr>
          <w:p w14:paraId="7357FB2F" w14:textId="78D4F244" w:rsidR="005660D0" w:rsidRPr="00B433B7" w:rsidRDefault="005660D0" w:rsidP="005660D0">
            <w:pPr>
              <w:jc w:val="center"/>
              <w:rPr>
                <w:rFonts w:ascii="Verdana" w:hAnsi="Verdana"/>
                <w:b/>
                <w:bCs/>
              </w:rPr>
            </w:pPr>
          </w:p>
        </w:tc>
      </w:tr>
      <w:tr w:rsidR="005660D0" w:rsidRPr="0078394F" w14:paraId="591353AB" w14:textId="53450605" w:rsidTr="00A80ED9">
        <w:trPr>
          <w:cantSplit/>
        </w:trPr>
        <w:tc>
          <w:tcPr>
            <w:tcW w:w="7965" w:type="dxa"/>
            <w:gridSpan w:val="7"/>
            <w:tcBorders>
              <w:top w:val="single" w:sz="4" w:space="0" w:color="auto"/>
              <w:left w:val="single" w:sz="4" w:space="0" w:color="auto"/>
              <w:bottom w:val="single" w:sz="4" w:space="0" w:color="auto"/>
              <w:right w:val="single" w:sz="4" w:space="0" w:color="auto"/>
            </w:tcBorders>
          </w:tcPr>
          <w:p w14:paraId="6BB52C86" w14:textId="18E7ED18" w:rsidR="005660D0" w:rsidRPr="00B433B7" w:rsidRDefault="005660D0" w:rsidP="00485995">
            <w:pPr>
              <w:jc w:val="right"/>
              <w:rPr>
                <w:rFonts w:ascii="Verdana" w:hAnsi="Verdana"/>
                <w:b/>
                <w:bCs/>
              </w:rPr>
            </w:pPr>
            <w:r w:rsidRPr="0078394F">
              <w:rPr>
                <w:rFonts w:ascii="Verdana" w:hAnsi="Verdana"/>
                <w:b/>
                <w:i/>
              </w:rPr>
              <w:t>Pridėtinės vertės mokestis (... % PVM)</w:t>
            </w:r>
            <w:r>
              <w:rPr>
                <w:rFonts w:ascii="Verdana" w:hAnsi="Verdana"/>
                <w:b/>
                <w:i/>
              </w:rPr>
              <w:t>:</w:t>
            </w:r>
          </w:p>
        </w:tc>
        <w:tc>
          <w:tcPr>
            <w:tcW w:w="1669" w:type="dxa"/>
            <w:tcBorders>
              <w:top w:val="single" w:sz="4" w:space="0" w:color="auto"/>
              <w:left w:val="single" w:sz="4" w:space="0" w:color="auto"/>
              <w:bottom w:val="single" w:sz="4" w:space="0" w:color="auto"/>
              <w:right w:val="single" w:sz="4" w:space="0" w:color="auto"/>
            </w:tcBorders>
          </w:tcPr>
          <w:p w14:paraId="1A04DA64" w14:textId="7DCAE4B7" w:rsidR="005660D0" w:rsidRPr="00B433B7" w:rsidRDefault="005660D0" w:rsidP="005660D0">
            <w:pPr>
              <w:jc w:val="center"/>
              <w:rPr>
                <w:rFonts w:ascii="Verdana" w:hAnsi="Verdana"/>
                <w:b/>
                <w:bCs/>
              </w:rPr>
            </w:pPr>
          </w:p>
        </w:tc>
      </w:tr>
      <w:tr w:rsidR="005660D0" w:rsidRPr="0078394F" w14:paraId="54CD16C9" w14:textId="77DD40A2" w:rsidTr="00B433B7">
        <w:trPr>
          <w:cantSplit/>
        </w:trPr>
        <w:tc>
          <w:tcPr>
            <w:tcW w:w="7965" w:type="dxa"/>
            <w:gridSpan w:val="7"/>
            <w:tcBorders>
              <w:top w:val="single" w:sz="4" w:space="0" w:color="auto"/>
              <w:left w:val="single" w:sz="4" w:space="0" w:color="auto"/>
              <w:bottom w:val="single" w:sz="4" w:space="0" w:color="auto"/>
              <w:right w:val="single" w:sz="4" w:space="0" w:color="auto"/>
            </w:tcBorders>
          </w:tcPr>
          <w:p w14:paraId="62FE6748" w14:textId="4D3B79B5" w:rsidR="005660D0" w:rsidRPr="00B433B7" w:rsidRDefault="005660D0" w:rsidP="00485995">
            <w:pPr>
              <w:jc w:val="right"/>
              <w:rPr>
                <w:rFonts w:ascii="Verdana" w:hAnsi="Verdana"/>
                <w:b/>
                <w:bCs/>
              </w:rPr>
            </w:pPr>
            <w:r>
              <w:rPr>
                <w:rFonts w:ascii="Verdana" w:hAnsi="Verdana"/>
                <w:b/>
                <w:i/>
              </w:rPr>
              <w:t>Iš viso bendra 2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su PVM</w:t>
            </w:r>
            <w:r>
              <w:rPr>
                <w:rFonts w:ascii="Verdana" w:hAnsi="Verdana"/>
                <w:b/>
                <w:i/>
              </w:rPr>
              <w:t>:</w:t>
            </w:r>
            <w:r w:rsidRPr="0078394F">
              <w:rPr>
                <w:rFonts w:ascii="Verdana" w:hAnsi="Verdana"/>
                <w:b/>
                <w:i/>
              </w:rPr>
              <w:t xml:space="preserve"> </w:t>
            </w:r>
          </w:p>
        </w:tc>
        <w:tc>
          <w:tcPr>
            <w:tcW w:w="1669" w:type="dxa"/>
            <w:tcBorders>
              <w:top w:val="single" w:sz="4" w:space="0" w:color="auto"/>
              <w:left w:val="single" w:sz="4" w:space="0" w:color="auto"/>
              <w:bottom w:val="single" w:sz="4" w:space="0" w:color="auto"/>
              <w:right w:val="single" w:sz="4" w:space="0" w:color="auto"/>
            </w:tcBorders>
          </w:tcPr>
          <w:p w14:paraId="7E057225" w14:textId="77777777" w:rsidR="005660D0" w:rsidRPr="00B433B7" w:rsidRDefault="005660D0" w:rsidP="005660D0">
            <w:pPr>
              <w:jc w:val="center"/>
              <w:rPr>
                <w:rFonts w:ascii="Verdana" w:hAnsi="Verdana"/>
                <w:b/>
                <w:bCs/>
              </w:rPr>
            </w:pPr>
          </w:p>
        </w:tc>
      </w:tr>
      <w:tr w:rsidR="00B433B7" w:rsidRPr="0078394F" w14:paraId="78E7C600" w14:textId="77777777" w:rsidTr="00A80ED9">
        <w:trPr>
          <w:cantSplit/>
        </w:trPr>
        <w:tc>
          <w:tcPr>
            <w:tcW w:w="9634" w:type="dxa"/>
            <w:gridSpan w:val="8"/>
            <w:tcBorders>
              <w:top w:val="single" w:sz="4" w:space="0" w:color="auto"/>
              <w:left w:val="single" w:sz="4" w:space="0" w:color="auto"/>
              <w:bottom w:val="single" w:sz="4" w:space="0" w:color="auto"/>
              <w:right w:val="single" w:sz="4" w:space="0" w:color="auto"/>
            </w:tcBorders>
          </w:tcPr>
          <w:p w14:paraId="7277CC5B" w14:textId="705CEB48" w:rsidR="00B433B7" w:rsidRPr="00B433B7" w:rsidRDefault="0091613E" w:rsidP="00B433B7">
            <w:pPr>
              <w:jc w:val="center"/>
              <w:rPr>
                <w:rFonts w:ascii="Verdana" w:hAnsi="Verdana"/>
                <w:b/>
                <w:bCs/>
              </w:rPr>
            </w:pPr>
            <w:r>
              <w:rPr>
                <w:rFonts w:ascii="Verdana" w:hAnsi="Verdana"/>
                <w:b/>
                <w:bCs/>
              </w:rPr>
              <w:t>3 P</w:t>
            </w:r>
            <w:r w:rsidR="00B433B7" w:rsidRPr="00B433B7">
              <w:rPr>
                <w:rFonts w:ascii="Verdana" w:hAnsi="Verdana"/>
                <w:b/>
                <w:bCs/>
              </w:rPr>
              <w:t>irkimo objekto dalis</w:t>
            </w:r>
          </w:p>
        </w:tc>
      </w:tr>
      <w:tr w:rsidR="00485995" w:rsidRPr="0078394F" w14:paraId="5EC7CC34" w14:textId="7B0C7E7B" w:rsidTr="00485995">
        <w:trPr>
          <w:cantSplit/>
        </w:trPr>
        <w:tc>
          <w:tcPr>
            <w:tcW w:w="735" w:type="dxa"/>
            <w:gridSpan w:val="3"/>
            <w:tcBorders>
              <w:top w:val="single" w:sz="4" w:space="0" w:color="auto"/>
              <w:left w:val="single" w:sz="4" w:space="0" w:color="auto"/>
              <w:bottom w:val="single" w:sz="4" w:space="0" w:color="auto"/>
              <w:right w:val="single" w:sz="4" w:space="0" w:color="auto"/>
            </w:tcBorders>
          </w:tcPr>
          <w:p w14:paraId="6AB938E0" w14:textId="5F9B0B42" w:rsidR="00485995" w:rsidRPr="00771643" w:rsidRDefault="00356B9B" w:rsidP="00B433B7">
            <w:pPr>
              <w:jc w:val="center"/>
              <w:rPr>
                <w:rFonts w:ascii="Verdana" w:hAnsi="Verdana"/>
              </w:rPr>
            </w:pPr>
            <w:r w:rsidRPr="00771643">
              <w:rPr>
                <w:rFonts w:ascii="Verdana" w:hAnsi="Verdana"/>
              </w:rPr>
              <w:t>3.</w:t>
            </w:r>
          </w:p>
        </w:tc>
        <w:tc>
          <w:tcPr>
            <w:tcW w:w="7230" w:type="dxa"/>
            <w:gridSpan w:val="4"/>
            <w:tcBorders>
              <w:top w:val="single" w:sz="4" w:space="0" w:color="auto"/>
              <w:left w:val="single" w:sz="4" w:space="0" w:color="auto"/>
              <w:bottom w:val="single" w:sz="4" w:space="0" w:color="auto"/>
              <w:right w:val="single" w:sz="4" w:space="0" w:color="auto"/>
            </w:tcBorders>
          </w:tcPr>
          <w:p w14:paraId="6C9E3865" w14:textId="20E139A7" w:rsidR="00485995" w:rsidRPr="007F525B" w:rsidRDefault="00D313D8" w:rsidP="009C1394">
            <w:pPr>
              <w:jc w:val="both"/>
              <w:rPr>
                <w:rFonts w:ascii="Verdana" w:hAnsi="Verdana"/>
              </w:rPr>
            </w:pPr>
            <w:r w:rsidRPr="007F525B">
              <w:rPr>
                <w:rFonts w:ascii="Verdana" w:hAnsi="Verdana"/>
              </w:rPr>
              <w:t>Daugiafunkcių aikštelių dangos įrengimo darbai adresu</w:t>
            </w:r>
            <w:r w:rsidR="007F525B" w:rsidRPr="007F525B">
              <w:rPr>
                <w:rFonts w:ascii="Verdana" w:hAnsi="Verdana"/>
              </w:rPr>
              <w:t>: Mokolų g. 11, Marijampolė</w:t>
            </w:r>
            <w:r w:rsidR="009C1394">
              <w:rPr>
                <w:rFonts w:ascii="Verdana" w:hAnsi="Verdana"/>
              </w:rPr>
              <w:t xml:space="preserve"> </w:t>
            </w:r>
            <w:r w:rsidR="009C1394">
              <w:rPr>
                <w:rFonts w:ascii="Verdana" w:hAnsi="Verdana"/>
                <w:color w:val="000000"/>
              </w:rPr>
              <w:t>(turi sutapti su kaina žiniaraštyje)</w:t>
            </w:r>
          </w:p>
        </w:tc>
        <w:tc>
          <w:tcPr>
            <w:tcW w:w="1669" w:type="dxa"/>
            <w:tcBorders>
              <w:top w:val="single" w:sz="4" w:space="0" w:color="auto"/>
              <w:left w:val="single" w:sz="4" w:space="0" w:color="auto"/>
              <w:bottom w:val="single" w:sz="4" w:space="0" w:color="auto"/>
              <w:right w:val="single" w:sz="4" w:space="0" w:color="auto"/>
            </w:tcBorders>
          </w:tcPr>
          <w:p w14:paraId="295D3437" w14:textId="4E59F87A" w:rsidR="00485995" w:rsidRPr="00B433B7" w:rsidRDefault="00485995" w:rsidP="00B433B7">
            <w:pPr>
              <w:jc w:val="center"/>
              <w:rPr>
                <w:rFonts w:ascii="Verdana" w:hAnsi="Verdana"/>
                <w:b/>
                <w:bCs/>
              </w:rPr>
            </w:pPr>
          </w:p>
        </w:tc>
      </w:tr>
      <w:tr w:rsidR="00485995" w:rsidRPr="0078394F" w14:paraId="6C362794" w14:textId="7FED3680" w:rsidTr="00A80ED9">
        <w:trPr>
          <w:cantSplit/>
        </w:trPr>
        <w:tc>
          <w:tcPr>
            <w:tcW w:w="7965" w:type="dxa"/>
            <w:gridSpan w:val="7"/>
            <w:tcBorders>
              <w:top w:val="single" w:sz="4" w:space="0" w:color="auto"/>
              <w:left w:val="single" w:sz="4" w:space="0" w:color="auto"/>
              <w:bottom w:val="single" w:sz="4" w:space="0" w:color="auto"/>
              <w:right w:val="single" w:sz="4" w:space="0" w:color="auto"/>
            </w:tcBorders>
          </w:tcPr>
          <w:p w14:paraId="6CF23139" w14:textId="3E76AD22" w:rsidR="00485995" w:rsidRPr="00B433B7" w:rsidRDefault="00485995" w:rsidP="00485995">
            <w:pPr>
              <w:jc w:val="center"/>
              <w:rPr>
                <w:rFonts w:ascii="Verdana" w:hAnsi="Verdana"/>
                <w:b/>
                <w:bCs/>
              </w:rPr>
            </w:pPr>
            <w:r>
              <w:rPr>
                <w:rFonts w:ascii="Verdana" w:hAnsi="Verdana"/>
                <w:b/>
                <w:i/>
              </w:rPr>
              <w:t>Iš viso bendra 3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be</w:t>
            </w:r>
            <w:r>
              <w:rPr>
                <w:rFonts w:ascii="Verdana" w:hAnsi="Verdana"/>
                <w:b/>
                <w:i/>
              </w:rPr>
              <w:t xml:space="preserve"> </w:t>
            </w:r>
            <w:r w:rsidRPr="0078394F">
              <w:rPr>
                <w:rFonts w:ascii="Verdana" w:hAnsi="Verdana"/>
                <w:b/>
                <w:i/>
              </w:rPr>
              <w:t>PVM</w:t>
            </w:r>
            <w:r>
              <w:rPr>
                <w:rFonts w:ascii="Verdana" w:hAnsi="Verdana"/>
                <w:b/>
                <w:i/>
              </w:rPr>
              <w:t>:</w:t>
            </w:r>
          </w:p>
        </w:tc>
        <w:tc>
          <w:tcPr>
            <w:tcW w:w="1669" w:type="dxa"/>
            <w:tcBorders>
              <w:top w:val="single" w:sz="4" w:space="0" w:color="auto"/>
              <w:left w:val="single" w:sz="4" w:space="0" w:color="auto"/>
              <w:bottom w:val="single" w:sz="4" w:space="0" w:color="auto"/>
              <w:right w:val="single" w:sz="4" w:space="0" w:color="auto"/>
            </w:tcBorders>
          </w:tcPr>
          <w:p w14:paraId="4A50D685" w14:textId="0A5B55AB" w:rsidR="00485995" w:rsidRPr="00B433B7" w:rsidRDefault="00485995" w:rsidP="00485995">
            <w:pPr>
              <w:jc w:val="center"/>
              <w:rPr>
                <w:rFonts w:ascii="Verdana" w:hAnsi="Verdana"/>
                <w:b/>
                <w:bCs/>
              </w:rPr>
            </w:pPr>
          </w:p>
        </w:tc>
      </w:tr>
      <w:tr w:rsidR="00485995" w:rsidRPr="0078394F" w14:paraId="2D3EDB27" w14:textId="4338267C" w:rsidTr="00485995">
        <w:trPr>
          <w:cantSplit/>
        </w:trPr>
        <w:tc>
          <w:tcPr>
            <w:tcW w:w="7965" w:type="dxa"/>
            <w:gridSpan w:val="7"/>
            <w:tcBorders>
              <w:top w:val="single" w:sz="4" w:space="0" w:color="auto"/>
              <w:left w:val="single" w:sz="4" w:space="0" w:color="auto"/>
              <w:bottom w:val="single" w:sz="4" w:space="0" w:color="auto"/>
              <w:right w:val="single" w:sz="4" w:space="0" w:color="auto"/>
            </w:tcBorders>
          </w:tcPr>
          <w:p w14:paraId="65F96FB2" w14:textId="1BD4165F" w:rsidR="00485995" w:rsidRPr="00B433B7" w:rsidRDefault="00485995" w:rsidP="00485995">
            <w:pPr>
              <w:jc w:val="center"/>
              <w:rPr>
                <w:rFonts w:ascii="Verdana" w:hAnsi="Verdana"/>
                <w:b/>
                <w:bCs/>
              </w:rPr>
            </w:pPr>
            <w:r w:rsidRPr="0078394F">
              <w:rPr>
                <w:rFonts w:ascii="Verdana" w:hAnsi="Verdana"/>
                <w:b/>
                <w:i/>
              </w:rPr>
              <w:t>Pridėtinės vertės mokestis (... % PVM)</w:t>
            </w:r>
            <w:r>
              <w:rPr>
                <w:rFonts w:ascii="Verdana" w:hAnsi="Verdana"/>
                <w:b/>
                <w:i/>
              </w:rPr>
              <w:t>:</w:t>
            </w:r>
          </w:p>
        </w:tc>
        <w:tc>
          <w:tcPr>
            <w:tcW w:w="1669" w:type="dxa"/>
            <w:tcBorders>
              <w:top w:val="single" w:sz="4" w:space="0" w:color="auto"/>
              <w:left w:val="single" w:sz="4" w:space="0" w:color="auto"/>
              <w:bottom w:val="single" w:sz="4" w:space="0" w:color="auto"/>
              <w:right w:val="single" w:sz="4" w:space="0" w:color="auto"/>
            </w:tcBorders>
          </w:tcPr>
          <w:p w14:paraId="5C2937CA" w14:textId="77777777" w:rsidR="00485995" w:rsidRPr="00B433B7" w:rsidRDefault="00485995" w:rsidP="00485995">
            <w:pPr>
              <w:jc w:val="center"/>
              <w:rPr>
                <w:rFonts w:ascii="Verdana" w:hAnsi="Verdana"/>
                <w:b/>
                <w:bCs/>
              </w:rPr>
            </w:pPr>
          </w:p>
        </w:tc>
      </w:tr>
      <w:tr w:rsidR="00485995" w:rsidRPr="0078394F" w14:paraId="46B19C02" w14:textId="77069E30" w:rsidTr="00485995">
        <w:trPr>
          <w:cantSplit/>
        </w:trPr>
        <w:tc>
          <w:tcPr>
            <w:tcW w:w="7965" w:type="dxa"/>
            <w:gridSpan w:val="7"/>
            <w:tcBorders>
              <w:top w:val="single" w:sz="4" w:space="0" w:color="auto"/>
              <w:left w:val="single" w:sz="4" w:space="0" w:color="auto"/>
              <w:bottom w:val="single" w:sz="4" w:space="0" w:color="auto"/>
              <w:right w:val="single" w:sz="4" w:space="0" w:color="auto"/>
            </w:tcBorders>
          </w:tcPr>
          <w:p w14:paraId="25D710F0" w14:textId="536C6B00" w:rsidR="00485995" w:rsidRPr="00B433B7" w:rsidRDefault="00485995" w:rsidP="00485995">
            <w:pPr>
              <w:jc w:val="center"/>
              <w:rPr>
                <w:rFonts w:ascii="Verdana" w:hAnsi="Verdana"/>
                <w:b/>
                <w:bCs/>
              </w:rPr>
            </w:pPr>
            <w:r>
              <w:rPr>
                <w:rFonts w:ascii="Verdana" w:hAnsi="Verdana"/>
                <w:b/>
                <w:i/>
              </w:rPr>
              <w:t>Iš viso bendra 3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su PVM</w:t>
            </w:r>
            <w:r>
              <w:rPr>
                <w:rFonts w:ascii="Verdana" w:hAnsi="Verdana"/>
                <w:b/>
                <w:i/>
              </w:rPr>
              <w:t>:</w:t>
            </w:r>
            <w:r w:rsidRPr="0078394F">
              <w:rPr>
                <w:rFonts w:ascii="Verdana" w:hAnsi="Verdana"/>
                <w:b/>
                <w:i/>
              </w:rPr>
              <w:t xml:space="preserve"> </w:t>
            </w:r>
          </w:p>
        </w:tc>
        <w:tc>
          <w:tcPr>
            <w:tcW w:w="1669" w:type="dxa"/>
            <w:tcBorders>
              <w:top w:val="single" w:sz="4" w:space="0" w:color="auto"/>
              <w:left w:val="single" w:sz="4" w:space="0" w:color="auto"/>
              <w:bottom w:val="single" w:sz="4" w:space="0" w:color="auto"/>
              <w:right w:val="single" w:sz="4" w:space="0" w:color="auto"/>
            </w:tcBorders>
          </w:tcPr>
          <w:p w14:paraId="53EF90D2" w14:textId="77777777" w:rsidR="00485995" w:rsidRPr="00B433B7" w:rsidRDefault="00485995" w:rsidP="00485995">
            <w:pPr>
              <w:jc w:val="center"/>
              <w:rPr>
                <w:rFonts w:ascii="Verdana" w:hAnsi="Verdana"/>
                <w:b/>
                <w:bCs/>
              </w:rPr>
            </w:pPr>
          </w:p>
        </w:tc>
      </w:tr>
      <w:tr w:rsidR="00B433B7" w:rsidRPr="0078394F" w14:paraId="6B0E5112" w14:textId="77777777" w:rsidTr="00A80ED9">
        <w:trPr>
          <w:cantSplit/>
        </w:trPr>
        <w:tc>
          <w:tcPr>
            <w:tcW w:w="9634" w:type="dxa"/>
            <w:gridSpan w:val="8"/>
            <w:tcBorders>
              <w:top w:val="single" w:sz="4" w:space="0" w:color="auto"/>
              <w:left w:val="single" w:sz="4" w:space="0" w:color="auto"/>
              <w:bottom w:val="single" w:sz="4" w:space="0" w:color="auto"/>
              <w:right w:val="single" w:sz="4" w:space="0" w:color="auto"/>
            </w:tcBorders>
          </w:tcPr>
          <w:p w14:paraId="2B7CBA93" w14:textId="176A37D5" w:rsidR="00B433B7" w:rsidRPr="00B433B7" w:rsidRDefault="0091613E" w:rsidP="00B433B7">
            <w:pPr>
              <w:jc w:val="center"/>
              <w:rPr>
                <w:rFonts w:ascii="Verdana" w:hAnsi="Verdana"/>
                <w:b/>
                <w:bCs/>
              </w:rPr>
            </w:pPr>
            <w:r>
              <w:rPr>
                <w:rFonts w:ascii="Verdana" w:hAnsi="Verdana"/>
                <w:b/>
                <w:bCs/>
              </w:rPr>
              <w:t>4 P</w:t>
            </w:r>
            <w:r w:rsidR="00B433B7" w:rsidRPr="00B433B7">
              <w:rPr>
                <w:rFonts w:ascii="Verdana" w:hAnsi="Verdana"/>
                <w:b/>
                <w:bCs/>
              </w:rPr>
              <w:t>irkimo objekto dalis</w:t>
            </w:r>
          </w:p>
        </w:tc>
      </w:tr>
      <w:tr w:rsidR="00485995" w:rsidRPr="0078394F" w14:paraId="38F3A079" w14:textId="4C9BE446" w:rsidTr="00485995">
        <w:trPr>
          <w:cantSplit/>
        </w:trPr>
        <w:tc>
          <w:tcPr>
            <w:tcW w:w="780" w:type="dxa"/>
            <w:gridSpan w:val="4"/>
            <w:tcBorders>
              <w:top w:val="single" w:sz="4" w:space="0" w:color="auto"/>
              <w:left w:val="single" w:sz="4" w:space="0" w:color="auto"/>
              <w:bottom w:val="single" w:sz="4" w:space="0" w:color="auto"/>
              <w:right w:val="single" w:sz="4" w:space="0" w:color="auto"/>
            </w:tcBorders>
          </w:tcPr>
          <w:p w14:paraId="3C4B89D6" w14:textId="5ECF95C4" w:rsidR="00485995" w:rsidRPr="0078394F" w:rsidRDefault="00356B9B" w:rsidP="009D67CF">
            <w:pPr>
              <w:jc w:val="center"/>
              <w:rPr>
                <w:rFonts w:ascii="Verdana" w:hAnsi="Verdana"/>
              </w:rPr>
            </w:pPr>
            <w:r>
              <w:rPr>
                <w:rFonts w:ascii="Verdana" w:hAnsi="Verdana"/>
              </w:rPr>
              <w:lastRenderedPageBreak/>
              <w:t>4.</w:t>
            </w:r>
          </w:p>
        </w:tc>
        <w:tc>
          <w:tcPr>
            <w:tcW w:w="7170" w:type="dxa"/>
            <w:gridSpan w:val="2"/>
            <w:tcBorders>
              <w:top w:val="single" w:sz="4" w:space="0" w:color="auto"/>
              <w:left w:val="single" w:sz="4" w:space="0" w:color="auto"/>
              <w:bottom w:val="single" w:sz="4" w:space="0" w:color="auto"/>
              <w:right w:val="single" w:sz="4" w:space="0" w:color="auto"/>
            </w:tcBorders>
          </w:tcPr>
          <w:p w14:paraId="4150A848" w14:textId="31814247" w:rsidR="00485995" w:rsidRPr="0078394F" w:rsidRDefault="00D313D8" w:rsidP="000641EE">
            <w:pPr>
              <w:jc w:val="both"/>
              <w:rPr>
                <w:rFonts w:ascii="Verdana" w:hAnsi="Verdana"/>
              </w:rPr>
            </w:pPr>
            <w:r w:rsidRPr="00D313D8">
              <w:rPr>
                <w:rFonts w:ascii="Verdana" w:hAnsi="Verdana"/>
              </w:rPr>
              <w:t>Daugiafunkcių aikštelių dangos įrengimo darbai adresu</w:t>
            </w:r>
            <w:r w:rsidR="007F525B">
              <w:rPr>
                <w:rFonts w:ascii="Verdana" w:hAnsi="Verdana"/>
              </w:rPr>
              <w:t xml:space="preserve">: </w:t>
            </w:r>
            <w:r w:rsidR="007F525B" w:rsidRPr="007F525B">
              <w:rPr>
                <w:rFonts w:ascii="Verdana" w:hAnsi="Verdana"/>
              </w:rPr>
              <w:t>Mokolų g. 69, Marijampolė</w:t>
            </w:r>
            <w:r w:rsidR="009C1394">
              <w:rPr>
                <w:rFonts w:ascii="Verdana" w:hAnsi="Verdana"/>
              </w:rPr>
              <w:t xml:space="preserve"> </w:t>
            </w:r>
            <w:r w:rsidR="009C1394">
              <w:rPr>
                <w:rFonts w:ascii="Verdana" w:hAnsi="Verdana"/>
                <w:color w:val="000000"/>
              </w:rPr>
              <w:t>(turi sutapti su kaina žiniaraštyje)</w:t>
            </w:r>
          </w:p>
        </w:tc>
        <w:tc>
          <w:tcPr>
            <w:tcW w:w="1684" w:type="dxa"/>
            <w:gridSpan w:val="2"/>
            <w:tcBorders>
              <w:top w:val="single" w:sz="4" w:space="0" w:color="auto"/>
              <w:left w:val="single" w:sz="4" w:space="0" w:color="auto"/>
              <w:bottom w:val="single" w:sz="4" w:space="0" w:color="auto"/>
              <w:right w:val="single" w:sz="4" w:space="0" w:color="auto"/>
            </w:tcBorders>
          </w:tcPr>
          <w:p w14:paraId="139125F4" w14:textId="37FEB41E" w:rsidR="00485995" w:rsidRPr="0078394F" w:rsidRDefault="00485995" w:rsidP="000641EE">
            <w:pPr>
              <w:jc w:val="both"/>
              <w:rPr>
                <w:rFonts w:ascii="Verdana" w:hAnsi="Verdana"/>
              </w:rPr>
            </w:pPr>
          </w:p>
        </w:tc>
      </w:tr>
      <w:tr w:rsidR="00485995" w:rsidRPr="0078394F" w14:paraId="680EDAB1" w14:textId="5F1F6469" w:rsidTr="00A80ED9">
        <w:trPr>
          <w:cantSplit/>
        </w:trPr>
        <w:tc>
          <w:tcPr>
            <w:tcW w:w="7950" w:type="dxa"/>
            <w:gridSpan w:val="6"/>
            <w:tcBorders>
              <w:top w:val="single" w:sz="4" w:space="0" w:color="auto"/>
              <w:left w:val="single" w:sz="4" w:space="0" w:color="auto"/>
              <w:bottom w:val="single" w:sz="4" w:space="0" w:color="auto"/>
              <w:right w:val="single" w:sz="4" w:space="0" w:color="auto"/>
            </w:tcBorders>
          </w:tcPr>
          <w:p w14:paraId="275E30AE" w14:textId="3B06D56B" w:rsidR="00485995" w:rsidRPr="0078394F" w:rsidRDefault="00485995" w:rsidP="00485995">
            <w:pPr>
              <w:jc w:val="both"/>
              <w:rPr>
                <w:rFonts w:ascii="Verdana" w:hAnsi="Verdana"/>
              </w:rPr>
            </w:pPr>
            <w:r>
              <w:rPr>
                <w:rFonts w:ascii="Verdana" w:hAnsi="Verdana"/>
                <w:b/>
                <w:i/>
              </w:rPr>
              <w:t>Iš viso bendra 4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be</w:t>
            </w:r>
            <w:r>
              <w:rPr>
                <w:rFonts w:ascii="Verdana" w:hAnsi="Verdana"/>
                <w:b/>
                <w:i/>
              </w:rPr>
              <w:t xml:space="preserve"> </w:t>
            </w:r>
            <w:r w:rsidRPr="0078394F">
              <w:rPr>
                <w:rFonts w:ascii="Verdana" w:hAnsi="Verdana"/>
                <w:b/>
                <w:i/>
              </w:rPr>
              <w:t>PVM</w:t>
            </w:r>
            <w:r>
              <w:rPr>
                <w:rFonts w:ascii="Verdana" w:hAnsi="Verdana"/>
                <w:b/>
                <w:i/>
              </w:rPr>
              <w:t>:</w:t>
            </w:r>
          </w:p>
        </w:tc>
        <w:tc>
          <w:tcPr>
            <w:tcW w:w="1684" w:type="dxa"/>
            <w:gridSpan w:val="2"/>
            <w:tcBorders>
              <w:top w:val="single" w:sz="4" w:space="0" w:color="auto"/>
              <w:left w:val="single" w:sz="4" w:space="0" w:color="auto"/>
              <w:bottom w:val="single" w:sz="4" w:space="0" w:color="auto"/>
              <w:right w:val="single" w:sz="4" w:space="0" w:color="auto"/>
            </w:tcBorders>
          </w:tcPr>
          <w:p w14:paraId="525BEA0F" w14:textId="0414A72E" w:rsidR="00485995" w:rsidRPr="0078394F" w:rsidRDefault="00485995" w:rsidP="00485995">
            <w:pPr>
              <w:jc w:val="both"/>
              <w:rPr>
                <w:rFonts w:ascii="Verdana" w:hAnsi="Verdana"/>
              </w:rPr>
            </w:pPr>
          </w:p>
        </w:tc>
      </w:tr>
      <w:tr w:rsidR="00485995" w:rsidRPr="0078394F" w14:paraId="0A0FA981" w14:textId="429D0133" w:rsidTr="00A80ED9">
        <w:trPr>
          <w:cantSplit/>
        </w:trPr>
        <w:tc>
          <w:tcPr>
            <w:tcW w:w="7950" w:type="dxa"/>
            <w:gridSpan w:val="6"/>
            <w:tcBorders>
              <w:top w:val="single" w:sz="4" w:space="0" w:color="auto"/>
              <w:left w:val="single" w:sz="4" w:space="0" w:color="auto"/>
              <w:bottom w:val="single" w:sz="4" w:space="0" w:color="auto"/>
              <w:right w:val="single" w:sz="4" w:space="0" w:color="auto"/>
            </w:tcBorders>
          </w:tcPr>
          <w:p w14:paraId="4E1C8B20" w14:textId="01485861" w:rsidR="00485995" w:rsidRPr="0078394F" w:rsidRDefault="00485995" w:rsidP="00485995">
            <w:pPr>
              <w:jc w:val="both"/>
              <w:rPr>
                <w:rFonts w:ascii="Verdana" w:hAnsi="Verdana"/>
              </w:rPr>
            </w:pPr>
            <w:r w:rsidRPr="0078394F">
              <w:rPr>
                <w:rFonts w:ascii="Verdana" w:hAnsi="Verdana"/>
                <w:b/>
                <w:i/>
              </w:rPr>
              <w:t>Pridėtinės vertės mokestis (... % PVM)</w:t>
            </w:r>
            <w:r>
              <w:rPr>
                <w:rFonts w:ascii="Verdana" w:hAnsi="Verdana"/>
                <w:b/>
                <w:i/>
              </w:rPr>
              <w:t>:</w:t>
            </w:r>
          </w:p>
        </w:tc>
        <w:tc>
          <w:tcPr>
            <w:tcW w:w="1684" w:type="dxa"/>
            <w:gridSpan w:val="2"/>
            <w:tcBorders>
              <w:top w:val="single" w:sz="4" w:space="0" w:color="auto"/>
              <w:left w:val="single" w:sz="4" w:space="0" w:color="auto"/>
              <w:bottom w:val="single" w:sz="4" w:space="0" w:color="auto"/>
              <w:right w:val="single" w:sz="4" w:space="0" w:color="auto"/>
            </w:tcBorders>
          </w:tcPr>
          <w:p w14:paraId="1C43D034" w14:textId="781EBBEE" w:rsidR="00485995" w:rsidRPr="0078394F" w:rsidRDefault="00485995" w:rsidP="00485995">
            <w:pPr>
              <w:jc w:val="both"/>
              <w:rPr>
                <w:rFonts w:ascii="Verdana" w:hAnsi="Verdana"/>
              </w:rPr>
            </w:pPr>
          </w:p>
        </w:tc>
      </w:tr>
      <w:tr w:rsidR="00485995" w:rsidRPr="0078394F" w14:paraId="077F7931" w14:textId="108281A6" w:rsidTr="00485995">
        <w:trPr>
          <w:cantSplit/>
        </w:trPr>
        <w:tc>
          <w:tcPr>
            <w:tcW w:w="7950" w:type="dxa"/>
            <w:gridSpan w:val="6"/>
            <w:tcBorders>
              <w:top w:val="single" w:sz="4" w:space="0" w:color="auto"/>
              <w:left w:val="single" w:sz="4" w:space="0" w:color="auto"/>
              <w:bottom w:val="single" w:sz="4" w:space="0" w:color="auto"/>
              <w:right w:val="single" w:sz="4" w:space="0" w:color="auto"/>
            </w:tcBorders>
          </w:tcPr>
          <w:p w14:paraId="37BDCD73" w14:textId="0DA250D1" w:rsidR="00485995" w:rsidRPr="0078394F" w:rsidRDefault="00485995" w:rsidP="00485995">
            <w:pPr>
              <w:jc w:val="both"/>
              <w:rPr>
                <w:rFonts w:ascii="Verdana" w:hAnsi="Verdana"/>
              </w:rPr>
            </w:pPr>
            <w:r>
              <w:rPr>
                <w:rFonts w:ascii="Verdana" w:hAnsi="Verdana"/>
                <w:b/>
                <w:i/>
              </w:rPr>
              <w:t>Iš viso bendra 4 pirkimo objekto dalies</w:t>
            </w:r>
            <w:r w:rsidRPr="0078394F">
              <w:rPr>
                <w:rFonts w:ascii="Verdana" w:hAnsi="Verdana"/>
                <w:b/>
                <w:i/>
              </w:rPr>
              <w:t xml:space="preserve"> </w:t>
            </w:r>
            <w:r>
              <w:rPr>
                <w:rFonts w:ascii="Verdana" w:hAnsi="Verdana"/>
                <w:b/>
                <w:i/>
              </w:rPr>
              <w:t>kaina</w:t>
            </w:r>
            <w:r w:rsidRPr="0078394F">
              <w:rPr>
                <w:rFonts w:ascii="Verdana" w:hAnsi="Verdana"/>
                <w:b/>
                <w:i/>
              </w:rPr>
              <w:t xml:space="preserve"> Eur su PVM</w:t>
            </w:r>
            <w:r>
              <w:rPr>
                <w:rFonts w:ascii="Verdana" w:hAnsi="Verdana"/>
                <w:b/>
                <w:i/>
              </w:rPr>
              <w:t>:</w:t>
            </w:r>
            <w:r w:rsidRPr="0078394F">
              <w:rPr>
                <w:rFonts w:ascii="Verdana" w:hAnsi="Verdana"/>
                <w:b/>
                <w:i/>
              </w:rPr>
              <w:t xml:space="preserve"> </w:t>
            </w:r>
          </w:p>
        </w:tc>
        <w:tc>
          <w:tcPr>
            <w:tcW w:w="1684" w:type="dxa"/>
            <w:gridSpan w:val="2"/>
            <w:tcBorders>
              <w:top w:val="single" w:sz="4" w:space="0" w:color="auto"/>
              <w:left w:val="single" w:sz="4" w:space="0" w:color="auto"/>
              <w:bottom w:val="single" w:sz="4" w:space="0" w:color="auto"/>
              <w:right w:val="single" w:sz="4" w:space="0" w:color="auto"/>
            </w:tcBorders>
          </w:tcPr>
          <w:p w14:paraId="79B470C7" w14:textId="77777777" w:rsidR="00485995" w:rsidRPr="0078394F" w:rsidRDefault="00485995" w:rsidP="00485995">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6"/>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1D50776A" w:rsidR="00E27517"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2366F6">
        <w:rPr>
          <w:rFonts w:ascii="Verdana" w:hAnsi="Verdana"/>
          <w:bCs/>
          <w:iCs/>
          <w:color w:val="000000"/>
          <w:sz w:val="20"/>
          <w:szCs w:val="20"/>
        </w:rPr>
        <w:t>.</w:t>
      </w:r>
    </w:p>
    <w:p w14:paraId="6BF537E5" w14:textId="77777777" w:rsidR="005B4AFD" w:rsidRDefault="005B4AFD" w:rsidP="000641EE">
      <w:pPr>
        <w:ind w:firstLine="720"/>
        <w:jc w:val="both"/>
        <w:rPr>
          <w:rFonts w:ascii="Verdana" w:hAnsi="Verdana"/>
          <w:bCs/>
          <w:iCs/>
          <w:color w:val="000000"/>
          <w:sz w:val="20"/>
          <w:szCs w:val="20"/>
        </w:rPr>
      </w:pPr>
    </w:p>
    <w:p w14:paraId="539E7CAB" w14:textId="0DAF031E" w:rsidR="005B4AFD" w:rsidRPr="005B4AFD" w:rsidRDefault="005B4AFD" w:rsidP="000641EE">
      <w:pPr>
        <w:ind w:firstLine="720"/>
        <w:jc w:val="both"/>
        <w:rPr>
          <w:rFonts w:ascii="Verdana" w:hAnsi="Verdana"/>
          <w:b/>
          <w:iCs/>
          <w:color w:val="EE0000"/>
        </w:rPr>
      </w:pPr>
      <w:r w:rsidRPr="005B4AFD">
        <w:rPr>
          <w:rFonts w:ascii="Verdana" w:hAnsi="Verdana"/>
          <w:b/>
          <w:iCs/>
          <w:color w:val="EE0000"/>
        </w:rPr>
        <w:t>Kartu su pasiūlymu, pateikiami užpildyti darbų kiekių žiniaraščiai tos dalies (-ių), kuri</w:t>
      </w:r>
      <w:r w:rsidR="0091613E">
        <w:rPr>
          <w:rFonts w:ascii="Verdana" w:hAnsi="Verdana"/>
          <w:b/>
          <w:iCs/>
          <w:color w:val="EE0000"/>
        </w:rPr>
        <w:t>ai (-</w:t>
      </w:r>
      <w:r>
        <w:rPr>
          <w:rFonts w:ascii="Verdana" w:hAnsi="Verdana"/>
          <w:b/>
          <w:iCs/>
          <w:color w:val="EE0000"/>
        </w:rPr>
        <w:t>oms</w:t>
      </w:r>
      <w:r w:rsidR="0091613E">
        <w:rPr>
          <w:rFonts w:ascii="Verdana" w:hAnsi="Verdana"/>
          <w:b/>
          <w:iCs/>
          <w:color w:val="EE0000"/>
        </w:rPr>
        <w:t>)</w:t>
      </w:r>
      <w:r w:rsidRPr="005B4AFD">
        <w:rPr>
          <w:rFonts w:ascii="Verdana" w:hAnsi="Verdana"/>
          <w:b/>
          <w:iCs/>
          <w:color w:val="EE0000"/>
        </w:rPr>
        <w:t xml:space="preserve"> pasiūlym</w:t>
      </w:r>
      <w:r w:rsidR="0091613E">
        <w:rPr>
          <w:rFonts w:ascii="Verdana" w:hAnsi="Verdana"/>
          <w:b/>
          <w:iCs/>
          <w:color w:val="EE0000"/>
        </w:rPr>
        <w:t>as (-</w:t>
      </w:r>
      <w:r w:rsidRPr="005B4AFD">
        <w:rPr>
          <w:rFonts w:ascii="Verdana" w:hAnsi="Verdana"/>
          <w:b/>
          <w:iCs/>
          <w:color w:val="EE0000"/>
        </w:rPr>
        <w:t>ai</w:t>
      </w:r>
      <w:r w:rsidR="0091613E">
        <w:rPr>
          <w:rFonts w:ascii="Verdana" w:hAnsi="Verdana"/>
          <w:b/>
          <w:iCs/>
          <w:color w:val="EE0000"/>
        </w:rPr>
        <w:t>)</w:t>
      </w:r>
      <w:r w:rsidRPr="005B4AFD">
        <w:rPr>
          <w:rFonts w:ascii="Verdana" w:hAnsi="Verdana"/>
          <w:b/>
          <w:iCs/>
          <w:color w:val="EE0000"/>
        </w:rPr>
        <w:t xml:space="preserve"> teikiam</w:t>
      </w:r>
      <w:r w:rsidR="007715DE">
        <w:rPr>
          <w:rFonts w:ascii="Verdana" w:hAnsi="Verdana"/>
          <w:b/>
          <w:iCs/>
          <w:color w:val="EE0000"/>
        </w:rPr>
        <w:t>as (-</w:t>
      </w:r>
      <w:r w:rsidRPr="005B4AFD">
        <w:rPr>
          <w:rFonts w:ascii="Verdana" w:hAnsi="Verdana"/>
          <w:b/>
          <w:iCs/>
          <w:color w:val="EE0000"/>
        </w:rPr>
        <w:t>i</w:t>
      </w:r>
      <w:r w:rsidR="007715DE">
        <w:rPr>
          <w:rFonts w:ascii="Verdana" w:hAnsi="Verdana"/>
          <w:b/>
          <w:iCs/>
          <w:color w:val="EE0000"/>
        </w:rPr>
        <w:t>)</w:t>
      </w:r>
      <w:r w:rsidRPr="005B4AFD">
        <w:rPr>
          <w:rFonts w:ascii="Verdana" w:hAnsi="Verdana"/>
          <w:b/>
          <w:iCs/>
          <w:color w:val="EE0000"/>
        </w:rPr>
        <w:t>.</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78394F">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(-ių)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lastRenderedPageBreak/>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(-us)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r w:rsidRPr="0078394F">
              <w:rPr>
                <w:rFonts w:ascii="Verdana" w:hAnsi="Verdana"/>
                <w:b/>
                <w:bCs/>
              </w:rPr>
              <w:t>Kvazisubtiekėjas (-ai)</w:t>
            </w:r>
            <w:r w:rsidRPr="0078394F">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6B3107" w:rsidRDefault="00B842BC" w:rsidP="000641EE">
      <w:pPr>
        <w:ind w:firstLine="728"/>
        <w:jc w:val="both"/>
        <w:rPr>
          <w:rFonts w:ascii="Verdana" w:hAnsi="Verdana"/>
          <w:b/>
          <w:i/>
          <w:sz w:val="20"/>
          <w:szCs w:val="20"/>
        </w:rPr>
      </w:pPr>
      <w:r w:rsidRPr="006B3107">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6B3107" w:rsidRDefault="00B842BC" w:rsidP="000641EE">
      <w:pPr>
        <w:ind w:firstLine="709"/>
        <w:jc w:val="both"/>
        <w:rPr>
          <w:rFonts w:ascii="Verdana" w:eastAsia="Calibri" w:hAnsi="Verdana"/>
          <w:b/>
          <w:bCs/>
          <w:i/>
          <w:iCs/>
          <w:sz w:val="20"/>
          <w:szCs w:val="20"/>
          <w:lang w:eastAsia="lt-LT"/>
        </w:rPr>
      </w:pPr>
      <w:r w:rsidRPr="006B3107">
        <w:rPr>
          <w:rFonts w:ascii="Verdana" w:hAnsi="Verdana"/>
          <w:b/>
          <w:i/>
          <w:sz w:val="20"/>
          <w:szCs w:val="20"/>
        </w:rPr>
        <w:t>Atkreipiame dėmesį,</w:t>
      </w:r>
      <w:r w:rsidRPr="006B3107">
        <w:rPr>
          <w:rFonts w:ascii="Verdana" w:eastAsia="Calibri" w:hAnsi="Verdana"/>
          <w:b/>
          <w:bCs/>
          <w:i/>
          <w:iCs/>
          <w:sz w:val="20"/>
          <w:szCs w:val="20"/>
        </w:rPr>
        <w:t xml:space="preserve"> kad vadovaujantis VPĮ 86 str. 9 dalimi, p</w:t>
      </w:r>
      <w:r w:rsidRPr="006B3107">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6B3107">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6B3107">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B3107" w:rsidRDefault="00B842BC" w:rsidP="000641EE">
      <w:pPr>
        <w:ind w:firstLine="720"/>
        <w:jc w:val="both"/>
        <w:rPr>
          <w:rFonts w:ascii="Verdana" w:eastAsia="Times New Roman" w:hAnsi="Verdana"/>
          <w:b/>
          <w:i/>
          <w:sz w:val="20"/>
          <w:szCs w:val="20"/>
          <w:lang w:eastAsia="lt-LT"/>
        </w:rPr>
      </w:pPr>
      <w:r w:rsidRPr="006B3107">
        <w:rPr>
          <w:rFonts w:ascii="Verdana" w:eastAsia="Times New Roman" w:hAnsi="Verdana"/>
          <w:b/>
          <w:i/>
          <w:sz w:val="20"/>
          <w:szCs w:val="20"/>
          <w:lang w:eastAsia="lt-LT"/>
        </w:rPr>
        <w:lastRenderedPageBreak/>
        <w:t>Pasiūlymo dalis, kurios dalyvis nenurodė kaip konfidencialios, bus viešinama Viešųjų pirkimų tarnybos direktoriaus 2017 m.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A80ED9">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A80ED9">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0" w:name="_Hlk125008472"/>
      <w:r w:rsidRPr="0078394F">
        <w:rPr>
          <w:rFonts w:ascii="Verdana" w:hAnsi="Verdana"/>
        </w:rPr>
        <w:t>Sutarties projektas</w:t>
      </w:r>
      <w:bookmarkEnd w:id="80"/>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As-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3F1AF96A" w:rsidR="00424008" w:rsidRPr="0078394F" w:rsidRDefault="008604D4" w:rsidP="000641EE">
      <w:pPr>
        <w:autoSpaceDN w:val="0"/>
        <w:ind w:firstLine="720"/>
        <w:jc w:val="both"/>
        <w:rPr>
          <w:rFonts w:ascii="Verdana" w:eastAsia="Times New Roman" w:hAnsi="Verdana"/>
        </w:rPr>
      </w:pPr>
      <w:r>
        <w:rPr>
          <w:rFonts w:ascii="Verdana" w:eastAsia="Times New Roman" w:hAnsi="Verdana"/>
          <w:kern w:val="2"/>
        </w:rPr>
        <w:t>Marijampolės vaikų lopšelis - darželis</w:t>
      </w:r>
      <w:r w:rsidR="00424008" w:rsidRPr="0078394F">
        <w:rPr>
          <w:rFonts w:ascii="Verdana" w:eastAsia="Times New Roman" w:hAnsi="Verdana"/>
        </w:rPr>
        <w:t xml:space="preserve">, įstaigos kodas </w:t>
      </w:r>
      <w:r>
        <w:rPr>
          <w:rFonts w:ascii="Verdana" w:eastAsia="Times New Roman" w:hAnsi="Verdana"/>
        </w:rPr>
        <w:t>306808778</w:t>
      </w:r>
      <w:r w:rsidR="00424008" w:rsidRPr="0078394F">
        <w:rPr>
          <w:rFonts w:ascii="Verdana" w:eastAsia="Times New Roman" w:hAnsi="Verdana"/>
        </w:rPr>
        <w:t>, atstovaujama</w:t>
      </w:r>
      <w:r>
        <w:rPr>
          <w:rFonts w:ascii="Verdana" w:eastAsia="Times New Roman" w:hAnsi="Verdana"/>
        </w:rPr>
        <w:t>s</w:t>
      </w:r>
      <w:r w:rsidR="00424008" w:rsidRPr="0078394F">
        <w:rPr>
          <w:rFonts w:ascii="Verdana" w:eastAsia="Times New Roman" w:hAnsi="Verdana"/>
        </w:rPr>
        <w:t xml:space="preserve"> direktor</w:t>
      </w:r>
      <w:r>
        <w:rPr>
          <w:rFonts w:ascii="Verdana" w:eastAsia="Times New Roman" w:hAnsi="Verdana"/>
        </w:rPr>
        <w:t>ės</w:t>
      </w:r>
      <w:r w:rsidR="00424008" w:rsidRPr="0078394F">
        <w:rPr>
          <w:rFonts w:ascii="Verdana" w:eastAsia="Times New Roman" w:hAnsi="Verdana"/>
        </w:rPr>
        <w:t xml:space="preserve"> </w:t>
      </w:r>
      <w:r>
        <w:rPr>
          <w:rFonts w:ascii="Verdana" w:eastAsia="Times New Roman" w:hAnsi="Verdana"/>
        </w:rPr>
        <w:t>Birutės Dičiūnienės</w:t>
      </w:r>
      <w:r w:rsidR="00424008" w:rsidRPr="0078394F">
        <w:rPr>
          <w:rFonts w:ascii="Verdana" w:eastAsia="Times New Roman" w:hAnsi="Verdana"/>
        </w:rPr>
        <w:t>, veikiančio</w:t>
      </w:r>
      <w:r>
        <w:rPr>
          <w:rFonts w:ascii="Verdana" w:eastAsia="Times New Roman" w:hAnsi="Verdana"/>
        </w:rPr>
        <w:t>s</w:t>
      </w:r>
      <w:r w:rsidR="00424008" w:rsidRPr="0078394F">
        <w:rPr>
          <w:rFonts w:ascii="Verdana" w:eastAsia="Times New Roman" w:hAnsi="Verdana"/>
        </w:rPr>
        <w:t xml:space="preserve"> pagal </w:t>
      </w:r>
      <w:r>
        <w:rPr>
          <w:rFonts w:ascii="Verdana" w:eastAsia="Times New Roman" w:hAnsi="Verdana"/>
          <w:kern w:val="2"/>
        </w:rPr>
        <w:t>Marijampolės vaikų lopšelio – darželio įstatus</w:t>
      </w:r>
      <w:r w:rsidRPr="0078394F">
        <w:rPr>
          <w:rFonts w:ascii="Verdana" w:eastAsia="Times New Roman" w:hAnsi="Verdana"/>
        </w:rPr>
        <w:t xml:space="preserve"> </w:t>
      </w:r>
      <w:r w:rsidR="00424008" w:rsidRPr="0078394F">
        <w:rPr>
          <w:rFonts w:ascii="Verdana" w:eastAsia="Times New Roman" w:hAnsi="Verdana"/>
        </w:rPr>
        <w:t xml:space="preserve">(toliau – Užsakovas) ir </w:t>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rPr>
        <w:t xml:space="preserve">, įmonės kodas </w:t>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rPr>
        <w:t xml:space="preserve">, atstovaujama </w:t>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rPr>
        <w:t xml:space="preserve"> , veikiančio pagal </w:t>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u w:val="single"/>
        </w:rPr>
        <w:tab/>
      </w:r>
      <w:r w:rsidR="00424008"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6565569C" w:rsidR="009517A9" w:rsidRPr="00866010" w:rsidRDefault="00424008" w:rsidP="007F0D63">
      <w:pPr>
        <w:numPr>
          <w:ilvl w:val="0"/>
          <w:numId w:val="24"/>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D178BD" w:rsidRPr="00D178BD">
        <w:rPr>
          <w:rFonts w:ascii="Verdana" w:hAnsi="Verdana"/>
          <w:b/>
          <w:bCs/>
          <w:color w:val="000000"/>
        </w:rPr>
        <w:t>daugiafunkcinių lauko žaidimų aikštelių įrengimo darb</w:t>
      </w:r>
      <w:r w:rsidR="00D178BD">
        <w:rPr>
          <w:rFonts w:ascii="Verdana" w:hAnsi="Verdana"/>
          <w:b/>
          <w:bCs/>
          <w:color w:val="000000"/>
        </w:rPr>
        <w:t>us</w:t>
      </w:r>
      <w:r w:rsidR="00D178BD" w:rsidRPr="00D178BD">
        <w:rPr>
          <w:rFonts w:ascii="Verdana" w:hAnsi="Verdana"/>
          <w:b/>
          <w:bCs/>
          <w:color w:val="000000"/>
        </w:rPr>
        <w:t xml:space="preserve"> (visos dienos mokyklos erdvių pritaikymas)</w:t>
      </w:r>
      <w:r w:rsidR="00A80ED9" w:rsidRPr="00A80ED9">
        <w:rPr>
          <w:rFonts w:ascii="Verdana" w:hAnsi="Verdana"/>
          <w:color w:val="4472C4"/>
          <w:kern w:val="2"/>
          <w:shd w:val="clear" w:color="auto" w:fill="FFFFFF"/>
        </w:rPr>
        <w:t xml:space="preserve"> </w:t>
      </w:r>
      <w:r w:rsidR="00A80ED9" w:rsidRPr="00BC6925">
        <w:rPr>
          <w:rFonts w:ascii="Verdana" w:hAnsi="Verdana"/>
          <w:color w:val="4472C4"/>
          <w:kern w:val="2"/>
          <w:shd w:val="clear" w:color="auto" w:fill="FFFFFF"/>
        </w:rPr>
        <w:t xml:space="preserve">(atitinkamai bus </w:t>
      </w:r>
      <w:r w:rsidR="00485BA3">
        <w:rPr>
          <w:rFonts w:ascii="Verdana" w:hAnsi="Verdana"/>
          <w:color w:val="4472C4"/>
          <w:kern w:val="2"/>
          <w:shd w:val="clear" w:color="auto" w:fill="FFFFFF"/>
        </w:rPr>
        <w:t>į</w:t>
      </w:r>
      <w:r w:rsidR="00A80ED9">
        <w:rPr>
          <w:rFonts w:ascii="Verdana" w:hAnsi="Verdana"/>
          <w:color w:val="4472C4"/>
          <w:kern w:val="2"/>
          <w:shd w:val="clear" w:color="auto" w:fill="FFFFFF"/>
        </w:rPr>
        <w:t>r</w:t>
      </w:r>
      <w:r w:rsidR="00485BA3">
        <w:rPr>
          <w:rFonts w:ascii="Verdana" w:hAnsi="Verdana"/>
          <w:color w:val="4472C4"/>
          <w:kern w:val="2"/>
          <w:shd w:val="clear" w:color="auto" w:fill="FFFFFF"/>
        </w:rPr>
        <w:t>a</w:t>
      </w:r>
      <w:r w:rsidR="00A80ED9">
        <w:rPr>
          <w:rFonts w:ascii="Verdana" w:hAnsi="Verdana"/>
          <w:color w:val="4472C4"/>
          <w:kern w:val="2"/>
          <w:shd w:val="clear" w:color="auto" w:fill="FFFFFF"/>
        </w:rPr>
        <w:t>šytas</w:t>
      </w:r>
      <w:r w:rsidR="00A80ED9" w:rsidRPr="00BC6925">
        <w:rPr>
          <w:rFonts w:ascii="Verdana" w:hAnsi="Verdana"/>
          <w:color w:val="4472C4"/>
          <w:kern w:val="2"/>
          <w:shd w:val="clear" w:color="auto" w:fill="FFFFFF"/>
        </w:rPr>
        <w:t xml:space="preserve"> </w:t>
      </w:r>
      <w:r w:rsidR="00485BA3">
        <w:rPr>
          <w:rFonts w:ascii="Verdana" w:hAnsi="Verdana"/>
          <w:color w:val="4472C4"/>
          <w:kern w:val="2"/>
          <w:shd w:val="clear" w:color="auto" w:fill="FFFFFF"/>
        </w:rPr>
        <w:t xml:space="preserve">adresas </w:t>
      </w:r>
      <w:r w:rsidR="00A80ED9" w:rsidRPr="00BC6925">
        <w:rPr>
          <w:rFonts w:ascii="Verdana" w:hAnsi="Verdana"/>
          <w:color w:val="4472C4"/>
          <w:kern w:val="2"/>
          <w:shd w:val="clear" w:color="auto" w:fill="FFFFFF"/>
        </w:rPr>
        <w:t>dėl kurios Pirkimo dalies bus pasirašoma Sutartis)</w:t>
      </w:r>
      <w:r w:rsidR="00A80ED9" w:rsidRPr="0078394F">
        <w:rPr>
          <w:rFonts w:ascii="Verdana" w:eastAsia="Times New Roman" w:hAnsi="Verdana"/>
        </w:rPr>
        <w:t xml:space="preserve">, </w:t>
      </w:r>
      <w:r w:rsidR="00D178BD" w:rsidRPr="00D178BD">
        <w:rPr>
          <w:rFonts w:ascii="Verdana" w:hAnsi="Verdana"/>
          <w:b/>
          <w:bCs/>
          <w:color w:val="000000"/>
        </w:rPr>
        <w:t xml:space="preserve"> </w:t>
      </w:r>
      <w:r w:rsidR="0095345B" w:rsidRPr="0095345B">
        <w:rPr>
          <w:rFonts w:ascii="Verdana" w:hAnsi="Verdana"/>
          <w:color w:val="000000"/>
        </w:rPr>
        <w:t>(toliau – Darbai)</w:t>
      </w:r>
      <w:r w:rsidRPr="0095345B">
        <w:rPr>
          <w:rFonts w:ascii="Verdana" w:eastAsia="Times New Roman" w:hAnsi="Verdana"/>
        </w:rPr>
        <w:t>.</w:t>
      </w:r>
      <w:r w:rsidR="005E549E">
        <w:rPr>
          <w:rFonts w:ascii="Verdana" w:eastAsia="Times New Roman" w:hAnsi="Verdana"/>
        </w:rPr>
        <w:t xml:space="preserve"> </w:t>
      </w:r>
    </w:p>
    <w:p w14:paraId="5CC4EF60" w14:textId="325E54C3" w:rsidR="00424008" w:rsidRPr="0078394F" w:rsidRDefault="00424008" w:rsidP="007F0D63">
      <w:pPr>
        <w:numPr>
          <w:ilvl w:val="0"/>
          <w:numId w:val="24"/>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w:t>
      </w:r>
      <w:r w:rsidR="00862065">
        <w:rPr>
          <w:rFonts w:ascii="Verdana" w:eastAsia="Times New Roman" w:hAnsi="Verdana"/>
        </w:rPr>
        <w:t>D</w:t>
      </w:r>
      <w:r w:rsidRPr="0078394F">
        <w:rPr>
          <w:rFonts w:ascii="Verdana" w:eastAsia="Times New Roman" w:hAnsi="Verdana"/>
        </w:rPr>
        <w:t xml:space="preserve">arbus: </w:t>
      </w:r>
      <w:r w:rsidR="00B9514C" w:rsidRPr="00B9514C">
        <w:rPr>
          <w:rFonts w:ascii="Verdana" w:hAnsi="Verdana"/>
          <w:b/>
          <w:bCs/>
          <w:color w:val="000000"/>
        </w:rPr>
        <w:t xml:space="preserve">daugiafunkcinių lauko žaidimų aikštelių įrengimo darbai (visos dienos mokyklos erdvių pritaikymas) </w:t>
      </w:r>
      <w:r w:rsidRPr="0078394F">
        <w:rPr>
          <w:rFonts w:ascii="Verdana" w:eastAsia="Times New Roman" w:hAnsi="Verdana"/>
        </w:rPr>
        <w:t xml:space="preserve">pagal </w:t>
      </w:r>
      <w:r w:rsidR="00BC6925" w:rsidRPr="00190F53">
        <w:rPr>
          <w:rFonts w:ascii="Verdana" w:hAnsi="Verdana"/>
          <w:spacing w:val="-2"/>
        </w:rPr>
        <w:t>8 Pirkimo sąlygų priede „1 dalies techninė specifikacija“, 9 Pirkimo sąlygų priede „2 dalies techninė specifikacija“, 10 Pirkimo sąlygų priede „3 dalies techninė specifikacija“, 11 Pirkimo sąlygų priede „4 dalies techninė specifikacija“</w:t>
      </w:r>
      <w:r w:rsidR="00BC6925">
        <w:rPr>
          <w:rFonts w:ascii="Verdana" w:hAnsi="Verdana"/>
          <w:spacing w:val="-2"/>
        </w:rPr>
        <w:t xml:space="preserve"> </w:t>
      </w:r>
      <w:r w:rsidR="00BC6925" w:rsidRPr="00BC6925">
        <w:rPr>
          <w:rFonts w:ascii="Verdana" w:hAnsi="Verdana"/>
          <w:color w:val="4472C4"/>
          <w:kern w:val="2"/>
          <w:shd w:val="clear" w:color="auto" w:fill="FFFFFF"/>
        </w:rPr>
        <w:t>(atitinkamai bus palikta</w:t>
      </w:r>
      <w:r w:rsidR="00BC6925">
        <w:rPr>
          <w:rFonts w:ascii="Verdana" w:hAnsi="Verdana"/>
          <w:color w:val="4472C4"/>
          <w:kern w:val="2"/>
          <w:shd w:val="clear" w:color="auto" w:fill="FFFFFF"/>
        </w:rPr>
        <w:t>s</w:t>
      </w:r>
      <w:r w:rsidR="00BC6925" w:rsidRPr="00BC6925">
        <w:rPr>
          <w:rFonts w:ascii="Verdana" w:hAnsi="Verdana"/>
          <w:color w:val="4472C4"/>
          <w:kern w:val="2"/>
          <w:shd w:val="clear" w:color="auto" w:fill="FFFFFF"/>
        </w:rPr>
        <w:t xml:space="preserve"> ta</w:t>
      </w:r>
      <w:r w:rsidR="00BC6925">
        <w:rPr>
          <w:rFonts w:ascii="Verdana" w:hAnsi="Verdana"/>
          <w:color w:val="4472C4"/>
          <w:kern w:val="2"/>
          <w:shd w:val="clear" w:color="auto" w:fill="FFFFFF"/>
        </w:rPr>
        <w:t>s</w:t>
      </w:r>
      <w:r w:rsidR="00BC6925" w:rsidRPr="00BC6925">
        <w:rPr>
          <w:rFonts w:ascii="Verdana" w:hAnsi="Verdana"/>
          <w:color w:val="4472C4"/>
          <w:kern w:val="2"/>
          <w:shd w:val="clear" w:color="auto" w:fill="FFFFFF"/>
        </w:rPr>
        <w:t xml:space="preserve"> </w:t>
      </w:r>
      <w:r w:rsidR="00BC6925">
        <w:rPr>
          <w:rFonts w:ascii="Verdana" w:hAnsi="Verdana"/>
          <w:color w:val="4472C4"/>
          <w:kern w:val="2"/>
          <w:shd w:val="clear" w:color="auto" w:fill="FFFFFF"/>
        </w:rPr>
        <w:t>priedas</w:t>
      </w:r>
      <w:r w:rsidR="00BC6925" w:rsidRPr="00BC6925">
        <w:rPr>
          <w:rFonts w:ascii="Verdana" w:hAnsi="Verdana"/>
          <w:color w:val="4472C4"/>
          <w:kern w:val="2"/>
          <w:shd w:val="clear" w:color="auto" w:fill="FFFFFF"/>
        </w:rPr>
        <w:t xml:space="preserve"> dėl kurios Pirkimo dalies bus pasirašoma Sutartis)</w:t>
      </w:r>
      <w:r w:rsidRPr="0078394F">
        <w:rPr>
          <w:rFonts w:ascii="Verdana" w:eastAsia="Times New Roman" w:hAnsi="Verdana"/>
        </w:rPr>
        <w:t>,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62C3E" w:rsidRDefault="00424008" w:rsidP="007F0D63">
      <w:pPr>
        <w:numPr>
          <w:ilvl w:val="0"/>
          <w:numId w:val="24"/>
        </w:numPr>
        <w:tabs>
          <w:tab w:val="left" w:pos="1134"/>
          <w:tab w:val="num" w:pos="1418"/>
        </w:tabs>
        <w:ind w:left="0" w:firstLine="720"/>
        <w:jc w:val="both"/>
        <w:rPr>
          <w:rFonts w:ascii="Verdana" w:hAnsi="Verdana"/>
          <w:b/>
        </w:rPr>
      </w:pPr>
      <w:bookmarkStart w:id="81"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23E7CAAF" w14:textId="3DC854AF" w:rsidR="00762C3E" w:rsidRPr="005E549E" w:rsidRDefault="00762C3E" w:rsidP="007F0D63">
      <w:pPr>
        <w:numPr>
          <w:ilvl w:val="0"/>
          <w:numId w:val="24"/>
        </w:numPr>
        <w:tabs>
          <w:tab w:val="left" w:pos="1134"/>
          <w:tab w:val="num" w:pos="1418"/>
        </w:tabs>
        <w:ind w:left="0" w:firstLine="720"/>
        <w:jc w:val="both"/>
        <w:rPr>
          <w:rFonts w:ascii="Verdana" w:eastAsia="Times New Roman" w:hAnsi="Verdana"/>
          <w:spacing w:val="2"/>
        </w:rPr>
      </w:pPr>
      <w:r w:rsidRPr="00734906">
        <w:rPr>
          <w:rFonts w:ascii="Verdana" w:eastAsia="Times New Roman" w:hAnsi="Verdana"/>
          <w:color w:val="auto"/>
        </w:rPr>
        <w:t xml:space="preserve">Sutartis įsigalioja, kai abi Šalys pasirašo Sutartį, ir galioja, kol Šalys sutaria ją nutraukti arba kol Sutarties galiojimas pasibaigia (visiškai įvykdomi </w:t>
      </w:r>
      <w:r w:rsidRPr="005E549E">
        <w:rPr>
          <w:rFonts w:ascii="Verdana" w:eastAsia="Times New Roman" w:hAnsi="Verdana"/>
          <w:color w:val="auto"/>
        </w:rPr>
        <w:t>įsipareigojimai), nutraukiama įstatymu ar Sutartyje nustatytais atvejais</w:t>
      </w:r>
      <w:r w:rsidRPr="005E549E">
        <w:rPr>
          <w:rFonts w:ascii="Verdana" w:eastAsia="Times New Roman" w:hAnsi="Verdana"/>
          <w:spacing w:val="2"/>
        </w:rPr>
        <w:t>.</w:t>
      </w:r>
    </w:p>
    <w:p w14:paraId="699186A3" w14:textId="3C2DAFB6" w:rsidR="00B9514C" w:rsidRDefault="005350AA" w:rsidP="007F0D63">
      <w:pPr>
        <w:numPr>
          <w:ilvl w:val="0"/>
          <w:numId w:val="24"/>
        </w:numPr>
        <w:tabs>
          <w:tab w:val="clear" w:pos="1680"/>
          <w:tab w:val="left" w:pos="1134"/>
          <w:tab w:val="num" w:pos="1418"/>
        </w:tabs>
        <w:ind w:left="0" w:firstLine="720"/>
        <w:jc w:val="both"/>
        <w:rPr>
          <w:rFonts w:ascii="Verdana" w:hAnsi="Verdana"/>
          <w:b/>
          <w:bCs/>
        </w:rPr>
      </w:pPr>
      <w:r w:rsidRPr="005E549E">
        <w:rPr>
          <w:rFonts w:ascii="Verdana" w:hAnsi="Verdana"/>
          <w:b/>
          <w:shd w:val="clear" w:color="auto" w:fill="FFFFFF"/>
        </w:rPr>
        <w:t xml:space="preserve">Darbai turi būti atlikti per </w:t>
      </w:r>
      <w:r w:rsidR="00B9514C">
        <w:rPr>
          <w:rFonts w:ascii="Verdana" w:hAnsi="Verdana"/>
          <w:b/>
          <w:shd w:val="clear" w:color="auto" w:fill="FFFFFF"/>
        </w:rPr>
        <w:t>6</w:t>
      </w:r>
      <w:r w:rsidRPr="005E549E">
        <w:rPr>
          <w:rFonts w:ascii="Verdana" w:hAnsi="Verdana"/>
          <w:b/>
          <w:shd w:val="clear" w:color="auto" w:fill="FFFFFF"/>
        </w:rPr>
        <w:t xml:space="preserve"> (</w:t>
      </w:r>
      <w:r w:rsidR="00B9514C">
        <w:rPr>
          <w:rFonts w:ascii="Verdana" w:hAnsi="Verdana"/>
          <w:b/>
          <w:shd w:val="clear" w:color="auto" w:fill="FFFFFF"/>
        </w:rPr>
        <w:t>šešis</w:t>
      </w:r>
      <w:r w:rsidRPr="005E549E">
        <w:rPr>
          <w:rFonts w:ascii="Verdana" w:hAnsi="Verdana"/>
          <w:b/>
          <w:shd w:val="clear" w:color="auto" w:fill="FFFFFF"/>
        </w:rPr>
        <w:t xml:space="preserve">) mėnesius nuo </w:t>
      </w:r>
      <w:r w:rsidR="00762C3E" w:rsidRPr="005E549E">
        <w:rPr>
          <w:rFonts w:ascii="Verdana" w:hAnsi="Verdana"/>
          <w:b/>
          <w:shd w:val="clear" w:color="auto" w:fill="FFFFFF"/>
        </w:rPr>
        <w:t>Sutarties įsigaliojimo dienos</w:t>
      </w:r>
      <w:r w:rsidRPr="005E549E">
        <w:rPr>
          <w:rFonts w:ascii="Verdana" w:hAnsi="Verdana"/>
          <w:bCs/>
          <w:shd w:val="clear" w:color="auto" w:fill="FFFFFF"/>
        </w:rPr>
        <w:t>. Sutarties</w:t>
      </w:r>
      <w:r w:rsidRPr="000423E7">
        <w:rPr>
          <w:rFonts w:ascii="Verdana" w:hAnsi="Verdana"/>
          <w:bCs/>
          <w:shd w:val="clear" w:color="auto" w:fill="FFFFFF"/>
        </w:rPr>
        <w:t xml:space="preserve"> terminą sudaro: </w:t>
      </w:r>
      <w:r>
        <w:rPr>
          <w:rFonts w:ascii="Verdana" w:hAnsi="Verdana"/>
          <w:bCs/>
          <w:shd w:val="clear" w:color="auto" w:fill="FFFFFF"/>
        </w:rPr>
        <w:t>D</w:t>
      </w:r>
      <w:r w:rsidRPr="000423E7">
        <w:rPr>
          <w:rFonts w:ascii="Verdana" w:hAnsi="Verdana"/>
          <w:bCs/>
          <w:shd w:val="clear" w:color="auto" w:fill="FFFFFF"/>
        </w:rPr>
        <w:t xml:space="preserve">arbų atlikimo </w:t>
      </w:r>
      <w:r w:rsidRPr="00DB2227">
        <w:rPr>
          <w:rFonts w:ascii="Verdana" w:hAnsi="Verdana"/>
          <w:bCs/>
          <w:shd w:val="clear" w:color="auto" w:fill="FFFFFF"/>
        </w:rPr>
        <w:t xml:space="preserve">terminas – </w:t>
      </w:r>
      <w:r w:rsidR="00B9514C">
        <w:rPr>
          <w:rFonts w:ascii="Verdana" w:hAnsi="Verdana"/>
          <w:bCs/>
          <w:shd w:val="clear" w:color="auto" w:fill="FFFFFF"/>
        </w:rPr>
        <w:t>6</w:t>
      </w:r>
      <w:r w:rsidRPr="00DB2227">
        <w:rPr>
          <w:rFonts w:ascii="Verdana" w:hAnsi="Verdana"/>
          <w:bCs/>
          <w:shd w:val="clear" w:color="auto" w:fill="FFFFFF"/>
        </w:rPr>
        <w:t xml:space="preserve"> </w:t>
      </w:r>
      <w:r w:rsidR="0073052C">
        <w:rPr>
          <w:rFonts w:ascii="Verdana" w:hAnsi="Verdana"/>
          <w:bCs/>
          <w:shd w:val="clear" w:color="auto" w:fill="FFFFFF"/>
        </w:rPr>
        <w:t xml:space="preserve">(šeši) </w:t>
      </w:r>
      <w:r w:rsidRPr="00DB2227">
        <w:rPr>
          <w:rFonts w:ascii="Verdana" w:hAnsi="Verdana"/>
          <w:bCs/>
          <w:shd w:val="clear" w:color="auto" w:fill="FFFFFF"/>
        </w:rPr>
        <w:t>mėnesiai ir apmokėjimo</w:t>
      </w:r>
      <w:r w:rsidRPr="000423E7">
        <w:rPr>
          <w:rFonts w:ascii="Verdana" w:hAnsi="Verdana"/>
          <w:bCs/>
          <w:shd w:val="clear" w:color="auto" w:fill="FFFFFF"/>
        </w:rPr>
        <w:t xml:space="preserve"> terminas už atliktus </w:t>
      </w:r>
      <w:r>
        <w:rPr>
          <w:rFonts w:ascii="Verdana" w:hAnsi="Verdana"/>
          <w:bCs/>
          <w:shd w:val="clear" w:color="auto" w:fill="FFFFFF"/>
        </w:rPr>
        <w:t>D</w:t>
      </w:r>
      <w:r w:rsidRPr="000423E7">
        <w:rPr>
          <w:rFonts w:ascii="Verdana" w:hAnsi="Verdana"/>
          <w:bCs/>
          <w:shd w:val="clear" w:color="auto" w:fill="FFFFFF"/>
        </w:rPr>
        <w:t xml:space="preserve">arbus - 30 </w:t>
      </w:r>
      <w:r w:rsidR="0073052C">
        <w:rPr>
          <w:rFonts w:ascii="Verdana" w:hAnsi="Verdana"/>
          <w:bCs/>
          <w:shd w:val="clear" w:color="auto" w:fill="FFFFFF"/>
        </w:rPr>
        <w:t xml:space="preserve">(trisdešimt) </w:t>
      </w:r>
      <w:r w:rsidRPr="000423E7">
        <w:rPr>
          <w:rFonts w:ascii="Verdana" w:hAnsi="Verdana"/>
          <w:bCs/>
          <w:shd w:val="clear" w:color="auto" w:fill="FFFFFF"/>
        </w:rPr>
        <w:t>kalendorinių dienų</w:t>
      </w:r>
      <w:r w:rsidR="009517A9" w:rsidRPr="0078394F">
        <w:rPr>
          <w:rFonts w:ascii="Verdana" w:hAnsi="Verdana"/>
          <w:bCs/>
        </w:rPr>
        <w:t>.</w:t>
      </w:r>
    </w:p>
    <w:p w14:paraId="2F59AA26" w14:textId="7D1A007C" w:rsidR="00B9514C" w:rsidRPr="00B9514C" w:rsidRDefault="00B9514C" w:rsidP="007F0D63">
      <w:pPr>
        <w:numPr>
          <w:ilvl w:val="0"/>
          <w:numId w:val="24"/>
        </w:numPr>
        <w:tabs>
          <w:tab w:val="clear" w:pos="1680"/>
          <w:tab w:val="left" w:pos="1134"/>
          <w:tab w:val="num" w:pos="1418"/>
        </w:tabs>
        <w:ind w:left="0" w:firstLine="720"/>
        <w:jc w:val="both"/>
        <w:rPr>
          <w:rFonts w:ascii="Verdana" w:hAnsi="Verdana"/>
          <w:b/>
          <w:bCs/>
        </w:rPr>
      </w:pPr>
      <w:r w:rsidRPr="00B9514C">
        <w:rPr>
          <w:rFonts w:ascii="Verdana" w:hAnsi="Verdana"/>
          <w:bCs/>
        </w:rPr>
        <w:t xml:space="preserve">Darbų atlikimo termino pratęsimas nenumatytas. </w:t>
      </w:r>
    </w:p>
    <w:p w14:paraId="38706857" w14:textId="77777777" w:rsidR="00424008" w:rsidRPr="0078394F" w:rsidRDefault="00424008" w:rsidP="007F0D63">
      <w:pPr>
        <w:numPr>
          <w:ilvl w:val="0"/>
          <w:numId w:val="24"/>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6767A1FA" w:rsidR="00424008" w:rsidRPr="00B23ED0" w:rsidRDefault="00424008" w:rsidP="007F0D63">
      <w:pPr>
        <w:numPr>
          <w:ilvl w:val="0"/>
          <w:numId w:val="24"/>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862065">
        <w:rPr>
          <w:rFonts w:ascii="Verdana" w:eastAsia="Times New Roman" w:hAnsi="Verdana"/>
        </w:rPr>
        <w:t>techninėje užduotyje</w:t>
      </w:r>
      <w:r w:rsidR="000D6D47">
        <w:rPr>
          <w:rFonts w:ascii="Verdana" w:eastAsia="Times New Roman" w:hAnsi="Verdana"/>
        </w:rPr>
        <w:t xml:space="preserve"> </w:t>
      </w:r>
      <w:r w:rsidR="000D6D47" w:rsidRPr="000D6D47">
        <w:rPr>
          <w:rFonts w:ascii="Verdana" w:eastAsia="Times New Roman" w:hAnsi="Verdana"/>
        </w:rPr>
        <w:t>ar darbų kiekių žiniaraštyje.</w:t>
      </w:r>
    </w:p>
    <w:p w14:paraId="2C38CCA6" w14:textId="77777777" w:rsidR="00424008" w:rsidRPr="0078394F" w:rsidRDefault="00424008" w:rsidP="007F0D63">
      <w:pPr>
        <w:numPr>
          <w:ilvl w:val="0"/>
          <w:numId w:val="24"/>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2FE05DB" w:rsidR="00424008" w:rsidRPr="00920C53" w:rsidRDefault="00424008" w:rsidP="007F0D63">
      <w:pPr>
        <w:numPr>
          <w:ilvl w:val="0"/>
          <w:numId w:val="24"/>
        </w:numPr>
        <w:tabs>
          <w:tab w:val="left" w:pos="1276"/>
          <w:tab w:val="num" w:pos="1418"/>
        </w:tabs>
        <w:ind w:left="0" w:firstLine="720"/>
        <w:jc w:val="both"/>
        <w:rPr>
          <w:rFonts w:ascii="Verdana" w:hAnsi="Verdana"/>
          <w:b/>
          <w:bCs/>
        </w:rPr>
      </w:pPr>
      <w:r w:rsidRPr="0078394F">
        <w:rPr>
          <w:rFonts w:ascii="Verdana" w:eastAsia="Times New Roman" w:hAnsi="Verdana"/>
        </w:rPr>
        <w:t>Sutarties kaina..............Eur be PVM; PVM- .............Eur;............Eur su PVM</w:t>
      </w:r>
      <w:r w:rsidR="00B9514C">
        <w:rPr>
          <w:rFonts w:ascii="Verdana" w:eastAsia="Times New Roman" w:hAnsi="Verdana"/>
        </w:rPr>
        <w:t>.</w:t>
      </w:r>
    </w:p>
    <w:p w14:paraId="3A8B453C" w14:textId="030BBE2F" w:rsidR="00424008" w:rsidRPr="0078394F" w:rsidRDefault="00424008" w:rsidP="007F0D63">
      <w:pPr>
        <w:numPr>
          <w:ilvl w:val="0"/>
          <w:numId w:val="24"/>
        </w:numPr>
        <w:tabs>
          <w:tab w:val="left" w:pos="1276"/>
          <w:tab w:val="num" w:pos="1418"/>
        </w:tabs>
        <w:ind w:left="0" w:firstLine="709"/>
        <w:jc w:val="both"/>
        <w:rPr>
          <w:rFonts w:ascii="Verdana" w:hAnsi="Verdana"/>
          <w:b/>
          <w:bCs/>
        </w:rPr>
      </w:pPr>
      <w:r w:rsidRPr="0078394F">
        <w:rPr>
          <w:rFonts w:ascii="Verdana" w:eastAsia="Times New Roman" w:hAnsi="Verdana"/>
        </w:rPr>
        <w:t>Rangovas Darbus vykdo pagal grafiką, nurodytą</w:t>
      </w:r>
      <w:r w:rsidR="00B96AC3">
        <w:rPr>
          <w:rFonts w:ascii="Verdana" w:eastAsia="Times New Roman" w:hAnsi="Verdana"/>
        </w:rPr>
        <w:t xml:space="preserve"> darbų kiekių</w:t>
      </w:r>
      <w:r w:rsidR="0060203C">
        <w:rPr>
          <w:rFonts w:ascii="Verdana" w:eastAsia="Times New Roman" w:hAnsi="Verdana"/>
        </w:rPr>
        <w:t xml:space="preserve"> žiniaraštyje. </w:t>
      </w:r>
      <w:r w:rsidRPr="0078394F">
        <w:rPr>
          <w:rFonts w:ascii="Verdana" w:eastAsia="Times New Roman" w:hAnsi="Verdana"/>
        </w:rPr>
        <w:t>Darbų vykdymo metu, atsižvelgiant į Sutartyje numatytus atvejus, grafikas gali būti koreguojamas.</w:t>
      </w:r>
    </w:p>
    <w:bookmarkEnd w:id="81"/>
    <w:p w14:paraId="7BEE2E3C" w14:textId="77777777" w:rsidR="00424008" w:rsidRPr="0078394F" w:rsidRDefault="00424008" w:rsidP="007F0D63">
      <w:pPr>
        <w:numPr>
          <w:ilvl w:val="0"/>
          <w:numId w:val="24"/>
        </w:numPr>
        <w:tabs>
          <w:tab w:val="left" w:pos="1276"/>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7F0D63">
      <w:pPr>
        <w:numPr>
          <w:ilvl w:val="0"/>
          <w:numId w:val="24"/>
        </w:numPr>
        <w:tabs>
          <w:tab w:val="left" w:pos="1276"/>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7F0D63">
      <w:pPr>
        <w:numPr>
          <w:ilvl w:val="0"/>
          <w:numId w:val="24"/>
        </w:numPr>
        <w:tabs>
          <w:tab w:val="left" w:pos="1276"/>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4607A539" w14:textId="4735C711"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4</w:t>
      </w:r>
      <w:r w:rsidRPr="0078394F">
        <w:rPr>
          <w:rFonts w:ascii="Verdana" w:hAnsi="Verdana"/>
        </w:rPr>
        <w:t xml:space="preserve">. </w:t>
      </w:r>
      <w:r w:rsidRPr="0078394F">
        <w:rPr>
          <w:rFonts w:ascii="Verdana" w:eastAsia="Times New Roman" w:hAnsi="Verdana"/>
        </w:rPr>
        <w:t xml:space="preserve">Pažyma apie atliktų darbų vertę – </w:t>
      </w:r>
      <w:r w:rsidR="000A7C00">
        <w:rPr>
          <w:rFonts w:ascii="Verdana" w:eastAsia="Times New Roman" w:hAnsi="Verdana"/>
        </w:rPr>
        <w:t>4</w:t>
      </w:r>
      <w:r w:rsidRPr="0078394F">
        <w:rPr>
          <w:rFonts w:ascii="Verdana" w:eastAsia="Times New Roman" w:hAnsi="Verdana"/>
        </w:rPr>
        <w:t xml:space="preserve"> priedas;</w:t>
      </w:r>
    </w:p>
    <w:p w14:paraId="2E5A4D15" w14:textId="51325E00"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5</w:t>
      </w:r>
      <w:r w:rsidRPr="0078394F">
        <w:rPr>
          <w:rFonts w:ascii="Verdana" w:hAnsi="Verdana"/>
        </w:rPr>
        <w:t xml:space="preserve">. </w:t>
      </w:r>
      <w:r w:rsidRPr="0078394F">
        <w:rPr>
          <w:rFonts w:ascii="Verdana" w:eastAsia="Times New Roman" w:hAnsi="Verdana"/>
        </w:rPr>
        <w:t xml:space="preserve">Trišalio susitarimo su subrangovu forma – </w:t>
      </w:r>
      <w:r w:rsidR="000A7C00">
        <w:rPr>
          <w:rFonts w:ascii="Verdana" w:eastAsia="Times New Roman" w:hAnsi="Verdana"/>
        </w:rPr>
        <w:t>5</w:t>
      </w:r>
      <w:r w:rsidRPr="0078394F">
        <w:rPr>
          <w:rFonts w:ascii="Verdana" w:eastAsia="Times New Roman" w:hAnsi="Verdana"/>
        </w:rPr>
        <w:t xml:space="preserve"> priedas;</w:t>
      </w:r>
    </w:p>
    <w:p w14:paraId="594BDC25" w14:textId="2897D3E9"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6</w:t>
      </w:r>
      <w:r w:rsidRPr="00E55573">
        <w:rPr>
          <w:rFonts w:ascii="Verdana" w:hAnsi="Verdana"/>
        </w:rPr>
        <w:t xml:space="preserve">. </w:t>
      </w:r>
      <w:r w:rsidR="00A926B5" w:rsidRPr="00E55573">
        <w:rPr>
          <w:rFonts w:ascii="Verdana" w:eastAsia="Times New Roman" w:hAnsi="Verdana"/>
        </w:rPr>
        <w:t xml:space="preserve">Techninė </w:t>
      </w:r>
      <w:r w:rsidR="00805D39">
        <w:rPr>
          <w:rFonts w:ascii="Verdana" w:eastAsia="Times New Roman" w:hAnsi="Verdana"/>
        </w:rPr>
        <w:t>specifikacija</w:t>
      </w:r>
      <w:r w:rsidR="00C24B8C">
        <w:rPr>
          <w:rFonts w:ascii="Verdana" w:eastAsia="Times New Roman" w:hAnsi="Verdana"/>
        </w:rPr>
        <w:t xml:space="preserve"> </w:t>
      </w:r>
      <w:r w:rsidR="00C24B8C" w:rsidRPr="00BC6925">
        <w:rPr>
          <w:rFonts w:ascii="Verdana" w:hAnsi="Verdana"/>
          <w:color w:val="4472C4"/>
          <w:kern w:val="2"/>
          <w:shd w:val="clear" w:color="auto" w:fill="FFFFFF"/>
        </w:rPr>
        <w:t>(atitinkamai bus palikta</w:t>
      </w:r>
      <w:r w:rsidR="00C24B8C">
        <w:rPr>
          <w:rFonts w:ascii="Verdana" w:hAnsi="Verdana"/>
          <w:color w:val="4472C4"/>
          <w:kern w:val="2"/>
          <w:shd w:val="clear" w:color="auto" w:fill="FFFFFF"/>
        </w:rPr>
        <w:t>s</w:t>
      </w:r>
      <w:r w:rsidR="00C24B8C" w:rsidRPr="00BC6925">
        <w:rPr>
          <w:rFonts w:ascii="Verdana" w:hAnsi="Verdana"/>
          <w:color w:val="4472C4"/>
          <w:kern w:val="2"/>
          <w:shd w:val="clear" w:color="auto" w:fill="FFFFFF"/>
        </w:rPr>
        <w:t xml:space="preserve"> ta</w:t>
      </w:r>
      <w:r w:rsidR="00C24B8C">
        <w:rPr>
          <w:rFonts w:ascii="Verdana" w:hAnsi="Verdana"/>
          <w:color w:val="4472C4"/>
          <w:kern w:val="2"/>
          <w:shd w:val="clear" w:color="auto" w:fill="FFFFFF"/>
        </w:rPr>
        <w:t>s</w:t>
      </w:r>
      <w:r w:rsidR="00C24B8C" w:rsidRPr="00BC6925">
        <w:rPr>
          <w:rFonts w:ascii="Verdana" w:hAnsi="Verdana"/>
          <w:color w:val="4472C4"/>
          <w:kern w:val="2"/>
          <w:shd w:val="clear" w:color="auto" w:fill="FFFFFF"/>
        </w:rPr>
        <w:t xml:space="preserve"> </w:t>
      </w:r>
      <w:r w:rsidR="00C24B8C">
        <w:rPr>
          <w:rFonts w:ascii="Verdana" w:hAnsi="Verdana"/>
          <w:color w:val="4472C4"/>
          <w:kern w:val="2"/>
          <w:shd w:val="clear" w:color="auto" w:fill="FFFFFF"/>
        </w:rPr>
        <w:t>priedas</w:t>
      </w:r>
      <w:r w:rsidR="00C24B8C" w:rsidRPr="00BC6925">
        <w:rPr>
          <w:rFonts w:ascii="Verdana" w:hAnsi="Verdana"/>
          <w:color w:val="4472C4"/>
          <w:kern w:val="2"/>
          <w:shd w:val="clear" w:color="auto" w:fill="FFFFFF"/>
        </w:rPr>
        <w:t xml:space="preserve"> dėl kurios Pirkimo dalies bus pasirašoma Sutartis)</w:t>
      </w:r>
      <w:r w:rsidR="00C24B8C" w:rsidRPr="0078394F">
        <w:rPr>
          <w:rFonts w:ascii="Verdana" w:eastAsia="Times New Roman" w:hAnsi="Verdana"/>
        </w:rPr>
        <w:t xml:space="preserve"> </w:t>
      </w:r>
      <w:r w:rsidRPr="00E55573">
        <w:rPr>
          <w:rFonts w:ascii="Verdana" w:eastAsia="Times New Roman" w:hAnsi="Verdana"/>
        </w:rPr>
        <w:t xml:space="preserve">– </w:t>
      </w:r>
      <w:r w:rsidR="000A7C00">
        <w:rPr>
          <w:rFonts w:ascii="Verdana" w:eastAsia="Times New Roman" w:hAnsi="Verdana"/>
        </w:rPr>
        <w:t>6</w:t>
      </w:r>
      <w:r w:rsidRPr="00E55573">
        <w:rPr>
          <w:rFonts w:ascii="Verdana" w:eastAsia="Times New Roman" w:hAnsi="Verdana"/>
        </w:rPr>
        <w:t xml:space="preserve"> priedas;</w:t>
      </w:r>
    </w:p>
    <w:p w14:paraId="4E495626" w14:textId="3DE190CF"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7</w:t>
      </w:r>
      <w:r w:rsidRPr="0078394F">
        <w:rPr>
          <w:rFonts w:ascii="Verdana" w:hAnsi="Verdana"/>
        </w:rPr>
        <w:t xml:space="preserve">. </w:t>
      </w:r>
      <w:r w:rsidRPr="0078394F">
        <w:rPr>
          <w:rFonts w:ascii="Verdana" w:eastAsia="Times New Roman" w:hAnsi="Verdana"/>
        </w:rPr>
        <w:t xml:space="preserve">Rangovo pasiūlymas – </w:t>
      </w:r>
      <w:r w:rsidR="000A7C00">
        <w:rPr>
          <w:rFonts w:ascii="Verdana" w:eastAsia="Times New Roman" w:hAnsi="Verdana"/>
        </w:rPr>
        <w:t>7</w:t>
      </w:r>
      <w:r w:rsidRPr="0078394F">
        <w:rPr>
          <w:rFonts w:ascii="Verdana" w:eastAsia="Times New Roman" w:hAnsi="Verdana"/>
        </w:rPr>
        <w:t xml:space="preserve"> priedas;</w:t>
      </w:r>
    </w:p>
    <w:p w14:paraId="5D35C8D3" w14:textId="606D4777" w:rsidR="00E86AD3" w:rsidRPr="0078394F" w:rsidRDefault="00424008" w:rsidP="000A7C00">
      <w:pPr>
        <w:tabs>
          <w:tab w:val="left" w:pos="1276"/>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8</w:t>
      </w:r>
      <w:r w:rsidRPr="002B5FBC">
        <w:rPr>
          <w:rFonts w:ascii="Verdana" w:hAnsi="Verdana"/>
        </w:rPr>
        <w:t xml:space="preserve">. </w:t>
      </w:r>
      <w:r w:rsidR="00C24B8C">
        <w:rPr>
          <w:rFonts w:ascii="Verdana" w:eastAsia="Times New Roman" w:hAnsi="Verdana"/>
        </w:rPr>
        <w:t xml:space="preserve">Darbų kiekių žiniaraštis </w:t>
      </w:r>
      <w:r w:rsidR="00C24B8C" w:rsidRPr="00BC6925">
        <w:rPr>
          <w:rFonts w:ascii="Verdana" w:hAnsi="Verdana"/>
          <w:color w:val="4472C4"/>
          <w:kern w:val="2"/>
          <w:shd w:val="clear" w:color="auto" w:fill="FFFFFF"/>
        </w:rPr>
        <w:t>(atitinkamai bus palikta</w:t>
      </w:r>
      <w:r w:rsidR="00C24B8C">
        <w:rPr>
          <w:rFonts w:ascii="Verdana" w:hAnsi="Verdana"/>
          <w:color w:val="4472C4"/>
          <w:kern w:val="2"/>
          <w:shd w:val="clear" w:color="auto" w:fill="FFFFFF"/>
        </w:rPr>
        <w:t>s</w:t>
      </w:r>
      <w:r w:rsidR="00C24B8C" w:rsidRPr="00BC6925">
        <w:rPr>
          <w:rFonts w:ascii="Verdana" w:hAnsi="Verdana"/>
          <w:color w:val="4472C4"/>
          <w:kern w:val="2"/>
          <w:shd w:val="clear" w:color="auto" w:fill="FFFFFF"/>
        </w:rPr>
        <w:t xml:space="preserve"> ta</w:t>
      </w:r>
      <w:r w:rsidR="00C24B8C">
        <w:rPr>
          <w:rFonts w:ascii="Verdana" w:hAnsi="Verdana"/>
          <w:color w:val="4472C4"/>
          <w:kern w:val="2"/>
          <w:shd w:val="clear" w:color="auto" w:fill="FFFFFF"/>
        </w:rPr>
        <w:t>s</w:t>
      </w:r>
      <w:r w:rsidR="00C24B8C" w:rsidRPr="00BC6925">
        <w:rPr>
          <w:rFonts w:ascii="Verdana" w:hAnsi="Verdana"/>
          <w:color w:val="4472C4"/>
          <w:kern w:val="2"/>
          <w:shd w:val="clear" w:color="auto" w:fill="FFFFFF"/>
        </w:rPr>
        <w:t xml:space="preserve"> </w:t>
      </w:r>
      <w:r w:rsidR="00C24B8C">
        <w:rPr>
          <w:rFonts w:ascii="Verdana" w:hAnsi="Verdana"/>
          <w:color w:val="4472C4"/>
          <w:kern w:val="2"/>
          <w:shd w:val="clear" w:color="auto" w:fill="FFFFFF"/>
        </w:rPr>
        <w:t>priedas</w:t>
      </w:r>
      <w:r w:rsidR="00C24B8C" w:rsidRPr="00BC6925">
        <w:rPr>
          <w:rFonts w:ascii="Verdana" w:hAnsi="Verdana"/>
          <w:color w:val="4472C4"/>
          <w:kern w:val="2"/>
          <w:shd w:val="clear" w:color="auto" w:fill="FFFFFF"/>
        </w:rPr>
        <w:t xml:space="preserve"> dėl kurios Pirkimo dalies bus pasirašoma Sutartis)</w:t>
      </w:r>
      <w:r w:rsidRPr="002B5FBC">
        <w:rPr>
          <w:rFonts w:ascii="Verdana" w:eastAsia="Times New Roman" w:hAnsi="Verdana"/>
        </w:rPr>
        <w:t xml:space="preserve"> – </w:t>
      </w:r>
      <w:r w:rsidR="000A7C00">
        <w:rPr>
          <w:rFonts w:ascii="Verdana" w:eastAsia="Times New Roman" w:hAnsi="Verdana"/>
        </w:rPr>
        <w:t>8</w:t>
      </w:r>
      <w:r w:rsidRPr="002B5FBC">
        <w:rPr>
          <w:rFonts w:ascii="Verdana" w:eastAsia="Times New Roman" w:hAnsi="Verdana"/>
        </w:rPr>
        <w:t xml:space="preserve">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3F9213DA"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Užsakovas</w:t>
      </w:r>
      <w:r w:rsidRPr="00002ED1">
        <w:rPr>
          <w:rFonts w:ascii="Verdana" w:eastAsia="Times New Roman" w:hAnsi="Verdana"/>
          <w:sz w:val="24"/>
          <w:szCs w:val="24"/>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Rangovas</w:t>
      </w:r>
      <w:r w:rsidRPr="00002ED1">
        <w:rPr>
          <w:rFonts w:ascii="Verdana" w:eastAsia="Times New Roman" w:hAnsi="Verdana"/>
          <w:sz w:val="24"/>
          <w:szCs w:val="24"/>
        </w:rPr>
        <w:t xml:space="preserve"> – fizinis asmuo, juridinis asmuo, užsienio organizacija, turintys įstatymais nustatytą teisę užsiimti statyba.</w:t>
      </w:r>
    </w:p>
    <w:p w14:paraId="360B423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Užsakovo atstovas</w:t>
      </w:r>
      <w:r w:rsidRPr="00002ED1">
        <w:rPr>
          <w:rFonts w:ascii="Verdana" w:eastAsia="Times New Roman" w:hAnsi="Verdana"/>
          <w:sz w:val="24"/>
          <w:szCs w:val="24"/>
        </w:rPr>
        <w:t xml:space="preserve"> – Užsakovo kuriam nors laikui paskirtas asmuo, siekiant įgyvendinti Sutartį ir veikiantis Užsakovo vardu, apie kurį pranešama Rangovui.</w:t>
      </w:r>
    </w:p>
    <w:p w14:paraId="68F8F154"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Rangovo atstovas</w:t>
      </w:r>
      <w:r w:rsidRPr="00002ED1">
        <w:rPr>
          <w:rFonts w:ascii="Verdana" w:eastAsia="Times New Roman" w:hAnsi="Verdana"/>
          <w:sz w:val="24"/>
          <w:szCs w:val="24"/>
        </w:rPr>
        <w:t xml:space="preserve"> – Rangovo įvardytas Sutartyje arba kuriam nors laikotarpiui paskirtas asmuo, kuris veikia Rangovo vardu.</w:t>
      </w:r>
    </w:p>
    <w:p w14:paraId="314F152F"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Užsakovo personalas</w:t>
      </w:r>
      <w:r w:rsidRPr="00002ED1">
        <w:rPr>
          <w:rFonts w:ascii="Verdana" w:eastAsia="Times New Roman" w:hAnsi="Verdana"/>
          <w:sz w:val="24"/>
          <w:szCs w:val="24"/>
        </w:rPr>
        <w:t xml:space="preserve"> – Užsakovo atstovas ir visi kiti tarnautojai, darbininkai, Užsakovui dirbantys asmenys, apie kuriuos Užsakovas pranešė Rangovui.</w:t>
      </w:r>
    </w:p>
    <w:p w14:paraId="41EC749B"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Rangovo personalas</w:t>
      </w:r>
      <w:r w:rsidRPr="00002ED1">
        <w:rPr>
          <w:rFonts w:ascii="Verdana" w:eastAsia="Times New Roman" w:hAnsi="Verdana"/>
          <w:sz w:val="24"/>
          <w:szCs w:val="24"/>
        </w:rPr>
        <w:t xml:space="preserve"> – Rangovo atstovas ir visas personalas, kuriuos Rangovas įdarbina Statybvietėje, taip pat visas kitas personalas, padedantis Rangovui vykdyti darbus.</w:t>
      </w:r>
    </w:p>
    <w:p w14:paraId="2742318E"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Subrangovas</w:t>
      </w:r>
      <w:r w:rsidRPr="00002ED1">
        <w:rPr>
          <w:rFonts w:ascii="Verdana" w:eastAsia="Times New Roman" w:hAnsi="Verdana"/>
          <w:sz w:val="24"/>
          <w:szCs w:val="24"/>
        </w:rPr>
        <w:t xml:space="preserve"> – fizinis ar juridinis asmuo Sutartyje numatytai Darbų daliai atlikti.</w:t>
      </w:r>
    </w:p>
    <w:p w14:paraId="3173E6DC"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 xml:space="preserve">Statybos rangos sutartis </w:t>
      </w:r>
      <w:r w:rsidRPr="00002ED1">
        <w:rPr>
          <w:rFonts w:ascii="Verdana" w:eastAsia="Times New Roman" w:hAnsi="Verdana"/>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Statyba</w:t>
      </w:r>
      <w:r w:rsidRPr="00002ED1">
        <w:rPr>
          <w:rFonts w:ascii="Verdana" w:eastAsia="Times New Roman" w:hAnsi="Verdana"/>
          <w:sz w:val="24"/>
          <w:szCs w:val="24"/>
        </w:rPr>
        <w:t xml:space="preserve"> – veikla, kurios tikslas – pastatyti (sumontuoti, nutiesti) naują, rekonstruoti, remontuoti ar griauti esamą statinį.</w:t>
      </w:r>
    </w:p>
    <w:p w14:paraId="436C7280"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Darbai</w:t>
      </w:r>
      <w:r w:rsidRPr="00002ED1">
        <w:rPr>
          <w:rFonts w:ascii="Verdana" w:eastAsia="Times New Roman" w:hAnsi="Verdana"/>
          <w:sz w:val="24"/>
          <w:szCs w:val="24"/>
        </w:rPr>
        <w:t xml:space="preserve"> – visi darbai, atliekami statant arba griaunant statinį (žemės kasimo, mūrijimo, betonavimo, montavimo, pamatų ir stogų įrengimo, stalių, apdailos, įrenginių paleidimo ir derinimo).</w:t>
      </w:r>
    </w:p>
    <w:p w14:paraId="32716740"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Garantinis laikas</w:t>
      </w:r>
      <w:r w:rsidRPr="00002ED1">
        <w:rPr>
          <w:rFonts w:ascii="Verdana" w:eastAsia="Times New Roman" w:hAnsi="Verdana"/>
          <w:sz w:val="24"/>
          <w:szCs w:val="24"/>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Darbų atlikimo grafikas</w:t>
      </w:r>
      <w:r w:rsidRPr="00002ED1">
        <w:rPr>
          <w:rFonts w:ascii="Verdana" w:eastAsia="Times New Roman" w:hAnsi="Verdana"/>
          <w:sz w:val="24"/>
          <w:szCs w:val="24"/>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Statinys</w:t>
      </w:r>
      <w:r w:rsidRPr="00002ED1">
        <w:rPr>
          <w:rFonts w:ascii="Verdana" w:eastAsia="Times New Roman" w:hAnsi="Verdana"/>
          <w:sz w:val="24"/>
          <w:szCs w:val="24"/>
        </w:rPr>
        <w:t xml:space="preserve"> – visa tai, kas sukurta Darbais naudojant statybos produktus ir yra tvirtai sujungta su žeme.</w:t>
      </w:r>
    </w:p>
    <w:p w14:paraId="5D4F114A"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Pastatas</w:t>
      </w:r>
      <w:r w:rsidRPr="00002ED1">
        <w:rPr>
          <w:rFonts w:ascii="Verdana" w:eastAsia="Times New Roman" w:hAnsi="Verdana"/>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Inžinerinis statinys</w:t>
      </w:r>
      <w:r w:rsidRPr="00002ED1">
        <w:rPr>
          <w:rFonts w:ascii="Verdana" w:eastAsia="Times New Roman" w:hAnsi="Verdana"/>
          <w:sz w:val="24"/>
          <w:szCs w:val="24"/>
        </w:rPr>
        <w:t xml:space="preserve"> – susisiekimo komunikacijos, inžineriniai tinklai, kanalai, taip pat visi kiti statiniai, kurie nėra pastatai.</w:t>
      </w:r>
    </w:p>
    <w:p w14:paraId="535E0565"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lastRenderedPageBreak/>
        <w:t>Statybvietė</w:t>
      </w:r>
      <w:r w:rsidRPr="00002ED1">
        <w:rPr>
          <w:rFonts w:ascii="Verdana" w:eastAsia="Times New Roman" w:hAnsi="Verdana"/>
          <w:sz w:val="24"/>
          <w:szCs w:val="24"/>
        </w:rPr>
        <w:t xml:space="preserve"> – statinio Darbų vieta (teritorija, kurios ribos nustatomos statinio projekte atsižvelgiant į vykdomus Darbus, kuri gali sutapti ar nesutapti su statybos sklypo ribomis).</w:t>
      </w:r>
    </w:p>
    <w:p w14:paraId="5901CBE1"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Statybos sklypas</w:t>
      </w:r>
      <w:r w:rsidRPr="00002ED1">
        <w:rPr>
          <w:rFonts w:ascii="Verdana" w:eastAsia="Times New Roman" w:hAnsi="Verdana"/>
          <w:sz w:val="24"/>
          <w:szCs w:val="24"/>
        </w:rPr>
        <w:t xml:space="preserve"> – žemės naudojimo tikslinės paskirties nustatytų ribų žemės sklypas (teritorijos dalis), kuriame atliekami Darbai.</w:t>
      </w:r>
    </w:p>
    <w:p w14:paraId="34F76EE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Statinio projektas</w:t>
      </w:r>
      <w:r w:rsidRPr="00002ED1">
        <w:rPr>
          <w:rFonts w:ascii="Verdana" w:eastAsia="Times New Roman" w:hAnsi="Verdana"/>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Normatyvinis statybos techninis dokumentas</w:t>
      </w:r>
      <w:r w:rsidRPr="00002ED1">
        <w:rPr>
          <w:rFonts w:ascii="Verdana" w:eastAsia="Times New Roman" w:hAnsi="Verdana"/>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Normatyviniai statinio saugos ir paskirties dokumentai</w:t>
      </w:r>
      <w:r w:rsidRPr="00002ED1">
        <w:rPr>
          <w:rFonts w:ascii="Verdana" w:eastAsia="Times New Roman" w:hAnsi="Verdana"/>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Statybos produktas</w:t>
      </w:r>
      <w:r w:rsidRPr="00002ED1">
        <w:rPr>
          <w:rFonts w:ascii="Verdana" w:eastAsia="Times New Roman" w:hAnsi="Verdana"/>
          <w:sz w:val="24"/>
          <w:szCs w:val="24"/>
        </w:rPr>
        <w:t xml:space="preserve"> – pagamintas produktas, numatomas ilgam laikui įkonstruoti, įmontuoti, įdėti ar instaliuoti į pastatą ar inžinerinį statinį.</w:t>
      </w:r>
    </w:p>
    <w:p w14:paraId="189D5C0C"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Techninis liudijimas</w:t>
      </w:r>
      <w:r w:rsidRPr="00002ED1">
        <w:rPr>
          <w:rFonts w:ascii="Verdana" w:eastAsia="Times New Roman" w:hAnsi="Verdana"/>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Techninė specifikacija</w:t>
      </w:r>
      <w:r w:rsidRPr="00002ED1">
        <w:rPr>
          <w:rFonts w:ascii="Verdana" w:eastAsia="Times New Roman" w:hAnsi="Verdana"/>
          <w:sz w:val="24"/>
          <w:szCs w:val="24"/>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Įrenginiai</w:t>
      </w:r>
      <w:r w:rsidRPr="00002ED1">
        <w:rPr>
          <w:rFonts w:ascii="Verdana" w:eastAsia="Times New Roman" w:hAnsi="Verdana"/>
          <w:sz w:val="24"/>
          <w:szCs w:val="24"/>
        </w:rPr>
        <w:t xml:space="preserve"> – mašinos, prietaisai, įtaisai energijai, medžiagoms gaminti ir informacijai priimti, perduoti ar keisti.</w:t>
      </w:r>
    </w:p>
    <w:p w14:paraId="4530579B"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 xml:space="preserve">Laikančiosios statinio konstrukcijos – </w:t>
      </w:r>
      <w:r w:rsidRPr="00002ED1">
        <w:rPr>
          <w:rFonts w:ascii="Verdana" w:eastAsia="Times New Roman" w:hAnsi="Verdana"/>
          <w:sz w:val="24"/>
          <w:szCs w:val="24"/>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Paslėptos statinio konstrukcijos ir paslėpti darbai</w:t>
      </w:r>
      <w:r w:rsidRPr="00002ED1">
        <w:rPr>
          <w:rFonts w:ascii="Verdana" w:eastAsia="Times New Roman" w:hAnsi="Verdana"/>
          <w:sz w:val="24"/>
          <w:szCs w:val="24"/>
        </w:rPr>
        <w:t xml:space="preserve"> – konstrukcijos paslėptos vėliau sumontuotų kitų konstrukcijų, ar Darbai, paslėpti vėliau atliktų Darbų.</w:t>
      </w:r>
    </w:p>
    <w:p w14:paraId="3F354C64" w14:textId="77777777" w:rsidR="004D3CF0" w:rsidRPr="00002ED1" w:rsidRDefault="004D3CF0" w:rsidP="007F0D63">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Sutarties šalys</w:t>
      </w:r>
      <w:r w:rsidRPr="00002ED1">
        <w:rPr>
          <w:rFonts w:ascii="Verdana" w:eastAsia="Times New Roman" w:hAnsi="Verdana"/>
          <w:sz w:val="24"/>
          <w:szCs w:val="24"/>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7F0D63">
      <w:pPr>
        <w:numPr>
          <w:ilvl w:val="2"/>
          <w:numId w:val="25"/>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5923D65B" w:rsidR="004D3CF0" w:rsidRPr="0078394F" w:rsidRDefault="004D3CF0" w:rsidP="007F0D63">
      <w:pPr>
        <w:numPr>
          <w:ilvl w:val="2"/>
          <w:numId w:val="25"/>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 xml:space="preserve">Techninė </w:t>
      </w:r>
      <w:r w:rsidR="00047B3F">
        <w:rPr>
          <w:rFonts w:ascii="Verdana" w:eastAsia="Times New Roman" w:hAnsi="Verdana"/>
        </w:rPr>
        <w:t>specifikacija</w:t>
      </w:r>
      <w:r w:rsidR="00092F6D">
        <w:rPr>
          <w:rFonts w:ascii="Verdana" w:eastAsia="Times New Roman" w:hAnsi="Verdana"/>
        </w:rPr>
        <w:t>;</w:t>
      </w:r>
    </w:p>
    <w:p w14:paraId="0F65F62E" w14:textId="77CCA67C" w:rsidR="004D3CF0" w:rsidRPr="0078394F" w:rsidRDefault="00047B3F" w:rsidP="007F0D63">
      <w:pPr>
        <w:numPr>
          <w:ilvl w:val="2"/>
          <w:numId w:val="25"/>
        </w:numPr>
        <w:tabs>
          <w:tab w:val="num" w:pos="1080"/>
        </w:tabs>
        <w:autoSpaceDN w:val="0"/>
        <w:ind w:left="0" w:firstLine="720"/>
        <w:contextualSpacing/>
        <w:jc w:val="both"/>
        <w:rPr>
          <w:rFonts w:ascii="Verdana" w:eastAsia="Times New Roman" w:hAnsi="Verdana"/>
        </w:rPr>
      </w:pPr>
      <w:r>
        <w:rPr>
          <w:rFonts w:ascii="Verdana" w:eastAsia="Times New Roman" w:hAnsi="Verdana"/>
        </w:rPr>
        <w:t>Darbų kiekių žiniaraštis</w:t>
      </w:r>
      <w:r w:rsidR="004D3CF0" w:rsidRPr="0078394F">
        <w:rPr>
          <w:rFonts w:ascii="Verdana" w:eastAsia="Times New Roman" w:hAnsi="Verdana"/>
        </w:rPr>
        <w:t>;</w:t>
      </w:r>
    </w:p>
    <w:p w14:paraId="43BE8678" w14:textId="77777777" w:rsidR="004D3CF0" w:rsidRPr="0078394F" w:rsidRDefault="004D3CF0" w:rsidP="007F0D63">
      <w:pPr>
        <w:numPr>
          <w:ilvl w:val="2"/>
          <w:numId w:val="25"/>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rsidP="007F0D63">
      <w:pPr>
        <w:pStyle w:val="Sraopastraipa"/>
        <w:numPr>
          <w:ilvl w:val="0"/>
          <w:numId w:val="25"/>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w:t>
      </w:r>
      <w:r w:rsidRPr="0078394F">
        <w:rPr>
          <w:rFonts w:ascii="Verdana" w:eastAsia="Times New Roman" w:hAnsi="Verdana"/>
        </w:rPr>
        <w:lastRenderedPageBreak/>
        <w:t xml:space="preserve">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07748A53"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 xml:space="preserve">3.2.2.4. Rangovas įsipareigoja vykdyti Darbus pagal </w:t>
      </w:r>
      <w:r w:rsidR="00BD2BA0">
        <w:rPr>
          <w:rFonts w:ascii="Verdana" w:eastAsia="Times New Roman" w:hAnsi="Verdana"/>
        </w:rPr>
        <w:t>Darbų kiekių žiniaraštį ir techninę specifikaciją</w:t>
      </w:r>
      <w:r w:rsidRPr="0078394F">
        <w:rPr>
          <w:rFonts w:ascii="Verdana" w:eastAsia="Times New Roman" w:hAnsi="Verdana"/>
        </w:rPr>
        <w:t>, vadovautis įstatymais, Vyriausybės nutarimais, teritorijų planavimo dokumentais, normatyviniais statybos techniniais dokumentais ir kitais teisės aktais;</w:t>
      </w:r>
    </w:p>
    <w:p w14:paraId="35EB48EB" w14:textId="18E3C0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D836B1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6D565463" w:rsidR="004D3CF0" w:rsidRPr="0078394F" w:rsidRDefault="004D3CF0" w:rsidP="00DE6627">
      <w:pPr>
        <w:autoSpaceDN w:val="0"/>
        <w:ind w:firstLine="720"/>
        <w:jc w:val="both"/>
        <w:rPr>
          <w:rFonts w:ascii="Verdana" w:eastAsia="Times New Roman" w:hAnsi="Verdana"/>
        </w:rPr>
      </w:pPr>
      <w:r w:rsidRPr="0078394F">
        <w:rPr>
          <w:rFonts w:ascii="Verdana" w:eastAsia="Times New Roman" w:hAnsi="Verdana"/>
        </w:rPr>
        <w:t xml:space="preserve">3.2.2.14. </w:t>
      </w:r>
      <w:r w:rsidR="00DE6627" w:rsidRPr="00E42CAF">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05F65A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 xml:space="preserve">3.2.2.21. </w:t>
      </w:r>
      <w:r w:rsidR="00800913" w:rsidRPr="00E42CAF">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C91C885" w14:textId="65985678" w:rsidR="004D3CF0" w:rsidRPr="0078394F" w:rsidRDefault="004D3CF0" w:rsidP="00821FC2">
      <w:pPr>
        <w:tabs>
          <w:tab w:val="left" w:pos="1260"/>
        </w:tabs>
        <w:suppressAutoHyphens/>
        <w:autoSpaceDN w:val="0"/>
        <w:ind w:firstLine="720"/>
        <w:jc w:val="both"/>
        <w:rPr>
          <w:rFonts w:ascii="Verdana" w:hAnsi="Verdana" w:cs="Helvetica Neue UltraLight"/>
        </w:rPr>
      </w:pPr>
      <w:r w:rsidRPr="0078394F">
        <w:rPr>
          <w:rFonts w:ascii="Verdana" w:eastAsia="Times New Roman" w:hAnsi="Verdana"/>
        </w:rPr>
        <w:t>3.2.2.26</w:t>
      </w:r>
      <w:r w:rsidR="009C2399">
        <w:rPr>
          <w:rFonts w:ascii="Verdana" w:eastAsia="Times New Roman" w:hAnsi="Verdana"/>
        </w:rPr>
        <w:t>.</w:t>
      </w:r>
      <w:r w:rsidRPr="0078394F">
        <w:rPr>
          <w:rFonts w:ascii="Verdana" w:hAnsi="Verdana"/>
        </w:rPr>
        <w:t xml:space="preserve"> </w:t>
      </w:r>
      <w:r w:rsidR="00821FC2">
        <w:rPr>
          <w:rFonts w:ascii="Verdana" w:hAnsi="Verdana" w:cs="Helvetica Neue UltraLight"/>
        </w:rPr>
        <w:t>A</w:t>
      </w:r>
      <w:r w:rsidRPr="00AE162F">
        <w:rPr>
          <w:rFonts w:ascii="Verdana" w:hAnsi="Verdana" w:cs="Helvetica Neue UltraLight"/>
        </w:rPr>
        <w:t>tli</w:t>
      </w:r>
      <w:r w:rsidR="00AE162F" w:rsidRPr="00AE162F">
        <w:rPr>
          <w:rFonts w:ascii="Verdana" w:hAnsi="Verdana" w:cs="Helvetica Neue UltraLight"/>
        </w:rPr>
        <w:t>ekant</w:t>
      </w:r>
      <w:r w:rsidRPr="00AE162F">
        <w:rPr>
          <w:rFonts w:ascii="Verdana" w:hAnsi="Verdana" w:cs="Helvetica Neue UltraLight"/>
        </w:rPr>
        <w:t xml:space="preserve"> Darbus </w:t>
      </w:r>
      <w:r w:rsidR="00AE162F" w:rsidRPr="00AE162F">
        <w:rPr>
          <w:rFonts w:ascii="Verdana" w:hAnsi="Verdana" w:cs="Helvetica Neue UltraLight"/>
        </w:rPr>
        <w:t>vadovautis</w:t>
      </w:r>
      <w:r w:rsidR="00AE162F">
        <w:rPr>
          <w:rFonts w:ascii="Verdana" w:hAnsi="Verdana" w:cs="Helvetica Neue UltraLight"/>
        </w:rPr>
        <w:t xml:space="preserve"> </w:t>
      </w:r>
      <w:r w:rsidR="00AE162F" w:rsidRPr="00F33BE1">
        <w:rPr>
          <w:rFonts w:ascii="Verdana" w:hAnsi="Verdana"/>
          <w:kern w:val="2"/>
        </w:rPr>
        <w:t>Aplinkos apsaugos kriterijų taikymo, vykdant žaliuosius pirkimus, tvarkos aprašo, patvirtinto 2011 m. birželio 28 d. įsakymu D1-508</w:t>
      </w:r>
      <w:r w:rsidR="00AE162F" w:rsidRPr="00F33BE1">
        <w:rPr>
          <w:rFonts w:ascii="Verdana" w:hAnsi="Verdana"/>
          <w:kern w:val="2"/>
          <w:shd w:val="clear" w:color="auto" w:fill="FFFFFF"/>
        </w:rPr>
        <w:t xml:space="preserve"> „Dėl Aplinkos apsaugos kriterijų taikymo, vykdant žaliuosius pirkimus, </w:t>
      </w:r>
      <w:r w:rsidR="00AE162F" w:rsidRPr="007B44E8">
        <w:rPr>
          <w:rFonts w:ascii="Verdana" w:hAnsi="Verdana"/>
          <w:kern w:val="2"/>
          <w:shd w:val="clear" w:color="auto" w:fill="FFFFFF"/>
        </w:rPr>
        <w:t xml:space="preserve">tvarkos aprašo patvirtinimo“ </w:t>
      </w:r>
      <w:r w:rsidR="00AE162F" w:rsidRPr="007B44E8">
        <w:rPr>
          <w:rFonts w:ascii="Verdana" w:hAnsi="Verdana"/>
        </w:rPr>
        <w:t>XIII skyriaus „Statybinės medžiagos“ nuostatomis</w:t>
      </w:r>
      <w:r w:rsidRPr="007B44E8">
        <w:rPr>
          <w:rFonts w:ascii="Verdana" w:hAnsi="Verdana" w:cs="Helvetica Neue UltraLight"/>
        </w:rPr>
        <w:t>.</w:t>
      </w:r>
      <w:r w:rsidRPr="007B44E8">
        <w:rPr>
          <w:rFonts w:ascii="Verdana" w:hAnsi="Verdana" w:cs="Helvetica Neue UltraLight"/>
          <w:b/>
          <w:bCs/>
        </w:rPr>
        <w:t xml:space="preserve"> </w:t>
      </w:r>
      <w:r w:rsidRPr="007B44E8">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B44E8">
        <w:rPr>
          <w:rFonts w:ascii="Verdana" w:hAnsi="Verdana" w:cs="Helvetica Neue UltraLight"/>
          <w:b/>
          <w:bCs/>
        </w:rPr>
        <w:t xml:space="preserve">kartu su atliktų darbų priėmimo-perdavimo aktu </w:t>
      </w:r>
      <w:r w:rsidRPr="007B44E8">
        <w:rPr>
          <w:rFonts w:ascii="Verdana" w:hAnsi="Verdana" w:cs="Helvetica Neue UltraLight"/>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Pr="0084169A">
        <w:rPr>
          <w:rFonts w:ascii="Verdana" w:hAnsi="Verdana" w:cs="Helvetica Neue UltraLight"/>
        </w:rPr>
        <w:t>10.2</w:t>
      </w:r>
      <w:r w:rsidR="00E86AD3" w:rsidRPr="0084169A">
        <w:rPr>
          <w:rFonts w:ascii="Verdana" w:hAnsi="Verdana" w:cs="Helvetica Neue UltraLight"/>
        </w:rPr>
        <w:t>2</w:t>
      </w:r>
      <w:r w:rsidRPr="007B44E8">
        <w:rPr>
          <w:rFonts w:ascii="Verdana" w:hAnsi="Verdana" w:cs="Helvetica Neue UltraLight"/>
        </w:rPr>
        <w:t xml:space="preserve"> punkte nustatyta atsakomybė</w:t>
      </w:r>
      <w:r w:rsidR="006E09A6" w:rsidRPr="007B44E8">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 xml:space="preserve">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w:t>
      </w:r>
      <w:r w:rsidRPr="0078394F">
        <w:rPr>
          <w:rFonts w:ascii="Verdana" w:hAnsi="Verdana"/>
        </w:rPr>
        <w:lastRenderedPageBreak/>
        <w:t>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3982AD71" w14:textId="4D236227" w:rsidR="00367B00" w:rsidRPr="0078394F" w:rsidRDefault="004D3CF0" w:rsidP="00306241">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5CA0B7D9"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3.3.1.1. bet kuriuo Sutarties vykdymo momentu kontroliuoti ir prižiūrėti atliekamų Darbų eigą ir kokybę, Darbų grafiko laikymąsi, patikrinti medžiagų, naudojamų Darbams, kokybę. Jeigu Rangovas nukrypsta nuo techninės </w:t>
      </w:r>
      <w:r w:rsidR="00A569C5">
        <w:rPr>
          <w:rFonts w:ascii="Verdana" w:eastAsia="Times New Roman" w:hAnsi="Verdana"/>
        </w:rPr>
        <w:t>specifikacijos,</w:t>
      </w:r>
      <w:r w:rsidRPr="0078394F">
        <w:rPr>
          <w:rFonts w:ascii="Verdana" w:eastAsia="Times New Roman" w:hAnsi="Verdana"/>
        </w:rPr>
        <w:t xml:space="preserve">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C6E225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3.3.1.4.</w:t>
      </w:r>
      <w:r w:rsidR="00F008BC" w:rsidRPr="00F008BC">
        <w:rPr>
          <w:rFonts w:ascii="Verdana" w:eastAsia="Times New Roman" w:hAnsi="Verdana"/>
        </w:rPr>
        <w:t xml:space="preserve"> </w:t>
      </w:r>
      <w:r w:rsidR="00F008BC" w:rsidRPr="00E42CAF">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w:t>
      </w:r>
      <w:r w:rsidR="00F008BC">
        <w:rPr>
          <w:rFonts w:ascii="Verdana" w:eastAsia="Times New Roman" w:hAnsi="Verdana"/>
        </w:rPr>
        <w:t>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3.3.2.4. nustatęs nukrypimus nuo Sutarties sąlygų, kurie gali pabloginti Darbų kokybę, ar kitus trūkumus, apie tai nedelsdamas, bet ne vėliau kaip per </w:t>
      </w:r>
      <w:r w:rsidRPr="0078394F">
        <w:rPr>
          <w:rFonts w:ascii="Verdana" w:eastAsia="Times New Roman" w:hAnsi="Verdana"/>
        </w:rPr>
        <w:lastRenderedPageBreak/>
        <w:t>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37F18B1B"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w:t>
      </w:r>
      <w:r w:rsidRPr="00B40085">
        <w:rPr>
          <w:rFonts w:ascii="Verdana" w:eastAsia="Times New Roman" w:hAnsi="Verdana"/>
        </w:rPr>
        <w:t xml:space="preserve">.1. Rangovas </w:t>
      </w:r>
      <w:r w:rsidR="00B40085" w:rsidRPr="00B40085">
        <w:rPr>
          <w:rFonts w:ascii="Verdana" w:eastAsia="Times New Roman" w:hAnsi="Verdana"/>
        </w:rPr>
        <w:t>D</w:t>
      </w:r>
      <w:r w:rsidRPr="00B40085">
        <w:rPr>
          <w:rFonts w:ascii="Verdana" w:eastAsia="Times New Roman" w:hAnsi="Verdana"/>
        </w:rPr>
        <w:t>arbus prad</w:t>
      </w:r>
      <w:r w:rsidR="00967044" w:rsidRPr="00B40085">
        <w:rPr>
          <w:rFonts w:ascii="Verdana" w:eastAsia="Times New Roman" w:hAnsi="Verdana"/>
        </w:rPr>
        <w:t xml:space="preserve">eda </w:t>
      </w:r>
      <w:r w:rsidRPr="00B40085">
        <w:rPr>
          <w:rFonts w:ascii="Verdana" w:eastAsia="Times New Roman" w:hAnsi="Verdana"/>
        </w:rPr>
        <w:t xml:space="preserve">vykdyti </w:t>
      </w:r>
      <w:r w:rsidR="00967044" w:rsidRPr="00B40085">
        <w:rPr>
          <w:rFonts w:ascii="Verdana" w:eastAsia="Times New Roman" w:hAnsi="Verdana"/>
        </w:rPr>
        <w:t>nuo</w:t>
      </w:r>
      <w:r w:rsidR="00967044">
        <w:rPr>
          <w:rFonts w:ascii="Verdana" w:eastAsia="Times New Roman" w:hAnsi="Verdana"/>
        </w:rPr>
        <w:t xml:space="preserve"> Sutarties įsigaliojimo dienos</w:t>
      </w:r>
      <w:r w:rsidRPr="0078394F">
        <w:rPr>
          <w:rFonts w:ascii="Verdana" w:eastAsia="Times New Roman" w:hAnsi="Verdana"/>
        </w:rPr>
        <w:t>.</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2BE08054"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4.3. Rangovas Darbus atlieka pagal </w:t>
      </w:r>
      <w:r w:rsidR="00047B3F">
        <w:rPr>
          <w:rFonts w:ascii="Verdana" w:eastAsia="Times New Roman" w:hAnsi="Verdana"/>
        </w:rPr>
        <w:t>Darbų kiekių žiniaraštį</w:t>
      </w:r>
      <w:r w:rsidR="002776BD">
        <w:rPr>
          <w:rFonts w:ascii="Verdana" w:eastAsia="Times New Roman" w:hAnsi="Verdana"/>
        </w:rPr>
        <w:t xml:space="preserve"> ir techninę specifikaciją</w:t>
      </w:r>
      <w:r w:rsidRPr="0078394F">
        <w:rPr>
          <w:rFonts w:ascii="Verdana" w:eastAsia="Times New Roman" w:hAnsi="Verdana"/>
        </w:rPr>
        <w:t>.</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4BEC936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5.1. Atlikus </w:t>
      </w:r>
      <w:r w:rsidR="00A569C5">
        <w:rPr>
          <w:rFonts w:ascii="Verdana" w:eastAsia="Times New Roman" w:hAnsi="Verdana"/>
        </w:rPr>
        <w:t>darbų kiekių žiniaraštyje ir techninėje specifikacijoje</w:t>
      </w:r>
      <w:r w:rsidRPr="0078394F">
        <w:rPr>
          <w:rFonts w:ascii="Verdana" w:eastAsia="Times New Roman" w:hAnsi="Verdana"/>
        </w:rPr>
        <w:t xml:space="preserve"> numatytus Darbus bei įvykdžius nutiestų inžinerinių tinklų ir susisiekimo komunikacijų bandymus ir kontrolinius matavimus</w:t>
      </w:r>
      <w:r w:rsidR="007D6E42">
        <w:rPr>
          <w:rFonts w:ascii="Verdana" w:eastAsia="Times New Roman" w:hAnsi="Verdana"/>
        </w:rPr>
        <w:t xml:space="preserve"> (jei reikalinga pagal Sutartį)</w:t>
      </w:r>
      <w:r w:rsidRPr="0078394F">
        <w:rPr>
          <w:rFonts w:ascii="Verdana" w:eastAsia="Times New Roman" w:hAnsi="Verdana"/>
        </w:rPr>
        <w:t>,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w:t>
      </w:r>
      <w:r w:rsidRPr="0078394F">
        <w:rPr>
          <w:rFonts w:ascii="Verdana" w:eastAsia="Times New Roman" w:hAnsi="Verdana"/>
        </w:rPr>
        <w:lastRenderedPageBreak/>
        <w:t>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8.5. Rangovas Sutarties vykdymo metu privalo organizuoti ir užtikrinti savo transporto priemonių ir kitų judančių mechanizmų saugų judėjimą Statybvietėje ir šalia jos esančioje teritorijoje. Transporto priemonių eismas </w:t>
      </w:r>
      <w:r w:rsidRPr="0078394F">
        <w:rPr>
          <w:rFonts w:ascii="Verdana" w:eastAsia="Times New Roman" w:hAnsi="Verdana"/>
        </w:rPr>
        <w:lastRenderedPageBreak/>
        <w:t>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583C8942"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B21A26" w:rsidRPr="00E42CAF">
        <w:rPr>
          <w:rFonts w:ascii="Verdana" w:eastAsia="Times New Roman" w:hAnsi="Verdana"/>
        </w:rPr>
        <w:t xml:space="preserve">Reikalui esant, Užsakovo prašymu Rangovas leidžia Užsakovui ar nepriklausomam auditoriui bet kokiu protingu laiku patikrinti visas sąskaitas, </w:t>
      </w:r>
      <w:r w:rsidR="00B21A26" w:rsidRPr="00E42CAF">
        <w:rPr>
          <w:rFonts w:ascii="Verdana" w:eastAsia="Times New Roman" w:hAnsi="Verdana"/>
        </w:rPr>
        <w:lastRenderedPageBreak/>
        <w:t xml:space="preserve">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9E5D54">
        <w:rPr>
          <w:rFonts w:ascii="Verdana" w:eastAsia="Times New Roman" w:hAnsi="Verdana"/>
        </w:rPr>
        <w:t>S</w:t>
      </w:r>
      <w:r w:rsidR="00B21A26" w:rsidRPr="00E42CAF">
        <w:rPr>
          <w:rFonts w:ascii="Verdana" w:eastAsia="Times New Roman" w:hAnsi="Verdana"/>
        </w:rPr>
        <w:t xml:space="preserve">utarties arba </w:t>
      </w:r>
      <w:r w:rsidR="009E5D54">
        <w:rPr>
          <w:rFonts w:ascii="Verdana" w:eastAsia="Times New Roman" w:hAnsi="Verdana"/>
        </w:rPr>
        <w:t>D</w:t>
      </w:r>
      <w:r w:rsidR="00B21A26" w:rsidRPr="00E42CAF">
        <w:rPr>
          <w:rFonts w:ascii="Verdana" w:eastAsia="Times New Roman" w:hAnsi="Verdana"/>
        </w:rPr>
        <w:t xml:space="preserve">arbų vykdymo laiku ir tik tiek, kiek tai susiję su </w:t>
      </w:r>
      <w:r w:rsidR="009E5D54">
        <w:rPr>
          <w:rFonts w:ascii="Verdana" w:eastAsia="Times New Roman" w:hAnsi="Verdana"/>
        </w:rPr>
        <w:t>S</w:t>
      </w:r>
      <w:r w:rsidR="00B21A26" w:rsidRPr="00E42CAF">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6D8A556F" w14:textId="5FB7BB93" w:rsidR="00931A8A" w:rsidRPr="00ED4154" w:rsidRDefault="004D3CF0" w:rsidP="00ED4154">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w:t>
      </w:r>
      <w:r w:rsidR="00931A8A">
        <w:rPr>
          <w:rFonts w:ascii="Verdana" w:eastAsia="Times New Roman" w:hAnsi="Verdana"/>
        </w:rPr>
        <w:t xml:space="preserve"> Rangovui </w:t>
      </w:r>
      <w:r w:rsidR="00931A8A" w:rsidRPr="00F06149">
        <w:rPr>
          <w:rFonts w:ascii="Verdana" w:eastAsia="Times New Roman" w:hAnsi="Verdana"/>
          <w:kern w:val="2"/>
        </w:rPr>
        <w:t>ne vėliau kaip per 30 (trisdešimt) kalendorinių dienų nuo S</w:t>
      </w:r>
      <w:r w:rsidR="00ED4154">
        <w:rPr>
          <w:rFonts w:ascii="Verdana" w:eastAsia="Times New Roman" w:hAnsi="Verdana"/>
          <w:kern w:val="2"/>
        </w:rPr>
        <w:t>ąskaitos gavimo dienos.</w:t>
      </w:r>
    </w:p>
    <w:p w14:paraId="0F056A50" w14:textId="2BEFFE79"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w:t>
      </w:r>
      <w:r w:rsidR="00780DB1">
        <w:rPr>
          <w:rFonts w:ascii="Verdana" w:eastAsia="Times New Roman" w:hAnsi="Verdana"/>
        </w:rPr>
        <w:t xml:space="preserve">specialiųjų </w:t>
      </w:r>
      <w:r w:rsidRPr="0078394F">
        <w:rPr>
          <w:rFonts w:ascii="Verdana" w:eastAsia="Times New Roman" w:hAnsi="Verdana"/>
        </w:rPr>
        <w:t xml:space="preserve">sąlygų </w:t>
      </w:r>
      <w:r w:rsidR="00D166A3">
        <w:rPr>
          <w:rFonts w:ascii="Verdana" w:eastAsia="Times New Roman" w:hAnsi="Verdana"/>
        </w:rPr>
        <w:t>10</w:t>
      </w:r>
      <w:r w:rsidRPr="0078394F">
        <w:rPr>
          <w:rFonts w:ascii="Verdana" w:eastAsia="Times New Roman" w:hAnsi="Verdana"/>
        </w:rPr>
        <w:t xml:space="preserve"> punkte. Jei suma skaičiais neatitinka sumos žodžiais, teisinga laikoma suma žodžiais.</w:t>
      </w:r>
    </w:p>
    <w:p w14:paraId="5DCC26EC" w14:textId="43FEDFA3"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w:t>
      </w:r>
      <w:r w:rsidR="00767F7A">
        <w:rPr>
          <w:rFonts w:ascii="Verdana" w:eastAsia="Times New Roman" w:hAnsi="Verdana"/>
        </w:rPr>
        <w:t>Darbų kiekių žiniaraštyje</w:t>
      </w:r>
      <w:r w:rsidRPr="0078394F">
        <w:rPr>
          <w:rFonts w:ascii="Verdana" w:eastAsia="Times New Roman" w:hAnsi="Verdana"/>
        </w:rPr>
        <w:t xml:space="preserve"> ar </w:t>
      </w:r>
      <w:r w:rsidR="00767F7A">
        <w:rPr>
          <w:rFonts w:ascii="Verdana" w:eastAsia="Times New Roman" w:hAnsi="Verdana"/>
        </w:rPr>
        <w:t>Techninės specifikacijos</w:t>
      </w:r>
      <w:r w:rsidRPr="0078394F">
        <w:rPr>
          <w:rFonts w:ascii="Verdana" w:eastAsia="Times New Roman" w:hAnsi="Verdana"/>
        </w:rPr>
        <w:t xml:space="preserve"> dokumentuose</w:t>
      </w:r>
      <w:r w:rsidR="00767F7A">
        <w:rPr>
          <w:rFonts w:ascii="Verdana" w:eastAsia="Times New Roman" w:hAnsi="Verdana"/>
        </w:rPr>
        <w:t xml:space="preserve"> </w:t>
      </w:r>
      <w:r w:rsidRPr="0078394F">
        <w:rPr>
          <w:rFonts w:ascii="Verdana" w:eastAsia="Times New Roman" w:hAnsi="Verdana"/>
        </w:rPr>
        <w:t>–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7F0D63">
      <w:pPr>
        <w:numPr>
          <w:ilvl w:val="0"/>
          <w:numId w:val="21"/>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7F0D63">
      <w:pPr>
        <w:numPr>
          <w:ilvl w:val="0"/>
          <w:numId w:val="21"/>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71F79" w:rsidP="000641EE">
      <w:pPr>
        <w:autoSpaceDN w:val="0"/>
        <w:ind w:left="1332"/>
        <w:jc w:val="both"/>
        <w:rPr>
          <w:rFonts w:ascii="Verdana" w:eastAsia="Calibri" w:hAnsi="Verdana"/>
        </w:rPr>
      </w:pPr>
      <w:r w:rsidRPr="0078394F">
        <w:rPr>
          <w:rFonts w:ascii="Verdana" w:eastAsia="Calibri" w:hAnsi="Verdana"/>
          <w:noProof/>
          <w:position w:val="-56"/>
        </w:rPr>
        <w:object w:dxaOrig="2940" w:dyaOrig="960" w14:anchorId="023B0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75pt;height:48pt;mso-width-percent:0;mso-height-percent:0;mso-width-percent:0;mso-height-percent:0" o:ole="">
            <v:imagedata r:id="rId29" o:title=""/>
          </v:shape>
          <o:OLEObject Type="Embed" ProgID="Equation.3" ShapeID="_x0000_i1025" DrawAspect="Content" ObjectID="_1838287505" r:id="rId30"/>
        </w:object>
      </w:r>
    </w:p>
    <w:p w14:paraId="0C68DEEC" w14:textId="226FEBE8" w:rsidR="004D3CF0" w:rsidRPr="0078394F" w:rsidRDefault="00471F79" w:rsidP="000641EE">
      <w:pPr>
        <w:autoSpaceDN w:val="0"/>
        <w:ind w:left="1332"/>
        <w:jc w:val="both"/>
        <w:rPr>
          <w:rFonts w:ascii="Verdana" w:eastAsia="Calibri" w:hAnsi="Verdana"/>
        </w:rPr>
      </w:pPr>
      <w:r w:rsidRPr="0078394F">
        <w:rPr>
          <w:rFonts w:ascii="Verdana" w:eastAsia="Calibri" w:hAnsi="Verdana"/>
          <w:noProof/>
          <w:position w:val="-12"/>
        </w:rPr>
        <w:object w:dxaOrig="345" w:dyaOrig="360" w14:anchorId="22ACF624">
          <v:shape id="_x0000_i1026" type="#_x0000_t75" alt="" style="width:17.25pt;height:18pt;mso-width-percent:0;mso-height-percent:0;mso-width-percent:0;mso-height-percent:0" o:ole="">
            <v:imagedata r:id="rId31" o:title=""/>
          </v:shape>
          <o:OLEObject Type="Embed" ProgID="Equation.3" ShapeID="_x0000_i1026" DrawAspect="Content" ObjectID="_1838287506" r:id="rId32"/>
        </w:object>
      </w:r>
      <w:r w:rsidR="004D3CF0" w:rsidRPr="0078394F">
        <w:rPr>
          <w:rFonts w:ascii="Verdana" w:eastAsia="Calibri" w:hAnsi="Verdana"/>
        </w:rPr>
        <w:t xml:space="preserve"> - Perskaičiuota Sutarties kaina (su PVM)</w:t>
      </w:r>
    </w:p>
    <w:p w14:paraId="2E3CB5B7" w14:textId="3AB9D915" w:rsidR="004D3CF0" w:rsidRPr="0078394F" w:rsidRDefault="00471F79" w:rsidP="000641EE">
      <w:pPr>
        <w:autoSpaceDN w:val="0"/>
        <w:ind w:left="1332"/>
        <w:jc w:val="both"/>
        <w:rPr>
          <w:rFonts w:ascii="Verdana" w:eastAsia="Calibri" w:hAnsi="Verdana"/>
        </w:rPr>
      </w:pPr>
      <w:r w:rsidRPr="0078394F">
        <w:rPr>
          <w:rFonts w:ascii="Verdana" w:eastAsia="Calibri" w:hAnsi="Verdana"/>
          <w:noProof/>
          <w:position w:val="-12"/>
        </w:rPr>
        <w:object w:dxaOrig="300" w:dyaOrig="360" w14:anchorId="2712F752">
          <v:shape id="_x0000_i1027" type="#_x0000_t75" alt="" style="width:15.75pt;height:18pt;mso-width-percent:0;mso-height-percent:0;mso-width-percent:0;mso-height-percent:0" o:ole="">
            <v:imagedata r:id="rId33" o:title=""/>
          </v:shape>
          <o:OLEObject Type="Embed" ProgID="Equation.3" ShapeID="_x0000_i1027" DrawAspect="Content" ObjectID="_1838287507" r:id="rId34"/>
        </w:object>
      </w:r>
      <w:r w:rsidR="004D3CF0"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71F79" w:rsidP="000641EE">
      <w:pPr>
        <w:autoSpaceDN w:val="0"/>
        <w:ind w:left="1332"/>
        <w:jc w:val="both"/>
        <w:rPr>
          <w:rFonts w:ascii="Verdana" w:eastAsia="Calibri" w:hAnsi="Verdana"/>
        </w:rPr>
      </w:pPr>
      <w:r w:rsidRPr="0078394F">
        <w:rPr>
          <w:rFonts w:ascii="Verdana" w:eastAsia="Calibri" w:hAnsi="Verdana"/>
          <w:noProof/>
          <w:position w:val="-12"/>
        </w:rPr>
        <w:object w:dxaOrig="285" w:dyaOrig="360" w14:anchorId="6E92FCB3">
          <v:shape id="_x0000_i1028" type="#_x0000_t75" alt="" style="width:14.25pt;height:18pt;mso-width-percent:0;mso-height-percent:0;mso-width-percent:0;mso-height-percent:0" o:ole="">
            <v:imagedata r:id="rId35" o:title=""/>
          </v:shape>
          <o:OLEObject Type="Embed" ProgID="Equation.3" ShapeID="_x0000_i1028" DrawAspect="Content" ObjectID="_1838287508" r:id="rId36"/>
        </w:object>
      </w:r>
      <w:r w:rsidR="004D3CF0" w:rsidRPr="0078394F">
        <w:rPr>
          <w:rFonts w:ascii="Verdana" w:eastAsia="Calibri" w:hAnsi="Verdana"/>
        </w:rPr>
        <w:t xml:space="preserve"> - senas PVM tarifas (procentais)</w:t>
      </w:r>
    </w:p>
    <w:p w14:paraId="740ABB99" w14:textId="2BB9B3AD" w:rsidR="004D3CF0" w:rsidRPr="0078394F" w:rsidRDefault="00471F79" w:rsidP="000641EE">
      <w:pPr>
        <w:autoSpaceDN w:val="0"/>
        <w:ind w:left="1332"/>
        <w:jc w:val="both"/>
        <w:rPr>
          <w:rFonts w:ascii="Verdana" w:eastAsia="Calibri" w:hAnsi="Verdana"/>
        </w:rPr>
      </w:pPr>
      <w:r w:rsidRPr="0078394F">
        <w:rPr>
          <w:rFonts w:ascii="Verdana" w:eastAsia="Calibri" w:hAnsi="Verdana"/>
          <w:noProof/>
          <w:position w:val="-12"/>
        </w:rPr>
        <w:object w:dxaOrig="300" w:dyaOrig="360" w14:anchorId="4418B5BA">
          <v:shape id="_x0000_i1029" type="#_x0000_t75" alt="" style="width:15.75pt;height:18pt;mso-width-percent:0;mso-height-percent:0;mso-width-percent:0;mso-height-percent:0" o:ole="">
            <v:imagedata r:id="rId37" o:title=""/>
          </v:shape>
          <o:OLEObject Type="Embed" ProgID="Equation.3" ShapeID="_x0000_i1029" DrawAspect="Content" ObjectID="_1838287509" r:id="rId38"/>
        </w:object>
      </w:r>
      <w:r w:rsidR="004D3CF0"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2"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5CED6A4D" w14:textId="392790E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mokėtinos sumos negali būti perskaičiuojamos</w:t>
      </w:r>
      <w:bookmarkStart w:id="83" w:name="_18vjpp8"/>
      <w:bookmarkStart w:id="84" w:name="_Ref88653909"/>
      <w:bookmarkEnd w:id="83"/>
      <w:r w:rsidRPr="0078394F">
        <w:rPr>
          <w:rFonts w:ascii="Verdana" w:eastAsia="Times New Roman" w:hAnsi="Verdana"/>
        </w:rPr>
        <w:t>.</w:t>
      </w:r>
      <w:bookmarkEnd w:id="84"/>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w:t>
      </w:r>
      <w:r w:rsidRPr="0078394F">
        <w:rPr>
          <w:rFonts w:ascii="Verdana" w:eastAsia="Times New Roman" w:hAnsi="Verdana"/>
        </w:rPr>
        <w:lastRenderedPageBreak/>
        <w:t>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7F0D63">
      <w:pPr>
        <w:numPr>
          <w:ilvl w:val="1"/>
          <w:numId w:val="26"/>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7F0D63">
      <w:pPr>
        <w:numPr>
          <w:ilvl w:val="1"/>
          <w:numId w:val="26"/>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7F0D63">
      <w:pPr>
        <w:numPr>
          <w:ilvl w:val="1"/>
          <w:numId w:val="26"/>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35559958"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w:t>
      </w:r>
      <w:r w:rsidRPr="00A770FB">
        <w:rPr>
          <w:rFonts w:ascii="Verdana" w:eastAsia="Times New Roman" w:hAnsi="Verdana"/>
        </w:rPr>
        <w:t xml:space="preserve">Sutarties </w:t>
      </w:r>
      <w:r w:rsidR="00A770FB" w:rsidRPr="00A770FB">
        <w:rPr>
          <w:rFonts w:ascii="Verdana" w:eastAsia="Times New Roman" w:hAnsi="Verdana"/>
        </w:rPr>
        <w:t>4</w:t>
      </w:r>
      <w:r w:rsidRPr="00A770FB">
        <w:rPr>
          <w:rFonts w:ascii="Verdana" w:eastAsia="Times New Roman" w:hAnsi="Verdana"/>
        </w:rPr>
        <w:t xml:space="preserve">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12661183"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5" w:name="_Hlk127963266"/>
      <w:r w:rsidRPr="0078394F">
        <w:rPr>
          <w:rFonts w:ascii="Verdana" w:eastAsia="Times New Roman" w:hAnsi="Verdana"/>
        </w:rPr>
        <w:t xml:space="preserve">as už </w:t>
      </w:r>
      <w:bookmarkEnd w:id="85"/>
      <w:r w:rsidRPr="0034271F">
        <w:rPr>
          <w:rFonts w:ascii="Verdana" w:eastAsia="Times New Roman" w:hAnsi="Verdana"/>
        </w:rPr>
        <w:t>Sutarties 3.2.2.26 punkte</w:t>
      </w:r>
      <w:r w:rsidRPr="0078394F">
        <w:rPr>
          <w:rFonts w:ascii="Verdana" w:eastAsia="Times New Roman" w:hAnsi="Verdana"/>
        </w:rPr>
        <w:t xml:space="preserve"> nustatytų reikalavimų nesilaikymo/nevykdymo moka </w:t>
      </w:r>
      <w:r w:rsidRPr="00BD73FB">
        <w:rPr>
          <w:rFonts w:ascii="Verdana" w:eastAsia="Times New Roman" w:hAnsi="Verdana"/>
        </w:rPr>
        <w:t xml:space="preserve">Užsakovui </w:t>
      </w:r>
      <w:r w:rsidR="006A5888" w:rsidRPr="00BD73FB">
        <w:rPr>
          <w:rFonts w:ascii="Verdana" w:eastAsia="Times New Roman" w:hAnsi="Verdana"/>
        </w:rPr>
        <w:t>1000,</w:t>
      </w:r>
      <w:r w:rsidRPr="00BD73FB">
        <w:rPr>
          <w:rFonts w:ascii="Verdana" w:eastAsia="Times New Roman" w:hAnsi="Verdana"/>
        </w:rPr>
        <w:t>00 Eur už</w:t>
      </w:r>
      <w:r w:rsidRPr="0078394F">
        <w:rPr>
          <w:rFonts w:ascii="Verdana" w:eastAsia="Times New Roman" w:hAnsi="Verdana"/>
        </w:rPr>
        <w:t xml:space="preserve">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6" w:name="_Hlk128053635"/>
      <w:r w:rsidRPr="0078394F">
        <w:rPr>
          <w:rFonts w:ascii="Verdana" w:eastAsia="Times New Roman" w:hAnsi="Verdana"/>
        </w:rPr>
        <w:t>Baudos už Sutarties pažeidimus netaikomos pažeidimams, kuomet pažeidimo pagrindu pasinaudojama Sutarties įvykdymo užtikrinimu</w:t>
      </w:r>
      <w:bookmarkEnd w:id="86"/>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lastRenderedPageBreak/>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3B026445" w:rsidR="004D3CF0" w:rsidRPr="0034271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w:t>
      </w:r>
      <w:r w:rsidRPr="0078394F">
        <w:rPr>
          <w:rFonts w:ascii="Verdana" w:eastAsia="Times New Roman" w:hAnsi="Verdana"/>
        </w:rPr>
        <w:lastRenderedPageBreak/>
        <w:t xml:space="preserve">gavimo informuoti </w:t>
      </w:r>
      <w:r w:rsidRPr="0034271F">
        <w:rPr>
          <w:rFonts w:ascii="Verdana" w:eastAsia="Times New Roman" w:hAnsi="Verdana"/>
        </w:rPr>
        <w:t>Subrangovus, nurodytus Subrangovų sąraše, apie tokią tiesioginio atsiskaitymo galimybę pagal trišalio susitarimo su Subrangovu sąlygas, pateiktas priede Nr. </w:t>
      </w:r>
      <w:r w:rsidR="0034271F" w:rsidRPr="0034271F">
        <w:rPr>
          <w:rFonts w:ascii="Verdana" w:eastAsia="Times New Roman" w:hAnsi="Verdana"/>
        </w:rPr>
        <w:t>5</w:t>
      </w:r>
      <w:r w:rsidRPr="0034271F">
        <w:rPr>
          <w:rFonts w:ascii="Verdana" w:eastAsia="Times New Roman" w:hAnsi="Verdana"/>
        </w:rPr>
        <w:t>, ir pateikti Subrangovams priedą Nr.</w:t>
      </w:r>
      <w:r w:rsidR="0034271F" w:rsidRPr="0034271F">
        <w:rPr>
          <w:rFonts w:ascii="Verdana" w:eastAsia="Times New Roman" w:hAnsi="Verdana"/>
        </w:rPr>
        <w:t xml:space="preserve"> 5</w:t>
      </w:r>
      <w:r w:rsidRPr="0034271F">
        <w:rPr>
          <w:rFonts w:ascii="Verdana" w:eastAsia="Times New Roman" w:hAnsi="Verdana"/>
        </w:rPr>
        <w:t xml:space="preserve">. </w:t>
      </w:r>
    </w:p>
    <w:p w14:paraId="4EEE024D" w14:textId="1047BFE5" w:rsidR="004D3CF0" w:rsidRPr="0078394F" w:rsidRDefault="004D3CF0" w:rsidP="000641EE">
      <w:pPr>
        <w:tabs>
          <w:tab w:val="left" w:pos="1440"/>
        </w:tabs>
        <w:autoSpaceDN w:val="0"/>
        <w:ind w:firstLine="720"/>
        <w:jc w:val="both"/>
        <w:rPr>
          <w:rFonts w:ascii="Verdana" w:eastAsia="Times New Roman" w:hAnsi="Verdana"/>
        </w:rPr>
      </w:pPr>
      <w:r w:rsidRPr="0034271F">
        <w:rPr>
          <w:rFonts w:ascii="Verdana" w:eastAsia="Times New Roman" w:hAnsi="Verdana"/>
        </w:rPr>
        <w:t xml:space="preserve">14.7. Tuo atveju, kai Subrangovas išreiškia norą pasinaudoti tiesioginio atsiskaitymo galimybe, Užsakovas ir Rangovas privalo sudaryti su Subrangovu trišalį susitarimą pagal priede Nr. </w:t>
      </w:r>
      <w:r w:rsidR="0034271F" w:rsidRPr="0034271F">
        <w:rPr>
          <w:rFonts w:ascii="Verdana" w:eastAsia="Times New Roman" w:hAnsi="Verdana"/>
        </w:rPr>
        <w:t>5</w:t>
      </w:r>
      <w:r w:rsidRPr="0034271F">
        <w:rPr>
          <w:rFonts w:ascii="Verdana" w:eastAsia="Times New Roman" w:hAnsi="Verdana"/>
        </w:rPr>
        <w:t xml:space="preserve">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7F0D63">
      <w:pPr>
        <w:numPr>
          <w:ilvl w:val="1"/>
          <w:numId w:val="27"/>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w:t>
      </w:r>
      <w:r w:rsidRPr="0078394F">
        <w:rPr>
          <w:rFonts w:ascii="Verdana" w:eastAsia="Times New Roman" w:hAnsi="Verdana"/>
        </w:rPr>
        <w:lastRenderedPageBreak/>
        <w:t>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3F0D111"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w:t>
      </w:r>
      <w:r w:rsidRPr="00F42C3C">
        <w:rPr>
          <w:rFonts w:ascii="Verdana" w:hAnsi="Verdana"/>
          <w:color w:val="000000"/>
        </w:rPr>
        <w:t xml:space="preserve">Užsakovo </w:t>
      </w:r>
      <w:r w:rsidRPr="00F42C3C">
        <w:rPr>
          <w:rFonts w:ascii="Verdana" w:hAnsi="Verdana"/>
        </w:rPr>
        <w:t xml:space="preserve">paskirtas asmuo, atsakingas už Sutarties vykdymą: </w:t>
      </w:r>
      <w:r w:rsidR="00145EB0">
        <w:rPr>
          <w:rFonts w:ascii="Verdana" w:hAnsi="Verdana"/>
        </w:rPr>
        <w:t>Marijampolės lopšelio-darželio direktoriaus pavaduotojas ūkiui Regimantas Kavaliauskas</w:t>
      </w:r>
      <w:r w:rsidR="008E73FE" w:rsidRPr="00895442">
        <w:rPr>
          <w:rFonts w:ascii="Verdana" w:hAnsi="Verdana"/>
        </w:rPr>
        <w:t xml:space="preserve"> – vyr. architektė Gintarė Urbonė, tel. +370 343 90 033, el. paštas </w:t>
      </w:r>
      <w:hyperlink r:id="rId39" w:history="1">
        <w:r w:rsidR="008E73FE" w:rsidRPr="00895442">
          <w:rPr>
            <w:rStyle w:val="Hipersaitas"/>
            <w:rFonts w:ascii="Verdana" w:hAnsi="Verdana"/>
          </w:rPr>
          <w:t>gintare.urbone@marijampole.lt</w:t>
        </w:r>
      </w:hyperlink>
      <w:r w:rsidR="00D314C7" w:rsidRPr="00F42C3C">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74271D0A" w14:textId="4B92351D" w:rsidR="00812267" w:rsidRDefault="0052180B" w:rsidP="000641EE">
            <w:pPr>
              <w:pStyle w:val="Body2"/>
              <w:spacing w:after="0"/>
              <w:ind w:left="-105" w:right="-534"/>
              <w:jc w:val="left"/>
              <w:rPr>
                <w:rFonts w:ascii="Verdana" w:hAnsi="Verdana" w:cs="Times New Roman"/>
                <w:color w:val="auto"/>
                <w:sz w:val="24"/>
                <w:szCs w:val="24"/>
                <w:lang w:val="lt-LT"/>
              </w:rPr>
            </w:pPr>
            <w:r w:rsidRPr="0052180B">
              <w:rPr>
                <w:rFonts w:ascii="Verdana" w:hAnsi="Verdana" w:cs="Times New Roman"/>
                <w:color w:val="auto"/>
                <w:sz w:val="24"/>
                <w:szCs w:val="24"/>
                <w:lang w:val="lt-LT"/>
              </w:rPr>
              <w:lastRenderedPageBreak/>
              <w:t xml:space="preserve">Marijampolės vaikų lopšelis </w:t>
            </w:r>
            <w:r w:rsidR="00812267">
              <w:rPr>
                <w:rFonts w:ascii="Verdana" w:hAnsi="Verdana" w:cs="Times New Roman"/>
                <w:color w:val="auto"/>
                <w:sz w:val="24"/>
                <w:szCs w:val="24"/>
                <w:lang w:val="lt-LT"/>
              </w:rPr>
              <w:t>–</w:t>
            </w:r>
            <w:r w:rsidRPr="0052180B">
              <w:rPr>
                <w:rFonts w:ascii="Verdana" w:hAnsi="Verdana" w:cs="Times New Roman"/>
                <w:color w:val="auto"/>
                <w:sz w:val="24"/>
                <w:szCs w:val="24"/>
                <w:lang w:val="lt-LT"/>
              </w:rPr>
              <w:t xml:space="preserve"> darželis</w:t>
            </w:r>
          </w:p>
          <w:p w14:paraId="1108BC94" w14:textId="77777777" w:rsidR="00812267" w:rsidRDefault="00812267" w:rsidP="000641EE">
            <w:pPr>
              <w:pStyle w:val="Body2"/>
              <w:spacing w:after="0"/>
              <w:ind w:left="-105" w:right="-534"/>
              <w:jc w:val="left"/>
              <w:rPr>
                <w:rFonts w:ascii="Verdana" w:hAnsi="Verdana" w:cs="Times New Roman"/>
                <w:color w:val="auto"/>
                <w:sz w:val="24"/>
                <w:szCs w:val="24"/>
                <w:lang w:val="lt-LT"/>
              </w:rPr>
            </w:pPr>
            <w:r w:rsidRPr="00812267">
              <w:rPr>
                <w:rFonts w:ascii="Verdana" w:hAnsi="Verdana" w:cs="Times New Roman"/>
                <w:color w:val="auto"/>
                <w:sz w:val="24"/>
                <w:szCs w:val="24"/>
                <w:lang w:val="lt-LT"/>
              </w:rPr>
              <w:t>Kauno g. 13B, Marijampolė</w:t>
            </w:r>
          </w:p>
          <w:p w14:paraId="59D96689" w14:textId="6C764A2E"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Įstaigos kodas </w:t>
            </w:r>
            <w:r w:rsidR="0052180B" w:rsidRPr="0052180B">
              <w:rPr>
                <w:rFonts w:ascii="Verdana" w:hAnsi="Verdana" w:cs="Times New Roman"/>
                <w:color w:val="auto"/>
                <w:sz w:val="24"/>
                <w:szCs w:val="24"/>
                <w:lang w:val="lt-LT"/>
              </w:rPr>
              <w:t>306808778</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41721B8"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xml:space="preserve">. </w:t>
            </w:r>
            <w:r w:rsidR="0052180B" w:rsidRPr="0052180B">
              <w:rPr>
                <w:rFonts w:ascii="Verdana" w:hAnsi="Verdana" w:cs="Times New Roman"/>
                <w:color w:val="auto"/>
                <w:sz w:val="24"/>
                <w:szCs w:val="24"/>
                <w:lang w:val="lt-LT"/>
              </w:rPr>
              <w:t>LT91 7300 0100 0234 2035</w:t>
            </w:r>
          </w:p>
          <w:p w14:paraId="13B1A26E" w14:textId="696F531E"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AB </w:t>
            </w:r>
            <w:r w:rsidR="0052180B">
              <w:rPr>
                <w:rFonts w:ascii="Verdana" w:hAnsi="Verdana" w:cs="Times New Roman"/>
                <w:color w:val="auto"/>
                <w:sz w:val="24"/>
                <w:szCs w:val="24"/>
                <w:lang w:val="lt-LT"/>
              </w:rPr>
              <w:t>Swedbank</w:t>
            </w:r>
          </w:p>
          <w:p w14:paraId="20B108D7" w14:textId="3FF8B965"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w:t>
            </w:r>
            <w:r w:rsidR="0052180B">
              <w:rPr>
                <w:rFonts w:ascii="Verdana" w:hAnsi="Verdana" w:cs="Times New Roman"/>
                <w:color w:val="auto"/>
                <w:sz w:val="24"/>
                <w:szCs w:val="24"/>
                <w:lang w:val="lt-LT"/>
              </w:rPr>
              <w:t>3000</w:t>
            </w:r>
          </w:p>
          <w:p w14:paraId="42ACE065" w14:textId="2F22687D"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w:t>
            </w:r>
            <w:r w:rsidR="0052180B" w:rsidRPr="0052180B">
              <w:rPr>
                <w:rFonts w:ascii="Verdana" w:hAnsi="Verdana" w:cs="Times New Roman"/>
                <w:color w:val="auto"/>
                <w:sz w:val="24"/>
                <w:szCs w:val="24"/>
                <w:lang w:val="lt-LT"/>
              </w:rPr>
              <w:t>343 55361</w:t>
            </w:r>
          </w:p>
          <w:p w14:paraId="0049F1E8" w14:textId="77777777" w:rsidR="0052180B"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p>
          <w:p w14:paraId="7D2956AF" w14:textId="5C1D9224" w:rsidR="004D3CF0" w:rsidRPr="0078394F" w:rsidRDefault="0052180B" w:rsidP="000641EE">
            <w:pPr>
              <w:pStyle w:val="Body2"/>
              <w:spacing w:after="0"/>
              <w:ind w:left="-105" w:right="-678"/>
              <w:jc w:val="left"/>
              <w:rPr>
                <w:rFonts w:ascii="Verdana" w:hAnsi="Verdana" w:cs="Times New Roman"/>
                <w:color w:val="auto"/>
                <w:sz w:val="24"/>
                <w:szCs w:val="24"/>
                <w:lang w:val="lt-LT"/>
              </w:rPr>
            </w:pPr>
            <w:hyperlink r:id="rId40" w:history="1">
              <w:r w:rsidRPr="00A43154">
                <w:rPr>
                  <w:rStyle w:val="Hipersaitas"/>
                  <w:rFonts w:ascii="Verdana" w:hAnsi="Verdana"/>
                  <w:sz w:val="24"/>
                  <w:szCs w:val="24"/>
                  <w:lang w:val="lt-LT"/>
                </w:rPr>
                <w:t xml:space="preserve">administracija@marijampolesdarzelis.lt </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B1DDA71" w14:textId="2B26A17E" w:rsidR="004D3CF0" w:rsidRPr="0078394F" w:rsidRDefault="0052180B" w:rsidP="000641EE">
            <w:pPr>
              <w:pStyle w:val="Body2"/>
              <w:spacing w:after="0"/>
              <w:ind w:left="-105" w:right="-678"/>
              <w:jc w:val="left"/>
              <w:rPr>
                <w:rFonts w:ascii="Verdana" w:hAnsi="Verdana" w:cs="Times New Roman"/>
                <w:color w:val="auto"/>
                <w:sz w:val="24"/>
                <w:szCs w:val="24"/>
                <w:lang w:val="lt-LT"/>
              </w:rPr>
            </w:pPr>
            <w:r w:rsidRPr="0052180B">
              <w:rPr>
                <w:rFonts w:ascii="Verdana" w:hAnsi="Verdana" w:cs="Times New Roman"/>
                <w:color w:val="auto"/>
                <w:sz w:val="24"/>
                <w:szCs w:val="24"/>
                <w:lang w:val="lt-LT"/>
              </w:rPr>
              <w:t xml:space="preserve">Marijampolės vaikų lopšelio – darželio </w:t>
            </w:r>
            <w:r w:rsidR="004D3CF0" w:rsidRPr="0078394F">
              <w:rPr>
                <w:rFonts w:ascii="Verdana" w:hAnsi="Verdana" w:cs="Times New Roman"/>
                <w:color w:val="auto"/>
                <w:sz w:val="24"/>
                <w:szCs w:val="24"/>
                <w:lang w:val="lt-LT"/>
              </w:rPr>
              <w:t>direktor</w:t>
            </w:r>
            <w:r>
              <w:rPr>
                <w:rFonts w:ascii="Verdana" w:hAnsi="Verdana" w:cs="Times New Roman"/>
                <w:color w:val="auto"/>
                <w:sz w:val="24"/>
                <w:szCs w:val="24"/>
                <w:lang w:val="lt-LT"/>
              </w:rPr>
              <w:t>ė</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3B28B6DB" w:rsidR="004D3CF0" w:rsidRPr="0078394F" w:rsidRDefault="0052180B" w:rsidP="000641EE">
            <w:pPr>
              <w:pStyle w:val="Body2"/>
              <w:spacing w:after="0"/>
              <w:ind w:left="-105" w:right="-678"/>
              <w:jc w:val="left"/>
              <w:rPr>
                <w:rFonts w:ascii="Verdana" w:hAnsi="Verdana" w:cs="Times New Roman"/>
                <w:color w:val="auto"/>
                <w:sz w:val="24"/>
                <w:szCs w:val="24"/>
                <w:lang w:val="lt-LT"/>
              </w:rPr>
            </w:pPr>
            <w:r>
              <w:rPr>
                <w:rFonts w:ascii="Verdana" w:hAnsi="Verdana" w:cs="Times New Roman"/>
                <w:color w:val="auto"/>
                <w:sz w:val="24"/>
                <w:szCs w:val="24"/>
                <w:lang w:val="lt-LT"/>
              </w:rPr>
              <w:t>Birutė  Dičiūnienė</w:t>
            </w:r>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88614A1" w14:textId="77777777" w:rsidR="00E4039A" w:rsidRDefault="00E4039A" w:rsidP="000641EE">
            <w:pPr>
              <w:pStyle w:val="Body2"/>
              <w:spacing w:after="0"/>
              <w:ind w:left="-103"/>
              <w:rPr>
                <w:rFonts w:ascii="Verdana" w:hAnsi="Verdana" w:cs="Times New Roman"/>
                <w:color w:val="auto"/>
                <w:sz w:val="24"/>
                <w:szCs w:val="24"/>
                <w:lang w:val="lt-LT"/>
              </w:rPr>
            </w:pPr>
          </w:p>
          <w:p w14:paraId="55B05818" w14:textId="5A49B3DD"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lang w:eastAsia="lt-LT"/>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67FEF9A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w:t>
      </w:r>
      <w:r w:rsidRPr="00155BD6">
        <w:rPr>
          <w:rFonts w:ascii="Verdana" w:eastAsia="Times New Roman" w:hAnsi="Verdana"/>
        </w:rPr>
        <w:t xml:space="preserve">toliau vadinamas Rangovu, ir </w:t>
      </w:r>
      <w:r w:rsidR="00155BD6" w:rsidRPr="00155BD6">
        <w:rPr>
          <w:rFonts w:ascii="Verdana" w:eastAsia="Times New Roman" w:hAnsi="Verdana"/>
        </w:rPr>
        <w:t>Marijampolės vaikų lopšelis - darželis</w:t>
      </w:r>
      <w:r w:rsidRPr="00155BD6">
        <w:rPr>
          <w:rFonts w:ascii="Verdana" w:eastAsia="Times New Roman" w:hAnsi="Verdana"/>
        </w:rPr>
        <w:t>, atstovaujama</w:t>
      </w:r>
      <w:r w:rsidR="00155BD6" w:rsidRPr="00155BD6">
        <w:rPr>
          <w:rFonts w:ascii="Verdana" w:eastAsia="Times New Roman" w:hAnsi="Verdana"/>
        </w:rPr>
        <w:t>s</w:t>
      </w:r>
      <w:r w:rsidRPr="00155BD6">
        <w:rPr>
          <w:rFonts w:ascii="Verdana" w:eastAsia="Times New Roman" w:hAnsi="Verdana"/>
        </w:rPr>
        <w:t xml:space="preserve"> direktor</w:t>
      </w:r>
      <w:r w:rsidR="00155BD6" w:rsidRPr="00155BD6">
        <w:rPr>
          <w:rFonts w:ascii="Verdana" w:eastAsia="Times New Roman" w:hAnsi="Verdana"/>
        </w:rPr>
        <w:t>ės</w:t>
      </w:r>
      <w:r w:rsidRPr="00155BD6">
        <w:rPr>
          <w:rFonts w:ascii="Verdana" w:eastAsia="Times New Roman" w:hAnsi="Verdana"/>
        </w:rPr>
        <w:t xml:space="preserve"> </w:t>
      </w:r>
      <w:r w:rsidR="00155BD6" w:rsidRPr="00155BD6">
        <w:rPr>
          <w:rFonts w:ascii="Verdana" w:eastAsia="Times New Roman" w:hAnsi="Verdana"/>
        </w:rPr>
        <w:t>Birutės Dičiūnienės</w:t>
      </w:r>
      <w:r w:rsidRPr="00155BD6">
        <w:rPr>
          <w:rFonts w:ascii="Verdana" w:eastAsia="Times New Roman" w:hAnsi="Verdana"/>
        </w:rPr>
        <w:t>, veikiančio</w:t>
      </w:r>
      <w:r w:rsidR="00155BD6" w:rsidRPr="00155BD6">
        <w:rPr>
          <w:rFonts w:ascii="Verdana" w:eastAsia="Times New Roman" w:hAnsi="Verdana"/>
        </w:rPr>
        <w:t>s</w:t>
      </w:r>
      <w:r w:rsidRPr="00155BD6">
        <w:rPr>
          <w:rFonts w:ascii="Verdana" w:eastAsia="Times New Roman" w:hAnsi="Verdana"/>
        </w:rPr>
        <w:t xml:space="preserve"> pagal </w:t>
      </w:r>
      <w:r w:rsidR="00155BD6" w:rsidRPr="00155BD6">
        <w:rPr>
          <w:rFonts w:ascii="Verdana" w:eastAsia="Times New Roman" w:hAnsi="Verdana"/>
        </w:rPr>
        <w:t>Marijampolės vaikų lopšelio – darželio įstatus</w:t>
      </w:r>
      <w:r w:rsidRPr="00155BD6">
        <w:rPr>
          <w:rFonts w:ascii="Verdana" w:eastAsia="Times New Roman" w:hAnsi="Verdana"/>
        </w:rPr>
        <w:t>, toliau vadinamas Užsakovu (toliau kartu vadinamos Šalimis</w:t>
      </w:r>
      <w:r w:rsidRPr="0078394F">
        <w:rPr>
          <w:rFonts w:ascii="Verdana" w:eastAsia="Times New Roman" w:hAnsi="Verdana"/>
        </w:rPr>
        <w:t xml:space="preserve">,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A80ED9">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A80ED9">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A80ED9">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06C47BAA" w:rsidR="004D3CF0" w:rsidRPr="0078394F" w:rsidRDefault="000A7C00" w:rsidP="000641EE">
      <w:pPr>
        <w:autoSpaceDN w:val="0"/>
        <w:jc w:val="right"/>
        <w:rPr>
          <w:rFonts w:ascii="Verdana" w:eastAsia="Times New Roman" w:hAnsi="Verdana"/>
          <w:b/>
        </w:rPr>
      </w:pPr>
      <w:r>
        <w:rPr>
          <w:rFonts w:ascii="Verdana" w:eastAsia="Times New Roman" w:hAnsi="Verdana"/>
          <w:b/>
        </w:rPr>
        <w:t>4</w:t>
      </w:r>
      <w:r w:rsidR="004D3CF0" w:rsidRPr="0078394F">
        <w:rPr>
          <w:rFonts w:ascii="Verdana" w:eastAsia="Times New Roman" w:hAnsi="Verdana"/>
          <w:b/>
        </w:rPr>
        <w:t xml:space="preserve">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32D28291"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002627E6" w:rsidRPr="002627E6">
        <w:rPr>
          <w:rFonts w:ascii="Verdana" w:eastAsia="Times New Roman" w:hAnsi="Verdana"/>
        </w:rPr>
        <w:t>Marijampolės vaikų lopšelis - darželis</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78394F">
        <w:rPr>
          <w:rFonts w:ascii="Verdana" w:eastAsia="Times New Roman" w:hAnsi="Verdana"/>
        </w:rPr>
        <w:t>Pažyma apie atliktų darbų vertę Nr. __________</w:t>
      </w:r>
      <w:bookmarkEnd w:id="87"/>
      <w:bookmarkEnd w:id="88"/>
      <w:bookmarkEnd w:id="89"/>
      <w:bookmarkEnd w:id="90"/>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1" w:name="_Toc417482831"/>
      <w:bookmarkStart w:id="92" w:name="_Toc417895000"/>
      <w:bookmarkStart w:id="93" w:name="_Toc468708211"/>
      <w:bookmarkStart w:id="94" w:name="_Toc488920558"/>
      <w:r w:rsidRPr="0078394F">
        <w:rPr>
          <w:rFonts w:ascii="Verdana" w:eastAsia="Times New Roman" w:hAnsi="Verdana"/>
          <w:spacing w:val="30"/>
        </w:rPr>
        <w:t>PAŽYMA</w:t>
      </w:r>
      <w:bookmarkEnd w:id="91"/>
      <w:bookmarkEnd w:id="92"/>
      <w:bookmarkEnd w:id="93"/>
      <w:bookmarkEnd w:id="94"/>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A80ED9">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A80ED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A80ED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A80ED9">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A80ED9">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A80ED9">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492E1F04" w:rsidR="004D3CF0" w:rsidRPr="0078394F" w:rsidRDefault="000A7C00" w:rsidP="000641EE">
      <w:pPr>
        <w:autoSpaceDN w:val="0"/>
        <w:jc w:val="right"/>
        <w:rPr>
          <w:rFonts w:ascii="Verdana" w:eastAsia="Times New Roman" w:hAnsi="Verdana"/>
          <w:b/>
        </w:rPr>
      </w:pPr>
      <w:r>
        <w:rPr>
          <w:rFonts w:ascii="Verdana" w:eastAsia="Times New Roman" w:hAnsi="Verdana"/>
          <w:b/>
        </w:rPr>
        <w:t>5</w:t>
      </w:r>
      <w:r w:rsidR="004D3CF0" w:rsidRPr="0078394F">
        <w:rPr>
          <w:rFonts w:ascii="Verdana" w:eastAsia="Times New Roman" w:hAnsi="Verdana"/>
          <w:b/>
        </w:rPr>
        <w:t xml:space="preserve">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7F0D63">
      <w:pPr>
        <w:numPr>
          <w:ilvl w:val="0"/>
          <w:numId w:val="22"/>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0833D3B8" w:rsidR="004D3CF0" w:rsidRPr="0078394F" w:rsidRDefault="004D3CF0" w:rsidP="007F0D63">
      <w:pPr>
        <w:numPr>
          <w:ilvl w:val="0"/>
          <w:numId w:val="22"/>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1D5EFB">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rsidP="007F0D63">
      <w:pPr>
        <w:numPr>
          <w:ilvl w:val="0"/>
          <w:numId w:val="22"/>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652F3C02" w:rsidR="004D3CF0" w:rsidRPr="0078394F" w:rsidRDefault="004D3CF0" w:rsidP="007F0D63">
      <w:pPr>
        <w:numPr>
          <w:ilvl w:val="0"/>
          <w:numId w:val="22"/>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Pagal Sutarties sąlygų 10.</w:t>
      </w:r>
      <w:r w:rsidR="00096B6E">
        <w:rPr>
          <w:rFonts w:ascii="Verdana" w:eastAsia="Times New Roman" w:hAnsi="Verdana"/>
          <w:color w:val="000000"/>
          <w:sz w:val="22"/>
          <w:szCs w:val="22"/>
        </w:rPr>
        <w:t>1</w:t>
      </w:r>
      <w:r w:rsidRPr="0078394F">
        <w:rPr>
          <w:rFonts w:ascii="Verdana" w:eastAsia="Times New Roman" w:hAnsi="Verdana"/>
          <w:color w:val="000000"/>
          <w:sz w:val="22"/>
          <w:szCs w:val="22"/>
        </w:rPr>
        <w:t xml:space="preserve">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7F0D63">
      <w:pPr>
        <w:numPr>
          <w:ilvl w:val="0"/>
          <w:numId w:val="22"/>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7F0D63">
      <w:pPr>
        <w:numPr>
          <w:ilvl w:val="2"/>
          <w:numId w:val="23"/>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7F0D63">
      <w:pPr>
        <w:keepNext/>
        <w:keepLines/>
        <w:numPr>
          <w:ilvl w:val="0"/>
          <w:numId w:val="23"/>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7F0D63">
      <w:pPr>
        <w:numPr>
          <w:ilvl w:val="1"/>
          <w:numId w:val="23"/>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7F0D63">
      <w:pPr>
        <w:keepNext/>
        <w:keepLines/>
        <w:numPr>
          <w:ilvl w:val="0"/>
          <w:numId w:val="23"/>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A80ED9">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A80ED9">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5"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5"/>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562FF7E6" w14:textId="632CAACC"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 xml:space="preserve">Pirkimo sąlygų </w:t>
      </w:r>
      <w:r w:rsidR="00073202">
        <w:rPr>
          <w:rFonts w:ascii="Verdana" w:hAnsi="Verdana" w:cs="Times New Roman"/>
          <w:color w:val="auto"/>
          <w:sz w:val="24"/>
          <w:szCs w:val="24"/>
          <w:lang w:val="lt-LT"/>
        </w:rPr>
        <w:t>4-7</w:t>
      </w:r>
      <w:r w:rsidRPr="0078394F">
        <w:rPr>
          <w:rFonts w:ascii="Verdana" w:hAnsi="Verdana" w:cs="Times New Roman"/>
          <w:color w:val="auto"/>
          <w:sz w:val="24"/>
          <w:szCs w:val="24"/>
          <w:lang w:val="lt-LT"/>
        </w:rPr>
        <w:t xml:space="preserve"> prieda</w:t>
      </w:r>
      <w:r w:rsidR="00073202">
        <w:rPr>
          <w:rFonts w:ascii="Verdana" w:hAnsi="Verdana" w:cs="Times New Roman"/>
          <w:color w:val="auto"/>
          <w:sz w:val="24"/>
          <w:szCs w:val="24"/>
          <w:lang w:val="lt-LT"/>
        </w:rPr>
        <w:t>i</w:t>
      </w:r>
    </w:p>
    <w:p w14:paraId="09460C66" w14:textId="7E7A9FA6"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w:t>
      </w:r>
      <w:r w:rsidR="00073202">
        <w:rPr>
          <w:rFonts w:ascii="Verdana" w:hAnsi="Verdana" w:cs="Times New Roman"/>
          <w:color w:val="auto"/>
          <w:sz w:val="24"/>
          <w:szCs w:val="24"/>
          <w:lang w:val="lt-LT"/>
        </w:rPr>
        <w:t>Darbų kiekių žiniaraščiai</w:t>
      </w:r>
      <w:r w:rsidRPr="0078394F">
        <w:rPr>
          <w:rFonts w:ascii="Verdana" w:hAnsi="Verdana" w:cs="Times New Roman"/>
          <w:color w:val="auto"/>
          <w:sz w:val="24"/>
          <w:szCs w:val="24"/>
          <w:lang w:val="lt-LT"/>
        </w:rPr>
        <w:t>“</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34C6953C" w:rsidR="00A926B5" w:rsidRPr="0078394F" w:rsidRDefault="00A039AF" w:rsidP="000641EE">
      <w:pPr>
        <w:suppressAutoHyphens/>
        <w:autoSpaceDN w:val="0"/>
        <w:jc w:val="right"/>
        <w:rPr>
          <w:rFonts w:ascii="Verdana" w:hAnsi="Verdana"/>
          <w:b/>
        </w:rPr>
      </w:pPr>
      <w:r>
        <w:rPr>
          <w:rFonts w:ascii="Verdana" w:hAnsi="Verdana"/>
          <w:b/>
        </w:rPr>
        <w:t>8</w:t>
      </w:r>
      <w:r w:rsidR="00A926B5" w:rsidRPr="0078394F">
        <w:rPr>
          <w:rFonts w:ascii="Verdana" w:hAnsi="Verdana"/>
          <w:b/>
        </w:rPr>
        <w:t xml:space="preserve"> priedas</w:t>
      </w:r>
    </w:p>
    <w:p w14:paraId="31796193" w14:textId="77777777" w:rsidR="00A926B5" w:rsidRDefault="00A926B5" w:rsidP="000641EE">
      <w:pPr>
        <w:pStyle w:val="Body2"/>
        <w:spacing w:after="0"/>
        <w:rPr>
          <w:rFonts w:ascii="Verdana" w:hAnsi="Verdana" w:cs="Times New Roman"/>
          <w:color w:val="auto"/>
          <w:sz w:val="24"/>
          <w:szCs w:val="24"/>
          <w:lang w:val="lt-LT"/>
        </w:rPr>
      </w:pPr>
    </w:p>
    <w:p w14:paraId="22E87B82" w14:textId="77777777" w:rsidR="006306FC" w:rsidRPr="0078394F" w:rsidRDefault="006306FC" w:rsidP="000641EE">
      <w:pPr>
        <w:pStyle w:val="Body2"/>
        <w:spacing w:after="0"/>
        <w:rPr>
          <w:rFonts w:ascii="Verdana" w:hAnsi="Verdana" w:cs="Times New Roman"/>
          <w:color w:val="auto"/>
          <w:sz w:val="24"/>
          <w:szCs w:val="24"/>
          <w:lang w:val="lt-LT"/>
        </w:rPr>
      </w:pPr>
    </w:p>
    <w:p w14:paraId="18A11028" w14:textId="1F54F4DB" w:rsidR="00A926B5" w:rsidRPr="007B5EF1" w:rsidRDefault="00E635E0" w:rsidP="000641EE">
      <w:pPr>
        <w:jc w:val="center"/>
        <w:rPr>
          <w:rFonts w:ascii="Verdana" w:hAnsi="Verdana"/>
          <w:b/>
          <w:bCs/>
          <w:caps/>
          <w:shd w:val="clear" w:color="auto" w:fill="FFFFFF"/>
        </w:rPr>
      </w:pPr>
      <w:r>
        <w:rPr>
          <w:rFonts w:ascii="Verdana" w:eastAsia="Times New Roman" w:hAnsi="Verdana"/>
          <w:b/>
        </w:rPr>
        <w:t>DARBŲ KIEKIŲ ŽINIARAŠČIAI</w:t>
      </w:r>
    </w:p>
    <w:p w14:paraId="75F59A81" w14:textId="77777777" w:rsidR="00A926B5" w:rsidRDefault="00A926B5" w:rsidP="000641EE">
      <w:pPr>
        <w:autoSpaceDN w:val="0"/>
        <w:jc w:val="both"/>
        <w:rPr>
          <w:rFonts w:ascii="Verdana" w:eastAsia="Times New Roman" w:hAnsi="Verdana"/>
          <w:b/>
          <w:highlight w:val="yellow"/>
        </w:rPr>
      </w:pPr>
    </w:p>
    <w:p w14:paraId="747A312F" w14:textId="77777777" w:rsidR="006306FC" w:rsidRDefault="006306FC" w:rsidP="000641EE">
      <w:pPr>
        <w:autoSpaceDN w:val="0"/>
        <w:jc w:val="both"/>
        <w:rPr>
          <w:rFonts w:ascii="Verdana" w:eastAsia="Times New Roman" w:hAnsi="Verdana"/>
          <w:b/>
          <w:highlight w:val="yellow"/>
        </w:rPr>
      </w:pPr>
    </w:p>
    <w:p w14:paraId="322CDD17" w14:textId="72048444" w:rsidR="00A039AF" w:rsidRDefault="00073202" w:rsidP="000641EE">
      <w:pPr>
        <w:autoSpaceDN w:val="0"/>
        <w:jc w:val="both"/>
        <w:rPr>
          <w:rFonts w:ascii="Verdana" w:eastAsia="Times New Roman" w:hAnsi="Verdana"/>
          <w:bCs/>
        </w:rPr>
      </w:pPr>
      <w:r>
        <w:rPr>
          <w:rFonts w:ascii="Verdana" w:eastAsia="Times New Roman" w:hAnsi="Verdana"/>
          <w:bCs/>
        </w:rPr>
        <w:t xml:space="preserve">1-4 Pirkimo dalių </w:t>
      </w:r>
      <w:r w:rsidR="00E635E0">
        <w:rPr>
          <w:rFonts w:ascii="Verdana" w:eastAsia="Times New Roman" w:hAnsi="Verdana"/>
          <w:bCs/>
        </w:rPr>
        <w:t>darbų kiekių žiniaraščiai</w:t>
      </w:r>
      <w:r>
        <w:rPr>
          <w:rFonts w:ascii="Verdana" w:eastAsia="Times New Roman" w:hAnsi="Verdana"/>
          <w:bCs/>
        </w:rPr>
        <w:t xml:space="preserve"> p</w:t>
      </w:r>
      <w:r w:rsidR="006306FC" w:rsidRPr="006306FC">
        <w:rPr>
          <w:rFonts w:ascii="Verdana" w:eastAsia="Times New Roman" w:hAnsi="Verdana"/>
          <w:bCs/>
        </w:rPr>
        <w:t>ateikiam</w:t>
      </w:r>
      <w:r w:rsidR="00E635E0">
        <w:rPr>
          <w:rFonts w:ascii="Verdana" w:eastAsia="Times New Roman" w:hAnsi="Verdana"/>
          <w:bCs/>
        </w:rPr>
        <w:t>i</w:t>
      </w:r>
      <w:r w:rsidR="006306FC" w:rsidRPr="006306FC">
        <w:rPr>
          <w:rFonts w:ascii="Verdana" w:eastAsia="Times New Roman" w:hAnsi="Verdana"/>
          <w:bCs/>
        </w:rPr>
        <w:t xml:space="preserve"> atskir</w:t>
      </w:r>
      <w:r>
        <w:rPr>
          <w:rFonts w:ascii="Verdana" w:eastAsia="Times New Roman" w:hAnsi="Verdana"/>
          <w:bCs/>
        </w:rPr>
        <w:t>ais</w:t>
      </w:r>
      <w:r w:rsidR="006306FC" w:rsidRPr="006306FC">
        <w:rPr>
          <w:rFonts w:ascii="Verdana" w:eastAsia="Times New Roman" w:hAnsi="Verdana"/>
          <w:bCs/>
        </w:rPr>
        <w:t xml:space="preserve"> fail</w:t>
      </w:r>
      <w:r>
        <w:rPr>
          <w:rFonts w:ascii="Verdana" w:eastAsia="Times New Roman" w:hAnsi="Verdana"/>
          <w:bCs/>
        </w:rPr>
        <w:t>ais</w:t>
      </w:r>
      <w:r w:rsidR="006306FC" w:rsidRPr="006306FC">
        <w:rPr>
          <w:rFonts w:ascii="Verdana" w:eastAsia="Times New Roman" w:hAnsi="Verdana"/>
          <w:bCs/>
        </w:rPr>
        <w:t xml:space="preserve"> </w:t>
      </w:r>
      <w:r w:rsidR="00E635E0">
        <w:rPr>
          <w:rFonts w:ascii="Verdana" w:eastAsia="Times New Roman" w:hAnsi="Verdana"/>
          <w:bCs/>
        </w:rPr>
        <w:t>xls</w:t>
      </w:r>
      <w:r w:rsidR="006306FC" w:rsidRPr="006306FC">
        <w:rPr>
          <w:rFonts w:ascii="Verdana" w:eastAsia="Times New Roman" w:hAnsi="Verdana"/>
          <w:bCs/>
        </w:rPr>
        <w:t xml:space="preserve">. </w:t>
      </w:r>
      <w:r w:rsidR="00E635E0">
        <w:rPr>
          <w:rFonts w:ascii="Verdana" w:eastAsia="Times New Roman" w:hAnsi="Verdana"/>
          <w:bCs/>
        </w:rPr>
        <w:t>f</w:t>
      </w:r>
      <w:r w:rsidR="006306FC" w:rsidRPr="006306FC">
        <w:rPr>
          <w:rFonts w:ascii="Verdana" w:eastAsia="Times New Roman" w:hAnsi="Verdana"/>
          <w:bCs/>
        </w:rPr>
        <w:t>ormatu</w:t>
      </w:r>
      <w:r>
        <w:rPr>
          <w:rFonts w:ascii="Verdana" w:eastAsia="Times New Roman" w:hAnsi="Verdana"/>
          <w:bCs/>
        </w:rPr>
        <w:t>.</w:t>
      </w:r>
    </w:p>
    <w:p w14:paraId="32532774" w14:textId="77777777" w:rsidR="00A039AF" w:rsidRDefault="00A039AF">
      <w:pPr>
        <w:spacing w:after="160" w:line="259" w:lineRule="auto"/>
        <w:rPr>
          <w:rFonts w:ascii="Verdana" w:eastAsia="Times New Roman" w:hAnsi="Verdana"/>
          <w:bCs/>
        </w:rPr>
      </w:pPr>
      <w:r>
        <w:rPr>
          <w:rFonts w:ascii="Verdana" w:eastAsia="Times New Roman" w:hAnsi="Verdana"/>
          <w:bCs/>
        </w:rPr>
        <w:br w:type="page"/>
      </w:r>
    </w:p>
    <w:p w14:paraId="05DFE42C" w14:textId="26C39F87" w:rsidR="00A039AF" w:rsidRPr="0078394F" w:rsidRDefault="00A039AF" w:rsidP="00A039AF">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8-11</w:t>
      </w:r>
      <w:r w:rsidRPr="0078394F">
        <w:rPr>
          <w:rFonts w:ascii="Verdana" w:hAnsi="Verdana" w:cs="Times New Roman"/>
          <w:color w:val="auto"/>
          <w:sz w:val="24"/>
          <w:szCs w:val="24"/>
          <w:lang w:val="lt-LT"/>
        </w:rPr>
        <w:t xml:space="preserve"> prieda</w:t>
      </w:r>
      <w:r>
        <w:rPr>
          <w:rFonts w:ascii="Verdana" w:hAnsi="Verdana" w:cs="Times New Roman"/>
          <w:color w:val="auto"/>
          <w:sz w:val="24"/>
          <w:szCs w:val="24"/>
          <w:lang w:val="lt-LT"/>
        </w:rPr>
        <w:t>i</w:t>
      </w:r>
    </w:p>
    <w:p w14:paraId="79412AFF" w14:textId="2C00D065" w:rsidR="00A039AF" w:rsidRPr="0078394F" w:rsidRDefault="00A039AF" w:rsidP="00A039AF">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w:t>
      </w:r>
      <w:r>
        <w:rPr>
          <w:rFonts w:ascii="Verdana" w:hAnsi="Verdana" w:cs="Times New Roman"/>
          <w:color w:val="auto"/>
          <w:sz w:val="24"/>
          <w:szCs w:val="24"/>
          <w:lang w:val="lt-LT"/>
        </w:rPr>
        <w:t>Techninės specifikacijos</w:t>
      </w:r>
      <w:r w:rsidRPr="0078394F">
        <w:rPr>
          <w:rFonts w:ascii="Verdana" w:hAnsi="Verdana" w:cs="Times New Roman"/>
          <w:color w:val="auto"/>
          <w:sz w:val="24"/>
          <w:szCs w:val="24"/>
          <w:lang w:val="lt-LT"/>
        </w:rPr>
        <w:t>“</w:t>
      </w:r>
    </w:p>
    <w:p w14:paraId="541B6F9F" w14:textId="77777777" w:rsidR="00A039AF" w:rsidRPr="0078394F" w:rsidRDefault="00A039AF" w:rsidP="00A039AF">
      <w:pPr>
        <w:suppressAutoHyphens/>
        <w:autoSpaceDN w:val="0"/>
        <w:jc w:val="right"/>
        <w:rPr>
          <w:rFonts w:ascii="Verdana" w:hAnsi="Verdana"/>
          <w:b/>
        </w:rPr>
      </w:pPr>
      <w:r w:rsidRPr="0078394F">
        <w:rPr>
          <w:rFonts w:ascii="Verdana" w:hAnsi="Verdana"/>
          <w:b/>
        </w:rPr>
        <w:t>Statybos rangos sutarties</w:t>
      </w:r>
    </w:p>
    <w:p w14:paraId="3B9611AF" w14:textId="10FB129E" w:rsidR="00A039AF" w:rsidRPr="0078394F" w:rsidRDefault="00A039AF" w:rsidP="00A039AF">
      <w:pPr>
        <w:suppressAutoHyphens/>
        <w:autoSpaceDN w:val="0"/>
        <w:jc w:val="right"/>
        <w:rPr>
          <w:rFonts w:ascii="Verdana" w:hAnsi="Verdana"/>
          <w:b/>
        </w:rPr>
      </w:pPr>
      <w:r>
        <w:rPr>
          <w:rFonts w:ascii="Verdana" w:hAnsi="Verdana"/>
          <w:b/>
        </w:rPr>
        <w:t>6</w:t>
      </w:r>
      <w:r w:rsidRPr="0078394F">
        <w:rPr>
          <w:rFonts w:ascii="Verdana" w:hAnsi="Verdana"/>
          <w:b/>
        </w:rPr>
        <w:t xml:space="preserve"> priedas</w:t>
      </w:r>
    </w:p>
    <w:p w14:paraId="07314822" w14:textId="77777777" w:rsidR="00A039AF" w:rsidRDefault="00A039AF" w:rsidP="00A039AF">
      <w:pPr>
        <w:pStyle w:val="Body2"/>
        <w:spacing w:after="0"/>
        <w:rPr>
          <w:rFonts w:ascii="Verdana" w:hAnsi="Verdana" w:cs="Times New Roman"/>
          <w:color w:val="auto"/>
          <w:sz w:val="24"/>
          <w:szCs w:val="24"/>
          <w:lang w:val="lt-LT"/>
        </w:rPr>
      </w:pPr>
    </w:p>
    <w:p w14:paraId="08A906DD" w14:textId="77777777" w:rsidR="00A039AF" w:rsidRPr="0078394F" w:rsidRDefault="00A039AF" w:rsidP="00A039AF">
      <w:pPr>
        <w:pStyle w:val="Body2"/>
        <w:spacing w:after="0"/>
        <w:rPr>
          <w:rFonts w:ascii="Verdana" w:hAnsi="Verdana" w:cs="Times New Roman"/>
          <w:color w:val="auto"/>
          <w:sz w:val="24"/>
          <w:szCs w:val="24"/>
          <w:lang w:val="lt-LT"/>
        </w:rPr>
      </w:pPr>
    </w:p>
    <w:p w14:paraId="5778FCD6" w14:textId="6D647782" w:rsidR="00A039AF" w:rsidRPr="007B5EF1" w:rsidRDefault="00FB6BDB" w:rsidP="00A039AF">
      <w:pPr>
        <w:jc w:val="center"/>
        <w:rPr>
          <w:rFonts w:ascii="Verdana" w:hAnsi="Verdana"/>
          <w:b/>
          <w:bCs/>
          <w:caps/>
          <w:shd w:val="clear" w:color="auto" w:fill="FFFFFF"/>
        </w:rPr>
      </w:pPr>
      <w:r>
        <w:rPr>
          <w:rFonts w:ascii="Verdana" w:eastAsia="Times New Roman" w:hAnsi="Verdana"/>
          <w:b/>
        </w:rPr>
        <w:t>TECHNINĖS SPECIFIKACIJOS</w:t>
      </w:r>
    </w:p>
    <w:p w14:paraId="5788928E" w14:textId="77777777" w:rsidR="00A039AF" w:rsidRDefault="00A039AF" w:rsidP="00A039AF">
      <w:pPr>
        <w:autoSpaceDN w:val="0"/>
        <w:jc w:val="both"/>
        <w:rPr>
          <w:rFonts w:ascii="Verdana" w:eastAsia="Times New Roman" w:hAnsi="Verdana"/>
          <w:b/>
          <w:highlight w:val="yellow"/>
        </w:rPr>
      </w:pPr>
    </w:p>
    <w:p w14:paraId="2D6B323F" w14:textId="77777777" w:rsidR="00A039AF" w:rsidRDefault="00A039AF" w:rsidP="00A039AF">
      <w:pPr>
        <w:autoSpaceDN w:val="0"/>
        <w:jc w:val="both"/>
        <w:rPr>
          <w:rFonts w:ascii="Verdana" w:eastAsia="Times New Roman" w:hAnsi="Verdana"/>
          <w:b/>
          <w:highlight w:val="yellow"/>
        </w:rPr>
      </w:pPr>
    </w:p>
    <w:p w14:paraId="04735A81" w14:textId="7A3D2D8A" w:rsidR="00A039AF" w:rsidRPr="006306FC" w:rsidRDefault="00A039AF" w:rsidP="00A039AF">
      <w:pPr>
        <w:autoSpaceDN w:val="0"/>
        <w:jc w:val="both"/>
        <w:rPr>
          <w:rFonts w:ascii="Verdana" w:eastAsia="Times New Roman" w:hAnsi="Verdana"/>
          <w:bCs/>
        </w:rPr>
      </w:pPr>
      <w:r>
        <w:rPr>
          <w:rFonts w:ascii="Verdana" w:eastAsia="Times New Roman" w:hAnsi="Verdana"/>
          <w:bCs/>
        </w:rPr>
        <w:t xml:space="preserve">1-4 Pirkimo dalių </w:t>
      </w:r>
      <w:r w:rsidR="00FB6BDB">
        <w:rPr>
          <w:rFonts w:ascii="Verdana" w:eastAsia="Times New Roman" w:hAnsi="Verdana"/>
          <w:bCs/>
        </w:rPr>
        <w:t>techninės specifikacijos</w:t>
      </w:r>
      <w:r>
        <w:rPr>
          <w:rFonts w:ascii="Verdana" w:eastAsia="Times New Roman" w:hAnsi="Verdana"/>
          <w:bCs/>
        </w:rPr>
        <w:t xml:space="preserve"> p</w:t>
      </w:r>
      <w:r w:rsidRPr="006306FC">
        <w:rPr>
          <w:rFonts w:ascii="Verdana" w:eastAsia="Times New Roman" w:hAnsi="Verdana"/>
          <w:bCs/>
        </w:rPr>
        <w:t>ateikiam</w:t>
      </w:r>
      <w:r w:rsidR="00FB6BDB">
        <w:rPr>
          <w:rFonts w:ascii="Verdana" w:eastAsia="Times New Roman" w:hAnsi="Verdana"/>
          <w:bCs/>
        </w:rPr>
        <w:t>os</w:t>
      </w:r>
      <w:r w:rsidRPr="006306FC">
        <w:rPr>
          <w:rFonts w:ascii="Verdana" w:eastAsia="Times New Roman" w:hAnsi="Verdana"/>
          <w:bCs/>
        </w:rPr>
        <w:t xml:space="preserve"> atskir</w:t>
      </w:r>
      <w:r>
        <w:rPr>
          <w:rFonts w:ascii="Verdana" w:eastAsia="Times New Roman" w:hAnsi="Verdana"/>
          <w:bCs/>
        </w:rPr>
        <w:t>ais</w:t>
      </w:r>
      <w:r w:rsidRPr="006306FC">
        <w:rPr>
          <w:rFonts w:ascii="Verdana" w:eastAsia="Times New Roman" w:hAnsi="Verdana"/>
          <w:bCs/>
        </w:rPr>
        <w:t xml:space="preserve"> fail</w:t>
      </w:r>
      <w:r>
        <w:rPr>
          <w:rFonts w:ascii="Verdana" w:eastAsia="Times New Roman" w:hAnsi="Verdana"/>
          <w:bCs/>
        </w:rPr>
        <w:t>ais</w:t>
      </w:r>
      <w:r w:rsidRPr="006306FC">
        <w:rPr>
          <w:rFonts w:ascii="Verdana" w:eastAsia="Times New Roman" w:hAnsi="Verdana"/>
          <w:bCs/>
        </w:rPr>
        <w:t xml:space="preserve"> </w:t>
      </w:r>
      <w:r w:rsidR="00FB6BDB">
        <w:rPr>
          <w:rFonts w:ascii="Verdana" w:eastAsia="Times New Roman" w:hAnsi="Verdana"/>
          <w:bCs/>
        </w:rPr>
        <w:t>docx</w:t>
      </w:r>
      <w:r w:rsidRPr="006306FC">
        <w:rPr>
          <w:rFonts w:ascii="Verdana" w:eastAsia="Times New Roman" w:hAnsi="Verdana"/>
          <w:bCs/>
        </w:rPr>
        <w:t xml:space="preserve">. </w:t>
      </w:r>
      <w:r>
        <w:rPr>
          <w:rFonts w:ascii="Verdana" w:eastAsia="Times New Roman" w:hAnsi="Verdana"/>
          <w:bCs/>
        </w:rPr>
        <w:t>f</w:t>
      </w:r>
      <w:r w:rsidRPr="006306FC">
        <w:rPr>
          <w:rFonts w:ascii="Verdana" w:eastAsia="Times New Roman" w:hAnsi="Verdana"/>
          <w:bCs/>
        </w:rPr>
        <w:t>ormatu</w:t>
      </w:r>
      <w:r>
        <w:rPr>
          <w:rFonts w:ascii="Verdana" w:eastAsia="Times New Roman" w:hAnsi="Verdana"/>
          <w:bCs/>
        </w:rPr>
        <w:t>.</w:t>
      </w:r>
    </w:p>
    <w:p w14:paraId="2242A6C4" w14:textId="77777777" w:rsidR="006306FC" w:rsidRPr="006306FC" w:rsidRDefault="006306FC" w:rsidP="000641EE">
      <w:pPr>
        <w:autoSpaceDN w:val="0"/>
        <w:jc w:val="both"/>
        <w:rPr>
          <w:rFonts w:ascii="Verdana" w:eastAsia="Times New Roman" w:hAnsi="Verdana"/>
          <w:bCs/>
        </w:rPr>
      </w:pPr>
    </w:p>
    <w:sectPr w:rsidR="006306FC" w:rsidRPr="006306FC" w:rsidSect="00EE347D">
      <w:headerReference w:type="default" r:id="rId46"/>
      <w:footerReference w:type="default" r:id="rId47"/>
      <w:footerReference w:type="first" r:id="rId48"/>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8F17" w14:textId="77777777" w:rsidR="003D5B2D" w:rsidRDefault="003D5B2D">
      <w:r>
        <w:separator/>
      </w:r>
    </w:p>
  </w:endnote>
  <w:endnote w:type="continuationSeparator" w:id="0">
    <w:p w14:paraId="6DC01E07" w14:textId="77777777" w:rsidR="003D5B2D" w:rsidRDefault="003D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00"/>
    <w:family w:val="roman"/>
    <w:pitch w:val="default"/>
  </w:font>
  <w:font w:name="Cambria">
    <w:altName w:val="苹方-简"/>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苹方-简"/>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altName w:val="苹方-简"/>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altName w:val="Helvetica Neue"/>
    <w:panose1 w:val="020B0502040204020203"/>
    <w:charset w:val="BA"/>
    <w:family w:val="swiss"/>
    <w:pitch w:val="variable"/>
    <w:sig w:usb0="E4002EFF" w:usb1="C000E47F" w:usb2="00000009" w:usb3="00000000" w:csb0="000001FF" w:csb1="00000000"/>
  </w:font>
  <w:font w:name="Consolas">
    <w:altName w:val="苹方-简"/>
    <w:panose1 w:val="020B0609020204030204"/>
    <w:charset w:val="00"/>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A80ED9" w:rsidRPr="00EE347D" w:rsidRDefault="00A80ED9"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A80ED9" w:rsidRDefault="00A80ED9">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8004" w14:textId="77777777" w:rsidR="003D5B2D" w:rsidRDefault="003D5B2D">
      <w:r>
        <w:separator/>
      </w:r>
    </w:p>
  </w:footnote>
  <w:footnote w:type="continuationSeparator" w:id="0">
    <w:p w14:paraId="47F6D652" w14:textId="77777777" w:rsidR="003D5B2D" w:rsidRDefault="003D5B2D">
      <w:r>
        <w:continuationSeparator/>
      </w:r>
    </w:p>
  </w:footnote>
  <w:footnote w:id="1">
    <w:p w14:paraId="73349D84" w14:textId="77777777" w:rsidR="00A80ED9" w:rsidRPr="008F219B" w:rsidRDefault="00A80ED9" w:rsidP="00340AD6">
      <w:pPr>
        <w:pStyle w:val="Puslapioinaostekstas"/>
        <w:jc w:val="both"/>
        <w:rPr>
          <w:rFonts w:ascii="Verdana" w:hAnsi="Verdana"/>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w:t>
      </w:r>
      <w:r w:rsidRPr="008F219B">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48BD700" w14:textId="77777777" w:rsidR="00A80ED9" w:rsidRPr="008F219B" w:rsidRDefault="00A80ED9" w:rsidP="007F0D63">
      <w:pPr>
        <w:pStyle w:val="Puslapioinaostekstas"/>
        <w:numPr>
          <w:ilvl w:val="0"/>
          <w:numId w:val="18"/>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F219B">
        <w:rPr>
          <w:rFonts w:ascii="Verdana" w:eastAsia="Yu Mincho" w:hAnsi="Verdana"/>
          <w:sz w:val="18"/>
          <w:szCs w:val="18"/>
          <w:lang w:val="lt-LT"/>
        </w:rPr>
        <w:t xml:space="preserve">priesaikos deklaracija; </w:t>
      </w:r>
    </w:p>
    <w:p w14:paraId="43C3F331" w14:textId="77777777" w:rsidR="00A80ED9" w:rsidRPr="00B64F9A" w:rsidRDefault="00A80ED9" w:rsidP="007F0D63">
      <w:pPr>
        <w:pStyle w:val="Puslapioinaostekstas"/>
        <w:numPr>
          <w:ilvl w:val="0"/>
          <w:numId w:val="18"/>
        </w:numPr>
        <w:tabs>
          <w:tab w:val="clear" w:pos="360"/>
        </w:tabs>
        <w:suppressAutoHyphens w:val="0"/>
        <w:overflowPunct/>
        <w:autoSpaceDE/>
        <w:autoSpaceDN/>
        <w:adjustRightInd/>
        <w:jc w:val="both"/>
        <w:textAlignment w:val="auto"/>
        <w:rPr>
          <w:lang w:val="lt-LT"/>
        </w:rPr>
      </w:pPr>
      <w:r w:rsidRPr="008F219B">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A80ED9" w:rsidRPr="008D1228" w:rsidRDefault="00A80ED9" w:rsidP="00340AD6">
      <w:pPr>
        <w:pStyle w:val="Puslapioinaostekstas"/>
        <w:jc w:val="both"/>
        <w:rPr>
          <w:rFonts w:ascii="Verdana" w:hAnsi="Verdana"/>
          <w:sz w:val="18"/>
          <w:szCs w:val="18"/>
          <w:lang w:val="lt-LT"/>
        </w:rPr>
      </w:pPr>
      <w:r w:rsidRPr="008D1228">
        <w:rPr>
          <w:rStyle w:val="Puslapioinaosnuoroda"/>
          <w:rFonts w:ascii="Verdana" w:eastAsia="Yu Mincho" w:hAnsi="Verdana"/>
          <w:sz w:val="18"/>
          <w:szCs w:val="18"/>
        </w:rPr>
        <w:footnoteRef/>
      </w:r>
      <w:r w:rsidRPr="00B64F9A">
        <w:rPr>
          <w:rFonts w:ascii="Verdana" w:eastAsia="Yu Mincho" w:hAnsi="Verdana"/>
          <w:sz w:val="18"/>
          <w:szCs w:val="18"/>
          <w:lang w:val="lt-LT"/>
        </w:rPr>
        <w:t xml:space="preserve"> </w:t>
      </w:r>
      <w:r w:rsidRPr="008D1228">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B64F9A">
        <w:rPr>
          <w:rFonts w:ascii="Verdana" w:hAnsi="Verdana"/>
          <w:color w:val="000000"/>
          <w:sz w:val="18"/>
          <w:szCs w:val="18"/>
          <w:lang w:val="lt-LT"/>
        </w:rPr>
        <w:t>(jei taikoma)</w:t>
      </w:r>
      <w:r w:rsidRPr="008D1228">
        <w:rPr>
          <w:rFonts w:ascii="Verdana" w:eastAsia="Yu Mincho" w:hAnsi="Verdana"/>
          <w:sz w:val="18"/>
          <w:szCs w:val="18"/>
          <w:lang w:val="lt-LT"/>
        </w:rPr>
        <w:t xml:space="preserve"> keliamų klausimų, jie gali būti pakeisti: </w:t>
      </w:r>
    </w:p>
    <w:p w14:paraId="1BCE6B17" w14:textId="77777777" w:rsidR="00A80ED9" w:rsidRPr="008D1228" w:rsidRDefault="00A80ED9" w:rsidP="007F0D63">
      <w:pPr>
        <w:pStyle w:val="Puslapioinaostekstas"/>
        <w:numPr>
          <w:ilvl w:val="0"/>
          <w:numId w:val="19"/>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D1228">
        <w:rPr>
          <w:rFonts w:ascii="Verdana" w:eastAsia="Yu Mincho" w:hAnsi="Verdana"/>
          <w:sz w:val="18"/>
          <w:szCs w:val="18"/>
          <w:lang w:val="lt-LT"/>
        </w:rPr>
        <w:t xml:space="preserve">priesaikos deklaracija; </w:t>
      </w:r>
    </w:p>
    <w:p w14:paraId="58EF1756" w14:textId="77777777" w:rsidR="00A80ED9" w:rsidRPr="00B64F9A" w:rsidRDefault="00A80ED9" w:rsidP="007F0D63">
      <w:pPr>
        <w:pStyle w:val="Puslapioinaostekstas"/>
        <w:numPr>
          <w:ilvl w:val="0"/>
          <w:numId w:val="19"/>
        </w:numPr>
        <w:tabs>
          <w:tab w:val="clear" w:pos="360"/>
        </w:tabs>
        <w:suppressAutoHyphens w:val="0"/>
        <w:overflowPunct/>
        <w:autoSpaceDE/>
        <w:autoSpaceDN/>
        <w:adjustRightInd/>
        <w:jc w:val="both"/>
        <w:textAlignment w:val="auto"/>
        <w:rPr>
          <w:lang w:val="lt-LT"/>
        </w:rPr>
      </w:pPr>
      <w:r w:rsidRPr="008D1228">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A80ED9" w:rsidRPr="0074192E" w:rsidRDefault="00A80ED9" w:rsidP="00340AD6">
      <w:pPr>
        <w:pStyle w:val="Puslapioinaostekstas"/>
        <w:jc w:val="both"/>
        <w:rPr>
          <w:rFonts w:ascii="Verdana" w:hAnsi="Verdana"/>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74192E">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B64F9A">
        <w:rPr>
          <w:rFonts w:ascii="Verdana" w:hAnsi="Verdana"/>
          <w:color w:val="000000"/>
          <w:sz w:val="18"/>
          <w:szCs w:val="18"/>
          <w:lang w:val="lt-LT"/>
        </w:rPr>
        <w:t xml:space="preserve">(jei taikoma) </w:t>
      </w:r>
      <w:r w:rsidRPr="0074192E">
        <w:rPr>
          <w:rFonts w:ascii="Verdana" w:eastAsia="Yu Mincho" w:hAnsi="Verdana"/>
          <w:sz w:val="18"/>
          <w:szCs w:val="18"/>
          <w:lang w:val="lt-LT"/>
        </w:rPr>
        <w:t xml:space="preserve">keliamų klausimų, jie gali būti pakeisti: </w:t>
      </w:r>
    </w:p>
    <w:p w14:paraId="49EBC41B" w14:textId="77777777" w:rsidR="00A80ED9" w:rsidRPr="0074192E" w:rsidRDefault="00A80ED9" w:rsidP="007F0D63">
      <w:pPr>
        <w:pStyle w:val="Puslapioinaostekstas"/>
        <w:numPr>
          <w:ilvl w:val="0"/>
          <w:numId w:val="2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74192E">
        <w:rPr>
          <w:rFonts w:ascii="Verdana" w:eastAsia="Yu Mincho" w:hAnsi="Verdana"/>
          <w:sz w:val="18"/>
          <w:szCs w:val="18"/>
          <w:lang w:val="lt-LT"/>
        </w:rPr>
        <w:t xml:space="preserve">priesaikos deklaracija; </w:t>
      </w:r>
    </w:p>
    <w:p w14:paraId="74CF1DD7" w14:textId="77777777" w:rsidR="00A80ED9" w:rsidRPr="00B64F9A" w:rsidRDefault="00A80ED9" w:rsidP="007F0D63">
      <w:pPr>
        <w:pStyle w:val="Puslapioinaostekstas"/>
        <w:numPr>
          <w:ilvl w:val="0"/>
          <w:numId w:val="20"/>
        </w:numPr>
        <w:tabs>
          <w:tab w:val="clear" w:pos="360"/>
        </w:tabs>
        <w:suppressAutoHyphens w:val="0"/>
        <w:overflowPunct/>
        <w:autoSpaceDE/>
        <w:autoSpaceDN/>
        <w:adjustRightInd/>
        <w:jc w:val="both"/>
        <w:textAlignment w:val="auto"/>
        <w:rPr>
          <w:lang w:val="lt-LT"/>
        </w:rPr>
      </w:pPr>
      <w:r w:rsidRPr="0074192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A80ED9" w:rsidRPr="00744D17" w:rsidRDefault="00A80ED9"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A80ED9" w:rsidRDefault="00A80ED9">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88EBB49" w:rsidR="00A80ED9" w:rsidRDefault="00A80ED9"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00A569C5">
          <w:rPr>
            <w:rFonts w:ascii="Times New Roman" w:hAnsi="Times New Roman"/>
            <w:noProof/>
          </w:rPr>
          <w:t>21</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67262FCB" w:rsidR="00A80ED9" w:rsidRDefault="00A80ED9">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A569C5">
          <w:rPr>
            <w:noProof/>
            <w:color w:val="FFFFFF" w:themeColor="background1"/>
          </w:rPr>
          <w:t>1</w:t>
        </w:r>
        <w:r w:rsidRPr="000F66EB">
          <w:rPr>
            <w:color w:val="FFFFFF" w:themeColor="background1"/>
          </w:rPr>
          <w:fldChar w:fldCharType="end"/>
        </w:r>
      </w:p>
    </w:sdtContent>
  </w:sdt>
  <w:p w14:paraId="5DB733A7" w14:textId="77777777" w:rsidR="00A80ED9" w:rsidRDefault="00A80ED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2FAA0A4" w:rsidR="00A80ED9" w:rsidRDefault="00A80ED9" w:rsidP="001D5EFB">
        <w:pPr>
          <w:pStyle w:val="Antrats"/>
          <w:jc w:val="center"/>
        </w:pPr>
        <w:r>
          <w:fldChar w:fldCharType="begin"/>
        </w:r>
        <w:r>
          <w:instrText>PAGE   \* MERGEFORMAT</w:instrText>
        </w:r>
        <w:r>
          <w:fldChar w:fldCharType="separate"/>
        </w:r>
        <w:r w:rsidR="00A569C5">
          <w:rPr>
            <w:noProof/>
          </w:rPr>
          <w:t>57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A80ED9" w:rsidRDefault="00A80ED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A80ED9" w:rsidRDefault="00A80ED9" w:rsidP="00A80ED9">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A80ED9" w:rsidRDefault="00A80E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0417A19F" w:rsidR="00A80ED9" w:rsidRDefault="00A80ED9">
    <w:pPr>
      <w:pStyle w:val="Antrats"/>
      <w:jc w:val="center"/>
    </w:pPr>
    <w:r>
      <w:fldChar w:fldCharType="begin"/>
    </w:r>
    <w:r>
      <w:instrText xml:space="preserve"> PAGE   \* MERGEFORMAT </w:instrText>
    </w:r>
    <w:r>
      <w:fldChar w:fldCharType="separate"/>
    </w:r>
    <w:r w:rsidR="00ED4154">
      <w:rPr>
        <w:noProof/>
      </w:rPr>
      <w:t>7</w:t>
    </w:r>
    <w:r>
      <w:rPr>
        <w:noProof/>
      </w:rPr>
      <w:fldChar w:fldCharType="end"/>
    </w:r>
  </w:p>
  <w:p w14:paraId="51EE5243" w14:textId="77777777" w:rsidR="00A80ED9" w:rsidRDefault="00A80ED9">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33A9F530" w:rsidR="00A80ED9" w:rsidRDefault="00A80ED9">
        <w:pPr>
          <w:pStyle w:val="Antrats"/>
          <w:jc w:val="center"/>
        </w:pPr>
        <w:r>
          <w:fldChar w:fldCharType="begin"/>
        </w:r>
        <w:r>
          <w:instrText>PAGE   \* MERGEFORMAT</w:instrText>
        </w:r>
        <w:r>
          <w:fldChar w:fldCharType="separate"/>
        </w:r>
        <w:r w:rsidR="00D36156">
          <w:rPr>
            <w:noProof/>
          </w:rPr>
          <w:t>9</w:t>
        </w:r>
        <w:r>
          <w:fldChar w:fldCharType="end"/>
        </w:r>
      </w:p>
    </w:sdtContent>
  </w:sdt>
  <w:p w14:paraId="65BCE60E" w14:textId="77777777" w:rsidR="00A80ED9" w:rsidRDefault="00A80ED9">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D436C6"/>
    <w:multiLevelType w:val="multilevel"/>
    <w:tmpl w:val="D65035D0"/>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sz w:val="24"/>
        <w:szCs w:val="24"/>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B32151F"/>
    <w:multiLevelType w:val="multilevel"/>
    <w:tmpl w:val="6E763CB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6"/>
      <w:numFmt w:val="decimal"/>
      <w:lvlText w:val="%1.%2.%3."/>
      <w:lvlJc w:val="left"/>
      <w:pPr>
        <w:ind w:left="2215"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73C26"/>
    <w:multiLevelType w:val="multilevel"/>
    <w:tmpl w:val="5E24DD90"/>
    <w:lvl w:ilvl="0">
      <w:start w:val="10"/>
      <w:numFmt w:val="decimal"/>
      <w:lvlText w:val="%1."/>
      <w:lvlJc w:val="left"/>
      <w:pPr>
        <w:ind w:left="870" w:hanging="870"/>
      </w:pPr>
      <w:rPr>
        <w:rFonts w:hint="default"/>
      </w:rPr>
    </w:lvl>
    <w:lvl w:ilvl="1">
      <w:start w:val="1"/>
      <w:numFmt w:val="decimal"/>
      <w:lvlText w:val="%1.%2."/>
      <w:lvlJc w:val="left"/>
      <w:pPr>
        <w:ind w:left="1225" w:hanging="87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505" w:hanging="144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5005" w:hanging="2520"/>
      </w:pPr>
      <w:rPr>
        <w:rFonts w:hint="default"/>
      </w:rPr>
    </w:lvl>
    <w:lvl w:ilvl="8">
      <w:start w:val="1"/>
      <w:numFmt w:val="decimal"/>
      <w:lvlText w:val="%1.%2.%3.%4.%5.%6.%7.%8.%9."/>
      <w:lvlJc w:val="left"/>
      <w:pPr>
        <w:ind w:left="5720" w:hanging="2880"/>
      </w:pPr>
      <w:rPr>
        <w:rFonts w:hint="default"/>
      </w:rPr>
    </w:lvl>
  </w:abstractNum>
  <w:abstractNum w:abstractNumId="9"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5F90D22"/>
    <w:multiLevelType w:val="multilevel"/>
    <w:tmpl w:val="D932F046"/>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640" w:hanging="2880"/>
      </w:pPr>
      <w:rPr>
        <w:rFonts w:hint="default"/>
        <w:b/>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D1E18EE"/>
    <w:multiLevelType w:val="multilevel"/>
    <w:tmpl w:val="1B76BFE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891"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716389023">
    <w:abstractNumId w:val="26"/>
  </w:num>
  <w:num w:numId="2" w16cid:durableId="1712223203">
    <w:abstractNumId w:val="1"/>
  </w:num>
  <w:num w:numId="3" w16cid:durableId="1186482474">
    <w:abstractNumId w:val="14"/>
  </w:num>
  <w:num w:numId="4" w16cid:durableId="162939714">
    <w:abstractNumId w:val="3"/>
  </w:num>
  <w:num w:numId="5" w16cid:durableId="1339389692">
    <w:abstractNumId w:val="17"/>
  </w:num>
  <w:num w:numId="6" w16cid:durableId="1993212218">
    <w:abstractNumId w:val="7"/>
  </w:num>
  <w:num w:numId="7" w16cid:durableId="1626885883">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541438326">
    <w:abstractNumId w:val="5"/>
  </w:num>
  <w:num w:numId="9" w16cid:durableId="1894845176">
    <w:abstractNumId w:val="34"/>
  </w:num>
  <w:num w:numId="10" w16cid:durableId="1220824098">
    <w:abstractNumId w:val="33"/>
  </w:num>
  <w:num w:numId="11" w16cid:durableId="1236086782">
    <w:abstractNumId w:val="23"/>
  </w:num>
  <w:num w:numId="12" w16cid:durableId="1878931782">
    <w:abstractNumId w:val="2"/>
  </w:num>
  <w:num w:numId="13" w16cid:durableId="1599483765">
    <w:abstractNumId w:val="20"/>
  </w:num>
  <w:num w:numId="14" w16cid:durableId="1169254454">
    <w:abstractNumId w:val="15"/>
  </w:num>
  <w:num w:numId="15" w16cid:durableId="1453284268">
    <w:abstractNumId w:val="11"/>
  </w:num>
  <w:num w:numId="16" w16cid:durableId="2042633021">
    <w:abstractNumId w:val="31"/>
  </w:num>
  <w:num w:numId="17" w16cid:durableId="851649560">
    <w:abstractNumId w:val="27"/>
  </w:num>
  <w:num w:numId="18" w16cid:durableId="879173890">
    <w:abstractNumId w:val="28"/>
  </w:num>
  <w:num w:numId="19" w16cid:durableId="587233250">
    <w:abstractNumId w:val="29"/>
  </w:num>
  <w:num w:numId="20" w16cid:durableId="1738239451">
    <w:abstractNumId w:val="0"/>
  </w:num>
  <w:num w:numId="21" w16cid:durableId="1271740697">
    <w:abstractNumId w:val="25"/>
  </w:num>
  <w:num w:numId="22" w16cid:durableId="3625632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427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711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134699">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7522032">
    <w:abstractNumId w:val="13"/>
  </w:num>
  <w:num w:numId="27" w16cid:durableId="471599424">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4904506">
    <w:abstractNumId w:val="22"/>
  </w:num>
  <w:num w:numId="29" w16cid:durableId="54618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7043077">
    <w:abstractNumId w:val="21"/>
  </w:num>
  <w:num w:numId="31" w16cid:durableId="2111388870">
    <w:abstractNumId w:val="6"/>
  </w:num>
  <w:num w:numId="32" w16cid:durableId="591937407">
    <w:abstractNumId w:val="9"/>
  </w:num>
  <w:num w:numId="33" w16cid:durableId="899176184">
    <w:abstractNumId w:val="24"/>
  </w:num>
  <w:num w:numId="34" w16cid:durableId="33118040">
    <w:abstractNumId w:val="32"/>
  </w:num>
  <w:num w:numId="35" w16cid:durableId="1132669393">
    <w:abstractNumId w:val="12"/>
  </w:num>
  <w:num w:numId="36" w16cid:durableId="1687631751">
    <w:abstractNumId w:val="4"/>
  </w:num>
  <w:num w:numId="37" w16cid:durableId="1903641879">
    <w:abstractNumId w:val="8"/>
  </w:num>
  <w:num w:numId="38" w16cid:durableId="897665644">
    <w:abstractNumId w:val="10"/>
  </w:num>
  <w:num w:numId="39" w16cid:durableId="2076121274">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314"/>
    <w:rsid w:val="00000EA4"/>
    <w:rsid w:val="00001180"/>
    <w:rsid w:val="00002ED1"/>
    <w:rsid w:val="00003024"/>
    <w:rsid w:val="00004CC9"/>
    <w:rsid w:val="00004DCB"/>
    <w:rsid w:val="000077B0"/>
    <w:rsid w:val="00010AEC"/>
    <w:rsid w:val="00010EAB"/>
    <w:rsid w:val="00011499"/>
    <w:rsid w:val="00012B7D"/>
    <w:rsid w:val="0001386A"/>
    <w:rsid w:val="00014147"/>
    <w:rsid w:val="000163D7"/>
    <w:rsid w:val="0002022A"/>
    <w:rsid w:val="00020572"/>
    <w:rsid w:val="0002451C"/>
    <w:rsid w:val="0002548D"/>
    <w:rsid w:val="000258C4"/>
    <w:rsid w:val="0002735E"/>
    <w:rsid w:val="000307B2"/>
    <w:rsid w:val="00030A80"/>
    <w:rsid w:val="00030DCD"/>
    <w:rsid w:val="00032761"/>
    <w:rsid w:val="000334CC"/>
    <w:rsid w:val="00033EA6"/>
    <w:rsid w:val="0003454D"/>
    <w:rsid w:val="000348D1"/>
    <w:rsid w:val="000349B7"/>
    <w:rsid w:val="00041538"/>
    <w:rsid w:val="00041992"/>
    <w:rsid w:val="0004238A"/>
    <w:rsid w:val="000423E7"/>
    <w:rsid w:val="00042756"/>
    <w:rsid w:val="000438D3"/>
    <w:rsid w:val="0004403F"/>
    <w:rsid w:val="00044682"/>
    <w:rsid w:val="000453B2"/>
    <w:rsid w:val="000459D9"/>
    <w:rsid w:val="00046500"/>
    <w:rsid w:val="00047B3F"/>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67BCA"/>
    <w:rsid w:val="000722CD"/>
    <w:rsid w:val="00073202"/>
    <w:rsid w:val="000736D6"/>
    <w:rsid w:val="000745E5"/>
    <w:rsid w:val="00074F90"/>
    <w:rsid w:val="00076D87"/>
    <w:rsid w:val="00077095"/>
    <w:rsid w:val="00077428"/>
    <w:rsid w:val="0008309C"/>
    <w:rsid w:val="00083312"/>
    <w:rsid w:val="0008795E"/>
    <w:rsid w:val="000900BB"/>
    <w:rsid w:val="0009123A"/>
    <w:rsid w:val="0009125B"/>
    <w:rsid w:val="00092627"/>
    <w:rsid w:val="00092B5C"/>
    <w:rsid w:val="00092F6D"/>
    <w:rsid w:val="00092FC1"/>
    <w:rsid w:val="00094010"/>
    <w:rsid w:val="000948F7"/>
    <w:rsid w:val="00096ACF"/>
    <w:rsid w:val="00096B6E"/>
    <w:rsid w:val="000A0B3A"/>
    <w:rsid w:val="000A0D5C"/>
    <w:rsid w:val="000A0D61"/>
    <w:rsid w:val="000A1F48"/>
    <w:rsid w:val="000A20FE"/>
    <w:rsid w:val="000A2729"/>
    <w:rsid w:val="000A29F4"/>
    <w:rsid w:val="000A3325"/>
    <w:rsid w:val="000A4EA0"/>
    <w:rsid w:val="000A5695"/>
    <w:rsid w:val="000A6C5E"/>
    <w:rsid w:val="000A7098"/>
    <w:rsid w:val="000A7C00"/>
    <w:rsid w:val="000B0223"/>
    <w:rsid w:val="000B120C"/>
    <w:rsid w:val="000B232C"/>
    <w:rsid w:val="000B2833"/>
    <w:rsid w:val="000B3F4C"/>
    <w:rsid w:val="000B4209"/>
    <w:rsid w:val="000B6719"/>
    <w:rsid w:val="000C08DF"/>
    <w:rsid w:val="000C1995"/>
    <w:rsid w:val="000C2C64"/>
    <w:rsid w:val="000C3478"/>
    <w:rsid w:val="000C38C3"/>
    <w:rsid w:val="000C4EED"/>
    <w:rsid w:val="000C524E"/>
    <w:rsid w:val="000C56D1"/>
    <w:rsid w:val="000C56F5"/>
    <w:rsid w:val="000C5E52"/>
    <w:rsid w:val="000C7452"/>
    <w:rsid w:val="000D06F1"/>
    <w:rsid w:val="000D1936"/>
    <w:rsid w:val="000D2653"/>
    <w:rsid w:val="000D310C"/>
    <w:rsid w:val="000D3160"/>
    <w:rsid w:val="000D4A0F"/>
    <w:rsid w:val="000D641E"/>
    <w:rsid w:val="000D66D0"/>
    <w:rsid w:val="000D6D47"/>
    <w:rsid w:val="000D7E3C"/>
    <w:rsid w:val="000E0551"/>
    <w:rsid w:val="000E1DDE"/>
    <w:rsid w:val="000E20E5"/>
    <w:rsid w:val="000F1B8F"/>
    <w:rsid w:val="000F2CE8"/>
    <w:rsid w:val="000F3DE8"/>
    <w:rsid w:val="000F52BB"/>
    <w:rsid w:val="000F66EB"/>
    <w:rsid w:val="000F7D6C"/>
    <w:rsid w:val="001010B3"/>
    <w:rsid w:val="00102328"/>
    <w:rsid w:val="00102F02"/>
    <w:rsid w:val="00104617"/>
    <w:rsid w:val="00104817"/>
    <w:rsid w:val="001049D0"/>
    <w:rsid w:val="001051C2"/>
    <w:rsid w:val="00105246"/>
    <w:rsid w:val="00105C46"/>
    <w:rsid w:val="00105EB8"/>
    <w:rsid w:val="00107967"/>
    <w:rsid w:val="00114F55"/>
    <w:rsid w:val="00115972"/>
    <w:rsid w:val="0011624D"/>
    <w:rsid w:val="001170D4"/>
    <w:rsid w:val="0011757C"/>
    <w:rsid w:val="001175A9"/>
    <w:rsid w:val="0012337B"/>
    <w:rsid w:val="001246DA"/>
    <w:rsid w:val="00124A6F"/>
    <w:rsid w:val="00132094"/>
    <w:rsid w:val="001371CA"/>
    <w:rsid w:val="00137989"/>
    <w:rsid w:val="00140254"/>
    <w:rsid w:val="0014027B"/>
    <w:rsid w:val="0014040B"/>
    <w:rsid w:val="00140593"/>
    <w:rsid w:val="00141938"/>
    <w:rsid w:val="0014312A"/>
    <w:rsid w:val="00143FE2"/>
    <w:rsid w:val="001456F0"/>
    <w:rsid w:val="00145EB0"/>
    <w:rsid w:val="00152A7A"/>
    <w:rsid w:val="00152F0B"/>
    <w:rsid w:val="0015348C"/>
    <w:rsid w:val="00155A86"/>
    <w:rsid w:val="00155BD6"/>
    <w:rsid w:val="00160B4B"/>
    <w:rsid w:val="00160E95"/>
    <w:rsid w:val="0016173C"/>
    <w:rsid w:val="001657FD"/>
    <w:rsid w:val="0016592A"/>
    <w:rsid w:val="001706DC"/>
    <w:rsid w:val="001714E3"/>
    <w:rsid w:val="001715C6"/>
    <w:rsid w:val="00172EF0"/>
    <w:rsid w:val="00173D86"/>
    <w:rsid w:val="00174BB9"/>
    <w:rsid w:val="00175441"/>
    <w:rsid w:val="00176690"/>
    <w:rsid w:val="00177238"/>
    <w:rsid w:val="0018022C"/>
    <w:rsid w:val="001807E5"/>
    <w:rsid w:val="00180E16"/>
    <w:rsid w:val="001817BA"/>
    <w:rsid w:val="00181B13"/>
    <w:rsid w:val="00181C92"/>
    <w:rsid w:val="00184D71"/>
    <w:rsid w:val="00184F6F"/>
    <w:rsid w:val="001854A1"/>
    <w:rsid w:val="00187291"/>
    <w:rsid w:val="00190631"/>
    <w:rsid w:val="00190F53"/>
    <w:rsid w:val="00191A81"/>
    <w:rsid w:val="00192D71"/>
    <w:rsid w:val="001940B7"/>
    <w:rsid w:val="00194452"/>
    <w:rsid w:val="0019627F"/>
    <w:rsid w:val="001971A0"/>
    <w:rsid w:val="001971AF"/>
    <w:rsid w:val="001973F2"/>
    <w:rsid w:val="00197C17"/>
    <w:rsid w:val="00197D74"/>
    <w:rsid w:val="00197E32"/>
    <w:rsid w:val="001A0579"/>
    <w:rsid w:val="001A0A4A"/>
    <w:rsid w:val="001A1679"/>
    <w:rsid w:val="001A2232"/>
    <w:rsid w:val="001A3103"/>
    <w:rsid w:val="001A4049"/>
    <w:rsid w:val="001A4C63"/>
    <w:rsid w:val="001A4F39"/>
    <w:rsid w:val="001A6201"/>
    <w:rsid w:val="001A6AB0"/>
    <w:rsid w:val="001A771B"/>
    <w:rsid w:val="001B0DAF"/>
    <w:rsid w:val="001B3CCC"/>
    <w:rsid w:val="001B467E"/>
    <w:rsid w:val="001B4B90"/>
    <w:rsid w:val="001B5AD5"/>
    <w:rsid w:val="001B62AF"/>
    <w:rsid w:val="001B659A"/>
    <w:rsid w:val="001C16D3"/>
    <w:rsid w:val="001C2016"/>
    <w:rsid w:val="001C2C0F"/>
    <w:rsid w:val="001C51C3"/>
    <w:rsid w:val="001C63F4"/>
    <w:rsid w:val="001C6E11"/>
    <w:rsid w:val="001C710C"/>
    <w:rsid w:val="001D1D60"/>
    <w:rsid w:val="001D1D76"/>
    <w:rsid w:val="001D326E"/>
    <w:rsid w:val="001D3504"/>
    <w:rsid w:val="001D4E61"/>
    <w:rsid w:val="001D5233"/>
    <w:rsid w:val="001D53AB"/>
    <w:rsid w:val="001D5EFB"/>
    <w:rsid w:val="001D74B1"/>
    <w:rsid w:val="001D78D8"/>
    <w:rsid w:val="001E17C2"/>
    <w:rsid w:val="001E1B8E"/>
    <w:rsid w:val="001E22E4"/>
    <w:rsid w:val="001E3AA1"/>
    <w:rsid w:val="001E4D5E"/>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6DF0"/>
    <w:rsid w:val="00207672"/>
    <w:rsid w:val="00207FA1"/>
    <w:rsid w:val="00210419"/>
    <w:rsid w:val="0021072A"/>
    <w:rsid w:val="00210F3C"/>
    <w:rsid w:val="00211039"/>
    <w:rsid w:val="00211210"/>
    <w:rsid w:val="00211398"/>
    <w:rsid w:val="00211AEB"/>
    <w:rsid w:val="0021320F"/>
    <w:rsid w:val="00213C08"/>
    <w:rsid w:val="00214C9A"/>
    <w:rsid w:val="00217743"/>
    <w:rsid w:val="00221A85"/>
    <w:rsid w:val="0022624B"/>
    <w:rsid w:val="00226BEC"/>
    <w:rsid w:val="00230C08"/>
    <w:rsid w:val="00231029"/>
    <w:rsid w:val="0023135B"/>
    <w:rsid w:val="00231C2C"/>
    <w:rsid w:val="0023212D"/>
    <w:rsid w:val="0023489E"/>
    <w:rsid w:val="00235508"/>
    <w:rsid w:val="002366F6"/>
    <w:rsid w:val="00237D64"/>
    <w:rsid w:val="0024173C"/>
    <w:rsid w:val="0024264A"/>
    <w:rsid w:val="002435F7"/>
    <w:rsid w:val="002458F1"/>
    <w:rsid w:val="00245E1A"/>
    <w:rsid w:val="0024678B"/>
    <w:rsid w:val="00246B4F"/>
    <w:rsid w:val="002470BA"/>
    <w:rsid w:val="00251435"/>
    <w:rsid w:val="00252180"/>
    <w:rsid w:val="00253225"/>
    <w:rsid w:val="00253962"/>
    <w:rsid w:val="00253D78"/>
    <w:rsid w:val="00256880"/>
    <w:rsid w:val="00260209"/>
    <w:rsid w:val="00260B63"/>
    <w:rsid w:val="00261433"/>
    <w:rsid w:val="00261A50"/>
    <w:rsid w:val="002623B8"/>
    <w:rsid w:val="002627E6"/>
    <w:rsid w:val="002646BC"/>
    <w:rsid w:val="002668E1"/>
    <w:rsid w:val="00273CF8"/>
    <w:rsid w:val="00275275"/>
    <w:rsid w:val="002776BD"/>
    <w:rsid w:val="00277CDD"/>
    <w:rsid w:val="00277F56"/>
    <w:rsid w:val="0028185F"/>
    <w:rsid w:val="00281D20"/>
    <w:rsid w:val="00282652"/>
    <w:rsid w:val="00284AB2"/>
    <w:rsid w:val="00285D4F"/>
    <w:rsid w:val="00286026"/>
    <w:rsid w:val="00287EB4"/>
    <w:rsid w:val="00287F44"/>
    <w:rsid w:val="00291CB4"/>
    <w:rsid w:val="00294484"/>
    <w:rsid w:val="00296DDC"/>
    <w:rsid w:val="002976C2"/>
    <w:rsid w:val="002A15AC"/>
    <w:rsid w:val="002A221D"/>
    <w:rsid w:val="002A3480"/>
    <w:rsid w:val="002A600B"/>
    <w:rsid w:val="002A70CA"/>
    <w:rsid w:val="002A7C48"/>
    <w:rsid w:val="002B02BA"/>
    <w:rsid w:val="002B048D"/>
    <w:rsid w:val="002B0758"/>
    <w:rsid w:val="002B1012"/>
    <w:rsid w:val="002B201F"/>
    <w:rsid w:val="002B2ECE"/>
    <w:rsid w:val="002B58D5"/>
    <w:rsid w:val="002B5FBC"/>
    <w:rsid w:val="002C0982"/>
    <w:rsid w:val="002C1BE0"/>
    <w:rsid w:val="002C24B6"/>
    <w:rsid w:val="002C508E"/>
    <w:rsid w:val="002C6AC2"/>
    <w:rsid w:val="002C6AEE"/>
    <w:rsid w:val="002C6FF4"/>
    <w:rsid w:val="002D0810"/>
    <w:rsid w:val="002D1C6E"/>
    <w:rsid w:val="002D237C"/>
    <w:rsid w:val="002D29ED"/>
    <w:rsid w:val="002D4146"/>
    <w:rsid w:val="002D47DE"/>
    <w:rsid w:val="002D544F"/>
    <w:rsid w:val="002D5CC3"/>
    <w:rsid w:val="002D6221"/>
    <w:rsid w:val="002D6C62"/>
    <w:rsid w:val="002E0A13"/>
    <w:rsid w:val="002E1320"/>
    <w:rsid w:val="002E2D79"/>
    <w:rsid w:val="002E3348"/>
    <w:rsid w:val="002E56DD"/>
    <w:rsid w:val="002E79E2"/>
    <w:rsid w:val="002F0615"/>
    <w:rsid w:val="002F3499"/>
    <w:rsid w:val="002F50B7"/>
    <w:rsid w:val="002F56C1"/>
    <w:rsid w:val="002F5F08"/>
    <w:rsid w:val="002F6697"/>
    <w:rsid w:val="002F6D0A"/>
    <w:rsid w:val="002F6DB1"/>
    <w:rsid w:val="002F7831"/>
    <w:rsid w:val="0030178D"/>
    <w:rsid w:val="00301C74"/>
    <w:rsid w:val="00301D09"/>
    <w:rsid w:val="003022BF"/>
    <w:rsid w:val="0030324E"/>
    <w:rsid w:val="003045A8"/>
    <w:rsid w:val="003047C4"/>
    <w:rsid w:val="00306241"/>
    <w:rsid w:val="0030685B"/>
    <w:rsid w:val="0031119A"/>
    <w:rsid w:val="00311773"/>
    <w:rsid w:val="00311DEF"/>
    <w:rsid w:val="00312C26"/>
    <w:rsid w:val="00315574"/>
    <w:rsid w:val="003167CC"/>
    <w:rsid w:val="00316A08"/>
    <w:rsid w:val="00316B6F"/>
    <w:rsid w:val="00317C38"/>
    <w:rsid w:val="00317C4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CC3"/>
    <w:rsid w:val="00341FA3"/>
    <w:rsid w:val="0034271F"/>
    <w:rsid w:val="00343D55"/>
    <w:rsid w:val="00344145"/>
    <w:rsid w:val="00346654"/>
    <w:rsid w:val="00346A28"/>
    <w:rsid w:val="00347578"/>
    <w:rsid w:val="00352117"/>
    <w:rsid w:val="00353580"/>
    <w:rsid w:val="00355883"/>
    <w:rsid w:val="003560E6"/>
    <w:rsid w:val="00356B9B"/>
    <w:rsid w:val="00357379"/>
    <w:rsid w:val="003609E6"/>
    <w:rsid w:val="003613BC"/>
    <w:rsid w:val="00362101"/>
    <w:rsid w:val="00362B1A"/>
    <w:rsid w:val="00362FDD"/>
    <w:rsid w:val="00363A51"/>
    <w:rsid w:val="00366916"/>
    <w:rsid w:val="00367B00"/>
    <w:rsid w:val="00367F08"/>
    <w:rsid w:val="00370C88"/>
    <w:rsid w:val="0037161D"/>
    <w:rsid w:val="00371CB5"/>
    <w:rsid w:val="00371F1D"/>
    <w:rsid w:val="003720EA"/>
    <w:rsid w:val="00373147"/>
    <w:rsid w:val="00373D4E"/>
    <w:rsid w:val="003757C7"/>
    <w:rsid w:val="0038054A"/>
    <w:rsid w:val="00380D34"/>
    <w:rsid w:val="0038230A"/>
    <w:rsid w:val="0038310B"/>
    <w:rsid w:val="00383764"/>
    <w:rsid w:val="00385F26"/>
    <w:rsid w:val="00385F28"/>
    <w:rsid w:val="00385FDA"/>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3416"/>
    <w:rsid w:val="003C4316"/>
    <w:rsid w:val="003C60B7"/>
    <w:rsid w:val="003C6ADF"/>
    <w:rsid w:val="003C7167"/>
    <w:rsid w:val="003C7326"/>
    <w:rsid w:val="003C7342"/>
    <w:rsid w:val="003C79D2"/>
    <w:rsid w:val="003D036E"/>
    <w:rsid w:val="003D05BE"/>
    <w:rsid w:val="003D1FF3"/>
    <w:rsid w:val="003D42E9"/>
    <w:rsid w:val="003D448E"/>
    <w:rsid w:val="003D5433"/>
    <w:rsid w:val="003D5B2D"/>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1E42"/>
    <w:rsid w:val="0040207C"/>
    <w:rsid w:val="0040440A"/>
    <w:rsid w:val="004057A8"/>
    <w:rsid w:val="00406199"/>
    <w:rsid w:val="00406B58"/>
    <w:rsid w:val="00407FE0"/>
    <w:rsid w:val="00415420"/>
    <w:rsid w:val="00417FB4"/>
    <w:rsid w:val="0042194A"/>
    <w:rsid w:val="00421A6D"/>
    <w:rsid w:val="00423552"/>
    <w:rsid w:val="00424008"/>
    <w:rsid w:val="00424CE3"/>
    <w:rsid w:val="00424F9C"/>
    <w:rsid w:val="004321FD"/>
    <w:rsid w:val="00432505"/>
    <w:rsid w:val="00435CD4"/>
    <w:rsid w:val="004364EF"/>
    <w:rsid w:val="00436511"/>
    <w:rsid w:val="00441EA3"/>
    <w:rsid w:val="004434C8"/>
    <w:rsid w:val="00444B31"/>
    <w:rsid w:val="00445C3A"/>
    <w:rsid w:val="004465E8"/>
    <w:rsid w:val="00446E3B"/>
    <w:rsid w:val="004472CD"/>
    <w:rsid w:val="00451260"/>
    <w:rsid w:val="00451288"/>
    <w:rsid w:val="0045235E"/>
    <w:rsid w:val="00452CAB"/>
    <w:rsid w:val="004539D0"/>
    <w:rsid w:val="00456156"/>
    <w:rsid w:val="00460B1F"/>
    <w:rsid w:val="00463CC5"/>
    <w:rsid w:val="00464F38"/>
    <w:rsid w:val="00466D6E"/>
    <w:rsid w:val="00467552"/>
    <w:rsid w:val="00471F79"/>
    <w:rsid w:val="0047397D"/>
    <w:rsid w:val="00473E8A"/>
    <w:rsid w:val="00475663"/>
    <w:rsid w:val="004803FD"/>
    <w:rsid w:val="004804FD"/>
    <w:rsid w:val="00480E5C"/>
    <w:rsid w:val="00482262"/>
    <w:rsid w:val="00485051"/>
    <w:rsid w:val="00485995"/>
    <w:rsid w:val="00485BA3"/>
    <w:rsid w:val="00491A9A"/>
    <w:rsid w:val="004931DF"/>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0ACA"/>
    <w:rsid w:val="004C11BA"/>
    <w:rsid w:val="004C28D8"/>
    <w:rsid w:val="004C41E7"/>
    <w:rsid w:val="004C4664"/>
    <w:rsid w:val="004C51E9"/>
    <w:rsid w:val="004C597B"/>
    <w:rsid w:val="004C6DF1"/>
    <w:rsid w:val="004C77A4"/>
    <w:rsid w:val="004D04E5"/>
    <w:rsid w:val="004D2512"/>
    <w:rsid w:val="004D297D"/>
    <w:rsid w:val="004D32B9"/>
    <w:rsid w:val="004D3CF0"/>
    <w:rsid w:val="004D3EFD"/>
    <w:rsid w:val="004D4BE7"/>
    <w:rsid w:val="004D4D2A"/>
    <w:rsid w:val="004D6675"/>
    <w:rsid w:val="004D7592"/>
    <w:rsid w:val="004D7781"/>
    <w:rsid w:val="004D7A51"/>
    <w:rsid w:val="004E0F05"/>
    <w:rsid w:val="004E2D70"/>
    <w:rsid w:val="004E2F48"/>
    <w:rsid w:val="004E452C"/>
    <w:rsid w:val="004E5033"/>
    <w:rsid w:val="004E592F"/>
    <w:rsid w:val="004E5A44"/>
    <w:rsid w:val="004E6A5D"/>
    <w:rsid w:val="004E6B67"/>
    <w:rsid w:val="004E7190"/>
    <w:rsid w:val="004E722B"/>
    <w:rsid w:val="004F08D9"/>
    <w:rsid w:val="004F0AA1"/>
    <w:rsid w:val="004F1A8C"/>
    <w:rsid w:val="004F2BA3"/>
    <w:rsid w:val="004F5096"/>
    <w:rsid w:val="004F574E"/>
    <w:rsid w:val="004F63F2"/>
    <w:rsid w:val="00503A7C"/>
    <w:rsid w:val="00504BBC"/>
    <w:rsid w:val="0050593F"/>
    <w:rsid w:val="00510EFE"/>
    <w:rsid w:val="00512398"/>
    <w:rsid w:val="0051451E"/>
    <w:rsid w:val="00515099"/>
    <w:rsid w:val="00515BA6"/>
    <w:rsid w:val="00520F02"/>
    <w:rsid w:val="0052180B"/>
    <w:rsid w:val="005223E5"/>
    <w:rsid w:val="005228ED"/>
    <w:rsid w:val="00523242"/>
    <w:rsid w:val="005254F9"/>
    <w:rsid w:val="00525CAB"/>
    <w:rsid w:val="005266ED"/>
    <w:rsid w:val="00530996"/>
    <w:rsid w:val="005327FC"/>
    <w:rsid w:val="00534158"/>
    <w:rsid w:val="00534254"/>
    <w:rsid w:val="00534DFD"/>
    <w:rsid w:val="00535065"/>
    <w:rsid w:val="005350AA"/>
    <w:rsid w:val="00535157"/>
    <w:rsid w:val="00535B17"/>
    <w:rsid w:val="00537E2A"/>
    <w:rsid w:val="0054001B"/>
    <w:rsid w:val="005406D1"/>
    <w:rsid w:val="005421D7"/>
    <w:rsid w:val="00543CB8"/>
    <w:rsid w:val="00544E29"/>
    <w:rsid w:val="0054553C"/>
    <w:rsid w:val="00545889"/>
    <w:rsid w:val="00546BD2"/>
    <w:rsid w:val="005478BE"/>
    <w:rsid w:val="00547D0E"/>
    <w:rsid w:val="005523FB"/>
    <w:rsid w:val="00553F20"/>
    <w:rsid w:val="00555682"/>
    <w:rsid w:val="005571A7"/>
    <w:rsid w:val="00560824"/>
    <w:rsid w:val="00563365"/>
    <w:rsid w:val="005633E2"/>
    <w:rsid w:val="00565A71"/>
    <w:rsid w:val="005660D0"/>
    <w:rsid w:val="00566EC8"/>
    <w:rsid w:val="005676D7"/>
    <w:rsid w:val="0056778C"/>
    <w:rsid w:val="005703C4"/>
    <w:rsid w:val="00571055"/>
    <w:rsid w:val="0057192B"/>
    <w:rsid w:val="005728A5"/>
    <w:rsid w:val="005734C4"/>
    <w:rsid w:val="00573BE3"/>
    <w:rsid w:val="005742AF"/>
    <w:rsid w:val="005770DB"/>
    <w:rsid w:val="00583720"/>
    <w:rsid w:val="00583C9D"/>
    <w:rsid w:val="005856AB"/>
    <w:rsid w:val="00587262"/>
    <w:rsid w:val="00587C54"/>
    <w:rsid w:val="00587F0B"/>
    <w:rsid w:val="00590BD7"/>
    <w:rsid w:val="005911E9"/>
    <w:rsid w:val="00594365"/>
    <w:rsid w:val="005946BC"/>
    <w:rsid w:val="00594786"/>
    <w:rsid w:val="00595858"/>
    <w:rsid w:val="00595D2A"/>
    <w:rsid w:val="00597FF7"/>
    <w:rsid w:val="005A2696"/>
    <w:rsid w:val="005A2E50"/>
    <w:rsid w:val="005A4F86"/>
    <w:rsid w:val="005B0B56"/>
    <w:rsid w:val="005B16AC"/>
    <w:rsid w:val="005B1B7D"/>
    <w:rsid w:val="005B3054"/>
    <w:rsid w:val="005B4AFD"/>
    <w:rsid w:val="005B5AB8"/>
    <w:rsid w:val="005C0737"/>
    <w:rsid w:val="005C149A"/>
    <w:rsid w:val="005C1E89"/>
    <w:rsid w:val="005C40B9"/>
    <w:rsid w:val="005C4C02"/>
    <w:rsid w:val="005C5290"/>
    <w:rsid w:val="005C5FE6"/>
    <w:rsid w:val="005C6E08"/>
    <w:rsid w:val="005C7D77"/>
    <w:rsid w:val="005D138C"/>
    <w:rsid w:val="005D24C5"/>
    <w:rsid w:val="005D306F"/>
    <w:rsid w:val="005D41B1"/>
    <w:rsid w:val="005D61E2"/>
    <w:rsid w:val="005E061D"/>
    <w:rsid w:val="005E0730"/>
    <w:rsid w:val="005E0B6D"/>
    <w:rsid w:val="005E0D73"/>
    <w:rsid w:val="005E1103"/>
    <w:rsid w:val="005E2AB9"/>
    <w:rsid w:val="005E549E"/>
    <w:rsid w:val="005E61F1"/>
    <w:rsid w:val="005E63C1"/>
    <w:rsid w:val="005F0364"/>
    <w:rsid w:val="005F0FE7"/>
    <w:rsid w:val="005F36BD"/>
    <w:rsid w:val="005F5786"/>
    <w:rsid w:val="005F5CA9"/>
    <w:rsid w:val="005F617A"/>
    <w:rsid w:val="005F66EF"/>
    <w:rsid w:val="005F752F"/>
    <w:rsid w:val="0060040B"/>
    <w:rsid w:val="006011C5"/>
    <w:rsid w:val="0060203C"/>
    <w:rsid w:val="00603C39"/>
    <w:rsid w:val="006064E9"/>
    <w:rsid w:val="00607841"/>
    <w:rsid w:val="006104D0"/>
    <w:rsid w:val="00610DF4"/>
    <w:rsid w:val="00612CAD"/>
    <w:rsid w:val="0061596F"/>
    <w:rsid w:val="00617C16"/>
    <w:rsid w:val="00622561"/>
    <w:rsid w:val="00622787"/>
    <w:rsid w:val="00623809"/>
    <w:rsid w:val="006306FC"/>
    <w:rsid w:val="00630AB4"/>
    <w:rsid w:val="006330BF"/>
    <w:rsid w:val="006336F5"/>
    <w:rsid w:val="0063373E"/>
    <w:rsid w:val="00633DE8"/>
    <w:rsid w:val="00634382"/>
    <w:rsid w:val="006353D2"/>
    <w:rsid w:val="00635BF4"/>
    <w:rsid w:val="00637D65"/>
    <w:rsid w:val="00640054"/>
    <w:rsid w:val="006403CA"/>
    <w:rsid w:val="00640D39"/>
    <w:rsid w:val="00640FB0"/>
    <w:rsid w:val="00641C8F"/>
    <w:rsid w:val="00641CE5"/>
    <w:rsid w:val="00643C88"/>
    <w:rsid w:val="00644F4D"/>
    <w:rsid w:val="0064585B"/>
    <w:rsid w:val="006468D1"/>
    <w:rsid w:val="006545E6"/>
    <w:rsid w:val="00654C0F"/>
    <w:rsid w:val="00655461"/>
    <w:rsid w:val="00655479"/>
    <w:rsid w:val="00656CF8"/>
    <w:rsid w:val="00657D6F"/>
    <w:rsid w:val="0066029B"/>
    <w:rsid w:val="00660A11"/>
    <w:rsid w:val="0066216C"/>
    <w:rsid w:val="006623B0"/>
    <w:rsid w:val="00662A9E"/>
    <w:rsid w:val="00665DA1"/>
    <w:rsid w:val="0066739F"/>
    <w:rsid w:val="006709A7"/>
    <w:rsid w:val="00670D21"/>
    <w:rsid w:val="00670DCE"/>
    <w:rsid w:val="006710AC"/>
    <w:rsid w:val="0067178E"/>
    <w:rsid w:val="00672577"/>
    <w:rsid w:val="00672D58"/>
    <w:rsid w:val="00672EBD"/>
    <w:rsid w:val="00673BE2"/>
    <w:rsid w:val="00674D47"/>
    <w:rsid w:val="006758B2"/>
    <w:rsid w:val="00676BB1"/>
    <w:rsid w:val="0068027E"/>
    <w:rsid w:val="0068045E"/>
    <w:rsid w:val="00680E81"/>
    <w:rsid w:val="0068126E"/>
    <w:rsid w:val="0068172D"/>
    <w:rsid w:val="00694401"/>
    <w:rsid w:val="006946B0"/>
    <w:rsid w:val="00696FF6"/>
    <w:rsid w:val="0069799A"/>
    <w:rsid w:val="006A0589"/>
    <w:rsid w:val="006A4D3E"/>
    <w:rsid w:val="006A5888"/>
    <w:rsid w:val="006A5939"/>
    <w:rsid w:val="006A6741"/>
    <w:rsid w:val="006B3107"/>
    <w:rsid w:val="006B7308"/>
    <w:rsid w:val="006B79D4"/>
    <w:rsid w:val="006C1623"/>
    <w:rsid w:val="006C19ED"/>
    <w:rsid w:val="006C23AA"/>
    <w:rsid w:val="006C3477"/>
    <w:rsid w:val="006C747E"/>
    <w:rsid w:val="006C7BCC"/>
    <w:rsid w:val="006D1AD2"/>
    <w:rsid w:val="006D28F2"/>
    <w:rsid w:val="006D3F89"/>
    <w:rsid w:val="006D5B21"/>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32A"/>
    <w:rsid w:val="00710497"/>
    <w:rsid w:val="0071151C"/>
    <w:rsid w:val="0071400D"/>
    <w:rsid w:val="00715170"/>
    <w:rsid w:val="00716CB2"/>
    <w:rsid w:val="00717F55"/>
    <w:rsid w:val="00725CFB"/>
    <w:rsid w:val="0073052C"/>
    <w:rsid w:val="00730E6B"/>
    <w:rsid w:val="00731412"/>
    <w:rsid w:val="00731780"/>
    <w:rsid w:val="007325BA"/>
    <w:rsid w:val="00734598"/>
    <w:rsid w:val="00737A81"/>
    <w:rsid w:val="0074192E"/>
    <w:rsid w:val="00742FEE"/>
    <w:rsid w:val="007478B5"/>
    <w:rsid w:val="00747EB1"/>
    <w:rsid w:val="00750507"/>
    <w:rsid w:val="00750751"/>
    <w:rsid w:val="00752729"/>
    <w:rsid w:val="0075423F"/>
    <w:rsid w:val="00755CF4"/>
    <w:rsid w:val="007605DB"/>
    <w:rsid w:val="0076179F"/>
    <w:rsid w:val="00762C3E"/>
    <w:rsid w:val="00763EE6"/>
    <w:rsid w:val="007641CD"/>
    <w:rsid w:val="0076427D"/>
    <w:rsid w:val="00764BA0"/>
    <w:rsid w:val="00764C89"/>
    <w:rsid w:val="0076696A"/>
    <w:rsid w:val="00766D0B"/>
    <w:rsid w:val="00767F7A"/>
    <w:rsid w:val="007715DE"/>
    <w:rsid w:val="00771643"/>
    <w:rsid w:val="007729AF"/>
    <w:rsid w:val="00772B2A"/>
    <w:rsid w:val="00772BF2"/>
    <w:rsid w:val="007767DF"/>
    <w:rsid w:val="00777CF5"/>
    <w:rsid w:val="007804ED"/>
    <w:rsid w:val="00780DB1"/>
    <w:rsid w:val="00781620"/>
    <w:rsid w:val="00782B1A"/>
    <w:rsid w:val="0078394F"/>
    <w:rsid w:val="00786ECD"/>
    <w:rsid w:val="007875BB"/>
    <w:rsid w:val="00787A9F"/>
    <w:rsid w:val="00790C1F"/>
    <w:rsid w:val="00790D93"/>
    <w:rsid w:val="00790E00"/>
    <w:rsid w:val="0079208E"/>
    <w:rsid w:val="007936B6"/>
    <w:rsid w:val="00794A9E"/>
    <w:rsid w:val="00795A20"/>
    <w:rsid w:val="00796738"/>
    <w:rsid w:val="00796C3B"/>
    <w:rsid w:val="007A087D"/>
    <w:rsid w:val="007A305C"/>
    <w:rsid w:val="007A53DC"/>
    <w:rsid w:val="007A654B"/>
    <w:rsid w:val="007A65BC"/>
    <w:rsid w:val="007A7B42"/>
    <w:rsid w:val="007B087B"/>
    <w:rsid w:val="007B1CE3"/>
    <w:rsid w:val="007B1FF8"/>
    <w:rsid w:val="007B22E1"/>
    <w:rsid w:val="007B44E8"/>
    <w:rsid w:val="007B496F"/>
    <w:rsid w:val="007B51D1"/>
    <w:rsid w:val="007B59D0"/>
    <w:rsid w:val="007B5BDF"/>
    <w:rsid w:val="007B5EF1"/>
    <w:rsid w:val="007C08E8"/>
    <w:rsid w:val="007C09D9"/>
    <w:rsid w:val="007C1A07"/>
    <w:rsid w:val="007C23EA"/>
    <w:rsid w:val="007C3363"/>
    <w:rsid w:val="007C4A81"/>
    <w:rsid w:val="007C5A5F"/>
    <w:rsid w:val="007C7154"/>
    <w:rsid w:val="007C7927"/>
    <w:rsid w:val="007C7C51"/>
    <w:rsid w:val="007D1762"/>
    <w:rsid w:val="007D1954"/>
    <w:rsid w:val="007D212E"/>
    <w:rsid w:val="007D2C9E"/>
    <w:rsid w:val="007D3241"/>
    <w:rsid w:val="007D4384"/>
    <w:rsid w:val="007D6633"/>
    <w:rsid w:val="007D6967"/>
    <w:rsid w:val="007D6E42"/>
    <w:rsid w:val="007E0159"/>
    <w:rsid w:val="007E13F9"/>
    <w:rsid w:val="007E4518"/>
    <w:rsid w:val="007E5EDB"/>
    <w:rsid w:val="007E6643"/>
    <w:rsid w:val="007F0147"/>
    <w:rsid w:val="007F0D63"/>
    <w:rsid w:val="007F3ACC"/>
    <w:rsid w:val="007F525B"/>
    <w:rsid w:val="007F5EEA"/>
    <w:rsid w:val="007F631A"/>
    <w:rsid w:val="007F6516"/>
    <w:rsid w:val="00800913"/>
    <w:rsid w:val="0080344F"/>
    <w:rsid w:val="00803A88"/>
    <w:rsid w:val="008041BD"/>
    <w:rsid w:val="008047A6"/>
    <w:rsid w:val="0080578D"/>
    <w:rsid w:val="00805D39"/>
    <w:rsid w:val="008065EB"/>
    <w:rsid w:val="00810C86"/>
    <w:rsid w:val="00812267"/>
    <w:rsid w:val="0081277D"/>
    <w:rsid w:val="00812828"/>
    <w:rsid w:val="0082034A"/>
    <w:rsid w:val="00820E9D"/>
    <w:rsid w:val="00821B30"/>
    <w:rsid w:val="00821FC2"/>
    <w:rsid w:val="00822B77"/>
    <w:rsid w:val="00825659"/>
    <w:rsid w:val="00826B24"/>
    <w:rsid w:val="008278B8"/>
    <w:rsid w:val="0083037A"/>
    <w:rsid w:val="008309E0"/>
    <w:rsid w:val="00830BB5"/>
    <w:rsid w:val="00831DDF"/>
    <w:rsid w:val="00840569"/>
    <w:rsid w:val="0084080F"/>
    <w:rsid w:val="0084169A"/>
    <w:rsid w:val="00842020"/>
    <w:rsid w:val="00843912"/>
    <w:rsid w:val="008448A6"/>
    <w:rsid w:val="00844B50"/>
    <w:rsid w:val="00844F76"/>
    <w:rsid w:val="00845A85"/>
    <w:rsid w:val="00847074"/>
    <w:rsid w:val="00850101"/>
    <w:rsid w:val="008501A6"/>
    <w:rsid w:val="00850EDD"/>
    <w:rsid w:val="008519E1"/>
    <w:rsid w:val="00854C77"/>
    <w:rsid w:val="00854F82"/>
    <w:rsid w:val="00855A3E"/>
    <w:rsid w:val="00856AB6"/>
    <w:rsid w:val="0085799D"/>
    <w:rsid w:val="008602F9"/>
    <w:rsid w:val="008604D4"/>
    <w:rsid w:val="00862065"/>
    <w:rsid w:val="0086324B"/>
    <w:rsid w:val="008644F4"/>
    <w:rsid w:val="0086461F"/>
    <w:rsid w:val="008648E4"/>
    <w:rsid w:val="00866010"/>
    <w:rsid w:val="00866916"/>
    <w:rsid w:val="008703EA"/>
    <w:rsid w:val="00875405"/>
    <w:rsid w:val="00875782"/>
    <w:rsid w:val="00875F32"/>
    <w:rsid w:val="00876E92"/>
    <w:rsid w:val="00877518"/>
    <w:rsid w:val="00877DB8"/>
    <w:rsid w:val="0088050E"/>
    <w:rsid w:val="00881802"/>
    <w:rsid w:val="008859D9"/>
    <w:rsid w:val="00887C2A"/>
    <w:rsid w:val="008913C5"/>
    <w:rsid w:val="00891995"/>
    <w:rsid w:val="00892D13"/>
    <w:rsid w:val="0089316F"/>
    <w:rsid w:val="008933A3"/>
    <w:rsid w:val="00894403"/>
    <w:rsid w:val="00895442"/>
    <w:rsid w:val="008971D4"/>
    <w:rsid w:val="008977F1"/>
    <w:rsid w:val="008A1066"/>
    <w:rsid w:val="008A1108"/>
    <w:rsid w:val="008A2C5D"/>
    <w:rsid w:val="008A4A69"/>
    <w:rsid w:val="008A532D"/>
    <w:rsid w:val="008A677D"/>
    <w:rsid w:val="008A7802"/>
    <w:rsid w:val="008B0CA2"/>
    <w:rsid w:val="008B1895"/>
    <w:rsid w:val="008B2A48"/>
    <w:rsid w:val="008B2F70"/>
    <w:rsid w:val="008B448A"/>
    <w:rsid w:val="008B4521"/>
    <w:rsid w:val="008B641E"/>
    <w:rsid w:val="008B7DAC"/>
    <w:rsid w:val="008C1601"/>
    <w:rsid w:val="008C2CCE"/>
    <w:rsid w:val="008C50D7"/>
    <w:rsid w:val="008C61E1"/>
    <w:rsid w:val="008C7217"/>
    <w:rsid w:val="008C74B8"/>
    <w:rsid w:val="008D052C"/>
    <w:rsid w:val="008D1228"/>
    <w:rsid w:val="008D1EFC"/>
    <w:rsid w:val="008D30CD"/>
    <w:rsid w:val="008D4EF3"/>
    <w:rsid w:val="008D627C"/>
    <w:rsid w:val="008D7913"/>
    <w:rsid w:val="008D7AA3"/>
    <w:rsid w:val="008E0812"/>
    <w:rsid w:val="008E0A7E"/>
    <w:rsid w:val="008E12CE"/>
    <w:rsid w:val="008E28C5"/>
    <w:rsid w:val="008E2B5C"/>
    <w:rsid w:val="008E5D95"/>
    <w:rsid w:val="008E719D"/>
    <w:rsid w:val="008E72E2"/>
    <w:rsid w:val="008E73FE"/>
    <w:rsid w:val="008F0149"/>
    <w:rsid w:val="008F08F3"/>
    <w:rsid w:val="008F1B9B"/>
    <w:rsid w:val="008F219B"/>
    <w:rsid w:val="008F505F"/>
    <w:rsid w:val="008F68CE"/>
    <w:rsid w:val="008F6A60"/>
    <w:rsid w:val="008F6E69"/>
    <w:rsid w:val="008F740A"/>
    <w:rsid w:val="008F78A1"/>
    <w:rsid w:val="0090178B"/>
    <w:rsid w:val="00902A85"/>
    <w:rsid w:val="009049BD"/>
    <w:rsid w:val="00904C0D"/>
    <w:rsid w:val="00905413"/>
    <w:rsid w:val="00905FDD"/>
    <w:rsid w:val="00906B4A"/>
    <w:rsid w:val="0090727D"/>
    <w:rsid w:val="009102CC"/>
    <w:rsid w:val="00911D4E"/>
    <w:rsid w:val="00912ACA"/>
    <w:rsid w:val="009137EC"/>
    <w:rsid w:val="009139F9"/>
    <w:rsid w:val="0091613E"/>
    <w:rsid w:val="009178EB"/>
    <w:rsid w:val="009205B7"/>
    <w:rsid w:val="00920C53"/>
    <w:rsid w:val="0092183A"/>
    <w:rsid w:val="00923098"/>
    <w:rsid w:val="009236CD"/>
    <w:rsid w:val="00926C78"/>
    <w:rsid w:val="009271DD"/>
    <w:rsid w:val="0093114E"/>
    <w:rsid w:val="00931337"/>
    <w:rsid w:val="00931A8A"/>
    <w:rsid w:val="00932412"/>
    <w:rsid w:val="00932BCD"/>
    <w:rsid w:val="009343BC"/>
    <w:rsid w:val="00936BE8"/>
    <w:rsid w:val="00943C6A"/>
    <w:rsid w:val="00944B3A"/>
    <w:rsid w:val="00947BEE"/>
    <w:rsid w:val="00947E97"/>
    <w:rsid w:val="0095118D"/>
    <w:rsid w:val="009517A9"/>
    <w:rsid w:val="0095311C"/>
    <w:rsid w:val="009531DC"/>
    <w:rsid w:val="0095345B"/>
    <w:rsid w:val="00953F7A"/>
    <w:rsid w:val="009540D0"/>
    <w:rsid w:val="0095588C"/>
    <w:rsid w:val="009568C4"/>
    <w:rsid w:val="00956F17"/>
    <w:rsid w:val="00960D4F"/>
    <w:rsid w:val="00961099"/>
    <w:rsid w:val="0096129E"/>
    <w:rsid w:val="0096148B"/>
    <w:rsid w:val="009636B5"/>
    <w:rsid w:val="0096635E"/>
    <w:rsid w:val="00966625"/>
    <w:rsid w:val="00967044"/>
    <w:rsid w:val="00970815"/>
    <w:rsid w:val="0097326F"/>
    <w:rsid w:val="0097389D"/>
    <w:rsid w:val="009746F2"/>
    <w:rsid w:val="00976962"/>
    <w:rsid w:val="00976BDC"/>
    <w:rsid w:val="00982CD8"/>
    <w:rsid w:val="009910E1"/>
    <w:rsid w:val="0099197B"/>
    <w:rsid w:val="009925EA"/>
    <w:rsid w:val="00993056"/>
    <w:rsid w:val="00993227"/>
    <w:rsid w:val="00993638"/>
    <w:rsid w:val="00993701"/>
    <w:rsid w:val="00994AFD"/>
    <w:rsid w:val="00994B14"/>
    <w:rsid w:val="00994D51"/>
    <w:rsid w:val="00996482"/>
    <w:rsid w:val="00997288"/>
    <w:rsid w:val="009A192E"/>
    <w:rsid w:val="009A2398"/>
    <w:rsid w:val="009A4C78"/>
    <w:rsid w:val="009A515B"/>
    <w:rsid w:val="009A55F1"/>
    <w:rsid w:val="009A6A6D"/>
    <w:rsid w:val="009B28A6"/>
    <w:rsid w:val="009B2903"/>
    <w:rsid w:val="009B429D"/>
    <w:rsid w:val="009B477B"/>
    <w:rsid w:val="009B6230"/>
    <w:rsid w:val="009C0380"/>
    <w:rsid w:val="009C1394"/>
    <w:rsid w:val="009C2399"/>
    <w:rsid w:val="009C2E83"/>
    <w:rsid w:val="009C363B"/>
    <w:rsid w:val="009C4893"/>
    <w:rsid w:val="009C7681"/>
    <w:rsid w:val="009C7751"/>
    <w:rsid w:val="009D004B"/>
    <w:rsid w:val="009D024B"/>
    <w:rsid w:val="009D0348"/>
    <w:rsid w:val="009D12E3"/>
    <w:rsid w:val="009D151F"/>
    <w:rsid w:val="009D3AAC"/>
    <w:rsid w:val="009D48E9"/>
    <w:rsid w:val="009D6751"/>
    <w:rsid w:val="009D67CF"/>
    <w:rsid w:val="009D71A5"/>
    <w:rsid w:val="009D7505"/>
    <w:rsid w:val="009E02D7"/>
    <w:rsid w:val="009E135A"/>
    <w:rsid w:val="009E3900"/>
    <w:rsid w:val="009E41B9"/>
    <w:rsid w:val="009E5D54"/>
    <w:rsid w:val="009E62F7"/>
    <w:rsid w:val="009E7EF3"/>
    <w:rsid w:val="009F0E95"/>
    <w:rsid w:val="009F165E"/>
    <w:rsid w:val="009F1815"/>
    <w:rsid w:val="009F370A"/>
    <w:rsid w:val="009F3B75"/>
    <w:rsid w:val="009F71F7"/>
    <w:rsid w:val="00A00C0A"/>
    <w:rsid w:val="00A03165"/>
    <w:rsid w:val="00A031D4"/>
    <w:rsid w:val="00A039AF"/>
    <w:rsid w:val="00A053AA"/>
    <w:rsid w:val="00A072E4"/>
    <w:rsid w:val="00A07562"/>
    <w:rsid w:val="00A122CF"/>
    <w:rsid w:val="00A13021"/>
    <w:rsid w:val="00A13CFB"/>
    <w:rsid w:val="00A1500D"/>
    <w:rsid w:val="00A154A5"/>
    <w:rsid w:val="00A16DD1"/>
    <w:rsid w:val="00A17B9D"/>
    <w:rsid w:val="00A227B6"/>
    <w:rsid w:val="00A25B2F"/>
    <w:rsid w:val="00A2614C"/>
    <w:rsid w:val="00A26AF0"/>
    <w:rsid w:val="00A27F67"/>
    <w:rsid w:val="00A305C4"/>
    <w:rsid w:val="00A31059"/>
    <w:rsid w:val="00A310BA"/>
    <w:rsid w:val="00A326B7"/>
    <w:rsid w:val="00A33A8E"/>
    <w:rsid w:val="00A34EA1"/>
    <w:rsid w:val="00A377F5"/>
    <w:rsid w:val="00A37DA0"/>
    <w:rsid w:val="00A40EA1"/>
    <w:rsid w:val="00A42CFB"/>
    <w:rsid w:val="00A4350F"/>
    <w:rsid w:val="00A43E75"/>
    <w:rsid w:val="00A43E7F"/>
    <w:rsid w:val="00A460CE"/>
    <w:rsid w:val="00A47C66"/>
    <w:rsid w:val="00A50B2B"/>
    <w:rsid w:val="00A50F95"/>
    <w:rsid w:val="00A51430"/>
    <w:rsid w:val="00A529DD"/>
    <w:rsid w:val="00A52B91"/>
    <w:rsid w:val="00A537A9"/>
    <w:rsid w:val="00A53E53"/>
    <w:rsid w:val="00A564FF"/>
    <w:rsid w:val="00A569C5"/>
    <w:rsid w:val="00A657E5"/>
    <w:rsid w:val="00A67B1C"/>
    <w:rsid w:val="00A67DC6"/>
    <w:rsid w:val="00A70516"/>
    <w:rsid w:val="00A735D9"/>
    <w:rsid w:val="00A74CBD"/>
    <w:rsid w:val="00A760EA"/>
    <w:rsid w:val="00A770FB"/>
    <w:rsid w:val="00A80632"/>
    <w:rsid w:val="00A80ED9"/>
    <w:rsid w:val="00A83E2F"/>
    <w:rsid w:val="00A84410"/>
    <w:rsid w:val="00A84A73"/>
    <w:rsid w:val="00A8508D"/>
    <w:rsid w:val="00A85768"/>
    <w:rsid w:val="00A85E14"/>
    <w:rsid w:val="00A8604C"/>
    <w:rsid w:val="00A874D2"/>
    <w:rsid w:val="00A90510"/>
    <w:rsid w:val="00A9211E"/>
    <w:rsid w:val="00A926B5"/>
    <w:rsid w:val="00A97004"/>
    <w:rsid w:val="00A97668"/>
    <w:rsid w:val="00AA0253"/>
    <w:rsid w:val="00AA05FB"/>
    <w:rsid w:val="00AA0A33"/>
    <w:rsid w:val="00AA1855"/>
    <w:rsid w:val="00AA211A"/>
    <w:rsid w:val="00AA3970"/>
    <w:rsid w:val="00AA5539"/>
    <w:rsid w:val="00AA774E"/>
    <w:rsid w:val="00AB2881"/>
    <w:rsid w:val="00AB331D"/>
    <w:rsid w:val="00AB332E"/>
    <w:rsid w:val="00AB5C5D"/>
    <w:rsid w:val="00AC0B68"/>
    <w:rsid w:val="00AC1DAF"/>
    <w:rsid w:val="00AC2278"/>
    <w:rsid w:val="00AC2CF1"/>
    <w:rsid w:val="00AC4C48"/>
    <w:rsid w:val="00AC5033"/>
    <w:rsid w:val="00AC717F"/>
    <w:rsid w:val="00AD1FA2"/>
    <w:rsid w:val="00AD2CD4"/>
    <w:rsid w:val="00AD3F4E"/>
    <w:rsid w:val="00AD49B7"/>
    <w:rsid w:val="00AD54BD"/>
    <w:rsid w:val="00AE0969"/>
    <w:rsid w:val="00AE162F"/>
    <w:rsid w:val="00AE2B59"/>
    <w:rsid w:val="00AE4B75"/>
    <w:rsid w:val="00AE5A01"/>
    <w:rsid w:val="00AE79D9"/>
    <w:rsid w:val="00AF237A"/>
    <w:rsid w:val="00AF7B46"/>
    <w:rsid w:val="00B0275C"/>
    <w:rsid w:val="00B03B15"/>
    <w:rsid w:val="00B04089"/>
    <w:rsid w:val="00B05F5C"/>
    <w:rsid w:val="00B064D9"/>
    <w:rsid w:val="00B06AC0"/>
    <w:rsid w:val="00B07151"/>
    <w:rsid w:val="00B11304"/>
    <w:rsid w:val="00B120E9"/>
    <w:rsid w:val="00B125A0"/>
    <w:rsid w:val="00B1268A"/>
    <w:rsid w:val="00B12EB0"/>
    <w:rsid w:val="00B13646"/>
    <w:rsid w:val="00B176DD"/>
    <w:rsid w:val="00B21A26"/>
    <w:rsid w:val="00B21EE1"/>
    <w:rsid w:val="00B22294"/>
    <w:rsid w:val="00B23ED0"/>
    <w:rsid w:val="00B2425C"/>
    <w:rsid w:val="00B2430D"/>
    <w:rsid w:val="00B26E69"/>
    <w:rsid w:val="00B276D7"/>
    <w:rsid w:val="00B318CF"/>
    <w:rsid w:val="00B31D6A"/>
    <w:rsid w:val="00B3274A"/>
    <w:rsid w:val="00B3428C"/>
    <w:rsid w:val="00B3582A"/>
    <w:rsid w:val="00B40085"/>
    <w:rsid w:val="00B4016D"/>
    <w:rsid w:val="00B40EF8"/>
    <w:rsid w:val="00B40F2F"/>
    <w:rsid w:val="00B433B7"/>
    <w:rsid w:val="00B50C24"/>
    <w:rsid w:val="00B51419"/>
    <w:rsid w:val="00B52109"/>
    <w:rsid w:val="00B54107"/>
    <w:rsid w:val="00B55B82"/>
    <w:rsid w:val="00B60E50"/>
    <w:rsid w:val="00B6203F"/>
    <w:rsid w:val="00B625BA"/>
    <w:rsid w:val="00B63226"/>
    <w:rsid w:val="00B64F9A"/>
    <w:rsid w:val="00B66244"/>
    <w:rsid w:val="00B6726C"/>
    <w:rsid w:val="00B6762F"/>
    <w:rsid w:val="00B67BF6"/>
    <w:rsid w:val="00B67F9B"/>
    <w:rsid w:val="00B706F9"/>
    <w:rsid w:val="00B729B8"/>
    <w:rsid w:val="00B73B14"/>
    <w:rsid w:val="00B752E0"/>
    <w:rsid w:val="00B770FD"/>
    <w:rsid w:val="00B81E42"/>
    <w:rsid w:val="00B820A5"/>
    <w:rsid w:val="00B83081"/>
    <w:rsid w:val="00B842BC"/>
    <w:rsid w:val="00B855FF"/>
    <w:rsid w:val="00B8562B"/>
    <w:rsid w:val="00B874A9"/>
    <w:rsid w:val="00B91FE8"/>
    <w:rsid w:val="00B9468E"/>
    <w:rsid w:val="00B948C7"/>
    <w:rsid w:val="00B94A49"/>
    <w:rsid w:val="00B94AFD"/>
    <w:rsid w:val="00B94EB0"/>
    <w:rsid w:val="00B9514C"/>
    <w:rsid w:val="00B962A1"/>
    <w:rsid w:val="00B96AC3"/>
    <w:rsid w:val="00BA0431"/>
    <w:rsid w:val="00BA0DD8"/>
    <w:rsid w:val="00BA1E1D"/>
    <w:rsid w:val="00BA23D6"/>
    <w:rsid w:val="00BA3802"/>
    <w:rsid w:val="00BA3A07"/>
    <w:rsid w:val="00BA4861"/>
    <w:rsid w:val="00BA4E9E"/>
    <w:rsid w:val="00BA512E"/>
    <w:rsid w:val="00BA6BDC"/>
    <w:rsid w:val="00BA733B"/>
    <w:rsid w:val="00BA7E5F"/>
    <w:rsid w:val="00BB02C1"/>
    <w:rsid w:val="00BB395B"/>
    <w:rsid w:val="00BB4FCC"/>
    <w:rsid w:val="00BB5765"/>
    <w:rsid w:val="00BB6657"/>
    <w:rsid w:val="00BB7047"/>
    <w:rsid w:val="00BB7055"/>
    <w:rsid w:val="00BB7244"/>
    <w:rsid w:val="00BB7433"/>
    <w:rsid w:val="00BC07A1"/>
    <w:rsid w:val="00BC2A45"/>
    <w:rsid w:val="00BC4B97"/>
    <w:rsid w:val="00BC6925"/>
    <w:rsid w:val="00BD04FD"/>
    <w:rsid w:val="00BD2BA0"/>
    <w:rsid w:val="00BD4D20"/>
    <w:rsid w:val="00BD5CBF"/>
    <w:rsid w:val="00BD73FB"/>
    <w:rsid w:val="00BD7C0D"/>
    <w:rsid w:val="00BD7C1E"/>
    <w:rsid w:val="00BD7E47"/>
    <w:rsid w:val="00BE0349"/>
    <w:rsid w:val="00BE1386"/>
    <w:rsid w:val="00BE6591"/>
    <w:rsid w:val="00BE75F9"/>
    <w:rsid w:val="00BE79FB"/>
    <w:rsid w:val="00BF31A2"/>
    <w:rsid w:val="00BF33BA"/>
    <w:rsid w:val="00BF513B"/>
    <w:rsid w:val="00BF51BF"/>
    <w:rsid w:val="00BF7426"/>
    <w:rsid w:val="00C010FD"/>
    <w:rsid w:val="00C01106"/>
    <w:rsid w:val="00C03B66"/>
    <w:rsid w:val="00C04D93"/>
    <w:rsid w:val="00C06C32"/>
    <w:rsid w:val="00C1026B"/>
    <w:rsid w:val="00C10368"/>
    <w:rsid w:val="00C1122C"/>
    <w:rsid w:val="00C11E58"/>
    <w:rsid w:val="00C13870"/>
    <w:rsid w:val="00C150D5"/>
    <w:rsid w:val="00C157A3"/>
    <w:rsid w:val="00C15923"/>
    <w:rsid w:val="00C17390"/>
    <w:rsid w:val="00C17AA7"/>
    <w:rsid w:val="00C2372E"/>
    <w:rsid w:val="00C240FA"/>
    <w:rsid w:val="00C24572"/>
    <w:rsid w:val="00C24B8C"/>
    <w:rsid w:val="00C312F2"/>
    <w:rsid w:val="00C35480"/>
    <w:rsid w:val="00C373C8"/>
    <w:rsid w:val="00C37A72"/>
    <w:rsid w:val="00C37E49"/>
    <w:rsid w:val="00C4003E"/>
    <w:rsid w:val="00C402BB"/>
    <w:rsid w:val="00C445E3"/>
    <w:rsid w:val="00C476BF"/>
    <w:rsid w:val="00C47992"/>
    <w:rsid w:val="00C504EC"/>
    <w:rsid w:val="00C525C8"/>
    <w:rsid w:val="00C53BF3"/>
    <w:rsid w:val="00C53C0F"/>
    <w:rsid w:val="00C61E29"/>
    <w:rsid w:val="00C639E3"/>
    <w:rsid w:val="00C65F40"/>
    <w:rsid w:val="00C6769A"/>
    <w:rsid w:val="00C7034D"/>
    <w:rsid w:val="00C7275F"/>
    <w:rsid w:val="00C738A2"/>
    <w:rsid w:val="00C740C3"/>
    <w:rsid w:val="00C74F7E"/>
    <w:rsid w:val="00C753F0"/>
    <w:rsid w:val="00C7699C"/>
    <w:rsid w:val="00C7741E"/>
    <w:rsid w:val="00C77748"/>
    <w:rsid w:val="00C77DFB"/>
    <w:rsid w:val="00C8081C"/>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5AC6"/>
    <w:rsid w:val="00CB69DE"/>
    <w:rsid w:val="00CB7493"/>
    <w:rsid w:val="00CB7971"/>
    <w:rsid w:val="00CB7E03"/>
    <w:rsid w:val="00CC1B32"/>
    <w:rsid w:val="00CC3CD6"/>
    <w:rsid w:val="00CC5047"/>
    <w:rsid w:val="00CC5E03"/>
    <w:rsid w:val="00CC6014"/>
    <w:rsid w:val="00CC769C"/>
    <w:rsid w:val="00CD0F7E"/>
    <w:rsid w:val="00CD1063"/>
    <w:rsid w:val="00CD1123"/>
    <w:rsid w:val="00CD15A9"/>
    <w:rsid w:val="00CD1619"/>
    <w:rsid w:val="00CD1621"/>
    <w:rsid w:val="00CD2AB1"/>
    <w:rsid w:val="00CD422A"/>
    <w:rsid w:val="00CD5D3C"/>
    <w:rsid w:val="00CD6B88"/>
    <w:rsid w:val="00CD7087"/>
    <w:rsid w:val="00CE097E"/>
    <w:rsid w:val="00CE29A5"/>
    <w:rsid w:val="00CE3E49"/>
    <w:rsid w:val="00CE72F3"/>
    <w:rsid w:val="00CF0369"/>
    <w:rsid w:val="00CF23A1"/>
    <w:rsid w:val="00CF2664"/>
    <w:rsid w:val="00CF54B0"/>
    <w:rsid w:val="00CF7CAE"/>
    <w:rsid w:val="00D0112C"/>
    <w:rsid w:val="00D01B87"/>
    <w:rsid w:val="00D037B6"/>
    <w:rsid w:val="00D03E61"/>
    <w:rsid w:val="00D0495C"/>
    <w:rsid w:val="00D04BBB"/>
    <w:rsid w:val="00D04E69"/>
    <w:rsid w:val="00D06310"/>
    <w:rsid w:val="00D07FC4"/>
    <w:rsid w:val="00D10F6A"/>
    <w:rsid w:val="00D130CF"/>
    <w:rsid w:val="00D14CF7"/>
    <w:rsid w:val="00D166A3"/>
    <w:rsid w:val="00D16730"/>
    <w:rsid w:val="00D16CD1"/>
    <w:rsid w:val="00D178BD"/>
    <w:rsid w:val="00D203AB"/>
    <w:rsid w:val="00D20790"/>
    <w:rsid w:val="00D20A08"/>
    <w:rsid w:val="00D2225C"/>
    <w:rsid w:val="00D2244B"/>
    <w:rsid w:val="00D226D4"/>
    <w:rsid w:val="00D2367F"/>
    <w:rsid w:val="00D23D5C"/>
    <w:rsid w:val="00D261FB"/>
    <w:rsid w:val="00D303F0"/>
    <w:rsid w:val="00D30975"/>
    <w:rsid w:val="00D312C0"/>
    <w:rsid w:val="00D313D8"/>
    <w:rsid w:val="00D314C7"/>
    <w:rsid w:val="00D31D31"/>
    <w:rsid w:val="00D3307D"/>
    <w:rsid w:val="00D33807"/>
    <w:rsid w:val="00D34513"/>
    <w:rsid w:val="00D347D4"/>
    <w:rsid w:val="00D34933"/>
    <w:rsid w:val="00D357C8"/>
    <w:rsid w:val="00D35AB8"/>
    <w:rsid w:val="00D36156"/>
    <w:rsid w:val="00D377CD"/>
    <w:rsid w:val="00D41279"/>
    <w:rsid w:val="00D41CEB"/>
    <w:rsid w:val="00D41F98"/>
    <w:rsid w:val="00D422EF"/>
    <w:rsid w:val="00D42698"/>
    <w:rsid w:val="00D44068"/>
    <w:rsid w:val="00D4417C"/>
    <w:rsid w:val="00D4559F"/>
    <w:rsid w:val="00D46990"/>
    <w:rsid w:val="00D47DAA"/>
    <w:rsid w:val="00D50486"/>
    <w:rsid w:val="00D51E08"/>
    <w:rsid w:val="00D51E92"/>
    <w:rsid w:val="00D52382"/>
    <w:rsid w:val="00D53BD4"/>
    <w:rsid w:val="00D54028"/>
    <w:rsid w:val="00D54561"/>
    <w:rsid w:val="00D576DD"/>
    <w:rsid w:val="00D57B11"/>
    <w:rsid w:val="00D57D4F"/>
    <w:rsid w:val="00D623CE"/>
    <w:rsid w:val="00D63361"/>
    <w:rsid w:val="00D63596"/>
    <w:rsid w:val="00D6438C"/>
    <w:rsid w:val="00D64933"/>
    <w:rsid w:val="00D6514A"/>
    <w:rsid w:val="00D65C07"/>
    <w:rsid w:val="00D67111"/>
    <w:rsid w:val="00D678AB"/>
    <w:rsid w:val="00D67E7D"/>
    <w:rsid w:val="00D70371"/>
    <w:rsid w:val="00D70751"/>
    <w:rsid w:val="00D7216B"/>
    <w:rsid w:val="00D7235B"/>
    <w:rsid w:val="00D73965"/>
    <w:rsid w:val="00D74397"/>
    <w:rsid w:val="00D779A8"/>
    <w:rsid w:val="00D81249"/>
    <w:rsid w:val="00D814BC"/>
    <w:rsid w:val="00D81AE3"/>
    <w:rsid w:val="00D830FD"/>
    <w:rsid w:val="00D842BB"/>
    <w:rsid w:val="00D85171"/>
    <w:rsid w:val="00D86827"/>
    <w:rsid w:val="00D914CF"/>
    <w:rsid w:val="00D91CFC"/>
    <w:rsid w:val="00D91DCA"/>
    <w:rsid w:val="00D92EE3"/>
    <w:rsid w:val="00D935E7"/>
    <w:rsid w:val="00D93E18"/>
    <w:rsid w:val="00D97122"/>
    <w:rsid w:val="00D97A72"/>
    <w:rsid w:val="00D97A88"/>
    <w:rsid w:val="00DA0E0D"/>
    <w:rsid w:val="00DA1EBF"/>
    <w:rsid w:val="00DA5C74"/>
    <w:rsid w:val="00DA77B5"/>
    <w:rsid w:val="00DB0374"/>
    <w:rsid w:val="00DB1E29"/>
    <w:rsid w:val="00DB21FC"/>
    <w:rsid w:val="00DB2227"/>
    <w:rsid w:val="00DB3A50"/>
    <w:rsid w:val="00DB4993"/>
    <w:rsid w:val="00DB5A76"/>
    <w:rsid w:val="00DB5CCE"/>
    <w:rsid w:val="00DB70C4"/>
    <w:rsid w:val="00DC20C4"/>
    <w:rsid w:val="00DC2282"/>
    <w:rsid w:val="00DC2D1B"/>
    <w:rsid w:val="00DC390A"/>
    <w:rsid w:val="00DC5E83"/>
    <w:rsid w:val="00DC6165"/>
    <w:rsid w:val="00DC6581"/>
    <w:rsid w:val="00DC792F"/>
    <w:rsid w:val="00DC7CD6"/>
    <w:rsid w:val="00DD1BC5"/>
    <w:rsid w:val="00DE2834"/>
    <w:rsid w:val="00DE56A1"/>
    <w:rsid w:val="00DE59B7"/>
    <w:rsid w:val="00DE6627"/>
    <w:rsid w:val="00DE6A10"/>
    <w:rsid w:val="00DF3674"/>
    <w:rsid w:val="00DF6F8D"/>
    <w:rsid w:val="00E0056A"/>
    <w:rsid w:val="00E00CB0"/>
    <w:rsid w:val="00E066BE"/>
    <w:rsid w:val="00E06996"/>
    <w:rsid w:val="00E13983"/>
    <w:rsid w:val="00E14748"/>
    <w:rsid w:val="00E1494B"/>
    <w:rsid w:val="00E15F35"/>
    <w:rsid w:val="00E1600E"/>
    <w:rsid w:val="00E20018"/>
    <w:rsid w:val="00E20451"/>
    <w:rsid w:val="00E2239D"/>
    <w:rsid w:val="00E251FF"/>
    <w:rsid w:val="00E27517"/>
    <w:rsid w:val="00E30C4E"/>
    <w:rsid w:val="00E31BD2"/>
    <w:rsid w:val="00E329F4"/>
    <w:rsid w:val="00E346FC"/>
    <w:rsid w:val="00E34995"/>
    <w:rsid w:val="00E35A9B"/>
    <w:rsid w:val="00E36C16"/>
    <w:rsid w:val="00E36DC7"/>
    <w:rsid w:val="00E370E1"/>
    <w:rsid w:val="00E4039A"/>
    <w:rsid w:val="00E450DF"/>
    <w:rsid w:val="00E452B4"/>
    <w:rsid w:val="00E45E1D"/>
    <w:rsid w:val="00E50F28"/>
    <w:rsid w:val="00E55573"/>
    <w:rsid w:val="00E5600C"/>
    <w:rsid w:val="00E5604B"/>
    <w:rsid w:val="00E57F9A"/>
    <w:rsid w:val="00E60689"/>
    <w:rsid w:val="00E624CB"/>
    <w:rsid w:val="00E635E0"/>
    <w:rsid w:val="00E65487"/>
    <w:rsid w:val="00E65B01"/>
    <w:rsid w:val="00E661B3"/>
    <w:rsid w:val="00E66A8D"/>
    <w:rsid w:val="00E66B79"/>
    <w:rsid w:val="00E67919"/>
    <w:rsid w:val="00E73855"/>
    <w:rsid w:val="00E739B7"/>
    <w:rsid w:val="00E740EB"/>
    <w:rsid w:val="00E814C8"/>
    <w:rsid w:val="00E81928"/>
    <w:rsid w:val="00E84F11"/>
    <w:rsid w:val="00E86AD3"/>
    <w:rsid w:val="00E87C4C"/>
    <w:rsid w:val="00E87E09"/>
    <w:rsid w:val="00E9046E"/>
    <w:rsid w:val="00E914FD"/>
    <w:rsid w:val="00E95C03"/>
    <w:rsid w:val="00EA2F4B"/>
    <w:rsid w:val="00EA39A1"/>
    <w:rsid w:val="00EA4D1D"/>
    <w:rsid w:val="00EA550F"/>
    <w:rsid w:val="00EA5521"/>
    <w:rsid w:val="00EA7ED8"/>
    <w:rsid w:val="00EB197C"/>
    <w:rsid w:val="00EB4C9F"/>
    <w:rsid w:val="00EC0A4F"/>
    <w:rsid w:val="00EC0A5A"/>
    <w:rsid w:val="00EC0C6C"/>
    <w:rsid w:val="00EC128C"/>
    <w:rsid w:val="00EC13EA"/>
    <w:rsid w:val="00EC2029"/>
    <w:rsid w:val="00EC3B26"/>
    <w:rsid w:val="00EC3E3E"/>
    <w:rsid w:val="00EC3E9A"/>
    <w:rsid w:val="00EC7717"/>
    <w:rsid w:val="00EC7830"/>
    <w:rsid w:val="00ED2165"/>
    <w:rsid w:val="00ED2E83"/>
    <w:rsid w:val="00ED4154"/>
    <w:rsid w:val="00EE0386"/>
    <w:rsid w:val="00EE0B83"/>
    <w:rsid w:val="00EE18B5"/>
    <w:rsid w:val="00EE26F6"/>
    <w:rsid w:val="00EE347D"/>
    <w:rsid w:val="00EE3FCA"/>
    <w:rsid w:val="00EE4772"/>
    <w:rsid w:val="00EE4C20"/>
    <w:rsid w:val="00EE5025"/>
    <w:rsid w:val="00EE5770"/>
    <w:rsid w:val="00EF1BBC"/>
    <w:rsid w:val="00EF39E6"/>
    <w:rsid w:val="00EF5294"/>
    <w:rsid w:val="00EF58CC"/>
    <w:rsid w:val="00EF7408"/>
    <w:rsid w:val="00EF7C69"/>
    <w:rsid w:val="00EF7E6C"/>
    <w:rsid w:val="00F008BC"/>
    <w:rsid w:val="00F00C3D"/>
    <w:rsid w:val="00F00CB3"/>
    <w:rsid w:val="00F00E02"/>
    <w:rsid w:val="00F029D5"/>
    <w:rsid w:val="00F02F80"/>
    <w:rsid w:val="00F051D3"/>
    <w:rsid w:val="00F05CEB"/>
    <w:rsid w:val="00F10DC5"/>
    <w:rsid w:val="00F11394"/>
    <w:rsid w:val="00F11DD3"/>
    <w:rsid w:val="00F13FDF"/>
    <w:rsid w:val="00F15282"/>
    <w:rsid w:val="00F15FF5"/>
    <w:rsid w:val="00F17EC5"/>
    <w:rsid w:val="00F21396"/>
    <w:rsid w:val="00F2154A"/>
    <w:rsid w:val="00F21F3A"/>
    <w:rsid w:val="00F23B6A"/>
    <w:rsid w:val="00F25CDA"/>
    <w:rsid w:val="00F2606C"/>
    <w:rsid w:val="00F26784"/>
    <w:rsid w:val="00F31177"/>
    <w:rsid w:val="00F33477"/>
    <w:rsid w:val="00F334F7"/>
    <w:rsid w:val="00F33BE1"/>
    <w:rsid w:val="00F340F7"/>
    <w:rsid w:val="00F352C5"/>
    <w:rsid w:val="00F356A3"/>
    <w:rsid w:val="00F36475"/>
    <w:rsid w:val="00F40136"/>
    <w:rsid w:val="00F4089A"/>
    <w:rsid w:val="00F40ABB"/>
    <w:rsid w:val="00F40CD4"/>
    <w:rsid w:val="00F4117A"/>
    <w:rsid w:val="00F41364"/>
    <w:rsid w:val="00F428E7"/>
    <w:rsid w:val="00F42C3C"/>
    <w:rsid w:val="00F42CCD"/>
    <w:rsid w:val="00F47F02"/>
    <w:rsid w:val="00F516DD"/>
    <w:rsid w:val="00F51E46"/>
    <w:rsid w:val="00F52F96"/>
    <w:rsid w:val="00F553E1"/>
    <w:rsid w:val="00F5598F"/>
    <w:rsid w:val="00F60C2F"/>
    <w:rsid w:val="00F617DC"/>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87E02"/>
    <w:rsid w:val="00F9059F"/>
    <w:rsid w:val="00F94AB1"/>
    <w:rsid w:val="00F9543D"/>
    <w:rsid w:val="00F956EC"/>
    <w:rsid w:val="00F95F01"/>
    <w:rsid w:val="00F978B2"/>
    <w:rsid w:val="00F97F41"/>
    <w:rsid w:val="00FA1317"/>
    <w:rsid w:val="00FA4B1E"/>
    <w:rsid w:val="00FA52A6"/>
    <w:rsid w:val="00FA5C79"/>
    <w:rsid w:val="00FA794D"/>
    <w:rsid w:val="00FB02F9"/>
    <w:rsid w:val="00FB031D"/>
    <w:rsid w:val="00FB10E9"/>
    <w:rsid w:val="00FB1B3C"/>
    <w:rsid w:val="00FB20AB"/>
    <w:rsid w:val="00FB4B93"/>
    <w:rsid w:val="00FB504D"/>
    <w:rsid w:val="00FB5D2E"/>
    <w:rsid w:val="00FB6BDB"/>
    <w:rsid w:val="00FC0833"/>
    <w:rsid w:val="00FC20E4"/>
    <w:rsid w:val="00FC47FC"/>
    <w:rsid w:val="00FC4CFE"/>
    <w:rsid w:val="00FC4D19"/>
    <w:rsid w:val="00FC5DDB"/>
    <w:rsid w:val="00FC63D2"/>
    <w:rsid w:val="00FC660F"/>
    <w:rsid w:val="00FC75E3"/>
    <w:rsid w:val="00FD0156"/>
    <w:rsid w:val="00FD0599"/>
    <w:rsid w:val="00FD0D0B"/>
    <w:rsid w:val="00FD11B8"/>
    <w:rsid w:val="00FD258F"/>
    <w:rsid w:val="00FD573F"/>
    <w:rsid w:val="00FD58A3"/>
    <w:rsid w:val="00FD5950"/>
    <w:rsid w:val="00FD7087"/>
    <w:rsid w:val="00FD75F9"/>
    <w:rsid w:val="00FD7A97"/>
    <w:rsid w:val="00FE0948"/>
    <w:rsid w:val="00FE1796"/>
    <w:rsid w:val="00FE17FF"/>
    <w:rsid w:val="00FE1C10"/>
    <w:rsid w:val="00FE381F"/>
    <w:rsid w:val="00FE4BB0"/>
    <w:rsid w:val="00FE6411"/>
    <w:rsid w:val="00FF034B"/>
    <w:rsid w:val="00FF350A"/>
    <w:rsid w:val="00FF485F"/>
    <w:rsid w:val="00FF52BE"/>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029B"/>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UnresolvedMention1">
    <w:name w:val="Unresolved Mention1"/>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29"/>
      </w:numPr>
    </w:pPr>
    <w:rPr>
      <w:rFonts w:eastAsia="Times New Roman"/>
      <w:color w:val="auto"/>
      <w:szCs w:val="20"/>
    </w:rPr>
  </w:style>
  <w:style w:type="paragraph" w:customStyle="1" w:styleId="Antrat21">
    <w:name w:val="Antraštė 21"/>
    <w:basedOn w:val="prastasis"/>
    <w:rsid w:val="004D3CF0"/>
    <w:pPr>
      <w:numPr>
        <w:ilvl w:val="1"/>
        <w:numId w:val="29"/>
      </w:numPr>
    </w:pPr>
    <w:rPr>
      <w:rFonts w:eastAsia="Times New Roman"/>
      <w:color w:val="auto"/>
      <w:szCs w:val="20"/>
    </w:rPr>
  </w:style>
  <w:style w:type="paragraph" w:customStyle="1" w:styleId="Antrat31">
    <w:name w:val="Antraštė 31"/>
    <w:basedOn w:val="prastasis"/>
    <w:rsid w:val="004D3CF0"/>
    <w:pPr>
      <w:numPr>
        <w:ilvl w:val="2"/>
        <w:numId w:val="29"/>
      </w:numPr>
    </w:pPr>
    <w:rPr>
      <w:rFonts w:eastAsia="Times New Roman"/>
      <w:color w:val="auto"/>
      <w:szCs w:val="20"/>
    </w:rPr>
  </w:style>
  <w:style w:type="paragraph" w:customStyle="1" w:styleId="Antrat41">
    <w:name w:val="Antraštė 41"/>
    <w:basedOn w:val="prastasis"/>
    <w:rsid w:val="004D3CF0"/>
    <w:pPr>
      <w:numPr>
        <w:ilvl w:val="3"/>
        <w:numId w:val="29"/>
      </w:numPr>
    </w:pPr>
    <w:rPr>
      <w:rFonts w:eastAsia="Times New Roman"/>
      <w:color w:val="auto"/>
      <w:szCs w:val="20"/>
    </w:rPr>
  </w:style>
  <w:style w:type="character" w:styleId="Neapdorotaspaminjimas">
    <w:name w:val="Unresolved Mention"/>
    <w:basedOn w:val="Numatytasispastraiposriftas"/>
    <w:uiPriority w:val="99"/>
    <w:semiHidden/>
    <w:unhideWhenUsed/>
    <w:rsid w:val="0052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re.urbone@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sdarzelis.lt%20"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fontTable" Target="fontTable.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3925-F5DB-436D-8CB8-8368E14A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72</Pages>
  <Words>114788</Words>
  <Characters>65430</Characters>
  <Application>Microsoft Office Word</Application>
  <DocSecurity>0</DocSecurity>
  <Lines>545</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747</cp:revision>
  <cp:lastPrinted>2023-02-10T11:24:00Z</cp:lastPrinted>
  <dcterms:created xsi:type="dcterms:W3CDTF">2024-07-04T08:30:00Z</dcterms:created>
  <dcterms:modified xsi:type="dcterms:W3CDTF">2026-04-21T11:39:00Z</dcterms:modified>
</cp:coreProperties>
</file>