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CD66" w14:textId="77777777" w:rsidR="00300462" w:rsidRDefault="00300462" w:rsidP="0070459A">
      <w:pPr>
        <w:spacing w:line="240" w:lineRule="auto"/>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0143C3E6" w14:textId="77777777" w:rsidR="00464BB1" w:rsidRPr="00464BB1" w:rsidRDefault="00464BB1" w:rsidP="00464BB1">
              <w:pPr>
                <w:spacing w:after="120" w:line="20" w:lineRule="atLeast"/>
                <w:ind w:firstLine="0"/>
                <w:contextualSpacing/>
                <w:jc w:val="center"/>
                <w:rPr>
                  <w:rFonts w:cstheme="minorHAnsi"/>
                  <w:sz w:val="24"/>
                  <w:szCs w:val="24"/>
                </w:rPr>
              </w:pPr>
            </w:p>
            <w:p w14:paraId="46315E48" w14:textId="4860C4ED" w:rsidR="00C32E53" w:rsidRPr="00D15137" w:rsidRDefault="00000000" w:rsidP="00D15137">
              <w:pPr>
                <w:spacing w:after="120" w:line="20" w:lineRule="atLeast"/>
                <w:ind w:firstLine="0"/>
                <w:contextualSpacing/>
                <w:jc w:val="left"/>
                <w:rPr>
                  <w:rFonts w:cstheme="minorHAnsi"/>
                </w:rPr>
              </w:pPr>
            </w:p>
          </w:sdtContent>
        </w:sdt>
        <w:tbl>
          <w:tblPr>
            <w:tblW w:w="10382" w:type="dxa"/>
            <w:tblInd w:w="108" w:type="dxa"/>
            <w:tblLook w:val="0000" w:firstRow="0" w:lastRow="0" w:firstColumn="0" w:lastColumn="0" w:noHBand="0" w:noVBand="0"/>
          </w:tblPr>
          <w:tblGrid>
            <w:gridCol w:w="10382"/>
          </w:tblGrid>
          <w:tr w:rsidR="00464BB1" w:rsidRPr="00464BB1" w14:paraId="39E25CAA" w14:textId="77777777" w:rsidTr="00D87C67">
            <w:trPr>
              <w:cantSplit/>
            </w:trPr>
            <w:tc>
              <w:tcPr>
                <w:tcW w:w="10382" w:type="dxa"/>
              </w:tcPr>
              <w:p w14:paraId="6E25C423" w14:textId="1252B588" w:rsidR="00464BB1" w:rsidRPr="00464BB1" w:rsidRDefault="00651541" w:rsidP="00D87C67">
                <w:pPr>
                  <w:spacing w:line="240" w:lineRule="auto"/>
                  <w:ind w:right="-703" w:firstLine="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FF0000"/>
                    <w:sz w:val="24"/>
                    <w:szCs w:val="24"/>
                    <w:lang w:eastAsia="en-US"/>
                  </w:rPr>
                  <w:t xml:space="preserve"> </w:t>
                </w:r>
                <w:r w:rsidRPr="00CD1ED4">
                  <w:rPr>
                    <w:rFonts w:ascii="Times New Roman" w:eastAsia="Times New Roman" w:hAnsi="Times New Roman" w:cs="Times New Roman"/>
                    <w:sz w:val="24"/>
                    <w:szCs w:val="24"/>
                    <w:lang w:eastAsia="en-US"/>
                  </w:rPr>
                  <w:t xml:space="preserve">Tiekėjams                                                    </w:t>
                </w:r>
                <w:r w:rsidR="00145D85" w:rsidRPr="00CD1ED4">
                  <w:rPr>
                    <w:rFonts w:ascii="Times New Roman" w:eastAsia="Times New Roman" w:hAnsi="Times New Roman" w:cs="Times New Roman"/>
                    <w:sz w:val="24"/>
                    <w:szCs w:val="24"/>
                    <w:lang w:eastAsia="en-US"/>
                  </w:rPr>
                  <w:t xml:space="preserve">                             </w:t>
                </w:r>
                <w:r w:rsidR="00D22D63" w:rsidRPr="00CD1ED4">
                  <w:rPr>
                    <w:rFonts w:ascii="Times New Roman" w:eastAsia="Times New Roman" w:hAnsi="Times New Roman" w:cs="Times New Roman"/>
                    <w:sz w:val="24"/>
                    <w:szCs w:val="24"/>
                    <w:lang w:eastAsia="en-US"/>
                  </w:rPr>
                  <w:t>202</w:t>
                </w:r>
                <w:r w:rsidR="00D0226F">
                  <w:rPr>
                    <w:rFonts w:ascii="Times New Roman" w:eastAsia="Times New Roman" w:hAnsi="Times New Roman" w:cs="Times New Roman"/>
                    <w:sz w:val="24"/>
                    <w:szCs w:val="24"/>
                    <w:lang w:eastAsia="en-US"/>
                  </w:rPr>
                  <w:t>6</w:t>
                </w:r>
                <w:r w:rsidR="00D22D63" w:rsidRPr="00CD1ED4">
                  <w:rPr>
                    <w:rFonts w:ascii="Times New Roman" w:eastAsia="Times New Roman" w:hAnsi="Times New Roman" w:cs="Times New Roman"/>
                    <w:sz w:val="24"/>
                    <w:szCs w:val="24"/>
                    <w:lang w:eastAsia="en-US"/>
                  </w:rPr>
                  <w:t>-</w:t>
                </w:r>
                <w:r w:rsidR="00D0226F">
                  <w:rPr>
                    <w:rFonts w:ascii="Times New Roman" w:eastAsia="Times New Roman" w:hAnsi="Times New Roman" w:cs="Times New Roman"/>
                    <w:sz w:val="24"/>
                    <w:szCs w:val="24"/>
                    <w:lang w:eastAsia="en-US"/>
                  </w:rPr>
                  <w:t>0</w:t>
                </w:r>
                <w:r w:rsidR="00D87C67">
                  <w:rPr>
                    <w:rFonts w:ascii="Times New Roman" w:eastAsia="Times New Roman" w:hAnsi="Times New Roman" w:cs="Times New Roman"/>
                    <w:sz w:val="24"/>
                    <w:szCs w:val="24"/>
                    <w:lang w:eastAsia="en-US"/>
                  </w:rPr>
                  <w:t>4</w:t>
                </w:r>
                <w:r w:rsidR="00464BB1" w:rsidRPr="00CD1ED4">
                  <w:rPr>
                    <w:rFonts w:ascii="Times New Roman" w:eastAsia="Times New Roman" w:hAnsi="Times New Roman" w:cs="Times New Roman"/>
                    <w:sz w:val="24"/>
                    <w:szCs w:val="24"/>
                    <w:lang w:eastAsia="en-US"/>
                  </w:rPr>
                  <w:t>-</w:t>
                </w:r>
                <w:r w:rsidR="008962DF">
                  <w:rPr>
                    <w:rFonts w:ascii="Times New Roman" w:eastAsia="Times New Roman" w:hAnsi="Times New Roman" w:cs="Times New Roman"/>
                    <w:sz w:val="24"/>
                    <w:szCs w:val="24"/>
                    <w:lang w:eastAsia="en-US"/>
                  </w:rPr>
                  <w:t>21</w:t>
                </w:r>
                <w:r w:rsidR="00DB51BD" w:rsidRPr="00CD1ED4">
                  <w:rPr>
                    <w:rFonts w:ascii="Times New Roman" w:eastAsia="Times New Roman" w:hAnsi="Times New Roman" w:cs="Times New Roman"/>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Nr.</w:t>
                </w:r>
                <w:r w:rsidR="000178B5">
                  <w:rPr>
                    <w:rFonts w:ascii="Times New Roman" w:eastAsia="Times New Roman" w:hAnsi="Times New Roman" w:cs="Times New Roman"/>
                    <w:color w:val="000000"/>
                    <w:sz w:val="24"/>
                    <w:szCs w:val="24"/>
                    <w:lang w:eastAsia="en-US"/>
                  </w:rPr>
                  <w:t xml:space="preserve"> </w:t>
                </w:r>
                <w:r w:rsidR="00464BB1" w:rsidRPr="00464BB1">
                  <w:rPr>
                    <w:rFonts w:ascii="Times New Roman" w:eastAsia="Times New Roman" w:hAnsi="Times New Roman" w:cs="Times New Roman"/>
                    <w:color w:val="000000"/>
                    <w:sz w:val="24"/>
                    <w:szCs w:val="24"/>
                    <w:lang w:eastAsia="en-US"/>
                  </w:rPr>
                  <w:t>S-</w:t>
                </w:r>
                <w:r w:rsidR="008962DF">
                  <w:rPr>
                    <w:rFonts w:ascii="Times New Roman" w:eastAsia="Times New Roman" w:hAnsi="Times New Roman" w:cs="Times New Roman"/>
                    <w:color w:val="000000"/>
                    <w:sz w:val="24"/>
                    <w:szCs w:val="24"/>
                    <w:lang w:eastAsia="en-US"/>
                  </w:rPr>
                  <w:t>1103</w:t>
                </w:r>
                <w:r w:rsidR="00464BB1" w:rsidRPr="00464BB1">
                  <w:rPr>
                    <w:rFonts w:ascii="Times New Roman" w:eastAsia="Times New Roman" w:hAnsi="Times New Roman" w:cs="Times New Roman"/>
                    <w:color w:val="000000"/>
                    <w:sz w:val="24"/>
                    <w:szCs w:val="24"/>
                    <w:lang w:eastAsia="en-US"/>
                  </w:rPr>
                  <w:t>-(8.43</w:t>
                </w:r>
                <w:r w:rsidR="00D0226F">
                  <w:rPr>
                    <w:rFonts w:ascii="Times New Roman" w:eastAsia="Times New Roman" w:hAnsi="Times New Roman" w:cs="Times New Roman"/>
                    <w:color w:val="000000"/>
                    <w:sz w:val="24"/>
                    <w:szCs w:val="24"/>
                    <w:lang w:eastAsia="en-US"/>
                  </w:rPr>
                  <w:t>Mr</w:t>
                </w:r>
                <w:r w:rsidR="00464BB1" w:rsidRPr="00464BB1">
                  <w:rPr>
                    <w:rFonts w:ascii="Times New Roman" w:eastAsia="Times New Roman" w:hAnsi="Times New Roman" w:cs="Times New Roman"/>
                    <w:color w:val="000000"/>
                    <w:sz w:val="24"/>
                    <w:szCs w:val="24"/>
                    <w:lang w:eastAsia="en-US"/>
                  </w:rPr>
                  <w:t>)</w:t>
                </w:r>
              </w:p>
            </w:tc>
          </w:tr>
        </w:tbl>
        <w:p w14:paraId="5F39E831" w14:textId="77777777" w:rsidR="00D15137" w:rsidRDefault="00D15137" w:rsidP="00D15137">
          <w:pPr>
            <w:spacing w:after="120" w:line="20" w:lineRule="atLeast"/>
            <w:ind w:left="5954" w:hanging="12"/>
            <w:contextualSpacing/>
            <w:rPr>
              <w:rFonts w:ascii="Times New Roman" w:hAnsi="Times New Roman" w:cs="Times New Roman"/>
              <w:sz w:val="24"/>
              <w:szCs w:val="24"/>
            </w:rPr>
          </w:pPr>
        </w:p>
        <w:p w14:paraId="47EF0C37" w14:textId="19126F9D" w:rsidR="00D526C8"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D15137">
          <w:pPr>
            <w:spacing w:after="120"/>
            <w:ind w:firstLine="0"/>
            <w:contextualSpacing/>
            <w:rPr>
              <w:rFonts w:cstheme="minorHAnsi"/>
              <w:sz w:val="28"/>
              <w:szCs w:val="28"/>
            </w:rPr>
          </w:pPr>
        </w:p>
        <w:p w14:paraId="18ACC6AD" w14:textId="2E3A87FE" w:rsidR="00D526C8" w:rsidRPr="00E7669E" w:rsidRDefault="00D87C67" w:rsidP="0097280D">
          <w:pPr>
            <w:spacing w:after="120" w:line="240" w:lineRule="auto"/>
            <w:ind w:left="567" w:firstLine="0"/>
            <w:contextualSpacing/>
            <w:jc w:val="center"/>
            <w:rPr>
              <w:rFonts w:ascii="Times New Roman" w:hAnsi="Times New Roman" w:cs="Times New Roman"/>
              <w:b/>
              <w:bCs/>
              <w:sz w:val="24"/>
              <w:szCs w:val="24"/>
            </w:rPr>
          </w:pPr>
          <w:bookmarkStart w:id="0" w:name="_Hlk171068328"/>
          <w:r w:rsidRPr="00355AF2">
            <w:rPr>
              <w:rFonts w:ascii="Times New Roman" w:hAnsi="Times New Roman" w:cs="Times New Roman"/>
              <w:b/>
              <w:bCs/>
              <w:color w:val="000000" w:themeColor="text1"/>
              <w:sz w:val="24"/>
              <w:szCs w:val="24"/>
            </w:rPr>
            <w:t>MAŽOS VERTĖS VIEŠOJO PIRKIMO „</w:t>
          </w:r>
          <w:r w:rsidRPr="003F21C5">
            <w:rPr>
              <w:rFonts w:ascii="Times New Roman" w:hAnsi="Times New Roman" w:cs="Times New Roman"/>
              <w:b/>
              <w:bCs/>
              <w:color w:val="000000" w:themeColor="text1"/>
              <w:sz w:val="24"/>
              <w:szCs w:val="24"/>
            </w:rPr>
            <w:t>DUON</w:t>
          </w:r>
          <w:r w:rsidR="00427791">
            <w:rPr>
              <w:rFonts w:ascii="Times New Roman" w:hAnsi="Times New Roman" w:cs="Times New Roman"/>
              <w:b/>
              <w:bCs/>
              <w:color w:val="000000" w:themeColor="text1"/>
              <w:sz w:val="24"/>
              <w:szCs w:val="24"/>
            </w:rPr>
            <w:t>A</w:t>
          </w:r>
          <w:r w:rsidRPr="003F21C5">
            <w:rPr>
              <w:rFonts w:ascii="Times New Roman" w:hAnsi="Times New Roman" w:cs="Times New Roman"/>
              <w:b/>
              <w:bCs/>
              <w:color w:val="000000" w:themeColor="text1"/>
              <w:sz w:val="24"/>
              <w:szCs w:val="24"/>
            </w:rPr>
            <w:t xml:space="preserve"> IR KIT</w:t>
          </w:r>
          <w:r w:rsidR="00427791">
            <w:rPr>
              <w:rFonts w:ascii="Times New Roman" w:hAnsi="Times New Roman" w:cs="Times New Roman"/>
              <w:b/>
              <w:bCs/>
              <w:color w:val="000000" w:themeColor="text1"/>
              <w:sz w:val="24"/>
              <w:szCs w:val="24"/>
            </w:rPr>
            <w:t>I</w:t>
          </w:r>
          <w:r w:rsidRPr="003F21C5">
            <w:rPr>
              <w:rFonts w:ascii="Times New Roman" w:hAnsi="Times New Roman" w:cs="Times New Roman"/>
              <w:b/>
              <w:bCs/>
              <w:color w:val="000000" w:themeColor="text1"/>
              <w:sz w:val="24"/>
              <w:szCs w:val="24"/>
            </w:rPr>
            <w:t xml:space="preserve"> KONDITERI</w:t>
          </w:r>
          <w:r w:rsidR="00427791">
            <w:rPr>
              <w:rFonts w:ascii="Times New Roman" w:hAnsi="Times New Roman" w:cs="Times New Roman"/>
              <w:b/>
              <w:bCs/>
              <w:color w:val="000000" w:themeColor="text1"/>
              <w:sz w:val="24"/>
              <w:szCs w:val="24"/>
            </w:rPr>
            <w:t>JOS</w:t>
          </w:r>
          <w:r w:rsidRPr="003F21C5">
            <w:rPr>
              <w:rFonts w:ascii="Times New Roman" w:hAnsi="Times New Roman" w:cs="Times New Roman"/>
              <w:b/>
              <w:bCs/>
              <w:color w:val="000000" w:themeColor="text1"/>
              <w:sz w:val="24"/>
              <w:szCs w:val="24"/>
            </w:rPr>
            <w:t xml:space="preserve"> GAMINI</w:t>
          </w:r>
          <w:r w:rsidR="00427791">
            <w:rPr>
              <w:rFonts w:ascii="Times New Roman" w:hAnsi="Times New Roman" w:cs="Times New Roman"/>
              <w:b/>
              <w:bCs/>
              <w:color w:val="000000" w:themeColor="text1"/>
              <w:sz w:val="24"/>
              <w:szCs w:val="24"/>
            </w:rPr>
            <w:t>AI</w:t>
          </w:r>
          <w:r w:rsidRPr="003F21C5">
            <w:rPr>
              <w:rFonts w:ascii="Times New Roman" w:hAnsi="Times New Roman" w:cs="Times New Roman"/>
              <w:b/>
              <w:bCs/>
              <w:color w:val="000000" w:themeColor="text1"/>
              <w:sz w:val="24"/>
              <w:szCs w:val="24"/>
            </w:rPr>
            <w:t xml:space="preserve"> RADVILIŠKIO RAJONO BENDROJO UGDYMO  ĮSTAIGOMS</w:t>
          </w:r>
          <w:r w:rsidRPr="00355AF2">
            <w:rPr>
              <w:rFonts w:ascii="Times New Roman" w:hAnsi="Times New Roman" w:cs="Times New Roman"/>
              <w:b/>
              <w:bCs/>
              <w:color w:val="000000" w:themeColor="text1"/>
              <w:sz w:val="24"/>
              <w:szCs w:val="24"/>
            </w:rPr>
            <w:t>“ SKELBIAMOS APKLAUSOS SPECIALIOSIOS SĄLYGOS</w:t>
          </w:r>
          <w:bookmarkEnd w:id="0"/>
        </w:p>
        <w:p w14:paraId="517C01D9" w14:textId="13E249F7" w:rsidR="001C24BC" w:rsidRPr="004706B0" w:rsidRDefault="00D53BF4" w:rsidP="001A2892">
          <w:pPr>
            <w:spacing w:after="120" w:line="240" w:lineRule="auto"/>
            <w:ind w:left="567" w:firstLine="0"/>
            <w:contextualSpacing/>
            <w:jc w:val="center"/>
            <w:rPr>
              <w:rFonts w:ascii="Times New Roman" w:hAnsi="Times New Roman" w:cs="Times New Roman"/>
              <w:sz w:val="26"/>
              <w:szCs w:val="26"/>
            </w:rPr>
          </w:pPr>
          <w:r w:rsidRPr="00E7669E">
            <w:rPr>
              <w:rFonts w:ascii="Times New Roman" w:hAnsi="Times New Roman" w:cs="Times New Roman"/>
              <w:b/>
              <w:bCs/>
              <w:sz w:val="24"/>
              <w:szCs w:val="24"/>
            </w:rPr>
            <w:t>V</w:t>
          </w:r>
          <w:r w:rsidR="00755F3B" w:rsidRPr="00E7669E">
            <w:rPr>
              <w:rFonts w:ascii="Times New Roman" w:hAnsi="Times New Roman" w:cs="Times New Roman"/>
              <w:b/>
              <w:bCs/>
              <w:sz w:val="24"/>
              <w:szCs w:val="24"/>
            </w:rPr>
            <w:t>ersija</w:t>
          </w:r>
          <w:r w:rsidRPr="00E7669E">
            <w:rPr>
              <w:rFonts w:ascii="Times New Roman" w:hAnsi="Times New Roman" w:cs="Times New Roman"/>
              <w:b/>
              <w:bCs/>
              <w:sz w:val="24"/>
              <w:szCs w:val="24"/>
            </w:rPr>
            <w:t xml:space="preserve"> Nr. </w:t>
          </w:r>
          <w:r w:rsidR="006D6EA6">
            <w:rPr>
              <w:rFonts w:ascii="Times New Roman" w:hAnsi="Times New Roman" w:cs="Times New Roman"/>
              <w:b/>
              <w:bCs/>
              <w:sz w:val="24"/>
              <w:szCs w:val="24"/>
            </w:rPr>
            <w:t>1</w:t>
          </w:r>
          <w:r w:rsidR="005F13F0" w:rsidRPr="004706B0">
            <w:rPr>
              <w:rFonts w:ascii="Times New Roman" w:hAnsi="Times New Roman" w:cs="Times New Roman"/>
              <w:sz w:val="26"/>
              <w:szCs w:val="26"/>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eastAsiaTheme="majorEastAsia" w:cstheme="minorHAnsi"/>
              <w:sz w:val="40"/>
              <w:szCs w:val="40"/>
            </w:rPr>
          </w:sdtEndPr>
          <w:sdtContent>
            <w:p w14:paraId="52073D81" w14:textId="4C8F2B4A" w:rsidR="00173FBA" w:rsidRPr="00494707" w:rsidRDefault="00173FBA" w:rsidP="00581B14">
              <w:pPr>
                <w:pStyle w:val="Turinioantrat"/>
                <w:tabs>
                  <w:tab w:val="left" w:pos="6555"/>
                </w:tabs>
                <w:rPr>
                  <w:rFonts w:asciiTheme="minorHAnsi" w:hAnsiTheme="minorHAnsi" w:cstheme="minorHAnsi"/>
                  <w:color w:val="auto"/>
                </w:rPr>
              </w:pPr>
              <w:r w:rsidRPr="00494707">
                <w:rPr>
                  <w:rFonts w:asciiTheme="minorHAnsi" w:hAnsiTheme="minorHAnsi" w:cstheme="minorHAnsi"/>
                  <w:color w:val="auto"/>
                </w:rPr>
                <w:t>T</w:t>
              </w:r>
              <w:r w:rsidR="00F42EC8" w:rsidRPr="00494707">
                <w:rPr>
                  <w:rFonts w:asciiTheme="minorHAnsi" w:hAnsiTheme="minorHAnsi" w:cstheme="minorHAnsi"/>
                  <w:color w:val="auto"/>
                </w:rPr>
                <w:t>URINYS</w:t>
              </w:r>
              <w:r w:rsidR="00581B14" w:rsidRPr="00494707">
                <w:rPr>
                  <w:rFonts w:asciiTheme="minorHAnsi" w:hAnsiTheme="minorHAnsi" w:cstheme="minorHAnsi"/>
                  <w:color w:val="auto"/>
                </w:rPr>
                <w:tab/>
              </w:r>
            </w:p>
          </w:sdtContent>
        </w:sdt>
        <w:p w14:paraId="6F478FD2" w14:textId="27655BD5" w:rsidR="00173FBA" w:rsidRPr="00897EA1" w:rsidRDefault="00173FBA" w:rsidP="00EB7AD3">
          <w:pPr>
            <w:spacing w:after="120"/>
            <w:ind w:firstLine="0"/>
            <w:contextualSpacing/>
            <w:rPr>
              <w:rFonts w:ascii="Arial" w:hAnsi="Arial" w:cs="Arial"/>
              <w:color w:val="FF0000"/>
            </w:rPr>
          </w:pPr>
        </w:p>
        <w:p w14:paraId="2D1D4F12" w14:textId="77777777" w:rsidR="00EB7AD3" w:rsidRPr="00EB7AD3" w:rsidRDefault="00EB7AD3" w:rsidP="00EB7AD3">
          <w:pPr>
            <w:numPr>
              <w:ilvl w:val="0"/>
              <w:numId w:val="3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Bendra informacija................................................................................................................3</w:t>
          </w:r>
        </w:p>
        <w:p w14:paraId="586F363C" w14:textId="77777777" w:rsidR="00EB7AD3" w:rsidRPr="00EB7AD3" w:rsidRDefault="00EB7AD3" w:rsidP="00EB7AD3">
          <w:pPr>
            <w:numPr>
              <w:ilvl w:val="0"/>
              <w:numId w:val="3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Pirkimo objektas....................................................................................................................4</w:t>
          </w:r>
        </w:p>
        <w:p w14:paraId="3D808DB0" w14:textId="6FEF6507" w:rsidR="00EB7AD3" w:rsidRPr="00EB7AD3" w:rsidRDefault="00EB7AD3" w:rsidP="00EB7AD3">
          <w:p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 xml:space="preserve">3.Tiekėjų pašalinimo pagrindai, kvalifikacijos reikalavimai ir reikalaujami kokybės vadybos sistemos ir (arba) aplinkos apsaugos vadybos </w:t>
          </w:r>
          <w:proofErr w:type="spellStart"/>
          <w:r w:rsidRPr="00EB7AD3">
            <w:rPr>
              <w:rFonts w:ascii="Times New Roman" w:hAnsi="Times New Roman" w:cs="Times New Roman"/>
              <w:color w:val="000000" w:themeColor="text1"/>
              <w:sz w:val="24"/>
              <w:szCs w:val="24"/>
            </w:rPr>
            <w:t>sitemos</w:t>
          </w:r>
          <w:proofErr w:type="spellEnd"/>
          <w:r w:rsidRPr="00EB7AD3">
            <w:rPr>
              <w:rFonts w:ascii="Times New Roman" w:hAnsi="Times New Roman" w:cs="Times New Roman"/>
              <w:color w:val="000000" w:themeColor="text1"/>
              <w:sz w:val="24"/>
              <w:szCs w:val="24"/>
            </w:rPr>
            <w:t xml:space="preserve"> standartai..............................................</w:t>
          </w:r>
          <w:r w:rsidR="00063BBC">
            <w:rPr>
              <w:rFonts w:ascii="Times New Roman" w:hAnsi="Times New Roman" w:cs="Times New Roman"/>
              <w:color w:val="000000" w:themeColor="text1"/>
              <w:sz w:val="24"/>
              <w:szCs w:val="24"/>
            </w:rPr>
            <w:t>5</w:t>
          </w:r>
        </w:p>
        <w:p w14:paraId="07C87660" w14:textId="00C11812"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Reikalavimai susiję su nacionaliniu saugumu........................................................................</w:t>
          </w:r>
          <w:r w:rsidR="00063BBC">
            <w:rPr>
              <w:rFonts w:ascii="Times New Roman" w:hAnsi="Times New Roman" w:cs="Times New Roman"/>
              <w:color w:val="000000" w:themeColor="text1"/>
              <w:sz w:val="24"/>
              <w:szCs w:val="24"/>
            </w:rPr>
            <w:t>5</w:t>
          </w:r>
        </w:p>
        <w:p w14:paraId="307207C2" w14:textId="16E66E4F"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Specialieji reikalavimai pasiūlymų rengimui ir pateikimui....................................................</w:t>
          </w:r>
          <w:r w:rsidR="00455DEF">
            <w:rPr>
              <w:rFonts w:ascii="Times New Roman" w:hAnsi="Times New Roman" w:cs="Times New Roman"/>
              <w:color w:val="000000" w:themeColor="text1"/>
              <w:sz w:val="24"/>
              <w:szCs w:val="24"/>
            </w:rPr>
            <w:t>5</w:t>
          </w:r>
        </w:p>
        <w:p w14:paraId="21A070E0" w14:textId="459BB900"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Pasiūlymo galiojimo užtikrinimas ..........................................................................................</w:t>
          </w:r>
          <w:r w:rsidR="00455DEF">
            <w:rPr>
              <w:rFonts w:ascii="Times New Roman" w:hAnsi="Times New Roman" w:cs="Times New Roman"/>
              <w:color w:val="000000" w:themeColor="text1"/>
              <w:sz w:val="24"/>
              <w:szCs w:val="24"/>
            </w:rPr>
            <w:t>6</w:t>
          </w:r>
        </w:p>
        <w:p w14:paraId="2316FB39" w14:textId="7C23A891"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Pasiūlymų vertinimas..............................................................................................................</w:t>
          </w:r>
          <w:r w:rsidR="00455DEF">
            <w:rPr>
              <w:rFonts w:ascii="Times New Roman" w:hAnsi="Times New Roman" w:cs="Times New Roman"/>
              <w:color w:val="000000" w:themeColor="text1"/>
              <w:sz w:val="24"/>
              <w:szCs w:val="24"/>
            </w:rPr>
            <w:t>6</w:t>
          </w:r>
        </w:p>
        <w:p w14:paraId="43B075E0" w14:textId="77777777"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Sutarties vykdymas.................................................................................................................6</w:t>
          </w:r>
        </w:p>
        <w:p w14:paraId="63A6E6BE" w14:textId="77777777" w:rsidR="00EB7AD3" w:rsidRPr="00EB7AD3" w:rsidRDefault="00EB7AD3" w:rsidP="00EB7AD3">
          <w:pPr>
            <w:numPr>
              <w:ilvl w:val="0"/>
              <w:numId w:val="28"/>
            </w:numPr>
            <w:spacing w:line="276" w:lineRule="auto"/>
            <w:ind w:left="142" w:right="424" w:firstLine="0"/>
            <w:contextualSpacing/>
            <w:rPr>
              <w:rFonts w:ascii="Times New Roman" w:hAnsi="Times New Roman" w:cs="Times New Roman"/>
              <w:color w:val="000000" w:themeColor="text1"/>
              <w:sz w:val="24"/>
              <w:szCs w:val="24"/>
            </w:rPr>
          </w:pPr>
          <w:r w:rsidRPr="00EB7AD3">
            <w:rPr>
              <w:rFonts w:ascii="Times New Roman" w:hAnsi="Times New Roman" w:cs="Times New Roman"/>
              <w:color w:val="000000" w:themeColor="text1"/>
              <w:sz w:val="24"/>
              <w:szCs w:val="24"/>
            </w:rPr>
            <w:t>Kitos sąlygos...........................................................................................................................6</w:t>
          </w:r>
        </w:p>
        <w:p w14:paraId="14EEF519" w14:textId="77777777" w:rsidR="00EB7AD3" w:rsidRPr="00EB7AD3" w:rsidRDefault="00EB7AD3" w:rsidP="00EB7AD3">
          <w:pPr>
            <w:tabs>
              <w:tab w:val="left" w:pos="142"/>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39" w:history="1">
            <w:r w:rsidRPr="00EB7AD3">
              <w:rPr>
                <w:rFonts w:ascii="Times New Roman" w:hAnsi="Times New Roman" w:cs="Times New Roman"/>
                <w:noProof/>
                <w:color w:val="000000" w:themeColor="text1"/>
                <w:sz w:val="24"/>
                <w:szCs w:val="24"/>
              </w:rPr>
              <w:t>Pirkimo sąlygų 1 priedas „Tiekėjų pašalinimo pagrindai“..........................................................</w:t>
            </w:r>
            <w:r w:rsidRPr="00EB7AD3">
              <w:rPr>
                <w:rFonts w:ascii="Times New Roman" w:hAnsi="Times New Roman" w:cs="Times New Roman"/>
                <w:noProof/>
                <w:webHidden/>
                <w:color w:val="000000" w:themeColor="text1"/>
                <w:sz w:val="24"/>
                <w:szCs w:val="24"/>
              </w:rPr>
              <w:t>7</w:t>
            </w:r>
          </w:hyperlink>
        </w:p>
        <w:p w14:paraId="2E3D6D0A" w14:textId="5D6E948A"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57533542" w:history="1">
            <w:r w:rsidRPr="00EB7AD3">
              <w:rPr>
                <w:rFonts w:ascii="Times New Roman" w:hAnsi="Times New Roman" w:cs="Times New Roman"/>
                <w:color w:val="000000" w:themeColor="text1"/>
                <w:sz w:val="24"/>
                <w:szCs w:val="24"/>
              </w:rPr>
              <w:t>P</w:t>
            </w:r>
            <w:r w:rsidRPr="00EB7AD3">
              <w:rPr>
                <w:rFonts w:ascii="Times New Roman" w:hAnsi="Times New Roman" w:cs="Times New Roman"/>
                <w:noProof/>
                <w:color w:val="000000" w:themeColor="text1"/>
                <w:sz w:val="24"/>
                <w:szCs w:val="24"/>
              </w:rPr>
              <w:t>irkimo sąlygų 2 priedas „Tiekėjų kvalifikacijos reikalavimai ir reikalaujami kokybės bei aplinkos apsaugos vadybos sistemų standartai“</w:t>
            </w:r>
            <w:r w:rsidRPr="00EB7AD3">
              <w:rPr>
                <w:rFonts w:ascii="Times New Roman" w:hAnsi="Times New Roman" w:cs="Times New Roman"/>
                <w:noProof/>
                <w:webHidden/>
                <w:color w:val="000000" w:themeColor="text1"/>
                <w:sz w:val="24"/>
                <w:szCs w:val="24"/>
              </w:rPr>
              <w:t>..........................................................................</w:t>
            </w:r>
            <w:r w:rsidR="00455DEF">
              <w:rPr>
                <w:rFonts w:ascii="Times New Roman" w:hAnsi="Times New Roman" w:cs="Times New Roman"/>
                <w:noProof/>
                <w:webHidden/>
                <w:color w:val="000000" w:themeColor="text1"/>
                <w:sz w:val="24"/>
                <w:szCs w:val="24"/>
              </w:rPr>
              <w:t>...............</w:t>
            </w:r>
            <w:r w:rsidRPr="00EB7AD3">
              <w:rPr>
                <w:rFonts w:ascii="Times New Roman" w:hAnsi="Times New Roman" w:cs="Times New Roman"/>
                <w:noProof/>
                <w:webHidden/>
                <w:color w:val="000000" w:themeColor="text1"/>
                <w:sz w:val="24"/>
                <w:szCs w:val="24"/>
              </w:rPr>
              <w:t>8</w:t>
            </w:r>
          </w:hyperlink>
        </w:p>
        <w:p w14:paraId="058CF1E0" w14:textId="77777777" w:rsidR="00EB7AD3" w:rsidRPr="00EB7AD3" w:rsidRDefault="00EB7AD3" w:rsidP="00EB7AD3">
          <w:pPr>
            <w:tabs>
              <w:tab w:val="right" w:leader="dot" w:pos="9072"/>
            </w:tabs>
            <w:spacing w:line="276" w:lineRule="auto"/>
            <w:ind w:left="142" w:right="424" w:firstLine="0"/>
          </w:pPr>
          <w:hyperlink w:anchor="_Toc126333940" w:history="1">
            <w:r w:rsidRPr="00EB7AD3">
              <w:rPr>
                <w:rFonts w:ascii="Times New Roman" w:eastAsia="Calibri" w:hAnsi="Times New Roman" w:cs="Times New Roman"/>
                <w:noProof/>
                <w:color w:val="000000" w:themeColor="text1"/>
                <w:sz w:val="24"/>
                <w:szCs w:val="24"/>
              </w:rPr>
              <w:t>Pirkimo sąlygų 3 priedas „Techninė specifikacija“......</w:t>
            </w:r>
            <w:r w:rsidRPr="00EB7AD3">
              <w:rPr>
                <w:rFonts w:ascii="Times New Roman" w:hAnsi="Times New Roman" w:cs="Times New Roman"/>
                <w:noProof/>
                <w:webHidden/>
                <w:color w:val="000000" w:themeColor="text1"/>
                <w:sz w:val="24"/>
                <w:szCs w:val="24"/>
              </w:rPr>
              <w:t>.............................................................11</w:t>
            </w:r>
          </w:hyperlink>
        </w:p>
        <w:p w14:paraId="0B27DEAB" w14:textId="77777777"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1" w:history="1">
            <w:r w:rsidRPr="00EB7AD3">
              <w:rPr>
                <w:rFonts w:ascii="Times New Roman" w:eastAsia="Calibri" w:hAnsi="Times New Roman" w:cs="Times New Roman"/>
                <w:noProof/>
                <w:color w:val="000000" w:themeColor="text1"/>
                <w:sz w:val="24"/>
                <w:szCs w:val="24"/>
              </w:rPr>
              <w:t>Pirkimo sąlygų 4 priedas „Perkančių organizacijų sąrašas“............</w:t>
            </w:r>
            <w:r w:rsidRPr="00EB7AD3">
              <w:rPr>
                <w:rFonts w:ascii="Times New Roman" w:hAnsi="Times New Roman" w:cs="Times New Roman"/>
                <w:noProof/>
                <w:webHidden/>
                <w:color w:val="000000" w:themeColor="text1"/>
                <w:sz w:val="24"/>
                <w:szCs w:val="24"/>
              </w:rPr>
              <w:t>........................................</w:t>
            </w:r>
          </w:hyperlink>
          <w:r w:rsidRPr="00EB7AD3">
            <w:rPr>
              <w:rFonts w:ascii="Times New Roman" w:hAnsi="Times New Roman" w:cs="Times New Roman"/>
              <w:noProof/>
              <w:color w:val="000000" w:themeColor="text1"/>
              <w:sz w:val="24"/>
              <w:szCs w:val="24"/>
            </w:rPr>
            <w:t>..21</w:t>
          </w:r>
        </w:p>
        <w:p w14:paraId="1395F3C1" w14:textId="77777777"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rPr>
          </w:pPr>
          <w:hyperlink w:anchor="_Toc126333941" w:history="1">
            <w:r w:rsidRPr="00EB7AD3">
              <w:rPr>
                <w:rFonts w:ascii="Times New Roman" w:eastAsia="Calibri" w:hAnsi="Times New Roman" w:cs="Times New Roman"/>
                <w:noProof/>
                <w:color w:val="000000" w:themeColor="text1"/>
                <w:sz w:val="24"/>
                <w:szCs w:val="24"/>
              </w:rPr>
              <w:t>Pirkimo sąlygų 5 priedas „Pasiūlymo forma“</w:t>
            </w:r>
            <w:r w:rsidRPr="00EB7AD3">
              <w:rPr>
                <w:rFonts w:ascii="Times New Roman" w:hAnsi="Times New Roman" w:cs="Times New Roman"/>
                <w:noProof/>
                <w:webHidden/>
                <w:color w:val="000000" w:themeColor="text1"/>
                <w:sz w:val="24"/>
                <w:szCs w:val="24"/>
              </w:rPr>
              <w:t>..........................................................................</w:t>
            </w:r>
          </w:hyperlink>
          <w:r w:rsidRPr="00EB7AD3">
            <w:rPr>
              <w:rFonts w:ascii="Times New Roman" w:hAnsi="Times New Roman" w:cs="Times New Roman"/>
              <w:noProof/>
              <w:color w:val="000000" w:themeColor="text1"/>
              <w:sz w:val="24"/>
              <w:szCs w:val="24"/>
            </w:rPr>
            <w:t>..22</w:t>
          </w:r>
        </w:p>
        <w:p w14:paraId="7AB4FE57" w14:textId="77777777"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lang w:eastAsia="en-US"/>
            </w:rPr>
          </w:pPr>
          <w:r w:rsidRPr="00EB7AD3">
            <w:rPr>
              <w:rFonts w:ascii="Times New Roman" w:hAnsi="Times New Roman" w:cs="Times New Roman"/>
              <w:noProof/>
              <w:color w:val="000000" w:themeColor="text1"/>
              <w:sz w:val="24"/>
              <w:szCs w:val="24"/>
            </w:rPr>
            <w:t>Pirkimo sąlygų 6 priedas „Sutarties projektas“.........................................................................26</w:t>
          </w:r>
        </w:p>
        <w:p w14:paraId="0C8E3789" w14:textId="77777777" w:rsidR="00EB7AD3" w:rsidRPr="00EB7AD3" w:rsidRDefault="00EB7AD3" w:rsidP="00EB7AD3">
          <w:pPr>
            <w:tabs>
              <w:tab w:val="right" w:leader="dot" w:pos="9072"/>
            </w:tabs>
            <w:spacing w:line="276" w:lineRule="auto"/>
            <w:ind w:left="142" w:right="424" w:firstLine="0"/>
            <w:rPr>
              <w:rFonts w:ascii="Times New Roman" w:hAnsi="Times New Roman" w:cs="Times New Roman"/>
              <w:noProof/>
              <w:color w:val="000000" w:themeColor="text1"/>
              <w:sz w:val="24"/>
              <w:szCs w:val="24"/>
            </w:rPr>
          </w:pPr>
          <w:r w:rsidRPr="00EB7AD3">
            <w:rPr>
              <w:rFonts w:ascii="Times New Roman" w:hAnsi="Times New Roman" w:cs="Times New Roman"/>
              <w:noProof/>
              <w:color w:val="000000" w:themeColor="text1"/>
              <w:sz w:val="24"/>
              <w:szCs w:val="24"/>
            </w:rPr>
            <w:t>Pirkimo sąlygų 7 priedas „Atitikties deklaracijos forma“.........................................................27</w:t>
          </w:r>
        </w:p>
        <w:p w14:paraId="46F533D9" w14:textId="77777777" w:rsidR="00EB7AD3" w:rsidRPr="00EB7AD3" w:rsidRDefault="00EB7AD3" w:rsidP="00EB7AD3">
          <w:pPr>
            <w:tabs>
              <w:tab w:val="right" w:leader="dot" w:pos="9962"/>
            </w:tabs>
            <w:spacing w:line="276" w:lineRule="auto"/>
            <w:ind w:left="142" w:right="424" w:firstLine="0"/>
            <w:rPr>
              <w:rFonts w:ascii="Times New Roman" w:hAnsi="Times New Roman" w:cs="Times New Roman"/>
              <w:noProof/>
              <w:color w:val="000000" w:themeColor="text1"/>
              <w:sz w:val="24"/>
              <w:szCs w:val="24"/>
              <w:lang w:eastAsia="en-US"/>
            </w:rPr>
          </w:pPr>
          <w:r w:rsidRPr="00EB7AD3">
            <w:rPr>
              <w:rFonts w:ascii="Times New Roman" w:hAnsi="Times New Roman" w:cs="Times New Roman"/>
              <w:noProof/>
              <w:color w:val="000000" w:themeColor="text1"/>
              <w:sz w:val="24"/>
              <w:szCs w:val="24"/>
            </w:rPr>
            <w:t>Pirkimo sąlygų 8 priedas „Terminai“.........................................................................................28</w:t>
          </w:r>
        </w:p>
        <w:p w14:paraId="7680CD9F" w14:textId="465D4565" w:rsidR="00173FBA" w:rsidRPr="00897EA1" w:rsidRDefault="00173FBA" w:rsidP="007334EA">
          <w:pPr>
            <w:spacing w:after="120"/>
            <w:ind w:left="567" w:firstLine="0"/>
            <w:contextualSpacing/>
            <w:rPr>
              <w:rFonts w:ascii="Arial" w:hAnsi="Arial" w:cs="Arial"/>
              <w:color w:val="FF0000"/>
            </w:rPr>
          </w:pPr>
        </w:p>
        <w:p w14:paraId="033C1E9E" w14:textId="346F4E98" w:rsidR="00173FBA" w:rsidRPr="00897EA1" w:rsidRDefault="00173FBA" w:rsidP="007334EA">
          <w:pPr>
            <w:spacing w:after="120"/>
            <w:ind w:left="567" w:firstLine="0"/>
            <w:contextualSpacing/>
            <w:rPr>
              <w:rFonts w:ascii="Arial" w:hAnsi="Arial" w:cs="Arial"/>
              <w:color w:val="FF0000"/>
            </w:rPr>
          </w:pPr>
        </w:p>
        <w:p w14:paraId="2D26E3BB" w14:textId="47FB447D" w:rsidR="00173FBA" w:rsidRPr="00F15D9E" w:rsidRDefault="00173FBA" w:rsidP="007334EA">
          <w:pPr>
            <w:spacing w:after="120"/>
            <w:ind w:left="567" w:firstLine="0"/>
            <w:contextualSpacing/>
            <w:rPr>
              <w:rFonts w:ascii="Arial" w:hAnsi="Arial" w:cs="Arial"/>
            </w:rPr>
          </w:pPr>
        </w:p>
        <w:p w14:paraId="0D7F5B29" w14:textId="69D8EF03" w:rsidR="00173FBA" w:rsidRPr="00F15D9E" w:rsidRDefault="00173FBA" w:rsidP="007334EA">
          <w:pPr>
            <w:spacing w:after="120"/>
            <w:ind w:left="567" w:firstLine="0"/>
            <w:contextualSpacing/>
            <w:rPr>
              <w:rFonts w:ascii="Arial" w:hAnsi="Arial" w:cs="Arial"/>
            </w:rPr>
          </w:pPr>
        </w:p>
        <w:p w14:paraId="42562BFE" w14:textId="7EE28A4F" w:rsidR="00173FBA" w:rsidRPr="00F15D9E" w:rsidRDefault="00173FBA" w:rsidP="007334EA">
          <w:pPr>
            <w:spacing w:after="120"/>
            <w:ind w:left="567" w:firstLine="0"/>
            <w:contextualSpacing/>
            <w:rPr>
              <w:rFonts w:ascii="Arial" w:hAnsi="Arial" w:cs="Arial"/>
            </w:rPr>
          </w:pPr>
        </w:p>
        <w:p w14:paraId="53E0ED23" w14:textId="76F63C0A" w:rsidR="00173FBA" w:rsidRPr="00F15D9E" w:rsidRDefault="00173FBA" w:rsidP="007334EA">
          <w:pPr>
            <w:spacing w:after="120"/>
            <w:ind w:left="567" w:firstLine="0"/>
            <w:contextualSpacing/>
            <w:rPr>
              <w:rFonts w:ascii="Arial" w:hAnsi="Arial" w:cs="Arial"/>
            </w:rPr>
          </w:pPr>
        </w:p>
        <w:p w14:paraId="5F6A5427" w14:textId="0D2B3436" w:rsidR="00173FBA" w:rsidRPr="00F15D9E" w:rsidRDefault="00173FBA" w:rsidP="007334EA">
          <w:pPr>
            <w:spacing w:after="120"/>
            <w:ind w:left="567" w:firstLine="0"/>
            <w:contextualSpacing/>
            <w:rPr>
              <w:rFonts w:ascii="Arial" w:hAnsi="Arial" w:cs="Arial"/>
            </w:rPr>
          </w:pPr>
        </w:p>
        <w:p w14:paraId="4D7EBF80" w14:textId="12858112" w:rsidR="00173FBA" w:rsidRPr="00F15D9E" w:rsidRDefault="00173FBA" w:rsidP="007334EA">
          <w:pPr>
            <w:spacing w:after="120"/>
            <w:ind w:left="567" w:firstLine="0"/>
            <w:contextualSpacing/>
            <w:rPr>
              <w:rFonts w:ascii="Arial" w:hAnsi="Arial" w:cs="Arial"/>
            </w:rPr>
          </w:pPr>
        </w:p>
        <w:p w14:paraId="26B554C6" w14:textId="1582037A" w:rsidR="00173FBA" w:rsidRPr="00F15D9E"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657B9349" w14:textId="50CE351B" w:rsidR="00173FBA" w:rsidRDefault="00173FBA" w:rsidP="00EB7AD3">
          <w:pPr>
            <w:spacing w:after="120"/>
            <w:ind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0532258D" w14:textId="14CDE24A" w:rsidR="00271738" w:rsidRDefault="00D15137" w:rsidP="00D15137">
          <w:pPr>
            <w:rPr>
              <w:rFonts w:ascii="Arial" w:hAnsi="Arial" w:cs="Arial"/>
            </w:rPr>
          </w:pPr>
          <w:r>
            <w:rPr>
              <w:rFonts w:ascii="Arial" w:hAnsi="Arial" w:cs="Arial"/>
            </w:rPr>
            <w:br w:type="page"/>
          </w: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Toc48053171" w:displacedByCustomXml="prev"/>
    <w:bookmarkStart w:id="8" w:name="_Ref39666796" w:displacedByCustomXml="prev"/>
    <w:bookmarkStart w:id="9" w:name="_Ref39666794" w:displacedByCustomXml="prev"/>
    <w:bookmarkStart w:id="10" w:name="_Toc147739116" w:displacedByCustomXml="prev"/>
    <w:p w14:paraId="12085CDF" w14:textId="758AF04A" w:rsidR="00746BAF" w:rsidRPr="00271738" w:rsidRDefault="00C31EC9" w:rsidP="00271738">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6"/>
      <w:r w:rsidR="6B81CCAC" w:rsidRPr="00271738">
        <w:rPr>
          <w:rFonts w:cstheme="minorHAnsi"/>
          <w:sz w:val="40"/>
          <w:szCs w:val="40"/>
        </w:rPr>
        <w:t xml:space="preserve"> </w:t>
      </w:r>
    </w:p>
    <w:p w14:paraId="698C5E70" w14:textId="490FD0EB" w:rsidR="00746BAF" w:rsidRDefault="00746BAF" w:rsidP="00746BAF">
      <w:pPr>
        <w:ind w:firstLine="0"/>
      </w:pPr>
    </w:p>
    <w:p w14:paraId="7BCD093F" w14:textId="5F3D48A7" w:rsidR="004706B0" w:rsidRPr="004706B0" w:rsidRDefault="00D722C8" w:rsidP="005D0B2F">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1.1. </w:t>
      </w:r>
      <w:r w:rsidR="00D87C67" w:rsidRPr="00DD15E9">
        <w:rPr>
          <w:rFonts w:ascii="Times New Roman" w:hAnsi="Times New Roman" w:cs="Times New Roman"/>
          <w:sz w:val="24"/>
          <w:szCs w:val="24"/>
        </w:rPr>
        <w:t xml:space="preserve">Perkančiosios organizacijos  – Radviliškio r. Baisogalos gimnazija, juridinio asmens kodas 190672543, adresas Mokyklos g. 25, 82323 Baisogala, Radviliškio r.; Radviliškio Lizdeikos gimnazija, juridinio asmens kodas 190670535, adresas Lizdeikos g. 6C, 82180 Radviliškis, Radviliškio r. Šeduvos gimnazija, juridinio asmens kodas 290671780, adresas Pilies g. 17, Šeduva, 82224 Radviliškio r.; Radviliškio r. Šiaulėnų Marcelino Šikšnio gimnazija, juridinio asmens kodas 190673983, adresas S. Dariaus ir S. Girėno g. 30, </w:t>
      </w:r>
      <w:proofErr w:type="spellStart"/>
      <w:r w:rsidR="00D87C67" w:rsidRPr="00DD15E9">
        <w:rPr>
          <w:rFonts w:ascii="Times New Roman" w:hAnsi="Times New Roman" w:cs="Times New Roman"/>
          <w:sz w:val="24"/>
          <w:szCs w:val="24"/>
        </w:rPr>
        <w:t>Šiaulėnai</w:t>
      </w:r>
      <w:proofErr w:type="spellEnd"/>
      <w:r w:rsidR="00D87C67" w:rsidRPr="00DD15E9">
        <w:rPr>
          <w:rFonts w:ascii="Times New Roman" w:hAnsi="Times New Roman" w:cs="Times New Roman"/>
          <w:sz w:val="24"/>
          <w:szCs w:val="24"/>
        </w:rPr>
        <w:t xml:space="preserve">, 82442 Radviliškio r.; Radviliškio Vinco Kudirkos progimnazija, juridinio asmens kodas 190670720, adresas Radvilų g. 6, 82177 Radviliškis; Radviliškio Vaižganto progimnazija, juridinio asmens kodas 195220684, adresas Vaižganto g. 29, 82148 Radviliškis; Radviliškio rajono Alksniupių pagrindinė mokykla, juridinio asmens kodas 190672162, adresas Algirdo g. 22, Alksniupiai, 82494 Radviliškio r.; Radviliškio Gražinos pagrindinė mokykla, juridinio asmens kodas 190671637, adresas Gražinos g. 8, 82132 Radviliškis; Radviliškio rajono Grinkiškio Jono Poderio pagrindinė mokykla, juridinio asmens kodas 190672739, adresas Tilto g. 32, Grinkiškio mstl., 82388 Radviliškio r.; Radviliškio r. </w:t>
      </w:r>
      <w:proofErr w:type="spellStart"/>
      <w:r w:rsidR="00D87C67" w:rsidRPr="00DD15E9">
        <w:rPr>
          <w:rFonts w:ascii="Times New Roman" w:hAnsi="Times New Roman" w:cs="Times New Roman"/>
          <w:sz w:val="24"/>
          <w:szCs w:val="24"/>
        </w:rPr>
        <w:t>Sidabravo</w:t>
      </w:r>
      <w:proofErr w:type="spellEnd"/>
      <w:r w:rsidR="00D87C67" w:rsidRPr="00DD15E9">
        <w:rPr>
          <w:rFonts w:ascii="Times New Roman" w:hAnsi="Times New Roman" w:cs="Times New Roman"/>
          <w:sz w:val="24"/>
          <w:szCs w:val="24"/>
        </w:rPr>
        <w:t xml:space="preserve"> pagrindinė mokykla, juridinio asmens kodas 190673798, adresas Pergalės g. 13, </w:t>
      </w:r>
      <w:proofErr w:type="spellStart"/>
      <w:r w:rsidR="00D87C67" w:rsidRPr="00DD15E9">
        <w:rPr>
          <w:rFonts w:ascii="Times New Roman" w:hAnsi="Times New Roman" w:cs="Times New Roman"/>
          <w:sz w:val="24"/>
          <w:szCs w:val="24"/>
        </w:rPr>
        <w:t>Sidabravo</w:t>
      </w:r>
      <w:proofErr w:type="spellEnd"/>
      <w:r w:rsidR="00D87C67" w:rsidRPr="00DD15E9">
        <w:rPr>
          <w:rFonts w:ascii="Times New Roman" w:hAnsi="Times New Roman" w:cs="Times New Roman"/>
          <w:sz w:val="24"/>
          <w:szCs w:val="24"/>
        </w:rPr>
        <w:t xml:space="preserve"> mstl., 82251 Radviliškio r. Perkančiosios organizacijos nėra PVM mokėtojos.</w:t>
      </w:r>
    </w:p>
    <w:p w14:paraId="03E8BAF7" w14:textId="63E03175" w:rsidR="004706B0" w:rsidRPr="004706B0" w:rsidRDefault="005D0B2F"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007E7DB3" w:rsidRPr="004B31AB">
        <w:rPr>
          <w:rFonts w:ascii="Times New Roman" w:hAnsi="Times New Roman" w:cs="Times New Roman"/>
          <w:sz w:val="24"/>
          <w:szCs w:val="24"/>
        </w:rPr>
        <w:t>Pirkimą perkančiųjų organizacijų vardu atlieka centrinė perkančioji organizacija: Radviliškio rajono savivaldybės administracija, juridinio asmens kodas 188726247, adresas Aušros a. 10, 82169 Radviliškis. Sutartis pasirašys perkančiosios organizacijos.</w:t>
      </w:r>
    </w:p>
    <w:p w14:paraId="40695C36" w14:textId="77777777" w:rsidR="00D87C67" w:rsidRPr="00D87C67" w:rsidRDefault="00D87C67" w:rsidP="00D87C67">
      <w:pPr>
        <w:spacing w:line="240" w:lineRule="auto"/>
        <w:rPr>
          <w:rFonts w:ascii="Times New Roman" w:hAnsi="Times New Roman" w:cs="Times New Roman"/>
          <w:sz w:val="24"/>
          <w:szCs w:val="24"/>
        </w:rPr>
      </w:pPr>
      <w:r w:rsidRPr="00D87C67">
        <w:rPr>
          <w:rFonts w:ascii="Times New Roman" w:hAnsi="Times New Roman" w:cs="Times New Roman"/>
          <w:sz w:val="24"/>
          <w:szCs w:val="24"/>
        </w:rPr>
        <w:t>1.3.</w:t>
      </w:r>
      <w:r w:rsidRPr="00D87C67">
        <w:rPr>
          <w:rFonts w:ascii="Times New Roman" w:hAnsi="Times New Roman" w:cs="Times New Roman"/>
          <w:sz w:val="24"/>
          <w:szCs w:val="24"/>
        </w:rPr>
        <w:tab/>
        <w:t>Įgaliotosios perkančiosios organizacijos sprendimo neatlikti pirkimo naudojantis centrinės perkančiosios organizacijos paslaugomis argumentai, kaip numatyta Viešųjų pirkimų įstatymo 82 straipsnio 2 dalies 1 punkte:</w:t>
      </w:r>
    </w:p>
    <w:p w14:paraId="25036181" w14:textId="77777777" w:rsidR="00D87C67" w:rsidRPr="00493EC9" w:rsidRDefault="00D87C67" w:rsidP="00D87C67">
      <w:pPr>
        <w:spacing w:line="240" w:lineRule="auto"/>
        <w:rPr>
          <w:rFonts w:ascii="Times New Roman" w:hAnsi="Times New Roman" w:cs="Times New Roman"/>
          <w:sz w:val="24"/>
          <w:szCs w:val="24"/>
        </w:rPr>
      </w:pPr>
      <w:r w:rsidRPr="00493EC9">
        <w:rPr>
          <w:rFonts w:ascii="Times New Roman" w:hAnsi="Times New Roman" w:cs="Times New Roman"/>
          <w:sz w:val="24"/>
          <w:szCs w:val="24"/>
        </w:rPr>
        <w:t>1.3.1.</w:t>
      </w:r>
      <w:r w:rsidRPr="00493EC9">
        <w:rPr>
          <w:rFonts w:ascii="Times New Roman" w:hAnsi="Times New Roman" w:cs="Times New Roman"/>
          <w:sz w:val="24"/>
          <w:szCs w:val="24"/>
        </w:rPr>
        <w:tab/>
        <w:t>pirkimą atliekant savarankiškai (per centrinę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Lietuvos Respublikos ekonomikos ir inovacijų ministro 2019-12-16 įsakymo Nr. 4-724 „Dėl viešosios įstaigos CPO LT teikiamų paslaugų kainų ir tarifų nustatymo“ 1.3 p., tiekėjas turės mokėti CPO LT už naudojimąsi elektroniniu moduliu;</w:t>
      </w:r>
    </w:p>
    <w:p w14:paraId="040462D4" w14:textId="6C9315DE" w:rsidR="004706B0" w:rsidRPr="00493EC9" w:rsidRDefault="00D87C67" w:rsidP="00D87C67">
      <w:pPr>
        <w:spacing w:line="240" w:lineRule="auto"/>
        <w:rPr>
          <w:rFonts w:ascii="Times New Roman" w:hAnsi="Times New Roman" w:cs="Times New Roman"/>
          <w:sz w:val="24"/>
          <w:szCs w:val="24"/>
        </w:rPr>
      </w:pPr>
      <w:r w:rsidRPr="00493EC9">
        <w:rPr>
          <w:rFonts w:ascii="Times New Roman" w:hAnsi="Times New Roman" w:cs="Times New Roman"/>
          <w:sz w:val="24"/>
          <w:szCs w:val="24"/>
        </w:rPr>
        <w:t xml:space="preserve">1.3.2. </w:t>
      </w:r>
      <w:r w:rsidR="00E331B6" w:rsidRPr="00493EC9">
        <w:rPr>
          <w:rFonts w:ascii="Times New Roman" w:eastAsia="Times New Roman" w:hAnsi="Times New Roman" w:cs="Times New Roman"/>
          <w:sz w:val="24"/>
          <w:szCs w:val="24"/>
          <w:lang w:eastAsia="en-US"/>
        </w:rPr>
        <w:t xml:space="preserve">centrinės perkančiosios organizacijos parengtos pirkimo sutarties sąlygos yra lankstesnės ir palankesnės perkančiosioms organizacijoms. Pagal VšĮ CPO LT centralizuotų pirkimų kataloge esančią, viešai paskelbtą, pagrindinės sutarties formą, nustatyta, kad vadovaujantis minėta sutartimi perkančiajai organizacijai kyla pareiga „&lt;...&gt; </w:t>
      </w:r>
      <w:r w:rsidR="00E331B6" w:rsidRPr="00493EC9">
        <w:rPr>
          <w:rFonts w:ascii="Times New Roman" w:eastAsia="Times New Roman" w:hAnsi="Times New Roman" w:cs="Times New Roman"/>
          <w:i/>
          <w:iCs/>
          <w:sz w:val="24"/>
          <w:szCs w:val="24"/>
          <w:lang w:eastAsia="en-US"/>
        </w:rPr>
        <w:t xml:space="preserve">per Pirkimo sutarties galiojimo terminą nupirkti ne mažiau </w:t>
      </w:r>
      <w:r w:rsidR="00E331B6" w:rsidRPr="004253B3">
        <w:rPr>
          <w:rFonts w:ascii="Times New Roman" w:eastAsia="Times New Roman" w:hAnsi="Times New Roman" w:cs="Times New Roman"/>
          <w:i/>
          <w:iCs/>
          <w:sz w:val="24"/>
          <w:szCs w:val="24"/>
          <w:lang w:eastAsia="en-US"/>
        </w:rPr>
        <w:t xml:space="preserve">kaip [nuo </w:t>
      </w:r>
      <w:r w:rsidR="00A7015D">
        <w:rPr>
          <w:rFonts w:ascii="Times New Roman" w:eastAsia="Times New Roman" w:hAnsi="Times New Roman" w:cs="Times New Roman"/>
          <w:i/>
          <w:iCs/>
          <w:sz w:val="24"/>
          <w:szCs w:val="24"/>
          <w:lang w:eastAsia="en-US"/>
        </w:rPr>
        <w:t>50</w:t>
      </w:r>
      <w:r w:rsidR="00E331B6" w:rsidRPr="004253B3">
        <w:rPr>
          <w:rFonts w:ascii="Times New Roman" w:eastAsia="Times New Roman" w:hAnsi="Times New Roman" w:cs="Times New Roman"/>
          <w:i/>
          <w:iCs/>
          <w:sz w:val="24"/>
          <w:szCs w:val="24"/>
          <w:lang w:eastAsia="en-US"/>
        </w:rPr>
        <w:t xml:space="preserve"> iki 100] procentų Pirkimo sutarties priede nurodytų Prekių kiekio</w:t>
      </w:r>
      <w:r w:rsidR="00E331B6" w:rsidRPr="004253B3">
        <w:rPr>
          <w:rFonts w:ascii="Times New Roman" w:eastAsia="Times New Roman" w:hAnsi="Times New Roman" w:cs="Times New Roman"/>
          <w:sz w:val="24"/>
          <w:szCs w:val="24"/>
          <w:lang w:eastAsia="en-US"/>
        </w:rPr>
        <w:t xml:space="preserve">; &lt;...&gt;“. Centrinės </w:t>
      </w:r>
      <w:r w:rsidR="00E331B6" w:rsidRPr="00493EC9">
        <w:rPr>
          <w:rFonts w:ascii="Times New Roman" w:eastAsia="Times New Roman" w:hAnsi="Times New Roman" w:cs="Times New Roman"/>
          <w:sz w:val="24"/>
          <w:szCs w:val="24"/>
          <w:lang w:eastAsia="en-US"/>
        </w:rPr>
        <w:t>perkančiosios organizacijos parengtos pirkimo sutarties projektų sąlygos yra palankesnės perkančiosioms organizacijoms, nes jose nenustatoma pareiga perkančiosioms organizacijoms išpirkti minimalaus prekių kiekio.</w:t>
      </w:r>
    </w:p>
    <w:p w14:paraId="37501F3B" w14:textId="77777777" w:rsidR="004706B0" w:rsidRPr="00493EC9" w:rsidRDefault="004706B0" w:rsidP="005D0B2F">
      <w:pPr>
        <w:spacing w:line="240" w:lineRule="auto"/>
        <w:rPr>
          <w:rFonts w:ascii="Times New Roman" w:hAnsi="Times New Roman" w:cs="Times New Roman"/>
          <w:sz w:val="24"/>
          <w:szCs w:val="24"/>
        </w:rPr>
      </w:pPr>
      <w:r w:rsidRPr="00493EC9">
        <w:rPr>
          <w:rFonts w:ascii="Times New Roman" w:hAnsi="Times New Roman" w:cs="Times New Roman"/>
          <w:sz w:val="24"/>
          <w:szCs w:val="24"/>
        </w:rPr>
        <w:t xml:space="preserve">1.4. Pirkimo Komisija nėra sudaroma. </w:t>
      </w:r>
    </w:p>
    <w:p w14:paraId="302BD26F" w14:textId="5EFE723B" w:rsidR="001171AB" w:rsidRPr="00290D0A" w:rsidRDefault="004706B0" w:rsidP="005D0B2F">
      <w:pPr>
        <w:spacing w:line="240" w:lineRule="auto"/>
        <w:rPr>
          <w:rFonts w:ascii="Times New Roman" w:eastAsia="Calibri" w:hAnsi="Times New Roman" w:cs="Times New Roman"/>
          <w:sz w:val="24"/>
          <w:szCs w:val="24"/>
        </w:rPr>
      </w:pPr>
      <w:r w:rsidRPr="00290D0A">
        <w:rPr>
          <w:rFonts w:ascii="Times New Roman" w:hAnsi="Times New Roman" w:cs="Times New Roman"/>
          <w:sz w:val="24"/>
          <w:szCs w:val="24"/>
        </w:rPr>
        <w:t>1.5.</w:t>
      </w:r>
      <w:r w:rsidR="001171AB" w:rsidRPr="00290D0A">
        <w:rPr>
          <w:rFonts w:ascii="Times New Roman" w:hAnsi="Times New Roman" w:cs="Times New Roman"/>
          <w:sz w:val="24"/>
          <w:szCs w:val="24"/>
        </w:rPr>
        <w:t xml:space="preserve"> </w:t>
      </w:r>
      <w:r w:rsidR="009E7845" w:rsidRPr="00AA22B5">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009E7845" w:rsidRPr="00AA22B5">
          <w:rPr>
            <w:rStyle w:val="Hipersaitas"/>
            <w:rFonts w:ascii="Times New Roman" w:hAnsi="Times New Roman" w:cs="Times New Roman"/>
            <w:sz w:val="24"/>
            <w:szCs w:val="24"/>
          </w:rPr>
          <w:t>Dėl Aplinkos apsaugos kriterijų taikymo, vykdant žaliuosius pirkimus, tvarkos aprašo patvirtinimo</w:t>
        </w:r>
      </w:hyperlink>
      <w:r w:rsidR="009E7845" w:rsidRPr="00AA22B5">
        <w:rPr>
          <w:rFonts w:ascii="Times New Roman" w:hAnsi="Times New Roman" w:cs="Times New Roman"/>
          <w:sz w:val="24"/>
          <w:szCs w:val="24"/>
        </w:rPr>
        <w:t>“ 4.1</w:t>
      </w:r>
      <w:r w:rsidR="009E7845" w:rsidRPr="00AA22B5">
        <w:rPr>
          <w:rFonts w:ascii="Times New Roman" w:hAnsi="Times New Roman" w:cs="Times New Roman"/>
          <w:i/>
          <w:sz w:val="24"/>
          <w:szCs w:val="24"/>
        </w:rPr>
        <w:t xml:space="preserve"> </w:t>
      </w:r>
      <w:r w:rsidR="009E7845" w:rsidRPr="00AA22B5">
        <w:rPr>
          <w:rFonts w:ascii="Times New Roman" w:hAnsi="Times New Roman" w:cs="Times New Roman"/>
          <w:sz w:val="24"/>
          <w:szCs w:val="24"/>
        </w:rPr>
        <w:t>papunkčiu</w:t>
      </w:r>
      <w:r w:rsidR="009E7845">
        <w:rPr>
          <w:rFonts w:ascii="Times New Roman" w:hAnsi="Times New Roman" w:cs="Times New Roman"/>
          <w:sz w:val="24"/>
          <w:szCs w:val="24"/>
        </w:rPr>
        <w:t xml:space="preserve">. </w:t>
      </w:r>
      <w:r w:rsidR="009E7845" w:rsidRPr="004E6B7E">
        <w:rPr>
          <w:rFonts w:ascii="Times New Roman" w:hAnsi="Times New Roman" w:cs="Times New Roman"/>
          <w:sz w:val="24"/>
          <w:szCs w:val="24"/>
        </w:rPr>
        <w:t xml:space="preserve">Aplinkos apaugos kriterijai nustatyti specialiųjų pirkimo </w:t>
      </w:r>
      <w:r w:rsidR="009E7845" w:rsidRPr="000A786B">
        <w:rPr>
          <w:rFonts w:ascii="Times New Roman" w:hAnsi="Times New Roman" w:cs="Times New Roman"/>
          <w:sz w:val="24"/>
          <w:szCs w:val="24"/>
        </w:rPr>
        <w:t>sąlygų 6 priede „</w:t>
      </w:r>
      <w:r w:rsidR="009E7845" w:rsidRPr="004E6B7E">
        <w:rPr>
          <w:rFonts w:ascii="Times New Roman" w:hAnsi="Times New Roman" w:cs="Times New Roman"/>
          <w:sz w:val="24"/>
          <w:szCs w:val="24"/>
        </w:rPr>
        <w:t>Sutarties projektas“</w:t>
      </w:r>
      <w:r w:rsidR="009E7845">
        <w:rPr>
          <w:rFonts w:ascii="Times New Roman" w:hAnsi="Times New Roman" w:cs="Times New Roman"/>
          <w:sz w:val="24"/>
          <w:szCs w:val="24"/>
        </w:rPr>
        <w:t>.</w:t>
      </w:r>
    </w:p>
    <w:p w14:paraId="17CAE776" w14:textId="6BDC6D8C" w:rsidR="004706B0" w:rsidRPr="004706B0" w:rsidRDefault="001171AB" w:rsidP="005D0B2F">
      <w:pPr>
        <w:spacing w:line="240" w:lineRule="auto"/>
        <w:rPr>
          <w:rFonts w:ascii="Times New Roman" w:hAnsi="Times New Roman" w:cs="Times New Roman"/>
          <w:sz w:val="24"/>
          <w:szCs w:val="24"/>
        </w:rPr>
      </w:pPr>
      <w:r>
        <w:rPr>
          <w:rFonts w:ascii="Times New Roman" w:hAnsi="Times New Roman" w:cs="Times New Roman"/>
          <w:sz w:val="24"/>
          <w:szCs w:val="24"/>
        </w:rPr>
        <w:t xml:space="preserve">1.6. </w:t>
      </w:r>
      <w:r w:rsidR="004706B0" w:rsidRPr="004706B0">
        <w:rPr>
          <w:rFonts w:ascii="Times New Roman" w:hAnsi="Times New Roman" w:cs="Times New Roman"/>
          <w:sz w:val="24"/>
          <w:szCs w:val="24"/>
        </w:rPr>
        <w:t>Bendrosios pirkimo sąlygos yra neatskiriama šių pirkimo sąlygų dalis.</w:t>
      </w:r>
    </w:p>
    <w:p w14:paraId="5E1E6937" w14:textId="07C004F8" w:rsidR="004706B0" w:rsidRPr="004706B0" w:rsidRDefault="004706B0" w:rsidP="005D0B2F">
      <w:pPr>
        <w:spacing w:line="240" w:lineRule="auto"/>
        <w:rPr>
          <w:rFonts w:ascii="Times New Roman" w:hAnsi="Times New Roman" w:cs="Times New Roman"/>
          <w:sz w:val="24"/>
          <w:szCs w:val="24"/>
        </w:rPr>
      </w:pPr>
      <w:r w:rsidRPr="004706B0">
        <w:rPr>
          <w:rFonts w:ascii="Times New Roman" w:hAnsi="Times New Roman" w:cs="Times New Roman"/>
          <w:sz w:val="24"/>
          <w:szCs w:val="24"/>
        </w:rPr>
        <w:t>1.</w:t>
      </w:r>
      <w:r w:rsidR="001171AB">
        <w:rPr>
          <w:rFonts w:ascii="Times New Roman" w:hAnsi="Times New Roman" w:cs="Times New Roman"/>
          <w:sz w:val="24"/>
          <w:szCs w:val="24"/>
        </w:rPr>
        <w:t>7</w:t>
      </w:r>
      <w:r w:rsidRPr="004706B0">
        <w:rPr>
          <w:rFonts w:ascii="Times New Roman" w:hAnsi="Times New Roman" w:cs="Times New Roman"/>
          <w:sz w:val="24"/>
          <w:szCs w:val="24"/>
        </w:rPr>
        <w:t xml:space="preserve">. </w:t>
      </w:r>
      <w:r w:rsidR="009E7845" w:rsidRPr="004E6B7E">
        <w:rPr>
          <w:rFonts w:ascii="Times New Roman" w:eastAsia="Calibri" w:hAnsi="Times New Roman" w:cs="Times New Roman"/>
          <w:sz w:val="24"/>
          <w:szCs w:val="24"/>
        </w:rPr>
        <w:t xml:space="preserve">Maksimali sutarties vertė – </w:t>
      </w:r>
      <w:r w:rsidR="00EB7AD3">
        <w:rPr>
          <w:rFonts w:ascii="Times New Roman" w:eastAsia="Calibri" w:hAnsi="Times New Roman" w:cs="Times New Roman"/>
          <w:b/>
          <w:bCs/>
          <w:sz w:val="24"/>
          <w:szCs w:val="24"/>
        </w:rPr>
        <w:t>47 498,00</w:t>
      </w:r>
      <w:r w:rsidR="009E7845" w:rsidRPr="004E6B7E">
        <w:rPr>
          <w:rFonts w:ascii="Times New Roman" w:eastAsia="Calibri" w:hAnsi="Times New Roman" w:cs="Times New Roman"/>
          <w:b/>
          <w:bCs/>
          <w:sz w:val="24"/>
          <w:szCs w:val="24"/>
        </w:rPr>
        <w:t xml:space="preserve"> Eur</w:t>
      </w:r>
      <w:r w:rsidR="009E7845" w:rsidRPr="004E6B7E">
        <w:rPr>
          <w:rFonts w:ascii="Times New Roman" w:eastAsia="Calibri" w:hAnsi="Times New Roman" w:cs="Times New Roman"/>
          <w:sz w:val="24"/>
          <w:szCs w:val="24"/>
        </w:rPr>
        <w:t xml:space="preserve"> </w:t>
      </w:r>
      <w:r w:rsidR="009E7845" w:rsidRPr="004E6B7E">
        <w:rPr>
          <w:rFonts w:ascii="Times New Roman" w:eastAsia="Calibri" w:hAnsi="Times New Roman" w:cs="Times New Roman"/>
          <w:b/>
          <w:bCs/>
          <w:sz w:val="24"/>
          <w:szCs w:val="24"/>
        </w:rPr>
        <w:t>be PVM</w:t>
      </w:r>
      <w:r w:rsidR="009E7845" w:rsidRPr="004E6B7E">
        <w:rPr>
          <w:rFonts w:ascii="Times New Roman" w:eastAsia="Calibri" w:hAnsi="Times New Roman" w:cs="Times New Roman"/>
          <w:sz w:val="24"/>
          <w:szCs w:val="24"/>
        </w:rPr>
        <w:t xml:space="preserve"> (</w:t>
      </w:r>
      <w:r w:rsidR="009E7845">
        <w:rPr>
          <w:rFonts w:ascii="Times New Roman" w:eastAsia="Calibri" w:hAnsi="Times New Roman" w:cs="Times New Roman"/>
          <w:sz w:val="24"/>
          <w:szCs w:val="24"/>
        </w:rPr>
        <w:t>keturiasdešimt</w:t>
      </w:r>
      <w:r w:rsidR="009E7845" w:rsidRPr="00C860EE">
        <w:rPr>
          <w:rFonts w:ascii="Times New Roman" w:eastAsia="Calibri" w:hAnsi="Times New Roman" w:cs="Times New Roman"/>
          <w:sz w:val="24"/>
          <w:szCs w:val="24"/>
        </w:rPr>
        <w:t xml:space="preserve"> </w:t>
      </w:r>
      <w:r w:rsidR="00EB7AD3">
        <w:rPr>
          <w:rFonts w:ascii="Times New Roman" w:eastAsia="Calibri" w:hAnsi="Times New Roman" w:cs="Times New Roman"/>
          <w:sz w:val="24"/>
          <w:szCs w:val="24"/>
        </w:rPr>
        <w:t>septyni</w:t>
      </w:r>
      <w:r w:rsidR="009E7845" w:rsidRPr="00C860EE">
        <w:rPr>
          <w:rFonts w:ascii="Times New Roman" w:eastAsia="Calibri" w:hAnsi="Times New Roman" w:cs="Times New Roman"/>
          <w:sz w:val="24"/>
          <w:szCs w:val="24"/>
        </w:rPr>
        <w:t xml:space="preserve"> tūkstančiai </w:t>
      </w:r>
      <w:r w:rsidR="00EB7AD3">
        <w:rPr>
          <w:rFonts w:ascii="Times New Roman" w:eastAsia="Calibri" w:hAnsi="Times New Roman" w:cs="Times New Roman"/>
          <w:sz w:val="24"/>
          <w:szCs w:val="24"/>
        </w:rPr>
        <w:t>keturi</w:t>
      </w:r>
      <w:r w:rsidR="009E7845" w:rsidRPr="00C860EE">
        <w:rPr>
          <w:rFonts w:ascii="Times New Roman" w:eastAsia="Calibri" w:hAnsi="Times New Roman" w:cs="Times New Roman"/>
          <w:sz w:val="24"/>
          <w:szCs w:val="24"/>
        </w:rPr>
        <w:t xml:space="preserve"> šimtai </w:t>
      </w:r>
      <w:r w:rsidR="00EB7AD3">
        <w:rPr>
          <w:rFonts w:ascii="Times New Roman" w:eastAsia="Calibri" w:hAnsi="Times New Roman" w:cs="Times New Roman"/>
          <w:sz w:val="24"/>
          <w:szCs w:val="24"/>
        </w:rPr>
        <w:t>devyniasdešimt aštuoni</w:t>
      </w:r>
      <w:r w:rsidR="009E7845" w:rsidRPr="00C860EE">
        <w:rPr>
          <w:rFonts w:ascii="Times New Roman" w:eastAsia="Calibri" w:hAnsi="Times New Roman" w:cs="Times New Roman"/>
          <w:sz w:val="24"/>
          <w:szCs w:val="24"/>
        </w:rPr>
        <w:t xml:space="preserve"> eur</w:t>
      </w:r>
      <w:r w:rsidR="00EB7AD3">
        <w:rPr>
          <w:rFonts w:ascii="Times New Roman" w:eastAsia="Calibri" w:hAnsi="Times New Roman" w:cs="Times New Roman"/>
          <w:sz w:val="24"/>
          <w:szCs w:val="24"/>
        </w:rPr>
        <w:t>ai</w:t>
      </w:r>
      <w:r w:rsidR="009E7845">
        <w:rPr>
          <w:rFonts w:ascii="Times New Roman" w:eastAsia="Calibri" w:hAnsi="Times New Roman" w:cs="Times New Roman"/>
          <w:sz w:val="24"/>
          <w:szCs w:val="24"/>
        </w:rPr>
        <w:t xml:space="preserve"> </w:t>
      </w:r>
      <w:r w:rsidR="009E7845" w:rsidRPr="004E6B7E">
        <w:rPr>
          <w:rFonts w:ascii="Times New Roman" w:eastAsia="Calibri" w:hAnsi="Times New Roman" w:cs="Times New Roman"/>
          <w:sz w:val="24"/>
          <w:szCs w:val="24"/>
        </w:rPr>
        <w:t>00 ct).</w:t>
      </w:r>
    </w:p>
    <w:p w14:paraId="55A10840" w14:textId="77777777" w:rsidR="00993F27" w:rsidRPr="00884753" w:rsidRDefault="00993F27" w:rsidP="00A615B5">
      <w:pPr>
        <w:pStyle w:val="Sraopastraipa"/>
        <w:spacing w:line="240" w:lineRule="auto"/>
        <w:ind w:left="1070" w:firstLine="0"/>
        <w:rPr>
          <w:rFonts w:ascii="Times New Roman" w:hAnsi="Times New Roman" w:cs="Times New Roman"/>
          <w:sz w:val="24"/>
          <w:szCs w:val="24"/>
        </w:rPr>
      </w:pPr>
    </w:p>
    <w:p w14:paraId="4ED932F3" w14:textId="2CE07367" w:rsidR="00FB3C75" w:rsidRPr="00244994" w:rsidRDefault="00244994" w:rsidP="002B04BE">
      <w:pPr>
        <w:pStyle w:val="Antrat1"/>
        <w:numPr>
          <w:ilvl w:val="0"/>
          <w:numId w:val="7"/>
        </w:numPr>
        <w:spacing w:before="0" w:after="0"/>
        <w:ind w:hanging="76"/>
        <w:rPr>
          <w:rFonts w:asciiTheme="minorHAnsi" w:hAnsiTheme="minorHAnsi" w:cstheme="minorHAnsi"/>
          <w:color w:val="auto"/>
        </w:rPr>
      </w:pPr>
      <w:bookmarkStart w:id="11" w:name="_Toc137194948"/>
      <w:r w:rsidRPr="00244994">
        <w:rPr>
          <w:rFonts w:asciiTheme="minorHAnsi" w:hAnsiTheme="minorHAnsi" w:cstheme="minorHAnsi"/>
          <w:color w:val="auto"/>
        </w:rPr>
        <w:lastRenderedPageBreak/>
        <w:t>Pirkimo objektas</w:t>
      </w:r>
      <w:bookmarkEnd w:id="11"/>
    </w:p>
    <w:p w14:paraId="7A8B4ACD" w14:textId="77777777" w:rsidR="00EB7AD3" w:rsidRDefault="00EB7AD3" w:rsidP="00EB7AD3">
      <w:pPr>
        <w:pStyle w:val="Betarp"/>
        <w:tabs>
          <w:tab w:val="left" w:pos="1134"/>
        </w:tabs>
        <w:spacing w:after="120"/>
        <w:ind w:left="709" w:firstLine="0"/>
        <w:contextualSpacing/>
        <w:rPr>
          <w:rFonts w:ascii="Times New Roman" w:hAnsi="Times New Roman" w:cs="Times New Roman"/>
          <w:sz w:val="24"/>
          <w:szCs w:val="24"/>
        </w:rPr>
      </w:pPr>
    </w:p>
    <w:p w14:paraId="30F45241" w14:textId="586412C3" w:rsidR="00EB7AD3" w:rsidRPr="004E6B7E" w:rsidRDefault="00EB7AD3" w:rsidP="00EB7AD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4E6B7E">
        <w:rPr>
          <w:rFonts w:ascii="Times New Roman" w:hAnsi="Times New Roman" w:cs="Times New Roman"/>
          <w:sz w:val="24"/>
          <w:szCs w:val="24"/>
        </w:rPr>
        <w:t xml:space="preserve">Perkančioji organizacija </w:t>
      </w:r>
      <w:r w:rsidRPr="004E6B7E">
        <w:rPr>
          <w:rFonts w:ascii="Times New Roman" w:eastAsia="Calibri" w:hAnsi="Times New Roman" w:cs="Times New Roman"/>
          <w:sz w:val="24"/>
          <w:szCs w:val="24"/>
        </w:rPr>
        <w:t xml:space="preserve">numato įsigyti </w:t>
      </w:r>
      <w:r w:rsidRPr="004E6B7E">
        <w:rPr>
          <w:rFonts w:ascii="Times New Roman" w:eastAsia="Calibri" w:hAnsi="Times New Roman" w:cs="Times New Roman"/>
          <w:b/>
          <w:bCs/>
          <w:i/>
          <w:iCs/>
          <w:sz w:val="24"/>
          <w:szCs w:val="24"/>
        </w:rPr>
        <w:t>Duon</w:t>
      </w:r>
      <w:r w:rsidR="00AB34DA">
        <w:rPr>
          <w:rFonts w:ascii="Times New Roman" w:eastAsia="Calibri" w:hAnsi="Times New Roman" w:cs="Times New Roman"/>
          <w:b/>
          <w:bCs/>
          <w:i/>
          <w:iCs/>
          <w:sz w:val="24"/>
          <w:szCs w:val="24"/>
        </w:rPr>
        <w:t>ą</w:t>
      </w:r>
      <w:r w:rsidRPr="004E6B7E">
        <w:rPr>
          <w:rFonts w:ascii="Times New Roman" w:eastAsia="Calibri" w:hAnsi="Times New Roman" w:cs="Times New Roman"/>
          <w:b/>
          <w:bCs/>
          <w:i/>
          <w:iCs/>
          <w:sz w:val="24"/>
          <w:szCs w:val="24"/>
        </w:rPr>
        <w:t xml:space="preserve"> ir kit</w:t>
      </w:r>
      <w:r w:rsidR="00AB34DA">
        <w:rPr>
          <w:rFonts w:ascii="Times New Roman" w:eastAsia="Calibri" w:hAnsi="Times New Roman" w:cs="Times New Roman"/>
          <w:b/>
          <w:bCs/>
          <w:i/>
          <w:iCs/>
          <w:sz w:val="24"/>
          <w:szCs w:val="24"/>
        </w:rPr>
        <w:t>us</w:t>
      </w:r>
      <w:r w:rsidRPr="004E6B7E">
        <w:rPr>
          <w:rFonts w:ascii="Times New Roman" w:eastAsia="Calibri" w:hAnsi="Times New Roman" w:cs="Times New Roman"/>
          <w:b/>
          <w:bCs/>
          <w:i/>
          <w:iCs/>
          <w:sz w:val="24"/>
          <w:szCs w:val="24"/>
        </w:rPr>
        <w:t xml:space="preserve"> konditerini</w:t>
      </w:r>
      <w:r w:rsidR="00AB34DA">
        <w:rPr>
          <w:rFonts w:ascii="Times New Roman" w:eastAsia="Calibri" w:hAnsi="Times New Roman" w:cs="Times New Roman"/>
          <w:b/>
          <w:bCs/>
          <w:i/>
          <w:iCs/>
          <w:sz w:val="24"/>
          <w:szCs w:val="24"/>
        </w:rPr>
        <w:t>us</w:t>
      </w:r>
      <w:r w:rsidRPr="004E6B7E">
        <w:rPr>
          <w:rFonts w:ascii="Times New Roman" w:eastAsia="Calibri" w:hAnsi="Times New Roman" w:cs="Times New Roman"/>
          <w:b/>
          <w:bCs/>
          <w:i/>
          <w:iCs/>
          <w:sz w:val="24"/>
          <w:szCs w:val="24"/>
        </w:rPr>
        <w:t xml:space="preserve"> gamini</w:t>
      </w:r>
      <w:r w:rsidR="00AB34DA">
        <w:rPr>
          <w:rFonts w:ascii="Times New Roman" w:eastAsia="Calibri" w:hAnsi="Times New Roman" w:cs="Times New Roman"/>
          <w:b/>
          <w:bCs/>
          <w:i/>
          <w:iCs/>
          <w:sz w:val="24"/>
          <w:szCs w:val="24"/>
        </w:rPr>
        <w:t>us</w:t>
      </w:r>
      <w:r w:rsidRPr="004E6B7E">
        <w:rPr>
          <w:rFonts w:ascii="Times New Roman" w:eastAsia="Calibri" w:hAnsi="Times New Roman" w:cs="Times New Roman"/>
          <w:b/>
          <w:bCs/>
          <w:i/>
          <w:iCs/>
          <w:sz w:val="24"/>
          <w:szCs w:val="24"/>
        </w:rPr>
        <w:t xml:space="preserve"> Radviliškio rajono bendrojo ugdymo įstaigoms</w:t>
      </w:r>
      <w:r w:rsidRPr="004E6B7E">
        <w:rPr>
          <w:rFonts w:ascii="Times New Roman" w:hAnsi="Times New Roman"/>
          <w:sz w:val="24"/>
          <w:szCs w:val="24"/>
        </w:rPr>
        <w:t>.</w:t>
      </w:r>
      <w:r w:rsidRPr="004E6B7E">
        <w:rPr>
          <w:rFonts w:ascii="Times New Roman" w:eastAsia="Calibri" w:hAnsi="Times New Roman" w:cs="Times New Roman"/>
          <w:sz w:val="24"/>
          <w:szCs w:val="24"/>
        </w:rPr>
        <w:t xml:space="preserve"> </w:t>
      </w:r>
      <w:r w:rsidRPr="004E6B7E">
        <w:rPr>
          <w:rFonts w:ascii="Times New Roman" w:hAnsi="Times New Roman" w:cs="Times New Roman"/>
          <w:sz w:val="24"/>
          <w:szCs w:val="24"/>
        </w:rPr>
        <w:t>Perkamų prekių savybės, preliminarus kiekis ir kt. reikalavimai nurodyti specialiųjų pirkimo sąlygų 3 priede „</w:t>
      </w:r>
      <w:r w:rsidRPr="004E6B7E">
        <w:rPr>
          <w:rFonts w:ascii="Times New Roman" w:hAnsi="Times New Roman" w:cs="Times New Roman"/>
          <w:i/>
          <w:iCs/>
          <w:sz w:val="24"/>
          <w:szCs w:val="24"/>
        </w:rPr>
        <w:t>Duonos ir kitų konditerinių gaminių pirkimo techninė specifikacija</w:t>
      </w:r>
      <w:r w:rsidRPr="004E6B7E">
        <w:rPr>
          <w:rFonts w:ascii="Times New Roman" w:hAnsi="Times New Roman" w:cs="Times New Roman"/>
          <w:sz w:val="24"/>
          <w:szCs w:val="24"/>
        </w:rPr>
        <w:t>“</w:t>
      </w:r>
      <w:r w:rsidRPr="004E6B7E">
        <w:rPr>
          <w:rFonts w:ascii="Times New Roman" w:eastAsia="Times New Roman" w:hAnsi="Times New Roman" w:cs="Times New Roman"/>
          <w:sz w:val="24"/>
          <w:szCs w:val="24"/>
        </w:rPr>
        <w:t xml:space="preserve">. </w:t>
      </w:r>
    </w:p>
    <w:p w14:paraId="280462BA" w14:textId="77777777" w:rsidR="00EB7AD3" w:rsidRPr="004E6B7E" w:rsidRDefault="00EB7AD3" w:rsidP="00EB7AD3">
      <w:pPr>
        <w:pStyle w:val="Betarp"/>
        <w:numPr>
          <w:ilvl w:val="1"/>
          <w:numId w:val="7"/>
        </w:numPr>
        <w:ind w:left="0" w:firstLine="709"/>
        <w:contextualSpacing/>
        <w:rPr>
          <w:rFonts w:ascii="Times New Roman" w:hAnsi="Times New Roman" w:cs="Times New Roman"/>
          <w:sz w:val="24"/>
          <w:szCs w:val="24"/>
        </w:rPr>
      </w:pPr>
      <w:r w:rsidRPr="00F01CDA">
        <w:rPr>
          <w:rFonts w:ascii="Times New Roman" w:hAnsi="Times New Roman" w:cs="Times New Roman"/>
          <w:sz w:val="24"/>
          <w:szCs w:val="24"/>
        </w:rPr>
        <w:t xml:space="preserve">Pirkimo objektas į dalis neskaidomas. Pirkimo apimtys, reikalavimai ir techninė specifikacija apibrėžti specialiųjų pirkimo </w:t>
      </w:r>
      <w:r w:rsidRPr="002F3933">
        <w:rPr>
          <w:rFonts w:ascii="Times New Roman" w:hAnsi="Times New Roman" w:cs="Times New Roman"/>
          <w:sz w:val="24"/>
          <w:szCs w:val="24"/>
        </w:rPr>
        <w:t xml:space="preserve">sąlygų 3 priede „Techninė specifikacija“. </w:t>
      </w:r>
      <w:r w:rsidRPr="002F3933">
        <w:rPr>
          <w:rFonts w:ascii="Times New Roman" w:eastAsia="Calibri" w:hAnsi="Times New Roman" w:cs="Times New Roman"/>
          <w:sz w:val="24"/>
          <w:szCs w:val="24"/>
        </w:rPr>
        <w:t xml:space="preserve">Tiekėjai privalo siūlyti visą prekių kiekį. </w:t>
      </w:r>
      <w:r w:rsidRPr="002F3933">
        <w:rPr>
          <w:rFonts w:ascii="Times New Roman" w:hAnsi="Times New Roman" w:cs="Times New Roman"/>
          <w:sz w:val="24"/>
          <w:szCs w:val="24"/>
        </w:rPr>
        <w:t>Pirkimo sutartis su pirkimą laimėjusiu tiekėju sudarys kiekviena perkančioji organizacija atskirai. Tiekėjas, su kuriuo bus sudaryta pirkimo sutartis, turės tiekti prekes Įstaigoms pagal jų užsakymus. Prekių pateikimo vieta: pagal specialiųjų pirkimo sąlygų 4 priede „</w:t>
      </w:r>
      <w:r w:rsidRPr="004E6B7E">
        <w:rPr>
          <w:rFonts w:ascii="Times New Roman" w:hAnsi="Times New Roman" w:cs="Times New Roman"/>
          <w:sz w:val="24"/>
          <w:szCs w:val="24"/>
        </w:rPr>
        <w:t xml:space="preserve">Radviliškio rajono savivaldybės ugdymo įstaigos“ nurodytą sąrašą. </w:t>
      </w:r>
    </w:p>
    <w:p w14:paraId="654DE574" w14:textId="77777777" w:rsidR="00DF4AAC" w:rsidRPr="00D15137" w:rsidRDefault="003943EC" w:rsidP="00C8212E">
      <w:pPr>
        <w:pStyle w:val="Sraopastraipa"/>
        <w:spacing w:line="240" w:lineRule="auto"/>
        <w:ind w:left="397" w:firstLine="397"/>
        <w:rPr>
          <w:rFonts w:ascii="Times New Roman" w:hAnsi="Times New Roman" w:cs="Times New Roman"/>
          <w:sz w:val="24"/>
          <w:szCs w:val="24"/>
        </w:rPr>
      </w:pPr>
      <w:r w:rsidRPr="00D15137">
        <w:rPr>
          <w:rFonts w:ascii="Times New Roman" w:hAnsi="Times New Roman" w:cs="Times New Roman"/>
          <w:sz w:val="24"/>
          <w:szCs w:val="24"/>
        </w:rPr>
        <w:t>2.</w:t>
      </w:r>
      <w:r w:rsidR="001F568A" w:rsidRPr="00D15137">
        <w:rPr>
          <w:rFonts w:ascii="Times New Roman" w:hAnsi="Times New Roman" w:cs="Times New Roman"/>
          <w:sz w:val="24"/>
          <w:szCs w:val="24"/>
        </w:rPr>
        <w:t>3</w:t>
      </w:r>
      <w:r w:rsidRPr="00D15137">
        <w:rPr>
          <w:rFonts w:ascii="Times New Roman" w:hAnsi="Times New Roman" w:cs="Times New Roman"/>
          <w:sz w:val="24"/>
          <w:szCs w:val="24"/>
        </w:rPr>
        <w:t>. Jeigu apibūdinant pirkimo objektą techninėje specifikacijoje nurodyta</w:t>
      </w:r>
      <w:r w:rsidR="00774A95" w:rsidRPr="00D15137">
        <w:rPr>
          <w:rFonts w:ascii="Times New Roman" w:hAnsi="Times New Roman" w:cs="Times New Roman"/>
          <w:sz w:val="24"/>
          <w:szCs w:val="24"/>
        </w:rPr>
        <w:t>s konkretus modelis</w:t>
      </w:r>
    </w:p>
    <w:p w14:paraId="2B9FCCA2" w14:textId="78686FF9" w:rsidR="003943EC" w:rsidRPr="00DF4AAC" w:rsidRDefault="003943EC" w:rsidP="00C8212E">
      <w:pPr>
        <w:spacing w:line="240" w:lineRule="auto"/>
        <w:ind w:firstLine="0"/>
        <w:rPr>
          <w:rFonts w:ascii="Times New Roman" w:hAnsi="Times New Roman" w:cs="Times New Roman"/>
          <w:sz w:val="24"/>
          <w:szCs w:val="24"/>
        </w:rPr>
      </w:pPr>
      <w:r w:rsidRPr="00DF4AAC">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19096D">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1F568A" w:rsidRPr="00A92E5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6E4B4C27" w14:textId="77777777" w:rsidR="00140B18" w:rsidRPr="00A92E56" w:rsidRDefault="00140B18" w:rsidP="00140B18">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rsidP="002B04BE">
      <w:pPr>
        <w:pStyle w:val="Antrat1"/>
        <w:numPr>
          <w:ilvl w:val="0"/>
          <w:numId w:val="7"/>
        </w:numPr>
        <w:spacing w:before="0" w:after="0"/>
        <w:ind w:left="0" w:firstLine="284"/>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0D514A">
      <w:pPr>
        <w:spacing w:line="240" w:lineRule="auto"/>
        <w:ind w:firstLine="709"/>
      </w:pPr>
    </w:p>
    <w:p w14:paraId="45AEA3CA" w14:textId="2595967C" w:rsidR="00140B18" w:rsidRPr="000D514A" w:rsidRDefault="005D280D" w:rsidP="000D514A">
      <w:pPr>
        <w:pStyle w:val="Sraopastraipa"/>
        <w:numPr>
          <w:ilvl w:val="1"/>
          <w:numId w:val="7"/>
        </w:numPr>
        <w:spacing w:line="240" w:lineRule="auto"/>
        <w:ind w:left="0" w:firstLine="709"/>
        <w:rPr>
          <w:rFonts w:ascii="Times New Roman" w:hAnsi="Times New Roman" w:cs="Times New Roman"/>
          <w:sz w:val="24"/>
          <w:szCs w:val="24"/>
        </w:rPr>
      </w:pPr>
      <w:r w:rsidRPr="000D514A">
        <w:rPr>
          <w:rFonts w:ascii="Times New Roman" w:hAnsi="Times New Roman" w:cs="Times New Roman"/>
          <w:sz w:val="24"/>
          <w:szCs w:val="24"/>
        </w:rPr>
        <w:t>Reikalavimai dėl tiekėjo ir</w:t>
      </w:r>
      <w:r w:rsidR="00F17EDA" w:rsidRPr="000D514A">
        <w:rPr>
          <w:rFonts w:ascii="Times New Roman" w:hAnsi="Times New Roman" w:cs="Times New Roman"/>
          <w:sz w:val="24"/>
          <w:szCs w:val="24"/>
        </w:rPr>
        <w:t xml:space="preserve"> </w:t>
      </w:r>
      <w:r w:rsidRPr="000D514A">
        <w:rPr>
          <w:rFonts w:ascii="Times New Roman" w:hAnsi="Times New Roman" w:cs="Times New Roman"/>
          <w:sz w:val="24"/>
          <w:szCs w:val="24"/>
        </w:rPr>
        <w:t>subtiekėjų</w:t>
      </w:r>
      <w:r w:rsidR="00DF6485" w:rsidRPr="000D514A">
        <w:rPr>
          <w:rFonts w:ascii="Times New Roman" w:hAnsi="Times New Roman" w:cs="Times New Roman"/>
          <w:sz w:val="24"/>
          <w:szCs w:val="24"/>
        </w:rPr>
        <w:t xml:space="preserve"> (jeigu taikoma)</w:t>
      </w:r>
      <w:r w:rsidR="00A857C4" w:rsidRPr="000D514A">
        <w:rPr>
          <w:rFonts w:ascii="Times New Roman" w:hAnsi="Times New Roman" w:cs="Times New Roman"/>
          <w:sz w:val="24"/>
          <w:szCs w:val="24"/>
        </w:rPr>
        <w:t xml:space="preserve">, ūkio subjektų, kurių pajėgumais </w:t>
      </w:r>
      <w:r w:rsidR="00207194" w:rsidRPr="000D514A">
        <w:rPr>
          <w:rFonts w:ascii="Times New Roman" w:hAnsi="Times New Roman" w:cs="Times New Roman"/>
          <w:sz w:val="24"/>
          <w:szCs w:val="24"/>
        </w:rPr>
        <w:t>tiekėjas</w:t>
      </w:r>
      <w:r w:rsidR="000D514A">
        <w:rPr>
          <w:rFonts w:ascii="Times New Roman" w:hAnsi="Times New Roman" w:cs="Times New Roman"/>
          <w:sz w:val="24"/>
          <w:szCs w:val="24"/>
        </w:rPr>
        <w:t xml:space="preserve"> </w:t>
      </w:r>
      <w:r w:rsidR="00CF1B69" w:rsidRPr="000D514A">
        <w:rPr>
          <w:rFonts w:ascii="Times New Roman" w:hAnsi="Times New Roman" w:cs="Times New Roman"/>
          <w:sz w:val="24"/>
          <w:szCs w:val="24"/>
        </w:rPr>
        <w:t>remiasi,</w:t>
      </w:r>
      <w:r w:rsidR="00FB4B5E" w:rsidRPr="000D514A">
        <w:rPr>
          <w:rFonts w:ascii="Times New Roman" w:hAnsi="Times New Roman" w:cs="Times New Roman"/>
          <w:sz w:val="24"/>
          <w:szCs w:val="24"/>
        </w:rPr>
        <w:t xml:space="preserve"> </w:t>
      </w:r>
      <w:r w:rsidRPr="000D514A">
        <w:rPr>
          <w:rFonts w:ascii="Times New Roman" w:hAnsi="Times New Roman" w:cs="Times New Roman"/>
          <w:sz w:val="24"/>
          <w:szCs w:val="24"/>
        </w:rPr>
        <w:t>pašalinimo pagrindų nebuvimo</w:t>
      </w:r>
      <w:r w:rsidR="004A415C" w:rsidRPr="000D514A">
        <w:rPr>
          <w:rFonts w:ascii="Times New Roman" w:hAnsi="Times New Roman" w:cs="Times New Roman"/>
          <w:sz w:val="24"/>
          <w:szCs w:val="24"/>
        </w:rPr>
        <w:t xml:space="preserve"> </w:t>
      </w:r>
      <w:r w:rsidRPr="000D514A">
        <w:rPr>
          <w:rFonts w:ascii="Times New Roman" w:hAnsi="Times New Roman" w:cs="Times New Roman"/>
          <w:sz w:val="24"/>
          <w:szCs w:val="24"/>
        </w:rPr>
        <w:t xml:space="preserve">bei jų nebuvimą patvirtinantys dokumentai nurodyti </w:t>
      </w:r>
      <w:r w:rsidR="00CF1B69" w:rsidRPr="000D514A">
        <w:rPr>
          <w:rFonts w:ascii="Times New Roman" w:hAnsi="Times New Roman" w:cs="Times New Roman"/>
          <w:sz w:val="24"/>
          <w:szCs w:val="24"/>
        </w:rPr>
        <w:t>s</w:t>
      </w:r>
      <w:r w:rsidR="0035091B" w:rsidRPr="000D514A">
        <w:rPr>
          <w:rFonts w:ascii="Times New Roman" w:hAnsi="Times New Roman" w:cs="Times New Roman"/>
          <w:sz w:val="24"/>
          <w:szCs w:val="24"/>
        </w:rPr>
        <w:t>pecialiųjų p</w:t>
      </w:r>
      <w:r w:rsidRPr="000D514A">
        <w:rPr>
          <w:rFonts w:ascii="Times New Roman" w:hAnsi="Times New Roman" w:cs="Times New Roman"/>
          <w:sz w:val="24"/>
          <w:szCs w:val="24"/>
        </w:rPr>
        <w:t xml:space="preserve">irkimo sąlygų </w:t>
      </w:r>
      <w:r w:rsidR="00140B18" w:rsidRPr="000D514A">
        <w:rPr>
          <w:rFonts w:ascii="Times New Roman" w:hAnsi="Times New Roman" w:cs="Times New Roman"/>
          <w:sz w:val="24"/>
          <w:szCs w:val="24"/>
        </w:rPr>
        <w:t>1</w:t>
      </w:r>
      <w:r w:rsidRPr="000D514A">
        <w:rPr>
          <w:rFonts w:ascii="Times New Roman" w:hAnsi="Times New Roman" w:cs="Times New Roman"/>
          <w:color w:val="00B050"/>
          <w:sz w:val="24"/>
          <w:szCs w:val="24"/>
        </w:rPr>
        <w:t xml:space="preserve"> </w:t>
      </w:r>
      <w:r w:rsidRPr="000D514A">
        <w:rPr>
          <w:rFonts w:ascii="Times New Roman" w:hAnsi="Times New Roman" w:cs="Times New Roman"/>
          <w:sz w:val="24"/>
          <w:szCs w:val="24"/>
        </w:rPr>
        <w:t xml:space="preserve">priede. </w:t>
      </w:r>
    </w:p>
    <w:p w14:paraId="43DEA0EA" w14:textId="77777777" w:rsidR="006A7F36" w:rsidRPr="006A7F36" w:rsidRDefault="00EB7AD3" w:rsidP="006A7F36">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4E6B7E">
        <w:rPr>
          <w:rFonts w:ascii="Times New Roman" w:hAnsi="Times New Roman" w:cs="Times New Roman"/>
          <w:sz w:val="24"/>
          <w:szCs w:val="24"/>
        </w:rPr>
        <w:t>Tiekėjams nustatomi kvalifikacijos reikalavimai. Jų atitiktį patvirtinantys dokumentai nurodyti specialiųjų pirkimo sąlygų 2 priede. Tiekėjams nenustatomi reikalavimai dėl kokybės vadybos sistemos ir (arba) aplinkos apsaugos vadybos sistemos standartų laikymosi. Tiekėjas, teikdamas pasiūlymą, įsipareigoja, kad sutartį vykdys tik teisę verstis atitinkama veikla turintys asmenys.</w:t>
      </w:r>
    </w:p>
    <w:p w14:paraId="52D80500" w14:textId="06B4098A" w:rsidR="00894FEF" w:rsidRPr="006A7F36" w:rsidRDefault="006B1B8F" w:rsidP="006A7F36">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6A7F36">
        <w:rPr>
          <w:rFonts w:ascii="Times New Roman" w:eastAsia="Arial" w:hAnsi="Times New Roman" w:cs="Times New Roman"/>
          <w:sz w:val="24"/>
          <w:szCs w:val="24"/>
        </w:rPr>
        <w:t xml:space="preserve">Tiekėjas teikdamas pasiūlymą turi pateikti laisvos formos deklaraciją dėl atitikties reikalavimams </w:t>
      </w:r>
      <w:r w:rsidRPr="006A7F36">
        <w:rPr>
          <w:rFonts w:ascii="Times New Roman" w:hAnsi="Times New Roman" w:cs="Times New Roman"/>
          <w:b/>
          <w:bCs/>
          <w:sz w:val="24"/>
          <w:szCs w:val="24"/>
        </w:rPr>
        <w:t>(</w:t>
      </w:r>
      <w:r w:rsidRPr="006A7F36">
        <w:rPr>
          <w:rFonts w:ascii="Times New Roman" w:hAnsi="Times New Roman" w:cs="Times New Roman"/>
          <w:b/>
          <w:bCs/>
          <w:color w:val="000000" w:themeColor="text1"/>
          <w:sz w:val="24"/>
          <w:szCs w:val="24"/>
        </w:rPr>
        <w:t xml:space="preserve">Pirkimo sąlygų </w:t>
      </w:r>
      <w:r w:rsidR="00EB7AD3" w:rsidRPr="006A7F36">
        <w:rPr>
          <w:rFonts w:ascii="Times New Roman" w:hAnsi="Times New Roman" w:cs="Times New Roman"/>
          <w:b/>
          <w:bCs/>
          <w:color w:val="000000" w:themeColor="text1"/>
          <w:sz w:val="24"/>
          <w:szCs w:val="24"/>
        </w:rPr>
        <w:t>7</w:t>
      </w:r>
      <w:r w:rsidRPr="006A7F36">
        <w:rPr>
          <w:rFonts w:ascii="Times New Roman" w:hAnsi="Times New Roman" w:cs="Times New Roman"/>
          <w:b/>
          <w:bCs/>
          <w:color w:val="000000" w:themeColor="text1"/>
          <w:sz w:val="24"/>
          <w:szCs w:val="24"/>
        </w:rPr>
        <w:t xml:space="preserve"> priedas ,,Atitikties deklaracijos forma“).</w:t>
      </w:r>
      <w:r w:rsidRPr="006A7F36">
        <w:rPr>
          <w:rFonts w:ascii="Times New Roman" w:hAnsi="Times New Roman" w:cs="Times New Roman"/>
          <w:color w:val="000000" w:themeColor="text1"/>
          <w:sz w:val="24"/>
          <w:szCs w:val="24"/>
        </w:rPr>
        <w:t xml:space="preserve"> </w:t>
      </w:r>
      <w:r w:rsidRPr="006A7F36">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r w:rsidR="0008617B" w:rsidRPr="006A7F36">
        <w:rPr>
          <w:rFonts w:ascii="Times New Roman" w:eastAsia="Arial" w:hAnsi="Times New Roman" w:cs="Times New Roman"/>
          <w:sz w:val="24"/>
          <w:szCs w:val="24"/>
        </w:rPr>
        <w:t xml:space="preserve"> </w:t>
      </w:r>
    </w:p>
    <w:p w14:paraId="4708BB8E" w14:textId="77777777" w:rsidR="00133FF0" w:rsidRDefault="00133FF0" w:rsidP="00207194">
      <w:pPr>
        <w:spacing w:line="240" w:lineRule="auto"/>
        <w:ind w:firstLine="65"/>
        <w:rPr>
          <w:rFonts w:ascii="Times New Roman" w:eastAsia="Arial" w:hAnsi="Times New Roman" w:cs="Times New Roman"/>
          <w:sz w:val="24"/>
          <w:szCs w:val="24"/>
        </w:rPr>
      </w:pPr>
    </w:p>
    <w:p w14:paraId="4D73521F" w14:textId="77777777" w:rsidR="00EB7AD3" w:rsidRDefault="00EB7AD3" w:rsidP="00207194">
      <w:pPr>
        <w:spacing w:line="240" w:lineRule="auto"/>
        <w:ind w:firstLine="65"/>
        <w:rPr>
          <w:rFonts w:ascii="Times New Roman" w:eastAsia="Arial" w:hAnsi="Times New Roman" w:cs="Times New Roman"/>
          <w:sz w:val="24"/>
          <w:szCs w:val="24"/>
        </w:rPr>
      </w:pPr>
    </w:p>
    <w:p w14:paraId="78A6BB34" w14:textId="77777777" w:rsidR="000D514A" w:rsidRPr="00140B18" w:rsidRDefault="000D514A" w:rsidP="00207194">
      <w:pPr>
        <w:spacing w:line="240" w:lineRule="auto"/>
        <w:ind w:firstLine="65"/>
        <w:rPr>
          <w:rFonts w:ascii="Times New Roman" w:eastAsia="Arial" w:hAnsi="Times New Roman" w:cs="Times New Roman"/>
          <w:sz w:val="24"/>
          <w:szCs w:val="24"/>
        </w:rPr>
      </w:pPr>
    </w:p>
    <w:p w14:paraId="69360CD7" w14:textId="479D8B0E" w:rsidR="00894FEF" w:rsidRPr="00817AB9" w:rsidRDefault="00817AB9" w:rsidP="002B04BE">
      <w:pPr>
        <w:pStyle w:val="Antrat1"/>
        <w:numPr>
          <w:ilvl w:val="0"/>
          <w:numId w:val="7"/>
        </w:numPr>
        <w:spacing w:before="0" w:after="0"/>
        <w:ind w:hanging="76"/>
        <w:rPr>
          <w:rFonts w:asciiTheme="minorHAnsi" w:hAnsiTheme="minorHAnsi" w:cstheme="minorHAnsi"/>
          <w:color w:val="auto"/>
        </w:rPr>
      </w:pPr>
      <w:bookmarkStart w:id="13" w:name="_Toc137194950"/>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2526899B" w14:textId="6779154F" w:rsidR="00133FF0" w:rsidRDefault="00133FF0" w:rsidP="00156BF0">
      <w:pPr>
        <w:pStyle w:val="Sraopastraipa"/>
        <w:numPr>
          <w:ilvl w:val="1"/>
          <w:numId w:val="7"/>
        </w:numPr>
        <w:spacing w:line="240" w:lineRule="auto"/>
        <w:ind w:left="0" w:firstLine="709"/>
        <w:rPr>
          <w:rFonts w:ascii="Times New Roman" w:hAnsi="Times New Roman" w:cs="Times New Roman"/>
          <w:iCs/>
          <w:sz w:val="24"/>
          <w:szCs w:val="24"/>
        </w:rPr>
      </w:pPr>
      <w:bookmarkStart w:id="14" w:name="_Hlk145411054"/>
      <w:r w:rsidRPr="00133FF0">
        <w:rPr>
          <w:rFonts w:ascii="Times New Roman" w:hAnsi="Times New Roman" w:cs="Times New Roman"/>
          <w:iCs/>
          <w:sz w:val="24"/>
          <w:szCs w:val="24"/>
        </w:rPr>
        <w:t>Perkančioji organizacija šiame pirkime netaikys reikalavimų, susijusių su nacionaliniu saugumu.</w:t>
      </w:r>
    </w:p>
    <w:p w14:paraId="7776D559" w14:textId="77777777" w:rsidR="00133FF0" w:rsidRPr="00133FF0" w:rsidRDefault="00133FF0" w:rsidP="00133FF0">
      <w:pPr>
        <w:pStyle w:val="Sraopastraipa"/>
        <w:spacing w:line="240" w:lineRule="auto"/>
        <w:ind w:left="709" w:firstLine="0"/>
        <w:rPr>
          <w:rFonts w:ascii="Times New Roman" w:hAnsi="Times New Roman" w:cs="Times New Roman"/>
          <w:iCs/>
          <w:sz w:val="24"/>
          <w:szCs w:val="24"/>
        </w:rPr>
      </w:pPr>
    </w:p>
    <w:p w14:paraId="490591E3" w14:textId="4440F86E" w:rsidR="006D3202" w:rsidRPr="001B1CD4" w:rsidRDefault="003630A0" w:rsidP="002B04BE">
      <w:pPr>
        <w:pStyle w:val="Antrat1"/>
        <w:numPr>
          <w:ilvl w:val="0"/>
          <w:numId w:val="7"/>
        </w:numPr>
        <w:spacing w:before="0" w:after="0"/>
        <w:ind w:hanging="76"/>
        <w:rPr>
          <w:rFonts w:asciiTheme="minorHAnsi" w:hAnsiTheme="minorHAnsi" w:cstheme="minorHAnsi"/>
          <w:color w:val="auto"/>
        </w:rPr>
      </w:pPr>
      <w:bookmarkStart w:id="15" w:name="_Toc137194951"/>
      <w:bookmarkEnd w:id="14"/>
      <w:r w:rsidRPr="001B1CD4">
        <w:rPr>
          <w:rFonts w:asciiTheme="minorHAnsi" w:hAnsiTheme="minorHAnsi" w:cstheme="minorHAnsi"/>
          <w:color w:val="auto"/>
        </w:rPr>
        <w:t>Specialieji reikalavimai pasiūlymų rengimui ir pateikimui</w:t>
      </w:r>
      <w:bookmarkEnd w:id="9"/>
      <w:bookmarkEnd w:id="8"/>
      <w:bookmarkEnd w:id="7"/>
      <w:bookmarkEnd w:id="15"/>
    </w:p>
    <w:p w14:paraId="5971D0C7" w14:textId="77777777" w:rsidR="00E861F5" w:rsidRPr="00257685" w:rsidRDefault="00E861F5" w:rsidP="00257685">
      <w:pPr>
        <w:ind w:firstLine="0"/>
        <w:rPr>
          <w:rFonts w:ascii="Arial" w:hAnsi="Arial" w:cs="Arial"/>
          <w:b/>
          <w:bCs/>
        </w:rPr>
      </w:pPr>
    </w:p>
    <w:p w14:paraId="691FAF52" w14:textId="77777777" w:rsidR="00D45C53" w:rsidRPr="003A6359" w:rsidRDefault="00D45C53" w:rsidP="00D45C53">
      <w:pPr>
        <w:spacing w:line="20" w:lineRule="atLeast"/>
        <w:ind w:firstLine="709"/>
        <w:rPr>
          <w:rFonts w:ascii="Calibri" w:hAnsi="Calibri" w:cs="Calibri"/>
          <w:i/>
          <w:iCs/>
          <w:color w:val="7030A0"/>
        </w:rPr>
      </w:pPr>
      <w:r w:rsidRPr="002A06E3">
        <w:rPr>
          <w:rFonts w:ascii="Times New Roman" w:hAnsi="Times New Roman" w:cs="Times New Roman"/>
          <w:sz w:val="24"/>
          <w:szCs w:val="24"/>
        </w:rPr>
        <w:t xml:space="preserve">5.1. </w:t>
      </w:r>
      <w:r w:rsidRPr="00686500">
        <w:rPr>
          <w:rFonts w:ascii="Times New Roman" w:hAnsi="Times New Roman" w:cs="Times New Roman"/>
          <w:b/>
          <w:bCs/>
          <w:sz w:val="24"/>
          <w:szCs w:val="24"/>
        </w:rPr>
        <w:t>Tiekėjo pasiūlymą sudaro CVP IS pateikiamų ir žemiau nurodytų dokumentų visuma:</w:t>
      </w:r>
    </w:p>
    <w:p w14:paraId="7F95CB01" w14:textId="2C930FC3" w:rsidR="00D45C53" w:rsidRPr="00F81CD1" w:rsidRDefault="00D45C53" w:rsidP="00D45C53">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Pr="002A06E3">
        <w:rPr>
          <w:rFonts w:ascii="Times New Roman" w:hAnsi="Times New Roman" w:cs="Times New Roman"/>
          <w:sz w:val="24"/>
          <w:szCs w:val="24"/>
        </w:rPr>
        <w:t xml:space="preserve">tiekėjo pasirašytas pasiūlymas, parengtas pagal specialiųjų </w:t>
      </w:r>
      <w:r>
        <w:rPr>
          <w:rFonts w:ascii="Times New Roman" w:hAnsi="Times New Roman" w:cs="Times New Roman"/>
          <w:sz w:val="24"/>
          <w:szCs w:val="24"/>
        </w:rPr>
        <w:t xml:space="preserve">pirkimo </w:t>
      </w:r>
      <w:r w:rsidRPr="00F81CD1">
        <w:rPr>
          <w:rFonts w:ascii="Times New Roman" w:hAnsi="Times New Roman" w:cs="Times New Roman"/>
          <w:sz w:val="24"/>
          <w:szCs w:val="24"/>
        </w:rPr>
        <w:t xml:space="preserve">sąlygų </w:t>
      </w:r>
      <w:r w:rsidR="00F81CD1" w:rsidRPr="00F81CD1">
        <w:rPr>
          <w:rFonts w:ascii="Times New Roman" w:hAnsi="Times New Roman" w:cs="Times New Roman"/>
          <w:sz w:val="24"/>
          <w:szCs w:val="24"/>
        </w:rPr>
        <w:t>5</w:t>
      </w:r>
      <w:r w:rsidRPr="00F81CD1">
        <w:rPr>
          <w:rFonts w:ascii="Times New Roman" w:hAnsi="Times New Roman" w:cs="Times New Roman"/>
          <w:sz w:val="24"/>
          <w:szCs w:val="24"/>
        </w:rPr>
        <w:t xml:space="preserve"> priedas „Pasiūlymo forma“; </w:t>
      </w:r>
    </w:p>
    <w:p w14:paraId="3099ECFC" w14:textId="77777777" w:rsidR="00D45C53" w:rsidRPr="00430115" w:rsidRDefault="00D45C53" w:rsidP="00D45C53">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1C2550B2" w14:textId="77777777" w:rsidR="00D45C53" w:rsidRPr="00430115" w:rsidRDefault="00D45C53" w:rsidP="00D45C53">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5E958BA3" w14:textId="77777777" w:rsidR="00D45C53" w:rsidRPr="00430115" w:rsidRDefault="00D45C53" w:rsidP="00D45C53">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A1AD74A" w14:textId="77777777" w:rsidR="00D45C53" w:rsidRDefault="00D45C53" w:rsidP="00D45C53">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Pr>
          <w:rFonts w:ascii="Times New Roman" w:hAnsi="Times New Roman" w:cs="Times New Roman"/>
          <w:sz w:val="24"/>
          <w:szCs w:val="24"/>
        </w:rPr>
        <w:t xml:space="preserve"> būti subtiekėju pirkime; </w:t>
      </w:r>
    </w:p>
    <w:p w14:paraId="46C786B8" w14:textId="41D0F5F0" w:rsidR="00D45C53" w:rsidRPr="00AC1A44" w:rsidRDefault="00D45C53" w:rsidP="00D45C53">
      <w:pPr>
        <w:spacing w:line="240" w:lineRule="auto"/>
        <w:ind w:left="312" w:firstLine="397"/>
        <w:jc w:val="left"/>
        <w:rPr>
          <w:rFonts w:ascii="Times New Roman" w:hAnsi="Times New Roman" w:cs="Times New Roman"/>
          <w:i/>
          <w:iCs/>
          <w:sz w:val="24"/>
          <w:szCs w:val="24"/>
        </w:rPr>
      </w:pPr>
      <w:r>
        <w:rPr>
          <w:rFonts w:ascii="Times New Roman" w:eastAsia="Times New Roman" w:hAnsi="Times New Roman" w:cs="Times New Roman"/>
          <w:bCs/>
          <w:sz w:val="24"/>
          <w:szCs w:val="24"/>
          <w:lang w:eastAsia="en-US"/>
        </w:rPr>
        <w:t>5.1.</w:t>
      </w:r>
      <w:r w:rsidR="00EB7AD3">
        <w:rPr>
          <w:rFonts w:ascii="Times New Roman" w:eastAsia="Times New Roman" w:hAnsi="Times New Roman" w:cs="Times New Roman"/>
          <w:bCs/>
          <w:sz w:val="24"/>
          <w:szCs w:val="24"/>
          <w:lang w:eastAsia="en-US"/>
        </w:rPr>
        <w:t>6</w:t>
      </w:r>
      <w:r>
        <w:rPr>
          <w:rFonts w:ascii="Times New Roman" w:eastAsia="Times New Roman" w:hAnsi="Times New Roman" w:cs="Times New Roman"/>
          <w:bCs/>
          <w:sz w:val="24"/>
          <w:szCs w:val="24"/>
          <w:lang w:eastAsia="en-US"/>
        </w:rPr>
        <w:t xml:space="preserve">. </w:t>
      </w:r>
      <w:r w:rsidRPr="00AC1A44">
        <w:rPr>
          <w:rFonts w:ascii="Times New Roman" w:eastAsia="Times New Roman" w:hAnsi="Times New Roman" w:cs="Times New Roman"/>
          <w:bCs/>
          <w:sz w:val="24"/>
          <w:szCs w:val="24"/>
          <w:lang w:eastAsia="en-US"/>
        </w:rPr>
        <w:t>kiti pirkimo dokumentuose ir/ar jų prieduose reikalaujami dokumentai</w:t>
      </w:r>
      <w:r w:rsidRPr="00AC1A44">
        <w:rPr>
          <w:rFonts w:ascii="Times New Roman" w:hAnsi="Times New Roman" w:cs="Times New Roman"/>
          <w:sz w:val="24"/>
          <w:szCs w:val="24"/>
        </w:rPr>
        <w:t>.</w:t>
      </w:r>
    </w:p>
    <w:p w14:paraId="6F881882" w14:textId="77777777" w:rsidR="00D45C53" w:rsidRPr="00B70D9A" w:rsidRDefault="00D45C53" w:rsidP="00D45C53">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532120FF" w14:textId="77777777" w:rsidR="00D45C53" w:rsidRPr="00B70D9A" w:rsidRDefault="00D45C53" w:rsidP="00D45C53">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38FBB486" w14:textId="77777777" w:rsidR="00D45C53" w:rsidRPr="00B70D9A" w:rsidRDefault="00D45C53" w:rsidP="00D45C53">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2B494303" w14:textId="77777777" w:rsidR="00D45C53" w:rsidRPr="00AD6F8A"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349C84C2" w14:textId="77777777" w:rsidR="00D45C53" w:rsidRPr="00AD6F8A"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39DE8EE" w14:textId="77777777" w:rsidR="00D45C53" w:rsidRPr="00AD6F8A"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BFDE63B" w14:textId="77777777" w:rsidR="00D45C53" w:rsidRDefault="00D45C53" w:rsidP="00D45C53">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4AC2116E" w14:textId="00AB962D" w:rsidR="00CD457C" w:rsidRDefault="00CD457C" w:rsidP="00E62E95">
      <w:pPr>
        <w:pStyle w:val="Sraopastraipa"/>
        <w:spacing w:line="240" w:lineRule="auto"/>
        <w:ind w:left="0"/>
        <w:rPr>
          <w:rFonts w:eastAsia="Arial" w:cstheme="minorHAnsi"/>
          <w:vanish/>
          <w:color w:val="7030A0"/>
        </w:rPr>
      </w:pPr>
    </w:p>
    <w:p w14:paraId="784B2201" w14:textId="77777777" w:rsidR="00EB7AD3" w:rsidRDefault="00EB7AD3" w:rsidP="00E62E95">
      <w:pPr>
        <w:pStyle w:val="Sraopastraipa"/>
        <w:spacing w:line="240" w:lineRule="auto"/>
        <w:ind w:left="0"/>
        <w:rPr>
          <w:rFonts w:eastAsia="Arial" w:cstheme="minorHAnsi"/>
          <w:vanish/>
          <w:color w:val="7030A0"/>
        </w:rPr>
      </w:pPr>
    </w:p>
    <w:p w14:paraId="2AADD78C" w14:textId="77777777" w:rsidR="00EB7AD3" w:rsidRDefault="00EB7AD3" w:rsidP="00E62E95">
      <w:pPr>
        <w:pStyle w:val="Sraopastraipa"/>
        <w:spacing w:line="240" w:lineRule="auto"/>
        <w:ind w:left="0"/>
        <w:rPr>
          <w:rFonts w:eastAsia="Arial" w:cstheme="minorHAnsi"/>
          <w:vanish/>
          <w:color w:val="7030A0"/>
        </w:rPr>
      </w:pPr>
    </w:p>
    <w:p w14:paraId="40181550" w14:textId="77777777" w:rsidR="00EB7AD3" w:rsidRDefault="00EB7AD3" w:rsidP="00E62E95">
      <w:pPr>
        <w:pStyle w:val="Sraopastraipa"/>
        <w:spacing w:line="240" w:lineRule="auto"/>
        <w:ind w:left="0"/>
        <w:rPr>
          <w:rFonts w:eastAsia="Arial" w:cstheme="minorHAnsi"/>
          <w:vanish/>
          <w:color w:val="7030A0"/>
        </w:rPr>
      </w:pPr>
    </w:p>
    <w:p w14:paraId="7461450D" w14:textId="77777777" w:rsidR="000516A6" w:rsidRDefault="000516A6" w:rsidP="00E62E95">
      <w:pPr>
        <w:pStyle w:val="Sraopastraipa"/>
        <w:spacing w:line="240" w:lineRule="auto"/>
        <w:ind w:left="0"/>
        <w:rPr>
          <w:rFonts w:eastAsia="Arial" w:cstheme="minorHAnsi"/>
          <w:vanish/>
          <w:color w:val="7030A0"/>
        </w:rPr>
      </w:pPr>
    </w:p>
    <w:p w14:paraId="5161DDB6" w14:textId="77777777" w:rsidR="000516A6" w:rsidRPr="00F70558" w:rsidRDefault="000516A6" w:rsidP="00E62E95">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7203423F" w14:textId="272E3148" w:rsidR="00F527B1" w:rsidRPr="00964404"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.1.</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AFEACDD" w14:textId="77777777" w:rsidR="00964404" w:rsidRPr="00193954" w:rsidRDefault="00964404" w:rsidP="00504AD9">
      <w:pPr>
        <w:pStyle w:val="Sraopastraipa"/>
        <w:spacing w:line="240" w:lineRule="auto"/>
        <w:ind w:left="0" w:firstLine="567"/>
        <w:rPr>
          <w:sz w:val="40"/>
          <w:szCs w:val="40"/>
        </w:rPr>
      </w:pPr>
    </w:p>
    <w:p w14:paraId="0C1B0E3A" w14:textId="1BE09536" w:rsidR="00E85882" w:rsidRPr="00C8212E" w:rsidRDefault="00B52705" w:rsidP="00C8212E">
      <w:pPr>
        <w:pStyle w:val="Antrat1"/>
        <w:numPr>
          <w:ilvl w:val="0"/>
          <w:numId w:val="6"/>
        </w:numPr>
        <w:spacing w:before="0" w:after="0" w:line="300" w:lineRule="auto"/>
        <w:ind w:left="425" w:firstLine="0"/>
        <w:rPr>
          <w:rFonts w:ascii="Arial" w:hAnsi="Arial" w:cs="Arial"/>
        </w:rPr>
      </w:pPr>
      <w:bookmarkStart w:id="17" w:name="_Toc15392775"/>
      <w:bookmarkStart w:id="18" w:name="_Toc137194953"/>
      <w:r w:rsidRPr="00193954">
        <w:rPr>
          <w:rFonts w:asciiTheme="minorHAnsi" w:hAnsiTheme="minorHAnsi" w:cstheme="minorHAnsi"/>
          <w:color w:val="auto"/>
        </w:rPr>
        <w:t>P</w:t>
      </w:r>
      <w:bookmarkEnd w:id="17"/>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8"/>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1962D956" w:rsidR="00CD2CC2" w:rsidRPr="00D15137" w:rsidRDefault="005A4255" w:rsidP="00C8212E">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D15137">
        <w:rPr>
          <w:rFonts w:ascii="Times New Roman" w:eastAsia="Calibri" w:hAnsi="Times New Roman" w:cs="Times New Roman"/>
          <w:sz w:val="24"/>
          <w:szCs w:val="24"/>
        </w:rPr>
        <w:t>nurodytą kainą, kuri turi būti apskaičiuota ir nurodyta taip, kaip reikalaujama</w:t>
      </w:r>
      <w:r w:rsidR="00DE051B" w:rsidRPr="00D15137">
        <w:rPr>
          <w:rFonts w:ascii="Times New Roman" w:eastAsia="Calibri" w:hAnsi="Times New Roman" w:cs="Times New Roman"/>
          <w:sz w:val="24"/>
          <w:szCs w:val="24"/>
        </w:rPr>
        <w:t xml:space="preserve"> </w:t>
      </w:r>
      <w:r w:rsidR="00023019" w:rsidRPr="00D15137">
        <w:rPr>
          <w:rFonts w:ascii="Times New Roman" w:eastAsia="Calibri" w:hAnsi="Times New Roman" w:cs="Times New Roman"/>
          <w:sz w:val="24"/>
          <w:szCs w:val="24"/>
        </w:rPr>
        <w:t>specialiųjų p</w:t>
      </w:r>
      <w:r w:rsidR="00DE051B" w:rsidRPr="00D15137">
        <w:rPr>
          <w:rFonts w:ascii="Times New Roman" w:eastAsia="Calibri" w:hAnsi="Times New Roman" w:cs="Times New Roman"/>
          <w:sz w:val="24"/>
          <w:szCs w:val="24"/>
        </w:rPr>
        <w:t xml:space="preserve">irkimo sąlygų </w:t>
      </w:r>
      <w:r w:rsidR="00A65718" w:rsidRPr="00A65718">
        <w:rPr>
          <w:rFonts w:ascii="Times New Roman" w:eastAsia="Calibri" w:hAnsi="Times New Roman" w:cs="Times New Roman"/>
          <w:sz w:val="24"/>
          <w:szCs w:val="24"/>
        </w:rPr>
        <w:t xml:space="preserve">5 </w:t>
      </w:r>
      <w:r w:rsidR="00DE051B" w:rsidRPr="00A65718">
        <w:rPr>
          <w:rFonts w:ascii="Times New Roman" w:eastAsia="Calibri" w:hAnsi="Times New Roman" w:cs="Times New Roman"/>
          <w:sz w:val="24"/>
          <w:szCs w:val="24"/>
        </w:rPr>
        <w:t xml:space="preserve">priede </w:t>
      </w:r>
      <w:r w:rsidR="00E94043" w:rsidRPr="00A65718">
        <w:rPr>
          <w:rFonts w:ascii="Times New Roman" w:eastAsia="Calibri" w:hAnsi="Times New Roman" w:cs="Times New Roman"/>
          <w:sz w:val="24"/>
          <w:szCs w:val="24"/>
        </w:rPr>
        <w:t xml:space="preserve"> </w:t>
      </w:r>
      <w:r w:rsidR="00E94043" w:rsidRPr="00D15137">
        <w:rPr>
          <w:rFonts w:ascii="Times New Roman" w:eastAsia="Calibri" w:hAnsi="Times New Roman" w:cs="Times New Roman"/>
          <w:sz w:val="24"/>
          <w:szCs w:val="24"/>
        </w:rPr>
        <w:t>„Pasiūlymo forma“.</w:t>
      </w:r>
    </w:p>
    <w:p w14:paraId="05AE1AA6" w14:textId="1357B7AD" w:rsidR="00E94043" w:rsidRDefault="00193954" w:rsidP="00C8212E">
      <w:pPr>
        <w:spacing w:line="240" w:lineRule="auto"/>
        <w:rPr>
          <w:rFonts w:ascii="Times New Roman" w:hAnsi="Times New Roman" w:cs="Times New Roman"/>
          <w:sz w:val="24"/>
          <w:szCs w:val="24"/>
        </w:rPr>
      </w:pPr>
      <w:r w:rsidRPr="00D15137">
        <w:rPr>
          <w:rFonts w:ascii="Times New Roman" w:hAnsi="Times New Roman" w:cs="Times New Roman"/>
          <w:sz w:val="24"/>
          <w:szCs w:val="24"/>
        </w:rPr>
        <w:t xml:space="preserve">7.2 </w:t>
      </w:r>
      <w:r w:rsidR="00D734C6" w:rsidRPr="00D15137">
        <w:rPr>
          <w:rFonts w:ascii="Times New Roman" w:hAnsi="Times New Roman" w:cs="Times New Roman"/>
          <w:sz w:val="24"/>
          <w:szCs w:val="24"/>
        </w:rPr>
        <w:t xml:space="preserve">Laimėjusiu </w:t>
      </w:r>
      <w:r w:rsidR="00996FBB"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asiūlymu</w:t>
      </w:r>
      <w:r w:rsidR="00D734C6" w:rsidRPr="00D15137">
        <w:rPr>
          <w:rFonts w:ascii="Times New Roman" w:hAnsi="Times New Roman" w:cs="Times New Roman"/>
          <w:sz w:val="24"/>
          <w:szCs w:val="24"/>
        </w:rPr>
        <w:t xml:space="preserve"> galės būti pripažintas tik 1 (vienas) </w:t>
      </w:r>
      <w:r w:rsidR="005D7D8C" w:rsidRPr="00D15137">
        <w:rPr>
          <w:rFonts w:ascii="Times New Roman" w:hAnsi="Times New Roman" w:cs="Times New Roman"/>
          <w:sz w:val="24"/>
          <w:szCs w:val="24"/>
        </w:rPr>
        <w:t xml:space="preserve">ekonomiškai naudingiausias </w:t>
      </w:r>
      <w:r w:rsidR="00A36CC9" w:rsidRPr="00D15137">
        <w:rPr>
          <w:rFonts w:ascii="Times New Roman" w:hAnsi="Times New Roman" w:cs="Times New Roman"/>
          <w:sz w:val="24"/>
          <w:szCs w:val="24"/>
        </w:rPr>
        <w:t>p</w:t>
      </w:r>
      <w:r w:rsidR="005D7D8C" w:rsidRPr="00D15137">
        <w:rPr>
          <w:rFonts w:ascii="Times New Roman" w:hAnsi="Times New Roman" w:cs="Times New Roman"/>
          <w:sz w:val="24"/>
          <w:szCs w:val="24"/>
        </w:rPr>
        <w:t>asiūlymas, esantis pasiūlymų eilės pirmojoje vietoje</w:t>
      </w:r>
      <w:r w:rsidR="00D734C6" w:rsidRPr="00D15137">
        <w:rPr>
          <w:rFonts w:ascii="Times New Roman" w:hAnsi="Times New Roman" w:cs="Times New Roman"/>
          <w:sz w:val="24"/>
          <w:szCs w:val="24"/>
        </w:rPr>
        <w:t xml:space="preserve">. </w:t>
      </w:r>
    </w:p>
    <w:p w14:paraId="5F28C774" w14:textId="0341014A" w:rsidR="00F5411E" w:rsidRPr="00193954" w:rsidRDefault="00F5411E" w:rsidP="00E901A3">
      <w:pPr>
        <w:pStyle w:val="Betarp"/>
        <w:ind w:firstLine="567"/>
        <w:contextualSpacing/>
        <w:rPr>
          <w:rFonts w:ascii="Times New Roman" w:eastAsiaTheme="minorHAnsi" w:hAnsi="Times New Roman" w:cs="Times New Roman"/>
          <w:bCs/>
          <w:i/>
          <w:iCs/>
          <w:color w:val="7030A0"/>
          <w:sz w:val="24"/>
          <w:szCs w:val="24"/>
        </w:rPr>
      </w:pPr>
    </w:p>
    <w:p w14:paraId="4CFAC41F" w14:textId="5A3D78C7" w:rsidR="00D83C57" w:rsidRDefault="00D83C57" w:rsidP="002B04BE">
      <w:pPr>
        <w:pStyle w:val="Antrat1"/>
        <w:tabs>
          <w:tab w:val="left" w:pos="567"/>
        </w:tabs>
        <w:spacing w:before="0" w:after="0"/>
        <w:ind w:firstLine="426"/>
        <w:contextualSpacing/>
        <w:rPr>
          <w:rFonts w:asciiTheme="minorHAnsi" w:hAnsiTheme="minorHAnsi" w:cstheme="minorHAnsi"/>
        </w:rPr>
      </w:pPr>
      <w:bookmarkStart w:id="19" w:name="_Ref39425999"/>
      <w:bookmarkStart w:id="20" w:name="_Ref39426005"/>
      <w:bookmarkStart w:id="21" w:name="_Toc126333937"/>
      <w:bookmarkStart w:id="22" w:name="_Toc137194954"/>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5D7AB6E" w:rsidR="00D83C57"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w:t>
      </w:r>
      <w:r w:rsidR="00D83C57" w:rsidRPr="00D15137">
        <w:rPr>
          <w:rFonts w:ascii="Times New Roman" w:hAnsi="Times New Roman" w:cs="Times New Roman"/>
          <w:sz w:val="24"/>
          <w:szCs w:val="24"/>
        </w:rPr>
        <w:t>kurių pasiūlymai bus pripažinti laimėję. Sutarties sąlygos pateikiamos</w:t>
      </w:r>
      <w:r w:rsidR="00F56579" w:rsidRPr="00D15137">
        <w:rPr>
          <w:rFonts w:ascii="Times New Roman" w:hAnsi="Times New Roman" w:cs="Times New Roman"/>
          <w:sz w:val="24"/>
          <w:szCs w:val="24"/>
        </w:rPr>
        <w:t xml:space="preserve"> specialiųjų pirkimo </w:t>
      </w:r>
      <w:r w:rsidR="00F56579" w:rsidRPr="00A65718">
        <w:rPr>
          <w:rFonts w:ascii="Times New Roman" w:hAnsi="Times New Roman" w:cs="Times New Roman"/>
          <w:sz w:val="24"/>
          <w:szCs w:val="24"/>
        </w:rPr>
        <w:t>sąlygų</w:t>
      </w:r>
      <w:r w:rsidR="00D83C57" w:rsidRPr="00A65718">
        <w:rPr>
          <w:rFonts w:ascii="Times New Roman" w:hAnsi="Times New Roman" w:cs="Times New Roman"/>
          <w:sz w:val="24"/>
          <w:szCs w:val="24"/>
        </w:rPr>
        <w:t xml:space="preserve"> </w:t>
      </w:r>
      <w:r w:rsidR="00A65718" w:rsidRPr="00A65718">
        <w:rPr>
          <w:rFonts w:ascii="Times New Roman" w:hAnsi="Times New Roman" w:cs="Times New Roman"/>
          <w:sz w:val="24"/>
          <w:szCs w:val="24"/>
        </w:rPr>
        <w:t xml:space="preserve">6 </w:t>
      </w:r>
      <w:r w:rsidR="00F56579" w:rsidRPr="00A65718">
        <w:rPr>
          <w:rFonts w:ascii="Times New Roman" w:hAnsi="Times New Roman" w:cs="Times New Roman"/>
          <w:sz w:val="24"/>
          <w:szCs w:val="24"/>
        </w:rPr>
        <w:t>priede</w:t>
      </w:r>
      <w:r w:rsidR="00E901A3" w:rsidRPr="00A65718">
        <w:rPr>
          <w:rFonts w:ascii="Times New Roman" w:hAnsi="Times New Roman" w:cs="Times New Roman"/>
          <w:sz w:val="24"/>
          <w:szCs w:val="24"/>
        </w:rPr>
        <w:t xml:space="preserve"> „</w:t>
      </w:r>
      <w:r w:rsidR="00E901A3" w:rsidRPr="00D15137">
        <w:rPr>
          <w:rFonts w:ascii="Times New Roman" w:hAnsi="Times New Roman" w:cs="Times New Roman"/>
          <w:sz w:val="24"/>
          <w:szCs w:val="24"/>
        </w:rPr>
        <w:t>Sutarties projektas“</w:t>
      </w:r>
      <w:r w:rsidR="005D0B2F">
        <w:rPr>
          <w:rFonts w:ascii="Times New Roman" w:hAnsi="Times New Roman" w:cs="Times New Roman"/>
          <w:sz w:val="24"/>
          <w:szCs w:val="24"/>
        </w:rPr>
        <w:t>.</w:t>
      </w:r>
    </w:p>
    <w:p w14:paraId="10559D25" w14:textId="77777777" w:rsidR="00F5411E" w:rsidRPr="00D15137" w:rsidRDefault="00F5411E" w:rsidP="001404CC">
      <w:pPr>
        <w:pStyle w:val="Betarp"/>
        <w:spacing w:line="300" w:lineRule="auto"/>
        <w:contextualSpacing/>
        <w:rPr>
          <w:rFonts w:ascii="Times New Roman" w:hAnsi="Times New Roman" w:cs="Times New Roman"/>
          <w:sz w:val="24"/>
          <w:szCs w:val="24"/>
        </w:rPr>
      </w:pPr>
    </w:p>
    <w:p w14:paraId="5B316373" w14:textId="5974697B" w:rsidR="000D5039" w:rsidRPr="00A84437" w:rsidRDefault="00D83C57" w:rsidP="002B04BE">
      <w:pPr>
        <w:pStyle w:val="Antrat1"/>
        <w:spacing w:before="0" w:after="0" w:line="300" w:lineRule="auto"/>
        <w:ind w:firstLine="426"/>
        <w:rPr>
          <w:rFonts w:asciiTheme="minorHAnsi" w:hAnsiTheme="minorHAnsi" w:cstheme="minorHAnsi"/>
          <w:color w:val="auto"/>
        </w:rPr>
      </w:pPr>
      <w:bookmarkStart w:id="23"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Default="0008378B" w:rsidP="00E250DF">
      <w:pPr>
        <w:pStyle w:val="Betarp"/>
        <w:spacing w:line="300" w:lineRule="auto"/>
        <w:ind w:firstLine="0"/>
        <w:contextualSpacing/>
        <w:rPr>
          <w:rFonts w:eastAsiaTheme="minorHAnsi" w:cstheme="minorHAnsi"/>
        </w:rPr>
      </w:pPr>
    </w:p>
    <w:p w14:paraId="4AA0AE30" w14:textId="77777777" w:rsidR="00C8212E" w:rsidRPr="00097D58" w:rsidRDefault="00C8212E" w:rsidP="00E250DF">
      <w:pPr>
        <w:pStyle w:val="Betarp"/>
        <w:spacing w:line="300" w:lineRule="auto"/>
        <w:ind w:firstLine="0"/>
        <w:contextualSpacing/>
        <w:rPr>
          <w:rFonts w:ascii="Times New Roman" w:eastAsiaTheme="minorHAnsi" w:hAnsi="Times New Roman" w:cs="Times New Roman"/>
        </w:rPr>
      </w:pPr>
    </w:p>
    <w:p w14:paraId="3D92F8FB" w14:textId="77777777" w:rsidR="005D0B2F" w:rsidRDefault="005D0B2F" w:rsidP="00E250DF">
      <w:pPr>
        <w:pStyle w:val="Betarp"/>
        <w:spacing w:line="300" w:lineRule="auto"/>
        <w:ind w:firstLine="0"/>
        <w:contextualSpacing/>
        <w:rPr>
          <w:rFonts w:eastAsiaTheme="minorHAnsi" w:cstheme="minorHAnsi"/>
        </w:rPr>
      </w:pPr>
    </w:p>
    <w:p w14:paraId="0B562E18" w14:textId="77777777" w:rsidR="00EB7AD3" w:rsidRDefault="00EB7AD3" w:rsidP="00E250DF">
      <w:pPr>
        <w:pStyle w:val="Betarp"/>
        <w:spacing w:line="300" w:lineRule="auto"/>
        <w:ind w:firstLine="0"/>
        <w:contextualSpacing/>
        <w:rPr>
          <w:rFonts w:eastAsiaTheme="minorHAnsi" w:cstheme="minorHAnsi"/>
        </w:rPr>
      </w:pPr>
    </w:p>
    <w:p w14:paraId="31F3E057" w14:textId="77777777" w:rsidR="00EB7AD3" w:rsidRDefault="00EB7AD3" w:rsidP="00E250DF">
      <w:pPr>
        <w:pStyle w:val="Betarp"/>
        <w:spacing w:line="300" w:lineRule="auto"/>
        <w:ind w:firstLine="0"/>
        <w:contextualSpacing/>
        <w:rPr>
          <w:rFonts w:eastAsiaTheme="minorHAnsi" w:cstheme="minorHAnsi"/>
        </w:rPr>
      </w:pPr>
    </w:p>
    <w:p w14:paraId="2E3AD34C" w14:textId="77777777" w:rsidR="00EB7AD3" w:rsidRDefault="00EB7AD3" w:rsidP="00E250DF">
      <w:pPr>
        <w:pStyle w:val="Betarp"/>
        <w:spacing w:line="300" w:lineRule="auto"/>
        <w:ind w:firstLine="0"/>
        <w:contextualSpacing/>
        <w:rPr>
          <w:rFonts w:eastAsiaTheme="minorHAnsi" w:cstheme="minorHAnsi"/>
        </w:rPr>
      </w:pPr>
    </w:p>
    <w:p w14:paraId="5AE5CAE4" w14:textId="1C166739" w:rsidR="00D15137" w:rsidRDefault="005D0B2F" w:rsidP="00F926C5">
      <w:pPr>
        <w:pStyle w:val="Betarp"/>
        <w:spacing w:line="300" w:lineRule="auto"/>
        <w:ind w:firstLine="0"/>
        <w:contextualSpacing/>
        <w:rPr>
          <w:rFonts w:ascii="Times New Roman" w:hAnsi="Times New Roman" w:cs="Times New Roman"/>
          <w:sz w:val="24"/>
          <w:szCs w:val="24"/>
        </w:rPr>
      </w:pPr>
      <w:r w:rsidRPr="005D0B2F">
        <w:rPr>
          <w:rFonts w:ascii="Times New Roman" w:eastAsiaTheme="minorHAnsi" w:hAnsi="Times New Roman" w:cs="Times New Roman"/>
          <w:sz w:val="24"/>
          <w:szCs w:val="24"/>
        </w:rPr>
        <w:t>Pirkimo organizatorė</w:t>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r>
      <w:r w:rsidRPr="005D0B2F">
        <w:rPr>
          <w:rFonts w:ascii="Times New Roman" w:eastAsiaTheme="minorHAnsi" w:hAnsi="Times New Roman" w:cs="Times New Roman"/>
          <w:sz w:val="24"/>
          <w:szCs w:val="24"/>
        </w:rPr>
        <w:tab/>
        <w:t>Romualda Baginienė</w:t>
      </w:r>
      <w:r w:rsidR="00D15137">
        <w:rPr>
          <w:rFonts w:ascii="Times New Roman" w:hAnsi="Times New Roman" w:cs="Times New Roman"/>
          <w:sz w:val="24"/>
          <w:szCs w:val="24"/>
        </w:rPr>
        <w:br w:type="page"/>
      </w:r>
    </w:p>
    <w:p w14:paraId="729EDC83" w14:textId="6AD72650"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E33790" w:rsidRDefault="00112F92" w:rsidP="00112F92">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20878D75"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0B4A77D5" w14:textId="77777777" w:rsidR="00281B9A" w:rsidRPr="00281B9A" w:rsidRDefault="00281B9A" w:rsidP="00281B9A">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42E3CDF1"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38606CCB" w14:textId="77777777" w:rsidR="00281B9A" w:rsidRPr="00281B9A" w:rsidRDefault="00281B9A" w:rsidP="00281B9A">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663A8435" w14:textId="77777777" w:rsidR="00281B9A" w:rsidRPr="00281B9A" w:rsidRDefault="00281B9A" w:rsidP="00281B9A">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6DEEC4A3" w14:textId="77777777" w:rsidR="00281B9A" w:rsidRPr="00281B9A"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8BCAD7" w14:textId="7BFA83D1" w:rsidR="006D67EE" w:rsidRPr="00E33790" w:rsidRDefault="00281B9A" w:rsidP="00281B9A">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56E4AF4C" w14:textId="77777777" w:rsidR="007D644F" w:rsidRPr="00E33790"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3F92DE1B" w:rsidR="00112F92" w:rsidRPr="00E33790" w:rsidRDefault="00112F92" w:rsidP="00112F92">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2 priedas „Tiekėjų kvalifikacijos reikalavimai“</w:t>
      </w:r>
    </w:p>
    <w:p w14:paraId="35CE2DD3" w14:textId="77777777" w:rsidR="00EB7AD3" w:rsidRPr="001C0D8C" w:rsidRDefault="00EB7AD3" w:rsidP="00EB7AD3">
      <w:pPr>
        <w:spacing w:line="240" w:lineRule="auto"/>
        <w:ind w:firstLine="567"/>
        <w:jc w:val="center"/>
        <w:rPr>
          <w:rFonts w:ascii="Times New Roman" w:eastAsia="Arial" w:hAnsi="Times New Roman" w:cs="Times New Roman"/>
          <w:smallCaps/>
          <w:sz w:val="24"/>
          <w:szCs w:val="24"/>
        </w:rPr>
      </w:pPr>
      <w:r w:rsidRPr="001C0D8C">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1C0DADC" w14:textId="77777777" w:rsidR="00EB7AD3" w:rsidRPr="001C0D8C" w:rsidRDefault="00EB7AD3" w:rsidP="00EB7AD3">
      <w:pPr>
        <w:spacing w:line="240" w:lineRule="auto"/>
        <w:ind w:firstLine="567"/>
        <w:rPr>
          <w:rFonts w:ascii="Times New Roman" w:eastAsia="Arial" w:hAnsi="Times New Roman" w:cs="Times New Roman"/>
          <w:smallCaps/>
          <w:sz w:val="24"/>
          <w:szCs w:val="24"/>
        </w:rPr>
      </w:pPr>
    </w:p>
    <w:p w14:paraId="1E98F048" w14:textId="77777777" w:rsidR="00EB7AD3" w:rsidRPr="001C0D8C" w:rsidRDefault="00000000" w:rsidP="00EB7AD3">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180D62609CAC4D0EA1CD9214AC866915"/>
          </w:placeholder>
        </w:sdtPr>
        <w:sdtContent>
          <w:r w:rsidR="00EB7AD3" w:rsidRPr="001C0D8C">
            <w:rPr>
              <w:rFonts w:ascii="Times New Roman" w:hAnsi="Times New Roman" w:cs="Times New Roman"/>
              <w:sz w:val="24"/>
              <w:szCs w:val="24"/>
            </w:rPr>
            <w:t>1.</w:t>
          </w:r>
        </w:sdtContent>
      </w:sdt>
      <w:r w:rsidR="00EB7AD3" w:rsidRPr="001C0D8C">
        <w:rPr>
          <w:rFonts w:ascii="Times New Roman" w:eastAsia="Arial" w:hAnsi="Times New Roman" w:cs="Times New Roman"/>
          <w:sz w:val="24"/>
          <w:szCs w:val="24"/>
        </w:rPr>
        <w:t xml:space="preserve">Tiekėjo kvalifikacija turi atitikti šiame priede nustatytus reikalavimus kvalifikacijai. </w:t>
      </w:r>
    </w:p>
    <w:p w14:paraId="6C46C322" w14:textId="77777777" w:rsidR="00EB7AD3" w:rsidRPr="001C0D8C" w:rsidRDefault="00EB7AD3" w:rsidP="00EB7AD3">
      <w:pPr>
        <w:spacing w:line="240" w:lineRule="auto"/>
        <w:ind w:firstLine="567"/>
        <w:rPr>
          <w:rFonts w:ascii="Times New Roman" w:eastAsia="Arial" w:hAnsi="Times New Roman" w:cs="Times New Roman"/>
          <w:sz w:val="24"/>
          <w:szCs w:val="24"/>
        </w:rPr>
      </w:pPr>
      <w:r w:rsidRPr="001C0D8C">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71B8EC67" w14:textId="77777777" w:rsidR="00EB7AD3" w:rsidRPr="001C0D8C" w:rsidRDefault="00EB7AD3" w:rsidP="00EB7AD3">
      <w:pPr>
        <w:tabs>
          <w:tab w:val="left" w:pos="851"/>
        </w:tabs>
        <w:spacing w:line="240" w:lineRule="auto"/>
        <w:ind w:firstLine="567"/>
        <w:rPr>
          <w:rFonts w:ascii="Times New Roman" w:eastAsia="Times New Roman" w:hAnsi="Times New Roman" w:cs="Times New Roman"/>
          <w:sz w:val="24"/>
          <w:szCs w:val="22"/>
        </w:rPr>
      </w:pPr>
      <w:r w:rsidRPr="001C0D8C">
        <w:rPr>
          <w:rFonts w:ascii="Times New Roman" w:eastAsia="Times New Roman" w:hAnsi="Times New Roman" w:cs="Times New Roman"/>
          <w:color w:val="2B2E2F"/>
          <w:sz w:val="24"/>
          <w:szCs w:val="24"/>
          <w:lang w:eastAsia="en-US"/>
        </w:rPr>
        <w:t xml:space="preserve">3. </w:t>
      </w:r>
      <w:r w:rsidRPr="001C0D8C">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5E5231C3" w14:textId="77777777" w:rsidR="00EB7AD3" w:rsidRPr="001C0D8C" w:rsidRDefault="00EB7AD3" w:rsidP="00EB7AD3">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124BF9E8" w14:textId="77777777" w:rsidR="00EB7AD3" w:rsidRPr="001C0D8C" w:rsidRDefault="00EB7AD3" w:rsidP="00EB7AD3">
      <w:pPr>
        <w:spacing w:after="160" w:line="240" w:lineRule="auto"/>
        <w:ind w:firstLine="360"/>
        <w:contextualSpacing/>
        <w:rPr>
          <w:rFonts w:ascii="Times New Roman" w:eastAsia="Times New Roman" w:hAnsi="Times New Roman" w:cs="Times New Roman"/>
          <w:sz w:val="24"/>
          <w:szCs w:val="22"/>
        </w:rPr>
      </w:pPr>
      <w:r w:rsidRPr="001C0D8C">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07BEFA9F" w14:textId="77777777" w:rsidR="00EB7AD3" w:rsidRPr="001C0D8C" w:rsidRDefault="00EB7AD3" w:rsidP="00EB7AD3">
      <w:pPr>
        <w:tabs>
          <w:tab w:val="left" w:pos="709"/>
        </w:tabs>
        <w:rPr>
          <w:rFonts w:ascii="Times New Roman" w:eastAsia="Arial" w:hAnsi="Times New Roman" w:cs="Times New Roman"/>
          <w:b/>
          <w:i/>
          <w:color w:val="7030A0"/>
        </w:rPr>
      </w:pPr>
    </w:p>
    <w:p w14:paraId="44A16839" w14:textId="77777777" w:rsidR="00EB7AD3" w:rsidRPr="001C0D8C" w:rsidRDefault="00EB7AD3" w:rsidP="00EB7AD3">
      <w:pPr>
        <w:spacing w:before="60" w:after="60" w:line="256" w:lineRule="auto"/>
        <w:jc w:val="center"/>
        <w:rPr>
          <w:rFonts w:ascii="Times New Roman" w:eastAsiaTheme="minorHAnsi" w:hAnsi="Times New Roman" w:cs="Times New Roman"/>
          <w:b/>
          <w:bCs/>
        </w:rPr>
      </w:pPr>
      <w:r w:rsidRPr="001C0D8C">
        <w:rPr>
          <w:rFonts w:ascii="Times New Roman" w:eastAsiaTheme="minorHAnsi" w:hAnsi="Times New Roman" w:cs="Times New Roman"/>
          <w:b/>
          <w:bCs/>
        </w:rPr>
        <w:t>Tiekėjų kvalifikacijos reikalavimai</w:t>
      </w:r>
    </w:p>
    <w:p w14:paraId="7F241D47" w14:textId="77777777" w:rsidR="009134C3" w:rsidRPr="00EF2345" w:rsidRDefault="009134C3" w:rsidP="009134C3">
      <w:pPr>
        <w:tabs>
          <w:tab w:val="left" w:pos="709"/>
        </w:tabs>
        <w:ind w:firstLine="567"/>
        <w:jc w:val="right"/>
        <w:rPr>
          <w:rFonts w:ascii="Arial" w:eastAsia="Arial" w:hAnsi="Arial" w:cs="Arial"/>
        </w:rPr>
      </w:pPr>
    </w:p>
    <w:tbl>
      <w:tblPr>
        <w:tblStyle w:val="TableGrid3"/>
        <w:tblpPr w:leftFromText="180" w:rightFromText="180" w:horzAnchor="margin" w:tblpY="770"/>
        <w:tblW w:w="4968" w:type="pct"/>
        <w:tblLayout w:type="fixed"/>
        <w:tblLook w:val="04A0" w:firstRow="1" w:lastRow="0" w:firstColumn="1" w:lastColumn="0" w:noHBand="0" w:noVBand="1"/>
      </w:tblPr>
      <w:tblGrid>
        <w:gridCol w:w="701"/>
        <w:gridCol w:w="2484"/>
        <w:gridCol w:w="3613"/>
        <w:gridCol w:w="3088"/>
        <w:gridCol w:w="12"/>
      </w:tblGrid>
      <w:tr w:rsidR="00EB7AD3" w:rsidRPr="00FB304F" w14:paraId="4E954A46" w14:textId="77777777" w:rsidTr="003E2010">
        <w:trPr>
          <w:gridAfter w:val="1"/>
          <w:wAfter w:w="6" w:type="pct"/>
          <w:cantSplit/>
          <w:tblHeader/>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43B0D62" w14:textId="77777777" w:rsidR="00EB7AD3" w:rsidRPr="00FB304F" w:rsidRDefault="00EB7AD3" w:rsidP="003E2010">
            <w:pPr>
              <w:spacing w:before="60" w:after="60" w:line="256" w:lineRule="auto"/>
              <w:ind w:firstLine="22"/>
              <w:jc w:val="center"/>
              <w:rPr>
                <w:b/>
                <w:bCs/>
                <w:sz w:val="24"/>
                <w:szCs w:val="24"/>
              </w:rPr>
            </w:pPr>
            <w:r w:rsidRPr="00FB304F">
              <w:rPr>
                <w:rFonts w:eastAsiaTheme="minorHAnsi"/>
                <w:b/>
                <w:bCs/>
                <w:sz w:val="24"/>
                <w:szCs w:val="24"/>
              </w:rPr>
              <w:lastRenderedPageBreak/>
              <w:t>Eil. Nr.</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87D0C7D" w14:textId="77777777" w:rsidR="00EB7AD3" w:rsidRPr="00FB304F" w:rsidRDefault="00EB7AD3" w:rsidP="003E2010">
            <w:pPr>
              <w:spacing w:before="60" w:after="60" w:line="256" w:lineRule="auto"/>
              <w:ind w:firstLine="0"/>
              <w:rPr>
                <w:rFonts w:eastAsiaTheme="minorEastAsia"/>
                <w:b/>
                <w:bCs/>
                <w:sz w:val="24"/>
                <w:szCs w:val="24"/>
              </w:rPr>
            </w:pPr>
            <w:r w:rsidRPr="00FB304F">
              <w:rPr>
                <w:b/>
                <w:bCs/>
                <w:color w:val="000000"/>
                <w:sz w:val="24"/>
                <w:szCs w:val="24"/>
              </w:rPr>
              <w:t>Kvalifikacijos reikalavimas</w:t>
            </w:r>
            <w:r w:rsidRPr="00FB304F">
              <w:rPr>
                <w:rStyle w:val="Puslapioinaosnuoroda"/>
                <w:b/>
                <w:bCs/>
                <w:color w:val="000000"/>
                <w:sz w:val="24"/>
                <w:szCs w:val="24"/>
              </w:rPr>
              <w:footnoteReference w:id="2"/>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05517D7" w14:textId="77777777" w:rsidR="00EB7AD3" w:rsidRPr="00FB304F" w:rsidRDefault="00EB7AD3" w:rsidP="003E2010">
            <w:pPr>
              <w:autoSpaceDE w:val="0"/>
              <w:autoSpaceDN w:val="0"/>
              <w:adjustRightInd w:val="0"/>
              <w:ind w:firstLine="0"/>
              <w:rPr>
                <w:b/>
                <w:bCs/>
                <w:color w:val="000000"/>
                <w:sz w:val="24"/>
                <w:szCs w:val="24"/>
              </w:rPr>
            </w:pPr>
            <w:r w:rsidRPr="00FB304F">
              <w:rPr>
                <w:b/>
                <w:bCs/>
                <w:color w:val="000000"/>
                <w:sz w:val="24"/>
                <w:szCs w:val="24"/>
              </w:rPr>
              <w:t>Atitiktį reikalavimui įrodantys  dokumentai</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B805351" w14:textId="77777777" w:rsidR="00EB7AD3" w:rsidRPr="00FB304F" w:rsidRDefault="00EB7AD3" w:rsidP="003E2010">
            <w:pPr>
              <w:autoSpaceDE w:val="0"/>
              <w:autoSpaceDN w:val="0"/>
              <w:adjustRightInd w:val="0"/>
              <w:ind w:firstLine="0"/>
              <w:rPr>
                <w:b/>
                <w:bCs/>
                <w:color w:val="000000"/>
                <w:sz w:val="24"/>
                <w:szCs w:val="24"/>
              </w:rPr>
            </w:pPr>
            <w:r w:rsidRPr="00FB304F">
              <w:rPr>
                <w:b/>
                <w:bCs/>
                <w:color w:val="000000"/>
                <w:sz w:val="24"/>
                <w:szCs w:val="24"/>
              </w:rPr>
              <w:t>Subjektas, kuris turi atitikti reikalavimą</w:t>
            </w:r>
          </w:p>
          <w:p w14:paraId="05093DD2" w14:textId="77777777" w:rsidR="00EB7AD3" w:rsidRPr="00FB304F" w:rsidRDefault="00EB7AD3" w:rsidP="003E2010">
            <w:pPr>
              <w:autoSpaceDE w:val="0"/>
              <w:autoSpaceDN w:val="0"/>
              <w:adjustRightInd w:val="0"/>
              <w:ind w:firstLine="0"/>
              <w:rPr>
                <w:b/>
                <w:bCs/>
                <w:color w:val="000000"/>
                <w:sz w:val="24"/>
                <w:szCs w:val="24"/>
              </w:rPr>
            </w:pPr>
          </w:p>
        </w:tc>
      </w:tr>
      <w:tr w:rsidR="00EB7AD3" w:rsidRPr="00FB304F" w14:paraId="4921270A" w14:textId="77777777" w:rsidTr="003E201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F46FB" w14:textId="77777777" w:rsidR="00EB7AD3" w:rsidRPr="00FB304F" w:rsidRDefault="00EB7AD3" w:rsidP="00EB7AD3">
            <w:pPr>
              <w:pStyle w:val="Sraopastraipa"/>
              <w:numPr>
                <w:ilvl w:val="0"/>
                <w:numId w:val="10"/>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2E613" w14:textId="77777777" w:rsidR="00EB7AD3" w:rsidRPr="00FB304F" w:rsidRDefault="00EB7AD3" w:rsidP="003E2010">
            <w:pPr>
              <w:autoSpaceDE w:val="0"/>
              <w:autoSpaceDN w:val="0"/>
              <w:adjustRightInd w:val="0"/>
              <w:ind w:firstLine="0"/>
              <w:rPr>
                <w:b/>
                <w:bCs/>
                <w:color w:val="000000"/>
                <w:sz w:val="24"/>
                <w:szCs w:val="24"/>
              </w:rPr>
            </w:pPr>
            <w:r w:rsidRPr="00FB304F">
              <w:rPr>
                <w:b/>
                <w:bCs/>
                <w:color w:val="000000"/>
                <w:sz w:val="24"/>
                <w:szCs w:val="24"/>
              </w:rPr>
              <w:t>Teisė verstis veikla</w:t>
            </w:r>
          </w:p>
        </w:tc>
      </w:tr>
      <w:tr w:rsidR="00EB7AD3" w:rsidRPr="00FB304F" w14:paraId="3AD0C7FF" w14:textId="77777777" w:rsidTr="003E2010">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3970F" w14:textId="77777777" w:rsidR="00EB7AD3" w:rsidRPr="00FB304F" w:rsidRDefault="00EB7AD3" w:rsidP="001A4A44">
            <w:pPr>
              <w:pStyle w:val="Sraopastraipa"/>
              <w:spacing w:line="257" w:lineRule="auto"/>
              <w:ind w:left="0" w:firstLine="0"/>
              <w:rPr>
                <w:rFonts w:eastAsiaTheme="minorHAnsi"/>
                <w:sz w:val="24"/>
                <w:szCs w:val="24"/>
              </w:rPr>
            </w:pPr>
            <w:r w:rsidRPr="00FB304F">
              <w:rPr>
                <w:rFonts w:eastAsiaTheme="minorHAnsi"/>
                <w:sz w:val="24"/>
                <w:szCs w:val="24"/>
              </w:rPr>
              <w:t xml:space="preserve">1.1. </w:t>
            </w: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176578FB" w14:textId="063F2008" w:rsidR="001A4A44" w:rsidRPr="001A4A44" w:rsidRDefault="001A4A44" w:rsidP="001A4A44">
            <w:pPr>
              <w:autoSpaceDE w:val="0"/>
              <w:autoSpaceDN w:val="0"/>
              <w:adjustRightInd w:val="0"/>
              <w:ind w:firstLine="467"/>
              <w:rPr>
                <w:color w:val="000000"/>
                <w:sz w:val="24"/>
                <w:szCs w:val="24"/>
              </w:rPr>
            </w:pPr>
            <w:r w:rsidRPr="001A4A44">
              <w:rPr>
                <w:color w:val="000000"/>
                <w:sz w:val="24"/>
                <w:szCs w:val="24"/>
              </w:rPr>
              <w:t>Tiekėjas</w:t>
            </w:r>
            <w:r w:rsidR="006A7F36">
              <w:rPr>
                <w:color w:val="000000"/>
                <w:sz w:val="24"/>
                <w:szCs w:val="24"/>
              </w:rPr>
              <w:t xml:space="preserve"> </w:t>
            </w:r>
            <w:r w:rsidRPr="001A4A44">
              <w:rPr>
                <w:color w:val="000000"/>
                <w:sz w:val="24"/>
                <w:szCs w:val="24"/>
              </w:rPr>
              <w:t xml:space="preserve"> turi turėti teisę verstis pirkimo sutarčiai vykdyti reikalinga veikla, t. y. turi būti įtrauktas į Valstybinės maisto ir veterinarijos tarnybos tvarkomą Maisto tvarkymo subjektų sąrašą. </w:t>
            </w:r>
          </w:p>
          <w:p w14:paraId="443D10D1" w14:textId="77777777" w:rsidR="001A4A44" w:rsidRPr="001A4A44" w:rsidRDefault="001A4A44" w:rsidP="001A4A44">
            <w:pPr>
              <w:autoSpaceDE w:val="0"/>
              <w:autoSpaceDN w:val="0"/>
              <w:adjustRightInd w:val="0"/>
              <w:ind w:firstLine="467"/>
              <w:rPr>
                <w:bCs/>
                <w:i/>
                <w:iCs/>
                <w:color w:val="000000"/>
                <w:sz w:val="24"/>
                <w:szCs w:val="24"/>
              </w:rPr>
            </w:pPr>
            <w:r w:rsidRPr="001A4A44">
              <w:rPr>
                <w:b/>
                <w:bCs/>
                <w:i/>
                <w:iCs/>
                <w:color w:val="000000"/>
                <w:sz w:val="24"/>
                <w:szCs w:val="24"/>
                <w:u w:val="single"/>
              </w:rPr>
              <w:t>Reikalaujamos veiklos teisinis pagrindas:</w:t>
            </w:r>
            <w:r w:rsidRPr="001A4A44">
              <w:rPr>
                <w:i/>
                <w:iCs/>
                <w:color w:val="000000"/>
                <w:sz w:val="24"/>
                <w:szCs w:val="24"/>
              </w:rPr>
              <w:t xml:space="preserve"> </w:t>
            </w:r>
            <w:r w:rsidRPr="001A4A44">
              <w:rPr>
                <w:bCs/>
                <w:i/>
                <w:iCs/>
                <w:color w:val="000000"/>
                <w:sz w:val="24"/>
                <w:szCs w:val="24"/>
              </w:rPr>
              <w:t>Lietuvos Respublikos maisto įstatymo 4</w:t>
            </w:r>
            <w:r w:rsidRPr="001A4A44">
              <w:rPr>
                <w:bCs/>
                <w:i/>
                <w:iCs/>
                <w:color w:val="000000"/>
                <w:sz w:val="24"/>
                <w:szCs w:val="24"/>
                <w:vertAlign w:val="superscript"/>
              </w:rPr>
              <w:t>1</w:t>
            </w:r>
            <w:r w:rsidRPr="001A4A44">
              <w:rPr>
                <w:bCs/>
                <w:i/>
                <w:iCs/>
                <w:color w:val="000000"/>
                <w:sz w:val="24"/>
                <w:szCs w:val="24"/>
              </w:rPr>
              <w:t xml:space="preserve"> straipsnis.</w:t>
            </w:r>
          </w:p>
          <w:p w14:paraId="1126C78F" w14:textId="360FCE2E" w:rsidR="00EB7AD3" w:rsidRPr="00FB304F" w:rsidRDefault="00EB7AD3" w:rsidP="001A4A44">
            <w:pPr>
              <w:autoSpaceDE w:val="0"/>
              <w:autoSpaceDN w:val="0"/>
              <w:adjustRightInd w:val="0"/>
              <w:rPr>
                <w:color w:val="000000"/>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64595F52" w14:textId="77777777" w:rsidR="001A4A44" w:rsidRPr="001A4A44" w:rsidRDefault="001A4A44" w:rsidP="001A4A44">
            <w:pPr>
              <w:tabs>
                <w:tab w:val="left" w:pos="319"/>
              </w:tabs>
              <w:spacing w:after="160" w:line="276" w:lineRule="auto"/>
              <w:ind w:firstLine="387"/>
              <w:contextualSpacing/>
              <w:rPr>
                <w:rFonts w:eastAsiaTheme="minorEastAsia"/>
                <w:sz w:val="24"/>
                <w:szCs w:val="24"/>
              </w:rPr>
            </w:pPr>
            <w:r w:rsidRPr="001A4A44">
              <w:rPr>
                <w:rFonts w:eastAsiaTheme="minorEastAsia"/>
                <w:sz w:val="24"/>
                <w:szCs w:val="24"/>
              </w:rPr>
              <w:t xml:space="preserve">Perkančioji organizacija naudodamasi BĮ </w:t>
            </w:r>
            <w:r w:rsidRPr="001A4A44">
              <w:rPr>
                <w:rFonts w:eastAsiaTheme="minorEastAsia"/>
                <w:spacing w:val="-2"/>
                <w:sz w:val="24"/>
                <w:szCs w:val="24"/>
              </w:rPr>
              <w:t> Valstybinės maisto ir veterinarijos tarnybos (</w:t>
            </w:r>
            <w:r w:rsidRPr="001A4A44">
              <w:rPr>
                <w:rFonts w:eastAsiaTheme="minorEastAsia"/>
                <w:i/>
                <w:iCs/>
                <w:sz w:val="24"/>
                <w:szCs w:val="24"/>
              </w:rPr>
              <w:t>https://vmvt.lt/opendata/mtsr</w:t>
            </w:r>
            <w:r w:rsidRPr="001A4A44">
              <w:rPr>
                <w:rFonts w:eastAsiaTheme="minorEastAsia"/>
                <w:sz w:val="24"/>
                <w:szCs w:val="24"/>
              </w:rPr>
              <w:t>/</w:t>
            </w:r>
            <w:r w:rsidRPr="001A4A44">
              <w:rPr>
                <w:rFonts w:eastAsiaTheme="minorEastAsia"/>
                <w:spacing w:val="-2"/>
                <w:sz w:val="24"/>
                <w:szCs w:val="24"/>
              </w:rPr>
              <w:t xml:space="preserve">) </w:t>
            </w:r>
            <w:r w:rsidRPr="001A4A44">
              <w:rPr>
                <w:rFonts w:eastAsiaTheme="minorEastAsia"/>
                <w:sz w:val="24"/>
                <w:szCs w:val="24"/>
              </w:rPr>
              <w:t xml:space="preserve">dokumentų registrais, patikrins atitiktį nustatytiems reikalavimams. </w:t>
            </w:r>
          </w:p>
          <w:p w14:paraId="17C279C4" w14:textId="3C58AB0E" w:rsidR="00EB7AD3" w:rsidRPr="00FB304F" w:rsidRDefault="001A4A44" w:rsidP="001A4A44">
            <w:pPr>
              <w:autoSpaceDE w:val="0"/>
              <w:autoSpaceDN w:val="0"/>
              <w:adjustRightInd w:val="0"/>
              <w:ind w:firstLine="387"/>
              <w:rPr>
                <w:color w:val="000000"/>
                <w:sz w:val="24"/>
                <w:szCs w:val="24"/>
              </w:rPr>
            </w:pPr>
            <w:r w:rsidRPr="001A4A44">
              <w:rPr>
                <w:rFonts w:eastAsiaTheme="minorEastAsia"/>
                <w:sz w:val="24"/>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CB706" w14:textId="6B856A34" w:rsidR="001A4A44" w:rsidRPr="001A4A44" w:rsidRDefault="001A4A44" w:rsidP="001A4A44">
            <w:pPr>
              <w:autoSpaceDE w:val="0"/>
              <w:autoSpaceDN w:val="0"/>
              <w:adjustRightInd w:val="0"/>
              <w:ind w:firstLine="316"/>
              <w:rPr>
                <w:color w:val="000000"/>
                <w:sz w:val="24"/>
                <w:szCs w:val="24"/>
              </w:rPr>
            </w:pPr>
            <w:r w:rsidRPr="001A4A44">
              <w:rPr>
                <w:color w:val="000000"/>
                <w:sz w:val="24"/>
                <w:szCs w:val="24"/>
              </w:rPr>
              <w:t>Jeigu pasiūlymą teikia ūkio subjektų grupė – reikalavimą turi atitikti                        kiekvienas ūkio subjektų grupės narys</w:t>
            </w:r>
            <w:r>
              <w:rPr>
                <w:color w:val="000000"/>
                <w:sz w:val="24"/>
                <w:szCs w:val="24"/>
              </w:rPr>
              <w:t xml:space="preserve"> </w:t>
            </w:r>
            <w:r w:rsidRPr="001A4A44">
              <w:rPr>
                <w:color w:val="000000"/>
                <w:sz w:val="24"/>
                <w:szCs w:val="24"/>
              </w:rPr>
              <w:t>(-</w:t>
            </w:r>
            <w:proofErr w:type="spellStart"/>
            <w:r w:rsidRPr="001A4A44">
              <w:rPr>
                <w:color w:val="000000"/>
                <w:sz w:val="24"/>
                <w:szCs w:val="24"/>
              </w:rPr>
              <w:t>iai</w:t>
            </w:r>
            <w:proofErr w:type="spellEnd"/>
            <w:r w:rsidRPr="001A4A44">
              <w:rPr>
                <w:color w:val="000000"/>
                <w:sz w:val="24"/>
                <w:szCs w:val="24"/>
              </w:rPr>
              <w:t>), pagal jų prisiimamus įsipareigojimus pirkimo sutarčiai              vykdyti.</w:t>
            </w:r>
          </w:p>
          <w:p w14:paraId="54D66727" w14:textId="0DAE6622" w:rsidR="001A4A44" w:rsidRPr="001A4A44" w:rsidRDefault="001A4A44" w:rsidP="001A4A44">
            <w:pPr>
              <w:autoSpaceDE w:val="0"/>
              <w:autoSpaceDN w:val="0"/>
              <w:adjustRightInd w:val="0"/>
              <w:ind w:firstLine="316"/>
              <w:rPr>
                <w:color w:val="000000"/>
                <w:sz w:val="24"/>
                <w:szCs w:val="24"/>
              </w:rPr>
            </w:pPr>
            <w:r w:rsidRPr="001A4A44">
              <w:rPr>
                <w:color w:val="000000"/>
                <w:sz w:val="24"/>
                <w:szCs w:val="24"/>
              </w:rPr>
              <w:t>Tiekėjas gali remtis kitų ūkio subjektų pajėgumais tik tuo atveju, jeigu tie subjektai, kurių pajėgumais buvo pasiremta, patys tieks prekes, teiks paslaugas ar atliks darbus, kuriems</w:t>
            </w:r>
            <w:r>
              <w:rPr>
                <w:color w:val="000000"/>
                <w:sz w:val="24"/>
                <w:szCs w:val="24"/>
              </w:rPr>
              <w:t xml:space="preserve"> </w:t>
            </w:r>
            <w:r w:rsidRPr="001A4A44">
              <w:rPr>
                <w:color w:val="000000"/>
                <w:sz w:val="24"/>
                <w:szCs w:val="24"/>
              </w:rPr>
              <w:t xml:space="preserve">reikia jų turimų pajėgumų. </w:t>
            </w:r>
          </w:p>
          <w:p w14:paraId="1AC60C41" w14:textId="743FBDCB" w:rsidR="00EB7AD3" w:rsidRPr="00FB304F" w:rsidRDefault="001A4A44" w:rsidP="001A4A44">
            <w:pPr>
              <w:autoSpaceDE w:val="0"/>
              <w:autoSpaceDN w:val="0"/>
              <w:adjustRightInd w:val="0"/>
              <w:ind w:firstLine="316"/>
              <w:rPr>
                <w:color w:val="000000"/>
                <w:sz w:val="24"/>
                <w:szCs w:val="24"/>
              </w:rPr>
            </w:pPr>
            <w:r w:rsidRPr="001A4A44">
              <w:rPr>
                <w:color w:val="000000"/>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tikrinama pirkimo procedūrų metu.</w:t>
            </w:r>
          </w:p>
        </w:tc>
      </w:tr>
      <w:tr w:rsidR="00EB7AD3" w:rsidRPr="00FB304F" w14:paraId="5A2AE756" w14:textId="77777777" w:rsidTr="003E201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545D2" w14:textId="77777777" w:rsidR="00EB7AD3" w:rsidRPr="00FB304F" w:rsidRDefault="00EB7AD3" w:rsidP="00EB7AD3">
            <w:pPr>
              <w:pStyle w:val="Sraopastraipa"/>
              <w:numPr>
                <w:ilvl w:val="0"/>
                <w:numId w:val="10"/>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46E5E" w14:textId="77777777" w:rsidR="00EB7AD3" w:rsidRPr="00FB304F" w:rsidRDefault="00EB7AD3" w:rsidP="003E2010">
            <w:pPr>
              <w:autoSpaceDE w:val="0"/>
              <w:autoSpaceDN w:val="0"/>
              <w:adjustRightInd w:val="0"/>
              <w:ind w:firstLine="0"/>
              <w:rPr>
                <w:b/>
                <w:bCs/>
                <w:color w:val="000000"/>
                <w:sz w:val="24"/>
                <w:szCs w:val="24"/>
              </w:rPr>
            </w:pPr>
            <w:r w:rsidRPr="00FB304F">
              <w:rPr>
                <w:b/>
                <w:bCs/>
                <w:color w:val="000000"/>
                <w:sz w:val="24"/>
                <w:szCs w:val="24"/>
              </w:rPr>
              <w:t>Finansinis</w:t>
            </w:r>
            <w:r w:rsidRPr="00FB304F">
              <w:rPr>
                <w:color w:val="000000"/>
                <w:sz w:val="24"/>
                <w:szCs w:val="24"/>
              </w:rPr>
              <w:t xml:space="preserve"> </w:t>
            </w:r>
            <w:r w:rsidRPr="00FB304F">
              <w:rPr>
                <w:b/>
                <w:bCs/>
                <w:color w:val="000000"/>
                <w:sz w:val="24"/>
                <w:szCs w:val="24"/>
              </w:rPr>
              <w:t>ir ekonominis pajėgumas</w:t>
            </w:r>
          </w:p>
        </w:tc>
      </w:tr>
      <w:tr w:rsidR="00EB7AD3" w:rsidRPr="00FB304F" w14:paraId="7E1F608A" w14:textId="77777777" w:rsidTr="003E2010">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9AA41" w14:textId="77777777" w:rsidR="00EB7AD3" w:rsidRPr="00FB304F" w:rsidRDefault="00EB7AD3" w:rsidP="00EB7AD3">
            <w:pPr>
              <w:pStyle w:val="Sraopastraipa"/>
              <w:numPr>
                <w:ilvl w:val="1"/>
                <w:numId w:val="10"/>
              </w:numPr>
              <w:spacing w:before="60" w:after="60" w:line="257" w:lineRule="auto"/>
              <w:ind w:left="0" w:firstLine="0"/>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17055B8E" w14:textId="77777777" w:rsidR="00EB7AD3" w:rsidRPr="00FB304F" w:rsidRDefault="00EB7AD3" w:rsidP="001A4A44">
            <w:pPr>
              <w:autoSpaceDE w:val="0"/>
              <w:autoSpaceDN w:val="0"/>
              <w:adjustRightInd w:val="0"/>
              <w:ind w:firstLine="0"/>
              <w:rPr>
                <w:color w:val="000000"/>
                <w:sz w:val="24"/>
                <w:szCs w:val="24"/>
              </w:rPr>
            </w:pPr>
            <w:r w:rsidRPr="00FB304F">
              <w:rPr>
                <w:color w:val="000000"/>
                <w:sz w:val="24"/>
                <w:szCs w:val="24"/>
              </w:rPr>
              <w:t>Netaikoma</w:t>
            </w: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43960531" w14:textId="77777777" w:rsidR="00EB7AD3" w:rsidRPr="00FB304F" w:rsidRDefault="00EB7AD3" w:rsidP="003E2010">
            <w:pPr>
              <w:autoSpaceDE w:val="0"/>
              <w:autoSpaceDN w:val="0"/>
              <w:adjustRightInd w:val="0"/>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201E3" w14:textId="77777777" w:rsidR="00EB7AD3" w:rsidRPr="00FB304F" w:rsidRDefault="00EB7AD3" w:rsidP="003E2010">
            <w:pPr>
              <w:autoSpaceDE w:val="0"/>
              <w:autoSpaceDN w:val="0"/>
              <w:adjustRightInd w:val="0"/>
              <w:rPr>
                <w:color w:val="000000"/>
                <w:sz w:val="24"/>
                <w:szCs w:val="24"/>
              </w:rPr>
            </w:pPr>
          </w:p>
        </w:tc>
      </w:tr>
      <w:tr w:rsidR="00EB7AD3" w:rsidRPr="00FB304F" w14:paraId="2392E8C5" w14:textId="77777777" w:rsidTr="003E2010">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790BC" w14:textId="77777777" w:rsidR="00EB7AD3" w:rsidRPr="00FB304F" w:rsidRDefault="00EB7AD3" w:rsidP="00EB7AD3">
            <w:pPr>
              <w:pStyle w:val="Sraopastraipa"/>
              <w:numPr>
                <w:ilvl w:val="0"/>
                <w:numId w:val="10"/>
              </w:numPr>
              <w:spacing w:before="60" w:after="60" w:line="257" w:lineRule="auto"/>
              <w:ind w:left="357" w:hanging="357"/>
              <w:jc w:val="left"/>
              <w:rPr>
                <w:rFonts w:eastAsiaTheme="minorHAnsi"/>
                <w:sz w:val="24"/>
                <w:szCs w:val="24"/>
              </w:rPr>
            </w:pPr>
          </w:p>
        </w:tc>
        <w:tc>
          <w:tcPr>
            <w:tcW w:w="464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846DA" w14:textId="77777777" w:rsidR="00EB7AD3" w:rsidRPr="00FB304F" w:rsidRDefault="00EB7AD3" w:rsidP="003E2010">
            <w:pPr>
              <w:autoSpaceDE w:val="0"/>
              <w:autoSpaceDN w:val="0"/>
              <w:adjustRightInd w:val="0"/>
              <w:ind w:firstLine="0"/>
              <w:rPr>
                <w:b/>
                <w:bCs/>
                <w:color w:val="000000"/>
                <w:sz w:val="24"/>
                <w:szCs w:val="24"/>
              </w:rPr>
            </w:pPr>
            <w:r w:rsidRPr="00FB304F">
              <w:rPr>
                <w:b/>
                <w:bCs/>
                <w:color w:val="000000"/>
                <w:sz w:val="24"/>
                <w:szCs w:val="24"/>
              </w:rPr>
              <w:t>Techninis ir profesinis pajėgumas</w:t>
            </w:r>
          </w:p>
        </w:tc>
      </w:tr>
      <w:tr w:rsidR="00EB7AD3" w:rsidRPr="00FB304F" w14:paraId="3C2D4C59" w14:textId="77777777" w:rsidTr="003E2010">
        <w:trPr>
          <w:gridAfter w:val="1"/>
          <w:wAfter w:w="6" w:type="pct"/>
        </w:trPr>
        <w:tc>
          <w:tcPr>
            <w:tcW w:w="3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8A3A8" w14:textId="77777777" w:rsidR="00EB7AD3" w:rsidRPr="00FB304F" w:rsidRDefault="00EB7AD3" w:rsidP="00EB7AD3">
            <w:pPr>
              <w:pStyle w:val="Sraopastraipa"/>
              <w:numPr>
                <w:ilvl w:val="1"/>
                <w:numId w:val="10"/>
              </w:numPr>
              <w:spacing w:before="60" w:after="60" w:line="257" w:lineRule="auto"/>
              <w:ind w:left="357" w:hanging="357"/>
              <w:jc w:val="right"/>
              <w:rPr>
                <w:rFonts w:eastAsiaTheme="minorHAnsi"/>
                <w:sz w:val="24"/>
                <w:szCs w:val="24"/>
              </w:rPr>
            </w:pPr>
          </w:p>
        </w:tc>
        <w:tc>
          <w:tcPr>
            <w:tcW w:w="1255" w:type="pct"/>
            <w:tcBorders>
              <w:top w:val="single" w:sz="4" w:space="0" w:color="000000" w:themeColor="text1"/>
              <w:left w:val="single" w:sz="4" w:space="0" w:color="000000" w:themeColor="text1"/>
              <w:bottom w:val="single" w:sz="4" w:space="0" w:color="000000" w:themeColor="text1"/>
              <w:right w:val="single" w:sz="4" w:space="0" w:color="auto"/>
            </w:tcBorders>
          </w:tcPr>
          <w:p w14:paraId="1C363F0B" w14:textId="6AEC0727" w:rsidR="00EB7AD3" w:rsidRPr="00FB304F" w:rsidRDefault="001A4A44" w:rsidP="003E2010">
            <w:pPr>
              <w:ind w:firstLine="0"/>
              <w:rPr>
                <w:sz w:val="24"/>
                <w:szCs w:val="24"/>
              </w:rPr>
            </w:pPr>
            <w:r>
              <w:rPr>
                <w:sz w:val="24"/>
                <w:szCs w:val="24"/>
              </w:rPr>
              <w:t xml:space="preserve">Netaikoma </w:t>
            </w:r>
          </w:p>
          <w:p w14:paraId="681D399F" w14:textId="77777777" w:rsidR="00EB7AD3" w:rsidRPr="00FB304F" w:rsidRDefault="00EB7AD3" w:rsidP="003E2010">
            <w:pPr>
              <w:ind w:firstLine="0"/>
              <w:rPr>
                <w:color w:val="000000"/>
                <w:sz w:val="24"/>
                <w:szCs w:val="24"/>
              </w:rPr>
            </w:pPr>
          </w:p>
        </w:tc>
        <w:tc>
          <w:tcPr>
            <w:tcW w:w="1825" w:type="pct"/>
            <w:tcBorders>
              <w:top w:val="single" w:sz="4" w:space="0" w:color="000000" w:themeColor="text1"/>
              <w:left w:val="single" w:sz="4" w:space="0" w:color="auto"/>
              <w:bottom w:val="single" w:sz="4" w:space="0" w:color="000000" w:themeColor="text1"/>
              <w:right w:val="single" w:sz="4" w:space="0" w:color="000000" w:themeColor="text1"/>
            </w:tcBorders>
          </w:tcPr>
          <w:p w14:paraId="3C650A42" w14:textId="12C92647" w:rsidR="00EB7AD3" w:rsidRPr="00FB304F" w:rsidRDefault="00EB7AD3" w:rsidP="003E2010">
            <w:pPr>
              <w:autoSpaceDE w:val="0"/>
              <w:autoSpaceDN w:val="0"/>
              <w:adjustRightInd w:val="0"/>
              <w:ind w:firstLine="0"/>
              <w:jc w:val="left"/>
              <w:rPr>
                <w:color w:val="000000"/>
                <w:sz w:val="24"/>
                <w:szCs w:val="24"/>
              </w:rPr>
            </w:pPr>
          </w:p>
        </w:tc>
        <w:tc>
          <w:tcPr>
            <w:tcW w:w="15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72898" w14:textId="77777777" w:rsidR="00EB7AD3" w:rsidRPr="00FB304F" w:rsidRDefault="00EB7AD3" w:rsidP="003E2010">
            <w:pPr>
              <w:autoSpaceDE w:val="0"/>
              <w:autoSpaceDN w:val="0"/>
              <w:adjustRightInd w:val="0"/>
              <w:ind w:firstLine="0"/>
              <w:jc w:val="left"/>
              <w:rPr>
                <w:color w:val="000000"/>
                <w:sz w:val="24"/>
                <w:szCs w:val="24"/>
              </w:rPr>
            </w:pPr>
          </w:p>
        </w:tc>
      </w:tr>
    </w:tbl>
    <w:p w14:paraId="7EA0AA96" w14:textId="77777777" w:rsidR="009134C3" w:rsidRDefault="009134C3" w:rsidP="009134C3">
      <w:pPr>
        <w:jc w:val="center"/>
        <w:rPr>
          <w:rFonts w:ascii="Arial" w:eastAsia="Arial" w:hAnsi="Arial" w:cs="Arial"/>
        </w:rPr>
      </w:pPr>
    </w:p>
    <w:p w14:paraId="74BD393F" w14:textId="77777777" w:rsidR="009134C3" w:rsidRDefault="009134C3" w:rsidP="009134C3">
      <w:pPr>
        <w:jc w:val="center"/>
        <w:rPr>
          <w:rFonts w:ascii="Arial" w:eastAsia="Arial" w:hAnsi="Arial" w:cs="Arial"/>
        </w:rPr>
      </w:pPr>
      <w:r>
        <w:rPr>
          <w:rFonts w:ascii="Arial" w:eastAsia="Arial" w:hAnsi="Arial" w:cs="Arial"/>
        </w:rPr>
        <w:t>__________</w:t>
      </w:r>
    </w:p>
    <w:p w14:paraId="1A4A105D" w14:textId="77777777" w:rsidR="009134C3" w:rsidRDefault="009134C3" w:rsidP="009134C3">
      <w:pPr>
        <w:jc w:val="center"/>
        <w:rPr>
          <w:rFonts w:ascii="Arial" w:eastAsia="Arial" w:hAnsi="Arial" w:cs="Arial"/>
          <w:b/>
          <w:smallCaps/>
        </w:rPr>
      </w:pPr>
    </w:p>
    <w:p w14:paraId="656528F2" w14:textId="77777777" w:rsidR="009134C3" w:rsidRDefault="009134C3" w:rsidP="00EB7AD3">
      <w:pPr>
        <w:ind w:firstLine="0"/>
      </w:pPr>
      <w:bookmarkStart w:id="24" w:name="_heading=h.26in1rg" w:colFirst="0" w:colLast="0"/>
      <w:bookmarkEnd w:id="24"/>
    </w:p>
    <w:p w14:paraId="3D1E5DBA" w14:textId="77777777" w:rsidR="009A5C4A" w:rsidRPr="00B5726B" w:rsidRDefault="009A5C4A" w:rsidP="009A5C4A">
      <w:pPr>
        <w:ind w:firstLine="0"/>
        <w:rPr>
          <w:rFonts w:ascii="Times New Roman" w:hAnsi="Times New Roman" w:cs="Times New Roman"/>
          <w:sz w:val="24"/>
          <w:szCs w:val="24"/>
        </w:rPr>
      </w:pPr>
    </w:p>
    <w:p w14:paraId="09107E77" w14:textId="77777777" w:rsidR="009A5C4A" w:rsidRPr="002650E8" w:rsidRDefault="009A5C4A" w:rsidP="009A5C4A">
      <w:pPr>
        <w:ind w:firstLine="0"/>
        <w:rPr>
          <w:rFonts w:ascii="Times New Roman" w:eastAsia="Calibri" w:hAnsi="Times New Roman" w:cs="Times New Roman"/>
          <w:sz w:val="24"/>
          <w:szCs w:val="24"/>
          <w:lang w:eastAsia="en-US"/>
        </w:rPr>
      </w:pPr>
      <w:r w:rsidRPr="000D3EDD">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8D048C9" w14:textId="77777777" w:rsidR="009A5C4A" w:rsidRDefault="009A5C4A" w:rsidP="009A5C4A">
      <w:pPr>
        <w:spacing w:line="240" w:lineRule="auto"/>
        <w:ind w:firstLine="0"/>
        <w:rPr>
          <w:rFonts w:eastAsia="Arial" w:cstheme="minorHAnsi"/>
        </w:rPr>
      </w:pPr>
      <w:bookmarkStart w:id="25" w:name="_heading=h.3rdcrjn" w:colFirst="0" w:colLast="0"/>
      <w:bookmarkEnd w:id="25"/>
    </w:p>
    <w:p w14:paraId="39DA0AD5" w14:textId="77777777" w:rsidR="009C3777" w:rsidRPr="009C3777" w:rsidRDefault="009C3777" w:rsidP="009C3777">
      <w:pPr>
        <w:tabs>
          <w:tab w:val="left" w:pos="720"/>
        </w:tabs>
        <w:spacing w:line="240" w:lineRule="auto"/>
        <w:ind w:firstLine="567"/>
        <w:jc w:val="center"/>
        <w:rPr>
          <w:rFonts w:ascii="Times New Roman" w:eastAsia="Calibri" w:hAnsi="Times New Roman" w:cs="Times New Roman"/>
          <w:b/>
          <w:bCs/>
          <w:sz w:val="24"/>
          <w:szCs w:val="24"/>
          <w:lang w:eastAsia="en-US"/>
        </w:rPr>
      </w:pPr>
      <w:r w:rsidRPr="009C377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7CDE686A" w14:textId="77777777" w:rsidR="009C3777" w:rsidRPr="009C3777" w:rsidRDefault="009C3777" w:rsidP="00C8051C">
      <w:pPr>
        <w:numPr>
          <w:ilvl w:val="0"/>
          <w:numId w:val="34"/>
        </w:numPr>
        <w:spacing w:after="160" w:line="20" w:lineRule="atLeast"/>
        <w:ind w:left="0" w:firstLine="567"/>
        <w:contextualSpacing/>
        <w:jc w:val="left"/>
        <w:rPr>
          <w:rFonts w:ascii="Times New Roman" w:eastAsiaTheme="minorHAnsi" w:hAnsi="Times New Roman" w:cs="Times New Roman"/>
          <w:sz w:val="24"/>
          <w:szCs w:val="24"/>
        </w:rPr>
      </w:pPr>
      <w:r w:rsidRPr="009C3777">
        <w:rPr>
          <w:rFonts w:ascii="Times New Roman" w:eastAsia="Calibri" w:hAnsi="Times New Roman" w:cs="Times New Roman"/>
          <w:sz w:val="24"/>
          <w:szCs w:val="24"/>
          <w:lang w:eastAsia="en-US"/>
        </w:rPr>
        <w:t>Perkančioji organizacija nereikalauja, kad tiekėjai laikytųsi k</w:t>
      </w:r>
      <w:r w:rsidRPr="009C3777">
        <w:rPr>
          <w:rFonts w:ascii="Times New Roman" w:eastAsia="Calibri" w:hAnsi="Times New Roman" w:cs="Times New Roman"/>
          <w:iCs/>
          <w:sz w:val="24"/>
          <w:szCs w:val="24"/>
          <w:lang w:eastAsia="en-US"/>
        </w:rPr>
        <w:t>okybės vadybos sistemos ir (arba) aplinkos apsaugos vadybos sistemos standartų.</w:t>
      </w:r>
    </w:p>
    <w:p w14:paraId="7B589EF1" w14:textId="77777777" w:rsidR="009C3777" w:rsidRPr="009C3777" w:rsidRDefault="009C3777" w:rsidP="009C3777">
      <w:pPr>
        <w:tabs>
          <w:tab w:val="left" w:pos="709"/>
        </w:tabs>
        <w:spacing w:line="240" w:lineRule="auto"/>
        <w:ind w:firstLine="567"/>
        <w:jc w:val="right"/>
        <w:rPr>
          <w:rFonts w:ascii="Times New Roman" w:eastAsiaTheme="minorHAnsi" w:hAnsi="Times New Roman" w:cs="Times New Roman"/>
          <w:sz w:val="24"/>
          <w:szCs w:val="24"/>
          <w:lang w:eastAsia="en-US"/>
        </w:rPr>
      </w:pPr>
    </w:p>
    <w:tbl>
      <w:tblPr>
        <w:tblStyle w:val="TableGrid32"/>
        <w:tblW w:w="9962" w:type="dxa"/>
        <w:tblLook w:val="04A0" w:firstRow="1" w:lastRow="0" w:firstColumn="1" w:lastColumn="0" w:noHBand="0" w:noVBand="1"/>
      </w:tblPr>
      <w:tblGrid>
        <w:gridCol w:w="695"/>
        <w:gridCol w:w="3958"/>
        <w:gridCol w:w="2844"/>
        <w:gridCol w:w="2465"/>
      </w:tblGrid>
      <w:tr w:rsidR="009C3777" w:rsidRPr="009C3777" w14:paraId="72FDECBB" w14:textId="77777777" w:rsidTr="00934BE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D68E3F" w14:textId="77777777" w:rsidR="009C3777" w:rsidRPr="009C3777" w:rsidRDefault="009C3777" w:rsidP="009C3777">
            <w:pPr>
              <w:spacing w:before="60" w:after="60" w:line="256" w:lineRule="auto"/>
              <w:rPr>
                <w:rFonts w:asciiTheme="minorHAnsi" w:eastAsiaTheme="minorEastAsia" w:hAnsiTheme="minorHAnsi" w:cstheme="minorBidi"/>
                <w:b/>
                <w:bCs/>
                <w:sz w:val="24"/>
                <w:szCs w:val="24"/>
              </w:rPr>
            </w:pPr>
            <w:r w:rsidRPr="009C3777">
              <w:rPr>
                <w:rFonts w:asciiTheme="minorHAnsi" w:eastAsiaTheme="minorHAnsi" w:hAnsiTheme="minorHAnsi" w:cstheme="minorBid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1BC2C0"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EastAsia" w:hAnsiTheme="minorHAnsi" w:cstheme="minorBidi"/>
                <w:b/>
                <w:bCs/>
                <w:sz w:val="24"/>
                <w:szCs w:val="24"/>
              </w:rPr>
              <w:t xml:space="preserve">Reikalavimas </w:t>
            </w:r>
            <w:r w:rsidRPr="009C3777">
              <w:rPr>
                <w:rFonts w:asciiTheme="minorHAnsi" w:eastAsiaTheme="minorHAnsi" w:hAnsiTheme="minorHAnsi" w:cstheme="minorBidi"/>
                <w:b/>
                <w:bCs/>
                <w:sz w:val="24"/>
                <w:szCs w:val="24"/>
                <w:lang w:eastAsia="en-US"/>
              </w:rPr>
              <w:t xml:space="preserve">dėl </w:t>
            </w:r>
            <w:r w:rsidRPr="009C3777">
              <w:rPr>
                <w:rFonts w:asciiTheme="minorHAnsi" w:eastAsia="Calibri" w:hAnsiTheme="minorHAnsi" w:cstheme="minorBidi"/>
                <w:b/>
                <w:bCs/>
                <w:sz w:val="24"/>
                <w:szCs w:val="24"/>
                <w:lang w:eastAsia="en-US"/>
              </w:rPr>
              <w:t>k</w:t>
            </w:r>
            <w:r w:rsidRPr="009C3777">
              <w:rPr>
                <w:rFonts w:asciiTheme="minorHAnsi" w:eastAsia="Calibri" w:hAnsiTheme="minorHAnsi" w:cstheme="minorBidi"/>
                <w:b/>
                <w:bCs/>
                <w:iCs/>
                <w:sz w:val="24"/>
                <w:szCs w:val="24"/>
                <w:lang w:eastAsia="en-US"/>
              </w:rPr>
              <w:t>okybės vadybos sistemos ir (arba) aplinkos apsaugos vadybos sistemos standartų</w:t>
            </w:r>
            <w:r w:rsidRPr="009C3777">
              <w:rPr>
                <w:rFonts w:asciiTheme="minorHAnsi" w:eastAsiaTheme="minorHAnsi" w:hAnsiTheme="minorHAnsi" w:cstheme="minorBid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0B44FA"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61DCCD"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Subjektas, kuris turi atitikti reikalavimą</w:t>
            </w:r>
          </w:p>
          <w:p w14:paraId="13605DDF" w14:textId="77777777" w:rsidR="009C3777" w:rsidRPr="009C3777" w:rsidRDefault="009C3777" w:rsidP="009C3777">
            <w:pPr>
              <w:autoSpaceDE w:val="0"/>
              <w:autoSpaceDN w:val="0"/>
              <w:adjustRightInd w:val="0"/>
              <w:spacing w:after="160" w:line="276" w:lineRule="auto"/>
              <w:jc w:val="center"/>
              <w:rPr>
                <w:rFonts w:asciiTheme="minorHAnsi" w:eastAsiaTheme="minorEastAsia" w:hAnsiTheme="minorHAnsi" w:cstheme="minorBidi"/>
                <w:b/>
                <w:bCs/>
                <w:color w:val="000000"/>
                <w:sz w:val="24"/>
                <w:szCs w:val="24"/>
              </w:rPr>
            </w:pPr>
          </w:p>
        </w:tc>
      </w:tr>
      <w:tr w:rsidR="009C3777" w:rsidRPr="009C3777" w14:paraId="00E1573D" w14:textId="77777777" w:rsidTr="00934BE8">
        <w:tc>
          <w:tcPr>
            <w:tcW w:w="695" w:type="dxa"/>
            <w:tcBorders>
              <w:top w:val="single" w:sz="4" w:space="0" w:color="000000"/>
              <w:left w:val="single" w:sz="4" w:space="0" w:color="000000"/>
              <w:bottom w:val="single" w:sz="4" w:space="0" w:color="000000"/>
              <w:right w:val="single" w:sz="4" w:space="0" w:color="000000"/>
            </w:tcBorders>
          </w:tcPr>
          <w:p w14:paraId="126FAF08"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HAnsi" w:hAnsiTheme="minorHAnsi" w:cstheme="minorBid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19A8B5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Kokybės vadybos sistemos taikymas</w:t>
            </w:r>
          </w:p>
        </w:tc>
      </w:tr>
      <w:tr w:rsidR="009C3777" w:rsidRPr="009C3777" w14:paraId="29FBF129" w14:textId="77777777" w:rsidTr="00934BE8">
        <w:tc>
          <w:tcPr>
            <w:tcW w:w="695" w:type="dxa"/>
            <w:tcBorders>
              <w:top w:val="single" w:sz="4" w:space="0" w:color="000000"/>
              <w:left w:val="single" w:sz="4" w:space="0" w:color="000000"/>
              <w:bottom w:val="single" w:sz="4" w:space="0" w:color="000000"/>
              <w:right w:val="single" w:sz="4" w:space="0" w:color="000000"/>
            </w:tcBorders>
          </w:tcPr>
          <w:p w14:paraId="5FDC7A94" w14:textId="77777777" w:rsidR="009C3777" w:rsidRPr="009C3777" w:rsidRDefault="009C3777" w:rsidP="009C3777">
            <w:pPr>
              <w:spacing w:before="60" w:after="60" w:line="256" w:lineRule="auto"/>
              <w:jc w:val="center"/>
              <w:rPr>
                <w:rFonts w:asciiTheme="minorHAnsi" w:eastAsiaTheme="minorHAnsi" w:hAnsiTheme="minorHAnsi" w:cstheme="minorBidi"/>
                <w:sz w:val="24"/>
                <w:szCs w:val="24"/>
              </w:rPr>
            </w:pPr>
            <w:r w:rsidRPr="009C3777">
              <w:rPr>
                <w:rFonts w:asciiTheme="minorHAnsi" w:eastAsiaTheme="minorHAnsi" w:hAnsiTheme="minorHAnsi" w:cstheme="minorBid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8575B2E"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r w:rsidRPr="009C3777">
              <w:rPr>
                <w:rFonts w:asciiTheme="minorHAnsi" w:eastAsiaTheme="minorEastAsia" w:hAnsiTheme="minorHAnsi" w:cstheme="minorBidi"/>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3A51C9BB"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EB4D27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r>
      <w:tr w:rsidR="009C3777" w:rsidRPr="009C3777" w14:paraId="610E4C17" w14:textId="77777777" w:rsidTr="00934BE8">
        <w:tc>
          <w:tcPr>
            <w:tcW w:w="695" w:type="dxa"/>
            <w:tcBorders>
              <w:top w:val="single" w:sz="4" w:space="0" w:color="000000"/>
              <w:left w:val="single" w:sz="4" w:space="0" w:color="000000"/>
              <w:bottom w:val="single" w:sz="4" w:space="0" w:color="000000"/>
              <w:right w:val="single" w:sz="4" w:space="0" w:color="000000"/>
            </w:tcBorders>
          </w:tcPr>
          <w:p w14:paraId="415F6D2A" w14:textId="77777777" w:rsidR="009C3777" w:rsidRPr="009C3777" w:rsidRDefault="009C3777" w:rsidP="009C3777">
            <w:pPr>
              <w:spacing w:before="60" w:after="60" w:line="256" w:lineRule="auto"/>
              <w:jc w:val="center"/>
              <w:rPr>
                <w:rFonts w:asciiTheme="minorHAnsi" w:eastAsiaTheme="minorHAnsi" w:hAnsiTheme="minorHAnsi" w:cstheme="minorBidi"/>
                <w:b/>
                <w:bCs/>
                <w:sz w:val="24"/>
                <w:szCs w:val="24"/>
              </w:rPr>
            </w:pPr>
            <w:r w:rsidRPr="009C3777">
              <w:rPr>
                <w:rFonts w:asciiTheme="minorHAnsi" w:eastAsiaTheme="minorHAnsi" w:hAnsiTheme="minorHAnsi" w:cstheme="minorBid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4EBB1BD"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b/>
                <w:bCs/>
                <w:color w:val="000000"/>
                <w:sz w:val="24"/>
                <w:szCs w:val="24"/>
              </w:rPr>
            </w:pPr>
            <w:r w:rsidRPr="009C3777">
              <w:rPr>
                <w:rFonts w:asciiTheme="minorHAnsi" w:eastAsiaTheme="minorEastAsia" w:hAnsiTheme="minorHAnsi" w:cstheme="minorBidi"/>
                <w:b/>
                <w:bCs/>
                <w:color w:val="000000"/>
                <w:sz w:val="24"/>
                <w:szCs w:val="24"/>
              </w:rPr>
              <w:t>Aplinkos apsaugos vadybos sistemos taikymas</w:t>
            </w:r>
          </w:p>
        </w:tc>
      </w:tr>
      <w:tr w:rsidR="009C3777" w:rsidRPr="009C3777" w14:paraId="7A307917" w14:textId="77777777" w:rsidTr="00934BE8">
        <w:tc>
          <w:tcPr>
            <w:tcW w:w="695" w:type="dxa"/>
            <w:tcBorders>
              <w:top w:val="single" w:sz="4" w:space="0" w:color="000000"/>
              <w:left w:val="single" w:sz="4" w:space="0" w:color="000000"/>
              <w:bottom w:val="single" w:sz="4" w:space="0" w:color="000000"/>
              <w:right w:val="single" w:sz="4" w:space="0" w:color="000000"/>
            </w:tcBorders>
          </w:tcPr>
          <w:p w14:paraId="7C8A038A" w14:textId="77777777" w:rsidR="009C3777" w:rsidRPr="009C3777" w:rsidRDefault="009C3777" w:rsidP="009C3777">
            <w:pPr>
              <w:spacing w:before="60" w:after="60" w:line="256" w:lineRule="auto"/>
              <w:jc w:val="center"/>
              <w:rPr>
                <w:rFonts w:asciiTheme="minorHAnsi" w:eastAsiaTheme="minorHAnsi" w:hAnsiTheme="minorHAnsi" w:cstheme="minorBidi"/>
                <w:sz w:val="24"/>
                <w:szCs w:val="24"/>
              </w:rPr>
            </w:pPr>
            <w:r w:rsidRPr="009C3777">
              <w:rPr>
                <w:rFonts w:asciiTheme="minorHAnsi" w:eastAsiaTheme="minorHAnsi" w:hAnsiTheme="minorHAnsi" w:cstheme="minorBid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55B6C8A2"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r w:rsidRPr="009C3777">
              <w:rPr>
                <w:rFonts w:asciiTheme="minorHAnsi" w:eastAsiaTheme="minorEastAsia" w:hAnsiTheme="minorHAnsi" w:cstheme="minorBidi"/>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603BC04C"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6F4D0E74" w14:textId="77777777" w:rsidR="009C3777" w:rsidRPr="009C3777" w:rsidRDefault="009C3777" w:rsidP="009C3777">
            <w:pPr>
              <w:autoSpaceDE w:val="0"/>
              <w:autoSpaceDN w:val="0"/>
              <w:adjustRightInd w:val="0"/>
              <w:spacing w:after="160" w:line="276" w:lineRule="auto"/>
              <w:rPr>
                <w:rFonts w:asciiTheme="minorHAnsi" w:eastAsiaTheme="minorEastAsia" w:hAnsiTheme="minorHAnsi" w:cstheme="minorBidi"/>
                <w:color w:val="000000"/>
                <w:sz w:val="24"/>
                <w:szCs w:val="24"/>
              </w:rPr>
            </w:pPr>
          </w:p>
        </w:tc>
      </w:tr>
    </w:tbl>
    <w:p w14:paraId="4DD6D372" w14:textId="77777777" w:rsidR="009A5C4A" w:rsidRPr="00591FB4" w:rsidRDefault="009A5C4A" w:rsidP="009A5C4A">
      <w:pPr>
        <w:tabs>
          <w:tab w:val="left" w:pos="709"/>
        </w:tabs>
        <w:spacing w:line="240" w:lineRule="auto"/>
        <w:ind w:firstLine="0"/>
        <w:jc w:val="left"/>
        <w:rPr>
          <w:rFonts w:ascii="Times New Roman" w:eastAsia="Arial" w:hAnsi="Times New Roman" w:cs="Times New Roman"/>
          <w:sz w:val="24"/>
          <w:szCs w:val="24"/>
        </w:rPr>
      </w:pPr>
    </w:p>
    <w:p w14:paraId="46655242" w14:textId="77777777" w:rsidR="00885C01" w:rsidRDefault="00885C01" w:rsidP="007C483C">
      <w:pPr>
        <w:spacing w:before="60" w:after="60" w:line="256" w:lineRule="auto"/>
        <w:jc w:val="center"/>
        <w:rPr>
          <w:rFonts w:eastAsiaTheme="minorHAnsi" w:cstheme="minorHAnsi"/>
          <w:b/>
          <w:bCs/>
        </w:rPr>
      </w:pPr>
    </w:p>
    <w:p w14:paraId="4DC4E156" w14:textId="4CAEDE66" w:rsidR="00885C01" w:rsidRDefault="00D42F32" w:rsidP="009C1742">
      <w:pPr>
        <w:ind w:firstLine="0"/>
        <w:rPr>
          <w:rFonts w:eastAsiaTheme="minorHAnsi" w:cstheme="minorHAnsi"/>
          <w:b/>
          <w:bCs/>
        </w:rPr>
      </w:pPr>
      <w:r>
        <w:rPr>
          <w:rFonts w:eastAsiaTheme="minorHAnsi" w:cstheme="minorHAnsi"/>
          <w:b/>
          <w:bCs/>
        </w:rPr>
        <w:br w:type="page"/>
      </w:r>
    </w:p>
    <w:p w14:paraId="20EB5B17" w14:textId="77777777" w:rsidR="00D03854" w:rsidRPr="00892E00" w:rsidRDefault="00D03854" w:rsidP="00D03854">
      <w:pPr>
        <w:tabs>
          <w:tab w:val="left" w:pos="6048"/>
        </w:tabs>
        <w:ind w:firstLine="0"/>
        <w:rPr>
          <w:rFonts w:ascii="Times New Roman" w:hAnsi="Times New Roman" w:cs="Times New Roman"/>
          <w:sz w:val="24"/>
          <w:szCs w:val="24"/>
        </w:rPr>
        <w:sectPr w:rsidR="00D03854" w:rsidRPr="00892E00" w:rsidSect="00EB7AD3">
          <w:headerReference w:type="default" r:id="rId15"/>
          <w:footerReference w:type="default" r:id="rId16"/>
          <w:footerReference w:type="first" r:id="rId17"/>
          <w:pgSz w:w="12240" w:h="15840"/>
          <w:pgMar w:top="1134" w:right="567" w:bottom="1134" w:left="1701" w:header="720" w:footer="720" w:gutter="0"/>
          <w:pgNumType w:start="1" w:chapStyle="1"/>
          <w:cols w:space="720"/>
          <w:titlePg/>
          <w:docGrid w:linePitch="360"/>
        </w:sectPr>
      </w:pPr>
      <w:bookmarkStart w:id="26" w:name="ketvpriedas"/>
      <w:bookmarkStart w:id="27" w:name="_Toc85439812"/>
    </w:p>
    <w:bookmarkEnd w:id="26"/>
    <w:bookmarkEnd w:id="27"/>
    <w:p w14:paraId="23D51C33" w14:textId="77777777" w:rsidR="00EB7AD3" w:rsidRPr="00AE31EA" w:rsidRDefault="00EB7AD3" w:rsidP="00EB7AD3">
      <w:pPr>
        <w:spacing w:after="160" w:line="254" w:lineRule="auto"/>
        <w:ind w:firstLine="0"/>
        <w:jc w:val="right"/>
        <w:rPr>
          <w:rFonts w:ascii="Times New Roman" w:eastAsia="Arial Unicode MS" w:hAnsi="Times New Roman" w:cs="Times New Roman"/>
          <w:color w:val="000000"/>
          <w:sz w:val="24"/>
          <w:szCs w:val="24"/>
          <w:bdr w:val="none" w:sz="0" w:space="0" w:color="auto" w:frame="1"/>
        </w:rPr>
      </w:pPr>
      <w:r w:rsidRPr="00AE31EA">
        <w:rPr>
          <w:rFonts w:ascii="Times New Roman" w:eastAsia="Times New Roman" w:hAnsi="Times New Roman" w:cs="Times New Roman"/>
          <w:sz w:val="24"/>
          <w:szCs w:val="20"/>
          <w:lang w:eastAsia="en-US"/>
        </w:rPr>
        <w:lastRenderedPageBreak/>
        <w:t>Pirkimo sąlygų 3 priedas</w:t>
      </w:r>
    </w:p>
    <w:p w14:paraId="41A788A6" w14:textId="77777777" w:rsidR="00EB7AD3" w:rsidRPr="00AE31EA" w:rsidRDefault="00EB7AD3" w:rsidP="00EB7AD3">
      <w:pPr>
        <w:spacing w:line="240" w:lineRule="auto"/>
        <w:ind w:firstLine="0"/>
        <w:rPr>
          <w:rFonts w:ascii="Times New Roman" w:eastAsia="Times New Roman" w:hAnsi="Times New Roman" w:cs="Times New Roman"/>
          <w:sz w:val="24"/>
          <w:szCs w:val="20"/>
          <w:lang w:eastAsia="en-US"/>
        </w:rPr>
      </w:pPr>
    </w:p>
    <w:p w14:paraId="53322404" w14:textId="77777777" w:rsidR="00EB7AD3" w:rsidRPr="00AE31EA" w:rsidRDefault="00EB7AD3" w:rsidP="00EB7AD3">
      <w:pPr>
        <w:spacing w:line="240" w:lineRule="auto"/>
        <w:ind w:right="-369" w:firstLine="0"/>
        <w:jc w:val="center"/>
        <w:rPr>
          <w:rFonts w:ascii="Times New Roman" w:eastAsia="Times New Roman" w:hAnsi="Times New Roman" w:cs="Times New Roman"/>
          <w:b/>
          <w:bCs/>
          <w:color w:val="000000"/>
          <w:sz w:val="24"/>
          <w:szCs w:val="24"/>
        </w:rPr>
      </w:pPr>
      <w:r w:rsidRPr="00AE31EA">
        <w:rPr>
          <w:rFonts w:ascii="Times New Roman" w:eastAsia="Times New Roman" w:hAnsi="Times New Roman" w:cs="Times New Roman"/>
          <w:b/>
          <w:sz w:val="24"/>
          <w:szCs w:val="24"/>
          <w:lang w:eastAsia="zh-CN"/>
        </w:rPr>
        <w:t>DUONOS IR KITŲ KONDITERINIŲ GAMINIŲ PIRKIMO</w:t>
      </w:r>
      <w:r w:rsidRPr="00AE31EA">
        <w:rPr>
          <w:rFonts w:ascii="Times New Roman" w:eastAsia="Times New Roman" w:hAnsi="Times New Roman" w:cs="Times New Roman"/>
          <w:b/>
          <w:bCs/>
          <w:sz w:val="24"/>
          <w:szCs w:val="24"/>
        </w:rPr>
        <w:t xml:space="preserve"> </w:t>
      </w:r>
    </w:p>
    <w:p w14:paraId="459C93E1" w14:textId="77777777" w:rsidR="00EB7AD3" w:rsidRPr="00AE31EA" w:rsidRDefault="00EB7AD3" w:rsidP="00EB7AD3">
      <w:pPr>
        <w:spacing w:line="240" w:lineRule="auto"/>
        <w:ind w:firstLine="0"/>
        <w:jc w:val="center"/>
        <w:rPr>
          <w:rFonts w:ascii="Times New Roman" w:eastAsia="Times New Roman" w:hAnsi="Times New Roman" w:cs="Times New Roman"/>
          <w:b/>
          <w:bCs/>
          <w:color w:val="000000"/>
          <w:sz w:val="24"/>
          <w:szCs w:val="24"/>
        </w:rPr>
      </w:pPr>
      <w:r w:rsidRPr="00AE31EA">
        <w:rPr>
          <w:rFonts w:ascii="Times New Roman" w:eastAsia="Times New Roman" w:hAnsi="Times New Roman" w:cs="Times New Roman"/>
          <w:b/>
          <w:bCs/>
          <w:color w:val="000000"/>
          <w:sz w:val="24"/>
          <w:szCs w:val="24"/>
        </w:rPr>
        <w:t xml:space="preserve">TECHNINĖ SPECIFIKACIJA </w:t>
      </w:r>
    </w:p>
    <w:p w14:paraId="22E20431" w14:textId="77777777" w:rsidR="00EB7AD3" w:rsidRPr="00AE31EA" w:rsidRDefault="00EB7AD3" w:rsidP="00EB7AD3">
      <w:pPr>
        <w:spacing w:after="160" w:line="256" w:lineRule="auto"/>
        <w:ind w:firstLine="0"/>
        <w:jc w:val="left"/>
        <w:rPr>
          <w:rFonts w:ascii="Calibri" w:eastAsia="Calibri" w:hAnsi="Calibri" w:cs="Times New Roman"/>
          <w:kern w:val="2"/>
          <w:sz w:val="22"/>
          <w:szCs w:val="22"/>
          <w:lang w:eastAsia="en-US"/>
          <w14:ligatures w14:val="standardContextual"/>
        </w:rPr>
      </w:pPr>
    </w:p>
    <w:p w14:paraId="53C7A364" w14:textId="77777777" w:rsidR="00EB7AD3" w:rsidRPr="00AE31EA" w:rsidRDefault="00EB7AD3" w:rsidP="006E7E47">
      <w:pPr>
        <w:keepNext/>
        <w:keepLines/>
        <w:tabs>
          <w:tab w:val="left" w:pos="851"/>
        </w:tabs>
        <w:spacing w:line="240" w:lineRule="auto"/>
        <w:ind w:firstLine="567"/>
        <w:outlineLvl w:val="3"/>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1. Duona ir kiti konditeriniai gaminiai (toliau – produktai) privalo atitikti vaikų maitinimo organizavimo tvarkos aprašo, patvirtinto Lietuvos Respublikos Sveikatos apsaugos ministro įsakymo 2011 m. lapkričio 11 d. Nr. V-964 „Dėl vaikų maitinimo organizavimo tvarkos aprašo patvirtinimo“ patvirtintus reikalavimus (aktualią redakciją);</w:t>
      </w:r>
    </w:p>
    <w:p w14:paraId="2CD41A22" w14:textId="77777777" w:rsidR="00EB7AD3" w:rsidRPr="00AE31EA" w:rsidRDefault="00EB7AD3" w:rsidP="006E7E47">
      <w:pPr>
        <w:keepNext/>
        <w:keepLines/>
        <w:tabs>
          <w:tab w:val="left" w:pos="851"/>
        </w:tabs>
        <w:spacing w:line="240" w:lineRule="auto"/>
        <w:ind w:firstLine="567"/>
        <w:outlineLvl w:val="3"/>
        <w:rPr>
          <w:rFonts w:ascii="Times New Roman" w:eastAsia="Times New Roman" w:hAnsi="Times New Roman" w:cs="Times New Roman"/>
          <w:sz w:val="24"/>
          <w:szCs w:val="24"/>
          <w:lang w:eastAsia="en-US"/>
        </w:rPr>
      </w:pPr>
      <w:r w:rsidRPr="00AE31EA">
        <w:rPr>
          <w:rFonts w:ascii="Times New Roman" w:eastAsia="Calibri" w:hAnsi="Times New Roman" w:cs="Times New Roman"/>
          <w:kern w:val="2"/>
          <w:sz w:val="24"/>
          <w:szCs w:val="24"/>
          <w:lang w:eastAsia="en-US"/>
          <w14:ligatures w14:val="standardContextual"/>
        </w:rPr>
        <w:t xml:space="preserve">2. </w:t>
      </w:r>
      <w:r w:rsidRPr="00AE31EA">
        <w:rPr>
          <w:rFonts w:ascii="Times New Roman" w:eastAsia="Times New Roman" w:hAnsi="Times New Roman" w:cs="Times New Roman"/>
          <w:sz w:val="24"/>
          <w:szCs w:val="24"/>
          <w:lang w:eastAsia="en-US"/>
        </w:rPr>
        <w:t xml:space="preserve">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V- 675 (aktuali redakcija), reikalavimų; </w:t>
      </w:r>
    </w:p>
    <w:p w14:paraId="5FFB45EB" w14:textId="44DC9AAE" w:rsidR="00EB7AD3" w:rsidRPr="00AE31EA" w:rsidRDefault="00EB7AD3" w:rsidP="006E7E47">
      <w:pPr>
        <w:tabs>
          <w:tab w:val="left" w:pos="709"/>
        </w:tabs>
        <w:spacing w:line="240" w:lineRule="auto"/>
        <w:ind w:firstLine="567"/>
        <w:rPr>
          <w:rFonts w:ascii="Times New Roman" w:eastAsia="Calibri" w:hAnsi="Times New Roman" w:cs="Times New Roman"/>
          <w:sz w:val="24"/>
          <w:szCs w:val="24"/>
          <w:lang w:eastAsia="en-US"/>
        </w:rPr>
      </w:pPr>
      <w:r w:rsidRPr="00AE31EA">
        <w:rPr>
          <w:rFonts w:ascii="Times New Roman" w:eastAsia="Times New Roman" w:hAnsi="Times New Roman" w:cs="Times New Roman"/>
          <w:sz w:val="24"/>
          <w:szCs w:val="24"/>
          <w:lang w:eastAsia="en-US"/>
        </w:rPr>
        <w:t xml:space="preserve">3. </w:t>
      </w:r>
      <w:r w:rsidRPr="00AE31EA">
        <w:rPr>
          <w:rFonts w:ascii="Times New Roman" w:eastAsia="Calibri" w:hAnsi="Times New Roman" w:cs="Times New Roman"/>
          <w:sz w:val="24"/>
          <w:szCs w:val="24"/>
          <w:lang w:eastAsia="en-US"/>
        </w:rPr>
        <w:t>Produktams naudojami maisto priedai turi atitikti 2008 m. gruodžio 16 d. Europos Parlamento ir Tarybos Reglamento (ES) Nr.1333/2008 dėl maisto priedų reikalavimus;</w:t>
      </w:r>
    </w:p>
    <w:p w14:paraId="45B631B8" w14:textId="2A653E47" w:rsidR="00EB7AD3" w:rsidRPr="00AE31EA" w:rsidRDefault="00EB7AD3" w:rsidP="006E7E47">
      <w:pPr>
        <w:spacing w:line="240" w:lineRule="auto"/>
        <w:ind w:firstLine="567"/>
        <w:rPr>
          <w:rFonts w:ascii="Times New Roman" w:eastAsia="Calibri" w:hAnsi="Times New Roman" w:cs="Times New Roman"/>
          <w:sz w:val="24"/>
          <w:szCs w:val="24"/>
          <w:lang w:eastAsia="en-US"/>
        </w:rPr>
      </w:pPr>
      <w:r w:rsidRPr="00AE31EA">
        <w:rPr>
          <w:rFonts w:ascii="Times New Roman" w:eastAsia="Calibri" w:hAnsi="Times New Roman" w:cs="Times New Roman"/>
          <w:sz w:val="24"/>
          <w:szCs w:val="24"/>
          <w:lang w:eastAsia="en-US"/>
        </w:rPr>
        <w:t>4. Fasuotų produktų ilgis, plotas ar skaičius produktų pakuotėje turi atitikti Lietuvos Respublikos ūkio ministro 2015 m. rugsėjo 25 d. įsakymo Nr. 4-594 „Dėl Fasuotų prekių ir matavimo indų techninio reglamento patvirtinimo“ (aktuali redakcija) reikalavimus.</w:t>
      </w:r>
    </w:p>
    <w:p w14:paraId="799E4884" w14:textId="43F8C610" w:rsidR="00EB7AD3" w:rsidRPr="00AE31EA" w:rsidRDefault="00EB7AD3" w:rsidP="006E7E47">
      <w:pPr>
        <w:spacing w:line="240" w:lineRule="auto"/>
        <w:ind w:firstLine="567"/>
        <w:rPr>
          <w:rFonts w:ascii="Times New Roman" w:eastAsia="Calibri" w:hAnsi="Times New Roman" w:cs="Times New Roman"/>
          <w:sz w:val="24"/>
          <w:szCs w:val="24"/>
          <w:lang w:eastAsia="en-US"/>
        </w:rPr>
      </w:pPr>
      <w:r w:rsidRPr="00AE31EA">
        <w:rPr>
          <w:rFonts w:ascii="Times New Roman" w:eastAsia="Calibri" w:hAnsi="Times New Roman" w:cs="Times New Roman"/>
          <w:sz w:val="24"/>
          <w:szCs w:val="24"/>
          <w:lang w:eastAsia="en-US"/>
        </w:rPr>
        <w:t>5. Duonos gaminiai, švieži kepiniai ir pyrago kepiniai bei miltinės konditerijos gaminiai privalo atitikti privalomuosius reikalavimus, nustatytus ŽŪ ministro 2014 m. spalio 28 d. įsakyme Nr. 3D-794 ,,Dėl duonos ir pyrago kepinių apibūdinimo, gamybos ir prekinio pateikimo techninio reglamento ir miltinės konditerijos gaminių apibūdinimo, gamybos ir prekinio pateikimo techninio reglamento patvirtinimo“.</w:t>
      </w:r>
    </w:p>
    <w:p w14:paraId="4850E6A4" w14:textId="67E0C155" w:rsidR="00EB7AD3" w:rsidRPr="00AE31EA" w:rsidRDefault="00EB7AD3" w:rsidP="006E7E47">
      <w:pPr>
        <w:tabs>
          <w:tab w:val="left" w:pos="567"/>
          <w:tab w:val="left" w:pos="709"/>
        </w:tabs>
        <w:spacing w:line="240" w:lineRule="auto"/>
        <w:ind w:firstLine="567"/>
        <w:rPr>
          <w:rFonts w:ascii="Times New Roman" w:eastAsia="Calibri" w:hAnsi="Times New Roman" w:cs="Times New Roman"/>
          <w:sz w:val="24"/>
          <w:szCs w:val="24"/>
          <w:lang w:eastAsia="en-US"/>
        </w:rPr>
      </w:pPr>
      <w:r w:rsidRPr="00AE31EA">
        <w:rPr>
          <w:rFonts w:ascii="Times New Roman" w:eastAsia="Calibri" w:hAnsi="Times New Roman" w:cs="Times New Roman"/>
          <w:sz w:val="24"/>
          <w:szCs w:val="24"/>
          <w:lang w:eastAsia="en-US"/>
        </w:rPr>
        <w:t xml:space="preserve">6. Produktų ženklinimas turi atitikti Europos Parlamento ir Tarybos Reglamento (ES) Nr. 1169/2011, 2011 m. spalio 25 d. dėl informacijos apie maistą teikimo vartotojams reikalavimus. </w:t>
      </w:r>
    </w:p>
    <w:p w14:paraId="62ACF0A0" w14:textId="756D2C09" w:rsidR="00EB7AD3" w:rsidRPr="00AE31EA" w:rsidRDefault="00EB7AD3" w:rsidP="006E7E47">
      <w:pPr>
        <w:spacing w:line="240" w:lineRule="auto"/>
        <w:ind w:firstLine="567"/>
        <w:rPr>
          <w:rFonts w:ascii="Times New Roman" w:eastAsia="Calibri" w:hAnsi="Times New Roman" w:cs="Times New Roman"/>
          <w:sz w:val="24"/>
          <w:szCs w:val="24"/>
          <w:lang w:eastAsia="en-US"/>
        </w:rPr>
      </w:pPr>
      <w:r w:rsidRPr="00AE31EA">
        <w:rPr>
          <w:rFonts w:ascii="Times New Roman" w:eastAsia="Calibri" w:hAnsi="Times New Roman" w:cs="Times New Roman"/>
          <w:sz w:val="24"/>
          <w:szCs w:val="24"/>
          <w:lang w:eastAsia="en-US"/>
        </w:rPr>
        <w:t xml:space="preserve">7. Prekės turi atitikti reikalavimus, pateiktus Komisijos Reglamente (EB) Nr. 1441/2007, 2007 m. gruodžio 5 d. iš dalies keičiantis Reglamentą (EB) Nr. 2073/2005 dėl maisto produktų mikrobiologinių kriterijų ir Lietuvos higienos normoje HN 26:2006 „Maisto produktų mikrobiologiniai kriterijai“. Medžiagos ir žaliavos skirtos liestis su maistu turi atitikti </w:t>
      </w:r>
      <w:r w:rsidRPr="00AE31EA">
        <w:rPr>
          <w:rFonts w:ascii="Times New Roman" w:eastAsia="Calibri" w:hAnsi="Times New Roman" w:cs="Times New Roman"/>
          <w:bCs/>
          <w:sz w:val="24"/>
          <w:szCs w:val="24"/>
          <w:lang w:eastAsia="en-US"/>
        </w:rPr>
        <w:t xml:space="preserve">Europos Parlamento ir Tarybos reglamentą (EB) Nr. 1935/2004, 2004 m. spalio 27 d. dėl žaliavų ir gaminių, skirtų liestis su maistu; </w:t>
      </w:r>
      <w:r w:rsidRPr="00AE31EA">
        <w:rPr>
          <w:rFonts w:ascii="Times New Roman" w:eastAsia="Calibri" w:hAnsi="Times New Roman" w:cs="Times New Roman"/>
          <w:bCs/>
          <w:iCs/>
          <w:sz w:val="24"/>
          <w:szCs w:val="24"/>
          <w:lang w:eastAsia="en-US"/>
        </w:rPr>
        <w:t>Lietuvos Respublikos sveikatos apsaugos ministro 2011 m. gegužės 2 d. įsakyme Nr. V-417 „Dėl Lietuvos higienos normos HN 16:2011 „Medžiagų ir gaminių, skirtų liestis su maistu, specialieji sveikatos saugos reikalavimai“.</w:t>
      </w:r>
    </w:p>
    <w:p w14:paraId="1F981C2B" w14:textId="1AD41762" w:rsidR="00EB7AD3" w:rsidRPr="00AE31EA" w:rsidRDefault="00EB7AD3" w:rsidP="006E7E47">
      <w:pPr>
        <w:tabs>
          <w:tab w:val="left" w:pos="709"/>
        </w:tabs>
        <w:spacing w:line="240" w:lineRule="auto"/>
        <w:ind w:firstLine="567"/>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8. Ekologiški produktai ir jų gamintojai turi atitikti reikalavimus, patvirtintus</w:t>
      </w:r>
      <w:r w:rsidRPr="00AE31EA">
        <w:rPr>
          <w:rFonts w:ascii="Times New Roman" w:eastAsia="Times New Roman" w:hAnsi="Times New Roman" w:cs="Times New Roman"/>
          <w:b/>
          <w:sz w:val="24"/>
          <w:szCs w:val="24"/>
        </w:rPr>
        <w:t xml:space="preserve"> </w:t>
      </w:r>
      <w:r w:rsidRPr="00AE31EA">
        <w:rPr>
          <w:rFonts w:ascii="Times New Roman" w:eastAsia="Times New Roman" w:hAnsi="Times New Roman" w:cs="Times New Roman"/>
          <w:sz w:val="24"/>
          <w:szCs w:val="24"/>
        </w:rPr>
        <w:t xml:space="preserve">Lietuvos Respublikos Žemės ūkio ministro 2000 m. gruodžio 28 d. įsakymu Nr. 375 „Dėl ekologinio žemės ūkio taisyklių patvirtinimo“ (aktuali redakcija). </w:t>
      </w:r>
    </w:p>
    <w:p w14:paraId="7DA160BB" w14:textId="23AD1BAC" w:rsidR="00F92CE5" w:rsidRPr="002715BE" w:rsidRDefault="00EB7AD3" w:rsidP="00897F0F">
      <w:pPr>
        <w:tabs>
          <w:tab w:val="left" w:pos="567"/>
          <w:tab w:val="left" w:pos="709"/>
        </w:tabs>
        <w:spacing w:line="240" w:lineRule="auto"/>
        <w:ind w:firstLine="567"/>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9. Greitai užšaldyti maisto produktai turi atitikti Lietuvos Respublikos žemės ūkio ministro 2000 m. vasario 3 d. įsakymo Nr. 33 ,,Dėl Greitai užšaldytų maisto produktų techninio reglamento </w:t>
      </w:r>
      <w:r w:rsidRPr="002715BE">
        <w:rPr>
          <w:rFonts w:ascii="Times New Roman" w:eastAsia="Times New Roman" w:hAnsi="Times New Roman" w:cs="Times New Roman"/>
          <w:sz w:val="24"/>
          <w:szCs w:val="24"/>
        </w:rPr>
        <w:t>patvirtinimo“ (aktuali redakcija) reikalavimus</w:t>
      </w:r>
      <w:r w:rsidR="002715BE" w:rsidRPr="002715BE">
        <w:rPr>
          <w:rFonts w:ascii="Times New Roman" w:eastAsia="Times New Roman" w:hAnsi="Times New Roman" w:cs="Times New Roman"/>
          <w:sz w:val="24"/>
          <w:szCs w:val="24"/>
        </w:rPr>
        <w:t>;</w:t>
      </w:r>
    </w:p>
    <w:p w14:paraId="19E8E7D6" w14:textId="77777777" w:rsidR="00EB7AD3" w:rsidRDefault="00EB7AD3" w:rsidP="006E7E47">
      <w:pPr>
        <w:spacing w:line="240" w:lineRule="auto"/>
        <w:ind w:firstLine="0"/>
        <w:rPr>
          <w:rFonts w:ascii="Times New Roman" w:eastAsia="Times New Roman" w:hAnsi="Times New Roman" w:cs="Times New Roman"/>
          <w:color w:val="000000"/>
          <w:sz w:val="24"/>
          <w:szCs w:val="24"/>
        </w:rPr>
      </w:pPr>
    </w:p>
    <w:p w14:paraId="4E843447" w14:textId="77777777" w:rsidR="006E7E47" w:rsidRPr="006E7E47" w:rsidRDefault="006E7E47" w:rsidP="006E7E47">
      <w:pPr>
        <w:spacing w:line="276" w:lineRule="auto"/>
        <w:ind w:firstLine="0"/>
        <w:jc w:val="center"/>
        <w:rPr>
          <w:rFonts w:ascii="Times New Roman" w:eastAsia="Times New Roman" w:hAnsi="Times New Roman" w:cs="Times New Roman"/>
          <w:b/>
          <w:bCs/>
          <w:color w:val="000000"/>
          <w:sz w:val="24"/>
          <w:szCs w:val="24"/>
        </w:rPr>
      </w:pPr>
      <w:r w:rsidRPr="006E7E47">
        <w:rPr>
          <w:rFonts w:ascii="Times New Roman" w:eastAsia="Times New Roman" w:hAnsi="Times New Roman" w:cs="Times New Roman"/>
          <w:b/>
          <w:bCs/>
          <w:color w:val="000000"/>
          <w:sz w:val="24"/>
          <w:szCs w:val="24"/>
        </w:rPr>
        <w:t>UŽSAKYMŲ VYKDYMO TVARKA IR TERMINAI</w:t>
      </w:r>
    </w:p>
    <w:p w14:paraId="40D65BF0" w14:textId="77777777" w:rsidR="006E7E47" w:rsidRPr="006E7E47" w:rsidRDefault="006E7E47" w:rsidP="006E7E47">
      <w:pPr>
        <w:spacing w:line="276" w:lineRule="auto"/>
        <w:ind w:firstLine="0"/>
        <w:rPr>
          <w:rFonts w:ascii="Times New Roman" w:eastAsia="Times New Roman" w:hAnsi="Times New Roman" w:cs="Times New Roman"/>
          <w:color w:val="000000"/>
          <w:sz w:val="24"/>
          <w:szCs w:val="24"/>
        </w:rPr>
      </w:pPr>
    </w:p>
    <w:p w14:paraId="7A91DF59" w14:textId="71749BBD" w:rsidR="006E7E47" w:rsidRPr="006E7E47" w:rsidRDefault="006E7E47" w:rsidP="006E7E47">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0</w:t>
      </w:r>
      <w:r w:rsidRPr="006E7E47">
        <w:rPr>
          <w:rFonts w:ascii="Times New Roman" w:eastAsia="Times New Roman" w:hAnsi="Times New Roman" w:cs="Times New Roman"/>
          <w:color w:val="000000"/>
          <w:sz w:val="24"/>
          <w:szCs w:val="24"/>
        </w:rPr>
        <w:t>. Užsakytos prekes pristatomos ne rečiau kaip du kartus per savaitę (darbo dienomis) nuo 7.00 iki 14.00,  nebent tiekėjas ir perkančioji organizacija susitars kitaip. Prekės gali būti pristatomos ir kitu laiku, jei perkančioji organizacija ir Tiekėjas raštu suderina Prekių pristatymo grafiką, kurį pirkimo sutarties vykdymo metu šalys gali keisti šalių sudarytu bendru rašytiniu susitarimu.</w:t>
      </w:r>
    </w:p>
    <w:p w14:paraId="49325F61" w14:textId="6873CE65" w:rsidR="006E7E47" w:rsidRPr="006E7E47" w:rsidRDefault="006E7E47" w:rsidP="006E7E47">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1</w:t>
      </w:r>
      <w:r w:rsidRPr="006E7E47">
        <w:rPr>
          <w:rFonts w:ascii="Times New Roman" w:eastAsia="Times New Roman" w:hAnsi="Times New Roman" w:cs="Times New Roman"/>
          <w:color w:val="000000"/>
          <w:sz w:val="24"/>
          <w:szCs w:val="24"/>
        </w:rPr>
        <w:t xml:space="preserve">. Perkančioji organizacija prekių užsakymą tiekėjui pateiks likus ne mažiau kaip 48 val. iki pristatymo termino pabaigos. </w:t>
      </w:r>
    </w:p>
    <w:p w14:paraId="2C81E46E" w14:textId="54CCA27E" w:rsidR="006E7E47" w:rsidRPr="006E7E47" w:rsidRDefault="006E7E47" w:rsidP="006E7E47">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lastRenderedPageBreak/>
        <w:t>1</w:t>
      </w:r>
      <w:r w:rsidR="0049548A">
        <w:rPr>
          <w:rFonts w:ascii="Times New Roman" w:eastAsia="Times New Roman" w:hAnsi="Times New Roman" w:cs="Times New Roman"/>
          <w:color w:val="000000"/>
          <w:sz w:val="24"/>
          <w:szCs w:val="24"/>
        </w:rPr>
        <w:t>2</w:t>
      </w:r>
      <w:r w:rsidRPr="006E7E47">
        <w:rPr>
          <w:rFonts w:ascii="Times New Roman" w:eastAsia="Times New Roman" w:hAnsi="Times New Roman" w:cs="Times New Roman"/>
          <w:color w:val="000000"/>
          <w:sz w:val="24"/>
          <w:szCs w:val="24"/>
        </w:rPr>
        <w:t>. Perkančioji organizacija Tiekėjui Prekių užsakymą teikia Tiekėjo pateiktu (nurodytu) kontaktiniu elektroniniu paštu arba įvesdamas užsakymo informaciją į maisto produktų užsakymų ir jų vykdymo elektroninę sistemą (jei Tiekėjas tokią sistemą turi) (toliau – Sistema).</w:t>
      </w:r>
    </w:p>
    <w:p w14:paraId="0E2521C9" w14:textId="3392841C" w:rsidR="006E7E47" w:rsidRPr="006E7E47" w:rsidRDefault="006E7E47" w:rsidP="006E7E47">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3</w:t>
      </w:r>
      <w:r w:rsidRPr="006E7E47">
        <w:rPr>
          <w:rFonts w:ascii="Times New Roman" w:eastAsia="Times New Roman" w:hAnsi="Times New Roman" w:cs="Times New Roman"/>
          <w:color w:val="000000"/>
          <w:sz w:val="24"/>
          <w:szCs w:val="24"/>
        </w:rPr>
        <w:t>. Prekių perdavimas ir priėmimas įforminamas Perkančiosios organizacijos atstovui pasirašant Tiekėjo su pristatytomis Prekėmis pateiktą važtaraštį ir (arba) PVM sąskaitą faktūrą, kurioje turi būti nurodyta ir detalizuota: pirkimo sutarties numeris, pristatytos Prekės, jų kiekis ir mato vienetai.</w:t>
      </w:r>
    </w:p>
    <w:p w14:paraId="418DDCFC" w14:textId="1DCC2188" w:rsidR="006E7E47" w:rsidRPr="006E7E47" w:rsidRDefault="006E7E47" w:rsidP="006E7E47">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4</w:t>
      </w:r>
      <w:r w:rsidRPr="006E7E47">
        <w:rPr>
          <w:rFonts w:ascii="Times New Roman" w:eastAsia="Times New Roman" w:hAnsi="Times New Roman" w:cs="Times New Roman"/>
          <w:color w:val="000000"/>
          <w:sz w:val="24"/>
          <w:szCs w:val="24"/>
        </w:rPr>
        <w:t>. Jei tikrinant Tiekėjo pristatytų Prekių atitikimą Užsakymui bei techninės specifikacijos reikalavimams yra nustatomi neatitikimai, Perkančiosios organizacijos atstovas apie tai pažymi Tiekėjo pateiktame važtaraštyje ir (ar) PVM sąskaitoje – faktūroje ir priima tik tas Prekes, kurios yra tinkamos. Apie nustatytus atitinkamų Prekių trūkumus Perkančiosios organizacijos atstovas nedelsiant praneša Tiekėjui žodžiu bei elektroniniu paštu arba Sistemoje (jeigu tokią Tiekėjas turi).</w:t>
      </w:r>
    </w:p>
    <w:p w14:paraId="7A637587" w14:textId="198B68BB" w:rsidR="006E7E47" w:rsidRPr="006E7E47" w:rsidRDefault="006309F2" w:rsidP="006E7E47">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5</w:t>
      </w:r>
      <w:r w:rsidR="006E7E47" w:rsidRPr="006E7E47">
        <w:rPr>
          <w:rFonts w:ascii="Times New Roman" w:eastAsia="Times New Roman" w:hAnsi="Times New Roman" w:cs="Times New Roman"/>
          <w:color w:val="000000"/>
          <w:sz w:val="24"/>
          <w:szCs w:val="24"/>
        </w:rPr>
        <w:t>. Perkančiajai organizacijai nepasirašius važtaraščio ar PVM sąskaitos – faktūros, arba pasirašius su pastabomis, Tiekėjas PVM sąskaitą – faktūrą išrašo tik dėl tų Prekių, kurios buvo priimtos Perkančiosios organizacijos ir pateikią šią PVM sąskaitą – faktūrą pirkimo sutartyje nustatyta tvarka. Pašalinus trūkumus PVM sąskaita – faktūra išrašoma dėl likusių Prekių. Tiekėjas turi teisę išrašyti vieną PVM sąskaitą – faktūrą dėl visų pristatytų ir priimtų Prekių tik po to, kai pašalins visus Perkančiosios organizacijos nustatytus ir nurodytus Prekių defektus.</w:t>
      </w:r>
    </w:p>
    <w:p w14:paraId="54A0AEE8" w14:textId="188BB472" w:rsidR="006E7E47" w:rsidRPr="006E7E47" w:rsidRDefault="006309F2" w:rsidP="006E7E47">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6</w:t>
      </w:r>
      <w:r w:rsidR="006E7E47" w:rsidRPr="006E7E47">
        <w:rPr>
          <w:rFonts w:ascii="Times New Roman" w:eastAsia="Times New Roman" w:hAnsi="Times New Roman" w:cs="Times New Roman"/>
          <w:color w:val="000000"/>
          <w:sz w:val="24"/>
          <w:szCs w:val="24"/>
        </w:rPr>
        <w:t xml:space="preserve">. Perkančiosios organizacijos nepriimtas Prekes Tiekėjo įgaliotas asmuo turi pakeisti kitomis, Užsakymą ir (ar) techninę specifikaciją atitinkančiomis Prekėmis ne vėliau kaip iki sekančios darbo dienos 9 val. 00 min. jei Užsakymu užsakytos, bet nepriimtos Prekės, buvo numatytos naudoti sekančią dieną po Užsakymo pristatymo momento. </w:t>
      </w:r>
    </w:p>
    <w:p w14:paraId="3362E5A8" w14:textId="3D030DB7" w:rsidR="006E7E47" w:rsidRPr="006E7E47" w:rsidRDefault="006309F2" w:rsidP="006E7E47">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7</w:t>
      </w:r>
      <w:r w:rsidR="006E7E47" w:rsidRPr="006E7E47">
        <w:rPr>
          <w:rFonts w:ascii="Times New Roman" w:eastAsia="Times New Roman" w:hAnsi="Times New Roman" w:cs="Times New Roman"/>
          <w:color w:val="000000"/>
          <w:sz w:val="24"/>
          <w:szCs w:val="24"/>
        </w:rPr>
        <w:t>. Tiekėjui iki šios techninės specifikacijos 1</w:t>
      </w:r>
      <w:r w:rsidR="0049548A">
        <w:rPr>
          <w:rFonts w:ascii="Times New Roman" w:eastAsia="Times New Roman" w:hAnsi="Times New Roman" w:cs="Times New Roman"/>
          <w:color w:val="000000"/>
          <w:sz w:val="24"/>
          <w:szCs w:val="24"/>
        </w:rPr>
        <w:t>0</w:t>
      </w:r>
      <w:r w:rsidR="006E7E47" w:rsidRPr="006E7E47">
        <w:rPr>
          <w:rFonts w:ascii="Times New Roman" w:eastAsia="Times New Roman" w:hAnsi="Times New Roman" w:cs="Times New Roman"/>
          <w:color w:val="000000"/>
          <w:sz w:val="24"/>
          <w:szCs w:val="24"/>
        </w:rPr>
        <w:t xml:space="preserve"> punkte nurodyto laiko nepristačius Užsakymą ir techninę specifikaciją atitinkančių Prekių, Perkančioji organizacija pasilieka teisę trūkstamas Užsakymą ir techninę specifikaciją atitinkančias Prekes įsigyti pati, o Tiekėjas įsipareigoja sumokėti Specialiosiose sutarties sąlygose nustatytą baudą ir kompensuoti Perkančiosios organizacijos išlaidas pagal Perkančiosios organizacijos pateiktus mokėjimo dokumentus, jeigu sumokėta bauda nepadengs Perkančiosios organizacijos patirtų išlaidų už įsigytas Prekes.</w:t>
      </w:r>
    </w:p>
    <w:p w14:paraId="74111CAB" w14:textId="379FF66A" w:rsidR="006E7E47" w:rsidRPr="006E7E47" w:rsidRDefault="006309F2" w:rsidP="006E7E47">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8</w:t>
      </w:r>
      <w:r w:rsidR="006E7E47" w:rsidRPr="006E7E47">
        <w:rPr>
          <w:rFonts w:ascii="Times New Roman" w:eastAsia="Times New Roman" w:hAnsi="Times New Roman" w:cs="Times New Roman"/>
          <w:color w:val="000000"/>
          <w:sz w:val="24"/>
          <w:szCs w:val="24"/>
        </w:rPr>
        <w:t xml:space="preserve">. Ne vėliau kaip per 24 (dvidešimt keturias) valandas po Prekių priėmimo, Perkančiajai organizacijai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arba per Sistemą (jei Tiekėjas tokią turi), nurodo Tiekėjui pristatytų netinkamų Prekių defektus, netinkamų Prekių kiekį ir terminą per kurį netinkamos Prekės turi būti pakeistos kitomis, Užsakymą ir techninę specifikaciją atitinkančiomis Prekėmis. Tiekėjas gavęs Perkančiosios organizacijos pranešimą apie Perkančiosios organizacijos nustatytus užslėptus Prekių defektus, netinkamas Prekes pakeičia kitomis, Perkančiosios organizacijos pranešime nurodytais terminais, o jei jie nenurodyti – terminais, nustatytais šios techninės specifikacijos </w:t>
      </w:r>
      <w:r w:rsidR="003F7CF1">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6</w:t>
      </w:r>
      <w:r w:rsidR="006E7E47" w:rsidRPr="006E7E47">
        <w:rPr>
          <w:rFonts w:ascii="Times New Roman" w:eastAsia="Times New Roman" w:hAnsi="Times New Roman" w:cs="Times New Roman"/>
          <w:color w:val="000000"/>
          <w:sz w:val="24"/>
          <w:szCs w:val="24"/>
        </w:rPr>
        <w:t xml:space="preserve"> punkte. Tiekėjui nespėjus nurodytais terminais pristatyti Prekių Perkančioji organizacija įgyja teisę įsigyti Prekes savo lėšomis, taikyti Tiekėjui baudą ir, jeigu bauda nepadengia Pirkėjo patirtų nuostolių sumos - reikalauti kompensuoti Perkančiosios organizacijos patirtas išlaidas pagal šios techninės specifikacijos </w:t>
      </w:r>
      <w:r w:rsidR="00DD0292">
        <w:rPr>
          <w:rFonts w:ascii="Times New Roman" w:eastAsia="Times New Roman" w:hAnsi="Times New Roman" w:cs="Times New Roman"/>
          <w:color w:val="000000"/>
          <w:sz w:val="24"/>
          <w:szCs w:val="24"/>
        </w:rPr>
        <w:t>1</w:t>
      </w:r>
      <w:r w:rsidR="0049548A">
        <w:rPr>
          <w:rFonts w:ascii="Times New Roman" w:eastAsia="Times New Roman" w:hAnsi="Times New Roman" w:cs="Times New Roman"/>
          <w:color w:val="000000"/>
          <w:sz w:val="24"/>
          <w:szCs w:val="24"/>
        </w:rPr>
        <w:t>7</w:t>
      </w:r>
      <w:r w:rsidR="006E7E47" w:rsidRPr="006E7E47">
        <w:rPr>
          <w:rFonts w:ascii="Times New Roman" w:eastAsia="Times New Roman" w:hAnsi="Times New Roman" w:cs="Times New Roman"/>
          <w:color w:val="000000"/>
          <w:sz w:val="24"/>
          <w:szCs w:val="24"/>
        </w:rPr>
        <w:t xml:space="preserve"> punktą.</w:t>
      </w:r>
    </w:p>
    <w:p w14:paraId="4F85C6A1" w14:textId="701BD828" w:rsidR="006E7E47" w:rsidRPr="006E7E47" w:rsidRDefault="0049548A" w:rsidP="006E7E47">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sidR="006E7E47" w:rsidRPr="006E7E47">
        <w:rPr>
          <w:rFonts w:ascii="Times New Roman" w:eastAsia="Times New Roman" w:hAnsi="Times New Roman" w:cs="Times New Roman"/>
          <w:color w:val="000000"/>
          <w:sz w:val="24"/>
          <w:szCs w:val="24"/>
        </w:rPr>
        <w:t xml:space="preserve">. Prekių atsitiktinio žuvimo ar sugedimo rizika pereina Perkančiajai organizacijai tuo metu, kai Tiekėjas jas perduoda Perkančiajai organizacijai. </w:t>
      </w:r>
    </w:p>
    <w:p w14:paraId="5A21E7BA" w14:textId="7C1E1E63" w:rsidR="006E7E47" w:rsidRPr="006E7E47" w:rsidRDefault="006E7E47" w:rsidP="006E7E47">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2</w:t>
      </w:r>
      <w:r w:rsidR="0049548A">
        <w:rPr>
          <w:rFonts w:ascii="Times New Roman" w:eastAsia="Times New Roman" w:hAnsi="Times New Roman" w:cs="Times New Roman"/>
          <w:color w:val="000000"/>
          <w:sz w:val="24"/>
          <w:szCs w:val="24"/>
        </w:rPr>
        <w:t>0</w:t>
      </w:r>
      <w:r w:rsidRPr="006E7E47">
        <w:rPr>
          <w:rFonts w:ascii="Times New Roman" w:eastAsia="Times New Roman" w:hAnsi="Times New Roman" w:cs="Times New Roman"/>
          <w:color w:val="000000"/>
          <w:sz w:val="24"/>
          <w:szCs w:val="24"/>
        </w:rPr>
        <w:t>. Jei buvo nustatyta Prekių neatitikimų, ir Tiekėjas jas pakeitė naujomis Prekėmis arba pašalino arba ištaisė Perkančiosios organizacijos nustatytus trūkumus, Tiekėjas savo lėšomis padengia su Prekių pakeitimu susijusias išlaidas (netinkamų Prekių paėmimo, naujų pristatymo) ir visas naujų Prekių patikrinimo išlaidas, jei tokių bus.</w:t>
      </w:r>
    </w:p>
    <w:p w14:paraId="61C3B138" w14:textId="26B71B45" w:rsidR="006E7E47" w:rsidRPr="006E7E47" w:rsidRDefault="006E7E47" w:rsidP="006E7E47">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2</w:t>
      </w:r>
      <w:r w:rsidR="0049548A">
        <w:rPr>
          <w:rFonts w:ascii="Times New Roman" w:eastAsia="Times New Roman" w:hAnsi="Times New Roman" w:cs="Times New Roman"/>
          <w:color w:val="000000"/>
          <w:sz w:val="24"/>
          <w:szCs w:val="24"/>
        </w:rPr>
        <w:t>1</w:t>
      </w:r>
      <w:r w:rsidRPr="006E7E47">
        <w:rPr>
          <w:rFonts w:ascii="Times New Roman" w:eastAsia="Times New Roman" w:hAnsi="Times New Roman" w:cs="Times New Roman"/>
          <w:color w:val="000000"/>
          <w:sz w:val="24"/>
          <w:szCs w:val="24"/>
        </w:rPr>
        <w:t>. Į prekių įkainius turi būti įtrauktos prekių pristatymo išlaidos ir visos kitos išlaidos bei mokesčiai.</w:t>
      </w:r>
    </w:p>
    <w:p w14:paraId="2B72ABB4" w14:textId="17FD17AE" w:rsidR="006E7E47" w:rsidRPr="006E7E47" w:rsidRDefault="006E7E47" w:rsidP="006E7E47">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lastRenderedPageBreak/>
        <w:t>2</w:t>
      </w:r>
      <w:r w:rsidR="0049548A">
        <w:rPr>
          <w:rFonts w:ascii="Times New Roman" w:eastAsia="Times New Roman" w:hAnsi="Times New Roman" w:cs="Times New Roman"/>
          <w:color w:val="000000"/>
          <w:sz w:val="24"/>
          <w:szCs w:val="24"/>
        </w:rPr>
        <w:t>2</w:t>
      </w:r>
      <w:r w:rsidRPr="006E7E47">
        <w:rPr>
          <w:rFonts w:ascii="Times New Roman" w:eastAsia="Times New Roman" w:hAnsi="Times New Roman" w:cs="Times New Roman"/>
          <w:color w:val="000000"/>
          <w:sz w:val="24"/>
          <w:szCs w:val="24"/>
        </w:rPr>
        <w:t>. Pristatytas Prekes Tiekėjas savo jėgomis turi iškrauti iš transporto priemonės į perkančiosios organizacijos sandėliavimo ir (ar) virtuvės patalpas</w:t>
      </w:r>
    </w:p>
    <w:p w14:paraId="70429F65" w14:textId="12D488CB" w:rsidR="006E7E47" w:rsidRDefault="006E7E47" w:rsidP="006E7E47">
      <w:pPr>
        <w:spacing w:line="240" w:lineRule="auto"/>
        <w:ind w:firstLine="567"/>
        <w:rPr>
          <w:rFonts w:ascii="Times New Roman" w:eastAsia="Times New Roman" w:hAnsi="Times New Roman" w:cs="Times New Roman"/>
          <w:color w:val="000000"/>
          <w:sz w:val="24"/>
          <w:szCs w:val="24"/>
        </w:rPr>
      </w:pPr>
      <w:r w:rsidRPr="006E7E47">
        <w:rPr>
          <w:rFonts w:ascii="Times New Roman" w:eastAsia="Times New Roman" w:hAnsi="Times New Roman" w:cs="Times New Roman"/>
          <w:color w:val="000000"/>
          <w:sz w:val="24"/>
          <w:szCs w:val="24"/>
        </w:rPr>
        <w:t>2</w:t>
      </w:r>
      <w:r w:rsidR="0049548A">
        <w:rPr>
          <w:rFonts w:ascii="Times New Roman" w:eastAsia="Times New Roman" w:hAnsi="Times New Roman" w:cs="Times New Roman"/>
          <w:color w:val="000000"/>
          <w:sz w:val="24"/>
          <w:szCs w:val="24"/>
        </w:rPr>
        <w:t>3</w:t>
      </w:r>
      <w:r w:rsidRPr="006E7E47">
        <w:rPr>
          <w:rFonts w:ascii="Times New Roman" w:eastAsia="Times New Roman" w:hAnsi="Times New Roman" w:cs="Times New Roman"/>
          <w:color w:val="000000"/>
          <w:sz w:val="24"/>
          <w:szCs w:val="24"/>
        </w:rPr>
        <w:t>. Preliminarūs perkamų prekių kiekiai nurodyti 1 lentelėje. Lentelėje nurodytos prekės bus užsakomo/perkamos pagal perkančiosios organizacijos poreikį. Šioje lentelėje nurodyto preliminaraus prekių kiekio neįsipareigojama išpirkti.</w:t>
      </w:r>
    </w:p>
    <w:p w14:paraId="325E9CFA" w14:textId="77777777" w:rsidR="00BF59EE" w:rsidRDefault="00BF59EE" w:rsidP="006E7E47">
      <w:pPr>
        <w:spacing w:line="240" w:lineRule="auto"/>
        <w:ind w:firstLine="567"/>
        <w:rPr>
          <w:rFonts w:ascii="Times New Roman" w:eastAsia="Times New Roman" w:hAnsi="Times New Roman" w:cs="Times New Roman"/>
          <w:color w:val="000000"/>
          <w:sz w:val="24"/>
          <w:szCs w:val="24"/>
        </w:rPr>
      </w:pPr>
    </w:p>
    <w:p w14:paraId="051A69A9" w14:textId="77777777" w:rsidR="00BF59EE" w:rsidRPr="00BF59EE" w:rsidRDefault="00BF59EE" w:rsidP="00BF59EE">
      <w:pPr>
        <w:suppressAutoHyphens/>
        <w:autoSpaceDN w:val="0"/>
        <w:spacing w:line="240" w:lineRule="auto"/>
        <w:ind w:firstLine="720"/>
        <w:jc w:val="center"/>
        <w:rPr>
          <w:rFonts w:ascii="Times New Roman" w:eastAsia="Times New Roman" w:hAnsi="Times New Roman" w:cs="Times New Roman"/>
          <w:b/>
          <w:bCs/>
          <w:sz w:val="24"/>
          <w:szCs w:val="24"/>
        </w:rPr>
      </w:pPr>
      <w:r w:rsidRPr="00BF59EE">
        <w:rPr>
          <w:rFonts w:ascii="Times New Roman" w:eastAsia="Times New Roman" w:hAnsi="Times New Roman" w:cs="Times New Roman"/>
          <w:b/>
          <w:bCs/>
          <w:sz w:val="24"/>
          <w:szCs w:val="24"/>
        </w:rPr>
        <w:t>PREKIŲ GARANTIJA IR KITI REIKALAVIMAI</w:t>
      </w:r>
    </w:p>
    <w:p w14:paraId="61543A2E" w14:textId="77777777" w:rsidR="00BF59EE" w:rsidRPr="00BF59EE" w:rsidRDefault="00BF59EE" w:rsidP="00BF59EE">
      <w:pPr>
        <w:suppressAutoHyphens/>
        <w:overflowPunct w:val="0"/>
        <w:autoSpaceDE w:val="0"/>
        <w:autoSpaceDN w:val="0"/>
        <w:adjustRightInd w:val="0"/>
        <w:spacing w:line="240" w:lineRule="auto"/>
        <w:ind w:firstLine="720"/>
        <w:rPr>
          <w:rFonts w:ascii="Times New Roman" w:eastAsia="Times New Roman" w:hAnsi="Times New Roman" w:cs="Times New Roman"/>
          <w:sz w:val="24"/>
          <w:szCs w:val="24"/>
        </w:rPr>
      </w:pPr>
    </w:p>
    <w:p w14:paraId="7748E2FB" w14:textId="0A837D2A" w:rsidR="00BF59EE" w:rsidRPr="00BF59EE" w:rsidRDefault="00BF59EE" w:rsidP="00BF59EE">
      <w:pPr>
        <w:suppressAutoHyphens/>
        <w:overflowPunct w:val="0"/>
        <w:autoSpaceDE w:val="0"/>
        <w:autoSpaceDN w:val="0"/>
        <w:adjustRightInd w:val="0"/>
        <w:spacing w:line="240" w:lineRule="auto"/>
        <w:ind w:firstLine="567"/>
        <w:rPr>
          <w:rFonts w:ascii="Times New Roman" w:eastAsia="Times New Roman" w:hAnsi="Times New Roman" w:cs="Times New Roman"/>
          <w:sz w:val="24"/>
          <w:szCs w:val="24"/>
          <w:lang w:eastAsia="ar-SA"/>
        </w:rPr>
      </w:pPr>
      <w:r w:rsidRPr="00BF59EE">
        <w:rPr>
          <w:rFonts w:ascii="Times New Roman" w:eastAsia="Times New Roman" w:hAnsi="Times New Roman" w:cs="Times New Roman"/>
          <w:color w:val="000000"/>
          <w:sz w:val="24"/>
          <w:szCs w:val="24"/>
          <w:lang w:eastAsia="ar-SA"/>
        </w:rPr>
        <w:t>2</w:t>
      </w:r>
      <w:r w:rsidR="0049548A">
        <w:rPr>
          <w:rFonts w:ascii="Times New Roman" w:eastAsia="Times New Roman" w:hAnsi="Times New Roman" w:cs="Times New Roman"/>
          <w:color w:val="000000"/>
          <w:sz w:val="24"/>
          <w:szCs w:val="24"/>
          <w:lang w:eastAsia="ar-SA"/>
        </w:rPr>
        <w:t>4</w:t>
      </w:r>
      <w:r w:rsidRPr="00BF59EE">
        <w:rPr>
          <w:rFonts w:ascii="Times New Roman" w:eastAsia="Times New Roman" w:hAnsi="Times New Roman" w:cs="Times New Roman"/>
          <w:color w:val="000000"/>
          <w:sz w:val="24"/>
          <w:szCs w:val="24"/>
          <w:lang w:eastAsia="ar-SA"/>
        </w:rPr>
        <w:t>. Prekės Garantinio laikotarpio trukmė turi sutapti su Prekės tinkamumo naudoti (vartoti) terminu ir pristatymo momentui negali būti trumpesnė nei nurodyta techninėje specifikacijoje bei turi atitikti Lietuvos higienos normos HN 119:2014 „Maisto produktų ženklinimas“ (aktuali redakcija) reikalavimus. Mikrobiologiniu požiūriu labai greitai gendančių produktų tinkamumo vartoti terminas turi būti nurodytas ant pakuotės (Tinka vartoti iki… (data))</w:t>
      </w:r>
      <w:r w:rsidRPr="00BF59EE">
        <w:rPr>
          <w:rFonts w:ascii="Times New Roman" w:eastAsia="Times New Roman" w:hAnsi="Times New Roman" w:cs="Times New Roman"/>
          <w:sz w:val="24"/>
          <w:szCs w:val="24"/>
          <w:lang w:eastAsia="ar-SA"/>
        </w:rPr>
        <w:t>.</w:t>
      </w:r>
    </w:p>
    <w:p w14:paraId="4238A315" w14:textId="5D2F079A" w:rsidR="00BF59EE" w:rsidRPr="00BF59EE" w:rsidRDefault="00BF59EE" w:rsidP="00BF59EE">
      <w:pPr>
        <w:suppressAutoHyphens/>
        <w:overflowPunct w:val="0"/>
        <w:autoSpaceDE w:val="0"/>
        <w:autoSpaceDN w:val="0"/>
        <w:adjustRightInd w:val="0"/>
        <w:spacing w:line="240" w:lineRule="auto"/>
        <w:ind w:firstLine="567"/>
        <w:rPr>
          <w:rFonts w:ascii="Times New Roman" w:eastAsia="Times New Roman" w:hAnsi="Times New Roman" w:cs="Times New Roman"/>
          <w:sz w:val="24"/>
          <w:szCs w:val="24"/>
          <w:lang w:eastAsia="ar-SA"/>
        </w:rPr>
      </w:pPr>
      <w:r w:rsidRPr="00BF59EE">
        <w:rPr>
          <w:rFonts w:ascii="Times New Roman" w:eastAsia="Times New Roman" w:hAnsi="Times New Roman" w:cs="Times New Roman"/>
          <w:sz w:val="24"/>
          <w:szCs w:val="24"/>
          <w:lang w:eastAsia="ar-SA"/>
        </w:rPr>
        <w:t>2</w:t>
      </w:r>
      <w:r w:rsidR="0049548A">
        <w:rPr>
          <w:rFonts w:ascii="Times New Roman" w:eastAsia="Times New Roman" w:hAnsi="Times New Roman" w:cs="Times New Roman"/>
          <w:sz w:val="24"/>
          <w:szCs w:val="24"/>
          <w:lang w:eastAsia="ar-SA"/>
        </w:rPr>
        <w:t>5</w:t>
      </w:r>
      <w:r w:rsidRPr="00BF59EE">
        <w:rPr>
          <w:rFonts w:ascii="Times New Roman" w:eastAsia="Times New Roman" w:hAnsi="Times New Roman" w:cs="Times New Roman"/>
          <w:sz w:val="24"/>
          <w:szCs w:val="24"/>
          <w:lang w:eastAsia="ar-SA"/>
        </w:rPr>
        <w:t>. Visos Prekės privalo atitikti pirkimo sutartyje, jos prieduose ir Lietuvos Respublikos teisės aktuose įtvirtintus reikalavimus.</w:t>
      </w:r>
    </w:p>
    <w:p w14:paraId="11D525B0" w14:textId="690FF695" w:rsidR="00BF59EE" w:rsidRPr="00BF59EE" w:rsidRDefault="00BF59EE" w:rsidP="00BF59EE">
      <w:pPr>
        <w:suppressAutoHyphens/>
        <w:overflowPunct w:val="0"/>
        <w:autoSpaceDE w:val="0"/>
        <w:autoSpaceDN w:val="0"/>
        <w:adjustRightInd w:val="0"/>
        <w:spacing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49548A">
        <w:rPr>
          <w:rFonts w:ascii="Times New Roman" w:eastAsia="Times New Roman" w:hAnsi="Times New Roman" w:cs="Times New Roman"/>
          <w:sz w:val="24"/>
          <w:szCs w:val="24"/>
          <w:lang w:eastAsia="ar-SA"/>
        </w:rPr>
        <w:t>6</w:t>
      </w:r>
      <w:r w:rsidRPr="00BF59EE">
        <w:rPr>
          <w:rFonts w:ascii="Times New Roman" w:eastAsia="Times New Roman" w:hAnsi="Times New Roman" w:cs="Times New Roman"/>
          <w:sz w:val="24"/>
          <w:szCs w:val="24"/>
          <w:lang w:eastAsia="ar-SA"/>
        </w:rPr>
        <w:t>. Prekės visais atžvilgiais privalo atitikti produktų saugos, kokybės reikalavimus, nustatytus Lietuvos Respublikos įstatymuose, kituose teisės aktuose, standartuose, techniniuose reglamentuose, kartu su pirkimo dokumentais pateiktą techninę specifikaciją.</w:t>
      </w:r>
    </w:p>
    <w:p w14:paraId="3913883C" w14:textId="1B68058E" w:rsidR="00BF59EE" w:rsidRPr="00BF59EE" w:rsidRDefault="00BF59EE" w:rsidP="00BF59EE">
      <w:pPr>
        <w:suppressAutoHyphens/>
        <w:overflowPunct w:val="0"/>
        <w:autoSpaceDE w:val="0"/>
        <w:autoSpaceDN w:val="0"/>
        <w:adjustRightInd w:val="0"/>
        <w:spacing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49548A">
        <w:rPr>
          <w:rFonts w:ascii="Times New Roman" w:eastAsia="Times New Roman" w:hAnsi="Times New Roman" w:cs="Times New Roman"/>
          <w:sz w:val="24"/>
          <w:szCs w:val="24"/>
          <w:lang w:eastAsia="ar-SA"/>
        </w:rPr>
        <w:t>7</w:t>
      </w:r>
      <w:r w:rsidRPr="00BF59EE">
        <w:rPr>
          <w:rFonts w:ascii="Times New Roman" w:eastAsia="Times New Roman" w:hAnsi="Times New Roman" w:cs="Times New Roman"/>
          <w:sz w:val="24"/>
          <w:szCs w:val="24"/>
          <w:lang w:eastAsia="ar-SA"/>
        </w:rPr>
        <w:t>. Perkančioji organizacija ne daugiau kaip 4 (keturis) kartus per 12 (dvylika) mėnesių nuo pirkimo sutarties sudarymo gali reikalauti Tiekėjo sąskaita atlikti Prekės(-</w:t>
      </w:r>
      <w:proofErr w:type="spellStart"/>
      <w:r w:rsidRPr="00BF59EE">
        <w:rPr>
          <w:rFonts w:ascii="Times New Roman" w:eastAsia="Times New Roman" w:hAnsi="Times New Roman" w:cs="Times New Roman"/>
          <w:sz w:val="24"/>
          <w:szCs w:val="24"/>
          <w:lang w:eastAsia="ar-SA"/>
        </w:rPr>
        <w:t>ių</w:t>
      </w:r>
      <w:proofErr w:type="spellEnd"/>
      <w:r w:rsidRPr="00BF59EE">
        <w:rPr>
          <w:rFonts w:ascii="Times New Roman" w:eastAsia="Times New Roman" w:hAnsi="Times New Roman" w:cs="Times New Roman"/>
          <w:sz w:val="24"/>
          <w:szCs w:val="24"/>
          <w:lang w:eastAsia="ar-SA"/>
        </w:rPr>
        <w:t>) kokybės laboratorinius bandymus siekiant Perkančiajai organizacijai įsitikinti, kad Tiekėjo tiekiamų Prekių struktūra, sudėtis, maistinė vertė, ar kiti rodikliai</w:t>
      </w:r>
      <w:r w:rsidRPr="00BF59EE" w:rsidDel="00DC7DFA">
        <w:rPr>
          <w:rFonts w:ascii="Times New Roman" w:eastAsia="Times New Roman" w:hAnsi="Times New Roman" w:cs="Times New Roman"/>
          <w:sz w:val="24"/>
          <w:szCs w:val="24"/>
          <w:lang w:eastAsia="ar-SA"/>
        </w:rPr>
        <w:t xml:space="preserve"> </w:t>
      </w:r>
      <w:r w:rsidRPr="00BF59EE">
        <w:rPr>
          <w:rFonts w:ascii="Times New Roman" w:eastAsia="Times New Roman" w:hAnsi="Times New Roman" w:cs="Times New Roman"/>
          <w:sz w:val="24"/>
          <w:szCs w:val="24"/>
          <w:lang w:eastAsia="ar-SA"/>
        </w:rPr>
        <w:t xml:space="preserve">atitinka šią techninę specifikaciją, Tiekėjo pasiūlymą, pirkimo sutartį, Lietuvos Respublikos ir Europos Sąjungos teisės aktuose nustatytus reikalavimus. Bandymai apima produkto kokybės, pesticidų, </w:t>
      </w:r>
      <w:r w:rsidRPr="00BF59EE">
        <w:rPr>
          <w:rFonts w:ascii="Times New Roman" w:eastAsia="Times New Roman" w:hAnsi="Times New Roman" w:cs="Times New Roman"/>
          <w:color w:val="000000"/>
          <w:sz w:val="24"/>
          <w:szCs w:val="24"/>
          <w:lang w:eastAsia="ar-SA"/>
        </w:rPr>
        <w:t xml:space="preserve">mikrobiologinius ir cheminius laboratorinius testus. Sertifikuotos įstaigos bandymų rezultatus Tiekėjas turi pateikti Perkančiajai per 30 (trisdešimt) kalendorinių dienų nuo Perkančiosios organizacijos reikalavimo datos. </w:t>
      </w:r>
    </w:p>
    <w:p w14:paraId="3D5E4196" w14:textId="1133A361" w:rsidR="00BF59EE" w:rsidRPr="00BF59EE" w:rsidRDefault="00BF59EE" w:rsidP="00BF59EE">
      <w:pPr>
        <w:suppressAutoHyphens/>
        <w:overflowPunct w:val="0"/>
        <w:autoSpaceDE w:val="0"/>
        <w:autoSpaceDN w:val="0"/>
        <w:adjustRightInd w:val="0"/>
        <w:spacing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2</w:t>
      </w:r>
      <w:r w:rsidR="0049548A">
        <w:rPr>
          <w:rFonts w:ascii="Times New Roman" w:eastAsia="Times New Roman" w:hAnsi="Times New Roman" w:cs="Times New Roman"/>
          <w:color w:val="000000"/>
          <w:sz w:val="24"/>
          <w:szCs w:val="24"/>
          <w:lang w:eastAsia="ar-SA"/>
        </w:rPr>
        <w:t>8</w:t>
      </w:r>
      <w:r w:rsidRPr="00BF59EE">
        <w:rPr>
          <w:rFonts w:ascii="Times New Roman" w:eastAsia="Times New Roman" w:hAnsi="Times New Roman" w:cs="Times New Roman"/>
          <w:color w:val="000000"/>
          <w:sz w:val="24"/>
          <w:szCs w:val="24"/>
          <w:lang w:eastAsia="ar-SA"/>
        </w:rPr>
        <w:t xml:space="preserve">. Jei atlikus šios techninės specifikacijos </w:t>
      </w:r>
      <w:r w:rsidR="00670717">
        <w:rPr>
          <w:rFonts w:ascii="Times New Roman" w:eastAsia="Times New Roman" w:hAnsi="Times New Roman" w:cs="Times New Roman"/>
          <w:color w:val="000000"/>
          <w:sz w:val="24"/>
          <w:szCs w:val="24"/>
          <w:lang w:eastAsia="ar-SA"/>
        </w:rPr>
        <w:t>2</w:t>
      </w:r>
      <w:r w:rsidR="0049548A">
        <w:rPr>
          <w:rFonts w:ascii="Times New Roman" w:eastAsia="Times New Roman" w:hAnsi="Times New Roman" w:cs="Times New Roman"/>
          <w:color w:val="000000"/>
          <w:sz w:val="24"/>
          <w:szCs w:val="24"/>
          <w:lang w:eastAsia="ar-SA"/>
        </w:rPr>
        <w:t>6</w:t>
      </w:r>
      <w:r w:rsidRPr="00BF59EE">
        <w:rPr>
          <w:rFonts w:ascii="Times New Roman" w:eastAsia="Times New Roman" w:hAnsi="Times New Roman" w:cs="Times New Roman"/>
          <w:color w:val="000000"/>
          <w:sz w:val="24"/>
          <w:szCs w:val="24"/>
          <w:lang w:eastAsia="ar-SA"/>
        </w:rPr>
        <w:t xml:space="preserve"> punkte nurodytą tyrimą nustatoma, kad </w:t>
      </w:r>
      <w:r w:rsidRPr="00BF59EE">
        <w:rPr>
          <w:rFonts w:ascii="Times New Roman" w:eastAsia="Times New Roman" w:hAnsi="Times New Roman" w:cs="Times New Roman"/>
          <w:sz w:val="24"/>
          <w:szCs w:val="24"/>
          <w:lang w:eastAsia="ar-SA"/>
        </w:rPr>
        <w:t>Prekių struktūra, sudėtis, maistinė vertė, ar kiti rodikliai</w:t>
      </w:r>
      <w:r w:rsidRPr="00BF59EE" w:rsidDel="00DC7DFA">
        <w:rPr>
          <w:rFonts w:ascii="Times New Roman" w:eastAsia="Times New Roman" w:hAnsi="Times New Roman" w:cs="Times New Roman"/>
          <w:sz w:val="24"/>
          <w:szCs w:val="24"/>
          <w:lang w:eastAsia="ar-SA"/>
        </w:rPr>
        <w:t xml:space="preserve"> </w:t>
      </w:r>
      <w:r w:rsidRPr="00BF59EE">
        <w:rPr>
          <w:rFonts w:ascii="Times New Roman" w:eastAsia="Times New Roman" w:hAnsi="Times New Roman" w:cs="Times New Roman"/>
          <w:sz w:val="24"/>
          <w:szCs w:val="24"/>
          <w:lang w:eastAsia="ar-SA"/>
        </w:rPr>
        <w:t>atitinka šią techninę specifikaciją, Tiekėjo pasiūlymą, pirkimo sutartį, Lietuvos Respublikos ir Europos Sąjungos teisės aktuose nustatytus reikalavimus – Perkančioji organizacija atlygina tyrimo atlikimo išlaidas Tiekėjui. Jei minėto tyrimo rezultatai patvirtina, kad Prekių struktūra, sudėtis, maistinė vertė, ar kiti rodikliai</w:t>
      </w:r>
      <w:r w:rsidRPr="00BF59EE" w:rsidDel="00DC7DFA">
        <w:rPr>
          <w:rFonts w:ascii="Times New Roman" w:eastAsia="Times New Roman" w:hAnsi="Times New Roman" w:cs="Times New Roman"/>
          <w:sz w:val="24"/>
          <w:szCs w:val="24"/>
          <w:lang w:eastAsia="ar-SA"/>
        </w:rPr>
        <w:t xml:space="preserve"> </w:t>
      </w:r>
      <w:r w:rsidRPr="00BF59EE">
        <w:rPr>
          <w:rFonts w:ascii="Times New Roman" w:eastAsia="Times New Roman" w:hAnsi="Times New Roman" w:cs="Times New Roman"/>
          <w:sz w:val="24"/>
          <w:szCs w:val="24"/>
          <w:lang w:eastAsia="ar-SA"/>
        </w:rPr>
        <w:t>neatitinka šios techninės specifikacijos, Tiekėjo pasiūlymo, pirkimo sutarties, Lietuvos Respublikos ir Europos Sąjungos teisės aktuose nustatytus reikalavimų – Perkančioji organizacija Tiekėjo išlaidų, patirtų tyrimo atlikimui, neatlygina.</w:t>
      </w:r>
    </w:p>
    <w:p w14:paraId="6406DE86" w14:textId="2980892D" w:rsidR="00BF59EE" w:rsidRPr="00BF59EE" w:rsidRDefault="0049548A" w:rsidP="00BF59EE">
      <w:pPr>
        <w:suppressAutoHyphens/>
        <w:overflowPunct w:val="0"/>
        <w:autoSpaceDE w:val="0"/>
        <w:autoSpaceDN w:val="0"/>
        <w:adjustRightInd w:val="0"/>
        <w:spacing w:line="240" w:lineRule="auto"/>
        <w:ind w:firstLine="567"/>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29</w:t>
      </w:r>
      <w:r w:rsidR="00BF59EE" w:rsidRPr="00BF59EE">
        <w:rPr>
          <w:rFonts w:ascii="Times New Roman" w:eastAsia="Times New Roman" w:hAnsi="Times New Roman" w:cs="Times New Roman"/>
          <w:color w:val="000000"/>
          <w:sz w:val="24"/>
          <w:szCs w:val="24"/>
          <w:lang w:eastAsia="ar-SA"/>
        </w:rPr>
        <w:t>. Nustačius, kad Prekės struktūra, sudėtis, maistinė vertė, ar kiti rodikliai neatitinka šios techninės specifikacijos, Tiekėjo pasiūlymo, pirkimo sutarties, Lietuvos Respublikos ir Europos Sąjungos teisės aktuose nustatytų reikalavimų, Tiekėjas privalo per 3 (tris) darbo dienas nuo Perkančiosios organizacijos pranešimo Tiekėjui datos, pasiūlyti ir suderinti su Perkančiąja organizacija šios techninės specifikacijos reikalavimus atitinkančią Prekę už pirkimui pasiūlytą įkainį.</w:t>
      </w:r>
    </w:p>
    <w:p w14:paraId="3BCD8792" w14:textId="77777777" w:rsidR="00BF59EE" w:rsidRPr="00AE31EA" w:rsidRDefault="00BF59EE" w:rsidP="006E7E47">
      <w:pPr>
        <w:spacing w:line="240" w:lineRule="auto"/>
        <w:ind w:firstLine="567"/>
        <w:rPr>
          <w:rFonts w:ascii="Times New Roman" w:eastAsia="Times New Roman" w:hAnsi="Times New Roman" w:cs="Times New Roman"/>
          <w:color w:val="000000"/>
          <w:sz w:val="24"/>
          <w:szCs w:val="24"/>
        </w:rPr>
      </w:pPr>
    </w:p>
    <w:p w14:paraId="1712B278" w14:textId="77777777" w:rsidR="00EB7AD3" w:rsidRPr="00AE31EA" w:rsidRDefault="00EB7AD3" w:rsidP="00EB7AD3">
      <w:pPr>
        <w:spacing w:line="240" w:lineRule="auto"/>
        <w:ind w:firstLine="0"/>
        <w:jc w:val="right"/>
        <w:rPr>
          <w:rFonts w:ascii="Times New Roman" w:eastAsia="Times New Roman" w:hAnsi="Times New Roman" w:cs="Times New Roman"/>
          <w:color w:val="000000"/>
          <w:sz w:val="24"/>
          <w:szCs w:val="24"/>
        </w:rPr>
      </w:pPr>
      <w:r w:rsidRPr="00AE31EA">
        <w:rPr>
          <w:rFonts w:ascii="Times New Roman" w:eastAsia="Times New Roman" w:hAnsi="Times New Roman" w:cs="Times New Roman"/>
          <w:color w:val="000000"/>
          <w:sz w:val="24"/>
          <w:szCs w:val="24"/>
        </w:rPr>
        <w:t>1 lentelė</w:t>
      </w:r>
    </w:p>
    <w:p w14:paraId="461A8FCA" w14:textId="684F8F65" w:rsidR="00BC6A67" w:rsidRDefault="00EB7AD3" w:rsidP="00A21779">
      <w:pPr>
        <w:spacing w:line="240" w:lineRule="auto"/>
        <w:ind w:firstLine="0"/>
        <w:jc w:val="center"/>
        <w:rPr>
          <w:rFonts w:ascii="Times New Roman" w:hAnsi="Times New Roman" w:cs="Times New Roman"/>
          <w:sz w:val="24"/>
          <w:szCs w:val="24"/>
        </w:rPr>
      </w:pPr>
      <w:r w:rsidRPr="00AE31EA">
        <w:rPr>
          <w:rFonts w:ascii="Times New Roman" w:eastAsia="Times New Roman" w:hAnsi="Times New Roman" w:cs="Times New Roman"/>
          <w:b/>
          <w:bCs/>
          <w:color w:val="000000"/>
          <w:sz w:val="24"/>
          <w:szCs w:val="24"/>
        </w:rPr>
        <w:t>15810000-9 Duonos gaminiai, švieži kepiniai ir pyrago gaminiai</w:t>
      </w:r>
      <w:r w:rsidR="009134C3" w:rsidRPr="007512EA">
        <w:rPr>
          <w:rFonts w:ascii="Times New Roman" w:eastAsia="Times New Roman" w:hAnsi="Times New Roman" w:cs="Times New Roman"/>
          <w:sz w:val="24"/>
          <w:szCs w:val="22"/>
          <w:lang w:eastAsia="en-US"/>
        </w:rPr>
        <w:t>.</w:t>
      </w:r>
      <w:r w:rsidR="00D03C46">
        <w:rPr>
          <w:rFonts w:ascii="Times New Roman" w:hAnsi="Times New Roman" w:cs="Times New Roman"/>
          <w:sz w:val="24"/>
          <w:szCs w:val="24"/>
        </w:rPr>
        <w:br w:type="page"/>
      </w:r>
    </w:p>
    <w:tbl>
      <w:tblPr>
        <w:tblW w:w="11887" w:type="dxa"/>
        <w:tblInd w:w="-5" w:type="dxa"/>
        <w:tblLook w:val="04A0" w:firstRow="1" w:lastRow="0" w:firstColumn="1" w:lastColumn="0" w:noHBand="0" w:noVBand="1"/>
      </w:tblPr>
      <w:tblGrid>
        <w:gridCol w:w="682"/>
        <w:gridCol w:w="23"/>
        <w:gridCol w:w="1980"/>
        <w:gridCol w:w="914"/>
        <w:gridCol w:w="2672"/>
        <w:gridCol w:w="3529"/>
        <w:gridCol w:w="236"/>
        <w:gridCol w:w="1851"/>
      </w:tblGrid>
      <w:tr w:rsidR="000930E0" w:rsidRPr="00AE31EA" w14:paraId="39ACF4FC" w14:textId="77777777" w:rsidTr="004B648A">
        <w:trPr>
          <w:gridAfter w:val="2"/>
          <w:wAfter w:w="2087" w:type="dxa"/>
          <w:trHeight w:val="556"/>
        </w:trPr>
        <w:tc>
          <w:tcPr>
            <w:tcW w:w="705"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7E4C1871" w14:textId="5720BC1B" w:rsidR="000930E0" w:rsidRDefault="004B648A" w:rsidP="004B648A">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Nr.</w:t>
            </w:r>
          </w:p>
        </w:tc>
        <w:tc>
          <w:tcPr>
            <w:tcW w:w="198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4852B065" w14:textId="105D962F" w:rsidR="000930E0" w:rsidRPr="00AE31EA" w:rsidRDefault="004B648A" w:rsidP="004B648A">
            <w:pPr>
              <w:spacing w:after="160" w:line="259" w:lineRule="auto"/>
              <w:ind w:firstLine="0"/>
              <w:jc w:val="center"/>
              <w:rPr>
                <w:rFonts w:ascii="Times New Roman" w:eastAsia="Calibri" w:hAnsi="Times New Roman" w:cs="Times New Roman"/>
                <w:kern w:val="2"/>
                <w:sz w:val="24"/>
                <w:szCs w:val="24"/>
                <w:lang w:eastAsia="en-US"/>
                <w14:ligatures w14:val="standardContextual"/>
              </w:rPr>
            </w:pPr>
            <w:r w:rsidRPr="00AE31EA">
              <w:rPr>
                <w:rFonts w:ascii="Times New Roman" w:eastAsia="Times New Roman" w:hAnsi="Times New Roman" w:cs="Times New Roman"/>
                <w:b/>
                <w:bCs/>
                <w:color w:val="000000"/>
                <w:sz w:val="24"/>
                <w:szCs w:val="24"/>
              </w:rPr>
              <w:t>Produkto pavadinimas</w:t>
            </w:r>
          </w:p>
        </w:tc>
        <w:tc>
          <w:tcPr>
            <w:tcW w:w="914"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2745EA96" w14:textId="45B9E10F" w:rsidR="000930E0" w:rsidRPr="00AE31EA" w:rsidRDefault="004B648A" w:rsidP="004B648A">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b/>
                <w:bCs/>
                <w:color w:val="000000"/>
                <w:sz w:val="24"/>
                <w:szCs w:val="24"/>
              </w:rPr>
              <w:t>Mato vnt.</w:t>
            </w:r>
          </w:p>
        </w:tc>
        <w:tc>
          <w:tcPr>
            <w:tcW w:w="2672"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2377DD9D" w14:textId="77777777" w:rsidR="00753824" w:rsidRDefault="00753824" w:rsidP="004B648A">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027F75">
              <w:rPr>
                <w:rFonts w:ascii="Times New Roman" w:eastAsia="Calibri" w:hAnsi="Times New Roman" w:cs="Times New Roman"/>
                <w:b/>
                <w:bCs/>
                <w:kern w:val="2"/>
                <w:sz w:val="24"/>
                <w:szCs w:val="24"/>
                <w:lang w:eastAsia="en-US"/>
                <w14:ligatures w14:val="standardContextual"/>
              </w:rPr>
              <w:t xml:space="preserve">Preliminarus kiekis </w:t>
            </w:r>
          </w:p>
          <w:p w14:paraId="1452F16F" w14:textId="77777777" w:rsidR="00753824" w:rsidRDefault="00753824" w:rsidP="004B648A">
            <w:pPr>
              <w:spacing w:line="240" w:lineRule="auto"/>
              <w:ind w:firstLine="0"/>
              <w:jc w:val="center"/>
              <w:rPr>
                <w:rFonts w:ascii="Times New Roman" w:eastAsia="Calibri" w:hAnsi="Times New Roman" w:cs="Times New Roman"/>
                <w:b/>
                <w:bCs/>
                <w:kern w:val="2"/>
                <w:sz w:val="24"/>
                <w:szCs w:val="24"/>
                <w:lang w:eastAsia="en-US"/>
                <w14:ligatures w14:val="standardContextual"/>
              </w:rPr>
            </w:pPr>
            <w:r w:rsidRPr="00027F75">
              <w:rPr>
                <w:rFonts w:ascii="Times New Roman" w:eastAsia="Calibri" w:hAnsi="Times New Roman" w:cs="Times New Roman"/>
                <w:b/>
                <w:bCs/>
                <w:kern w:val="2"/>
                <w:sz w:val="24"/>
                <w:szCs w:val="24"/>
                <w:lang w:eastAsia="en-US"/>
                <w14:ligatures w14:val="standardContextual"/>
              </w:rPr>
              <w:t>nuo 202</w:t>
            </w:r>
            <w:r>
              <w:rPr>
                <w:rFonts w:ascii="Times New Roman" w:eastAsia="Calibri" w:hAnsi="Times New Roman" w:cs="Times New Roman"/>
                <w:b/>
                <w:bCs/>
                <w:kern w:val="2"/>
                <w:sz w:val="24"/>
                <w:szCs w:val="24"/>
                <w:lang w:eastAsia="en-US"/>
                <w14:ligatures w14:val="standardContextual"/>
              </w:rPr>
              <w:t>6</w:t>
            </w:r>
            <w:r w:rsidRPr="00027F75">
              <w:rPr>
                <w:rFonts w:ascii="Times New Roman" w:eastAsia="Calibri" w:hAnsi="Times New Roman" w:cs="Times New Roman"/>
                <w:b/>
                <w:bCs/>
                <w:kern w:val="2"/>
                <w:sz w:val="24"/>
                <w:szCs w:val="24"/>
                <w:lang w:eastAsia="en-US"/>
                <w14:ligatures w14:val="standardContextual"/>
              </w:rPr>
              <w:t xml:space="preserve">-08-01 </w:t>
            </w:r>
          </w:p>
          <w:p w14:paraId="40453271" w14:textId="487D91E6" w:rsidR="000930E0" w:rsidRDefault="00753824" w:rsidP="004B648A">
            <w:pPr>
              <w:spacing w:line="240" w:lineRule="auto"/>
              <w:ind w:firstLine="0"/>
              <w:jc w:val="center"/>
              <w:rPr>
                <w:rFonts w:ascii="Times New Roman" w:eastAsia="Times New Roman" w:hAnsi="Times New Roman" w:cs="Times New Roman"/>
                <w:b/>
                <w:bCs/>
                <w:sz w:val="24"/>
                <w:szCs w:val="24"/>
              </w:rPr>
            </w:pPr>
            <w:r w:rsidRPr="00027F75">
              <w:rPr>
                <w:rFonts w:ascii="Times New Roman" w:eastAsia="Calibri" w:hAnsi="Times New Roman" w:cs="Times New Roman"/>
                <w:b/>
                <w:bCs/>
                <w:kern w:val="2"/>
                <w:sz w:val="24"/>
                <w:szCs w:val="24"/>
                <w:lang w:eastAsia="en-US"/>
                <w14:ligatures w14:val="standardContextual"/>
              </w:rPr>
              <w:t>iki 202</w:t>
            </w:r>
            <w:r>
              <w:rPr>
                <w:rFonts w:ascii="Times New Roman" w:eastAsia="Calibri" w:hAnsi="Times New Roman" w:cs="Times New Roman"/>
                <w:b/>
                <w:bCs/>
                <w:kern w:val="2"/>
                <w:sz w:val="24"/>
                <w:szCs w:val="24"/>
                <w:lang w:eastAsia="en-US"/>
                <w14:ligatures w14:val="standardContextual"/>
              </w:rPr>
              <w:t>7</w:t>
            </w:r>
            <w:r w:rsidRPr="00027F75">
              <w:rPr>
                <w:rFonts w:ascii="Times New Roman" w:eastAsia="Calibri" w:hAnsi="Times New Roman" w:cs="Times New Roman"/>
                <w:b/>
                <w:bCs/>
                <w:kern w:val="2"/>
                <w:sz w:val="24"/>
                <w:szCs w:val="24"/>
                <w:lang w:eastAsia="en-US"/>
                <w14:ligatures w14:val="standardContextual"/>
              </w:rPr>
              <w:t>-07-31</w:t>
            </w:r>
          </w:p>
        </w:tc>
        <w:tc>
          <w:tcPr>
            <w:tcW w:w="352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39ACEA80" w14:textId="66ABE217" w:rsidR="000930E0" w:rsidRPr="00AE31EA" w:rsidRDefault="004B648A" w:rsidP="004B648A">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b/>
                <w:bCs/>
                <w:color w:val="000000"/>
                <w:sz w:val="24"/>
                <w:szCs w:val="24"/>
              </w:rPr>
              <w:t>Reikalavimai (kokybės, sudėties, fasavimo ir kt.)</w:t>
            </w:r>
          </w:p>
        </w:tc>
      </w:tr>
      <w:tr w:rsidR="004B648A" w:rsidRPr="00AE31EA" w14:paraId="25A31C0D" w14:textId="77777777" w:rsidTr="009A3B63">
        <w:trPr>
          <w:gridAfter w:val="2"/>
          <w:wAfter w:w="2087" w:type="dxa"/>
        </w:trPr>
        <w:tc>
          <w:tcPr>
            <w:tcW w:w="705" w:type="dxa"/>
            <w:gridSpan w:val="2"/>
            <w:tcBorders>
              <w:top w:val="single" w:sz="4" w:space="0" w:color="auto"/>
              <w:left w:val="single" w:sz="4" w:space="0" w:color="auto"/>
              <w:right w:val="single" w:sz="4" w:space="0" w:color="auto"/>
            </w:tcBorders>
            <w:vAlign w:val="center"/>
          </w:tcPr>
          <w:p w14:paraId="347E9C96" w14:textId="56C979CE" w:rsidR="004B648A" w:rsidRDefault="004B648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80" w:type="dxa"/>
            <w:tcBorders>
              <w:top w:val="single" w:sz="4" w:space="0" w:color="auto"/>
              <w:left w:val="nil"/>
              <w:right w:val="single" w:sz="4" w:space="0" w:color="auto"/>
            </w:tcBorders>
            <w:vAlign w:val="center"/>
          </w:tcPr>
          <w:p w14:paraId="7849F490" w14:textId="0EEFCC30" w:rsidR="004B648A" w:rsidRPr="00AE31EA" w:rsidRDefault="009A3B63"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Times New Roman" w:hAnsi="Times New Roman" w:cs="Times New Roman"/>
                <w:sz w:val="24"/>
                <w:szCs w:val="24"/>
              </w:rPr>
              <w:t>Batonas</w:t>
            </w:r>
          </w:p>
        </w:tc>
        <w:tc>
          <w:tcPr>
            <w:tcW w:w="914" w:type="dxa"/>
            <w:tcBorders>
              <w:top w:val="single" w:sz="4" w:space="0" w:color="auto"/>
              <w:left w:val="nil"/>
              <w:right w:val="single" w:sz="4" w:space="0" w:color="auto"/>
            </w:tcBorders>
            <w:vAlign w:val="center"/>
          </w:tcPr>
          <w:p w14:paraId="483842DB" w14:textId="301BE57F" w:rsidR="004B648A" w:rsidRPr="00AE31EA" w:rsidRDefault="009A3B63"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AE31EA">
              <w:rPr>
                <w:rFonts w:ascii="Times New Roman" w:eastAsia="Times New Roman" w:hAnsi="Times New Roman" w:cs="Times New Roman"/>
                <w:sz w:val="24"/>
                <w:szCs w:val="24"/>
              </w:rPr>
              <w:t>g</w:t>
            </w:r>
          </w:p>
        </w:tc>
        <w:tc>
          <w:tcPr>
            <w:tcW w:w="2672" w:type="dxa"/>
            <w:tcBorders>
              <w:top w:val="single" w:sz="4" w:space="0" w:color="auto"/>
              <w:left w:val="nil"/>
              <w:right w:val="single" w:sz="4" w:space="0" w:color="auto"/>
            </w:tcBorders>
            <w:vAlign w:val="center"/>
          </w:tcPr>
          <w:p w14:paraId="31699FDB" w14:textId="0F15A70B" w:rsidR="004B648A" w:rsidRDefault="009A3B63"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1730</w:t>
            </w:r>
          </w:p>
        </w:tc>
        <w:tc>
          <w:tcPr>
            <w:tcW w:w="3529" w:type="dxa"/>
            <w:tcBorders>
              <w:top w:val="single" w:sz="4" w:space="0" w:color="auto"/>
              <w:left w:val="nil"/>
              <w:right w:val="single" w:sz="4" w:space="0" w:color="auto"/>
            </w:tcBorders>
            <w:vAlign w:val="center"/>
          </w:tcPr>
          <w:p w14:paraId="33C69E0A" w14:textId="77777777" w:rsidR="009A3B63" w:rsidRPr="00AE31EA" w:rsidRDefault="009A3B63" w:rsidP="006A0A94">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Iškeptas iš kvietinių miltų (ne mažiau kaip 50 proc. kvietinių 405 ar 550 tipo miltų, kurių glitimo kiekis ne žemesnis kaip „D“), gali būti įmaišyta kitų rūšių miltų, be pieno ir jo produktų. Batonas būdingos formos, pjaustytas riekėmis, fasuotas ir pakuotas gamintojo pasirinktu būdu.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sintetinių ar pusiau sintetinių dažiklių, be saldiklių.</w:t>
            </w:r>
          </w:p>
          <w:p w14:paraId="3C26554C" w14:textId="65A9C05E" w:rsidR="004B648A" w:rsidRPr="00AE31EA" w:rsidRDefault="009A3B63" w:rsidP="006A0A94">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w:t>
            </w:r>
            <w:r w:rsidRPr="00AE31EA">
              <w:rPr>
                <w:rFonts w:ascii="Times New Roman" w:eastAsia="Times New Roman" w:hAnsi="Times New Roman" w:cs="Times New Roman"/>
                <w:sz w:val="24"/>
                <w:szCs w:val="24"/>
                <w:shd w:val="clear" w:color="auto" w:fill="FFFFFF"/>
              </w:rPr>
              <w:t> - ne daugiau 0.7 kg.</w:t>
            </w:r>
            <w:r w:rsidRPr="00AE31EA">
              <w:rPr>
                <w:rFonts w:ascii="Times New Roman" w:eastAsia="Times New Roman" w:hAnsi="Times New Roman" w:cs="Times New Roman"/>
                <w:sz w:val="24"/>
                <w:szCs w:val="24"/>
              </w:rPr>
              <w:br/>
              <w:t>Galiojimas pristatymo dieną iki tinkamumo vartoti termino pabaigos</w:t>
            </w:r>
            <w:r w:rsidRPr="00AE31EA">
              <w:rPr>
                <w:rFonts w:ascii="Times New Roman" w:eastAsia="Times New Roman" w:hAnsi="Times New Roman" w:cs="Times New Roman"/>
                <w:sz w:val="24"/>
                <w:szCs w:val="24"/>
                <w:shd w:val="clear" w:color="auto" w:fill="FFFFFF"/>
              </w:rPr>
              <w:t> - ne mažiau 4 paros (-ų).</w:t>
            </w:r>
          </w:p>
        </w:tc>
      </w:tr>
      <w:tr w:rsidR="004B648A" w:rsidRPr="00AE31EA" w14:paraId="5058E3D0" w14:textId="77777777" w:rsidTr="006A0A94">
        <w:trPr>
          <w:gridAfter w:val="2"/>
          <w:wAfter w:w="2087" w:type="dxa"/>
        </w:trPr>
        <w:tc>
          <w:tcPr>
            <w:tcW w:w="705" w:type="dxa"/>
            <w:gridSpan w:val="2"/>
            <w:tcBorders>
              <w:top w:val="single" w:sz="4" w:space="0" w:color="auto"/>
              <w:left w:val="single" w:sz="4" w:space="0" w:color="auto"/>
              <w:bottom w:val="single" w:sz="4" w:space="0" w:color="auto"/>
              <w:right w:val="single" w:sz="4" w:space="0" w:color="auto"/>
            </w:tcBorders>
            <w:vAlign w:val="center"/>
          </w:tcPr>
          <w:p w14:paraId="27BA7452" w14:textId="42049480" w:rsidR="004B648A" w:rsidRDefault="004B648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0" w:type="dxa"/>
            <w:tcBorders>
              <w:top w:val="single" w:sz="4" w:space="0" w:color="auto"/>
              <w:left w:val="nil"/>
              <w:bottom w:val="single" w:sz="4" w:space="0" w:color="auto"/>
              <w:right w:val="single" w:sz="4" w:space="0" w:color="auto"/>
            </w:tcBorders>
            <w:vAlign w:val="center"/>
          </w:tcPr>
          <w:p w14:paraId="370D2503" w14:textId="21995235" w:rsidR="004B648A" w:rsidRPr="00AE31EA" w:rsidRDefault="000148BA"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proofErr w:type="spellStart"/>
            <w:r w:rsidRPr="00AE31EA">
              <w:rPr>
                <w:rFonts w:ascii="Times New Roman" w:eastAsia="Calibri" w:hAnsi="Times New Roman" w:cs="Times New Roman"/>
                <w:kern w:val="2"/>
                <w:sz w:val="24"/>
                <w:szCs w:val="24"/>
                <w:lang w:eastAsia="en-US"/>
                <w14:ligatures w14:val="standardContextual"/>
              </w:rPr>
              <w:t>Bemielė</w:t>
            </w:r>
            <w:proofErr w:type="spellEnd"/>
            <w:r w:rsidRPr="00AE31EA">
              <w:rPr>
                <w:rFonts w:ascii="Times New Roman" w:eastAsia="Calibri" w:hAnsi="Times New Roman" w:cs="Times New Roman"/>
                <w:kern w:val="2"/>
                <w:sz w:val="24"/>
                <w:szCs w:val="24"/>
                <w:lang w:eastAsia="en-US"/>
                <w14:ligatures w14:val="standardContextual"/>
              </w:rPr>
              <w:t xml:space="preserve"> duona (ruginė pilno grūdo)</w:t>
            </w:r>
          </w:p>
        </w:tc>
        <w:tc>
          <w:tcPr>
            <w:tcW w:w="914" w:type="dxa"/>
            <w:tcBorders>
              <w:top w:val="single" w:sz="4" w:space="0" w:color="auto"/>
              <w:left w:val="nil"/>
              <w:bottom w:val="single" w:sz="4" w:space="0" w:color="auto"/>
              <w:right w:val="single" w:sz="4" w:space="0" w:color="auto"/>
            </w:tcBorders>
            <w:vAlign w:val="center"/>
          </w:tcPr>
          <w:p w14:paraId="0E51B8E9" w14:textId="523A31A2" w:rsidR="004B648A" w:rsidRPr="00AE31EA" w:rsidRDefault="000148B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2672" w:type="dxa"/>
            <w:tcBorders>
              <w:top w:val="single" w:sz="4" w:space="0" w:color="auto"/>
              <w:left w:val="nil"/>
              <w:bottom w:val="single" w:sz="4" w:space="0" w:color="auto"/>
              <w:right w:val="single" w:sz="4" w:space="0" w:color="auto"/>
            </w:tcBorders>
            <w:vAlign w:val="center"/>
          </w:tcPr>
          <w:p w14:paraId="702F8DCC" w14:textId="1F8DBD26" w:rsidR="004B648A" w:rsidRDefault="000148BA"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2710</w:t>
            </w:r>
          </w:p>
        </w:tc>
        <w:tc>
          <w:tcPr>
            <w:tcW w:w="3529" w:type="dxa"/>
            <w:tcBorders>
              <w:top w:val="single" w:sz="4" w:space="0" w:color="auto"/>
              <w:left w:val="nil"/>
              <w:bottom w:val="single" w:sz="4" w:space="0" w:color="auto"/>
              <w:right w:val="single" w:sz="4" w:space="0" w:color="auto"/>
            </w:tcBorders>
            <w:vAlign w:val="center"/>
          </w:tcPr>
          <w:p w14:paraId="4831407A" w14:textId="77777777" w:rsidR="000148BA" w:rsidRPr="00AE31EA" w:rsidRDefault="000148BA" w:rsidP="006A0A94">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Ruginė duona (ne mažiau kaip 30 proc. sausos produkto masės sudaro viso grūdo ruginiai miltai), be vaisių ir daržovių bei jų produktų, be aliejinių augalų sėklų, be riešutų, bet su kmynais. Gaminama be mielių, tik su raugu. Būdingos formos, pjaustyta riekėmis, fasuota ir pakuota gamintojo pasirinktu būdu.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dažiklių, be saldiklių.</w:t>
            </w:r>
          </w:p>
          <w:p w14:paraId="6B5FAC10" w14:textId="248351C1" w:rsidR="004B648A" w:rsidRPr="00AE31EA" w:rsidRDefault="000148BA" w:rsidP="006A0A94">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1 kg.</w:t>
            </w:r>
            <w:r w:rsidRPr="00AE31EA">
              <w:rPr>
                <w:rFonts w:ascii="Times New Roman" w:eastAsia="Times New Roman" w:hAnsi="Times New Roman" w:cs="Times New Roman"/>
                <w:sz w:val="24"/>
                <w:szCs w:val="24"/>
              </w:rPr>
              <w:br/>
              <w:t>Galiojimas pristatymo dieną iki tinkamumo vartoti termino pabaigos - ne mažiau 5 paros (-ų).</w:t>
            </w:r>
          </w:p>
        </w:tc>
      </w:tr>
      <w:tr w:rsidR="004B648A" w:rsidRPr="00AE31EA" w14:paraId="6A674D07" w14:textId="77777777" w:rsidTr="004B648A">
        <w:trPr>
          <w:gridAfter w:val="2"/>
          <w:wAfter w:w="2087" w:type="dxa"/>
        </w:trPr>
        <w:tc>
          <w:tcPr>
            <w:tcW w:w="705" w:type="dxa"/>
            <w:gridSpan w:val="2"/>
            <w:tcBorders>
              <w:top w:val="single" w:sz="4" w:space="0" w:color="auto"/>
              <w:left w:val="single" w:sz="4" w:space="0" w:color="auto"/>
              <w:right w:val="single" w:sz="4" w:space="0" w:color="auto"/>
            </w:tcBorders>
            <w:vAlign w:val="center"/>
          </w:tcPr>
          <w:p w14:paraId="13563488" w14:textId="646D36E5" w:rsidR="004B648A" w:rsidRDefault="004B648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80" w:type="dxa"/>
            <w:tcBorders>
              <w:top w:val="single" w:sz="4" w:space="0" w:color="auto"/>
              <w:left w:val="nil"/>
              <w:right w:val="single" w:sz="4" w:space="0" w:color="auto"/>
            </w:tcBorders>
            <w:vAlign w:val="center"/>
          </w:tcPr>
          <w:p w14:paraId="6D29F369" w14:textId="1CDBB447" w:rsidR="004B648A" w:rsidRPr="00AE31EA" w:rsidRDefault="000148BA"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Šviesi duona plikyta</w:t>
            </w:r>
          </w:p>
        </w:tc>
        <w:tc>
          <w:tcPr>
            <w:tcW w:w="914" w:type="dxa"/>
            <w:tcBorders>
              <w:top w:val="single" w:sz="4" w:space="0" w:color="auto"/>
              <w:left w:val="nil"/>
              <w:right w:val="single" w:sz="4" w:space="0" w:color="auto"/>
            </w:tcBorders>
            <w:vAlign w:val="center"/>
          </w:tcPr>
          <w:p w14:paraId="7D6BF136" w14:textId="749A9EC1" w:rsidR="004B648A" w:rsidRPr="00AE31EA" w:rsidRDefault="000148B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2672" w:type="dxa"/>
            <w:tcBorders>
              <w:top w:val="single" w:sz="4" w:space="0" w:color="auto"/>
              <w:left w:val="nil"/>
              <w:right w:val="single" w:sz="4" w:space="0" w:color="auto"/>
            </w:tcBorders>
            <w:vAlign w:val="center"/>
          </w:tcPr>
          <w:p w14:paraId="31119E60" w14:textId="65C672AD" w:rsidR="004B648A" w:rsidRDefault="000148BA"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1070</w:t>
            </w:r>
          </w:p>
        </w:tc>
        <w:tc>
          <w:tcPr>
            <w:tcW w:w="3529" w:type="dxa"/>
            <w:tcBorders>
              <w:top w:val="single" w:sz="4" w:space="0" w:color="auto"/>
              <w:left w:val="nil"/>
              <w:right w:val="single" w:sz="4" w:space="0" w:color="auto"/>
            </w:tcBorders>
            <w:vAlign w:val="center"/>
          </w:tcPr>
          <w:p w14:paraId="667E49C7" w14:textId="77777777" w:rsidR="000148BA" w:rsidRPr="00AE31EA" w:rsidRDefault="000148BA" w:rsidP="000148BA">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Duona iš tešlos, paruoštos naudojant </w:t>
            </w:r>
            <w:proofErr w:type="spellStart"/>
            <w:r w:rsidRPr="00AE31EA">
              <w:rPr>
                <w:rFonts w:ascii="Times New Roman" w:eastAsia="Times New Roman" w:hAnsi="Times New Roman" w:cs="Times New Roman"/>
                <w:sz w:val="24"/>
                <w:szCs w:val="24"/>
              </w:rPr>
              <w:t>plikinį</w:t>
            </w:r>
            <w:proofErr w:type="spellEnd"/>
            <w:r w:rsidRPr="00AE31EA">
              <w:rPr>
                <w:rFonts w:ascii="Times New Roman" w:eastAsia="Times New Roman" w:hAnsi="Times New Roman" w:cs="Times New Roman"/>
                <w:sz w:val="24"/>
                <w:szCs w:val="24"/>
              </w:rPr>
              <w:t xml:space="preserve">, iš kvietinių miltų ir ruginių miltų su kmynais. Būdingos formos, pjaustyta riekėmis, fasuota ir pakuota gamintojo pasirinktu būdu.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dažiklių, be saldiklių.</w:t>
            </w:r>
          </w:p>
          <w:p w14:paraId="0BF5A929" w14:textId="15E1340F" w:rsidR="004B648A" w:rsidRPr="00AE31EA" w:rsidRDefault="000148BA" w:rsidP="000148BA">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1 kg.</w:t>
            </w:r>
            <w:r w:rsidRPr="00AE31EA">
              <w:rPr>
                <w:rFonts w:ascii="Times New Roman" w:eastAsia="Times New Roman" w:hAnsi="Times New Roman" w:cs="Times New Roman"/>
                <w:sz w:val="24"/>
                <w:szCs w:val="24"/>
              </w:rPr>
              <w:br/>
              <w:t>Galiojimas pristatymo dieną iki tinkamumo vartoti termino pabaigos - ne mažiau 5 paros (-ų).</w:t>
            </w:r>
          </w:p>
        </w:tc>
      </w:tr>
      <w:tr w:rsidR="004B648A" w:rsidRPr="00AE31EA" w14:paraId="6D107263" w14:textId="77777777" w:rsidTr="004B648A">
        <w:trPr>
          <w:gridAfter w:val="2"/>
          <w:wAfter w:w="2087" w:type="dxa"/>
        </w:trPr>
        <w:tc>
          <w:tcPr>
            <w:tcW w:w="705" w:type="dxa"/>
            <w:gridSpan w:val="2"/>
            <w:tcBorders>
              <w:top w:val="single" w:sz="4" w:space="0" w:color="auto"/>
              <w:left w:val="single" w:sz="4" w:space="0" w:color="auto"/>
              <w:right w:val="single" w:sz="4" w:space="0" w:color="auto"/>
            </w:tcBorders>
            <w:vAlign w:val="center"/>
          </w:tcPr>
          <w:p w14:paraId="041116CF" w14:textId="72E6C04C" w:rsidR="004B648A" w:rsidRDefault="004B648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1980" w:type="dxa"/>
            <w:tcBorders>
              <w:top w:val="single" w:sz="4" w:space="0" w:color="auto"/>
              <w:left w:val="nil"/>
              <w:right w:val="single" w:sz="4" w:space="0" w:color="auto"/>
            </w:tcBorders>
            <w:vAlign w:val="center"/>
          </w:tcPr>
          <w:p w14:paraId="1EA4B421" w14:textId="78E343B5" w:rsidR="004B648A" w:rsidRPr="00AE31EA" w:rsidRDefault="000148BA"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Šviesi kvietinių ir ruginių miltų duona</w:t>
            </w:r>
          </w:p>
        </w:tc>
        <w:tc>
          <w:tcPr>
            <w:tcW w:w="914" w:type="dxa"/>
            <w:tcBorders>
              <w:top w:val="single" w:sz="4" w:space="0" w:color="auto"/>
              <w:left w:val="nil"/>
              <w:right w:val="single" w:sz="4" w:space="0" w:color="auto"/>
            </w:tcBorders>
            <w:vAlign w:val="center"/>
          </w:tcPr>
          <w:p w14:paraId="2F9F20EB" w14:textId="654C971E" w:rsidR="004B648A" w:rsidRPr="00AE31EA" w:rsidRDefault="000148B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2672" w:type="dxa"/>
            <w:tcBorders>
              <w:top w:val="single" w:sz="4" w:space="0" w:color="auto"/>
              <w:left w:val="nil"/>
              <w:right w:val="single" w:sz="4" w:space="0" w:color="auto"/>
            </w:tcBorders>
            <w:vAlign w:val="center"/>
          </w:tcPr>
          <w:p w14:paraId="06BEA36D" w14:textId="0DEA4515" w:rsidR="004B648A" w:rsidRDefault="00C52493"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300</w:t>
            </w:r>
          </w:p>
        </w:tc>
        <w:tc>
          <w:tcPr>
            <w:tcW w:w="3529" w:type="dxa"/>
            <w:tcBorders>
              <w:top w:val="single" w:sz="4" w:space="0" w:color="auto"/>
              <w:left w:val="nil"/>
              <w:right w:val="single" w:sz="4" w:space="0" w:color="auto"/>
            </w:tcBorders>
            <w:vAlign w:val="center"/>
          </w:tcPr>
          <w:p w14:paraId="58C7A759" w14:textId="77777777" w:rsidR="00C52493" w:rsidRPr="00AE31EA" w:rsidRDefault="00C52493" w:rsidP="00C5249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Iškepta iš kvietinių ir ruginių miltų (ruginių miltų ne mažiau kaip 30 proc.), maišytų su viso grūdo miltais, gali būti su kmynais arba be jų. Šviesi duona būdingos formos, pjaustyta riekėmis, fasuota ir pakuota gamintojo pasirinktu būdu.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dažiklių, be saldiklių.</w:t>
            </w:r>
          </w:p>
          <w:p w14:paraId="5A904E15" w14:textId="7E6BDF24" w:rsidR="004B648A" w:rsidRPr="00AE31EA" w:rsidRDefault="00C52493" w:rsidP="00C5249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1 kg.</w:t>
            </w:r>
            <w:r w:rsidRPr="00AE31EA">
              <w:rPr>
                <w:rFonts w:ascii="Times New Roman" w:eastAsia="Times New Roman" w:hAnsi="Times New Roman" w:cs="Times New Roman"/>
                <w:sz w:val="24"/>
                <w:szCs w:val="24"/>
              </w:rPr>
              <w:br/>
              <w:t>Galiojimas pristatymo dieną iki tinkamumo vartoti termino pabaigos - ne mažiau 5 paros (-ų).</w:t>
            </w:r>
          </w:p>
        </w:tc>
      </w:tr>
      <w:tr w:rsidR="004B648A" w:rsidRPr="00AE31EA" w14:paraId="307A12FC" w14:textId="77777777" w:rsidTr="004B648A">
        <w:trPr>
          <w:gridAfter w:val="2"/>
          <w:wAfter w:w="2087" w:type="dxa"/>
        </w:trPr>
        <w:tc>
          <w:tcPr>
            <w:tcW w:w="705" w:type="dxa"/>
            <w:gridSpan w:val="2"/>
            <w:tcBorders>
              <w:top w:val="single" w:sz="4" w:space="0" w:color="auto"/>
              <w:left w:val="single" w:sz="4" w:space="0" w:color="auto"/>
              <w:right w:val="single" w:sz="4" w:space="0" w:color="auto"/>
            </w:tcBorders>
            <w:vAlign w:val="center"/>
          </w:tcPr>
          <w:p w14:paraId="18768088" w14:textId="24CD48F3" w:rsidR="004B648A" w:rsidRDefault="004B648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0" w:type="dxa"/>
            <w:tcBorders>
              <w:top w:val="single" w:sz="4" w:space="0" w:color="auto"/>
              <w:left w:val="nil"/>
              <w:right w:val="single" w:sz="4" w:space="0" w:color="auto"/>
            </w:tcBorders>
            <w:vAlign w:val="center"/>
          </w:tcPr>
          <w:p w14:paraId="152DA106" w14:textId="733F0F2C" w:rsidR="004B648A" w:rsidRPr="00AE31EA" w:rsidRDefault="00C52493"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Šviesi kvietinių ir ruginių miltų duona su saulėgrąžomis</w:t>
            </w:r>
          </w:p>
        </w:tc>
        <w:tc>
          <w:tcPr>
            <w:tcW w:w="914" w:type="dxa"/>
            <w:tcBorders>
              <w:top w:val="single" w:sz="4" w:space="0" w:color="auto"/>
              <w:left w:val="nil"/>
              <w:right w:val="single" w:sz="4" w:space="0" w:color="auto"/>
            </w:tcBorders>
            <w:vAlign w:val="center"/>
          </w:tcPr>
          <w:p w14:paraId="12871ED3" w14:textId="1C0D1A3B" w:rsidR="004B648A" w:rsidRPr="00AE31EA" w:rsidRDefault="00C52493"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2672" w:type="dxa"/>
            <w:tcBorders>
              <w:top w:val="single" w:sz="4" w:space="0" w:color="auto"/>
              <w:left w:val="nil"/>
              <w:right w:val="single" w:sz="4" w:space="0" w:color="auto"/>
            </w:tcBorders>
            <w:vAlign w:val="center"/>
          </w:tcPr>
          <w:p w14:paraId="64B64E9B" w14:textId="1B7E8EA8" w:rsidR="004B648A" w:rsidRDefault="00C52493"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350</w:t>
            </w:r>
          </w:p>
        </w:tc>
        <w:tc>
          <w:tcPr>
            <w:tcW w:w="3529" w:type="dxa"/>
            <w:tcBorders>
              <w:top w:val="single" w:sz="4" w:space="0" w:color="auto"/>
              <w:left w:val="nil"/>
              <w:right w:val="single" w:sz="4" w:space="0" w:color="auto"/>
            </w:tcBorders>
            <w:vAlign w:val="center"/>
          </w:tcPr>
          <w:p w14:paraId="1636AD48" w14:textId="77777777" w:rsidR="00C52493" w:rsidRPr="00AE31EA" w:rsidRDefault="00C52493" w:rsidP="00C5249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Iškepta iš kvietinių ir ruginių miltų (ruginių miltų ne mažiau kaip 30 proc.), maišytų su viso grūdo miltais su saulėgrąžų branduoliais (ne mažiau kaip 10 proc.). Būdingos formos, pjaustyta riekėmis, fasuota ir pakuota gamintojo pasirinktu būdu.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dažiklių, be saldiklių.</w:t>
            </w:r>
          </w:p>
          <w:p w14:paraId="40F274DD" w14:textId="4AA261CC" w:rsidR="004B648A" w:rsidRPr="00AE31EA" w:rsidRDefault="00C52493" w:rsidP="00C5249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1 kg.</w:t>
            </w:r>
            <w:r w:rsidRPr="00AE31EA">
              <w:rPr>
                <w:rFonts w:ascii="Times New Roman" w:eastAsia="Times New Roman" w:hAnsi="Times New Roman" w:cs="Times New Roman"/>
                <w:sz w:val="24"/>
                <w:szCs w:val="24"/>
              </w:rPr>
              <w:br/>
              <w:t>Galiojimas pristatymo dieną iki tinkamumo vartoti termino pabaigos - ne mažiau 5 paros (-ų).</w:t>
            </w:r>
          </w:p>
        </w:tc>
      </w:tr>
      <w:tr w:rsidR="004B648A" w:rsidRPr="00AE31EA" w14:paraId="533EE550" w14:textId="77777777" w:rsidTr="004B648A">
        <w:trPr>
          <w:gridAfter w:val="2"/>
          <w:wAfter w:w="2087" w:type="dxa"/>
        </w:trPr>
        <w:tc>
          <w:tcPr>
            <w:tcW w:w="705" w:type="dxa"/>
            <w:gridSpan w:val="2"/>
            <w:tcBorders>
              <w:top w:val="single" w:sz="4" w:space="0" w:color="auto"/>
              <w:left w:val="single" w:sz="4" w:space="0" w:color="auto"/>
              <w:right w:val="single" w:sz="4" w:space="0" w:color="auto"/>
            </w:tcBorders>
            <w:vAlign w:val="center"/>
          </w:tcPr>
          <w:p w14:paraId="428E35E7" w14:textId="289A06D3" w:rsidR="004B648A" w:rsidRDefault="004B648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0" w:type="dxa"/>
            <w:tcBorders>
              <w:top w:val="single" w:sz="4" w:space="0" w:color="auto"/>
              <w:left w:val="nil"/>
              <w:right w:val="single" w:sz="4" w:space="0" w:color="auto"/>
            </w:tcBorders>
            <w:vAlign w:val="center"/>
          </w:tcPr>
          <w:p w14:paraId="64B6AE0A" w14:textId="554E2597" w:rsidR="004B648A" w:rsidRPr="00AE31EA" w:rsidRDefault="00C52493"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Ruginė duona</w:t>
            </w:r>
          </w:p>
        </w:tc>
        <w:tc>
          <w:tcPr>
            <w:tcW w:w="914" w:type="dxa"/>
            <w:tcBorders>
              <w:top w:val="single" w:sz="4" w:space="0" w:color="auto"/>
              <w:left w:val="nil"/>
              <w:right w:val="single" w:sz="4" w:space="0" w:color="auto"/>
            </w:tcBorders>
            <w:vAlign w:val="center"/>
          </w:tcPr>
          <w:p w14:paraId="4F3FAEA4" w14:textId="70012AD0" w:rsidR="004B648A" w:rsidRPr="00AE31EA" w:rsidRDefault="00C52493"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2672" w:type="dxa"/>
            <w:tcBorders>
              <w:top w:val="single" w:sz="4" w:space="0" w:color="auto"/>
              <w:left w:val="nil"/>
              <w:right w:val="single" w:sz="4" w:space="0" w:color="auto"/>
            </w:tcBorders>
            <w:vAlign w:val="center"/>
          </w:tcPr>
          <w:p w14:paraId="591BB0D4" w14:textId="0DE52135" w:rsidR="004B648A" w:rsidRDefault="00C52493"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800</w:t>
            </w:r>
          </w:p>
        </w:tc>
        <w:tc>
          <w:tcPr>
            <w:tcW w:w="3529" w:type="dxa"/>
            <w:tcBorders>
              <w:top w:val="single" w:sz="4" w:space="0" w:color="auto"/>
              <w:left w:val="nil"/>
              <w:right w:val="single" w:sz="4" w:space="0" w:color="auto"/>
            </w:tcBorders>
            <w:vAlign w:val="center"/>
          </w:tcPr>
          <w:p w14:paraId="737B9AE2" w14:textId="77777777" w:rsidR="00C52493" w:rsidRPr="00AE31EA" w:rsidRDefault="00C52493" w:rsidP="00C5249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Juoda duona, kepama su kmynais. Iš ruginių (ne mažiau kaip 30 proc. sausos produkto masės sudaro viso grūdo ruginiai miltai) ir kvietinių miltų. Būdingos formos, pjaustyta riekėmis, fasuota ir pakuota gamintojo pasirinktu būdu.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dažiklių, be saldiklių.</w:t>
            </w:r>
          </w:p>
          <w:p w14:paraId="165B9A65" w14:textId="67F1BB3F" w:rsidR="004B648A" w:rsidRPr="00AE31EA" w:rsidRDefault="00C52493" w:rsidP="00C5249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1 kg.</w:t>
            </w:r>
            <w:r w:rsidRPr="00AE31EA">
              <w:rPr>
                <w:rFonts w:ascii="Times New Roman" w:eastAsia="Times New Roman" w:hAnsi="Times New Roman" w:cs="Times New Roman"/>
                <w:sz w:val="24"/>
                <w:szCs w:val="24"/>
              </w:rPr>
              <w:br/>
              <w:t>Galiojimas pristatymo dieną iki tinkamumo vartoti termino pabaigos - ne mažiau 5 paros (-ų).</w:t>
            </w:r>
          </w:p>
        </w:tc>
      </w:tr>
      <w:tr w:rsidR="004B648A" w:rsidRPr="00AE31EA" w14:paraId="2539EB50" w14:textId="77777777" w:rsidTr="004B648A">
        <w:trPr>
          <w:gridAfter w:val="2"/>
          <w:wAfter w:w="2087" w:type="dxa"/>
        </w:trPr>
        <w:tc>
          <w:tcPr>
            <w:tcW w:w="705" w:type="dxa"/>
            <w:gridSpan w:val="2"/>
            <w:tcBorders>
              <w:top w:val="single" w:sz="4" w:space="0" w:color="auto"/>
              <w:left w:val="single" w:sz="4" w:space="0" w:color="auto"/>
              <w:right w:val="single" w:sz="4" w:space="0" w:color="auto"/>
            </w:tcBorders>
            <w:vAlign w:val="center"/>
          </w:tcPr>
          <w:p w14:paraId="2258842B" w14:textId="312941A8" w:rsidR="004B648A" w:rsidRDefault="004B648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80" w:type="dxa"/>
            <w:tcBorders>
              <w:top w:val="single" w:sz="4" w:space="0" w:color="auto"/>
              <w:left w:val="nil"/>
              <w:right w:val="single" w:sz="4" w:space="0" w:color="auto"/>
            </w:tcBorders>
            <w:vAlign w:val="center"/>
          </w:tcPr>
          <w:p w14:paraId="38D31820" w14:textId="30D5B11B" w:rsidR="004B648A" w:rsidRPr="00AE31EA" w:rsidRDefault="00C52493"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5A5D7C">
              <w:rPr>
                <w:rFonts w:ascii="Times New Roman" w:hAnsi="Times New Roman" w:cs="Times New Roman"/>
                <w:sz w:val="24"/>
                <w:szCs w:val="24"/>
              </w:rPr>
              <w:t>Ruginė duona su grūdais ir (ar) sėklomis</w:t>
            </w:r>
          </w:p>
        </w:tc>
        <w:tc>
          <w:tcPr>
            <w:tcW w:w="914" w:type="dxa"/>
            <w:tcBorders>
              <w:top w:val="single" w:sz="4" w:space="0" w:color="auto"/>
              <w:left w:val="nil"/>
              <w:right w:val="single" w:sz="4" w:space="0" w:color="auto"/>
            </w:tcBorders>
            <w:vAlign w:val="center"/>
          </w:tcPr>
          <w:p w14:paraId="15514770" w14:textId="2F9C0765" w:rsidR="004B648A" w:rsidRPr="00AE31EA" w:rsidRDefault="00C52493"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2672" w:type="dxa"/>
            <w:tcBorders>
              <w:top w:val="single" w:sz="4" w:space="0" w:color="auto"/>
              <w:left w:val="nil"/>
              <w:right w:val="single" w:sz="4" w:space="0" w:color="auto"/>
            </w:tcBorders>
            <w:vAlign w:val="center"/>
          </w:tcPr>
          <w:p w14:paraId="6A2E55EC" w14:textId="0EDFCAFD" w:rsidR="004B648A" w:rsidRDefault="003A0FD9"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1150</w:t>
            </w:r>
          </w:p>
        </w:tc>
        <w:tc>
          <w:tcPr>
            <w:tcW w:w="3529" w:type="dxa"/>
            <w:tcBorders>
              <w:top w:val="single" w:sz="4" w:space="0" w:color="auto"/>
              <w:left w:val="nil"/>
              <w:right w:val="single" w:sz="4" w:space="0" w:color="auto"/>
            </w:tcBorders>
            <w:vAlign w:val="center"/>
          </w:tcPr>
          <w:p w14:paraId="330E5FB2" w14:textId="77777777" w:rsidR="003A0FD9" w:rsidRDefault="003A0FD9" w:rsidP="003A0FD9">
            <w:pPr>
              <w:spacing w:line="240" w:lineRule="auto"/>
              <w:ind w:firstLine="0"/>
              <w:rPr>
                <w:rFonts w:ascii="Times New Roman" w:eastAsia="Times New Roman" w:hAnsi="Times New Roman" w:cs="Times New Roman"/>
                <w:sz w:val="24"/>
                <w:szCs w:val="24"/>
              </w:rPr>
            </w:pPr>
            <w:r w:rsidRPr="005A5D7C">
              <w:rPr>
                <w:rFonts w:ascii="Times New Roman" w:eastAsia="Times New Roman" w:hAnsi="Times New Roman" w:cs="Times New Roman"/>
                <w:sz w:val="24"/>
                <w:szCs w:val="24"/>
              </w:rPr>
              <w:t xml:space="preserve">Iš ruginių (ne mažiau kaip 30 proc. sausos produkto masės sudaro viso grūdo ruginiai miltai) ir kvietinių miltų. Su mažiausiai 2 rūšių grūdais (kviečiai, rugiai, miežiai ir kt.) ir (ar) mažiausiai 2 rūšių sėklomis (saulėgrąžų, burnočių, </w:t>
            </w:r>
            <w:r w:rsidRPr="005A5D7C">
              <w:rPr>
                <w:rFonts w:ascii="Times New Roman" w:eastAsia="Times New Roman" w:hAnsi="Times New Roman" w:cs="Times New Roman"/>
                <w:sz w:val="24"/>
                <w:szCs w:val="24"/>
              </w:rPr>
              <w:lastRenderedPageBreak/>
              <w:t xml:space="preserve">linų sėmenimis, sezamais, </w:t>
            </w:r>
            <w:proofErr w:type="spellStart"/>
            <w:r w:rsidRPr="005A5D7C">
              <w:rPr>
                <w:rFonts w:ascii="Times New Roman" w:eastAsia="Times New Roman" w:hAnsi="Times New Roman" w:cs="Times New Roman"/>
                <w:sz w:val="24"/>
                <w:szCs w:val="24"/>
              </w:rPr>
              <w:t>bolivinės</w:t>
            </w:r>
            <w:proofErr w:type="spellEnd"/>
            <w:r w:rsidRPr="005A5D7C">
              <w:rPr>
                <w:rFonts w:ascii="Times New Roman" w:eastAsia="Times New Roman" w:hAnsi="Times New Roman" w:cs="Times New Roman"/>
                <w:sz w:val="24"/>
                <w:szCs w:val="24"/>
              </w:rPr>
              <w:t xml:space="preserve"> balandos ir kt.), sėklų ir (ar) grūdų ne mažiau kaip 20 proc. Būdingos formos, pjaustyta riekėmis, fasuota ir pakuota gamintojo pasirinktu būdu. Be pridėtų </w:t>
            </w:r>
            <w:proofErr w:type="spellStart"/>
            <w:r w:rsidRPr="005A5D7C">
              <w:rPr>
                <w:rFonts w:ascii="Times New Roman" w:eastAsia="Times New Roman" w:hAnsi="Times New Roman" w:cs="Times New Roman"/>
                <w:sz w:val="24"/>
                <w:szCs w:val="24"/>
              </w:rPr>
              <w:t>hidrintų</w:t>
            </w:r>
            <w:proofErr w:type="spellEnd"/>
            <w:r w:rsidRPr="005A5D7C">
              <w:rPr>
                <w:rFonts w:ascii="Times New Roman" w:eastAsia="Times New Roman" w:hAnsi="Times New Roman" w:cs="Times New Roman"/>
                <w:sz w:val="24"/>
                <w:szCs w:val="24"/>
              </w:rPr>
              <w:t xml:space="preserve"> ar iš dalies </w:t>
            </w:r>
            <w:proofErr w:type="spellStart"/>
            <w:r w:rsidRPr="005A5D7C">
              <w:rPr>
                <w:rFonts w:ascii="Times New Roman" w:eastAsia="Times New Roman" w:hAnsi="Times New Roman" w:cs="Times New Roman"/>
                <w:sz w:val="24"/>
                <w:szCs w:val="24"/>
              </w:rPr>
              <w:t>hidrintų</w:t>
            </w:r>
            <w:proofErr w:type="spellEnd"/>
            <w:r w:rsidRPr="005A5D7C">
              <w:rPr>
                <w:rFonts w:ascii="Times New Roman" w:eastAsia="Times New Roman" w:hAnsi="Times New Roman" w:cs="Times New Roman"/>
                <w:sz w:val="24"/>
                <w:szCs w:val="24"/>
              </w:rPr>
              <w:t xml:space="preserve"> riebalų, be konservantų, be dažiklių, be saldiklių. </w:t>
            </w:r>
          </w:p>
          <w:p w14:paraId="0EA32E75" w14:textId="497A017C" w:rsidR="004B648A" w:rsidRPr="00AE31EA" w:rsidRDefault="003A0FD9" w:rsidP="003A0FD9">
            <w:pPr>
              <w:spacing w:line="240" w:lineRule="auto"/>
              <w:ind w:firstLine="0"/>
              <w:rPr>
                <w:rFonts w:ascii="Times New Roman" w:eastAsia="Times New Roman" w:hAnsi="Times New Roman" w:cs="Times New Roman"/>
                <w:sz w:val="24"/>
                <w:szCs w:val="24"/>
              </w:rPr>
            </w:pPr>
            <w:r w:rsidRPr="005A5D7C">
              <w:rPr>
                <w:rFonts w:ascii="Times New Roman" w:eastAsia="Times New Roman" w:hAnsi="Times New Roman" w:cs="Times New Roman"/>
                <w:sz w:val="24"/>
                <w:szCs w:val="24"/>
              </w:rPr>
              <w:t>Išfasavimas - ne daugiau 1 kg</w:t>
            </w:r>
            <w:r w:rsidRPr="005A5D7C">
              <w:rPr>
                <w:rFonts w:ascii="Times New Roman" w:eastAsia="Times New Roman" w:hAnsi="Times New Roman" w:cs="Times New Roman"/>
                <w:sz w:val="24"/>
                <w:szCs w:val="24"/>
              </w:rPr>
              <w:br/>
              <w:t>Galiojimas pristatymo dieną iki tinkamumo vartoti termino pabaigos - ne mažiau 5 paros (-ų)</w:t>
            </w:r>
          </w:p>
        </w:tc>
      </w:tr>
      <w:tr w:rsidR="004B648A" w:rsidRPr="00AE31EA" w14:paraId="381414AD" w14:textId="77777777" w:rsidTr="004B648A">
        <w:trPr>
          <w:gridAfter w:val="2"/>
          <w:wAfter w:w="2087" w:type="dxa"/>
        </w:trPr>
        <w:tc>
          <w:tcPr>
            <w:tcW w:w="705" w:type="dxa"/>
            <w:gridSpan w:val="2"/>
            <w:tcBorders>
              <w:top w:val="single" w:sz="4" w:space="0" w:color="auto"/>
              <w:left w:val="single" w:sz="4" w:space="0" w:color="auto"/>
              <w:right w:val="single" w:sz="4" w:space="0" w:color="auto"/>
            </w:tcBorders>
            <w:vAlign w:val="center"/>
          </w:tcPr>
          <w:p w14:paraId="06A55ECE" w14:textId="40BAB0C4" w:rsidR="004B648A" w:rsidRDefault="004B648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1980" w:type="dxa"/>
            <w:tcBorders>
              <w:top w:val="single" w:sz="4" w:space="0" w:color="auto"/>
              <w:left w:val="nil"/>
              <w:right w:val="single" w:sz="4" w:space="0" w:color="auto"/>
            </w:tcBorders>
            <w:vAlign w:val="center"/>
          </w:tcPr>
          <w:p w14:paraId="1132BC83" w14:textId="44D3C136" w:rsidR="004B648A" w:rsidRPr="00AE31EA" w:rsidRDefault="003A0FD9"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DC4208">
              <w:rPr>
                <w:rFonts w:ascii="Times New Roman" w:eastAsia="Times New Roman" w:hAnsi="Times New Roman"/>
                <w:sz w:val="24"/>
                <w:szCs w:val="24"/>
              </w:rPr>
              <w:t>Sumuštinių duona</w:t>
            </w:r>
          </w:p>
        </w:tc>
        <w:tc>
          <w:tcPr>
            <w:tcW w:w="914" w:type="dxa"/>
            <w:tcBorders>
              <w:top w:val="single" w:sz="4" w:space="0" w:color="auto"/>
              <w:left w:val="nil"/>
              <w:right w:val="single" w:sz="4" w:space="0" w:color="auto"/>
            </w:tcBorders>
            <w:vAlign w:val="center"/>
          </w:tcPr>
          <w:p w14:paraId="62769F7E" w14:textId="394029DE" w:rsidR="004B648A" w:rsidRPr="00AE31EA" w:rsidRDefault="003A0FD9"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2672" w:type="dxa"/>
            <w:tcBorders>
              <w:top w:val="single" w:sz="4" w:space="0" w:color="auto"/>
              <w:left w:val="nil"/>
              <w:right w:val="single" w:sz="4" w:space="0" w:color="auto"/>
            </w:tcBorders>
            <w:vAlign w:val="center"/>
          </w:tcPr>
          <w:p w14:paraId="7BD17D8F" w14:textId="4FA566CD" w:rsidR="004B648A" w:rsidRDefault="003A0FD9"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250</w:t>
            </w:r>
          </w:p>
        </w:tc>
        <w:tc>
          <w:tcPr>
            <w:tcW w:w="3529" w:type="dxa"/>
            <w:tcBorders>
              <w:top w:val="single" w:sz="4" w:space="0" w:color="auto"/>
              <w:left w:val="nil"/>
              <w:right w:val="single" w:sz="4" w:space="0" w:color="auto"/>
            </w:tcBorders>
            <w:vAlign w:val="center"/>
          </w:tcPr>
          <w:p w14:paraId="2ECAE085" w14:textId="709250B5" w:rsidR="004B648A" w:rsidRPr="00AE31EA" w:rsidRDefault="003A0FD9" w:rsidP="009A3B63">
            <w:pPr>
              <w:spacing w:line="240" w:lineRule="auto"/>
              <w:ind w:firstLine="0"/>
              <w:rPr>
                <w:rFonts w:ascii="Times New Roman" w:eastAsia="Times New Roman" w:hAnsi="Times New Roman" w:cs="Times New Roman"/>
                <w:sz w:val="24"/>
                <w:szCs w:val="24"/>
              </w:rPr>
            </w:pPr>
            <w:r w:rsidRPr="0086389D">
              <w:rPr>
                <w:rFonts w:ascii="Times New Roman" w:eastAsia="Times New Roman" w:hAnsi="Times New Roman"/>
                <w:sz w:val="24"/>
                <w:szCs w:val="24"/>
              </w:rPr>
              <w:t xml:space="preserve">Iš kvietinių miltų. Būdingos formos (taisyklingo stačiakampio formos duona), pjaustyta riekėmis, fasuota ir pakuota gamintojo pasirinktu būdu. Be </w:t>
            </w:r>
            <w:proofErr w:type="spellStart"/>
            <w:r w:rsidRPr="0086389D">
              <w:rPr>
                <w:rFonts w:ascii="Times New Roman" w:eastAsia="Times New Roman" w:hAnsi="Times New Roman"/>
                <w:sz w:val="24"/>
                <w:szCs w:val="24"/>
              </w:rPr>
              <w:t>hidrintų</w:t>
            </w:r>
            <w:proofErr w:type="spellEnd"/>
            <w:r w:rsidRPr="0086389D">
              <w:rPr>
                <w:rFonts w:ascii="Times New Roman" w:eastAsia="Times New Roman" w:hAnsi="Times New Roman"/>
                <w:sz w:val="24"/>
                <w:szCs w:val="24"/>
              </w:rPr>
              <w:t xml:space="preserve"> ar iš dalies </w:t>
            </w:r>
            <w:proofErr w:type="spellStart"/>
            <w:r w:rsidRPr="0086389D">
              <w:rPr>
                <w:rFonts w:ascii="Times New Roman" w:eastAsia="Times New Roman" w:hAnsi="Times New Roman"/>
                <w:sz w:val="24"/>
                <w:szCs w:val="24"/>
              </w:rPr>
              <w:t>hidrintų</w:t>
            </w:r>
            <w:proofErr w:type="spellEnd"/>
            <w:r w:rsidRPr="0086389D">
              <w:rPr>
                <w:rFonts w:ascii="Times New Roman" w:eastAsia="Times New Roman" w:hAnsi="Times New Roman"/>
                <w:sz w:val="24"/>
                <w:szCs w:val="24"/>
              </w:rPr>
              <w:t xml:space="preserve"> riebalų (</w:t>
            </w:r>
            <w:proofErr w:type="spellStart"/>
            <w:r w:rsidRPr="0086389D">
              <w:rPr>
                <w:rFonts w:ascii="Times New Roman" w:eastAsia="Times New Roman" w:hAnsi="Times New Roman"/>
                <w:sz w:val="24"/>
                <w:szCs w:val="24"/>
              </w:rPr>
              <w:t>šorteningui</w:t>
            </w:r>
            <w:proofErr w:type="spellEnd"/>
            <w:r w:rsidRPr="0086389D">
              <w:rPr>
                <w:rFonts w:ascii="Times New Roman" w:eastAsia="Times New Roman" w:hAnsi="Times New Roman"/>
                <w:sz w:val="24"/>
                <w:szCs w:val="24"/>
              </w:rPr>
              <w:t xml:space="preserve"> nenaudoti sukietintų augalinių riebalų), be konservantų, be dažiklių, be saldiklių.</w:t>
            </w:r>
            <w:r w:rsidRPr="0086389D">
              <w:rPr>
                <w:rFonts w:ascii="Times New Roman" w:eastAsia="Times New Roman" w:hAnsi="Times New Roman"/>
                <w:sz w:val="24"/>
                <w:szCs w:val="24"/>
              </w:rPr>
              <w:br/>
            </w:r>
            <w:r w:rsidRPr="0086389D">
              <w:rPr>
                <w:rFonts w:ascii="Times New Roman" w:eastAsia="Times New Roman" w:hAnsi="Times New Roman"/>
                <w:b/>
                <w:bCs/>
                <w:sz w:val="24"/>
                <w:szCs w:val="24"/>
              </w:rPr>
              <w:t>Išfasavimas</w:t>
            </w:r>
            <w:r w:rsidRPr="0086389D">
              <w:rPr>
                <w:rFonts w:ascii="Times New Roman" w:eastAsia="Times New Roman" w:hAnsi="Times New Roman"/>
                <w:sz w:val="24"/>
                <w:szCs w:val="24"/>
                <w:shd w:val="clear" w:color="auto" w:fill="FFFFFF"/>
              </w:rPr>
              <w:t> - ne daugiau 0.5 kg</w:t>
            </w:r>
            <w:r w:rsidRPr="0086389D">
              <w:rPr>
                <w:rFonts w:ascii="Times New Roman" w:eastAsia="Times New Roman" w:hAnsi="Times New Roman"/>
                <w:sz w:val="24"/>
                <w:szCs w:val="24"/>
              </w:rPr>
              <w:br/>
            </w:r>
            <w:r w:rsidRPr="0086389D">
              <w:rPr>
                <w:rFonts w:ascii="Times New Roman" w:eastAsia="Times New Roman" w:hAnsi="Times New Roman"/>
                <w:b/>
                <w:bCs/>
                <w:sz w:val="24"/>
                <w:szCs w:val="24"/>
              </w:rPr>
              <w:t>Galiojimas pristatymo dieną iki tinkamumo vartoti termino pabaigos</w:t>
            </w:r>
            <w:r w:rsidRPr="0086389D">
              <w:rPr>
                <w:rFonts w:ascii="Times New Roman" w:eastAsia="Times New Roman" w:hAnsi="Times New Roman"/>
                <w:sz w:val="24"/>
                <w:szCs w:val="24"/>
                <w:shd w:val="clear" w:color="auto" w:fill="FFFFFF"/>
              </w:rPr>
              <w:t> - ne mažiau 4 paros (-ų)</w:t>
            </w:r>
          </w:p>
        </w:tc>
      </w:tr>
      <w:tr w:rsidR="004B648A" w:rsidRPr="00AE31EA" w14:paraId="283FC084" w14:textId="77777777" w:rsidTr="004B648A">
        <w:trPr>
          <w:gridAfter w:val="2"/>
          <w:wAfter w:w="2087" w:type="dxa"/>
        </w:trPr>
        <w:tc>
          <w:tcPr>
            <w:tcW w:w="705" w:type="dxa"/>
            <w:gridSpan w:val="2"/>
            <w:tcBorders>
              <w:top w:val="single" w:sz="4" w:space="0" w:color="auto"/>
              <w:left w:val="single" w:sz="4" w:space="0" w:color="auto"/>
              <w:right w:val="single" w:sz="4" w:space="0" w:color="auto"/>
            </w:tcBorders>
            <w:vAlign w:val="center"/>
          </w:tcPr>
          <w:p w14:paraId="33B30616" w14:textId="1613C344" w:rsidR="004B648A" w:rsidRDefault="004B648A"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80" w:type="dxa"/>
            <w:tcBorders>
              <w:top w:val="single" w:sz="4" w:space="0" w:color="auto"/>
              <w:left w:val="nil"/>
              <w:right w:val="single" w:sz="4" w:space="0" w:color="auto"/>
            </w:tcBorders>
            <w:vAlign w:val="center"/>
          </w:tcPr>
          <w:p w14:paraId="75FD5853" w14:textId="79F99750" w:rsidR="004B648A" w:rsidRPr="00AE31EA" w:rsidRDefault="003A0FD9"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Džiūvėsiai malti</w:t>
            </w:r>
          </w:p>
        </w:tc>
        <w:tc>
          <w:tcPr>
            <w:tcW w:w="914" w:type="dxa"/>
            <w:tcBorders>
              <w:top w:val="single" w:sz="4" w:space="0" w:color="auto"/>
              <w:left w:val="nil"/>
              <w:right w:val="single" w:sz="4" w:space="0" w:color="auto"/>
            </w:tcBorders>
            <w:vAlign w:val="center"/>
          </w:tcPr>
          <w:p w14:paraId="13325C4B" w14:textId="7537EE31" w:rsidR="004B648A" w:rsidRPr="00AE31EA" w:rsidRDefault="003A0FD9"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2672" w:type="dxa"/>
            <w:tcBorders>
              <w:top w:val="single" w:sz="4" w:space="0" w:color="auto"/>
              <w:left w:val="nil"/>
              <w:right w:val="single" w:sz="4" w:space="0" w:color="auto"/>
            </w:tcBorders>
            <w:vAlign w:val="center"/>
          </w:tcPr>
          <w:p w14:paraId="0E0B71B5" w14:textId="5B157A36" w:rsidR="004B648A" w:rsidRDefault="003A0FD9"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p>
        </w:tc>
        <w:tc>
          <w:tcPr>
            <w:tcW w:w="3529" w:type="dxa"/>
            <w:tcBorders>
              <w:top w:val="single" w:sz="4" w:space="0" w:color="auto"/>
              <w:left w:val="nil"/>
              <w:right w:val="single" w:sz="4" w:space="0" w:color="auto"/>
            </w:tcBorders>
            <w:vAlign w:val="center"/>
          </w:tcPr>
          <w:p w14:paraId="10AD5A4E" w14:textId="77777777" w:rsidR="003A0FD9" w:rsidRPr="00AE31EA" w:rsidRDefault="003A0FD9" w:rsidP="003A0FD9">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Džiūvėsiai gaminami nesaldūs, smulkiai sumalti. Be vaisių ir daržovių bei jų produktų, aliejinių augalų sėklų, riešutų. 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dažiklių, be saldiklių, be kvapiųjų medžiagų. Fasuoti ir pakuoti gamintojo pasirinktu būdu. Gaminio drėgnis ne didesnis kaip 13 proc.</w:t>
            </w:r>
          </w:p>
          <w:p w14:paraId="6815D2AA" w14:textId="656E0E77" w:rsidR="004B648A" w:rsidRPr="00AE31EA" w:rsidRDefault="003A0FD9" w:rsidP="003A0FD9">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w:t>
            </w:r>
            <w:r w:rsidRPr="00AE31EA">
              <w:rPr>
                <w:rFonts w:ascii="Times New Roman" w:eastAsia="Times New Roman" w:hAnsi="Times New Roman" w:cs="Times New Roman"/>
                <w:sz w:val="24"/>
                <w:szCs w:val="24"/>
                <w:shd w:val="clear" w:color="auto" w:fill="FFFFFF"/>
              </w:rPr>
              <w:t> - ne daugiau 0.5 kg.</w:t>
            </w:r>
            <w:r w:rsidRPr="00AE31EA">
              <w:rPr>
                <w:rFonts w:ascii="Times New Roman" w:eastAsia="Times New Roman" w:hAnsi="Times New Roman" w:cs="Times New Roman"/>
                <w:sz w:val="24"/>
                <w:szCs w:val="24"/>
              </w:rPr>
              <w:br/>
              <w:t>Galiojimas pristatymo dieną iki tinkamumo vartoti termino pabaigos</w:t>
            </w:r>
            <w:r w:rsidRPr="00AE31EA">
              <w:rPr>
                <w:rFonts w:ascii="Times New Roman" w:eastAsia="Times New Roman" w:hAnsi="Times New Roman" w:cs="Times New Roman"/>
                <w:sz w:val="24"/>
                <w:szCs w:val="24"/>
                <w:shd w:val="clear" w:color="auto" w:fill="FFFFFF"/>
              </w:rPr>
              <w:t> - ne mažiau 20 paros (-ų).</w:t>
            </w:r>
          </w:p>
        </w:tc>
      </w:tr>
      <w:tr w:rsidR="00BC6A67" w:rsidRPr="00AE31EA" w14:paraId="541EDACE" w14:textId="77777777" w:rsidTr="004B648A">
        <w:trPr>
          <w:gridAfter w:val="2"/>
          <w:wAfter w:w="2087" w:type="dxa"/>
        </w:trPr>
        <w:tc>
          <w:tcPr>
            <w:tcW w:w="705" w:type="dxa"/>
            <w:gridSpan w:val="2"/>
            <w:tcBorders>
              <w:top w:val="single" w:sz="4" w:space="0" w:color="auto"/>
              <w:left w:val="single" w:sz="4" w:space="0" w:color="auto"/>
              <w:right w:val="single" w:sz="4" w:space="0" w:color="auto"/>
            </w:tcBorders>
            <w:vAlign w:val="center"/>
          </w:tcPr>
          <w:p w14:paraId="2FFCF5AF"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AE31EA">
              <w:rPr>
                <w:rFonts w:ascii="Times New Roman" w:eastAsia="Times New Roman" w:hAnsi="Times New Roman" w:cs="Times New Roman"/>
                <w:sz w:val="24"/>
                <w:szCs w:val="24"/>
              </w:rPr>
              <w:t>.</w:t>
            </w:r>
          </w:p>
        </w:tc>
        <w:tc>
          <w:tcPr>
            <w:tcW w:w="1980" w:type="dxa"/>
            <w:tcBorders>
              <w:top w:val="single" w:sz="4" w:space="0" w:color="auto"/>
              <w:left w:val="nil"/>
              <w:right w:val="single" w:sz="4" w:space="0" w:color="auto"/>
            </w:tcBorders>
            <w:vAlign w:val="center"/>
          </w:tcPr>
          <w:p w14:paraId="73F1AFBC" w14:textId="215813F7"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Bandelės su įdaru</w:t>
            </w:r>
          </w:p>
        </w:tc>
        <w:tc>
          <w:tcPr>
            <w:tcW w:w="914" w:type="dxa"/>
            <w:tcBorders>
              <w:top w:val="single" w:sz="4" w:space="0" w:color="auto"/>
              <w:left w:val="nil"/>
              <w:right w:val="single" w:sz="4" w:space="0" w:color="auto"/>
            </w:tcBorders>
            <w:vAlign w:val="center"/>
          </w:tcPr>
          <w:p w14:paraId="19EFA4D4"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right w:val="single" w:sz="4" w:space="0" w:color="auto"/>
            </w:tcBorders>
            <w:vAlign w:val="center"/>
          </w:tcPr>
          <w:p w14:paraId="1993114A" w14:textId="5746B3D7" w:rsidR="00BC6A67" w:rsidRPr="004808EA" w:rsidRDefault="009D22AC"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2150</w:t>
            </w:r>
          </w:p>
        </w:tc>
        <w:tc>
          <w:tcPr>
            <w:tcW w:w="3529" w:type="dxa"/>
            <w:tcBorders>
              <w:top w:val="single" w:sz="4" w:space="0" w:color="auto"/>
              <w:left w:val="nil"/>
              <w:right w:val="single" w:sz="4" w:space="0" w:color="auto"/>
            </w:tcBorders>
            <w:vAlign w:val="center"/>
          </w:tcPr>
          <w:p w14:paraId="3A0B072B"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Mielinės bandelės iš kvietinių miltų su vaisiais, uogomis bei jų produktais (įdaro dalis bandelėje ne mažiau kaip 20 proc.). Bandelės elastingos, akytos, apvalios formos ar keturkampio formos. 1 vnt. svoris 50 – 60 g. Be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w:t>
            </w:r>
            <w:proofErr w:type="spellStart"/>
            <w:r w:rsidRPr="00AE31EA">
              <w:rPr>
                <w:rFonts w:ascii="Times New Roman" w:eastAsia="Times New Roman" w:hAnsi="Times New Roman" w:cs="Times New Roman"/>
                <w:sz w:val="24"/>
                <w:szCs w:val="24"/>
              </w:rPr>
              <w:t>šorteningui</w:t>
            </w:r>
            <w:proofErr w:type="spellEnd"/>
            <w:r w:rsidRPr="00AE31EA">
              <w:rPr>
                <w:rFonts w:ascii="Times New Roman" w:eastAsia="Times New Roman" w:hAnsi="Times New Roman" w:cs="Times New Roman"/>
                <w:sz w:val="24"/>
                <w:szCs w:val="24"/>
              </w:rPr>
              <w:t xml:space="preserve"> nenaudoti sukietintų </w:t>
            </w:r>
            <w:r w:rsidRPr="00AE31EA">
              <w:rPr>
                <w:rFonts w:ascii="Times New Roman" w:eastAsia="Times New Roman" w:hAnsi="Times New Roman" w:cs="Times New Roman"/>
                <w:sz w:val="24"/>
                <w:szCs w:val="24"/>
              </w:rPr>
              <w:lastRenderedPageBreak/>
              <w:t xml:space="preserve">augalinių riebalų), 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 xml:space="preserve"> Fasuota ir pakuota gamintojo pasirinktu būdu. Galiojimas pristatymo dieną iki tinkamumo vartoti termino pabaigos - ne mažiau 2 paros (-ų)</w:t>
            </w:r>
          </w:p>
        </w:tc>
      </w:tr>
      <w:tr w:rsidR="00BC6A67" w:rsidRPr="00AE31EA" w14:paraId="45B6F3A6" w14:textId="77777777" w:rsidTr="004B648A">
        <w:trPr>
          <w:gridAfter w:val="2"/>
          <w:wAfter w:w="2087" w:type="dxa"/>
        </w:trPr>
        <w:tc>
          <w:tcPr>
            <w:tcW w:w="705" w:type="dxa"/>
            <w:gridSpan w:val="2"/>
            <w:tcBorders>
              <w:top w:val="single" w:sz="4" w:space="0" w:color="auto"/>
              <w:left w:val="single" w:sz="4" w:space="0" w:color="auto"/>
              <w:bottom w:val="single" w:sz="4" w:space="0" w:color="auto"/>
              <w:right w:val="single" w:sz="4" w:space="0" w:color="auto"/>
            </w:tcBorders>
            <w:vAlign w:val="center"/>
          </w:tcPr>
          <w:p w14:paraId="3EBCF70A"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1</w:t>
            </w:r>
            <w:r w:rsidRPr="00AE31EA">
              <w:rPr>
                <w:rFonts w:ascii="Times New Roman" w:eastAsia="Times New Roman" w:hAnsi="Times New Roman" w:cs="Times New Roman"/>
                <w:sz w:val="24"/>
                <w:szCs w:val="24"/>
              </w:rPr>
              <w:t>.</w:t>
            </w:r>
          </w:p>
        </w:tc>
        <w:tc>
          <w:tcPr>
            <w:tcW w:w="1980" w:type="dxa"/>
            <w:tcBorders>
              <w:top w:val="single" w:sz="4" w:space="0" w:color="auto"/>
              <w:left w:val="nil"/>
              <w:bottom w:val="single" w:sz="4" w:space="0" w:color="auto"/>
              <w:right w:val="single" w:sz="4" w:space="0" w:color="auto"/>
            </w:tcBorders>
            <w:vAlign w:val="center"/>
          </w:tcPr>
          <w:p w14:paraId="4FFBAA96" w14:textId="677B1A3B"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 xml:space="preserve">Bandelės su cinamonu </w:t>
            </w:r>
          </w:p>
        </w:tc>
        <w:tc>
          <w:tcPr>
            <w:tcW w:w="914" w:type="dxa"/>
            <w:tcBorders>
              <w:top w:val="single" w:sz="4" w:space="0" w:color="auto"/>
              <w:left w:val="nil"/>
              <w:bottom w:val="single" w:sz="4" w:space="0" w:color="auto"/>
              <w:right w:val="single" w:sz="4" w:space="0" w:color="auto"/>
            </w:tcBorders>
            <w:vAlign w:val="center"/>
          </w:tcPr>
          <w:p w14:paraId="04CC1091"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bottom w:val="single" w:sz="4" w:space="0" w:color="auto"/>
              <w:right w:val="single" w:sz="4" w:space="0" w:color="auto"/>
            </w:tcBorders>
            <w:vAlign w:val="center"/>
          </w:tcPr>
          <w:p w14:paraId="23A43683" w14:textId="20AFD67D" w:rsidR="00BC6A67" w:rsidRPr="004808EA" w:rsidRDefault="009D22AC"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1550</w:t>
            </w:r>
          </w:p>
        </w:tc>
        <w:tc>
          <w:tcPr>
            <w:tcW w:w="3529" w:type="dxa"/>
            <w:tcBorders>
              <w:top w:val="single" w:sz="4" w:space="0" w:color="auto"/>
              <w:left w:val="nil"/>
              <w:bottom w:val="single" w:sz="4" w:space="0" w:color="auto"/>
              <w:right w:val="single" w:sz="4" w:space="0" w:color="auto"/>
            </w:tcBorders>
            <w:vAlign w:val="center"/>
          </w:tcPr>
          <w:p w14:paraId="6DCBFD07"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Mielinės bandelės iš kvietinių miltų (viso grūdo miltų ne mažiau kaip 10 proc.) su cinamono įdaru (įdaro dalis bandelėje ne mažiau kaip 6 proc.). Gaminamos susukant kočiotos tešlos lakštą, apibarstytą cukraus ir cinamono mišinių, į ritinį ir supjaustant reikiamo dydžio pusgaminiais. Bandelės elastingos, akytos, apvalios formos ar keturkampio formos. 1 vnt. svoris 50 – 60 g. Be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w:t>
            </w:r>
            <w:proofErr w:type="spellStart"/>
            <w:r w:rsidRPr="00AE31EA">
              <w:rPr>
                <w:rFonts w:ascii="Times New Roman" w:eastAsia="Times New Roman" w:hAnsi="Times New Roman" w:cs="Times New Roman"/>
                <w:sz w:val="24"/>
                <w:szCs w:val="24"/>
              </w:rPr>
              <w:t>šorteningui</w:t>
            </w:r>
            <w:proofErr w:type="spellEnd"/>
            <w:r w:rsidRPr="00AE31EA">
              <w:rPr>
                <w:rFonts w:ascii="Times New Roman" w:eastAsia="Times New Roman" w:hAnsi="Times New Roman" w:cs="Times New Roman"/>
                <w:sz w:val="24"/>
                <w:szCs w:val="24"/>
              </w:rPr>
              <w:t xml:space="preserve"> nenaudoti sukietintų augalinių riebalų).Fasuota ir pakuota gamintojo pasirinktu būdu. Galiojimas pristatymo dieną iki tinkamumo vartoti termino pabaigos - ne mažiau 2 paros (-ų)</w:t>
            </w:r>
          </w:p>
        </w:tc>
      </w:tr>
      <w:tr w:rsidR="00BC6A67" w:rsidRPr="00AE31EA" w14:paraId="6F7193A0" w14:textId="77777777" w:rsidTr="004B648A">
        <w:trPr>
          <w:gridAfter w:val="2"/>
          <w:wAfter w:w="2087" w:type="dxa"/>
        </w:trPr>
        <w:tc>
          <w:tcPr>
            <w:tcW w:w="705" w:type="dxa"/>
            <w:gridSpan w:val="2"/>
            <w:tcBorders>
              <w:top w:val="single" w:sz="4" w:space="0" w:color="auto"/>
              <w:left w:val="single" w:sz="4" w:space="0" w:color="auto"/>
              <w:bottom w:val="single" w:sz="4" w:space="0" w:color="auto"/>
              <w:right w:val="single" w:sz="4" w:space="0" w:color="auto"/>
            </w:tcBorders>
            <w:vAlign w:val="center"/>
          </w:tcPr>
          <w:p w14:paraId="16ADF5C2"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AE31EA">
              <w:rPr>
                <w:rFonts w:ascii="Times New Roman" w:eastAsia="Times New Roman" w:hAnsi="Times New Roman" w:cs="Times New Roman"/>
                <w:sz w:val="24"/>
                <w:szCs w:val="24"/>
              </w:rPr>
              <w:t>.</w:t>
            </w:r>
          </w:p>
        </w:tc>
        <w:tc>
          <w:tcPr>
            <w:tcW w:w="1980" w:type="dxa"/>
            <w:tcBorders>
              <w:top w:val="single" w:sz="4" w:space="0" w:color="auto"/>
              <w:left w:val="nil"/>
              <w:bottom w:val="single" w:sz="4" w:space="0" w:color="auto"/>
              <w:right w:val="single" w:sz="4" w:space="0" w:color="auto"/>
            </w:tcBorders>
            <w:vAlign w:val="center"/>
          </w:tcPr>
          <w:p w14:paraId="70A78A80" w14:textId="066E9082"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 xml:space="preserve">Bandelės be įdaro </w:t>
            </w:r>
          </w:p>
        </w:tc>
        <w:tc>
          <w:tcPr>
            <w:tcW w:w="914" w:type="dxa"/>
            <w:tcBorders>
              <w:top w:val="single" w:sz="4" w:space="0" w:color="auto"/>
              <w:left w:val="nil"/>
              <w:bottom w:val="single" w:sz="4" w:space="0" w:color="auto"/>
              <w:right w:val="single" w:sz="4" w:space="0" w:color="auto"/>
            </w:tcBorders>
            <w:vAlign w:val="center"/>
          </w:tcPr>
          <w:p w14:paraId="667940D1"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AE31EA">
              <w:rPr>
                <w:rFonts w:ascii="Times New Roman" w:eastAsia="Times New Roman" w:hAnsi="Times New Roman" w:cs="Times New Roman"/>
                <w:sz w:val="24"/>
                <w:szCs w:val="24"/>
              </w:rPr>
              <w:t>g</w:t>
            </w:r>
          </w:p>
        </w:tc>
        <w:tc>
          <w:tcPr>
            <w:tcW w:w="2672" w:type="dxa"/>
            <w:tcBorders>
              <w:top w:val="single" w:sz="4" w:space="0" w:color="auto"/>
              <w:left w:val="nil"/>
              <w:bottom w:val="single" w:sz="4" w:space="0" w:color="auto"/>
              <w:right w:val="single" w:sz="4" w:space="0" w:color="auto"/>
            </w:tcBorders>
            <w:vAlign w:val="center"/>
          </w:tcPr>
          <w:p w14:paraId="54B8768E" w14:textId="2C058442" w:rsidR="00BC6A67" w:rsidRPr="004808EA" w:rsidRDefault="009D22AC"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400</w:t>
            </w:r>
          </w:p>
        </w:tc>
        <w:tc>
          <w:tcPr>
            <w:tcW w:w="3529" w:type="dxa"/>
            <w:tcBorders>
              <w:top w:val="single" w:sz="4" w:space="0" w:color="auto"/>
              <w:left w:val="nil"/>
              <w:bottom w:val="single" w:sz="4" w:space="0" w:color="auto"/>
              <w:right w:val="single" w:sz="4" w:space="0" w:color="auto"/>
            </w:tcBorders>
            <w:vAlign w:val="center"/>
          </w:tcPr>
          <w:p w14:paraId="43A8FD41"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Mielinės bandelės iš kvietinių miltų su cukrumi. Bandelės elastingos, akytos, apvalios formos, 1 vnt. svoris 40 – 60 g. Be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w:t>
            </w:r>
            <w:proofErr w:type="spellStart"/>
            <w:r w:rsidRPr="00AE31EA">
              <w:rPr>
                <w:rFonts w:ascii="Times New Roman" w:eastAsia="Times New Roman" w:hAnsi="Times New Roman" w:cs="Times New Roman"/>
                <w:sz w:val="24"/>
                <w:szCs w:val="24"/>
              </w:rPr>
              <w:t>šorteningui</w:t>
            </w:r>
            <w:proofErr w:type="spellEnd"/>
            <w:r w:rsidRPr="00AE31EA">
              <w:rPr>
                <w:rFonts w:ascii="Times New Roman" w:eastAsia="Times New Roman" w:hAnsi="Times New Roman" w:cs="Times New Roman"/>
                <w:sz w:val="24"/>
                <w:szCs w:val="24"/>
              </w:rPr>
              <w:t xml:space="preserve"> nenaudoti sukietintų augalinių riebalų). 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 xml:space="preserve"> ¹</w:t>
            </w:r>
          </w:p>
          <w:p w14:paraId="45086E05"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0.5 kg Galiojimas pristatymo dieną iki tinkamumo vartoti termino pabaigos - ne mažiau 4 paros (-ų)</w:t>
            </w:r>
          </w:p>
        </w:tc>
      </w:tr>
      <w:tr w:rsidR="00BC6A67" w:rsidRPr="00AE31EA" w14:paraId="3D766F18" w14:textId="77777777" w:rsidTr="004B648A">
        <w:trPr>
          <w:gridAfter w:val="2"/>
          <w:wAfter w:w="2087" w:type="dxa"/>
        </w:trPr>
        <w:tc>
          <w:tcPr>
            <w:tcW w:w="682" w:type="dxa"/>
            <w:tcBorders>
              <w:top w:val="single" w:sz="4" w:space="0" w:color="auto"/>
              <w:left w:val="single" w:sz="4" w:space="0" w:color="auto"/>
              <w:right w:val="single" w:sz="4" w:space="0" w:color="auto"/>
            </w:tcBorders>
            <w:vAlign w:val="center"/>
          </w:tcPr>
          <w:p w14:paraId="77F94C0F" w14:textId="535A14F2"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AE31EA">
              <w:rPr>
                <w:rFonts w:ascii="Times New Roman" w:eastAsia="Times New Roman" w:hAnsi="Times New Roman" w:cs="Times New Roman"/>
                <w:sz w:val="24"/>
                <w:szCs w:val="24"/>
              </w:rPr>
              <w:t>.</w:t>
            </w:r>
          </w:p>
        </w:tc>
        <w:tc>
          <w:tcPr>
            <w:tcW w:w="2003" w:type="dxa"/>
            <w:gridSpan w:val="2"/>
            <w:tcBorders>
              <w:top w:val="single" w:sz="4" w:space="0" w:color="auto"/>
              <w:left w:val="nil"/>
              <w:right w:val="single" w:sz="4" w:space="0" w:color="auto"/>
            </w:tcBorders>
            <w:vAlign w:val="center"/>
          </w:tcPr>
          <w:p w14:paraId="29EEC78B" w14:textId="193BCEEB"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Sausainiai su sėklomis</w:t>
            </w:r>
          </w:p>
        </w:tc>
        <w:tc>
          <w:tcPr>
            <w:tcW w:w="914" w:type="dxa"/>
            <w:tcBorders>
              <w:top w:val="single" w:sz="4" w:space="0" w:color="auto"/>
              <w:left w:val="nil"/>
              <w:right w:val="single" w:sz="4" w:space="0" w:color="auto"/>
            </w:tcBorders>
            <w:vAlign w:val="center"/>
          </w:tcPr>
          <w:p w14:paraId="4869E94D"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AE31EA">
              <w:rPr>
                <w:rFonts w:ascii="Times New Roman" w:eastAsia="Times New Roman" w:hAnsi="Times New Roman" w:cs="Times New Roman"/>
                <w:sz w:val="24"/>
                <w:szCs w:val="24"/>
              </w:rPr>
              <w:t>g</w:t>
            </w:r>
          </w:p>
        </w:tc>
        <w:tc>
          <w:tcPr>
            <w:tcW w:w="2672" w:type="dxa"/>
            <w:tcBorders>
              <w:top w:val="single" w:sz="4" w:space="0" w:color="auto"/>
              <w:left w:val="nil"/>
              <w:right w:val="single" w:sz="4" w:space="0" w:color="auto"/>
            </w:tcBorders>
            <w:vAlign w:val="center"/>
          </w:tcPr>
          <w:p w14:paraId="22280598" w14:textId="5947F2F3" w:rsidR="00BC6A67" w:rsidRPr="004808EA" w:rsidRDefault="009D22AC"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350</w:t>
            </w:r>
          </w:p>
        </w:tc>
        <w:tc>
          <w:tcPr>
            <w:tcW w:w="3529" w:type="dxa"/>
            <w:tcBorders>
              <w:top w:val="single" w:sz="4" w:space="0" w:color="auto"/>
              <w:left w:val="nil"/>
              <w:right w:val="single" w:sz="4" w:space="0" w:color="auto"/>
            </w:tcBorders>
            <w:vAlign w:val="center"/>
          </w:tcPr>
          <w:p w14:paraId="746B4ACB"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Gaminami iš kvietinių 405, 550 ar 812 tipo miltų, kurių glitimo rodikliai nuo A iki E. Praturtinti avižiniais dribsniais, linų sėklomis, saulėgrąžų branduoliais arba riešutais, razinomis, neglaistyti. Forma ovali, apvali, pailga ar kitokia, numatyta receptūroje. Be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lastRenderedPageBreak/>
              <w:t>hidrintų</w:t>
            </w:r>
            <w:proofErr w:type="spellEnd"/>
            <w:r w:rsidRPr="00AE31EA">
              <w:rPr>
                <w:rFonts w:ascii="Times New Roman" w:eastAsia="Times New Roman" w:hAnsi="Times New Roman" w:cs="Times New Roman"/>
                <w:sz w:val="24"/>
                <w:szCs w:val="24"/>
              </w:rPr>
              <w:t xml:space="preserve"> riebalų (nenaudoti sukietintų augalinių riebalų). 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 xml:space="preserve"> ¹</w:t>
            </w:r>
          </w:p>
          <w:p w14:paraId="53213EE3"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2 kg</w:t>
            </w:r>
            <w:r w:rsidRPr="00AE31EA">
              <w:rPr>
                <w:rFonts w:ascii="Times New Roman" w:eastAsia="Times New Roman" w:hAnsi="Times New Roman" w:cs="Times New Roman"/>
                <w:sz w:val="24"/>
                <w:szCs w:val="24"/>
              </w:rPr>
              <w:br/>
              <w:t>Galiojimas pristatymo dieną iki tinkamumo vartoti termino pabaigos - ne mažiau 30 paros (-ų)</w:t>
            </w:r>
          </w:p>
        </w:tc>
      </w:tr>
      <w:tr w:rsidR="00BC6A67" w:rsidRPr="00AE31EA" w14:paraId="0FF8A339" w14:textId="77777777" w:rsidTr="004B648A">
        <w:trPr>
          <w:gridAfter w:val="2"/>
          <w:wAfter w:w="2087" w:type="dxa"/>
        </w:trPr>
        <w:tc>
          <w:tcPr>
            <w:tcW w:w="682" w:type="dxa"/>
            <w:tcBorders>
              <w:top w:val="single" w:sz="4" w:space="0" w:color="auto"/>
              <w:left w:val="single" w:sz="4" w:space="0" w:color="auto"/>
              <w:bottom w:val="single" w:sz="4" w:space="0" w:color="auto"/>
              <w:right w:val="single" w:sz="4" w:space="0" w:color="auto"/>
            </w:tcBorders>
            <w:vAlign w:val="center"/>
          </w:tcPr>
          <w:p w14:paraId="0390C364"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lastRenderedPageBreak/>
              <w:t>14.</w:t>
            </w:r>
          </w:p>
        </w:tc>
        <w:tc>
          <w:tcPr>
            <w:tcW w:w="2003" w:type="dxa"/>
            <w:gridSpan w:val="2"/>
            <w:tcBorders>
              <w:top w:val="single" w:sz="4" w:space="0" w:color="auto"/>
              <w:left w:val="nil"/>
              <w:bottom w:val="single" w:sz="4" w:space="0" w:color="auto"/>
              <w:right w:val="single" w:sz="4" w:space="0" w:color="auto"/>
            </w:tcBorders>
            <w:vAlign w:val="center"/>
          </w:tcPr>
          <w:p w14:paraId="2B90B984" w14:textId="0AD68772"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Meduoliai</w:t>
            </w:r>
          </w:p>
        </w:tc>
        <w:tc>
          <w:tcPr>
            <w:tcW w:w="914" w:type="dxa"/>
            <w:tcBorders>
              <w:top w:val="single" w:sz="4" w:space="0" w:color="auto"/>
              <w:left w:val="nil"/>
              <w:bottom w:val="single" w:sz="4" w:space="0" w:color="auto"/>
              <w:right w:val="single" w:sz="4" w:space="0" w:color="auto"/>
            </w:tcBorders>
            <w:vAlign w:val="center"/>
          </w:tcPr>
          <w:p w14:paraId="6A29BBBE"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AE31EA">
              <w:rPr>
                <w:rFonts w:ascii="Times New Roman" w:eastAsia="Times New Roman" w:hAnsi="Times New Roman" w:cs="Times New Roman"/>
                <w:sz w:val="24"/>
                <w:szCs w:val="24"/>
              </w:rPr>
              <w:t>g</w:t>
            </w:r>
          </w:p>
        </w:tc>
        <w:tc>
          <w:tcPr>
            <w:tcW w:w="2672" w:type="dxa"/>
            <w:tcBorders>
              <w:top w:val="single" w:sz="4" w:space="0" w:color="auto"/>
              <w:left w:val="nil"/>
              <w:bottom w:val="single" w:sz="4" w:space="0" w:color="auto"/>
              <w:right w:val="single" w:sz="4" w:space="0" w:color="auto"/>
            </w:tcBorders>
            <w:vAlign w:val="center"/>
          </w:tcPr>
          <w:p w14:paraId="5E144A1A" w14:textId="001039EA" w:rsidR="00BC6A67" w:rsidRPr="004808EA" w:rsidRDefault="009D22AC"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750</w:t>
            </w:r>
          </w:p>
        </w:tc>
        <w:tc>
          <w:tcPr>
            <w:tcW w:w="3529" w:type="dxa"/>
            <w:tcBorders>
              <w:top w:val="single" w:sz="4" w:space="0" w:color="auto"/>
              <w:left w:val="nil"/>
              <w:bottom w:val="single" w:sz="4" w:space="0" w:color="auto"/>
              <w:right w:val="single" w:sz="4" w:space="0" w:color="auto"/>
            </w:tcBorders>
            <w:vAlign w:val="center"/>
          </w:tcPr>
          <w:p w14:paraId="4B6BBEBB"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 kvietinių miltų, su cukraus glajumi. Be įdaro, bet gali būti su kakava ar vanile.</w:t>
            </w:r>
          </w:p>
          <w:p w14:paraId="7F80EC5D"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0.5 kg</w:t>
            </w:r>
            <w:r w:rsidRPr="00AE31EA">
              <w:rPr>
                <w:rFonts w:ascii="Times New Roman" w:eastAsia="Times New Roman" w:hAnsi="Times New Roman" w:cs="Times New Roman"/>
                <w:sz w:val="24"/>
                <w:szCs w:val="24"/>
              </w:rPr>
              <w:br/>
              <w:t>Galiojimas pristatymo dieną iki tinkamumo vartoti termino pabaigos - ne mažiau 20 paros (-ų)</w:t>
            </w:r>
          </w:p>
        </w:tc>
      </w:tr>
      <w:tr w:rsidR="00BC6A67" w:rsidRPr="00AE31EA" w14:paraId="27D92F63" w14:textId="77777777" w:rsidTr="004B648A">
        <w:trPr>
          <w:gridAfter w:val="2"/>
          <w:wAfter w:w="2087" w:type="dxa"/>
        </w:trPr>
        <w:tc>
          <w:tcPr>
            <w:tcW w:w="682" w:type="dxa"/>
            <w:tcBorders>
              <w:top w:val="single" w:sz="4" w:space="0" w:color="auto"/>
              <w:left w:val="single" w:sz="4" w:space="0" w:color="auto"/>
              <w:bottom w:val="single" w:sz="4" w:space="0" w:color="auto"/>
              <w:right w:val="single" w:sz="4" w:space="0" w:color="auto"/>
            </w:tcBorders>
            <w:vAlign w:val="center"/>
          </w:tcPr>
          <w:p w14:paraId="509A89DD"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15.</w:t>
            </w:r>
          </w:p>
        </w:tc>
        <w:tc>
          <w:tcPr>
            <w:tcW w:w="2003" w:type="dxa"/>
            <w:gridSpan w:val="2"/>
            <w:tcBorders>
              <w:top w:val="single" w:sz="4" w:space="0" w:color="auto"/>
              <w:left w:val="nil"/>
              <w:bottom w:val="single" w:sz="4" w:space="0" w:color="auto"/>
              <w:right w:val="single" w:sz="4" w:space="0" w:color="auto"/>
            </w:tcBorders>
            <w:vAlign w:val="center"/>
          </w:tcPr>
          <w:p w14:paraId="6CC1B57B" w14:textId="6015E379"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Riestainiai</w:t>
            </w:r>
          </w:p>
        </w:tc>
        <w:tc>
          <w:tcPr>
            <w:tcW w:w="914" w:type="dxa"/>
            <w:tcBorders>
              <w:top w:val="single" w:sz="4" w:space="0" w:color="auto"/>
              <w:left w:val="nil"/>
              <w:bottom w:val="single" w:sz="4" w:space="0" w:color="auto"/>
              <w:right w:val="single" w:sz="4" w:space="0" w:color="auto"/>
            </w:tcBorders>
            <w:vAlign w:val="center"/>
          </w:tcPr>
          <w:p w14:paraId="5E5C14E9"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AE31EA">
              <w:rPr>
                <w:rFonts w:ascii="Times New Roman" w:eastAsia="Times New Roman" w:hAnsi="Times New Roman" w:cs="Times New Roman"/>
                <w:sz w:val="24"/>
                <w:szCs w:val="24"/>
              </w:rPr>
              <w:t>g</w:t>
            </w:r>
          </w:p>
        </w:tc>
        <w:tc>
          <w:tcPr>
            <w:tcW w:w="2672" w:type="dxa"/>
            <w:tcBorders>
              <w:top w:val="single" w:sz="4" w:space="0" w:color="auto"/>
              <w:left w:val="nil"/>
              <w:bottom w:val="single" w:sz="4" w:space="0" w:color="auto"/>
              <w:right w:val="single" w:sz="4" w:space="0" w:color="auto"/>
            </w:tcBorders>
            <w:vAlign w:val="center"/>
          </w:tcPr>
          <w:p w14:paraId="0D9B17C6" w14:textId="2873C443" w:rsidR="00BC6A67" w:rsidRPr="004808EA" w:rsidRDefault="006D16D4"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500</w:t>
            </w:r>
          </w:p>
        </w:tc>
        <w:tc>
          <w:tcPr>
            <w:tcW w:w="3529" w:type="dxa"/>
            <w:tcBorders>
              <w:top w:val="single" w:sz="4" w:space="0" w:color="auto"/>
              <w:left w:val="nil"/>
              <w:bottom w:val="single" w:sz="4" w:space="0" w:color="auto"/>
              <w:right w:val="single" w:sz="4" w:space="0" w:color="auto"/>
            </w:tcBorders>
            <w:vAlign w:val="center"/>
          </w:tcPr>
          <w:p w14:paraId="11EBB457"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Gali būti arbatiniai, su aguonomis ir / ar vaniliniai. Iš kvietinių 405 ar 550 tipo miltų, kurių glitimo kiekis ne žemesnis kaip „D“, mielinės tešlos, minkšti. Be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w:t>
            </w:r>
            <w:proofErr w:type="spellStart"/>
            <w:r w:rsidRPr="00AE31EA">
              <w:rPr>
                <w:rFonts w:ascii="Times New Roman" w:eastAsia="Times New Roman" w:hAnsi="Times New Roman" w:cs="Times New Roman"/>
                <w:sz w:val="24"/>
                <w:szCs w:val="24"/>
              </w:rPr>
              <w:t>šorteningui</w:t>
            </w:r>
            <w:proofErr w:type="spellEnd"/>
            <w:r w:rsidRPr="00AE31EA">
              <w:rPr>
                <w:rFonts w:ascii="Times New Roman" w:eastAsia="Times New Roman" w:hAnsi="Times New Roman" w:cs="Times New Roman"/>
                <w:sz w:val="24"/>
                <w:szCs w:val="24"/>
              </w:rPr>
              <w:t xml:space="preserve"> nenaudoti sukietintų augalinių riebalų), be konservantų, be sintetinių ar pusiau sintetinių dažiklių, be saldiklių.</w:t>
            </w:r>
          </w:p>
          <w:p w14:paraId="1A7223EE"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Išfasavimas - ne daugiau 0.5 kg</w:t>
            </w:r>
            <w:r w:rsidRPr="00AE31EA">
              <w:rPr>
                <w:rFonts w:ascii="Times New Roman" w:eastAsia="Times New Roman" w:hAnsi="Times New Roman" w:cs="Times New Roman"/>
                <w:sz w:val="24"/>
                <w:szCs w:val="24"/>
              </w:rPr>
              <w:br/>
              <w:t>Galiojimas pristatymo dieną iki tinkamumo vartoti termino pabaigos - ne mažiau 4 paros (-ų)</w:t>
            </w:r>
          </w:p>
        </w:tc>
      </w:tr>
      <w:tr w:rsidR="00BC6A67" w:rsidRPr="00AE31EA" w14:paraId="16C44E00" w14:textId="77777777" w:rsidTr="004B648A">
        <w:trPr>
          <w:gridAfter w:val="2"/>
          <w:wAfter w:w="2087" w:type="dxa"/>
        </w:trPr>
        <w:tc>
          <w:tcPr>
            <w:tcW w:w="682" w:type="dxa"/>
            <w:tcBorders>
              <w:top w:val="single" w:sz="4" w:space="0" w:color="auto"/>
              <w:left w:val="single" w:sz="4" w:space="0" w:color="auto"/>
              <w:bottom w:val="single" w:sz="4" w:space="0" w:color="auto"/>
              <w:right w:val="single" w:sz="4" w:space="0" w:color="auto"/>
            </w:tcBorders>
            <w:vAlign w:val="center"/>
          </w:tcPr>
          <w:p w14:paraId="51FBBF35"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16.</w:t>
            </w:r>
          </w:p>
        </w:tc>
        <w:tc>
          <w:tcPr>
            <w:tcW w:w="2003" w:type="dxa"/>
            <w:gridSpan w:val="2"/>
            <w:tcBorders>
              <w:top w:val="single" w:sz="4" w:space="0" w:color="auto"/>
              <w:left w:val="nil"/>
              <w:bottom w:val="single" w:sz="4" w:space="0" w:color="auto"/>
              <w:right w:val="single" w:sz="4" w:space="0" w:color="auto"/>
            </w:tcBorders>
            <w:vAlign w:val="center"/>
          </w:tcPr>
          <w:p w14:paraId="41E330B7" w14:textId="77777777"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proofErr w:type="spellStart"/>
            <w:r w:rsidRPr="00AE31EA">
              <w:rPr>
                <w:rFonts w:ascii="Times New Roman" w:eastAsia="Calibri" w:hAnsi="Times New Roman" w:cs="Times New Roman"/>
                <w:kern w:val="2"/>
                <w:sz w:val="24"/>
                <w:szCs w:val="24"/>
                <w:lang w:eastAsia="en-US"/>
                <w14:ligatures w14:val="standardContextual"/>
              </w:rPr>
              <w:t>Kruasanai</w:t>
            </w:r>
            <w:proofErr w:type="spellEnd"/>
            <w:r w:rsidRPr="00AE31EA">
              <w:rPr>
                <w:rFonts w:ascii="Times New Roman" w:eastAsia="Calibri" w:hAnsi="Times New Roman" w:cs="Times New Roman"/>
                <w:kern w:val="2"/>
                <w:sz w:val="24"/>
                <w:szCs w:val="24"/>
                <w:lang w:eastAsia="en-US"/>
                <w14:ligatures w14:val="standardContextual"/>
              </w:rPr>
              <w:t xml:space="preserve"> su karamelės įdaru  (užšaldytas pusgaminis)</w:t>
            </w:r>
          </w:p>
        </w:tc>
        <w:tc>
          <w:tcPr>
            <w:tcW w:w="914" w:type="dxa"/>
            <w:tcBorders>
              <w:top w:val="single" w:sz="4" w:space="0" w:color="auto"/>
              <w:left w:val="nil"/>
              <w:bottom w:val="single" w:sz="4" w:space="0" w:color="auto"/>
              <w:right w:val="single" w:sz="4" w:space="0" w:color="auto"/>
            </w:tcBorders>
            <w:vAlign w:val="center"/>
          </w:tcPr>
          <w:p w14:paraId="43D0BBDD"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bottom w:val="single" w:sz="4" w:space="0" w:color="auto"/>
              <w:right w:val="single" w:sz="4" w:space="0" w:color="auto"/>
            </w:tcBorders>
            <w:vAlign w:val="center"/>
          </w:tcPr>
          <w:p w14:paraId="39C3EFE4" w14:textId="342B2048" w:rsidR="00BC6A67" w:rsidRPr="004808EA" w:rsidRDefault="006D16D4"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2550</w:t>
            </w:r>
          </w:p>
        </w:tc>
        <w:tc>
          <w:tcPr>
            <w:tcW w:w="3529" w:type="dxa"/>
            <w:tcBorders>
              <w:top w:val="single" w:sz="4" w:space="0" w:color="auto"/>
              <w:left w:val="nil"/>
              <w:bottom w:val="single" w:sz="4" w:space="0" w:color="auto"/>
              <w:right w:val="single" w:sz="4" w:space="0" w:color="auto"/>
            </w:tcBorders>
            <w:vAlign w:val="center"/>
          </w:tcPr>
          <w:p w14:paraId="2CD6D92B"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 kvietinių miltų ir sviesto 82 proc. riebumo, druskos iki 1 g/ 100 g produkto. Iškepto gaminio svoris – turi būti ne mažesnis kaip 60 g.</w:t>
            </w:r>
          </w:p>
          <w:p w14:paraId="49560A35"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Be pridėtų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ar iš dalies </w:t>
            </w:r>
            <w:proofErr w:type="spellStart"/>
            <w:r w:rsidRPr="00AE31EA">
              <w:rPr>
                <w:rFonts w:ascii="Times New Roman" w:eastAsia="Times New Roman" w:hAnsi="Times New Roman" w:cs="Times New Roman"/>
                <w:sz w:val="24"/>
                <w:szCs w:val="24"/>
              </w:rPr>
              <w:t>hidrintų</w:t>
            </w:r>
            <w:proofErr w:type="spellEnd"/>
            <w:r w:rsidRPr="00AE31EA">
              <w:rPr>
                <w:rFonts w:ascii="Times New Roman" w:eastAsia="Times New Roman" w:hAnsi="Times New Roman" w:cs="Times New Roman"/>
                <w:sz w:val="24"/>
                <w:szCs w:val="24"/>
              </w:rPr>
              <w:t xml:space="preserve"> riebalų, be konservantų, be sintetinių ar pusiau sintetinių dažiklių, be saldiklių. Greitai užšaldytas pusgaminis, skirtas kepimui pagal gamintojo nurodymus.</w:t>
            </w:r>
          </w:p>
          <w:p w14:paraId="04D266F4"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 Galiojimas pristatymo dieną iki tinkamumo vartoti termino pabaigos - ne mažiau 3 mėn.</w:t>
            </w:r>
          </w:p>
        </w:tc>
      </w:tr>
      <w:tr w:rsidR="00BC6A67" w:rsidRPr="00AE31EA" w14:paraId="574A1A27" w14:textId="77777777" w:rsidTr="003E2010">
        <w:trPr>
          <w:gridAfter w:val="2"/>
          <w:wAfter w:w="2087" w:type="dxa"/>
          <w:trHeight w:val="1128"/>
        </w:trPr>
        <w:tc>
          <w:tcPr>
            <w:tcW w:w="682" w:type="dxa"/>
            <w:tcBorders>
              <w:top w:val="single" w:sz="4" w:space="0" w:color="auto"/>
              <w:left w:val="single" w:sz="4" w:space="0" w:color="auto"/>
              <w:bottom w:val="single" w:sz="4" w:space="0" w:color="auto"/>
              <w:right w:val="single" w:sz="4" w:space="0" w:color="auto"/>
            </w:tcBorders>
            <w:vAlign w:val="center"/>
          </w:tcPr>
          <w:p w14:paraId="03F101B0" w14:textId="77777777" w:rsidR="00BC6A67" w:rsidRPr="00EF7804"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003" w:type="dxa"/>
            <w:gridSpan w:val="2"/>
            <w:tcBorders>
              <w:top w:val="single" w:sz="4" w:space="0" w:color="auto"/>
              <w:left w:val="nil"/>
              <w:bottom w:val="single" w:sz="4" w:space="0" w:color="auto"/>
              <w:right w:val="single" w:sz="4" w:space="0" w:color="auto"/>
            </w:tcBorders>
            <w:vAlign w:val="center"/>
          </w:tcPr>
          <w:p w14:paraId="4FDA6C71" w14:textId="77777777" w:rsidR="00BC6A67" w:rsidRPr="00EF7804"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EF7804">
              <w:rPr>
                <w:rFonts w:ascii="Times New Roman" w:hAnsi="Times New Roman"/>
                <w:sz w:val="24"/>
                <w:szCs w:val="24"/>
              </w:rPr>
              <w:t xml:space="preserve">Bandelės su karamelės įdaru (užšaldytos, iškeptos) ,atitinka </w:t>
            </w:r>
            <w:r w:rsidRPr="00EF7804">
              <w:rPr>
                <w:rFonts w:ascii="Times New Roman" w:hAnsi="Times New Roman"/>
                <w:sz w:val="24"/>
                <w:szCs w:val="24"/>
              </w:rPr>
              <w:lastRenderedPageBreak/>
              <w:t>reikalavimus prekiauti mokyklose</w:t>
            </w:r>
          </w:p>
        </w:tc>
        <w:tc>
          <w:tcPr>
            <w:tcW w:w="914" w:type="dxa"/>
            <w:tcBorders>
              <w:top w:val="single" w:sz="4" w:space="0" w:color="auto"/>
              <w:left w:val="nil"/>
              <w:bottom w:val="single" w:sz="4" w:space="0" w:color="auto"/>
              <w:right w:val="single" w:sz="4" w:space="0" w:color="auto"/>
            </w:tcBorders>
            <w:vAlign w:val="center"/>
          </w:tcPr>
          <w:p w14:paraId="097F0B0A" w14:textId="77777777" w:rsidR="00BC6A67" w:rsidRPr="00EF7804" w:rsidRDefault="00BC6A67" w:rsidP="009A3B63">
            <w:pPr>
              <w:spacing w:line="240" w:lineRule="auto"/>
              <w:ind w:firstLine="0"/>
              <w:jc w:val="center"/>
              <w:rPr>
                <w:rFonts w:ascii="Times New Roman" w:eastAsia="Times New Roman" w:hAnsi="Times New Roman" w:cs="Times New Roman"/>
                <w:sz w:val="24"/>
                <w:szCs w:val="24"/>
              </w:rPr>
            </w:pPr>
            <w:r w:rsidRPr="00EF7804">
              <w:rPr>
                <w:rFonts w:ascii="Times New Roman" w:eastAsia="Times New Roman" w:hAnsi="Times New Roman"/>
                <w:sz w:val="24"/>
                <w:szCs w:val="24"/>
              </w:rPr>
              <w:lastRenderedPageBreak/>
              <w:t>Vnt.</w:t>
            </w:r>
          </w:p>
        </w:tc>
        <w:tc>
          <w:tcPr>
            <w:tcW w:w="2672" w:type="dxa"/>
            <w:tcBorders>
              <w:top w:val="single" w:sz="4" w:space="0" w:color="auto"/>
              <w:left w:val="nil"/>
              <w:bottom w:val="single" w:sz="4" w:space="0" w:color="auto"/>
              <w:right w:val="single" w:sz="4" w:space="0" w:color="auto"/>
            </w:tcBorders>
            <w:vAlign w:val="center"/>
          </w:tcPr>
          <w:p w14:paraId="69D725E5" w14:textId="106E870E" w:rsidR="00BC6A67" w:rsidRPr="00EF7804" w:rsidRDefault="006D16D4"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3360</w:t>
            </w:r>
          </w:p>
        </w:tc>
        <w:tc>
          <w:tcPr>
            <w:tcW w:w="3529" w:type="dxa"/>
            <w:tcBorders>
              <w:top w:val="single" w:sz="4" w:space="0" w:color="auto"/>
              <w:left w:val="nil"/>
              <w:bottom w:val="single" w:sz="4" w:space="0" w:color="auto"/>
              <w:right w:val="single" w:sz="4" w:space="0" w:color="auto"/>
            </w:tcBorders>
            <w:vAlign w:val="bottom"/>
          </w:tcPr>
          <w:p w14:paraId="07D824AF" w14:textId="50CEA45F" w:rsidR="00BC6A67" w:rsidRPr="00EF7804" w:rsidRDefault="00BC6A67" w:rsidP="009A3B63">
            <w:pPr>
              <w:spacing w:line="240" w:lineRule="auto"/>
              <w:ind w:firstLine="0"/>
              <w:jc w:val="left"/>
              <w:rPr>
                <w:rFonts w:ascii="Times New Roman" w:hAnsi="Times New Roman"/>
                <w:sz w:val="24"/>
                <w:szCs w:val="24"/>
              </w:rPr>
            </w:pPr>
            <w:r w:rsidRPr="00EF7804">
              <w:rPr>
                <w:rFonts w:ascii="Times New Roman" w:hAnsi="Times New Roman"/>
                <w:sz w:val="24"/>
                <w:szCs w:val="24"/>
              </w:rPr>
              <w:t>Mielinės bandelės įvairiais įdarais. Iškepto gaminio svoris – turi būti ne mažesnis kaip 60 g.</w:t>
            </w:r>
            <w:r w:rsidR="006A0A94">
              <w:rPr>
                <w:rFonts w:ascii="Times New Roman" w:hAnsi="Times New Roman"/>
                <w:sz w:val="24"/>
                <w:szCs w:val="24"/>
              </w:rPr>
              <w:t xml:space="preserve"> </w:t>
            </w:r>
            <w:r w:rsidRPr="00EF7804">
              <w:rPr>
                <w:rFonts w:ascii="Times New Roman" w:hAnsi="Times New Roman"/>
                <w:sz w:val="24"/>
                <w:szCs w:val="24"/>
              </w:rPr>
              <w:t xml:space="preserve">Be konservantų, be sintetinių ar </w:t>
            </w:r>
            <w:r w:rsidRPr="00EF7804">
              <w:rPr>
                <w:rFonts w:ascii="Times New Roman" w:hAnsi="Times New Roman"/>
                <w:sz w:val="24"/>
                <w:szCs w:val="24"/>
              </w:rPr>
              <w:lastRenderedPageBreak/>
              <w:t xml:space="preserve">pusiau sintetinių dažiklių, be </w:t>
            </w:r>
            <w:proofErr w:type="spellStart"/>
            <w:r w:rsidRPr="00EF7804">
              <w:rPr>
                <w:rFonts w:ascii="Times New Roman" w:hAnsi="Times New Roman"/>
                <w:sz w:val="24"/>
                <w:szCs w:val="24"/>
              </w:rPr>
              <w:t>saldiklių.Greitai</w:t>
            </w:r>
            <w:proofErr w:type="spellEnd"/>
            <w:r w:rsidRPr="00EF7804">
              <w:rPr>
                <w:rFonts w:ascii="Times New Roman" w:hAnsi="Times New Roman"/>
                <w:sz w:val="24"/>
                <w:szCs w:val="24"/>
              </w:rPr>
              <w:t xml:space="preserve"> užšaldytos iškeptos.</w:t>
            </w:r>
          </w:p>
          <w:p w14:paraId="0A040540" w14:textId="77777777" w:rsidR="00BC6A67" w:rsidRPr="00EF7804" w:rsidRDefault="00BC6A67" w:rsidP="009A3B63">
            <w:pPr>
              <w:spacing w:line="240" w:lineRule="auto"/>
              <w:ind w:firstLine="0"/>
              <w:jc w:val="left"/>
              <w:rPr>
                <w:rFonts w:ascii="Times New Roman" w:eastAsia="Times New Roman" w:hAnsi="Times New Roman" w:cs="Times New Roman"/>
                <w:sz w:val="24"/>
                <w:szCs w:val="24"/>
              </w:rPr>
            </w:pPr>
            <w:r w:rsidRPr="00EF7804">
              <w:rPr>
                <w:rFonts w:ascii="Times New Roman" w:hAnsi="Times New Roman"/>
                <w:sz w:val="24"/>
                <w:szCs w:val="24"/>
              </w:rPr>
              <w:t xml:space="preserve">Be konservantų ir antioksidantų, Be dažiklių, be saldiklių, be aromato ir skonio </w:t>
            </w:r>
            <w:proofErr w:type="spellStart"/>
            <w:r w:rsidRPr="00EF7804">
              <w:rPr>
                <w:rFonts w:ascii="Times New Roman" w:hAnsi="Times New Roman"/>
                <w:sz w:val="24"/>
                <w:szCs w:val="24"/>
              </w:rPr>
              <w:t>stipriklių</w:t>
            </w:r>
            <w:proofErr w:type="spellEnd"/>
            <w:r w:rsidRPr="00EF7804">
              <w:rPr>
                <w:rFonts w:ascii="Times New Roman" w:hAnsi="Times New Roman"/>
                <w:sz w:val="24"/>
                <w:szCs w:val="24"/>
              </w:rPr>
              <w:t>.</w:t>
            </w:r>
          </w:p>
        </w:tc>
      </w:tr>
      <w:tr w:rsidR="00BC6A67" w:rsidRPr="00AE31EA" w14:paraId="4686D8B7" w14:textId="77777777" w:rsidTr="003E2010">
        <w:trPr>
          <w:gridAfter w:val="2"/>
          <w:wAfter w:w="2087" w:type="dxa"/>
          <w:trHeight w:val="1128"/>
        </w:trPr>
        <w:tc>
          <w:tcPr>
            <w:tcW w:w="682" w:type="dxa"/>
            <w:tcBorders>
              <w:top w:val="single" w:sz="4" w:space="0" w:color="auto"/>
              <w:left w:val="single" w:sz="4" w:space="0" w:color="auto"/>
              <w:bottom w:val="single" w:sz="4" w:space="0" w:color="auto"/>
              <w:right w:val="single" w:sz="4" w:space="0" w:color="auto"/>
            </w:tcBorders>
            <w:vAlign w:val="center"/>
          </w:tcPr>
          <w:p w14:paraId="50DA22F5"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8</w:t>
            </w:r>
            <w:r w:rsidRPr="00AE31EA">
              <w:rPr>
                <w:rFonts w:ascii="Times New Roman" w:eastAsia="Times New Roman" w:hAnsi="Times New Roman" w:cs="Times New Roman"/>
                <w:sz w:val="24"/>
                <w:szCs w:val="24"/>
              </w:rPr>
              <w:t>.</w:t>
            </w:r>
          </w:p>
        </w:tc>
        <w:tc>
          <w:tcPr>
            <w:tcW w:w="2003" w:type="dxa"/>
            <w:gridSpan w:val="2"/>
            <w:tcBorders>
              <w:top w:val="single" w:sz="4" w:space="0" w:color="auto"/>
              <w:left w:val="nil"/>
              <w:bottom w:val="single" w:sz="4" w:space="0" w:color="auto"/>
              <w:right w:val="single" w:sz="4" w:space="0" w:color="auto"/>
            </w:tcBorders>
            <w:vAlign w:val="center"/>
          </w:tcPr>
          <w:p w14:paraId="5B7BF435" w14:textId="77777777"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Bandelės su šokoladu (užšaldytas pusgaminis)</w:t>
            </w:r>
          </w:p>
        </w:tc>
        <w:tc>
          <w:tcPr>
            <w:tcW w:w="914" w:type="dxa"/>
            <w:tcBorders>
              <w:top w:val="single" w:sz="4" w:space="0" w:color="auto"/>
              <w:left w:val="nil"/>
              <w:bottom w:val="single" w:sz="4" w:space="0" w:color="auto"/>
              <w:right w:val="single" w:sz="4" w:space="0" w:color="auto"/>
            </w:tcBorders>
            <w:vAlign w:val="center"/>
          </w:tcPr>
          <w:p w14:paraId="3D5481FA"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bottom w:val="single" w:sz="4" w:space="0" w:color="auto"/>
              <w:right w:val="single" w:sz="4" w:space="0" w:color="auto"/>
            </w:tcBorders>
            <w:vAlign w:val="center"/>
          </w:tcPr>
          <w:p w14:paraId="6E0B1CCC" w14:textId="1CE32A27" w:rsidR="00BC6A67" w:rsidRPr="004808EA" w:rsidRDefault="006D16D4"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w:t>
            </w:r>
          </w:p>
        </w:tc>
        <w:tc>
          <w:tcPr>
            <w:tcW w:w="3529" w:type="dxa"/>
            <w:tcBorders>
              <w:top w:val="single" w:sz="4" w:space="0" w:color="auto"/>
              <w:left w:val="nil"/>
              <w:bottom w:val="single" w:sz="4" w:space="0" w:color="auto"/>
              <w:right w:val="single" w:sz="4" w:space="0" w:color="auto"/>
            </w:tcBorders>
            <w:vAlign w:val="center"/>
          </w:tcPr>
          <w:p w14:paraId="3B5CBB2A"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Mielinės bandelės su šokolado įdaru. Iškepto gaminio svoris – turi būti ne mažesnis kaip 60 g.</w:t>
            </w:r>
          </w:p>
          <w:p w14:paraId="6F851A3D"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Be konservantų, be sintetinių ar pusiau sintetinių dažiklių, be saldiklių.</w:t>
            </w:r>
          </w:p>
          <w:p w14:paraId="604C8A26"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Greitai užšaldytas pusgaminis, skirtas kepimui pagal gamintojo nurodymus.</w:t>
            </w:r>
          </w:p>
          <w:p w14:paraId="735CB489"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w:t>
            </w:r>
          </w:p>
        </w:tc>
      </w:tr>
      <w:tr w:rsidR="00BC6A67" w:rsidRPr="00AE31EA" w14:paraId="7A9FEAAB" w14:textId="77777777" w:rsidTr="006A0A94">
        <w:trPr>
          <w:gridAfter w:val="2"/>
          <w:wAfter w:w="2087" w:type="dxa"/>
          <w:trHeight w:val="3224"/>
        </w:trPr>
        <w:tc>
          <w:tcPr>
            <w:tcW w:w="705" w:type="dxa"/>
            <w:gridSpan w:val="2"/>
            <w:tcBorders>
              <w:top w:val="single" w:sz="4" w:space="0" w:color="auto"/>
              <w:left w:val="single" w:sz="4" w:space="0" w:color="auto"/>
              <w:right w:val="single" w:sz="4" w:space="0" w:color="auto"/>
            </w:tcBorders>
            <w:vAlign w:val="center"/>
          </w:tcPr>
          <w:p w14:paraId="3E34C284"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AE31EA">
              <w:rPr>
                <w:rFonts w:ascii="Times New Roman" w:eastAsia="Times New Roman" w:hAnsi="Times New Roman" w:cs="Times New Roman"/>
                <w:sz w:val="24"/>
                <w:szCs w:val="24"/>
              </w:rPr>
              <w:t>.</w:t>
            </w:r>
          </w:p>
        </w:tc>
        <w:tc>
          <w:tcPr>
            <w:tcW w:w="1980" w:type="dxa"/>
            <w:tcBorders>
              <w:top w:val="single" w:sz="4" w:space="0" w:color="auto"/>
              <w:left w:val="nil"/>
              <w:right w:val="single" w:sz="4" w:space="0" w:color="auto"/>
            </w:tcBorders>
            <w:vAlign w:val="center"/>
          </w:tcPr>
          <w:p w14:paraId="09171A39" w14:textId="77777777"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proofErr w:type="spellStart"/>
            <w:r w:rsidRPr="00AE31EA">
              <w:rPr>
                <w:rFonts w:ascii="Times New Roman" w:eastAsia="Calibri" w:hAnsi="Times New Roman" w:cs="Times New Roman"/>
                <w:kern w:val="2"/>
                <w:sz w:val="24"/>
                <w:szCs w:val="24"/>
                <w:lang w:eastAsia="en-US"/>
                <w14:ligatures w14:val="standardContextual"/>
              </w:rPr>
              <w:t>Pyragelis</w:t>
            </w:r>
            <w:proofErr w:type="spellEnd"/>
            <w:r w:rsidRPr="00AE31EA">
              <w:rPr>
                <w:rFonts w:ascii="Times New Roman" w:eastAsia="Calibri" w:hAnsi="Times New Roman" w:cs="Times New Roman"/>
                <w:kern w:val="2"/>
                <w:sz w:val="24"/>
                <w:szCs w:val="24"/>
                <w:lang w:eastAsia="en-US"/>
                <w14:ligatures w14:val="standardContextual"/>
              </w:rPr>
              <w:t xml:space="preserve"> </w:t>
            </w:r>
            <w:proofErr w:type="spellStart"/>
            <w:r w:rsidRPr="00AE31EA">
              <w:rPr>
                <w:rFonts w:ascii="Times New Roman" w:eastAsia="Calibri" w:hAnsi="Times New Roman" w:cs="Times New Roman"/>
                <w:kern w:val="2"/>
                <w:sz w:val="24"/>
                <w:szCs w:val="24"/>
                <w:lang w:eastAsia="en-US"/>
                <w14:ligatures w14:val="standardContextual"/>
              </w:rPr>
              <w:t>marcipaninis</w:t>
            </w:r>
            <w:proofErr w:type="spellEnd"/>
            <w:r w:rsidRPr="00AE31EA">
              <w:rPr>
                <w:rFonts w:ascii="Times New Roman" w:eastAsia="Calibri" w:hAnsi="Times New Roman" w:cs="Times New Roman"/>
                <w:kern w:val="2"/>
                <w:sz w:val="24"/>
                <w:szCs w:val="24"/>
                <w:lang w:eastAsia="en-US"/>
                <w14:ligatures w14:val="standardContextual"/>
              </w:rPr>
              <w:t xml:space="preserve"> sukutis (užšaldytas pusgaminis)</w:t>
            </w:r>
            <w:r w:rsidRPr="00AE31EA">
              <w:rPr>
                <w:rFonts w:ascii="Times New Roman" w:eastAsia="Calibri" w:hAnsi="Times New Roman" w:cs="Times New Roman"/>
                <w:kern w:val="2"/>
                <w:sz w:val="24"/>
                <w:szCs w:val="24"/>
                <w:lang w:eastAsia="en-US"/>
                <w14:ligatures w14:val="standardContextual"/>
              </w:rPr>
              <w:tab/>
            </w:r>
          </w:p>
        </w:tc>
        <w:tc>
          <w:tcPr>
            <w:tcW w:w="914" w:type="dxa"/>
            <w:tcBorders>
              <w:top w:val="single" w:sz="4" w:space="0" w:color="auto"/>
              <w:left w:val="nil"/>
              <w:right w:val="single" w:sz="4" w:space="0" w:color="auto"/>
            </w:tcBorders>
            <w:vAlign w:val="center"/>
          </w:tcPr>
          <w:p w14:paraId="5655AF22"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right w:val="single" w:sz="4" w:space="0" w:color="auto"/>
            </w:tcBorders>
            <w:vAlign w:val="center"/>
          </w:tcPr>
          <w:p w14:paraId="302C8E8F" w14:textId="76F34F58" w:rsidR="00BC6A67" w:rsidRPr="004808EA" w:rsidRDefault="00E62B00"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c>
          <w:tcPr>
            <w:tcW w:w="3529" w:type="dxa"/>
            <w:tcBorders>
              <w:top w:val="single" w:sz="4" w:space="0" w:color="auto"/>
              <w:left w:val="nil"/>
              <w:right w:val="single" w:sz="4" w:space="0" w:color="auto"/>
            </w:tcBorders>
            <w:vAlign w:val="center"/>
          </w:tcPr>
          <w:p w14:paraId="3865CA4F"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Sluoksniuotos tešlos bandelės. Iškepto gaminio svoris – turi būti ne mažesnis kaip 60 g.</w:t>
            </w:r>
          </w:p>
          <w:p w14:paraId="3EC046E7" w14:textId="4269A5F5"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Be konservantų, be sintetinių ar pusiau sintetinių dažiklių, be saldiklių.</w:t>
            </w:r>
            <w:r w:rsidR="006A0A94">
              <w:rPr>
                <w:rFonts w:ascii="Times New Roman" w:eastAsia="Times New Roman" w:hAnsi="Times New Roman" w:cs="Times New Roman"/>
                <w:sz w:val="24"/>
                <w:szCs w:val="24"/>
              </w:rPr>
              <w:t xml:space="preserve"> </w:t>
            </w:r>
            <w:r w:rsidRPr="00AE31EA">
              <w:rPr>
                <w:rFonts w:ascii="Times New Roman" w:eastAsia="Times New Roman" w:hAnsi="Times New Roman" w:cs="Times New Roman"/>
                <w:sz w:val="24"/>
                <w:szCs w:val="24"/>
              </w:rPr>
              <w:t>Greitai užšaldytas pusgaminis, skirtas kepimui pagal gamintojo nurodymus.</w:t>
            </w:r>
          </w:p>
          <w:p w14:paraId="716CEBD3"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w:t>
            </w:r>
          </w:p>
        </w:tc>
      </w:tr>
      <w:tr w:rsidR="00BC6A67" w:rsidRPr="00AE31EA" w14:paraId="2CE8EE83" w14:textId="77777777" w:rsidTr="003E2010">
        <w:trPr>
          <w:trHeight w:val="992"/>
        </w:trPr>
        <w:tc>
          <w:tcPr>
            <w:tcW w:w="705" w:type="dxa"/>
            <w:gridSpan w:val="2"/>
            <w:tcBorders>
              <w:top w:val="single" w:sz="4" w:space="0" w:color="auto"/>
              <w:left w:val="single" w:sz="4" w:space="0" w:color="auto"/>
              <w:bottom w:val="single" w:sz="4" w:space="0" w:color="auto"/>
              <w:right w:val="single" w:sz="4" w:space="0" w:color="auto"/>
            </w:tcBorders>
            <w:vAlign w:val="center"/>
          </w:tcPr>
          <w:p w14:paraId="63FAAD69"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20.</w:t>
            </w:r>
          </w:p>
        </w:tc>
        <w:tc>
          <w:tcPr>
            <w:tcW w:w="1980" w:type="dxa"/>
            <w:tcBorders>
              <w:top w:val="single" w:sz="4" w:space="0" w:color="auto"/>
              <w:left w:val="nil"/>
              <w:bottom w:val="single" w:sz="4" w:space="0" w:color="auto"/>
              <w:right w:val="single" w:sz="4" w:space="0" w:color="auto"/>
            </w:tcBorders>
            <w:vAlign w:val="center"/>
          </w:tcPr>
          <w:p w14:paraId="22DB88C3" w14:textId="77777777"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Bandelės su varške (užšaldytas pusgaminis)</w:t>
            </w:r>
          </w:p>
        </w:tc>
        <w:tc>
          <w:tcPr>
            <w:tcW w:w="914" w:type="dxa"/>
            <w:tcBorders>
              <w:top w:val="single" w:sz="4" w:space="0" w:color="auto"/>
              <w:left w:val="nil"/>
              <w:bottom w:val="single" w:sz="4" w:space="0" w:color="auto"/>
              <w:right w:val="single" w:sz="4" w:space="0" w:color="auto"/>
            </w:tcBorders>
            <w:vAlign w:val="center"/>
          </w:tcPr>
          <w:p w14:paraId="5B1A5EBB"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bottom w:val="single" w:sz="4" w:space="0" w:color="auto"/>
              <w:right w:val="single" w:sz="4" w:space="0" w:color="auto"/>
            </w:tcBorders>
            <w:vAlign w:val="center"/>
          </w:tcPr>
          <w:p w14:paraId="1DB10720" w14:textId="1C701253" w:rsidR="00BC6A67" w:rsidRPr="004808EA" w:rsidRDefault="00E62B00"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1600</w:t>
            </w:r>
          </w:p>
        </w:tc>
        <w:tc>
          <w:tcPr>
            <w:tcW w:w="3529" w:type="dxa"/>
            <w:tcBorders>
              <w:top w:val="single" w:sz="4" w:space="0" w:color="auto"/>
              <w:left w:val="nil"/>
              <w:bottom w:val="single" w:sz="4" w:space="0" w:color="auto"/>
              <w:right w:val="single" w:sz="4" w:space="0" w:color="auto"/>
            </w:tcBorders>
            <w:vAlign w:val="center"/>
          </w:tcPr>
          <w:p w14:paraId="2B6B0C46"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Mielinės bandelės su varškės įdaru.</w:t>
            </w:r>
          </w:p>
          <w:p w14:paraId="44C2B55E"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Iškepto gaminio svoris – turi būti ne mažesnis kaip 60 g.</w:t>
            </w:r>
          </w:p>
          <w:p w14:paraId="244069B4" w14:textId="58D2C02D" w:rsidR="00BC6A67" w:rsidRPr="00AE31EA" w:rsidRDefault="00BC6A67" w:rsidP="006A0A94">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Be konservantų, be sintetinių ar pusiau sintetinių dažiklių, be saldiklių.</w:t>
            </w:r>
            <w:r w:rsidR="006A0A94">
              <w:rPr>
                <w:rFonts w:ascii="Times New Roman" w:eastAsia="Times New Roman" w:hAnsi="Times New Roman" w:cs="Times New Roman"/>
                <w:sz w:val="24"/>
                <w:szCs w:val="24"/>
              </w:rPr>
              <w:t xml:space="preserve"> </w:t>
            </w:r>
            <w:r w:rsidRPr="00AE31EA">
              <w:rPr>
                <w:rFonts w:ascii="Times New Roman" w:eastAsia="Times New Roman" w:hAnsi="Times New Roman" w:cs="Times New Roman"/>
                <w:sz w:val="24"/>
                <w:szCs w:val="24"/>
              </w:rPr>
              <w:t>Greitai užšaldytas pusgaminis, skirtas kepimui pagal gamintojo nurodymus.</w:t>
            </w:r>
            <w:r w:rsidR="006A0A94">
              <w:rPr>
                <w:rFonts w:ascii="Times New Roman" w:eastAsia="Times New Roman" w:hAnsi="Times New Roman" w:cs="Times New Roman"/>
                <w:sz w:val="24"/>
                <w:szCs w:val="24"/>
              </w:rPr>
              <w:t xml:space="preserve"> </w:t>
            </w:r>
            <w:r w:rsidRPr="00AE31EA">
              <w:rPr>
                <w:rFonts w:ascii="Times New Roman" w:eastAsia="Times New Roman" w:hAnsi="Times New Roman" w:cs="Times New Roman"/>
                <w:sz w:val="24"/>
                <w:szCs w:val="24"/>
              </w:rPr>
              <w:t xml:space="preserve">Be konservantų ir antioksidantų, Be dažiklių, be 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w:t>
            </w:r>
          </w:p>
        </w:tc>
        <w:tc>
          <w:tcPr>
            <w:tcW w:w="236" w:type="dxa"/>
            <w:vAlign w:val="center"/>
          </w:tcPr>
          <w:p w14:paraId="5623DB3B"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Align w:val="center"/>
          </w:tcPr>
          <w:p w14:paraId="389E5328"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BC6A67" w:rsidRPr="00AE31EA" w14:paraId="07E1FB6C" w14:textId="77777777" w:rsidTr="006A0A94">
        <w:trPr>
          <w:trHeight w:val="556"/>
        </w:trPr>
        <w:tc>
          <w:tcPr>
            <w:tcW w:w="705" w:type="dxa"/>
            <w:gridSpan w:val="2"/>
            <w:tcBorders>
              <w:top w:val="single" w:sz="4" w:space="0" w:color="auto"/>
              <w:left w:val="single" w:sz="4" w:space="0" w:color="auto"/>
              <w:bottom w:val="single" w:sz="4" w:space="0" w:color="auto"/>
              <w:right w:val="single" w:sz="4" w:space="0" w:color="auto"/>
            </w:tcBorders>
            <w:vAlign w:val="center"/>
          </w:tcPr>
          <w:p w14:paraId="7F12EE47"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21.</w:t>
            </w:r>
          </w:p>
        </w:tc>
        <w:tc>
          <w:tcPr>
            <w:tcW w:w="1980" w:type="dxa"/>
            <w:tcBorders>
              <w:top w:val="single" w:sz="4" w:space="0" w:color="auto"/>
              <w:left w:val="nil"/>
              <w:bottom w:val="single" w:sz="4" w:space="0" w:color="auto"/>
              <w:right w:val="single" w:sz="4" w:space="0" w:color="auto"/>
            </w:tcBorders>
            <w:vAlign w:val="center"/>
          </w:tcPr>
          <w:p w14:paraId="144C2011" w14:textId="77777777"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Calibri" w:hAnsi="Times New Roman" w:cs="Times New Roman"/>
                <w:kern w:val="2"/>
                <w:sz w:val="24"/>
                <w:szCs w:val="24"/>
                <w:lang w:eastAsia="en-US"/>
                <w14:ligatures w14:val="standardContextual"/>
              </w:rPr>
              <w:t>Bandelės su cinamonu (užšaldytas pusgaminis)</w:t>
            </w:r>
          </w:p>
        </w:tc>
        <w:tc>
          <w:tcPr>
            <w:tcW w:w="914" w:type="dxa"/>
            <w:tcBorders>
              <w:top w:val="single" w:sz="4" w:space="0" w:color="auto"/>
              <w:left w:val="nil"/>
              <w:bottom w:val="single" w:sz="4" w:space="0" w:color="auto"/>
              <w:right w:val="single" w:sz="4" w:space="0" w:color="auto"/>
            </w:tcBorders>
            <w:vAlign w:val="center"/>
          </w:tcPr>
          <w:p w14:paraId="4776F2D5"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Vnt.</w:t>
            </w:r>
          </w:p>
        </w:tc>
        <w:tc>
          <w:tcPr>
            <w:tcW w:w="2672" w:type="dxa"/>
            <w:tcBorders>
              <w:top w:val="single" w:sz="4" w:space="0" w:color="auto"/>
              <w:left w:val="nil"/>
              <w:bottom w:val="single" w:sz="4" w:space="0" w:color="auto"/>
              <w:right w:val="single" w:sz="4" w:space="0" w:color="auto"/>
            </w:tcBorders>
            <w:vAlign w:val="center"/>
          </w:tcPr>
          <w:p w14:paraId="394EBA3C" w14:textId="5D3147CE" w:rsidR="00BC6A67" w:rsidRPr="004808EA" w:rsidRDefault="00E62B00"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4800</w:t>
            </w:r>
          </w:p>
        </w:tc>
        <w:tc>
          <w:tcPr>
            <w:tcW w:w="3529" w:type="dxa"/>
            <w:tcBorders>
              <w:top w:val="single" w:sz="4" w:space="0" w:color="auto"/>
              <w:left w:val="nil"/>
              <w:bottom w:val="single" w:sz="4" w:space="0" w:color="auto"/>
              <w:right w:val="single" w:sz="4" w:space="0" w:color="auto"/>
            </w:tcBorders>
            <w:vAlign w:val="center"/>
          </w:tcPr>
          <w:p w14:paraId="1C4B5602"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Mielinės bandelės su cinamonu. Iškepto gaminio svoris – turi būti ne mažesnis kaip 60 g.</w:t>
            </w:r>
          </w:p>
          <w:p w14:paraId="112F45C6"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Be konservantų, be sintetinių ar pusiau sintetinių dažiklių, be saldiklių.</w:t>
            </w:r>
          </w:p>
          <w:p w14:paraId="5D947580" w14:textId="77777777" w:rsidR="00BC6A67" w:rsidRPr="00AE31EA" w:rsidRDefault="00BC6A67" w:rsidP="009A3B63">
            <w:pPr>
              <w:spacing w:line="240" w:lineRule="auto"/>
              <w:ind w:firstLine="0"/>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 xml:space="preserve">Greitai užšaldytas pusgaminis, skirtas kepimui pagal gamintojo nurodymus. Be konservantų ir antioksidantų, Be dažiklių, be </w:t>
            </w:r>
            <w:r w:rsidRPr="00AE31EA">
              <w:rPr>
                <w:rFonts w:ascii="Times New Roman" w:eastAsia="Times New Roman" w:hAnsi="Times New Roman" w:cs="Times New Roman"/>
                <w:sz w:val="24"/>
                <w:szCs w:val="24"/>
              </w:rPr>
              <w:lastRenderedPageBreak/>
              <w:t xml:space="preserve">saldiklių, be aromato ir skonio </w:t>
            </w:r>
            <w:proofErr w:type="spellStart"/>
            <w:r w:rsidRPr="00AE31EA">
              <w:rPr>
                <w:rFonts w:ascii="Times New Roman" w:eastAsia="Times New Roman" w:hAnsi="Times New Roman" w:cs="Times New Roman"/>
                <w:sz w:val="24"/>
                <w:szCs w:val="24"/>
              </w:rPr>
              <w:t>stipriklių</w:t>
            </w:r>
            <w:proofErr w:type="spellEnd"/>
            <w:r w:rsidRPr="00AE31EA">
              <w:rPr>
                <w:rFonts w:ascii="Times New Roman" w:eastAsia="Times New Roman" w:hAnsi="Times New Roman" w:cs="Times New Roman"/>
                <w:sz w:val="24"/>
                <w:szCs w:val="24"/>
              </w:rPr>
              <w:t>.</w:t>
            </w:r>
          </w:p>
        </w:tc>
        <w:tc>
          <w:tcPr>
            <w:tcW w:w="236" w:type="dxa"/>
            <w:vAlign w:val="center"/>
          </w:tcPr>
          <w:p w14:paraId="236C8EA9"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Align w:val="center"/>
          </w:tcPr>
          <w:p w14:paraId="16A9B719"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BC6A67" w:rsidRPr="00AE31EA" w14:paraId="4DB7FF73" w14:textId="77777777" w:rsidTr="003E2010">
        <w:trPr>
          <w:trHeight w:val="992"/>
        </w:trPr>
        <w:tc>
          <w:tcPr>
            <w:tcW w:w="705" w:type="dxa"/>
            <w:gridSpan w:val="2"/>
            <w:vMerge w:val="restart"/>
            <w:tcBorders>
              <w:top w:val="single" w:sz="4" w:space="0" w:color="auto"/>
              <w:left w:val="single" w:sz="4" w:space="0" w:color="auto"/>
              <w:right w:val="single" w:sz="4" w:space="0" w:color="auto"/>
            </w:tcBorders>
            <w:vAlign w:val="center"/>
          </w:tcPr>
          <w:p w14:paraId="037720B3"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sidRPr="00AE31EA">
              <w:rPr>
                <w:rFonts w:ascii="Times New Roman" w:eastAsia="Times New Roman" w:hAnsi="Times New Roman" w:cs="Times New Roman"/>
                <w:sz w:val="24"/>
                <w:szCs w:val="24"/>
              </w:rPr>
              <w:t>22.</w:t>
            </w:r>
          </w:p>
        </w:tc>
        <w:tc>
          <w:tcPr>
            <w:tcW w:w="1980" w:type="dxa"/>
            <w:vMerge w:val="restart"/>
            <w:tcBorders>
              <w:top w:val="single" w:sz="4" w:space="0" w:color="auto"/>
              <w:left w:val="nil"/>
              <w:right w:val="single" w:sz="4" w:space="0" w:color="auto"/>
            </w:tcBorders>
            <w:vAlign w:val="center"/>
          </w:tcPr>
          <w:p w14:paraId="0C2E2AED" w14:textId="77777777"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r w:rsidRPr="00AE31EA">
              <w:rPr>
                <w:rFonts w:ascii="Times New Roman" w:eastAsia="Times New Roman" w:hAnsi="Times New Roman" w:cs="Times New Roman"/>
                <w:sz w:val="24"/>
                <w:szCs w:val="24"/>
              </w:rPr>
              <w:t>Ekologiški ryžių trapučiai</w:t>
            </w:r>
          </w:p>
        </w:tc>
        <w:tc>
          <w:tcPr>
            <w:tcW w:w="914" w:type="dxa"/>
            <w:vMerge w:val="restart"/>
            <w:tcBorders>
              <w:top w:val="single" w:sz="4" w:space="0" w:color="auto"/>
              <w:left w:val="nil"/>
              <w:right w:val="single" w:sz="4" w:space="0" w:color="auto"/>
            </w:tcBorders>
            <w:vAlign w:val="center"/>
          </w:tcPr>
          <w:p w14:paraId="62318CE7"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AE31EA">
              <w:rPr>
                <w:rFonts w:ascii="Times New Roman" w:eastAsia="Times New Roman" w:hAnsi="Times New Roman" w:cs="Times New Roman"/>
                <w:sz w:val="24"/>
                <w:szCs w:val="24"/>
              </w:rPr>
              <w:t>g</w:t>
            </w:r>
          </w:p>
        </w:tc>
        <w:tc>
          <w:tcPr>
            <w:tcW w:w="2672" w:type="dxa"/>
            <w:vMerge w:val="restart"/>
            <w:tcBorders>
              <w:top w:val="single" w:sz="4" w:space="0" w:color="auto"/>
              <w:left w:val="nil"/>
              <w:right w:val="single" w:sz="4" w:space="0" w:color="auto"/>
            </w:tcBorders>
            <w:vAlign w:val="center"/>
          </w:tcPr>
          <w:p w14:paraId="21F76CB6" w14:textId="1A22AC58" w:rsidR="00BC6A67" w:rsidRPr="004808EA" w:rsidRDefault="00E62B00"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205</w:t>
            </w:r>
          </w:p>
        </w:tc>
        <w:tc>
          <w:tcPr>
            <w:tcW w:w="3529" w:type="dxa"/>
            <w:vMerge w:val="restart"/>
            <w:tcBorders>
              <w:top w:val="single" w:sz="4" w:space="0" w:color="auto"/>
              <w:left w:val="nil"/>
              <w:right w:val="single" w:sz="4" w:space="0" w:color="auto"/>
            </w:tcBorders>
            <w:vAlign w:val="bottom"/>
          </w:tcPr>
          <w:p w14:paraId="2C124016" w14:textId="77777777" w:rsidR="00BC6A67" w:rsidRPr="00EF5F81" w:rsidRDefault="00BC6A67" w:rsidP="009A3B63">
            <w:pPr>
              <w:spacing w:line="240" w:lineRule="auto"/>
              <w:ind w:firstLine="0"/>
              <w:jc w:val="left"/>
              <w:rPr>
                <w:rFonts w:ascii="Times New Roman" w:eastAsia="Times New Roman" w:hAnsi="Times New Roman" w:cs="Times New Roman"/>
                <w:sz w:val="24"/>
                <w:szCs w:val="24"/>
              </w:rPr>
            </w:pPr>
            <w:r w:rsidRPr="00EF5F81">
              <w:rPr>
                <w:rFonts w:ascii="Times New Roman" w:eastAsia="Times New Roman" w:hAnsi="Times New Roman" w:cs="Times New Roman"/>
                <w:sz w:val="24"/>
                <w:szCs w:val="24"/>
              </w:rPr>
              <w:t xml:space="preserve">Ekologiški ryžių trapučiai, ekologiškų ryžių ne mažiau 98 proc. </w:t>
            </w:r>
            <w:r w:rsidRPr="00EF5F81">
              <w:rPr>
                <w:rFonts w:ascii="Times New Roman" w:eastAsia="Times New Roman" w:hAnsi="Times New Roman" w:cs="Times New Roman"/>
                <w:sz w:val="24"/>
                <w:szCs w:val="24"/>
              </w:rPr>
              <w:br/>
              <w:t>Išfasavimas</w:t>
            </w:r>
            <w:r w:rsidRPr="00EF5F81">
              <w:rPr>
                <w:rFonts w:ascii="Times New Roman" w:eastAsia="Times New Roman" w:hAnsi="Times New Roman" w:cs="Times New Roman"/>
                <w:sz w:val="24"/>
                <w:szCs w:val="24"/>
                <w:shd w:val="clear" w:color="auto" w:fill="FFFFFF"/>
              </w:rPr>
              <w:t> - ne daugiau 0.13 kg</w:t>
            </w:r>
            <w:r w:rsidRPr="00EF5F81">
              <w:rPr>
                <w:rFonts w:ascii="Times New Roman" w:eastAsia="Times New Roman" w:hAnsi="Times New Roman" w:cs="Times New Roman"/>
                <w:sz w:val="24"/>
                <w:szCs w:val="24"/>
              </w:rPr>
              <w:br/>
              <w:t>Galiojimas pristatymo dieną iki tinkamumo vartoti termino pabaigos</w:t>
            </w:r>
            <w:r w:rsidRPr="00EF5F81">
              <w:rPr>
                <w:rFonts w:ascii="Times New Roman" w:eastAsia="Times New Roman" w:hAnsi="Times New Roman" w:cs="Times New Roman"/>
                <w:sz w:val="24"/>
                <w:szCs w:val="24"/>
                <w:shd w:val="clear" w:color="auto" w:fill="FFFFFF"/>
              </w:rPr>
              <w:t> - ne mažiau 3 mėn.</w:t>
            </w:r>
          </w:p>
        </w:tc>
        <w:tc>
          <w:tcPr>
            <w:tcW w:w="236" w:type="dxa"/>
            <w:vAlign w:val="center"/>
          </w:tcPr>
          <w:p w14:paraId="533147C9" w14:textId="77777777" w:rsidR="00BC6A67"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249BC1EA"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Align w:val="center"/>
          </w:tcPr>
          <w:p w14:paraId="066AE3F6"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BC6A67" w:rsidRPr="00AE31EA" w14:paraId="59A5E9F2" w14:textId="77777777" w:rsidTr="00EF5F81">
        <w:trPr>
          <w:trHeight w:val="828"/>
        </w:trPr>
        <w:tc>
          <w:tcPr>
            <w:tcW w:w="705" w:type="dxa"/>
            <w:gridSpan w:val="2"/>
            <w:vMerge/>
            <w:tcBorders>
              <w:left w:val="single" w:sz="4" w:space="0" w:color="auto"/>
              <w:bottom w:val="single" w:sz="4" w:space="0" w:color="auto"/>
              <w:right w:val="single" w:sz="4" w:space="0" w:color="auto"/>
            </w:tcBorders>
            <w:vAlign w:val="center"/>
          </w:tcPr>
          <w:p w14:paraId="26CFC9A0"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p>
        </w:tc>
        <w:tc>
          <w:tcPr>
            <w:tcW w:w="1980" w:type="dxa"/>
            <w:vMerge/>
            <w:tcBorders>
              <w:left w:val="nil"/>
              <w:bottom w:val="single" w:sz="4" w:space="0" w:color="auto"/>
              <w:right w:val="single" w:sz="4" w:space="0" w:color="auto"/>
            </w:tcBorders>
            <w:vAlign w:val="center"/>
          </w:tcPr>
          <w:p w14:paraId="0C76D9B7" w14:textId="77777777" w:rsidR="00BC6A67" w:rsidRPr="00AE31EA" w:rsidRDefault="00BC6A67" w:rsidP="009A3B63">
            <w:pPr>
              <w:spacing w:line="240" w:lineRule="auto"/>
              <w:ind w:firstLine="0"/>
              <w:jc w:val="left"/>
              <w:rPr>
                <w:rFonts w:ascii="Times New Roman" w:eastAsia="Calibri" w:hAnsi="Times New Roman" w:cs="Times New Roman"/>
                <w:kern w:val="2"/>
                <w:sz w:val="24"/>
                <w:szCs w:val="24"/>
                <w:lang w:eastAsia="en-US"/>
                <w14:ligatures w14:val="standardContextual"/>
              </w:rPr>
            </w:pPr>
          </w:p>
        </w:tc>
        <w:tc>
          <w:tcPr>
            <w:tcW w:w="914" w:type="dxa"/>
            <w:vMerge/>
            <w:tcBorders>
              <w:left w:val="nil"/>
              <w:bottom w:val="single" w:sz="4" w:space="0" w:color="auto"/>
              <w:right w:val="single" w:sz="4" w:space="0" w:color="auto"/>
            </w:tcBorders>
            <w:vAlign w:val="center"/>
          </w:tcPr>
          <w:p w14:paraId="468B0C1C"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p>
        </w:tc>
        <w:tc>
          <w:tcPr>
            <w:tcW w:w="2672" w:type="dxa"/>
            <w:vMerge/>
            <w:tcBorders>
              <w:left w:val="nil"/>
              <w:bottom w:val="single" w:sz="4" w:space="0" w:color="auto"/>
              <w:right w:val="single" w:sz="4" w:space="0" w:color="auto"/>
            </w:tcBorders>
            <w:vAlign w:val="center"/>
          </w:tcPr>
          <w:p w14:paraId="5F5C64B6" w14:textId="77777777" w:rsidR="00BC6A67" w:rsidRPr="004808EA" w:rsidRDefault="00BC6A67" w:rsidP="009A3B63">
            <w:pPr>
              <w:spacing w:line="240" w:lineRule="auto"/>
              <w:ind w:firstLine="0"/>
              <w:jc w:val="center"/>
              <w:rPr>
                <w:rFonts w:ascii="Times New Roman" w:eastAsia="Times New Roman" w:hAnsi="Times New Roman" w:cs="Times New Roman"/>
                <w:b/>
                <w:bCs/>
                <w:sz w:val="24"/>
                <w:szCs w:val="24"/>
              </w:rPr>
            </w:pPr>
          </w:p>
        </w:tc>
        <w:tc>
          <w:tcPr>
            <w:tcW w:w="3529" w:type="dxa"/>
            <w:vMerge/>
            <w:tcBorders>
              <w:left w:val="nil"/>
              <w:bottom w:val="single" w:sz="4" w:space="0" w:color="auto"/>
              <w:right w:val="single" w:sz="4" w:space="0" w:color="auto"/>
            </w:tcBorders>
            <w:vAlign w:val="bottom"/>
          </w:tcPr>
          <w:p w14:paraId="76909273" w14:textId="77777777" w:rsidR="00BC6A67" w:rsidRPr="00AE31EA" w:rsidRDefault="00BC6A67" w:rsidP="009A3B63">
            <w:pPr>
              <w:spacing w:line="240" w:lineRule="auto"/>
              <w:ind w:firstLine="0"/>
              <w:rPr>
                <w:rFonts w:ascii="Times New Roman" w:eastAsia="Times New Roman" w:hAnsi="Times New Roman" w:cs="Times New Roman"/>
                <w:sz w:val="24"/>
                <w:szCs w:val="24"/>
              </w:rPr>
            </w:pPr>
          </w:p>
        </w:tc>
        <w:tc>
          <w:tcPr>
            <w:tcW w:w="236" w:type="dxa"/>
            <w:vMerge w:val="restart"/>
            <w:tcBorders>
              <w:bottom w:val="nil"/>
            </w:tcBorders>
            <w:vAlign w:val="center"/>
          </w:tcPr>
          <w:p w14:paraId="234F3B0B" w14:textId="77777777" w:rsidR="00BC6A67"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3198D2D0" w14:textId="77777777" w:rsidR="00BC6A67"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p w14:paraId="4EDC49C8"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Merge w:val="restart"/>
            <w:tcBorders>
              <w:bottom w:val="nil"/>
            </w:tcBorders>
            <w:vAlign w:val="center"/>
          </w:tcPr>
          <w:p w14:paraId="74075DC9"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BC6A67" w:rsidRPr="00AE31EA" w14:paraId="04B5D551" w14:textId="77777777" w:rsidTr="003E2010">
        <w:trPr>
          <w:trHeight w:val="698"/>
        </w:trPr>
        <w:tc>
          <w:tcPr>
            <w:tcW w:w="705" w:type="dxa"/>
            <w:gridSpan w:val="2"/>
            <w:tcBorders>
              <w:top w:val="single" w:sz="4" w:space="0" w:color="auto"/>
              <w:left w:val="single" w:sz="4" w:space="0" w:color="auto"/>
              <w:bottom w:val="single" w:sz="4" w:space="0" w:color="auto"/>
              <w:right w:val="single" w:sz="4" w:space="0" w:color="auto"/>
            </w:tcBorders>
            <w:vAlign w:val="center"/>
          </w:tcPr>
          <w:p w14:paraId="4D0CC18E"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980" w:type="dxa"/>
            <w:tcBorders>
              <w:top w:val="single" w:sz="4" w:space="0" w:color="auto"/>
              <w:left w:val="nil"/>
              <w:bottom w:val="single" w:sz="4" w:space="0" w:color="auto"/>
              <w:right w:val="single" w:sz="4" w:space="0" w:color="auto"/>
            </w:tcBorders>
            <w:vAlign w:val="center"/>
          </w:tcPr>
          <w:p w14:paraId="7D6A39DA" w14:textId="77777777" w:rsidR="00BC6A67" w:rsidRPr="00AE31EA" w:rsidRDefault="00BC6A67" w:rsidP="009A3B63">
            <w:pPr>
              <w:spacing w:line="240" w:lineRule="auto"/>
              <w:ind w:firstLine="0"/>
              <w:jc w:val="left"/>
              <w:rPr>
                <w:rFonts w:ascii="Times New Roman" w:eastAsia="Calibri" w:hAnsi="Times New Roman" w:cs="Times New Roman"/>
                <w:sz w:val="24"/>
                <w:szCs w:val="24"/>
                <w:lang w:eastAsia="en-US"/>
              </w:rPr>
            </w:pPr>
            <w:proofErr w:type="spellStart"/>
            <w:r>
              <w:rPr>
                <w:rFonts w:ascii="Times New Roman" w:hAnsi="Times New Roman" w:cs="Times New Roman"/>
                <w:color w:val="000000"/>
                <w:sz w:val="24"/>
                <w:szCs w:val="24"/>
              </w:rPr>
              <w:t>Tortilija</w:t>
            </w:r>
            <w:proofErr w:type="spellEnd"/>
          </w:p>
        </w:tc>
        <w:tc>
          <w:tcPr>
            <w:tcW w:w="914" w:type="dxa"/>
            <w:tcBorders>
              <w:top w:val="single" w:sz="4" w:space="0" w:color="auto"/>
              <w:left w:val="nil"/>
              <w:bottom w:val="single" w:sz="4" w:space="0" w:color="auto"/>
              <w:right w:val="single" w:sz="4" w:space="0" w:color="auto"/>
            </w:tcBorders>
            <w:vAlign w:val="center"/>
          </w:tcPr>
          <w:p w14:paraId="6F3A5528"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kg</w:t>
            </w:r>
          </w:p>
        </w:tc>
        <w:tc>
          <w:tcPr>
            <w:tcW w:w="2672" w:type="dxa"/>
            <w:tcBorders>
              <w:top w:val="single" w:sz="4" w:space="0" w:color="auto"/>
              <w:left w:val="nil"/>
              <w:bottom w:val="single" w:sz="4" w:space="0" w:color="auto"/>
              <w:right w:val="single" w:sz="4" w:space="0" w:color="auto"/>
            </w:tcBorders>
            <w:vAlign w:val="center"/>
          </w:tcPr>
          <w:p w14:paraId="2BE1CE34" w14:textId="3A5D5158" w:rsidR="00BC6A67" w:rsidRPr="004808EA" w:rsidRDefault="00E62B00" w:rsidP="009A3B63">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190</w:t>
            </w:r>
          </w:p>
        </w:tc>
        <w:tc>
          <w:tcPr>
            <w:tcW w:w="3529" w:type="dxa"/>
            <w:tcBorders>
              <w:top w:val="single" w:sz="4" w:space="0" w:color="auto"/>
              <w:left w:val="nil"/>
              <w:bottom w:val="single" w:sz="4" w:space="0" w:color="auto"/>
              <w:right w:val="single" w:sz="4" w:space="0" w:color="auto"/>
            </w:tcBorders>
            <w:vAlign w:val="bottom"/>
          </w:tcPr>
          <w:p w14:paraId="10B05F4F" w14:textId="77777777" w:rsidR="00BC6A67" w:rsidRDefault="00BC6A67" w:rsidP="006A0A94">
            <w:pPr>
              <w:spacing w:line="240" w:lineRule="auto"/>
              <w:ind w:firstLine="0"/>
              <w:rPr>
                <w:rFonts w:ascii="Times New Roman" w:eastAsia="Times New Roman" w:hAnsi="Times New Roman" w:cs="Times New Roman"/>
                <w:sz w:val="24"/>
                <w:szCs w:val="24"/>
              </w:rPr>
            </w:pPr>
            <w:r w:rsidRPr="00393B1F">
              <w:rPr>
                <w:rFonts w:ascii="Times New Roman" w:eastAsia="Times New Roman" w:hAnsi="Times New Roman" w:cs="Times New Roman"/>
                <w:sz w:val="24"/>
                <w:szCs w:val="24"/>
              </w:rPr>
              <w:t xml:space="preserve">Kvietiniai </w:t>
            </w:r>
            <w:proofErr w:type="spellStart"/>
            <w:r w:rsidRPr="00393B1F">
              <w:rPr>
                <w:rFonts w:ascii="Times New Roman" w:eastAsia="Times New Roman" w:hAnsi="Times New Roman" w:cs="Times New Roman"/>
                <w:sz w:val="24"/>
                <w:szCs w:val="24"/>
              </w:rPr>
              <w:t>tortilijos</w:t>
            </w:r>
            <w:proofErr w:type="spellEnd"/>
            <w:r w:rsidRPr="00393B1F">
              <w:rPr>
                <w:rFonts w:ascii="Times New Roman" w:eastAsia="Times New Roman" w:hAnsi="Times New Roman" w:cs="Times New Roman"/>
                <w:sz w:val="24"/>
                <w:szCs w:val="24"/>
              </w:rPr>
              <w:t xml:space="preserve"> paplotėliai</w:t>
            </w:r>
            <w:r w:rsidRPr="00393B1F">
              <w:rPr>
                <w:rFonts w:ascii="Times New Roman" w:hAnsi="Times New Roman" w:cs="Times New Roman"/>
                <w:sz w:val="24"/>
                <w:szCs w:val="24"/>
                <w:shd w:val="clear" w:color="auto" w:fill="FFFFFF"/>
              </w:rPr>
              <w:t xml:space="preserve"> ( ne mažiau kaip 69 </w:t>
            </w:r>
            <w:proofErr w:type="spellStart"/>
            <w:r w:rsidRPr="00393B1F">
              <w:rPr>
                <w:rFonts w:ascii="Times New Roman" w:hAnsi="Times New Roman" w:cs="Times New Roman"/>
                <w:sz w:val="24"/>
                <w:szCs w:val="24"/>
                <w:shd w:val="clear" w:color="auto" w:fill="FFFFFF"/>
              </w:rPr>
              <w:t>proc.kvietinių</w:t>
            </w:r>
            <w:proofErr w:type="spellEnd"/>
            <w:r w:rsidRPr="00393B1F">
              <w:rPr>
                <w:rFonts w:ascii="Times New Roman" w:hAnsi="Times New Roman" w:cs="Times New Roman"/>
                <w:sz w:val="24"/>
                <w:szCs w:val="24"/>
                <w:shd w:val="clear" w:color="auto" w:fill="FFFFFF"/>
              </w:rPr>
              <w:t xml:space="preserve"> miltų , vanduo, rapsų aliejus, stabilizatorius: </w:t>
            </w:r>
            <w:proofErr w:type="spellStart"/>
            <w:r w:rsidRPr="00393B1F">
              <w:rPr>
                <w:rFonts w:ascii="Times New Roman" w:hAnsi="Times New Roman" w:cs="Times New Roman"/>
                <w:sz w:val="24"/>
                <w:szCs w:val="24"/>
                <w:shd w:val="clear" w:color="auto" w:fill="FFFFFF"/>
              </w:rPr>
              <w:t>glicerolis</w:t>
            </w:r>
            <w:proofErr w:type="spellEnd"/>
            <w:r w:rsidRPr="00393B1F">
              <w:rPr>
                <w:rFonts w:ascii="Times New Roman" w:hAnsi="Times New Roman" w:cs="Times New Roman"/>
                <w:sz w:val="24"/>
                <w:szCs w:val="24"/>
                <w:shd w:val="clear" w:color="auto" w:fill="FFFFFF"/>
              </w:rPr>
              <w:t xml:space="preserve">, kviečių glitimas, rūgštingumą reguliuojanti medžiaga: obuolių rūgštis, druska, emulsiklis: riebalų rūgščių </w:t>
            </w:r>
            <w:proofErr w:type="spellStart"/>
            <w:r w:rsidRPr="00393B1F">
              <w:rPr>
                <w:rFonts w:ascii="Times New Roman" w:hAnsi="Times New Roman" w:cs="Times New Roman"/>
                <w:sz w:val="24"/>
                <w:szCs w:val="24"/>
                <w:shd w:val="clear" w:color="auto" w:fill="FFFFFF"/>
              </w:rPr>
              <w:t>mono</w:t>
            </w:r>
            <w:proofErr w:type="spellEnd"/>
            <w:r w:rsidRPr="00393B1F">
              <w:rPr>
                <w:rFonts w:ascii="Times New Roman" w:hAnsi="Times New Roman" w:cs="Times New Roman"/>
                <w:sz w:val="24"/>
                <w:szCs w:val="24"/>
                <w:shd w:val="clear" w:color="auto" w:fill="FFFFFF"/>
              </w:rPr>
              <w:t xml:space="preserve">- ir </w:t>
            </w:r>
            <w:proofErr w:type="spellStart"/>
            <w:r w:rsidRPr="00393B1F">
              <w:rPr>
                <w:rFonts w:ascii="Times New Roman" w:hAnsi="Times New Roman" w:cs="Times New Roman"/>
                <w:sz w:val="24"/>
                <w:szCs w:val="24"/>
                <w:shd w:val="clear" w:color="auto" w:fill="FFFFFF"/>
              </w:rPr>
              <w:t>digliceridai</w:t>
            </w:r>
            <w:proofErr w:type="spellEnd"/>
            <w:r w:rsidRPr="00393B1F">
              <w:rPr>
                <w:rFonts w:ascii="Times New Roman" w:hAnsi="Times New Roman" w:cs="Times New Roman"/>
                <w:sz w:val="24"/>
                <w:szCs w:val="24"/>
                <w:shd w:val="clear" w:color="auto" w:fill="FFFFFF"/>
              </w:rPr>
              <w:t>, tešlos kildymo medžiaga.</w:t>
            </w:r>
            <w:r w:rsidRPr="00393B1F">
              <w:rPr>
                <w:rFonts w:ascii="Times New Roman" w:eastAsia="Times New Roman" w:hAnsi="Times New Roman" w:cs="Times New Roman"/>
                <w:sz w:val="24"/>
                <w:szCs w:val="24"/>
              </w:rPr>
              <w:t xml:space="preserve"> </w:t>
            </w:r>
          </w:p>
          <w:p w14:paraId="594518F0" w14:textId="77777777" w:rsidR="00BC6A67" w:rsidRPr="00AE31EA" w:rsidRDefault="00BC6A67" w:rsidP="006A0A94">
            <w:pPr>
              <w:spacing w:line="240" w:lineRule="auto"/>
              <w:ind w:firstLine="0"/>
              <w:rPr>
                <w:rFonts w:ascii="Times New Roman" w:eastAsia="Times New Roman" w:hAnsi="Times New Roman" w:cs="Times New Roman"/>
                <w:sz w:val="24"/>
                <w:szCs w:val="24"/>
              </w:rPr>
            </w:pPr>
            <w:r w:rsidRPr="00393B1F">
              <w:rPr>
                <w:rFonts w:ascii="Times New Roman" w:eastAsia="Times New Roman" w:hAnsi="Times New Roman" w:cs="Times New Roman"/>
                <w:sz w:val="24"/>
                <w:szCs w:val="24"/>
              </w:rPr>
              <w:t>Išfasavimas -  ne daugiau 312,5 g, vieno paplotėlio svoris nedaugiau kaip nuo 60-65 g</w:t>
            </w:r>
            <w:r w:rsidRPr="00393B1F">
              <w:rPr>
                <w:rFonts w:ascii="Times New Roman" w:hAnsi="Times New Roman" w:cs="Times New Roman"/>
                <w:sz w:val="24"/>
                <w:szCs w:val="24"/>
              </w:rPr>
              <w:t>. Atidarius laikyti uždaroje pakuotėje ir suvartoti per 4 dienas.</w:t>
            </w:r>
          </w:p>
        </w:tc>
        <w:tc>
          <w:tcPr>
            <w:tcW w:w="236" w:type="dxa"/>
            <w:vMerge/>
            <w:vAlign w:val="center"/>
          </w:tcPr>
          <w:p w14:paraId="4ADA94B7" w14:textId="77777777" w:rsidR="00BC6A67"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Merge/>
            <w:vAlign w:val="center"/>
          </w:tcPr>
          <w:p w14:paraId="3E880F0A"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BC6A67" w:rsidRPr="00AE31EA" w14:paraId="4F059772" w14:textId="77777777" w:rsidTr="003E2010">
        <w:trPr>
          <w:trHeight w:val="1403"/>
        </w:trPr>
        <w:tc>
          <w:tcPr>
            <w:tcW w:w="705" w:type="dxa"/>
            <w:gridSpan w:val="2"/>
            <w:tcBorders>
              <w:top w:val="single" w:sz="4" w:space="0" w:color="auto"/>
              <w:left w:val="single" w:sz="4" w:space="0" w:color="auto"/>
              <w:bottom w:val="single" w:sz="4" w:space="0" w:color="auto"/>
              <w:right w:val="single" w:sz="4" w:space="0" w:color="auto"/>
            </w:tcBorders>
            <w:vAlign w:val="center"/>
          </w:tcPr>
          <w:p w14:paraId="4EC5405E"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980" w:type="dxa"/>
            <w:tcBorders>
              <w:top w:val="single" w:sz="4" w:space="0" w:color="auto"/>
              <w:left w:val="nil"/>
              <w:bottom w:val="single" w:sz="4" w:space="0" w:color="auto"/>
              <w:right w:val="single" w:sz="4" w:space="0" w:color="auto"/>
            </w:tcBorders>
            <w:vAlign w:val="center"/>
          </w:tcPr>
          <w:p w14:paraId="3C4BC975" w14:textId="4A38D39C" w:rsidR="00BC6A67" w:rsidRDefault="00BC6A67" w:rsidP="009A3B63">
            <w:pPr>
              <w:spacing w:line="240" w:lineRule="auto"/>
              <w:ind w:firstLine="0"/>
              <w:jc w:val="left"/>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Lavašas</w:t>
            </w:r>
            <w:proofErr w:type="spellEnd"/>
          </w:p>
        </w:tc>
        <w:tc>
          <w:tcPr>
            <w:tcW w:w="914" w:type="dxa"/>
            <w:tcBorders>
              <w:top w:val="single" w:sz="4" w:space="0" w:color="auto"/>
              <w:left w:val="nil"/>
              <w:bottom w:val="single" w:sz="4" w:space="0" w:color="auto"/>
              <w:right w:val="single" w:sz="4" w:space="0" w:color="auto"/>
            </w:tcBorders>
            <w:vAlign w:val="center"/>
          </w:tcPr>
          <w:p w14:paraId="729E50F3" w14:textId="6B10CB18" w:rsidR="00BC6A67" w:rsidRDefault="00BC6A67" w:rsidP="009A3B63">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kg</w:t>
            </w:r>
          </w:p>
        </w:tc>
        <w:tc>
          <w:tcPr>
            <w:tcW w:w="2672" w:type="dxa"/>
            <w:tcBorders>
              <w:top w:val="single" w:sz="4" w:space="0" w:color="auto"/>
              <w:left w:val="nil"/>
              <w:bottom w:val="single" w:sz="4" w:space="0" w:color="auto"/>
              <w:right w:val="single" w:sz="4" w:space="0" w:color="auto"/>
            </w:tcBorders>
            <w:vAlign w:val="center"/>
          </w:tcPr>
          <w:p w14:paraId="12C4277B" w14:textId="58C08E9A" w:rsidR="00BC6A67" w:rsidRPr="0087325A" w:rsidRDefault="00E62B00" w:rsidP="00455DEF">
            <w:pPr>
              <w:spacing w:line="240" w:lineRule="auto"/>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125</w:t>
            </w:r>
          </w:p>
        </w:tc>
        <w:tc>
          <w:tcPr>
            <w:tcW w:w="3529" w:type="dxa"/>
            <w:tcBorders>
              <w:top w:val="single" w:sz="4" w:space="0" w:color="auto"/>
              <w:left w:val="nil"/>
              <w:bottom w:val="single" w:sz="4" w:space="0" w:color="auto"/>
              <w:right w:val="single" w:sz="4" w:space="0" w:color="auto"/>
            </w:tcBorders>
            <w:vAlign w:val="bottom"/>
          </w:tcPr>
          <w:p w14:paraId="0A2B472B" w14:textId="77777777" w:rsidR="00BC6A67" w:rsidRPr="004B7AAE" w:rsidRDefault="00BC6A67" w:rsidP="006A0A94">
            <w:pPr>
              <w:spacing w:line="240" w:lineRule="auto"/>
              <w:ind w:firstLine="0"/>
              <w:rPr>
                <w:rFonts w:ascii="Arial" w:hAnsi="Arial" w:cs="Arial"/>
                <w:sz w:val="23"/>
                <w:szCs w:val="23"/>
                <w:shd w:val="clear" w:color="auto" w:fill="FFFFFF"/>
              </w:rPr>
            </w:pPr>
            <w:r w:rsidRPr="004B7AAE">
              <w:rPr>
                <w:rFonts w:ascii="Times New Roman" w:hAnsi="Times New Roman" w:cs="Times New Roman"/>
                <w:sz w:val="24"/>
                <w:szCs w:val="24"/>
                <w:shd w:val="clear" w:color="auto" w:fill="FFFFFF"/>
              </w:rPr>
              <w:t xml:space="preserve">Neutralaus skonio. Lankstus. Ne storesni, kaip 2 mm lakštai. </w:t>
            </w:r>
            <w:r w:rsidRPr="004B7AAE">
              <w:rPr>
                <w:rFonts w:ascii="Times New Roman" w:eastAsia="Times New Roman" w:hAnsi="Times New Roman" w:cs="Times New Roman"/>
                <w:sz w:val="24"/>
                <w:szCs w:val="24"/>
              </w:rPr>
              <w:t>Fasuoti ir pakuoti gamintojo pasirinktu būdu.</w:t>
            </w:r>
          </w:p>
          <w:p w14:paraId="3955F9EA" w14:textId="77777777" w:rsidR="00BC6A67" w:rsidRPr="004B7AAE" w:rsidRDefault="00BC6A67" w:rsidP="006A0A94">
            <w:pPr>
              <w:spacing w:line="240" w:lineRule="auto"/>
              <w:ind w:firstLine="0"/>
              <w:rPr>
                <w:rFonts w:ascii="Times New Roman" w:eastAsia="Times New Roman" w:hAnsi="Times New Roman" w:cs="Times New Roman"/>
                <w:sz w:val="24"/>
                <w:szCs w:val="24"/>
              </w:rPr>
            </w:pPr>
            <w:r w:rsidRPr="004B7AAE">
              <w:rPr>
                <w:rFonts w:ascii="Times New Roman" w:eastAsia="Times New Roman" w:hAnsi="Times New Roman" w:cs="Times New Roman"/>
                <w:sz w:val="24"/>
                <w:szCs w:val="24"/>
              </w:rPr>
              <w:t>Išfasavimas – ne daugiau 1 kg</w:t>
            </w:r>
          </w:p>
          <w:p w14:paraId="32614FD0" w14:textId="77777777" w:rsidR="00BC6A67" w:rsidRPr="00393B1F" w:rsidRDefault="00BC6A67" w:rsidP="006A0A94">
            <w:pPr>
              <w:spacing w:line="240" w:lineRule="auto"/>
              <w:ind w:firstLine="0"/>
              <w:rPr>
                <w:rFonts w:ascii="Times New Roman" w:eastAsia="Times New Roman" w:hAnsi="Times New Roman" w:cs="Times New Roman"/>
                <w:sz w:val="24"/>
                <w:szCs w:val="24"/>
              </w:rPr>
            </w:pPr>
            <w:r w:rsidRPr="004B7AAE">
              <w:rPr>
                <w:rFonts w:ascii="Times New Roman" w:eastAsia="Times New Roman" w:hAnsi="Times New Roman" w:cs="Times New Roman"/>
                <w:sz w:val="24"/>
                <w:szCs w:val="24"/>
              </w:rPr>
              <w:t xml:space="preserve">Galiojimas pristatymo dieną iki tinkamumo vartoti termino pabaigos – ne mažiau 30 </w:t>
            </w:r>
            <w:r w:rsidRPr="0095122E">
              <w:rPr>
                <w:rFonts w:ascii="Times New Roman" w:eastAsia="Times New Roman" w:hAnsi="Times New Roman" w:cs="Times New Roman"/>
                <w:sz w:val="24"/>
                <w:szCs w:val="24"/>
              </w:rPr>
              <w:t>par</w:t>
            </w:r>
            <w:r>
              <w:rPr>
                <w:rFonts w:ascii="Times New Roman" w:eastAsia="Times New Roman" w:hAnsi="Times New Roman" w:cs="Times New Roman"/>
                <w:sz w:val="24"/>
                <w:szCs w:val="24"/>
              </w:rPr>
              <w:t>ų.</w:t>
            </w:r>
          </w:p>
        </w:tc>
        <w:tc>
          <w:tcPr>
            <w:tcW w:w="236" w:type="dxa"/>
            <w:vMerge/>
            <w:vAlign w:val="center"/>
          </w:tcPr>
          <w:p w14:paraId="5A3FB52E" w14:textId="77777777" w:rsidR="00BC6A67"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Merge/>
            <w:vAlign w:val="center"/>
          </w:tcPr>
          <w:p w14:paraId="59167EA6"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BC6A67" w:rsidRPr="00AE31EA" w14:paraId="539E3FC9" w14:textId="77777777" w:rsidTr="003E2010">
        <w:trPr>
          <w:trHeight w:val="963"/>
        </w:trPr>
        <w:tc>
          <w:tcPr>
            <w:tcW w:w="705" w:type="dxa"/>
            <w:gridSpan w:val="2"/>
            <w:tcBorders>
              <w:top w:val="single" w:sz="4" w:space="0" w:color="auto"/>
              <w:left w:val="single" w:sz="4" w:space="0" w:color="auto"/>
              <w:bottom w:val="single" w:sz="4" w:space="0" w:color="auto"/>
              <w:right w:val="single" w:sz="4" w:space="0" w:color="auto"/>
            </w:tcBorders>
            <w:vAlign w:val="center"/>
          </w:tcPr>
          <w:p w14:paraId="248FD4E5"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980" w:type="dxa"/>
            <w:tcBorders>
              <w:top w:val="single" w:sz="4" w:space="0" w:color="auto"/>
              <w:left w:val="nil"/>
              <w:bottom w:val="single" w:sz="4" w:space="0" w:color="auto"/>
              <w:right w:val="single" w:sz="4" w:space="0" w:color="auto"/>
            </w:tcBorders>
            <w:vAlign w:val="center"/>
          </w:tcPr>
          <w:p w14:paraId="3CE71EEC" w14:textId="77777777" w:rsidR="00BC6A67" w:rsidRPr="00A501B9" w:rsidRDefault="00BC6A67" w:rsidP="009A3B63">
            <w:pPr>
              <w:spacing w:line="240" w:lineRule="auto"/>
              <w:ind w:firstLine="0"/>
              <w:jc w:val="left"/>
              <w:rPr>
                <w:rFonts w:ascii="Times New Roman" w:hAnsi="Times New Roman" w:cs="Times New Roman"/>
                <w:color w:val="000000"/>
                <w:sz w:val="24"/>
                <w:szCs w:val="24"/>
              </w:rPr>
            </w:pPr>
            <w:r w:rsidRPr="00A501B9">
              <w:rPr>
                <w:rFonts w:ascii="Times New Roman" w:eastAsia="Calibri" w:hAnsi="Times New Roman" w:cs="Times New Roman"/>
                <w:kern w:val="2"/>
                <w:sz w:val="24"/>
                <w:szCs w:val="24"/>
                <w14:ligatures w14:val="standardContextual"/>
              </w:rPr>
              <w:t xml:space="preserve">Pilno grūdo </w:t>
            </w:r>
            <w:proofErr w:type="spellStart"/>
            <w:r w:rsidRPr="00A501B9">
              <w:rPr>
                <w:rFonts w:ascii="Times New Roman" w:eastAsia="Calibri" w:hAnsi="Times New Roman" w:cs="Times New Roman"/>
                <w:kern w:val="2"/>
                <w:sz w:val="24"/>
                <w:szCs w:val="24"/>
                <w14:ligatures w14:val="standardContextual"/>
              </w:rPr>
              <w:t>tortilij</w:t>
            </w:r>
            <w:r>
              <w:rPr>
                <w:rFonts w:ascii="Times New Roman" w:eastAsia="Calibri" w:hAnsi="Times New Roman" w:cs="Times New Roman"/>
                <w:kern w:val="2"/>
                <w:sz w:val="24"/>
                <w:szCs w:val="24"/>
                <w14:ligatures w14:val="standardContextual"/>
              </w:rPr>
              <w:t>a</w:t>
            </w:r>
            <w:proofErr w:type="spellEnd"/>
          </w:p>
        </w:tc>
        <w:tc>
          <w:tcPr>
            <w:tcW w:w="914" w:type="dxa"/>
            <w:tcBorders>
              <w:top w:val="single" w:sz="4" w:space="0" w:color="auto"/>
              <w:left w:val="nil"/>
              <w:bottom w:val="single" w:sz="4" w:space="0" w:color="auto"/>
              <w:right w:val="single" w:sz="4" w:space="0" w:color="auto"/>
            </w:tcBorders>
            <w:vAlign w:val="center"/>
          </w:tcPr>
          <w:p w14:paraId="099A1363" w14:textId="77777777" w:rsidR="00BC6A67" w:rsidRPr="00A501B9" w:rsidRDefault="00BC6A67" w:rsidP="009A3B63">
            <w:pPr>
              <w:spacing w:line="240" w:lineRule="auto"/>
              <w:ind w:firstLine="0"/>
              <w:jc w:val="center"/>
              <w:rPr>
                <w:rFonts w:ascii="Times New Roman" w:eastAsia="Times New Roman" w:hAnsi="Times New Roman" w:cs="Times New Roman"/>
                <w:color w:val="000000"/>
                <w:sz w:val="24"/>
                <w:szCs w:val="24"/>
              </w:rPr>
            </w:pPr>
            <w:r w:rsidRPr="00A501B9">
              <w:rPr>
                <w:rFonts w:ascii="Times New Roman" w:hAnsi="Times New Roman" w:cs="Times New Roman"/>
                <w:sz w:val="24"/>
                <w:szCs w:val="24"/>
              </w:rPr>
              <w:t>kg</w:t>
            </w:r>
          </w:p>
        </w:tc>
        <w:tc>
          <w:tcPr>
            <w:tcW w:w="2672" w:type="dxa"/>
            <w:tcBorders>
              <w:top w:val="single" w:sz="4" w:space="0" w:color="auto"/>
              <w:left w:val="nil"/>
              <w:bottom w:val="single" w:sz="4" w:space="0" w:color="auto"/>
              <w:right w:val="single" w:sz="4" w:space="0" w:color="auto"/>
            </w:tcBorders>
            <w:vAlign w:val="center"/>
          </w:tcPr>
          <w:p w14:paraId="76E673A9" w14:textId="60CC5CD9" w:rsidR="00BC6A67" w:rsidRPr="0087325A" w:rsidRDefault="00112800" w:rsidP="009A3B63">
            <w:pPr>
              <w:spacing w:line="240" w:lineRule="auto"/>
              <w:ind w:firstLin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175</w:t>
            </w:r>
          </w:p>
        </w:tc>
        <w:tc>
          <w:tcPr>
            <w:tcW w:w="3529" w:type="dxa"/>
            <w:tcBorders>
              <w:top w:val="single" w:sz="4" w:space="0" w:color="auto"/>
              <w:left w:val="nil"/>
              <w:bottom w:val="single" w:sz="4" w:space="0" w:color="auto"/>
              <w:right w:val="single" w:sz="4" w:space="0" w:color="auto"/>
            </w:tcBorders>
            <w:vAlign w:val="center"/>
          </w:tcPr>
          <w:p w14:paraId="01F00B2A" w14:textId="77777777" w:rsidR="00BC6A67" w:rsidRPr="00A501B9" w:rsidRDefault="00BC6A67" w:rsidP="009A3B63">
            <w:pPr>
              <w:spacing w:line="240" w:lineRule="auto"/>
              <w:ind w:firstLine="0"/>
              <w:rPr>
                <w:rFonts w:ascii="Times New Roman" w:hAnsi="Times New Roman" w:cs="Times New Roman"/>
                <w:sz w:val="24"/>
                <w:szCs w:val="24"/>
                <w:shd w:val="clear" w:color="auto" w:fill="FFFFFF"/>
              </w:rPr>
            </w:pPr>
            <w:r w:rsidRPr="00A501B9">
              <w:rPr>
                <w:rFonts w:ascii="Times New Roman" w:hAnsi="Times New Roman" w:cs="Times New Roman"/>
                <w:sz w:val="24"/>
                <w:szCs w:val="24"/>
              </w:rPr>
              <w:t xml:space="preserve">Dydis -25-27 cm, rūšis-kvietinė, Be pridėtų </w:t>
            </w:r>
            <w:proofErr w:type="spellStart"/>
            <w:r w:rsidRPr="00A501B9">
              <w:rPr>
                <w:rFonts w:ascii="Times New Roman" w:hAnsi="Times New Roman" w:cs="Times New Roman"/>
                <w:sz w:val="24"/>
                <w:szCs w:val="24"/>
              </w:rPr>
              <w:t>hidrintų</w:t>
            </w:r>
            <w:proofErr w:type="spellEnd"/>
            <w:r w:rsidRPr="00A501B9">
              <w:rPr>
                <w:rFonts w:ascii="Times New Roman" w:hAnsi="Times New Roman" w:cs="Times New Roman"/>
                <w:sz w:val="24"/>
                <w:szCs w:val="24"/>
              </w:rPr>
              <w:t xml:space="preserve"> ar iš dalies </w:t>
            </w:r>
            <w:proofErr w:type="spellStart"/>
            <w:r w:rsidRPr="00A501B9">
              <w:rPr>
                <w:rFonts w:ascii="Times New Roman" w:hAnsi="Times New Roman" w:cs="Times New Roman"/>
                <w:sz w:val="24"/>
                <w:szCs w:val="24"/>
              </w:rPr>
              <w:t>hidrintų</w:t>
            </w:r>
            <w:proofErr w:type="spellEnd"/>
            <w:r w:rsidRPr="00A501B9">
              <w:rPr>
                <w:rFonts w:ascii="Times New Roman" w:hAnsi="Times New Roman" w:cs="Times New Roman"/>
                <w:sz w:val="24"/>
                <w:szCs w:val="24"/>
              </w:rPr>
              <w:t xml:space="preserve"> riebalų, be konservantų, be dažiklių, be saldiklių. Išpakavimas  ne mažiau kaip po 6 </w:t>
            </w:r>
            <w:proofErr w:type="spellStart"/>
            <w:r w:rsidRPr="00A501B9">
              <w:rPr>
                <w:rFonts w:ascii="Times New Roman" w:hAnsi="Times New Roman" w:cs="Times New Roman"/>
                <w:sz w:val="24"/>
                <w:szCs w:val="24"/>
              </w:rPr>
              <w:t>vnt</w:t>
            </w:r>
            <w:proofErr w:type="spellEnd"/>
            <w:r w:rsidRPr="00A501B9">
              <w:rPr>
                <w:rFonts w:ascii="Times New Roman" w:hAnsi="Times New Roman" w:cs="Times New Roman"/>
                <w:sz w:val="24"/>
                <w:szCs w:val="24"/>
              </w:rPr>
              <w:t>) Galiojimas pristatymo dieną iki tinkamumo vartoti termino pabaigos - ne mažiau 5 paros (-ų).</w:t>
            </w:r>
          </w:p>
        </w:tc>
        <w:tc>
          <w:tcPr>
            <w:tcW w:w="236" w:type="dxa"/>
            <w:vMerge/>
            <w:vAlign w:val="center"/>
          </w:tcPr>
          <w:p w14:paraId="70E90BF8" w14:textId="77777777" w:rsidR="00BC6A67"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Merge/>
            <w:vAlign w:val="center"/>
          </w:tcPr>
          <w:p w14:paraId="377D0E66"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r w:rsidR="00BC6A67" w:rsidRPr="00AE31EA" w14:paraId="3BA6809F" w14:textId="77777777" w:rsidTr="006A0A94">
        <w:trPr>
          <w:trHeight w:val="841"/>
        </w:trPr>
        <w:tc>
          <w:tcPr>
            <w:tcW w:w="705" w:type="dxa"/>
            <w:gridSpan w:val="2"/>
            <w:tcBorders>
              <w:top w:val="single" w:sz="4" w:space="0" w:color="auto"/>
              <w:left w:val="single" w:sz="4" w:space="0" w:color="auto"/>
              <w:bottom w:val="single" w:sz="4" w:space="0" w:color="auto"/>
              <w:right w:val="single" w:sz="4" w:space="0" w:color="auto"/>
            </w:tcBorders>
            <w:vAlign w:val="center"/>
          </w:tcPr>
          <w:p w14:paraId="7901EEF6" w14:textId="77777777" w:rsidR="00BC6A67" w:rsidRPr="00AE31EA" w:rsidRDefault="00BC6A67" w:rsidP="009A3B6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980" w:type="dxa"/>
            <w:tcBorders>
              <w:top w:val="single" w:sz="4" w:space="0" w:color="auto"/>
              <w:left w:val="nil"/>
              <w:bottom w:val="single" w:sz="4" w:space="0" w:color="auto"/>
              <w:right w:val="single" w:sz="4" w:space="0" w:color="auto"/>
            </w:tcBorders>
            <w:vAlign w:val="center"/>
          </w:tcPr>
          <w:p w14:paraId="5A39579D" w14:textId="77777777" w:rsidR="00BC6A67" w:rsidRPr="00862C06" w:rsidRDefault="00BC6A67" w:rsidP="009A3B63">
            <w:pPr>
              <w:spacing w:line="240" w:lineRule="auto"/>
              <w:ind w:firstLine="0"/>
              <w:jc w:val="left"/>
              <w:rPr>
                <w:rFonts w:ascii="Times New Roman" w:eastAsia="Calibri" w:hAnsi="Times New Roman" w:cs="Times New Roman"/>
                <w:kern w:val="2"/>
                <w:sz w:val="24"/>
                <w:szCs w:val="24"/>
                <w14:ligatures w14:val="standardContextual"/>
              </w:rPr>
            </w:pPr>
            <w:r w:rsidRPr="00862C06">
              <w:rPr>
                <w:rFonts w:ascii="Times New Roman" w:eastAsia="Times New Roman" w:hAnsi="Times New Roman" w:cs="Times New Roman"/>
                <w:color w:val="000000"/>
                <w:sz w:val="24"/>
                <w:szCs w:val="24"/>
              </w:rPr>
              <w:t>Sausainiai</w:t>
            </w:r>
          </w:p>
        </w:tc>
        <w:tc>
          <w:tcPr>
            <w:tcW w:w="914" w:type="dxa"/>
            <w:tcBorders>
              <w:top w:val="single" w:sz="4" w:space="0" w:color="auto"/>
              <w:left w:val="nil"/>
              <w:bottom w:val="single" w:sz="4" w:space="0" w:color="auto"/>
              <w:right w:val="single" w:sz="4" w:space="0" w:color="auto"/>
            </w:tcBorders>
            <w:vAlign w:val="center"/>
          </w:tcPr>
          <w:p w14:paraId="64E312CD" w14:textId="77777777" w:rsidR="00BC6A67" w:rsidRPr="00862C06" w:rsidRDefault="00BC6A67" w:rsidP="009A3B63">
            <w:pPr>
              <w:spacing w:line="240" w:lineRule="auto"/>
              <w:ind w:firstLine="0"/>
              <w:jc w:val="center"/>
              <w:rPr>
                <w:rFonts w:ascii="Times New Roman" w:hAnsi="Times New Roman" w:cs="Times New Roman"/>
                <w:sz w:val="24"/>
                <w:szCs w:val="24"/>
              </w:rPr>
            </w:pPr>
            <w:r w:rsidRPr="00862C06">
              <w:rPr>
                <w:rFonts w:ascii="Times New Roman" w:eastAsia="Times New Roman" w:hAnsi="Times New Roman" w:cs="Times New Roman"/>
                <w:color w:val="000000"/>
                <w:sz w:val="24"/>
                <w:szCs w:val="24"/>
              </w:rPr>
              <w:t>kg</w:t>
            </w:r>
          </w:p>
        </w:tc>
        <w:tc>
          <w:tcPr>
            <w:tcW w:w="2672" w:type="dxa"/>
            <w:tcBorders>
              <w:top w:val="single" w:sz="4" w:space="0" w:color="auto"/>
              <w:left w:val="nil"/>
              <w:bottom w:val="single" w:sz="4" w:space="0" w:color="auto"/>
              <w:right w:val="single" w:sz="4" w:space="0" w:color="auto"/>
            </w:tcBorders>
            <w:vAlign w:val="center"/>
          </w:tcPr>
          <w:p w14:paraId="76552A78" w14:textId="1FBA36AF" w:rsidR="00BC6A67" w:rsidRPr="0087325A" w:rsidRDefault="00112800" w:rsidP="009A3B63">
            <w:pPr>
              <w:spacing w:line="240" w:lineRule="auto"/>
              <w:ind w:firstLine="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2210</w:t>
            </w:r>
          </w:p>
        </w:tc>
        <w:tc>
          <w:tcPr>
            <w:tcW w:w="3529" w:type="dxa"/>
            <w:tcBorders>
              <w:top w:val="single" w:sz="4" w:space="0" w:color="auto"/>
              <w:left w:val="nil"/>
              <w:bottom w:val="single" w:sz="4" w:space="0" w:color="auto"/>
              <w:right w:val="single" w:sz="4" w:space="0" w:color="auto"/>
            </w:tcBorders>
            <w:vAlign w:val="center"/>
          </w:tcPr>
          <w:p w14:paraId="3C4B424B" w14:textId="0227B430" w:rsidR="00BC6A67" w:rsidRPr="00862C06" w:rsidRDefault="00BC6A67" w:rsidP="006A0A94">
            <w:pPr>
              <w:spacing w:line="240" w:lineRule="auto"/>
              <w:ind w:firstLine="0"/>
              <w:rPr>
                <w:rFonts w:ascii="Times New Roman" w:eastAsia="Times New Roman" w:hAnsi="Times New Roman" w:cs="Times New Roman"/>
                <w:sz w:val="24"/>
                <w:szCs w:val="24"/>
              </w:rPr>
            </w:pPr>
            <w:r w:rsidRPr="00862C06">
              <w:rPr>
                <w:rFonts w:ascii="Times New Roman" w:eastAsia="Times New Roman" w:hAnsi="Times New Roman" w:cs="Times New Roman"/>
                <w:sz w:val="24"/>
                <w:szCs w:val="24"/>
              </w:rPr>
              <w:t xml:space="preserve">Gaminami iš kvietinių 405, 550 ar 812 tipo miltų, kurių glitimo rodikliai nuo A iki E. Sausainio svoris 10 g., kvadrato formos. Be konservantų ir antioksidantų, be dažiklių, be saldiklių, be aromato ir skonio </w:t>
            </w:r>
            <w:proofErr w:type="spellStart"/>
            <w:r w:rsidRPr="00862C06">
              <w:rPr>
                <w:rFonts w:ascii="Times New Roman" w:eastAsia="Times New Roman" w:hAnsi="Times New Roman" w:cs="Times New Roman"/>
                <w:sz w:val="24"/>
                <w:szCs w:val="24"/>
              </w:rPr>
              <w:t>stipriklių</w:t>
            </w:r>
            <w:proofErr w:type="spellEnd"/>
            <w:r w:rsidRPr="00862C06">
              <w:rPr>
                <w:rFonts w:ascii="Times New Roman" w:eastAsia="Times New Roman" w:hAnsi="Times New Roman" w:cs="Times New Roman"/>
                <w:sz w:val="24"/>
                <w:szCs w:val="24"/>
              </w:rPr>
              <w:t xml:space="preserve"> ¹</w:t>
            </w:r>
          </w:p>
          <w:p w14:paraId="2E3B0519" w14:textId="77777777" w:rsidR="00BC6A67" w:rsidRPr="00862C06" w:rsidRDefault="00BC6A67" w:rsidP="006A0A94">
            <w:pPr>
              <w:spacing w:line="240" w:lineRule="auto"/>
              <w:ind w:firstLine="0"/>
              <w:rPr>
                <w:rFonts w:ascii="Times New Roman" w:eastAsia="Times New Roman" w:hAnsi="Times New Roman" w:cs="Times New Roman"/>
                <w:sz w:val="24"/>
                <w:szCs w:val="24"/>
              </w:rPr>
            </w:pPr>
            <w:r w:rsidRPr="00862C06">
              <w:rPr>
                <w:rFonts w:ascii="Times New Roman" w:eastAsia="Times New Roman" w:hAnsi="Times New Roman" w:cs="Times New Roman"/>
                <w:sz w:val="24"/>
                <w:szCs w:val="24"/>
              </w:rPr>
              <w:t>Išfasavimas - ne daugiau 0.2 kg</w:t>
            </w:r>
          </w:p>
          <w:p w14:paraId="293F5F5C" w14:textId="77777777" w:rsidR="00BC6A67" w:rsidRPr="00862C06" w:rsidRDefault="00BC6A67" w:rsidP="009A3B63">
            <w:pPr>
              <w:spacing w:line="240" w:lineRule="auto"/>
              <w:ind w:firstLine="0"/>
              <w:rPr>
                <w:rFonts w:ascii="Times New Roman" w:hAnsi="Times New Roman" w:cs="Times New Roman"/>
                <w:sz w:val="24"/>
                <w:szCs w:val="24"/>
              </w:rPr>
            </w:pPr>
            <w:r w:rsidRPr="00862C06">
              <w:rPr>
                <w:rFonts w:ascii="Times New Roman" w:eastAsia="Times New Roman" w:hAnsi="Times New Roman" w:cs="Times New Roman"/>
                <w:sz w:val="24"/>
                <w:szCs w:val="24"/>
              </w:rPr>
              <w:t>Galiojimas pristatymo dieną iki tinkamumo vartoti termino pabaigos - ne mažiau 30 parų</w:t>
            </w:r>
          </w:p>
        </w:tc>
        <w:tc>
          <w:tcPr>
            <w:tcW w:w="236" w:type="dxa"/>
            <w:vMerge/>
            <w:vAlign w:val="center"/>
          </w:tcPr>
          <w:p w14:paraId="7F3A06A3" w14:textId="77777777" w:rsidR="00BC6A67"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c>
          <w:tcPr>
            <w:tcW w:w="1851" w:type="dxa"/>
            <w:vMerge/>
            <w:vAlign w:val="center"/>
          </w:tcPr>
          <w:p w14:paraId="701DA096" w14:textId="77777777" w:rsidR="00BC6A67" w:rsidRPr="00AE31EA" w:rsidRDefault="00BC6A67" w:rsidP="003E2010">
            <w:pPr>
              <w:spacing w:after="160" w:line="259" w:lineRule="auto"/>
              <w:ind w:firstLine="0"/>
              <w:jc w:val="left"/>
              <w:rPr>
                <w:rFonts w:ascii="Times New Roman" w:eastAsia="Calibri" w:hAnsi="Times New Roman" w:cs="Times New Roman"/>
                <w:kern w:val="2"/>
                <w:sz w:val="24"/>
                <w:szCs w:val="24"/>
                <w:lang w:eastAsia="en-US"/>
                <w14:ligatures w14:val="standardContextual"/>
              </w:rPr>
            </w:pPr>
          </w:p>
        </w:tc>
      </w:tr>
    </w:tbl>
    <w:p w14:paraId="2BC5C499" w14:textId="77777777" w:rsidR="00112800" w:rsidRDefault="00BC6A67">
      <w:pPr>
        <w:rPr>
          <w:rFonts w:ascii="Times New Roman" w:hAnsi="Times New Roman" w:cs="Times New Roman"/>
          <w:sz w:val="24"/>
          <w:szCs w:val="24"/>
        </w:rPr>
      </w:pPr>
      <w:r>
        <w:rPr>
          <w:rFonts w:ascii="Times New Roman" w:hAnsi="Times New Roman" w:cs="Times New Roman"/>
          <w:sz w:val="24"/>
          <w:szCs w:val="24"/>
        </w:rPr>
        <w:br w:type="page"/>
      </w:r>
    </w:p>
    <w:p w14:paraId="689D7D7B" w14:textId="77777777" w:rsidR="00112800" w:rsidRDefault="00112800" w:rsidP="00112800">
      <w:pPr>
        <w:keepNext/>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                                                                                                    </w:t>
      </w:r>
      <w:r w:rsidRPr="00D74BD7">
        <w:rPr>
          <w:rFonts w:ascii="Times New Roman" w:eastAsia="Times New Roman" w:hAnsi="Times New Roman" w:cs="Times New Roman"/>
          <w:sz w:val="24"/>
          <w:szCs w:val="24"/>
          <w:lang w:eastAsia="zh-CN"/>
        </w:rPr>
        <w:t xml:space="preserve">Pirkimo sąlygų </w:t>
      </w:r>
      <w:r>
        <w:rPr>
          <w:rFonts w:ascii="Times New Roman" w:eastAsia="Times New Roman" w:hAnsi="Times New Roman" w:cs="Times New Roman"/>
          <w:sz w:val="24"/>
          <w:szCs w:val="24"/>
          <w:lang w:eastAsia="zh-CN"/>
        </w:rPr>
        <w:t>4</w:t>
      </w:r>
      <w:r w:rsidRPr="00D74BD7">
        <w:rPr>
          <w:rFonts w:ascii="Times New Roman" w:eastAsia="Times New Roman" w:hAnsi="Times New Roman" w:cs="Times New Roman"/>
          <w:sz w:val="24"/>
          <w:szCs w:val="24"/>
          <w:lang w:eastAsia="zh-CN"/>
        </w:rPr>
        <w:t xml:space="preserve"> priedas</w:t>
      </w:r>
    </w:p>
    <w:p w14:paraId="7CE3BBC9" w14:textId="77777777" w:rsidR="00112800" w:rsidRDefault="00112800" w:rsidP="00112800">
      <w:pPr>
        <w:keepNext/>
        <w:suppressAutoHyphens/>
        <w:spacing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„Radviliškio rajono bendrojo </w:t>
      </w:r>
    </w:p>
    <w:p w14:paraId="47A801A2" w14:textId="77777777" w:rsidR="00112800" w:rsidRDefault="00112800" w:rsidP="00112800">
      <w:pPr>
        <w:keepNext/>
        <w:suppressAutoHyphens/>
        <w:spacing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ugdymo įstaigų sąrašas“</w:t>
      </w:r>
    </w:p>
    <w:p w14:paraId="58ACAB9D" w14:textId="77777777" w:rsidR="00874A20" w:rsidRDefault="00874A20" w:rsidP="00112800">
      <w:pPr>
        <w:keepNext/>
        <w:suppressAutoHyphens/>
        <w:spacing w:line="240" w:lineRule="auto"/>
        <w:jc w:val="center"/>
        <w:rPr>
          <w:rFonts w:ascii="Times New Roman" w:eastAsia="Times New Roman" w:hAnsi="Times New Roman" w:cs="Times New Roman"/>
          <w:sz w:val="24"/>
          <w:szCs w:val="24"/>
          <w:lang w:eastAsia="zh-CN"/>
        </w:rPr>
      </w:pPr>
    </w:p>
    <w:p w14:paraId="069C2EDF" w14:textId="77777777" w:rsidR="00112800" w:rsidRDefault="00112800" w:rsidP="00112800">
      <w:pP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RADVILIŠKIO RAJONO BENDROJO UGDYMO ĮSTAIGŲ SĄRAŠAS</w:t>
      </w:r>
    </w:p>
    <w:tbl>
      <w:tblPr>
        <w:tblW w:w="1048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356"/>
        <w:gridCol w:w="2188"/>
        <w:gridCol w:w="3962"/>
      </w:tblGrid>
      <w:tr w:rsidR="00112800" w:rsidRPr="0024505D" w14:paraId="61129EBB" w14:textId="77777777" w:rsidTr="00874A20">
        <w:tc>
          <w:tcPr>
            <w:tcW w:w="709" w:type="dxa"/>
            <w:tcBorders>
              <w:top w:val="single" w:sz="4" w:space="0" w:color="auto"/>
              <w:left w:val="single" w:sz="4" w:space="0" w:color="auto"/>
              <w:bottom w:val="single" w:sz="4" w:space="0" w:color="auto"/>
              <w:right w:val="single" w:sz="4" w:space="0" w:color="auto"/>
            </w:tcBorders>
            <w:vAlign w:val="center"/>
            <w:hideMark/>
          </w:tcPr>
          <w:p w14:paraId="239FD472" w14:textId="77777777" w:rsidR="00112800" w:rsidRPr="0024505D" w:rsidRDefault="00112800" w:rsidP="003E2010">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Eil.</w:t>
            </w:r>
          </w:p>
          <w:p w14:paraId="45A5EADC" w14:textId="77777777" w:rsidR="00112800" w:rsidRPr="0024505D" w:rsidRDefault="00112800" w:rsidP="003E2010">
            <w:pPr>
              <w:spacing w:line="240" w:lineRule="auto"/>
              <w:ind w:right="-179" w:firstLine="0"/>
              <w:jc w:val="left"/>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 xml:space="preserve">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2FE4C6" w14:textId="77777777" w:rsidR="00112800" w:rsidRPr="0024505D" w:rsidRDefault="00112800" w:rsidP="003E2010">
            <w:pPr>
              <w:spacing w:line="240" w:lineRule="auto"/>
              <w:ind w:firstLine="37"/>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Įstaigos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0D683428" w14:textId="77777777" w:rsidR="00112800" w:rsidRPr="0024505D" w:rsidRDefault="00112800" w:rsidP="003E2010">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Įstaigos kodas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71A5AD28" w14:textId="77777777" w:rsidR="00112800" w:rsidRPr="0024505D" w:rsidRDefault="00112800" w:rsidP="003E2010">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 xml:space="preserve">Įstaigos </w:t>
            </w:r>
            <w:r>
              <w:rPr>
                <w:rFonts w:ascii="Times New Roman" w:eastAsia="Times New Roman" w:hAnsi="Times New Roman" w:cs="Times New Roman"/>
                <w:b/>
                <w:sz w:val="24"/>
                <w:szCs w:val="24"/>
                <w:lang w:eastAsia="zh-CN"/>
              </w:rPr>
              <w:t xml:space="preserve">(prekių pristatymo) </w:t>
            </w:r>
            <w:r w:rsidRPr="0024505D">
              <w:rPr>
                <w:rFonts w:ascii="Times New Roman" w:eastAsia="Times New Roman" w:hAnsi="Times New Roman" w:cs="Times New Roman"/>
                <w:b/>
                <w:sz w:val="24"/>
                <w:szCs w:val="24"/>
                <w:lang w:eastAsia="zh-CN"/>
              </w:rPr>
              <w:t>adresas</w:t>
            </w:r>
          </w:p>
        </w:tc>
        <w:tc>
          <w:tcPr>
            <w:tcW w:w="3962" w:type="dxa"/>
            <w:tcBorders>
              <w:top w:val="single" w:sz="4" w:space="0" w:color="auto"/>
              <w:left w:val="single" w:sz="4" w:space="0" w:color="auto"/>
              <w:bottom w:val="single" w:sz="4" w:space="0" w:color="auto"/>
              <w:right w:val="single" w:sz="4" w:space="0" w:color="auto"/>
            </w:tcBorders>
            <w:vAlign w:val="center"/>
            <w:hideMark/>
          </w:tcPr>
          <w:p w14:paraId="7BF0D46F" w14:textId="77777777" w:rsidR="00112800" w:rsidRPr="0024505D" w:rsidRDefault="00112800" w:rsidP="003E2010">
            <w:pPr>
              <w:spacing w:line="240" w:lineRule="auto"/>
              <w:ind w:firstLine="0"/>
              <w:jc w:val="center"/>
              <w:rPr>
                <w:rFonts w:ascii="Times New Roman" w:eastAsia="Times New Roman" w:hAnsi="Times New Roman" w:cs="Times New Roman"/>
                <w:b/>
                <w:sz w:val="24"/>
                <w:szCs w:val="24"/>
                <w:lang w:eastAsia="zh-CN"/>
              </w:rPr>
            </w:pPr>
            <w:r w:rsidRPr="0024505D">
              <w:rPr>
                <w:rFonts w:ascii="Times New Roman" w:eastAsia="Times New Roman" w:hAnsi="Times New Roman" w:cs="Times New Roman"/>
                <w:b/>
                <w:sz w:val="24"/>
                <w:szCs w:val="24"/>
                <w:lang w:eastAsia="zh-CN"/>
              </w:rPr>
              <w:t xml:space="preserve">Įstaigos kontaktai </w:t>
            </w:r>
            <w:r w:rsidRPr="0024505D">
              <w:rPr>
                <w:rFonts w:ascii="Times New Roman" w:eastAsia="Times New Roman" w:hAnsi="Times New Roman" w:cs="Times New Roman"/>
                <w:sz w:val="24"/>
                <w:szCs w:val="24"/>
                <w:lang w:eastAsia="zh-CN"/>
              </w:rPr>
              <w:t>(</w:t>
            </w:r>
            <w:r w:rsidRPr="0024505D">
              <w:rPr>
                <w:rFonts w:ascii="Times New Roman" w:eastAsia="Times New Roman" w:hAnsi="Times New Roman" w:cs="Times New Roman"/>
                <w:i/>
                <w:sz w:val="24"/>
                <w:szCs w:val="24"/>
                <w:lang w:eastAsia="zh-CN"/>
              </w:rPr>
              <w:t xml:space="preserve">telefono </w:t>
            </w:r>
            <w:proofErr w:type="spellStart"/>
            <w:r w:rsidRPr="0024505D">
              <w:rPr>
                <w:rFonts w:ascii="Times New Roman" w:eastAsia="Times New Roman" w:hAnsi="Times New Roman" w:cs="Times New Roman"/>
                <w:i/>
                <w:sz w:val="24"/>
                <w:szCs w:val="24"/>
                <w:lang w:eastAsia="zh-CN"/>
              </w:rPr>
              <w:t>nr.</w:t>
            </w:r>
            <w:proofErr w:type="spellEnd"/>
            <w:r w:rsidRPr="0024505D">
              <w:rPr>
                <w:rFonts w:ascii="Times New Roman" w:eastAsia="Times New Roman" w:hAnsi="Times New Roman" w:cs="Times New Roman"/>
                <w:i/>
                <w:sz w:val="24"/>
                <w:szCs w:val="24"/>
                <w:lang w:eastAsia="zh-CN"/>
              </w:rPr>
              <w:t>, el. paštas</w:t>
            </w:r>
            <w:r w:rsidRPr="0024505D">
              <w:rPr>
                <w:rFonts w:ascii="Times New Roman" w:eastAsia="Times New Roman" w:hAnsi="Times New Roman" w:cs="Times New Roman"/>
                <w:sz w:val="24"/>
                <w:szCs w:val="24"/>
                <w:lang w:eastAsia="zh-CN"/>
              </w:rPr>
              <w:t>)</w:t>
            </w:r>
          </w:p>
        </w:tc>
      </w:tr>
      <w:tr w:rsidR="00112800" w:rsidRPr="0024505D" w14:paraId="2E0E2E59"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2260683E"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678BD31C"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Lizdeikos gimnazija</w:t>
            </w:r>
          </w:p>
        </w:tc>
        <w:tc>
          <w:tcPr>
            <w:tcW w:w="1356" w:type="dxa"/>
            <w:tcBorders>
              <w:top w:val="single" w:sz="4" w:space="0" w:color="auto"/>
              <w:left w:val="single" w:sz="4" w:space="0" w:color="auto"/>
              <w:bottom w:val="single" w:sz="4" w:space="0" w:color="auto"/>
              <w:right w:val="single" w:sz="4" w:space="0" w:color="auto"/>
            </w:tcBorders>
            <w:hideMark/>
          </w:tcPr>
          <w:p w14:paraId="7A2EC909"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190670535</w:t>
            </w:r>
          </w:p>
        </w:tc>
        <w:tc>
          <w:tcPr>
            <w:tcW w:w="2188" w:type="dxa"/>
            <w:tcBorders>
              <w:top w:val="single" w:sz="4" w:space="0" w:color="auto"/>
              <w:left w:val="single" w:sz="4" w:space="0" w:color="auto"/>
              <w:bottom w:val="single" w:sz="4" w:space="0" w:color="auto"/>
              <w:right w:val="single" w:sz="4" w:space="0" w:color="auto"/>
            </w:tcBorders>
            <w:hideMark/>
          </w:tcPr>
          <w:p w14:paraId="6FE365BD"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Lizdeikos g. 6C, 82180 Radviliškis</w:t>
            </w:r>
          </w:p>
        </w:tc>
        <w:tc>
          <w:tcPr>
            <w:tcW w:w="3962" w:type="dxa"/>
            <w:tcBorders>
              <w:top w:val="single" w:sz="4" w:space="0" w:color="auto"/>
              <w:left w:val="single" w:sz="4" w:space="0" w:color="auto"/>
              <w:bottom w:val="single" w:sz="4" w:space="0" w:color="auto"/>
              <w:right w:val="single" w:sz="4" w:space="0" w:color="auto"/>
            </w:tcBorders>
            <w:hideMark/>
          </w:tcPr>
          <w:p w14:paraId="01C2ED17"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val="en-US" w:eastAsia="zh-CN"/>
              </w:rPr>
            </w:pPr>
            <w:r w:rsidRPr="0024505D">
              <w:rPr>
                <w:rFonts w:ascii="Times New Roman" w:eastAsia="Times New Roman" w:hAnsi="Times New Roman" w:cs="Times New Roman"/>
                <w:sz w:val="24"/>
                <w:szCs w:val="24"/>
                <w:lang w:eastAsia="zh-CN"/>
              </w:rPr>
              <w:t>Tel. +370 422 53 567, el. paštas gimnazija</w:t>
            </w:r>
            <w:r w:rsidRPr="0024505D">
              <w:rPr>
                <w:rFonts w:ascii="Times New Roman" w:eastAsia="Times New Roman" w:hAnsi="Times New Roman" w:cs="Times New Roman"/>
                <w:sz w:val="24"/>
                <w:szCs w:val="24"/>
                <w:lang w:val="en-US" w:eastAsia="zh-CN"/>
              </w:rPr>
              <w:t>@lizdeika.radviliskis.lm.lt</w:t>
            </w:r>
          </w:p>
        </w:tc>
      </w:tr>
      <w:tr w:rsidR="00112800" w:rsidRPr="0024505D" w14:paraId="5EDE55C8"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7114DF81"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48CF3A2B"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Baisogalos gimnazija</w:t>
            </w:r>
          </w:p>
        </w:tc>
        <w:tc>
          <w:tcPr>
            <w:tcW w:w="1356" w:type="dxa"/>
            <w:tcBorders>
              <w:top w:val="single" w:sz="4" w:space="0" w:color="auto"/>
              <w:left w:val="single" w:sz="4" w:space="0" w:color="auto"/>
              <w:bottom w:val="single" w:sz="4" w:space="0" w:color="auto"/>
              <w:right w:val="single" w:sz="4" w:space="0" w:color="auto"/>
            </w:tcBorders>
            <w:hideMark/>
          </w:tcPr>
          <w:p w14:paraId="50F76973"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190672543</w:t>
            </w:r>
          </w:p>
        </w:tc>
        <w:tc>
          <w:tcPr>
            <w:tcW w:w="2188" w:type="dxa"/>
            <w:tcBorders>
              <w:top w:val="single" w:sz="4" w:space="0" w:color="auto"/>
              <w:left w:val="single" w:sz="4" w:space="0" w:color="auto"/>
              <w:bottom w:val="single" w:sz="4" w:space="0" w:color="auto"/>
              <w:right w:val="single" w:sz="4" w:space="0" w:color="auto"/>
            </w:tcBorders>
            <w:hideMark/>
          </w:tcPr>
          <w:p w14:paraId="3E9534D9"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Mokyklos g. 25, Baisogala, 82323 Radviliškio r.;</w:t>
            </w:r>
          </w:p>
          <w:p w14:paraId="7D193B06"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p>
          <w:p w14:paraId="4BFA5F59"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Dotnuvos g. 1,</w:t>
            </w:r>
          </w:p>
          <w:p w14:paraId="5F28B112"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Pociūnėliai,</w:t>
            </w:r>
          </w:p>
          <w:p w14:paraId="371DF447" w14:textId="77777777" w:rsidR="00112800" w:rsidRPr="0024505D" w:rsidRDefault="00112800" w:rsidP="003E2010">
            <w:pPr>
              <w:tabs>
                <w:tab w:val="left" w:pos="384"/>
              </w:tabs>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w:t>
            </w:r>
          </w:p>
        </w:tc>
        <w:tc>
          <w:tcPr>
            <w:tcW w:w="3962" w:type="dxa"/>
            <w:tcBorders>
              <w:top w:val="single" w:sz="4" w:space="0" w:color="auto"/>
              <w:left w:val="single" w:sz="4" w:space="0" w:color="auto"/>
              <w:bottom w:val="single" w:sz="4" w:space="0" w:color="auto"/>
              <w:right w:val="single" w:sz="4" w:space="0" w:color="auto"/>
            </w:tcBorders>
            <w:hideMark/>
          </w:tcPr>
          <w:p w14:paraId="1331217C"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65 736, el. paštas baisogalosgimnazija@gmail.com</w:t>
            </w:r>
          </w:p>
        </w:tc>
      </w:tr>
      <w:tr w:rsidR="00112800" w:rsidRPr="0024505D" w14:paraId="433993D9"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128DBB4A"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3.</w:t>
            </w:r>
          </w:p>
        </w:tc>
        <w:tc>
          <w:tcPr>
            <w:tcW w:w="2268" w:type="dxa"/>
            <w:tcBorders>
              <w:top w:val="single" w:sz="4" w:space="0" w:color="auto"/>
              <w:left w:val="single" w:sz="4" w:space="0" w:color="auto"/>
              <w:bottom w:val="single" w:sz="4" w:space="0" w:color="auto"/>
              <w:right w:val="single" w:sz="4" w:space="0" w:color="auto"/>
            </w:tcBorders>
            <w:hideMark/>
          </w:tcPr>
          <w:p w14:paraId="6256D35B"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Šeduvos gimnazija</w:t>
            </w:r>
          </w:p>
        </w:tc>
        <w:tc>
          <w:tcPr>
            <w:tcW w:w="1356" w:type="dxa"/>
            <w:tcBorders>
              <w:top w:val="single" w:sz="4" w:space="0" w:color="auto"/>
              <w:left w:val="single" w:sz="4" w:space="0" w:color="auto"/>
              <w:bottom w:val="single" w:sz="4" w:space="0" w:color="auto"/>
              <w:right w:val="single" w:sz="4" w:space="0" w:color="auto"/>
            </w:tcBorders>
            <w:hideMark/>
          </w:tcPr>
          <w:p w14:paraId="37F74338"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290671780</w:t>
            </w:r>
          </w:p>
        </w:tc>
        <w:tc>
          <w:tcPr>
            <w:tcW w:w="2188" w:type="dxa"/>
            <w:tcBorders>
              <w:top w:val="single" w:sz="4" w:space="0" w:color="auto"/>
              <w:left w:val="single" w:sz="4" w:space="0" w:color="auto"/>
              <w:bottom w:val="single" w:sz="4" w:space="0" w:color="auto"/>
              <w:right w:val="single" w:sz="4" w:space="0" w:color="auto"/>
            </w:tcBorders>
            <w:hideMark/>
          </w:tcPr>
          <w:p w14:paraId="08E46D8E" w14:textId="77777777" w:rsidR="00112800"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Pilies g. 17, Šeduva, 82224 Radviliškio r.</w:t>
            </w:r>
          </w:p>
          <w:p w14:paraId="742E5EF9" w14:textId="77777777" w:rsidR="00E73FE7" w:rsidRDefault="00E73FE7" w:rsidP="003E2010">
            <w:pPr>
              <w:spacing w:line="240" w:lineRule="auto"/>
              <w:ind w:firstLine="0"/>
              <w:jc w:val="left"/>
              <w:rPr>
                <w:rFonts w:ascii="Times New Roman" w:eastAsia="Times New Roman" w:hAnsi="Times New Roman" w:cs="Times New Roman"/>
                <w:sz w:val="24"/>
                <w:szCs w:val="24"/>
                <w:lang w:eastAsia="zh-CN"/>
              </w:rPr>
            </w:pPr>
          </w:p>
          <w:p w14:paraId="19388087" w14:textId="36226CF0" w:rsidR="00E73FE7" w:rsidRDefault="00E73FE7" w:rsidP="00E73FE7">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Pilies g. 1</w:t>
            </w:r>
            <w:r>
              <w:rPr>
                <w:rFonts w:ascii="Times New Roman" w:eastAsia="Times New Roman" w:hAnsi="Times New Roman" w:cs="Times New Roman"/>
                <w:sz w:val="24"/>
                <w:szCs w:val="24"/>
                <w:lang w:eastAsia="zh-CN"/>
              </w:rPr>
              <w:t>9</w:t>
            </w:r>
            <w:r w:rsidRPr="0024505D">
              <w:rPr>
                <w:rFonts w:ascii="Times New Roman" w:eastAsia="Times New Roman" w:hAnsi="Times New Roman" w:cs="Times New Roman"/>
                <w:sz w:val="24"/>
                <w:szCs w:val="24"/>
                <w:lang w:eastAsia="zh-CN"/>
              </w:rPr>
              <w:t>, Šeduva, 82224 Radviliškio r.</w:t>
            </w:r>
          </w:p>
          <w:p w14:paraId="3ACBE91E" w14:textId="77777777" w:rsidR="00E73FE7" w:rsidRDefault="00E73FE7" w:rsidP="00E73FE7">
            <w:pPr>
              <w:spacing w:line="240" w:lineRule="auto"/>
              <w:ind w:firstLine="0"/>
              <w:jc w:val="left"/>
              <w:rPr>
                <w:rFonts w:ascii="Times New Roman" w:eastAsia="Times New Roman" w:hAnsi="Times New Roman" w:cs="Times New Roman"/>
                <w:sz w:val="24"/>
                <w:szCs w:val="24"/>
                <w:lang w:eastAsia="zh-CN"/>
              </w:rPr>
            </w:pPr>
          </w:p>
          <w:p w14:paraId="23DA8A2C" w14:textId="02A2BE57" w:rsidR="00E73FE7" w:rsidRPr="0024505D" w:rsidRDefault="00E73FE7" w:rsidP="00E73FE7">
            <w:pPr>
              <w:spacing w:line="240" w:lineRule="auto"/>
              <w:ind w:firstLine="0"/>
              <w:jc w:val="lef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Panevėžio</w:t>
            </w:r>
            <w:r w:rsidRPr="0024505D">
              <w:rPr>
                <w:rFonts w:ascii="Times New Roman" w:eastAsia="Times New Roman" w:hAnsi="Times New Roman" w:cs="Times New Roman"/>
                <w:sz w:val="24"/>
                <w:szCs w:val="24"/>
                <w:lang w:eastAsia="zh-CN"/>
              </w:rPr>
              <w:t xml:space="preserve"> g. </w:t>
            </w:r>
            <w:r>
              <w:rPr>
                <w:rFonts w:ascii="Times New Roman" w:eastAsia="Times New Roman" w:hAnsi="Times New Roman" w:cs="Times New Roman"/>
                <w:sz w:val="24"/>
                <w:szCs w:val="24"/>
                <w:lang w:eastAsia="zh-CN"/>
              </w:rPr>
              <w:t>30</w:t>
            </w:r>
            <w:r w:rsidRPr="0024505D">
              <w:rPr>
                <w:rFonts w:ascii="Times New Roman" w:eastAsia="Times New Roman" w:hAnsi="Times New Roman" w:cs="Times New Roman"/>
                <w:sz w:val="24"/>
                <w:szCs w:val="24"/>
                <w:lang w:eastAsia="zh-CN"/>
              </w:rPr>
              <w:t>, Šeduva, 82224 Radviliškio r.</w:t>
            </w:r>
          </w:p>
        </w:tc>
        <w:tc>
          <w:tcPr>
            <w:tcW w:w="3962" w:type="dxa"/>
            <w:tcBorders>
              <w:top w:val="single" w:sz="4" w:space="0" w:color="auto"/>
              <w:left w:val="single" w:sz="4" w:space="0" w:color="auto"/>
              <w:bottom w:val="single" w:sz="4" w:space="0" w:color="auto"/>
              <w:right w:val="single" w:sz="4" w:space="0" w:color="auto"/>
            </w:tcBorders>
            <w:hideMark/>
          </w:tcPr>
          <w:p w14:paraId="11F370C3"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68 230, el. paštas rastine@seduva.radviliskis.lm.lt</w:t>
            </w:r>
          </w:p>
        </w:tc>
      </w:tr>
      <w:tr w:rsidR="00112800" w:rsidRPr="0024505D" w14:paraId="79614AB3"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12E9CFB7"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4.</w:t>
            </w:r>
          </w:p>
        </w:tc>
        <w:tc>
          <w:tcPr>
            <w:tcW w:w="2268" w:type="dxa"/>
            <w:tcBorders>
              <w:top w:val="single" w:sz="4" w:space="0" w:color="auto"/>
              <w:left w:val="single" w:sz="4" w:space="0" w:color="auto"/>
              <w:bottom w:val="single" w:sz="4" w:space="0" w:color="auto"/>
              <w:right w:val="single" w:sz="4" w:space="0" w:color="auto"/>
            </w:tcBorders>
            <w:hideMark/>
          </w:tcPr>
          <w:p w14:paraId="2ED257D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Šiaulėnų Marcelino Šikšnio gimnazija</w:t>
            </w:r>
          </w:p>
        </w:tc>
        <w:tc>
          <w:tcPr>
            <w:tcW w:w="1356" w:type="dxa"/>
            <w:tcBorders>
              <w:top w:val="single" w:sz="4" w:space="0" w:color="auto"/>
              <w:left w:val="single" w:sz="4" w:space="0" w:color="auto"/>
              <w:bottom w:val="single" w:sz="4" w:space="0" w:color="auto"/>
              <w:right w:val="single" w:sz="4" w:space="0" w:color="auto"/>
            </w:tcBorders>
            <w:hideMark/>
          </w:tcPr>
          <w:p w14:paraId="56802A45"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190673983</w:t>
            </w:r>
          </w:p>
        </w:tc>
        <w:tc>
          <w:tcPr>
            <w:tcW w:w="2188" w:type="dxa"/>
            <w:tcBorders>
              <w:top w:val="single" w:sz="4" w:space="0" w:color="auto"/>
              <w:left w:val="single" w:sz="4" w:space="0" w:color="auto"/>
              <w:bottom w:val="single" w:sz="4" w:space="0" w:color="auto"/>
              <w:right w:val="single" w:sz="4" w:space="0" w:color="auto"/>
            </w:tcBorders>
            <w:hideMark/>
          </w:tcPr>
          <w:p w14:paraId="0DE27322"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Dariaus ir Girėno g. 30, </w:t>
            </w:r>
            <w:proofErr w:type="spellStart"/>
            <w:r w:rsidRPr="0024505D">
              <w:rPr>
                <w:rFonts w:ascii="Times New Roman" w:eastAsia="Times New Roman" w:hAnsi="Times New Roman" w:cs="Times New Roman"/>
                <w:sz w:val="24"/>
                <w:szCs w:val="24"/>
                <w:lang w:eastAsia="zh-CN"/>
              </w:rPr>
              <w:t>Šiaulėnai</w:t>
            </w:r>
            <w:proofErr w:type="spellEnd"/>
            <w:r w:rsidRPr="0024505D">
              <w:rPr>
                <w:rFonts w:ascii="Times New Roman" w:eastAsia="Times New Roman" w:hAnsi="Times New Roman" w:cs="Times New Roman"/>
                <w:sz w:val="24"/>
                <w:szCs w:val="24"/>
                <w:lang w:eastAsia="zh-CN"/>
              </w:rPr>
              <w:t>, 82442 Radviliškio r.</w:t>
            </w:r>
          </w:p>
        </w:tc>
        <w:tc>
          <w:tcPr>
            <w:tcW w:w="3962" w:type="dxa"/>
            <w:tcBorders>
              <w:top w:val="single" w:sz="4" w:space="0" w:color="auto"/>
              <w:left w:val="single" w:sz="4" w:space="0" w:color="auto"/>
              <w:bottom w:val="single" w:sz="4" w:space="0" w:color="auto"/>
              <w:right w:val="single" w:sz="4" w:space="0" w:color="auto"/>
            </w:tcBorders>
            <w:hideMark/>
          </w:tcPr>
          <w:p w14:paraId="43679F91"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49 722, el. paštas siaulenu.gimnazija@gmail.com</w:t>
            </w:r>
          </w:p>
        </w:tc>
      </w:tr>
      <w:tr w:rsidR="00112800" w:rsidRPr="0024505D" w14:paraId="14C85119"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247BAABE"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5.</w:t>
            </w:r>
          </w:p>
        </w:tc>
        <w:tc>
          <w:tcPr>
            <w:tcW w:w="2268" w:type="dxa"/>
            <w:tcBorders>
              <w:top w:val="single" w:sz="4" w:space="0" w:color="auto"/>
              <w:left w:val="single" w:sz="4" w:space="0" w:color="auto"/>
              <w:bottom w:val="single" w:sz="4" w:space="0" w:color="auto"/>
              <w:right w:val="single" w:sz="4" w:space="0" w:color="auto"/>
            </w:tcBorders>
            <w:hideMark/>
          </w:tcPr>
          <w:p w14:paraId="3751FC49"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Vaižganto progimnazija</w:t>
            </w:r>
          </w:p>
        </w:tc>
        <w:tc>
          <w:tcPr>
            <w:tcW w:w="1356" w:type="dxa"/>
            <w:tcBorders>
              <w:top w:val="single" w:sz="4" w:space="0" w:color="auto"/>
              <w:left w:val="single" w:sz="4" w:space="0" w:color="auto"/>
              <w:bottom w:val="single" w:sz="4" w:space="0" w:color="auto"/>
              <w:right w:val="single" w:sz="4" w:space="0" w:color="auto"/>
            </w:tcBorders>
            <w:hideMark/>
          </w:tcPr>
          <w:p w14:paraId="5F485E60"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195220684</w:t>
            </w:r>
          </w:p>
        </w:tc>
        <w:tc>
          <w:tcPr>
            <w:tcW w:w="2188" w:type="dxa"/>
            <w:tcBorders>
              <w:top w:val="single" w:sz="4" w:space="0" w:color="auto"/>
              <w:left w:val="single" w:sz="4" w:space="0" w:color="auto"/>
              <w:bottom w:val="single" w:sz="4" w:space="0" w:color="auto"/>
              <w:right w:val="single" w:sz="4" w:space="0" w:color="auto"/>
            </w:tcBorders>
            <w:hideMark/>
          </w:tcPr>
          <w:p w14:paraId="76596B41"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Vaižganto g. 29, 82148 Radviliškis</w:t>
            </w:r>
          </w:p>
        </w:tc>
        <w:tc>
          <w:tcPr>
            <w:tcW w:w="3962" w:type="dxa"/>
            <w:tcBorders>
              <w:top w:val="single" w:sz="4" w:space="0" w:color="auto"/>
              <w:left w:val="single" w:sz="4" w:space="0" w:color="auto"/>
              <w:bottom w:val="single" w:sz="4" w:space="0" w:color="auto"/>
              <w:right w:val="single" w:sz="4" w:space="0" w:color="auto"/>
            </w:tcBorders>
            <w:hideMark/>
          </w:tcPr>
          <w:p w14:paraId="5F748968"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52 560, el. paštas info@vaizgantoprogimnazija.lt</w:t>
            </w:r>
          </w:p>
        </w:tc>
      </w:tr>
      <w:tr w:rsidR="00112800" w:rsidRPr="0024505D" w14:paraId="1B899678"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63DBD84A"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6.</w:t>
            </w:r>
          </w:p>
        </w:tc>
        <w:tc>
          <w:tcPr>
            <w:tcW w:w="2268" w:type="dxa"/>
            <w:tcBorders>
              <w:top w:val="single" w:sz="4" w:space="0" w:color="auto"/>
              <w:left w:val="single" w:sz="4" w:space="0" w:color="auto"/>
              <w:bottom w:val="single" w:sz="4" w:space="0" w:color="auto"/>
              <w:right w:val="single" w:sz="4" w:space="0" w:color="auto"/>
            </w:tcBorders>
            <w:hideMark/>
          </w:tcPr>
          <w:p w14:paraId="04056F2B"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Vinco Kudirkos progimnazija</w:t>
            </w:r>
          </w:p>
        </w:tc>
        <w:tc>
          <w:tcPr>
            <w:tcW w:w="1356" w:type="dxa"/>
            <w:tcBorders>
              <w:top w:val="single" w:sz="4" w:space="0" w:color="auto"/>
              <w:left w:val="single" w:sz="4" w:space="0" w:color="auto"/>
              <w:bottom w:val="single" w:sz="4" w:space="0" w:color="auto"/>
              <w:right w:val="single" w:sz="4" w:space="0" w:color="auto"/>
            </w:tcBorders>
            <w:hideMark/>
          </w:tcPr>
          <w:p w14:paraId="5F8687C1"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190670720</w:t>
            </w:r>
          </w:p>
        </w:tc>
        <w:tc>
          <w:tcPr>
            <w:tcW w:w="2188" w:type="dxa"/>
            <w:tcBorders>
              <w:top w:val="single" w:sz="4" w:space="0" w:color="auto"/>
              <w:left w:val="single" w:sz="4" w:space="0" w:color="auto"/>
              <w:bottom w:val="single" w:sz="4" w:space="0" w:color="auto"/>
              <w:right w:val="single" w:sz="4" w:space="0" w:color="auto"/>
            </w:tcBorders>
            <w:hideMark/>
          </w:tcPr>
          <w:p w14:paraId="4712EDBA"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Radvilų g. 6, 82177 Radviliškis</w:t>
            </w:r>
          </w:p>
        </w:tc>
        <w:tc>
          <w:tcPr>
            <w:tcW w:w="3962" w:type="dxa"/>
            <w:tcBorders>
              <w:top w:val="single" w:sz="4" w:space="0" w:color="auto"/>
              <w:left w:val="single" w:sz="4" w:space="0" w:color="auto"/>
              <w:bottom w:val="single" w:sz="4" w:space="0" w:color="auto"/>
              <w:right w:val="single" w:sz="4" w:space="0" w:color="auto"/>
            </w:tcBorders>
            <w:hideMark/>
          </w:tcPr>
          <w:p w14:paraId="3C36C0A7"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51 945, el. paštas kudirka.radviliskis@emokykla.lt</w:t>
            </w:r>
          </w:p>
        </w:tc>
      </w:tr>
      <w:tr w:rsidR="00112800" w:rsidRPr="0024505D" w14:paraId="3D5AC03E"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085E3E3B"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7.</w:t>
            </w:r>
          </w:p>
        </w:tc>
        <w:tc>
          <w:tcPr>
            <w:tcW w:w="2268" w:type="dxa"/>
            <w:tcBorders>
              <w:top w:val="single" w:sz="4" w:space="0" w:color="auto"/>
              <w:left w:val="single" w:sz="4" w:space="0" w:color="auto"/>
              <w:bottom w:val="single" w:sz="4" w:space="0" w:color="auto"/>
              <w:right w:val="single" w:sz="4" w:space="0" w:color="auto"/>
            </w:tcBorders>
            <w:hideMark/>
          </w:tcPr>
          <w:p w14:paraId="22861F99"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Gražinos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0E76F2F9"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190671637</w:t>
            </w:r>
          </w:p>
        </w:tc>
        <w:tc>
          <w:tcPr>
            <w:tcW w:w="2188" w:type="dxa"/>
            <w:tcBorders>
              <w:top w:val="single" w:sz="4" w:space="0" w:color="auto"/>
              <w:left w:val="single" w:sz="4" w:space="0" w:color="auto"/>
              <w:bottom w:val="single" w:sz="4" w:space="0" w:color="auto"/>
              <w:right w:val="single" w:sz="4" w:space="0" w:color="auto"/>
            </w:tcBorders>
            <w:hideMark/>
          </w:tcPr>
          <w:p w14:paraId="0453EB6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Gražinos g. 8, 82132 Radviliškis</w:t>
            </w:r>
          </w:p>
        </w:tc>
        <w:tc>
          <w:tcPr>
            <w:tcW w:w="3962" w:type="dxa"/>
            <w:tcBorders>
              <w:top w:val="single" w:sz="4" w:space="0" w:color="auto"/>
              <w:left w:val="single" w:sz="4" w:space="0" w:color="auto"/>
              <w:bottom w:val="single" w:sz="4" w:space="0" w:color="auto"/>
              <w:right w:val="single" w:sz="4" w:space="0" w:color="auto"/>
            </w:tcBorders>
            <w:hideMark/>
          </w:tcPr>
          <w:p w14:paraId="2279FFE5"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53 711, el. paštas info@grazinosmok.lt</w:t>
            </w:r>
          </w:p>
        </w:tc>
      </w:tr>
      <w:tr w:rsidR="00112800" w:rsidRPr="0024505D" w14:paraId="64558A9B" w14:textId="77777777" w:rsidTr="00874A20">
        <w:tc>
          <w:tcPr>
            <w:tcW w:w="709" w:type="dxa"/>
            <w:tcBorders>
              <w:top w:val="single" w:sz="4" w:space="0" w:color="auto"/>
              <w:left w:val="single" w:sz="4" w:space="0" w:color="auto"/>
              <w:bottom w:val="single" w:sz="4" w:space="0" w:color="auto"/>
              <w:right w:val="single" w:sz="4" w:space="0" w:color="auto"/>
            </w:tcBorders>
            <w:hideMark/>
          </w:tcPr>
          <w:p w14:paraId="5D8DF25F"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8.</w:t>
            </w:r>
          </w:p>
        </w:tc>
        <w:tc>
          <w:tcPr>
            <w:tcW w:w="2268" w:type="dxa"/>
            <w:tcBorders>
              <w:top w:val="single" w:sz="4" w:space="0" w:color="auto"/>
              <w:left w:val="single" w:sz="4" w:space="0" w:color="auto"/>
              <w:bottom w:val="single" w:sz="4" w:space="0" w:color="auto"/>
              <w:right w:val="single" w:sz="4" w:space="0" w:color="auto"/>
            </w:tcBorders>
            <w:hideMark/>
          </w:tcPr>
          <w:p w14:paraId="29981D46"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Alksniupių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4BA7DC72"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190672162</w:t>
            </w:r>
          </w:p>
        </w:tc>
        <w:tc>
          <w:tcPr>
            <w:tcW w:w="2188" w:type="dxa"/>
            <w:tcBorders>
              <w:top w:val="single" w:sz="4" w:space="0" w:color="auto"/>
              <w:left w:val="single" w:sz="4" w:space="0" w:color="auto"/>
              <w:bottom w:val="single" w:sz="4" w:space="0" w:color="auto"/>
              <w:right w:val="single" w:sz="4" w:space="0" w:color="auto"/>
            </w:tcBorders>
            <w:hideMark/>
          </w:tcPr>
          <w:p w14:paraId="01C0EF57"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Algirdo g. 22, Alksniupiai, 82494 Radviliškio r.</w:t>
            </w:r>
          </w:p>
        </w:tc>
        <w:tc>
          <w:tcPr>
            <w:tcW w:w="3962" w:type="dxa"/>
            <w:tcBorders>
              <w:top w:val="single" w:sz="4" w:space="0" w:color="auto"/>
              <w:left w:val="single" w:sz="4" w:space="0" w:color="auto"/>
              <w:bottom w:val="single" w:sz="4" w:space="0" w:color="auto"/>
              <w:right w:val="single" w:sz="4" w:space="0" w:color="auto"/>
            </w:tcBorders>
            <w:hideMark/>
          </w:tcPr>
          <w:p w14:paraId="61AA7BA0"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49 332, el. paštas alksniupiai@gmail.com</w:t>
            </w:r>
          </w:p>
        </w:tc>
      </w:tr>
      <w:tr w:rsidR="00112800" w:rsidRPr="0024505D" w14:paraId="2DCF4E66" w14:textId="77777777" w:rsidTr="00874A20">
        <w:trPr>
          <w:trHeight w:val="787"/>
        </w:trPr>
        <w:tc>
          <w:tcPr>
            <w:tcW w:w="709" w:type="dxa"/>
            <w:tcBorders>
              <w:top w:val="single" w:sz="4" w:space="0" w:color="auto"/>
              <w:left w:val="single" w:sz="4" w:space="0" w:color="auto"/>
              <w:bottom w:val="single" w:sz="4" w:space="0" w:color="auto"/>
              <w:right w:val="single" w:sz="4" w:space="0" w:color="auto"/>
            </w:tcBorders>
          </w:tcPr>
          <w:p w14:paraId="40B35937"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9.</w:t>
            </w:r>
          </w:p>
        </w:tc>
        <w:tc>
          <w:tcPr>
            <w:tcW w:w="2268" w:type="dxa"/>
            <w:tcBorders>
              <w:top w:val="single" w:sz="4" w:space="0" w:color="auto"/>
              <w:left w:val="single" w:sz="4" w:space="0" w:color="auto"/>
              <w:bottom w:val="single" w:sz="4" w:space="0" w:color="auto"/>
              <w:right w:val="single" w:sz="4" w:space="0" w:color="auto"/>
            </w:tcBorders>
          </w:tcPr>
          <w:p w14:paraId="3B7264F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Radviliškio r. </w:t>
            </w:r>
            <w:proofErr w:type="spellStart"/>
            <w:r w:rsidRPr="0024505D">
              <w:rPr>
                <w:rFonts w:ascii="Times New Roman" w:eastAsia="Times New Roman" w:hAnsi="Times New Roman" w:cs="Times New Roman"/>
                <w:sz w:val="24"/>
                <w:szCs w:val="24"/>
                <w:lang w:eastAsia="zh-CN"/>
              </w:rPr>
              <w:t>Sidabravo</w:t>
            </w:r>
            <w:proofErr w:type="spellEnd"/>
            <w:r w:rsidRPr="0024505D">
              <w:rPr>
                <w:rFonts w:ascii="Times New Roman" w:eastAsia="Times New Roman" w:hAnsi="Times New Roman" w:cs="Times New Roman"/>
                <w:sz w:val="24"/>
                <w:szCs w:val="24"/>
                <w:lang w:eastAsia="zh-CN"/>
              </w:rPr>
              <w:t xml:space="preserve"> pagrindinė mokykla</w:t>
            </w:r>
          </w:p>
        </w:tc>
        <w:tc>
          <w:tcPr>
            <w:tcW w:w="1356" w:type="dxa"/>
            <w:tcBorders>
              <w:top w:val="single" w:sz="4" w:space="0" w:color="auto"/>
              <w:left w:val="single" w:sz="4" w:space="0" w:color="auto"/>
              <w:bottom w:val="single" w:sz="4" w:space="0" w:color="auto"/>
              <w:right w:val="single" w:sz="4" w:space="0" w:color="auto"/>
            </w:tcBorders>
          </w:tcPr>
          <w:p w14:paraId="2E97B38B"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190673798</w:t>
            </w:r>
          </w:p>
        </w:tc>
        <w:tc>
          <w:tcPr>
            <w:tcW w:w="2188" w:type="dxa"/>
            <w:tcBorders>
              <w:top w:val="single" w:sz="4" w:space="0" w:color="auto"/>
              <w:left w:val="single" w:sz="4" w:space="0" w:color="auto"/>
              <w:bottom w:val="single" w:sz="4" w:space="0" w:color="auto"/>
              <w:right w:val="single" w:sz="4" w:space="0" w:color="auto"/>
            </w:tcBorders>
          </w:tcPr>
          <w:p w14:paraId="0CCF993E"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Pergalės g. 13, </w:t>
            </w:r>
            <w:proofErr w:type="spellStart"/>
            <w:r w:rsidRPr="0024505D">
              <w:rPr>
                <w:rFonts w:ascii="Times New Roman" w:eastAsia="Times New Roman" w:hAnsi="Times New Roman" w:cs="Times New Roman"/>
                <w:sz w:val="24"/>
                <w:szCs w:val="24"/>
                <w:lang w:eastAsia="zh-CN"/>
              </w:rPr>
              <w:t>Sidabravo</w:t>
            </w:r>
            <w:proofErr w:type="spellEnd"/>
            <w:r w:rsidRPr="0024505D">
              <w:rPr>
                <w:rFonts w:ascii="Times New Roman" w:eastAsia="Times New Roman" w:hAnsi="Times New Roman" w:cs="Times New Roman"/>
                <w:sz w:val="24"/>
                <w:szCs w:val="24"/>
                <w:lang w:eastAsia="zh-CN"/>
              </w:rPr>
              <w:t xml:space="preserve"> mstl., 82256 Radviliškio r.</w:t>
            </w:r>
          </w:p>
        </w:tc>
        <w:tc>
          <w:tcPr>
            <w:tcW w:w="3962" w:type="dxa"/>
            <w:tcBorders>
              <w:top w:val="single" w:sz="4" w:space="0" w:color="auto"/>
              <w:left w:val="single" w:sz="4" w:space="0" w:color="auto"/>
              <w:bottom w:val="single" w:sz="4" w:space="0" w:color="auto"/>
              <w:right w:val="single" w:sz="4" w:space="0" w:color="auto"/>
            </w:tcBorders>
          </w:tcPr>
          <w:p w14:paraId="1336866A"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47 711, el. paštas mokykla@sidabravas.radviliskis.lm.lt</w:t>
            </w:r>
          </w:p>
        </w:tc>
      </w:tr>
      <w:tr w:rsidR="00112800" w:rsidRPr="0024505D" w14:paraId="32222D59" w14:textId="77777777" w:rsidTr="00874A20">
        <w:trPr>
          <w:trHeight w:val="787"/>
        </w:trPr>
        <w:tc>
          <w:tcPr>
            <w:tcW w:w="709" w:type="dxa"/>
            <w:tcBorders>
              <w:top w:val="single" w:sz="4" w:space="0" w:color="auto"/>
              <w:left w:val="single" w:sz="4" w:space="0" w:color="auto"/>
              <w:bottom w:val="single" w:sz="4" w:space="0" w:color="auto"/>
              <w:right w:val="single" w:sz="4" w:space="0" w:color="auto"/>
            </w:tcBorders>
          </w:tcPr>
          <w:p w14:paraId="04FF7A3F"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58017889"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 Grinkiškio Jono Poderio pagrindinė mokykla</w:t>
            </w:r>
          </w:p>
        </w:tc>
        <w:tc>
          <w:tcPr>
            <w:tcW w:w="1356" w:type="dxa"/>
            <w:tcBorders>
              <w:top w:val="single" w:sz="4" w:space="0" w:color="auto"/>
              <w:left w:val="single" w:sz="4" w:space="0" w:color="auto"/>
              <w:bottom w:val="single" w:sz="4" w:space="0" w:color="auto"/>
              <w:right w:val="single" w:sz="4" w:space="0" w:color="auto"/>
            </w:tcBorders>
          </w:tcPr>
          <w:p w14:paraId="4B79FBB5"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190672739</w:t>
            </w:r>
          </w:p>
        </w:tc>
        <w:tc>
          <w:tcPr>
            <w:tcW w:w="2188" w:type="dxa"/>
            <w:tcBorders>
              <w:top w:val="single" w:sz="4" w:space="0" w:color="auto"/>
              <w:left w:val="single" w:sz="4" w:space="0" w:color="auto"/>
              <w:bottom w:val="single" w:sz="4" w:space="0" w:color="auto"/>
              <w:right w:val="single" w:sz="4" w:space="0" w:color="auto"/>
            </w:tcBorders>
          </w:tcPr>
          <w:p w14:paraId="21BA23BA"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Tilto g. 32, Grinkiškis, 82388 Radviliškio r.;</w:t>
            </w:r>
          </w:p>
          <w:p w14:paraId="7CF9494B"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p>
          <w:p w14:paraId="027DC15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Mokyklos g. 4,</w:t>
            </w:r>
          </w:p>
          <w:p w14:paraId="2D6E6964"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 xml:space="preserve">Pašušvys, </w:t>
            </w:r>
          </w:p>
          <w:p w14:paraId="7FCDEBCE" w14:textId="77777777" w:rsidR="00112800" w:rsidRPr="0024505D" w:rsidRDefault="00112800" w:rsidP="003E2010">
            <w:pPr>
              <w:spacing w:line="240" w:lineRule="auto"/>
              <w:ind w:firstLine="0"/>
              <w:jc w:val="left"/>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Radviliškio r.</w:t>
            </w:r>
          </w:p>
        </w:tc>
        <w:tc>
          <w:tcPr>
            <w:tcW w:w="3962" w:type="dxa"/>
            <w:tcBorders>
              <w:top w:val="single" w:sz="4" w:space="0" w:color="auto"/>
              <w:left w:val="single" w:sz="4" w:space="0" w:color="auto"/>
              <w:bottom w:val="single" w:sz="4" w:space="0" w:color="auto"/>
              <w:right w:val="single" w:sz="4" w:space="0" w:color="auto"/>
            </w:tcBorders>
          </w:tcPr>
          <w:p w14:paraId="19DC43CF" w14:textId="77777777" w:rsidR="00112800" w:rsidRPr="0024505D" w:rsidRDefault="00112800" w:rsidP="003E2010">
            <w:pPr>
              <w:spacing w:line="240" w:lineRule="auto"/>
              <w:ind w:firstLine="0"/>
              <w:jc w:val="center"/>
              <w:rPr>
                <w:rFonts w:ascii="Times New Roman" w:eastAsia="Times New Roman" w:hAnsi="Times New Roman" w:cs="Times New Roman"/>
                <w:sz w:val="24"/>
                <w:szCs w:val="24"/>
                <w:lang w:eastAsia="zh-CN"/>
              </w:rPr>
            </w:pPr>
            <w:r w:rsidRPr="0024505D">
              <w:rPr>
                <w:rFonts w:ascii="Times New Roman" w:eastAsia="Times New Roman" w:hAnsi="Times New Roman" w:cs="Times New Roman"/>
                <w:sz w:val="24"/>
                <w:szCs w:val="24"/>
                <w:lang w:eastAsia="zh-CN"/>
              </w:rPr>
              <w:t>Tel. +370 422 46 430, el. paštas grinkiskis.j.poderio.mla@gmail.com</w:t>
            </w:r>
          </w:p>
        </w:tc>
      </w:tr>
    </w:tbl>
    <w:p w14:paraId="52AAC593" w14:textId="4BCA5258" w:rsidR="00112800" w:rsidRDefault="00112800">
      <w:pPr>
        <w:rPr>
          <w:rFonts w:ascii="Times New Roman" w:hAnsi="Times New Roman" w:cs="Times New Roman"/>
          <w:sz w:val="24"/>
          <w:szCs w:val="24"/>
        </w:rPr>
      </w:pPr>
      <w:r>
        <w:rPr>
          <w:rFonts w:ascii="Times New Roman" w:hAnsi="Times New Roman" w:cs="Times New Roman"/>
          <w:sz w:val="24"/>
          <w:szCs w:val="24"/>
        </w:rPr>
        <w:br w:type="page"/>
      </w:r>
    </w:p>
    <w:p w14:paraId="653980CB" w14:textId="77777777" w:rsidR="00874A20" w:rsidRDefault="00874A20" w:rsidP="00874A20">
      <w:pPr>
        <w:rPr>
          <w:rFonts w:ascii="Times New Roman" w:hAnsi="Times New Roman" w:cs="Times New Roman"/>
          <w:sz w:val="24"/>
          <w:szCs w:val="24"/>
        </w:rPr>
      </w:pPr>
    </w:p>
    <w:p w14:paraId="6A0ECBBA" w14:textId="77777777" w:rsidR="00874A20" w:rsidRDefault="00874A20" w:rsidP="00874A20">
      <w:pPr>
        <w:spacing w:line="240" w:lineRule="auto"/>
        <w:ind w:firstLine="0"/>
        <w:jc w:val="right"/>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t xml:space="preserve">Pirkimo sąlygų </w:t>
      </w:r>
      <w:r>
        <w:rPr>
          <w:rFonts w:ascii="Times New Roman" w:eastAsia="Times New Roman" w:hAnsi="Times New Roman" w:cs="Times New Roman"/>
          <w:sz w:val="24"/>
          <w:szCs w:val="20"/>
          <w:lang w:eastAsia="en-US"/>
        </w:rPr>
        <w:t xml:space="preserve">5 </w:t>
      </w:r>
      <w:r w:rsidRPr="00AE31EA">
        <w:rPr>
          <w:rFonts w:ascii="Times New Roman" w:eastAsia="Times New Roman" w:hAnsi="Times New Roman" w:cs="Times New Roman"/>
          <w:sz w:val="24"/>
          <w:szCs w:val="20"/>
          <w:lang w:eastAsia="en-US"/>
        </w:rPr>
        <w:t>priedas</w:t>
      </w:r>
    </w:p>
    <w:p w14:paraId="54AA928F" w14:textId="77777777" w:rsidR="00874A20" w:rsidRPr="00AE31EA" w:rsidRDefault="00874A20" w:rsidP="00874A20">
      <w:pPr>
        <w:spacing w:line="240" w:lineRule="auto"/>
        <w:ind w:firstLine="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„Pasiūlymo forma“</w:t>
      </w:r>
    </w:p>
    <w:p w14:paraId="2EC558AF" w14:textId="77777777" w:rsidR="00874A20" w:rsidRDefault="00874A20" w:rsidP="00874A20">
      <w:pPr>
        <w:jc w:val="right"/>
        <w:rPr>
          <w:rFonts w:ascii="Times New Roman" w:hAnsi="Times New Roman" w:cs="Times New Roman"/>
          <w:sz w:val="24"/>
          <w:szCs w:val="24"/>
        </w:rPr>
      </w:pPr>
    </w:p>
    <w:p w14:paraId="63E7F828" w14:textId="77777777" w:rsidR="00874A20" w:rsidRPr="00045AE7" w:rsidRDefault="00874A20" w:rsidP="00874A20">
      <w:pPr>
        <w:spacing w:line="240" w:lineRule="auto"/>
        <w:ind w:right="-178" w:firstLine="0"/>
        <w:jc w:val="center"/>
        <w:rPr>
          <w:rFonts w:ascii="Times New Roman" w:eastAsia="Times New Roman" w:hAnsi="Times New Roman" w:cs="Times New Roman"/>
          <w:sz w:val="20"/>
          <w:szCs w:val="20"/>
          <w:lang w:eastAsia="en-US"/>
        </w:rPr>
      </w:pPr>
    </w:p>
    <w:p w14:paraId="5527F46A"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bookmarkStart w:id="28" w:name="_Hlk98484698"/>
      <w:r w:rsidRPr="0073694D">
        <w:rPr>
          <w:rFonts w:ascii="Times New Roman" w:eastAsia="Times New Roman" w:hAnsi="Times New Roman" w:cs="Times New Roman"/>
          <w:sz w:val="16"/>
          <w:szCs w:val="16"/>
          <w:lang w:eastAsia="en-US"/>
        </w:rPr>
        <w:t>Herbas arba prekių ženklas</w:t>
      </w:r>
    </w:p>
    <w:p w14:paraId="78D87732"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2361C090"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25107A" w14:textId="77777777" w:rsidR="00874A20" w:rsidRPr="0073694D" w:rsidRDefault="00874A20" w:rsidP="00874A20">
      <w:pPr>
        <w:spacing w:line="240" w:lineRule="auto"/>
        <w:ind w:right="-178" w:firstLine="0"/>
        <w:jc w:val="center"/>
        <w:rPr>
          <w:rFonts w:ascii="Times New Roman" w:eastAsia="Times New Roman" w:hAnsi="Times New Roman" w:cs="Times New Roman"/>
          <w:sz w:val="16"/>
          <w:szCs w:val="16"/>
          <w:lang w:eastAsia="en-US"/>
        </w:rPr>
      </w:pPr>
    </w:p>
    <w:p w14:paraId="40F6130E" w14:textId="77777777" w:rsidR="00874A20" w:rsidRPr="0073694D" w:rsidRDefault="00874A20" w:rsidP="00874A20">
      <w:pPr>
        <w:spacing w:line="240" w:lineRule="auto"/>
        <w:ind w:right="-178" w:firstLine="0"/>
        <w:jc w:val="left"/>
        <w:rPr>
          <w:rFonts w:ascii="Times New Roman" w:eastAsia="Times New Roman" w:hAnsi="Times New Roman" w:cs="Times New Roman"/>
          <w:b/>
          <w:bCs/>
          <w:sz w:val="24"/>
          <w:szCs w:val="24"/>
          <w:lang w:eastAsia="en-US"/>
        </w:rPr>
      </w:pPr>
    </w:p>
    <w:p w14:paraId="3B45C7F1" w14:textId="77777777" w:rsidR="00874A20" w:rsidRPr="0073694D" w:rsidRDefault="00874A20" w:rsidP="00874A20">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7F1449CE" w14:textId="77777777" w:rsidR="00874A20" w:rsidRDefault="00874A20" w:rsidP="00874A20">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Administracijai</w:t>
      </w:r>
    </w:p>
    <w:p w14:paraId="48605B32" w14:textId="77777777" w:rsidR="00874A20" w:rsidRPr="0073694D" w:rsidRDefault="00874A20" w:rsidP="00874A20">
      <w:pPr>
        <w:spacing w:line="240" w:lineRule="auto"/>
        <w:ind w:right="-178" w:firstLine="0"/>
        <w:jc w:val="left"/>
        <w:rPr>
          <w:rFonts w:ascii="Times New Roman" w:eastAsia="Times New Roman" w:hAnsi="Times New Roman" w:cs="Times New Roman"/>
          <w:b/>
          <w:bCs/>
          <w:sz w:val="24"/>
          <w:szCs w:val="24"/>
          <w:lang w:eastAsia="en-US"/>
        </w:rPr>
      </w:pPr>
    </w:p>
    <w:p w14:paraId="54628B7F" w14:textId="77777777" w:rsidR="00874A20" w:rsidRPr="00F0301B" w:rsidRDefault="00874A20" w:rsidP="00874A20">
      <w:pPr>
        <w:spacing w:line="240" w:lineRule="auto"/>
        <w:ind w:firstLine="0"/>
        <w:jc w:val="center"/>
        <w:rPr>
          <w:rFonts w:ascii="Times New Roman" w:eastAsia="Times New Roman" w:hAnsi="Times New Roman" w:cs="Times New Roman"/>
          <w:b/>
          <w:color w:val="000000" w:themeColor="text1"/>
          <w:sz w:val="24"/>
          <w:szCs w:val="24"/>
          <w:lang w:eastAsia="en-US"/>
        </w:rPr>
      </w:pPr>
      <w:r w:rsidRPr="00F0301B">
        <w:rPr>
          <w:rFonts w:ascii="Times New Roman" w:eastAsia="Times New Roman" w:hAnsi="Times New Roman" w:cs="Times New Roman"/>
          <w:b/>
          <w:color w:val="000000" w:themeColor="text1"/>
          <w:sz w:val="24"/>
          <w:szCs w:val="24"/>
          <w:lang w:eastAsia="en-US"/>
        </w:rPr>
        <w:t>PASIŪLYMAS</w:t>
      </w:r>
    </w:p>
    <w:p w14:paraId="638E71C2" w14:textId="77777777" w:rsidR="00874A20" w:rsidRPr="0073694D" w:rsidRDefault="00874A20" w:rsidP="00874A20">
      <w:pPr>
        <w:spacing w:line="240" w:lineRule="auto"/>
        <w:ind w:firstLine="0"/>
        <w:jc w:val="center"/>
        <w:rPr>
          <w:rFonts w:ascii="Times New Roman" w:eastAsia="Times New Roman" w:hAnsi="Times New Roman" w:cs="Times New Roman"/>
          <w:bCs/>
          <w:i/>
          <w:sz w:val="24"/>
          <w:szCs w:val="24"/>
          <w:lang w:eastAsia="en-US"/>
        </w:rPr>
      </w:pPr>
      <w:r w:rsidRPr="00461B9F">
        <w:rPr>
          <w:rFonts w:ascii="Times New Roman" w:eastAsia="Times New Roman" w:hAnsi="Times New Roman" w:cs="Times New Roman"/>
          <w:b/>
          <w:color w:val="000000" w:themeColor="text1"/>
          <w:sz w:val="24"/>
          <w:szCs w:val="24"/>
          <w:lang w:eastAsia="en-US"/>
        </w:rPr>
        <w:t>DĖL DUONOS IR KITŲ KONDITERINIŲ GAMINIŲ RADVILIŠKIO RAJONO BENDROJO UGDYMO  ĮSTAIGOMS PIRKIMO</w:t>
      </w:r>
    </w:p>
    <w:p w14:paraId="6AAF0B85"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5859EAAC"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0C8C9DE8"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09928375" w14:textId="77777777" w:rsidR="00874A20" w:rsidRPr="0073694D" w:rsidRDefault="00874A20" w:rsidP="00874A20">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54C9DF7E" w14:textId="77777777" w:rsidR="00874A20" w:rsidRPr="0073694D" w:rsidRDefault="00874A20" w:rsidP="00874A20">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874A20" w:rsidRPr="0073694D" w14:paraId="44C9093D" w14:textId="77777777" w:rsidTr="003E2010">
        <w:tc>
          <w:tcPr>
            <w:tcW w:w="4928" w:type="dxa"/>
          </w:tcPr>
          <w:p w14:paraId="5F8FC342" w14:textId="77777777" w:rsidR="00874A20" w:rsidRPr="0073694D" w:rsidRDefault="00874A20" w:rsidP="003E2010">
            <w:pPr>
              <w:spacing w:line="240" w:lineRule="auto"/>
              <w:ind w:firstLine="0"/>
              <w:rPr>
                <w:rFonts w:ascii="Times New Roman" w:eastAsia="Times New Roman" w:hAnsi="Times New Roman" w:cs="Times New Roman"/>
                <w:i/>
                <w:sz w:val="24"/>
                <w:szCs w:val="24"/>
                <w:lang w:eastAsia="en-US"/>
              </w:rPr>
            </w:pPr>
            <w:r w:rsidRPr="0073694D">
              <w:rPr>
                <w:rFonts w:ascii="Times New Roman" w:eastAsia="Times New Roman" w:hAnsi="Times New Roman" w:cs="Times New Roman"/>
                <w:sz w:val="24"/>
                <w:szCs w:val="24"/>
                <w:lang w:eastAsia="en-US"/>
              </w:rPr>
              <w:t xml:space="preserve">Tiekėjo pavadinimas </w:t>
            </w:r>
            <w:r w:rsidRPr="0073694D">
              <w:rPr>
                <w:rFonts w:ascii="Times New Roman" w:eastAsia="Times New Roman" w:hAnsi="Times New Roman" w:cs="Times New Roman"/>
                <w:i/>
                <w:sz w:val="20"/>
                <w:szCs w:val="20"/>
                <w:lang w:eastAsia="en-US"/>
              </w:rPr>
              <w:t>/Jeigu dalyvauja ūkio subjektų grupė, surašomi visi dalyvių pavadinimai/</w:t>
            </w:r>
          </w:p>
        </w:tc>
        <w:tc>
          <w:tcPr>
            <w:tcW w:w="4281" w:type="dxa"/>
          </w:tcPr>
          <w:p w14:paraId="294296B1"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p w14:paraId="7A9BC45C"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347784AA" w14:textId="77777777" w:rsidTr="003E2010">
        <w:tc>
          <w:tcPr>
            <w:tcW w:w="4928" w:type="dxa"/>
          </w:tcPr>
          <w:p w14:paraId="6F7440E6"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adresas</w:t>
            </w:r>
            <w:r w:rsidRPr="0073694D">
              <w:rPr>
                <w:rFonts w:ascii="Times New Roman" w:eastAsia="Times New Roman" w:hAnsi="Times New Roman" w:cs="Times New Roman"/>
                <w:i/>
                <w:sz w:val="20"/>
                <w:szCs w:val="20"/>
                <w:lang w:eastAsia="en-US"/>
              </w:rPr>
              <w:t>/Jeigu dalyvauja ūkio subjektų grupė, surašomi visi dalyvių adresai/</w:t>
            </w:r>
          </w:p>
        </w:tc>
        <w:tc>
          <w:tcPr>
            <w:tcW w:w="4281" w:type="dxa"/>
          </w:tcPr>
          <w:p w14:paraId="59EAAC4B"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p w14:paraId="1AE09316"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6A9A3DA8" w14:textId="77777777" w:rsidTr="003E2010">
        <w:tc>
          <w:tcPr>
            <w:tcW w:w="4928" w:type="dxa"/>
          </w:tcPr>
          <w:p w14:paraId="68294725"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Tiekėjo kodas (jeigu yra)</w:t>
            </w:r>
          </w:p>
        </w:tc>
        <w:tc>
          <w:tcPr>
            <w:tcW w:w="4281" w:type="dxa"/>
          </w:tcPr>
          <w:p w14:paraId="129B4B08"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6CC00835" w14:textId="77777777" w:rsidTr="003E2010">
        <w:tc>
          <w:tcPr>
            <w:tcW w:w="4928" w:type="dxa"/>
          </w:tcPr>
          <w:p w14:paraId="3A3C485F"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Už pasiūlymą atsakingo asmens vardas, pavardė</w:t>
            </w:r>
          </w:p>
        </w:tc>
        <w:tc>
          <w:tcPr>
            <w:tcW w:w="4281" w:type="dxa"/>
          </w:tcPr>
          <w:p w14:paraId="35B14565"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1D7060BC" w14:textId="77777777" w:rsidTr="003E2010">
        <w:tc>
          <w:tcPr>
            <w:tcW w:w="4928" w:type="dxa"/>
          </w:tcPr>
          <w:p w14:paraId="1E07D543"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Telefono numeris</w:t>
            </w:r>
          </w:p>
        </w:tc>
        <w:tc>
          <w:tcPr>
            <w:tcW w:w="4281" w:type="dxa"/>
          </w:tcPr>
          <w:p w14:paraId="2D8D367F"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211A66EE" w14:textId="77777777" w:rsidTr="003E2010">
        <w:tc>
          <w:tcPr>
            <w:tcW w:w="4928" w:type="dxa"/>
          </w:tcPr>
          <w:p w14:paraId="7B3BC16B"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Fakso numeris</w:t>
            </w:r>
          </w:p>
        </w:tc>
        <w:tc>
          <w:tcPr>
            <w:tcW w:w="4281" w:type="dxa"/>
          </w:tcPr>
          <w:p w14:paraId="3E781DC2"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73694D" w14:paraId="2BDFA741" w14:textId="77777777" w:rsidTr="003E2010">
        <w:tc>
          <w:tcPr>
            <w:tcW w:w="4928" w:type="dxa"/>
          </w:tcPr>
          <w:p w14:paraId="0CEB8EEE"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El. pašto adresas</w:t>
            </w:r>
          </w:p>
        </w:tc>
        <w:tc>
          <w:tcPr>
            <w:tcW w:w="4281" w:type="dxa"/>
          </w:tcPr>
          <w:p w14:paraId="43D70B77" w14:textId="77777777" w:rsidR="00874A20" w:rsidRPr="0073694D" w:rsidRDefault="00874A20" w:rsidP="003E2010">
            <w:pPr>
              <w:spacing w:line="240" w:lineRule="auto"/>
              <w:ind w:firstLine="0"/>
              <w:rPr>
                <w:rFonts w:ascii="Times New Roman" w:eastAsia="Times New Roman" w:hAnsi="Times New Roman" w:cs="Times New Roman"/>
                <w:sz w:val="24"/>
                <w:szCs w:val="24"/>
                <w:lang w:eastAsia="en-US"/>
              </w:rPr>
            </w:pPr>
          </w:p>
        </w:tc>
      </w:tr>
    </w:tbl>
    <w:p w14:paraId="3E2025FB" w14:textId="77777777" w:rsidR="00874A20" w:rsidRPr="0073694D" w:rsidRDefault="00874A20" w:rsidP="00874A20">
      <w:pPr>
        <w:spacing w:line="240" w:lineRule="auto"/>
        <w:ind w:firstLine="720"/>
        <w:rPr>
          <w:rFonts w:ascii="Times New Roman" w:eastAsia="Times New Roman" w:hAnsi="Times New Roman" w:cs="Times New Roman"/>
          <w:sz w:val="12"/>
          <w:szCs w:val="12"/>
          <w:lang w:eastAsia="en-US"/>
        </w:rPr>
      </w:pPr>
    </w:p>
    <w:p w14:paraId="725DDEF4"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163F2F81" w14:textId="443F4D8C" w:rsidR="00874A20" w:rsidRPr="0073694D" w:rsidRDefault="00874A20" w:rsidP="00874A20">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Pr>
          <w:rFonts w:ascii="Times New Roman" w:eastAsia="Times New Roman" w:hAnsi="Times New Roman" w:cs="Times New Roman"/>
          <w:sz w:val="24"/>
          <w:szCs w:val="24"/>
          <w:lang w:eastAsia="en-US"/>
        </w:rPr>
        <w:t>6</w:t>
      </w:r>
      <w:r w:rsidRPr="0073694D">
        <w:rPr>
          <w:rFonts w:ascii="Times New Roman" w:eastAsia="Times New Roman" w:hAnsi="Times New Roman" w:cs="Times New Roman"/>
          <w:sz w:val="24"/>
          <w:szCs w:val="24"/>
          <w:lang w:eastAsia="en-US"/>
        </w:rPr>
        <w:t xml:space="preserve"> m. ......................d. CVP IS;</w:t>
      </w:r>
    </w:p>
    <w:p w14:paraId="110E1AE5" w14:textId="77777777" w:rsidR="00874A20" w:rsidRPr="0073694D" w:rsidRDefault="00874A20" w:rsidP="00874A20">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652A6B0D"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p>
    <w:p w14:paraId="2759C3D7" w14:textId="27F096F7" w:rsidR="00874A20" w:rsidRPr="00F370FA" w:rsidRDefault="00874A20" w:rsidP="00874A2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 xml:space="preserve">Informacija apie kiekvieno ūkio subjektų grupės partnerio </w:t>
      </w:r>
      <w:r w:rsidR="001A59E5">
        <w:rPr>
          <w:rFonts w:ascii="Times New Roman" w:eastAsia="Times New Roman" w:hAnsi="Times New Roman" w:cs="Times New Roman"/>
          <w:sz w:val="24"/>
          <w:szCs w:val="24"/>
          <w:lang w:eastAsia="en-US"/>
        </w:rPr>
        <w:t>numatomų tiekti prekių</w:t>
      </w:r>
      <w:r w:rsidRPr="00F370FA">
        <w:rPr>
          <w:rFonts w:ascii="Times New Roman" w:eastAsia="Times New Roman" w:hAnsi="Times New Roman" w:cs="Times New Roman"/>
          <w:sz w:val="24"/>
          <w:szCs w:val="24"/>
          <w:lang w:eastAsia="en-US"/>
        </w:rPr>
        <w:t xml:space="preserve"> dalies vertę (pildoma, kai pasiūlymą patiekia ūkio subjektų grupė):</w:t>
      </w:r>
    </w:p>
    <w:p w14:paraId="39BADB15" w14:textId="77777777" w:rsidR="00874A20" w:rsidRPr="00F370FA" w:rsidRDefault="00874A20" w:rsidP="00874A20">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874A20" w:rsidRPr="0073694D" w14:paraId="070FDB4D" w14:textId="77777777" w:rsidTr="003E2010">
        <w:tc>
          <w:tcPr>
            <w:tcW w:w="670" w:type="dxa"/>
            <w:vMerge w:val="restart"/>
            <w:vAlign w:val="center"/>
          </w:tcPr>
          <w:p w14:paraId="50739583" w14:textId="77777777" w:rsidR="00874A20" w:rsidRPr="0073694D" w:rsidRDefault="00874A20" w:rsidP="003E2010">
            <w:pPr>
              <w:rPr>
                <w:sz w:val="24"/>
                <w:szCs w:val="22"/>
              </w:rPr>
            </w:pPr>
            <w:r w:rsidRPr="0073694D">
              <w:rPr>
                <w:sz w:val="24"/>
                <w:szCs w:val="22"/>
              </w:rPr>
              <w:t>Eil. Nr.</w:t>
            </w:r>
          </w:p>
        </w:tc>
        <w:tc>
          <w:tcPr>
            <w:tcW w:w="2367" w:type="dxa"/>
            <w:vMerge w:val="restart"/>
            <w:vAlign w:val="center"/>
          </w:tcPr>
          <w:p w14:paraId="7D3B971B" w14:textId="77777777" w:rsidR="00874A20" w:rsidRPr="0073694D" w:rsidRDefault="00874A20" w:rsidP="003E2010">
            <w:pPr>
              <w:jc w:val="center"/>
              <w:rPr>
                <w:sz w:val="24"/>
                <w:szCs w:val="22"/>
              </w:rPr>
            </w:pPr>
            <w:r w:rsidRPr="0073694D">
              <w:rPr>
                <w:sz w:val="24"/>
                <w:szCs w:val="22"/>
              </w:rPr>
              <w:t xml:space="preserve">Partnerio pavadinimas </w:t>
            </w:r>
          </w:p>
        </w:tc>
        <w:tc>
          <w:tcPr>
            <w:tcW w:w="3172" w:type="dxa"/>
            <w:vMerge w:val="restart"/>
            <w:vAlign w:val="center"/>
          </w:tcPr>
          <w:p w14:paraId="7220E2D0" w14:textId="64B9B4BC" w:rsidR="00874A20" w:rsidRPr="0073694D" w:rsidRDefault="0045533D" w:rsidP="003E2010">
            <w:pPr>
              <w:jc w:val="center"/>
              <w:rPr>
                <w:sz w:val="24"/>
                <w:szCs w:val="22"/>
              </w:rPr>
            </w:pPr>
            <w:r w:rsidRPr="003F722B">
              <w:rPr>
                <w:sz w:val="24"/>
                <w:szCs w:val="24"/>
              </w:rPr>
              <w:t xml:space="preserve">Numatomos </w:t>
            </w:r>
            <w:r>
              <w:rPr>
                <w:sz w:val="24"/>
                <w:szCs w:val="24"/>
              </w:rPr>
              <w:t>teikti prekės</w:t>
            </w:r>
          </w:p>
        </w:tc>
        <w:tc>
          <w:tcPr>
            <w:tcW w:w="3142" w:type="dxa"/>
            <w:gridSpan w:val="2"/>
            <w:vAlign w:val="center"/>
          </w:tcPr>
          <w:p w14:paraId="72AA3713" w14:textId="77777777" w:rsidR="00874A20" w:rsidRPr="0073694D" w:rsidRDefault="00874A20" w:rsidP="003E2010">
            <w:pPr>
              <w:jc w:val="center"/>
              <w:rPr>
                <w:sz w:val="24"/>
                <w:szCs w:val="22"/>
              </w:rPr>
            </w:pPr>
            <w:r w:rsidRPr="0073694D">
              <w:rPr>
                <w:sz w:val="24"/>
                <w:szCs w:val="22"/>
              </w:rPr>
              <w:t>Partnerio darbų dalies vertė pasiūlymo kainoje</w:t>
            </w:r>
          </w:p>
        </w:tc>
      </w:tr>
      <w:tr w:rsidR="00874A20" w:rsidRPr="0073694D" w14:paraId="5EEA009D" w14:textId="77777777" w:rsidTr="003E2010">
        <w:tc>
          <w:tcPr>
            <w:tcW w:w="670" w:type="dxa"/>
            <w:vMerge/>
          </w:tcPr>
          <w:p w14:paraId="065CD525" w14:textId="77777777" w:rsidR="00874A20" w:rsidRPr="0073694D" w:rsidRDefault="00874A20" w:rsidP="003E2010">
            <w:pPr>
              <w:jc w:val="both"/>
              <w:rPr>
                <w:sz w:val="24"/>
                <w:szCs w:val="22"/>
              </w:rPr>
            </w:pPr>
          </w:p>
        </w:tc>
        <w:tc>
          <w:tcPr>
            <w:tcW w:w="2367" w:type="dxa"/>
            <w:vMerge/>
          </w:tcPr>
          <w:p w14:paraId="32699A73" w14:textId="77777777" w:rsidR="00874A20" w:rsidRPr="0073694D" w:rsidRDefault="00874A20" w:rsidP="003E2010">
            <w:pPr>
              <w:jc w:val="both"/>
              <w:rPr>
                <w:sz w:val="24"/>
                <w:szCs w:val="22"/>
              </w:rPr>
            </w:pPr>
          </w:p>
        </w:tc>
        <w:tc>
          <w:tcPr>
            <w:tcW w:w="3172" w:type="dxa"/>
            <w:vMerge/>
          </w:tcPr>
          <w:p w14:paraId="1856F57D" w14:textId="77777777" w:rsidR="00874A20" w:rsidRPr="0073694D" w:rsidRDefault="00874A20" w:rsidP="003E2010">
            <w:pPr>
              <w:jc w:val="both"/>
              <w:rPr>
                <w:sz w:val="24"/>
                <w:szCs w:val="22"/>
              </w:rPr>
            </w:pPr>
          </w:p>
        </w:tc>
        <w:tc>
          <w:tcPr>
            <w:tcW w:w="1710" w:type="dxa"/>
          </w:tcPr>
          <w:p w14:paraId="5B14695E" w14:textId="77777777" w:rsidR="00874A20" w:rsidRPr="0073694D" w:rsidRDefault="00874A20" w:rsidP="003E2010">
            <w:pPr>
              <w:rPr>
                <w:sz w:val="24"/>
                <w:szCs w:val="22"/>
              </w:rPr>
            </w:pPr>
            <w:r w:rsidRPr="0073694D">
              <w:rPr>
                <w:sz w:val="24"/>
                <w:szCs w:val="22"/>
              </w:rPr>
              <w:t>EUR su PVM</w:t>
            </w:r>
          </w:p>
        </w:tc>
        <w:tc>
          <w:tcPr>
            <w:tcW w:w="1432" w:type="dxa"/>
          </w:tcPr>
          <w:p w14:paraId="391B1464" w14:textId="77777777" w:rsidR="00874A20" w:rsidRPr="0073694D" w:rsidRDefault="00874A20" w:rsidP="003E2010">
            <w:pPr>
              <w:rPr>
                <w:sz w:val="24"/>
                <w:szCs w:val="22"/>
              </w:rPr>
            </w:pPr>
            <w:r w:rsidRPr="0073694D">
              <w:rPr>
                <w:sz w:val="24"/>
                <w:szCs w:val="22"/>
              </w:rPr>
              <w:t>Proc.</w:t>
            </w:r>
          </w:p>
        </w:tc>
      </w:tr>
      <w:tr w:rsidR="00874A20" w:rsidRPr="0073694D" w14:paraId="0FA591C7" w14:textId="77777777" w:rsidTr="003E2010">
        <w:tc>
          <w:tcPr>
            <w:tcW w:w="670" w:type="dxa"/>
          </w:tcPr>
          <w:p w14:paraId="52268164" w14:textId="77777777" w:rsidR="00874A20" w:rsidRPr="0073694D" w:rsidRDefault="00874A20" w:rsidP="003E2010">
            <w:pPr>
              <w:jc w:val="both"/>
              <w:rPr>
                <w:sz w:val="24"/>
                <w:szCs w:val="22"/>
              </w:rPr>
            </w:pPr>
          </w:p>
        </w:tc>
        <w:tc>
          <w:tcPr>
            <w:tcW w:w="2367" w:type="dxa"/>
          </w:tcPr>
          <w:p w14:paraId="2A3ECAEC" w14:textId="77777777" w:rsidR="00874A20" w:rsidRPr="0073694D" w:rsidRDefault="00874A20" w:rsidP="003E2010">
            <w:pPr>
              <w:jc w:val="both"/>
              <w:rPr>
                <w:sz w:val="24"/>
                <w:szCs w:val="22"/>
              </w:rPr>
            </w:pPr>
          </w:p>
        </w:tc>
        <w:tc>
          <w:tcPr>
            <w:tcW w:w="3172" w:type="dxa"/>
          </w:tcPr>
          <w:p w14:paraId="45FB814C" w14:textId="77777777" w:rsidR="00874A20" w:rsidRPr="0073694D" w:rsidRDefault="00874A20" w:rsidP="003E2010">
            <w:pPr>
              <w:jc w:val="both"/>
              <w:rPr>
                <w:sz w:val="24"/>
                <w:szCs w:val="22"/>
              </w:rPr>
            </w:pPr>
          </w:p>
        </w:tc>
        <w:tc>
          <w:tcPr>
            <w:tcW w:w="1710" w:type="dxa"/>
          </w:tcPr>
          <w:p w14:paraId="5C9C17F9" w14:textId="77777777" w:rsidR="00874A20" w:rsidRPr="0073694D" w:rsidRDefault="00874A20" w:rsidP="003E2010">
            <w:pPr>
              <w:jc w:val="both"/>
              <w:rPr>
                <w:sz w:val="24"/>
                <w:szCs w:val="22"/>
              </w:rPr>
            </w:pPr>
          </w:p>
        </w:tc>
        <w:tc>
          <w:tcPr>
            <w:tcW w:w="1432" w:type="dxa"/>
          </w:tcPr>
          <w:p w14:paraId="6B50A3B7" w14:textId="77777777" w:rsidR="00874A20" w:rsidRPr="0073694D" w:rsidRDefault="00874A20" w:rsidP="003E2010">
            <w:pPr>
              <w:jc w:val="both"/>
              <w:rPr>
                <w:sz w:val="24"/>
                <w:szCs w:val="22"/>
              </w:rPr>
            </w:pPr>
          </w:p>
        </w:tc>
      </w:tr>
      <w:tr w:rsidR="00874A20" w:rsidRPr="0073694D" w14:paraId="4BD0394F" w14:textId="77777777" w:rsidTr="003E2010">
        <w:tc>
          <w:tcPr>
            <w:tcW w:w="670" w:type="dxa"/>
          </w:tcPr>
          <w:p w14:paraId="5DD64127" w14:textId="77777777" w:rsidR="00874A20" w:rsidRPr="0073694D" w:rsidRDefault="00874A20" w:rsidP="003E2010">
            <w:pPr>
              <w:jc w:val="both"/>
              <w:rPr>
                <w:sz w:val="24"/>
                <w:szCs w:val="22"/>
              </w:rPr>
            </w:pPr>
          </w:p>
        </w:tc>
        <w:tc>
          <w:tcPr>
            <w:tcW w:w="2367" w:type="dxa"/>
          </w:tcPr>
          <w:p w14:paraId="7F8E6867" w14:textId="77777777" w:rsidR="00874A20" w:rsidRPr="0073694D" w:rsidRDefault="00874A20" w:rsidP="003E2010">
            <w:pPr>
              <w:jc w:val="both"/>
              <w:rPr>
                <w:sz w:val="24"/>
                <w:szCs w:val="22"/>
              </w:rPr>
            </w:pPr>
          </w:p>
        </w:tc>
        <w:tc>
          <w:tcPr>
            <w:tcW w:w="3172" w:type="dxa"/>
          </w:tcPr>
          <w:p w14:paraId="1548458F" w14:textId="77777777" w:rsidR="00874A20" w:rsidRPr="0073694D" w:rsidRDefault="00874A20" w:rsidP="003E2010">
            <w:pPr>
              <w:jc w:val="both"/>
              <w:rPr>
                <w:sz w:val="24"/>
                <w:szCs w:val="22"/>
              </w:rPr>
            </w:pPr>
          </w:p>
        </w:tc>
        <w:tc>
          <w:tcPr>
            <w:tcW w:w="1710" w:type="dxa"/>
          </w:tcPr>
          <w:p w14:paraId="10A14875" w14:textId="77777777" w:rsidR="00874A20" w:rsidRPr="0073694D" w:rsidRDefault="00874A20" w:rsidP="003E2010">
            <w:pPr>
              <w:jc w:val="both"/>
              <w:rPr>
                <w:sz w:val="24"/>
                <w:szCs w:val="22"/>
              </w:rPr>
            </w:pPr>
          </w:p>
        </w:tc>
        <w:tc>
          <w:tcPr>
            <w:tcW w:w="1432" w:type="dxa"/>
          </w:tcPr>
          <w:p w14:paraId="16656B40" w14:textId="77777777" w:rsidR="00874A20" w:rsidRPr="0073694D" w:rsidRDefault="00874A20" w:rsidP="003E2010">
            <w:pPr>
              <w:jc w:val="both"/>
              <w:rPr>
                <w:sz w:val="24"/>
                <w:szCs w:val="22"/>
              </w:rPr>
            </w:pPr>
          </w:p>
        </w:tc>
      </w:tr>
      <w:tr w:rsidR="00874A20" w:rsidRPr="0073694D" w14:paraId="2CFF324D" w14:textId="77777777" w:rsidTr="003E2010">
        <w:tc>
          <w:tcPr>
            <w:tcW w:w="6209" w:type="dxa"/>
            <w:gridSpan w:val="3"/>
          </w:tcPr>
          <w:p w14:paraId="0E337B59" w14:textId="77777777" w:rsidR="00874A20" w:rsidRPr="0073694D" w:rsidRDefault="00874A20" w:rsidP="003E2010">
            <w:pPr>
              <w:jc w:val="right"/>
              <w:rPr>
                <w:sz w:val="24"/>
                <w:szCs w:val="22"/>
              </w:rPr>
            </w:pPr>
            <w:r w:rsidRPr="0073694D">
              <w:rPr>
                <w:sz w:val="24"/>
                <w:szCs w:val="22"/>
              </w:rPr>
              <w:t>Viso:</w:t>
            </w:r>
          </w:p>
        </w:tc>
        <w:tc>
          <w:tcPr>
            <w:tcW w:w="1710" w:type="dxa"/>
          </w:tcPr>
          <w:p w14:paraId="680FAB2B" w14:textId="77777777" w:rsidR="00874A20" w:rsidRPr="0073694D" w:rsidRDefault="00874A20" w:rsidP="003E2010">
            <w:pPr>
              <w:jc w:val="both"/>
              <w:rPr>
                <w:sz w:val="24"/>
                <w:szCs w:val="22"/>
              </w:rPr>
            </w:pPr>
          </w:p>
        </w:tc>
        <w:tc>
          <w:tcPr>
            <w:tcW w:w="1432" w:type="dxa"/>
          </w:tcPr>
          <w:p w14:paraId="3C268669" w14:textId="77777777" w:rsidR="00874A20" w:rsidRPr="0073694D" w:rsidRDefault="00874A20" w:rsidP="003E2010">
            <w:pPr>
              <w:jc w:val="both"/>
              <w:rPr>
                <w:sz w:val="24"/>
                <w:szCs w:val="22"/>
              </w:rPr>
            </w:pPr>
          </w:p>
        </w:tc>
      </w:tr>
    </w:tbl>
    <w:p w14:paraId="55398ABD"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p>
    <w:p w14:paraId="1B8C5B8A" w14:textId="77777777" w:rsidR="00874A20" w:rsidRPr="00F370FA" w:rsidRDefault="00874A20" w:rsidP="00874A20">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72A07FAB" w14:textId="77777777" w:rsidR="00874A20" w:rsidRPr="00F370FA" w:rsidRDefault="00874A20" w:rsidP="00874A20">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874A20" w:rsidRPr="0073694D" w14:paraId="503B5D91" w14:textId="77777777" w:rsidTr="003E2010">
        <w:tc>
          <w:tcPr>
            <w:tcW w:w="671" w:type="dxa"/>
            <w:vMerge w:val="restart"/>
            <w:vAlign w:val="center"/>
          </w:tcPr>
          <w:p w14:paraId="124EA85A" w14:textId="77777777" w:rsidR="00874A20" w:rsidRPr="0073694D" w:rsidRDefault="00874A20" w:rsidP="003E2010">
            <w:pPr>
              <w:rPr>
                <w:sz w:val="24"/>
                <w:szCs w:val="22"/>
              </w:rPr>
            </w:pPr>
            <w:r w:rsidRPr="0073694D">
              <w:rPr>
                <w:sz w:val="24"/>
                <w:szCs w:val="22"/>
              </w:rPr>
              <w:t>Eil. Nr.</w:t>
            </w:r>
          </w:p>
        </w:tc>
        <w:tc>
          <w:tcPr>
            <w:tcW w:w="2371" w:type="dxa"/>
            <w:vMerge w:val="restart"/>
            <w:vAlign w:val="center"/>
          </w:tcPr>
          <w:p w14:paraId="6E9D4774" w14:textId="77777777" w:rsidR="00874A20" w:rsidRPr="0073694D" w:rsidRDefault="00874A20" w:rsidP="003E2010">
            <w:pPr>
              <w:rPr>
                <w:sz w:val="24"/>
                <w:szCs w:val="22"/>
              </w:rPr>
            </w:pPr>
            <w:r w:rsidRPr="0073694D">
              <w:rPr>
                <w:sz w:val="24"/>
                <w:szCs w:val="22"/>
              </w:rPr>
              <w:t>Subtiekėjo pavadinimas, kodas ir adresas</w:t>
            </w:r>
          </w:p>
        </w:tc>
        <w:tc>
          <w:tcPr>
            <w:tcW w:w="3171" w:type="dxa"/>
            <w:vMerge w:val="restart"/>
            <w:vAlign w:val="center"/>
          </w:tcPr>
          <w:p w14:paraId="22CB2747" w14:textId="7B441FBB" w:rsidR="00874A20" w:rsidRPr="0073694D" w:rsidRDefault="0045533D" w:rsidP="003E2010">
            <w:pPr>
              <w:jc w:val="center"/>
              <w:rPr>
                <w:sz w:val="24"/>
                <w:szCs w:val="22"/>
              </w:rPr>
            </w:pPr>
            <w:r w:rsidRPr="003F722B">
              <w:rPr>
                <w:sz w:val="24"/>
                <w:szCs w:val="24"/>
              </w:rPr>
              <w:t xml:space="preserve">Numatomos </w:t>
            </w:r>
            <w:r>
              <w:rPr>
                <w:sz w:val="24"/>
                <w:szCs w:val="24"/>
              </w:rPr>
              <w:t>teikti prekės</w:t>
            </w:r>
          </w:p>
        </w:tc>
        <w:tc>
          <w:tcPr>
            <w:tcW w:w="3393" w:type="dxa"/>
            <w:gridSpan w:val="2"/>
            <w:vAlign w:val="center"/>
          </w:tcPr>
          <w:p w14:paraId="66AE8544" w14:textId="77777777" w:rsidR="00874A20" w:rsidRPr="0073694D" w:rsidRDefault="00874A20" w:rsidP="003E2010">
            <w:pPr>
              <w:ind w:right="-397"/>
              <w:rPr>
                <w:sz w:val="24"/>
                <w:szCs w:val="22"/>
              </w:rPr>
            </w:pPr>
            <w:r w:rsidRPr="0073694D">
              <w:rPr>
                <w:sz w:val="24"/>
                <w:szCs w:val="22"/>
              </w:rPr>
              <w:t>Pirkimo sutarties dalis pasiūlymo kainoje, kuriai ketinama pasitelkti subtiekėjus</w:t>
            </w:r>
          </w:p>
        </w:tc>
      </w:tr>
      <w:tr w:rsidR="00874A20" w:rsidRPr="0073694D" w14:paraId="0A672D12" w14:textId="77777777" w:rsidTr="003E2010">
        <w:tc>
          <w:tcPr>
            <w:tcW w:w="671" w:type="dxa"/>
            <w:vMerge/>
            <w:vAlign w:val="center"/>
          </w:tcPr>
          <w:p w14:paraId="108151AE" w14:textId="77777777" w:rsidR="00874A20" w:rsidRPr="0073694D" w:rsidRDefault="00874A20" w:rsidP="003E2010">
            <w:pPr>
              <w:rPr>
                <w:sz w:val="24"/>
                <w:szCs w:val="22"/>
              </w:rPr>
            </w:pPr>
          </w:p>
        </w:tc>
        <w:tc>
          <w:tcPr>
            <w:tcW w:w="2371" w:type="dxa"/>
            <w:vMerge/>
            <w:vAlign w:val="center"/>
          </w:tcPr>
          <w:p w14:paraId="4C27370F" w14:textId="77777777" w:rsidR="00874A20" w:rsidRPr="0073694D" w:rsidRDefault="00874A20" w:rsidP="003E2010">
            <w:pPr>
              <w:rPr>
                <w:sz w:val="24"/>
                <w:szCs w:val="22"/>
              </w:rPr>
            </w:pPr>
          </w:p>
        </w:tc>
        <w:tc>
          <w:tcPr>
            <w:tcW w:w="3171" w:type="dxa"/>
            <w:vMerge/>
            <w:vAlign w:val="center"/>
          </w:tcPr>
          <w:p w14:paraId="177812CB" w14:textId="77777777" w:rsidR="00874A20" w:rsidRPr="0073694D" w:rsidRDefault="00874A20" w:rsidP="003E2010">
            <w:pPr>
              <w:rPr>
                <w:sz w:val="24"/>
                <w:szCs w:val="22"/>
              </w:rPr>
            </w:pPr>
          </w:p>
        </w:tc>
        <w:tc>
          <w:tcPr>
            <w:tcW w:w="1709" w:type="dxa"/>
            <w:vAlign w:val="center"/>
          </w:tcPr>
          <w:p w14:paraId="7475AF23" w14:textId="77777777" w:rsidR="00874A20" w:rsidRPr="0073694D" w:rsidRDefault="00874A20" w:rsidP="003E2010">
            <w:pPr>
              <w:rPr>
                <w:sz w:val="24"/>
                <w:szCs w:val="22"/>
              </w:rPr>
            </w:pPr>
            <w:r w:rsidRPr="0073694D">
              <w:rPr>
                <w:sz w:val="24"/>
                <w:szCs w:val="22"/>
              </w:rPr>
              <w:t>EUR su PVM</w:t>
            </w:r>
          </w:p>
        </w:tc>
        <w:tc>
          <w:tcPr>
            <w:tcW w:w="1684" w:type="dxa"/>
            <w:vAlign w:val="center"/>
          </w:tcPr>
          <w:p w14:paraId="61CCD729" w14:textId="77777777" w:rsidR="00874A20" w:rsidRPr="0073694D" w:rsidRDefault="00874A20" w:rsidP="003E2010">
            <w:pPr>
              <w:jc w:val="center"/>
              <w:rPr>
                <w:sz w:val="24"/>
                <w:szCs w:val="22"/>
              </w:rPr>
            </w:pPr>
            <w:r w:rsidRPr="0073694D">
              <w:rPr>
                <w:sz w:val="24"/>
                <w:szCs w:val="22"/>
              </w:rPr>
              <w:t>Proc.</w:t>
            </w:r>
          </w:p>
        </w:tc>
      </w:tr>
      <w:tr w:rsidR="00874A20" w:rsidRPr="0073694D" w14:paraId="21024547" w14:textId="77777777" w:rsidTr="003E2010">
        <w:tc>
          <w:tcPr>
            <w:tcW w:w="9606" w:type="dxa"/>
            <w:gridSpan w:val="5"/>
          </w:tcPr>
          <w:p w14:paraId="3338B19B" w14:textId="77777777" w:rsidR="00874A20" w:rsidRPr="0073694D" w:rsidRDefault="00874A20" w:rsidP="003E2010">
            <w:pPr>
              <w:rPr>
                <w:sz w:val="24"/>
                <w:szCs w:val="22"/>
              </w:rPr>
            </w:pPr>
            <w:r w:rsidRPr="0073694D">
              <w:rPr>
                <w:sz w:val="24"/>
                <w:szCs w:val="22"/>
              </w:rPr>
              <w:lastRenderedPageBreak/>
              <w:t>Subtiekėjai ir ūkio subjektai, kurių pajėgumais remiamasi įrodinėjant kvalifikacijos atitiktį</w:t>
            </w:r>
          </w:p>
        </w:tc>
      </w:tr>
      <w:tr w:rsidR="00874A20" w:rsidRPr="0073694D" w14:paraId="2C26E598" w14:textId="77777777" w:rsidTr="003E2010">
        <w:tc>
          <w:tcPr>
            <w:tcW w:w="671" w:type="dxa"/>
          </w:tcPr>
          <w:p w14:paraId="6F287095" w14:textId="77777777" w:rsidR="00874A20" w:rsidRPr="0073694D" w:rsidRDefault="00874A20" w:rsidP="003E2010">
            <w:pPr>
              <w:jc w:val="both"/>
              <w:rPr>
                <w:sz w:val="24"/>
                <w:szCs w:val="22"/>
              </w:rPr>
            </w:pPr>
          </w:p>
        </w:tc>
        <w:tc>
          <w:tcPr>
            <w:tcW w:w="2371" w:type="dxa"/>
          </w:tcPr>
          <w:p w14:paraId="7D740261" w14:textId="77777777" w:rsidR="00874A20" w:rsidRPr="0073694D" w:rsidRDefault="00874A20" w:rsidP="003E2010">
            <w:pPr>
              <w:jc w:val="both"/>
              <w:rPr>
                <w:sz w:val="24"/>
                <w:szCs w:val="22"/>
              </w:rPr>
            </w:pPr>
          </w:p>
        </w:tc>
        <w:tc>
          <w:tcPr>
            <w:tcW w:w="3171" w:type="dxa"/>
          </w:tcPr>
          <w:p w14:paraId="668C45FC" w14:textId="77777777" w:rsidR="00874A20" w:rsidRPr="0073694D" w:rsidRDefault="00874A20" w:rsidP="003E2010">
            <w:pPr>
              <w:jc w:val="both"/>
              <w:rPr>
                <w:sz w:val="24"/>
                <w:szCs w:val="22"/>
              </w:rPr>
            </w:pPr>
          </w:p>
        </w:tc>
        <w:tc>
          <w:tcPr>
            <w:tcW w:w="1709" w:type="dxa"/>
          </w:tcPr>
          <w:p w14:paraId="2E65D367" w14:textId="77777777" w:rsidR="00874A20" w:rsidRPr="0073694D" w:rsidRDefault="00874A20" w:rsidP="003E2010">
            <w:pPr>
              <w:jc w:val="both"/>
              <w:rPr>
                <w:sz w:val="24"/>
                <w:szCs w:val="22"/>
              </w:rPr>
            </w:pPr>
          </w:p>
        </w:tc>
        <w:tc>
          <w:tcPr>
            <w:tcW w:w="1684" w:type="dxa"/>
          </w:tcPr>
          <w:p w14:paraId="136BDDC1" w14:textId="77777777" w:rsidR="00874A20" w:rsidRPr="0073694D" w:rsidRDefault="00874A20" w:rsidP="003E2010">
            <w:pPr>
              <w:jc w:val="both"/>
              <w:rPr>
                <w:sz w:val="24"/>
                <w:szCs w:val="22"/>
              </w:rPr>
            </w:pPr>
          </w:p>
        </w:tc>
      </w:tr>
      <w:tr w:rsidR="00874A20" w:rsidRPr="0073694D" w14:paraId="796222E7" w14:textId="77777777" w:rsidTr="003E2010">
        <w:tc>
          <w:tcPr>
            <w:tcW w:w="671" w:type="dxa"/>
          </w:tcPr>
          <w:p w14:paraId="6B42BFB3" w14:textId="77777777" w:rsidR="00874A20" w:rsidRPr="0073694D" w:rsidRDefault="00874A20" w:rsidP="003E2010">
            <w:pPr>
              <w:jc w:val="both"/>
              <w:rPr>
                <w:sz w:val="24"/>
                <w:szCs w:val="22"/>
              </w:rPr>
            </w:pPr>
          </w:p>
        </w:tc>
        <w:tc>
          <w:tcPr>
            <w:tcW w:w="2371" w:type="dxa"/>
          </w:tcPr>
          <w:p w14:paraId="7AC11ACD" w14:textId="77777777" w:rsidR="00874A20" w:rsidRPr="0073694D" w:rsidRDefault="00874A20" w:rsidP="003E2010">
            <w:pPr>
              <w:jc w:val="both"/>
              <w:rPr>
                <w:sz w:val="24"/>
                <w:szCs w:val="22"/>
              </w:rPr>
            </w:pPr>
          </w:p>
        </w:tc>
        <w:tc>
          <w:tcPr>
            <w:tcW w:w="3171" w:type="dxa"/>
          </w:tcPr>
          <w:p w14:paraId="5D2E3683" w14:textId="77777777" w:rsidR="00874A20" w:rsidRPr="0073694D" w:rsidRDefault="00874A20" w:rsidP="003E2010">
            <w:pPr>
              <w:jc w:val="both"/>
              <w:rPr>
                <w:sz w:val="24"/>
                <w:szCs w:val="22"/>
              </w:rPr>
            </w:pPr>
          </w:p>
        </w:tc>
        <w:tc>
          <w:tcPr>
            <w:tcW w:w="1709" w:type="dxa"/>
          </w:tcPr>
          <w:p w14:paraId="50EE2C29" w14:textId="77777777" w:rsidR="00874A20" w:rsidRPr="0073694D" w:rsidRDefault="00874A20" w:rsidP="003E2010">
            <w:pPr>
              <w:jc w:val="both"/>
              <w:rPr>
                <w:sz w:val="24"/>
                <w:szCs w:val="22"/>
              </w:rPr>
            </w:pPr>
          </w:p>
        </w:tc>
        <w:tc>
          <w:tcPr>
            <w:tcW w:w="1684" w:type="dxa"/>
          </w:tcPr>
          <w:p w14:paraId="5C21024D" w14:textId="77777777" w:rsidR="00874A20" w:rsidRPr="0073694D" w:rsidRDefault="00874A20" w:rsidP="003E2010">
            <w:pPr>
              <w:jc w:val="both"/>
              <w:rPr>
                <w:sz w:val="24"/>
                <w:szCs w:val="22"/>
              </w:rPr>
            </w:pPr>
          </w:p>
        </w:tc>
      </w:tr>
      <w:tr w:rsidR="00874A20" w:rsidRPr="0073694D" w14:paraId="74B35E61" w14:textId="77777777" w:rsidTr="003E2010">
        <w:tc>
          <w:tcPr>
            <w:tcW w:w="6213" w:type="dxa"/>
            <w:gridSpan w:val="3"/>
          </w:tcPr>
          <w:p w14:paraId="44E1FD71" w14:textId="77777777" w:rsidR="00874A20" w:rsidRPr="0073694D" w:rsidRDefault="00874A20" w:rsidP="003E2010">
            <w:pPr>
              <w:jc w:val="right"/>
              <w:rPr>
                <w:sz w:val="24"/>
                <w:szCs w:val="22"/>
              </w:rPr>
            </w:pPr>
            <w:r w:rsidRPr="0073694D">
              <w:rPr>
                <w:sz w:val="24"/>
                <w:szCs w:val="22"/>
              </w:rPr>
              <w:t>Viso:</w:t>
            </w:r>
          </w:p>
        </w:tc>
        <w:tc>
          <w:tcPr>
            <w:tcW w:w="1709" w:type="dxa"/>
          </w:tcPr>
          <w:p w14:paraId="2CC4A5E7" w14:textId="77777777" w:rsidR="00874A20" w:rsidRPr="0073694D" w:rsidRDefault="00874A20" w:rsidP="003E2010">
            <w:pPr>
              <w:jc w:val="both"/>
              <w:rPr>
                <w:sz w:val="24"/>
                <w:szCs w:val="22"/>
              </w:rPr>
            </w:pPr>
          </w:p>
        </w:tc>
        <w:tc>
          <w:tcPr>
            <w:tcW w:w="1684" w:type="dxa"/>
          </w:tcPr>
          <w:p w14:paraId="0F1D5E32" w14:textId="77777777" w:rsidR="00874A20" w:rsidRPr="0073694D" w:rsidRDefault="00874A20" w:rsidP="003E2010">
            <w:pPr>
              <w:jc w:val="both"/>
              <w:rPr>
                <w:sz w:val="24"/>
                <w:szCs w:val="22"/>
              </w:rPr>
            </w:pPr>
          </w:p>
        </w:tc>
      </w:tr>
      <w:tr w:rsidR="00874A20" w:rsidRPr="0073694D" w14:paraId="3A75AACD" w14:textId="77777777" w:rsidTr="003E2010">
        <w:tc>
          <w:tcPr>
            <w:tcW w:w="9606" w:type="dxa"/>
            <w:gridSpan w:val="5"/>
          </w:tcPr>
          <w:p w14:paraId="2038B49D" w14:textId="77777777" w:rsidR="00874A20" w:rsidRPr="0073694D" w:rsidRDefault="00874A20" w:rsidP="003E2010">
            <w:pPr>
              <w:rPr>
                <w:sz w:val="24"/>
                <w:szCs w:val="22"/>
              </w:rPr>
            </w:pPr>
            <w:r w:rsidRPr="0073694D">
              <w:rPr>
                <w:sz w:val="24"/>
                <w:szCs w:val="22"/>
              </w:rPr>
              <w:t>Kiti žinomi subtiekėjai, kurie bus pasitelkti vykdant pirkimo sutartį ir kurių pajėgumais nesiremiama įrodinėjant kvalifikacijos atitiktį</w:t>
            </w:r>
          </w:p>
        </w:tc>
      </w:tr>
      <w:tr w:rsidR="00874A20" w:rsidRPr="0073694D" w14:paraId="09740C60" w14:textId="77777777" w:rsidTr="003E2010">
        <w:tc>
          <w:tcPr>
            <w:tcW w:w="671" w:type="dxa"/>
          </w:tcPr>
          <w:p w14:paraId="4F26440D" w14:textId="77777777" w:rsidR="00874A20" w:rsidRPr="0073694D" w:rsidRDefault="00874A20" w:rsidP="003E2010">
            <w:pPr>
              <w:jc w:val="both"/>
              <w:rPr>
                <w:sz w:val="24"/>
                <w:szCs w:val="22"/>
              </w:rPr>
            </w:pPr>
          </w:p>
        </w:tc>
        <w:tc>
          <w:tcPr>
            <w:tcW w:w="2371" w:type="dxa"/>
          </w:tcPr>
          <w:p w14:paraId="0A0D8ECD" w14:textId="77777777" w:rsidR="00874A20" w:rsidRPr="0073694D" w:rsidRDefault="00874A20" w:rsidP="003E2010">
            <w:pPr>
              <w:jc w:val="both"/>
              <w:rPr>
                <w:sz w:val="24"/>
                <w:szCs w:val="22"/>
              </w:rPr>
            </w:pPr>
          </w:p>
        </w:tc>
        <w:tc>
          <w:tcPr>
            <w:tcW w:w="3171" w:type="dxa"/>
          </w:tcPr>
          <w:p w14:paraId="452C0D6A" w14:textId="77777777" w:rsidR="00874A20" w:rsidRPr="0073694D" w:rsidRDefault="00874A20" w:rsidP="003E2010">
            <w:pPr>
              <w:jc w:val="both"/>
              <w:rPr>
                <w:sz w:val="24"/>
                <w:szCs w:val="22"/>
              </w:rPr>
            </w:pPr>
          </w:p>
        </w:tc>
        <w:tc>
          <w:tcPr>
            <w:tcW w:w="1709" w:type="dxa"/>
          </w:tcPr>
          <w:p w14:paraId="460B652A" w14:textId="77777777" w:rsidR="00874A20" w:rsidRPr="0073694D" w:rsidRDefault="00874A20" w:rsidP="003E2010">
            <w:pPr>
              <w:jc w:val="both"/>
              <w:rPr>
                <w:sz w:val="24"/>
                <w:szCs w:val="22"/>
              </w:rPr>
            </w:pPr>
          </w:p>
        </w:tc>
        <w:tc>
          <w:tcPr>
            <w:tcW w:w="1684" w:type="dxa"/>
          </w:tcPr>
          <w:p w14:paraId="3E34C4F0" w14:textId="77777777" w:rsidR="00874A20" w:rsidRPr="0073694D" w:rsidRDefault="00874A20" w:rsidP="003E2010">
            <w:pPr>
              <w:jc w:val="both"/>
              <w:rPr>
                <w:sz w:val="24"/>
                <w:szCs w:val="22"/>
              </w:rPr>
            </w:pPr>
          </w:p>
        </w:tc>
      </w:tr>
      <w:tr w:rsidR="00874A20" w:rsidRPr="0073694D" w14:paraId="2AD1C511" w14:textId="77777777" w:rsidTr="003E2010">
        <w:tc>
          <w:tcPr>
            <w:tcW w:w="671" w:type="dxa"/>
          </w:tcPr>
          <w:p w14:paraId="440B628A" w14:textId="77777777" w:rsidR="00874A20" w:rsidRPr="0073694D" w:rsidRDefault="00874A20" w:rsidP="003E2010">
            <w:pPr>
              <w:jc w:val="both"/>
              <w:rPr>
                <w:sz w:val="24"/>
                <w:szCs w:val="22"/>
              </w:rPr>
            </w:pPr>
          </w:p>
        </w:tc>
        <w:tc>
          <w:tcPr>
            <w:tcW w:w="2371" w:type="dxa"/>
          </w:tcPr>
          <w:p w14:paraId="03D033A9" w14:textId="77777777" w:rsidR="00874A20" w:rsidRPr="0073694D" w:rsidRDefault="00874A20" w:rsidP="003E2010">
            <w:pPr>
              <w:jc w:val="both"/>
              <w:rPr>
                <w:sz w:val="24"/>
                <w:szCs w:val="22"/>
              </w:rPr>
            </w:pPr>
          </w:p>
        </w:tc>
        <w:tc>
          <w:tcPr>
            <w:tcW w:w="3171" w:type="dxa"/>
          </w:tcPr>
          <w:p w14:paraId="655A809B" w14:textId="77777777" w:rsidR="00874A20" w:rsidRPr="0073694D" w:rsidRDefault="00874A20" w:rsidP="003E2010">
            <w:pPr>
              <w:jc w:val="both"/>
              <w:rPr>
                <w:sz w:val="24"/>
                <w:szCs w:val="22"/>
              </w:rPr>
            </w:pPr>
          </w:p>
        </w:tc>
        <w:tc>
          <w:tcPr>
            <w:tcW w:w="1709" w:type="dxa"/>
          </w:tcPr>
          <w:p w14:paraId="5C04AC93" w14:textId="77777777" w:rsidR="00874A20" w:rsidRPr="0073694D" w:rsidRDefault="00874A20" w:rsidP="003E2010">
            <w:pPr>
              <w:jc w:val="both"/>
              <w:rPr>
                <w:sz w:val="24"/>
                <w:szCs w:val="22"/>
              </w:rPr>
            </w:pPr>
          </w:p>
        </w:tc>
        <w:tc>
          <w:tcPr>
            <w:tcW w:w="1684" w:type="dxa"/>
          </w:tcPr>
          <w:p w14:paraId="3A5D5D51" w14:textId="77777777" w:rsidR="00874A20" w:rsidRPr="0073694D" w:rsidRDefault="00874A20" w:rsidP="003E2010">
            <w:pPr>
              <w:jc w:val="both"/>
              <w:rPr>
                <w:sz w:val="24"/>
                <w:szCs w:val="22"/>
              </w:rPr>
            </w:pPr>
          </w:p>
        </w:tc>
      </w:tr>
      <w:tr w:rsidR="00874A20" w:rsidRPr="0073694D" w14:paraId="5CCF124F" w14:textId="77777777" w:rsidTr="003E2010">
        <w:tc>
          <w:tcPr>
            <w:tcW w:w="6213" w:type="dxa"/>
            <w:gridSpan w:val="3"/>
          </w:tcPr>
          <w:p w14:paraId="4C81F272" w14:textId="77777777" w:rsidR="00874A20" w:rsidRPr="0073694D" w:rsidRDefault="00874A20" w:rsidP="003E2010">
            <w:pPr>
              <w:jc w:val="right"/>
              <w:rPr>
                <w:sz w:val="24"/>
                <w:szCs w:val="22"/>
              </w:rPr>
            </w:pPr>
            <w:r w:rsidRPr="0073694D">
              <w:rPr>
                <w:sz w:val="24"/>
                <w:szCs w:val="22"/>
              </w:rPr>
              <w:t>Viso:</w:t>
            </w:r>
          </w:p>
        </w:tc>
        <w:tc>
          <w:tcPr>
            <w:tcW w:w="1709" w:type="dxa"/>
          </w:tcPr>
          <w:p w14:paraId="303ECE04" w14:textId="77777777" w:rsidR="00874A20" w:rsidRPr="0073694D" w:rsidRDefault="00874A20" w:rsidP="003E2010">
            <w:pPr>
              <w:jc w:val="both"/>
              <w:rPr>
                <w:sz w:val="24"/>
                <w:szCs w:val="22"/>
              </w:rPr>
            </w:pPr>
          </w:p>
        </w:tc>
        <w:tc>
          <w:tcPr>
            <w:tcW w:w="1684" w:type="dxa"/>
          </w:tcPr>
          <w:p w14:paraId="747237AE" w14:textId="77777777" w:rsidR="00874A20" w:rsidRPr="0073694D" w:rsidRDefault="00874A20" w:rsidP="003E2010">
            <w:pPr>
              <w:jc w:val="both"/>
              <w:rPr>
                <w:sz w:val="24"/>
                <w:szCs w:val="22"/>
              </w:rPr>
            </w:pPr>
          </w:p>
        </w:tc>
      </w:tr>
    </w:tbl>
    <w:p w14:paraId="0EFE4388" w14:textId="77777777" w:rsidR="00874A20" w:rsidRPr="0073694D" w:rsidRDefault="00874A20" w:rsidP="00874A20">
      <w:pPr>
        <w:spacing w:line="240" w:lineRule="auto"/>
        <w:ind w:firstLine="567"/>
        <w:rPr>
          <w:rFonts w:ascii="Times New Roman" w:eastAsia="Times New Roman" w:hAnsi="Times New Roman" w:cs="Times New Roman"/>
          <w:i/>
          <w:sz w:val="24"/>
          <w:szCs w:val="20"/>
          <w:lang w:eastAsia="en-US"/>
        </w:rPr>
      </w:pPr>
    </w:p>
    <w:p w14:paraId="4B718249" w14:textId="77777777" w:rsidR="00874A20" w:rsidRPr="0073694D" w:rsidRDefault="00874A20" w:rsidP="00874A20">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5CA0081B" w14:textId="77777777" w:rsidR="00874A20" w:rsidRPr="0073694D" w:rsidRDefault="00874A20" w:rsidP="00874A20">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874A20" w:rsidRPr="0073694D" w14:paraId="45A30943" w14:textId="77777777" w:rsidTr="003E2010">
        <w:trPr>
          <w:trHeight w:val="563"/>
        </w:trPr>
        <w:tc>
          <w:tcPr>
            <w:tcW w:w="671" w:type="dxa"/>
          </w:tcPr>
          <w:p w14:paraId="0263C8A2" w14:textId="77777777" w:rsidR="00874A20" w:rsidRPr="0073694D" w:rsidRDefault="00874A20" w:rsidP="003E2010">
            <w:pPr>
              <w:rPr>
                <w:rFonts w:eastAsia="Calibri"/>
                <w:sz w:val="24"/>
                <w:szCs w:val="22"/>
              </w:rPr>
            </w:pPr>
            <w:r w:rsidRPr="0073694D">
              <w:rPr>
                <w:rFonts w:eastAsia="Calibri"/>
                <w:sz w:val="24"/>
                <w:szCs w:val="22"/>
              </w:rPr>
              <w:t>Eil. Nr.</w:t>
            </w:r>
          </w:p>
        </w:tc>
        <w:tc>
          <w:tcPr>
            <w:tcW w:w="4011" w:type="dxa"/>
          </w:tcPr>
          <w:p w14:paraId="491493A4" w14:textId="77777777" w:rsidR="00874A20" w:rsidRPr="0073694D" w:rsidRDefault="00874A20" w:rsidP="003E2010">
            <w:pPr>
              <w:jc w:val="center"/>
              <w:rPr>
                <w:rFonts w:eastAsia="Calibri"/>
                <w:sz w:val="24"/>
                <w:szCs w:val="22"/>
              </w:rPr>
            </w:pPr>
            <w:r w:rsidRPr="0073694D">
              <w:rPr>
                <w:rFonts w:eastAsia="Calibri"/>
                <w:sz w:val="24"/>
                <w:szCs w:val="22"/>
              </w:rPr>
              <w:t>Vardas ir pavardė</w:t>
            </w:r>
          </w:p>
        </w:tc>
        <w:tc>
          <w:tcPr>
            <w:tcW w:w="4669" w:type="dxa"/>
          </w:tcPr>
          <w:p w14:paraId="3570DB8A" w14:textId="77777777" w:rsidR="00874A20" w:rsidRPr="0073694D" w:rsidRDefault="00874A20" w:rsidP="003E2010">
            <w:pPr>
              <w:jc w:val="center"/>
              <w:rPr>
                <w:rFonts w:eastAsia="Calibri"/>
                <w:sz w:val="24"/>
                <w:szCs w:val="22"/>
              </w:rPr>
            </w:pPr>
            <w:r w:rsidRPr="0073694D">
              <w:rPr>
                <w:rFonts w:eastAsia="Calibri"/>
                <w:sz w:val="24"/>
                <w:szCs w:val="22"/>
              </w:rPr>
              <w:t>Specialisto dabartinė darbovietė</w:t>
            </w:r>
          </w:p>
        </w:tc>
      </w:tr>
      <w:tr w:rsidR="00874A20" w:rsidRPr="0073694D" w14:paraId="0F5E4A76" w14:textId="77777777" w:rsidTr="003E2010">
        <w:trPr>
          <w:trHeight w:val="78"/>
        </w:trPr>
        <w:tc>
          <w:tcPr>
            <w:tcW w:w="671" w:type="dxa"/>
          </w:tcPr>
          <w:p w14:paraId="1AA717CC" w14:textId="77777777" w:rsidR="00874A20" w:rsidRPr="0073694D" w:rsidRDefault="00874A20" w:rsidP="003E2010">
            <w:pPr>
              <w:jc w:val="both"/>
              <w:rPr>
                <w:rFonts w:eastAsia="Calibri"/>
                <w:sz w:val="24"/>
                <w:szCs w:val="22"/>
              </w:rPr>
            </w:pPr>
          </w:p>
        </w:tc>
        <w:tc>
          <w:tcPr>
            <w:tcW w:w="4011" w:type="dxa"/>
          </w:tcPr>
          <w:p w14:paraId="1748B964" w14:textId="77777777" w:rsidR="00874A20" w:rsidRPr="0073694D" w:rsidRDefault="00874A20" w:rsidP="003E2010">
            <w:pPr>
              <w:jc w:val="both"/>
              <w:rPr>
                <w:rFonts w:eastAsia="Calibri"/>
                <w:sz w:val="24"/>
                <w:szCs w:val="22"/>
              </w:rPr>
            </w:pPr>
          </w:p>
        </w:tc>
        <w:tc>
          <w:tcPr>
            <w:tcW w:w="4669" w:type="dxa"/>
          </w:tcPr>
          <w:p w14:paraId="5BFCE15B" w14:textId="77777777" w:rsidR="00874A20" w:rsidRPr="0073694D" w:rsidRDefault="00874A20" w:rsidP="003E2010">
            <w:pPr>
              <w:jc w:val="both"/>
              <w:rPr>
                <w:rFonts w:eastAsia="Calibri"/>
                <w:sz w:val="24"/>
                <w:szCs w:val="22"/>
              </w:rPr>
            </w:pPr>
          </w:p>
        </w:tc>
      </w:tr>
      <w:tr w:rsidR="00874A20" w:rsidRPr="0073694D" w14:paraId="0E270A06" w14:textId="77777777" w:rsidTr="003E2010">
        <w:tc>
          <w:tcPr>
            <w:tcW w:w="671" w:type="dxa"/>
          </w:tcPr>
          <w:p w14:paraId="2F5B41A6" w14:textId="77777777" w:rsidR="00874A20" w:rsidRPr="0073694D" w:rsidRDefault="00874A20" w:rsidP="003E2010">
            <w:pPr>
              <w:jc w:val="both"/>
              <w:rPr>
                <w:rFonts w:eastAsia="Calibri"/>
                <w:sz w:val="24"/>
                <w:szCs w:val="22"/>
              </w:rPr>
            </w:pPr>
          </w:p>
        </w:tc>
        <w:tc>
          <w:tcPr>
            <w:tcW w:w="4011" w:type="dxa"/>
          </w:tcPr>
          <w:p w14:paraId="5AF23A4C" w14:textId="77777777" w:rsidR="00874A20" w:rsidRPr="0073694D" w:rsidRDefault="00874A20" w:rsidP="003E2010">
            <w:pPr>
              <w:jc w:val="both"/>
              <w:rPr>
                <w:rFonts w:eastAsia="Calibri"/>
                <w:sz w:val="24"/>
                <w:szCs w:val="22"/>
              </w:rPr>
            </w:pPr>
          </w:p>
        </w:tc>
        <w:tc>
          <w:tcPr>
            <w:tcW w:w="4669" w:type="dxa"/>
          </w:tcPr>
          <w:p w14:paraId="19B349E8" w14:textId="77777777" w:rsidR="00874A20" w:rsidRPr="0073694D" w:rsidRDefault="00874A20" w:rsidP="003E2010">
            <w:pPr>
              <w:jc w:val="both"/>
              <w:rPr>
                <w:rFonts w:eastAsia="Calibri"/>
                <w:sz w:val="24"/>
                <w:szCs w:val="22"/>
              </w:rPr>
            </w:pPr>
          </w:p>
        </w:tc>
      </w:tr>
    </w:tbl>
    <w:p w14:paraId="0AB83943" w14:textId="77777777" w:rsidR="00874A20" w:rsidRPr="0073694D" w:rsidRDefault="00874A20" w:rsidP="00874A20">
      <w:pPr>
        <w:tabs>
          <w:tab w:val="left" w:pos="900"/>
        </w:tabs>
        <w:spacing w:line="240" w:lineRule="auto"/>
        <w:ind w:left="709" w:firstLine="0"/>
        <w:rPr>
          <w:rFonts w:ascii="Times New Roman" w:eastAsia="Times New Roman" w:hAnsi="Times New Roman" w:cs="Times New Roman"/>
          <w:sz w:val="24"/>
          <w:szCs w:val="24"/>
          <w:lang w:eastAsia="en-US"/>
        </w:rPr>
      </w:pPr>
    </w:p>
    <w:p w14:paraId="587971D7" w14:textId="77777777" w:rsidR="00874A20" w:rsidRPr="0073694D" w:rsidRDefault="00874A20" w:rsidP="00874A20">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6112F47" w14:textId="77777777" w:rsidR="00874A20" w:rsidRPr="0073694D" w:rsidRDefault="00874A20" w:rsidP="00874A20">
      <w:pPr>
        <w:spacing w:line="240" w:lineRule="auto"/>
        <w:ind w:firstLine="720"/>
        <w:rPr>
          <w:rFonts w:ascii="Times New Roman" w:eastAsia="Times New Roman" w:hAnsi="Times New Roman" w:cs="Times New Roman"/>
          <w:sz w:val="10"/>
          <w:szCs w:val="24"/>
          <w:lang w:eastAsia="en-US"/>
        </w:rPr>
      </w:pPr>
    </w:p>
    <w:p w14:paraId="1C4F9F65" w14:textId="77777777" w:rsidR="00874A20" w:rsidRPr="0073694D" w:rsidRDefault="00874A20" w:rsidP="00874A20">
      <w:pPr>
        <w:suppressAutoHyphens/>
        <w:spacing w:line="240" w:lineRule="auto"/>
        <w:ind w:firstLine="709"/>
        <w:rPr>
          <w:rFonts w:ascii="Times New Roman" w:eastAsia="Times New Roman" w:hAnsi="Times New Roman" w:cs="Times New Roman"/>
          <w:sz w:val="12"/>
          <w:szCs w:val="12"/>
          <w:lang w:eastAsia="en-US"/>
        </w:rPr>
      </w:pPr>
    </w:p>
    <w:p w14:paraId="35A2AF0C" w14:textId="77777777" w:rsidR="00874A20" w:rsidRPr="00AE31EA" w:rsidRDefault="00874A20" w:rsidP="00874A20">
      <w:pPr>
        <w:spacing w:line="240" w:lineRule="auto"/>
        <w:ind w:firstLine="567"/>
        <w:rPr>
          <w:rFonts w:ascii="Times New Roman" w:eastAsia="Times New Roman" w:hAnsi="Times New Roman" w:cs="Times New Roman"/>
          <w:color w:val="000000"/>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xml:space="preserve">. </w:t>
      </w:r>
      <w:r w:rsidRPr="00AE31EA">
        <w:rPr>
          <w:rFonts w:ascii="Times New Roman" w:eastAsia="Times New Roman" w:hAnsi="Times New Roman" w:cs="Times New Roman"/>
          <w:sz w:val="24"/>
          <w:szCs w:val="20"/>
          <w:lang w:eastAsia="en-US"/>
        </w:rPr>
        <w:t xml:space="preserve">Siūlome šias </w:t>
      </w:r>
      <w:r w:rsidRPr="00AE31EA">
        <w:rPr>
          <w:rFonts w:ascii="Times New Roman" w:eastAsia="Times New Roman" w:hAnsi="Times New Roman" w:cs="Times New Roman"/>
          <w:color w:val="000000"/>
          <w:sz w:val="24"/>
          <w:szCs w:val="20"/>
          <w:lang w:eastAsia="en-US"/>
        </w:rPr>
        <w:t>prekes ir jų įkainius:</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83"/>
        <w:gridCol w:w="763"/>
        <w:gridCol w:w="1563"/>
        <w:gridCol w:w="1060"/>
        <w:gridCol w:w="2381"/>
      </w:tblGrid>
      <w:tr w:rsidR="00874A20" w:rsidRPr="00AE31EA" w14:paraId="5EE3B8DC" w14:textId="77777777" w:rsidTr="003E2010">
        <w:trPr>
          <w:trHeight w:val="872"/>
          <w:jc w:val="center"/>
        </w:trPr>
        <w:tc>
          <w:tcPr>
            <w:tcW w:w="570" w:type="dxa"/>
            <w:vAlign w:val="center"/>
          </w:tcPr>
          <w:p w14:paraId="3D223288"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 xml:space="preserve">Eil. </w:t>
            </w:r>
            <w:proofErr w:type="spellStart"/>
            <w:r w:rsidRPr="00AE31EA">
              <w:rPr>
                <w:rFonts w:ascii="Times New Roman" w:eastAsia="Times New Roman" w:hAnsi="Times New Roman" w:cs="Times New Roman"/>
                <w:b/>
                <w:color w:val="000000"/>
                <w:sz w:val="24"/>
                <w:szCs w:val="24"/>
                <w:lang w:eastAsia="zh-CN"/>
              </w:rPr>
              <w:t>nr.</w:t>
            </w:r>
            <w:proofErr w:type="spellEnd"/>
          </w:p>
        </w:tc>
        <w:tc>
          <w:tcPr>
            <w:tcW w:w="3483" w:type="dxa"/>
            <w:vAlign w:val="center"/>
          </w:tcPr>
          <w:p w14:paraId="63F956B5"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Prekės pavadinimas</w:t>
            </w:r>
          </w:p>
        </w:tc>
        <w:tc>
          <w:tcPr>
            <w:tcW w:w="763" w:type="dxa"/>
            <w:vAlign w:val="center"/>
          </w:tcPr>
          <w:p w14:paraId="6F804CA5"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Mato</w:t>
            </w:r>
          </w:p>
          <w:p w14:paraId="28094F8D"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vnt.</w:t>
            </w:r>
          </w:p>
        </w:tc>
        <w:tc>
          <w:tcPr>
            <w:tcW w:w="1563" w:type="dxa"/>
            <w:vAlign w:val="center"/>
          </w:tcPr>
          <w:p w14:paraId="083DA693"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 xml:space="preserve">Preliminarus </w:t>
            </w:r>
          </w:p>
          <w:p w14:paraId="402BFA6B"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12 mėn. kiekis*</w:t>
            </w:r>
          </w:p>
        </w:tc>
        <w:tc>
          <w:tcPr>
            <w:tcW w:w="1060" w:type="dxa"/>
            <w:vAlign w:val="center"/>
          </w:tcPr>
          <w:p w14:paraId="7232AA5E"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4"/>
                <w:szCs w:val="24"/>
                <w:lang w:eastAsia="zh-CN"/>
              </w:rPr>
            </w:pPr>
            <w:r w:rsidRPr="00AE31EA">
              <w:rPr>
                <w:rFonts w:ascii="Times New Roman" w:eastAsia="Times New Roman" w:hAnsi="Times New Roman" w:cs="Times New Roman"/>
                <w:b/>
                <w:color w:val="000000"/>
                <w:sz w:val="24"/>
                <w:szCs w:val="24"/>
                <w:lang w:eastAsia="zh-CN"/>
              </w:rPr>
              <w:t>Mato vnt. įkainis EUR be PVM</w:t>
            </w:r>
          </w:p>
        </w:tc>
        <w:tc>
          <w:tcPr>
            <w:tcW w:w="2381" w:type="dxa"/>
            <w:vAlign w:val="center"/>
          </w:tcPr>
          <w:p w14:paraId="1CBECDA3" w14:textId="77777777" w:rsidR="00874A20" w:rsidRPr="00CD13BC" w:rsidRDefault="00874A20" w:rsidP="003E2010">
            <w:pPr>
              <w:suppressAutoHyphens/>
              <w:spacing w:line="240" w:lineRule="auto"/>
              <w:ind w:firstLine="0"/>
              <w:jc w:val="center"/>
              <w:rPr>
                <w:rFonts w:ascii="Times New Roman" w:eastAsia="Times New Roman" w:hAnsi="Times New Roman" w:cs="Times New Roman"/>
                <w:b/>
                <w:sz w:val="24"/>
                <w:szCs w:val="24"/>
                <w:lang w:eastAsia="zh-CN"/>
              </w:rPr>
            </w:pPr>
            <w:r w:rsidRPr="00CD13BC">
              <w:rPr>
                <w:rFonts w:ascii="Times New Roman" w:eastAsia="Times New Roman" w:hAnsi="Times New Roman" w:cs="Times New Roman"/>
                <w:b/>
                <w:sz w:val="24"/>
                <w:szCs w:val="24"/>
                <w:lang w:eastAsia="zh-CN"/>
              </w:rPr>
              <w:t>Preliminari 12 mėn. kaina EUR be PVM</w:t>
            </w:r>
          </w:p>
        </w:tc>
      </w:tr>
      <w:tr w:rsidR="00874A20" w:rsidRPr="00AE31EA" w14:paraId="0A0267F1" w14:textId="77777777" w:rsidTr="003E2010">
        <w:trPr>
          <w:jc w:val="center"/>
        </w:trPr>
        <w:tc>
          <w:tcPr>
            <w:tcW w:w="570" w:type="dxa"/>
            <w:vAlign w:val="center"/>
          </w:tcPr>
          <w:p w14:paraId="6137B72C"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1</w:t>
            </w:r>
          </w:p>
        </w:tc>
        <w:tc>
          <w:tcPr>
            <w:tcW w:w="3483" w:type="dxa"/>
            <w:vAlign w:val="center"/>
          </w:tcPr>
          <w:p w14:paraId="317AF85D"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2</w:t>
            </w:r>
          </w:p>
        </w:tc>
        <w:tc>
          <w:tcPr>
            <w:tcW w:w="763" w:type="dxa"/>
            <w:vAlign w:val="center"/>
          </w:tcPr>
          <w:p w14:paraId="5596D868"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3</w:t>
            </w:r>
          </w:p>
        </w:tc>
        <w:tc>
          <w:tcPr>
            <w:tcW w:w="1563" w:type="dxa"/>
            <w:vAlign w:val="center"/>
          </w:tcPr>
          <w:p w14:paraId="16F8F8B5"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4</w:t>
            </w:r>
          </w:p>
        </w:tc>
        <w:tc>
          <w:tcPr>
            <w:tcW w:w="1060" w:type="dxa"/>
            <w:vAlign w:val="center"/>
          </w:tcPr>
          <w:p w14:paraId="6869F2F2"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5</w:t>
            </w:r>
          </w:p>
        </w:tc>
        <w:tc>
          <w:tcPr>
            <w:tcW w:w="2381" w:type="dxa"/>
            <w:vAlign w:val="center"/>
          </w:tcPr>
          <w:p w14:paraId="439A1AC9"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color w:val="000000"/>
                <w:sz w:val="20"/>
                <w:szCs w:val="20"/>
                <w:lang w:eastAsia="zh-CN"/>
              </w:rPr>
            </w:pPr>
            <w:r w:rsidRPr="00AE31EA">
              <w:rPr>
                <w:rFonts w:ascii="Times New Roman" w:eastAsia="Times New Roman" w:hAnsi="Times New Roman" w:cs="Times New Roman"/>
                <w:b/>
                <w:color w:val="000000"/>
                <w:sz w:val="20"/>
                <w:szCs w:val="20"/>
                <w:lang w:eastAsia="zh-CN"/>
              </w:rPr>
              <w:t xml:space="preserve">6 (= 4 </w:t>
            </w:r>
            <w:proofErr w:type="spellStart"/>
            <w:r w:rsidRPr="00AE31EA">
              <w:rPr>
                <w:rFonts w:ascii="Times New Roman" w:eastAsia="Times New Roman" w:hAnsi="Times New Roman" w:cs="Times New Roman"/>
                <w:b/>
                <w:color w:val="000000"/>
                <w:sz w:val="20"/>
                <w:szCs w:val="20"/>
                <w:lang w:eastAsia="zh-CN"/>
              </w:rPr>
              <w:t>stulp</w:t>
            </w:r>
            <w:proofErr w:type="spellEnd"/>
            <w:r w:rsidRPr="00AE31EA">
              <w:rPr>
                <w:rFonts w:ascii="Times New Roman" w:eastAsia="Times New Roman" w:hAnsi="Times New Roman" w:cs="Times New Roman"/>
                <w:b/>
                <w:color w:val="000000"/>
                <w:sz w:val="20"/>
                <w:szCs w:val="20"/>
                <w:lang w:eastAsia="zh-CN"/>
              </w:rPr>
              <w:t xml:space="preserve">. x 5 </w:t>
            </w:r>
            <w:proofErr w:type="spellStart"/>
            <w:r w:rsidRPr="00AE31EA">
              <w:rPr>
                <w:rFonts w:ascii="Times New Roman" w:eastAsia="Times New Roman" w:hAnsi="Times New Roman" w:cs="Times New Roman"/>
                <w:b/>
                <w:color w:val="000000"/>
                <w:sz w:val="20"/>
                <w:szCs w:val="20"/>
                <w:lang w:eastAsia="zh-CN"/>
              </w:rPr>
              <w:t>stulp</w:t>
            </w:r>
            <w:proofErr w:type="spellEnd"/>
            <w:r w:rsidRPr="00AE31EA">
              <w:rPr>
                <w:rFonts w:ascii="Times New Roman" w:eastAsia="Times New Roman" w:hAnsi="Times New Roman" w:cs="Times New Roman"/>
                <w:b/>
                <w:color w:val="000000"/>
                <w:sz w:val="20"/>
                <w:szCs w:val="20"/>
                <w:lang w:eastAsia="zh-CN"/>
              </w:rPr>
              <w:t>.)</w:t>
            </w:r>
          </w:p>
        </w:tc>
      </w:tr>
      <w:tr w:rsidR="00874A20" w:rsidRPr="00AE31EA" w14:paraId="25B97D74" w14:textId="77777777" w:rsidTr="003E2010">
        <w:trPr>
          <w:jc w:val="center"/>
        </w:trPr>
        <w:tc>
          <w:tcPr>
            <w:tcW w:w="570" w:type="dxa"/>
          </w:tcPr>
          <w:p w14:paraId="195A30A4"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3408BDE0"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Batonas</w:t>
            </w:r>
          </w:p>
        </w:tc>
        <w:tc>
          <w:tcPr>
            <w:tcW w:w="763" w:type="dxa"/>
            <w:vAlign w:val="center"/>
          </w:tcPr>
          <w:p w14:paraId="4E68F9FD"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2C4B40EB" w14:textId="15048B6B" w:rsidR="00874A20" w:rsidRPr="00AE31EA" w:rsidRDefault="004C34F5"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1730</w:t>
            </w:r>
          </w:p>
        </w:tc>
        <w:tc>
          <w:tcPr>
            <w:tcW w:w="1060" w:type="dxa"/>
          </w:tcPr>
          <w:p w14:paraId="5E064153"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p>
        </w:tc>
        <w:tc>
          <w:tcPr>
            <w:tcW w:w="2381" w:type="dxa"/>
          </w:tcPr>
          <w:p w14:paraId="3104F1B5"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lang w:eastAsia="zh-CN"/>
              </w:rPr>
            </w:pPr>
          </w:p>
        </w:tc>
      </w:tr>
      <w:tr w:rsidR="00874A20" w:rsidRPr="00AE31EA" w14:paraId="12F08379" w14:textId="77777777" w:rsidTr="003E2010">
        <w:trPr>
          <w:jc w:val="center"/>
        </w:trPr>
        <w:tc>
          <w:tcPr>
            <w:tcW w:w="570" w:type="dxa"/>
          </w:tcPr>
          <w:p w14:paraId="580E96AB"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42B6FB8F"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proofErr w:type="spellStart"/>
            <w:r w:rsidRPr="00AE31EA">
              <w:rPr>
                <w:rFonts w:ascii="Times New Roman" w:eastAsia="Times New Roman" w:hAnsi="Times New Roman" w:cs="Times New Roman"/>
                <w:sz w:val="24"/>
                <w:szCs w:val="24"/>
                <w:lang w:eastAsia="zh-CN"/>
              </w:rPr>
              <w:t>Bemielė</w:t>
            </w:r>
            <w:proofErr w:type="spellEnd"/>
            <w:r w:rsidRPr="00AE31EA">
              <w:rPr>
                <w:rFonts w:ascii="Times New Roman" w:eastAsia="Times New Roman" w:hAnsi="Times New Roman" w:cs="Times New Roman"/>
                <w:sz w:val="24"/>
                <w:szCs w:val="24"/>
                <w:lang w:eastAsia="zh-CN"/>
              </w:rPr>
              <w:t xml:space="preserve"> duona (ruginė pilno grūdo)</w:t>
            </w:r>
          </w:p>
        </w:tc>
        <w:tc>
          <w:tcPr>
            <w:tcW w:w="763" w:type="dxa"/>
            <w:vAlign w:val="center"/>
          </w:tcPr>
          <w:p w14:paraId="00DD63D6"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484BB5C6" w14:textId="1B8B44D4" w:rsidR="00874A20" w:rsidRPr="00AE31EA" w:rsidRDefault="004C34F5"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2710</w:t>
            </w:r>
          </w:p>
        </w:tc>
        <w:tc>
          <w:tcPr>
            <w:tcW w:w="1060" w:type="dxa"/>
          </w:tcPr>
          <w:p w14:paraId="1B894D24"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7D6125B5"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0FF6D6A7" w14:textId="77777777" w:rsidTr="003E2010">
        <w:trPr>
          <w:jc w:val="center"/>
        </w:trPr>
        <w:tc>
          <w:tcPr>
            <w:tcW w:w="570" w:type="dxa"/>
          </w:tcPr>
          <w:p w14:paraId="2FF07008"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3606A9CA" w14:textId="77777777" w:rsidR="00874A20" w:rsidRPr="00AE31EA" w:rsidRDefault="00874A20" w:rsidP="003E2010">
            <w:pPr>
              <w:tabs>
                <w:tab w:val="left" w:pos="720"/>
              </w:tabs>
              <w:suppressAutoHyphens/>
              <w:spacing w:line="240" w:lineRule="auto"/>
              <w:ind w:firstLine="0"/>
              <w:rPr>
                <w:rFonts w:ascii="Times New Roman" w:eastAsia="Times New Roman" w:hAnsi="Times New Roman" w:cs="Times New Roman"/>
                <w:iCs/>
                <w:sz w:val="24"/>
                <w:szCs w:val="24"/>
                <w:lang w:eastAsia="zh-CN"/>
              </w:rPr>
            </w:pPr>
            <w:r w:rsidRPr="00AE31EA">
              <w:rPr>
                <w:rFonts w:ascii="Times New Roman" w:eastAsia="Times New Roman" w:hAnsi="Times New Roman" w:cs="Times New Roman"/>
                <w:sz w:val="24"/>
                <w:szCs w:val="24"/>
                <w:lang w:eastAsia="zh-CN"/>
              </w:rPr>
              <w:t>Šviesi plikyta duona</w:t>
            </w:r>
          </w:p>
        </w:tc>
        <w:tc>
          <w:tcPr>
            <w:tcW w:w="763" w:type="dxa"/>
            <w:vAlign w:val="center"/>
          </w:tcPr>
          <w:p w14:paraId="38AC7DC7"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4C621B80" w14:textId="350988E8" w:rsidR="00874A20" w:rsidRPr="00AE31EA" w:rsidRDefault="004C34F5"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1070</w:t>
            </w:r>
          </w:p>
        </w:tc>
        <w:tc>
          <w:tcPr>
            <w:tcW w:w="1060" w:type="dxa"/>
          </w:tcPr>
          <w:p w14:paraId="6AC5E007"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44306747"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275E6C6C" w14:textId="77777777" w:rsidTr="003E2010">
        <w:trPr>
          <w:jc w:val="center"/>
        </w:trPr>
        <w:tc>
          <w:tcPr>
            <w:tcW w:w="570" w:type="dxa"/>
          </w:tcPr>
          <w:p w14:paraId="0B957F91"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014B8850"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Šviesi kvietinių ir ruginių miltų duona</w:t>
            </w:r>
          </w:p>
        </w:tc>
        <w:tc>
          <w:tcPr>
            <w:tcW w:w="763" w:type="dxa"/>
            <w:vAlign w:val="center"/>
          </w:tcPr>
          <w:p w14:paraId="49B9261A"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5EF78065" w14:textId="3764A72F" w:rsidR="00874A20" w:rsidRPr="00AE31EA" w:rsidRDefault="004C34F5"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300</w:t>
            </w:r>
          </w:p>
        </w:tc>
        <w:tc>
          <w:tcPr>
            <w:tcW w:w="1060" w:type="dxa"/>
          </w:tcPr>
          <w:p w14:paraId="58059CE6"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6A610735"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7F70D7C5" w14:textId="77777777" w:rsidTr="003E2010">
        <w:trPr>
          <w:jc w:val="center"/>
        </w:trPr>
        <w:tc>
          <w:tcPr>
            <w:tcW w:w="570" w:type="dxa"/>
          </w:tcPr>
          <w:p w14:paraId="6C7241D9"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76552122"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Šviesi kvietinių ir ruginių miltų duona su saulėgrąžomis</w:t>
            </w:r>
          </w:p>
        </w:tc>
        <w:tc>
          <w:tcPr>
            <w:tcW w:w="763" w:type="dxa"/>
            <w:vAlign w:val="center"/>
          </w:tcPr>
          <w:p w14:paraId="3AE50692"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7F39D432" w14:textId="7E3A5166" w:rsidR="00874A20" w:rsidRPr="00AE31EA" w:rsidRDefault="004C34F5"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350</w:t>
            </w:r>
          </w:p>
        </w:tc>
        <w:tc>
          <w:tcPr>
            <w:tcW w:w="1060" w:type="dxa"/>
          </w:tcPr>
          <w:p w14:paraId="688E751A"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3C2F58DD"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55CD7AED" w14:textId="77777777" w:rsidTr="003E2010">
        <w:trPr>
          <w:jc w:val="center"/>
        </w:trPr>
        <w:tc>
          <w:tcPr>
            <w:tcW w:w="570" w:type="dxa"/>
          </w:tcPr>
          <w:p w14:paraId="27129754"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0F44479D"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Ruginė duona</w:t>
            </w:r>
          </w:p>
        </w:tc>
        <w:tc>
          <w:tcPr>
            <w:tcW w:w="763" w:type="dxa"/>
            <w:vAlign w:val="center"/>
          </w:tcPr>
          <w:p w14:paraId="497BFA32"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343A37CA" w14:textId="1B569D23" w:rsidR="00874A20" w:rsidRPr="00AE31EA" w:rsidRDefault="00111D6D"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800</w:t>
            </w:r>
          </w:p>
        </w:tc>
        <w:tc>
          <w:tcPr>
            <w:tcW w:w="1060" w:type="dxa"/>
          </w:tcPr>
          <w:p w14:paraId="387B223D"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66DD608A"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52DD7160" w14:textId="77777777" w:rsidTr="003E2010">
        <w:trPr>
          <w:jc w:val="center"/>
        </w:trPr>
        <w:tc>
          <w:tcPr>
            <w:tcW w:w="570" w:type="dxa"/>
          </w:tcPr>
          <w:p w14:paraId="46F1CC69"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453BAAB7"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Ruginė duona su grūdais ir (ar) sėklomis</w:t>
            </w:r>
          </w:p>
        </w:tc>
        <w:tc>
          <w:tcPr>
            <w:tcW w:w="763" w:type="dxa"/>
            <w:vAlign w:val="center"/>
          </w:tcPr>
          <w:p w14:paraId="1D110EC4"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Kg</w:t>
            </w:r>
          </w:p>
        </w:tc>
        <w:tc>
          <w:tcPr>
            <w:tcW w:w="1563" w:type="dxa"/>
            <w:vAlign w:val="center"/>
          </w:tcPr>
          <w:p w14:paraId="32703857" w14:textId="23BE9FDF" w:rsidR="00874A20" w:rsidRDefault="00111D6D"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1150</w:t>
            </w:r>
          </w:p>
        </w:tc>
        <w:tc>
          <w:tcPr>
            <w:tcW w:w="1060" w:type="dxa"/>
          </w:tcPr>
          <w:p w14:paraId="162E31DB"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053B66A5"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0FA3FDB6" w14:textId="77777777" w:rsidTr="003E2010">
        <w:trPr>
          <w:jc w:val="center"/>
        </w:trPr>
        <w:tc>
          <w:tcPr>
            <w:tcW w:w="570" w:type="dxa"/>
          </w:tcPr>
          <w:p w14:paraId="14535AE0"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5CD20589" w14:textId="77777777" w:rsidR="00874A20" w:rsidRDefault="00874A20" w:rsidP="003E2010">
            <w:pPr>
              <w:suppressAutoHyphens/>
              <w:spacing w:line="240" w:lineRule="auto"/>
              <w:ind w:firstLine="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Sumuštinių duona</w:t>
            </w:r>
          </w:p>
        </w:tc>
        <w:tc>
          <w:tcPr>
            <w:tcW w:w="763" w:type="dxa"/>
            <w:vAlign w:val="center"/>
          </w:tcPr>
          <w:p w14:paraId="002B4186" w14:textId="77777777" w:rsidR="00874A20"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Kg</w:t>
            </w:r>
          </w:p>
        </w:tc>
        <w:tc>
          <w:tcPr>
            <w:tcW w:w="1563" w:type="dxa"/>
            <w:vAlign w:val="center"/>
          </w:tcPr>
          <w:p w14:paraId="167D629C" w14:textId="4B62D40E" w:rsidR="00874A20" w:rsidRDefault="00111D6D"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250</w:t>
            </w:r>
          </w:p>
        </w:tc>
        <w:tc>
          <w:tcPr>
            <w:tcW w:w="1060" w:type="dxa"/>
          </w:tcPr>
          <w:p w14:paraId="633CC59A"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2D757F5E"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025DF901" w14:textId="77777777" w:rsidTr="003E2010">
        <w:trPr>
          <w:jc w:val="center"/>
        </w:trPr>
        <w:tc>
          <w:tcPr>
            <w:tcW w:w="570" w:type="dxa"/>
          </w:tcPr>
          <w:p w14:paraId="2148EA50"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0551C593"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Džiūvėsiai malti</w:t>
            </w:r>
          </w:p>
        </w:tc>
        <w:tc>
          <w:tcPr>
            <w:tcW w:w="763" w:type="dxa"/>
            <w:vAlign w:val="center"/>
          </w:tcPr>
          <w:p w14:paraId="2D1548F5"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249CAD75" w14:textId="11542143" w:rsidR="00874A20" w:rsidRPr="00AE31EA" w:rsidRDefault="00111D6D"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w:t>
            </w:r>
          </w:p>
        </w:tc>
        <w:tc>
          <w:tcPr>
            <w:tcW w:w="1060" w:type="dxa"/>
          </w:tcPr>
          <w:p w14:paraId="29B71BCD"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70B24716"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790590C6" w14:textId="77777777" w:rsidTr="003E2010">
        <w:trPr>
          <w:jc w:val="center"/>
        </w:trPr>
        <w:tc>
          <w:tcPr>
            <w:tcW w:w="570" w:type="dxa"/>
          </w:tcPr>
          <w:p w14:paraId="6A263EF4"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5849FB32"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Bandelės su įdaru</w:t>
            </w:r>
          </w:p>
        </w:tc>
        <w:tc>
          <w:tcPr>
            <w:tcW w:w="763" w:type="dxa"/>
            <w:vAlign w:val="center"/>
          </w:tcPr>
          <w:p w14:paraId="293694DE"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Vnt.</w:t>
            </w:r>
          </w:p>
        </w:tc>
        <w:tc>
          <w:tcPr>
            <w:tcW w:w="1563" w:type="dxa"/>
            <w:vAlign w:val="center"/>
          </w:tcPr>
          <w:p w14:paraId="2DF9CB1C" w14:textId="3E2113B3" w:rsidR="00874A20" w:rsidRPr="00AE31EA" w:rsidRDefault="00111D6D"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2150</w:t>
            </w:r>
          </w:p>
        </w:tc>
        <w:tc>
          <w:tcPr>
            <w:tcW w:w="1060" w:type="dxa"/>
          </w:tcPr>
          <w:p w14:paraId="62F1CF6E"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71AF9C21"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2F70E9DC" w14:textId="77777777" w:rsidTr="003E2010">
        <w:trPr>
          <w:jc w:val="center"/>
        </w:trPr>
        <w:tc>
          <w:tcPr>
            <w:tcW w:w="570" w:type="dxa"/>
          </w:tcPr>
          <w:p w14:paraId="6590069F"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615AE3FE"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Bandelės su cinamonu</w:t>
            </w:r>
          </w:p>
        </w:tc>
        <w:tc>
          <w:tcPr>
            <w:tcW w:w="763" w:type="dxa"/>
            <w:vAlign w:val="center"/>
          </w:tcPr>
          <w:p w14:paraId="76E96621"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Vnt.</w:t>
            </w:r>
          </w:p>
        </w:tc>
        <w:tc>
          <w:tcPr>
            <w:tcW w:w="1563" w:type="dxa"/>
            <w:vAlign w:val="center"/>
          </w:tcPr>
          <w:p w14:paraId="72FFFE8A" w14:textId="6C290FE3" w:rsidR="00874A20" w:rsidRPr="00AE31EA" w:rsidRDefault="00AB0AD6"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1550</w:t>
            </w:r>
          </w:p>
        </w:tc>
        <w:tc>
          <w:tcPr>
            <w:tcW w:w="1060" w:type="dxa"/>
          </w:tcPr>
          <w:p w14:paraId="61D4EC64"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407DA6B3"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09B8EE3A" w14:textId="77777777" w:rsidTr="003E2010">
        <w:trPr>
          <w:jc w:val="center"/>
        </w:trPr>
        <w:tc>
          <w:tcPr>
            <w:tcW w:w="570" w:type="dxa"/>
          </w:tcPr>
          <w:p w14:paraId="19C865AE"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37F18600"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Bandelės be įdaro</w:t>
            </w:r>
          </w:p>
        </w:tc>
        <w:tc>
          <w:tcPr>
            <w:tcW w:w="763" w:type="dxa"/>
            <w:vAlign w:val="center"/>
          </w:tcPr>
          <w:p w14:paraId="47AE73E8"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Kg.</w:t>
            </w:r>
          </w:p>
        </w:tc>
        <w:tc>
          <w:tcPr>
            <w:tcW w:w="1563" w:type="dxa"/>
            <w:vAlign w:val="center"/>
          </w:tcPr>
          <w:p w14:paraId="0AA1772E" w14:textId="04F89796" w:rsidR="00874A20" w:rsidRPr="00AE31EA" w:rsidRDefault="00AB0AD6"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400</w:t>
            </w:r>
          </w:p>
        </w:tc>
        <w:tc>
          <w:tcPr>
            <w:tcW w:w="1060" w:type="dxa"/>
          </w:tcPr>
          <w:p w14:paraId="6F65E8C3"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339F84DD"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0AF6BFC6" w14:textId="77777777" w:rsidTr="003E2010">
        <w:trPr>
          <w:jc w:val="center"/>
        </w:trPr>
        <w:tc>
          <w:tcPr>
            <w:tcW w:w="570" w:type="dxa"/>
          </w:tcPr>
          <w:p w14:paraId="1697D5AE"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59ED26F0"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Sausainiai su sėklomis</w:t>
            </w:r>
          </w:p>
        </w:tc>
        <w:tc>
          <w:tcPr>
            <w:tcW w:w="763" w:type="dxa"/>
            <w:vAlign w:val="center"/>
          </w:tcPr>
          <w:p w14:paraId="79FB9DE6"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Kg.</w:t>
            </w:r>
          </w:p>
        </w:tc>
        <w:tc>
          <w:tcPr>
            <w:tcW w:w="1563" w:type="dxa"/>
            <w:vAlign w:val="center"/>
          </w:tcPr>
          <w:p w14:paraId="44E58328" w14:textId="3FF09830" w:rsidR="00874A20" w:rsidRPr="00AE31EA" w:rsidRDefault="00AB0AD6"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350</w:t>
            </w:r>
          </w:p>
        </w:tc>
        <w:tc>
          <w:tcPr>
            <w:tcW w:w="1060" w:type="dxa"/>
          </w:tcPr>
          <w:p w14:paraId="33E56016"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01A3FB92"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1015B6FB" w14:textId="77777777" w:rsidTr="003E2010">
        <w:trPr>
          <w:jc w:val="center"/>
        </w:trPr>
        <w:tc>
          <w:tcPr>
            <w:tcW w:w="570" w:type="dxa"/>
          </w:tcPr>
          <w:p w14:paraId="3727B718"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09A7E07D"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Meduoliai</w:t>
            </w:r>
          </w:p>
        </w:tc>
        <w:tc>
          <w:tcPr>
            <w:tcW w:w="763" w:type="dxa"/>
            <w:vAlign w:val="center"/>
          </w:tcPr>
          <w:p w14:paraId="085BBF3B"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Kg. </w:t>
            </w:r>
          </w:p>
        </w:tc>
        <w:tc>
          <w:tcPr>
            <w:tcW w:w="1563" w:type="dxa"/>
            <w:vAlign w:val="center"/>
          </w:tcPr>
          <w:p w14:paraId="42C3E72A" w14:textId="3FC74E75" w:rsidR="00874A20" w:rsidRPr="00AE31EA" w:rsidRDefault="00AB0AD6"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750</w:t>
            </w:r>
          </w:p>
        </w:tc>
        <w:tc>
          <w:tcPr>
            <w:tcW w:w="1060" w:type="dxa"/>
          </w:tcPr>
          <w:p w14:paraId="708820F4"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316523A8"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0E2E6CC7" w14:textId="77777777" w:rsidTr="003E2010">
        <w:trPr>
          <w:jc w:val="center"/>
        </w:trPr>
        <w:tc>
          <w:tcPr>
            <w:tcW w:w="570" w:type="dxa"/>
          </w:tcPr>
          <w:p w14:paraId="2C197195"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67273605"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Riestainiai</w:t>
            </w:r>
          </w:p>
        </w:tc>
        <w:tc>
          <w:tcPr>
            <w:tcW w:w="763" w:type="dxa"/>
            <w:vAlign w:val="center"/>
          </w:tcPr>
          <w:p w14:paraId="6650564D"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Kg.</w:t>
            </w:r>
          </w:p>
        </w:tc>
        <w:tc>
          <w:tcPr>
            <w:tcW w:w="1563" w:type="dxa"/>
            <w:vAlign w:val="center"/>
          </w:tcPr>
          <w:p w14:paraId="330BA4CF" w14:textId="6AF54787" w:rsidR="00874A20" w:rsidRPr="00AE31EA" w:rsidRDefault="00AB0AD6"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500</w:t>
            </w:r>
          </w:p>
        </w:tc>
        <w:tc>
          <w:tcPr>
            <w:tcW w:w="1060" w:type="dxa"/>
          </w:tcPr>
          <w:p w14:paraId="60BE750F"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059DB4D1"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3A870165" w14:textId="77777777" w:rsidTr="003E2010">
        <w:trPr>
          <w:jc w:val="center"/>
        </w:trPr>
        <w:tc>
          <w:tcPr>
            <w:tcW w:w="570" w:type="dxa"/>
          </w:tcPr>
          <w:p w14:paraId="260FC046"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454FF6D3"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proofErr w:type="spellStart"/>
            <w:r w:rsidRPr="00AE31EA">
              <w:rPr>
                <w:rFonts w:ascii="Times New Roman" w:eastAsia="Times New Roman" w:hAnsi="Times New Roman" w:cs="Times New Roman"/>
                <w:sz w:val="24"/>
                <w:szCs w:val="24"/>
                <w:lang w:eastAsia="zh-CN"/>
              </w:rPr>
              <w:t>Kruasanai</w:t>
            </w:r>
            <w:proofErr w:type="spellEnd"/>
            <w:r w:rsidRPr="00AE31EA">
              <w:rPr>
                <w:rFonts w:ascii="Times New Roman" w:eastAsia="Times New Roman" w:hAnsi="Times New Roman" w:cs="Times New Roman"/>
                <w:sz w:val="24"/>
                <w:szCs w:val="24"/>
                <w:lang w:eastAsia="zh-CN"/>
              </w:rPr>
              <w:t xml:space="preserve"> su karamelės įdaru (užšaldytas pusgaminis)</w:t>
            </w:r>
          </w:p>
        </w:tc>
        <w:tc>
          <w:tcPr>
            <w:tcW w:w="763" w:type="dxa"/>
            <w:vAlign w:val="center"/>
          </w:tcPr>
          <w:p w14:paraId="27BCDBBD"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Vnt.</w:t>
            </w:r>
          </w:p>
        </w:tc>
        <w:tc>
          <w:tcPr>
            <w:tcW w:w="1563" w:type="dxa"/>
            <w:vAlign w:val="center"/>
          </w:tcPr>
          <w:p w14:paraId="1346A865" w14:textId="56FEF975" w:rsidR="00874A20" w:rsidRPr="00AE31EA" w:rsidRDefault="00AB0AD6"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2550</w:t>
            </w:r>
          </w:p>
        </w:tc>
        <w:tc>
          <w:tcPr>
            <w:tcW w:w="1060" w:type="dxa"/>
          </w:tcPr>
          <w:p w14:paraId="18B6F027"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3D27CA41"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3713AA2D" w14:textId="77777777" w:rsidTr="003E2010">
        <w:trPr>
          <w:jc w:val="center"/>
        </w:trPr>
        <w:tc>
          <w:tcPr>
            <w:tcW w:w="570" w:type="dxa"/>
          </w:tcPr>
          <w:p w14:paraId="684D5B1A"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7AACE55C"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EF7804">
              <w:rPr>
                <w:rFonts w:ascii="Times New Roman" w:hAnsi="Times New Roman"/>
                <w:sz w:val="24"/>
                <w:szCs w:val="24"/>
              </w:rPr>
              <w:t>Bandelės su karamelės įdaru (užšaldytos, iškeptos) ,atitinka reikalavimus prekiauti mokyklose</w:t>
            </w:r>
          </w:p>
        </w:tc>
        <w:tc>
          <w:tcPr>
            <w:tcW w:w="763" w:type="dxa"/>
            <w:vAlign w:val="center"/>
          </w:tcPr>
          <w:p w14:paraId="55E7F05C"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Vnt.</w:t>
            </w:r>
          </w:p>
        </w:tc>
        <w:tc>
          <w:tcPr>
            <w:tcW w:w="1563" w:type="dxa"/>
            <w:vAlign w:val="center"/>
          </w:tcPr>
          <w:p w14:paraId="3DFCCFAA" w14:textId="62DAC1EB" w:rsidR="00874A20" w:rsidRDefault="00C5524B"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3360</w:t>
            </w:r>
          </w:p>
        </w:tc>
        <w:tc>
          <w:tcPr>
            <w:tcW w:w="1060" w:type="dxa"/>
          </w:tcPr>
          <w:p w14:paraId="26B78939"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6A1808BA"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44522A3A" w14:textId="77777777" w:rsidTr="003E2010">
        <w:trPr>
          <w:jc w:val="center"/>
        </w:trPr>
        <w:tc>
          <w:tcPr>
            <w:tcW w:w="570" w:type="dxa"/>
          </w:tcPr>
          <w:p w14:paraId="08745BB0"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72EE3285"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Bandelės su šokoladu (užšaldytas pusgaminis)</w:t>
            </w:r>
          </w:p>
        </w:tc>
        <w:tc>
          <w:tcPr>
            <w:tcW w:w="763" w:type="dxa"/>
            <w:vAlign w:val="center"/>
          </w:tcPr>
          <w:p w14:paraId="37151260"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Vnt.</w:t>
            </w:r>
          </w:p>
        </w:tc>
        <w:tc>
          <w:tcPr>
            <w:tcW w:w="1563" w:type="dxa"/>
            <w:vAlign w:val="center"/>
          </w:tcPr>
          <w:p w14:paraId="3E6EC2AB" w14:textId="26A5648A" w:rsidR="00874A20" w:rsidRPr="00AE31EA" w:rsidRDefault="00C5524B"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w:t>
            </w:r>
          </w:p>
        </w:tc>
        <w:tc>
          <w:tcPr>
            <w:tcW w:w="1060" w:type="dxa"/>
          </w:tcPr>
          <w:p w14:paraId="3A2EF323"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36325776"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27889A70" w14:textId="77777777" w:rsidTr="003E2010">
        <w:trPr>
          <w:jc w:val="center"/>
        </w:trPr>
        <w:tc>
          <w:tcPr>
            <w:tcW w:w="570" w:type="dxa"/>
          </w:tcPr>
          <w:p w14:paraId="1F2ABD2D"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45A8337A"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Pyragėlis </w:t>
            </w:r>
            <w:proofErr w:type="spellStart"/>
            <w:r w:rsidRPr="00AE31EA">
              <w:rPr>
                <w:rFonts w:ascii="Times New Roman" w:eastAsia="Times New Roman" w:hAnsi="Times New Roman" w:cs="Times New Roman"/>
                <w:sz w:val="24"/>
                <w:szCs w:val="24"/>
                <w:lang w:eastAsia="zh-CN"/>
              </w:rPr>
              <w:t>marcipaninis</w:t>
            </w:r>
            <w:proofErr w:type="spellEnd"/>
            <w:r w:rsidRPr="00AE31EA">
              <w:rPr>
                <w:rFonts w:ascii="Times New Roman" w:eastAsia="Times New Roman" w:hAnsi="Times New Roman" w:cs="Times New Roman"/>
                <w:sz w:val="24"/>
                <w:szCs w:val="24"/>
                <w:lang w:eastAsia="zh-CN"/>
              </w:rPr>
              <w:t xml:space="preserve"> sukutis (užšaldytas pusgaminis)</w:t>
            </w:r>
          </w:p>
        </w:tc>
        <w:tc>
          <w:tcPr>
            <w:tcW w:w="763" w:type="dxa"/>
            <w:vAlign w:val="center"/>
          </w:tcPr>
          <w:p w14:paraId="60CB97C6"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Vnt.</w:t>
            </w:r>
          </w:p>
        </w:tc>
        <w:tc>
          <w:tcPr>
            <w:tcW w:w="1563" w:type="dxa"/>
            <w:vAlign w:val="center"/>
          </w:tcPr>
          <w:p w14:paraId="7D8A7991" w14:textId="2A456D67" w:rsidR="00874A20" w:rsidRPr="00AE31EA" w:rsidRDefault="00C5524B"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w:t>
            </w:r>
          </w:p>
        </w:tc>
        <w:tc>
          <w:tcPr>
            <w:tcW w:w="1060" w:type="dxa"/>
          </w:tcPr>
          <w:p w14:paraId="4466AC6E"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31F1E26F"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43F8F578" w14:textId="77777777" w:rsidTr="003E2010">
        <w:trPr>
          <w:jc w:val="center"/>
        </w:trPr>
        <w:tc>
          <w:tcPr>
            <w:tcW w:w="570" w:type="dxa"/>
          </w:tcPr>
          <w:p w14:paraId="3E99738F"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1FF3099F"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Bandelės su varške (užšaldytas pusgaminis)</w:t>
            </w:r>
          </w:p>
        </w:tc>
        <w:tc>
          <w:tcPr>
            <w:tcW w:w="763" w:type="dxa"/>
            <w:vAlign w:val="center"/>
          </w:tcPr>
          <w:p w14:paraId="49C4D5FA"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Vnt.</w:t>
            </w:r>
          </w:p>
        </w:tc>
        <w:tc>
          <w:tcPr>
            <w:tcW w:w="1563" w:type="dxa"/>
            <w:vAlign w:val="center"/>
          </w:tcPr>
          <w:p w14:paraId="1F51C106" w14:textId="4C5200C7" w:rsidR="00874A20" w:rsidRPr="00AE31EA" w:rsidRDefault="00C5524B"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1600</w:t>
            </w:r>
          </w:p>
        </w:tc>
        <w:tc>
          <w:tcPr>
            <w:tcW w:w="1060" w:type="dxa"/>
          </w:tcPr>
          <w:p w14:paraId="1E66B78F"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659C9B26"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76D77AD1" w14:textId="77777777" w:rsidTr="003E2010">
        <w:trPr>
          <w:jc w:val="center"/>
        </w:trPr>
        <w:tc>
          <w:tcPr>
            <w:tcW w:w="570" w:type="dxa"/>
          </w:tcPr>
          <w:p w14:paraId="40EDCF51"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tcPr>
          <w:p w14:paraId="7E371E47"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Bandelės su cinamonu (užšaldytas pusgaminis)</w:t>
            </w:r>
          </w:p>
        </w:tc>
        <w:tc>
          <w:tcPr>
            <w:tcW w:w="763" w:type="dxa"/>
            <w:vAlign w:val="center"/>
          </w:tcPr>
          <w:p w14:paraId="2391916A"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Vnt.</w:t>
            </w:r>
          </w:p>
        </w:tc>
        <w:tc>
          <w:tcPr>
            <w:tcW w:w="1563" w:type="dxa"/>
            <w:vAlign w:val="center"/>
          </w:tcPr>
          <w:p w14:paraId="228460A8" w14:textId="4125AF22" w:rsidR="00874A20" w:rsidRPr="00AE31EA" w:rsidRDefault="00C5524B"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4800</w:t>
            </w:r>
          </w:p>
        </w:tc>
        <w:tc>
          <w:tcPr>
            <w:tcW w:w="1060" w:type="dxa"/>
          </w:tcPr>
          <w:p w14:paraId="4B7CDC01"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1010FD70"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6FF7023C" w14:textId="77777777" w:rsidTr="003E2010">
        <w:trPr>
          <w:jc w:val="center"/>
        </w:trPr>
        <w:tc>
          <w:tcPr>
            <w:tcW w:w="570" w:type="dxa"/>
          </w:tcPr>
          <w:p w14:paraId="438F888E"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74768753"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rPr>
              <w:t>Ekologiški ryžių trapučiai</w:t>
            </w:r>
          </w:p>
        </w:tc>
        <w:tc>
          <w:tcPr>
            <w:tcW w:w="763" w:type="dxa"/>
            <w:vAlign w:val="center"/>
          </w:tcPr>
          <w:p w14:paraId="02326FE5"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rPr>
              <w:t>Kg</w:t>
            </w:r>
          </w:p>
        </w:tc>
        <w:tc>
          <w:tcPr>
            <w:tcW w:w="1563" w:type="dxa"/>
            <w:vAlign w:val="center"/>
          </w:tcPr>
          <w:p w14:paraId="63FB57AA" w14:textId="48FD5058" w:rsidR="00874A20" w:rsidRPr="00AE31EA" w:rsidRDefault="00650795"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205</w:t>
            </w:r>
          </w:p>
        </w:tc>
        <w:tc>
          <w:tcPr>
            <w:tcW w:w="1060" w:type="dxa"/>
          </w:tcPr>
          <w:p w14:paraId="3C5F0CCC"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257AB824"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0F9AD24B" w14:textId="77777777" w:rsidTr="003E2010">
        <w:trPr>
          <w:jc w:val="center"/>
        </w:trPr>
        <w:tc>
          <w:tcPr>
            <w:tcW w:w="570" w:type="dxa"/>
          </w:tcPr>
          <w:p w14:paraId="721DAABC"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772BE0B6"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Tortilija</w:t>
            </w:r>
            <w:proofErr w:type="spellEnd"/>
          </w:p>
        </w:tc>
        <w:tc>
          <w:tcPr>
            <w:tcW w:w="763" w:type="dxa"/>
            <w:vAlign w:val="center"/>
          </w:tcPr>
          <w:p w14:paraId="69588E0A"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563" w:type="dxa"/>
            <w:vAlign w:val="center"/>
          </w:tcPr>
          <w:p w14:paraId="054E1371" w14:textId="0C19D512" w:rsidR="00874A20" w:rsidRPr="00AE31EA" w:rsidRDefault="00650795" w:rsidP="003E2010">
            <w:pPr>
              <w:tabs>
                <w:tab w:val="left" w:pos="720"/>
              </w:tabs>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060" w:type="dxa"/>
          </w:tcPr>
          <w:p w14:paraId="1F4C888E"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561F7365"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3309416A" w14:textId="77777777" w:rsidTr="003E2010">
        <w:trPr>
          <w:jc w:val="center"/>
        </w:trPr>
        <w:tc>
          <w:tcPr>
            <w:tcW w:w="570" w:type="dxa"/>
          </w:tcPr>
          <w:p w14:paraId="4182509A"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3F5AF71E" w14:textId="77777777" w:rsidR="00874A20" w:rsidRDefault="00874A20" w:rsidP="003E2010">
            <w:pPr>
              <w:suppressAutoHyphens/>
              <w:spacing w:line="240" w:lineRule="auto"/>
              <w:ind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Lavašas</w:t>
            </w:r>
            <w:proofErr w:type="spellEnd"/>
          </w:p>
        </w:tc>
        <w:tc>
          <w:tcPr>
            <w:tcW w:w="763" w:type="dxa"/>
            <w:vAlign w:val="center"/>
          </w:tcPr>
          <w:p w14:paraId="1FC70534" w14:textId="77777777" w:rsidR="00874A20"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563" w:type="dxa"/>
            <w:vAlign w:val="center"/>
          </w:tcPr>
          <w:p w14:paraId="311F646C" w14:textId="5D5EE328" w:rsidR="00874A20" w:rsidRDefault="00650795" w:rsidP="003E2010">
            <w:pPr>
              <w:tabs>
                <w:tab w:val="left" w:pos="720"/>
              </w:tabs>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060" w:type="dxa"/>
          </w:tcPr>
          <w:p w14:paraId="1C5C567B"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1D6E7EF5"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13FDC532" w14:textId="77777777" w:rsidTr="003E2010">
        <w:trPr>
          <w:jc w:val="center"/>
        </w:trPr>
        <w:tc>
          <w:tcPr>
            <w:tcW w:w="570" w:type="dxa"/>
          </w:tcPr>
          <w:p w14:paraId="051F5322"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1DC4E7BE" w14:textId="77777777" w:rsidR="00874A20" w:rsidRDefault="00874A20" w:rsidP="003E2010">
            <w:pPr>
              <w:suppressAutoHyphen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Pilno grūdo </w:t>
            </w:r>
            <w:proofErr w:type="spellStart"/>
            <w:r>
              <w:rPr>
                <w:rFonts w:ascii="Times New Roman" w:eastAsia="Times New Roman" w:hAnsi="Times New Roman" w:cs="Times New Roman"/>
                <w:sz w:val="24"/>
                <w:szCs w:val="24"/>
              </w:rPr>
              <w:t>tortilija</w:t>
            </w:r>
            <w:proofErr w:type="spellEnd"/>
          </w:p>
        </w:tc>
        <w:tc>
          <w:tcPr>
            <w:tcW w:w="763" w:type="dxa"/>
            <w:vAlign w:val="center"/>
          </w:tcPr>
          <w:p w14:paraId="25FB13D4" w14:textId="77777777" w:rsidR="00874A20"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1563" w:type="dxa"/>
            <w:vAlign w:val="center"/>
          </w:tcPr>
          <w:p w14:paraId="2C348183" w14:textId="0AD4F61F" w:rsidR="00874A20" w:rsidRDefault="00650795" w:rsidP="003E2010">
            <w:pPr>
              <w:tabs>
                <w:tab w:val="left" w:pos="720"/>
              </w:tabs>
              <w:suppressAutoHyphens/>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1060" w:type="dxa"/>
          </w:tcPr>
          <w:p w14:paraId="75593BBA"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7B555729"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4813A596" w14:textId="77777777" w:rsidTr="003E2010">
        <w:trPr>
          <w:trHeight w:val="427"/>
          <w:jc w:val="center"/>
        </w:trPr>
        <w:tc>
          <w:tcPr>
            <w:tcW w:w="570" w:type="dxa"/>
          </w:tcPr>
          <w:p w14:paraId="0982C80A" w14:textId="77777777" w:rsidR="00874A20" w:rsidRPr="00AE31EA" w:rsidRDefault="00874A20" w:rsidP="00874A20">
            <w:pPr>
              <w:numPr>
                <w:ilvl w:val="0"/>
                <w:numId w:val="39"/>
              </w:numPr>
              <w:suppressAutoHyphens/>
              <w:spacing w:after="200" w:line="240" w:lineRule="auto"/>
              <w:ind w:left="270" w:hanging="270"/>
              <w:jc w:val="center"/>
              <w:rPr>
                <w:rFonts w:ascii="Times New Roman" w:eastAsia="Times New Roman" w:hAnsi="Times New Roman" w:cs="Times New Roman"/>
                <w:sz w:val="24"/>
                <w:szCs w:val="24"/>
                <w:lang w:eastAsia="zh-CN"/>
              </w:rPr>
            </w:pPr>
          </w:p>
        </w:tc>
        <w:tc>
          <w:tcPr>
            <w:tcW w:w="3483" w:type="dxa"/>
            <w:vAlign w:val="center"/>
          </w:tcPr>
          <w:p w14:paraId="7940D5EF"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Sausainiai</w:t>
            </w:r>
          </w:p>
        </w:tc>
        <w:tc>
          <w:tcPr>
            <w:tcW w:w="763" w:type="dxa"/>
            <w:vAlign w:val="center"/>
          </w:tcPr>
          <w:p w14:paraId="475C3BC4" w14:textId="77777777" w:rsidR="00874A20" w:rsidRPr="00AE31EA" w:rsidRDefault="00874A20"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rPr>
              <w:t xml:space="preserve">Kg </w:t>
            </w:r>
          </w:p>
        </w:tc>
        <w:tc>
          <w:tcPr>
            <w:tcW w:w="1563" w:type="dxa"/>
            <w:vAlign w:val="center"/>
          </w:tcPr>
          <w:p w14:paraId="386DB77A" w14:textId="30876D95" w:rsidR="00874A20" w:rsidRPr="00AE31EA" w:rsidRDefault="00650795" w:rsidP="003E2010">
            <w:pPr>
              <w:tabs>
                <w:tab w:val="left" w:pos="720"/>
              </w:tabs>
              <w:suppressAutoHyphens/>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2210</w:t>
            </w:r>
          </w:p>
        </w:tc>
        <w:tc>
          <w:tcPr>
            <w:tcW w:w="1060" w:type="dxa"/>
          </w:tcPr>
          <w:p w14:paraId="6424A506" w14:textId="77777777" w:rsidR="00874A20" w:rsidRPr="00AE31EA" w:rsidRDefault="00874A20" w:rsidP="003E2010">
            <w:pPr>
              <w:suppressAutoHyphens/>
              <w:spacing w:line="240" w:lineRule="auto"/>
              <w:ind w:firstLine="0"/>
              <w:rPr>
                <w:rFonts w:ascii="Times New Roman" w:eastAsia="Times New Roman" w:hAnsi="Times New Roman" w:cs="Times New Roman"/>
                <w:sz w:val="24"/>
                <w:szCs w:val="24"/>
                <w:highlight w:val="red"/>
                <w:lang w:eastAsia="zh-CN"/>
              </w:rPr>
            </w:pPr>
          </w:p>
        </w:tc>
        <w:tc>
          <w:tcPr>
            <w:tcW w:w="2381" w:type="dxa"/>
          </w:tcPr>
          <w:p w14:paraId="6CDBD1FC" w14:textId="77777777" w:rsidR="00874A20" w:rsidRPr="00AE31EA" w:rsidRDefault="00874A20" w:rsidP="003E2010">
            <w:pPr>
              <w:suppressAutoHyphens/>
              <w:spacing w:line="240" w:lineRule="auto"/>
              <w:ind w:firstLine="0"/>
              <w:rPr>
                <w:rFonts w:ascii="Times New Roman" w:eastAsia="Times New Roman" w:hAnsi="Times New Roman" w:cs="Times New Roman"/>
                <w:b/>
                <w:sz w:val="24"/>
                <w:szCs w:val="24"/>
                <w:highlight w:val="red"/>
                <w:lang w:eastAsia="zh-CN"/>
              </w:rPr>
            </w:pPr>
          </w:p>
        </w:tc>
      </w:tr>
      <w:tr w:rsidR="00874A20" w:rsidRPr="00AE31EA" w14:paraId="078021E0" w14:textId="77777777" w:rsidTr="003E201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34C43AD8" w14:textId="77777777" w:rsidR="00874A20" w:rsidRPr="00AE31EA" w:rsidRDefault="00874A20" w:rsidP="003E2010">
            <w:pPr>
              <w:suppressAutoHyphens/>
              <w:spacing w:line="240" w:lineRule="auto"/>
              <w:ind w:firstLine="0"/>
              <w:jc w:val="right"/>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b/>
                <w:sz w:val="24"/>
                <w:szCs w:val="24"/>
                <w:lang w:eastAsia="zh-CN"/>
              </w:rPr>
              <w:t>Bendra preliminari 12 mėn. kaina EUR be PVM:</w:t>
            </w:r>
          </w:p>
        </w:tc>
        <w:tc>
          <w:tcPr>
            <w:tcW w:w="5004" w:type="dxa"/>
            <w:gridSpan w:val="3"/>
            <w:tcBorders>
              <w:top w:val="single" w:sz="4" w:space="0" w:color="auto"/>
              <w:left w:val="single" w:sz="4" w:space="0" w:color="auto"/>
              <w:bottom w:val="single" w:sz="4" w:space="0" w:color="auto"/>
              <w:right w:val="single" w:sz="4" w:space="0" w:color="auto"/>
            </w:tcBorders>
          </w:tcPr>
          <w:p w14:paraId="671231A8"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w:t>
            </w:r>
          </w:p>
          <w:p w14:paraId="4007D4EB" w14:textId="77777777" w:rsidR="00874A20" w:rsidRPr="00AE31EA" w:rsidRDefault="00874A20" w:rsidP="003E2010">
            <w:pPr>
              <w:suppressAutoHyphens/>
              <w:spacing w:line="240" w:lineRule="auto"/>
              <w:ind w:firstLine="0"/>
              <w:jc w:val="center"/>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i/>
                <w:sz w:val="24"/>
                <w:szCs w:val="24"/>
                <w:lang w:eastAsia="zh-CN"/>
              </w:rPr>
              <w:t>(skaičiais ir žodžiais)</w:t>
            </w:r>
          </w:p>
        </w:tc>
      </w:tr>
      <w:tr w:rsidR="00874A20" w:rsidRPr="00AE31EA" w14:paraId="7A5C8737" w14:textId="77777777" w:rsidTr="003E201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59A0546F" w14:textId="22920C46" w:rsidR="00874A20" w:rsidRPr="00AE31EA" w:rsidRDefault="00874A20" w:rsidP="00874A20">
            <w:pPr>
              <w:suppressAutoHyphens/>
              <w:spacing w:line="240" w:lineRule="auto"/>
              <w:ind w:firstLine="0"/>
              <w:jc w:val="right"/>
              <w:rPr>
                <w:rFonts w:ascii="Times New Roman" w:eastAsia="Times New Roman" w:hAnsi="Times New Roman" w:cs="Times New Roman"/>
                <w:b/>
                <w:sz w:val="24"/>
                <w:szCs w:val="24"/>
                <w:lang w:eastAsia="zh-CN"/>
              </w:rPr>
            </w:pPr>
            <w:r w:rsidRPr="0027687A">
              <w:rPr>
                <w:rFonts w:ascii="Times New Roman" w:eastAsia="Times New Roman" w:hAnsi="Times New Roman" w:cs="Times New Roman"/>
                <w:b/>
                <w:bCs/>
                <w:sz w:val="24"/>
                <w:szCs w:val="20"/>
                <w:lang w:eastAsia="en-US"/>
              </w:rPr>
              <w:t>PVM, _____proc. (nurodyti jeigu taikomas)</w:t>
            </w:r>
            <w:r>
              <w:rPr>
                <w:rFonts w:ascii="Times New Roman" w:eastAsia="Times New Roman" w:hAnsi="Times New Roman" w:cs="Times New Roman"/>
                <w:b/>
                <w:bCs/>
                <w:sz w:val="24"/>
                <w:szCs w:val="20"/>
                <w:lang w:eastAsia="en-US"/>
              </w:rPr>
              <w:t>:</w:t>
            </w:r>
          </w:p>
        </w:tc>
        <w:tc>
          <w:tcPr>
            <w:tcW w:w="5004" w:type="dxa"/>
            <w:gridSpan w:val="3"/>
            <w:tcBorders>
              <w:top w:val="single" w:sz="4" w:space="0" w:color="auto"/>
              <w:left w:val="single" w:sz="4" w:space="0" w:color="auto"/>
              <w:bottom w:val="single" w:sz="4" w:space="0" w:color="auto"/>
              <w:right w:val="single" w:sz="4" w:space="0" w:color="auto"/>
            </w:tcBorders>
          </w:tcPr>
          <w:p w14:paraId="76D3F9CB" w14:textId="77777777" w:rsidR="00874A20" w:rsidRPr="00AE31EA" w:rsidRDefault="00874A20" w:rsidP="00874A20">
            <w:pPr>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w:t>
            </w:r>
          </w:p>
          <w:p w14:paraId="3D22C7EC" w14:textId="77777777" w:rsidR="00874A20" w:rsidRPr="00AE31EA" w:rsidRDefault="00874A20" w:rsidP="00874A20">
            <w:pPr>
              <w:suppressAutoHyphens/>
              <w:spacing w:line="240" w:lineRule="auto"/>
              <w:ind w:firstLine="0"/>
              <w:jc w:val="center"/>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i/>
                <w:sz w:val="24"/>
                <w:szCs w:val="24"/>
                <w:lang w:eastAsia="zh-CN"/>
              </w:rPr>
              <w:t>(skaičiais ir žodžiais)</w:t>
            </w:r>
          </w:p>
        </w:tc>
      </w:tr>
      <w:tr w:rsidR="00874A20" w:rsidRPr="00AE31EA" w14:paraId="3D383696" w14:textId="77777777" w:rsidTr="003E2010">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4ABC4B0E" w14:textId="77777777" w:rsidR="00874A20" w:rsidRPr="00AE31EA" w:rsidRDefault="00874A20" w:rsidP="00874A20">
            <w:pPr>
              <w:suppressAutoHyphens/>
              <w:spacing w:line="240" w:lineRule="auto"/>
              <w:ind w:firstLine="0"/>
              <w:jc w:val="right"/>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b/>
                <w:sz w:val="24"/>
                <w:szCs w:val="24"/>
                <w:lang w:eastAsia="zh-CN"/>
              </w:rPr>
              <w:t>Bendra preliminari 12 mėn. kaina EUR su PVM:</w:t>
            </w:r>
          </w:p>
        </w:tc>
        <w:tc>
          <w:tcPr>
            <w:tcW w:w="5004" w:type="dxa"/>
            <w:gridSpan w:val="3"/>
            <w:tcBorders>
              <w:top w:val="single" w:sz="4" w:space="0" w:color="auto"/>
              <w:left w:val="single" w:sz="4" w:space="0" w:color="auto"/>
              <w:bottom w:val="single" w:sz="4" w:space="0" w:color="auto"/>
              <w:right w:val="single" w:sz="4" w:space="0" w:color="auto"/>
            </w:tcBorders>
          </w:tcPr>
          <w:p w14:paraId="34983E84" w14:textId="77777777" w:rsidR="00874A20" w:rsidRPr="00AE31EA" w:rsidRDefault="00874A20" w:rsidP="00874A20">
            <w:pPr>
              <w:suppressAutoHyphens/>
              <w:spacing w:line="240" w:lineRule="auto"/>
              <w:ind w:firstLine="0"/>
              <w:jc w:val="center"/>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w:t>
            </w:r>
          </w:p>
          <w:p w14:paraId="4FA30D0B" w14:textId="77777777" w:rsidR="00874A20" w:rsidRPr="00AE31EA" w:rsidRDefault="00874A20" w:rsidP="00874A20">
            <w:pPr>
              <w:suppressAutoHyphens/>
              <w:spacing w:line="240" w:lineRule="auto"/>
              <w:ind w:firstLine="0"/>
              <w:jc w:val="center"/>
              <w:rPr>
                <w:rFonts w:ascii="Times New Roman" w:eastAsia="Times New Roman" w:hAnsi="Times New Roman" w:cs="Times New Roman"/>
                <w:b/>
                <w:sz w:val="24"/>
                <w:szCs w:val="24"/>
                <w:lang w:eastAsia="zh-CN"/>
              </w:rPr>
            </w:pPr>
            <w:r w:rsidRPr="00AE31EA">
              <w:rPr>
                <w:rFonts w:ascii="Times New Roman" w:eastAsia="Times New Roman" w:hAnsi="Times New Roman" w:cs="Times New Roman"/>
                <w:i/>
                <w:sz w:val="24"/>
                <w:szCs w:val="24"/>
                <w:lang w:eastAsia="zh-CN"/>
              </w:rPr>
              <w:t>(skaičiais ir žodžiais)</w:t>
            </w:r>
          </w:p>
        </w:tc>
      </w:tr>
    </w:tbl>
    <w:p w14:paraId="3092FF4C" w14:textId="77777777" w:rsidR="00874A20" w:rsidRPr="00AE31EA" w:rsidRDefault="00874A20" w:rsidP="00874A20">
      <w:pPr>
        <w:spacing w:after="200" w:line="276" w:lineRule="auto"/>
        <w:ind w:firstLine="0"/>
        <w:rPr>
          <w:rFonts w:ascii="Times New Roman" w:eastAsia="Times New Roman" w:hAnsi="Times New Roman" w:cs="Times New Roman"/>
          <w:sz w:val="24"/>
          <w:szCs w:val="24"/>
          <w:lang w:eastAsia="zh-CN"/>
        </w:rPr>
      </w:pPr>
      <w:r w:rsidRPr="00AE31EA">
        <w:rPr>
          <w:rFonts w:ascii="Times New Roman" w:eastAsia="Times New Roman" w:hAnsi="Times New Roman" w:cs="Times New Roman"/>
          <w:sz w:val="24"/>
          <w:szCs w:val="24"/>
          <w:lang w:eastAsia="zh-CN"/>
        </w:rPr>
        <w:t xml:space="preserve">* Prekių kiekis </w:t>
      </w:r>
      <w:r w:rsidRPr="00AE31EA">
        <w:rPr>
          <w:rFonts w:ascii="Times New Roman" w:eastAsia="Times New Roman" w:hAnsi="Times New Roman" w:cs="Times New Roman"/>
          <w:color w:val="000000"/>
          <w:sz w:val="24"/>
          <w:szCs w:val="24"/>
        </w:rPr>
        <w:t>gali kisti techninėje specifikacijoje nurodytose ribose</w:t>
      </w:r>
      <w:r w:rsidRPr="00AE31EA">
        <w:rPr>
          <w:rFonts w:ascii="Times New Roman" w:eastAsia="Times New Roman" w:hAnsi="Times New Roman" w:cs="Times New Roman"/>
          <w:sz w:val="24"/>
          <w:szCs w:val="24"/>
          <w:lang w:eastAsia="zh-CN"/>
        </w:rPr>
        <w:t>.</w:t>
      </w:r>
    </w:p>
    <w:p w14:paraId="1258C22E" w14:textId="5B49B0BD" w:rsidR="00874A20" w:rsidRPr="00AE31EA" w:rsidRDefault="00874A20" w:rsidP="00874A20">
      <w:pPr>
        <w:spacing w:before="120" w:after="240" w:line="240" w:lineRule="auto"/>
        <w:ind w:firstLine="567"/>
        <w:rPr>
          <w:rFonts w:ascii="Times New Roman" w:eastAsia="Times New Roman" w:hAnsi="Times New Roman" w:cs="Times New Roman"/>
          <w:b/>
          <w:bCs/>
          <w:sz w:val="24"/>
          <w:szCs w:val="20"/>
          <w:lang w:eastAsia="en-US"/>
        </w:rPr>
      </w:pPr>
      <w:r w:rsidRPr="00AE31EA">
        <w:rPr>
          <w:rFonts w:ascii="Times New Roman" w:eastAsia="Times New Roman" w:hAnsi="Times New Roman" w:cs="Times New Roman"/>
          <w:b/>
          <w:bCs/>
          <w:i/>
          <w:iCs/>
          <w:sz w:val="24"/>
          <w:szCs w:val="24"/>
          <w:lang w:eastAsia="zh-CN"/>
        </w:rPr>
        <w:t xml:space="preserve">Įgaliotajai perkančiajai organizacijai priimtina maksimali pasiūlymo kaina yra: </w:t>
      </w:r>
      <w:r w:rsidR="00415FE9">
        <w:rPr>
          <w:rFonts w:ascii="Times New Roman" w:eastAsia="Times New Roman" w:hAnsi="Times New Roman" w:cs="Times New Roman"/>
          <w:b/>
          <w:bCs/>
          <w:i/>
          <w:iCs/>
          <w:sz w:val="24"/>
          <w:szCs w:val="24"/>
          <w:lang w:eastAsia="zh-CN"/>
        </w:rPr>
        <w:t>57 472,58</w:t>
      </w:r>
      <w:r>
        <w:rPr>
          <w:rFonts w:ascii="Times New Roman" w:eastAsia="Times New Roman" w:hAnsi="Times New Roman" w:cs="Times New Roman"/>
          <w:b/>
          <w:bCs/>
          <w:i/>
          <w:iCs/>
          <w:sz w:val="24"/>
          <w:szCs w:val="24"/>
          <w:lang w:eastAsia="zh-CN"/>
        </w:rPr>
        <w:t xml:space="preserve"> </w:t>
      </w:r>
      <w:r w:rsidRPr="00AE31EA">
        <w:rPr>
          <w:rFonts w:ascii="Times New Roman" w:eastAsia="Times New Roman" w:hAnsi="Times New Roman" w:cs="Times New Roman"/>
          <w:b/>
          <w:bCs/>
          <w:i/>
          <w:iCs/>
          <w:sz w:val="24"/>
          <w:szCs w:val="24"/>
          <w:lang w:eastAsia="zh-CN"/>
        </w:rPr>
        <w:t>EUR įskaitant visus mokesčius. Pasiūlymas, kuriame nurodyta kaina yra didesnė, bus atmestas kaip neatitinkantis pirkimo dokumentuose nustatytų reikalavimų.</w:t>
      </w:r>
    </w:p>
    <w:p w14:paraId="721E21B2" w14:textId="77777777" w:rsidR="00874A20" w:rsidRPr="0073694D" w:rsidRDefault="00874A20" w:rsidP="00874A20">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08FF9258" w14:textId="77777777" w:rsidR="00874A20" w:rsidRPr="0073694D" w:rsidRDefault="00874A20" w:rsidP="00874A20">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4F9DE401" w14:textId="77777777" w:rsidR="00874A20" w:rsidRPr="0073694D" w:rsidRDefault="00874A20" w:rsidP="00874A20">
      <w:pPr>
        <w:spacing w:line="240" w:lineRule="auto"/>
        <w:ind w:firstLine="0"/>
        <w:jc w:val="left"/>
        <w:rPr>
          <w:rFonts w:ascii="Times New Roman" w:eastAsia="Times New Roman" w:hAnsi="Times New Roman" w:cs="Times New Roman"/>
          <w:sz w:val="6"/>
          <w:szCs w:val="6"/>
          <w:lang w:eastAsia="en-US"/>
        </w:rPr>
      </w:pPr>
    </w:p>
    <w:p w14:paraId="7740D061" w14:textId="77777777" w:rsidR="00874A20" w:rsidRPr="0073694D" w:rsidRDefault="00874A20" w:rsidP="00874A20">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0C870729" w14:textId="77777777" w:rsidR="00874A20" w:rsidRPr="0073694D" w:rsidRDefault="00874A20" w:rsidP="00874A20">
      <w:pPr>
        <w:tabs>
          <w:tab w:val="left" w:pos="720"/>
        </w:tabs>
        <w:spacing w:line="240" w:lineRule="auto"/>
        <w:ind w:firstLine="0"/>
        <w:rPr>
          <w:rFonts w:ascii="Times New Roman" w:eastAsia="Times New Roman" w:hAnsi="Times New Roman" w:cs="Times New Roman"/>
          <w:sz w:val="24"/>
          <w:szCs w:val="24"/>
          <w:lang w:eastAsia="en-US"/>
        </w:rPr>
      </w:pPr>
    </w:p>
    <w:p w14:paraId="332A755B" w14:textId="77777777" w:rsidR="00874A20" w:rsidRPr="00AE31EA" w:rsidRDefault="00874A20" w:rsidP="00874A20">
      <w:pPr>
        <w:spacing w:line="240" w:lineRule="auto"/>
        <w:ind w:firstLine="567"/>
        <w:rPr>
          <w:rFonts w:ascii="Times New Roman" w:eastAsia="Times New Roman" w:hAnsi="Times New Roman" w:cs="Times New Roman"/>
          <w:sz w:val="24"/>
          <w:szCs w:val="20"/>
          <w:lang w:eastAsia="en-US"/>
        </w:rPr>
      </w:pPr>
      <w:r w:rsidRPr="00AE31EA">
        <w:rPr>
          <w:rFonts w:ascii="Times New Roman" w:eastAsia="Times New Roman" w:hAnsi="Times New Roman" w:cs="Times New Roman"/>
          <w:sz w:val="24"/>
          <w:szCs w:val="20"/>
          <w:lang w:eastAsia="en-US"/>
        </w:rPr>
        <w:t>Į įkainius įskaityti visi tiekėjo mokami mokesčiai ir visos tiekėjo patiriamos su pasiūlymo rengimu ir su pirkimo sutarties vykdymu susijusios, tame tarpe elektroninių sąskaitų faktūrų pateikimo, išlaidos.</w:t>
      </w:r>
    </w:p>
    <w:p w14:paraId="7EE4E624" w14:textId="77777777" w:rsidR="00874A20" w:rsidRPr="00AE31EA" w:rsidRDefault="00874A20" w:rsidP="00874A20">
      <w:pPr>
        <w:spacing w:line="240" w:lineRule="auto"/>
        <w:ind w:firstLine="567"/>
        <w:rPr>
          <w:rFonts w:ascii="Times New Roman" w:eastAsia="Times New Roman" w:hAnsi="Times New Roman" w:cs="Times New Roman"/>
          <w:i/>
          <w:sz w:val="24"/>
          <w:szCs w:val="20"/>
          <w:lang w:eastAsia="en-US"/>
        </w:rPr>
      </w:pPr>
    </w:p>
    <w:p w14:paraId="2E5DFB39" w14:textId="77777777" w:rsidR="00874A20" w:rsidRPr="00AE31EA" w:rsidRDefault="00874A20" w:rsidP="00874A20">
      <w:pPr>
        <w:spacing w:line="240" w:lineRule="auto"/>
        <w:ind w:firstLine="567"/>
        <w:rPr>
          <w:rFonts w:ascii="Times New Roman" w:eastAsia="Times New Roman" w:hAnsi="Times New Roman" w:cs="Times New Roman"/>
          <w:i/>
          <w:sz w:val="24"/>
          <w:szCs w:val="20"/>
          <w:lang w:eastAsia="en-US"/>
        </w:rPr>
      </w:pPr>
      <w:r w:rsidRPr="00AE31EA">
        <w:rPr>
          <w:rFonts w:ascii="Times New Roman" w:eastAsia="Times New Roman" w:hAnsi="Times New Roman" w:cs="Times New Roman"/>
          <w:i/>
          <w:sz w:val="24"/>
          <w:szCs w:val="20"/>
          <w:lang w:eastAsia="en-US"/>
        </w:rPr>
        <w:t>Tais atvejais, kai pagal galiojančius teisės aktus dalyviui nereikia mokėti PVM, tiekėjas nurodo bendrą pasiūlymo kainą be PVM ir priežastis, dėl kurių PVM nemoka.</w:t>
      </w:r>
    </w:p>
    <w:p w14:paraId="667B9531" w14:textId="77777777" w:rsidR="00874A20" w:rsidRPr="0073694D" w:rsidRDefault="00874A20" w:rsidP="00874A20">
      <w:pPr>
        <w:tabs>
          <w:tab w:val="left" w:pos="720"/>
        </w:tabs>
        <w:spacing w:line="240" w:lineRule="auto"/>
        <w:ind w:firstLine="0"/>
        <w:rPr>
          <w:rFonts w:ascii="Times New Roman" w:eastAsia="Times New Roman" w:hAnsi="Times New Roman" w:cs="Times New Roman"/>
          <w:sz w:val="24"/>
          <w:szCs w:val="24"/>
          <w:lang w:eastAsia="en-US"/>
        </w:rPr>
      </w:pPr>
    </w:p>
    <w:p w14:paraId="2E1770B0" w14:textId="77777777" w:rsidR="00874A20" w:rsidRPr="0073694D" w:rsidRDefault="00874A20" w:rsidP="00874A20">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544ADB64" w14:textId="77777777" w:rsidR="00874A20" w:rsidRPr="0073694D" w:rsidRDefault="00874A20" w:rsidP="00874A20">
      <w:pPr>
        <w:tabs>
          <w:tab w:val="left" w:pos="720"/>
        </w:tabs>
        <w:spacing w:line="240" w:lineRule="auto"/>
        <w:ind w:firstLine="720"/>
        <w:rPr>
          <w:rFonts w:ascii="Times New Roman" w:eastAsia="Times New Roman" w:hAnsi="Times New Roman" w:cs="Times New Roman"/>
          <w:sz w:val="24"/>
          <w:szCs w:val="24"/>
          <w:lang w:eastAsia="en-US"/>
        </w:rPr>
      </w:pPr>
    </w:p>
    <w:p w14:paraId="56CF61CB" w14:textId="77777777" w:rsidR="00874A20" w:rsidRPr="0073694D" w:rsidRDefault="00874A20" w:rsidP="00874A20">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6CE79A1C" w14:textId="77777777" w:rsidR="00874A20" w:rsidRDefault="00874A20" w:rsidP="00874A20">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0C101D8F" w14:textId="77777777" w:rsidR="00874A20" w:rsidRPr="0073694D" w:rsidRDefault="00874A20" w:rsidP="00874A20">
      <w:pPr>
        <w:spacing w:line="240" w:lineRule="auto"/>
        <w:ind w:firstLine="720"/>
        <w:rPr>
          <w:rFonts w:ascii="Times New Roman" w:eastAsia="Times New Roman" w:hAnsi="Times New Roman" w:cs="Times New Roman"/>
          <w:sz w:val="24"/>
          <w:szCs w:val="24"/>
          <w:lang w:eastAsia="en-U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6"/>
        <w:gridCol w:w="2634"/>
      </w:tblGrid>
      <w:tr w:rsidR="00874A20" w:rsidRPr="0061173B" w14:paraId="58F8127E"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614AB450" w14:textId="77777777" w:rsidR="00874A20" w:rsidRPr="0061173B" w:rsidRDefault="00874A20" w:rsidP="003E2010">
            <w:pPr>
              <w:spacing w:line="240" w:lineRule="auto"/>
              <w:ind w:firstLine="0"/>
              <w:jc w:val="center"/>
              <w:rPr>
                <w:rFonts w:ascii="Times New Roman" w:eastAsia="Times New Roman" w:hAnsi="Times New Roman" w:cs="Times New Roman"/>
                <w:b/>
                <w:bCs/>
                <w:sz w:val="24"/>
                <w:szCs w:val="24"/>
                <w:lang w:eastAsia="en-US"/>
              </w:rPr>
            </w:pPr>
            <w:proofErr w:type="spellStart"/>
            <w:r w:rsidRPr="0061173B">
              <w:rPr>
                <w:rFonts w:ascii="Times New Roman" w:eastAsia="Times New Roman" w:hAnsi="Times New Roman" w:cs="Times New Roman"/>
                <w:b/>
                <w:bCs/>
                <w:sz w:val="24"/>
                <w:szCs w:val="24"/>
                <w:lang w:eastAsia="en-US"/>
              </w:rPr>
              <w:t>Eil.Nr</w:t>
            </w:r>
            <w:proofErr w:type="spellEnd"/>
            <w:r w:rsidRPr="0061173B">
              <w:rPr>
                <w:rFonts w:ascii="Times New Roman" w:eastAsia="Times New Roman" w:hAnsi="Times New Roman" w:cs="Times New Roman"/>
                <w:b/>
                <w:bCs/>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09F45834" w14:textId="77777777" w:rsidR="00874A20" w:rsidRPr="0061173B" w:rsidRDefault="00874A20" w:rsidP="003E2010">
            <w:pPr>
              <w:spacing w:line="240" w:lineRule="auto"/>
              <w:ind w:firstLine="0"/>
              <w:jc w:val="center"/>
              <w:rPr>
                <w:rFonts w:ascii="Times New Roman" w:eastAsia="Times New Roman" w:hAnsi="Times New Roman" w:cs="Times New Roman"/>
                <w:b/>
                <w:bCs/>
                <w:sz w:val="24"/>
                <w:szCs w:val="24"/>
                <w:lang w:eastAsia="en-US"/>
              </w:rPr>
            </w:pPr>
            <w:r w:rsidRPr="0061173B">
              <w:rPr>
                <w:rFonts w:ascii="Times New Roman" w:eastAsia="Times New Roman" w:hAnsi="Times New Roman" w:cs="Times New Roman"/>
                <w:b/>
                <w:bCs/>
                <w:sz w:val="24"/>
                <w:szCs w:val="24"/>
                <w:lang w:eastAsia="en-US"/>
              </w:rPr>
              <w:t>Pateiktų dokumentų pavadinimas</w:t>
            </w:r>
          </w:p>
        </w:tc>
        <w:tc>
          <w:tcPr>
            <w:tcW w:w="2634" w:type="dxa"/>
            <w:tcBorders>
              <w:top w:val="single" w:sz="4" w:space="0" w:color="auto"/>
              <w:left w:val="single" w:sz="4" w:space="0" w:color="auto"/>
              <w:bottom w:val="single" w:sz="4" w:space="0" w:color="auto"/>
              <w:right w:val="single" w:sz="4" w:space="0" w:color="auto"/>
            </w:tcBorders>
            <w:hideMark/>
          </w:tcPr>
          <w:p w14:paraId="7DE86F05" w14:textId="77777777" w:rsidR="00874A20" w:rsidRPr="0061173B" w:rsidRDefault="00874A20" w:rsidP="003E2010">
            <w:pPr>
              <w:spacing w:line="240" w:lineRule="auto"/>
              <w:ind w:firstLine="0"/>
              <w:jc w:val="center"/>
              <w:rPr>
                <w:rFonts w:ascii="Times New Roman" w:eastAsia="Times New Roman" w:hAnsi="Times New Roman" w:cs="Times New Roman"/>
                <w:b/>
                <w:bCs/>
                <w:sz w:val="24"/>
                <w:szCs w:val="24"/>
                <w:lang w:eastAsia="en-US"/>
              </w:rPr>
            </w:pPr>
            <w:r w:rsidRPr="0061173B">
              <w:rPr>
                <w:rFonts w:ascii="Times New Roman" w:eastAsia="Times New Roman" w:hAnsi="Times New Roman" w:cs="Times New Roman"/>
                <w:b/>
                <w:bCs/>
                <w:sz w:val="24"/>
                <w:szCs w:val="24"/>
                <w:lang w:eastAsia="en-US"/>
              </w:rPr>
              <w:t>Dokumento puslapių skaičius</w:t>
            </w:r>
          </w:p>
        </w:tc>
      </w:tr>
      <w:tr w:rsidR="00874A20" w:rsidRPr="0061173B" w14:paraId="3F3CF532"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3FEA5965"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1C744791"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Jungtinės veiklos sutarties kopija (jeigu pirkime dalyvauja ūkio subjektų grupė jungtinės veiklos sutarties pagrindu);</w:t>
            </w:r>
          </w:p>
        </w:tc>
        <w:tc>
          <w:tcPr>
            <w:tcW w:w="2634" w:type="dxa"/>
            <w:tcBorders>
              <w:top w:val="single" w:sz="4" w:space="0" w:color="auto"/>
              <w:left w:val="single" w:sz="4" w:space="0" w:color="auto"/>
              <w:bottom w:val="single" w:sz="4" w:space="0" w:color="auto"/>
              <w:right w:val="single" w:sz="4" w:space="0" w:color="auto"/>
            </w:tcBorders>
          </w:tcPr>
          <w:p w14:paraId="33EA5148"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3F4DAA0F"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2097684A"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6B88B2A6"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Dokumentas, patvirtinantis, kad asmuo, kuris pasirašė pasiūlymą (jei jis ne tiekėjo vadovas), turėjo teisę jį pasirašyti;</w:t>
            </w:r>
          </w:p>
        </w:tc>
        <w:tc>
          <w:tcPr>
            <w:tcW w:w="2634" w:type="dxa"/>
            <w:tcBorders>
              <w:top w:val="single" w:sz="4" w:space="0" w:color="auto"/>
              <w:left w:val="single" w:sz="4" w:space="0" w:color="auto"/>
              <w:bottom w:val="single" w:sz="4" w:space="0" w:color="auto"/>
              <w:right w:val="single" w:sz="4" w:space="0" w:color="auto"/>
            </w:tcBorders>
          </w:tcPr>
          <w:p w14:paraId="763A8D5A"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3EBCBD60"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2181DEBD"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0E4AB19C"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Jei tiekėjas pasitelkia ūkio subjektus, kurių pajėgumais remiasi, – įrodymai, kad šie ištekliai bus prieinami per visą sutartinių įsipareigojimų vykdymo laikotarpį;</w:t>
            </w:r>
          </w:p>
        </w:tc>
        <w:tc>
          <w:tcPr>
            <w:tcW w:w="2634" w:type="dxa"/>
            <w:tcBorders>
              <w:top w:val="single" w:sz="4" w:space="0" w:color="auto"/>
              <w:left w:val="single" w:sz="4" w:space="0" w:color="auto"/>
              <w:bottom w:val="single" w:sz="4" w:space="0" w:color="auto"/>
              <w:right w:val="single" w:sz="4" w:space="0" w:color="auto"/>
            </w:tcBorders>
          </w:tcPr>
          <w:p w14:paraId="628C62F2"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281412F1" w14:textId="77777777" w:rsidTr="003E2010">
        <w:tc>
          <w:tcPr>
            <w:tcW w:w="675" w:type="dxa"/>
            <w:tcBorders>
              <w:top w:val="single" w:sz="4" w:space="0" w:color="auto"/>
              <w:left w:val="single" w:sz="4" w:space="0" w:color="auto"/>
              <w:bottom w:val="single" w:sz="4" w:space="0" w:color="auto"/>
              <w:right w:val="single" w:sz="4" w:space="0" w:color="auto"/>
            </w:tcBorders>
            <w:hideMark/>
          </w:tcPr>
          <w:p w14:paraId="69B9CF15"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Pr="0061173B">
              <w:rPr>
                <w:rFonts w:ascii="Times New Roman" w:eastAsia="Times New Roman" w:hAnsi="Times New Roman" w:cs="Times New Roman"/>
                <w:sz w:val="24"/>
                <w:szCs w:val="24"/>
                <w:lang w:eastAsia="en-US"/>
              </w:rPr>
              <w:t>.</w:t>
            </w:r>
          </w:p>
        </w:tc>
        <w:tc>
          <w:tcPr>
            <w:tcW w:w="6516" w:type="dxa"/>
            <w:tcBorders>
              <w:top w:val="single" w:sz="4" w:space="0" w:color="auto"/>
              <w:left w:val="single" w:sz="4" w:space="0" w:color="auto"/>
              <w:bottom w:val="single" w:sz="4" w:space="0" w:color="auto"/>
              <w:right w:val="single" w:sz="4" w:space="0" w:color="auto"/>
            </w:tcBorders>
            <w:hideMark/>
          </w:tcPr>
          <w:p w14:paraId="184A5636"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sidRPr="0061173B">
              <w:rPr>
                <w:rFonts w:ascii="Times New Roman" w:eastAsia="Times New Roman" w:hAnsi="Times New Roman" w:cs="Times New Roman"/>
                <w:sz w:val="24"/>
                <w:szCs w:val="24"/>
                <w:lang w:eastAsia="en-US"/>
              </w:rPr>
              <w:t>Jei tiekėjas pasitelkia subtiekėjus, subtiekėjo deklaracija ar kitas dokumentas, patvirtinantis jo sutikimą būti subtiekėju pirkime.</w:t>
            </w:r>
          </w:p>
        </w:tc>
        <w:tc>
          <w:tcPr>
            <w:tcW w:w="2634" w:type="dxa"/>
            <w:tcBorders>
              <w:top w:val="single" w:sz="4" w:space="0" w:color="auto"/>
              <w:left w:val="single" w:sz="4" w:space="0" w:color="auto"/>
              <w:bottom w:val="single" w:sz="4" w:space="0" w:color="auto"/>
              <w:right w:val="single" w:sz="4" w:space="0" w:color="auto"/>
            </w:tcBorders>
          </w:tcPr>
          <w:p w14:paraId="76DA1993"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r w:rsidR="00874A20" w:rsidRPr="0061173B" w14:paraId="08AE2020" w14:textId="77777777" w:rsidTr="003E2010">
        <w:tc>
          <w:tcPr>
            <w:tcW w:w="675" w:type="dxa"/>
            <w:tcBorders>
              <w:top w:val="single" w:sz="4" w:space="0" w:color="auto"/>
              <w:left w:val="single" w:sz="4" w:space="0" w:color="auto"/>
              <w:bottom w:val="single" w:sz="4" w:space="0" w:color="auto"/>
              <w:right w:val="single" w:sz="4" w:space="0" w:color="auto"/>
            </w:tcBorders>
          </w:tcPr>
          <w:p w14:paraId="252768D1" w14:textId="77777777" w:rsidR="00874A20" w:rsidRDefault="00874A20" w:rsidP="003E2010">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6516" w:type="dxa"/>
            <w:tcBorders>
              <w:top w:val="single" w:sz="4" w:space="0" w:color="auto"/>
              <w:left w:val="single" w:sz="4" w:space="0" w:color="auto"/>
              <w:bottom w:val="single" w:sz="4" w:space="0" w:color="auto"/>
              <w:right w:val="single" w:sz="4" w:space="0" w:color="auto"/>
            </w:tcBorders>
          </w:tcPr>
          <w:p w14:paraId="73ECD56A" w14:textId="77777777" w:rsidR="00874A20" w:rsidRPr="0061173B" w:rsidRDefault="00874A20" w:rsidP="003E2010">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Atitikties deklaracija (7 priedas)</w:t>
            </w:r>
          </w:p>
        </w:tc>
        <w:tc>
          <w:tcPr>
            <w:tcW w:w="2634" w:type="dxa"/>
            <w:tcBorders>
              <w:top w:val="single" w:sz="4" w:space="0" w:color="auto"/>
              <w:left w:val="single" w:sz="4" w:space="0" w:color="auto"/>
              <w:bottom w:val="single" w:sz="4" w:space="0" w:color="auto"/>
              <w:right w:val="single" w:sz="4" w:space="0" w:color="auto"/>
            </w:tcBorders>
          </w:tcPr>
          <w:p w14:paraId="5FC44C40" w14:textId="77777777" w:rsidR="00874A20" w:rsidRPr="0061173B" w:rsidRDefault="00874A20" w:rsidP="003E2010">
            <w:pPr>
              <w:spacing w:line="240" w:lineRule="auto"/>
              <w:ind w:firstLine="0"/>
              <w:rPr>
                <w:rFonts w:ascii="Times New Roman" w:eastAsia="Times New Roman" w:hAnsi="Times New Roman" w:cs="Times New Roman"/>
                <w:sz w:val="24"/>
                <w:szCs w:val="24"/>
                <w:lang w:eastAsia="en-US"/>
              </w:rPr>
            </w:pPr>
          </w:p>
        </w:tc>
      </w:tr>
    </w:tbl>
    <w:p w14:paraId="2FB06A29" w14:textId="77777777" w:rsidR="00874A20" w:rsidRPr="0073694D" w:rsidRDefault="00874A20" w:rsidP="00874A20">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874A20" w:rsidRPr="0073694D" w14:paraId="601C7C22" w14:textId="77777777" w:rsidTr="003E2010">
        <w:trPr>
          <w:trHeight w:val="324"/>
        </w:trPr>
        <w:tc>
          <w:tcPr>
            <w:tcW w:w="9639" w:type="dxa"/>
            <w:gridSpan w:val="7"/>
          </w:tcPr>
          <w:p w14:paraId="1DE58635" w14:textId="77777777" w:rsidR="00874A20" w:rsidRPr="0073694D" w:rsidRDefault="00874A20" w:rsidP="003E2010">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095A5488" w14:textId="77777777" w:rsidR="00874A20" w:rsidRPr="0073694D" w:rsidRDefault="00874A20" w:rsidP="003E2010">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874A20" w:rsidRPr="0073694D" w14:paraId="764F4738" w14:textId="77777777" w:rsidTr="003E2010">
              <w:tc>
                <w:tcPr>
                  <w:tcW w:w="709" w:type="dxa"/>
                  <w:tcBorders>
                    <w:top w:val="single" w:sz="4" w:space="0" w:color="auto"/>
                    <w:left w:val="single" w:sz="4" w:space="0" w:color="auto"/>
                    <w:bottom w:val="single" w:sz="4" w:space="0" w:color="auto"/>
                    <w:right w:val="single" w:sz="4" w:space="0" w:color="auto"/>
                  </w:tcBorders>
                  <w:vAlign w:val="center"/>
                  <w:hideMark/>
                </w:tcPr>
                <w:p w14:paraId="69699E80" w14:textId="77777777" w:rsidR="00874A20" w:rsidRPr="0073694D" w:rsidRDefault="00874A20" w:rsidP="003E2010">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13F27E14" w14:textId="77777777" w:rsidR="00874A20" w:rsidRPr="0073694D" w:rsidRDefault="00874A20" w:rsidP="003E201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58DB761E" w14:textId="77777777" w:rsidR="00874A20" w:rsidRPr="0073694D" w:rsidRDefault="00874A20" w:rsidP="003E2010">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874A20" w:rsidRPr="0073694D" w14:paraId="12EBF2F7" w14:textId="77777777" w:rsidTr="003E2010">
              <w:tc>
                <w:tcPr>
                  <w:tcW w:w="709" w:type="dxa"/>
                  <w:tcBorders>
                    <w:top w:val="single" w:sz="4" w:space="0" w:color="auto"/>
                    <w:left w:val="single" w:sz="4" w:space="0" w:color="auto"/>
                    <w:bottom w:val="single" w:sz="4" w:space="0" w:color="auto"/>
                    <w:right w:val="single" w:sz="4" w:space="0" w:color="auto"/>
                  </w:tcBorders>
                  <w:vAlign w:val="center"/>
                </w:tcPr>
                <w:p w14:paraId="5A6C25E1" w14:textId="77777777" w:rsidR="00874A20" w:rsidRPr="0073694D" w:rsidRDefault="00874A20" w:rsidP="00874A20">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1F6105E"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57DEA1A4"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r>
            <w:tr w:rsidR="00874A20" w:rsidRPr="0073694D" w14:paraId="7143DEFB" w14:textId="77777777" w:rsidTr="003E2010">
              <w:tc>
                <w:tcPr>
                  <w:tcW w:w="709" w:type="dxa"/>
                  <w:tcBorders>
                    <w:top w:val="single" w:sz="4" w:space="0" w:color="auto"/>
                    <w:left w:val="single" w:sz="4" w:space="0" w:color="auto"/>
                    <w:bottom w:val="single" w:sz="4" w:space="0" w:color="auto"/>
                    <w:right w:val="single" w:sz="4" w:space="0" w:color="auto"/>
                  </w:tcBorders>
                  <w:vAlign w:val="center"/>
                </w:tcPr>
                <w:p w14:paraId="00D4A4CF" w14:textId="77777777" w:rsidR="00874A20" w:rsidRPr="0073694D" w:rsidRDefault="00874A20" w:rsidP="00874A20">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78C339B7"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748A1B3D"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r>
            <w:tr w:rsidR="00874A20" w:rsidRPr="0073694D" w14:paraId="28864E5A" w14:textId="77777777" w:rsidTr="003E2010">
              <w:tc>
                <w:tcPr>
                  <w:tcW w:w="709" w:type="dxa"/>
                  <w:tcBorders>
                    <w:top w:val="single" w:sz="4" w:space="0" w:color="auto"/>
                    <w:left w:val="single" w:sz="4" w:space="0" w:color="auto"/>
                    <w:bottom w:val="single" w:sz="4" w:space="0" w:color="auto"/>
                    <w:right w:val="single" w:sz="4" w:space="0" w:color="auto"/>
                  </w:tcBorders>
                  <w:vAlign w:val="center"/>
                </w:tcPr>
                <w:p w14:paraId="53CE2BB5" w14:textId="77777777" w:rsidR="00874A20" w:rsidRPr="0073694D" w:rsidRDefault="00874A20" w:rsidP="00874A20">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76FA795"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017CB708" w14:textId="77777777" w:rsidR="00874A20" w:rsidRPr="0073694D" w:rsidRDefault="00874A20" w:rsidP="003E2010">
                  <w:pPr>
                    <w:spacing w:line="276" w:lineRule="auto"/>
                    <w:ind w:firstLine="0"/>
                    <w:jc w:val="center"/>
                    <w:rPr>
                      <w:rFonts w:ascii="Times New Roman" w:eastAsia="Calibri" w:hAnsi="Times New Roman" w:cs="Arial"/>
                      <w:i/>
                      <w:sz w:val="24"/>
                      <w:szCs w:val="24"/>
                    </w:rPr>
                  </w:pPr>
                </w:p>
              </w:tc>
            </w:tr>
          </w:tbl>
          <w:p w14:paraId="43789F20" w14:textId="77777777" w:rsidR="00874A20" w:rsidRPr="0073694D" w:rsidRDefault="00874A20" w:rsidP="003E2010">
            <w:pPr>
              <w:spacing w:line="240" w:lineRule="auto"/>
              <w:ind w:right="-108" w:firstLine="720"/>
              <w:rPr>
                <w:rFonts w:ascii="Times New Roman" w:eastAsia="Times New Roman" w:hAnsi="Times New Roman" w:cs="Times New Roman"/>
                <w:sz w:val="24"/>
                <w:szCs w:val="24"/>
                <w:lang w:eastAsia="en-US"/>
              </w:rPr>
            </w:pPr>
          </w:p>
          <w:p w14:paraId="057D5819" w14:textId="77777777" w:rsidR="00874A20" w:rsidRPr="0073694D" w:rsidRDefault="00874A20" w:rsidP="003E2010">
            <w:pPr>
              <w:spacing w:line="240" w:lineRule="auto"/>
              <w:ind w:right="-108" w:firstLine="720"/>
              <w:rPr>
                <w:rFonts w:ascii="Times New Roman" w:eastAsia="Times New Roman" w:hAnsi="Times New Roman" w:cs="Times New Roman"/>
                <w:sz w:val="24"/>
                <w:szCs w:val="24"/>
                <w:lang w:eastAsia="en-US"/>
              </w:rPr>
            </w:pPr>
          </w:p>
          <w:p w14:paraId="34A95B33" w14:textId="77777777" w:rsidR="00874A20" w:rsidRPr="0073694D" w:rsidRDefault="00874A20" w:rsidP="003E2010">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874A20" w:rsidRPr="0073694D" w14:paraId="4AC30B92" w14:textId="77777777" w:rsidTr="003E2010">
        <w:tc>
          <w:tcPr>
            <w:tcW w:w="2988" w:type="dxa"/>
          </w:tcPr>
          <w:p w14:paraId="3FD2FE91" w14:textId="77777777" w:rsidR="00874A20" w:rsidRDefault="00874A20" w:rsidP="003E2010">
            <w:pPr>
              <w:spacing w:line="240" w:lineRule="auto"/>
              <w:ind w:firstLine="0"/>
              <w:jc w:val="left"/>
              <w:rPr>
                <w:rFonts w:ascii="Times New Roman" w:eastAsia="Times New Roman" w:hAnsi="Times New Roman" w:cs="Times New Roman"/>
                <w:sz w:val="24"/>
                <w:szCs w:val="24"/>
                <w:lang w:eastAsia="en-US"/>
              </w:rPr>
            </w:pPr>
          </w:p>
          <w:p w14:paraId="1C7CCED4" w14:textId="77777777" w:rsidR="00874A20" w:rsidRPr="0073694D" w:rsidRDefault="00874A20" w:rsidP="003E2010">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B175FCC" w14:textId="77777777" w:rsidR="00874A20" w:rsidRPr="0073694D" w:rsidRDefault="00874A20" w:rsidP="003E2010">
            <w:pPr>
              <w:spacing w:line="240" w:lineRule="auto"/>
              <w:ind w:firstLine="0"/>
              <w:rPr>
                <w:rFonts w:ascii="Times New Roman" w:eastAsia="Times New Roman" w:hAnsi="Times New Roman" w:cs="Times New Roman"/>
                <w:i/>
                <w:sz w:val="24"/>
                <w:szCs w:val="24"/>
                <w:lang w:eastAsia="en-US"/>
              </w:rPr>
            </w:pPr>
          </w:p>
        </w:tc>
      </w:tr>
      <w:tr w:rsidR="00874A20" w:rsidRPr="0073694D" w14:paraId="04A38D20" w14:textId="77777777" w:rsidTr="003E2010">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379FC09F" w14:textId="77777777" w:rsidR="00874A20" w:rsidRPr="0073694D" w:rsidRDefault="00874A20" w:rsidP="003E2010">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06AD72C6"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718D5B2"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1ECAD73F"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66B04D99" w14:textId="77777777" w:rsidR="00874A20" w:rsidRPr="0073694D" w:rsidRDefault="00874A20" w:rsidP="003E2010">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149DCBE3" w14:textId="77777777" w:rsidR="00874A20" w:rsidRPr="0073694D" w:rsidRDefault="00874A20" w:rsidP="003E2010">
            <w:pPr>
              <w:spacing w:line="240" w:lineRule="auto"/>
              <w:ind w:right="-1" w:firstLine="0"/>
              <w:jc w:val="right"/>
              <w:rPr>
                <w:rFonts w:ascii="Times New Roman" w:eastAsia="Times New Roman" w:hAnsi="Times New Roman" w:cs="Times New Roman"/>
                <w:sz w:val="24"/>
                <w:szCs w:val="24"/>
                <w:lang w:eastAsia="en-US"/>
              </w:rPr>
            </w:pPr>
          </w:p>
        </w:tc>
      </w:tr>
      <w:tr w:rsidR="00874A20" w:rsidRPr="0073694D" w14:paraId="08AD3F7E" w14:textId="77777777" w:rsidTr="003E2010">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169A6F2" w14:textId="77777777" w:rsidR="00874A20" w:rsidRPr="0073694D" w:rsidRDefault="00874A20" w:rsidP="003E2010">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1D364CBC"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472A9253"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473C65AD"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73156A6C" w14:textId="77777777" w:rsidR="00874A20" w:rsidRPr="0073694D" w:rsidRDefault="00874A20" w:rsidP="003E2010">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7A0A381" w14:textId="77777777" w:rsidR="00874A20" w:rsidRPr="0073694D" w:rsidRDefault="00874A20" w:rsidP="003E2010">
            <w:pPr>
              <w:spacing w:line="240" w:lineRule="auto"/>
              <w:ind w:right="-1" w:firstLine="0"/>
              <w:jc w:val="center"/>
              <w:rPr>
                <w:rFonts w:ascii="Times New Roman" w:eastAsia="Times New Roman" w:hAnsi="Times New Roman" w:cs="Times New Roman"/>
                <w:sz w:val="24"/>
                <w:szCs w:val="24"/>
                <w:lang w:eastAsia="en-US"/>
              </w:rPr>
            </w:pPr>
          </w:p>
        </w:tc>
      </w:tr>
      <w:bookmarkEnd w:id="28"/>
    </w:tbl>
    <w:p w14:paraId="54054971" w14:textId="77777777" w:rsidR="009134C3" w:rsidRDefault="009134C3" w:rsidP="00D42F32">
      <w:pPr>
        <w:spacing w:line="240" w:lineRule="auto"/>
        <w:ind w:firstLine="0"/>
        <w:jc w:val="right"/>
        <w:rPr>
          <w:rFonts w:ascii="Times New Roman" w:hAnsi="Times New Roman" w:cs="Times New Roman"/>
          <w:sz w:val="24"/>
          <w:szCs w:val="24"/>
        </w:rPr>
      </w:pPr>
    </w:p>
    <w:p w14:paraId="3715117E" w14:textId="77777777" w:rsidR="009134C3" w:rsidRDefault="009134C3">
      <w:pPr>
        <w:rPr>
          <w:rFonts w:ascii="Times New Roman" w:hAnsi="Times New Roman" w:cs="Times New Roman"/>
          <w:sz w:val="24"/>
          <w:szCs w:val="24"/>
        </w:rPr>
      </w:pPr>
      <w:r>
        <w:rPr>
          <w:rFonts w:ascii="Times New Roman" w:hAnsi="Times New Roman" w:cs="Times New Roman"/>
          <w:sz w:val="24"/>
          <w:szCs w:val="24"/>
        </w:rPr>
        <w:br w:type="page"/>
      </w:r>
    </w:p>
    <w:p w14:paraId="0B6A4E4A" w14:textId="79A898D2"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sidR="00176E70">
        <w:rPr>
          <w:rFonts w:ascii="Times New Roman" w:hAnsi="Times New Roman" w:cs="Times New Roman"/>
          <w:sz w:val="24"/>
          <w:szCs w:val="24"/>
        </w:rPr>
        <w:t>6</w:t>
      </w:r>
      <w:r w:rsidRPr="006E21B3">
        <w:rPr>
          <w:rFonts w:ascii="Times New Roman" w:hAnsi="Times New Roman" w:cs="Times New Roman"/>
          <w:sz w:val="24"/>
          <w:szCs w:val="24"/>
        </w:rPr>
        <w:t xml:space="preserve"> priedas</w:t>
      </w:r>
    </w:p>
    <w:p w14:paraId="084A2755" w14:textId="77777777"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3B4E0CF3" w14:textId="77777777" w:rsidR="00D42F32" w:rsidRDefault="00D42F32" w:rsidP="00C8212E">
      <w:pPr>
        <w:spacing w:after="160" w:line="259" w:lineRule="auto"/>
        <w:ind w:firstLine="0"/>
        <w:rPr>
          <w:rFonts w:ascii="Times New Roman" w:hAnsi="Times New Roman" w:cs="Times New Roman"/>
          <w:b/>
          <w:sz w:val="24"/>
          <w:szCs w:val="24"/>
        </w:rPr>
      </w:pPr>
    </w:p>
    <w:p w14:paraId="5D10A243" w14:textId="45E9B1B1" w:rsidR="00D42F32"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D42F32">
      <w:pPr>
        <w:spacing w:after="160" w:line="259"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3D232456" w14:textId="77777777" w:rsidR="00D42F32" w:rsidRDefault="00D42F32" w:rsidP="00B24A5D">
      <w:pPr>
        <w:ind w:firstLine="0"/>
        <w:rPr>
          <w:rFonts w:cstheme="minorHAnsi"/>
        </w:rPr>
      </w:pPr>
    </w:p>
    <w:p w14:paraId="0835BA3B" w14:textId="77777777" w:rsidR="00D42F32" w:rsidRDefault="00D42F32" w:rsidP="00B24A5D">
      <w:pPr>
        <w:ind w:firstLine="0"/>
        <w:rPr>
          <w:rFonts w:cstheme="minorHAnsi"/>
        </w:rPr>
      </w:pPr>
    </w:p>
    <w:p w14:paraId="10362BC0" w14:textId="77777777" w:rsidR="00D42F32" w:rsidRDefault="00D42F32" w:rsidP="00B24A5D">
      <w:pPr>
        <w:ind w:firstLine="0"/>
        <w:rPr>
          <w:rFonts w:cstheme="minorHAnsi"/>
        </w:rPr>
      </w:pPr>
    </w:p>
    <w:p w14:paraId="09390EB7" w14:textId="77777777" w:rsidR="00D42F32" w:rsidRDefault="00D42F32" w:rsidP="00B24A5D">
      <w:pPr>
        <w:ind w:firstLine="0"/>
        <w:rPr>
          <w:rFonts w:cstheme="minorHAnsi"/>
        </w:rPr>
      </w:pPr>
    </w:p>
    <w:p w14:paraId="6CF62B2A" w14:textId="77777777" w:rsidR="00D42F32" w:rsidRDefault="00D42F32" w:rsidP="00B24A5D">
      <w:pPr>
        <w:ind w:firstLine="0"/>
        <w:rPr>
          <w:rFonts w:cstheme="minorHAnsi"/>
        </w:rPr>
      </w:pPr>
    </w:p>
    <w:p w14:paraId="3AE2DC4D" w14:textId="77777777" w:rsidR="00D42F32" w:rsidRDefault="00D42F32" w:rsidP="00B24A5D">
      <w:pPr>
        <w:ind w:firstLine="0"/>
        <w:rPr>
          <w:rFonts w:cstheme="minorHAnsi"/>
        </w:rPr>
      </w:pPr>
    </w:p>
    <w:p w14:paraId="2C2A3B22" w14:textId="77777777" w:rsidR="00D42F32" w:rsidRDefault="00D42F32" w:rsidP="00B24A5D">
      <w:pPr>
        <w:ind w:firstLine="0"/>
        <w:rPr>
          <w:rFonts w:cstheme="minorHAnsi"/>
        </w:rPr>
      </w:pPr>
    </w:p>
    <w:p w14:paraId="30E09A3E" w14:textId="77777777" w:rsidR="000A3295" w:rsidRDefault="000A3295" w:rsidP="00D42F32">
      <w:pPr>
        <w:spacing w:line="240" w:lineRule="auto"/>
        <w:ind w:firstLine="0"/>
        <w:rPr>
          <w:rFonts w:ascii="Times New Roman" w:hAnsi="Times New Roman" w:cs="Times New Roman"/>
          <w:sz w:val="24"/>
          <w:szCs w:val="24"/>
        </w:rPr>
      </w:pPr>
    </w:p>
    <w:p w14:paraId="18EC2BBA" w14:textId="77777777" w:rsidR="00874A20" w:rsidRPr="00F80965" w:rsidRDefault="00C8212E" w:rsidP="00874A20">
      <w:pPr>
        <w:spacing w:line="240" w:lineRule="auto"/>
        <w:ind w:firstLine="0"/>
        <w:jc w:val="right"/>
        <w:rPr>
          <w:rFonts w:ascii="Times New Roman" w:eastAsia="Times New Roman" w:hAnsi="Times New Roman" w:cs="Times New Roman"/>
          <w:sz w:val="24"/>
          <w:szCs w:val="24"/>
        </w:rPr>
      </w:pPr>
      <w:r>
        <w:rPr>
          <w:rFonts w:ascii="Times New Roman" w:hAnsi="Times New Roman" w:cs="Times New Roman"/>
          <w:sz w:val="24"/>
          <w:szCs w:val="24"/>
        </w:rPr>
        <w:br w:type="page"/>
      </w:r>
      <w:r w:rsidR="00874A20" w:rsidRPr="00F80965">
        <w:rPr>
          <w:rFonts w:ascii="Times New Roman" w:eastAsia="Times New Roman" w:hAnsi="Times New Roman" w:cs="Times New Roman"/>
          <w:sz w:val="24"/>
          <w:szCs w:val="24"/>
        </w:rPr>
        <w:lastRenderedPageBreak/>
        <w:t xml:space="preserve">Pirkimo sąlygų </w:t>
      </w:r>
      <w:r w:rsidR="00874A20">
        <w:rPr>
          <w:rFonts w:ascii="Times New Roman" w:eastAsia="Times New Roman" w:hAnsi="Times New Roman" w:cs="Times New Roman"/>
          <w:sz w:val="24"/>
          <w:szCs w:val="24"/>
        </w:rPr>
        <w:t>7</w:t>
      </w:r>
      <w:r w:rsidR="00874A20" w:rsidRPr="00F80965">
        <w:rPr>
          <w:rFonts w:ascii="Times New Roman" w:eastAsia="Times New Roman" w:hAnsi="Times New Roman" w:cs="Times New Roman"/>
          <w:sz w:val="24"/>
          <w:szCs w:val="24"/>
        </w:rPr>
        <w:t xml:space="preserve"> priedas</w:t>
      </w:r>
    </w:p>
    <w:p w14:paraId="375630D9" w14:textId="77777777" w:rsidR="00874A20" w:rsidRPr="00F80965" w:rsidRDefault="00874A20" w:rsidP="00874A20">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1A02160C" w14:textId="77777777" w:rsidR="00874A20" w:rsidRDefault="00874A20" w:rsidP="00874A20">
      <w:pPr>
        <w:ind w:firstLine="0"/>
        <w:rPr>
          <w:rFonts w:ascii="Times New Roman" w:eastAsia="Times New Roman" w:hAnsi="Times New Roman" w:cs="Times New Roman"/>
          <w:b/>
          <w:bCs/>
          <w:sz w:val="24"/>
          <w:szCs w:val="24"/>
        </w:rPr>
      </w:pPr>
    </w:p>
    <w:p w14:paraId="5D149297" w14:textId="77777777" w:rsidR="00874A20" w:rsidRPr="00F80965" w:rsidRDefault="00874A20" w:rsidP="00874A20">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533D071B" wp14:editId="67467FC8">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7DF41C3C" w14:textId="77777777" w:rsidR="00874A20" w:rsidRDefault="00874A20" w:rsidP="00874A20">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D071B"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7DF41C3C" w14:textId="77777777" w:rsidR="00874A20" w:rsidRDefault="00874A20" w:rsidP="00874A20">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79489417" w14:textId="77777777" w:rsidR="00874A20" w:rsidRPr="00F80965" w:rsidRDefault="00874A20" w:rsidP="00874A20">
      <w:pPr>
        <w:spacing w:line="240" w:lineRule="auto"/>
        <w:jc w:val="center"/>
        <w:rPr>
          <w:rFonts w:ascii="Times New Roman" w:hAnsi="Times New Roman" w:cs="Times New Roman"/>
          <w:sz w:val="24"/>
          <w:szCs w:val="24"/>
        </w:rPr>
      </w:pPr>
    </w:p>
    <w:p w14:paraId="706627CB" w14:textId="77777777" w:rsidR="00874A20" w:rsidRPr="00F80965" w:rsidRDefault="00874A20" w:rsidP="00874A20">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1A119740" w14:textId="77777777" w:rsidR="00874A20" w:rsidRPr="00F80965" w:rsidRDefault="00874A20" w:rsidP="00874A20">
      <w:pPr>
        <w:jc w:val="center"/>
        <w:rPr>
          <w:rFonts w:ascii="Times New Roman" w:hAnsi="Times New Roman" w:cs="Times New Roman"/>
          <w:sz w:val="24"/>
          <w:szCs w:val="24"/>
        </w:rPr>
      </w:pPr>
    </w:p>
    <w:p w14:paraId="2FE43982" w14:textId="77777777" w:rsidR="00874A20" w:rsidRPr="0026703F" w:rsidRDefault="00874A20" w:rsidP="00874A20">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7F0019" w14:textId="77777777" w:rsidR="00874A20" w:rsidRPr="0026703F" w:rsidRDefault="00874A20" w:rsidP="00874A20">
      <w:pPr>
        <w:jc w:val="center"/>
        <w:rPr>
          <w:rFonts w:ascii="Times New Roman" w:hAnsi="Times New Roman" w:cs="Times New Roman"/>
          <w:b/>
          <w:bCs/>
          <w:sz w:val="16"/>
          <w:szCs w:val="16"/>
        </w:rPr>
      </w:pPr>
    </w:p>
    <w:p w14:paraId="6033B10C" w14:textId="77777777" w:rsidR="00874A20" w:rsidRPr="00F80965" w:rsidRDefault="00874A20" w:rsidP="00874A20">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3A1BFDC4" w14:textId="77777777" w:rsidR="00874A20" w:rsidRPr="00F80965" w:rsidRDefault="00874A20" w:rsidP="00874A20">
      <w:pPr>
        <w:rPr>
          <w:rFonts w:ascii="Times New Roman" w:hAnsi="Times New Roman" w:cs="Times New Roman"/>
          <w:b/>
          <w:bCs/>
          <w:sz w:val="24"/>
          <w:szCs w:val="24"/>
        </w:rPr>
      </w:pPr>
    </w:p>
    <w:p w14:paraId="5EE30AF6" w14:textId="77777777" w:rsidR="00874A20" w:rsidRPr="00F80965" w:rsidRDefault="00874A20" w:rsidP="00874A20">
      <w:pPr>
        <w:ind w:firstLine="0"/>
        <w:rPr>
          <w:rFonts w:ascii="Times New Roman" w:hAnsi="Times New Roman" w:cs="Times New Roman"/>
          <w:b/>
          <w:sz w:val="24"/>
          <w:szCs w:val="24"/>
        </w:rPr>
      </w:pPr>
      <w:r w:rsidRPr="00F80965">
        <w:rPr>
          <w:rFonts w:ascii="Times New Roman" w:hAnsi="Times New Roman" w:cs="Times New Roman"/>
          <w:b/>
          <w:sz w:val="24"/>
          <w:szCs w:val="24"/>
        </w:rPr>
        <w:t>Radviliškio rajono savivaldybės administracijai</w:t>
      </w:r>
    </w:p>
    <w:p w14:paraId="47287980" w14:textId="77777777" w:rsidR="00874A20" w:rsidRPr="00F80965" w:rsidRDefault="00874A20" w:rsidP="00874A20">
      <w:pPr>
        <w:rPr>
          <w:rFonts w:ascii="Times New Roman" w:hAnsi="Times New Roman" w:cs="Times New Roman"/>
          <w:sz w:val="24"/>
          <w:szCs w:val="24"/>
        </w:rPr>
      </w:pPr>
    </w:p>
    <w:p w14:paraId="76CA002F" w14:textId="77777777" w:rsidR="00874A20" w:rsidRPr="00F80965" w:rsidRDefault="00874A20" w:rsidP="00874A20">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3E75FF5D" w14:textId="77777777" w:rsidR="00874A20" w:rsidRPr="00F80965" w:rsidRDefault="00874A20" w:rsidP="00874A20">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4FD26907" w14:textId="77777777" w:rsidR="00874A20" w:rsidRPr="00F80965" w:rsidRDefault="00874A20" w:rsidP="00874A20">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56140E01" w14:textId="77777777" w:rsidR="00874A20" w:rsidRPr="00F80965" w:rsidRDefault="00874A20" w:rsidP="00874A20">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5A6A1BBF" w14:textId="77777777" w:rsidR="00874A20" w:rsidRPr="00F80965" w:rsidRDefault="00874A20" w:rsidP="00874A20">
      <w:pPr>
        <w:rPr>
          <w:rFonts w:ascii="Times New Roman" w:hAnsi="Times New Roman" w:cs="Times New Roman"/>
          <w:sz w:val="24"/>
          <w:szCs w:val="24"/>
        </w:rPr>
      </w:pPr>
    </w:p>
    <w:p w14:paraId="33B750FE" w14:textId="77777777" w:rsidR="00874A20" w:rsidRPr="00F80965" w:rsidRDefault="00874A20" w:rsidP="00874A20">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1AAAFB9D" w14:textId="20217B22" w:rsidR="00874A20" w:rsidRPr="00F80965" w:rsidRDefault="00874A20" w:rsidP="00874A20">
      <w:pPr>
        <w:numPr>
          <w:ilvl w:val="0"/>
          <w:numId w:val="35"/>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Radviliškio rajono savivaldybės administracijos (toliau – Perkančioji organizacija) vykdomame mažos vertės pirkime skelbiamos apklausos </w:t>
      </w:r>
      <w:r w:rsidRPr="00E129BE">
        <w:rPr>
          <w:rFonts w:ascii="Times New Roman" w:hAnsi="Times New Roman" w:cs="Times New Roman"/>
          <w:sz w:val="24"/>
          <w:szCs w:val="24"/>
        </w:rPr>
        <w:t xml:space="preserve">būdu </w:t>
      </w:r>
      <w:r w:rsidRPr="00E129BE">
        <w:rPr>
          <w:rFonts w:ascii="Times New Roman" w:hAnsi="Times New Roman" w:cs="Times New Roman"/>
          <w:b/>
          <w:sz w:val="24"/>
          <w:szCs w:val="24"/>
        </w:rPr>
        <w:t>„</w:t>
      </w:r>
      <w:r>
        <w:rPr>
          <w:rFonts w:ascii="Times New Roman" w:hAnsi="Times New Roman" w:cs="Times New Roman"/>
          <w:b/>
          <w:sz w:val="24"/>
          <w:szCs w:val="24"/>
        </w:rPr>
        <w:t>D</w:t>
      </w:r>
      <w:r w:rsidRPr="00461B9F">
        <w:rPr>
          <w:rFonts w:ascii="Times New Roman" w:hAnsi="Times New Roman" w:cs="Times New Roman"/>
          <w:b/>
          <w:sz w:val="24"/>
          <w:szCs w:val="24"/>
        </w:rPr>
        <w:t>uon</w:t>
      </w:r>
      <w:r w:rsidR="00AB34DA">
        <w:rPr>
          <w:rFonts w:ascii="Times New Roman" w:hAnsi="Times New Roman" w:cs="Times New Roman"/>
          <w:b/>
          <w:sz w:val="24"/>
          <w:szCs w:val="24"/>
        </w:rPr>
        <w:t>a</w:t>
      </w:r>
      <w:r w:rsidRPr="00461B9F">
        <w:rPr>
          <w:rFonts w:ascii="Times New Roman" w:hAnsi="Times New Roman" w:cs="Times New Roman"/>
          <w:b/>
          <w:sz w:val="24"/>
          <w:szCs w:val="24"/>
        </w:rPr>
        <w:t xml:space="preserve"> ir kit</w:t>
      </w:r>
      <w:r w:rsidR="00AB34DA">
        <w:rPr>
          <w:rFonts w:ascii="Times New Roman" w:hAnsi="Times New Roman" w:cs="Times New Roman"/>
          <w:b/>
          <w:sz w:val="24"/>
          <w:szCs w:val="24"/>
        </w:rPr>
        <w:t>i</w:t>
      </w:r>
      <w:r w:rsidRPr="00461B9F">
        <w:rPr>
          <w:rFonts w:ascii="Times New Roman" w:hAnsi="Times New Roman" w:cs="Times New Roman"/>
          <w:b/>
          <w:sz w:val="24"/>
          <w:szCs w:val="24"/>
        </w:rPr>
        <w:t xml:space="preserve"> konditeri</w:t>
      </w:r>
      <w:r w:rsidR="00AB34DA">
        <w:rPr>
          <w:rFonts w:ascii="Times New Roman" w:hAnsi="Times New Roman" w:cs="Times New Roman"/>
          <w:b/>
          <w:sz w:val="24"/>
          <w:szCs w:val="24"/>
        </w:rPr>
        <w:t>jos</w:t>
      </w:r>
      <w:r w:rsidRPr="00461B9F">
        <w:rPr>
          <w:rFonts w:ascii="Times New Roman" w:hAnsi="Times New Roman" w:cs="Times New Roman"/>
          <w:b/>
          <w:sz w:val="24"/>
          <w:szCs w:val="24"/>
        </w:rPr>
        <w:t xml:space="preserve"> gamini</w:t>
      </w:r>
      <w:r w:rsidR="00AB34DA">
        <w:rPr>
          <w:rFonts w:ascii="Times New Roman" w:hAnsi="Times New Roman" w:cs="Times New Roman"/>
          <w:b/>
          <w:sz w:val="24"/>
          <w:szCs w:val="24"/>
        </w:rPr>
        <w:t>ai</w:t>
      </w:r>
      <w:r w:rsidRPr="00461B9F">
        <w:rPr>
          <w:rFonts w:ascii="Times New Roman" w:hAnsi="Times New Roman" w:cs="Times New Roman"/>
          <w:b/>
          <w:sz w:val="24"/>
          <w:szCs w:val="24"/>
        </w:rPr>
        <w:t xml:space="preserve"> </w:t>
      </w:r>
      <w:r>
        <w:rPr>
          <w:rFonts w:ascii="Times New Roman" w:hAnsi="Times New Roman" w:cs="Times New Roman"/>
          <w:b/>
          <w:sz w:val="24"/>
          <w:szCs w:val="24"/>
        </w:rPr>
        <w:t>R</w:t>
      </w:r>
      <w:r w:rsidRPr="00461B9F">
        <w:rPr>
          <w:rFonts w:ascii="Times New Roman" w:hAnsi="Times New Roman" w:cs="Times New Roman"/>
          <w:b/>
          <w:sz w:val="24"/>
          <w:szCs w:val="24"/>
        </w:rPr>
        <w:t>adviliškio rajono bendrojo ugdymo įstaigoms</w:t>
      </w:r>
      <w:r>
        <w:rPr>
          <w:rFonts w:ascii="Times New Roman" w:hAnsi="Times New Roman" w:cs="Times New Roman"/>
          <w:b/>
          <w:sz w:val="24"/>
          <w:szCs w:val="24"/>
        </w:rPr>
        <w:t xml:space="preserve">“ </w:t>
      </w:r>
      <w:r w:rsidRPr="00E129BE">
        <w:rPr>
          <w:rFonts w:ascii="Times New Roman" w:hAnsi="Times New Roman" w:cs="Times New Roman"/>
          <w:sz w:val="24"/>
          <w:szCs w:val="24"/>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2C83799F" w14:textId="77777777" w:rsidR="00874A20" w:rsidRPr="00001342" w:rsidRDefault="00874A20" w:rsidP="00874A20">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4ADD9C75" w14:textId="77777777" w:rsidR="00874A20" w:rsidRPr="00001342" w:rsidRDefault="00874A20" w:rsidP="00874A20">
      <w:pPr>
        <w:numPr>
          <w:ilvl w:val="0"/>
          <w:numId w:val="35"/>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p>
    <w:p w14:paraId="32C80A39" w14:textId="77777777" w:rsidR="00874A20" w:rsidRPr="00001342" w:rsidRDefault="00874A20" w:rsidP="00874A20">
      <w:pPr>
        <w:numPr>
          <w:ilvl w:val="0"/>
          <w:numId w:val="36"/>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3F3CFEC1" w14:textId="77777777" w:rsidR="00874A20" w:rsidRPr="00F80965" w:rsidRDefault="00874A20" w:rsidP="00874A20">
      <w:pPr>
        <w:numPr>
          <w:ilvl w:val="0"/>
          <w:numId w:val="36"/>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220607FC" w14:textId="77777777" w:rsidR="00874A20" w:rsidRPr="00F80965" w:rsidRDefault="00874A20" w:rsidP="00874A20">
      <w:pPr>
        <w:rPr>
          <w:rFonts w:ascii="Times New Roman" w:hAnsi="Times New Roman" w:cs="Times New Roman"/>
          <w:sz w:val="24"/>
          <w:szCs w:val="24"/>
        </w:rPr>
      </w:pPr>
    </w:p>
    <w:p w14:paraId="5C6D082A" w14:textId="77777777" w:rsidR="00874A20" w:rsidRPr="00F80965" w:rsidRDefault="00874A20" w:rsidP="00874A20">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5DDF273F" w14:textId="77777777" w:rsidR="00874A20" w:rsidRPr="00F80965" w:rsidRDefault="00874A20" w:rsidP="00874A20">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874A20" w:rsidRPr="00F80965" w14:paraId="4425B59F" w14:textId="77777777" w:rsidTr="003E2010">
        <w:trPr>
          <w:trHeight w:val="285"/>
          <w:jc w:val="center"/>
        </w:trPr>
        <w:tc>
          <w:tcPr>
            <w:tcW w:w="3283" w:type="dxa"/>
            <w:tcBorders>
              <w:top w:val="nil"/>
              <w:left w:val="nil"/>
              <w:bottom w:val="single" w:sz="4" w:space="0" w:color="auto"/>
              <w:right w:val="nil"/>
            </w:tcBorders>
          </w:tcPr>
          <w:p w14:paraId="54F17C9E" w14:textId="77777777" w:rsidR="00874A20" w:rsidRPr="00F80965" w:rsidRDefault="00874A20" w:rsidP="003E2010">
            <w:pPr>
              <w:rPr>
                <w:rFonts w:ascii="Times New Roman" w:hAnsi="Times New Roman" w:cs="Times New Roman"/>
                <w:sz w:val="24"/>
                <w:szCs w:val="24"/>
              </w:rPr>
            </w:pPr>
          </w:p>
        </w:tc>
        <w:tc>
          <w:tcPr>
            <w:tcW w:w="604" w:type="dxa"/>
          </w:tcPr>
          <w:p w14:paraId="4F46A658" w14:textId="77777777" w:rsidR="00874A20" w:rsidRPr="00F80965" w:rsidRDefault="00874A20" w:rsidP="003E2010">
            <w:pPr>
              <w:rPr>
                <w:rFonts w:ascii="Times New Roman" w:hAnsi="Times New Roman" w:cs="Times New Roman"/>
                <w:sz w:val="24"/>
                <w:szCs w:val="24"/>
              </w:rPr>
            </w:pPr>
          </w:p>
        </w:tc>
        <w:tc>
          <w:tcPr>
            <w:tcW w:w="1979" w:type="dxa"/>
            <w:tcBorders>
              <w:top w:val="nil"/>
              <w:left w:val="nil"/>
              <w:bottom w:val="single" w:sz="4" w:space="0" w:color="auto"/>
              <w:right w:val="nil"/>
            </w:tcBorders>
          </w:tcPr>
          <w:p w14:paraId="64685BDA" w14:textId="77777777" w:rsidR="00874A20" w:rsidRPr="00F80965" w:rsidRDefault="00874A20" w:rsidP="003E2010">
            <w:pPr>
              <w:rPr>
                <w:rFonts w:ascii="Times New Roman" w:hAnsi="Times New Roman" w:cs="Times New Roman"/>
                <w:sz w:val="24"/>
                <w:szCs w:val="24"/>
              </w:rPr>
            </w:pPr>
          </w:p>
        </w:tc>
        <w:tc>
          <w:tcPr>
            <w:tcW w:w="701" w:type="dxa"/>
          </w:tcPr>
          <w:p w14:paraId="1298AAE4" w14:textId="77777777" w:rsidR="00874A20" w:rsidRPr="00F80965" w:rsidRDefault="00874A20" w:rsidP="003E2010">
            <w:pPr>
              <w:rPr>
                <w:rFonts w:ascii="Times New Roman" w:hAnsi="Times New Roman" w:cs="Times New Roman"/>
                <w:sz w:val="24"/>
                <w:szCs w:val="24"/>
              </w:rPr>
            </w:pPr>
          </w:p>
        </w:tc>
        <w:tc>
          <w:tcPr>
            <w:tcW w:w="2610" w:type="dxa"/>
            <w:tcBorders>
              <w:top w:val="nil"/>
              <w:left w:val="nil"/>
              <w:bottom w:val="single" w:sz="4" w:space="0" w:color="auto"/>
              <w:right w:val="nil"/>
            </w:tcBorders>
          </w:tcPr>
          <w:p w14:paraId="05E0A780" w14:textId="77777777" w:rsidR="00874A20" w:rsidRPr="00F80965" w:rsidRDefault="00874A20" w:rsidP="003E2010">
            <w:pPr>
              <w:rPr>
                <w:rFonts w:ascii="Times New Roman" w:hAnsi="Times New Roman" w:cs="Times New Roman"/>
                <w:sz w:val="24"/>
                <w:szCs w:val="24"/>
              </w:rPr>
            </w:pPr>
          </w:p>
        </w:tc>
        <w:tc>
          <w:tcPr>
            <w:tcW w:w="648" w:type="dxa"/>
          </w:tcPr>
          <w:p w14:paraId="16869598" w14:textId="77777777" w:rsidR="00874A20" w:rsidRPr="00F80965" w:rsidRDefault="00874A20" w:rsidP="003E2010">
            <w:pPr>
              <w:rPr>
                <w:rFonts w:ascii="Times New Roman" w:hAnsi="Times New Roman" w:cs="Times New Roman"/>
                <w:sz w:val="24"/>
                <w:szCs w:val="24"/>
              </w:rPr>
            </w:pPr>
          </w:p>
        </w:tc>
      </w:tr>
      <w:tr w:rsidR="00874A20" w:rsidRPr="00F80965" w14:paraId="60E26FC5" w14:textId="77777777" w:rsidTr="003E2010">
        <w:trPr>
          <w:trHeight w:val="186"/>
          <w:jc w:val="center"/>
        </w:trPr>
        <w:tc>
          <w:tcPr>
            <w:tcW w:w="3283" w:type="dxa"/>
            <w:tcBorders>
              <w:top w:val="single" w:sz="4" w:space="0" w:color="auto"/>
              <w:left w:val="nil"/>
              <w:bottom w:val="nil"/>
              <w:right w:val="nil"/>
            </w:tcBorders>
            <w:hideMark/>
          </w:tcPr>
          <w:p w14:paraId="75B56096" w14:textId="77777777" w:rsidR="00874A20" w:rsidRPr="00F80965" w:rsidRDefault="00874A20" w:rsidP="003E2010">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4A4753CD" w14:textId="77777777" w:rsidR="00874A20" w:rsidRPr="00F80965" w:rsidRDefault="00874A20" w:rsidP="003E2010">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2D66BC4F" w14:textId="77777777" w:rsidR="00874A20" w:rsidRPr="00F80965" w:rsidRDefault="00874A20" w:rsidP="003E2010">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5952FE8F" w14:textId="77777777" w:rsidR="00874A20" w:rsidRPr="00F80965" w:rsidRDefault="00874A20" w:rsidP="003E2010">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5FFCA850" w14:textId="77777777" w:rsidR="00874A20" w:rsidRPr="00F80965" w:rsidRDefault="00874A20" w:rsidP="003E2010">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7AD1E245" w14:textId="77777777" w:rsidR="00874A20" w:rsidRPr="00F80965" w:rsidRDefault="00874A20" w:rsidP="003E2010">
            <w:pPr>
              <w:rPr>
                <w:rFonts w:ascii="Times New Roman" w:hAnsi="Times New Roman" w:cs="Times New Roman"/>
                <w:sz w:val="24"/>
                <w:szCs w:val="24"/>
              </w:rPr>
            </w:pPr>
          </w:p>
        </w:tc>
      </w:tr>
    </w:tbl>
    <w:p w14:paraId="6BD7FE0D" w14:textId="69E6B866" w:rsidR="00EE04B4" w:rsidRDefault="00EE04B4" w:rsidP="00874A20">
      <w:pPr>
        <w:spacing w:line="240" w:lineRule="auto"/>
        <w:ind w:firstLine="0"/>
        <w:jc w:val="right"/>
        <w:rPr>
          <w:rFonts w:ascii="Times New Roman" w:eastAsia="Times New Roman" w:hAnsi="Times New Roman" w:cs="Times New Roman"/>
          <w:sz w:val="24"/>
          <w:szCs w:val="20"/>
          <w:lang w:eastAsia="en-US"/>
        </w:rPr>
      </w:pPr>
    </w:p>
    <w:p w14:paraId="4112A696" w14:textId="583A1B1A" w:rsidR="00EE04B4" w:rsidRDefault="00EE04B4">
      <w:pPr>
        <w:rPr>
          <w:rFonts w:ascii="Times New Roman" w:hAnsi="Times New Roman" w:cs="Times New Roman"/>
          <w:sz w:val="24"/>
          <w:szCs w:val="24"/>
        </w:rPr>
      </w:pPr>
      <w:r>
        <w:rPr>
          <w:rFonts w:ascii="Times New Roman" w:hAnsi="Times New Roman" w:cs="Times New Roman"/>
          <w:sz w:val="24"/>
          <w:szCs w:val="24"/>
        </w:rPr>
        <w:br w:type="page"/>
      </w:r>
    </w:p>
    <w:bookmarkEnd w:id="10"/>
    <w:p w14:paraId="789BE3D7" w14:textId="23089E6B" w:rsidR="00E803C8" w:rsidRDefault="00E803C8" w:rsidP="00AC7C23">
      <w:pPr>
        <w:spacing w:line="240" w:lineRule="auto"/>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176E70">
        <w:rPr>
          <w:rFonts w:ascii="Times New Roman" w:hAnsi="Times New Roman" w:cs="Times New Roman"/>
          <w:sz w:val="24"/>
          <w:szCs w:val="24"/>
        </w:rPr>
        <w:t>8</w:t>
      </w:r>
      <w:r w:rsidRPr="00566DD5">
        <w:rPr>
          <w:rFonts w:ascii="Times New Roman" w:hAnsi="Times New Roman" w:cs="Times New Roman"/>
          <w:sz w:val="24"/>
          <w:szCs w:val="24"/>
        </w:rPr>
        <w:t xml:space="preserve"> priedas</w:t>
      </w:r>
      <w:r w:rsidR="00D42F32">
        <w:rPr>
          <w:rFonts w:ascii="Times New Roman" w:hAnsi="Times New Roman" w:cs="Times New Roman"/>
          <w:sz w:val="24"/>
          <w:szCs w:val="24"/>
        </w:rPr>
        <w:t xml:space="preserve"> </w:t>
      </w:r>
      <w:r w:rsidRPr="00566DD5">
        <w:rPr>
          <w:rFonts w:ascii="Times New Roman" w:hAnsi="Times New Roman" w:cs="Times New Roman"/>
          <w:sz w:val="24"/>
          <w:szCs w:val="24"/>
        </w:rPr>
        <w:t>„Terminai“</w:t>
      </w: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9368B5" w:rsidRPr="009368B5"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566DD5" w:rsidRDefault="00E803C8" w:rsidP="00FD4255">
            <w:pPr>
              <w:ind w:firstLine="0"/>
              <w:rPr>
                <w:bCs/>
                <w:sz w:val="24"/>
                <w:szCs w:val="24"/>
              </w:rPr>
            </w:pPr>
            <w:r w:rsidRPr="00566DD5">
              <w:rPr>
                <w:bCs/>
                <w:sz w:val="24"/>
                <w:szCs w:val="24"/>
              </w:rPr>
              <w:t>Pasiūlymų pateikimo terminas</w:t>
            </w:r>
          </w:p>
        </w:tc>
        <w:tc>
          <w:tcPr>
            <w:tcW w:w="3225" w:type="dxa"/>
          </w:tcPr>
          <w:p w14:paraId="397B440B" w14:textId="5613E85E" w:rsidR="00E803C8" w:rsidRPr="00EB0876" w:rsidRDefault="00E803C8" w:rsidP="00AD4266">
            <w:pPr>
              <w:ind w:firstLine="34"/>
              <w:rPr>
                <w:sz w:val="24"/>
                <w:szCs w:val="24"/>
              </w:rPr>
            </w:pPr>
            <w:r w:rsidRPr="00EB0876">
              <w:rPr>
                <w:sz w:val="24"/>
                <w:szCs w:val="24"/>
              </w:rPr>
              <w:t>Bus nurodytas skelbime apie pirkimą. 202</w:t>
            </w:r>
            <w:r w:rsidR="001324B8">
              <w:rPr>
                <w:sz w:val="24"/>
                <w:szCs w:val="24"/>
              </w:rPr>
              <w:t>6</w:t>
            </w:r>
            <w:r w:rsidRPr="00EB0876">
              <w:rPr>
                <w:sz w:val="24"/>
                <w:szCs w:val="24"/>
              </w:rPr>
              <w:t xml:space="preserve"> m. </w:t>
            </w:r>
            <w:r w:rsidR="00962934">
              <w:rPr>
                <w:sz w:val="24"/>
                <w:szCs w:val="24"/>
              </w:rPr>
              <w:t xml:space="preserve">gegužės </w:t>
            </w:r>
            <w:r w:rsidR="00AE7178">
              <w:rPr>
                <w:sz w:val="24"/>
                <w:szCs w:val="24"/>
              </w:rPr>
              <w:t>5</w:t>
            </w:r>
            <w:r w:rsidRPr="00EB0876">
              <w:rPr>
                <w:sz w:val="24"/>
                <w:szCs w:val="24"/>
              </w:rPr>
              <w:t xml:space="preserve"> d. 10 val. 00 min.</w:t>
            </w:r>
          </w:p>
        </w:tc>
        <w:tc>
          <w:tcPr>
            <w:tcW w:w="2605" w:type="dxa"/>
          </w:tcPr>
          <w:p w14:paraId="48EE333C" w14:textId="77777777" w:rsidR="00E803C8" w:rsidRPr="00EB0876" w:rsidRDefault="00E803C8" w:rsidP="00FD4255">
            <w:pPr>
              <w:ind w:firstLine="0"/>
              <w:rPr>
                <w:sz w:val="24"/>
                <w:szCs w:val="24"/>
              </w:rPr>
            </w:pPr>
            <w:r w:rsidRPr="00EB0876">
              <w:rPr>
                <w:sz w:val="24"/>
                <w:szCs w:val="24"/>
              </w:rPr>
              <w:t>Perkančioji organizacija turi teisę pratęsti pasiūlymų pateikimo terminą.</w:t>
            </w:r>
          </w:p>
          <w:p w14:paraId="75306B72" w14:textId="77777777" w:rsidR="00E803C8" w:rsidRPr="00EB0876" w:rsidRDefault="00E803C8" w:rsidP="00FD4255">
            <w:pPr>
              <w:ind w:firstLine="34"/>
              <w:rPr>
                <w:sz w:val="24"/>
                <w:szCs w:val="24"/>
              </w:rPr>
            </w:pPr>
          </w:p>
        </w:tc>
      </w:tr>
      <w:tr w:rsidR="009368B5" w:rsidRPr="009368B5"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566DD5" w:rsidRDefault="00E803C8" w:rsidP="00FD4255">
            <w:pPr>
              <w:ind w:firstLine="0"/>
              <w:rPr>
                <w:bCs/>
                <w:sz w:val="24"/>
                <w:szCs w:val="24"/>
              </w:rPr>
            </w:pPr>
            <w:r w:rsidRPr="00566DD5">
              <w:rPr>
                <w:sz w:val="24"/>
                <w:szCs w:val="24"/>
              </w:rPr>
              <w:t>Pasiūlymą patikslinti pirkimo dokumentus arba prašymus dėl pirkimo dokumentų paaiškinimų tiekėjas turi pateikti ne vėliau kaip:</w:t>
            </w:r>
          </w:p>
        </w:tc>
        <w:tc>
          <w:tcPr>
            <w:tcW w:w="3225" w:type="dxa"/>
          </w:tcPr>
          <w:p w14:paraId="0C7B6CC4" w14:textId="77777777" w:rsidR="00E803C8" w:rsidRPr="00EB0876" w:rsidRDefault="00E803C8" w:rsidP="00FD4255">
            <w:pPr>
              <w:ind w:firstLine="34"/>
              <w:rPr>
                <w:sz w:val="24"/>
                <w:szCs w:val="24"/>
              </w:rPr>
            </w:pPr>
          </w:p>
          <w:p w14:paraId="76085E1C" w14:textId="77777777" w:rsidR="00E803C8" w:rsidRPr="00EB0876" w:rsidRDefault="00E803C8" w:rsidP="00FD4255">
            <w:pPr>
              <w:ind w:firstLine="0"/>
              <w:rPr>
                <w:sz w:val="24"/>
                <w:szCs w:val="24"/>
              </w:rPr>
            </w:pPr>
            <w:r w:rsidRPr="00EB0876">
              <w:rPr>
                <w:sz w:val="24"/>
                <w:szCs w:val="24"/>
              </w:rPr>
              <w:t xml:space="preserve">Likus </w:t>
            </w:r>
            <w:r w:rsidRPr="00EB0876">
              <w:rPr>
                <w:b/>
                <w:sz w:val="24"/>
                <w:szCs w:val="24"/>
              </w:rPr>
              <w:t>2 darbo dienoms</w:t>
            </w:r>
            <w:r w:rsidRPr="00EB0876">
              <w:rPr>
                <w:sz w:val="24"/>
                <w:szCs w:val="24"/>
              </w:rPr>
              <w:t xml:space="preserve"> iki pasiūlymų pateikimo termino pabaigos.</w:t>
            </w:r>
          </w:p>
        </w:tc>
        <w:tc>
          <w:tcPr>
            <w:tcW w:w="2605" w:type="dxa"/>
          </w:tcPr>
          <w:p w14:paraId="3A0F603E" w14:textId="54E884DD" w:rsidR="00E803C8" w:rsidRPr="00EB0876" w:rsidRDefault="00E803C8" w:rsidP="00B45564">
            <w:pPr>
              <w:ind w:firstLine="34"/>
              <w:rPr>
                <w:sz w:val="24"/>
                <w:szCs w:val="24"/>
              </w:rPr>
            </w:pPr>
            <w:r w:rsidRPr="00EB0876">
              <w:rPr>
                <w:sz w:val="24"/>
                <w:szCs w:val="24"/>
              </w:rPr>
              <w:t>Pasiūlymų p</w:t>
            </w:r>
            <w:r w:rsidR="00E139F4" w:rsidRPr="00EB0876">
              <w:rPr>
                <w:sz w:val="24"/>
                <w:szCs w:val="24"/>
              </w:rPr>
              <w:t>ateikimo terminas 202</w:t>
            </w:r>
            <w:r w:rsidR="001324B8">
              <w:rPr>
                <w:sz w:val="24"/>
                <w:szCs w:val="24"/>
              </w:rPr>
              <w:t>6</w:t>
            </w:r>
            <w:r w:rsidR="00E139F4" w:rsidRPr="00EB0876">
              <w:rPr>
                <w:sz w:val="24"/>
                <w:szCs w:val="24"/>
              </w:rPr>
              <w:t xml:space="preserve"> m. </w:t>
            </w:r>
            <w:r w:rsidR="00962934">
              <w:rPr>
                <w:sz w:val="24"/>
                <w:szCs w:val="24"/>
              </w:rPr>
              <w:t xml:space="preserve">gegužės </w:t>
            </w:r>
            <w:r w:rsidR="00AE7178">
              <w:rPr>
                <w:sz w:val="24"/>
                <w:szCs w:val="24"/>
              </w:rPr>
              <w:t>5</w:t>
            </w:r>
            <w:r w:rsidR="00054F10" w:rsidRPr="00EB0876">
              <w:rPr>
                <w:sz w:val="24"/>
                <w:szCs w:val="24"/>
              </w:rPr>
              <w:t xml:space="preserve"> d.</w:t>
            </w:r>
            <w:r w:rsidRPr="00EB0876">
              <w:rPr>
                <w:sz w:val="24"/>
                <w:szCs w:val="24"/>
              </w:rPr>
              <w:t xml:space="preserve">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27682A8F" w14:textId="77777777" w:rsidR="00E803C8" w:rsidRPr="00566DD5" w:rsidRDefault="00E803C8" w:rsidP="00FD4255">
            <w:pPr>
              <w:ind w:firstLine="34"/>
              <w:rPr>
                <w:sz w:val="24"/>
                <w:szCs w:val="24"/>
              </w:rPr>
            </w:pPr>
          </w:p>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08584914"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4163A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w:t>
            </w:r>
            <w:r w:rsidRPr="00566DD5">
              <w:rPr>
                <w:sz w:val="24"/>
                <w:szCs w:val="24"/>
              </w:rPr>
              <w:lastRenderedPageBreak/>
              <w:t>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lastRenderedPageBreak/>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494707">
        <w:trPr>
          <w:trHeight w:val="5133"/>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1AD0E48" w14:textId="37A4DDB8" w:rsidR="00C14648" w:rsidRDefault="00C14648" w:rsidP="004F1E50">
      <w:pPr>
        <w:ind w:firstLine="0"/>
        <w:rPr>
          <w:rFonts w:ascii="Arial" w:hAnsi="Arial" w:cs="Arial"/>
        </w:rPr>
      </w:pPr>
    </w:p>
    <w:sectPr w:rsidR="00C14648" w:rsidSect="006A0A94">
      <w:headerReference w:type="default" r:id="rId18"/>
      <w:footerReference w:type="default" r:id="rId19"/>
      <w:headerReference w:type="first" r:id="rId20"/>
      <w:footerReference w:type="first" r:id="rId21"/>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BB5DA" w14:textId="77777777" w:rsidR="008D5C07" w:rsidRDefault="008D5C07" w:rsidP="00D05666">
      <w:r>
        <w:separator/>
      </w:r>
    </w:p>
  </w:endnote>
  <w:endnote w:type="continuationSeparator" w:id="0">
    <w:p w14:paraId="18518E7C" w14:textId="77777777" w:rsidR="008D5C07" w:rsidRDefault="008D5C07" w:rsidP="00D05666">
      <w:r>
        <w:continuationSeparator/>
      </w:r>
    </w:p>
  </w:endnote>
  <w:endnote w:type="continuationNotice" w:id="1">
    <w:p w14:paraId="5CB2EDD4" w14:textId="77777777" w:rsidR="008D5C07" w:rsidRDefault="008D5C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25066"/>
      <w:docPartObj>
        <w:docPartGallery w:val="Page Numbers (Bottom of Page)"/>
        <w:docPartUnique/>
      </w:docPartObj>
    </w:sdtPr>
    <w:sdtContent>
      <w:p w14:paraId="29450C81" w14:textId="77777777" w:rsidR="00AD4266" w:rsidRDefault="00AD4266">
        <w:pPr>
          <w:pStyle w:val="Porat"/>
          <w:jc w:val="right"/>
        </w:pPr>
        <w:r>
          <w:fldChar w:fldCharType="begin"/>
        </w:r>
        <w:r>
          <w:instrText>PAGE   \* MERGEFORMAT</w:instrText>
        </w:r>
        <w:r>
          <w:fldChar w:fldCharType="separate"/>
        </w:r>
        <w:r w:rsidR="00D829A8">
          <w:rPr>
            <w:noProof/>
          </w:rPr>
          <w:t>5</w:t>
        </w:r>
        <w:r>
          <w:fldChar w:fldCharType="end"/>
        </w:r>
      </w:p>
    </w:sdtContent>
  </w:sdt>
  <w:p w14:paraId="58FD8C20" w14:textId="77777777" w:rsidR="00AD4266" w:rsidRDefault="00AD426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609741"/>
      <w:docPartObj>
        <w:docPartGallery w:val="Page Numbers (Bottom of Page)"/>
        <w:docPartUnique/>
      </w:docPartObj>
    </w:sdtPr>
    <w:sdtContent>
      <w:p w14:paraId="13D33421" w14:textId="77777777" w:rsidR="00AD4266" w:rsidRDefault="00AD4266">
        <w:pPr>
          <w:pStyle w:val="Porat"/>
          <w:jc w:val="right"/>
        </w:pPr>
        <w:r>
          <w:fldChar w:fldCharType="begin"/>
        </w:r>
        <w:r>
          <w:instrText>PAGE   \* MERGEFORMAT</w:instrText>
        </w:r>
        <w:r>
          <w:fldChar w:fldCharType="separate"/>
        </w:r>
        <w:r w:rsidR="00D829A8">
          <w:rPr>
            <w:noProof/>
          </w:rPr>
          <w:t>1</w:t>
        </w:r>
        <w:r>
          <w:fldChar w:fldCharType="end"/>
        </w:r>
      </w:p>
    </w:sdtContent>
  </w:sdt>
  <w:p w14:paraId="288384F8" w14:textId="77777777" w:rsidR="00AD4266" w:rsidRDefault="00AD426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72745"/>
      <w:docPartObj>
        <w:docPartGallery w:val="Page Numbers (Bottom of Page)"/>
        <w:docPartUnique/>
      </w:docPartObj>
    </w:sdtPr>
    <w:sdtContent>
      <w:p w14:paraId="71913EA4" w14:textId="3067E260" w:rsidR="00AD4266" w:rsidRDefault="00AD4266">
        <w:pPr>
          <w:pStyle w:val="Porat"/>
          <w:jc w:val="right"/>
        </w:pPr>
        <w:r>
          <w:fldChar w:fldCharType="begin"/>
        </w:r>
        <w:r>
          <w:instrText>PAGE   \* MERGEFORMAT</w:instrText>
        </w:r>
        <w:r>
          <w:fldChar w:fldCharType="separate"/>
        </w:r>
        <w:r w:rsidR="00D829A8">
          <w:rPr>
            <w:noProof/>
          </w:rPr>
          <w:t>24</w:t>
        </w:r>
        <w:r>
          <w:fldChar w:fldCharType="end"/>
        </w:r>
      </w:p>
    </w:sdtContent>
  </w:sdt>
  <w:p w14:paraId="1418C709" w14:textId="2F0E40AA" w:rsidR="00AD4266" w:rsidRDefault="00AD4266"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Content>
      <w:p w14:paraId="6E2A7D83" w14:textId="6E40631D" w:rsidR="00AD4266" w:rsidRDefault="00AD4266">
        <w:pPr>
          <w:pStyle w:val="Porat"/>
          <w:jc w:val="right"/>
        </w:pPr>
        <w:r>
          <w:fldChar w:fldCharType="begin"/>
        </w:r>
        <w:r>
          <w:instrText>PAGE   \* MERGEFORMAT</w:instrText>
        </w:r>
        <w:r>
          <w:fldChar w:fldCharType="separate"/>
        </w:r>
        <w:r>
          <w:rPr>
            <w:noProof/>
          </w:rPr>
          <w:t>25</w:t>
        </w:r>
        <w:r>
          <w:fldChar w:fldCharType="end"/>
        </w:r>
      </w:p>
    </w:sdtContent>
  </w:sdt>
  <w:p w14:paraId="16BE47DF" w14:textId="0FE8012D" w:rsidR="00AD4266" w:rsidRDefault="00AD426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B5ED" w14:textId="77777777" w:rsidR="008D5C07" w:rsidRDefault="008D5C07" w:rsidP="00D05666">
      <w:r>
        <w:separator/>
      </w:r>
    </w:p>
  </w:footnote>
  <w:footnote w:type="continuationSeparator" w:id="0">
    <w:p w14:paraId="478F19A6" w14:textId="77777777" w:rsidR="008D5C07" w:rsidRDefault="008D5C07" w:rsidP="00D05666">
      <w:r>
        <w:continuationSeparator/>
      </w:r>
    </w:p>
  </w:footnote>
  <w:footnote w:type="continuationNotice" w:id="1">
    <w:p w14:paraId="0F54B78B" w14:textId="77777777" w:rsidR="008D5C07" w:rsidRDefault="008D5C07">
      <w:pPr>
        <w:spacing w:line="240" w:lineRule="auto"/>
      </w:pPr>
    </w:p>
  </w:footnote>
  <w:footnote w:id="2">
    <w:p w14:paraId="30D6D936" w14:textId="77777777" w:rsidR="00EB7AD3" w:rsidRDefault="00EB7AD3" w:rsidP="00EB7AD3">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D57AF27" w14:textId="77777777" w:rsidR="00EB7AD3" w:rsidRDefault="00EB7AD3" w:rsidP="00EB7AD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5368" w14:textId="77777777" w:rsidR="00AD4266" w:rsidRDefault="00AD4266" w:rsidP="007C071C">
    <w:pPr>
      <w:pStyle w:val="Antrats"/>
      <w:tabs>
        <w:tab w:val="clear" w:pos="4513"/>
        <w:tab w:val="clear" w:pos="9026"/>
        <w:tab w:val="left" w:pos="4032"/>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D4266" w:rsidRDefault="00AD426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D4266" w:rsidRDefault="00AD426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FD358F"/>
    <w:multiLevelType w:val="hybridMultilevel"/>
    <w:tmpl w:val="25EA03F2"/>
    <w:lvl w:ilvl="0" w:tplc="7A48BD6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9920AB"/>
    <w:multiLevelType w:val="multilevel"/>
    <w:tmpl w:val="DFD6D93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7"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8" w15:restartNumberingAfterBreak="0">
    <w:nsid w:val="4D82347B"/>
    <w:multiLevelType w:val="hybridMultilevel"/>
    <w:tmpl w:val="ED4888D6"/>
    <w:lvl w:ilvl="0" w:tplc="02280076">
      <w:start w:val="2"/>
      <w:numFmt w:val="bullet"/>
      <w:lvlText w:val="-"/>
      <w:lvlJc w:val="left"/>
      <w:pPr>
        <w:ind w:left="720" w:hanging="360"/>
      </w:pPr>
      <w:rPr>
        <w:rFonts w:ascii="Times New Roman" w:eastAsia="Times New Roman" w:hAnsi="Times New Roman" w:hint="default"/>
        <w:b/>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60340284"/>
    <w:multiLevelType w:val="hybridMultilevel"/>
    <w:tmpl w:val="241A742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3"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7FEA0BE8"/>
    <w:multiLevelType w:val="hybridMultilevel"/>
    <w:tmpl w:val="6E982A60"/>
    <w:lvl w:ilvl="0" w:tplc="E858FED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19053553">
    <w:abstractNumId w:val="5"/>
  </w:num>
  <w:num w:numId="2" w16cid:durableId="1805584818">
    <w:abstractNumId w:val="29"/>
  </w:num>
  <w:num w:numId="3" w16cid:durableId="61100427">
    <w:abstractNumId w:val="14"/>
  </w:num>
  <w:num w:numId="4" w16cid:durableId="1913657449">
    <w:abstractNumId w:val="36"/>
  </w:num>
  <w:num w:numId="5" w16cid:durableId="415781748">
    <w:abstractNumId w:val="8"/>
  </w:num>
  <w:num w:numId="6" w16cid:durableId="1321693214">
    <w:abstractNumId w:val="4"/>
  </w:num>
  <w:num w:numId="7" w16cid:durableId="193277599">
    <w:abstractNumId w:val="15"/>
  </w:num>
  <w:num w:numId="8" w16cid:durableId="568267604">
    <w:abstractNumId w:val="34"/>
  </w:num>
  <w:num w:numId="9" w16cid:durableId="641077835">
    <w:abstractNumId w:val="24"/>
  </w:num>
  <w:num w:numId="10" w16cid:durableId="150681415">
    <w:abstractNumId w:val="31"/>
  </w:num>
  <w:num w:numId="11" w16cid:durableId="1467745844">
    <w:abstractNumId w:val="35"/>
  </w:num>
  <w:num w:numId="12" w16cid:durableId="1788549953">
    <w:abstractNumId w:val="22"/>
  </w:num>
  <w:num w:numId="13" w16cid:durableId="174225473">
    <w:abstractNumId w:val="0"/>
  </w:num>
  <w:num w:numId="14" w16cid:durableId="1625621008">
    <w:abstractNumId w:val="1"/>
  </w:num>
  <w:num w:numId="15" w16cid:durableId="2070033601">
    <w:abstractNumId w:val="32"/>
  </w:num>
  <w:num w:numId="16" w16cid:durableId="517618403">
    <w:abstractNumId w:val="13"/>
  </w:num>
  <w:num w:numId="17" w16cid:durableId="1669939962">
    <w:abstractNumId w:val="30"/>
  </w:num>
  <w:num w:numId="18" w16cid:durableId="1751459164">
    <w:abstractNumId w:val="23"/>
  </w:num>
  <w:num w:numId="19" w16cid:durableId="2054965063">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8330290">
    <w:abstractNumId w:val="27"/>
  </w:num>
  <w:num w:numId="21" w16cid:durableId="1072855238">
    <w:abstractNumId w:val="20"/>
  </w:num>
  <w:num w:numId="22" w16cid:durableId="1702172787">
    <w:abstractNumId w:val="19"/>
  </w:num>
  <w:num w:numId="23" w16cid:durableId="243341719">
    <w:abstractNumId w:val="11"/>
  </w:num>
  <w:num w:numId="24" w16cid:durableId="309791950">
    <w:abstractNumId w:val="37"/>
  </w:num>
  <w:num w:numId="25" w16cid:durableId="779033607">
    <w:abstractNumId w:val="2"/>
  </w:num>
  <w:num w:numId="26" w16cid:durableId="512109362">
    <w:abstractNumId w:val="21"/>
  </w:num>
  <w:num w:numId="27" w16cid:durableId="1017999568">
    <w:abstractNumId w:val="25"/>
  </w:num>
  <w:num w:numId="28" w16cid:durableId="11149699">
    <w:abstractNumId w:val="16"/>
  </w:num>
  <w:num w:numId="29" w16cid:durableId="1215965827">
    <w:abstractNumId w:val="12"/>
  </w:num>
  <w:num w:numId="30" w16cid:durableId="235824421">
    <w:abstractNumId w:val="26"/>
  </w:num>
  <w:num w:numId="31" w16cid:durableId="2090230220">
    <w:abstractNumId w:val="7"/>
  </w:num>
  <w:num w:numId="32" w16cid:durableId="253170365">
    <w:abstractNumId w:val="28"/>
  </w:num>
  <w:num w:numId="33" w16cid:durableId="1232351341">
    <w:abstractNumId w:val="18"/>
  </w:num>
  <w:num w:numId="34" w16cid:durableId="1825271190">
    <w:abstractNumId w:val="38"/>
  </w:num>
  <w:num w:numId="35" w16cid:durableId="332150424">
    <w:abstractNumId w:val="17"/>
  </w:num>
  <w:num w:numId="36" w16cid:durableId="5851156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213162">
    <w:abstractNumId w:val="6"/>
  </w:num>
  <w:num w:numId="38" w16cid:durableId="1009454175">
    <w:abstractNumId w:val="33"/>
  </w:num>
  <w:num w:numId="39" w16cid:durableId="124102200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A52"/>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8BA"/>
    <w:rsid w:val="00014A61"/>
    <w:rsid w:val="0001618D"/>
    <w:rsid w:val="00016836"/>
    <w:rsid w:val="000178B5"/>
    <w:rsid w:val="00020176"/>
    <w:rsid w:val="00020DD7"/>
    <w:rsid w:val="00020FD4"/>
    <w:rsid w:val="00021ECC"/>
    <w:rsid w:val="00021EFA"/>
    <w:rsid w:val="00023019"/>
    <w:rsid w:val="000238BE"/>
    <w:rsid w:val="000261FD"/>
    <w:rsid w:val="00026246"/>
    <w:rsid w:val="00026673"/>
    <w:rsid w:val="00026690"/>
    <w:rsid w:val="00026D16"/>
    <w:rsid w:val="00026FC7"/>
    <w:rsid w:val="00030220"/>
    <w:rsid w:val="00030C02"/>
    <w:rsid w:val="00030CCF"/>
    <w:rsid w:val="00030F90"/>
    <w:rsid w:val="000315EB"/>
    <w:rsid w:val="00031A62"/>
    <w:rsid w:val="000321E6"/>
    <w:rsid w:val="00032D19"/>
    <w:rsid w:val="00032D57"/>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E91"/>
    <w:rsid w:val="000431AC"/>
    <w:rsid w:val="00043C51"/>
    <w:rsid w:val="00044728"/>
    <w:rsid w:val="00044836"/>
    <w:rsid w:val="00044B63"/>
    <w:rsid w:val="00044DE7"/>
    <w:rsid w:val="000455B9"/>
    <w:rsid w:val="000464E8"/>
    <w:rsid w:val="000466D2"/>
    <w:rsid w:val="00047F6B"/>
    <w:rsid w:val="00047F87"/>
    <w:rsid w:val="00050C31"/>
    <w:rsid w:val="00050EC2"/>
    <w:rsid w:val="0005148B"/>
    <w:rsid w:val="000516A6"/>
    <w:rsid w:val="00051E9D"/>
    <w:rsid w:val="00052365"/>
    <w:rsid w:val="0005295E"/>
    <w:rsid w:val="000539B9"/>
    <w:rsid w:val="000543B5"/>
    <w:rsid w:val="000546BD"/>
    <w:rsid w:val="00054712"/>
    <w:rsid w:val="000548BF"/>
    <w:rsid w:val="00054F10"/>
    <w:rsid w:val="00055064"/>
    <w:rsid w:val="00055235"/>
    <w:rsid w:val="000561CC"/>
    <w:rsid w:val="000571AD"/>
    <w:rsid w:val="00057346"/>
    <w:rsid w:val="000578C9"/>
    <w:rsid w:val="000601F5"/>
    <w:rsid w:val="0006040C"/>
    <w:rsid w:val="000605C5"/>
    <w:rsid w:val="000608EF"/>
    <w:rsid w:val="00060B51"/>
    <w:rsid w:val="00061466"/>
    <w:rsid w:val="00061E86"/>
    <w:rsid w:val="00063554"/>
    <w:rsid w:val="00063BBC"/>
    <w:rsid w:val="00063DE1"/>
    <w:rsid w:val="00064868"/>
    <w:rsid w:val="000659E9"/>
    <w:rsid w:val="000662A8"/>
    <w:rsid w:val="00066BB9"/>
    <w:rsid w:val="00066D29"/>
    <w:rsid w:val="00067A88"/>
    <w:rsid w:val="0007051B"/>
    <w:rsid w:val="00070895"/>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142"/>
    <w:rsid w:val="0008378B"/>
    <w:rsid w:val="00084195"/>
    <w:rsid w:val="00084742"/>
    <w:rsid w:val="00085478"/>
    <w:rsid w:val="00085609"/>
    <w:rsid w:val="000859C8"/>
    <w:rsid w:val="00085E68"/>
    <w:rsid w:val="0008617B"/>
    <w:rsid w:val="00086A87"/>
    <w:rsid w:val="00086D57"/>
    <w:rsid w:val="00087EFE"/>
    <w:rsid w:val="000903D5"/>
    <w:rsid w:val="000904B3"/>
    <w:rsid w:val="000917F2"/>
    <w:rsid w:val="00091F01"/>
    <w:rsid w:val="00092401"/>
    <w:rsid w:val="000930E0"/>
    <w:rsid w:val="000930F0"/>
    <w:rsid w:val="000945B2"/>
    <w:rsid w:val="00095328"/>
    <w:rsid w:val="00095834"/>
    <w:rsid w:val="000959FC"/>
    <w:rsid w:val="0009724E"/>
    <w:rsid w:val="00097B80"/>
    <w:rsid w:val="00097D58"/>
    <w:rsid w:val="000A0DFE"/>
    <w:rsid w:val="000A0F5D"/>
    <w:rsid w:val="000A1B88"/>
    <w:rsid w:val="000A1E34"/>
    <w:rsid w:val="000A2CBA"/>
    <w:rsid w:val="000A3108"/>
    <w:rsid w:val="000A3295"/>
    <w:rsid w:val="000A3A5E"/>
    <w:rsid w:val="000A519E"/>
    <w:rsid w:val="000A5738"/>
    <w:rsid w:val="000A5FB1"/>
    <w:rsid w:val="000A77A9"/>
    <w:rsid w:val="000A786B"/>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B99"/>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14A"/>
    <w:rsid w:val="000D5C58"/>
    <w:rsid w:val="000D638A"/>
    <w:rsid w:val="000E083B"/>
    <w:rsid w:val="000E0D8F"/>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5E"/>
    <w:rsid w:val="000E71F1"/>
    <w:rsid w:val="000E763D"/>
    <w:rsid w:val="000F01E1"/>
    <w:rsid w:val="000F0E64"/>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99A"/>
    <w:rsid w:val="00111D6D"/>
    <w:rsid w:val="001126FB"/>
    <w:rsid w:val="00112800"/>
    <w:rsid w:val="0011280B"/>
    <w:rsid w:val="001128FB"/>
    <w:rsid w:val="00112F92"/>
    <w:rsid w:val="0011320C"/>
    <w:rsid w:val="0011344C"/>
    <w:rsid w:val="00113B07"/>
    <w:rsid w:val="00115BB9"/>
    <w:rsid w:val="001171AB"/>
    <w:rsid w:val="0011798C"/>
    <w:rsid w:val="00117D8E"/>
    <w:rsid w:val="001207D3"/>
    <w:rsid w:val="00120CE6"/>
    <w:rsid w:val="00120F58"/>
    <w:rsid w:val="00121982"/>
    <w:rsid w:val="0012267C"/>
    <w:rsid w:val="00122E1C"/>
    <w:rsid w:val="00123A3C"/>
    <w:rsid w:val="00123C99"/>
    <w:rsid w:val="00124338"/>
    <w:rsid w:val="00124345"/>
    <w:rsid w:val="001244DF"/>
    <w:rsid w:val="00124FB1"/>
    <w:rsid w:val="00125082"/>
    <w:rsid w:val="001250AF"/>
    <w:rsid w:val="001256F0"/>
    <w:rsid w:val="00125D4A"/>
    <w:rsid w:val="0012726D"/>
    <w:rsid w:val="001275FB"/>
    <w:rsid w:val="0013010B"/>
    <w:rsid w:val="0013140B"/>
    <w:rsid w:val="001324B8"/>
    <w:rsid w:val="001329A7"/>
    <w:rsid w:val="0013353A"/>
    <w:rsid w:val="00133C40"/>
    <w:rsid w:val="00133FF0"/>
    <w:rsid w:val="00134825"/>
    <w:rsid w:val="001351A4"/>
    <w:rsid w:val="00135EEE"/>
    <w:rsid w:val="001365CA"/>
    <w:rsid w:val="0013703C"/>
    <w:rsid w:val="001404CC"/>
    <w:rsid w:val="00140B18"/>
    <w:rsid w:val="00140D50"/>
    <w:rsid w:val="00142352"/>
    <w:rsid w:val="001424F3"/>
    <w:rsid w:val="0014359C"/>
    <w:rsid w:val="00143940"/>
    <w:rsid w:val="00143F3F"/>
    <w:rsid w:val="0014414A"/>
    <w:rsid w:val="001441DB"/>
    <w:rsid w:val="0014541E"/>
    <w:rsid w:val="00145D85"/>
    <w:rsid w:val="00146095"/>
    <w:rsid w:val="00146938"/>
    <w:rsid w:val="00146BC9"/>
    <w:rsid w:val="00147397"/>
    <w:rsid w:val="00147A63"/>
    <w:rsid w:val="00147A8C"/>
    <w:rsid w:val="00147ADA"/>
    <w:rsid w:val="00150260"/>
    <w:rsid w:val="00150492"/>
    <w:rsid w:val="0015057D"/>
    <w:rsid w:val="00152306"/>
    <w:rsid w:val="0015376E"/>
    <w:rsid w:val="001538C5"/>
    <w:rsid w:val="00153D1C"/>
    <w:rsid w:val="00156AC9"/>
    <w:rsid w:val="00156BF0"/>
    <w:rsid w:val="001607EC"/>
    <w:rsid w:val="00161D16"/>
    <w:rsid w:val="00164443"/>
    <w:rsid w:val="001647BD"/>
    <w:rsid w:val="0016665C"/>
    <w:rsid w:val="001666D5"/>
    <w:rsid w:val="00166A19"/>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BEC"/>
    <w:rsid w:val="00176E70"/>
    <w:rsid w:val="00176FD3"/>
    <w:rsid w:val="00177AFE"/>
    <w:rsid w:val="001801B7"/>
    <w:rsid w:val="00180340"/>
    <w:rsid w:val="00180466"/>
    <w:rsid w:val="00181168"/>
    <w:rsid w:val="00181511"/>
    <w:rsid w:val="001816D6"/>
    <w:rsid w:val="00181C02"/>
    <w:rsid w:val="00182E25"/>
    <w:rsid w:val="00184634"/>
    <w:rsid w:val="00185454"/>
    <w:rsid w:val="00185997"/>
    <w:rsid w:val="00185BC4"/>
    <w:rsid w:val="001864DB"/>
    <w:rsid w:val="00186D4A"/>
    <w:rsid w:val="001904E1"/>
    <w:rsid w:val="0019096D"/>
    <w:rsid w:val="001912E2"/>
    <w:rsid w:val="0019130D"/>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4F1"/>
    <w:rsid w:val="0019597B"/>
    <w:rsid w:val="00195BD8"/>
    <w:rsid w:val="00195C8A"/>
    <w:rsid w:val="0019623B"/>
    <w:rsid w:val="0019749C"/>
    <w:rsid w:val="00197943"/>
    <w:rsid w:val="00197DDA"/>
    <w:rsid w:val="00197EF6"/>
    <w:rsid w:val="001A00C8"/>
    <w:rsid w:val="001A0DF2"/>
    <w:rsid w:val="001A1062"/>
    <w:rsid w:val="001A1301"/>
    <w:rsid w:val="001A18C1"/>
    <w:rsid w:val="001A1DD2"/>
    <w:rsid w:val="001A225E"/>
    <w:rsid w:val="001A2892"/>
    <w:rsid w:val="001A2E70"/>
    <w:rsid w:val="001A3DA0"/>
    <w:rsid w:val="001A4191"/>
    <w:rsid w:val="001A4A44"/>
    <w:rsid w:val="001A5289"/>
    <w:rsid w:val="001A59E5"/>
    <w:rsid w:val="001A5FBA"/>
    <w:rsid w:val="001A6029"/>
    <w:rsid w:val="001A67B2"/>
    <w:rsid w:val="001A77FB"/>
    <w:rsid w:val="001A7B3D"/>
    <w:rsid w:val="001A7F8D"/>
    <w:rsid w:val="001B0043"/>
    <w:rsid w:val="001B0E43"/>
    <w:rsid w:val="001B13F2"/>
    <w:rsid w:val="001B1B2B"/>
    <w:rsid w:val="001B1CD4"/>
    <w:rsid w:val="001B2226"/>
    <w:rsid w:val="001B370C"/>
    <w:rsid w:val="001B3BCE"/>
    <w:rsid w:val="001B3C7D"/>
    <w:rsid w:val="001B50F3"/>
    <w:rsid w:val="001B5872"/>
    <w:rsid w:val="001B7035"/>
    <w:rsid w:val="001C1AD0"/>
    <w:rsid w:val="001C1CC5"/>
    <w:rsid w:val="001C1D32"/>
    <w:rsid w:val="001C24BC"/>
    <w:rsid w:val="001C256F"/>
    <w:rsid w:val="001C25C7"/>
    <w:rsid w:val="001C2EE8"/>
    <w:rsid w:val="001C305A"/>
    <w:rsid w:val="001C3A07"/>
    <w:rsid w:val="001C468D"/>
    <w:rsid w:val="001C49AE"/>
    <w:rsid w:val="001C4F12"/>
    <w:rsid w:val="001C5B38"/>
    <w:rsid w:val="001C635E"/>
    <w:rsid w:val="001C6757"/>
    <w:rsid w:val="001C7F48"/>
    <w:rsid w:val="001D567F"/>
    <w:rsid w:val="001D5DDC"/>
    <w:rsid w:val="001D65F8"/>
    <w:rsid w:val="001D7492"/>
    <w:rsid w:val="001E0107"/>
    <w:rsid w:val="001E03FB"/>
    <w:rsid w:val="001E1DD3"/>
    <w:rsid w:val="001E250F"/>
    <w:rsid w:val="001E2BC5"/>
    <w:rsid w:val="001E2D34"/>
    <w:rsid w:val="001E4D4B"/>
    <w:rsid w:val="001E52C0"/>
    <w:rsid w:val="001E695A"/>
    <w:rsid w:val="001E73E5"/>
    <w:rsid w:val="001E751C"/>
    <w:rsid w:val="001E763B"/>
    <w:rsid w:val="001E76C7"/>
    <w:rsid w:val="001E7E24"/>
    <w:rsid w:val="001F04C1"/>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6CC"/>
    <w:rsid w:val="001F78B9"/>
    <w:rsid w:val="001F7C60"/>
    <w:rsid w:val="00200101"/>
    <w:rsid w:val="00200212"/>
    <w:rsid w:val="00200F5D"/>
    <w:rsid w:val="00201DC4"/>
    <w:rsid w:val="00202139"/>
    <w:rsid w:val="0020230F"/>
    <w:rsid w:val="00202A46"/>
    <w:rsid w:val="00203725"/>
    <w:rsid w:val="002037C0"/>
    <w:rsid w:val="00203E44"/>
    <w:rsid w:val="002044E1"/>
    <w:rsid w:val="002058A4"/>
    <w:rsid w:val="00206179"/>
    <w:rsid w:val="00206F2A"/>
    <w:rsid w:val="0020706E"/>
    <w:rsid w:val="00207194"/>
    <w:rsid w:val="0020727F"/>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23"/>
    <w:rsid w:val="00223247"/>
    <w:rsid w:val="00223614"/>
    <w:rsid w:val="002256CF"/>
    <w:rsid w:val="00225BEF"/>
    <w:rsid w:val="002267CC"/>
    <w:rsid w:val="002267DE"/>
    <w:rsid w:val="002268FB"/>
    <w:rsid w:val="00226A33"/>
    <w:rsid w:val="00226FF5"/>
    <w:rsid w:val="00227950"/>
    <w:rsid w:val="002279BC"/>
    <w:rsid w:val="00231166"/>
    <w:rsid w:val="0023120F"/>
    <w:rsid w:val="00233169"/>
    <w:rsid w:val="00234717"/>
    <w:rsid w:val="00234920"/>
    <w:rsid w:val="0023505D"/>
    <w:rsid w:val="00235284"/>
    <w:rsid w:val="002366F2"/>
    <w:rsid w:val="002374F8"/>
    <w:rsid w:val="00237EA0"/>
    <w:rsid w:val="00237EB4"/>
    <w:rsid w:val="00240DC5"/>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AFD"/>
    <w:rsid w:val="00250ECB"/>
    <w:rsid w:val="002510C4"/>
    <w:rsid w:val="00251356"/>
    <w:rsid w:val="00251635"/>
    <w:rsid w:val="00251D4A"/>
    <w:rsid w:val="002529EC"/>
    <w:rsid w:val="00252B1E"/>
    <w:rsid w:val="00253090"/>
    <w:rsid w:val="00253D8B"/>
    <w:rsid w:val="00253FD1"/>
    <w:rsid w:val="00254390"/>
    <w:rsid w:val="00254895"/>
    <w:rsid w:val="002550C7"/>
    <w:rsid w:val="00255225"/>
    <w:rsid w:val="002552E9"/>
    <w:rsid w:val="00255C04"/>
    <w:rsid w:val="00257685"/>
    <w:rsid w:val="002577D5"/>
    <w:rsid w:val="002601F1"/>
    <w:rsid w:val="002603C7"/>
    <w:rsid w:val="00260E03"/>
    <w:rsid w:val="002616A9"/>
    <w:rsid w:val="002617A4"/>
    <w:rsid w:val="002620D1"/>
    <w:rsid w:val="00262386"/>
    <w:rsid w:val="00262D3D"/>
    <w:rsid w:val="00263E7F"/>
    <w:rsid w:val="0026424A"/>
    <w:rsid w:val="00264AAE"/>
    <w:rsid w:val="00264DE7"/>
    <w:rsid w:val="00265A30"/>
    <w:rsid w:val="00266187"/>
    <w:rsid w:val="002667F9"/>
    <w:rsid w:val="00267751"/>
    <w:rsid w:val="00267E9A"/>
    <w:rsid w:val="00270EFE"/>
    <w:rsid w:val="00271411"/>
    <w:rsid w:val="002715BE"/>
    <w:rsid w:val="00271738"/>
    <w:rsid w:val="00271E3F"/>
    <w:rsid w:val="00272488"/>
    <w:rsid w:val="00273F59"/>
    <w:rsid w:val="00274B64"/>
    <w:rsid w:val="00274C8A"/>
    <w:rsid w:val="0027575B"/>
    <w:rsid w:val="00275B72"/>
    <w:rsid w:val="0027687A"/>
    <w:rsid w:val="00276A15"/>
    <w:rsid w:val="00277655"/>
    <w:rsid w:val="00280265"/>
    <w:rsid w:val="00280AF0"/>
    <w:rsid w:val="00281309"/>
    <w:rsid w:val="00281735"/>
    <w:rsid w:val="00281B9A"/>
    <w:rsid w:val="00281ECC"/>
    <w:rsid w:val="002827A2"/>
    <w:rsid w:val="00282C67"/>
    <w:rsid w:val="00283391"/>
    <w:rsid w:val="00283C6E"/>
    <w:rsid w:val="00283D6A"/>
    <w:rsid w:val="00284221"/>
    <w:rsid w:val="00284427"/>
    <w:rsid w:val="002847F1"/>
    <w:rsid w:val="00285B02"/>
    <w:rsid w:val="00285E5E"/>
    <w:rsid w:val="002866F6"/>
    <w:rsid w:val="00286924"/>
    <w:rsid w:val="00286B61"/>
    <w:rsid w:val="002902C1"/>
    <w:rsid w:val="00290D0A"/>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1D0"/>
    <w:rsid w:val="002A3B3E"/>
    <w:rsid w:val="002A3C89"/>
    <w:rsid w:val="002A4AC9"/>
    <w:rsid w:val="002A523D"/>
    <w:rsid w:val="002A55FA"/>
    <w:rsid w:val="002A58C9"/>
    <w:rsid w:val="002A62B6"/>
    <w:rsid w:val="002A6658"/>
    <w:rsid w:val="002A70E6"/>
    <w:rsid w:val="002A71C8"/>
    <w:rsid w:val="002A7A35"/>
    <w:rsid w:val="002B04BE"/>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48F"/>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33"/>
    <w:rsid w:val="002F396F"/>
    <w:rsid w:val="002F44C0"/>
    <w:rsid w:val="002F536E"/>
    <w:rsid w:val="002F5EE2"/>
    <w:rsid w:val="002F5F47"/>
    <w:rsid w:val="002F67FD"/>
    <w:rsid w:val="002F7D23"/>
    <w:rsid w:val="00300091"/>
    <w:rsid w:val="00300462"/>
    <w:rsid w:val="00300A60"/>
    <w:rsid w:val="00300AF6"/>
    <w:rsid w:val="00300FEF"/>
    <w:rsid w:val="00301185"/>
    <w:rsid w:val="0030230E"/>
    <w:rsid w:val="003025C8"/>
    <w:rsid w:val="003049FC"/>
    <w:rsid w:val="00304E45"/>
    <w:rsid w:val="00305876"/>
    <w:rsid w:val="00306D9F"/>
    <w:rsid w:val="00306F87"/>
    <w:rsid w:val="003074D1"/>
    <w:rsid w:val="00307769"/>
    <w:rsid w:val="0031000F"/>
    <w:rsid w:val="003101E1"/>
    <w:rsid w:val="00310DEF"/>
    <w:rsid w:val="0031109D"/>
    <w:rsid w:val="00311E9A"/>
    <w:rsid w:val="0031284C"/>
    <w:rsid w:val="00313C60"/>
    <w:rsid w:val="00314095"/>
    <w:rsid w:val="0031420A"/>
    <w:rsid w:val="003155D3"/>
    <w:rsid w:val="00316D64"/>
    <w:rsid w:val="0031757A"/>
    <w:rsid w:val="00317AC3"/>
    <w:rsid w:val="0032046A"/>
    <w:rsid w:val="00320B5A"/>
    <w:rsid w:val="00321A79"/>
    <w:rsid w:val="00321B1F"/>
    <w:rsid w:val="00321DDC"/>
    <w:rsid w:val="0032266C"/>
    <w:rsid w:val="00322D40"/>
    <w:rsid w:val="003230AA"/>
    <w:rsid w:val="003232C3"/>
    <w:rsid w:val="00324073"/>
    <w:rsid w:val="003241B0"/>
    <w:rsid w:val="003241B4"/>
    <w:rsid w:val="00325118"/>
    <w:rsid w:val="00325A84"/>
    <w:rsid w:val="00326357"/>
    <w:rsid w:val="003263FD"/>
    <w:rsid w:val="00326CB7"/>
    <w:rsid w:val="00326F19"/>
    <w:rsid w:val="00326F9E"/>
    <w:rsid w:val="00327A12"/>
    <w:rsid w:val="003300F2"/>
    <w:rsid w:val="00331673"/>
    <w:rsid w:val="00331ED1"/>
    <w:rsid w:val="003321B2"/>
    <w:rsid w:val="0033276B"/>
    <w:rsid w:val="003328D9"/>
    <w:rsid w:val="00333BFA"/>
    <w:rsid w:val="0033457F"/>
    <w:rsid w:val="00334EB8"/>
    <w:rsid w:val="00335503"/>
    <w:rsid w:val="0033575F"/>
    <w:rsid w:val="00335A01"/>
    <w:rsid w:val="00335C96"/>
    <w:rsid w:val="00335DA5"/>
    <w:rsid w:val="00336B1D"/>
    <w:rsid w:val="003406FD"/>
    <w:rsid w:val="00340882"/>
    <w:rsid w:val="00340F7A"/>
    <w:rsid w:val="00341929"/>
    <w:rsid w:val="00341D9A"/>
    <w:rsid w:val="00342075"/>
    <w:rsid w:val="00342130"/>
    <w:rsid w:val="00342631"/>
    <w:rsid w:val="00342AB2"/>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C2"/>
    <w:rsid w:val="00357BB8"/>
    <w:rsid w:val="003600F2"/>
    <w:rsid w:val="00360333"/>
    <w:rsid w:val="00360A21"/>
    <w:rsid w:val="00360DB9"/>
    <w:rsid w:val="003617F1"/>
    <w:rsid w:val="00362719"/>
    <w:rsid w:val="00362AA1"/>
    <w:rsid w:val="00362DF0"/>
    <w:rsid w:val="003630A0"/>
    <w:rsid w:val="00363134"/>
    <w:rsid w:val="00365384"/>
    <w:rsid w:val="003660B8"/>
    <w:rsid w:val="00366FFA"/>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EC"/>
    <w:rsid w:val="00382939"/>
    <w:rsid w:val="00382B76"/>
    <w:rsid w:val="003849A9"/>
    <w:rsid w:val="00384F5A"/>
    <w:rsid w:val="0038516E"/>
    <w:rsid w:val="00386A7C"/>
    <w:rsid w:val="003878F0"/>
    <w:rsid w:val="003903FB"/>
    <w:rsid w:val="0039114B"/>
    <w:rsid w:val="003912A3"/>
    <w:rsid w:val="003918AE"/>
    <w:rsid w:val="00392458"/>
    <w:rsid w:val="0039299B"/>
    <w:rsid w:val="00393CEC"/>
    <w:rsid w:val="003943EC"/>
    <w:rsid w:val="00394B3D"/>
    <w:rsid w:val="00394C27"/>
    <w:rsid w:val="00397706"/>
    <w:rsid w:val="00397DA7"/>
    <w:rsid w:val="00397E1C"/>
    <w:rsid w:val="003A050E"/>
    <w:rsid w:val="003A050F"/>
    <w:rsid w:val="003A0FD9"/>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272E"/>
    <w:rsid w:val="003B3729"/>
    <w:rsid w:val="003B39F9"/>
    <w:rsid w:val="003B3D2C"/>
    <w:rsid w:val="003B4F4D"/>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9C2"/>
    <w:rsid w:val="003D11CB"/>
    <w:rsid w:val="003D12EA"/>
    <w:rsid w:val="003D1383"/>
    <w:rsid w:val="003D35C4"/>
    <w:rsid w:val="003D3902"/>
    <w:rsid w:val="003D3D6B"/>
    <w:rsid w:val="003D3F5F"/>
    <w:rsid w:val="003D5A05"/>
    <w:rsid w:val="003D5EC9"/>
    <w:rsid w:val="003D6216"/>
    <w:rsid w:val="003D6258"/>
    <w:rsid w:val="003D6501"/>
    <w:rsid w:val="003D73C2"/>
    <w:rsid w:val="003E0731"/>
    <w:rsid w:val="003E0A08"/>
    <w:rsid w:val="003E0FEA"/>
    <w:rsid w:val="003E1026"/>
    <w:rsid w:val="003E1160"/>
    <w:rsid w:val="003E1371"/>
    <w:rsid w:val="003E2296"/>
    <w:rsid w:val="003E23F7"/>
    <w:rsid w:val="003E3264"/>
    <w:rsid w:val="003E3871"/>
    <w:rsid w:val="003E436D"/>
    <w:rsid w:val="003E4C10"/>
    <w:rsid w:val="003E4DB9"/>
    <w:rsid w:val="003E4E8A"/>
    <w:rsid w:val="003E51C1"/>
    <w:rsid w:val="003E6741"/>
    <w:rsid w:val="003E6FE5"/>
    <w:rsid w:val="003E713F"/>
    <w:rsid w:val="003F092C"/>
    <w:rsid w:val="003F0DA7"/>
    <w:rsid w:val="003F139A"/>
    <w:rsid w:val="003F1531"/>
    <w:rsid w:val="003F18FD"/>
    <w:rsid w:val="003F246A"/>
    <w:rsid w:val="003F2587"/>
    <w:rsid w:val="003F25CB"/>
    <w:rsid w:val="003F2E3E"/>
    <w:rsid w:val="003F3617"/>
    <w:rsid w:val="003F39CD"/>
    <w:rsid w:val="003F3EFE"/>
    <w:rsid w:val="003F3FC9"/>
    <w:rsid w:val="003F5489"/>
    <w:rsid w:val="003F54D8"/>
    <w:rsid w:val="003F5D40"/>
    <w:rsid w:val="003F5F0E"/>
    <w:rsid w:val="003F722B"/>
    <w:rsid w:val="003F740A"/>
    <w:rsid w:val="003F7CF1"/>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5FE9"/>
    <w:rsid w:val="004163AB"/>
    <w:rsid w:val="004165FD"/>
    <w:rsid w:val="0041685F"/>
    <w:rsid w:val="00416D08"/>
    <w:rsid w:val="00417604"/>
    <w:rsid w:val="0041798F"/>
    <w:rsid w:val="00421000"/>
    <w:rsid w:val="00424C4C"/>
    <w:rsid w:val="004252AF"/>
    <w:rsid w:val="004253B3"/>
    <w:rsid w:val="00427174"/>
    <w:rsid w:val="00427210"/>
    <w:rsid w:val="00427791"/>
    <w:rsid w:val="00430115"/>
    <w:rsid w:val="00430DB7"/>
    <w:rsid w:val="004321B5"/>
    <w:rsid w:val="0043230B"/>
    <w:rsid w:val="00432574"/>
    <w:rsid w:val="0043288C"/>
    <w:rsid w:val="00433339"/>
    <w:rsid w:val="0043335A"/>
    <w:rsid w:val="00434893"/>
    <w:rsid w:val="00435186"/>
    <w:rsid w:val="00435437"/>
    <w:rsid w:val="004356A8"/>
    <w:rsid w:val="0043589B"/>
    <w:rsid w:val="00435D59"/>
    <w:rsid w:val="00436201"/>
    <w:rsid w:val="00436C5B"/>
    <w:rsid w:val="00440394"/>
    <w:rsid w:val="00440809"/>
    <w:rsid w:val="00440E78"/>
    <w:rsid w:val="00441581"/>
    <w:rsid w:val="004419AE"/>
    <w:rsid w:val="00441ACD"/>
    <w:rsid w:val="00442C1C"/>
    <w:rsid w:val="00443DE5"/>
    <w:rsid w:val="00443FA8"/>
    <w:rsid w:val="00443FEB"/>
    <w:rsid w:val="00444DC8"/>
    <w:rsid w:val="0044540D"/>
    <w:rsid w:val="00446422"/>
    <w:rsid w:val="00446913"/>
    <w:rsid w:val="00447B36"/>
    <w:rsid w:val="00447D54"/>
    <w:rsid w:val="00450767"/>
    <w:rsid w:val="00450E09"/>
    <w:rsid w:val="004511A8"/>
    <w:rsid w:val="004512A8"/>
    <w:rsid w:val="00451E77"/>
    <w:rsid w:val="004525F0"/>
    <w:rsid w:val="0045276F"/>
    <w:rsid w:val="00452C1D"/>
    <w:rsid w:val="00453770"/>
    <w:rsid w:val="00453AE2"/>
    <w:rsid w:val="0045533D"/>
    <w:rsid w:val="00455810"/>
    <w:rsid w:val="00455AA9"/>
    <w:rsid w:val="00455DEF"/>
    <w:rsid w:val="00455F06"/>
    <w:rsid w:val="004566EF"/>
    <w:rsid w:val="004575AA"/>
    <w:rsid w:val="0045773D"/>
    <w:rsid w:val="00457B57"/>
    <w:rsid w:val="00457C45"/>
    <w:rsid w:val="00457F5A"/>
    <w:rsid w:val="00460650"/>
    <w:rsid w:val="00461904"/>
    <w:rsid w:val="0046198C"/>
    <w:rsid w:val="00461CE4"/>
    <w:rsid w:val="004624F4"/>
    <w:rsid w:val="00462587"/>
    <w:rsid w:val="004635E0"/>
    <w:rsid w:val="00463897"/>
    <w:rsid w:val="004642FA"/>
    <w:rsid w:val="0046472C"/>
    <w:rsid w:val="00464BB1"/>
    <w:rsid w:val="00464D07"/>
    <w:rsid w:val="004658BF"/>
    <w:rsid w:val="00467041"/>
    <w:rsid w:val="00467B1D"/>
    <w:rsid w:val="004706B0"/>
    <w:rsid w:val="00470C1E"/>
    <w:rsid w:val="00471043"/>
    <w:rsid w:val="004713B5"/>
    <w:rsid w:val="00471E6E"/>
    <w:rsid w:val="00472F7A"/>
    <w:rsid w:val="00472F8C"/>
    <w:rsid w:val="004730BE"/>
    <w:rsid w:val="0047509D"/>
    <w:rsid w:val="004752EC"/>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7B"/>
    <w:rsid w:val="00491D64"/>
    <w:rsid w:val="00491ED4"/>
    <w:rsid w:val="00492862"/>
    <w:rsid w:val="00493EC9"/>
    <w:rsid w:val="004940CB"/>
    <w:rsid w:val="00494707"/>
    <w:rsid w:val="00494B5D"/>
    <w:rsid w:val="0049538A"/>
    <w:rsid w:val="0049548A"/>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48A"/>
    <w:rsid w:val="004B6BCA"/>
    <w:rsid w:val="004B6FBD"/>
    <w:rsid w:val="004B7455"/>
    <w:rsid w:val="004C03F1"/>
    <w:rsid w:val="004C076A"/>
    <w:rsid w:val="004C0C4F"/>
    <w:rsid w:val="004C11AA"/>
    <w:rsid w:val="004C1DA9"/>
    <w:rsid w:val="004C29F1"/>
    <w:rsid w:val="004C34F4"/>
    <w:rsid w:val="004C34F5"/>
    <w:rsid w:val="004C3894"/>
    <w:rsid w:val="004C40E5"/>
    <w:rsid w:val="004C42C8"/>
    <w:rsid w:val="004C4413"/>
    <w:rsid w:val="004C7DC4"/>
    <w:rsid w:val="004C7E0B"/>
    <w:rsid w:val="004C7E53"/>
    <w:rsid w:val="004D017C"/>
    <w:rsid w:val="004D0866"/>
    <w:rsid w:val="004D1010"/>
    <w:rsid w:val="004D1673"/>
    <w:rsid w:val="004D248A"/>
    <w:rsid w:val="004D2FB8"/>
    <w:rsid w:val="004D3833"/>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C1D"/>
    <w:rsid w:val="004F1A11"/>
    <w:rsid w:val="004F1C97"/>
    <w:rsid w:val="004F1E4F"/>
    <w:rsid w:val="004F1E50"/>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E59"/>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5E"/>
    <w:rsid w:val="005122FE"/>
    <w:rsid w:val="0051270F"/>
    <w:rsid w:val="00512760"/>
    <w:rsid w:val="00512E53"/>
    <w:rsid w:val="0051329C"/>
    <w:rsid w:val="0051416C"/>
    <w:rsid w:val="00514B6E"/>
    <w:rsid w:val="0051508F"/>
    <w:rsid w:val="00515C55"/>
    <w:rsid w:val="00515ED0"/>
    <w:rsid w:val="0051611C"/>
    <w:rsid w:val="00517008"/>
    <w:rsid w:val="0052010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FE3"/>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B03"/>
    <w:rsid w:val="005505A6"/>
    <w:rsid w:val="005505BF"/>
    <w:rsid w:val="00550751"/>
    <w:rsid w:val="00550C47"/>
    <w:rsid w:val="00551B0D"/>
    <w:rsid w:val="005530DD"/>
    <w:rsid w:val="00553286"/>
    <w:rsid w:val="00553E2C"/>
    <w:rsid w:val="0055476C"/>
    <w:rsid w:val="00555F89"/>
    <w:rsid w:val="005576C1"/>
    <w:rsid w:val="00557CBD"/>
    <w:rsid w:val="005605D0"/>
    <w:rsid w:val="00560AD2"/>
    <w:rsid w:val="00561265"/>
    <w:rsid w:val="00561332"/>
    <w:rsid w:val="00561DBA"/>
    <w:rsid w:val="0056206E"/>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D5"/>
    <w:rsid w:val="00567348"/>
    <w:rsid w:val="00567497"/>
    <w:rsid w:val="00567800"/>
    <w:rsid w:val="00567A52"/>
    <w:rsid w:val="00567B26"/>
    <w:rsid w:val="005702C5"/>
    <w:rsid w:val="00570722"/>
    <w:rsid w:val="005717E5"/>
    <w:rsid w:val="005717E7"/>
    <w:rsid w:val="0057188A"/>
    <w:rsid w:val="00571D6C"/>
    <w:rsid w:val="00572BCF"/>
    <w:rsid w:val="0057328C"/>
    <w:rsid w:val="005737EC"/>
    <w:rsid w:val="005753B6"/>
    <w:rsid w:val="005769FF"/>
    <w:rsid w:val="005771DB"/>
    <w:rsid w:val="00577A7E"/>
    <w:rsid w:val="00580423"/>
    <w:rsid w:val="00580518"/>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FAF"/>
    <w:rsid w:val="005921AE"/>
    <w:rsid w:val="00593111"/>
    <w:rsid w:val="00593816"/>
    <w:rsid w:val="00593D67"/>
    <w:rsid w:val="00594FA6"/>
    <w:rsid w:val="00595F1A"/>
    <w:rsid w:val="00595F8E"/>
    <w:rsid w:val="005964CC"/>
    <w:rsid w:val="00596895"/>
    <w:rsid w:val="00596BDA"/>
    <w:rsid w:val="00597972"/>
    <w:rsid w:val="005A07D8"/>
    <w:rsid w:val="005A0C5B"/>
    <w:rsid w:val="005A41B2"/>
    <w:rsid w:val="005A4255"/>
    <w:rsid w:val="005A5204"/>
    <w:rsid w:val="005A52E6"/>
    <w:rsid w:val="005A5610"/>
    <w:rsid w:val="005A6CD2"/>
    <w:rsid w:val="005B0749"/>
    <w:rsid w:val="005B0C2D"/>
    <w:rsid w:val="005B19E4"/>
    <w:rsid w:val="005B1D8D"/>
    <w:rsid w:val="005B24C3"/>
    <w:rsid w:val="005B24D2"/>
    <w:rsid w:val="005B2628"/>
    <w:rsid w:val="005B2A1D"/>
    <w:rsid w:val="005B2BD8"/>
    <w:rsid w:val="005B2C82"/>
    <w:rsid w:val="005B2D90"/>
    <w:rsid w:val="005B2D9B"/>
    <w:rsid w:val="005B2FD0"/>
    <w:rsid w:val="005B34A6"/>
    <w:rsid w:val="005B383F"/>
    <w:rsid w:val="005B46C1"/>
    <w:rsid w:val="005B4FA6"/>
    <w:rsid w:val="005B57A2"/>
    <w:rsid w:val="005C0258"/>
    <w:rsid w:val="005C0B37"/>
    <w:rsid w:val="005C17C2"/>
    <w:rsid w:val="005C1F77"/>
    <w:rsid w:val="005C38A2"/>
    <w:rsid w:val="005C3941"/>
    <w:rsid w:val="005C3F18"/>
    <w:rsid w:val="005C4923"/>
    <w:rsid w:val="005C5BD5"/>
    <w:rsid w:val="005C5E4A"/>
    <w:rsid w:val="005C6C2A"/>
    <w:rsid w:val="005C6D8F"/>
    <w:rsid w:val="005C7B7A"/>
    <w:rsid w:val="005D080D"/>
    <w:rsid w:val="005D08AD"/>
    <w:rsid w:val="005D0B2F"/>
    <w:rsid w:val="005D0BAB"/>
    <w:rsid w:val="005D0CCC"/>
    <w:rsid w:val="005D1EC0"/>
    <w:rsid w:val="005D2684"/>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25A4"/>
    <w:rsid w:val="005E2700"/>
    <w:rsid w:val="005E29E3"/>
    <w:rsid w:val="005E2CAF"/>
    <w:rsid w:val="005E36FB"/>
    <w:rsid w:val="005E3B81"/>
    <w:rsid w:val="005E4017"/>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857"/>
    <w:rsid w:val="006015A1"/>
    <w:rsid w:val="006015E1"/>
    <w:rsid w:val="00601B91"/>
    <w:rsid w:val="00601DD0"/>
    <w:rsid w:val="0060200D"/>
    <w:rsid w:val="00603E31"/>
    <w:rsid w:val="006041B7"/>
    <w:rsid w:val="00605451"/>
    <w:rsid w:val="00605CAD"/>
    <w:rsid w:val="00605D03"/>
    <w:rsid w:val="00606CBD"/>
    <w:rsid w:val="00607C46"/>
    <w:rsid w:val="006117CB"/>
    <w:rsid w:val="00612434"/>
    <w:rsid w:val="00612488"/>
    <w:rsid w:val="006129FF"/>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758"/>
    <w:rsid w:val="006258F1"/>
    <w:rsid w:val="00626341"/>
    <w:rsid w:val="00626844"/>
    <w:rsid w:val="00626BBC"/>
    <w:rsid w:val="006274B9"/>
    <w:rsid w:val="00627808"/>
    <w:rsid w:val="0062788C"/>
    <w:rsid w:val="00627CD4"/>
    <w:rsid w:val="006309F2"/>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5B4"/>
    <w:rsid w:val="00643C6F"/>
    <w:rsid w:val="00643C90"/>
    <w:rsid w:val="006440AA"/>
    <w:rsid w:val="00645DF8"/>
    <w:rsid w:val="006460FF"/>
    <w:rsid w:val="00646958"/>
    <w:rsid w:val="00646974"/>
    <w:rsid w:val="006478BA"/>
    <w:rsid w:val="00650795"/>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459"/>
    <w:rsid w:val="00664184"/>
    <w:rsid w:val="00664C39"/>
    <w:rsid w:val="0066500F"/>
    <w:rsid w:val="00665B16"/>
    <w:rsid w:val="00665D82"/>
    <w:rsid w:val="006666F6"/>
    <w:rsid w:val="00667600"/>
    <w:rsid w:val="00670373"/>
    <w:rsid w:val="00670606"/>
    <w:rsid w:val="00670717"/>
    <w:rsid w:val="00671B2B"/>
    <w:rsid w:val="00671D4E"/>
    <w:rsid w:val="00671DB5"/>
    <w:rsid w:val="00671E8F"/>
    <w:rsid w:val="006727BF"/>
    <w:rsid w:val="0067281B"/>
    <w:rsid w:val="00673538"/>
    <w:rsid w:val="006775A5"/>
    <w:rsid w:val="00677B00"/>
    <w:rsid w:val="00677F40"/>
    <w:rsid w:val="00680281"/>
    <w:rsid w:val="00680C0A"/>
    <w:rsid w:val="00681CDE"/>
    <w:rsid w:val="006824FC"/>
    <w:rsid w:val="0068448B"/>
    <w:rsid w:val="00685C49"/>
    <w:rsid w:val="00687997"/>
    <w:rsid w:val="00687E47"/>
    <w:rsid w:val="0069047F"/>
    <w:rsid w:val="0069058D"/>
    <w:rsid w:val="006912EA"/>
    <w:rsid w:val="00692635"/>
    <w:rsid w:val="00693C7B"/>
    <w:rsid w:val="00694911"/>
    <w:rsid w:val="006966D7"/>
    <w:rsid w:val="00696EED"/>
    <w:rsid w:val="006A02C4"/>
    <w:rsid w:val="006A0320"/>
    <w:rsid w:val="006A0559"/>
    <w:rsid w:val="006A0A9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F36"/>
    <w:rsid w:val="006B0550"/>
    <w:rsid w:val="006B1131"/>
    <w:rsid w:val="006B1B8F"/>
    <w:rsid w:val="006B257C"/>
    <w:rsid w:val="006B34C2"/>
    <w:rsid w:val="006B3563"/>
    <w:rsid w:val="006B36CC"/>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6D4"/>
    <w:rsid w:val="006D1BC0"/>
    <w:rsid w:val="006D2363"/>
    <w:rsid w:val="006D3202"/>
    <w:rsid w:val="006D3380"/>
    <w:rsid w:val="006D3C8B"/>
    <w:rsid w:val="006D3FB5"/>
    <w:rsid w:val="006D463E"/>
    <w:rsid w:val="006D6694"/>
    <w:rsid w:val="006D67EE"/>
    <w:rsid w:val="006D6C05"/>
    <w:rsid w:val="006D6EA6"/>
    <w:rsid w:val="006E04DD"/>
    <w:rsid w:val="006E05DF"/>
    <w:rsid w:val="006E21B3"/>
    <w:rsid w:val="006E28D7"/>
    <w:rsid w:val="006E2957"/>
    <w:rsid w:val="006E2B14"/>
    <w:rsid w:val="006E42EC"/>
    <w:rsid w:val="006E533D"/>
    <w:rsid w:val="006E584B"/>
    <w:rsid w:val="006E6883"/>
    <w:rsid w:val="006E75C7"/>
    <w:rsid w:val="006E7679"/>
    <w:rsid w:val="006E7E1D"/>
    <w:rsid w:val="006E7E47"/>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464D"/>
    <w:rsid w:val="007057D6"/>
    <w:rsid w:val="00706BD5"/>
    <w:rsid w:val="00706DAC"/>
    <w:rsid w:val="00706F4D"/>
    <w:rsid w:val="0071041E"/>
    <w:rsid w:val="00710621"/>
    <w:rsid w:val="0071065A"/>
    <w:rsid w:val="00710F05"/>
    <w:rsid w:val="00711F00"/>
    <w:rsid w:val="007128D8"/>
    <w:rsid w:val="007128DA"/>
    <w:rsid w:val="00713645"/>
    <w:rsid w:val="00714305"/>
    <w:rsid w:val="00714CA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8EC"/>
    <w:rsid w:val="0073102F"/>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37909"/>
    <w:rsid w:val="00740C4A"/>
    <w:rsid w:val="00741376"/>
    <w:rsid w:val="007419CD"/>
    <w:rsid w:val="00741C24"/>
    <w:rsid w:val="007422EF"/>
    <w:rsid w:val="00742C1D"/>
    <w:rsid w:val="00742F8F"/>
    <w:rsid w:val="00743205"/>
    <w:rsid w:val="0074401D"/>
    <w:rsid w:val="0074429A"/>
    <w:rsid w:val="007445D0"/>
    <w:rsid w:val="00744D22"/>
    <w:rsid w:val="00745110"/>
    <w:rsid w:val="00745317"/>
    <w:rsid w:val="0074590D"/>
    <w:rsid w:val="00746011"/>
    <w:rsid w:val="00746690"/>
    <w:rsid w:val="00746717"/>
    <w:rsid w:val="00746AF3"/>
    <w:rsid w:val="00746BAF"/>
    <w:rsid w:val="00747175"/>
    <w:rsid w:val="0074743B"/>
    <w:rsid w:val="00747663"/>
    <w:rsid w:val="00747A97"/>
    <w:rsid w:val="007500D1"/>
    <w:rsid w:val="00750327"/>
    <w:rsid w:val="00750B74"/>
    <w:rsid w:val="007510CD"/>
    <w:rsid w:val="00751116"/>
    <w:rsid w:val="00751799"/>
    <w:rsid w:val="0075196E"/>
    <w:rsid w:val="0075224D"/>
    <w:rsid w:val="007523A1"/>
    <w:rsid w:val="0075257E"/>
    <w:rsid w:val="00753151"/>
    <w:rsid w:val="00753824"/>
    <w:rsid w:val="007538D2"/>
    <w:rsid w:val="00753948"/>
    <w:rsid w:val="00754305"/>
    <w:rsid w:val="00754F0F"/>
    <w:rsid w:val="007552F1"/>
    <w:rsid w:val="007553E4"/>
    <w:rsid w:val="00755F3B"/>
    <w:rsid w:val="007560A1"/>
    <w:rsid w:val="007566CB"/>
    <w:rsid w:val="00757947"/>
    <w:rsid w:val="007611E9"/>
    <w:rsid w:val="00761429"/>
    <w:rsid w:val="007619B3"/>
    <w:rsid w:val="0076284D"/>
    <w:rsid w:val="00764FD6"/>
    <w:rsid w:val="007654C6"/>
    <w:rsid w:val="00765F24"/>
    <w:rsid w:val="00766211"/>
    <w:rsid w:val="0077180F"/>
    <w:rsid w:val="00771EC8"/>
    <w:rsid w:val="007720C2"/>
    <w:rsid w:val="007724D3"/>
    <w:rsid w:val="007731F0"/>
    <w:rsid w:val="00773A84"/>
    <w:rsid w:val="007740AD"/>
    <w:rsid w:val="00774A95"/>
    <w:rsid w:val="00774FA3"/>
    <w:rsid w:val="0077554C"/>
    <w:rsid w:val="007763E1"/>
    <w:rsid w:val="00777670"/>
    <w:rsid w:val="007818FF"/>
    <w:rsid w:val="00782BF8"/>
    <w:rsid w:val="0078334A"/>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94E"/>
    <w:rsid w:val="00791E5B"/>
    <w:rsid w:val="00791FC9"/>
    <w:rsid w:val="00793DC0"/>
    <w:rsid w:val="0079488E"/>
    <w:rsid w:val="007948D0"/>
    <w:rsid w:val="007976F5"/>
    <w:rsid w:val="007A059A"/>
    <w:rsid w:val="007A0F1C"/>
    <w:rsid w:val="007A130B"/>
    <w:rsid w:val="007A38B4"/>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232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3D9B"/>
    <w:rsid w:val="007E625C"/>
    <w:rsid w:val="007E6C65"/>
    <w:rsid w:val="007E7010"/>
    <w:rsid w:val="007E7DB3"/>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F4F"/>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C1C"/>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D5"/>
    <w:rsid w:val="008454E2"/>
    <w:rsid w:val="00845AD5"/>
    <w:rsid w:val="00846788"/>
    <w:rsid w:val="008475C6"/>
    <w:rsid w:val="008476AF"/>
    <w:rsid w:val="00850214"/>
    <w:rsid w:val="00850807"/>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A20"/>
    <w:rsid w:val="00874F92"/>
    <w:rsid w:val="008753A8"/>
    <w:rsid w:val="00875609"/>
    <w:rsid w:val="00876B6A"/>
    <w:rsid w:val="00876F48"/>
    <w:rsid w:val="0087713E"/>
    <w:rsid w:val="00877A5D"/>
    <w:rsid w:val="008802B8"/>
    <w:rsid w:val="00881064"/>
    <w:rsid w:val="0088228F"/>
    <w:rsid w:val="008829B2"/>
    <w:rsid w:val="00882F2F"/>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C2B"/>
    <w:rsid w:val="00894AB9"/>
    <w:rsid w:val="00894FEF"/>
    <w:rsid w:val="00895FDB"/>
    <w:rsid w:val="008962DF"/>
    <w:rsid w:val="008969D4"/>
    <w:rsid w:val="00897EA1"/>
    <w:rsid w:val="00897F0F"/>
    <w:rsid w:val="008A0157"/>
    <w:rsid w:val="008A1B84"/>
    <w:rsid w:val="008A1D5F"/>
    <w:rsid w:val="008A216D"/>
    <w:rsid w:val="008A2586"/>
    <w:rsid w:val="008A2970"/>
    <w:rsid w:val="008A2DE3"/>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039"/>
    <w:rsid w:val="008B776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E8"/>
    <w:rsid w:val="008D5C07"/>
    <w:rsid w:val="008D6F67"/>
    <w:rsid w:val="008D704D"/>
    <w:rsid w:val="008E187A"/>
    <w:rsid w:val="008E2035"/>
    <w:rsid w:val="008E3081"/>
    <w:rsid w:val="008E31B9"/>
    <w:rsid w:val="008E4A3C"/>
    <w:rsid w:val="008E50AC"/>
    <w:rsid w:val="008E656A"/>
    <w:rsid w:val="008E6D07"/>
    <w:rsid w:val="008E73DF"/>
    <w:rsid w:val="008E7623"/>
    <w:rsid w:val="008E76B7"/>
    <w:rsid w:val="008E798B"/>
    <w:rsid w:val="008E7D27"/>
    <w:rsid w:val="008E7D87"/>
    <w:rsid w:val="008E7DB3"/>
    <w:rsid w:val="008F02EA"/>
    <w:rsid w:val="008F0B38"/>
    <w:rsid w:val="008F0BB0"/>
    <w:rsid w:val="008F1C0B"/>
    <w:rsid w:val="008F2477"/>
    <w:rsid w:val="008F2D15"/>
    <w:rsid w:val="008F32D0"/>
    <w:rsid w:val="008F341B"/>
    <w:rsid w:val="008F34D6"/>
    <w:rsid w:val="008F35AA"/>
    <w:rsid w:val="008F38C8"/>
    <w:rsid w:val="008F3AED"/>
    <w:rsid w:val="008F43C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990"/>
    <w:rsid w:val="00905F9E"/>
    <w:rsid w:val="00906722"/>
    <w:rsid w:val="009122A7"/>
    <w:rsid w:val="00912795"/>
    <w:rsid w:val="009134C3"/>
    <w:rsid w:val="00913EE3"/>
    <w:rsid w:val="00914D3F"/>
    <w:rsid w:val="0091557F"/>
    <w:rsid w:val="00915EBC"/>
    <w:rsid w:val="0091615C"/>
    <w:rsid w:val="00916245"/>
    <w:rsid w:val="00916CA4"/>
    <w:rsid w:val="00916DDB"/>
    <w:rsid w:val="00917759"/>
    <w:rsid w:val="00917BA9"/>
    <w:rsid w:val="0091DCB7"/>
    <w:rsid w:val="0092026D"/>
    <w:rsid w:val="00920619"/>
    <w:rsid w:val="009207CE"/>
    <w:rsid w:val="00920A13"/>
    <w:rsid w:val="00920DF2"/>
    <w:rsid w:val="00923A02"/>
    <w:rsid w:val="00924B58"/>
    <w:rsid w:val="00925348"/>
    <w:rsid w:val="009263D2"/>
    <w:rsid w:val="009265B6"/>
    <w:rsid w:val="00927D63"/>
    <w:rsid w:val="00927FB2"/>
    <w:rsid w:val="00927FFC"/>
    <w:rsid w:val="009302A6"/>
    <w:rsid w:val="0093049E"/>
    <w:rsid w:val="00931CA2"/>
    <w:rsid w:val="00931E5B"/>
    <w:rsid w:val="0093234E"/>
    <w:rsid w:val="0093252D"/>
    <w:rsid w:val="00933845"/>
    <w:rsid w:val="00933D81"/>
    <w:rsid w:val="00934E53"/>
    <w:rsid w:val="00935371"/>
    <w:rsid w:val="009368B5"/>
    <w:rsid w:val="00937444"/>
    <w:rsid w:val="009375D8"/>
    <w:rsid w:val="0093767A"/>
    <w:rsid w:val="00937FC5"/>
    <w:rsid w:val="00940078"/>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32"/>
    <w:rsid w:val="00960A92"/>
    <w:rsid w:val="00961502"/>
    <w:rsid w:val="00961943"/>
    <w:rsid w:val="00961DB7"/>
    <w:rsid w:val="0096248C"/>
    <w:rsid w:val="00962934"/>
    <w:rsid w:val="00963009"/>
    <w:rsid w:val="0096353F"/>
    <w:rsid w:val="009639C8"/>
    <w:rsid w:val="00963D8D"/>
    <w:rsid w:val="00963E07"/>
    <w:rsid w:val="00964404"/>
    <w:rsid w:val="00965472"/>
    <w:rsid w:val="009657AE"/>
    <w:rsid w:val="00965894"/>
    <w:rsid w:val="009666D7"/>
    <w:rsid w:val="00966703"/>
    <w:rsid w:val="009670AC"/>
    <w:rsid w:val="0096764F"/>
    <w:rsid w:val="009700A8"/>
    <w:rsid w:val="00970BA8"/>
    <w:rsid w:val="00971170"/>
    <w:rsid w:val="009716FC"/>
    <w:rsid w:val="00971D98"/>
    <w:rsid w:val="0097280D"/>
    <w:rsid w:val="00973E16"/>
    <w:rsid w:val="0097609B"/>
    <w:rsid w:val="009773F1"/>
    <w:rsid w:val="00980BA7"/>
    <w:rsid w:val="00980CB2"/>
    <w:rsid w:val="00980D68"/>
    <w:rsid w:val="009816E0"/>
    <w:rsid w:val="009823C1"/>
    <w:rsid w:val="00983A43"/>
    <w:rsid w:val="009840AF"/>
    <w:rsid w:val="009841CD"/>
    <w:rsid w:val="00984F6B"/>
    <w:rsid w:val="009855D4"/>
    <w:rsid w:val="00985A84"/>
    <w:rsid w:val="00985BB8"/>
    <w:rsid w:val="00985F55"/>
    <w:rsid w:val="009861F7"/>
    <w:rsid w:val="00986CE1"/>
    <w:rsid w:val="00986FE3"/>
    <w:rsid w:val="00987DE7"/>
    <w:rsid w:val="0099049C"/>
    <w:rsid w:val="009905AD"/>
    <w:rsid w:val="00990A2D"/>
    <w:rsid w:val="009910A4"/>
    <w:rsid w:val="0099179F"/>
    <w:rsid w:val="009921F1"/>
    <w:rsid w:val="009922E3"/>
    <w:rsid w:val="0099297C"/>
    <w:rsid w:val="0099299E"/>
    <w:rsid w:val="00992E10"/>
    <w:rsid w:val="00992F47"/>
    <w:rsid w:val="00993376"/>
    <w:rsid w:val="00993CDB"/>
    <w:rsid w:val="00993EC5"/>
    <w:rsid w:val="00993F27"/>
    <w:rsid w:val="00995A90"/>
    <w:rsid w:val="00995E76"/>
    <w:rsid w:val="00995FEE"/>
    <w:rsid w:val="00996076"/>
    <w:rsid w:val="009968E2"/>
    <w:rsid w:val="00996FBB"/>
    <w:rsid w:val="009978CF"/>
    <w:rsid w:val="00997B6A"/>
    <w:rsid w:val="009A0391"/>
    <w:rsid w:val="009A0886"/>
    <w:rsid w:val="009A180D"/>
    <w:rsid w:val="009A1BE2"/>
    <w:rsid w:val="009A2A2B"/>
    <w:rsid w:val="009A2E1A"/>
    <w:rsid w:val="009A2F47"/>
    <w:rsid w:val="009A33E0"/>
    <w:rsid w:val="009A3B63"/>
    <w:rsid w:val="009A3BBE"/>
    <w:rsid w:val="009A43BF"/>
    <w:rsid w:val="009A4E69"/>
    <w:rsid w:val="009A5C4A"/>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B7D7E"/>
    <w:rsid w:val="009C0411"/>
    <w:rsid w:val="009C0AD2"/>
    <w:rsid w:val="009C1742"/>
    <w:rsid w:val="009C1796"/>
    <w:rsid w:val="009C19E0"/>
    <w:rsid w:val="009C1B9B"/>
    <w:rsid w:val="009C1D19"/>
    <w:rsid w:val="009C2357"/>
    <w:rsid w:val="009C2518"/>
    <w:rsid w:val="009C2E5C"/>
    <w:rsid w:val="009C30B3"/>
    <w:rsid w:val="009C3777"/>
    <w:rsid w:val="009C3882"/>
    <w:rsid w:val="009C415C"/>
    <w:rsid w:val="009C436F"/>
    <w:rsid w:val="009C4A6D"/>
    <w:rsid w:val="009C4B4E"/>
    <w:rsid w:val="009C4F73"/>
    <w:rsid w:val="009C56ED"/>
    <w:rsid w:val="009C5AA9"/>
    <w:rsid w:val="009C5BC8"/>
    <w:rsid w:val="009C621B"/>
    <w:rsid w:val="009C622E"/>
    <w:rsid w:val="009C658D"/>
    <w:rsid w:val="009C66EF"/>
    <w:rsid w:val="009C69A4"/>
    <w:rsid w:val="009C6A63"/>
    <w:rsid w:val="009C6C1E"/>
    <w:rsid w:val="009C74E3"/>
    <w:rsid w:val="009C7A2D"/>
    <w:rsid w:val="009C7D51"/>
    <w:rsid w:val="009D02CC"/>
    <w:rsid w:val="009D0357"/>
    <w:rsid w:val="009D08A3"/>
    <w:rsid w:val="009D0DC5"/>
    <w:rsid w:val="009D1038"/>
    <w:rsid w:val="009D184C"/>
    <w:rsid w:val="009D22AC"/>
    <w:rsid w:val="009D2E13"/>
    <w:rsid w:val="009D2F4F"/>
    <w:rsid w:val="009D41AE"/>
    <w:rsid w:val="009D57A5"/>
    <w:rsid w:val="009D7222"/>
    <w:rsid w:val="009D7294"/>
    <w:rsid w:val="009D7770"/>
    <w:rsid w:val="009D779F"/>
    <w:rsid w:val="009E1FFB"/>
    <w:rsid w:val="009E20B7"/>
    <w:rsid w:val="009E2403"/>
    <w:rsid w:val="009E2820"/>
    <w:rsid w:val="009E3D03"/>
    <w:rsid w:val="009E401C"/>
    <w:rsid w:val="009E43D5"/>
    <w:rsid w:val="009E46BC"/>
    <w:rsid w:val="009E4CDE"/>
    <w:rsid w:val="009E58DA"/>
    <w:rsid w:val="009E7845"/>
    <w:rsid w:val="009F01E3"/>
    <w:rsid w:val="009F09FC"/>
    <w:rsid w:val="009F44E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A13"/>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71"/>
    <w:rsid w:val="00A1297F"/>
    <w:rsid w:val="00A130D3"/>
    <w:rsid w:val="00A13EAF"/>
    <w:rsid w:val="00A144B6"/>
    <w:rsid w:val="00A147C9"/>
    <w:rsid w:val="00A14833"/>
    <w:rsid w:val="00A1776F"/>
    <w:rsid w:val="00A215B6"/>
    <w:rsid w:val="00A21779"/>
    <w:rsid w:val="00A22AFB"/>
    <w:rsid w:val="00A23B71"/>
    <w:rsid w:val="00A24A76"/>
    <w:rsid w:val="00A24FC3"/>
    <w:rsid w:val="00A2508D"/>
    <w:rsid w:val="00A25751"/>
    <w:rsid w:val="00A26601"/>
    <w:rsid w:val="00A26794"/>
    <w:rsid w:val="00A26D56"/>
    <w:rsid w:val="00A26F11"/>
    <w:rsid w:val="00A2707D"/>
    <w:rsid w:val="00A27446"/>
    <w:rsid w:val="00A27846"/>
    <w:rsid w:val="00A305B7"/>
    <w:rsid w:val="00A32840"/>
    <w:rsid w:val="00A329DC"/>
    <w:rsid w:val="00A32BE9"/>
    <w:rsid w:val="00A32FBD"/>
    <w:rsid w:val="00A33016"/>
    <w:rsid w:val="00A33366"/>
    <w:rsid w:val="00A33684"/>
    <w:rsid w:val="00A363A7"/>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CF5"/>
    <w:rsid w:val="00A50B73"/>
    <w:rsid w:val="00A510B9"/>
    <w:rsid w:val="00A5253F"/>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718"/>
    <w:rsid w:val="00A65A55"/>
    <w:rsid w:val="00A65B5C"/>
    <w:rsid w:val="00A65CD9"/>
    <w:rsid w:val="00A663F7"/>
    <w:rsid w:val="00A6728D"/>
    <w:rsid w:val="00A678F2"/>
    <w:rsid w:val="00A7015D"/>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ED5"/>
    <w:rsid w:val="00A81FB7"/>
    <w:rsid w:val="00A829C4"/>
    <w:rsid w:val="00A83BB9"/>
    <w:rsid w:val="00A83F3F"/>
    <w:rsid w:val="00A84437"/>
    <w:rsid w:val="00A8450B"/>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0AD6"/>
    <w:rsid w:val="00AB104E"/>
    <w:rsid w:val="00AB1754"/>
    <w:rsid w:val="00AB2DB9"/>
    <w:rsid w:val="00AB2E27"/>
    <w:rsid w:val="00AB2E78"/>
    <w:rsid w:val="00AB34DA"/>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3"/>
    <w:rsid w:val="00AC7C29"/>
    <w:rsid w:val="00AD0911"/>
    <w:rsid w:val="00AD0F22"/>
    <w:rsid w:val="00AD16FA"/>
    <w:rsid w:val="00AD1B88"/>
    <w:rsid w:val="00AD2137"/>
    <w:rsid w:val="00AD3648"/>
    <w:rsid w:val="00AD3951"/>
    <w:rsid w:val="00AD3DCD"/>
    <w:rsid w:val="00AD4055"/>
    <w:rsid w:val="00AD4266"/>
    <w:rsid w:val="00AD4BED"/>
    <w:rsid w:val="00AD4F1A"/>
    <w:rsid w:val="00AD5069"/>
    <w:rsid w:val="00AD51F7"/>
    <w:rsid w:val="00AD53C9"/>
    <w:rsid w:val="00AD56F4"/>
    <w:rsid w:val="00AD5DD1"/>
    <w:rsid w:val="00AD7D83"/>
    <w:rsid w:val="00AE0354"/>
    <w:rsid w:val="00AE1244"/>
    <w:rsid w:val="00AE18DF"/>
    <w:rsid w:val="00AE1A0D"/>
    <w:rsid w:val="00AE1C5F"/>
    <w:rsid w:val="00AE2AEF"/>
    <w:rsid w:val="00AE2B70"/>
    <w:rsid w:val="00AE2FC6"/>
    <w:rsid w:val="00AE3439"/>
    <w:rsid w:val="00AE34E5"/>
    <w:rsid w:val="00AE422D"/>
    <w:rsid w:val="00AE5294"/>
    <w:rsid w:val="00AE55E5"/>
    <w:rsid w:val="00AE60D1"/>
    <w:rsid w:val="00AE7178"/>
    <w:rsid w:val="00AF0AB7"/>
    <w:rsid w:val="00AF1844"/>
    <w:rsid w:val="00AF2399"/>
    <w:rsid w:val="00AF2695"/>
    <w:rsid w:val="00AF3747"/>
    <w:rsid w:val="00AF42F9"/>
    <w:rsid w:val="00AF5CF4"/>
    <w:rsid w:val="00AF6074"/>
    <w:rsid w:val="00AF62E6"/>
    <w:rsid w:val="00AF6844"/>
    <w:rsid w:val="00AF76C1"/>
    <w:rsid w:val="00AF7FB3"/>
    <w:rsid w:val="00B004F2"/>
    <w:rsid w:val="00B00B67"/>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3A0"/>
    <w:rsid w:val="00B24214"/>
    <w:rsid w:val="00B2459A"/>
    <w:rsid w:val="00B24A32"/>
    <w:rsid w:val="00B24A5D"/>
    <w:rsid w:val="00B24A96"/>
    <w:rsid w:val="00B252D4"/>
    <w:rsid w:val="00B25E0F"/>
    <w:rsid w:val="00B2629E"/>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3E5"/>
    <w:rsid w:val="00B36625"/>
    <w:rsid w:val="00B3691F"/>
    <w:rsid w:val="00B3699E"/>
    <w:rsid w:val="00B37893"/>
    <w:rsid w:val="00B411DB"/>
    <w:rsid w:val="00B413C6"/>
    <w:rsid w:val="00B4460C"/>
    <w:rsid w:val="00B44AB6"/>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84F"/>
    <w:rsid w:val="00B712C7"/>
    <w:rsid w:val="00B7189B"/>
    <w:rsid w:val="00B71986"/>
    <w:rsid w:val="00B71B06"/>
    <w:rsid w:val="00B72BAC"/>
    <w:rsid w:val="00B733A9"/>
    <w:rsid w:val="00B741D0"/>
    <w:rsid w:val="00B74438"/>
    <w:rsid w:val="00B744D7"/>
    <w:rsid w:val="00B7494D"/>
    <w:rsid w:val="00B74BB5"/>
    <w:rsid w:val="00B7560A"/>
    <w:rsid w:val="00B75AF1"/>
    <w:rsid w:val="00B7632D"/>
    <w:rsid w:val="00B76501"/>
    <w:rsid w:val="00B76FA2"/>
    <w:rsid w:val="00B7716A"/>
    <w:rsid w:val="00B772DE"/>
    <w:rsid w:val="00B80039"/>
    <w:rsid w:val="00B80C08"/>
    <w:rsid w:val="00B81E4A"/>
    <w:rsid w:val="00B82A5F"/>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3A5"/>
    <w:rsid w:val="00B9652B"/>
    <w:rsid w:val="00B96ED5"/>
    <w:rsid w:val="00B970B0"/>
    <w:rsid w:val="00B97135"/>
    <w:rsid w:val="00B9748F"/>
    <w:rsid w:val="00B97D87"/>
    <w:rsid w:val="00BA010F"/>
    <w:rsid w:val="00BA080B"/>
    <w:rsid w:val="00BA0A4F"/>
    <w:rsid w:val="00BA0F66"/>
    <w:rsid w:val="00BA0FFA"/>
    <w:rsid w:val="00BA1700"/>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8EF"/>
    <w:rsid w:val="00BB4A57"/>
    <w:rsid w:val="00BB5270"/>
    <w:rsid w:val="00BB54F0"/>
    <w:rsid w:val="00BB6B79"/>
    <w:rsid w:val="00BB757F"/>
    <w:rsid w:val="00BC0EC9"/>
    <w:rsid w:val="00BC1CD4"/>
    <w:rsid w:val="00BC22EF"/>
    <w:rsid w:val="00BC2E44"/>
    <w:rsid w:val="00BC3440"/>
    <w:rsid w:val="00BC3DF9"/>
    <w:rsid w:val="00BC3EEA"/>
    <w:rsid w:val="00BC403A"/>
    <w:rsid w:val="00BC6A67"/>
    <w:rsid w:val="00BC7052"/>
    <w:rsid w:val="00BC70C2"/>
    <w:rsid w:val="00BC74E7"/>
    <w:rsid w:val="00BC759E"/>
    <w:rsid w:val="00BC7964"/>
    <w:rsid w:val="00BC7F3C"/>
    <w:rsid w:val="00BD00CF"/>
    <w:rsid w:val="00BD2E81"/>
    <w:rsid w:val="00BD37A6"/>
    <w:rsid w:val="00BD3D5D"/>
    <w:rsid w:val="00BD480A"/>
    <w:rsid w:val="00BD5975"/>
    <w:rsid w:val="00BD77FF"/>
    <w:rsid w:val="00BD787B"/>
    <w:rsid w:val="00BE13D5"/>
    <w:rsid w:val="00BE1520"/>
    <w:rsid w:val="00BE1858"/>
    <w:rsid w:val="00BE3B73"/>
    <w:rsid w:val="00BE3C0E"/>
    <w:rsid w:val="00BE3EEA"/>
    <w:rsid w:val="00BE43A9"/>
    <w:rsid w:val="00BE4401"/>
    <w:rsid w:val="00BE4859"/>
    <w:rsid w:val="00BE5015"/>
    <w:rsid w:val="00BE5267"/>
    <w:rsid w:val="00BE598F"/>
    <w:rsid w:val="00BE7049"/>
    <w:rsid w:val="00BE7123"/>
    <w:rsid w:val="00BE7C72"/>
    <w:rsid w:val="00BE7D6A"/>
    <w:rsid w:val="00BF0666"/>
    <w:rsid w:val="00BF1959"/>
    <w:rsid w:val="00BF1FE2"/>
    <w:rsid w:val="00BF22F5"/>
    <w:rsid w:val="00BF3638"/>
    <w:rsid w:val="00BF4594"/>
    <w:rsid w:val="00BF4A79"/>
    <w:rsid w:val="00BF59EE"/>
    <w:rsid w:val="00BF5AEB"/>
    <w:rsid w:val="00BF5EA3"/>
    <w:rsid w:val="00BF5F45"/>
    <w:rsid w:val="00BF64AF"/>
    <w:rsid w:val="00BF6BED"/>
    <w:rsid w:val="00BF6C92"/>
    <w:rsid w:val="00BF780E"/>
    <w:rsid w:val="00C006CB"/>
    <w:rsid w:val="00C00F86"/>
    <w:rsid w:val="00C00FB3"/>
    <w:rsid w:val="00C013F9"/>
    <w:rsid w:val="00C01740"/>
    <w:rsid w:val="00C0278E"/>
    <w:rsid w:val="00C02B55"/>
    <w:rsid w:val="00C0355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37D"/>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D3C"/>
    <w:rsid w:val="00C208B7"/>
    <w:rsid w:val="00C20A77"/>
    <w:rsid w:val="00C20C40"/>
    <w:rsid w:val="00C20E68"/>
    <w:rsid w:val="00C21A30"/>
    <w:rsid w:val="00C22B17"/>
    <w:rsid w:val="00C23DFD"/>
    <w:rsid w:val="00C25060"/>
    <w:rsid w:val="00C25FC8"/>
    <w:rsid w:val="00C26588"/>
    <w:rsid w:val="00C265EA"/>
    <w:rsid w:val="00C275A1"/>
    <w:rsid w:val="00C3061F"/>
    <w:rsid w:val="00C30A43"/>
    <w:rsid w:val="00C30BBB"/>
    <w:rsid w:val="00C31457"/>
    <w:rsid w:val="00C314B2"/>
    <w:rsid w:val="00C31EC9"/>
    <w:rsid w:val="00C32030"/>
    <w:rsid w:val="00C32101"/>
    <w:rsid w:val="00C327B5"/>
    <w:rsid w:val="00C32E53"/>
    <w:rsid w:val="00C3367D"/>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CE7"/>
    <w:rsid w:val="00C509A4"/>
    <w:rsid w:val="00C515B6"/>
    <w:rsid w:val="00C51CF2"/>
    <w:rsid w:val="00C52086"/>
    <w:rsid w:val="00C52493"/>
    <w:rsid w:val="00C53997"/>
    <w:rsid w:val="00C53FB1"/>
    <w:rsid w:val="00C544C8"/>
    <w:rsid w:val="00C54B23"/>
    <w:rsid w:val="00C54E72"/>
    <w:rsid w:val="00C54EB2"/>
    <w:rsid w:val="00C5524B"/>
    <w:rsid w:val="00C55829"/>
    <w:rsid w:val="00C5583B"/>
    <w:rsid w:val="00C56765"/>
    <w:rsid w:val="00C56AE2"/>
    <w:rsid w:val="00C56B3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1C"/>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51C"/>
    <w:rsid w:val="00C8106D"/>
    <w:rsid w:val="00C814A2"/>
    <w:rsid w:val="00C8212E"/>
    <w:rsid w:val="00C83859"/>
    <w:rsid w:val="00C83FE2"/>
    <w:rsid w:val="00C84434"/>
    <w:rsid w:val="00C84533"/>
    <w:rsid w:val="00C8502B"/>
    <w:rsid w:val="00C85179"/>
    <w:rsid w:val="00C85777"/>
    <w:rsid w:val="00C86519"/>
    <w:rsid w:val="00C87E49"/>
    <w:rsid w:val="00C8D941"/>
    <w:rsid w:val="00C901AC"/>
    <w:rsid w:val="00C904AC"/>
    <w:rsid w:val="00C906F5"/>
    <w:rsid w:val="00C9077C"/>
    <w:rsid w:val="00C90917"/>
    <w:rsid w:val="00C909FF"/>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4B8"/>
    <w:rsid w:val="00CC45EE"/>
    <w:rsid w:val="00CC4E78"/>
    <w:rsid w:val="00CC4EEC"/>
    <w:rsid w:val="00CC654F"/>
    <w:rsid w:val="00CC6C5E"/>
    <w:rsid w:val="00CC7C6B"/>
    <w:rsid w:val="00CD0287"/>
    <w:rsid w:val="00CD03A8"/>
    <w:rsid w:val="00CD03AD"/>
    <w:rsid w:val="00CD0435"/>
    <w:rsid w:val="00CD1ED4"/>
    <w:rsid w:val="00CD2536"/>
    <w:rsid w:val="00CD2678"/>
    <w:rsid w:val="00CD26EB"/>
    <w:rsid w:val="00CD2CC2"/>
    <w:rsid w:val="00CD38A0"/>
    <w:rsid w:val="00CD3E28"/>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247"/>
    <w:rsid w:val="00CE3DAE"/>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26F"/>
    <w:rsid w:val="00D0232C"/>
    <w:rsid w:val="00D0274C"/>
    <w:rsid w:val="00D029A4"/>
    <w:rsid w:val="00D034E6"/>
    <w:rsid w:val="00D03854"/>
    <w:rsid w:val="00D03C46"/>
    <w:rsid w:val="00D03CCF"/>
    <w:rsid w:val="00D0410A"/>
    <w:rsid w:val="00D04356"/>
    <w:rsid w:val="00D04642"/>
    <w:rsid w:val="00D050F2"/>
    <w:rsid w:val="00D05205"/>
    <w:rsid w:val="00D05666"/>
    <w:rsid w:val="00D06939"/>
    <w:rsid w:val="00D10723"/>
    <w:rsid w:val="00D10FA6"/>
    <w:rsid w:val="00D1108A"/>
    <w:rsid w:val="00D11917"/>
    <w:rsid w:val="00D15137"/>
    <w:rsid w:val="00D1581F"/>
    <w:rsid w:val="00D159D2"/>
    <w:rsid w:val="00D15B43"/>
    <w:rsid w:val="00D1609F"/>
    <w:rsid w:val="00D16DF2"/>
    <w:rsid w:val="00D17439"/>
    <w:rsid w:val="00D20B5F"/>
    <w:rsid w:val="00D22226"/>
    <w:rsid w:val="00D22D63"/>
    <w:rsid w:val="00D2324F"/>
    <w:rsid w:val="00D232F1"/>
    <w:rsid w:val="00D25782"/>
    <w:rsid w:val="00D26F9A"/>
    <w:rsid w:val="00D278FA"/>
    <w:rsid w:val="00D27F79"/>
    <w:rsid w:val="00D3069A"/>
    <w:rsid w:val="00D31FE9"/>
    <w:rsid w:val="00D32221"/>
    <w:rsid w:val="00D324CF"/>
    <w:rsid w:val="00D325C1"/>
    <w:rsid w:val="00D331C2"/>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4212"/>
    <w:rsid w:val="00D4490B"/>
    <w:rsid w:val="00D455F7"/>
    <w:rsid w:val="00D45631"/>
    <w:rsid w:val="00D456B0"/>
    <w:rsid w:val="00D459E3"/>
    <w:rsid w:val="00D45C5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54"/>
    <w:rsid w:val="00D722C8"/>
    <w:rsid w:val="00D73174"/>
    <w:rsid w:val="00D734C0"/>
    <w:rsid w:val="00D734C6"/>
    <w:rsid w:val="00D73763"/>
    <w:rsid w:val="00D73765"/>
    <w:rsid w:val="00D7377C"/>
    <w:rsid w:val="00D73F7C"/>
    <w:rsid w:val="00D74236"/>
    <w:rsid w:val="00D75062"/>
    <w:rsid w:val="00D75609"/>
    <w:rsid w:val="00D76631"/>
    <w:rsid w:val="00D77C78"/>
    <w:rsid w:val="00D80CDF"/>
    <w:rsid w:val="00D8178E"/>
    <w:rsid w:val="00D81E9E"/>
    <w:rsid w:val="00D829A8"/>
    <w:rsid w:val="00D8349A"/>
    <w:rsid w:val="00D8368E"/>
    <w:rsid w:val="00D83945"/>
    <w:rsid w:val="00D83C57"/>
    <w:rsid w:val="00D83F39"/>
    <w:rsid w:val="00D84542"/>
    <w:rsid w:val="00D85943"/>
    <w:rsid w:val="00D8625D"/>
    <w:rsid w:val="00D86A7B"/>
    <w:rsid w:val="00D86CCF"/>
    <w:rsid w:val="00D87C67"/>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C7"/>
    <w:rsid w:val="00DA05AB"/>
    <w:rsid w:val="00DA0BE3"/>
    <w:rsid w:val="00DA0E65"/>
    <w:rsid w:val="00DA1942"/>
    <w:rsid w:val="00DA1969"/>
    <w:rsid w:val="00DA22F0"/>
    <w:rsid w:val="00DA3A07"/>
    <w:rsid w:val="00DA4A0C"/>
    <w:rsid w:val="00DA4AC1"/>
    <w:rsid w:val="00DA4DC6"/>
    <w:rsid w:val="00DA5ED0"/>
    <w:rsid w:val="00DA62B5"/>
    <w:rsid w:val="00DA758B"/>
    <w:rsid w:val="00DA7DA8"/>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29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781"/>
    <w:rsid w:val="00DE2844"/>
    <w:rsid w:val="00DE290C"/>
    <w:rsid w:val="00DE3558"/>
    <w:rsid w:val="00DE37BE"/>
    <w:rsid w:val="00DE37E9"/>
    <w:rsid w:val="00DE3D84"/>
    <w:rsid w:val="00DE4696"/>
    <w:rsid w:val="00DE4BE1"/>
    <w:rsid w:val="00DE515C"/>
    <w:rsid w:val="00DE5711"/>
    <w:rsid w:val="00DE5CB8"/>
    <w:rsid w:val="00DE6E2B"/>
    <w:rsid w:val="00DF0690"/>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705"/>
    <w:rsid w:val="00DF58E2"/>
    <w:rsid w:val="00DF592D"/>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F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9F4"/>
    <w:rsid w:val="00E13E63"/>
    <w:rsid w:val="00E146F6"/>
    <w:rsid w:val="00E14A86"/>
    <w:rsid w:val="00E15479"/>
    <w:rsid w:val="00E15DC1"/>
    <w:rsid w:val="00E16072"/>
    <w:rsid w:val="00E160F5"/>
    <w:rsid w:val="00E201D8"/>
    <w:rsid w:val="00E2150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1B6"/>
    <w:rsid w:val="00E33261"/>
    <w:rsid w:val="00E33790"/>
    <w:rsid w:val="00E345D2"/>
    <w:rsid w:val="00E36406"/>
    <w:rsid w:val="00E375BF"/>
    <w:rsid w:val="00E3782C"/>
    <w:rsid w:val="00E37D44"/>
    <w:rsid w:val="00E37E21"/>
    <w:rsid w:val="00E405E7"/>
    <w:rsid w:val="00E407FC"/>
    <w:rsid w:val="00E41860"/>
    <w:rsid w:val="00E42587"/>
    <w:rsid w:val="00E4266A"/>
    <w:rsid w:val="00E42A6B"/>
    <w:rsid w:val="00E42B0C"/>
    <w:rsid w:val="00E42B7C"/>
    <w:rsid w:val="00E42E3D"/>
    <w:rsid w:val="00E43E61"/>
    <w:rsid w:val="00E448B7"/>
    <w:rsid w:val="00E4584D"/>
    <w:rsid w:val="00E458B9"/>
    <w:rsid w:val="00E46A71"/>
    <w:rsid w:val="00E508D6"/>
    <w:rsid w:val="00E50D81"/>
    <w:rsid w:val="00E50F51"/>
    <w:rsid w:val="00E50F94"/>
    <w:rsid w:val="00E51974"/>
    <w:rsid w:val="00E52B67"/>
    <w:rsid w:val="00E52F40"/>
    <w:rsid w:val="00E54BE2"/>
    <w:rsid w:val="00E55E1A"/>
    <w:rsid w:val="00E55E31"/>
    <w:rsid w:val="00E56BA8"/>
    <w:rsid w:val="00E57BC3"/>
    <w:rsid w:val="00E6008D"/>
    <w:rsid w:val="00E6084D"/>
    <w:rsid w:val="00E60B06"/>
    <w:rsid w:val="00E615AD"/>
    <w:rsid w:val="00E61D90"/>
    <w:rsid w:val="00E62B0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70F60"/>
    <w:rsid w:val="00E71E41"/>
    <w:rsid w:val="00E7230D"/>
    <w:rsid w:val="00E72759"/>
    <w:rsid w:val="00E729B9"/>
    <w:rsid w:val="00E72AC2"/>
    <w:rsid w:val="00E73CF3"/>
    <w:rsid w:val="00E73E82"/>
    <w:rsid w:val="00E73FE7"/>
    <w:rsid w:val="00E74774"/>
    <w:rsid w:val="00E7520F"/>
    <w:rsid w:val="00E75227"/>
    <w:rsid w:val="00E76292"/>
    <w:rsid w:val="00E76434"/>
    <w:rsid w:val="00E7669E"/>
    <w:rsid w:val="00E76E1F"/>
    <w:rsid w:val="00E77582"/>
    <w:rsid w:val="00E77D11"/>
    <w:rsid w:val="00E77D75"/>
    <w:rsid w:val="00E803C8"/>
    <w:rsid w:val="00E80C46"/>
    <w:rsid w:val="00E81834"/>
    <w:rsid w:val="00E81CD8"/>
    <w:rsid w:val="00E81F1E"/>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219A"/>
    <w:rsid w:val="00E93148"/>
    <w:rsid w:val="00E934C8"/>
    <w:rsid w:val="00E93534"/>
    <w:rsid w:val="00E94043"/>
    <w:rsid w:val="00E9431B"/>
    <w:rsid w:val="00E9470E"/>
    <w:rsid w:val="00E94E29"/>
    <w:rsid w:val="00E96E22"/>
    <w:rsid w:val="00E97C7F"/>
    <w:rsid w:val="00EA001C"/>
    <w:rsid w:val="00EA0CD1"/>
    <w:rsid w:val="00EA100E"/>
    <w:rsid w:val="00EA141A"/>
    <w:rsid w:val="00EA18A8"/>
    <w:rsid w:val="00EA2280"/>
    <w:rsid w:val="00EA256A"/>
    <w:rsid w:val="00EA2B27"/>
    <w:rsid w:val="00EA36C4"/>
    <w:rsid w:val="00EA4970"/>
    <w:rsid w:val="00EA6573"/>
    <w:rsid w:val="00EA6E8F"/>
    <w:rsid w:val="00EB0876"/>
    <w:rsid w:val="00EB0E73"/>
    <w:rsid w:val="00EB15AF"/>
    <w:rsid w:val="00EB1C0F"/>
    <w:rsid w:val="00EB35C1"/>
    <w:rsid w:val="00EB3686"/>
    <w:rsid w:val="00EB3779"/>
    <w:rsid w:val="00EB381D"/>
    <w:rsid w:val="00EB58C7"/>
    <w:rsid w:val="00EB5DC1"/>
    <w:rsid w:val="00EB6D85"/>
    <w:rsid w:val="00EB7AD3"/>
    <w:rsid w:val="00EB7FCE"/>
    <w:rsid w:val="00EC03C0"/>
    <w:rsid w:val="00EC0799"/>
    <w:rsid w:val="00EC121F"/>
    <w:rsid w:val="00EC1554"/>
    <w:rsid w:val="00EC1CF6"/>
    <w:rsid w:val="00EC3339"/>
    <w:rsid w:val="00EC42F8"/>
    <w:rsid w:val="00EC4A1B"/>
    <w:rsid w:val="00EC6361"/>
    <w:rsid w:val="00EC688A"/>
    <w:rsid w:val="00EC6C73"/>
    <w:rsid w:val="00EC702A"/>
    <w:rsid w:val="00EC790E"/>
    <w:rsid w:val="00ED0C16"/>
    <w:rsid w:val="00ED0DC7"/>
    <w:rsid w:val="00ED1268"/>
    <w:rsid w:val="00ED199D"/>
    <w:rsid w:val="00ED1C52"/>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4B4"/>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2E"/>
    <w:rsid w:val="00EE7AE4"/>
    <w:rsid w:val="00EE7D60"/>
    <w:rsid w:val="00EF01FE"/>
    <w:rsid w:val="00EF0993"/>
    <w:rsid w:val="00EF13E9"/>
    <w:rsid w:val="00EF1C20"/>
    <w:rsid w:val="00EF2BEF"/>
    <w:rsid w:val="00EF3105"/>
    <w:rsid w:val="00EF393F"/>
    <w:rsid w:val="00EF4018"/>
    <w:rsid w:val="00EF5F81"/>
    <w:rsid w:val="00EF6136"/>
    <w:rsid w:val="00EF67DA"/>
    <w:rsid w:val="00EF7124"/>
    <w:rsid w:val="00EF7384"/>
    <w:rsid w:val="00F00EAA"/>
    <w:rsid w:val="00F01880"/>
    <w:rsid w:val="00F01B51"/>
    <w:rsid w:val="00F01DAE"/>
    <w:rsid w:val="00F02806"/>
    <w:rsid w:val="00F02C2E"/>
    <w:rsid w:val="00F02C31"/>
    <w:rsid w:val="00F03F27"/>
    <w:rsid w:val="00F0480A"/>
    <w:rsid w:val="00F0515F"/>
    <w:rsid w:val="00F05F84"/>
    <w:rsid w:val="00F10CF1"/>
    <w:rsid w:val="00F10EB1"/>
    <w:rsid w:val="00F1174E"/>
    <w:rsid w:val="00F11796"/>
    <w:rsid w:val="00F126A8"/>
    <w:rsid w:val="00F13570"/>
    <w:rsid w:val="00F13FC9"/>
    <w:rsid w:val="00F15362"/>
    <w:rsid w:val="00F158C7"/>
    <w:rsid w:val="00F15D9E"/>
    <w:rsid w:val="00F166A2"/>
    <w:rsid w:val="00F16BEB"/>
    <w:rsid w:val="00F170D1"/>
    <w:rsid w:val="00F17EDA"/>
    <w:rsid w:val="00F20241"/>
    <w:rsid w:val="00F20A26"/>
    <w:rsid w:val="00F20FBA"/>
    <w:rsid w:val="00F211FE"/>
    <w:rsid w:val="00F229DE"/>
    <w:rsid w:val="00F2421D"/>
    <w:rsid w:val="00F2470F"/>
    <w:rsid w:val="00F24A9F"/>
    <w:rsid w:val="00F25241"/>
    <w:rsid w:val="00F25EAC"/>
    <w:rsid w:val="00F277ED"/>
    <w:rsid w:val="00F30543"/>
    <w:rsid w:val="00F31B00"/>
    <w:rsid w:val="00F33516"/>
    <w:rsid w:val="00F33852"/>
    <w:rsid w:val="00F342E4"/>
    <w:rsid w:val="00F34532"/>
    <w:rsid w:val="00F346E3"/>
    <w:rsid w:val="00F34725"/>
    <w:rsid w:val="00F3565B"/>
    <w:rsid w:val="00F368F7"/>
    <w:rsid w:val="00F369B0"/>
    <w:rsid w:val="00F36BDE"/>
    <w:rsid w:val="00F370FA"/>
    <w:rsid w:val="00F37882"/>
    <w:rsid w:val="00F40874"/>
    <w:rsid w:val="00F40BD7"/>
    <w:rsid w:val="00F40E95"/>
    <w:rsid w:val="00F41BF7"/>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C04"/>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30E"/>
    <w:rsid w:val="00F644F1"/>
    <w:rsid w:val="00F65227"/>
    <w:rsid w:val="00F65FF2"/>
    <w:rsid w:val="00F6692D"/>
    <w:rsid w:val="00F6698E"/>
    <w:rsid w:val="00F66E96"/>
    <w:rsid w:val="00F67417"/>
    <w:rsid w:val="00F6746E"/>
    <w:rsid w:val="00F67F4E"/>
    <w:rsid w:val="00F701F9"/>
    <w:rsid w:val="00F70558"/>
    <w:rsid w:val="00F70AB9"/>
    <w:rsid w:val="00F7131D"/>
    <w:rsid w:val="00F7215F"/>
    <w:rsid w:val="00F72260"/>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19B"/>
    <w:rsid w:val="00F80768"/>
    <w:rsid w:val="00F81CD1"/>
    <w:rsid w:val="00F81F56"/>
    <w:rsid w:val="00F8218F"/>
    <w:rsid w:val="00F82C3C"/>
    <w:rsid w:val="00F83243"/>
    <w:rsid w:val="00F83398"/>
    <w:rsid w:val="00F84093"/>
    <w:rsid w:val="00F84C15"/>
    <w:rsid w:val="00F85285"/>
    <w:rsid w:val="00F85785"/>
    <w:rsid w:val="00F85F5F"/>
    <w:rsid w:val="00F86861"/>
    <w:rsid w:val="00F869FF"/>
    <w:rsid w:val="00F86F43"/>
    <w:rsid w:val="00F87DF1"/>
    <w:rsid w:val="00F91643"/>
    <w:rsid w:val="00F91664"/>
    <w:rsid w:val="00F926C5"/>
    <w:rsid w:val="00F929B7"/>
    <w:rsid w:val="00F92CE5"/>
    <w:rsid w:val="00F9327D"/>
    <w:rsid w:val="00F9415C"/>
    <w:rsid w:val="00F94D71"/>
    <w:rsid w:val="00F95039"/>
    <w:rsid w:val="00F952BE"/>
    <w:rsid w:val="00F953B3"/>
    <w:rsid w:val="00F9566B"/>
    <w:rsid w:val="00F9576C"/>
    <w:rsid w:val="00F96594"/>
    <w:rsid w:val="00F96714"/>
    <w:rsid w:val="00F969E6"/>
    <w:rsid w:val="00FA144D"/>
    <w:rsid w:val="00FA27F3"/>
    <w:rsid w:val="00FA2925"/>
    <w:rsid w:val="00FA36EB"/>
    <w:rsid w:val="00FA4B39"/>
    <w:rsid w:val="00FA56CE"/>
    <w:rsid w:val="00FA659D"/>
    <w:rsid w:val="00FA66A9"/>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B26"/>
    <w:rsid w:val="00FC15ED"/>
    <w:rsid w:val="00FC214F"/>
    <w:rsid w:val="00FC2982"/>
    <w:rsid w:val="00FC30FB"/>
    <w:rsid w:val="00FC3EFB"/>
    <w:rsid w:val="00FC46D9"/>
    <w:rsid w:val="00FC4C61"/>
    <w:rsid w:val="00FC5449"/>
    <w:rsid w:val="00FC5CAE"/>
    <w:rsid w:val="00FC5EA5"/>
    <w:rsid w:val="00FC674E"/>
    <w:rsid w:val="00FC73B1"/>
    <w:rsid w:val="00FD003B"/>
    <w:rsid w:val="00FD0613"/>
    <w:rsid w:val="00FD0F2E"/>
    <w:rsid w:val="00FD18A1"/>
    <w:rsid w:val="00FD1A28"/>
    <w:rsid w:val="00FD1BA9"/>
    <w:rsid w:val="00FD1E9A"/>
    <w:rsid w:val="00FD2A30"/>
    <w:rsid w:val="00FD34DC"/>
    <w:rsid w:val="00FD4255"/>
    <w:rsid w:val="00FD5736"/>
    <w:rsid w:val="00FD6FC4"/>
    <w:rsid w:val="00FD75A0"/>
    <w:rsid w:val="00FE0385"/>
    <w:rsid w:val="00FE1640"/>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5EA"/>
    <w:rsid w:val="00FF1C61"/>
    <w:rsid w:val="00FF1F88"/>
    <w:rsid w:val="00FF203A"/>
    <w:rsid w:val="00FF3486"/>
    <w:rsid w:val="00FF3518"/>
    <w:rsid w:val="00FF4AAE"/>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9A5C4A"/>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9C377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2">
    <w:name w:val="Lentelės tinklelis112"/>
    <w:basedOn w:val="prastojilentel"/>
    <w:next w:val="Lentelstinklelis"/>
    <w:rsid w:val="003F722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F8686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9130798">
      <w:bodyDiv w:val="1"/>
      <w:marLeft w:val="0"/>
      <w:marRight w:val="0"/>
      <w:marTop w:val="0"/>
      <w:marBottom w:val="0"/>
      <w:divBdr>
        <w:top w:val="none" w:sz="0" w:space="0" w:color="auto"/>
        <w:left w:val="none" w:sz="0" w:space="0" w:color="auto"/>
        <w:bottom w:val="none" w:sz="0" w:space="0" w:color="auto"/>
        <w:right w:val="none" w:sz="0" w:space="0" w:color="auto"/>
      </w:divBdr>
    </w:div>
    <w:div w:id="4496653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D62609CAC4D0EA1CD9214AC866915"/>
        <w:category>
          <w:name w:val="Bendrosios nuostatos"/>
          <w:gallery w:val="placeholder"/>
        </w:category>
        <w:types>
          <w:type w:val="bbPlcHdr"/>
        </w:types>
        <w:behaviors>
          <w:behavior w:val="content"/>
        </w:behaviors>
        <w:guid w:val="{40377587-C729-4641-8A53-27F666B93339}"/>
      </w:docPartPr>
      <w:docPartBody>
        <w:p w:rsidR="00BF4978" w:rsidRDefault="00BF49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3D"/>
    <w:rsid w:val="000D1A3D"/>
    <w:rsid w:val="006F2E47"/>
    <w:rsid w:val="007619B3"/>
    <w:rsid w:val="00A329DC"/>
    <w:rsid w:val="00AB104E"/>
    <w:rsid w:val="00B2629E"/>
    <w:rsid w:val="00BF4978"/>
    <w:rsid w:val="00C02D13"/>
    <w:rsid w:val="00EC2315"/>
    <w:rsid w:val="00EF1C20"/>
    <w:rsid w:val="00F235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39CED546-030D-4D94-B0E1-B05C25D1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29</Pages>
  <Words>37455</Words>
  <Characters>21350</Characters>
  <Application>Microsoft Office Word</Application>
  <DocSecurity>0</DocSecurity>
  <Lines>177</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106</cp:revision>
  <cp:lastPrinted>2026-04-21T12:23:00Z</cp:lastPrinted>
  <dcterms:created xsi:type="dcterms:W3CDTF">2026-03-10T06:05:00Z</dcterms:created>
  <dcterms:modified xsi:type="dcterms:W3CDTF">2026-04-21T12:23:00Z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