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F7596A" w14:textId="1C54E0F7" w:rsidR="00894B54" w:rsidRPr="002228E8" w:rsidRDefault="00894B54" w:rsidP="005C1816">
      <w:pPr>
        <w:pStyle w:val="Antrat2"/>
        <w:spacing w:before="0" w:after="0" w:line="240" w:lineRule="auto"/>
        <w:ind w:left="5954" w:firstLine="0"/>
        <w:rPr>
          <w:rFonts w:ascii="Times New Roman" w:hAnsi="Times New Roman" w:cs="Times New Roman"/>
          <w:color w:val="auto"/>
          <w:sz w:val="24"/>
          <w:szCs w:val="24"/>
        </w:rPr>
      </w:pPr>
      <w:bookmarkStart w:id="0" w:name="_Toc179186143"/>
      <w:r w:rsidRPr="002228E8">
        <w:rPr>
          <w:rFonts w:ascii="Times New Roman" w:hAnsi="Times New Roman" w:cs="Times New Roman"/>
          <w:color w:val="auto"/>
          <w:sz w:val="24"/>
          <w:szCs w:val="24"/>
        </w:rPr>
        <w:t xml:space="preserve">Specialiųjų pirkimo sąlygų </w:t>
      </w:r>
      <w:r w:rsidR="00624790">
        <w:rPr>
          <w:rFonts w:ascii="Times New Roman" w:hAnsi="Times New Roman" w:cs="Times New Roman"/>
          <w:color w:val="auto"/>
          <w:sz w:val="24"/>
          <w:szCs w:val="24"/>
        </w:rPr>
        <w:t>4</w:t>
      </w:r>
      <w:r w:rsidRPr="002228E8">
        <w:rPr>
          <w:rFonts w:ascii="Times New Roman" w:hAnsi="Times New Roman" w:cs="Times New Roman"/>
          <w:color w:val="auto"/>
          <w:sz w:val="24"/>
          <w:szCs w:val="24"/>
        </w:rPr>
        <w:t xml:space="preserve"> priedas </w:t>
      </w:r>
      <w:bookmarkStart w:id="1" w:name="_Hlk162288134"/>
      <w:r w:rsidRPr="002228E8">
        <w:rPr>
          <w:rFonts w:ascii="Times New Roman" w:hAnsi="Times New Roman" w:cs="Times New Roman"/>
          <w:color w:val="auto"/>
          <w:sz w:val="24"/>
          <w:szCs w:val="24"/>
        </w:rPr>
        <w:t>„Tiekėjų kvalifikacijos reikalavimai ir reikalaujami kokybės bei aplinkos apsaugos vadybos sistemų standartai“</w:t>
      </w:r>
      <w:bookmarkEnd w:id="0"/>
    </w:p>
    <w:bookmarkEnd w:id="1"/>
    <w:p w14:paraId="692E1252" w14:textId="77777777" w:rsidR="00894B54" w:rsidRPr="002228E8" w:rsidRDefault="00894B54" w:rsidP="005C1816">
      <w:pPr>
        <w:pStyle w:val="Betarp"/>
        <w:ind w:firstLine="0"/>
        <w:jc w:val="center"/>
        <w:rPr>
          <w:rFonts w:ascii="Times New Roman" w:hAnsi="Times New Roman" w:cs="Times New Roman"/>
          <w:sz w:val="24"/>
          <w:szCs w:val="24"/>
        </w:rPr>
      </w:pPr>
    </w:p>
    <w:p w14:paraId="2781B353" w14:textId="77777777" w:rsidR="00894B54" w:rsidRPr="002228E8" w:rsidRDefault="00894B54" w:rsidP="005C1816">
      <w:pPr>
        <w:pStyle w:val="Betarp"/>
        <w:ind w:firstLine="0"/>
        <w:jc w:val="center"/>
        <w:rPr>
          <w:rFonts w:ascii="Times New Roman" w:hAnsi="Times New Roman" w:cs="Times New Roman"/>
          <w:b/>
          <w:bCs/>
          <w:sz w:val="24"/>
          <w:szCs w:val="24"/>
        </w:rPr>
      </w:pPr>
      <w:r w:rsidRPr="002228E8">
        <w:rPr>
          <w:rFonts w:ascii="Times New Roman" w:hAnsi="Times New Roman" w:cs="Times New Roman"/>
          <w:b/>
          <w:bCs/>
          <w:sz w:val="24"/>
          <w:szCs w:val="24"/>
        </w:rPr>
        <w:t>TIEKĖJŲ KVALIFIKACIJOS REIKALAVIMAI IR REIKALAVIMAI LAIKYTIS KOKYBĖS VADYBOS SISTEMOS IR (ARBA) APLINKOS APSAUGOS VADYBOS SISTEMOS STANDARTŲ</w:t>
      </w:r>
    </w:p>
    <w:p w14:paraId="35C94155" w14:textId="77777777" w:rsidR="00894B54" w:rsidRPr="002228E8" w:rsidRDefault="00894B54" w:rsidP="005C1816">
      <w:pPr>
        <w:spacing w:line="240" w:lineRule="auto"/>
        <w:ind w:firstLine="0"/>
        <w:rPr>
          <w:rFonts w:ascii="Times New Roman" w:eastAsia="Arial" w:hAnsi="Times New Roman" w:cs="Times New Roman"/>
          <w:i/>
          <w:sz w:val="24"/>
          <w:szCs w:val="24"/>
        </w:rPr>
      </w:pPr>
    </w:p>
    <w:p w14:paraId="04DC2CFA" w14:textId="7908F12B" w:rsidR="00894B54" w:rsidRPr="001376BF" w:rsidRDefault="00894B54" w:rsidP="00110F54">
      <w:pPr>
        <w:pStyle w:val="Sraopastraipa"/>
        <w:numPr>
          <w:ilvl w:val="0"/>
          <w:numId w:val="4"/>
        </w:numPr>
        <w:tabs>
          <w:tab w:val="left" w:pos="851"/>
        </w:tabs>
        <w:spacing w:line="240" w:lineRule="auto"/>
        <w:ind w:left="0" w:firstLine="567"/>
        <w:rPr>
          <w:rFonts w:ascii="Times New Roman" w:eastAsia="Arial" w:hAnsi="Times New Roman" w:cs="Times New Roman"/>
          <w:sz w:val="24"/>
          <w:szCs w:val="24"/>
        </w:rPr>
      </w:pPr>
      <w:r w:rsidRPr="001376BF">
        <w:rPr>
          <w:rFonts w:ascii="Times New Roman" w:eastAsia="Arial" w:hAnsi="Times New Roman" w:cs="Times New Roman"/>
          <w:sz w:val="24"/>
          <w:szCs w:val="24"/>
        </w:rPr>
        <w:t xml:space="preserve">Tiekėjo kvalifikacija turi atitikti šiame priede nustatytus reikalavimus kvalifikacijai. </w:t>
      </w:r>
    </w:p>
    <w:p w14:paraId="334224F7" w14:textId="77777777" w:rsidR="003354C3" w:rsidRDefault="006C3DA3" w:rsidP="00110F54">
      <w:pPr>
        <w:pStyle w:val="Sraopastraipa"/>
        <w:numPr>
          <w:ilvl w:val="0"/>
          <w:numId w:val="4"/>
        </w:numPr>
        <w:tabs>
          <w:tab w:val="left" w:pos="851"/>
        </w:tabs>
        <w:spacing w:line="240" w:lineRule="auto"/>
        <w:ind w:left="0" w:firstLine="567"/>
        <w:rPr>
          <w:rFonts w:ascii="Times New Roman" w:eastAsia="Arial" w:hAnsi="Times New Roman" w:cs="Times New Roman"/>
          <w:sz w:val="24"/>
          <w:szCs w:val="24"/>
        </w:rPr>
      </w:pPr>
      <w:r w:rsidRPr="00D9156D">
        <w:rPr>
          <w:rFonts w:ascii="Times New Roman" w:hAnsi="Times New Roman" w:cs="Times New Roman"/>
          <w:sz w:val="24"/>
          <w:szCs w:val="24"/>
        </w:rPr>
        <w:t xml:space="preserve">Tiekėjas, teikdamas pasiūlymą, turi pateikti </w:t>
      </w:r>
      <w:r w:rsidRPr="00D9156D">
        <w:rPr>
          <w:rFonts w:ascii="Times New Roman" w:hAnsi="Times New Roman" w:cs="Times New Roman"/>
          <w:sz w:val="24"/>
          <w:szCs w:val="24"/>
          <w:shd w:val="clear" w:color="auto" w:fill="FFFFFF"/>
        </w:rPr>
        <w:t>Europos bendrąjį viešųjų pirkimų dokumentą (toliau –</w:t>
      </w:r>
      <w:r w:rsidRPr="00D9156D">
        <w:rPr>
          <w:rFonts w:ascii="Times New Roman" w:hAnsi="Times New Roman" w:cs="Times New Roman"/>
          <w:sz w:val="24"/>
          <w:szCs w:val="24"/>
        </w:rPr>
        <w:t xml:space="preserve"> EBVPD) (aktualią deklaraciją, pakeičiančią kompetentingų institucijų išduodamus dokumentus ir preliminariai patvirtinančią, kad tiekėjas ir ūkio subjektai, kurių pajėgumais jis remiasi pagal VPĮ 49 straipsnį, atitinka pirkimo dokumentuose pagal VPĮ įstatymo 46, 47, 48 straipsnius nustatytus reikalavimus dėl pašalinimo pagrindų nebuvimo, kvalifikacijos reikalavimus ir, jei taikoma, reikalavimus dėl kokybės vadybos ir (arba) aplinkos apsaugos vadybos sistemos standartų laikymosi (toliau visi kartu – reikalavimai). </w:t>
      </w:r>
      <w:r w:rsidRPr="00D9156D">
        <w:rPr>
          <w:rFonts w:ascii="Times New Roman" w:hAnsi="Times New Roman" w:cs="Times New Roman"/>
          <w:bCs/>
          <w:iCs/>
          <w:color w:val="000000"/>
          <w:sz w:val="24"/>
          <w:szCs w:val="24"/>
        </w:rPr>
        <w:t xml:space="preserve">EBVPD pildomas jį įkėlus į svetainę </w:t>
      </w:r>
      <w:hyperlink r:id="rId7" w:history="1">
        <w:r w:rsidRPr="00D9156D">
          <w:rPr>
            <w:rFonts w:ascii="Times New Roman" w:hAnsi="Times New Roman" w:cs="Times New Roman"/>
            <w:bCs/>
            <w:iCs/>
            <w:color w:val="0000FF"/>
            <w:sz w:val="24"/>
            <w:szCs w:val="24"/>
            <w:u w:val="single"/>
          </w:rPr>
          <w:t>http://ebvpd.eviesiejipirkimai.lt/espd-web/</w:t>
        </w:r>
      </w:hyperlink>
      <w:r w:rsidRPr="00D9156D">
        <w:rPr>
          <w:rFonts w:ascii="Times New Roman" w:hAnsi="Times New Roman" w:cs="Times New Roman"/>
          <w:bCs/>
          <w:iCs/>
          <w:color w:val="0000FF"/>
          <w:sz w:val="24"/>
          <w:szCs w:val="24"/>
        </w:rPr>
        <w:t xml:space="preserve"> </w:t>
      </w:r>
      <w:r w:rsidRPr="00D9156D">
        <w:rPr>
          <w:rFonts w:ascii="Times New Roman" w:hAnsi="Times New Roman" w:cs="Times New Roman"/>
          <w:bCs/>
          <w:iCs/>
          <w:color w:val="000000"/>
          <w:sz w:val="24"/>
          <w:szCs w:val="24"/>
        </w:rPr>
        <w:t xml:space="preserve">ir užpildžius bei atsisiuntus pateikiamas su pasiūlymu. </w:t>
      </w:r>
      <w:r w:rsidRPr="00D9156D">
        <w:rPr>
          <w:rFonts w:ascii="Times New Roman" w:hAnsi="Times New Roman" w:cs="Times New Roman"/>
          <w:bCs/>
          <w:iCs/>
          <w:sz w:val="24"/>
          <w:szCs w:val="24"/>
        </w:rPr>
        <w:t xml:space="preserve">EBVPD </w:t>
      </w:r>
      <w:r w:rsidRPr="000E4EBA">
        <w:rPr>
          <w:rFonts w:ascii="Times New Roman" w:hAnsi="Times New Roman" w:cs="Times New Roman"/>
          <w:bCs/>
          <w:iCs/>
          <w:sz w:val="24"/>
          <w:szCs w:val="24"/>
        </w:rPr>
        <w:t xml:space="preserve">forma pateikiama </w:t>
      </w:r>
      <w:r w:rsidR="0012447E" w:rsidRPr="0012447E">
        <w:rPr>
          <w:rFonts w:ascii="Times New Roman" w:hAnsi="Times New Roman" w:cs="Times New Roman"/>
          <w:bCs/>
          <w:i/>
          <w:color w:val="7030A0"/>
          <w:sz w:val="24"/>
          <w:szCs w:val="24"/>
        </w:rPr>
        <w:t xml:space="preserve">Specialiųjų sąlygų </w:t>
      </w:r>
      <w:r w:rsidRPr="006C3DA3">
        <w:rPr>
          <w:rFonts w:ascii="Times New Roman" w:hAnsi="Times New Roman" w:cs="Times New Roman"/>
          <w:bCs/>
          <w:i/>
          <w:color w:val="7030A0"/>
          <w:sz w:val="24"/>
          <w:szCs w:val="24"/>
        </w:rPr>
        <w:t>5 priede</w:t>
      </w:r>
      <w:r w:rsidR="00E6114B" w:rsidRPr="00E6114B">
        <w:rPr>
          <w:rFonts w:ascii="Times New Roman" w:eastAsia="Arial" w:hAnsi="Times New Roman" w:cs="Times New Roman"/>
          <w:sz w:val="24"/>
          <w:szCs w:val="24"/>
        </w:rPr>
        <w:t xml:space="preserve">. </w:t>
      </w:r>
    </w:p>
    <w:p w14:paraId="14A9C5F6" w14:textId="77777777" w:rsidR="003354C3" w:rsidRPr="005718B1" w:rsidRDefault="003354C3" w:rsidP="00110F54">
      <w:pPr>
        <w:pStyle w:val="Sraopastraipa"/>
        <w:numPr>
          <w:ilvl w:val="0"/>
          <w:numId w:val="4"/>
        </w:numPr>
        <w:tabs>
          <w:tab w:val="left" w:pos="851"/>
        </w:tabs>
        <w:spacing w:line="240" w:lineRule="auto"/>
        <w:ind w:left="0" w:firstLine="567"/>
        <w:rPr>
          <w:rFonts w:ascii="Times New Roman" w:eastAsia="Arial" w:hAnsi="Times New Roman" w:cs="Times New Roman"/>
          <w:sz w:val="24"/>
          <w:szCs w:val="24"/>
        </w:rPr>
      </w:pPr>
      <w:r w:rsidRPr="005718B1">
        <w:rPr>
          <w:rFonts w:ascii="Times New Roman" w:hAnsi="Times New Roman" w:cs="Times New Roman"/>
          <w:bCs/>
          <w:iCs/>
          <w:sz w:val="24"/>
          <w:szCs w:val="24"/>
        </w:rPr>
        <w:t xml:space="preserve">Su pasiūlymu teikiamas tik EBVPD. Perkančioji organizacija su pasiūlymu </w:t>
      </w:r>
      <w:r w:rsidRPr="005718B1">
        <w:rPr>
          <w:rFonts w:ascii="Times New Roman" w:hAnsi="Times New Roman" w:cs="Times New Roman"/>
          <w:bCs/>
          <w:iCs/>
          <w:color w:val="FF0000"/>
          <w:sz w:val="24"/>
          <w:szCs w:val="24"/>
          <w:u w:val="single"/>
        </w:rPr>
        <w:t>nereikalauja</w:t>
      </w:r>
      <w:r w:rsidRPr="005718B1">
        <w:rPr>
          <w:rFonts w:ascii="Times New Roman" w:hAnsi="Times New Roman" w:cs="Times New Roman"/>
          <w:bCs/>
          <w:iCs/>
          <w:sz w:val="24"/>
          <w:szCs w:val="24"/>
        </w:rPr>
        <w:t xml:space="preserve"> pateikti lentelėse nurodytų aktualių dokumentų, patvirtinančių kvalifikacijos reikalavimų </w:t>
      </w:r>
      <w:r w:rsidRPr="005718B1">
        <w:rPr>
          <w:rFonts w:ascii="Times New Roman" w:eastAsiaTheme="minorHAnsi" w:hAnsi="Times New Roman" w:cs="Times New Roman"/>
          <w:sz w:val="24"/>
          <w:szCs w:val="24"/>
        </w:rPr>
        <w:t xml:space="preserve">ir (arba) </w:t>
      </w:r>
      <w:r w:rsidRPr="005718B1">
        <w:rPr>
          <w:rFonts w:ascii="Times New Roman" w:hAnsi="Times New Roman" w:cs="Times New Roman"/>
          <w:sz w:val="24"/>
          <w:szCs w:val="24"/>
        </w:rPr>
        <w:t>reikalavimų dėl kokybės vadybos sistemos ir (arba) aplinkos apsaugos vadybos sistemos standartų laikymosi</w:t>
      </w:r>
      <w:r w:rsidRPr="005718B1">
        <w:rPr>
          <w:rFonts w:ascii="Times New Roman" w:hAnsi="Times New Roman" w:cs="Times New Roman"/>
          <w:bCs/>
          <w:iCs/>
          <w:sz w:val="24"/>
          <w:szCs w:val="24"/>
        </w:rPr>
        <w:t xml:space="preserve"> atitikimą. Perkančioji organizacija aktualių dokumentų, patvirtinančių kvalifikacijos reikalavimų atitikimą, reikalaus pateikti </w:t>
      </w:r>
      <w:r w:rsidRPr="005718B1">
        <w:rPr>
          <w:rFonts w:ascii="Times New Roman" w:hAnsi="Times New Roman" w:cs="Times New Roman"/>
          <w:bCs/>
          <w:iCs/>
          <w:color w:val="FF0000"/>
          <w:sz w:val="24"/>
          <w:szCs w:val="24"/>
          <w:u w:val="single"/>
        </w:rPr>
        <w:t>tik iš ekonomiškai naudingiausią pasiūlymą pateikusio tiekėjo prieš nustatant laimėjusį pasiūlymą.</w:t>
      </w:r>
    </w:p>
    <w:p w14:paraId="47198F15" w14:textId="2DE5E013" w:rsidR="003354C3" w:rsidRPr="00110F54" w:rsidRDefault="008F5484" w:rsidP="00110F54">
      <w:pPr>
        <w:tabs>
          <w:tab w:val="left" w:pos="851"/>
        </w:tabs>
        <w:spacing w:line="240" w:lineRule="auto"/>
        <w:ind w:firstLine="567"/>
        <w:rPr>
          <w:rFonts w:ascii="Times New Roman" w:eastAsia="Arial" w:hAnsi="Times New Roman" w:cs="Times New Roman"/>
          <w:sz w:val="24"/>
          <w:szCs w:val="24"/>
        </w:rPr>
      </w:pPr>
      <w:r w:rsidRPr="00110F54">
        <w:rPr>
          <w:rFonts w:ascii="Times New Roman" w:hAnsi="Times New Roman" w:cs="Times New Roman"/>
          <w:b/>
          <w:iCs/>
          <w:color w:val="FF0000"/>
          <w:sz w:val="24"/>
          <w:szCs w:val="24"/>
        </w:rPr>
        <w:t xml:space="preserve">4. </w:t>
      </w:r>
      <w:r w:rsidR="003354C3" w:rsidRPr="00110F54">
        <w:rPr>
          <w:rFonts w:ascii="Times New Roman" w:hAnsi="Times New Roman" w:cs="Times New Roman"/>
          <w:b/>
          <w:iCs/>
          <w:color w:val="FF0000"/>
          <w:sz w:val="24"/>
          <w:szCs w:val="24"/>
        </w:rPr>
        <w:t xml:space="preserve">SVARBU: </w:t>
      </w:r>
    </w:p>
    <w:p w14:paraId="3F89876B" w14:textId="77777777" w:rsidR="003354C3" w:rsidRPr="005718B1" w:rsidRDefault="003354C3" w:rsidP="00110F54">
      <w:pPr>
        <w:pStyle w:val="Sraopastraipa"/>
        <w:tabs>
          <w:tab w:val="left" w:pos="851"/>
        </w:tabs>
        <w:spacing w:line="240" w:lineRule="auto"/>
        <w:ind w:left="0" w:firstLine="567"/>
        <w:rPr>
          <w:rFonts w:ascii="Times New Roman" w:hAnsi="Times New Roman" w:cs="Times New Roman"/>
          <w:b/>
          <w:iCs/>
          <w:color w:val="FF0000"/>
          <w:sz w:val="24"/>
          <w:szCs w:val="24"/>
        </w:rPr>
      </w:pPr>
      <w:r w:rsidRPr="005718B1">
        <w:rPr>
          <w:rFonts w:ascii="Times New Roman" w:hAnsi="Times New Roman" w:cs="Times New Roman"/>
          <w:b/>
          <w:iCs/>
          <w:color w:val="FF0000"/>
          <w:sz w:val="24"/>
          <w:szCs w:val="24"/>
        </w:rPr>
        <w:t xml:space="preserve">4.1. Vadovaujantis Lietuvos Aukščiausiojo Teismo 2022 m. spalio 6 d. nutartimi civilinėje byloje Nr. e3K-3-328-469/2022, Viešųjų pirkimų tarnybos direktoriaus 2022 m. gruodžio 30 d. įsakymu Nr. 1S-240 patvirtintomis Pasiūlymo patikslinimo, papildymo ar paaiškinimo taisyklėmis, tiekėjas galės tikslinti </w:t>
      </w:r>
      <w:r w:rsidRPr="005718B1">
        <w:rPr>
          <w:rFonts w:ascii="Times New Roman" w:hAnsi="Times New Roman" w:cs="Times New Roman"/>
          <w:b/>
          <w:iCs/>
          <w:color w:val="FF0000"/>
          <w:sz w:val="24"/>
          <w:szCs w:val="24"/>
          <w:u w:val="single"/>
        </w:rPr>
        <w:t>tik pradinius kvalifikacijos duomenis</w:t>
      </w:r>
      <w:r w:rsidRPr="005718B1">
        <w:rPr>
          <w:rFonts w:ascii="Times New Roman" w:hAnsi="Times New Roman" w:cs="Times New Roman"/>
          <w:b/>
          <w:iCs/>
          <w:color w:val="FF0000"/>
          <w:sz w:val="24"/>
          <w:szCs w:val="24"/>
        </w:rPr>
        <w:t xml:space="preserve"> (nepriklausomai, ar pateiktus su pasiūlymu ar Perkančiosios organizacijos prašymu). Tai reiškia, kad jeigu tiekėjo pateikti pradiniai kvalifikacijos duomenys iš karto neatitiks nustatyto kvalifikacijos reikalavimo,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2E34F386" w14:textId="77777777" w:rsidR="003354C3" w:rsidRPr="005718B1" w:rsidRDefault="003354C3" w:rsidP="00110F54">
      <w:pPr>
        <w:pStyle w:val="Sraopastraipa"/>
        <w:tabs>
          <w:tab w:val="left" w:pos="851"/>
        </w:tabs>
        <w:spacing w:line="240" w:lineRule="auto"/>
        <w:ind w:left="0" w:firstLine="567"/>
        <w:rPr>
          <w:rFonts w:ascii="Times New Roman" w:hAnsi="Times New Roman" w:cs="Times New Roman"/>
          <w:b/>
          <w:iCs/>
          <w:color w:val="FF0000"/>
          <w:sz w:val="24"/>
          <w:szCs w:val="24"/>
        </w:rPr>
      </w:pPr>
      <w:r w:rsidRPr="005718B1">
        <w:rPr>
          <w:rFonts w:ascii="Times New Roman" w:hAnsi="Times New Roman" w:cs="Times New Roman"/>
          <w:b/>
          <w:iCs/>
          <w:color w:val="FF0000"/>
          <w:sz w:val="24"/>
          <w:szCs w:val="24"/>
        </w:rPr>
        <w:t>4.2. Prašome</w:t>
      </w:r>
      <w:r w:rsidRPr="005718B1">
        <w:rPr>
          <w:rFonts w:ascii="Times New Roman" w:hAnsi="Times New Roman" w:cs="Times New Roman"/>
          <w:b/>
          <w:i/>
          <w:color w:val="FF0000"/>
          <w:sz w:val="24"/>
          <w:szCs w:val="24"/>
        </w:rPr>
        <w:t xml:space="preserve"> </w:t>
      </w:r>
      <w:r w:rsidRPr="005718B1">
        <w:rPr>
          <w:rFonts w:ascii="Times New Roman" w:hAnsi="Times New Roman" w:cs="Times New Roman"/>
          <w:b/>
          <w:iCs/>
          <w:color w:val="FF0000"/>
          <w:sz w:val="24"/>
          <w:szCs w:val="24"/>
        </w:rPr>
        <w:t>kvalifikacijos atitiktį patvirtinančius duomenis ir dokumentus teikti ne kartu su pasiūlymu, o tada, kai bus gautas Perkančiosios organizacijos prašymas iki nustatytos datos pateikti kvalifikaciją patvirtinančius duomenis ir dokumentus.</w:t>
      </w:r>
    </w:p>
    <w:p w14:paraId="065C8388" w14:textId="246AD4C8" w:rsidR="003354C3" w:rsidRPr="005718B1" w:rsidRDefault="003354C3" w:rsidP="00110F54">
      <w:pPr>
        <w:pStyle w:val="Sraopastraipa"/>
        <w:tabs>
          <w:tab w:val="left" w:pos="851"/>
        </w:tabs>
        <w:spacing w:line="240" w:lineRule="auto"/>
        <w:ind w:left="0" w:firstLine="567"/>
        <w:rPr>
          <w:rFonts w:ascii="Times New Roman" w:hAnsi="Times New Roman" w:cs="Times New Roman"/>
          <w:b/>
          <w:iCs/>
          <w:color w:val="FF0000"/>
          <w:sz w:val="24"/>
          <w:szCs w:val="24"/>
        </w:rPr>
      </w:pPr>
      <w:r w:rsidRPr="005718B1">
        <w:rPr>
          <w:rFonts w:ascii="Times New Roman" w:hAnsi="Times New Roman" w:cs="Times New Roman"/>
          <w:b/>
          <w:iCs/>
          <w:color w:val="FF0000"/>
          <w:sz w:val="24"/>
          <w:szCs w:val="24"/>
        </w:rPr>
        <w:t xml:space="preserve">4.3. Šiose pirkimo sąlygose yra nustatytas reikalavimas tiekėjui turėti konkrečios </w:t>
      </w:r>
      <w:r w:rsidRPr="008F5484">
        <w:rPr>
          <w:rFonts w:ascii="Times New Roman" w:hAnsi="Times New Roman" w:cs="Times New Roman"/>
          <w:b/>
          <w:iCs/>
          <w:color w:val="FF0000"/>
          <w:sz w:val="24"/>
          <w:szCs w:val="24"/>
        </w:rPr>
        <w:t>patirties</w:t>
      </w:r>
      <w:r w:rsidR="005B22E0" w:rsidRPr="008F5484">
        <w:rPr>
          <w:rFonts w:ascii="Times New Roman" w:hAnsi="Times New Roman" w:cs="Times New Roman"/>
          <w:b/>
          <w:iCs/>
          <w:color w:val="FF0000"/>
          <w:sz w:val="24"/>
          <w:szCs w:val="24"/>
        </w:rPr>
        <w:t xml:space="preserve"> teikiant konkrečias paslaugas</w:t>
      </w:r>
      <w:r w:rsidRPr="008F5484">
        <w:rPr>
          <w:rFonts w:ascii="Times New Roman" w:hAnsi="Times New Roman" w:cs="Times New Roman"/>
          <w:b/>
          <w:iCs/>
          <w:color w:val="FF0000"/>
          <w:sz w:val="24"/>
          <w:szCs w:val="24"/>
        </w:rPr>
        <w:t>, todėl tiekėjas, kuris bus pripažintas pateikusiu ekonomiškai naudingiausią pasiūlymą, turės pateikti tik tokius duomenis atitinkančią informaciją;</w:t>
      </w:r>
    </w:p>
    <w:p w14:paraId="33CA640D" w14:textId="77777777" w:rsidR="00110F54" w:rsidRDefault="003354C3" w:rsidP="00110F54">
      <w:pPr>
        <w:pStyle w:val="Sraopastraipa"/>
        <w:tabs>
          <w:tab w:val="left" w:pos="851"/>
        </w:tabs>
        <w:spacing w:line="240" w:lineRule="auto"/>
        <w:ind w:left="0" w:firstLine="567"/>
        <w:rPr>
          <w:rFonts w:ascii="Times New Roman" w:hAnsi="Times New Roman" w:cs="Times New Roman"/>
          <w:b/>
          <w:iCs/>
          <w:color w:val="FF0000"/>
          <w:sz w:val="24"/>
          <w:szCs w:val="24"/>
        </w:rPr>
      </w:pPr>
      <w:r w:rsidRPr="005718B1">
        <w:rPr>
          <w:rFonts w:ascii="Times New Roman" w:hAnsi="Times New Roman" w:cs="Times New Roman"/>
          <w:b/>
          <w:iCs/>
          <w:color w:val="FF0000"/>
          <w:sz w:val="24"/>
          <w:szCs w:val="24"/>
        </w:rPr>
        <w:t>4.4. Vadovaujantis Lietuvos Aukščiausiojo Teismo 2024 m. sausio 4 d. nutartimi civilinėje byloje Nr. e3K-3-65-381/2024, informacijos, neatitinkančios reikalaujamos patirties, nurodymas pagrindžiant atitiktį konkrečiam kvalifikacijos reikalavimui, gali būti įvertintas kaip siekis suklaidinti perkančiąją organizaciją. Pažymėtina, kad pats tiekėjas, teikdamas daugiau duomenų, nei prašyta pagal pirkimo sąlygas, turėtų prisiimti ir su tuo susijusią riziką dėl tokių duomenų teisingumo – net ir pateikiami reikalaujamą kvalifikaciją viršijantys duomenys turi būti teisingi ir atitikti to konkretaus kvalifikacijos reikalavimo kriterijus.</w:t>
      </w:r>
    </w:p>
    <w:p w14:paraId="3130D6CB" w14:textId="0F510F73" w:rsidR="003354C3" w:rsidRPr="00110F54" w:rsidRDefault="003354C3" w:rsidP="00110F54">
      <w:pPr>
        <w:pStyle w:val="Sraopastraipa"/>
        <w:tabs>
          <w:tab w:val="left" w:pos="851"/>
        </w:tabs>
        <w:spacing w:line="240" w:lineRule="auto"/>
        <w:ind w:left="0" w:firstLine="567"/>
        <w:rPr>
          <w:rFonts w:ascii="Times New Roman" w:hAnsi="Times New Roman" w:cs="Times New Roman"/>
          <w:b/>
          <w:iCs/>
          <w:color w:val="FF0000"/>
          <w:sz w:val="24"/>
          <w:szCs w:val="24"/>
        </w:rPr>
      </w:pPr>
      <w:r w:rsidRPr="005718B1">
        <w:rPr>
          <w:rFonts w:ascii="Times New Roman" w:hAnsi="Times New Roman" w:cs="Times New Roman"/>
          <w:b/>
          <w:iCs/>
          <w:color w:val="FF0000"/>
          <w:sz w:val="24"/>
          <w:szCs w:val="24"/>
        </w:rPr>
        <w:lastRenderedPageBreak/>
        <w:t>4.5. Vadovaujantis Lietuvos Aukščiausiojo Teismo 2024 m. sausio 4 d. nutartimi civilinėje byloje Nr. e3K-3-65-381/2024 ir viešųjų pirkimų įstatymu, pažymėtina, jog jeigu tiekėjas siekia remtis sutartimi, kurią jis vykdė ne vienas, bet kartu su kitais ūkio subjektais, tiekėjas turi išskirti savo jėgomis vykdytus darbus, jeigu pats tiekėjas betarpiškai vykdė ne visą, bet tik konkrečią sutarties dalį, šiuo atveju bus vertinami būtent konkretaus ūkio subjekto, dalyvaujančio viešajame pirkime, atlikti darbai, jų apimtis, vertė, o ne visas vykdytos sutarties objektas.</w:t>
      </w:r>
    </w:p>
    <w:p w14:paraId="0DB63729" w14:textId="77777777" w:rsidR="00894B54" w:rsidRPr="00110F54" w:rsidRDefault="00894B54" w:rsidP="005C1816">
      <w:pPr>
        <w:spacing w:line="240" w:lineRule="auto"/>
        <w:ind w:firstLine="0"/>
        <w:rPr>
          <w:rFonts w:eastAsia="Arial" w:cstheme="minorHAnsi"/>
        </w:rPr>
      </w:pPr>
    </w:p>
    <w:p w14:paraId="226EC62F" w14:textId="77777777" w:rsidR="00894B54" w:rsidRPr="002228E8" w:rsidRDefault="00894B54" w:rsidP="005C1816">
      <w:pPr>
        <w:spacing w:line="240" w:lineRule="auto"/>
        <w:jc w:val="center"/>
        <w:rPr>
          <w:rFonts w:ascii="Times New Roman" w:eastAsiaTheme="minorHAnsi" w:hAnsi="Times New Roman" w:cs="Times New Roman"/>
          <w:b/>
          <w:bCs/>
          <w:sz w:val="24"/>
          <w:szCs w:val="24"/>
        </w:rPr>
      </w:pPr>
      <w:r w:rsidRPr="002228E8">
        <w:rPr>
          <w:rFonts w:ascii="Times New Roman" w:eastAsiaTheme="minorHAnsi" w:hAnsi="Times New Roman" w:cs="Times New Roman"/>
          <w:b/>
          <w:bCs/>
          <w:sz w:val="24"/>
          <w:szCs w:val="24"/>
        </w:rPr>
        <w:t>Tiekėjų kvalifikacijos reikalavimai</w:t>
      </w:r>
    </w:p>
    <w:p w14:paraId="0EB5CBF3" w14:textId="77777777" w:rsidR="00894B54" w:rsidRPr="002228E8" w:rsidRDefault="00894B54" w:rsidP="005C1816">
      <w:pPr>
        <w:spacing w:line="240" w:lineRule="auto"/>
        <w:ind w:firstLine="0"/>
        <w:rPr>
          <w:rFonts w:ascii="Times New Roman" w:eastAsiaTheme="minorHAnsi" w:hAnsi="Times New Roman" w:cs="Times New Roman"/>
          <w:b/>
          <w:bCs/>
          <w:sz w:val="24"/>
          <w:szCs w:val="24"/>
        </w:rPr>
      </w:pPr>
    </w:p>
    <w:tbl>
      <w:tblPr>
        <w:tblStyle w:val="TableGrid3"/>
        <w:tblW w:w="5315" w:type="pct"/>
        <w:tblInd w:w="-289" w:type="dxa"/>
        <w:tblLayout w:type="fixed"/>
        <w:tblLook w:val="04A0" w:firstRow="1" w:lastRow="0" w:firstColumn="1" w:lastColumn="0" w:noHBand="0" w:noVBand="1"/>
      </w:tblPr>
      <w:tblGrid>
        <w:gridCol w:w="995"/>
        <w:gridCol w:w="4394"/>
        <w:gridCol w:w="5385"/>
        <w:gridCol w:w="4818"/>
      </w:tblGrid>
      <w:tr w:rsidR="000C0636" w:rsidRPr="002228E8" w14:paraId="7A7CA135" w14:textId="77777777" w:rsidTr="00EA1F42">
        <w:trPr>
          <w:cantSplit/>
          <w:tblHeader/>
        </w:trPr>
        <w:tc>
          <w:tcPr>
            <w:tcW w:w="31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vAlign w:val="center"/>
          </w:tcPr>
          <w:p w14:paraId="6F5DD8B4" w14:textId="77777777" w:rsidR="00894B54" w:rsidRPr="002228E8" w:rsidRDefault="00894B54" w:rsidP="005C1816">
            <w:pPr>
              <w:spacing w:line="240" w:lineRule="auto"/>
              <w:ind w:firstLine="0"/>
              <w:rPr>
                <w:b/>
                <w:bCs/>
                <w:sz w:val="24"/>
                <w:szCs w:val="24"/>
              </w:rPr>
            </w:pPr>
            <w:r w:rsidRPr="002228E8">
              <w:rPr>
                <w:rFonts w:eastAsiaTheme="minorHAnsi"/>
                <w:b/>
                <w:bCs/>
                <w:sz w:val="24"/>
                <w:szCs w:val="24"/>
              </w:rPr>
              <w:t>Eil. Nr.</w:t>
            </w:r>
          </w:p>
        </w:tc>
        <w:tc>
          <w:tcPr>
            <w:tcW w:w="140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AE9F7" w:themeFill="text2" w:themeFillTint="1A"/>
            <w:vAlign w:val="center"/>
          </w:tcPr>
          <w:p w14:paraId="7E4F70C4" w14:textId="77777777" w:rsidR="00894B54" w:rsidRPr="00291364" w:rsidRDefault="00894B54" w:rsidP="005C1816">
            <w:pPr>
              <w:autoSpaceDE w:val="0"/>
              <w:autoSpaceDN w:val="0"/>
              <w:adjustRightInd w:val="0"/>
              <w:spacing w:line="240" w:lineRule="auto"/>
              <w:ind w:firstLine="0"/>
              <w:jc w:val="center"/>
              <w:rPr>
                <w:rFonts w:eastAsia="Times New Roman"/>
                <w:b/>
                <w:bCs/>
                <w:color w:val="000000"/>
                <w:sz w:val="24"/>
                <w:szCs w:val="24"/>
              </w:rPr>
            </w:pPr>
            <w:r w:rsidRPr="00291364">
              <w:rPr>
                <w:rFonts w:eastAsia="Times New Roman"/>
                <w:b/>
                <w:bCs/>
                <w:color w:val="000000"/>
                <w:sz w:val="24"/>
                <w:szCs w:val="24"/>
              </w:rPr>
              <w:t>Kvalifikacijos reikalavimas</w:t>
            </w:r>
          </w:p>
        </w:tc>
        <w:tc>
          <w:tcPr>
            <w:tcW w:w="172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AE9F7" w:themeFill="text2" w:themeFillTint="1A"/>
            <w:vAlign w:val="center"/>
          </w:tcPr>
          <w:p w14:paraId="48A60750" w14:textId="77777777" w:rsidR="00894B54" w:rsidRPr="00291364" w:rsidRDefault="00894B54" w:rsidP="005C1816">
            <w:pPr>
              <w:autoSpaceDE w:val="0"/>
              <w:autoSpaceDN w:val="0"/>
              <w:adjustRightInd w:val="0"/>
              <w:spacing w:line="240" w:lineRule="auto"/>
              <w:ind w:firstLine="0"/>
              <w:jc w:val="center"/>
              <w:rPr>
                <w:rFonts w:eastAsia="Times New Roman"/>
                <w:b/>
                <w:bCs/>
                <w:color w:val="000000"/>
                <w:sz w:val="24"/>
                <w:szCs w:val="24"/>
              </w:rPr>
            </w:pPr>
            <w:r w:rsidRPr="00291364">
              <w:rPr>
                <w:rFonts w:eastAsia="Times New Roman"/>
                <w:b/>
                <w:bCs/>
                <w:color w:val="000000"/>
                <w:sz w:val="24"/>
                <w:szCs w:val="24"/>
              </w:rPr>
              <w:t>Atitiktį reikalavimui įrodantys dokumentai</w:t>
            </w:r>
          </w:p>
        </w:tc>
        <w:tc>
          <w:tcPr>
            <w:tcW w:w="15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2473687F" w14:textId="77777777" w:rsidR="00894B54" w:rsidRPr="00291364" w:rsidRDefault="00894B54" w:rsidP="005C1816">
            <w:pPr>
              <w:autoSpaceDE w:val="0"/>
              <w:autoSpaceDN w:val="0"/>
              <w:adjustRightInd w:val="0"/>
              <w:spacing w:line="240" w:lineRule="auto"/>
              <w:ind w:firstLine="0"/>
              <w:jc w:val="center"/>
              <w:rPr>
                <w:rFonts w:eastAsia="Times New Roman"/>
                <w:b/>
                <w:bCs/>
                <w:color w:val="000000"/>
                <w:sz w:val="24"/>
                <w:szCs w:val="24"/>
              </w:rPr>
            </w:pPr>
            <w:r w:rsidRPr="00291364">
              <w:rPr>
                <w:rFonts w:eastAsia="Times New Roman"/>
                <w:b/>
                <w:bCs/>
                <w:color w:val="000000"/>
                <w:sz w:val="24"/>
                <w:szCs w:val="24"/>
              </w:rPr>
              <w:t>Subjektas, kuris turi atitikti reikalavimą</w:t>
            </w:r>
          </w:p>
        </w:tc>
      </w:tr>
      <w:tr w:rsidR="006D5060" w:rsidRPr="002228E8" w14:paraId="6E9815A1" w14:textId="77777777" w:rsidTr="00EA1F42">
        <w:tc>
          <w:tcPr>
            <w:tcW w:w="3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15CA0" w14:textId="77777777" w:rsidR="00894B54" w:rsidRPr="002228E8" w:rsidRDefault="00894B54" w:rsidP="005C1816">
            <w:pPr>
              <w:pStyle w:val="Sraopastraipa"/>
              <w:numPr>
                <w:ilvl w:val="0"/>
                <w:numId w:val="2"/>
              </w:numPr>
              <w:spacing w:line="240" w:lineRule="auto"/>
              <w:ind w:left="171" w:firstLine="0"/>
              <w:jc w:val="center"/>
              <w:rPr>
                <w:rFonts w:eastAsiaTheme="minorHAnsi"/>
                <w:b/>
                <w:bCs/>
                <w:sz w:val="24"/>
                <w:szCs w:val="24"/>
              </w:rPr>
            </w:pPr>
          </w:p>
        </w:tc>
        <w:tc>
          <w:tcPr>
            <w:tcW w:w="468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B2F07" w14:textId="77777777" w:rsidR="00894B54" w:rsidRPr="002228E8" w:rsidRDefault="00894B54" w:rsidP="005C1816">
            <w:pPr>
              <w:autoSpaceDE w:val="0"/>
              <w:autoSpaceDN w:val="0"/>
              <w:adjustRightInd w:val="0"/>
              <w:spacing w:line="240" w:lineRule="auto"/>
              <w:ind w:firstLine="0"/>
              <w:rPr>
                <w:b/>
                <w:bCs/>
                <w:color w:val="000000"/>
                <w:sz w:val="24"/>
                <w:szCs w:val="24"/>
              </w:rPr>
            </w:pPr>
            <w:r w:rsidRPr="002228E8">
              <w:rPr>
                <w:b/>
                <w:bCs/>
                <w:color w:val="000000"/>
                <w:sz w:val="24"/>
                <w:szCs w:val="24"/>
              </w:rPr>
              <w:t>Teisė verstis veikla</w:t>
            </w:r>
          </w:p>
        </w:tc>
      </w:tr>
      <w:tr w:rsidR="000C0636" w:rsidRPr="002228E8" w14:paraId="69886915" w14:textId="77777777" w:rsidTr="00EA1F42">
        <w:tc>
          <w:tcPr>
            <w:tcW w:w="3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2A584" w14:textId="77777777" w:rsidR="00894B54" w:rsidRPr="002228E8" w:rsidRDefault="00894B54" w:rsidP="005C1816">
            <w:pPr>
              <w:spacing w:line="240" w:lineRule="auto"/>
              <w:ind w:right="-250" w:firstLine="171"/>
              <w:rPr>
                <w:rFonts w:eastAsiaTheme="minorHAnsi"/>
                <w:sz w:val="24"/>
                <w:szCs w:val="24"/>
              </w:rPr>
            </w:pPr>
            <w:r>
              <w:rPr>
                <w:rFonts w:eastAsiaTheme="minorHAnsi"/>
                <w:sz w:val="24"/>
                <w:szCs w:val="24"/>
              </w:rPr>
              <w:t>1.1.</w:t>
            </w:r>
          </w:p>
        </w:tc>
        <w:tc>
          <w:tcPr>
            <w:tcW w:w="1409" w:type="pct"/>
            <w:tcBorders>
              <w:top w:val="single" w:sz="4" w:space="0" w:color="000000" w:themeColor="text1"/>
              <w:left w:val="single" w:sz="4" w:space="0" w:color="000000" w:themeColor="text1"/>
              <w:bottom w:val="single" w:sz="4" w:space="0" w:color="000000" w:themeColor="text1"/>
              <w:right w:val="single" w:sz="4" w:space="0" w:color="auto"/>
            </w:tcBorders>
          </w:tcPr>
          <w:p w14:paraId="5FB2A4A9" w14:textId="5E56AFA2" w:rsidR="00894B54" w:rsidRPr="002228E8" w:rsidRDefault="00EB6B96" w:rsidP="005C1816">
            <w:pPr>
              <w:autoSpaceDE w:val="0"/>
              <w:autoSpaceDN w:val="0"/>
              <w:adjustRightInd w:val="0"/>
              <w:spacing w:line="240" w:lineRule="auto"/>
              <w:ind w:firstLine="0"/>
              <w:rPr>
                <w:color w:val="000000"/>
                <w:sz w:val="24"/>
                <w:szCs w:val="24"/>
              </w:rPr>
            </w:pPr>
            <w:r w:rsidRPr="002228E8">
              <w:rPr>
                <w:color w:val="000000"/>
                <w:sz w:val="24"/>
                <w:szCs w:val="24"/>
              </w:rPr>
              <w:t>NETAIKOMA</w:t>
            </w:r>
          </w:p>
        </w:tc>
        <w:tc>
          <w:tcPr>
            <w:tcW w:w="17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B15AF" w14:textId="77777777" w:rsidR="00894B54" w:rsidRPr="0041184C" w:rsidRDefault="00894B54" w:rsidP="005C1816">
            <w:pPr>
              <w:autoSpaceDE w:val="0"/>
              <w:autoSpaceDN w:val="0"/>
              <w:adjustRightInd w:val="0"/>
              <w:spacing w:line="240" w:lineRule="auto"/>
              <w:ind w:firstLine="0"/>
              <w:rPr>
                <w:b/>
                <w:bCs/>
                <w:i/>
                <w:iCs/>
                <w:color w:val="000000"/>
                <w:sz w:val="24"/>
                <w:szCs w:val="24"/>
              </w:rPr>
            </w:pPr>
          </w:p>
        </w:tc>
        <w:tc>
          <w:tcPr>
            <w:tcW w:w="1545" w:type="pct"/>
            <w:tcBorders>
              <w:top w:val="single" w:sz="4" w:space="0" w:color="000000" w:themeColor="text1"/>
              <w:left w:val="single" w:sz="4" w:space="0" w:color="000000" w:themeColor="text1"/>
              <w:bottom w:val="single" w:sz="4" w:space="0" w:color="000000" w:themeColor="text1"/>
              <w:right w:val="single" w:sz="4" w:space="0" w:color="auto"/>
            </w:tcBorders>
          </w:tcPr>
          <w:p w14:paraId="46208B2F" w14:textId="13CE2562" w:rsidR="00894B54" w:rsidRPr="002228E8" w:rsidRDefault="00894B54" w:rsidP="005C1816">
            <w:pPr>
              <w:pStyle w:val="Sraopastraipa"/>
              <w:autoSpaceDE w:val="0"/>
              <w:autoSpaceDN w:val="0"/>
              <w:adjustRightInd w:val="0"/>
              <w:spacing w:line="240" w:lineRule="auto"/>
              <w:ind w:left="0" w:firstLine="0"/>
              <w:rPr>
                <w:color w:val="000000"/>
                <w:sz w:val="24"/>
                <w:szCs w:val="24"/>
              </w:rPr>
            </w:pPr>
          </w:p>
        </w:tc>
      </w:tr>
      <w:tr w:rsidR="006D5060" w:rsidRPr="002228E8" w14:paraId="29559D2A" w14:textId="77777777" w:rsidTr="00EA1F42">
        <w:tc>
          <w:tcPr>
            <w:tcW w:w="3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430C2" w14:textId="05E299C4" w:rsidR="00894B54" w:rsidRPr="0018210E" w:rsidRDefault="00894B54" w:rsidP="005C1816">
            <w:pPr>
              <w:pStyle w:val="Sraopastraipa"/>
              <w:numPr>
                <w:ilvl w:val="0"/>
                <w:numId w:val="2"/>
              </w:numPr>
              <w:spacing w:line="240" w:lineRule="auto"/>
              <w:ind w:left="171" w:firstLine="0"/>
              <w:jc w:val="center"/>
              <w:rPr>
                <w:rFonts w:eastAsiaTheme="minorHAnsi"/>
                <w:b/>
                <w:bCs/>
                <w:sz w:val="24"/>
                <w:szCs w:val="24"/>
              </w:rPr>
            </w:pPr>
          </w:p>
        </w:tc>
        <w:tc>
          <w:tcPr>
            <w:tcW w:w="468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3F4C0F" w14:textId="77777777" w:rsidR="00894B54" w:rsidRPr="002228E8" w:rsidRDefault="00894B54" w:rsidP="005C1816">
            <w:pPr>
              <w:autoSpaceDE w:val="0"/>
              <w:autoSpaceDN w:val="0"/>
              <w:adjustRightInd w:val="0"/>
              <w:spacing w:line="240" w:lineRule="auto"/>
              <w:ind w:firstLine="0"/>
              <w:rPr>
                <w:color w:val="000000"/>
                <w:sz w:val="24"/>
                <w:szCs w:val="24"/>
              </w:rPr>
            </w:pPr>
            <w:r w:rsidRPr="002228E8">
              <w:rPr>
                <w:b/>
                <w:bCs/>
                <w:color w:val="000000"/>
                <w:sz w:val="24"/>
                <w:szCs w:val="24"/>
              </w:rPr>
              <w:t>Finansinis</w:t>
            </w:r>
            <w:r w:rsidRPr="002228E8">
              <w:rPr>
                <w:color w:val="000000"/>
                <w:sz w:val="24"/>
                <w:szCs w:val="24"/>
              </w:rPr>
              <w:t xml:space="preserve"> </w:t>
            </w:r>
            <w:r w:rsidRPr="002228E8">
              <w:rPr>
                <w:b/>
                <w:bCs/>
                <w:color w:val="000000"/>
                <w:sz w:val="24"/>
                <w:szCs w:val="24"/>
              </w:rPr>
              <w:t>ir ekonominis pajėgumas</w:t>
            </w:r>
          </w:p>
        </w:tc>
      </w:tr>
      <w:tr w:rsidR="000C0636" w:rsidRPr="002228E8" w14:paraId="0482FAA4" w14:textId="77777777" w:rsidTr="00EA1F42">
        <w:trPr>
          <w:trHeight w:val="486"/>
        </w:trPr>
        <w:tc>
          <w:tcPr>
            <w:tcW w:w="3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7B1332" w14:textId="0BC025A8" w:rsidR="00894B54" w:rsidRPr="002228E8" w:rsidRDefault="0018210E" w:rsidP="005C1816">
            <w:pPr>
              <w:spacing w:line="240" w:lineRule="auto"/>
              <w:ind w:right="-250" w:firstLine="171"/>
              <w:rPr>
                <w:rFonts w:eastAsiaTheme="minorHAnsi"/>
                <w:sz w:val="24"/>
                <w:szCs w:val="24"/>
              </w:rPr>
            </w:pPr>
            <w:r>
              <w:rPr>
                <w:rFonts w:eastAsiaTheme="minorHAnsi"/>
                <w:sz w:val="24"/>
                <w:szCs w:val="24"/>
              </w:rPr>
              <w:t>2.</w:t>
            </w:r>
            <w:r w:rsidR="00F677BE">
              <w:rPr>
                <w:rFonts w:eastAsiaTheme="minorHAnsi"/>
                <w:sz w:val="24"/>
                <w:szCs w:val="24"/>
              </w:rPr>
              <w:t>1</w:t>
            </w:r>
            <w:r>
              <w:rPr>
                <w:rFonts w:eastAsiaTheme="minorHAnsi"/>
                <w:sz w:val="24"/>
                <w:szCs w:val="24"/>
              </w:rPr>
              <w:t>.</w:t>
            </w:r>
          </w:p>
        </w:tc>
        <w:tc>
          <w:tcPr>
            <w:tcW w:w="14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9C552F" w14:textId="77777777" w:rsidR="00894B54" w:rsidRPr="002228E8" w:rsidRDefault="00894B54" w:rsidP="005C1816">
            <w:pPr>
              <w:autoSpaceDE w:val="0"/>
              <w:autoSpaceDN w:val="0"/>
              <w:adjustRightInd w:val="0"/>
              <w:spacing w:line="240" w:lineRule="auto"/>
              <w:ind w:firstLine="0"/>
              <w:rPr>
                <w:color w:val="000000"/>
                <w:sz w:val="24"/>
                <w:szCs w:val="24"/>
              </w:rPr>
            </w:pPr>
            <w:r w:rsidRPr="002228E8">
              <w:rPr>
                <w:color w:val="000000"/>
                <w:sz w:val="24"/>
                <w:szCs w:val="24"/>
              </w:rPr>
              <w:t>NETAIKOMA</w:t>
            </w:r>
          </w:p>
        </w:tc>
        <w:tc>
          <w:tcPr>
            <w:tcW w:w="17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7CB4C1" w14:textId="77777777" w:rsidR="00894B54" w:rsidRPr="002228E8" w:rsidRDefault="00894B54" w:rsidP="005C1816">
            <w:pPr>
              <w:autoSpaceDE w:val="0"/>
              <w:autoSpaceDN w:val="0"/>
              <w:adjustRightInd w:val="0"/>
              <w:spacing w:line="240" w:lineRule="auto"/>
              <w:rPr>
                <w:color w:val="000000"/>
                <w:sz w:val="24"/>
                <w:szCs w:val="24"/>
              </w:rPr>
            </w:pPr>
          </w:p>
        </w:tc>
        <w:tc>
          <w:tcPr>
            <w:tcW w:w="15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F314C" w14:textId="77777777" w:rsidR="00894B54" w:rsidRPr="002228E8" w:rsidRDefault="00894B54" w:rsidP="005C1816">
            <w:pPr>
              <w:autoSpaceDE w:val="0"/>
              <w:autoSpaceDN w:val="0"/>
              <w:adjustRightInd w:val="0"/>
              <w:spacing w:line="240" w:lineRule="auto"/>
              <w:rPr>
                <w:color w:val="000000"/>
                <w:sz w:val="24"/>
                <w:szCs w:val="24"/>
              </w:rPr>
            </w:pPr>
          </w:p>
        </w:tc>
      </w:tr>
      <w:tr w:rsidR="006D5060" w:rsidRPr="002228E8" w14:paraId="15C92D11" w14:textId="77777777" w:rsidTr="00EA1F42">
        <w:tc>
          <w:tcPr>
            <w:tcW w:w="3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D62ABD" w14:textId="11CB4B70" w:rsidR="00894B54" w:rsidRPr="002228E8" w:rsidRDefault="00C6631A" w:rsidP="00EA1F42">
            <w:pPr>
              <w:spacing w:line="240" w:lineRule="auto"/>
              <w:ind w:firstLine="0"/>
              <w:rPr>
                <w:rFonts w:eastAsiaTheme="minorHAnsi"/>
                <w:b/>
                <w:sz w:val="24"/>
                <w:szCs w:val="24"/>
              </w:rPr>
            </w:pPr>
            <w:r>
              <w:rPr>
                <w:rFonts w:eastAsiaTheme="minorHAnsi"/>
                <w:b/>
                <w:sz w:val="24"/>
                <w:szCs w:val="24"/>
              </w:rPr>
              <w:t xml:space="preserve">   </w:t>
            </w:r>
            <w:r w:rsidR="00894B54" w:rsidRPr="002228E8">
              <w:rPr>
                <w:rFonts w:eastAsiaTheme="minorHAnsi"/>
                <w:b/>
                <w:sz w:val="24"/>
                <w:szCs w:val="24"/>
              </w:rPr>
              <w:t>3.</w:t>
            </w:r>
          </w:p>
        </w:tc>
        <w:tc>
          <w:tcPr>
            <w:tcW w:w="4681" w:type="pct"/>
            <w:gridSpan w:val="3"/>
            <w:tcBorders>
              <w:top w:val="single" w:sz="4" w:space="0" w:color="000000" w:themeColor="text1"/>
              <w:left w:val="single" w:sz="4" w:space="0" w:color="000000" w:themeColor="text1"/>
              <w:bottom w:val="single" w:sz="4" w:space="0" w:color="000000" w:themeColor="text1"/>
              <w:right w:val="single" w:sz="4" w:space="0" w:color="auto"/>
            </w:tcBorders>
          </w:tcPr>
          <w:p w14:paraId="4632613D" w14:textId="77777777" w:rsidR="00894B54" w:rsidRPr="002228E8" w:rsidRDefault="00894B54" w:rsidP="005C1816">
            <w:pPr>
              <w:autoSpaceDE w:val="0"/>
              <w:autoSpaceDN w:val="0"/>
              <w:adjustRightInd w:val="0"/>
              <w:spacing w:line="240" w:lineRule="auto"/>
              <w:ind w:firstLine="0"/>
              <w:rPr>
                <w:color w:val="000000"/>
                <w:sz w:val="24"/>
                <w:szCs w:val="24"/>
              </w:rPr>
            </w:pPr>
            <w:r w:rsidRPr="002228E8">
              <w:rPr>
                <w:b/>
                <w:bCs/>
                <w:color w:val="000000"/>
                <w:sz w:val="24"/>
                <w:szCs w:val="24"/>
              </w:rPr>
              <w:t>Techninis ir profesinis pajėgumas</w:t>
            </w:r>
          </w:p>
        </w:tc>
      </w:tr>
      <w:tr w:rsidR="00FB74C2" w:rsidRPr="002228E8" w14:paraId="57A881EE" w14:textId="77777777" w:rsidTr="00EA1F42">
        <w:tc>
          <w:tcPr>
            <w:tcW w:w="5000" w:type="pct"/>
            <w:gridSpan w:val="4"/>
            <w:tcBorders>
              <w:top w:val="single" w:sz="4" w:space="0" w:color="000000" w:themeColor="text1"/>
              <w:left w:val="single" w:sz="4" w:space="0" w:color="000000" w:themeColor="text1"/>
              <w:bottom w:val="single" w:sz="4" w:space="0" w:color="000000" w:themeColor="text1"/>
              <w:right w:val="single" w:sz="4" w:space="0" w:color="auto"/>
            </w:tcBorders>
          </w:tcPr>
          <w:p w14:paraId="74F43FC8" w14:textId="77777777" w:rsidR="00FB74C2" w:rsidRDefault="00FB74C2" w:rsidP="005C1816">
            <w:pPr>
              <w:autoSpaceDE w:val="0"/>
              <w:autoSpaceDN w:val="0"/>
              <w:adjustRightInd w:val="0"/>
              <w:spacing w:line="240" w:lineRule="auto"/>
              <w:ind w:firstLine="0"/>
              <w:rPr>
                <w:rFonts w:eastAsia="Times New Roman"/>
                <w:i/>
                <w:iCs/>
                <w:sz w:val="24"/>
                <w:szCs w:val="24"/>
              </w:rPr>
            </w:pPr>
          </w:p>
          <w:p w14:paraId="15E95AC8" w14:textId="344C7A15" w:rsidR="00FB74C2" w:rsidRDefault="00FB74C2" w:rsidP="005C1816">
            <w:pPr>
              <w:autoSpaceDE w:val="0"/>
              <w:autoSpaceDN w:val="0"/>
              <w:adjustRightInd w:val="0"/>
              <w:spacing w:line="240" w:lineRule="auto"/>
              <w:ind w:firstLine="0"/>
              <w:rPr>
                <w:rFonts w:eastAsia="Times New Roman"/>
                <w:i/>
                <w:iCs/>
                <w:sz w:val="24"/>
                <w:szCs w:val="24"/>
              </w:rPr>
            </w:pPr>
            <w:r>
              <w:rPr>
                <w:rFonts w:eastAsia="Times New Roman"/>
                <w:i/>
                <w:iCs/>
                <w:sz w:val="24"/>
                <w:szCs w:val="24"/>
              </w:rPr>
              <w:t>Panašių paslaugų atlikimo patirtis (objektas nedalus) (16.2 p.)</w:t>
            </w:r>
          </w:p>
          <w:p w14:paraId="19406D29" w14:textId="0E5AF0C3" w:rsidR="00FB74C2" w:rsidRPr="002228E8" w:rsidRDefault="00FB74C2" w:rsidP="005C1816">
            <w:pPr>
              <w:autoSpaceDE w:val="0"/>
              <w:autoSpaceDN w:val="0"/>
              <w:adjustRightInd w:val="0"/>
              <w:spacing w:line="240" w:lineRule="auto"/>
              <w:ind w:firstLine="0"/>
              <w:rPr>
                <w:b/>
                <w:bCs/>
                <w:color w:val="000000"/>
                <w:sz w:val="24"/>
                <w:szCs w:val="24"/>
              </w:rPr>
            </w:pPr>
          </w:p>
        </w:tc>
      </w:tr>
      <w:tr w:rsidR="00BD7A31" w:rsidRPr="002228E8" w14:paraId="2E48A73E" w14:textId="77777777" w:rsidTr="00EA1F42">
        <w:tc>
          <w:tcPr>
            <w:tcW w:w="3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D298BA" w14:textId="5C10315F" w:rsidR="00BD7A31" w:rsidRPr="002228E8" w:rsidRDefault="00BD7A31" w:rsidP="005C1816">
            <w:pPr>
              <w:spacing w:line="240" w:lineRule="auto"/>
              <w:ind w:right="-250" w:firstLine="171"/>
              <w:rPr>
                <w:rFonts w:eastAsiaTheme="minorHAnsi"/>
                <w:sz w:val="24"/>
                <w:szCs w:val="24"/>
              </w:rPr>
            </w:pPr>
            <w:r>
              <w:rPr>
                <w:rFonts w:eastAsiaTheme="minorHAnsi"/>
                <w:sz w:val="24"/>
                <w:szCs w:val="24"/>
              </w:rPr>
              <w:t xml:space="preserve">3.1. </w:t>
            </w:r>
          </w:p>
        </w:tc>
        <w:tc>
          <w:tcPr>
            <w:tcW w:w="1409" w:type="pct"/>
            <w:tcBorders>
              <w:top w:val="single" w:sz="4" w:space="0" w:color="000000" w:themeColor="text1"/>
              <w:left w:val="single" w:sz="4" w:space="0" w:color="000000" w:themeColor="text1"/>
              <w:bottom w:val="single" w:sz="4" w:space="0" w:color="000000" w:themeColor="text1"/>
              <w:right w:val="single" w:sz="4" w:space="0" w:color="auto"/>
            </w:tcBorders>
          </w:tcPr>
          <w:p w14:paraId="181D9280" w14:textId="2B33E3B3" w:rsidR="00FD60D3" w:rsidRDefault="007954CA" w:rsidP="005C1816">
            <w:pPr>
              <w:spacing w:line="240" w:lineRule="auto"/>
              <w:ind w:firstLine="0"/>
              <w:rPr>
                <w:rFonts w:eastAsia="Times New Roman"/>
                <w:sz w:val="24"/>
                <w:szCs w:val="24"/>
              </w:rPr>
            </w:pPr>
            <w:r w:rsidRPr="007954CA">
              <w:rPr>
                <w:sz w:val="24"/>
                <w:szCs w:val="24"/>
              </w:rPr>
              <w:t>Tiekėjas per paskutinius 3 metus</w:t>
            </w:r>
            <w:r w:rsidRPr="00396CCB">
              <w:rPr>
                <w:rFonts w:eastAsia="Times New Roman"/>
                <w:sz w:val="24"/>
                <w:szCs w:val="24"/>
              </w:rPr>
              <w:t xml:space="preserve"> arba per laiką nuo tiekėjo įregistravimo dienos (jeigu tiekėjas vykdė veiklą mažiau nei </w:t>
            </w:r>
            <w:r>
              <w:rPr>
                <w:rFonts w:eastAsia="Times New Roman"/>
                <w:sz w:val="24"/>
                <w:szCs w:val="24"/>
              </w:rPr>
              <w:t>3</w:t>
            </w:r>
            <w:r w:rsidRPr="00396CCB">
              <w:rPr>
                <w:rFonts w:eastAsia="Times New Roman"/>
                <w:sz w:val="24"/>
                <w:szCs w:val="24"/>
              </w:rPr>
              <w:t xml:space="preserve"> </w:t>
            </w:r>
            <w:r>
              <w:rPr>
                <w:rFonts w:eastAsia="Times New Roman"/>
                <w:sz w:val="24"/>
                <w:szCs w:val="24"/>
              </w:rPr>
              <w:t>metus</w:t>
            </w:r>
            <w:r w:rsidRPr="00396CCB">
              <w:rPr>
                <w:rFonts w:eastAsia="Times New Roman"/>
                <w:sz w:val="24"/>
                <w:szCs w:val="24"/>
              </w:rPr>
              <w:t>)</w:t>
            </w:r>
            <w:r w:rsidRPr="007954CA">
              <w:rPr>
                <w:sz w:val="24"/>
                <w:szCs w:val="24"/>
              </w:rPr>
              <w:t xml:space="preserve"> iki pasiūlymo pateikimo termino pabaigos</w:t>
            </w:r>
            <w:r w:rsidR="00CB18A9">
              <w:rPr>
                <w:sz w:val="24"/>
                <w:szCs w:val="24"/>
              </w:rPr>
              <w:t xml:space="preserve"> </w:t>
            </w:r>
            <w:r w:rsidR="0000088E" w:rsidRPr="0000088E">
              <w:rPr>
                <w:sz w:val="24"/>
                <w:szCs w:val="24"/>
              </w:rPr>
              <w:t xml:space="preserve">yra </w:t>
            </w:r>
            <w:r w:rsidR="0000088E" w:rsidRPr="001E7D48">
              <w:rPr>
                <w:b/>
                <w:bCs/>
                <w:i/>
                <w:iCs/>
                <w:sz w:val="24"/>
                <w:szCs w:val="24"/>
              </w:rPr>
              <w:t xml:space="preserve">savo </w:t>
            </w:r>
            <w:r w:rsidR="001E7D48" w:rsidRPr="001E7D48">
              <w:rPr>
                <w:b/>
                <w:bCs/>
                <w:i/>
                <w:iCs/>
                <w:sz w:val="24"/>
                <w:szCs w:val="24"/>
              </w:rPr>
              <w:t>jėgomis</w:t>
            </w:r>
            <w:r w:rsidR="001E7D48">
              <w:rPr>
                <w:sz w:val="24"/>
                <w:szCs w:val="24"/>
              </w:rPr>
              <w:t xml:space="preserve"> </w:t>
            </w:r>
            <w:r w:rsidR="00644938" w:rsidRPr="00396CCB">
              <w:rPr>
                <w:rFonts w:eastAsia="Times New Roman"/>
                <w:sz w:val="24"/>
                <w:szCs w:val="24"/>
              </w:rPr>
              <w:t>suk</w:t>
            </w:r>
            <w:r w:rsidR="0027779D">
              <w:rPr>
                <w:rFonts w:eastAsia="Times New Roman"/>
                <w:sz w:val="24"/>
                <w:szCs w:val="24"/>
              </w:rPr>
              <w:t xml:space="preserve">ūręs </w:t>
            </w:r>
            <w:r w:rsidR="0075617E" w:rsidRPr="00FB74C2">
              <w:rPr>
                <w:color w:val="000000"/>
                <w:sz w:val="24"/>
                <w:szCs w:val="24"/>
              </w:rPr>
              <w:t>ir (arba)</w:t>
            </w:r>
            <w:r w:rsidR="00644938" w:rsidRPr="00396CCB">
              <w:rPr>
                <w:rFonts w:eastAsia="Times New Roman"/>
                <w:sz w:val="24"/>
                <w:szCs w:val="24"/>
              </w:rPr>
              <w:t xml:space="preserve"> moderniz</w:t>
            </w:r>
            <w:r w:rsidR="0027779D">
              <w:rPr>
                <w:rFonts w:eastAsia="Times New Roman"/>
                <w:sz w:val="24"/>
                <w:szCs w:val="24"/>
              </w:rPr>
              <w:t>avęs</w:t>
            </w:r>
            <w:r w:rsidR="00644938" w:rsidRPr="00396CCB">
              <w:rPr>
                <w:rFonts w:eastAsia="Times New Roman"/>
                <w:sz w:val="24"/>
                <w:szCs w:val="24"/>
              </w:rPr>
              <w:t xml:space="preserve"> bent 1 (vien</w:t>
            </w:r>
            <w:r w:rsidR="0027779D">
              <w:rPr>
                <w:rFonts w:eastAsia="Times New Roman"/>
                <w:sz w:val="24"/>
                <w:szCs w:val="24"/>
              </w:rPr>
              <w:t>ą</w:t>
            </w:r>
            <w:r w:rsidR="00644938" w:rsidRPr="00396CCB">
              <w:rPr>
                <w:rFonts w:eastAsia="Times New Roman"/>
                <w:sz w:val="24"/>
                <w:szCs w:val="24"/>
              </w:rPr>
              <w:t>) informacin</w:t>
            </w:r>
            <w:r w:rsidR="0027779D">
              <w:rPr>
                <w:rFonts w:eastAsia="Times New Roman"/>
                <w:sz w:val="24"/>
                <w:szCs w:val="24"/>
              </w:rPr>
              <w:t>ę</w:t>
            </w:r>
            <w:r w:rsidR="00644938" w:rsidRPr="00396CCB">
              <w:rPr>
                <w:rFonts w:eastAsia="Times New Roman"/>
                <w:sz w:val="24"/>
                <w:szCs w:val="24"/>
              </w:rPr>
              <w:t xml:space="preserve"> sistem</w:t>
            </w:r>
            <w:r w:rsidR="0027779D">
              <w:rPr>
                <w:rFonts w:eastAsia="Times New Roman"/>
                <w:sz w:val="24"/>
                <w:szCs w:val="24"/>
              </w:rPr>
              <w:t>ą</w:t>
            </w:r>
            <w:r w:rsidR="00644938" w:rsidRPr="00396CCB">
              <w:rPr>
                <w:rFonts w:eastAsia="Times New Roman"/>
                <w:sz w:val="24"/>
                <w:szCs w:val="24"/>
              </w:rPr>
              <w:t>, kuri</w:t>
            </w:r>
            <w:r w:rsidR="00FD60D3">
              <w:rPr>
                <w:rFonts w:eastAsia="Times New Roman"/>
                <w:sz w:val="24"/>
                <w:szCs w:val="24"/>
              </w:rPr>
              <w:t>:</w:t>
            </w:r>
          </w:p>
          <w:p w14:paraId="2833CDFC" w14:textId="2BBB555F" w:rsidR="00BD7A31" w:rsidRDefault="00FD60D3" w:rsidP="005C1816">
            <w:pPr>
              <w:spacing w:line="240" w:lineRule="auto"/>
              <w:ind w:firstLine="0"/>
              <w:rPr>
                <w:rFonts w:eastAsia="Times New Roman"/>
                <w:sz w:val="24"/>
                <w:szCs w:val="24"/>
              </w:rPr>
            </w:pPr>
            <w:r>
              <w:rPr>
                <w:rFonts w:eastAsia="Times New Roman"/>
                <w:sz w:val="24"/>
                <w:szCs w:val="24"/>
              </w:rPr>
              <w:t xml:space="preserve">1) </w:t>
            </w:r>
            <w:r w:rsidR="00644938" w:rsidRPr="00396CCB">
              <w:rPr>
                <w:rFonts w:eastAsia="Times New Roman"/>
                <w:sz w:val="24"/>
                <w:szCs w:val="24"/>
              </w:rPr>
              <w:t>veikia</w:t>
            </w:r>
            <w:r w:rsidR="00CB18A9">
              <w:rPr>
                <w:rFonts w:eastAsia="Times New Roman"/>
                <w:sz w:val="24"/>
                <w:szCs w:val="24"/>
              </w:rPr>
              <w:t>,</w:t>
            </w:r>
            <w:r w:rsidR="00544585">
              <w:rPr>
                <w:rFonts w:eastAsia="Times New Roman"/>
                <w:sz w:val="24"/>
                <w:szCs w:val="24"/>
              </w:rPr>
              <w:t xml:space="preserve"> </w:t>
            </w:r>
            <w:r w:rsidR="00644938" w:rsidRPr="00396CCB">
              <w:rPr>
                <w:rFonts w:eastAsia="Times New Roman"/>
                <w:sz w:val="24"/>
                <w:szCs w:val="24"/>
              </w:rPr>
              <w:t>t. y. vykdomos duomenų įvedimo, saugojimo bei koregavimo funkcijos</w:t>
            </w:r>
            <w:r w:rsidR="00CB18A9">
              <w:rPr>
                <w:rFonts w:eastAsia="Times New Roman"/>
                <w:sz w:val="24"/>
                <w:szCs w:val="24"/>
              </w:rPr>
              <w:t xml:space="preserve"> </w:t>
            </w:r>
            <w:r w:rsidR="00644938" w:rsidRPr="00396CCB">
              <w:rPr>
                <w:rFonts w:eastAsia="Times New Roman"/>
                <w:sz w:val="24"/>
                <w:szCs w:val="24"/>
              </w:rPr>
              <w:t>ir jos veikla nėra sutrikdoma, kai prisijungimų skaičius vienu metu yra 70 (septyniasdešimt) ar daugiau vidinių sistemos naudotojų</w:t>
            </w:r>
            <w:r>
              <w:rPr>
                <w:rFonts w:eastAsia="Times New Roman"/>
                <w:sz w:val="24"/>
                <w:szCs w:val="24"/>
              </w:rPr>
              <w:t>;</w:t>
            </w:r>
          </w:p>
          <w:p w14:paraId="4F9652A3" w14:textId="6AFDDCFF" w:rsidR="00C206C1" w:rsidRDefault="00FD60D3" w:rsidP="005C1816">
            <w:pPr>
              <w:spacing w:line="240" w:lineRule="auto"/>
              <w:ind w:firstLine="0"/>
              <w:rPr>
                <w:rFonts w:eastAsia="Times New Roman"/>
                <w:sz w:val="24"/>
                <w:szCs w:val="24"/>
              </w:rPr>
            </w:pPr>
            <w:r>
              <w:rPr>
                <w:rFonts w:eastAsia="Times New Roman"/>
                <w:sz w:val="24"/>
                <w:szCs w:val="24"/>
              </w:rPr>
              <w:t xml:space="preserve">2) </w:t>
            </w:r>
            <w:r w:rsidR="00C206C1" w:rsidRPr="00C206C1">
              <w:rPr>
                <w:rFonts w:eastAsia="Times New Roman"/>
                <w:sz w:val="24"/>
                <w:szCs w:val="24"/>
              </w:rPr>
              <w:t>kurios metu buvo sukurta ar modernizuota informacinė sistema, turinti bent 1 (vien</w:t>
            </w:r>
            <w:r w:rsidR="00C206C1">
              <w:rPr>
                <w:rFonts w:eastAsia="Times New Roman"/>
                <w:sz w:val="24"/>
                <w:szCs w:val="24"/>
              </w:rPr>
              <w:t>ą</w:t>
            </w:r>
            <w:r w:rsidR="00C206C1" w:rsidRPr="00C206C1">
              <w:rPr>
                <w:rFonts w:eastAsia="Times New Roman"/>
                <w:sz w:val="24"/>
                <w:szCs w:val="24"/>
              </w:rPr>
              <w:t>) integracinę sąsają su kitomis informacinėmis sistemomis.</w:t>
            </w:r>
          </w:p>
          <w:p w14:paraId="2757C4E1" w14:textId="77777777" w:rsidR="00C206C1" w:rsidRDefault="00C206C1" w:rsidP="005C1816">
            <w:pPr>
              <w:spacing w:line="240" w:lineRule="auto"/>
              <w:ind w:firstLine="0"/>
              <w:rPr>
                <w:rFonts w:eastAsia="Times New Roman"/>
                <w:sz w:val="24"/>
                <w:szCs w:val="24"/>
              </w:rPr>
            </w:pPr>
          </w:p>
          <w:p w14:paraId="3DFC01CD" w14:textId="4819D6A3" w:rsidR="00460161" w:rsidRPr="00460161" w:rsidRDefault="00460161" w:rsidP="005C1816">
            <w:pPr>
              <w:spacing w:line="240" w:lineRule="auto"/>
              <w:ind w:firstLine="0"/>
              <w:rPr>
                <w:i/>
                <w:iCs/>
                <w:sz w:val="24"/>
                <w:szCs w:val="24"/>
              </w:rPr>
            </w:pPr>
            <w:r w:rsidRPr="00460161">
              <w:rPr>
                <w:i/>
                <w:iCs/>
                <w:sz w:val="24"/>
                <w:szCs w:val="24"/>
              </w:rPr>
              <w:lastRenderedPageBreak/>
              <w:t>Galutinį rezultatą tiekėjas gali būti pasiekęs pagal vieną ar kelias sutartis, sudarytas dėl to paties</w:t>
            </w:r>
            <w:r w:rsidRPr="00460161">
              <w:rPr>
                <w:b/>
                <w:bCs/>
                <w:i/>
                <w:iCs/>
                <w:sz w:val="24"/>
                <w:szCs w:val="24"/>
              </w:rPr>
              <w:t xml:space="preserve"> </w:t>
            </w:r>
            <w:r w:rsidRPr="00460161">
              <w:rPr>
                <w:i/>
                <w:iCs/>
                <w:sz w:val="24"/>
                <w:szCs w:val="24"/>
              </w:rPr>
              <w:t>objekto. Laikoma, kad galutinis rezultatas pasiektas, kai yra suteiktos pagrindinės paslaugos</w:t>
            </w:r>
            <w:r>
              <w:rPr>
                <w:i/>
                <w:iCs/>
                <w:sz w:val="24"/>
                <w:szCs w:val="24"/>
              </w:rPr>
              <w:t xml:space="preserve">. </w:t>
            </w:r>
          </w:p>
          <w:p w14:paraId="69327639" w14:textId="77777777" w:rsidR="00460161" w:rsidRDefault="00460161" w:rsidP="005C1816">
            <w:pPr>
              <w:spacing w:line="240" w:lineRule="auto"/>
              <w:ind w:firstLine="0"/>
              <w:rPr>
                <w:sz w:val="24"/>
                <w:szCs w:val="24"/>
              </w:rPr>
            </w:pPr>
          </w:p>
          <w:p w14:paraId="34C11CE3" w14:textId="0A6C1355" w:rsidR="00460161" w:rsidRPr="009F2E35" w:rsidRDefault="00460161" w:rsidP="005C1816">
            <w:pPr>
              <w:spacing w:line="240" w:lineRule="auto"/>
              <w:ind w:firstLine="0"/>
              <w:rPr>
                <w:sz w:val="24"/>
                <w:szCs w:val="24"/>
              </w:rPr>
            </w:pPr>
          </w:p>
        </w:tc>
        <w:tc>
          <w:tcPr>
            <w:tcW w:w="1727" w:type="pct"/>
            <w:tcBorders>
              <w:top w:val="single" w:sz="4" w:space="0" w:color="000000" w:themeColor="text1"/>
              <w:left w:val="single" w:sz="4" w:space="0" w:color="auto"/>
              <w:bottom w:val="single" w:sz="4" w:space="0" w:color="000000" w:themeColor="text1"/>
              <w:right w:val="single" w:sz="4" w:space="0" w:color="000000" w:themeColor="text1"/>
            </w:tcBorders>
          </w:tcPr>
          <w:p w14:paraId="42B8BE38" w14:textId="77777777" w:rsidR="0061375E" w:rsidRPr="00A94747" w:rsidRDefault="0061375E" w:rsidP="005C1816">
            <w:pPr>
              <w:autoSpaceDE w:val="0"/>
              <w:autoSpaceDN w:val="0"/>
              <w:adjustRightInd w:val="0"/>
              <w:spacing w:line="240" w:lineRule="auto"/>
              <w:ind w:firstLine="0"/>
              <w:rPr>
                <w:b/>
                <w:bCs/>
                <w:color w:val="000000"/>
                <w:sz w:val="24"/>
                <w:szCs w:val="24"/>
              </w:rPr>
            </w:pPr>
            <w:r w:rsidRPr="00A94747">
              <w:rPr>
                <w:b/>
                <w:bCs/>
                <w:color w:val="000000"/>
                <w:sz w:val="24"/>
                <w:szCs w:val="24"/>
              </w:rPr>
              <w:lastRenderedPageBreak/>
              <w:t>Pateikiami atsakymai pildant EBVPD.</w:t>
            </w:r>
          </w:p>
          <w:p w14:paraId="4466442F" w14:textId="77777777" w:rsidR="0061375E" w:rsidRPr="00A94747" w:rsidRDefault="0061375E" w:rsidP="005C1816">
            <w:pPr>
              <w:autoSpaceDE w:val="0"/>
              <w:autoSpaceDN w:val="0"/>
              <w:adjustRightInd w:val="0"/>
              <w:spacing w:line="240" w:lineRule="auto"/>
              <w:ind w:firstLine="0"/>
              <w:rPr>
                <w:b/>
                <w:bCs/>
                <w:color w:val="000000"/>
                <w:sz w:val="24"/>
                <w:szCs w:val="24"/>
              </w:rPr>
            </w:pPr>
            <w:r w:rsidRPr="00A94747">
              <w:rPr>
                <w:b/>
                <w:bCs/>
                <w:color w:val="000000"/>
                <w:sz w:val="24"/>
                <w:szCs w:val="24"/>
              </w:rPr>
              <w:t>Tiekėjas, kuris pagal vertinimo rezultatus galės būti pripažintas laimėjusiu, Perkančiajai organizacijai pareikalavus, turės pateikti:</w:t>
            </w:r>
          </w:p>
          <w:p w14:paraId="297BD17F" w14:textId="77A54309" w:rsidR="00D81FB0" w:rsidRDefault="0026054C" w:rsidP="005C1816">
            <w:pPr>
              <w:autoSpaceDE w:val="0"/>
              <w:autoSpaceDN w:val="0"/>
              <w:adjustRightInd w:val="0"/>
              <w:spacing w:line="240" w:lineRule="auto"/>
              <w:ind w:firstLine="0"/>
              <w:rPr>
                <w:color w:val="000000"/>
                <w:sz w:val="24"/>
                <w:szCs w:val="24"/>
              </w:rPr>
            </w:pPr>
            <w:r w:rsidRPr="0026054C">
              <w:rPr>
                <w:color w:val="000000"/>
                <w:sz w:val="24"/>
                <w:szCs w:val="24"/>
              </w:rPr>
              <w:t xml:space="preserve">1) Pagrindinių per pastaruosius </w:t>
            </w:r>
            <w:r>
              <w:rPr>
                <w:color w:val="000000"/>
                <w:sz w:val="24"/>
                <w:szCs w:val="24"/>
              </w:rPr>
              <w:t>3</w:t>
            </w:r>
            <w:r w:rsidRPr="0026054C">
              <w:rPr>
                <w:color w:val="000000"/>
                <w:sz w:val="24"/>
                <w:szCs w:val="24"/>
              </w:rPr>
              <w:t xml:space="preserve"> metus suteiktų paslaugų sąrašą </w:t>
            </w:r>
            <w:r w:rsidRPr="008A123B">
              <w:rPr>
                <w:b/>
                <w:bCs/>
                <w:i/>
                <w:iCs/>
                <w:color w:val="7030A0"/>
                <w:sz w:val="24"/>
                <w:szCs w:val="24"/>
              </w:rPr>
              <w:t>(</w:t>
            </w:r>
            <w:r w:rsidR="00234762">
              <w:rPr>
                <w:b/>
                <w:bCs/>
                <w:i/>
                <w:iCs/>
                <w:color w:val="7030A0"/>
                <w:sz w:val="24"/>
                <w:szCs w:val="24"/>
              </w:rPr>
              <w:t>S</w:t>
            </w:r>
            <w:r w:rsidRPr="008A123B">
              <w:rPr>
                <w:b/>
                <w:bCs/>
                <w:i/>
                <w:iCs/>
                <w:color w:val="7030A0"/>
                <w:sz w:val="24"/>
                <w:szCs w:val="24"/>
              </w:rPr>
              <w:t xml:space="preserve">pecialiųjų pirkimo sąlygų </w:t>
            </w:r>
            <w:r w:rsidR="004A01B1">
              <w:rPr>
                <w:b/>
                <w:bCs/>
                <w:i/>
                <w:iCs/>
                <w:color w:val="7030A0"/>
                <w:sz w:val="24"/>
                <w:szCs w:val="24"/>
              </w:rPr>
              <w:t>4 (1) </w:t>
            </w:r>
            <w:r w:rsidRPr="008A123B">
              <w:rPr>
                <w:b/>
                <w:bCs/>
                <w:i/>
                <w:iCs/>
                <w:color w:val="7030A0"/>
                <w:sz w:val="24"/>
                <w:szCs w:val="24"/>
              </w:rPr>
              <w:t>priedas),</w:t>
            </w:r>
            <w:r w:rsidRPr="008A123B">
              <w:rPr>
                <w:color w:val="7030A0"/>
                <w:sz w:val="24"/>
                <w:szCs w:val="24"/>
              </w:rPr>
              <w:t xml:space="preserve"> </w:t>
            </w:r>
            <w:r w:rsidRPr="0026054C">
              <w:rPr>
                <w:color w:val="000000"/>
                <w:sz w:val="24"/>
                <w:szCs w:val="24"/>
              </w:rPr>
              <w:t>kuriame pateikiamas suteiktų paslaugų aprašymas (objektas, suteiktų paslaugų</w:t>
            </w:r>
            <w:r w:rsidR="00D81FB0">
              <w:rPr>
                <w:color w:val="000000"/>
                <w:sz w:val="24"/>
                <w:szCs w:val="24"/>
              </w:rPr>
              <w:t xml:space="preserve"> apimtis, nurodant </w:t>
            </w:r>
            <w:r w:rsidR="006E2C24" w:rsidRPr="00396CCB">
              <w:rPr>
                <w:rFonts w:eastAsia="Times New Roman"/>
                <w:sz w:val="24"/>
                <w:szCs w:val="24"/>
              </w:rPr>
              <w:t>vidinių sistemos naudotojų</w:t>
            </w:r>
            <w:r w:rsidR="006E2C24">
              <w:rPr>
                <w:rFonts w:eastAsia="Times New Roman"/>
                <w:sz w:val="24"/>
                <w:szCs w:val="24"/>
              </w:rPr>
              <w:t xml:space="preserve"> </w:t>
            </w:r>
            <w:r w:rsidR="00D81FB0" w:rsidRPr="00396CCB">
              <w:rPr>
                <w:rFonts w:eastAsia="Times New Roman"/>
                <w:sz w:val="24"/>
                <w:szCs w:val="24"/>
              </w:rPr>
              <w:t>prisijungimų skaiči</w:t>
            </w:r>
            <w:r w:rsidR="00D81FB0">
              <w:rPr>
                <w:rFonts w:eastAsia="Times New Roman"/>
                <w:sz w:val="24"/>
                <w:szCs w:val="24"/>
              </w:rPr>
              <w:t>ų</w:t>
            </w:r>
            <w:r w:rsidR="006E2C24">
              <w:rPr>
                <w:rFonts w:eastAsia="Times New Roman"/>
                <w:sz w:val="24"/>
                <w:szCs w:val="24"/>
              </w:rPr>
              <w:t xml:space="preserve">, </w:t>
            </w:r>
          </w:p>
          <w:p w14:paraId="7D25CFC5" w14:textId="729FB160" w:rsidR="0026054C" w:rsidRPr="0026054C" w:rsidRDefault="0026054C" w:rsidP="005C1816">
            <w:pPr>
              <w:autoSpaceDE w:val="0"/>
              <w:autoSpaceDN w:val="0"/>
              <w:adjustRightInd w:val="0"/>
              <w:spacing w:line="240" w:lineRule="auto"/>
              <w:ind w:firstLine="0"/>
              <w:rPr>
                <w:color w:val="000000"/>
                <w:sz w:val="24"/>
                <w:szCs w:val="24"/>
              </w:rPr>
            </w:pPr>
            <w:r w:rsidRPr="0026054C">
              <w:rPr>
                <w:color w:val="000000"/>
                <w:sz w:val="24"/>
                <w:szCs w:val="24"/>
              </w:rPr>
              <w:t>datos ir paslaugų gavėjai (tiek viešieji, tiek privatieji), kartu su užsakovų pažymomis apie tinkamai suteiktas paslaugas.</w:t>
            </w:r>
          </w:p>
          <w:p w14:paraId="2EA0AD4E" w14:textId="77777777" w:rsidR="0026054C" w:rsidRPr="0026054C" w:rsidRDefault="0026054C" w:rsidP="005C1816">
            <w:pPr>
              <w:autoSpaceDE w:val="0"/>
              <w:autoSpaceDN w:val="0"/>
              <w:adjustRightInd w:val="0"/>
              <w:spacing w:line="240" w:lineRule="auto"/>
              <w:ind w:firstLine="0"/>
              <w:rPr>
                <w:color w:val="000000"/>
                <w:sz w:val="24"/>
                <w:szCs w:val="24"/>
              </w:rPr>
            </w:pPr>
          </w:p>
          <w:p w14:paraId="6525632C" w14:textId="00B30BAB" w:rsidR="0026054C" w:rsidRPr="0026054C" w:rsidRDefault="0026054C" w:rsidP="005C1816">
            <w:pPr>
              <w:autoSpaceDE w:val="0"/>
              <w:autoSpaceDN w:val="0"/>
              <w:adjustRightInd w:val="0"/>
              <w:spacing w:line="240" w:lineRule="auto"/>
              <w:ind w:firstLine="0"/>
              <w:rPr>
                <w:color w:val="000000"/>
                <w:sz w:val="24"/>
                <w:szCs w:val="24"/>
              </w:rPr>
            </w:pPr>
            <w:r w:rsidRPr="0026054C">
              <w:rPr>
                <w:color w:val="000000"/>
                <w:sz w:val="24"/>
                <w:szCs w:val="24"/>
              </w:rPr>
              <w:t xml:space="preserve">2) Tiekėjas, vietoje užsakovų pažymų, taip pat gali pateikti užsakovo (-ų) pasirašytus priėmimo-perdavimo aktus ar kitus dokumentus, tačiau jie bus laikomi lygiaverčiais dokumentais užsakovų </w:t>
            </w:r>
            <w:r w:rsidRPr="0026054C">
              <w:rPr>
                <w:color w:val="000000"/>
                <w:sz w:val="24"/>
                <w:szCs w:val="24"/>
              </w:rPr>
              <w:lastRenderedPageBreak/>
              <w:t>pažymoms tik tada, jei juose bus pateiktas papildomas užsakovo vertinimas dėl tinkamai suteiktų paslaugų.</w:t>
            </w:r>
          </w:p>
          <w:p w14:paraId="665A8704" w14:textId="77777777" w:rsidR="0026054C" w:rsidRPr="0026054C" w:rsidRDefault="0026054C" w:rsidP="005C1816">
            <w:pPr>
              <w:autoSpaceDE w:val="0"/>
              <w:autoSpaceDN w:val="0"/>
              <w:adjustRightInd w:val="0"/>
              <w:spacing w:line="240" w:lineRule="auto"/>
              <w:ind w:firstLine="0"/>
              <w:rPr>
                <w:color w:val="000000"/>
                <w:sz w:val="24"/>
                <w:szCs w:val="24"/>
              </w:rPr>
            </w:pPr>
          </w:p>
          <w:p w14:paraId="39FAA435" w14:textId="77777777" w:rsidR="0026054C" w:rsidRPr="0026054C" w:rsidRDefault="0026054C" w:rsidP="005C1816">
            <w:pPr>
              <w:autoSpaceDE w:val="0"/>
              <w:autoSpaceDN w:val="0"/>
              <w:adjustRightInd w:val="0"/>
              <w:spacing w:line="240" w:lineRule="auto"/>
              <w:ind w:firstLine="0"/>
              <w:rPr>
                <w:color w:val="000000"/>
                <w:sz w:val="24"/>
                <w:szCs w:val="24"/>
              </w:rPr>
            </w:pPr>
            <w:r w:rsidRPr="0026054C">
              <w:rPr>
                <w:color w:val="000000"/>
                <w:sz w:val="24"/>
                <w:szCs w:val="24"/>
              </w:rPr>
              <w:t>Pateiktų dokumentų visuma turi įrodyti atitikimą kvalifikacijos reikalavimui.</w:t>
            </w:r>
          </w:p>
          <w:p w14:paraId="5F7A537A" w14:textId="77777777" w:rsidR="0026054C" w:rsidRPr="0026054C" w:rsidRDefault="0026054C" w:rsidP="005C1816">
            <w:pPr>
              <w:autoSpaceDE w:val="0"/>
              <w:autoSpaceDN w:val="0"/>
              <w:adjustRightInd w:val="0"/>
              <w:spacing w:line="240" w:lineRule="auto"/>
              <w:ind w:firstLine="0"/>
              <w:rPr>
                <w:color w:val="000000"/>
                <w:sz w:val="24"/>
                <w:szCs w:val="24"/>
              </w:rPr>
            </w:pPr>
          </w:p>
          <w:p w14:paraId="70258711" w14:textId="6B30E2AB" w:rsidR="0035040A" w:rsidRPr="0061375E" w:rsidRDefault="0026054C" w:rsidP="005C1816">
            <w:pPr>
              <w:autoSpaceDE w:val="0"/>
              <w:autoSpaceDN w:val="0"/>
              <w:adjustRightInd w:val="0"/>
              <w:spacing w:line="240" w:lineRule="auto"/>
              <w:ind w:firstLine="0"/>
              <w:rPr>
                <w:color w:val="000000"/>
                <w:sz w:val="24"/>
                <w:szCs w:val="24"/>
              </w:rPr>
            </w:pPr>
            <w:r w:rsidRPr="0026054C">
              <w:rPr>
                <w:color w:val="000000"/>
                <w:sz w:val="24"/>
                <w:szCs w:val="24"/>
              </w:rPr>
              <w:t>Perkančioji organizacija pasilieka teisę be išankstinio įspėjimo susisiekti su užsakovu nurodytais kontaktiniais telefonais, siekdama pasitikslinti informaciją apie įvykdytą (-</w:t>
            </w:r>
            <w:proofErr w:type="spellStart"/>
            <w:r w:rsidRPr="0026054C">
              <w:rPr>
                <w:color w:val="000000"/>
                <w:sz w:val="24"/>
                <w:szCs w:val="24"/>
              </w:rPr>
              <w:t>as</w:t>
            </w:r>
            <w:proofErr w:type="spellEnd"/>
            <w:r w:rsidRPr="0026054C">
              <w:rPr>
                <w:color w:val="000000"/>
                <w:sz w:val="24"/>
                <w:szCs w:val="24"/>
              </w:rPr>
              <w:t>) sutartį (-</w:t>
            </w:r>
            <w:proofErr w:type="spellStart"/>
            <w:r w:rsidRPr="0026054C">
              <w:rPr>
                <w:color w:val="000000"/>
                <w:sz w:val="24"/>
                <w:szCs w:val="24"/>
              </w:rPr>
              <w:t>is</w:t>
            </w:r>
            <w:proofErr w:type="spellEnd"/>
            <w:r w:rsidRPr="0026054C">
              <w:rPr>
                <w:color w:val="000000"/>
                <w:sz w:val="24"/>
                <w:szCs w:val="24"/>
              </w:rPr>
              <w:t>).</w:t>
            </w:r>
          </w:p>
          <w:p w14:paraId="4AE30991" w14:textId="77777777" w:rsidR="0027779D" w:rsidRPr="0061375E" w:rsidRDefault="0027779D" w:rsidP="005C1816">
            <w:pPr>
              <w:autoSpaceDE w:val="0"/>
              <w:autoSpaceDN w:val="0"/>
              <w:adjustRightInd w:val="0"/>
              <w:spacing w:line="240" w:lineRule="auto"/>
              <w:ind w:firstLine="0"/>
              <w:rPr>
                <w:color w:val="000000"/>
                <w:sz w:val="24"/>
                <w:szCs w:val="24"/>
              </w:rPr>
            </w:pPr>
          </w:p>
          <w:p w14:paraId="5BDED2B1" w14:textId="072E4FFA" w:rsidR="00BD7A31" w:rsidRPr="006E2C24" w:rsidRDefault="0061375E" w:rsidP="005C1816">
            <w:pPr>
              <w:autoSpaceDE w:val="0"/>
              <w:autoSpaceDN w:val="0"/>
              <w:adjustRightInd w:val="0"/>
              <w:spacing w:line="240" w:lineRule="auto"/>
              <w:ind w:firstLine="0"/>
              <w:rPr>
                <w:i/>
                <w:iCs/>
                <w:color w:val="000000"/>
                <w:sz w:val="24"/>
                <w:szCs w:val="24"/>
              </w:rPr>
            </w:pPr>
            <w:r w:rsidRPr="006E2C24">
              <w:rPr>
                <w:i/>
                <w:iCs/>
                <w:color w:val="000000"/>
                <w:sz w:val="24"/>
                <w:szCs w:val="24"/>
              </w:rPr>
              <w:t>CVP IS priemonėmis pateikiamos skaitmeninės dokumentų kopijos.</w:t>
            </w:r>
          </w:p>
        </w:tc>
        <w:tc>
          <w:tcPr>
            <w:tcW w:w="15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F096CA" w14:textId="77777777" w:rsidR="00E4182A" w:rsidRPr="00E4182A" w:rsidRDefault="00E4182A" w:rsidP="005C1816">
            <w:pPr>
              <w:autoSpaceDE w:val="0"/>
              <w:autoSpaceDN w:val="0"/>
              <w:adjustRightInd w:val="0"/>
              <w:spacing w:line="240" w:lineRule="auto"/>
              <w:ind w:firstLine="0"/>
              <w:rPr>
                <w:color w:val="000000"/>
                <w:sz w:val="24"/>
                <w:szCs w:val="24"/>
              </w:rPr>
            </w:pPr>
            <w:r w:rsidRPr="00E4182A">
              <w:rPr>
                <w:color w:val="000000"/>
                <w:sz w:val="24"/>
                <w:szCs w:val="24"/>
              </w:rPr>
              <w:lastRenderedPageBreak/>
              <w:t>Jeigu pasiūlymą teikia ūkio subjektų grupė – reikalavimą turi atitikti visi ūkio subjektų grupės nariai kartu (ūkio subjektų grupės narių turima patirtis sumuojama), atsižvelgiant į jų prisiimamus įsipareigojimus.</w:t>
            </w:r>
          </w:p>
          <w:p w14:paraId="11D5B068" w14:textId="77777777" w:rsidR="00E4182A" w:rsidRPr="00E4182A" w:rsidRDefault="00E4182A" w:rsidP="005C1816">
            <w:pPr>
              <w:autoSpaceDE w:val="0"/>
              <w:autoSpaceDN w:val="0"/>
              <w:adjustRightInd w:val="0"/>
              <w:spacing w:line="240" w:lineRule="auto"/>
              <w:ind w:firstLine="0"/>
              <w:rPr>
                <w:color w:val="000000"/>
                <w:sz w:val="24"/>
                <w:szCs w:val="24"/>
              </w:rPr>
            </w:pPr>
          </w:p>
          <w:p w14:paraId="4DDD4459" w14:textId="77777777" w:rsidR="00E4182A" w:rsidRPr="00E4182A" w:rsidRDefault="00E4182A" w:rsidP="005C1816">
            <w:pPr>
              <w:autoSpaceDE w:val="0"/>
              <w:autoSpaceDN w:val="0"/>
              <w:adjustRightInd w:val="0"/>
              <w:spacing w:line="240" w:lineRule="auto"/>
              <w:ind w:firstLine="0"/>
              <w:rPr>
                <w:color w:val="000000"/>
                <w:sz w:val="24"/>
                <w:szCs w:val="24"/>
              </w:rPr>
            </w:pPr>
            <w:r w:rsidRPr="00E4182A">
              <w:rPr>
                <w:color w:val="000000"/>
                <w:sz w:val="24"/>
                <w:szCs w:val="24"/>
              </w:rPr>
              <w:t>Tiekėjas gali remtis kitų ūkio subjektų pajėgumais tik tuo atveju, jeigu tie subjektai patys vykdys tą pirkimo sutarties dalį, kuriai reikia jų turimų pajėgumų.</w:t>
            </w:r>
          </w:p>
          <w:p w14:paraId="3C93D782" w14:textId="77777777" w:rsidR="00E4182A" w:rsidRPr="00E4182A" w:rsidRDefault="00E4182A" w:rsidP="005C1816">
            <w:pPr>
              <w:autoSpaceDE w:val="0"/>
              <w:autoSpaceDN w:val="0"/>
              <w:adjustRightInd w:val="0"/>
              <w:spacing w:line="240" w:lineRule="auto"/>
              <w:ind w:firstLine="0"/>
              <w:rPr>
                <w:color w:val="000000"/>
                <w:sz w:val="24"/>
                <w:szCs w:val="24"/>
              </w:rPr>
            </w:pPr>
          </w:p>
          <w:p w14:paraId="0EBF7384" w14:textId="77777777" w:rsidR="00E4182A" w:rsidRPr="00E4182A" w:rsidRDefault="00E4182A" w:rsidP="005C1816">
            <w:pPr>
              <w:autoSpaceDE w:val="0"/>
              <w:autoSpaceDN w:val="0"/>
              <w:adjustRightInd w:val="0"/>
              <w:spacing w:line="240" w:lineRule="auto"/>
              <w:ind w:firstLine="0"/>
              <w:rPr>
                <w:color w:val="000000"/>
                <w:sz w:val="24"/>
                <w:szCs w:val="24"/>
              </w:rPr>
            </w:pPr>
            <w:r w:rsidRPr="00E4182A">
              <w:rPr>
                <w:color w:val="000000"/>
                <w:sz w:val="24"/>
                <w:szCs w:val="24"/>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6B3A151B" w14:textId="6AEC0017" w:rsidR="00BD7A31" w:rsidRPr="002228E8" w:rsidRDefault="00BD7A31" w:rsidP="005C1816">
            <w:pPr>
              <w:autoSpaceDE w:val="0"/>
              <w:autoSpaceDN w:val="0"/>
              <w:adjustRightInd w:val="0"/>
              <w:spacing w:line="240" w:lineRule="auto"/>
              <w:ind w:firstLine="0"/>
              <w:rPr>
                <w:color w:val="000000"/>
                <w:sz w:val="24"/>
                <w:szCs w:val="24"/>
              </w:rPr>
            </w:pPr>
          </w:p>
        </w:tc>
      </w:tr>
      <w:tr w:rsidR="00FB74C2" w:rsidRPr="002228E8" w14:paraId="2C5034F2" w14:textId="77777777" w:rsidTr="00EA1F42">
        <w:tc>
          <w:tcPr>
            <w:tcW w:w="345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0C96DE" w14:textId="15453327" w:rsidR="00FB74C2" w:rsidRPr="00FB4632" w:rsidRDefault="003C2F80" w:rsidP="005C1816">
            <w:pPr>
              <w:autoSpaceDE w:val="0"/>
              <w:autoSpaceDN w:val="0"/>
              <w:adjustRightInd w:val="0"/>
              <w:spacing w:line="240" w:lineRule="auto"/>
              <w:ind w:firstLine="0"/>
              <w:rPr>
                <w:color w:val="000000"/>
                <w:sz w:val="24"/>
                <w:szCs w:val="24"/>
              </w:rPr>
            </w:pPr>
            <w:r w:rsidRPr="00FB4632">
              <w:rPr>
                <w:rFonts w:eastAsia="Times New Roman"/>
                <w:i/>
                <w:iCs/>
                <w:sz w:val="24"/>
                <w:szCs w:val="24"/>
                <w:lang w:eastAsia="en-US"/>
              </w:rPr>
              <w:lastRenderedPageBreak/>
              <w:t>Personalo išsilavinimas ir profesinė kvalifikacija (21 p.)</w:t>
            </w:r>
          </w:p>
        </w:tc>
        <w:tc>
          <w:tcPr>
            <w:tcW w:w="15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049EE2" w14:textId="77777777" w:rsidR="00FB74C2" w:rsidRPr="002228E8" w:rsidRDefault="00FB74C2" w:rsidP="005C1816">
            <w:pPr>
              <w:autoSpaceDE w:val="0"/>
              <w:autoSpaceDN w:val="0"/>
              <w:adjustRightInd w:val="0"/>
              <w:spacing w:line="240" w:lineRule="auto"/>
              <w:ind w:firstLine="0"/>
              <w:rPr>
                <w:color w:val="000000"/>
                <w:sz w:val="24"/>
                <w:szCs w:val="24"/>
              </w:rPr>
            </w:pPr>
          </w:p>
        </w:tc>
      </w:tr>
      <w:tr w:rsidR="0083666C" w:rsidRPr="002228E8" w14:paraId="60874088" w14:textId="77777777" w:rsidTr="00EA1F42">
        <w:tc>
          <w:tcPr>
            <w:tcW w:w="3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67C825" w14:textId="1E414622" w:rsidR="0083666C" w:rsidRPr="002228E8" w:rsidRDefault="00FB4632" w:rsidP="005C1816">
            <w:pPr>
              <w:spacing w:line="240" w:lineRule="auto"/>
              <w:ind w:right="-250" w:firstLine="171"/>
              <w:rPr>
                <w:rFonts w:eastAsiaTheme="minorHAnsi"/>
                <w:sz w:val="24"/>
                <w:szCs w:val="24"/>
              </w:rPr>
            </w:pPr>
            <w:r>
              <w:rPr>
                <w:rFonts w:eastAsiaTheme="minorHAnsi"/>
                <w:sz w:val="24"/>
                <w:szCs w:val="24"/>
              </w:rPr>
              <w:t xml:space="preserve">3.2. </w:t>
            </w:r>
          </w:p>
        </w:tc>
        <w:tc>
          <w:tcPr>
            <w:tcW w:w="1409" w:type="pct"/>
            <w:tcBorders>
              <w:top w:val="single" w:sz="4" w:space="0" w:color="000000" w:themeColor="text1"/>
              <w:left w:val="single" w:sz="4" w:space="0" w:color="000000" w:themeColor="text1"/>
              <w:bottom w:val="single" w:sz="4" w:space="0" w:color="000000" w:themeColor="text1"/>
              <w:right w:val="single" w:sz="4" w:space="0" w:color="auto"/>
            </w:tcBorders>
          </w:tcPr>
          <w:p w14:paraId="36BC529B" w14:textId="21769C4E" w:rsidR="00EA425F" w:rsidRDefault="00865789" w:rsidP="005C1816">
            <w:pPr>
              <w:spacing w:line="240" w:lineRule="auto"/>
              <w:ind w:firstLine="0"/>
              <w:rPr>
                <w:b/>
                <w:bCs/>
                <w:color w:val="000000"/>
                <w:sz w:val="24"/>
                <w:szCs w:val="24"/>
              </w:rPr>
            </w:pPr>
            <w:r>
              <w:rPr>
                <w:b/>
                <w:bCs/>
                <w:color w:val="000000"/>
                <w:sz w:val="24"/>
                <w:szCs w:val="24"/>
              </w:rPr>
              <w:t>Tiekėjas pirkimo sutarties vykdymui</w:t>
            </w:r>
            <w:r w:rsidR="006D46D7">
              <w:rPr>
                <w:b/>
                <w:bCs/>
                <w:color w:val="000000"/>
                <w:sz w:val="24"/>
                <w:szCs w:val="24"/>
              </w:rPr>
              <w:t xml:space="preserve"> turi paskirti </w:t>
            </w:r>
            <w:r w:rsidR="00D64011">
              <w:rPr>
                <w:b/>
                <w:bCs/>
                <w:color w:val="000000"/>
                <w:sz w:val="24"/>
                <w:szCs w:val="24"/>
              </w:rPr>
              <w:t xml:space="preserve">bent </w:t>
            </w:r>
            <w:r w:rsidR="006D46D7">
              <w:rPr>
                <w:b/>
                <w:bCs/>
                <w:color w:val="000000"/>
                <w:sz w:val="24"/>
                <w:szCs w:val="24"/>
              </w:rPr>
              <w:t xml:space="preserve">1 (vieną) </w:t>
            </w:r>
            <w:r w:rsidR="00FB74C2" w:rsidRPr="00FB4632">
              <w:rPr>
                <w:b/>
                <w:bCs/>
                <w:color w:val="000000"/>
                <w:sz w:val="24"/>
                <w:szCs w:val="24"/>
              </w:rPr>
              <w:t>Projekto vadov</w:t>
            </w:r>
            <w:r w:rsidR="006D46D7">
              <w:rPr>
                <w:b/>
                <w:bCs/>
                <w:color w:val="000000"/>
                <w:sz w:val="24"/>
                <w:szCs w:val="24"/>
              </w:rPr>
              <w:t>ą</w:t>
            </w:r>
            <w:r w:rsidR="00FB74C2" w:rsidRPr="00FB4632">
              <w:rPr>
                <w:b/>
                <w:bCs/>
                <w:color w:val="000000"/>
                <w:sz w:val="24"/>
                <w:szCs w:val="24"/>
              </w:rPr>
              <w:t>, turint</w:t>
            </w:r>
            <w:r w:rsidR="006D46D7">
              <w:rPr>
                <w:b/>
                <w:bCs/>
                <w:color w:val="000000"/>
                <w:sz w:val="24"/>
                <w:szCs w:val="24"/>
              </w:rPr>
              <w:t>į</w:t>
            </w:r>
            <w:r w:rsidR="00FB74C2" w:rsidRPr="00FB4632">
              <w:rPr>
                <w:b/>
                <w:bCs/>
                <w:color w:val="000000"/>
                <w:sz w:val="24"/>
                <w:szCs w:val="24"/>
              </w:rPr>
              <w:t xml:space="preserve">: </w:t>
            </w:r>
          </w:p>
          <w:p w14:paraId="3AA48537" w14:textId="4DC479E9" w:rsidR="00FB74C2" w:rsidRPr="00FB74C2" w:rsidRDefault="000445BB" w:rsidP="005C1816">
            <w:pPr>
              <w:spacing w:line="240" w:lineRule="auto"/>
              <w:ind w:firstLine="0"/>
              <w:rPr>
                <w:color w:val="000000"/>
                <w:sz w:val="24"/>
                <w:szCs w:val="24"/>
              </w:rPr>
            </w:pPr>
            <w:r w:rsidRPr="000445BB">
              <w:rPr>
                <w:color w:val="000000"/>
                <w:sz w:val="24"/>
                <w:szCs w:val="24"/>
              </w:rPr>
              <w:t>1)</w:t>
            </w:r>
            <w:r>
              <w:rPr>
                <w:color w:val="000000"/>
                <w:sz w:val="24"/>
                <w:szCs w:val="24"/>
              </w:rPr>
              <w:t xml:space="preserve"> </w:t>
            </w:r>
            <w:r w:rsidR="00FB74C2" w:rsidRPr="00FB74C2">
              <w:rPr>
                <w:color w:val="000000"/>
                <w:sz w:val="24"/>
                <w:szCs w:val="24"/>
              </w:rPr>
              <w:t xml:space="preserve">projektų vadovo darbo patirtį </w:t>
            </w:r>
            <w:r w:rsidR="00E93361" w:rsidRPr="000C68A5">
              <w:rPr>
                <w:sz w:val="24"/>
                <w:szCs w:val="24"/>
                <w:shd w:val="clear" w:color="auto" w:fill="FFFFFF"/>
              </w:rPr>
              <w:t xml:space="preserve">per paskutinius 3 (tris) metus </w:t>
            </w:r>
            <w:r w:rsidR="00E93361" w:rsidRPr="001E3A66">
              <w:rPr>
                <w:color w:val="000000"/>
                <w:sz w:val="24"/>
                <w:szCs w:val="24"/>
              </w:rPr>
              <w:t xml:space="preserve">bent 1 </w:t>
            </w:r>
            <w:r w:rsidR="00E93361">
              <w:rPr>
                <w:color w:val="000000"/>
                <w:sz w:val="24"/>
                <w:szCs w:val="24"/>
              </w:rPr>
              <w:t>(viename)</w:t>
            </w:r>
            <w:r w:rsidR="0008422B">
              <w:rPr>
                <w:color w:val="000000"/>
                <w:sz w:val="24"/>
                <w:szCs w:val="24"/>
              </w:rPr>
              <w:t xml:space="preserve"> </w:t>
            </w:r>
            <w:r w:rsidR="00FB74C2" w:rsidRPr="00FB74C2">
              <w:rPr>
                <w:color w:val="000000"/>
                <w:sz w:val="24"/>
                <w:szCs w:val="24"/>
              </w:rPr>
              <w:t>įvykdytame projekte (sutartyje), susijusiame su informacinės sistemos kūrimu ir (arba) modernizavimu, kurio vertė yra ne mažesnė kaip 66</w:t>
            </w:r>
            <w:r w:rsidR="00FB74C2" w:rsidRPr="00FB74C2">
              <w:rPr>
                <w:rFonts w:ascii="Arial" w:hAnsi="Arial" w:cs="Arial"/>
                <w:color w:val="000000"/>
                <w:sz w:val="24"/>
                <w:szCs w:val="24"/>
              </w:rPr>
              <w:t> </w:t>
            </w:r>
            <w:r w:rsidR="00FB74C2" w:rsidRPr="00FB74C2">
              <w:rPr>
                <w:color w:val="000000"/>
                <w:sz w:val="24"/>
                <w:szCs w:val="24"/>
              </w:rPr>
              <w:t xml:space="preserve">000,00 Eur be PVM; </w:t>
            </w:r>
          </w:p>
          <w:p w14:paraId="2FCE1F69" w14:textId="77777777" w:rsidR="005169D1" w:rsidRDefault="005169D1" w:rsidP="005C1816">
            <w:pPr>
              <w:spacing w:line="240" w:lineRule="auto"/>
              <w:ind w:firstLine="0"/>
              <w:rPr>
                <w:rFonts w:eastAsia="Calibri"/>
              </w:rPr>
            </w:pPr>
          </w:p>
          <w:p w14:paraId="753D2A18" w14:textId="5A4BFA4C" w:rsidR="0083666C" w:rsidRDefault="00FB74C2" w:rsidP="005C1816">
            <w:pPr>
              <w:spacing w:line="240" w:lineRule="auto"/>
              <w:ind w:firstLine="0"/>
              <w:rPr>
                <w:color w:val="000000"/>
                <w:sz w:val="24"/>
                <w:szCs w:val="24"/>
              </w:rPr>
            </w:pPr>
            <w:r w:rsidRPr="00FB74C2">
              <w:rPr>
                <w:color w:val="000000"/>
                <w:sz w:val="24"/>
                <w:szCs w:val="24"/>
              </w:rPr>
              <w:t>2) tarptautiniu lygiu pripažįstamą projekto vadovo kvalifikaciją.</w:t>
            </w:r>
          </w:p>
          <w:p w14:paraId="59762BC6" w14:textId="75AA9D1F" w:rsidR="00722224" w:rsidRPr="002228E8" w:rsidRDefault="00722224" w:rsidP="00703D27">
            <w:pPr>
              <w:spacing w:line="240" w:lineRule="auto"/>
              <w:ind w:firstLine="0"/>
              <w:rPr>
                <w:color w:val="000000"/>
                <w:sz w:val="24"/>
                <w:szCs w:val="24"/>
              </w:rPr>
            </w:pPr>
          </w:p>
        </w:tc>
        <w:tc>
          <w:tcPr>
            <w:tcW w:w="1727" w:type="pct"/>
            <w:tcBorders>
              <w:top w:val="single" w:sz="4" w:space="0" w:color="000000" w:themeColor="text1"/>
              <w:left w:val="single" w:sz="4" w:space="0" w:color="auto"/>
              <w:bottom w:val="single" w:sz="4" w:space="0" w:color="000000" w:themeColor="text1"/>
              <w:right w:val="single" w:sz="4" w:space="0" w:color="000000" w:themeColor="text1"/>
            </w:tcBorders>
          </w:tcPr>
          <w:p w14:paraId="724158EB" w14:textId="77777777" w:rsidR="00E85E7F" w:rsidRPr="00A94747" w:rsidRDefault="00E85E7F" w:rsidP="005C1816">
            <w:pPr>
              <w:autoSpaceDE w:val="0"/>
              <w:autoSpaceDN w:val="0"/>
              <w:adjustRightInd w:val="0"/>
              <w:spacing w:line="240" w:lineRule="auto"/>
              <w:ind w:firstLine="0"/>
              <w:rPr>
                <w:b/>
                <w:bCs/>
                <w:color w:val="000000"/>
                <w:sz w:val="24"/>
                <w:szCs w:val="24"/>
              </w:rPr>
            </w:pPr>
            <w:r w:rsidRPr="00A94747">
              <w:rPr>
                <w:b/>
                <w:bCs/>
                <w:color w:val="000000"/>
                <w:sz w:val="24"/>
                <w:szCs w:val="24"/>
              </w:rPr>
              <w:t>Pateikiami atsakymai pildant EBVPD.</w:t>
            </w:r>
          </w:p>
          <w:p w14:paraId="4FFD33C5" w14:textId="77777777" w:rsidR="00E85E7F" w:rsidRDefault="00E85E7F" w:rsidP="005C1816">
            <w:pPr>
              <w:autoSpaceDE w:val="0"/>
              <w:autoSpaceDN w:val="0"/>
              <w:adjustRightInd w:val="0"/>
              <w:spacing w:line="240" w:lineRule="auto"/>
              <w:ind w:firstLine="0"/>
              <w:rPr>
                <w:b/>
                <w:bCs/>
                <w:color w:val="000000"/>
                <w:sz w:val="24"/>
                <w:szCs w:val="24"/>
              </w:rPr>
            </w:pPr>
            <w:r w:rsidRPr="00A94747">
              <w:rPr>
                <w:b/>
                <w:bCs/>
                <w:color w:val="000000"/>
                <w:sz w:val="24"/>
                <w:szCs w:val="24"/>
              </w:rPr>
              <w:t>Tiekėjas, kuris pagal vertinimo rezultatus galės būti pripažintas laimėjusiu, Perkančiajai organizacijai pareikalavus, turės pateikti:</w:t>
            </w:r>
          </w:p>
          <w:p w14:paraId="6F57A0EC" w14:textId="36301602" w:rsidR="0093529D" w:rsidRPr="0093529D" w:rsidRDefault="004F7D8D" w:rsidP="005C1816">
            <w:pPr>
              <w:snapToGrid w:val="0"/>
              <w:spacing w:line="240" w:lineRule="auto"/>
              <w:ind w:firstLine="0"/>
              <w:rPr>
                <w:i/>
                <w:iCs/>
                <w:sz w:val="24"/>
                <w:szCs w:val="24"/>
                <w:lang w:eastAsia="en-US"/>
              </w:rPr>
            </w:pPr>
            <w:r>
              <w:rPr>
                <w:sz w:val="24"/>
                <w:szCs w:val="24"/>
                <w:lang w:eastAsia="en-US"/>
              </w:rPr>
              <w:t xml:space="preserve">1) </w:t>
            </w:r>
            <w:r w:rsidR="00FC627E">
              <w:rPr>
                <w:sz w:val="24"/>
                <w:szCs w:val="24"/>
              </w:rPr>
              <w:t xml:space="preserve">Už sutarties vykdymą atsakingų specialistų sąrašą </w:t>
            </w:r>
            <w:r>
              <w:rPr>
                <w:b/>
                <w:i/>
                <w:iCs/>
                <w:color w:val="7030A0"/>
                <w:sz w:val="24"/>
                <w:szCs w:val="24"/>
                <w:lang w:eastAsia="en-US"/>
              </w:rPr>
              <w:t>(</w:t>
            </w:r>
            <w:r w:rsidR="000D54B8">
              <w:rPr>
                <w:b/>
                <w:i/>
                <w:iCs/>
                <w:color w:val="7030A0"/>
                <w:sz w:val="24"/>
                <w:szCs w:val="24"/>
                <w:lang w:eastAsia="en-US"/>
              </w:rPr>
              <w:t>S</w:t>
            </w:r>
            <w:r>
              <w:rPr>
                <w:b/>
                <w:i/>
                <w:iCs/>
                <w:color w:val="7030A0"/>
                <w:sz w:val="24"/>
                <w:szCs w:val="24"/>
                <w:lang w:eastAsia="en-US"/>
              </w:rPr>
              <w:t xml:space="preserve">pecialiųjų pirkimo sąlygų </w:t>
            </w:r>
            <w:r w:rsidR="000D54B8">
              <w:rPr>
                <w:b/>
                <w:i/>
                <w:iCs/>
                <w:color w:val="7030A0"/>
                <w:sz w:val="24"/>
                <w:szCs w:val="24"/>
                <w:lang w:eastAsia="en-US"/>
              </w:rPr>
              <w:t>4 (2) </w:t>
            </w:r>
            <w:r>
              <w:rPr>
                <w:b/>
                <w:i/>
                <w:iCs/>
                <w:color w:val="7030A0"/>
                <w:sz w:val="24"/>
                <w:szCs w:val="24"/>
                <w:lang w:eastAsia="en-US"/>
              </w:rPr>
              <w:t>priedas)</w:t>
            </w:r>
            <w:r>
              <w:rPr>
                <w:i/>
                <w:iCs/>
                <w:sz w:val="24"/>
                <w:szCs w:val="24"/>
                <w:lang w:eastAsia="en-US"/>
              </w:rPr>
              <w:t xml:space="preserve">; </w:t>
            </w:r>
          </w:p>
          <w:p w14:paraId="5F59BCC9" w14:textId="75AE0147" w:rsidR="003924DB" w:rsidRDefault="004F7D8D" w:rsidP="00733FB7">
            <w:pPr>
              <w:spacing w:line="240" w:lineRule="auto"/>
              <w:ind w:firstLine="0"/>
              <w:rPr>
                <w:i/>
                <w:color w:val="000000"/>
                <w:sz w:val="24"/>
                <w:szCs w:val="24"/>
              </w:rPr>
            </w:pPr>
            <w:r>
              <w:rPr>
                <w:sz w:val="24"/>
                <w:szCs w:val="24"/>
              </w:rPr>
              <w:t xml:space="preserve">2) </w:t>
            </w:r>
            <w:r w:rsidR="00733FB7" w:rsidRPr="009230D8">
              <w:rPr>
                <w:sz w:val="24"/>
                <w:szCs w:val="24"/>
              </w:rPr>
              <w:t>Specialisto patirties reikalaujamoje srityje aprašymą</w:t>
            </w:r>
            <w:r w:rsidR="00FC23BB" w:rsidRPr="009230D8">
              <w:rPr>
                <w:sz w:val="24"/>
                <w:szCs w:val="24"/>
              </w:rPr>
              <w:t xml:space="preserve"> (CV)</w:t>
            </w:r>
            <w:r w:rsidR="000B0597" w:rsidRPr="009230D8">
              <w:rPr>
                <w:sz w:val="24"/>
                <w:szCs w:val="24"/>
              </w:rPr>
              <w:t>,</w:t>
            </w:r>
            <w:r w:rsidR="000B0597">
              <w:rPr>
                <w:b/>
                <w:sz w:val="24"/>
                <w:szCs w:val="24"/>
              </w:rPr>
              <w:t xml:space="preserve"> </w:t>
            </w:r>
            <w:r w:rsidR="000B0597" w:rsidRPr="000B0597">
              <w:rPr>
                <w:bCs/>
                <w:sz w:val="24"/>
                <w:szCs w:val="24"/>
              </w:rPr>
              <w:t>jame</w:t>
            </w:r>
            <w:r w:rsidR="000B0597">
              <w:rPr>
                <w:b/>
                <w:sz w:val="24"/>
                <w:szCs w:val="24"/>
              </w:rPr>
              <w:t xml:space="preserve"> </w:t>
            </w:r>
            <w:r w:rsidR="00733FB7" w:rsidRPr="00733FB7">
              <w:rPr>
                <w:color w:val="000000"/>
                <w:sz w:val="24"/>
                <w:szCs w:val="24"/>
              </w:rPr>
              <w:t xml:space="preserve">nurodant </w:t>
            </w:r>
            <w:r w:rsidR="00733FB7" w:rsidRPr="00733FB7">
              <w:rPr>
                <w:sz w:val="24"/>
                <w:szCs w:val="24"/>
              </w:rPr>
              <w:t>sutarties (projekto) pavadinimą, datą ir numerį,</w:t>
            </w:r>
            <w:r w:rsidR="00733FB7" w:rsidRPr="00733FB7">
              <w:rPr>
                <w:color w:val="000000"/>
                <w:sz w:val="24"/>
                <w:szCs w:val="24"/>
              </w:rPr>
              <w:t xml:space="preserve"> konkrečios sukurtos ir įdiegtos informacinės sistemos pavadinimą, specialisto rolę projekte (sutartyje), vykdytų funkcijų, kurios pagrįstų reikalaujamą patirtį, trumpą aprašymą, </w:t>
            </w:r>
            <w:r w:rsidR="00733FB7" w:rsidRPr="00733FB7">
              <w:rPr>
                <w:sz w:val="24"/>
                <w:szCs w:val="24"/>
              </w:rPr>
              <w:t xml:space="preserve">vadovavimo sistemos sukūrimui </w:t>
            </w:r>
            <w:r w:rsidR="007B68CE" w:rsidRPr="00FB74C2">
              <w:rPr>
                <w:color w:val="000000"/>
                <w:sz w:val="24"/>
                <w:szCs w:val="24"/>
              </w:rPr>
              <w:t>ir (arba) modernizavim</w:t>
            </w:r>
            <w:r w:rsidR="007B68CE">
              <w:rPr>
                <w:color w:val="000000"/>
                <w:sz w:val="24"/>
                <w:szCs w:val="24"/>
              </w:rPr>
              <w:t xml:space="preserve">ui, </w:t>
            </w:r>
            <w:r w:rsidR="00733FB7" w:rsidRPr="00733FB7">
              <w:rPr>
                <w:color w:val="000000"/>
                <w:sz w:val="24"/>
                <w:szCs w:val="24"/>
              </w:rPr>
              <w:t xml:space="preserve">laikotarpį (nurodant konkrečias pradžios ir pabaigos datas), </w:t>
            </w:r>
            <w:r w:rsidR="00733FB7" w:rsidRPr="00733FB7">
              <w:rPr>
                <w:iCs/>
                <w:color w:val="000000"/>
                <w:sz w:val="24"/>
                <w:szCs w:val="24"/>
              </w:rPr>
              <w:t xml:space="preserve">informacinės sistemos užsakovą ir jo kontaktinę informaciją, </w:t>
            </w:r>
            <w:r w:rsidR="00733FB7" w:rsidRPr="00733FB7">
              <w:rPr>
                <w:spacing w:val="-2"/>
                <w:sz w:val="24"/>
                <w:szCs w:val="24"/>
              </w:rPr>
              <w:t xml:space="preserve">kitą reikalaujamą patirtį pagrindžiančią informaciją </w:t>
            </w:r>
            <w:r w:rsidR="00733FB7" w:rsidRPr="00733FB7">
              <w:rPr>
                <w:bCs/>
                <w:sz w:val="24"/>
                <w:szCs w:val="24"/>
              </w:rPr>
              <w:t>pagal pirkimo sąlygų reikalavimus</w:t>
            </w:r>
            <w:r w:rsidR="00733FB7" w:rsidRPr="00733FB7">
              <w:rPr>
                <w:bCs/>
                <w:color w:val="000000"/>
                <w:sz w:val="24"/>
                <w:szCs w:val="24"/>
              </w:rPr>
              <w:t>.</w:t>
            </w:r>
            <w:r w:rsidR="00733FB7" w:rsidRPr="00733FB7">
              <w:rPr>
                <w:i/>
                <w:color w:val="000000"/>
                <w:sz w:val="24"/>
                <w:szCs w:val="24"/>
              </w:rPr>
              <w:t xml:space="preserve"> </w:t>
            </w:r>
          </w:p>
          <w:p w14:paraId="5035E2B5" w14:textId="39612874" w:rsidR="00733FB7" w:rsidRPr="003924DB" w:rsidRDefault="00733FB7" w:rsidP="00733FB7">
            <w:pPr>
              <w:spacing w:line="240" w:lineRule="auto"/>
              <w:ind w:firstLine="0"/>
              <w:rPr>
                <w:iCs/>
                <w:color w:val="000000" w:themeColor="text1"/>
                <w:sz w:val="24"/>
                <w:szCs w:val="24"/>
              </w:rPr>
            </w:pPr>
            <w:r w:rsidRPr="003924DB">
              <w:rPr>
                <w:iCs/>
                <w:color w:val="000000"/>
                <w:sz w:val="24"/>
                <w:szCs w:val="24"/>
              </w:rPr>
              <w:t xml:space="preserve">Darbo patirties aprašyme turi būti nurodyta tiek ir tokio pobūdžio projektų, kad pagal juose dirbtą laiką </w:t>
            </w:r>
            <w:r w:rsidRPr="003924DB">
              <w:rPr>
                <w:iCs/>
                <w:color w:val="000000"/>
                <w:sz w:val="24"/>
                <w:szCs w:val="24"/>
              </w:rPr>
              <w:lastRenderedPageBreak/>
              <w:t>bei atliktas funkcijas, siūlomas specialistas turėtų pirkimo sąlygose reikalaujamą patirtį.</w:t>
            </w:r>
          </w:p>
          <w:p w14:paraId="6A6B0250" w14:textId="77777777" w:rsidR="00AB59AF" w:rsidRPr="0093529D" w:rsidRDefault="00AB59AF" w:rsidP="005C1816">
            <w:pPr>
              <w:spacing w:line="240" w:lineRule="auto"/>
              <w:ind w:firstLine="0"/>
              <w:rPr>
                <w:color w:val="000000" w:themeColor="text1"/>
                <w:sz w:val="24"/>
                <w:szCs w:val="24"/>
              </w:rPr>
            </w:pPr>
          </w:p>
          <w:p w14:paraId="56EEB286" w14:textId="2F73F1F0" w:rsidR="0093529D" w:rsidRDefault="00A25AD3" w:rsidP="005C1816">
            <w:pPr>
              <w:spacing w:line="240" w:lineRule="auto"/>
              <w:ind w:firstLine="0"/>
              <w:rPr>
                <w:color w:val="000000" w:themeColor="text1"/>
                <w:sz w:val="24"/>
                <w:szCs w:val="24"/>
              </w:rPr>
            </w:pPr>
            <w:r>
              <w:rPr>
                <w:color w:val="000000" w:themeColor="text1"/>
                <w:sz w:val="24"/>
                <w:szCs w:val="24"/>
              </w:rPr>
              <w:t>3</w:t>
            </w:r>
            <w:r w:rsidR="0093529D" w:rsidRPr="0093529D">
              <w:rPr>
                <w:color w:val="000000" w:themeColor="text1"/>
                <w:sz w:val="24"/>
                <w:szCs w:val="24"/>
              </w:rPr>
              <w:t xml:space="preserve">) Project </w:t>
            </w:r>
            <w:proofErr w:type="spellStart"/>
            <w:r w:rsidR="0093529D" w:rsidRPr="0093529D">
              <w:rPr>
                <w:color w:val="000000" w:themeColor="text1"/>
                <w:sz w:val="24"/>
                <w:szCs w:val="24"/>
              </w:rPr>
              <w:t>Management</w:t>
            </w:r>
            <w:proofErr w:type="spellEnd"/>
            <w:r w:rsidR="0093529D" w:rsidRPr="0093529D">
              <w:rPr>
                <w:color w:val="000000" w:themeColor="text1"/>
                <w:sz w:val="24"/>
                <w:szCs w:val="24"/>
              </w:rPr>
              <w:t xml:space="preserve"> Professional – PMP arba Prince2 </w:t>
            </w:r>
            <w:proofErr w:type="spellStart"/>
            <w:r w:rsidR="0093529D" w:rsidRPr="0093529D">
              <w:rPr>
                <w:color w:val="000000" w:themeColor="text1"/>
                <w:sz w:val="24"/>
                <w:szCs w:val="24"/>
              </w:rPr>
              <w:t>Foundation</w:t>
            </w:r>
            <w:proofErr w:type="spellEnd"/>
            <w:r w:rsidR="0093529D" w:rsidRPr="0093529D">
              <w:rPr>
                <w:color w:val="000000" w:themeColor="text1"/>
                <w:sz w:val="24"/>
                <w:szCs w:val="24"/>
              </w:rPr>
              <w:t xml:space="preserve"> arba </w:t>
            </w:r>
            <w:proofErr w:type="spellStart"/>
            <w:r w:rsidR="0093529D" w:rsidRPr="0093529D">
              <w:rPr>
                <w:color w:val="000000" w:themeColor="text1"/>
                <w:sz w:val="24"/>
                <w:szCs w:val="24"/>
              </w:rPr>
              <w:t>CompTIA</w:t>
            </w:r>
            <w:proofErr w:type="spellEnd"/>
            <w:r w:rsidR="0093529D" w:rsidRPr="0093529D">
              <w:rPr>
                <w:color w:val="000000" w:themeColor="text1"/>
                <w:sz w:val="24"/>
                <w:szCs w:val="24"/>
              </w:rPr>
              <w:t xml:space="preserve"> Project+ arba kitą lygiavertę projektų vadovo kvalifikaciją įrodančio dokumento kopija („lygiaverčio dokumento“ lygiavertiškumą įrodyti turi tiekėjas). </w:t>
            </w:r>
          </w:p>
          <w:p w14:paraId="3542FCDC" w14:textId="77777777" w:rsidR="00AB59AF" w:rsidRPr="00A25AD3" w:rsidRDefault="00AB59AF" w:rsidP="005C1816">
            <w:pPr>
              <w:spacing w:line="240" w:lineRule="auto"/>
              <w:ind w:firstLine="0"/>
              <w:rPr>
                <w:color w:val="000000" w:themeColor="text1"/>
                <w:sz w:val="24"/>
                <w:szCs w:val="24"/>
              </w:rPr>
            </w:pPr>
          </w:p>
          <w:p w14:paraId="0DEF1A20" w14:textId="204D6A00" w:rsidR="004F7D8D" w:rsidRDefault="00A25AD3" w:rsidP="005C1816">
            <w:pPr>
              <w:spacing w:line="240" w:lineRule="auto"/>
              <w:ind w:firstLine="0"/>
              <w:rPr>
                <w:sz w:val="24"/>
                <w:szCs w:val="24"/>
              </w:rPr>
            </w:pPr>
            <w:r>
              <w:rPr>
                <w:sz w:val="24"/>
                <w:szCs w:val="24"/>
              </w:rPr>
              <w:t>4</w:t>
            </w:r>
            <w:r w:rsidR="004F7D8D">
              <w:rPr>
                <w:sz w:val="24"/>
                <w:szCs w:val="24"/>
              </w:rPr>
              <w:t>)</w:t>
            </w:r>
            <w:r w:rsidR="004F7D8D">
              <w:t xml:space="preserve"> </w:t>
            </w:r>
            <w:r w:rsidR="004F7D8D">
              <w:rPr>
                <w:sz w:val="24"/>
                <w:szCs w:val="24"/>
              </w:rPr>
              <w:t>jeigu specialistas nėra tiekėjo darbuotojas, pateikiamas specialisto pasirašytas sutikimas teikti paslaugas, jeigu tiekėjas laimės viešąjį pirkimą ir bus pasirašyta pirkimo sutartis;</w:t>
            </w:r>
          </w:p>
          <w:p w14:paraId="0EEF30BE" w14:textId="77777777" w:rsidR="00AB59AF" w:rsidRDefault="00AB59AF" w:rsidP="005C1816">
            <w:pPr>
              <w:spacing w:line="240" w:lineRule="auto"/>
              <w:ind w:firstLine="0"/>
              <w:rPr>
                <w:sz w:val="24"/>
                <w:szCs w:val="24"/>
              </w:rPr>
            </w:pPr>
          </w:p>
          <w:p w14:paraId="5D053CD3" w14:textId="0E154275" w:rsidR="004F7D8D" w:rsidRDefault="00A25AD3" w:rsidP="005C1816">
            <w:pPr>
              <w:autoSpaceDE w:val="0"/>
              <w:autoSpaceDN w:val="0"/>
              <w:adjustRightInd w:val="0"/>
              <w:spacing w:line="240" w:lineRule="auto"/>
              <w:ind w:firstLine="0"/>
              <w:rPr>
                <w:sz w:val="24"/>
                <w:szCs w:val="24"/>
                <w:lang w:eastAsia="en-US"/>
              </w:rPr>
            </w:pPr>
            <w:r>
              <w:rPr>
                <w:sz w:val="24"/>
                <w:szCs w:val="24"/>
                <w:lang w:eastAsia="en-US"/>
              </w:rPr>
              <w:t>5</w:t>
            </w:r>
            <w:r w:rsidR="004F7D8D">
              <w:rPr>
                <w:sz w:val="24"/>
                <w:szCs w:val="24"/>
                <w:lang w:eastAsia="en-US"/>
              </w:rPr>
              <w:t xml:space="preserve">) </w:t>
            </w:r>
            <w:r w:rsidRPr="00A25AD3">
              <w:rPr>
                <w:sz w:val="24"/>
                <w:szCs w:val="24"/>
                <w:lang w:eastAsia="en-US"/>
              </w:rPr>
              <w:t>Darbo arba kitos sutarties išrašą (ar kitus dokumentus, kuriuose nurodyta sutarties sudarymo data, darbdavio ir darbuotojo identifikavimo duomenys (darbdavio pavadinimas, darbuotojo vardas, pavardė, pagal sutartį nustatytos darbo funkcijos). Šiame punkte nurodytas dokumentas teikiamas tuo atveju, jeigu siūlomas specialistas yra Tiekėjo arba ūkio subjektų grupės nario (-</w:t>
            </w:r>
            <w:proofErr w:type="spellStart"/>
            <w:r w:rsidRPr="00A25AD3">
              <w:rPr>
                <w:sz w:val="24"/>
                <w:szCs w:val="24"/>
                <w:lang w:eastAsia="en-US"/>
              </w:rPr>
              <w:t>ių</w:t>
            </w:r>
            <w:proofErr w:type="spellEnd"/>
            <w:r w:rsidRPr="00A25AD3">
              <w:rPr>
                <w:sz w:val="24"/>
                <w:szCs w:val="24"/>
                <w:lang w:eastAsia="en-US"/>
              </w:rPr>
              <w:t>) darbuotojas, jeigu pasiūlymą teikia ūkio subjektų grupė, arba kito ūkio subjekto, kurio pajėgumais remiasi tiekėjas, darbuotojas.</w:t>
            </w:r>
          </w:p>
          <w:p w14:paraId="645FE5AD" w14:textId="09A0456F" w:rsidR="00AB59AF" w:rsidRDefault="00AB59AF" w:rsidP="005C1816">
            <w:pPr>
              <w:autoSpaceDE w:val="0"/>
              <w:autoSpaceDN w:val="0"/>
              <w:adjustRightInd w:val="0"/>
              <w:spacing w:line="240" w:lineRule="auto"/>
              <w:ind w:firstLine="0"/>
              <w:rPr>
                <w:rStyle w:val="eop"/>
                <w:color w:val="000000"/>
                <w:shd w:val="clear" w:color="auto" w:fill="FFFFFF"/>
              </w:rPr>
            </w:pPr>
            <w:r w:rsidRPr="00AB59AF">
              <w:rPr>
                <w:rStyle w:val="normaltextrun"/>
                <w:b/>
                <w:bCs/>
                <w:i/>
                <w:iCs/>
                <w:color w:val="000000"/>
                <w:sz w:val="24"/>
                <w:szCs w:val="24"/>
                <w:shd w:val="clear" w:color="auto" w:fill="FFFFFF"/>
              </w:rPr>
              <w:t>Mokymo kursų išklausymo pažymėjimai nevertinami</w:t>
            </w:r>
            <w:r>
              <w:rPr>
                <w:rStyle w:val="normaltextrun"/>
                <w:b/>
                <w:bCs/>
                <w:i/>
                <w:iCs/>
                <w:color w:val="000000"/>
                <w:shd w:val="clear" w:color="auto" w:fill="FFFFFF"/>
              </w:rPr>
              <w:t>.</w:t>
            </w:r>
            <w:r>
              <w:rPr>
                <w:rStyle w:val="eop"/>
                <w:color w:val="000000"/>
                <w:shd w:val="clear" w:color="auto" w:fill="FFFFFF"/>
              </w:rPr>
              <w:t> </w:t>
            </w:r>
          </w:p>
          <w:p w14:paraId="2B2D442C" w14:textId="77777777" w:rsidR="00AB59AF" w:rsidRDefault="00AB59AF" w:rsidP="005C1816">
            <w:pPr>
              <w:autoSpaceDE w:val="0"/>
              <w:autoSpaceDN w:val="0"/>
              <w:adjustRightInd w:val="0"/>
              <w:spacing w:line="240" w:lineRule="auto"/>
              <w:ind w:firstLine="0"/>
              <w:rPr>
                <w:sz w:val="24"/>
                <w:szCs w:val="24"/>
                <w:lang w:eastAsia="en-US"/>
              </w:rPr>
            </w:pPr>
          </w:p>
          <w:p w14:paraId="414778FC" w14:textId="77777777" w:rsidR="00765F73" w:rsidRPr="00765F73" w:rsidRDefault="00765F73" w:rsidP="00765F73">
            <w:pPr>
              <w:autoSpaceDE w:val="0"/>
              <w:autoSpaceDN w:val="0"/>
              <w:adjustRightInd w:val="0"/>
              <w:spacing w:line="240" w:lineRule="auto"/>
              <w:ind w:firstLine="0"/>
              <w:rPr>
                <w:color w:val="000000"/>
                <w:sz w:val="24"/>
                <w:szCs w:val="24"/>
              </w:rPr>
            </w:pPr>
            <w:r w:rsidRPr="00765F73">
              <w:rPr>
                <w:color w:val="000000"/>
                <w:sz w:val="24"/>
                <w:szCs w:val="24"/>
              </w:rPr>
              <w:t>Pateiktų dokumentų visuma turi įrodyti atitikimą kvalifikacijos reikalavimui.</w:t>
            </w:r>
          </w:p>
          <w:p w14:paraId="6DF93130" w14:textId="77777777" w:rsidR="00765F73" w:rsidRPr="00765F73" w:rsidRDefault="00765F73" w:rsidP="00765F73">
            <w:pPr>
              <w:autoSpaceDE w:val="0"/>
              <w:autoSpaceDN w:val="0"/>
              <w:adjustRightInd w:val="0"/>
              <w:spacing w:line="240" w:lineRule="auto"/>
              <w:ind w:firstLine="0"/>
              <w:rPr>
                <w:color w:val="000000"/>
                <w:sz w:val="24"/>
                <w:szCs w:val="24"/>
              </w:rPr>
            </w:pPr>
          </w:p>
          <w:p w14:paraId="0BE0EFE2" w14:textId="77777777" w:rsidR="00765F73" w:rsidRPr="00765F73" w:rsidRDefault="00765F73" w:rsidP="00765F73">
            <w:pPr>
              <w:autoSpaceDE w:val="0"/>
              <w:autoSpaceDN w:val="0"/>
              <w:adjustRightInd w:val="0"/>
              <w:spacing w:line="240" w:lineRule="auto"/>
              <w:ind w:firstLine="0"/>
              <w:rPr>
                <w:color w:val="000000"/>
                <w:sz w:val="24"/>
                <w:szCs w:val="24"/>
              </w:rPr>
            </w:pPr>
            <w:r w:rsidRPr="00765F73">
              <w:rPr>
                <w:color w:val="000000"/>
                <w:sz w:val="24"/>
                <w:szCs w:val="24"/>
              </w:rPr>
              <w:t xml:space="preserve">Perkančioji organizacija pasilieka teisę be išankstinio įspėjimo susisiekti su užsakovu nurodytais </w:t>
            </w:r>
            <w:r w:rsidRPr="00765F73">
              <w:rPr>
                <w:color w:val="000000"/>
                <w:sz w:val="24"/>
                <w:szCs w:val="24"/>
              </w:rPr>
              <w:lastRenderedPageBreak/>
              <w:t>kontaktiniais telefonais, siekdama pasitikslinti informaciją apie įvykdytą (-</w:t>
            </w:r>
            <w:proofErr w:type="spellStart"/>
            <w:r w:rsidRPr="00765F73">
              <w:rPr>
                <w:color w:val="000000"/>
                <w:sz w:val="24"/>
                <w:szCs w:val="24"/>
              </w:rPr>
              <w:t>as</w:t>
            </w:r>
            <w:proofErr w:type="spellEnd"/>
            <w:r w:rsidRPr="00765F73">
              <w:rPr>
                <w:color w:val="000000"/>
                <w:sz w:val="24"/>
                <w:szCs w:val="24"/>
              </w:rPr>
              <w:t>) sutartį (-</w:t>
            </w:r>
            <w:proofErr w:type="spellStart"/>
            <w:r w:rsidRPr="00765F73">
              <w:rPr>
                <w:color w:val="000000"/>
                <w:sz w:val="24"/>
                <w:szCs w:val="24"/>
              </w:rPr>
              <w:t>is</w:t>
            </w:r>
            <w:proofErr w:type="spellEnd"/>
            <w:r w:rsidRPr="00765F73">
              <w:rPr>
                <w:color w:val="000000"/>
                <w:sz w:val="24"/>
                <w:szCs w:val="24"/>
              </w:rPr>
              <w:t>).</w:t>
            </w:r>
          </w:p>
          <w:p w14:paraId="4F5F64E0" w14:textId="77777777" w:rsidR="00765F73" w:rsidRPr="00765F73" w:rsidRDefault="00765F73" w:rsidP="00765F73">
            <w:pPr>
              <w:autoSpaceDE w:val="0"/>
              <w:autoSpaceDN w:val="0"/>
              <w:adjustRightInd w:val="0"/>
              <w:spacing w:line="240" w:lineRule="auto"/>
              <w:ind w:firstLine="0"/>
              <w:rPr>
                <w:color w:val="000000"/>
                <w:sz w:val="24"/>
                <w:szCs w:val="24"/>
              </w:rPr>
            </w:pPr>
          </w:p>
          <w:p w14:paraId="2B91CC30" w14:textId="1E748BC1" w:rsidR="00765F73" w:rsidRPr="00765F73" w:rsidRDefault="00765F73" w:rsidP="005C1816">
            <w:pPr>
              <w:autoSpaceDE w:val="0"/>
              <w:autoSpaceDN w:val="0"/>
              <w:adjustRightInd w:val="0"/>
              <w:spacing w:line="240" w:lineRule="auto"/>
              <w:ind w:firstLine="0"/>
              <w:rPr>
                <w:color w:val="000000"/>
                <w:sz w:val="24"/>
                <w:szCs w:val="24"/>
              </w:rPr>
            </w:pPr>
            <w:r w:rsidRPr="00765F73">
              <w:rPr>
                <w:i/>
                <w:iCs/>
                <w:color w:val="000000"/>
                <w:sz w:val="24"/>
                <w:szCs w:val="24"/>
              </w:rPr>
              <w:t>CVP IS priemonėmis pateikiamos skaitmeninės dokumentų kopijos.</w:t>
            </w:r>
          </w:p>
          <w:p w14:paraId="257A4032" w14:textId="77777777" w:rsidR="0083666C" w:rsidRPr="002228E8" w:rsidRDefault="0083666C" w:rsidP="005C1816">
            <w:pPr>
              <w:autoSpaceDE w:val="0"/>
              <w:autoSpaceDN w:val="0"/>
              <w:adjustRightInd w:val="0"/>
              <w:spacing w:line="240" w:lineRule="auto"/>
              <w:ind w:firstLine="0"/>
              <w:rPr>
                <w:color w:val="000000"/>
                <w:sz w:val="24"/>
                <w:szCs w:val="24"/>
              </w:rPr>
            </w:pPr>
          </w:p>
        </w:tc>
        <w:tc>
          <w:tcPr>
            <w:tcW w:w="15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15E71E" w14:textId="77777777" w:rsidR="00CF037E" w:rsidRDefault="00CF037E" w:rsidP="005C1816">
            <w:pPr>
              <w:autoSpaceDE w:val="0"/>
              <w:autoSpaceDN w:val="0"/>
              <w:adjustRightInd w:val="0"/>
              <w:spacing w:line="240" w:lineRule="auto"/>
              <w:ind w:firstLine="0"/>
              <w:rPr>
                <w:color w:val="000000"/>
                <w:sz w:val="24"/>
                <w:szCs w:val="24"/>
              </w:rPr>
            </w:pPr>
            <w:r w:rsidRPr="00CF037E">
              <w:rPr>
                <w:color w:val="000000"/>
                <w:sz w:val="24"/>
                <w:szCs w:val="24"/>
              </w:rPr>
              <w:lastRenderedPageBreak/>
              <w:t>Jeigu pasiūlymą teikia ūkio subjektų grupė – reikalavimą turi atitikti ūkio subjektų grupės nario (-</w:t>
            </w:r>
            <w:proofErr w:type="spellStart"/>
            <w:r w:rsidRPr="00CF037E">
              <w:rPr>
                <w:color w:val="000000"/>
                <w:sz w:val="24"/>
                <w:szCs w:val="24"/>
              </w:rPr>
              <w:t>ių</w:t>
            </w:r>
            <w:proofErr w:type="spellEnd"/>
            <w:r w:rsidRPr="00CF037E">
              <w:rPr>
                <w:color w:val="000000"/>
                <w:sz w:val="24"/>
                <w:szCs w:val="24"/>
              </w:rPr>
              <w:t>) specialistai, atsižvelgiant į jų prisiimamus įsipareigojimus pirkimo sutarčiai vykdyti.</w:t>
            </w:r>
          </w:p>
          <w:p w14:paraId="33B8B48B" w14:textId="77777777" w:rsidR="00E24BFF" w:rsidRPr="00CF037E" w:rsidRDefault="00E24BFF" w:rsidP="005C1816">
            <w:pPr>
              <w:autoSpaceDE w:val="0"/>
              <w:autoSpaceDN w:val="0"/>
              <w:adjustRightInd w:val="0"/>
              <w:spacing w:line="240" w:lineRule="auto"/>
              <w:ind w:firstLine="0"/>
              <w:rPr>
                <w:color w:val="000000"/>
                <w:sz w:val="24"/>
                <w:szCs w:val="24"/>
              </w:rPr>
            </w:pPr>
          </w:p>
          <w:p w14:paraId="3E502997" w14:textId="77777777" w:rsidR="00CF037E" w:rsidRPr="00CF037E" w:rsidRDefault="00CF037E" w:rsidP="005C1816">
            <w:pPr>
              <w:autoSpaceDE w:val="0"/>
              <w:autoSpaceDN w:val="0"/>
              <w:adjustRightInd w:val="0"/>
              <w:spacing w:line="240" w:lineRule="auto"/>
              <w:ind w:firstLine="0"/>
              <w:rPr>
                <w:color w:val="000000"/>
                <w:sz w:val="24"/>
                <w:szCs w:val="24"/>
              </w:rPr>
            </w:pPr>
            <w:r w:rsidRPr="00CF037E">
              <w:rPr>
                <w:color w:val="000000"/>
                <w:sz w:val="24"/>
                <w:szCs w:val="24"/>
              </w:rPr>
              <w:t>Tiekėjas gali remtis kitų ūkio subjektų pajėgumais tik tuo atveju, jeigu tie subjektai (jų darbuotojai) patys vykdys tą pirkimo sutarties dalį, kuriai reikia jų turimų pajėgumų.</w:t>
            </w:r>
          </w:p>
          <w:p w14:paraId="24584878" w14:textId="77777777" w:rsidR="00CF037E" w:rsidRPr="00CF037E" w:rsidRDefault="00CF037E" w:rsidP="005C1816">
            <w:pPr>
              <w:autoSpaceDE w:val="0"/>
              <w:autoSpaceDN w:val="0"/>
              <w:adjustRightInd w:val="0"/>
              <w:spacing w:line="240" w:lineRule="auto"/>
              <w:ind w:firstLine="0"/>
              <w:rPr>
                <w:color w:val="000000"/>
                <w:sz w:val="24"/>
                <w:szCs w:val="24"/>
              </w:rPr>
            </w:pPr>
          </w:p>
          <w:p w14:paraId="5DFD7BE7" w14:textId="69E0E96D" w:rsidR="0083666C" w:rsidRPr="002228E8" w:rsidRDefault="00CF037E" w:rsidP="005C1816">
            <w:pPr>
              <w:autoSpaceDE w:val="0"/>
              <w:autoSpaceDN w:val="0"/>
              <w:adjustRightInd w:val="0"/>
              <w:spacing w:line="240" w:lineRule="auto"/>
              <w:ind w:firstLine="0"/>
              <w:rPr>
                <w:color w:val="000000"/>
                <w:sz w:val="24"/>
                <w:szCs w:val="24"/>
              </w:rPr>
            </w:pPr>
            <w:r w:rsidRPr="00CF037E">
              <w:rPr>
                <w:color w:val="000000"/>
                <w:sz w:val="24"/>
                <w:szCs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83666C" w:rsidRPr="002228E8" w14:paraId="1E75D640" w14:textId="77777777" w:rsidTr="00EA1F42">
        <w:tc>
          <w:tcPr>
            <w:tcW w:w="3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9A8810" w14:textId="5DCBA24C" w:rsidR="0083666C" w:rsidRPr="002228E8" w:rsidRDefault="00CF037E" w:rsidP="005C1816">
            <w:pPr>
              <w:spacing w:line="240" w:lineRule="auto"/>
              <w:ind w:right="-250" w:firstLine="171"/>
              <w:rPr>
                <w:rFonts w:eastAsiaTheme="minorHAnsi"/>
                <w:sz w:val="24"/>
                <w:szCs w:val="24"/>
              </w:rPr>
            </w:pPr>
            <w:r>
              <w:rPr>
                <w:rFonts w:eastAsiaTheme="minorHAnsi"/>
                <w:sz w:val="24"/>
                <w:szCs w:val="24"/>
              </w:rPr>
              <w:lastRenderedPageBreak/>
              <w:t xml:space="preserve">3.3. </w:t>
            </w:r>
          </w:p>
        </w:tc>
        <w:tc>
          <w:tcPr>
            <w:tcW w:w="1409" w:type="pct"/>
            <w:tcBorders>
              <w:top w:val="single" w:sz="4" w:space="0" w:color="000000" w:themeColor="text1"/>
              <w:left w:val="single" w:sz="4" w:space="0" w:color="000000" w:themeColor="text1"/>
              <w:bottom w:val="single" w:sz="4" w:space="0" w:color="000000" w:themeColor="text1"/>
              <w:right w:val="single" w:sz="4" w:space="0" w:color="auto"/>
            </w:tcBorders>
          </w:tcPr>
          <w:p w14:paraId="11506119" w14:textId="334EB281" w:rsidR="00CF037E" w:rsidRPr="00CF037E" w:rsidRDefault="006D46D7" w:rsidP="005C1816">
            <w:pPr>
              <w:spacing w:line="240" w:lineRule="auto"/>
              <w:ind w:firstLine="0"/>
              <w:rPr>
                <w:b/>
                <w:bCs/>
                <w:color w:val="000000"/>
                <w:sz w:val="24"/>
                <w:szCs w:val="24"/>
              </w:rPr>
            </w:pPr>
            <w:r>
              <w:rPr>
                <w:b/>
                <w:bCs/>
                <w:color w:val="000000"/>
                <w:sz w:val="24"/>
                <w:szCs w:val="24"/>
              </w:rPr>
              <w:t xml:space="preserve">Tiekėjas pirkimo sutarties vykdymui turi paskirti </w:t>
            </w:r>
            <w:r w:rsidR="00E976A8">
              <w:rPr>
                <w:b/>
                <w:bCs/>
                <w:color w:val="000000"/>
                <w:sz w:val="24"/>
                <w:szCs w:val="24"/>
              </w:rPr>
              <w:t xml:space="preserve">bent 1 (vieną) </w:t>
            </w:r>
            <w:r>
              <w:rPr>
                <w:b/>
                <w:bCs/>
                <w:color w:val="000000"/>
                <w:sz w:val="24"/>
                <w:szCs w:val="24"/>
              </w:rPr>
              <w:t>i</w:t>
            </w:r>
            <w:r w:rsidR="00CF037E" w:rsidRPr="00CF037E">
              <w:rPr>
                <w:b/>
                <w:bCs/>
                <w:color w:val="000000"/>
                <w:sz w:val="24"/>
                <w:szCs w:val="24"/>
              </w:rPr>
              <w:t>nformacinių technologijų architekt</w:t>
            </w:r>
            <w:r>
              <w:rPr>
                <w:b/>
                <w:bCs/>
                <w:color w:val="000000"/>
                <w:sz w:val="24"/>
                <w:szCs w:val="24"/>
              </w:rPr>
              <w:t>ą</w:t>
            </w:r>
            <w:r w:rsidR="00CF037E" w:rsidRPr="00CF037E">
              <w:rPr>
                <w:b/>
                <w:bCs/>
                <w:color w:val="000000"/>
                <w:sz w:val="24"/>
                <w:szCs w:val="24"/>
              </w:rPr>
              <w:t>, turint</w:t>
            </w:r>
            <w:r>
              <w:rPr>
                <w:b/>
                <w:bCs/>
                <w:color w:val="000000"/>
                <w:sz w:val="24"/>
                <w:szCs w:val="24"/>
              </w:rPr>
              <w:t>į</w:t>
            </w:r>
            <w:r w:rsidR="00CF037E" w:rsidRPr="00CF037E">
              <w:rPr>
                <w:b/>
                <w:bCs/>
                <w:color w:val="000000"/>
                <w:sz w:val="24"/>
                <w:szCs w:val="24"/>
              </w:rPr>
              <w:t xml:space="preserve">: </w:t>
            </w:r>
          </w:p>
          <w:p w14:paraId="53A9A9B6" w14:textId="4020615C" w:rsidR="00CF037E" w:rsidRDefault="00CF037E" w:rsidP="005C1816">
            <w:pPr>
              <w:spacing w:line="240" w:lineRule="auto"/>
              <w:ind w:firstLine="0"/>
              <w:rPr>
                <w:color w:val="000000"/>
                <w:sz w:val="24"/>
                <w:szCs w:val="24"/>
              </w:rPr>
            </w:pPr>
            <w:r w:rsidRPr="00CF037E">
              <w:rPr>
                <w:color w:val="000000"/>
                <w:sz w:val="24"/>
                <w:szCs w:val="24"/>
              </w:rPr>
              <w:t xml:space="preserve">1) informacinių technologijų architekto darbo patirtį </w:t>
            </w:r>
            <w:r w:rsidR="00E93361" w:rsidRPr="000C68A5">
              <w:rPr>
                <w:sz w:val="24"/>
                <w:szCs w:val="24"/>
                <w:shd w:val="clear" w:color="auto" w:fill="FFFFFF"/>
              </w:rPr>
              <w:t xml:space="preserve">per paskutinius 3 (tris) metus </w:t>
            </w:r>
            <w:r w:rsidR="00E93361" w:rsidRPr="001E3A66">
              <w:rPr>
                <w:color w:val="000000"/>
                <w:sz w:val="24"/>
                <w:szCs w:val="24"/>
              </w:rPr>
              <w:t xml:space="preserve">bent 1 </w:t>
            </w:r>
            <w:r w:rsidR="00E93361">
              <w:rPr>
                <w:color w:val="000000"/>
                <w:sz w:val="24"/>
                <w:szCs w:val="24"/>
              </w:rPr>
              <w:t xml:space="preserve">(viename) </w:t>
            </w:r>
            <w:r w:rsidRPr="00CF037E">
              <w:rPr>
                <w:color w:val="000000"/>
                <w:sz w:val="24"/>
                <w:szCs w:val="24"/>
              </w:rPr>
              <w:t xml:space="preserve">įvykdytame informacinės sistemos diegimo ir (arba) modernizavimo projekte (sutartyje), kurio vertė yra ne mažesnė kaip 66 000,00 Eur be PVM ir kurio metu siūlomas specialistas buvo atsakingas už informacinės sistemos architektūros parengimą; </w:t>
            </w:r>
          </w:p>
          <w:p w14:paraId="0359124C" w14:textId="77777777" w:rsidR="001357FE" w:rsidRPr="00CF037E" w:rsidRDefault="001357FE" w:rsidP="005C1816">
            <w:pPr>
              <w:spacing w:line="240" w:lineRule="auto"/>
              <w:ind w:firstLine="0"/>
              <w:rPr>
                <w:color w:val="000000"/>
                <w:sz w:val="24"/>
                <w:szCs w:val="24"/>
              </w:rPr>
            </w:pPr>
          </w:p>
          <w:p w14:paraId="4762B224" w14:textId="2EE09CB6" w:rsidR="0083666C" w:rsidRPr="002228E8" w:rsidRDefault="00CF037E" w:rsidP="005C1816">
            <w:pPr>
              <w:spacing w:line="240" w:lineRule="auto"/>
              <w:ind w:firstLine="0"/>
              <w:rPr>
                <w:color w:val="000000"/>
                <w:sz w:val="24"/>
                <w:szCs w:val="24"/>
              </w:rPr>
            </w:pPr>
            <w:r w:rsidRPr="00CF037E">
              <w:rPr>
                <w:color w:val="000000"/>
                <w:sz w:val="24"/>
                <w:szCs w:val="24"/>
              </w:rPr>
              <w:t>2) tarptautiniu lygiu pripažįstamą informacinių sistemų architekto kvalifikaciją.</w:t>
            </w:r>
          </w:p>
        </w:tc>
        <w:tc>
          <w:tcPr>
            <w:tcW w:w="1727" w:type="pct"/>
            <w:tcBorders>
              <w:top w:val="single" w:sz="4" w:space="0" w:color="000000" w:themeColor="text1"/>
              <w:left w:val="single" w:sz="4" w:space="0" w:color="auto"/>
              <w:bottom w:val="single" w:sz="4" w:space="0" w:color="000000" w:themeColor="text1"/>
              <w:right w:val="single" w:sz="4" w:space="0" w:color="000000" w:themeColor="text1"/>
            </w:tcBorders>
          </w:tcPr>
          <w:p w14:paraId="4B4C9BC8" w14:textId="77777777" w:rsidR="00CF037E" w:rsidRPr="00CF037E" w:rsidRDefault="00CF037E" w:rsidP="005C1816">
            <w:pPr>
              <w:autoSpaceDE w:val="0"/>
              <w:autoSpaceDN w:val="0"/>
              <w:adjustRightInd w:val="0"/>
              <w:spacing w:line="240" w:lineRule="auto"/>
              <w:ind w:firstLine="0"/>
              <w:rPr>
                <w:b/>
                <w:bCs/>
                <w:color w:val="000000"/>
                <w:sz w:val="24"/>
                <w:szCs w:val="24"/>
              </w:rPr>
            </w:pPr>
            <w:r w:rsidRPr="00CF037E">
              <w:rPr>
                <w:b/>
                <w:bCs/>
                <w:color w:val="000000"/>
                <w:sz w:val="24"/>
                <w:szCs w:val="24"/>
              </w:rPr>
              <w:t>Pateikiami atsakymai pildant EBVPD.</w:t>
            </w:r>
          </w:p>
          <w:p w14:paraId="55011881" w14:textId="77777777" w:rsidR="00CF037E" w:rsidRDefault="00CF037E" w:rsidP="005C1816">
            <w:pPr>
              <w:autoSpaceDE w:val="0"/>
              <w:autoSpaceDN w:val="0"/>
              <w:adjustRightInd w:val="0"/>
              <w:spacing w:line="240" w:lineRule="auto"/>
              <w:ind w:firstLine="0"/>
              <w:rPr>
                <w:b/>
                <w:bCs/>
                <w:color w:val="000000"/>
                <w:sz w:val="24"/>
                <w:szCs w:val="24"/>
              </w:rPr>
            </w:pPr>
            <w:r w:rsidRPr="00CF037E">
              <w:rPr>
                <w:b/>
                <w:bCs/>
                <w:color w:val="000000"/>
                <w:sz w:val="24"/>
                <w:szCs w:val="24"/>
              </w:rPr>
              <w:t>Tiekėjas, kuris pagal vertinimo rezultatus galės būti pripažintas laimėjusiu, Perkančiajai organizacijai pareikalavus, turės pateikti:</w:t>
            </w:r>
          </w:p>
          <w:p w14:paraId="192DA3B2" w14:textId="77777777" w:rsidR="00CF037E" w:rsidRPr="00CF037E" w:rsidRDefault="00CF037E" w:rsidP="005C1816">
            <w:pPr>
              <w:autoSpaceDE w:val="0"/>
              <w:autoSpaceDN w:val="0"/>
              <w:adjustRightInd w:val="0"/>
              <w:spacing w:line="240" w:lineRule="auto"/>
              <w:ind w:firstLine="0"/>
              <w:rPr>
                <w:b/>
                <w:bCs/>
                <w:color w:val="000000"/>
                <w:sz w:val="24"/>
                <w:szCs w:val="24"/>
              </w:rPr>
            </w:pPr>
          </w:p>
          <w:p w14:paraId="2615E654" w14:textId="59FC8FCB" w:rsidR="00CF037E" w:rsidRPr="008A123B" w:rsidRDefault="00CF037E" w:rsidP="005C1816">
            <w:pPr>
              <w:autoSpaceDE w:val="0"/>
              <w:autoSpaceDN w:val="0"/>
              <w:adjustRightInd w:val="0"/>
              <w:spacing w:line="240" w:lineRule="auto"/>
              <w:ind w:firstLine="0"/>
              <w:rPr>
                <w:b/>
                <w:bCs/>
                <w:i/>
                <w:iCs/>
                <w:color w:val="7030A0"/>
                <w:sz w:val="24"/>
                <w:szCs w:val="24"/>
              </w:rPr>
            </w:pPr>
            <w:r w:rsidRPr="00CF037E">
              <w:rPr>
                <w:color w:val="000000"/>
                <w:sz w:val="24"/>
                <w:szCs w:val="24"/>
              </w:rPr>
              <w:t xml:space="preserve">1) Už sutarties vykdymą atsakingų specialistų sąrašą </w:t>
            </w:r>
            <w:r w:rsidRPr="008A123B">
              <w:rPr>
                <w:b/>
                <w:bCs/>
                <w:i/>
                <w:iCs/>
                <w:color w:val="7030A0"/>
                <w:sz w:val="24"/>
                <w:szCs w:val="24"/>
              </w:rPr>
              <w:t>(</w:t>
            </w:r>
            <w:r w:rsidR="000D54B8">
              <w:rPr>
                <w:b/>
                <w:bCs/>
                <w:i/>
                <w:iCs/>
                <w:color w:val="7030A0"/>
                <w:sz w:val="24"/>
                <w:szCs w:val="24"/>
              </w:rPr>
              <w:t>S</w:t>
            </w:r>
            <w:r w:rsidRPr="008A123B">
              <w:rPr>
                <w:b/>
                <w:bCs/>
                <w:i/>
                <w:iCs/>
                <w:color w:val="7030A0"/>
                <w:sz w:val="24"/>
                <w:szCs w:val="24"/>
              </w:rPr>
              <w:t xml:space="preserve">pecialiųjų pirkimo sąlygų </w:t>
            </w:r>
            <w:r w:rsidR="000D54B8">
              <w:rPr>
                <w:b/>
                <w:i/>
                <w:iCs/>
                <w:color w:val="7030A0"/>
                <w:sz w:val="24"/>
                <w:szCs w:val="24"/>
                <w:lang w:eastAsia="en-US"/>
              </w:rPr>
              <w:t>4 (2) </w:t>
            </w:r>
            <w:r w:rsidRPr="008A123B">
              <w:rPr>
                <w:b/>
                <w:bCs/>
                <w:i/>
                <w:iCs/>
                <w:color w:val="7030A0"/>
                <w:sz w:val="24"/>
                <w:szCs w:val="24"/>
              </w:rPr>
              <w:t xml:space="preserve"> priedas); </w:t>
            </w:r>
          </w:p>
          <w:p w14:paraId="6E0C3F98" w14:textId="7DB49121" w:rsidR="009230D8" w:rsidRDefault="00CF037E" w:rsidP="009230D8">
            <w:pPr>
              <w:spacing w:line="240" w:lineRule="auto"/>
              <w:ind w:firstLine="0"/>
              <w:rPr>
                <w:i/>
                <w:color w:val="000000"/>
                <w:sz w:val="24"/>
                <w:szCs w:val="24"/>
              </w:rPr>
            </w:pPr>
            <w:r w:rsidRPr="00CF037E">
              <w:rPr>
                <w:color w:val="000000"/>
                <w:sz w:val="24"/>
                <w:szCs w:val="24"/>
              </w:rPr>
              <w:t xml:space="preserve">2) </w:t>
            </w:r>
            <w:r w:rsidR="009230D8" w:rsidRPr="009230D8">
              <w:rPr>
                <w:sz w:val="24"/>
                <w:szCs w:val="24"/>
              </w:rPr>
              <w:t>Specialisto patirties reikalaujamoje srityje aprašymą (CV),</w:t>
            </w:r>
            <w:r w:rsidR="009230D8">
              <w:rPr>
                <w:b/>
                <w:sz w:val="24"/>
                <w:szCs w:val="24"/>
              </w:rPr>
              <w:t xml:space="preserve"> </w:t>
            </w:r>
            <w:r w:rsidR="009230D8" w:rsidRPr="000B0597">
              <w:rPr>
                <w:bCs/>
                <w:sz w:val="24"/>
                <w:szCs w:val="24"/>
              </w:rPr>
              <w:t>jame</w:t>
            </w:r>
            <w:r w:rsidR="009230D8">
              <w:rPr>
                <w:b/>
                <w:sz w:val="24"/>
                <w:szCs w:val="24"/>
              </w:rPr>
              <w:t xml:space="preserve"> </w:t>
            </w:r>
            <w:r w:rsidR="009230D8" w:rsidRPr="00733FB7">
              <w:rPr>
                <w:color w:val="000000"/>
                <w:sz w:val="24"/>
                <w:szCs w:val="24"/>
              </w:rPr>
              <w:t xml:space="preserve">nurodant </w:t>
            </w:r>
            <w:r w:rsidR="009230D8" w:rsidRPr="00733FB7">
              <w:rPr>
                <w:sz w:val="24"/>
                <w:szCs w:val="24"/>
              </w:rPr>
              <w:t>sutarties (projekto) pavadinimą, datą ir numerį,</w:t>
            </w:r>
            <w:r w:rsidR="009230D8" w:rsidRPr="00733FB7">
              <w:rPr>
                <w:color w:val="000000"/>
                <w:sz w:val="24"/>
                <w:szCs w:val="24"/>
              </w:rPr>
              <w:t xml:space="preserve"> konkrečios sukurtos ir įdiegtos informacinės sistemos pavadinimą, specialisto rolę projekte (sutartyje), vykdytų funkcijų, kurios pagrįstų reikalaujamą patirtį, trumpą aprašymą, </w:t>
            </w:r>
            <w:r w:rsidR="009230D8" w:rsidRPr="00733FB7">
              <w:rPr>
                <w:sz w:val="24"/>
                <w:szCs w:val="24"/>
              </w:rPr>
              <w:t>sistemos sukūrim</w:t>
            </w:r>
            <w:r w:rsidR="00552D5A">
              <w:rPr>
                <w:sz w:val="24"/>
                <w:szCs w:val="24"/>
              </w:rPr>
              <w:t>o</w:t>
            </w:r>
            <w:r w:rsidR="009230D8" w:rsidRPr="00733FB7">
              <w:rPr>
                <w:sz w:val="24"/>
                <w:szCs w:val="24"/>
              </w:rPr>
              <w:t xml:space="preserve"> </w:t>
            </w:r>
            <w:r w:rsidR="007B68CE" w:rsidRPr="00FB74C2">
              <w:rPr>
                <w:color w:val="000000"/>
                <w:sz w:val="24"/>
                <w:szCs w:val="24"/>
              </w:rPr>
              <w:t>ir (arba) modernizavim</w:t>
            </w:r>
            <w:r w:rsidR="007B68CE">
              <w:rPr>
                <w:color w:val="000000"/>
                <w:sz w:val="24"/>
                <w:szCs w:val="24"/>
              </w:rPr>
              <w:t xml:space="preserve">o </w:t>
            </w:r>
            <w:r w:rsidR="009230D8" w:rsidRPr="00733FB7">
              <w:rPr>
                <w:color w:val="000000"/>
                <w:sz w:val="24"/>
                <w:szCs w:val="24"/>
              </w:rPr>
              <w:t>laikotarpį</w:t>
            </w:r>
            <w:r w:rsidR="00F0559C">
              <w:rPr>
                <w:color w:val="000000"/>
                <w:sz w:val="24"/>
                <w:szCs w:val="24"/>
              </w:rPr>
              <w:t xml:space="preserve">, kuriuo specialistas buvo atsakingas už </w:t>
            </w:r>
            <w:r w:rsidR="00F0559C" w:rsidRPr="00CF037E">
              <w:rPr>
                <w:color w:val="000000"/>
                <w:sz w:val="24"/>
                <w:szCs w:val="24"/>
              </w:rPr>
              <w:t>informacinės sistemos architektūros parengimą</w:t>
            </w:r>
            <w:r w:rsidR="009230D8" w:rsidRPr="00733FB7">
              <w:rPr>
                <w:color w:val="000000"/>
                <w:sz w:val="24"/>
                <w:szCs w:val="24"/>
              </w:rPr>
              <w:t xml:space="preserve"> (nurodant konkrečias pradžios ir pabaigos datas), </w:t>
            </w:r>
            <w:r w:rsidR="009230D8" w:rsidRPr="00733FB7">
              <w:rPr>
                <w:iCs/>
                <w:color w:val="000000"/>
                <w:sz w:val="24"/>
                <w:szCs w:val="24"/>
              </w:rPr>
              <w:t xml:space="preserve">informacinės sistemos užsakovą ir jo kontaktinę informaciją, </w:t>
            </w:r>
            <w:r w:rsidR="009230D8" w:rsidRPr="00733FB7">
              <w:rPr>
                <w:spacing w:val="-2"/>
                <w:sz w:val="24"/>
                <w:szCs w:val="24"/>
              </w:rPr>
              <w:t xml:space="preserve">kitą reikalaujamą patirtį pagrindžiančią informaciją </w:t>
            </w:r>
            <w:r w:rsidR="009230D8" w:rsidRPr="00733FB7">
              <w:rPr>
                <w:bCs/>
                <w:sz w:val="24"/>
                <w:szCs w:val="24"/>
              </w:rPr>
              <w:t>pagal pirkimo sąlygų reikalavimus</w:t>
            </w:r>
            <w:r w:rsidR="009230D8" w:rsidRPr="00733FB7">
              <w:rPr>
                <w:bCs/>
                <w:color w:val="000000"/>
                <w:sz w:val="24"/>
                <w:szCs w:val="24"/>
              </w:rPr>
              <w:t>.</w:t>
            </w:r>
            <w:r w:rsidR="009230D8" w:rsidRPr="00733FB7">
              <w:rPr>
                <w:i/>
                <w:color w:val="000000"/>
                <w:sz w:val="24"/>
                <w:szCs w:val="24"/>
              </w:rPr>
              <w:t xml:space="preserve"> </w:t>
            </w:r>
          </w:p>
          <w:p w14:paraId="66F0A506" w14:textId="77777777" w:rsidR="009230D8" w:rsidRPr="003924DB" w:rsidRDefault="009230D8" w:rsidP="009230D8">
            <w:pPr>
              <w:spacing w:line="240" w:lineRule="auto"/>
              <w:ind w:firstLine="0"/>
              <w:rPr>
                <w:iCs/>
                <w:color w:val="000000" w:themeColor="text1"/>
                <w:sz w:val="24"/>
                <w:szCs w:val="24"/>
              </w:rPr>
            </w:pPr>
            <w:r w:rsidRPr="003924DB">
              <w:rPr>
                <w:iCs/>
                <w:color w:val="000000"/>
                <w:sz w:val="24"/>
                <w:szCs w:val="24"/>
              </w:rPr>
              <w:t>Darbo patirties aprašyme turi būti nurodyta tiek ir tokio pobūdžio projektų, kad pagal juose dirbtą laiką bei atliktas funkcijas, siūlomas specialistas turėtų pirkimo sąlygose reikalaujamą patirtį.</w:t>
            </w:r>
          </w:p>
          <w:p w14:paraId="3131F9B6" w14:textId="38F7CC4B" w:rsidR="00CF037E" w:rsidRPr="00CF037E" w:rsidRDefault="00CF037E" w:rsidP="005C1816">
            <w:pPr>
              <w:autoSpaceDE w:val="0"/>
              <w:autoSpaceDN w:val="0"/>
              <w:adjustRightInd w:val="0"/>
              <w:spacing w:line="240" w:lineRule="auto"/>
              <w:ind w:firstLine="0"/>
              <w:rPr>
                <w:color w:val="000000"/>
                <w:sz w:val="24"/>
                <w:szCs w:val="24"/>
              </w:rPr>
            </w:pPr>
          </w:p>
          <w:p w14:paraId="57F28C20" w14:textId="6B82795B" w:rsidR="00CF037E" w:rsidRPr="00CF037E" w:rsidRDefault="00CF037E" w:rsidP="005C1816">
            <w:pPr>
              <w:autoSpaceDE w:val="0"/>
              <w:autoSpaceDN w:val="0"/>
              <w:adjustRightInd w:val="0"/>
              <w:spacing w:line="240" w:lineRule="auto"/>
              <w:ind w:firstLine="0"/>
              <w:rPr>
                <w:color w:val="000000"/>
                <w:sz w:val="24"/>
                <w:szCs w:val="24"/>
              </w:rPr>
            </w:pPr>
            <w:r w:rsidRPr="00CF037E">
              <w:rPr>
                <w:color w:val="000000"/>
                <w:sz w:val="24"/>
                <w:szCs w:val="24"/>
              </w:rPr>
              <w:t>3)</w:t>
            </w:r>
            <w:r>
              <w:rPr>
                <w:color w:val="000000"/>
                <w:sz w:val="24"/>
                <w:szCs w:val="24"/>
              </w:rPr>
              <w:t xml:space="preserve"> </w:t>
            </w:r>
            <w:r w:rsidRPr="00396CCB">
              <w:rPr>
                <w:color w:val="000000"/>
                <w:sz w:val="24"/>
                <w:szCs w:val="24"/>
              </w:rPr>
              <w:t xml:space="preserve">Architekto kvalifikaciją patvirtinantis </w:t>
            </w:r>
            <w:proofErr w:type="spellStart"/>
            <w:r w:rsidRPr="00396CCB">
              <w:rPr>
                <w:color w:val="000000"/>
                <w:sz w:val="24"/>
                <w:szCs w:val="24"/>
              </w:rPr>
              <w:t>Oracle</w:t>
            </w:r>
            <w:proofErr w:type="spellEnd"/>
            <w:r w:rsidRPr="00396CCB">
              <w:rPr>
                <w:color w:val="000000"/>
                <w:sz w:val="24"/>
                <w:szCs w:val="24"/>
              </w:rPr>
              <w:t xml:space="preserve"> Java EE 5 </w:t>
            </w:r>
            <w:proofErr w:type="spellStart"/>
            <w:r w:rsidRPr="00396CCB">
              <w:rPr>
                <w:color w:val="000000"/>
                <w:sz w:val="24"/>
                <w:szCs w:val="24"/>
              </w:rPr>
              <w:t>Enterprise</w:t>
            </w:r>
            <w:proofErr w:type="spellEnd"/>
            <w:r w:rsidRPr="00396CCB">
              <w:rPr>
                <w:color w:val="000000"/>
                <w:sz w:val="24"/>
                <w:szCs w:val="24"/>
              </w:rPr>
              <w:t xml:space="preserve"> </w:t>
            </w:r>
            <w:proofErr w:type="spellStart"/>
            <w:r w:rsidRPr="00396CCB">
              <w:rPr>
                <w:color w:val="000000"/>
                <w:sz w:val="24"/>
                <w:szCs w:val="24"/>
              </w:rPr>
              <w:t>Architect</w:t>
            </w:r>
            <w:proofErr w:type="spellEnd"/>
            <w:r w:rsidRPr="00396CCB">
              <w:rPr>
                <w:color w:val="000000"/>
                <w:sz w:val="24"/>
                <w:szCs w:val="24"/>
              </w:rPr>
              <w:t xml:space="preserve"> </w:t>
            </w:r>
            <w:proofErr w:type="spellStart"/>
            <w:r w:rsidRPr="00396CCB">
              <w:rPr>
                <w:color w:val="000000"/>
                <w:sz w:val="24"/>
                <w:szCs w:val="24"/>
              </w:rPr>
              <w:t>Master</w:t>
            </w:r>
            <w:proofErr w:type="spellEnd"/>
            <w:r w:rsidRPr="00396CCB">
              <w:rPr>
                <w:color w:val="000000"/>
                <w:sz w:val="24"/>
                <w:szCs w:val="24"/>
              </w:rPr>
              <w:t xml:space="preserve"> arba TOGAF (</w:t>
            </w:r>
            <w:proofErr w:type="spellStart"/>
            <w:r w:rsidRPr="00396CCB">
              <w:rPr>
                <w:i/>
                <w:iCs/>
                <w:color w:val="000000"/>
                <w:sz w:val="24"/>
                <w:szCs w:val="24"/>
              </w:rPr>
              <w:t>The</w:t>
            </w:r>
            <w:proofErr w:type="spellEnd"/>
            <w:r w:rsidRPr="00396CCB">
              <w:rPr>
                <w:i/>
                <w:iCs/>
                <w:color w:val="000000"/>
                <w:sz w:val="24"/>
                <w:szCs w:val="24"/>
              </w:rPr>
              <w:t xml:space="preserve"> </w:t>
            </w:r>
            <w:proofErr w:type="spellStart"/>
            <w:r w:rsidRPr="00396CCB">
              <w:rPr>
                <w:i/>
                <w:iCs/>
                <w:color w:val="000000"/>
                <w:sz w:val="24"/>
                <w:szCs w:val="24"/>
              </w:rPr>
              <w:t>Open</w:t>
            </w:r>
            <w:proofErr w:type="spellEnd"/>
            <w:r w:rsidRPr="00396CCB">
              <w:rPr>
                <w:i/>
                <w:iCs/>
                <w:color w:val="000000"/>
                <w:sz w:val="24"/>
                <w:szCs w:val="24"/>
              </w:rPr>
              <w:t xml:space="preserve"> Group </w:t>
            </w:r>
            <w:proofErr w:type="spellStart"/>
            <w:r w:rsidRPr="00396CCB">
              <w:rPr>
                <w:i/>
                <w:iCs/>
                <w:color w:val="000000"/>
                <w:sz w:val="24"/>
                <w:szCs w:val="24"/>
              </w:rPr>
              <w:t>Architecture</w:t>
            </w:r>
            <w:proofErr w:type="spellEnd"/>
            <w:r w:rsidRPr="00396CCB">
              <w:rPr>
                <w:i/>
                <w:iCs/>
                <w:color w:val="000000"/>
                <w:sz w:val="24"/>
                <w:szCs w:val="24"/>
              </w:rPr>
              <w:t xml:space="preserve"> </w:t>
            </w:r>
            <w:proofErr w:type="spellStart"/>
            <w:r w:rsidRPr="00396CCB">
              <w:rPr>
                <w:i/>
                <w:iCs/>
                <w:color w:val="000000"/>
                <w:sz w:val="24"/>
                <w:szCs w:val="24"/>
              </w:rPr>
              <w:t>Framework</w:t>
            </w:r>
            <w:proofErr w:type="spellEnd"/>
            <w:r w:rsidRPr="00396CCB">
              <w:rPr>
                <w:color w:val="000000"/>
                <w:sz w:val="24"/>
                <w:szCs w:val="24"/>
              </w:rPr>
              <w:t xml:space="preserve">) arba Microsoft </w:t>
            </w:r>
            <w:proofErr w:type="spellStart"/>
            <w:r w:rsidRPr="00396CCB">
              <w:rPr>
                <w:color w:val="000000"/>
                <w:sz w:val="24"/>
                <w:szCs w:val="24"/>
              </w:rPr>
              <w:lastRenderedPageBreak/>
              <w:t>Certified</w:t>
            </w:r>
            <w:proofErr w:type="spellEnd"/>
            <w:r w:rsidRPr="00396CCB">
              <w:rPr>
                <w:color w:val="000000"/>
                <w:sz w:val="24"/>
                <w:szCs w:val="24"/>
              </w:rPr>
              <w:t xml:space="preserve">: </w:t>
            </w:r>
            <w:proofErr w:type="spellStart"/>
            <w:r w:rsidRPr="00396CCB">
              <w:rPr>
                <w:color w:val="000000"/>
                <w:sz w:val="24"/>
                <w:szCs w:val="24"/>
              </w:rPr>
              <w:t>Azure</w:t>
            </w:r>
            <w:proofErr w:type="spellEnd"/>
            <w:r w:rsidRPr="00396CCB">
              <w:rPr>
                <w:color w:val="000000"/>
                <w:sz w:val="24"/>
                <w:szCs w:val="24"/>
              </w:rPr>
              <w:t xml:space="preserve"> </w:t>
            </w:r>
            <w:proofErr w:type="spellStart"/>
            <w:r w:rsidRPr="00396CCB">
              <w:rPr>
                <w:color w:val="000000"/>
                <w:sz w:val="24"/>
                <w:szCs w:val="24"/>
              </w:rPr>
              <w:t>Solutions</w:t>
            </w:r>
            <w:proofErr w:type="spellEnd"/>
            <w:r w:rsidRPr="00396CCB">
              <w:rPr>
                <w:color w:val="000000"/>
                <w:sz w:val="24"/>
                <w:szCs w:val="24"/>
              </w:rPr>
              <w:t xml:space="preserve"> </w:t>
            </w:r>
            <w:proofErr w:type="spellStart"/>
            <w:r w:rsidRPr="00396CCB">
              <w:rPr>
                <w:color w:val="000000"/>
                <w:sz w:val="24"/>
                <w:szCs w:val="24"/>
              </w:rPr>
              <w:t>Architect</w:t>
            </w:r>
            <w:proofErr w:type="spellEnd"/>
            <w:r w:rsidRPr="00396CCB">
              <w:rPr>
                <w:color w:val="000000"/>
                <w:sz w:val="24"/>
                <w:szCs w:val="24"/>
              </w:rPr>
              <w:t xml:space="preserve"> </w:t>
            </w:r>
            <w:proofErr w:type="spellStart"/>
            <w:r w:rsidRPr="00396CCB">
              <w:rPr>
                <w:color w:val="000000"/>
                <w:sz w:val="24"/>
                <w:szCs w:val="24"/>
              </w:rPr>
              <w:t>Expert</w:t>
            </w:r>
            <w:proofErr w:type="spellEnd"/>
            <w:r w:rsidRPr="00396CCB">
              <w:rPr>
                <w:color w:val="000000"/>
                <w:sz w:val="24"/>
                <w:szCs w:val="24"/>
              </w:rPr>
              <w:t xml:space="preserve"> arba kitą lygiavertę architekto kvalifikaciją įrodančio dokumento kopija („lygiaverčio dokumento“ lygiavertiškumą įrodyti turi tiekėjas)</w:t>
            </w:r>
            <w:r>
              <w:rPr>
                <w:color w:val="000000"/>
                <w:sz w:val="24"/>
                <w:szCs w:val="24"/>
              </w:rPr>
              <w:t>;</w:t>
            </w:r>
          </w:p>
          <w:p w14:paraId="36B5CC1A" w14:textId="232A7463" w:rsidR="00CF037E" w:rsidRPr="00CF037E" w:rsidRDefault="00CF037E" w:rsidP="005C1816">
            <w:pPr>
              <w:autoSpaceDE w:val="0"/>
              <w:autoSpaceDN w:val="0"/>
              <w:adjustRightInd w:val="0"/>
              <w:spacing w:line="240" w:lineRule="auto"/>
              <w:ind w:firstLine="0"/>
              <w:rPr>
                <w:color w:val="000000"/>
                <w:sz w:val="24"/>
                <w:szCs w:val="24"/>
              </w:rPr>
            </w:pPr>
            <w:r w:rsidRPr="00CF037E">
              <w:rPr>
                <w:color w:val="000000"/>
                <w:sz w:val="24"/>
                <w:szCs w:val="24"/>
              </w:rPr>
              <w:t xml:space="preserve">4) </w:t>
            </w:r>
            <w:r>
              <w:rPr>
                <w:color w:val="000000"/>
                <w:sz w:val="24"/>
                <w:szCs w:val="24"/>
              </w:rPr>
              <w:t>J</w:t>
            </w:r>
            <w:r w:rsidRPr="00CF037E">
              <w:rPr>
                <w:color w:val="000000"/>
                <w:sz w:val="24"/>
                <w:szCs w:val="24"/>
              </w:rPr>
              <w:t>eigu specialistas nėra tiekėjo darbuotojas, pateikiamas specialisto pasirašytas sutikimas teikti paslaugas, jeigu tiekėjas laimės viešąjį pirkimą ir bus pasirašyta pirkimo sutartis;</w:t>
            </w:r>
          </w:p>
          <w:p w14:paraId="7763DECE" w14:textId="7007539A" w:rsidR="00CF037E" w:rsidRDefault="00CF037E" w:rsidP="005C1816">
            <w:pPr>
              <w:autoSpaceDE w:val="0"/>
              <w:autoSpaceDN w:val="0"/>
              <w:adjustRightInd w:val="0"/>
              <w:spacing w:line="240" w:lineRule="auto"/>
              <w:ind w:firstLine="0"/>
              <w:rPr>
                <w:color w:val="000000"/>
                <w:sz w:val="24"/>
                <w:szCs w:val="24"/>
              </w:rPr>
            </w:pPr>
            <w:r w:rsidRPr="00CF037E">
              <w:rPr>
                <w:color w:val="000000"/>
                <w:sz w:val="24"/>
                <w:szCs w:val="24"/>
              </w:rPr>
              <w:t>5) Darbo arba kitos sutarties išrašą (ar kitus dokumentus, kuriuose nurodyta sutarties sudarymo data, darbdavio ir darbuotojo identifikavimo duomenys (darbdavio pavadinimas, darbuotojo vardas, pavardė, pagal sutartį nustatytos darbo funkcijos). Šiame punkte nurodytas dokumentas teikiamas tuo atveju, jeigu siūlomas specialistas yra Tiekėjo arba ūkio subjektų grupės nario (-</w:t>
            </w:r>
            <w:proofErr w:type="spellStart"/>
            <w:r w:rsidRPr="00CF037E">
              <w:rPr>
                <w:color w:val="000000"/>
                <w:sz w:val="24"/>
                <w:szCs w:val="24"/>
              </w:rPr>
              <w:t>ių</w:t>
            </w:r>
            <w:proofErr w:type="spellEnd"/>
            <w:r w:rsidRPr="00CF037E">
              <w:rPr>
                <w:color w:val="000000"/>
                <w:sz w:val="24"/>
                <w:szCs w:val="24"/>
              </w:rPr>
              <w:t>) darbuotojas, jeigu pasiūlymą teikia ūkio subjektų grupė, arba kito ūkio subjekto, kurio pajėgumais remiasi tiekėjas, darbuotojas.</w:t>
            </w:r>
          </w:p>
          <w:p w14:paraId="37D06E09" w14:textId="77777777" w:rsidR="00AB59AF" w:rsidRPr="00CF037E" w:rsidRDefault="00AB59AF" w:rsidP="005C1816">
            <w:pPr>
              <w:autoSpaceDE w:val="0"/>
              <w:autoSpaceDN w:val="0"/>
              <w:adjustRightInd w:val="0"/>
              <w:spacing w:line="240" w:lineRule="auto"/>
              <w:ind w:firstLine="0"/>
              <w:rPr>
                <w:color w:val="000000"/>
                <w:sz w:val="24"/>
                <w:szCs w:val="24"/>
              </w:rPr>
            </w:pPr>
          </w:p>
          <w:p w14:paraId="50893231" w14:textId="309DC2B2" w:rsidR="0083666C" w:rsidRDefault="00AB59AF" w:rsidP="005C1816">
            <w:pPr>
              <w:autoSpaceDE w:val="0"/>
              <w:autoSpaceDN w:val="0"/>
              <w:adjustRightInd w:val="0"/>
              <w:spacing w:line="240" w:lineRule="auto"/>
              <w:ind w:firstLine="0"/>
              <w:rPr>
                <w:rStyle w:val="normaltextrun"/>
                <w:b/>
                <w:bCs/>
                <w:i/>
                <w:iCs/>
                <w:color w:val="000000"/>
                <w:sz w:val="24"/>
                <w:szCs w:val="24"/>
                <w:shd w:val="clear" w:color="auto" w:fill="FFFFFF"/>
              </w:rPr>
            </w:pPr>
            <w:r w:rsidRPr="00AB59AF">
              <w:rPr>
                <w:rStyle w:val="normaltextrun"/>
                <w:b/>
                <w:bCs/>
                <w:i/>
                <w:iCs/>
                <w:color w:val="000000"/>
                <w:sz w:val="24"/>
                <w:szCs w:val="24"/>
                <w:shd w:val="clear" w:color="auto" w:fill="FFFFFF"/>
              </w:rPr>
              <w:t>Mokymo kursų išklausymo pažymėjimai nevertinami</w:t>
            </w:r>
          </w:p>
          <w:p w14:paraId="51E9DA5C" w14:textId="77777777" w:rsidR="00AB59AF" w:rsidRDefault="00AB59AF" w:rsidP="005C1816">
            <w:pPr>
              <w:autoSpaceDE w:val="0"/>
              <w:autoSpaceDN w:val="0"/>
              <w:adjustRightInd w:val="0"/>
              <w:spacing w:line="240" w:lineRule="auto"/>
              <w:ind w:firstLine="0"/>
              <w:rPr>
                <w:color w:val="000000"/>
                <w:sz w:val="24"/>
                <w:szCs w:val="24"/>
              </w:rPr>
            </w:pPr>
          </w:p>
          <w:p w14:paraId="404A5054" w14:textId="77777777" w:rsidR="00765F73" w:rsidRPr="00765F73" w:rsidRDefault="00765F73" w:rsidP="00765F73">
            <w:pPr>
              <w:autoSpaceDE w:val="0"/>
              <w:autoSpaceDN w:val="0"/>
              <w:adjustRightInd w:val="0"/>
              <w:spacing w:line="240" w:lineRule="auto"/>
              <w:ind w:firstLine="0"/>
              <w:rPr>
                <w:color w:val="000000"/>
                <w:sz w:val="24"/>
                <w:szCs w:val="24"/>
              </w:rPr>
            </w:pPr>
            <w:r w:rsidRPr="00765F73">
              <w:rPr>
                <w:color w:val="000000"/>
                <w:sz w:val="24"/>
                <w:szCs w:val="24"/>
              </w:rPr>
              <w:t>Pateiktų dokumentų visuma turi įrodyti atitikimą kvalifikacijos reikalavimui.</w:t>
            </w:r>
          </w:p>
          <w:p w14:paraId="7DF87D34" w14:textId="77777777" w:rsidR="00765F73" w:rsidRPr="00765F73" w:rsidRDefault="00765F73" w:rsidP="00765F73">
            <w:pPr>
              <w:autoSpaceDE w:val="0"/>
              <w:autoSpaceDN w:val="0"/>
              <w:adjustRightInd w:val="0"/>
              <w:spacing w:line="240" w:lineRule="auto"/>
              <w:ind w:firstLine="0"/>
              <w:rPr>
                <w:color w:val="000000"/>
                <w:sz w:val="24"/>
                <w:szCs w:val="24"/>
              </w:rPr>
            </w:pPr>
          </w:p>
          <w:p w14:paraId="40E83A2A" w14:textId="77777777" w:rsidR="00765F73" w:rsidRPr="00765F73" w:rsidRDefault="00765F73" w:rsidP="00765F73">
            <w:pPr>
              <w:autoSpaceDE w:val="0"/>
              <w:autoSpaceDN w:val="0"/>
              <w:adjustRightInd w:val="0"/>
              <w:spacing w:line="240" w:lineRule="auto"/>
              <w:ind w:firstLine="0"/>
              <w:rPr>
                <w:color w:val="000000"/>
                <w:sz w:val="24"/>
                <w:szCs w:val="24"/>
              </w:rPr>
            </w:pPr>
            <w:r w:rsidRPr="00765F73">
              <w:rPr>
                <w:color w:val="000000"/>
                <w:sz w:val="24"/>
                <w:szCs w:val="24"/>
              </w:rPr>
              <w:t>Perkančioji organizacija pasilieka teisę be išankstinio įspėjimo susisiekti su užsakovu nurodytais kontaktiniais telefonais, siekdama pasitikslinti informaciją apie įvykdytą (-</w:t>
            </w:r>
            <w:proofErr w:type="spellStart"/>
            <w:r w:rsidRPr="00765F73">
              <w:rPr>
                <w:color w:val="000000"/>
                <w:sz w:val="24"/>
                <w:szCs w:val="24"/>
              </w:rPr>
              <w:t>as</w:t>
            </w:r>
            <w:proofErr w:type="spellEnd"/>
            <w:r w:rsidRPr="00765F73">
              <w:rPr>
                <w:color w:val="000000"/>
                <w:sz w:val="24"/>
                <w:szCs w:val="24"/>
              </w:rPr>
              <w:t>) sutartį (-</w:t>
            </w:r>
            <w:proofErr w:type="spellStart"/>
            <w:r w:rsidRPr="00765F73">
              <w:rPr>
                <w:color w:val="000000"/>
                <w:sz w:val="24"/>
                <w:szCs w:val="24"/>
              </w:rPr>
              <w:t>is</w:t>
            </w:r>
            <w:proofErr w:type="spellEnd"/>
            <w:r w:rsidRPr="00765F73">
              <w:rPr>
                <w:color w:val="000000"/>
                <w:sz w:val="24"/>
                <w:szCs w:val="24"/>
              </w:rPr>
              <w:t>).</w:t>
            </w:r>
          </w:p>
          <w:p w14:paraId="280C23EB" w14:textId="77777777" w:rsidR="00765F73" w:rsidRPr="00765F73" w:rsidRDefault="00765F73" w:rsidP="00765F73">
            <w:pPr>
              <w:autoSpaceDE w:val="0"/>
              <w:autoSpaceDN w:val="0"/>
              <w:adjustRightInd w:val="0"/>
              <w:spacing w:line="240" w:lineRule="auto"/>
              <w:ind w:firstLine="0"/>
              <w:rPr>
                <w:color w:val="000000"/>
                <w:sz w:val="24"/>
                <w:szCs w:val="24"/>
              </w:rPr>
            </w:pPr>
          </w:p>
          <w:p w14:paraId="42D1065B" w14:textId="74CAACDC" w:rsidR="00765F73" w:rsidRPr="00765F73" w:rsidRDefault="00765F73" w:rsidP="00765F73">
            <w:pPr>
              <w:autoSpaceDE w:val="0"/>
              <w:autoSpaceDN w:val="0"/>
              <w:adjustRightInd w:val="0"/>
              <w:spacing w:line="240" w:lineRule="auto"/>
              <w:ind w:firstLine="0"/>
              <w:rPr>
                <w:i/>
                <w:iCs/>
                <w:color w:val="000000"/>
                <w:sz w:val="24"/>
                <w:szCs w:val="24"/>
              </w:rPr>
            </w:pPr>
            <w:r w:rsidRPr="00765F73">
              <w:rPr>
                <w:i/>
                <w:iCs/>
                <w:color w:val="000000"/>
                <w:sz w:val="24"/>
                <w:szCs w:val="24"/>
              </w:rPr>
              <w:t>CVP IS priemonėmis pateikiamos skaitmeninės dokumentų kopijos.</w:t>
            </w:r>
          </w:p>
          <w:p w14:paraId="3058F13C" w14:textId="77777777" w:rsidR="00765F73" w:rsidRPr="002228E8" w:rsidRDefault="00765F73" w:rsidP="005C1816">
            <w:pPr>
              <w:autoSpaceDE w:val="0"/>
              <w:autoSpaceDN w:val="0"/>
              <w:adjustRightInd w:val="0"/>
              <w:spacing w:line="240" w:lineRule="auto"/>
              <w:ind w:firstLine="0"/>
              <w:rPr>
                <w:color w:val="000000"/>
                <w:sz w:val="24"/>
                <w:szCs w:val="24"/>
              </w:rPr>
            </w:pPr>
          </w:p>
        </w:tc>
        <w:tc>
          <w:tcPr>
            <w:tcW w:w="15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FEE7AA" w14:textId="77777777" w:rsidR="00CF037E" w:rsidRDefault="00CF037E" w:rsidP="005C1816">
            <w:pPr>
              <w:autoSpaceDE w:val="0"/>
              <w:autoSpaceDN w:val="0"/>
              <w:adjustRightInd w:val="0"/>
              <w:spacing w:line="240" w:lineRule="auto"/>
              <w:ind w:firstLine="0"/>
              <w:rPr>
                <w:color w:val="000000"/>
                <w:sz w:val="24"/>
                <w:szCs w:val="24"/>
              </w:rPr>
            </w:pPr>
            <w:r w:rsidRPr="00CF037E">
              <w:rPr>
                <w:color w:val="000000"/>
                <w:sz w:val="24"/>
                <w:szCs w:val="24"/>
              </w:rPr>
              <w:lastRenderedPageBreak/>
              <w:t>Jeigu pasiūlymą teikia ūkio subjektų grupė – reikalavimą turi atitikti ūkio subjektų grupės nario (-</w:t>
            </w:r>
            <w:proofErr w:type="spellStart"/>
            <w:r w:rsidRPr="00CF037E">
              <w:rPr>
                <w:color w:val="000000"/>
                <w:sz w:val="24"/>
                <w:szCs w:val="24"/>
              </w:rPr>
              <w:t>ių</w:t>
            </w:r>
            <w:proofErr w:type="spellEnd"/>
            <w:r w:rsidRPr="00CF037E">
              <w:rPr>
                <w:color w:val="000000"/>
                <w:sz w:val="24"/>
                <w:szCs w:val="24"/>
              </w:rPr>
              <w:t>) specialistai, atsižvelgiant į jų prisiimamus įsipareigojimus pirkimo sutarčiai vykdyti.</w:t>
            </w:r>
          </w:p>
          <w:p w14:paraId="4CC6FA60" w14:textId="77777777" w:rsidR="00E24BFF" w:rsidRPr="00CF037E" w:rsidRDefault="00E24BFF" w:rsidP="005C1816">
            <w:pPr>
              <w:autoSpaceDE w:val="0"/>
              <w:autoSpaceDN w:val="0"/>
              <w:adjustRightInd w:val="0"/>
              <w:spacing w:line="240" w:lineRule="auto"/>
              <w:ind w:firstLine="0"/>
              <w:rPr>
                <w:color w:val="000000"/>
                <w:sz w:val="24"/>
                <w:szCs w:val="24"/>
              </w:rPr>
            </w:pPr>
          </w:p>
          <w:p w14:paraId="400A2891" w14:textId="77777777" w:rsidR="00CF037E" w:rsidRPr="00CF037E" w:rsidRDefault="00CF037E" w:rsidP="005C1816">
            <w:pPr>
              <w:autoSpaceDE w:val="0"/>
              <w:autoSpaceDN w:val="0"/>
              <w:adjustRightInd w:val="0"/>
              <w:spacing w:line="240" w:lineRule="auto"/>
              <w:ind w:firstLine="0"/>
              <w:rPr>
                <w:color w:val="000000"/>
                <w:sz w:val="24"/>
                <w:szCs w:val="24"/>
              </w:rPr>
            </w:pPr>
            <w:r w:rsidRPr="00CF037E">
              <w:rPr>
                <w:color w:val="000000"/>
                <w:sz w:val="24"/>
                <w:szCs w:val="24"/>
              </w:rPr>
              <w:t>Tiekėjas gali remtis kitų ūkio subjektų pajėgumais tik tuo atveju, jeigu tie subjektai (jų darbuotojai) patys vykdys tą pirkimo sutarties dalį, kuriai reikia jų turimų pajėgumų.</w:t>
            </w:r>
          </w:p>
          <w:p w14:paraId="60C32B46" w14:textId="77777777" w:rsidR="00CF037E" w:rsidRPr="00CF037E" w:rsidRDefault="00CF037E" w:rsidP="005C1816">
            <w:pPr>
              <w:autoSpaceDE w:val="0"/>
              <w:autoSpaceDN w:val="0"/>
              <w:adjustRightInd w:val="0"/>
              <w:spacing w:line="240" w:lineRule="auto"/>
              <w:ind w:firstLine="0"/>
              <w:rPr>
                <w:color w:val="000000"/>
                <w:sz w:val="24"/>
                <w:szCs w:val="24"/>
              </w:rPr>
            </w:pPr>
          </w:p>
          <w:p w14:paraId="5F2B62B0" w14:textId="3A600C26" w:rsidR="0083666C" w:rsidRPr="002228E8" w:rsidRDefault="00CF037E" w:rsidP="005C1816">
            <w:pPr>
              <w:autoSpaceDE w:val="0"/>
              <w:autoSpaceDN w:val="0"/>
              <w:adjustRightInd w:val="0"/>
              <w:spacing w:line="240" w:lineRule="auto"/>
              <w:ind w:firstLine="0"/>
              <w:rPr>
                <w:color w:val="000000"/>
                <w:sz w:val="24"/>
                <w:szCs w:val="24"/>
              </w:rPr>
            </w:pPr>
            <w:r w:rsidRPr="00CF037E">
              <w:rPr>
                <w:color w:val="000000"/>
                <w:sz w:val="24"/>
                <w:szCs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83666C" w:rsidRPr="002228E8" w14:paraId="15DA0E9E" w14:textId="77777777" w:rsidTr="00EA1F42">
        <w:tc>
          <w:tcPr>
            <w:tcW w:w="3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0C9FE" w14:textId="32018261" w:rsidR="0083666C" w:rsidRPr="002228E8" w:rsidRDefault="00CF037E" w:rsidP="005C1816">
            <w:pPr>
              <w:spacing w:line="240" w:lineRule="auto"/>
              <w:ind w:right="-250" w:firstLine="171"/>
              <w:rPr>
                <w:rFonts w:eastAsiaTheme="minorHAnsi"/>
                <w:sz w:val="24"/>
                <w:szCs w:val="24"/>
              </w:rPr>
            </w:pPr>
            <w:r>
              <w:rPr>
                <w:rFonts w:eastAsiaTheme="minorHAnsi"/>
                <w:sz w:val="24"/>
                <w:szCs w:val="24"/>
              </w:rPr>
              <w:lastRenderedPageBreak/>
              <w:t>3.4.</w:t>
            </w:r>
          </w:p>
        </w:tc>
        <w:tc>
          <w:tcPr>
            <w:tcW w:w="1409" w:type="pct"/>
            <w:tcBorders>
              <w:top w:val="single" w:sz="4" w:space="0" w:color="000000" w:themeColor="text1"/>
              <w:left w:val="single" w:sz="4" w:space="0" w:color="000000" w:themeColor="text1"/>
              <w:bottom w:val="single" w:sz="4" w:space="0" w:color="000000" w:themeColor="text1"/>
              <w:right w:val="single" w:sz="4" w:space="0" w:color="auto"/>
            </w:tcBorders>
          </w:tcPr>
          <w:p w14:paraId="3D3A5DFF" w14:textId="36EB76C9" w:rsidR="00CF037E" w:rsidRDefault="006D46D7" w:rsidP="005C1816">
            <w:pPr>
              <w:spacing w:line="240" w:lineRule="auto"/>
              <w:ind w:firstLine="0"/>
              <w:rPr>
                <w:b/>
                <w:bCs/>
                <w:color w:val="000000"/>
                <w:sz w:val="24"/>
                <w:szCs w:val="24"/>
              </w:rPr>
            </w:pPr>
            <w:r>
              <w:rPr>
                <w:b/>
                <w:bCs/>
                <w:color w:val="000000"/>
                <w:sz w:val="24"/>
                <w:szCs w:val="24"/>
              </w:rPr>
              <w:t xml:space="preserve">Tiekėjas pirkimo sutarties vykdymui turi paskirti </w:t>
            </w:r>
            <w:r w:rsidR="00E976A8">
              <w:rPr>
                <w:b/>
                <w:bCs/>
                <w:color w:val="000000"/>
                <w:sz w:val="24"/>
                <w:szCs w:val="24"/>
              </w:rPr>
              <w:t xml:space="preserve">bent 1 (vieną) </w:t>
            </w:r>
            <w:r>
              <w:rPr>
                <w:b/>
                <w:bCs/>
                <w:color w:val="000000"/>
                <w:sz w:val="24"/>
                <w:szCs w:val="24"/>
              </w:rPr>
              <w:t>s</w:t>
            </w:r>
            <w:r w:rsidR="00CF037E" w:rsidRPr="00CF037E">
              <w:rPr>
                <w:b/>
                <w:bCs/>
                <w:color w:val="000000"/>
                <w:sz w:val="24"/>
                <w:szCs w:val="24"/>
              </w:rPr>
              <w:t>istemų integravimo specialist</w:t>
            </w:r>
            <w:r>
              <w:rPr>
                <w:b/>
                <w:bCs/>
                <w:color w:val="000000"/>
                <w:sz w:val="24"/>
                <w:szCs w:val="24"/>
              </w:rPr>
              <w:t>ą</w:t>
            </w:r>
            <w:r w:rsidR="00CF037E" w:rsidRPr="00CF037E">
              <w:rPr>
                <w:b/>
                <w:bCs/>
                <w:color w:val="000000"/>
                <w:sz w:val="24"/>
                <w:szCs w:val="24"/>
              </w:rPr>
              <w:t>, turint</w:t>
            </w:r>
            <w:r>
              <w:rPr>
                <w:b/>
                <w:bCs/>
                <w:color w:val="000000"/>
                <w:sz w:val="24"/>
                <w:szCs w:val="24"/>
              </w:rPr>
              <w:t>į</w:t>
            </w:r>
            <w:r w:rsidR="00CF037E" w:rsidRPr="00CF037E">
              <w:rPr>
                <w:b/>
                <w:bCs/>
                <w:color w:val="000000"/>
                <w:sz w:val="24"/>
                <w:szCs w:val="24"/>
              </w:rPr>
              <w:t>:</w:t>
            </w:r>
          </w:p>
          <w:p w14:paraId="5994A7B9" w14:textId="77777777" w:rsidR="00E976A8" w:rsidRPr="00CF037E" w:rsidRDefault="00E976A8" w:rsidP="005C1816">
            <w:pPr>
              <w:spacing w:line="240" w:lineRule="auto"/>
              <w:ind w:firstLine="0"/>
              <w:rPr>
                <w:b/>
                <w:bCs/>
                <w:color w:val="000000"/>
                <w:sz w:val="24"/>
                <w:szCs w:val="24"/>
              </w:rPr>
            </w:pPr>
          </w:p>
          <w:p w14:paraId="071AC37F" w14:textId="3BEA023A" w:rsidR="00E511AF" w:rsidRDefault="00CF037E" w:rsidP="00E511AF">
            <w:pPr>
              <w:spacing w:line="240" w:lineRule="auto"/>
              <w:ind w:firstLine="0"/>
              <w:rPr>
                <w:rFonts w:eastAsia="Times New Roman"/>
                <w:sz w:val="24"/>
                <w:szCs w:val="24"/>
              </w:rPr>
            </w:pPr>
            <w:r w:rsidRPr="00CF037E">
              <w:rPr>
                <w:color w:val="000000"/>
                <w:sz w:val="24"/>
                <w:szCs w:val="24"/>
              </w:rPr>
              <w:t xml:space="preserve">1) integravimo specialisto darbo patirtį </w:t>
            </w:r>
            <w:r w:rsidR="00E93361" w:rsidRPr="000C68A5">
              <w:rPr>
                <w:sz w:val="24"/>
                <w:szCs w:val="24"/>
                <w:shd w:val="clear" w:color="auto" w:fill="FFFFFF"/>
              </w:rPr>
              <w:t xml:space="preserve">per paskutinius 3 (tris) metus </w:t>
            </w:r>
            <w:r w:rsidR="00E93361" w:rsidRPr="001E3A66">
              <w:rPr>
                <w:color w:val="000000"/>
                <w:sz w:val="24"/>
                <w:szCs w:val="24"/>
              </w:rPr>
              <w:t xml:space="preserve">bent 1 </w:t>
            </w:r>
            <w:r w:rsidR="00E93361">
              <w:rPr>
                <w:color w:val="000000"/>
                <w:sz w:val="24"/>
                <w:szCs w:val="24"/>
              </w:rPr>
              <w:t>(viename)</w:t>
            </w:r>
            <w:r w:rsidR="00E93361" w:rsidRPr="000C68A5">
              <w:rPr>
                <w:sz w:val="24"/>
                <w:szCs w:val="24"/>
                <w:shd w:val="clear" w:color="auto" w:fill="FFFFFF"/>
              </w:rPr>
              <w:t xml:space="preserve"> </w:t>
            </w:r>
            <w:r w:rsidRPr="00CF037E">
              <w:rPr>
                <w:color w:val="000000"/>
                <w:sz w:val="24"/>
                <w:szCs w:val="24"/>
              </w:rPr>
              <w:t xml:space="preserve">įvykdytame informacinės sistemos diegimo ir (arba) modernizavimo projekte (sutartyje), kurio metu buvo sukurta ar modernizuota informacinė sistema, turinti bent </w:t>
            </w:r>
            <w:r w:rsidR="00E511AF" w:rsidRPr="00C206C1">
              <w:rPr>
                <w:rFonts w:eastAsia="Times New Roman"/>
                <w:sz w:val="24"/>
                <w:szCs w:val="24"/>
              </w:rPr>
              <w:t>1 (vien</w:t>
            </w:r>
            <w:r w:rsidR="00E511AF">
              <w:rPr>
                <w:rFonts w:eastAsia="Times New Roman"/>
                <w:sz w:val="24"/>
                <w:szCs w:val="24"/>
              </w:rPr>
              <w:t>ą</w:t>
            </w:r>
            <w:r w:rsidR="00E511AF" w:rsidRPr="00C206C1">
              <w:rPr>
                <w:rFonts w:eastAsia="Times New Roman"/>
                <w:sz w:val="24"/>
                <w:szCs w:val="24"/>
              </w:rPr>
              <w:t>) integracinę sąsają su kitomis informacinėmis sistemomis.</w:t>
            </w:r>
          </w:p>
          <w:p w14:paraId="77D1E90A" w14:textId="28CAA319" w:rsidR="0083666C" w:rsidRPr="002228E8" w:rsidRDefault="00CF037E" w:rsidP="005C1816">
            <w:pPr>
              <w:spacing w:line="240" w:lineRule="auto"/>
              <w:ind w:firstLine="0"/>
              <w:rPr>
                <w:color w:val="000000"/>
                <w:sz w:val="24"/>
                <w:szCs w:val="24"/>
              </w:rPr>
            </w:pPr>
            <w:r w:rsidRPr="00CF037E">
              <w:rPr>
                <w:color w:val="000000"/>
                <w:sz w:val="24"/>
                <w:szCs w:val="24"/>
              </w:rPr>
              <w:t>2) tarptautiniu mastu pripažįstamą integravimo specialisto arba lygiavertę kvalifikaciją.</w:t>
            </w:r>
          </w:p>
        </w:tc>
        <w:tc>
          <w:tcPr>
            <w:tcW w:w="1727" w:type="pct"/>
            <w:tcBorders>
              <w:top w:val="single" w:sz="4" w:space="0" w:color="000000" w:themeColor="text1"/>
              <w:left w:val="single" w:sz="4" w:space="0" w:color="auto"/>
              <w:bottom w:val="single" w:sz="4" w:space="0" w:color="000000" w:themeColor="text1"/>
              <w:right w:val="single" w:sz="4" w:space="0" w:color="000000" w:themeColor="text1"/>
            </w:tcBorders>
          </w:tcPr>
          <w:p w14:paraId="41108830" w14:textId="77777777" w:rsidR="005C1816" w:rsidRPr="008A123B" w:rsidRDefault="005C1816" w:rsidP="005C1816">
            <w:pPr>
              <w:autoSpaceDE w:val="0"/>
              <w:autoSpaceDN w:val="0"/>
              <w:adjustRightInd w:val="0"/>
              <w:spacing w:line="240" w:lineRule="auto"/>
              <w:ind w:firstLine="0"/>
              <w:rPr>
                <w:b/>
                <w:bCs/>
                <w:color w:val="000000"/>
                <w:sz w:val="24"/>
                <w:szCs w:val="24"/>
              </w:rPr>
            </w:pPr>
            <w:r w:rsidRPr="008A123B">
              <w:rPr>
                <w:b/>
                <w:bCs/>
                <w:color w:val="000000"/>
                <w:sz w:val="24"/>
                <w:szCs w:val="24"/>
              </w:rPr>
              <w:t>Pateikiami atsakymai pildant EBVPD.</w:t>
            </w:r>
          </w:p>
          <w:p w14:paraId="324568CA" w14:textId="77777777" w:rsidR="005C1816" w:rsidRPr="008A123B" w:rsidRDefault="005C1816" w:rsidP="005C1816">
            <w:pPr>
              <w:autoSpaceDE w:val="0"/>
              <w:autoSpaceDN w:val="0"/>
              <w:adjustRightInd w:val="0"/>
              <w:spacing w:line="240" w:lineRule="auto"/>
              <w:ind w:firstLine="0"/>
              <w:rPr>
                <w:b/>
                <w:bCs/>
                <w:color w:val="000000"/>
                <w:sz w:val="24"/>
                <w:szCs w:val="24"/>
              </w:rPr>
            </w:pPr>
            <w:r w:rsidRPr="008A123B">
              <w:rPr>
                <w:b/>
                <w:bCs/>
                <w:color w:val="000000"/>
                <w:sz w:val="24"/>
                <w:szCs w:val="24"/>
              </w:rPr>
              <w:t>Tiekėjas, kuris pagal vertinimo rezultatus galės būti pripažintas laimėjusiu, Perkančiajai organizacijai pareikalavus, turės pateikti:</w:t>
            </w:r>
          </w:p>
          <w:p w14:paraId="2BD1CE92" w14:textId="77777777" w:rsidR="005C1816" w:rsidRPr="005C1816" w:rsidRDefault="005C1816" w:rsidP="005C1816">
            <w:pPr>
              <w:autoSpaceDE w:val="0"/>
              <w:autoSpaceDN w:val="0"/>
              <w:adjustRightInd w:val="0"/>
              <w:spacing w:line="240" w:lineRule="auto"/>
              <w:ind w:firstLine="0"/>
              <w:rPr>
                <w:color w:val="000000"/>
                <w:sz w:val="24"/>
                <w:szCs w:val="24"/>
              </w:rPr>
            </w:pPr>
          </w:p>
          <w:p w14:paraId="2AEE91EE" w14:textId="355D1421" w:rsidR="005C1816" w:rsidRPr="008A123B" w:rsidRDefault="005C1816" w:rsidP="005C1816">
            <w:pPr>
              <w:autoSpaceDE w:val="0"/>
              <w:autoSpaceDN w:val="0"/>
              <w:adjustRightInd w:val="0"/>
              <w:spacing w:line="240" w:lineRule="auto"/>
              <w:ind w:firstLine="0"/>
              <w:rPr>
                <w:b/>
                <w:bCs/>
                <w:i/>
                <w:iCs/>
                <w:color w:val="7030A0"/>
                <w:sz w:val="24"/>
                <w:szCs w:val="24"/>
              </w:rPr>
            </w:pPr>
            <w:r w:rsidRPr="005C1816">
              <w:rPr>
                <w:color w:val="000000"/>
                <w:sz w:val="24"/>
                <w:szCs w:val="24"/>
              </w:rPr>
              <w:t xml:space="preserve">1) Už sutarties vykdymą atsakingų specialistų sąrašą </w:t>
            </w:r>
            <w:r w:rsidRPr="008A123B">
              <w:rPr>
                <w:b/>
                <w:bCs/>
                <w:i/>
                <w:iCs/>
                <w:color w:val="7030A0"/>
                <w:sz w:val="24"/>
                <w:szCs w:val="24"/>
              </w:rPr>
              <w:t>(</w:t>
            </w:r>
            <w:r w:rsidR="000D54B8">
              <w:rPr>
                <w:b/>
                <w:bCs/>
                <w:i/>
                <w:iCs/>
                <w:color w:val="7030A0"/>
                <w:sz w:val="24"/>
                <w:szCs w:val="24"/>
              </w:rPr>
              <w:t>S</w:t>
            </w:r>
            <w:r w:rsidRPr="008A123B">
              <w:rPr>
                <w:b/>
                <w:bCs/>
                <w:i/>
                <w:iCs/>
                <w:color w:val="7030A0"/>
                <w:sz w:val="24"/>
                <w:szCs w:val="24"/>
              </w:rPr>
              <w:t xml:space="preserve">pecialiųjų pirkimo sąlygų </w:t>
            </w:r>
            <w:r w:rsidR="000D54B8">
              <w:rPr>
                <w:b/>
                <w:i/>
                <w:iCs/>
                <w:color w:val="7030A0"/>
                <w:sz w:val="24"/>
                <w:szCs w:val="24"/>
                <w:lang w:eastAsia="en-US"/>
              </w:rPr>
              <w:t>4 (2) </w:t>
            </w:r>
            <w:r w:rsidRPr="008A123B">
              <w:rPr>
                <w:b/>
                <w:bCs/>
                <w:i/>
                <w:iCs/>
                <w:color w:val="7030A0"/>
                <w:sz w:val="24"/>
                <w:szCs w:val="24"/>
              </w:rPr>
              <w:t xml:space="preserve">priedas); </w:t>
            </w:r>
          </w:p>
          <w:p w14:paraId="32B7BFDC" w14:textId="77777777" w:rsidR="001E3A66" w:rsidRPr="005C1816" w:rsidRDefault="001E3A66" w:rsidP="005C1816">
            <w:pPr>
              <w:autoSpaceDE w:val="0"/>
              <w:autoSpaceDN w:val="0"/>
              <w:adjustRightInd w:val="0"/>
              <w:spacing w:line="240" w:lineRule="auto"/>
              <w:ind w:firstLine="0"/>
              <w:rPr>
                <w:color w:val="000000"/>
                <w:sz w:val="24"/>
                <w:szCs w:val="24"/>
              </w:rPr>
            </w:pPr>
          </w:p>
          <w:p w14:paraId="32D94009" w14:textId="1B643062" w:rsidR="009230D8" w:rsidRDefault="005C1816" w:rsidP="009230D8">
            <w:pPr>
              <w:spacing w:line="240" w:lineRule="auto"/>
              <w:ind w:firstLine="0"/>
              <w:rPr>
                <w:i/>
                <w:color w:val="000000"/>
                <w:sz w:val="24"/>
                <w:szCs w:val="24"/>
              </w:rPr>
            </w:pPr>
            <w:r w:rsidRPr="005C1816">
              <w:rPr>
                <w:color w:val="000000"/>
                <w:sz w:val="24"/>
                <w:szCs w:val="24"/>
              </w:rPr>
              <w:t xml:space="preserve">2) </w:t>
            </w:r>
            <w:r w:rsidR="009230D8" w:rsidRPr="009230D8">
              <w:rPr>
                <w:sz w:val="24"/>
                <w:szCs w:val="24"/>
              </w:rPr>
              <w:t>Specialisto patirties reikalaujamoje srityje aprašymą (CV),</w:t>
            </w:r>
            <w:r w:rsidR="009230D8">
              <w:rPr>
                <w:b/>
                <w:sz w:val="24"/>
                <w:szCs w:val="24"/>
              </w:rPr>
              <w:t xml:space="preserve"> </w:t>
            </w:r>
            <w:r w:rsidR="009230D8" w:rsidRPr="000B0597">
              <w:rPr>
                <w:bCs/>
                <w:sz w:val="24"/>
                <w:szCs w:val="24"/>
              </w:rPr>
              <w:t>jame</w:t>
            </w:r>
            <w:r w:rsidR="009230D8">
              <w:rPr>
                <w:b/>
                <w:sz w:val="24"/>
                <w:szCs w:val="24"/>
              </w:rPr>
              <w:t xml:space="preserve"> </w:t>
            </w:r>
            <w:r w:rsidR="009230D8" w:rsidRPr="00733FB7">
              <w:rPr>
                <w:color w:val="000000"/>
                <w:sz w:val="24"/>
                <w:szCs w:val="24"/>
              </w:rPr>
              <w:t xml:space="preserve">nurodant </w:t>
            </w:r>
            <w:r w:rsidR="009230D8" w:rsidRPr="00733FB7">
              <w:rPr>
                <w:sz w:val="24"/>
                <w:szCs w:val="24"/>
              </w:rPr>
              <w:t>sutarties (projekto) pavadinimą, datą ir numerį,</w:t>
            </w:r>
            <w:r w:rsidR="009230D8" w:rsidRPr="00733FB7">
              <w:rPr>
                <w:color w:val="000000"/>
                <w:sz w:val="24"/>
                <w:szCs w:val="24"/>
              </w:rPr>
              <w:t xml:space="preserve"> konkrečios sukurtos ir įdiegtos informacinės sistemos pavadinimą, specialisto rolę projekte (sutartyje), vykdytų funkcijų, kurios pagrįstų reikalaujamą patirtį, trumpą aprašymą, </w:t>
            </w:r>
            <w:r w:rsidR="0076146F" w:rsidRPr="00733FB7">
              <w:rPr>
                <w:sz w:val="24"/>
                <w:szCs w:val="24"/>
              </w:rPr>
              <w:t>sistemos sukūrim</w:t>
            </w:r>
            <w:r w:rsidR="0076146F">
              <w:rPr>
                <w:sz w:val="24"/>
                <w:szCs w:val="24"/>
              </w:rPr>
              <w:t>o</w:t>
            </w:r>
            <w:r w:rsidR="0076146F" w:rsidRPr="00733FB7">
              <w:rPr>
                <w:sz w:val="24"/>
                <w:szCs w:val="24"/>
              </w:rPr>
              <w:t xml:space="preserve"> </w:t>
            </w:r>
            <w:r w:rsidR="0076146F" w:rsidRPr="00FB74C2">
              <w:rPr>
                <w:color w:val="000000"/>
                <w:sz w:val="24"/>
                <w:szCs w:val="24"/>
              </w:rPr>
              <w:t>ir (arba) modernizavim</w:t>
            </w:r>
            <w:r w:rsidR="0076146F">
              <w:rPr>
                <w:color w:val="000000"/>
                <w:sz w:val="24"/>
                <w:szCs w:val="24"/>
              </w:rPr>
              <w:t xml:space="preserve">o </w:t>
            </w:r>
            <w:r w:rsidR="0076146F" w:rsidRPr="00733FB7">
              <w:rPr>
                <w:color w:val="000000"/>
                <w:sz w:val="24"/>
                <w:szCs w:val="24"/>
              </w:rPr>
              <w:t>laikotarpį</w:t>
            </w:r>
            <w:r w:rsidR="0076146F">
              <w:rPr>
                <w:color w:val="000000"/>
                <w:sz w:val="24"/>
                <w:szCs w:val="24"/>
              </w:rPr>
              <w:t xml:space="preserve">, kuriuo specialistas buvo atsakingas už </w:t>
            </w:r>
            <w:r w:rsidR="0076146F" w:rsidRPr="00CF037E">
              <w:rPr>
                <w:color w:val="000000"/>
                <w:sz w:val="24"/>
                <w:szCs w:val="24"/>
              </w:rPr>
              <w:t xml:space="preserve">informacinės sistemos </w:t>
            </w:r>
            <w:r w:rsidR="0076146F">
              <w:rPr>
                <w:color w:val="000000"/>
                <w:sz w:val="24"/>
                <w:szCs w:val="24"/>
              </w:rPr>
              <w:t>integracin</w:t>
            </w:r>
            <w:r w:rsidR="00F416DB">
              <w:rPr>
                <w:color w:val="000000"/>
                <w:sz w:val="24"/>
                <w:szCs w:val="24"/>
              </w:rPr>
              <w:t xml:space="preserve">es sąsajas </w:t>
            </w:r>
            <w:r w:rsidR="009230D8" w:rsidRPr="00733FB7">
              <w:rPr>
                <w:color w:val="000000"/>
                <w:sz w:val="24"/>
                <w:szCs w:val="24"/>
              </w:rPr>
              <w:t xml:space="preserve">(nurodant konkrečias pradžios ir pabaigos datas), </w:t>
            </w:r>
            <w:r w:rsidR="009230D8" w:rsidRPr="00733FB7">
              <w:rPr>
                <w:iCs/>
                <w:color w:val="000000"/>
                <w:sz w:val="24"/>
                <w:szCs w:val="24"/>
              </w:rPr>
              <w:t xml:space="preserve">informacinės sistemos užsakovą ir jo kontaktinę informaciją, </w:t>
            </w:r>
            <w:r w:rsidR="009230D8" w:rsidRPr="00733FB7">
              <w:rPr>
                <w:spacing w:val="-2"/>
                <w:sz w:val="24"/>
                <w:szCs w:val="24"/>
              </w:rPr>
              <w:t xml:space="preserve">kitą reikalaujamą patirtį pagrindžiančią informaciją </w:t>
            </w:r>
            <w:r w:rsidR="009230D8" w:rsidRPr="00733FB7">
              <w:rPr>
                <w:bCs/>
                <w:sz w:val="24"/>
                <w:szCs w:val="24"/>
              </w:rPr>
              <w:t>pagal pirkimo sąlygų reikalavimus</w:t>
            </w:r>
            <w:r w:rsidR="009230D8" w:rsidRPr="00733FB7">
              <w:rPr>
                <w:bCs/>
                <w:color w:val="000000"/>
                <w:sz w:val="24"/>
                <w:szCs w:val="24"/>
              </w:rPr>
              <w:t>.</w:t>
            </w:r>
            <w:r w:rsidR="009230D8" w:rsidRPr="00733FB7">
              <w:rPr>
                <w:i/>
                <w:color w:val="000000"/>
                <w:sz w:val="24"/>
                <w:szCs w:val="24"/>
              </w:rPr>
              <w:t xml:space="preserve"> </w:t>
            </w:r>
          </w:p>
          <w:p w14:paraId="537A6F49" w14:textId="77777777" w:rsidR="009230D8" w:rsidRPr="003924DB" w:rsidRDefault="009230D8" w:rsidP="009230D8">
            <w:pPr>
              <w:spacing w:line="240" w:lineRule="auto"/>
              <w:ind w:firstLine="0"/>
              <w:rPr>
                <w:iCs/>
                <w:color w:val="000000" w:themeColor="text1"/>
                <w:sz w:val="24"/>
                <w:szCs w:val="24"/>
              </w:rPr>
            </w:pPr>
            <w:r w:rsidRPr="003924DB">
              <w:rPr>
                <w:iCs/>
                <w:color w:val="000000"/>
                <w:sz w:val="24"/>
                <w:szCs w:val="24"/>
              </w:rPr>
              <w:t>Darbo patirties aprašyme turi būti nurodyta tiek ir tokio pobūdžio projektų, kad pagal juose dirbtą laiką bei atliktas funkcijas, siūlomas specialistas turėtų pirkimo sąlygose reikalaujamą patirtį.</w:t>
            </w:r>
          </w:p>
          <w:p w14:paraId="33A6A134" w14:textId="1B0C3171" w:rsidR="001E3A66" w:rsidRPr="005C1816" w:rsidRDefault="001E3A66" w:rsidP="005C1816">
            <w:pPr>
              <w:autoSpaceDE w:val="0"/>
              <w:autoSpaceDN w:val="0"/>
              <w:adjustRightInd w:val="0"/>
              <w:spacing w:line="240" w:lineRule="auto"/>
              <w:ind w:firstLine="0"/>
              <w:rPr>
                <w:color w:val="000000"/>
                <w:sz w:val="24"/>
                <w:szCs w:val="24"/>
              </w:rPr>
            </w:pPr>
          </w:p>
          <w:p w14:paraId="046422F3" w14:textId="7A3D5C5C" w:rsidR="005C1816" w:rsidRDefault="005C1816" w:rsidP="005C1816">
            <w:pPr>
              <w:autoSpaceDE w:val="0"/>
              <w:autoSpaceDN w:val="0"/>
              <w:adjustRightInd w:val="0"/>
              <w:spacing w:line="240" w:lineRule="auto"/>
              <w:ind w:firstLine="0"/>
              <w:rPr>
                <w:color w:val="000000"/>
                <w:sz w:val="24"/>
                <w:szCs w:val="24"/>
              </w:rPr>
            </w:pPr>
            <w:r w:rsidRPr="005C1816">
              <w:rPr>
                <w:color w:val="000000"/>
                <w:sz w:val="24"/>
                <w:szCs w:val="24"/>
              </w:rPr>
              <w:t>3)</w:t>
            </w:r>
            <w:r w:rsidR="001E3A66">
              <w:rPr>
                <w:color w:val="000000"/>
                <w:sz w:val="24"/>
                <w:szCs w:val="24"/>
              </w:rPr>
              <w:t xml:space="preserve"> </w:t>
            </w:r>
            <w:r w:rsidR="001E3A66" w:rsidRPr="001E3A66">
              <w:rPr>
                <w:color w:val="000000"/>
                <w:sz w:val="24"/>
                <w:szCs w:val="24"/>
              </w:rPr>
              <w:t xml:space="preserve">Sistemų integravimo specialisto kvalifikaciją patvirtinantis Microsoft </w:t>
            </w:r>
            <w:proofErr w:type="spellStart"/>
            <w:r w:rsidR="001E3A66" w:rsidRPr="001E3A66">
              <w:rPr>
                <w:color w:val="000000"/>
                <w:sz w:val="24"/>
                <w:szCs w:val="24"/>
              </w:rPr>
              <w:t>Certified</w:t>
            </w:r>
            <w:proofErr w:type="spellEnd"/>
            <w:r w:rsidR="001E3A66" w:rsidRPr="001E3A66">
              <w:rPr>
                <w:color w:val="000000"/>
                <w:sz w:val="24"/>
                <w:szCs w:val="24"/>
              </w:rPr>
              <w:t xml:space="preserve">: </w:t>
            </w:r>
            <w:proofErr w:type="spellStart"/>
            <w:r w:rsidR="001E3A66" w:rsidRPr="001E3A66">
              <w:rPr>
                <w:color w:val="000000"/>
                <w:sz w:val="24"/>
                <w:szCs w:val="24"/>
              </w:rPr>
              <w:t>Azure</w:t>
            </w:r>
            <w:proofErr w:type="spellEnd"/>
            <w:r w:rsidR="001E3A66" w:rsidRPr="001E3A66">
              <w:rPr>
                <w:color w:val="000000"/>
                <w:sz w:val="24"/>
                <w:szCs w:val="24"/>
              </w:rPr>
              <w:t xml:space="preserve"> </w:t>
            </w:r>
            <w:proofErr w:type="spellStart"/>
            <w:r w:rsidR="001E3A66" w:rsidRPr="001E3A66">
              <w:rPr>
                <w:color w:val="000000"/>
                <w:sz w:val="24"/>
                <w:szCs w:val="24"/>
              </w:rPr>
              <w:t>Developer</w:t>
            </w:r>
            <w:proofErr w:type="spellEnd"/>
            <w:r w:rsidR="001E3A66" w:rsidRPr="001E3A66">
              <w:rPr>
                <w:color w:val="000000"/>
                <w:sz w:val="24"/>
                <w:szCs w:val="24"/>
              </w:rPr>
              <w:t xml:space="preserve"> </w:t>
            </w:r>
            <w:proofErr w:type="spellStart"/>
            <w:r w:rsidR="001E3A66" w:rsidRPr="001E3A66">
              <w:rPr>
                <w:color w:val="000000"/>
                <w:sz w:val="24"/>
                <w:szCs w:val="24"/>
              </w:rPr>
              <w:t>Associate</w:t>
            </w:r>
            <w:proofErr w:type="spellEnd"/>
            <w:r w:rsidR="001E3A66" w:rsidRPr="001E3A66">
              <w:rPr>
                <w:color w:val="000000"/>
                <w:sz w:val="24"/>
                <w:szCs w:val="24"/>
              </w:rPr>
              <w:t xml:space="preserve">, arba </w:t>
            </w:r>
            <w:proofErr w:type="spellStart"/>
            <w:r w:rsidR="001E3A66" w:rsidRPr="001E3A66">
              <w:rPr>
                <w:color w:val="000000"/>
                <w:sz w:val="24"/>
                <w:szCs w:val="24"/>
              </w:rPr>
              <w:t>Oracle</w:t>
            </w:r>
            <w:proofErr w:type="spellEnd"/>
            <w:r w:rsidR="001E3A66" w:rsidRPr="001E3A66">
              <w:rPr>
                <w:color w:val="000000"/>
                <w:sz w:val="24"/>
                <w:szCs w:val="24"/>
              </w:rPr>
              <w:t xml:space="preserve"> SOA </w:t>
            </w:r>
            <w:proofErr w:type="spellStart"/>
            <w:r w:rsidR="001E3A66" w:rsidRPr="001E3A66">
              <w:rPr>
                <w:color w:val="000000"/>
                <w:sz w:val="24"/>
                <w:szCs w:val="24"/>
              </w:rPr>
              <w:t>Suite</w:t>
            </w:r>
            <w:proofErr w:type="spellEnd"/>
            <w:r w:rsidR="001E3A66" w:rsidRPr="001E3A66">
              <w:rPr>
                <w:color w:val="000000"/>
                <w:sz w:val="24"/>
                <w:szCs w:val="24"/>
              </w:rPr>
              <w:t xml:space="preserve"> 12g </w:t>
            </w:r>
            <w:proofErr w:type="spellStart"/>
            <w:r w:rsidR="001E3A66" w:rsidRPr="001E3A66">
              <w:rPr>
                <w:color w:val="000000"/>
                <w:sz w:val="24"/>
                <w:szCs w:val="24"/>
              </w:rPr>
              <w:t>Certified</w:t>
            </w:r>
            <w:proofErr w:type="spellEnd"/>
            <w:r w:rsidR="001E3A66" w:rsidRPr="001E3A66">
              <w:rPr>
                <w:color w:val="000000"/>
                <w:sz w:val="24"/>
                <w:szCs w:val="24"/>
              </w:rPr>
              <w:t xml:space="preserve"> </w:t>
            </w:r>
            <w:proofErr w:type="spellStart"/>
            <w:r w:rsidR="001E3A66" w:rsidRPr="001E3A66">
              <w:rPr>
                <w:color w:val="000000"/>
                <w:sz w:val="24"/>
                <w:szCs w:val="24"/>
              </w:rPr>
              <w:t>Implementation</w:t>
            </w:r>
            <w:proofErr w:type="spellEnd"/>
            <w:r w:rsidR="001E3A66" w:rsidRPr="001E3A66">
              <w:rPr>
                <w:color w:val="000000"/>
                <w:sz w:val="24"/>
                <w:szCs w:val="24"/>
              </w:rPr>
              <w:t xml:space="preserve"> </w:t>
            </w:r>
            <w:proofErr w:type="spellStart"/>
            <w:r w:rsidR="001E3A66" w:rsidRPr="001E3A66">
              <w:rPr>
                <w:color w:val="000000"/>
                <w:sz w:val="24"/>
                <w:szCs w:val="24"/>
              </w:rPr>
              <w:t>Specialist</w:t>
            </w:r>
            <w:proofErr w:type="spellEnd"/>
            <w:r w:rsidR="001E3A66" w:rsidRPr="001E3A66">
              <w:rPr>
                <w:color w:val="000000"/>
                <w:sz w:val="24"/>
                <w:szCs w:val="24"/>
              </w:rPr>
              <w:t xml:space="preserve"> arba Java EE </w:t>
            </w:r>
            <w:proofErr w:type="spellStart"/>
            <w:r w:rsidR="001E3A66" w:rsidRPr="001E3A66">
              <w:rPr>
                <w:color w:val="000000"/>
                <w:sz w:val="24"/>
                <w:szCs w:val="24"/>
              </w:rPr>
              <w:t>Web</w:t>
            </w:r>
            <w:proofErr w:type="spellEnd"/>
            <w:r w:rsidR="001E3A66" w:rsidRPr="001E3A66">
              <w:rPr>
                <w:color w:val="000000"/>
                <w:sz w:val="24"/>
                <w:szCs w:val="24"/>
              </w:rPr>
              <w:t xml:space="preserve"> </w:t>
            </w:r>
            <w:proofErr w:type="spellStart"/>
            <w:r w:rsidR="001E3A66" w:rsidRPr="001E3A66">
              <w:rPr>
                <w:color w:val="000000"/>
                <w:sz w:val="24"/>
                <w:szCs w:val="24"/>
              </w:rPr>
              <w:t>Services</w:t>
            </w:r>
            <w:proofErr w:type="spellEnd"/>
            <w:r w:rsidR="001E3A66" w:rsidRPr="001E3A66">
              <w:rPr>
                <w:color w:val="000000"/>
                <w:sz w:val="24"/>
                <w:szCs w:val="24"/>
              </w:rPr>
              <w:t xml:space="preserve"> </w:t>
            </w:r>
            <w:proofErr w:type="spellStart"/>
            <w:r w:rsidR="001E3A66" w:rsidRPr="001E3A66">
              <w:rPr>
                <w:color w:val="000000"/>
                <w:sz w:val="24"/>
                <w:szCs w:val="24"/>
              </w:rPr>
              <w:t>Developer</w:t>
            </w:r>
            <w:proofErr w:type="spellEnd"/>
            <w:r w:rsidR="001E3A66" w:rsidRPr="001E3A66">
              <w:rPr>
                <w:color w:val="000000"/>
                <w:sz w:val="24"/>
                <w:szCs w:val="24"/>
              </w:rPr>
              <w:t xml:space="preserve"> sertifikatas, arba lygiavertę kvalifikaciją įrodančio dokumento kopija. („lygiaverčio dokumento“ lygiavertiškumą įrodyti turi tiekėjas)</w:t>
            </w:r>
            <w:r w:rsidR="001E3A66">
              <w:rPr>
                <w:color w:val="000000"/>
                <w:sz w:val="24"/>
                <w:szCs w:val="24"/>
              </w:rPr>
              <w:t>;</w:t>
            </w:r>
          </w:p>
          <w:p w14:paraId="5A029F1C" w14:textId="77777777" w:rsidR="001E3A66" w:rsidRPr="005C1816" w:rsidRDefault="001E3A66" w:rsidP="005C1816">
            <w:pPr>
              <w:autoSpaceDE w:val="0"/>
              <w:autoSpaceDN w:val="0"/>
              <w:adjustRightInd w:val="0"/>
              <w:spacing w:line="240" w:lineRule="auto"/>
              <w:ind w:firstLine="0"/>
              <w:rPr>
                <w:color w:val="000000"/>
                <w:sz w:val="24"/>
                <w:szCs w:val="24"/>
              </w:rPr>
            </w:pPr>
          </w:p>
          <w:p w14:paraId="31A53AD6" w14:textId="77777777" w:rsidR="005C1816" w:rsidRDefault="005C1816" w:rsidP="005C1816">
            <w:pPr>
              <w:autoSpaceDE w:val="0"/>
              <w:autoSpaceDN w:val="0"/>
              <w:adjustRightInd w:val="0"/>
              <w:spacing w:line="240" w:lineRule="auto"/>
              <w:ind w:firstLine="0"/>
              <w:rPr>
                <w:color w:val="000000"/>
                <w:sz w:val="24"/>
                <w:szCs w:val="24"/>
              </w:rPr>
            </w:pPr>
            <w:r w:rsidRPr="005C1816">
              <w:rPr>
                <w:color w:val="000000"/>
                <w:sz w:val="24"/>
                <w:szCs w:val="24"/>
              </w:rPr>
              <w:lastRenderedPageBreak/>
              <w:t>4) Jeigu specialistas nėra tiekėjo darbuotojas, pateikiamas specialisto pasirašytas sutikimas teikti paslaugas, jeigu tiekėjas laimės viešąjį pirkimą ir bus pasirašyta pirkimo sutartis;</w:t>
            </w:r>
          </w:p>
          <w:p w14:paraId="120A4BF4" w14:textId="77777777" w:rsidR="004942A4" w:rsidRPr="005C1816" w:rsidRDefault="004942A4" w:rsidP="005C1816">
            <w:pPr>
              <w:autoSpaceDE w:val="0"/>
              <w:autoSpaceDN w:val="0"/>
              <w:adjustRightInd w:val="0"/>
              <w:spacing w:line="240" w:lineRule="auto"/>
              <w:ind w:firstLine="0"/>
              <w:rPr>
                <w:color w:val="000000"/>
                <w:sz w:val="24"/>
                <w:szCs w:val="24"/>
              </w:rPr>
            </w:pPr>
          </w:p>
          <w:p w14:paraId="2ACEE48F" w14:textId="1DC54BA0" w:rsidR="005C1816" w:rsidRDefault="005C1816" w:rsidP="005C1816">
            <w:pPr>
              <w:autoSpaceDE w:val="0"/>
              <w:autoSpaceDN w:val="0"/>
              <w:adjustRightInd w:val="0"/>
              <w:spacing w:line="240" w:lineRule="auto"/>
              <w:ind w:firstLine="0"/>
              <w:rPr>
                <w:color w:val="000000"/>
                <w:sz w:val="24"/>
                <w:szCs w:val="24"/>
              </w:rPr>
            </w:pPr>
            <w:r w:rsidRPr="005C1816">
              <w:rPr>
                <w:color w:val="000000"/>
                <w:sz w:val="24"/>
                <w:szCs w:val="24"/>
              </w:rPr>
              <w:t>5) Darbo arba kitos sutarties išrašą (ar kitus dokumentus, kuriuose nurodyta sutarties sudarymo data, darbdavio ir darbuotojo identifikavimo duomenys (darbdavio pavadinimas, darbuotojo vardas, pavardė, pagal sutartį nustatytos darbo funkcijos). Šiame punkte nurodytas dokumentas teikiamas tuo atveju, jeigu siūlomas specialistas yra Tiekėjo arba ūkio subjektų grupės nario (-</w:t>
            </w:r>
            <w:proofErr w:type="spellStart"/>
            <w:r w:rsidRPr="005C1816">
              <w:rPr>
                <w:color w:val="000000"/>
                <w:sz w:val="24"/>
                <w:szCs w:val="24"/>
              </w:rPr>
              <w:t>ių</w:t>
            </w:r>
            <w:proofErr w:type="spellEnd"/>
            <w:r w:rsidRPr="005C1816">
              <w:rPr>
                <w:color w:val="000000"/>
                <w:sz w:val="24"/>
                <w:szCs w:val="24"/>
              </w:rPr>
              <w:t>) darbuotojas, jeigu pasiūlymą teikia ūkio subjektų grupė, arba kito ūkio subjekto, kurio pajėgumais remiasi tiekėjas, darbuotojas.</w:t>
            </w:r>
          </w:p>
          <w:p w14:paraId="711DB86E" w14:textId="7D5AC2C4" w:rsidR="00765F73" w:rsidRDefault="00AB59AF" w:rsidP="005C1816">
            <w:pPr>
              <w:autoSpaceDE w:val="0"/>
              <w:autoSpaceDN w:val="0"/>
              <w:adjustRightInd w:val="0"/>
              <w:spacing w:line="240" w:lineRule="auto"/>
              <w:ind w:firstLine="0"/>
              <w:rPr>
                <w:rStyle w:val="normaltextrun"/>
                <w:b/>
                <w:bCs/>
                <w:i/>
                <w:iCs/>
                <w:color w:val="000000"/>
                <w:sz w:val="24"/>
                <w:szCs w:val="24"/>
                <w:shd w:val="clear" w:color="auto" w:fill="FFFFFF"/>
              </w:rPr>
            </w:pPr>
            <w:r w:rsidRPr="00AB59AF">
              <w:rPr>
                <w:rStyle w:val="normaltextrun"/>
                <w:b/>
                <w:bCs/>
                <w:i/>
                <w:iCs/>
                <w:color w:val="000000"/>
                <w:sz w:val="24"/>
                <w:szCs w:val="24"/>
                <w:shd w:val="clear" w:color="auto" w:fill="FFFFFF"/>
              </w:rPr>
              <w:t>Mokymo kursų išklausymo pažymėjimai nevertinami</w:t>
            </w:r>
            <w:r w:rsidR="00EE74F0">
              <w:rPr>
                <w:rStyle w:val="normaltextrun"/>
                <w:b/>
                <w:bCs/>
                <w:i/>
                <w:iCs/>
                <w:color w:val="000000"/>
                <w:sz w:val="24"/>
                <w:szCs w:val="24"/>
                <w:shd w:val="clear" w:color="auto" w:fill="FFFFFF"/>
              </w:rPr>
              <w:t>.</w:t>
            </w:r>
          </w:p>
          <w:p w14:paraId="20A7ADF8" w14:textId="77777777" w:rsidR="00AB59AF" w:rsidRPr="005C1816" w:rsidRDefault="00AB59AF" w:rsidP="005C1816">
            <w:pPr>
              <w:autoSpaceDE w:val="0"/>
              <w:autoSpaceDN w:val="0"/>
              <w:adjustRightInd w:val="0"/>
              <w:spacing w:line="240" w:lineRule="auto"/>
              <w:ind w:firstLine="0"/>
              <w:rPr>
                <w:color w:val="000000"/>
                <w:sz w:val="24"/>
                <w:szCs w:val="24"/>
              </w:rPr>
            </w:pPr>
          </w:p>
          <w:p w14:paraId="42617A00" w14:textId="77777777" w:rsidR="00765F73" w:rsidRPr="00765F73" w:rsidRDefault="00765F73" w:rsidP="00765F73">
            <w:pPr>
              <w:autoSpaceDE w:val="0"/>
              <w:autoSpaceDN w:val="0"/>
              <w:adjustRightInd w:val="0"/>
              <w:spacing w:line="240" w:lineRule="auto"/>
              <w:ind w:firstLine="0"/>
              <w:rPr>
                <w:color w:val="000000"/>
                <w:sz w:val="24"/>
                <w:szCs w:val="24"/>
              </w:rPr>
            </w:pPr>
            <w:r w:rsidRPr="00765F73">
              <w:rPr>
                <w:color w:val="000000"/>
                <w:sz w:val="24"/>
                <w:szCs w:val="24"/>
              </w:rPr>
              <w:t>Pateiktų dokumentų visuma turi įrodyti atitikimą kvalifikacijos reikalavimui.</w:t>
            </w:r>
          </w:p>
          <w:p w14:paraId="309233EF" w14:textId="77777777" w:rsidR="00765F73" w:rsidRPr="00765F73" w:rsidRDefault="00765F73" w:rsidP="00765F73">
            <w:pPr>
              <w:autoSpaceDE w:val="0"/>
              <w:autoSpaceDN w:val="0"/>
              <w:adjustRightInd w:val="0"/>
              <w:spacing w:line="240" w:lineRule="auto"/>
              <w:ind w:firstLine="0"/>
              <w:rPr>
                <w:color w:val="000000"/>
                <w:sz w:val="24"/>
                <w:szCs w:val="24"/>
              </w:rPr>
            </w:pPr>
          </w:p>
          <w:p w14:paraId="73DF1ACF" w14:textId="77777777" w:rsidR="00765F73" w:rsidRPr="00765F73" w:rsidRDefault="00765F73" w:rsidP="00765F73">
            <w:pPr>
              <w:autoSpaceDE w:val="0"/>
              <w:autoSpaceDN w:val="0"/>
              <w:adjustRightInd w:val="0"/>
              <w:spacing w:line="240" w:lineRule="auto"/>
              <w:ind w:firstLine="0"/>
              <w:rPr>
                <w:color w:val="000000"/>
                <w:sz w:val="24"/>
                <w:szCs w:val="24"/>
              </w:rPr>
            </w:pPr>
            <w:r w:rsidRPr="00765F73">
              <w:rPr>
                <w:color w:val="000000"/>
                <w:sz w:val="24"/>
                <w:szCs w:val="24"/>
              </w:rPr>
              <w:t>Perkančioji organizacija pasilieka teisę be išankstinio įspėjimo susisiekti su užsakovu nurodytais kontaktiniais telefonais, siekdama pasitikslinti informaciją apie įvykdytą (-</w:t>
            </w:r>
            <w:proofErr w:type="spellStart"/>
            <w:r w:rsidRPr="00765F73">
              <w:rPr>
                <w:color w:val="000000"/>
                <w:sz w:val="24"/>
                <w:szCs w:val="24"/>
              </w:rPr>
              <w:t>as</w:t>
            </w:r>
            <w:proofErr w:type="spellEnd"/>
            <w:r w:rsidRPr="00765F73">
              <w:rPr>
                <w:color w:val="000000"/>
                <w:sz w:val="24"/>
                <w:szCs w:val="24"/>
              </w:rPr>
              <w:t>) sutartį (-</w:t>
            </w:r>
            <w:proofErr w:type="spellStart"/>
            <w:r w:rsidRPr="00765F73">
              <w:rPr>
                <w:color w:val="000000"/>
                <w:sz w:val="24"/>
                <w:szCs w:val="24"/>
              </w:rPr>
              <w:t>is</w:t>
            </w:r>
            <w:proofErr w:type="spellEnd"/>
            <w:r w:rsidRPr="00765F73">
              <w:rPr>
                <w:color w:val="000000"/>
                <w:sz w:val="24"/>
                <w:szCs w:val="24"/>
              </w:rPr>
              <w:t>).</w:t>
            </w:r>
          </w:p>
          <w:p w14:paraId="51145FE0" w14:textId="77777777" w:rsidR="00765F73" w:rsidRPr="00765F73" w:rsidRDefault="00765F73" w:rsidP="00765F73">
            <w:pPr>
              <w:autoSpaceDE w:val="0"/>
              <w:autoSpaceDN w:val="0"/>
              <w:adjustRightInd w:val="0"/>
              <w:spacing w:line="240" w:lineRule="auto"/>
              <w:ind w:firstLine="0"/>
              <w:rPr>
                <w:i/>
                <w:iCs/>
                <w:color w:val="000000"/>
                <w:sz w:val="24"/>
                <w:szCs w:val="24"/>
              </w:rPr>
            </w:pPr>
          </w:p>
          <w:p w14:paraId="6C655482" w14:textId="15AEE4C7" w:rsidR="0083666C" w:rsidRPr="00765F73" w:rsidRDefault="00765F73" w:rsidP="00765F73">
            <w:pPr>
              <w:autoSpaceDE w:val="0"/>
              <w:autoSpaceDN w:val="0"/>
              <w:adjustRightInd w:val="0"/>
              <w:spacing w:line="240" w:lineRule="auto"/>
              <w:ind w:firstLine="0"/>
              <w:rPr>
                <w:i/>
                <w:iCs/>
                <w:color w:val="000000"/>
                <w:sz w:val="24"/>
                <w:szCs w:val="24"/>
              </w:rPr>
            </w:pPr>
            <w:r w:rsidRPr="00765F73">
              <w:rPr>
                <w:i/>
                <w:iCs/>
                <w:color w:val="000000"/>
                <w:sz w:val="24"/>
                <w:szCs w:val="24"/>
              </w:rPr>
              <w:t>CVP IS priemonėmis pateikiamos skaitmeninės dokumentų kopijos.</w:t>
            </w:r>
          </w:p>
          <w:p w14:paraId="4AE627AF" w14:textId="77777777" w:rsidR="00765F73" w:rsidRPr="002228E8" w:rsidRDefault="00765F73" w:rsidP="005C1816">
            <w:pPr>
              <w:autoSpaceDE w:val="0"/>
              <w:autoSpaceDN w:val="0"/>
              <w:adjustRightInd w:val="0"/>
              <w:spacing w:line="240" w:lineRule="auto"/>
              <w:ind w:firstLine="0"/>
              <w:rPr>
                <w:color w:val="000000"/>
                <w:sz w:val="24"/>
                <w:szCs w:val="24"/>
              </w:rPr>
            </w:pPr>
          </w:p>
        </w:tc>
        <w:tc>
          <w:tcPr>
            <w:tcW w:w="15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E1D2EC" w14:textId="77777777" w:rsidR="00CF037E" w:rsidRPr="00CF037E" w:rsidRDefault="00CF037E" w:rsidP="005C1816">
            <w:pPr>
              <w:autoSpaceDE w:val="0"/>
              <w:autoSpaceDN w:val="0"/>
              <w:adjustRightInd w:val="0"/>
              <w:spacing w:line="240" w:lineRule="auto"/>
              <w:ind w:firstLine="0"/>
              <w:rPr>
                <w:color w:val="000000"/>
                <w:sz w:val="24"/>
                <w:szCs w:val="24"/>
              </w:rPr>
            </w:pPr>
            <w:r w:rsidRPr="00CF037E">
              <w:rPr>
                <w:color w:val="000000"/>
                <w:sz w:val="24"/>
                <w:szCs w:val="24"/>
              </w:rPr>
              <w:lastRenderedPageBreak/>
              <w:t>Jeigu pasiūlymą teikia ūkio subjektų grupė – reikalavimą turi atitikti ūkio subjektų grupės nario (-</w:t>
            </w:r>
            <w:proofErr w:type="spellStart"/>
            <w:r w:rsidRPr="00CF037E">
              <w:rPr>
                <w:color w:val="000000"/>
                <w:sz w:val="24"/>
                <w:szCs w:val="24"/>
              </w:rPr>
              <w:t>ių</w:t>
            </w:r>
            <w:proofErr w:type="spellEnd"/>
            <w:r w:rsidRPr="00CF037E">
              <w:rPr>
                <w:color w:val="000000"/>
                <w:sz w:val="24"/>
                <w:szCs w:val="24"/>
              </w:rPr>
              <w:t>) specialistai, atsižvelgiant į jų prisiimamus įsipareigojimus pirkimo sutarčiai vykdyti.</w:t>
            </w:r>
          </w:p>
          <w:p w14:paraId="78656F70" w14:textId="77777777" w:rsidR="00CF037E" w:rsidRPr="00CF037E" w:rsidRDefault="00CF037E" w:rsidP="005C1816">
            <w:pPr>
              <w:autoSpaceDE w:val="0"/>
              <w:autoSpaceDN w:val="0"/>
              <w:adjustRightInd w:val="0"/>
              <w:spacing w:line="240" w:lineRule="auto"/>
              <w:ind w:firstLine="0"/>
              <w:rPr>
                <w:color w:val="000000"/>
                <w:sz w:val="24"/>
                <w:szCs w:val="24"/>
              </w:rPr>
            </w:pPr>
            <w:r w:rsidRPr="00CF037E">
              <w:rPr>
                <w:color w:val="000000"/>
                <w:sz w:val="24"/>
                <w:szCs w:val="24"/>
              </w:rPr>
              <w:t>Tiekėjas gali remtis kitų ūkio subjektų pajėgumais tik tuo atveju, jeigu tie subjektai (jų darbuotojai) patys vykdys tą pirkimo sutarties dalį, kuriai reikia jų turimų pajėgumų.</w:t>
            </w:r>
          </w:p>
          <w:p w14:paraId="6671155E" w14:textId="77777777" w:rsidR="00CF037E" w:rsidRPr="00CF037E" w:rsidRDefault="00CF037E" w:rsidP="005C1816">
            <w:pPr>
              <w:autoSpaceDE w:val="0"/>
              <w:autoSpaceDN w:val="0"/>
              <w:adjustRightInd w:val="0"/>
              <w:spacing w:line="240" w:lineRule="auto"/>
              <w:ind w:firstLine="0"/>
              <w:rPr>
                <w:color w:val="000000"/>
                <w:sz w:val="24"/>
                <w:szCs w:val="24"/>
              </w:rPr>
            </w:pPr>
          </w:p>
          <w:p w14:paraId="7A8D3292" w14:textId="1B4DB6C1" w:rsidR="0083666C" w:rsidRPr="002228E8" w:rsidRDefault="00CF037E" w:rsidP="005C1816">
            <w:pPr>
              <w:autoSpaceDE w:val="0"/>
              <w:autoSpaceDN w:val="0"/>
              <w:adjustRightInd w:val="0"/>
              <w:spacing w:line="240" w:lineRule="auto"/>
              <w:ind w:firstLine="0"/>
              <w:rPr>
                <w:color w:val="000000"/>
                <w:sz w:val="24"/>
                <w:szCs w:val="24"/>
              </w:rPr>
            </w:pPr>
            <w:r w:rsidRPr="00CF037E">
              <w:rPr>
                <w:color w:val="000000"/>
                <w:sz w:val="24"/>
                <w:szCs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83666C" w:rsidRPr="002228E8" w14:paraId="79F2FA1C" w14:textId="77777777" w:rsidTr="00EA1F42">
        <w:tc>
          <w:tcPr>
            <w:tcW w:w="3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3DF09F" w14:textId="3DE92008" w:rsidR="0083666C" w:rsidRPr="002228E8" w:rsidRDefault="001E3A66" w:rsidP="005C1816">
            <w:pPr>
              <w:spacing w:line="240" w:lineRule="auto"/>
              <w:ind w:right="-250" w:firstLine="171"/>
              <w:rPr>
                <w:rFonts w:eastAsiaTheme="minorHAnsi"/>
                <w:sz w:val="24"/>
                <w:szCs w:val="24"/>
              </w:rPr>
            </w:pPr>
            <w:r>
              <w:rPr>
                <w:rFonts w:eastAsiaTheme="minorHAnsi"/>
                <w:sz w:val="24"/>
                <w:szCs w:val="24"/>
              </w:rPr>
              <w:t>3.5.</w:t>
            </w:r>
          </w:p>
        </w:tc>
        <w:tc>
          <w:tcPr>
            <w:tcW w:w="1409" w:type="pct"/>
            <w:tcBorders>
              <w:top w:val="single" w:sz="4" w:space="0" w:color="000000" w:themeColor="text1"/>
              <w:left w:val="single" w:sz="4" w:space="0" w:color="000000" w:themeColor="text1"/>
              <w:bottom w:val="single" w:sz="4" w:space="0" w:color="000000" w:themeColor="text1"/>
              <w:right w:val="single" w:sz="4" w:space="0" w:color="auto"/>
            </w:tcBorders>
          </w:tcPr>
          <w:p w14:paraId="69F4D491" w14:textId="2D2D14B3" w:rsidR="001E3A66" w:rsidRPr="001E3A66" w:rsidRDefault="006D46D7" w:rsidP="001E3A66">
            <w:pPr>
              <w:spacing w:line="240" w:lineRule="auto"/>
              <w:ind w:firstLine="0"/>
              <w:rPr>
                <w:b/>
                <w:bCs/>
                <w:color w:val="000000"/>
                <w:sz w:val="24"/>
                <w:szCs w:val="24"/>
              </w:rPr>
            </w:pPr>
            <w:r>
              <w:rPr>
                <w:b/>
                <w:bCs/>
                <w:color w:val="000000"/>
                <w:sz w:val="24"/>
                <w:szCs w:val="24"/>
              </w:rPr>
              <w:t xml:space="preserve">Tiekėjas pirkimo sutarties vykdymui turi paskirti </w:t>
            </w:r>
            <w:r w:rsidR="00E976A8">
              <w:rPr>
                <w:b/>
                <w:bCs/>
                <w:color w:val="000000"/>
                <w:sz w:val="24"/>
                <w:szCs w:val="24"/>
              </w:rPr>
              <w:t xml:space="preserve">bent 1 (vieną) </w:t>
            </w:r>
            <w:r>
              <w:rPr>
                <w:b/>
                <w:bCs/>
                <w:color w:val="000000"/>
                <w:sz w:val="24"/>
                <w:szCs w:val="24"/>
              </w:rPr>
              <w:t>p</w:t>
            </w:r>
            <w:r w:rsidR="001E3A66" w:rsidRPr="001E3A66">
              <w:rPr>
                <w:b/>
                <w:bCs/>
                <w:color w:val="000000"/>
                <w:sz w:val="24"/>
                <w:szCs w:val="24"/>
              </w:rPr>
              <w:t>rogramuotoj</w:t>
            </w:r>
            <w:r>
              <w:rPr>
                <w:b/>
                <w:bCs/>
                <w:color w:val="000000"/>
                <w:sz w:val="24"/>
                <w:szCs w:val="24"/>
              </w:rPr>
              <w:t>ą</w:t>
            </w:r>
            <w:r w:rsidR="001E3A66" w:rsidRPr="001E3A66">
              <w:rPr>
                <w:b/>
                <w:bCs/>
                <w:color w:val="000000"/>
                <w:sz w:val="24"/>
                <w:szCs w:val="24"/>
              </w:rPr>
              <w:t>, turint</w:t>
            </w:r>
            <w:r>
              <w:rPr>
                <w:b/>
                <w:bCs/>
                <w:color w:val="000000"/>
                <w:sz w:val="24"/>
                <w:szCs w:val="24"/>
              </w:rPr>
              <w:t>į</w:t>
            </w:r>
            <w:r w:rsidR="001E3A66" w:rsidRPr="001E3A66">
              <w:rPr>
                <w:b/>
                <w:bCs/>
                <w:color w:val="000000"/>
                <w:sz w:val="24"/>
                <w:szCs w:val="24"/>
              </w:rPr>
              <w:t xml:space="preserve">: </w:t>
            </w:r>
          </w:p>
          <w:p w14:paraId="708BA8C6" w14:textId="6555C4AA" w:rsidR="001E3A66" w:rsidRPr="001E3A66" w:rsidRDefault="001E3A66" w:rsidP="001E3A66">
            <w:pPr>
              <w:spacing w:line="240" w:lineRule="auto"/>
              <w:ind w:firstLine="0"/>
              <w:rPr>
                <w:color w:val="000000"/>
                <w:sz w:val="24"/>
                <w:szCs w:val="24"/>
              </w:rPr>
            </w:pPr>
            <w:r>
              <w:rPr>
                <w:color w:val="000000"/>
                <w:sz w:val="24"/>
                <w:szCs w:val="24"/>
              </w:rPr>
              <w:lastRenderedPageBreak/>
              <w:t xml:space="preserve">1) </w:t>
            </w:r>
            <w:r w:rsidRPr="001E3A66">
              <w:rPr>
                <w:color w:val="000000"/>
                <w:sz w:val="24"/>
                <w:szCs w:val="24"/>
              </w:rPr>
              <w:t xml:space="preserve">programuotojo darbo patirtį </w:t>
            </w:r>
            <w:r w:rsidR="00E93361" w:rsidRPr="000C68A5">
              <w:rPr>
                <w:sz w:val="24"/>
                <w:szCs w:val="24"/>
                <w:shd w:val="clear" w:color="auto" w:fill="FFFFFF"/>
              </w:rPr>
              <w:t xml:space="preserve">per paskutinius 3 (tris) metus </w:t>
            </w:r>
            <w:r w:rsidR="00E93361" w:rsidRPr="001E3A66">
              <w:rPr>
                <w:color w:val="000000"/>
                <w:sz w:val="24"/>
                <w:szCs w:val="24"/>
              </w:rPr>
              <w:t xml:space="preserve">bent 1 </w:t>
            </w:r>
            <w:r w:rsidR="00E93361">
              <w:rPr>
                <w:color w:val="000000"/>
                <w:sz w:val="24"/>
                <w:szCs w:val="24"/>
              </w:rPr>
              <w:t>(viename)</w:t>
            </w:r>
            <w:r w:rsidR="00E93361" w:rsidRPr="000C68A5">
              <w:rPr>
                <w:sz w:val="24"/>
                <w:szCs w:val="24"/>
                <w:shd w:val="clear" w:color="auto" w:fill="FFFFFF"/>
              </w:rPr>
              <w:t xml:space="preserve"> </w:t>
            </w:r>
            <w:r w:rsidR="00112D9D">
              <w:rPr>
                <w:color w:val="000000"/>
                <w:sz w:val="24"/>
                <w:szCs w:val="24"/>
              </w:rPr>
              <w:t>į</w:t>
            </w:r>
            <w:r w:rsidR="00E976A8">
              <w:rPr>
                <w:color w:val="000000"/>
                <w:sz w:val="24"/>
                <w:szCs w:val="24"/>
              </w:rPr>
              <w:t>v</w:t>
            </w:r>
            <w:r w:rsidRPr="001E3A66">
              <w:rPr>
                <w:color w:val="000000"/>
                <w:sz w:val="24"/>
                <w:szCs w:val="24"/>
              </w:rPr>
              <w:t>ykdytame informacinės sistemos diegimo ir (arba) modernizavimo projekte (sutartyje), kurio vertė yra ne mažesnė kaip 66</w:t>
            </w:r>
            <w:r w:rsidRPr="001E3A66">
              <w:rPr>
                <w:rFonts w:ascii="Arial" w:hAnsi="Arial" w:cs="Arial"/>
                <w:color w:val="000000"/>
                <w:sz w:val="24"/>
                <w:szCs w:val="24"/>
              </w:rPr>
              <w:t> </w:t>
            </w:r>
            <w:r w:rsidRPr="001E3A66">
              <w:rPr>
                <w:color w:val="000000"/>
                <w:sz w:val="24"/>
                <w:szCs w:val="24"/>
              </w:rPr>
              <w:t xml:space="preserve">000,00 Eur be PVM, kurios vykdymo metu atliko kuriamos ar modernizuojamos informacinės sistemos programavimo darbus; </w:t>
            </w:r>
          </w:p>
          <w:p w14:paraId="7444E77D" w14:textId="475CEB49" w:rsidR="0083666C" w:rsidRPr="002228E8" w:rsidRDefault="001E3A66" w:rsidP="001E3A66">
            <w:pPr>
              <w:spacing w:line="240" w:lineRule="auto"/>
              <w:ind w:firstLine="0"/>
              <w:rPr>
                <w:color w:val="000000"/>
                <w:sz w:val="24"/>
                <w:szCs w:val="24"/>
              </w:rPr>
            </w:pPr>
            <w:r>
              <w:rPr>
                <w:color w:val="000000"/>
                <w:sz w:val="24"/>
                <w:szCs w:val="24"/>
              </w:rPr>
              <w:t xml:space="preserve">2) </w:t>
            </w:r>
            <w:r w:rsidRPr="001E3A66">
              <w:rPr>
                <w:color w:val="000000"/>
                <w:sz w:val="24"/>
                <w:szCs w:val="24"/>
              </w:rPr>
              <w:t>tarptautiniu mastu pripažįstamą programuotojo arba lygiavertę kvalifikaciją.</w:t>
            </w:r>
          </w:p>
        </w:tc>
        <w:tc>
          <w:tcPr>
            <w:tcW w:w="1727" w:type="pct"/>
            <w:tcBorders>
              <w:top w:val="single" w:sz="4" w:space="0" w:color="000000" w:themeColor="text1"/>
              <w:left w:val="single" w:sz="4" w:space="0" w:color="auto"/>
              <w:bottom w:val="single" w:sz="4" w:space="0" w:color="000000" w:themeColor="text1"/>
              <w:right w:val="single" w:sz="4" w:space="0" w:color="000000" w:themeColor="text1"/>
            </w:tcBorders>
          </w:tcPr>
          <w:p w14:paraId="7B3401A7" w14:textId="77777777" w:rsidR="005C1816" w:rsidRPr="001E3A66" w:rsidRDefault="005C1816" w:rsidP="005C1816">
            <w:pPr>
              <w:autoSpaceDE w:val="0"/>
              <w:autoSpaceDN w:val="0"/>
              <w:adjustRightInd w:val="0"/>
              <w:spacing w:line="240" w:lineRule="auto"/>
              <w:ind w:firstLine="0"/>
              <w:rPr>
                <w:b/>
                <w:bCs/>
                <w:color w:val="000000"/>
                <w:sz w:val="24"/>
                <w:szCs w:val="24"/>
              </w:rPr>
            </w:pPr>
            <w:r w:rsidRPr="001E3A66">
              <w:rPr>
                <w:b/>
                <w:bCs/>
                <w:color w:val="000000"/>
                <w:sz w:val="24"/>
                <w:szCs w:val="24"/>
              </w:rPr>
              <w:lastRenderedPageBreak/>
              <w:t>Pateikiami atsakymai pildant EBVPD.</w:t>
            </w:r>
          </w:p>
          <w:p w14:paraId="153068AB" w14:textId="77777777" w:rsidR="005C1816" w:rsidRPr="001E3A66" w:rsidRDefault="005C1816" w:rsidP="005C1816">
            <w:pPr>
              <w:autoSpaceDE w:val="0"/>
              <w:autoSpaceDN w:val="0"/>
              <w:adjustRightInd w:val="0"/>
              <w:spacing w:line="240" w:lineRule="auto"/>
              <w:ind w:firstLine="0"/>
              <w:rPr>
                <w:b/>
                <w:bCs/>
                <w:color w:val="000000"/>
                <w:sz w:val="24"/>
                <w:szCs w:val="24"/>
              </w:rPr>
            </w:pPr>
            <w:r w:rsidRPr="001E3A66">
              <w:rPr>
                <w:b/>
                <w:bCs/>
                <w:color w:val="000000"/>
                <w:sz w:val="24"/>
                <w:szCs w:val="24"/>
              </w:rPr>
              <w:t>Tiekėjas, kuris pagal vertinimo rezultatus galės būti pripažintas laimėjusiu, Perkančiajai organizacijai pareikalavus, turės pateikti:</w:t>
            </w:r>
          </w:p>
          <w:p w14:paraId="7D2C2B7A" w14:textId="77777777" w:rsidR="005C1816" w:rsidRPr="005C1816" w:rsidRDefault="005C1816" w:rsidP="005C1816">
            <w:pPr>
              <w:autoSpaceDE w:val="0"/>
              <w:autoSpaceDN w:val="0"/>
              <w:adjustRightInd w:val="0"/>
              <w:spacing w:line="240" w:lineRule="auto"/>
              <w:ind w:firstLine="0"/>
              <w:rPr>
                <w:color w:val="000000"/>
                <w:sz w:val="24"/>
                <w:szCs w:val="24"/>
              </w:rPr>
            </w:pPr>
          </w:p>
          <w:p w14:paraId="228CF2D7" w14:textId="1CB55FAD" w:rsidR="005C1816" w:rsidRPr="005C1816" w:rsidRDefault="005C1816" w:rsidP="005C1816">
            <w:pPr>
              <w:autoSpaceDE w:val="0"/>
              <w:autoSpaceDN w:val="0"/>
              <w:adjustRightInd w:val="0"/>
              <w:spacing w:line="240" w:lineRule="auto"/>
              <w:ind w:firstLine="0"/>
              <w:rPr>
                <w:color w:val="000000"/>
                <w:sz w:val="24"/>
                <w:szCs w:val="24"/>
              </w:rPr>
            </w:pPr>
            <w:r w:rsidRPr="005C1816">
              <w:rPr>
                <w:color w:val="000000"/>
                <w:sz w:val="24"/>
                <w:szCs w:val="24"/>
              </w:rPr>
              <w:t xml:space="preserve">1) Už sutarties vykdymą atsakingų specialistų sąrašą </w:t>
            </w:r>
            <w:r w:rsidRPr="000D54B8">
              <w:rPr>
                <w:b/>
                <w:i/>
                <w:iCs/>
                <w:color w:val="7030A0"/>
                <w:sz w:val="24"/>
                <w:szCs w:val="24"/>
                <w:lang w:eastAsia="en-US"/>
              </w:rPr>
              <w:t>(</w:t>
            </w:r>
            <w:r w:rsidR="000D54B8">
              <w:rPr>
                <w:b/>
                <w:i/>
                <w:iCs/>
                <w:color w:val="7030A0"/>
                <w:sz w:val="24"/>
                <w:szCs w:val="24"/>
                <w:lang w:eastAsia="en-US"/>
              </w:rPr>
              <w:t>S</w:t>
            </w:r>
            <w:r w:rsidRPr="000D54B8">
              <w:rPr>
                <w:b/>
                <w:i/>
                <w:iCs/>
                <w:color w:val="7030A0"/>
                <w:sz w:val="24"/>
                <w:szCs w:val="24"/>
                <w:lang w:eastAsia="en-US"/>
              </w:rPr>
              <w:t xml:space="preserve">pecialiųjų pirkimo sąlygų </w:t>
            </w:r>
            <w:r w:rsidR="000D54B8">
              <w:rPr>
                <w:b/>
                <w:i/>
                <w:iCs/>
                <w:color w:val="7030A0"/>
                <w:sz w:val="24"/>
                <w:szCs w:val="24"/>
                <w:lang w:eastAsia="en-US"/>
              </w:rPr>
              <w:t>4 (2) </w:t>
            </w:r>
            <w:r w:rsidRPr="000D54B8">
              <w:rPr>
                <w:b/>
                <w:i/>
                <w:iCs/>
                <w:color w:val="7030A0"/>
                <w:sz w:val="24"/>
                <w:szCs w:val="24"/>
                <w:lang w:eastAsia="en-US"/>
              </w:rPr>
              <w:t xml:space="preserve"> priedas);</w:t>
            </w:r>
            <w:r w:rsidRPr="005C1816">
              <w:rPr>
                <w:color w:val="000000"/>
                <w:sz w:val="24"/>
                <w:szCs w:val="24"/>
              </w:rPr>
              <w:t xml:space="preserve"> </w:t>
            </w:r>
          </w:p>
          <w:p w14:paraId="3E1C85F5" w14:textId="2666ACB0" w:rsidR="009230D8" w:rsidRDefault="005C1816" w:rsidP="009230D8">
            <w:pPr>
              <w:spacing w:line="240" w:lineRule="auto"/>
              <w:ind w:firstLine="0"/>
              <w:rPr>
                <w:i/>
                <w:color w:val="000000"/>
                <w:sz w:val="24"/>
                <w:szCs w:val="24"/>
              </w:rPr>
            </w:pPr>
            <w:r w:rsidRPr="005C1816">
              <w:rPr>
                <w:color w:val="000000"/>
                <w:sz w:val="24"/>
                <w:szCs w:val="24"/>
              </w:rPr>
              <w:t xml:space="preserve">2) </w:t>
            </w:r>
            <w:r w:rsidR="009230D8" w:rsidRPr="009230D8">
              <w:rPr>
                <w:sz w:val="24"/>
                <w:szCs w:val="24"/>
              </w:rPr>
              <w:t>Specialisto patirties reikalaujamoje srityje aprašymą (CV),</w:t>
            </w:r>
            <w:r w:rsidR="009230D8">
              <w:rPr>
                <w:b/>
                <w:sz w:val="24"/>
                <w:szCs w:val="24"/>
              </w:rPr>
              <w:t xml:space="preserve"> </w:t>
            </w:r>
            <w:r w:rsidR="009230D8" w:rsidRPr="000B0597">
              <w:rPr>
                <w:bCs/>
                <w:sz w:val="24"/>
                <w:szCs w:val="24"/>
              </w:rPr>
              <w:t>jame</w:t>
            </w:r>
            <w:r w:rsidR="009230D8">
              <w:rPr>
                <w:b/>
                <w:sz w:val="24"/>
                <w:szCs w:val="24"/>
              </w:rPr>
              <w:t xml:space="preserve"> </w:t>
            </w:r>
            <w:r w:rsidR="009230D8" w:rsidRPr="00733FB7">
              <w:rPr>
                <w:color w:val="000000"/>
                <w:sz w:val="24"/>
                <w:szCs w:val="24"/>
              </w:rPr>
              <w:t xml:space="preserve">nurodant </w:t>
            </w:r>
            <w:r w:rsidR="009230D8" w:rsidRPr="00733FB7">
              <w:rPr>
                <w:sz w:val="24"/>
                <w:szCs w:val="24"/>
              </w:rPr>
              <w:t>sutarties (projekto) pavadinimą, datą ir numerį,</w:t>
            </w:r>
            <w:r w:rsidR="009230D8" w:rsidRPr="00733FB7">
              <w:rPr>
                <w:color w:val="000000"/>
                <w:sz w:val="24"/>
                <w:szCs w:val="24"/>
              </w:rPr>
              <w:t xml:space="preserve"> konkrečios sukurtos ir įdiegtos informacinės sistemos pavadinimą, specialisto rolę projekte (sutartyje), vykdytų funkcijų, kurios pagrįstų reikalaujamą patirtį, trumpą aprašymą, </w:t>
            </w:r>
            <w:r w:rsidR="00F416DB" w:rsidRPr="00733FB7">
              <w:rPr>
                <w:sz w:val="24"/>
                <w:szCs w:val="24"/>
              </w:rPr>
              <w:t>sistemos sukūrim</w:t>
            </w:r>
            <w:r w:rsidR="00F416DB">
              <w:rPr>
                <w:sz w:val="24"/>
                <w:szCs w:val="24"/>
              </w:rPr>
              <w:t>o</w:t>
            </w:r>
            <w:r w:rsidR="00F416DB" w:rsidRPr="00733FB7">
              <w:rPr>
                <w:sz w:val="24"/>
                <w:szCs w:val="24"/>
              </w:rPr>
              <w:t xml:space="preserve"> </w:t>
            </w:r>
            <w:r w:rsidR="00F416DB" w:rsidRPr="00FB74C2">
              <w:rPr>
                <w:color w:val="000000"/>
                <w:sz w:val="24"/>
                <w:szCs w:val="24"/>
              </w:rPr>
              <w:t>ir (arba) modernizavim</w:t>
            </w:r>
            <w:r w:rsidR="00F416DB">
              <w:rPr>
                <w:color w:val="000000"/>
                <w:sz w:val="24"/>
                <w:szCs w:val="24"/>
              </w:rPr>
              <w:t xml:space="preserve">o </w:t>
            </w:r>
            <w:r w:rsidR="00F416DB" w:rsidRPr="00733FB7">
              <w:rPr>
                <w:color w:val="000000"/>
                <w:sz w:val="24"/>
                <w:szCs w:val="24"/>
              </w:rPr>
              <w:t>laikotarpį</w:t>
            </w:r>
            <w:r w:rsidR="00F416DB">
              <w:rPr>
                <w:color w:val="000000"/>
                <w:sz w:val="24"/>
                <w:szCs w:val="24"/>
              </w:rPr>
              <w:t xml:space="preserve">, kuriuo specialistas buvo atsakingas už </w:t>
            </w:r>
            <w:r w:rsidR="00F416DB" w:rsidRPr="00CF037E">
              <w:rPr>
                <w:color w:val="000000"/>
                <w:sz w:val="24"/>
                <w:szCs w:val="24"/>
              </w:rPr>
              <w:t xml:space="preserve">informacinės sistemos </w:t>
            </w:r>
            <w:r w:rsidR="00F416DB">
              <w:rPr>
                <w:color w:val="000000"/>
                <w:sz w:val="24"/>
                <w:szCs w:val="24"/>
              </w:rPr>
              <w:t xml:space="preserve">programavimo darbus </w:t>
            </w:r>
            <w:r w:rsidR="009230D8" w:rsidRPr="00733FB7">
              <w:rPr>
                <w:color w:val="000000"/>
                <w:sz w:val="24"/>
                <w:szCs w:val="24"/>
              </w:rPr>
              <w:t xml:space="preserve">(nurodant konkrečias pradžios ir pabaigos datas), </w:t>
            </w:r>
            <w:r w:rsidR="009230D8" w:rsidRPr="00733FB7">
              <w:rPr>
                <w:iCs/>
                <w:color w:val="000000"/>
                <w:sz w:val="24"/>
                <w:szCs w:val="24"/>
              </w:rPr>
              <w:t xml:space="preserve">informacinės sistemos užsakovą ir jo kontaktinę informaciją, </w:t>
            </w:r>
            <w:r w:rsidR="009230D8" w:rsidRPr="00733FB7">
              <w:rPr>
                <w:spacing w:val="-2"/>
                <w:sz w:val="24"/>
                <w:szCs w:val="24"/>
              </w:rPr>
              <w:t xml:space="preserve">kitą reikalaujamą patirtį pagrindžiančią informaciją </w:t>
            </w:r>
            <w:r w:rsidR="009230D8" w:rsidRPr="00733FB7">
              <w:rPr>
                <w:bCs/>
                <w:sz w:val="24"/>
                <w:szCs w:val="24"/>
              </w:rPr>
              <w:t>pagal pirkimo sąlygų reikalavimus</w:t>
            </w:r>
            <w:r w:rsidR="009230D8" w:rsidRPr="00733FB7">
              <w:rPr>
                <w:bCs/>
                <w:color w:val="000000"/>
                <w:sz w:val="24"/>
                <w:szCs w:val="24"/>
              </w:rPr>
              <w:t>.</w:t>
            </w:r>
            <w:r w:rsidR="009230D8" w:rsidRPr="00733FB7">
              <w:rPr>
                <w:i/>
                <w:color w:val="000000"/>
                <w:sz w:val="24"/>
                <w:szCs w:val="24"/>
              </w:rPr>
              <w:t xml:space="preserve"> </w:t>
            </w:r>
          </w:p>
          <w:p w14:paraId="674BCC7C" w14:textId="77777777" w:rsidR="009230D8" w:rsidRDefault="009230D8" w:rsidP="009230D8">
            <w:pPr>
              <w:spacing w:line="240" w:lineRule="auto"/>
              <w:ind w:firstLine="0"/>
              <w:rPr>
                <w:iCs/>
                <w:color w:val="000000"/>
                <w:sz w:val="24"/>
                <w:szCs w:val="24"/>
              </w:rPr>
            </w:pPr>
            <w:r w:rsidRPr="003924DB">
              <w:rPr>
                <w:iCs/>
                <w:color w:val="000000"/>
                <w:sz w:val="24"/>
                <w:szCs w:val="24"/>
              </w:rPr>
              <w:t>Darbo patirties aprašyme turi būti nurodyta tiek ir tokio pobūdžio projektų, kad pagal juose dirbtą laiką bei atliktas funkcijas, siūlomas specialistas turėtų pirkimo sąlygose reikalaujamą patirtį.</w:t>
            </w:r>
          </w:p>
          <w:p w14:paraId="1B909DFB" w14:textId="77777777" w:rsidR="009230D8" w:rsidRPr="003924DB" w:rsidRDefault="009230D8" w:rsidP="009230D8">
            <w:pPr>
              <w:spacing w:line="240" w:lineRule="auto"/>
              <w:ind w:firstLine="0"/>
              <w:rPr>
                <w:iCs/>
                <w:color w:val="000000" w:themeColor="text1"/>
                <w:sz w:val="24"/>
                <w:szCs w:val="24"/>
              </w:rPr>
            </w:pPr>
          </w:p>
          <w:p w14:paraId="63EC7850" w14:textId="61F0B1FF" w:rsidR="005C1816" w:rsidRDefault="005C1816" w:rsidP="005C1816">
            <w:pPr>
              <w:autoSpaceDE w:val="0"/>
              <w:autoSpaceDN w:val="0"/>
              <w:adjustRightInd w:val="0"/>
              <w:spacing w:line="240" w:lineRule="auto"/>
              <w:ind w:firstLine="0"/>
              <w:rPr>
                <w:color w:val="000000"/>
                <w:sz w:val="24"/>
                <w:szCs w:val="24"/>
              </w:rPr>
            </w:pPr>
            <w:r w:rsidRPr="005C1816">
              <w:rPr>
                <w:color w:val="000000"/>
                <w:sz w:val="24"/>
                <w:szCs w:val="24"/>
              </w:rPr>
              <w:t xml:space="preserve">3) </w:t>
            </w:r>
            <w:r w:rsidR="00140383" w:rsidRPr="00140383">
              <w:rPr>
                <w:color w:val="000000"/>
                <w:sz w:val="24"/>
                <w:szCs w:val="24"/>
              </w:rPr>
              <w:t xml:space="preserve">Programuotojo kvalifikaciją patvirtinantis Microsoft </w:t>
            </w:r>
            <w:proofErr w:type="spellStart"/>
            <w:r w:rsidR="00140383" w:rsidRPr="00140383">
              <w:rPr>
                <w:color w:val="000000"/>
                <w:sz w:val="24"/>
                <w:szCs w:val="24"/>
              </w:rPr>
              <w:t>Certified</w:t>
            </w:r>
            <w:proofErr w:type="spellEnd"/>
            <w:r w:rsidR="00140383" w:rsidRPr="00140383">
              <w:rPr>
                <w:color w:val="000000"/>
                <w:sz w:val="24"/>
                <w:szCs w:val="24"/>
              </w:rPr>
              <w:t xml:space="preserve">: </w:t>
            </w:r>
            <w:proofErr w:type="spellStart"/>
            <w:r w:rsidR="00140383" w:rsidRPr="00140383">
              <w:rPr>
                <w:color w:val="000000"/>
                <w:sz w:val="24"/>
                <w:szCs w:val="24"/>
              </w:rPr>
              <w:t>Azure</w:t>
            </w:r>
            <w:proofErr w:type="spellEnd"/>
            <w:r w:rsidR="00140383" w:rsidRPr="00140383">
              <w:rPr>
                <w:color w:val="000000"/>
                <w:sz w:val="24"/>
                <w:szCs w:val="24"/>
              </w:rPr>
              <w:t xml:space="preserve"> </w:t>
            </w:r>
            <w:proofErr w:type="spellStart"/>
            <w:r w:rsidR="00140383" w:rsidRPr="00140383">
              <w:rPr>
                <w:color w:val="000000"/>
                <w:sz w:val="24"/>
                <w:szCs w:val="24"/>
              </w:rPr>
              <w:t>Developer</w:t>
            </w:r>
            <w:proofErr w:type="spellEnd"/>
            <w:r w:rsidR="00140383" w:rsidRPr="00140383">
              <w:rPr>
                <w:color w:val="000000"/>
                <w:sz w:val="24"/>
                <w:szCs w:val="24"/>
              </w:rPr>
              <w:t xml:space="preserve"> </w:t>
            </w:r>
            <w:proofErr w:type="spellStart"/>
            <w:r w:rsidR="00140383" w:rsidRPr="00140383">
              <w:rPr>
                <w:color w:val="000000"/>
                <w:sz w:val="24"/>
                <w:szCs w:val="24"/>
              </w:rPr>
              <w:t>Associate</w:t>
            </w:r>
            <w:proofErr w:type="spellEnd"/>
            <w:r w:rsidR="00140383" w:rsidRPr="00140383">
              <w:rPr>
                <w:color w:val="000000"/>
                <w:sz w:val="24"/>
                <w:szCs w:val="24"/>
              </w:rPr>
              <w:t>, arba OCPJP (</w:t>
            </w:r>
            <w:proofErr w:type="spellStart"/>
            <w:r w:rsidR="00140383" w:rsidRPr="00140383">
              <w:rPr>
                <w:color w:val="000000"/>
                <w:sz w:val="24"/>
                <w:szCs w:val="24"/>
              </w:rPr>
              <w:t>Oracle</w:t>
            </w:r>
            <w:proofErr w:type="spellEnd"/>
            <w:r w:rsidR="00140383" w:rsidRPr="00140383">
              <w:rPr>
                <w:color w:val="000000"/>
                <w:sz w:val="24"/>
                <w:szCs w:val="24"/>
              </w:rPr>
              <w:t xml:space="preserve"> </w:t>
            </w:r>
            <w:proofErr w:type="spellStart"/>
            <w:r w:rsidR="00140383" w:rsidRPr="00140383">
              <w:rPr>
                <w:color w:val="000000"/>
                <w:sz w:val="24"/>
                <w:szCs w:val="24"/>
              </w:rPr>
              <w:t>Certified</w:t>
            </w:r>
            <w:proofErr w:type="spellEnd"/>
            <w:r w:rsidR="00140383" w:rsidRPr="00140383">
              <w:rPr>
                <w:color w:val="000000"/>
                <w:sz w:val="24"/>
                <w:szCs w:val="24"/>
              </w:rPr>
              <w:t xml:space="preserve"> Professional Java </w:t>
            </w:r>
            <w:proofErr w:type="spellStart"/>
            <w:r w:rsidR="00140383" w:rsidRPr="00140383">
              <w:rPr>
                <w:color w:val="000000"/>
                <w:sz w:val="24"/>
                <w:szCs w:val="24"/>
              </w:rPr>
              <w:t>Programmer</w:t>
            </w:r>
            <w:proofErr w:type="spellEnd"/>
            <w:r w:rsidR="00140383" w:rsidRPr="00140383">
              <w:rPr>
                <w:color w:val="000000"/>
                <w:sz w:val="24"/>
                <w:szCs w:val="24"/>
              </w:rPr>
              <w:t xml:space="preserve">) arba </w:t>
            </w:r>
            <w:proofErr w:type="spellStart"/>
            <w:r w:rsidR="00140383" w:rsidRPr="00140383">
              <w:rPr>
                <w:color w:val="000000"/>
                <w:sz w:val="24"/>
                <w:szCs w:val="24"/>
              </w:rPr>
              <w:t>Oracle</w:t>
            </w:r>
            <w:proofErr w:type="spellEnd"/>
            <w:r w:rsidR="00140383" w:rsidRPr="00140383">
              <w:rPr>
                <w:color w:val="000000"/>
                <w:sz w:val="24"/>
                <w:szCs w:val="24"/>
              </w:rPr>
              <w:t xml:space="preserve"> </w:t>
            </w:r>
            <w:proofErr w:type="spellStart"/>
            <w:r w:rsidR="00140383" w:rsidRPr="00140383">
              <w:rPr>
                <w:color w:val="000000"/>
                <w:sz w:val="24"/>
                <w:szCs w:val="24"/>
              </w:rPr>
              <w:t>Advanced</w:t>
            </w:r>
            <w:proofErr w:type="spellEnd"/>
            <w:r w:rsidR="00140383" w:rsidRPr="00140383">
              <w:rPr>
                <w:color w:val="000000"/>
                <w:sz w:val="24"/>
                <w:szCs w:val="24"/>
              </w:rPr>
              <w:t xml:space="preserve"> PL/SQL </w:t>
            </w:r>
            <w:proofErr w:type="spellStart"/>
            <w:r w:rsidR="00140383" w:rsidRPr="00140383">
              <w:rPr>
                <w:color w:val="000000"/>
                <w:sz w:val="24"/>
                <w:szCs w:val="24"/>
              </w:rPr>
              <w:t>Developer</w:t>
            </w:r>
            <w:proofErr w:type="spellEnd"/>
            <w:r w:rsidR="00140383" w:rsidRPr="00140383">
              <w:rPr>
                <w:color w:val="000000"/>
                <w:sz w:val="24"/>
                <w:szCs w:val="24"/>
              </w:rPr>
              <w:t xml:space="preserve"> </w:t>
            </w:r>
            <w:proofErr w:type="spellStart"/>
            <w:r w:rsidR="00140383" w:rsidRPr="00140383">
              <w:rPr>
                <w:color w:val="000000"/>
                <w:sz w:val="24"/>
                <w:szCs w:val="24"/>
              </w:rPr>
              <w:t>Certified</w:t>
            </w:r>
            <w:proofErr w:type="spellEnd"/>
            <w:r w:rsidR="00140383" w:rsidRPr="00140383">
              <w:rPr>
                <w:color w:val="000000"/>
                <w:sz w:val="24"/>
                <w:szCs w:val="24"/>
              </w:rPr>
              <w:t xml:space="preserve"> Professional arba JCP (Java </w:t>
            </w:r>
            <w:proofErr w:type="spellStart"/>
            <w:r w:rsidR="00140383" w:rsidRPr="00140383">
              <w:rPr>
                <w:color w:val="000000"/>
                <w:sz w:val="24"/>
                <w:szCs w:val="24"/>
              </w:rPr>
              <w:t>Certified</w:t>
            </w:r>
            <w:proofErr w:type="spellEnd"/>
            <w:r w:rsidR="00140383" w:rsidRPr="00140383">
              <w:rPr>
                <w:color w:val="000000"/>
                <w:sz w:val="24"/>
                <w:szCs w:val="24"/>
              </w:rPr>
              <w:t xml:space="preserve"> </w:t>
            </w:r>
            <w:proofErr w:type="spellStart"/>
            <w:r w:rsidR="00140383" w:rsidRPr="00140383">
              <w:rPr>
                <w:color w:val="000000"/>
                <w:sz w:val="24"/>
                <w:szCs w:val="24"/>
              </w:rPr>
              <w:t>Programmer</w:t>
            </w:r>
            <w:proofErr w:type="spellEnd"/>
            <w:r w:rsidR="00140383" w:rsidRPr="00140383">
              <w:rPr>
                <w:color w:val="000000"/>
                <w:sz w:val="24"/>
                <w:szCs w:val="24"/>
              </w:rPr>
              <w:t>) sertifikatas, arba lygiavertę kvalifikaciją įrodančio dokumento kopija. („lygiaverčio dokumento“ lygiavertiškumą įrodyti turi tiekėjas)</w:t>
            </w:r>
          </w:p>
          <w:p w14:paraId="463CA019" w14:textId="77777777" w:rsidR="00140383" w:rsidRPr="005C1816" w:rsidRDefault="00140383" w:rsidP="005C1816">
            <w:pPr>
              <w:autoSpaceDE w:val="0"/>
              <w:autoSpaceDN w:val="0"/>
              <w:adjustRightInd w:val="0"/>
              <w:spacing w:line="240" w:lineRule="auto"/>
              <w:ind w:firstLine="0"/>
              <w:rPr>
                <w:color w:val="000000"/>
                <w:sz w:val="24"/>
                <w:szCs w:val="24"/>
              </w:rPr>
            </w:pPr>
          </w:p>
          <w:p w14:paraId="01D0939F" w14:textId="77777777" w:rsidR="005C1816" w:rsidRDefault="005C1816" w:rsidP="005C1816">
            <w:pPr>
              <w:autoSpaceDE w:val="0"/>
              <w:autoSpaceDN w:val="0"/>
              <w:adjustRightInd w:val="0"/>
              <w:spacing w:line="240" w:lineRule="auto"/>
              <w:ind w:firstLine="0"/>
              <w:rPr>
                <w:color w:val="000000"/>
                <w:sz w:val="24"/>
                <w:szCs w:val="24"/>
              </w:rPr>
            </w:pPr>
            <w:r w:rsidRPr="005C1816">
              <w:rPr>
                <w:color w:val="000000"/>
                <w:sz w:val="24"/>
                <w:szCs w:val="24"/>
              </w:rPr>
              <w:t xml:space="preserve">4) Jeigu specialistas nėra tiekėjo darbuotojas, pateikiamas specialisto pasirašytas sutikimas teikti </w:t>
            </w:r>
            <w:r w:rsidRPr="005C1816">
              <w:rPr>
                <w:color w:val="000000"/>
                <w:sz w:val="24"/>
                <w:szCs w:val="24"/>
              </w:rPr>
              <w:lastRenderedPageBreak/>
              <w:t>paslaugas, jeigu tiekėjas laimės viešąjį pirkimą ir bus pasirašyta pirkimo sutartis;</w:t>
            </w:r>
          </w:p>
          <w:p w14:paraId="71589170" w14:textId="77777777" w:rsidR="009162AA" w:rsidRPr="005C1816" w:rsidRDefault="009162AA" w:rsidP="005C1816">
            <w:pPr>
              <w:autoSpaceDE w:val="0"/>
              <w:autoSpaceDN w:val="0"/>
              <w:adjustRightInd w:val="0"/>
              <w:spacing w:line="240" w:lineRule="auto"/>
              <w:ind w:firstLine="0"/>
              <w:rPr>
                <w:color w:val="000000"/>
                <w:sz w:val="24"/>
                <w:szCs w:val="24"/>
              </w:rPr>
            </w:pPr>
          </w:p>
          <w:p w14:paraId="39BBE639" w14:textId="55AC7947" w:rsidR="005C1816" w:rsidRDefault="005C1816" w:rsidP="005C1816">
            <w:pPr>
              <w:autoSpaceDE w:val="0"/>
              <w:autoSpaceDN w:val="0"/>
              <w:adjustRightInd w:val="0"/>
              <w:spacing w:line="240" w:lineRule="auto"/>
              <w:ind w:firstLine="0"/>
              <w:rPr>
                <w:color w:val="000000"/>
                <w:sz w:val="24"/>
                <w:szCs w:val="24"/>
              </w:rPr>
            </w:pPr>
            <w:r w:rsidRPr="005C1816">
              <w:rPr>
                <w:color w:val="000000"/>
                <w:sz w:val="24"/>
                <w:szCs w:val="24"/>
              </w:rPr>
              <w:t>5) Darbo arba kitos sutarties išrašą (ar kitus dokumentus, kuriuose nurodyta sutarties sudarymo data, darbdavio ir darbuotojo identifikavimo duomenys (darbdavio pavadinimas, darbuotojo vardas, pavardė, pagal sutartį nustatytos darbo funkcijos). Šiame punkte nurodytas dokumentas teikiamas tuo atveju, jeigu siūlomas specialistas yra Tiekėjo arba ūkio subjektų grupės nario (-</w:t>
            </w:r>
            <w:proofErr w:type="spellStart"/>
            <w:r w:rsidRPr="005C1816">
              <w:rPr>
                <w:color w:val="000000"/>
                <w:sz w:val="24"/>
                <w:szCs w:val="24"/>
              </w:rPr>
              <w:t>ių</w:t>
            </w:r>
            <w:proofErr w:type="spellEnd"/>
            <w:r w:rsidRPr="005C1816">
              <w:rPr>
                <w:color w:val="000000"/>
                <w:sz w:val="24"/>
                <w:szCs w:val="24"/>
              </w:rPr>
              <w:t>) darbuotojas, jeigu pasiūlymą teikia ūkio subjektų grupė, arba kito ūkio subjekto, kurio pajėgumais remiasi tiekėjas, darbuotojas.</w:t>
            </w:r>
          </w:p>
          <w:p w14:paraId="267B7ACC" w14:textId="77777777" w:rsidR="00AB59AF" w:rsidRDefault="00AB59AF" w:rsidP="005C1816">
            <w:pPr>
              <w:autoSpaceDE w:val="0"/>
              <w:autoSpaceDN w:val="0"/>
              <w:adjustRightInd w:val="0"/>
              <w:spacing w:line="240" w:lineRule="auto"/>
              <w:ind w:firstLine="0"/>
              <w:rPr>
                <w:color w:val="000000"/>
                <w:sz w:val="24"/>
                <w:szCs w:val="24"/>
              </w:rPr>
            </w:pPr>
          </w:p>
          <w:p w14:paraId="671A0051" w14:textId="6B8B08A7" w:rsidR="00AB59AF" w:rsidRPr="005C1816" w:rsidRDefault="00AB59AF" w:rsidP="005C1816">
            <w:pPr>
              <w:autoSpaceDE w:val="0"/>
              <w:autoSpaceDN w:val="0"/>
              <w:adjustRightInd w:val="0"/>
              <w:spacing w:line="240" w:lineRule="auto"/>
              <w:ind w:firstLine="0"/>
              <w:rPr>
                <w:color w:val="000000"/>
                <w:sz w:val="24"/>
                <w:szCs w:val="24"/>
              </w:rPr>
            </w:pPr>
            <w:r w:rsidRPr="00AB59AF">
              <w:rPr>
                <w:rStyle w:val="normaltextrun"/>
                <w:b/>
                <w:bCs/>
                <w:i/>
                <w:iCs/>
                <w:color w:val="000000"/>
                <w:sz w:val="24"/>
                <w:szCs w:val="24"/>
                <w:shd w:val="clear" w:color="auto" w:fill="FFFFFF"/>
              </w:rPr>
              <w:t>Mokymo kursų išklausymo pažymėjimai nevertinami</w:t>
            </w:r>
          </w:p>
          <w:p w14:paraId="0E6C0D1C" w14:textId="77777777" w:rsidR="00765F73" w:rsidRPr="00765F73" w:rsidRDefault="00765F73" w:rsidP="00765F73">
            <w:pPr>
              <w:autoSpaceDE w:val="0"/>
              <w:autoSpaceDN w:val="0"/>
              <w:adjustRightInd w:val="0"/>
              <w:spacing w:line="240" w:lineRule="auto"/>
              <w:ind w:firstLine="0"/>
              <w:rPr>
                <w:color w:val="000000"/>
                <w:sz w:val="24"/>
                <w:szCs w:val="24"/>
              </w:rPr>
            </w:pPr>
            <w:r w:rsidRPr="00765F73">
              <w:rPr>
                <w:color w:val="000000"/>
                <w:sz w:val="24"/>
                <w:szCs w:val="24"/>
              </w:rPr>
              <w:t>Pateiktų dokumentų visuma turi įrodyti atitikimą kvalifikacijos reikalavimui.</w:t>
            </w:r>
          </w:p>
          <w:p w14:paraId="623FA3E4" w14:textId="77777777" w:rsidR="00765F73" w:rsidRPr="00765F73" w:rsidRDefault="00765F73" w:rsidP="00765F73">
            <w:pPr>
              <w:autoSpaceDE w:val="0"/>
              <w:autoSpaceDN w:val="0"/>
              <w:adjustRightInd w:val="0"/>
              <w:spacing w:line="240" w:lineRule="auto"/>
              <w:ind w:firstLine="0"/>
              <w:rPr>
                <w:color w:val="000000"/>
                <w:sz w:val="24"/>
                <w:szCs w:val="24"/>
              </w:rPr>
            </w:pPr>
          </w:p>
          <w:p w14:paraId="3E7F4EED" w14:textId="77777777" w:rsidR="00765F73" w:rsidRPr="00765F73" w:rsidRDefault="00765F73" w:rsidP="00765F73">
            <w:pPr>
              <w:autoSpaceDE w:val="0"/>
              <w:autoSpaceDN w:val="0"/>
              <w:adjustRightInd w:val="0"/>
              <w:spacing w:line="240" w:lineRule="auto"/>
              <w:ind w:firstLine="0"/>
              <w:rPr>
                <w:color w:val="000000"/>
                <w:sz w:val="24"/>
                <w:szCs w:val="24"/>
              </w:rPr>
            </w:pPr>
            <w:r w:rsidRPr="00765F73">
              <w:rPr>
                <w:color w:val="000000"/>
                <w:sz w:val="24"/>
                <w:szCs w:val="24"/>
              </w:rPr>
              <w:t>Perkančioji organizacija pasilieka teisę be išankstinio įspėjimo susisiekti su užsakovu nurodytais kontaktiniais telefonais, siekdama pasitikslinti informaciją apie įvykdytą (-</w:t>
            </w:r>
            <w:proofErr w:type="spellStart"/>
            <w:r w:rsidRPr="00765F73">
              <w:rPr>
                <w:color w:val="000000"/>
                <w:sz w:val="24"/>
                <w:szCs w:val="24"/>
              </w:rPr>
              <w:t>as</w:t>
            </w:r>
            <w:proofErr w:type="spellEnd"/>
            <w:r w:rsidRPr="00765F73">
              <w:rPr>
                <w:color w:val="000000"/>
                <w:sz w:val="24"/>
                <w:szCs w:val="24"/>
              </w:rPr>
              <w:t>) sutartį (-</w:t>
            </w:r>
            <w:proofErr w:type="spellStart"/>
            <w:r w:rsidRPr="00765F73">
              <w:rPr>
                <w:color w:val="000000"/>
                <w:sz w:val="24"/>
                <w:szCs w:val="24"/>
              </w:rPr>
              <w:t>is</w:t>
            </w:r>
            <w:proofErr w:type="spellEnd"/>
            <w:r w:rsidRPr="00765F73">
              <w:rPr>
                <w:color w:val="000000"/>
                <w:sz w:val="24"/>
                <w:szCs w:val="24"/>
              </w:rPr>
              <w:t>).</w:t>
            </w:r>
          </w:p>
          <w:p w14:paraId="35039F8F" w14:textId="77777777" w:rsidR="00765F73" w:rsidRPr="00765F73" w:rsidRDefault="00765F73" w:rsidP="00765F73">
            <w:pPr>
              <w:autoSpaceDE w:val="0"/>
              <w:autoSpaceDN w:val="0"/>
              <w:adjustRightInd w:val="0"/>
              <w:spacing w:line="240" w:lineRule="auto"/>
              <w:ind w:firstLine="0"/>
              <w:rPr>
                <w:color w:val="000000"/>
                <w:sz w:val="24"/>
                <w:szCs w:val="24"/>
              </w:rPr>
            </w:pPr>
          </w:p>
          <w:p w14:paraId="12719D8D" w14:textId="6232A6CE" w:rsidR="00765F73" w:rsidRPr="00765F73" w:rsidRDefault="00765F73" w:rsidP="005C1816">
            <w:pPr>
              <w:autoSpaceDE w:val="0"/>
              <w:autoSpaceDN w:val="0"/>
              <w:adjustRightInd w:val="0"/>
              <w:spacing w:line="240" w:lineRule="auto"/>
              <w:ind w:firstLine="0"/>
              <w:rPr>
                <w:i/>
                <w:iCs/>
                <w:color w:val="000000"/>
                <w:sz w:val="24"/>
                <w:szCs w:val="24"/>
              </w:rPr>
            </w:pPr>
            <w:r w:rsidRPr="00765F73">
              <w:rPr>
                <w:i/>
                <w:iCs/>
                <w:color w:val="000000"/>
                <w:sz w:val="24"/>
                <w:szCs w:val="24"/>
              </w:rPr>
              <w:t>CVP IS priemonėmis pateikiamos skaitmeninės dokumentų kopijos.</w:t>
            </w:r>
          </w:p>
        </w:tc>
        <w:tc>
          <w:tcPr>
            <w:tcW w:w="15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70CD0E" w14:textId="77777777" w:rsidR="00CF037E" w:rsidRDefault="00CF037E" w:rsidP="005C1816">
            <w:pPr>
              <w:autoSpaceDE w:val="0"/>
              <w:autoSpaceDN w:val="0"/>
              <w:adjustRightInd w:val="0"/>
              <w:spacing w:line="240" w:lineRule="auto"/>
              <w:ind w:firstLine="0"/>
              <w:rPr>
                <w:color w:val="000000"/>
                <w:sz w:val="24"/>
                <w:szCs w:val="24"/>
              </w:rPr>
            </w:pPr>
            <w:r w:rsidRPr="00CF037E">
              <w:rPr>
                <w:color w:val="000000"/>
                <w:sz w:val="24"/>
                <w:szCs w:val="24"/>
              </w:rPr>
              <w:lastRenderedPageBreak/>
              <w:t>Jeigu pasiūlymą teikia ūkio subjektų grupė – reikalavimą turi atitikti ūkio subjektų grupės nario (-</w:t>
            </w:r>
            <w:proofErr w:type="spellStart"/>
            <w:r w:rsidRPr="00CF037E">
              <w:rPr>
                <w:color w:val="000000"/>
                <w:sz w:val="24"/>
                <w:szCs w:val="24"/>
              </w:rPr>
              <w:t>ių</w:t>
            </w:r>
            <w:proofErr w:type="spellEnd"/>
            <w:r w:rsidRPr="00CF037E">
              <w:rPr>
                <w:color w:val="000000"/>
                <w:sz w:val="24"/>
                <w:szCs w:val="24"/>
              </w:rPr>
              <w:t xml:space="preserve">) specialistai, atsižvelgiant į jų </w:t>
            </w:r>
            <w:r w:rsidRPr="00CF037E">
              <w:rPr>
                <w:color w:val="000000"/>
                <w:sz w:val="24"/>
                <w:szCs w:val="24"/>
              </w:rPr>
              <w:lastRenderedPageBreak/>
              <w:t>prisiimamus įsipareigojimus pirkimo sutarčiai vykdyti.</w:t>
            </w:r>
          </w:p>
          <w:p w14:paraId="5B774413" w14:textId="77777777" w:rsidR="001E3A66" w:rsidRPr="00CF037E" w:rsidRDefault="001E3A66" w:rsidP="005C1816">
            <w:pPr>
              <w:autoSpaceDE w:val="0"/>
              <w:autoSpaceDN w:val="0"/>
              <w:adjustRightInd w:val="0"/>
              <w:spacing w:line="240" w:lineRule="auto"/>
              <w:ind w:firstLine="0"/>
              <w:rPr>
                <w:color w:val="000000"/>
                <w:sz w:val="24"/>
                <w:szCs w:val="24"/>
              </w:rPr>
            </w:pPr>
          </w:p>
          <w:p w14:paraId="25779FC7" w14:textId="77777777" w:rsidR="00CF037E" w:rsidRPr="00CF037E" w:rsidRDefault="00CF037E" w:rsidP="005C1816">
            <w:pPr>
              <w:autoSpaceDE w:val="0"/>
              <w:autoSpaceDN w:val="0"/>
              <w:adjustRightInd w:val="0"/>
              <w:spacing w:line="240" w:lineRule="auto"/>
              <w:ind w:firstLine="0"/>
              <w:rPr>
                <w:color w:val="000000"/>
                <w:sz w:val="24"/>
                <w:szCs w:val="24"/>
              </w:rPr>
            </w:pPr>
            <w:r w:rsidRPr="00CF037E">
              <w:rPr>
                <w:color w:val="000000"/>
                <w:sz w:val="24"/>
                <w:szCs w:val="24"/>
              </w:rPr>
              <w:t>Tiekėjas gali remtis kitų ūkio subjektų pajėgumais tik tuo atveju, jeigu tie subjektai (jų darbuotojai) patys vykdys tą pirkimo sutarties dalį, kuriai reikia jų turimų pajėgumų.</w:t>
            </w:r>
          </w:p>
          <w:p w14:paraId="79395B59" w14:textId="77777777" w:rsidR="00CF037E" w:rsidRPr="00CF037E" w:rsidRDefault="00CF037E" w:rsidP="005C1816">
            <w:pPr>
              <w:autoSpaceDE w:val="0"/>
              <w:autoSpaceDN w:val="0"/>
              <w:adjustRightInd w:val="0"/>
              <w:spacing w:line="240" w:lineRule="auto"/>
              <w:ind w:firstLine="0"/>
              <w:rPr>
                <w:color w:val="000000"/>
                <w:sz w:val="24"/>
                <w:szCs w:val="24"/>
              </w:rPr>
            </w:pPr>
          </w:p>
          <w:p w14:paraId="2BB5D682" w14:textId="28725F2B" w:rsidR="0083666C" w:rsidRPr="002228E8" w:rsidRDefault="00CF037E" w:rsidP="005C1816">
            <w:pPr>
              <w:autoSpaceDE w:val="0"/>
              <w:autoSpaceDN w:val="0"/>
              <w:adjustRightInd w:val="0"/>
              <w:spacing w:line="240" w:lineRule="auto"/>
              <w:ind w:firstLine="0"/>
              <w:rPr>
                <w:color w:val="000000"/>
                <w:sz w:val="24"/>
                <w:szCs w:val="24"/>
              </w:rPr>
            </w:pPr>
            <w:r w:rsidRPr="00CF037E">
              <w:rPr>
                <w:color w:val="000000"/>
                <w:sz w:val="24"/>
                <w:szCs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83666C" w:rsidRPr="002228E8" w14:paraId="18742C8F" w14:textId="77777777" w:rsidTr="00EA1F42">
        <w:tc>
          <w:tcPr>
            <w:tcW w:w="3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E0131D" w14:textId="755669A0" w:rsidR="0083666C" w:rsidRDefault="0083666C" w:rsidP="005C1816">
            <w:pPr>
              <w:spacing w:line="240" w:lineRule="auto"/>
              <w:ind w:right="-250" w:firstLine="171"/>
              <w:rPr>
                <w:rFonts w:eastAsiaTheme="minorHAnsi"/>
                <w:sz w:val="24"/>
                <w:szCs w:val="24"/>
              </w:rPr>
            </w:pPr>
            <w:r>
              <w:rPr>
                <w:rFonts w:eastAsiaTheme="minorHAnsi"/>
                <w:sz w:val="24"/>
                <w:szCs w:val="24"/>
              </w:rPr>
              <w:lastRenderedPageBreak/>
              <w:t>3.</w:t>
            </w:r>
            <w:r w:rsidR="00140383">
              <w:rPr>
                <w:rFonts w:eastAsiaTheme="minorHAnsi"/>
                <w:sz w:val="24"/>
                <w:szCs w:val="24"/>
              </w:rPr>
              <w:t>6</w:t>
            </w:r>
            <w:r>
              <w:rPr>
                <w:rFonts w:eastAsiaTheme="minorHAnsi"/>
                <w:sz w:val="24"/>
                <w:szCs w:val="24"/>
              </w:rPr>
              <w:t>.</w:t>
            </w:r>
          </w:p>
        </w:tc>
        <w:tc>
          <w:tcPr>
            <w:tcW w:w="1409" w:type="pct"/>
            <w:tcBorders>
              <w:top w:val="single" w:sz="4" w:space="0" w:color="000000" w:themeColor="text1"/>
              <w:left w:val="single" w:sz="4" w:space="0" w:color="000000" w:themeColor="text1"/>
              <w:bottom w:val="single" w:sz="4" w:space="0" w:color="000000" w:themeColor="text1"/>
              <w:right w:val="single" w:sz="4" w:space="0" w:color="auto"/>
            </w:tcBorders>
          </w:tcPr>
          <w:p w14:paraId="0A3F40AB" w14:textId="26089B03" w:rsidR="000C68A5" w:rsidRPr="000C68A5" w:rsidRDefault="006D46D7" w:rsidP="000C68A5">
            <w:pPr>
              <w:autoSpaceDE w:val="0"/>
              <w:autoSpaceDN w:val="0"/>
              <w:adjustRightInd w:val="0"/>
              <w:spacing w:line="240" w:lineRule="auto"/>
              <w:ind w:firstLine="0"/>
              <w:rPr>
                <w:b/>
                <w:bCs/>
                <w:sz w:val="24"/>
                <w:szCs w:val="24"/>
                <w:shd w:val="clear" w:color="auto" w:fill="FFFFFF"/>
              </w:rPr>
            </w:pPr>
            <w:r>
              <w:rPr>
                <w:b/>
                <w:bCs/>
                <w:color w:val="000000"/>
                <w:sz w:val="24"/>
                <w:szCs w:val="24"/>
              </w:rPr>
              <w:t xml:space="preserve">Tiekėjas pirkimo sutarties vykdymui turi paskirti </w:t>
            </w:r>
            <w:r w:rsidR="00377322">
              <w:rPr>
                <w:b/>
                <w:bCs/>
                <w:color w:val="000000"/>
                <w:sz w:val="24"/>
                <w:szCs w:val="24"/>
              </w:rPr>
              <w:t xml:space="preserve">bent 1 (vieną) </w:t>
            </w:r>
            <w:r>
              <w:rPr>
                <w:b/>
                <w:bCs/>
                <w:color w:val="000000"/>
                <w:sz w:val="24"/>
                <w:szCs w:val="24"/>
              </w:rPr>
              <w:t>d</w:t>
            </w:r>
            <w:r w:rsidR="000C68A5" w:rsidRPr="000C68A5">
              <w:rPr>
                <w:b/>
                <w:bCs/>
                <w:sz w:val="24"/>
                <w:szCs w:val="24"/>
                <w:shd w:val="clear" w:color="auto" w:fill="FFFFFF"/>
              </w:rPr>
              <w:t>uomenų bazių programuotoj</w:t>
            </w:r>
            <w:r>
              <w:rPr>
                <w:b/>
                <w:bCs/>
                <w:sz w:val="24"/>
                <w:szCs w:val="24"/>
                <w:shd w:val="clear" w:color="auto" w:fill="FFFFFF"/>
              </w:rPr>
              <w:t>ą</w:t>
            </w:r>
            <w:r w:rsidR="000C68A5" w:rsidRPr="000C68A5">
              <w:rPr>
                <w:b/>
                <w:bCs/>
                <w:sz w:val="24"/>
                <w:szCs w:val="24"/>
                <w:shd w:val="clear" w:color="auto" w:fill="FFFFFF"/>
              </w:rPr>
              <w:t>, turint</w:t>
            </w:r>
            <w:r>
              <w:rPr>
                <w:b/>
                <w:bCs/>
                <w:sz w:val="24"/>
                <w:szCs w:val="24"/>
                <w:shd w:val="clear" w:color="auto" w:fill="FFFFFF"/>
              </w:rPr>
              <w:t>į</w:t>
            </w:r>
            <w:r w:rsidR="000C68A5" w:rsidRPr="000C68A5">
              <w:rPr>
                <w:b/>
                <w:bCs/>
                <w:sz w:val="24"/>
                <w:szCs w:val="24"/>
                <w:shd w:val="clear" w:color="auto" w:fill="FFFFFF"/>
              </w:rPr>
              <w:t xml:space="preserve">: </w:t>
            </w:r>
          </w:p>
          <w:p w14:paraId="37A0A881" w14:textId="66FF8E72" w:rsidR="000C68A5" w:rsidRPr="000C68A5" w:rsidRDefault="000C68A5" w:rsidP="000C68A5">
            <w:pPr>
              <w:autoSpaceDE w:val="0"/>
              <w:autoSpaceDN w:val="0"/>
              <w:adjustRightInd w:val="0"/>
              <w:spacing w:line="240" w:lineRule="auto"/>
              <w:ind w:firstLine="0"/>
              <w:rPr>
                <w:sz w:val="24"/>
                <w:szCs w:val="24"/>
                <w:shd w:val="clear" w:color="auto" w:fill="FFFFFF"/>
              </w:rPr>
            </w:pPr>
            <w:r w:rsidRPr="000C68A5">
              <w:rPr>
                <w:sz w:val="24"/>
                <w:szCs w:val="24"/>
                <w:shd w:val="clear" w:color="auto" w:fill="FFFFFF"/>
              </w:rPr>
              <w:t xml:space="preserve">1) programuotojo darbo patirtį per paskutinius 3 (tris) metus </w:t>
            </w:r>
            <w:r w:rsidR="009E6C02" w:rsidRPr="001E3A66">
              <w:rPr>
                <w:color w:val="000000"/>
                <w:sz w:val="24"/>
                <w:szCs w:val="24"/>
              </w:rPr>
              <w:t xml:space="preserve">bent 1 </w:t>
            </w:r>
            <w:r w:rsidR="009E6C02">
              <w:rPr>
                <w:color w:val="000000"/>
                <w:sz w:val="24"/>
                <w:szCs w:val="24"/>
              </w:rPr>
              <w:t>(viename)</w:t>
            </w:r>
            <w:r w:rsidRPr="000C68A5">
              <w:rPr>
                <w:sz w:val="24"/>
                <w:szCs w:val="24"/>
                <w:shd w:val="clear" w:color="auto" w:fill="FFFFFF"/>
              </w:rPr>
              <w:t xml:space="preserve"> įvykdytame informacinės sistemos diegimo ir (arba) modernizavimo projekte (sutartyje), kurios vykdymo metu sukurta ar </w:t>
            </w:r>
            <w:r w:rsidRPr="000C68A5">
              <w:rPr>
                <w:sz w:val="24"/>
                <w:szCs w:val="24"/>
                <w:shd w:val="clear" w:color="auto" w:fill="FFFFFF"/>
              </w:rPr>
              <w:lastRenderedPageBreak/>
              <w:t xml:space="preserve">modernizuota informacinė sistema, kur vidinių naudotojų skaičius vienu metu ne mažesnis kaip 70; </w:t>
            </w:r>
          </w:p>
          <w:p w14:paraId="40F0FE5C" w14:textId="77777777" w:rsidR="0083666C" w:rsidRDefault="000C68A5" w:rsidP="000C68A5">
            <w:pPr>
              <w:autoSpaceDE w:val="0"/>
              <w:autoSpaceDN w:val="0"/>
              <w:adjustRightInd w:val="0"/>
              <w:spacing w:line="240" w:lineRule="auto"/>
              <w:ind w:firstLine="0"/>
              <w:rPr>
                <w:sz w:val="24"/>
                <w:szCs w:val="24"/>
                <w:shd w:val="clear" w:color="auto" w:fill="FFFFFF"/>
              </w:rPr>
            </w:pPr>
            <w:r w:rsidRPr="000C68A5">
              <w:rPr>
                <w:sz w:val="24"/>
                <w:szCs w:val="24"/>
                <w:shd w:val="clear" w:color="auto" w:fill="FFFFFF"/>
              </w:rPr>
              <w:t>2) tarptautiniu mastu pripažįstamą programuotojo arba lygiavertę kvalifikaciją.</w:t>
            </w:r>
          </w:p>
          <w:p w14:paraId="52B0A124" w14:textId="77777777" w:rsidR="00AB59AF" w:rsidRPr="00135065" w:rsidRDefault="00AB59AF" w:rsidP="000C68A5">
            <w:pPr>
              <w:autoSpaceDE w:val="0"/>
              <w:autoSpaceDN w:val="0"/>
              <w:adjustRightInd w:val="0"/>
              <w:spacing w:line="240" w:lineRule="auto"/>
              <w:ind w:firstLine="0"/>
              <w:rPr>
                <w:b/>
                <w:bCs/>
                <w:sz w:val="24"/>
                <w:szCs w:val="24"/>
                <w:shd w:val="clear" w:color="auto" w:fill="FFFFFF"/>
              </w:rPr>
            </w:pPr>
          </w:p>
          <w:p w14:paraId="69955727" w14:textId="786D7E84" w:rsidR="00AB59AF" w:rsidRPr="000707D3" w:rsidRDefault="00135065" w:rsidP="00135065">
            <w:pPr>
              <w:autoSpaceDE w:val="0"/>
              <w:autoSpaceDN w:val="0"/>
              <w:adjustRightInd w:val="0"/>
              <w:spacing w:line="240" w:lineRule="auto"/>
              <w:ind w:firstLine="0"/>
              <w:rPr>
                <w:rStyle w:val="normaltextrun"/>
                <w:i/>
                <w:iCs/>
                <w:color w:val="000000"/>
                <w:sz w:val="24"/>
                <w:szCs w:val="24"/>
              </w:rPr>
            </w:pPr>
            <w:r w:rsidRPr="000707D3">
              <w:rPr>
                <w:i/>
                <w:iCs/>
                <w:sz w:val="24"/>
                <w:szCs w:val="24"/>
                <w:shd w:val="clear" w:color="auto" w:fill="FFFFFF"/>
              </w:rPr>
              <w:t xml:space="preserve">Šios lentelės 3.2-3.6 punktuose </w:t>
            </w:r>
            <w:r w:rsidR="00AB59AF" w:rsidRPr="000707D3">
              <w:rPr>
                <w:rStyle w:val="normaltextrun"/>
                <w:i/>
                <w:iCs/>
                <w:color w:val="000000"/>
                <w:sz w:val="24"/>
                <w:szCs w:val="24"/>
              </w:rPr>
              <w:t xml:space="preserve">nurodytų </w:t>
            </w:r>
            <w:r w:rsidRPr="000707D3">
              <w:rPr>
                <w:rStyle w:val="normaltextrun"/>
                <w:i/>
                <w:iCs/>
                <w:color w:val="000000"/>
                <w:sz w:val="24"/>
                <w:szCs w:val="24"/>
              </w:rPr>
              <w:t xml:space="preserve">specialistų </w:t>
            </w:r>
            <w:r w:rsidR="00AB59AF" w:rsidRPr="000707D3">
              <w:rPr>
                <w:rStyle w:val="normaltextrun"/>
                <w:i/>
                <w:iCs/>
                <w:color w:val="000000"/>
                <w:sz w:val="24"/>
                <w:szCs w:val="24"/>
              </w:rPr>
              <w:t>pozicijas gali būti siūlomas vienas</w:t>
            </w:r>
            <w:r w:rsidR="000707D3" w:rsidRPr="000707D3">
              <w:rPr>
                <w:rStyle w:val="normaltextrun"/>
                <w:i/>
                <w:iCs/>
                <w:color w:val="000000"/>
                <w:sz w:val="24"/>
                <w:szCs w:val="24"/>
              </w:rPr>
              <w:t xml:space="preserve"> ir </w:t>
            </w:r>
            <w:r w:rsidR="00AB59AF" w:rsidRPr="000707D3">
              <w:rPr>
                <w:rStyle w:val="normaltextrun"/>
                <w:i/>
                <w:iCs/>
                <w:color w:val="000000"/>
                <w:sz w:val="24"/>
                <w:szCs w:val="24"/>
              </w:rPr>
              <w:t xml:space="preserve">tas pats asmuo </w:t>
            </w:r>
            <w:r w:rsidR="00AB59AF" w:rsidRPr="000707D3">
              <w:rPr>
                <w:rStyle w:val="normaltextrun"/>
                <w:i/>
                <w:iCs/>
                <w:sz w:val="24"/>
                <w:szCs w:val="24"/>
              </w:rPr>
              <w:t>(išskyrus projekto vadovą), jeigu jis atitinka visus atitinkamam specialistui keliamus reikalavimus.</w:t>
            </w:r>
            <w:r w:rsidR="00AB59AF" w:rsidRPr="000707D3">
              <w:rPr>
                <w:rStyle w:val="normaltextrun"/>
                <w:i/>
                <w:iCs/>
                <w:color w:val="000000"/>
                <w:sz w:val="24"/>
                <w:szCs w:val="24"/>
              </w:rPr>
              <w:t> </w:t>
            </w:r>
          </w:p>
          <w:p w14:paraId="5EC6F3EB" w14:textId="77777777" w:rsidR="00135065" w:rsidRPr="00135065" w:rsidRDefault="00135065" w:rsidP="00135065">
            <w:pPr>
              <w:autoSpaceDE w:val="0"/>
              <w:autoSpaceDN w:val="0"/>
              <w:adjustRightInd w:val="0"/>
              <w:spacing w:line="240" w:lineRule="auto"/>
              <w:ind w:firstLine="0"/>
              <w:rPr>
                <w:i/>
                <w:iCs/>
                <w:sz w:val="24"/>
                <w:szCs w:val="24"/>
                <w:shd w:val="clear" w:color="auto" w:fill="FFFFFF"/>
              </w:rPr>
            </w:pPr>
          </w:p>
          <w:p w14:paraId="213D52A1" w14:textId="68650606" w:rsidR="00AB59AF" w:rsidRDefault="00AB59AF" w:rsidP="00AB59AF">
            <w:pPr>
              <w:pStyle w:val="paragraph"/>
              <w:spacing w:before="0" w:beforeAutospacing="0" w:after="0" w:afterAutospacing="0"/>
              <w:jc w:val="both"/>
              <w:textAlignment w:val="baseline"/>
              <w:rPr>
                <w:rStyle w:val="eop"/>
                <w:rFonts w:eastAsiaTheme="majorEastAsia"/>
                <w:i/>
                <w:iCs/>
                <w:color w:val="000000"/>
              </w:rPr>
            </w:pPr>
            <w:r w:rsidRPr="00135065">
              <w:rPr>
                <w:rStyle w:val="normaltextrun"/>
                <w:rFonts w:eastAsiaTheme="majorEastAsia"/>
                <w:i/>
                <w:iCs/>
                <w:color w:val="000000"/>
              </w:rPr>
              <w:t>Perkančioji organizacija neriboja specialistų skaičiaus ir jų galimybės dalyvauti keliose pozicijose, tačiau 1 (vienas) specialistas turi tenkinti konkrečiam specialistui keliamus reikalavimus visa apimtimi (t. y. negalima siūlyti 2 (dviejų) specialistų, kurie abu kartu tenkintų 1 (vienam) specialistui keliamus reikalavimus).</w:t>
            </w:r>
          </w:p>
          <w:p w14:paraId="2BA8B9E8" w14:textId="77777777" w:rsidR="00EA3155" w:rsidRPr="00135065" w:rsidRDefault="00EA3155" w:rsidP="00AB59AF">
            <w:pPr>
              <w:pStyle w:val="paragraph"/>
              <w:spacing w:before="0" w:beforeAutospacing="0" w:after="0" w:afterAutospacing="0"/>
              <w:jc w:val="both"/>
              <w:textAlignment w:val="baseline"/>
              <w:rPr>
                <w:rFonts w:ascii="Segoe UI" w:hAnsi="Segoe UI" w:cs="Segoe UI"/>
                <w:i/>
                <w:iCs/>
                <w:sz w:val="18"/>
                <w:szCs w:val="18"/>
              </w:rPr>
            </w:pPr>
          </w:p>
          <w:p w14:paraId="4897ADB3" w14:textId="25308939" w:rsidR="00AB59AF" w:rsidRDefault="00AB59AF" w:rsidP="00AB59AF">
            <w:pPr>
              <w:pStyle w:val="paragraph"/>
              <w:spacing w:before="0" w:beforeAutospacing="0" w:after="0" w:afterAutospacing="0"/>
              <w:jc w:val="both"/>
              <w:textAlignment w:val="baseline"/>
              <w:rPr>
                <w:rStyle w:val="normaltextrun"/>
                <w:rFonts w:eastAsiaTheme="majorEastAsia"/>
                <w:i/>
                <w:iCs/>
                <w:color w:val="000000"/>
              </w:rPr>
            </w:pPr>
            <w:r w:rsidRPr="00135065">
              <w:rPr>
                <w:rStyle w:val="normaltextrun"/>
                <w:rFonts w:eastAsiaTheme="majorEastAsia"/>
                <w:i/>
                <w:iCs/>
                <w:color w:val="000000"/>
              </w:rPr>
              <w:t>Patirties įgijimo terminai skaičiuojami iki paskutinės pasiūlymų pateikimo termino d</w:t>
            </w:r>
            <w:r w:rsidR="00DC0B2D">
              <w:rPr>
                <w:rStyle w:val="normaltextrun"/>
                <w:rFonts w:eastAsiaTheme="majorEastAsia"/>
                <w:i/>
                <w:iCs/>
                <w:color w:val="000000"/>
              </w:rPr>
              <w:t xml:space="preserve">ienos. </w:t>
            </w:r>
          </w:p>
          <w:p w14:paraId="62082424" w14:textId="77777777" w:rsidR="00EA3155" w:rsidRPr="00EA3155" w:rsidRDefault="00EA3155" w:rsidP="00AB59AF">
            <w:pPr>
              <w:pStyle w:val="paragraph"/>
              <w:spacing w:before="0" w:beforeAutospacing="0" w:after="0" w:afterAutospacing="0"/>
              <w:jc w:val="both"/>
              <w:textAlignment w:val="baseline"/>
              <w:rPr>
                <w:i/>
                <w:iCs/>
              </w:rPr>
            </w:pPr>
          </w:p>
          <w:p w14:paraId="56432954" w14:textId="5E977014" w:rsidR="00AB59AF" w:rsidRPr="00056350" w:rsidRDefault="00AB59AF" w:rsidP="00056350">
            <w:pPr>
              <w:pStyle w:val="paragraph"/>
              <w:spacing w:before="0" w:beforeAutospacing="0" w:after="0" w:afterAutospacing="0"/>
              <w:jc w:val="both"/>
              <w:textAlignment w:val="baseline"/>
              <w:rPr>
                <w:rFonts w:ascii="Segoe UI" w:hAnsi="Segoe UI" w:cs="Segoe UI"/>
                <w:sz w:val="18"/>
                <w:szCs w:val="18"/>
              </w:rPr>
            </w:pPr>
            <w:r w:rsidRPr="00EA3155">
              <w:rPr>
                <w:rStyle w:val="normaltextrun"/>
                <w:rFonts w:eastAsiaTheme="majorEastAsia"/>
                <w:i/>
                <w:iCs/>
                <w:color w:val="000000"/>
              </w:rPr>
              <w:t>Terminas „</w:t>
            </w:r>
            <w:r w:rsidRPr="00EA3155">
              <w:rPr>
                <w:rStyle w:val="normaltextrun"/>
                <w:rFonts w:eastAsiaTheme="majorEastAsia"/>
                <w:i/>
                <w:iCs/>
              </w:rPr>
              <w:t>Per pas</w:t>
            </w:r>
            <w:r w:rsidR="00605187">
              <w:rPr>
                <w:rStyle w:val="normaltextrun"/>
                <w:rFonts w:eastAsiaTheme="majorEastAsia"/>
                <w:i/>
                <w:iCs/>
              </w:rPr>
              <w:t>kutinius</w:t>
            </w:r>
            <w:r w:rsidRPr="00EA3155">
              <w:rPr>
                <w:rStyle w:val="normaltextrun"/>
                <w:rFonts w:eastAsiaTheme="majorEastAsia"/>
                <w:i/>
                <w:iCs/>
              </w:rPr>
              <w:t xml:space="preserve"> </w:t>
            </w:r>
            <w:r w:rsidR="009E6C02">
              <w:rPr>
                <w:rStyle w:val="normaltextrun"/>
                <w:rFonts w:eastAsiaTheme="majorEastAsia"/>
                <w:i/>
                <w:iCs/>
              </w:rPr>
              <w:t>3</w:t>
            </w:r>
            <w:r w:rsidRPr="00EA3155">
              <w:rPr>
                <w:rStyle w:val="normaltextrun"/>
                <w:rFonts w:eastAsiaTheme="majorEastAsia"/>
                <w:i/>
                <w:iCs/>
              </w:rPr>
              <w:t xml:space="preserve"> metus“ (naudojamas lentelės </w:t>
            </w:r>
            <w:r w:rsidR="00EA3155">
              <w:rPr>
                <w:rStyle w:val="normaltextrun"/>
                <w:rFonts w:eastAsiaTheme="majorEastAsia"/>
                <w:i/>
                <w:iCs/>
              </w:rPr>
              <w:t>3</w:t>
            </w:r>
            <w:r w:rsidRPr="00EA3155">
              <w:rPr>
                <w:rStyle w:val="normaltextrun"/>
                <w:rFonts w:eastAsiaTheme="majorEastAsia"/>
                <w:i/>
                <w:iCs/>
              </w:rPr>
              <w:t>.</w:t>
            </w:r>
            <w:r w:rsidR="00EA3155">
              <w:rPr>
                <w:rStyle w:val="normaltextrun"/>
                <w:rFonts w:eastAsiaTheme="majorEastAsia"/>
                <w:i/>
                <w:iCs/>
              </w:rPr>
              <w:t>2</w:t>
            </w:r>
            <w:r w:rsidRPr="00EA3155">
              <w:rPr>
                <w:rStyle w:val="normaltextrun"/>
                <w:rFonts w:eastAsiaTheme="majorEastAsia"/>
                <w:i/>
                <w:iCs/>
              </w:rPr>
              <w:t>-</w:t>
            </w:r>
            <w:r w:rsidR="00EA3155">
              <w:rPr>
                <w:rStyle w:val="normaltextrun"/>
                <w:rFonts w:eastAsiaTheme="majorEastAsia"/>
                <w:i/>
                <w:iCs/>
              </w:rPr>
              <w:t>3.6</w:t>
            </w:r>
            <w:r w:rsidRPr="00EA3155">
              <w:rPr>
                <w:rStyle w:val="normaltextrun"/>
                <w:rFonts w:eastAsiaTheme="majorEastAsia"/>
                <w:i/>
                <w:iCs/>
              </w:rPr>
              <w:t xml:space="preserve"> punktuose) reiškia terminą, skaičiuojamą nuo pasiūlymų pateikimo termino dienos, skaičiuojant atgal pilnais metais. Pavyzdžiui, jeigu pasiūlymų pateikimo termino diena yra 2024 m. </w:t>
            </w:r>
            <w:r w:rsidR="00056350">
              <w:rPr>
                <w:rStyle w:val="normaltextrun"/>
                <w:rFonts w:eastAsiaTheme="majorEastAsia"/>
                <w:i/>
                <w:iCs/>
              </w:rPr>
              <w:t xml:space="preserve">gruodžio 1 </w:t>
            </w:r>
            <w:r w:rsidRPr="00EA3155">
              <w:rPr>
                <w:rStyle w:val="normaltextrun"/>
                <w:rFonts w:eastAsiaTheme="majorEastAsia"/>
                <w:i/>
                <w:iCs/>
              </w:rPr>
              <w:t xml:space="preserve">d., </w:t>
            </w:r>
            <w:r w:rsidRPr="00EA3155">
              <w:rPr>
                <w:rStyle w:val="normaltextrun"/>
                <w:rFonts w:eastAsiaTheme="majorEastAsia"/>
                <w:i/>
                <w:iCs/>
              </w:rPr>
              <w:lastRenderedPageBreak/>
              <w:t xml:space="preserve">tuomet „per pastaruosius </w:t>
            </w:r>
            <w:r w:rsidR="00056350">
              <w:rPr>
                <w:rStyle w:val="normaltextrun"/>
                <w:rFonts w:eastAsiaTheme="majorEastAsia"/>
                <w:i/>
                <w:iCs/>
              </w:rPr>
              <w:t>3</w:t>
            </w:r>
            <w:r w:rsidRPr="00EA3155">
              <w:rPr>
                <w:rStyle w:val="normaltextrun"/>
                <w:rFonts w:eastAsiaTheme="majorEastAsia"/>
                <w:i/>
                <w:iCs/>
              </w:rPr>
              <w:t xml:space="preserve"> (</w:t>
            </w:r>
            <w:r w:rsidR="00056350">
              <w:rPr>
                <w:rStyle w:val="normaltextrun"/>
                <w:rFonts w:eastAsiaTheme="majorEastAsia"/>
                <w:i/>
                <w:iCs/>
              </w:rPr>
              <w:t>tris</w:t>
            </w:r>
            <w:r w:rsidRPr="00EA3155">
              <w:rPr>
                <w:rStyle w:val="normaltextrun"/>
                <w:rFonts w:eastAsiaTheme="majorEastAsia"/>
                <w:i/>
                <w:iCs/>
              </w:rPr>
              <w:t>) metus“ reiškia</w:t>
            </w:r>
            <w:r w:rsidRPr="00135065">
              <w:rPr>
                <w:rStyle w:val="normaltextrun"/>
                <w:rFonts w:eastAsiaTheme="majorEastAsia"/>
                <w:i/>
                <w:iCs/>
              </w:rPr>
              <w:t xml:space="preserve"> laikotarpį nuo 202</w:t>
            </w:r>
            <w:r w:rsidR="00056350">
              <w:rPr>
                <w:rStyle w:val="normaltextrun"/>
                <w:rFonts w:eastAsiaTheme="majorEastAsia"/>
                <w:i/>
                <w:iCs/>
              </w:rPr>
              <w:t>1</w:t>
            </w:r>
            <w:r w:rsidRPr="00135065">
              <w:rPr>
                <w:rStyle w:val="normaltextrun"/>
                <w:rFonts w:eastAsiaTheme="majorEastAsia"/>
                <w:i/>
                <w:iCs/>
              </w:rPr>
              <w:t xml:space="preserve"> m. </w:t>
            </w:r>
            <w:r w:rsidR="00056350">
              <w:rPr>
                <w:rStyle w:val="normaltextrun"/>
                <w:rFonts w:eastAsiaTheme="majorEastAsia"/>
                <w:i/>
                <w:iCs/>
              </w:rPr>
              <w:t xml:space="preserve">gruodžio 1 </w:t>
            </w:r>
            <w:r w:rsidRPr="00135065">
              <w:rPr>
                <w:rStyle w:val="normaltextrun"/>
                <w:rFonts w:eastAsiaTheme="majorEastAsia"/>
                <w:i/>
                <w:iCs/>
              </w:rPr>
              <w:t>d. iki 2024 m.</w:t>
            </w:r>
            <w:r w:rsidR="00056350">
              <w:rPr>
                <w:rStyle w:val="normaltextrun"/>
                <w:rFonts w:eastAsiaTheme="majorEastAsia"/>
                <w:i/>
                <w:iCs/>
              </w:rPr>
              <w:t xml:space="preserve"> lapkričio 30 </w:t>
            </w:r>
            <w:r w:rsidRPr="00135065">
              <w:rPr>
                <w:rStyle w:val="normaltextrun"/>
                <w:rFonts w:eastAsiaTheme="majorEastAsia"/>
                <w:i/>
                <w:iCs/>
              </w:rPr>
              <w:t>d. imtinai.  Skaičiuojami tik tie</w:t>
            </w:r>
            <w:r>
              <w:rPr>
                <w:rStyle w:val="normaltextrun"/>
                <w:rFonts w:eastAsiaTheme="majorEastAsia"/>
              </w:rPr>
              <w:t xml:space="preserve"> </w:t>
            </w:r>
            <w:r w:rsidRPr="00135065">
              <w:rPr>
                <w:rStyle w:val="normaltextrun"/>
                <w:rFonts w:eastAsiaTheme="majorEastAsia"/>
                <w:i/>
                <w:iCs/>
              </w:rPr>
              <w:t>projektai, kurių pabaiga patenka į nurodytą laikotarpį.</w:t>
            </w:r>
          </w:p>
          <w:p w14:paraId="1749EAD9" w14:textId="296D392B" w:rsidR="00AB59AF" w:rsidRPr="00922523" w:rsidRDefault="00AB59AF" w:rsidP="000C68A5">
            <w:pPr>
              <w:autoSpaceDE w:val="0"/>
              <w:autoSpaceDN w:val="0"/>
              <w:adjustRightInd w:val="0"/>
              <w:spacing w:line="240" w:lineRule="auto"/>
              <w:ind w:firstLine="0"/>
              <w:rPr>
                <w:b/>
                <w:bCs/>
                <w:sz w:val="24"/>
                <w:szCs w:val="24"/>
                <w:shd w:val="clear" w:color="auto" w:fill="FFFFFF"/>
              </w:rPr>
            </w:pPr>
          </w:p>
        </w:tc>
        <w:tc>
          <w:tcPr>
            <w:tcW w:w="1727" w:type="pct"/>
            <w:tcBorders>
              <w:top w:val="single" w:sz="4" w:space="0" w:color="000000" w:themeColor="text1"/>
              <w:left w:val="single" w:sz="4" w:space="0" w:color="auto"/>
              <w:bottom w:val="single" w:sz="4" w:space="0" w:color="000000" w:themeColor="text1"/>
              <w:right w:val="single" w:sz="4" w:space="0" w:color="000000" w:themeColor="text1"/>
            </w:tcBorders>
          </w:tcPr>
          <w:p w14:paraId="5F5B7F17" w14:textId="77777777" w:rsidR="005C1816" w:rsidRPr="00140383" w:rsidRDefault="005C1816" w:rsidP="005C1816">
            <w:pPr>
              <w:shd w:val="clear" w:color="auto" w:fill="FFFFFF"/>
              <w:spacing w:line="240" w:lineRule="auto"/>
              <w:ind w:firstLine="0"/>
              <w:rPr>
                <w:b/>
                <w:bCs/>
                <w:sz w:val="24"/>
                <w:szCs w:val="24"/>
                <w:shd w:val="clear" w:color="auto" w:fill="FFFFFF"/>
              </w:rPr>
            </w:pPr>
            <w:r w:rsidRPr="00140383">
              <w:rPr>
                <w:b/>
                <w:bCs/>
                <w:sz w:val="24"/>
                <w:szCs w:val="24"/>
                <w:shd w:val="clear" w:color="auto" w:fill="FFFFFF"/>
              </w:rPr>
              <w:lastRenderedPageBreak/>
              <w:t>Pateikiami atsakymai pildant EBVPD.</w:t>
            </w:r>
          </w:p>
          <w:p w14:paraId="54277663" w14:textId="77777777" w:rsidR="005C1816" w:rsidRPr="00140383" w:rsidRDefault="005C1816" w:rsidP="005C1816">
            <w:pPr>
              <w:shd w:val="clear" w:color="auto" w:fill="FFFFFF"/>
              <w:spacing w:line="240" w:lineRule="auto"/>
              <w:ind w:firstLine="0"/>
              <w:rPr>
                <w:b/>
                <w:bCs/>
                <w:sz w:val="24"/>
                <w:szCs w:val="24"/>
                <w:shd w:val="clear" w:color="auto" w:fill="FFFFFF"/>
              </w:rPr>
            </w:pPr>
            <w:r w:rsidRPr="00140383">
              <w:rPr>
                <w:b/>
                <w:bCs/>
                <w:sz w:val="24"/>
                <w:szCs w:val="24"/>
                <w:shd w:val="clear" w:color="auto" w:fill="FFFFFF"/>
              </w:rPr>
              <w:t>Tiekėjas, kuris pagal vertinimo rezultatus galės būti pripažintas laimėjusiu, Perkančiajai organizacijai pareikalavus, turės pateikti:</w:t>
            </w:r>
          </w:p>
          <w:p w14:paraId="08F5966D" w14:textId="77777777" w:rsidR="005C1816" w:rsidRPr="005C1816" w:rsidRDefault="005C1816" w:rsidP="005C1816">
            <w:pPr>
              <w:shd w:val="clear" w:color="auto" w:fill="FFFFFF"/>
              <w:spacing w:line="240" w:lineRule="auto"/>
              <w:ind w:firstLine="0"/>
              <w:rPr>
                <w:sz w:val="24"/>
                <w:szCs w:val="24"/>
                <w:shd w:val="clear" w:color="auto" w:fill="FFFFFF"/>
              </w:rPr>
            </w:pPr>
          </w:p>
          <w:p w14:paraId="50987AA2" w14:textId="07DBE846" w:rsidR="005C1816" w:rsidRPr="00140383" w:rsidRDefault="005C1816" w:rsidP="005C1816">
            <w:pPr>
              <w:shd w:val="clear" w:color="auto" w:fill="FFFFFF"/>
              <w:spacing w:line="240" w:lineRule="auto"/>
              <w:ind w:firstLine="0"/>
              <w:rPr>
                <w:b/>
                <w:bCs/>
                <w:i/>
                <w:iCs/>
                <w:color w:val="7030A0"/>
                <w:sz w:val="24"/>
                <w:szCs w:val="24"/>
                <w:shd w:val="clear" w:color="auto" w:fill="FFFFFF"/>
              </w:rPr>
            </w:pPr>
            <w:r w:rsidRPr="005C1816">
              <w:rPr>
                <w:sz w:val="24"/>
                <w:szCs w:val="24"/>
                <w:shd w:val="clear" w:color="auto" w:fill="FFFFFF"/>
              </w:rPr>
              <w:t xml:space="preserve">1) Už sutarties vykdymą atsakingų specialistų sąrašą </w:t>
            </w:r>
            <w:r w:rsidRPr="00140383">
              <w:rPr>
                <w:b/>
                <w:bCs/>
                <w:i/>
                <w:iCs/>
                <w:color w:val="7030A0"/>
                <w:sz w:val="24"/>
                <w:szCs w:val="24"/>
                <w:shd w:val="clear" w:color="auto" w:fill="FFFFFF"/>
              </w:rPr>
              <w:t>(</w:t>
            </w:r>
            <w:r w:rsidR="000D54B8">
              <w:rPr>
                <w:b/>
                <w:bCs/>
                <w:i/>
                <w:iCs/>
                <w:color w:val="7030A0"/>
                <w:sz w:val="24"/>
                <w:szCs w:val="24"/>
                <w:shd w:val="clear" w:color="auto" w:fill="FFFFFF"/>
              </w:rPr>
              <w:t>S</w:t>
            </w:r>
            <w:r w:rsidRPr="00140383">
              <w:rPr>
                <w:b/>
                <w:bCs/>
                <w:i/>
                <w:iCs/>
                <w:color w:val="7030A0"/>
                <w:sz w:val="24"/>
                <w:szCs w:val="24"/>
                <w:shd w:val="clear" w:color="auto" w:fill="FFFFFF"/>
              </w:rPr>
              <w:t xml:space="preserve">pecialiųjų pirkimo sąlygų </w:t>
            </w:r>
            <w:r w:rsidR="000D54B8">
              <w:rPr>
                <w:b/>
                <w:i/>
                <w:iCs/>
                <w:color w:val="7030A0"/>
                <w:sz w:val="24"/>
                <w:szCs w:val="24"/>
                <w:lang w:eastAsia="en-US"/>
              </w:rPr>
              <w:t>4 (2) </w:t>
            </w:r>
            <w:r w:rsidRPr="00140383">
              <w:rPr>
                <w:b/>
                <w:bCs/>
                <w:i/>
                <w:iCs/>
                <w:color w:val="7030A0"/>
                <w:sz w:val="24"/>
                <w:szCs w:val="24"/>
                <w:shd w:val="clear" w:color="auto" w:fill="FFFFFF"/>
              </w:rPr>
              <w:t xml:space="preserve">priedas); </w:t>
            </w:r>
          </w:p>
          <w:p w14:paraId="54D5AACC" w14:textId="28739A76" w:rsidR="009230D8" w:rsidRDefault="005C1816" w:rsidP="009230D8">
            <w:pPr>
              <w:spacing w:line="240" w:lineRule="auto"/>
              <w:ind w:firstLine="0"/>
              <w:rPr>
                <w:i/>
                <w:color w:val="000000"/>
                <w:sz w:val="24"/>
                <w:szCs w:val="24"/>
              </w:rPr>
            </w:pPr>
            <w:r w:rsidRPr="005C1816">
              <w:rPr>
                <w:sz w:val="24"/>
                <w:szCs w:val="24"/>
                <w:shd w:val="clear" w:color="auto" w:fill="FFFFFF"/>
              </w:rPr>
              <w:lastRenderedPageBreak/>
              <w:t xml:space="preserve">2) </w:t>
            </w:r>
            <w:r w:rsidR="009230D8" w:rsidRPr="009230D8">
              <w:rPr>
                <w:sz w:val="24"/>
                <w:szCs w:val="24"/>
              </w:rPr>
              <w:t>Specialisto patirties reikalaujamoje srityje aprašymą (CV),</w:t>
            </w:r>
            <w:r w:rsidR="009230D8">
              <w:rPr>
                <w:b/>
                <w:sz w:val="24"/>
                <w:szCs w:val="24"/>
              </w:rPr>
              <w:t xml:space="preserve"> </w:t>
            </w:r>
            <w:r w:rsidR="009230D8" w:rsidRPr="000B0597">
              <w:rPr>
                <w:bCs/>
                <w:sz w:val="24"/>
                <w:szCs w:val="24"/>
              </w:rPr>
              <w:t>jame</w:t>
            </w:r>
            <w:r w:rsidR="009230D8">
              <w:rPr>
                <w:b/>
                <w:sz w:val="24"/>
                <w:szCs w:val="24"/>
              </w:rPr>
              <w:t xml:space="preserve"> </w:t>
            </w:r>
            <w:r w:rsidR="009230D8" w:rsidRPr="00733FB7">
              <w:rPr>
                <w:color w:val="000000"/>
                <w:sz w:val="24"/>
                <w:szCs w:val="24"/>
              </w:rPr>
              <w:t xml:space="preserve">nurodant </w:t>
            </w:r>
            <w:r w:rsidR="009230D8" w:rsidRPr="00733FB7">
              <w:rPr>
                <w:sz w:val="24"/>
                <w:szCs w:val="24"/>
              </w:rPr>
              <w:t>sutarties (projekto) pavadinimą, datą ir numerį,</w:t>
            </w:r>
            <w:r w:rsidR="0008422B">
              <w:rPr>
                <w:sz w:val="24"/>
                <w:szCs w:val="24"/>
              </w:rPr>
              <w:t xml:space="preserve"> </w:t>
            </w:r>
            <w:r w:rsidR="009230D8" w:rsidRPr="00733FB7">
              <w:rPr>
                <w:color w:val="000000"/>
                <w:sz w:val="24"/>
                <w:szCs w:val="24"/>
              </w:rPr>
              <w:t xml:space="preserve">konkrečios sukurtos ir įdiegtos informacinės sistemos pavadinimą, specialisto rolę projekte (sutartyje), vykdytų funkcijų, kurios pagrįstų reikalaujamą patirtį, trumpą aprašymą, </w:t>
            </w:r>
            <w:r w:rsidR="00F416DB" w:rsidRPr="00733FB7">
              <w:rPr>
                <w:sz w:val="24"/>
                <w:szCs w:val="24"/>
              </w:rPr>
              <w:t>sistemos sukūrim</w:t>
            </w:r>
            <w:r w:rsidR="00F416DB">
              <w:rPr>
                <w:sz w:val="24"/>
                <w:szCs w:val="24"/>
              </w:rPr>
              <w:t>o</w:t>
            </w:r>
            <w:r w:rsidR="00F416DB" w:rsidRPr="00733FB7">
              <w:rPr>
                <w:sz w:val="24"/>
                <w:szCs w:val="24"/>
              </w:rPr>
              <w:t xml:space="preserve"> </w:t>
            </w:r>
            <w:r w:rsidR="00F416DB" w:rsidRPr="00FB74C2">
              <w:rPr>
                <w:color w:val="000000"/>
                <w:sz w:val="24"/>
                <w:szCs w:val="24"/>
              </w:rPr>
              <w:t>ir (arba) modernizavim</w:t>
            </w:r>
            <w:r w:rsidR="00F416DB">
              <w:rPr>
                <w:color w:val="000000"/>
                <w:sz w:val="24"/>
                <w:szCs w:val="24"/>
              </w:rPr>
              <w:t xml:space="preserve">o </w:t>
            </w:r>
            <w:r w:rsidR="00F416DB" w:rsidRPr="00733FB7">
              <w:rPr>
                <w:color w:val="000000"/>
                <w:sz w:val="24"/>
                <w:szCs w:val="24"/>
              </w:rPr>
              <w:t>laikotarpį</w:t>
            </w:r>
            <w:r w:rsidR="00F416DB">
              <w:rPr>
                <w:color w:val="000000"/>
                <w:sz w:val="24"/>
                <w:szCs w:val="24"/>
              </w:rPr>
              <w:t xml:space="preserve">, kuriuo specialistas buvo atsakingas už </w:t>
            </w:r>
            <w:r w:rsidR="00F416DB" w:rsidRPr="00CF037E">
              <w:rPr>
                <w:color w:val="000000"/>
                <w:sz w:val="24"/>
                <w:szCs w:val="24"/>
              </w:rPr>
              <w:t xml:space="preserve">informacinės sistemos </w:t>
            </w:r>
            <w:r w:rsidR="00F416DB">
              <w:rPr>
                <w:color w:val="000000"/>
                <w:sz w:val="24"/>
                <w:szCs w:val="24"/>
              </w:rPr>
              <w:t xml:space="preserve">programavimą </w:t>
            </w:r>
            <w:r w:rsidR="009230D8" w:rsidRPr="00733FB7">
              <w:rPr>
                <w:color w:val="000000"/>
                <w:sz w:val="24"/>
                <w:szCs w:val="24"/>
              </w:rPr>
              <w:t>(nurodant konkrečias pradžios ir pabaigos datas),</w:t>
            </w:r>
            <w:r w:rsidR="0008422B">
              <w:rPr>
                <w:color w:val="000000"/>
                <w:sz w:val="24"/>
                <w:szCs w:val="24"/>
              </w:rPr>
              <w:t xml:space="preserve"> </w:t>
            </w:r>
            <w:r w:rsidR="009230D8" w:rsidRPr="00733FB7">
              <w:rPr>
                <w:iCs/>
                <w:color w:val="000000"/>
                <w:sz w:val="24"/>
                <w:szCs w:val="24"/>
              </w:rPr>
              <w:t xml:space="preserve">informacinės sistemos užsakovą ir jo kontaktinę informaciją, </w:t>
            </w:r>
            <w:r w:rsidR="009230D8" w:rsidRPr="00733FB7">
              <w:rPr>
                <w:spacing w:val="-2"/>
                <w:sz w:val="24"/>
                <w:szCs w:val="24"/>
              </w:rPr>
              <w:t xml:space="preserve">kitą reikalaujamą patirtį pagrindžiančią informaciją </w:t>
            </w:r>
            <w:r w:rsidR="009230D8" w:rsidRPr="00733FB7">
              <w:rPr>
                <w:bCs/>
                <w:sz w:val="24"/>
                <w:szCs w:val="24"/>
              </w:rPr>
              <w:t>pagal pirkimo sąlygų reikalavimus</w:t>
            </w:r>
            <w:r w:rsidR="009230D8" w:rsidRPr="00733FB7">
              <w:rPr>
                <w:bCs/>
                <w:color w:val="000000"/>
                <w:sz w:val="24"/>
                <w:szCs w:val="24"/>
              </w:rPr>
              <w:t>.</w:t>
            </w:r>
            <w:r w:rsidR="009230D8" w:rsidRPr="00733FB7">
              <w:rPr>
                <w:i/>
                <w:color w:val="000000"/>
                <w:sz w:val="24"/>
                <w:szCs w:val="24"/>
              </w:rPr>
              <w:t xml:space="preserve"> </w:t>
            </w:r>
          </w:p>
          <w:p w14:paraId="2406299B" w14:textId="77777777" w:rsidR="009230D8" w:rsidRPr="003924DB" w:rsidRDefault="009230D8" w:rsidP="009230D8">
            <w:pPr>
              <w:spacing w:line="240" w:lineRule="auto"/>
              <w:ind w:firstLine="0"/>
              <w:rPr>
                <w:iCs/>
                <w:color w:val="000000" w:themeColor="text1"/>
                <w:sz w:val="24"/>
                <w:szCs w:val="24"/>
              </w:rPr>
            </w:pPr>
            <w:r w:rsidRPr="003924DB">
              <w:rPr>
                <w:iCs/>
                <w:color w:val="000000"/>
                <w:sz w:val="24"/>
                <w:szCs w:val="24"/>
              </w:rPr>
              <w:t>Darbo patirties aprašyme turi būti nurodyta tiek ir tokio pobūdžio projektų, kad pagal juose dirbtą laiką bei atliktas funkcijas, siūlomas specialistas turėtų pirkimo sąlygose reikalaujamą patirtį.</w:t>
            </w:r>
          </w:p>
          <w:p w14:paraId="7393827B" w14:textId="1B76DC74" w:rsidR="009162AA" w:rsidRPr="005C1816" w:rsidRDefault="009162AA" w:rsidP="005C1816">
            <w:pPr>
              <w:shd w:val="clear" w:color="auto" w:fill="FFFFFF"/>
              <w:spacing w:line="240" w:lineRule="auto"/>
              <w:ind w:firstLine="0"/>
              <w:rPr>
                <w:sz w:val="24"/>
                <w:szCs w:val="24"/>
                <w:shd w:val="clear" w:color="auto" w:fill="FFFFFF"/>
              </w:rPr>
            </w:pPr>
          </w:p>
          <w:p w14:paraId="24D6B872" w14:textId="32BB524C" w:rsidR="00140383" w:rsidRDefault="005C1816" w:rsidP="005C1816">
            <w:pPr>
              <w:shd w:val="clear" w:color="auto" w:fill="FFFFFF"/>
              <w:spacing w:line="240" w:lineRule="auto"/>
              <w:ind w:firstLine="0"/>
              <w:rPr>
                <w:sz w:val="24"/>
                <w:szCs w:val="24"/>
                <w:shd w:val="clear" w:color="auto" w:fill="FFFFFF"/>
              </w:rPr>
            </w:pPr>
            <w:r w:rsidRPr="005C1816">
              <w:rPr>
                <w:sz w:val="24"/>
                <w:szCs w:val="24"/>
                <w:shd w:val="clear" w:color="auto" w:fill="FFFFFF"/>
              </w:rPr>
              <w:t xml:space="preserve">3) </w:t>
            </w:r>
            <w:r w:rsidR="000C68A5" w:rsidRPr="00396CCB">
              <w:rPr>
                <w:rFonts w:eastAsia="Times New Roman"/>
                <w:sz w:val="24"/>
                <w:szCs w:val="24"/>
              </w:rPr>
              <w:t xml:space="preserve">Duomenų bazių programuotojo kvalifikaciją patvirtinantis Microsoft </w:t>
            </w:r>
            <w:proofErr w:type="spellStart"/>
            <w:r w:rsidR="000C68A5" w:rsidRPr="00396CCB">
              <w:rPr>
                <w:rFonts w:eastAsia="Times New Roman"/>
                <w:sz w:val="24"/>
                <w:szCs w:val="24"/>
              </w:rPr>
              <w:t>Certified</w:t>
            </w:r>
            <w:proofErr w:type="spellEnd"/>
            <w:r w:rsidR="000C68A5" w:rsidRPr="00396CCB">
              <w:rPr>
                <w:rFonts w:eastAsia="Times New Roman"/>
                <w:sz w:val="24"/>
                <w:szCs w:val="24"/>
              </w:rPr>
              <w:t xml:space="preserve"> </w:t>
            </w:r>
            <w:proofErr w:type="spellStart"/>
            <w:r w:rsidR="000C68A5" w:rsidRPr="00396CCB">
              <w:rPr>
                <w:rFonts w:eastAsia="Times New Roman"/>
                <w:sz w:val="24"/>
                <w:szCs w:val="24"/>
              </w:rPr>
              <w:t>Applications</w:t>
            </w:r>
            <w:proofErr w:type="spellEnd"/>
            <w:r w:rsidR="000C68A5" w:rsidRPr="00396CCB">
              <w:rPr>
                <w:rFonts w:eastAsia="Times New Roman"/>
                <w:sz w:val="24"/>
                <w:szCs w:val="24"/>
              </w:rPr>
              <w:t xml:space="preserve"> </w:t>
            </w:r>
            <w:proofErr w:type="spellStart"/>
            <w:r w:rsidR="000C68A5" w:rsidRPr="00396CCB">
              <w:rPr>
                <w:rFonts w:eastAsia="Times New Roman"/>
                <w:sz w:val="24"/>
                <w:szCs w:val="24"/>
              </w:rPr>
              <w:t>Developer</w:t>
            </w:r>
            <w:proofErr w:type="spellEnd"/>
            <w:r w:rsidR="000C68A5" w:rsidRPr="00396CCB">
              <w:rPr>
                <w:rFonts w:eastAsia="Times New Roman"/>
                <w:sz w:val="24"/>
                <w:szCs w:val="24"/>
              </w:rPr>
              <w:t xml:space="preserve"> (MCAD), Microsoft </w:t>
            </w:r>
            <w:proofErr w:type="spellStart"/>
            <w:r w:rsidR="000C68A5" w:rsidRPr="00396CCB">
              <w:rPr>
                <w:rFonts w:eastAsia="Times New Roman"/>
                <w:sz w:val="24"/>
                <w:szCs w:val="24"/>
              </w:rPr>
              <w:t>Certified</w:t>
            </w:r>
            <w:proofErr w:type="spellEnd"/>
            <w:r w:rsidR="000C68A5" w:rsidRPr="00396CCB">
              <w:rPr>
                <w:rFonts w:eastAsia="Times New Roman"/>
                <w:sz w:val="24"/>
                <w:szCs w:val="24"/>
              </w:rPr>
              <w:t xml:space="preserve"> </w:t>
            </w:r>
            <w:proofErr w:type="spellStart"/>
            <w:r w:rsidR="000C68A5" w:rsidRPr="00396CCB">
              <w:rPr>
                <w:rFonts w:eastAsia="Times New Roman"/>
                <w:sz w:val="24"/>
                <w:szCs w:val="24"/>
              </w:rPr>
              <w:t>Solutions</w:t>
            </w:r>
            <w:proofErr w:type="spellEnd"/>
            <w:r w:rsidR="000C68A5" w:rsidRPr="00396CCB">
              <w:rPr>
                <w:rFonts w:eastAsia="Times New Roman"/>
                <w:sz w:val="24"/>
                <w:szCs w:val="24"/>
              </w:rPr>
              <w:t xml:space="preserve"> </w:t>
            </w:r>
            <w:proofErr w:type="spellStart"/>
            <w:r w:rsidR="000C68A5" w:rsidRPr="00396CCB">
              <w:rPr>
                <w:rFonts w:eastAsia="Times New Roman"/>
                <w:sz w:val="24"/>
                <w:szCs w:val="24"/>
              </w:rPr>
              <w:t>Developer</w:t>
            </w:r>
            <w:proofErr w:type="spellEnd"/>
            <w:r w:rsidR="000C68A5" w:rsidRPr="00396CCB">
              <w:rPr>
                <w:rFonts w:eastAsia="Times New Roman"/>
                <w:sz w:val="24"/>
                <w:szCs w:val="24"/>
              </w:rPr>
              <w:t xml:space="preserve"> (MCSD), Microsoft </w:t>
            </w:r>
            <w:proofErr w:type="spellStart"/>
            <w:r w:rsidR="000C68A5" w:rsidRPr="00396CCB">
              <w:rPr>
                <w:rFonts w:eastAsia="Times New Roman"/>
                <w:sz w:val="24"/>
                <w:szCs w:val="24"/>
              </w:rPr>
              <w:t>Certified</w:t>
            </w:r>
            <w:proofErr w:type="spellEnd"/>
            <w:r w:rsidR="000C68A5" w:rsidRPr="00396CCB">
              <w:rPr>
                <w:rFonts w:eastAsia="Times New Roman"/>
                <w:sz w:val="24"/>
                <w:szCs w:val="24"/>
              </w:rPr>
              <w:t xml:space="preserve">: </w:t>
            </w:r>
            <w:proofErr w:type="spellStart"/>
            <w:r w:rsidR="000C68A5" w:rsidRPr="00396CCB">
              <w:rPr>
                <w:rFonts w:eastAsia="Times New Roman"/>
                <w:sz w:val="24"/>
                <w:szCs w:val="24"/>
              </w:rPr>
              <w:t>Azure</w:t>
            </w:r>
            <w:proofErr w:type="spellEnd"/>
            <w:r w:rsidR="000C68A5" w:rsidRPr="00396CCB">
              <w:rPr>
                <w:rFonts w:eastAsia="Times New Roman"/>
                <w:sz w:val="24"/>
                <w:szCs w:val="24"/>
              </w:rPr>
              <w:t xml:space="preserve"> </w:t>
            </w:r>
            <w:proofErr w:type="spellStart"/>
            <w:r w:rsidR="000C68A5" w:rsidRPr="00396CCB">
              <w:rPr>
                <w:rFonts w:eastAsia="Times New Roman"/>
                <w:sz w:val="24"/>
                <w:szCs w:val="24"/>
              </w:rPr>
              <w:t>Developer</w:t>
            </w:r>
            <w:proofErr w:type="spellEnd"/>
            <w:r w:rsidR="000C68A5" w:rsidRPr="00396CCB">
              <w:rPr>
                <w:rFonts w:eastAsia="Times New Roman"/>
                <w:sz w:val="24"/>
                <w:szCs w:val="24"/>
              </w:rPr>
              <w:t xml:space="preserve"> </w:t>
            </w:r>
            <w:proofErr w:type="spellStart"/>
            <w:r w:rsidR="000C68A5" w:rsidRPr="00396CCB">
              <w:rPr>
                <w:rFonts w:eastAsia="Times New Roman"/>
                <w:sz w:val="24"/>
                <w:szCs w:val="24"/>
              </w:rPr>
              <w:t>Associate</w:t>
            </w:r>
            <w:proofErr w:type="spellEnd"/>
            <w:r w:rsidR="000C68A5" w:rsidRPr="00396CCB">
              <w:rPr>
                <w:rFonts w:eastAsia="Times New Roman"/>
                <w:sz w:val="24"/>
                <w:szCs w:val="24"/>
              </w:rPr>
              <w:t>, arba OCPJP (</w:t>
            </w:r>
            <w:proofErr w:type="spellStart"/>
            <w:r w:rsidR="000C68A5" w:rsidRPr="00396CCB">
              <w:rPr>
                <w:rFonts w:eastAsia="Times New Roman"/>
                <w:sz w:val="24"/>
                <w:szCs w:val="24"/>
              </w:rPr>
              <w:t>Oracle</w:t>
            </w:r>
            <w:proofErr w:type="spellEnd"/>
            <w:r w:rsidR="000C68A5" w:rsidRPr="00396CCB">
              <w:rPr>
                <w:rFonts w:eastAsia="Times New Roman"/>
                <w:sz w:val="24"/>
                <w:szCs w:val="24"/>
              </w:rPr>
              <w:t xml:space="preserve"> </w:t>
            </w:r>
            <w:proofErr w:type="spellStart"/>
            <w:r w:rsidR="000C68A5" w:rsidRPr="00396CCB">
              <w:rPr>
                <w:rFonts w:eastAsia="Times New Roman"/>
                <w:sz w:val="24"/>
                <w:szCs w:val="24"/>
              </w:rPr>
              <w:t>Certified</w:t>
            </w:r>
            <w:proofErr w:type="spellEnd"/>
            <w:r w:rsidR="000C68A5" w:rsidRPr="00396CCB">
              <w:rPr>
                <w:rFonts w:eastAsia="Times New Roman"/>
                <w:sz w:val="24"/>
                <w:szCs w:val="24"/>
              </w:rPr>
              <w:t xml:space="preserve"> Professional Java </w:t>
            </w:r>
            <w:proofErr w:type="spellStart"/>
            <w:r w:rsidR="000C68A5" w:rsidRPr="00396CCB">
              <w:rPr>
                <w:rFonts w:eastAsia="Times New Roman"/>
                <w:sz w:val="24"/>
                <w:szCs w:val="24"/>
              </w:rPr>
              <w:t>Programmer</w:t>
            </w:r>
            <w:proofErr w:type="spellEnd"/>
            <w:r w:rsidR="000C68A5" w:rsidRPr="00396CCB">
              <w:rPr>
                <w:rFonts w:eastAsia="Times New Roman"/>
                <w:sz w:val="24"/>
                <w:szCs w:val="24"/>
              </w:rPr>
              <w:t xml:space="preserve">) arba JCP (Java </w:t>
            </w:r>
            <w:proofErr w:type="spellStart"/>
            <w:r w:rsidR="000C68A5" w:rsidRPr="00396CCB">
              <w:rPr>
                <w:rFonts w:eastAsia="Times New Roman"/>
                <w:sz w:val="24"/>
                <w:szCs w:val="24"/>
              </w:rPr>
              <w:t>Certified</w:t>
            </w:r>
            <w:proofErr w:type="spellEnd"/>
            <w:r w:rsidR="000C68A5" w:rsidRPr="00396CCB">
              <w:rPr>
                <w:rFonts w:eastAsia="Times New Roman"/>
                <w:sz w:val="24"/>
                <w:szCs w:val="24"/>
              </w:rPr>
              <w:t xml:space="preserve"> </w:t>
            </w:r>
            <w:proofErr w:type="spellStart"/>
            <w:r w:rsidR="000C68A5" w:rsidRPr="00396CCB">
              <w:rPr>
                <w:rFonts w:eastAsia="Times New Roman"/>
                <w:sz w:val="24"/>
                <w:szCs w:val="24"/>
              </w:rPr>
              <w:t>Programmer</w:t>
            </w:r>
            <w:proofErr w:type="spellEnd"/>
            <w:r w:rsidR="000C68A5" w:rsidRPr="00396CCB">
              <w:rPr>
                <w:rFonts w:eastAsia="Times New Roman"/>
                <w:sz w:val="24"/>
                <w:szCs w:val="24"/>
              </w:rPr>
              <w:t>) sertifikatas, arba lygiavertę kvalifikaciją įrodančio dokumento kopija. (</w:t>
            </w:r>
            <w:r w:rsidR="000C68A5" w:rsidRPr="00396CCB">
              <w:rPr>
                <w:rFonts w:eastAsia="Times New Roman"/>
                <w:color w:val="000000"/>
                <w:sz w:val="24"/>
                <w:szCs w:val="24"/>
              </w:rPr>
              <w:t>„lygiaverčio dokumento“ lygiavertiškumą įrodyti turi tiekėjas) </w:t>
            </w:r>
          </w:p>
          <w:p w14:paraId="1E9474AC" w14:textId="77777777" w:rsidR="00140383" w:rsidRPr="005C1816" w:rsidRDefault="00140383" w:rsidP="005C1816">
            <w:pPr>
              <w:shd w:val="clear" w:color="auto" w:fill="FFFFFF"/>
              <w:spacing w:line="240" w:lineRule="auto"/>
              <w:ind w:firstLine="0"/>
              <w:rPr>
                <w:sz w:val="24"/>
                <w:szCs w:val="24"/>
                <w:shd w:val="clear" w:color="auto" w:fill="FFFFFF"/>
              </w:rPr>
            </w:pPr>
          </w:p>
          <w:p w14:paraId="27DBB550" w14:textId="77777777" w:rsidR="005C1816" w:rsidRPr="005C1816" w:rsidRDefault="005C1816" w:rsidP="005C1816">
            <w:pPr>
              <w:shd w:val="clear" w:color="auto" w:fill="FFFFFF"/>
              <w:spacing w:line="240" w:lineRule="auto"/>
              <w:ind w:firstLine="0"/>
              <w:rPr>
                <w:sz w:val="24"/>
                <w:szCs w:val="24"/>
                <w:shd w:val="clear" w:color="auto" w:fill="FFFFFF"/>
              </w:rPr>
            </w:pPr>
            <w:r w:rsidRPr="005C1816">
              <w:rPr>
                <w:sz w:val="24"/>
                <w:szCs w:val="24"/>
                <w:shd w:val="clear" w:color="auto" w:fill="FFFFFF"/>
              </w:rPr>
              <w:t>4) Jeigu specialistas nėra tiekėjo darbuotojas, pateikiamas specialisto pasirašytas sutikimas teikti paslaugas, jeigu tiekėjas laimės viešąjį pirkimą ir bus pasirašyta pirkimo sutartis;</w:t>
            </w:r>
          </w:p>
          <w:p w14:paraId="32C792F5" w14:textId="75F972C3" w:rsidR="005C1816" w:rsidRPr="005C1816" w:rsidRDefault="005C1816" w:rsidP="005C1816">
            <w:pPr>
              <w:shd w:val="clear" w:color="auto" w:fill="FFFFFF"/>
              <w:spacing w:line="240" w:lineRule="auto"/>
              <w:ind w:firstLine="0"/>
              <w:rPr>
                <w:sz w:val="24"/>
                <w:szCs w:val="24"/>
                <w:shd w:val="clear" w:color="auto" w:fill="FFFFFF"/>
              </w:rPr>
            </w:pPr>
            <w:r w:rsidRPr="005C1816">
              <w:rPr>
                <w:sz w:val="24"/>
                <w:szCs w:val="24"/>
                <w:shd w:val="clear" w:color="auto" w:fill="FFFFFF"/>
              </w:rPr>
              <w:lastRenderedPageBreak/>
              <w:t>5) Darbo arba kitos sutarties išrašą (ar kitus dokumentus, kuriuose nurodyta sutarties sudarymo data, darbdavio ir darbuotojo identifikavimo duomenys (darbdavio pavadinimas, darbuotojo vardas, pavardė, pagal sutartį nustatytos darbo funkcijos). Šiame punkte nurodytas dokumentas teikiamas tuo atveju, jeigu siūlomas specialistas yra Tiekėjo arba ūkio subjektų grupės nario (-</w:t>
            </w:r>
            <w:proofErr w:type="spellStart"/>
            <w:r w:rsidRPr="005C1816">
              <w:rPr>
                <w:sz w:val="24"/>
                <w:szCs w:val="24"/>
                <w:shd w:val="clear" w:color="auto" w:fill="FFFFFF"/>
              </w:rPr>
              <w:t>ių</w:t>
            </w:r>
            <w:proofErr w:type="spellEnd"/>
            <w:r w:rsidRPr="005C1816">
              <w:rPr>
                <w:sz w:val="24"/>
                <w:szCs w:val="24"/>
                <w:shd w:val="clear" w:color="auto" w:fill="FFFFFF"/>
              </w:rPr>
              <w:t>) darbuotojas, jeigu pasiūlymą teikia ūkio subjektų grupė, arba kito ūkio subjekto, kurio pajėgumais remiasi tiekėjas, darbuotojas.</w:t>
            </w:r>
          </w:p>
          <w:p w14:paraId="4F402315" w14:textId="45DAAC73" w:rsidR="00AB59AF" w:rsidRDefault="00AB59AF" w:rsidP="00765F73">
            <w:pPr>
              <w:shd w:val="clear" w:color="auto" w:fill="FFFFFF"/>
              <w:spacing w:line="240" w:lineRule="auto"/>
              <w:ind w:firstLine="0"/>
              <w:rPr>
                <w:sz w:val="24"/>
                <w:szCs w:val="24"/>
                <w:shd w:val="clear" w:color="auto" w:fill="FFFFFF"/>
              </w:rPr>
            </w:pPr>
            <w:r w:rsidRPr="00AB59AF">
              <w:rPr>
                <w:rStyle w:val="normaltextrun"/>
                <w:b/>
                <w:bCs/>
                <w:i/>
                <w:iCs/>
                <w:color w:val="000000"/>
                <w:sz w:val="24"/>
                <w:szCs w:val="24"/>
                <w:shd w:val="clear" w:color="auto" w:fill="FFFFFF"/>
              </w:rPr>
              <w:t>Mokymo kursų išklausymo pažymėjimai nevertinami</w:t>
            </w:r>
            <w:r w:rsidR="00135065">
              <w:rPr>
                <w:rStyle w:val="normaltextrun"/>
                <w:b/>
                <w:bCs/>
                <w:i/>
                <w:iCs/>
                <w:color w:val="000000"/>
                <w:sz w:val="24"/>
                <w:szCs w:val="24"/>
                <w:shd w:val="clear" w:color="auto" w:fill="FFFFFF"/>
              </w:rPr>
              <w:t xml:space="preserve">. </w:t>
            </w:r>
          </w:p>
          <w:p w14:paraId="0014CA1B" w14:textId="77777777" w:rsidR="00AB59AF" w:rsidRDefault="00AB59AF" w:rsidP="00765F73">
            <w:pPr>
              <w:shd w:val="clear" w:color="auto" w:fill="FFFFFF"/>
              <w:spacing w:line="240" w:lineRule="auto"/>
              <w:ind w:firstLine="0"/>
              <w:rPr>
                <w:sz w:val="24"/>
                <w:szCs w:val="24"/>
                <w:shd w:val="clear" w:color="auto" w:fill="FFFFFF"/>
              </w:rPr>
            </w:pPr>
          </w:p>
          <w:p w14:paraId="0A90F0C8" w14:textId="6A8EB724" w:rsidR="00765F73" w:rsidRPr="00765F73" w:rsidRDefault="00765F73" w:rsidP="00765F73">
            <w:pPr>
              <w:shd w:val="clear" w:color="auto" w:fill="FFFFFF"/>
              <w:spacing w:line="240" w:lineRule="auto"/>
              <w:ind w:firstLine="0"/>
              <w:rPr>
                <w:sz w:val="24"/>
                <w:szCs w:val="24"/>
                <w:shd w:val="clear" w:color="auto" w:fill="FFFFFF"/>
              </w:rPr>
            </w:pPr>
            <w:r w:rsidRPr="00765F73">
              <w:rPr>
                <w:sz w:val="24"/>
                <w:szCs w:val="24"/>
                <w:shd w:val="clear" w:color="auto" w:fill="FFFFFF"/>
              </w:rPr>
              <w:t>Pateiktų dokumentų visuma turi įrodyti atitikimą kvalifikacijos reikalavimui.</w:t>
            </w:r>
          </w:p>
          <w:p w14:paraId="7571CCEB" w14:textId="77777777" w:rsidR="00765F73" w:rsidRPr="00765F73" w:rsidRDefault="00765F73" w:rsidP="00765F73">
            <w:pPr>
              <w:shd w:val="clear" w:color="auto" w:fill="FFFFFF"/>
              <w:spacing w:line="240" w:lineRule="auto"/>
              <w:ind w:firstLine="0"/>
              <w:rPr>
                <w:sz w:val="24"/>
                <w:szCs w:val="24"/>
                <w:shd w:val="clear" w:color="auto" w:fill="FFFFFF"/>
              </w:rPr>
            </w:pPr>
          </w:p>
          <w:p w14:paraId="29CF5047" w14:textId="77777777" w:rsidR="00765F73" w:rsidRPr="00765F73" w:rsidRDefault="00765F73" w:rsidP="00765F73">
            <w:pPr>
              <w:shd w:val="clear" w:color="auto" w:fill="FFFFFF"/>
              <w:spacing w:line="240" w:lineRule="auto"/>
              <w:ind w:firstLine="0"/>
              <w:rPr>
                <w:sz w:val="24"/>
                <w:szCs w:val="24"/>
                <w:shd w:val="clear" w:color="auto" w:fill="FFFFFF"/>
              </w:rPr>
            </w:pPr>
            <w:r w:rsidRPr="00765F73">
              <w:rPr>
                <w:sz w:val="24"/>
                <w:szCs w:val="24"/>
                <w:shd w:val="clear" w:color="auto" w:fill="FFFFFF"/>
              </w:rPr>
              <w:t>Perkančioji organizacija pasilieka teisę be išankstinio įspėjimo susisiekti su užsakovu nurodytais kontaktiniais telefonais, siekdama pasitikslinti informaciją apie įvykdytą (-</w:t>
            </w:r>
            <w:proofErr w:type="spellStart"/>
            <w:r w:rsidRPr="00765F73">
              <w:rPr>
                <w:sz w:val="24"/>
                <w:szCs w:val="24"/>
                <w:shd w:val="clear" w:color="auto" w:fill="FFFFFF"/>
              </w:rPr>
              <w:t>as</w:t>
            </w:r>
            <w:proofErr w:type="spellEnd"/>
            <w:r w:rsidRPr="00765F73">
              <w:rPr>
                <w:sz w:val="24"/>
                <w:szCs w:val="24"/>
                <w:shd w:val="clear" w:color="auto" w:fill="FFFFFF"/>
              </w:rPr>
              <w:t>) sutartį (-</w:t>
            </w:r>
            <w:proofErr w:type="spellStart"/>
            <w:r w:rsidRPr="00765F73">
              <w:rPr>
                <w:sz w:val="24"/>
                <w:szCs w:val="24"/>
                <w:shd w:val="clear" w:color="auto" w:fill="FFFFFF"/>
              </w:rPr>
              <w:t>is</w:t>
            </w:r>
            <w:proofErr w:type="spellEnd"/>
            <w:r w:rsidRPr="00765F73">
              <w:rPr>
                <w:sz w:val="24"/>
                <w:szCs w:val="24"/>
                <w:shd w:val="clear" w:color="auto" w:fill="FFFFFF"/>
              </w:rPr>
              <w:t>).</w:t>
            </w:r>
          </w:p>
          <w:p w14:paraId="114785D8" w14:textId="77777777" w:rsidR="00765F73" w:rsidRPr="00765F73" w:rsidRDefault="00765F73" w:rsidP="00765F73">
            <w:pPr>
              <w:shd w:val="clear" w:color="auto" w:fill="FFFFFF"/>
              <w:spacing w:line="240" w:lineRule="auto"/>
              <w:ind w:firstLine="0"/>
              <w:rPr>
                <w:sz w:val="24"/>
                <w:szCs w:val="24"/>
                <w:shd w:val="clear" w:color="auto" w:fill="FFFFFF"/>
              </w:rPr>
            </w:pPr>
          </w:p>
          <w:p w14:paraId="51FB11E1" w14:textId="7FE65EF8" w:rsidR="0083666C" w:rsidRPr="00765F73" w:rsidRDefault="00765F73" w:rsidP="00765F73">
            <w:pPr>
              <w:shd w:val="clear" w:color="auto" w:fill="FFFFFF"/>
              <w:spacing w:line="240" w:lineRule="auto"/>
              <w:ind w:firstLine="0"/>
              <w:rPr>
                <w:i/>
                <w:iCs/>
                <w:sz w:val="24"/>
                <w:szCs w:val="24"/>
                <w:shd w:val="clear" w:color="auto" w:fill="FFFFFF"/>
              </w:rPr>
            </w:pPr>
            <w:r w:rsidRPr="00765F73">
              <w:rPr>
                <w:i/>
                <w:iCs/>
                <w:sz w:val="24"/>
                <w:szCs w:val="24"/>
                <w:shd w:val="clear" w:color="auto" w:fill="FFFFFF"/>
              </w:rPr>
              <w:t>CVP IS priemonėmis pateikiamos skaitmeninės dokumentų kopijos.</w:t>
            </w:r>
          </w:p>
          <w:p w14:paraId="09C339DD" w14:textId="77777777" w:rsidR="00765F73" w:rsidRDefault="00765F73" w:rsidP="005C1816">
            <w:pPr>
              <w:shd w:val="clear" w:color="auto" w:fill="FFFFFF"/>
              <w:spacing w:line="240" w:lineRule="auto"/>
              <w:ind w:firstLine="0"/>
              <w:rPr>
                <w:sz w:val="24"/>
                <w:szCs w:val="24"/>
                <w:shd w:val="clear" w:color="auto" w:fill="FFFFFF"/>
              </w:rPr>
            </w:pPr>
          </w:p>
        </w:tc>
        <w:tc>
          <w:tcPr>
            <w:tcW w:w="15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6C6FE" w14:textId="77777777" w:rsidR="00CF037E" w:rsidRDefault="00CF037E" w:rsidP="005C1816">
            <w:pPr>
              <w:spacing w:line="240" w:lineRule="auto"/>
              <w:ind w:firstLine="0"/>
              <w:rPr>
                <w:color w:val="000000" w:themeColor="text1"/>
                <w:sz w:val="24"/>
                <w:szCs w:val="24"/>
                <w:lang w:eastAsia="x-none"/>
              </w:rPr>
            </w:pPr>
            <w:r w:rsidRPr="00CF037E">
              <w:rPr>
                <w:color w:val="000000" w:themeColor="text1"/>
                <w:sz w:val="24"/>
                <w:szCs w:val="24"/>
                <w:lang w:eastAsia="x-none"/>
              </w:rPr>
              <w:lastRenderedPageBreak/>
              <w:t>Jeigu pasiūlymą teikia ūkio subjektų grupė – reikalavimą turi atitikti ūkio subjektų grupės nario (-</w:t>
            </w:r>
            <w:proofErr w:type="spellStart"/>
            <w:r w:rsidRPr="00CF037E">
              <w:rPr>
                <w:color w:val="000000" w:themeColor="text1"/>
                <w:sz w:val="24"/>
                <w:szCs w:val="24"/>
                <w:lang w:eastAsia="x-none"/>
              </w:rPr>
              <w:t>ių</w:t>
            </w:r>
            <w:proofErr w:type="spellEnd"/>
            <w:r w:rsidRPr="00CF037E">
              <w:rPr>
                <w:color w:val="000000" w:themeColor="text1"/>
                <w:sz w:val="24"/>
                <w:szCs w:val="24"/>
                <w:lang w:eastAsia="x-none"/>
              </w:rPr>
              <w:t>) specialistai, atsižvelgiant į jų prisiimamus įsipareigojimus pirkimo sutarčiai vykdyti.</w:t>
            </w:r>
          </w:p>
          <w:p w14:paraId="35444AD2" w14:textId="77777777" w:rsidR="00140383" w:rsidRPr="00CF037E" w:rsidRDefault="00140383" w:rsidP="005C1816">
            <w:pPr>
              <w:spacing w:line="240" w:lineRule="auto"/>
              <w:ind w:firstLine="0"/>
              <w:rPr>
                <w:color w:val="000000" w:themeColor="text1"/>
                <w:sz w:val="24"/>
                <w:szCs w:val="24"/>
                <w:lang w:eastAsia="x-none"/>
              </w:rPr>
            </w:pPr>
          </w:p>
          <w:p w14:paraId="683D097D" w14:textId="77777777" w:rsidR="00CF037E" w:rsidRPr="00CF037E" w:rsidRDefault="00CF037E" w:rsidP="005C1816">
            <w:pPr>
              <w:spacing w:line="240" w:lineRule="auto"/>
              <w:ind w:firstLine="0"/>
              <w:rPr>
                <w:color w:val="000000" w:themeColor="text1"/>
                <w:sz w:val="24"/>
                <w:szCs w:val="24"/>
                <w:lang w:eastAsia="x-none"/>
              </w:rPr>
            </w:pPr>
            <w:r w:rsidRPr="00CF037E">
              <w:rPr>
                <w:color w:val="000000" w:themeColor="text1"/>
                <w:sz w:val="24"/>
                <w:szCs w:val="24"/>
                <w:lang w:eastAsia="x-none"/>
              </w:rPr>
              <w:t xml:space="preserve">Tiekėjas gali remtis kitų ūkio subjektų pajėgumais tik tuo atveju, jeigu tie subjektai (jų </w:t>
            </w:r>
            <w:r w:rsidRPr="00CF037E">
              <w:rPr>
                <w:color w:val="000000" w:themeColor="text1"/>
                <w:sz w:val="24"/>
                <w:szCs w:val="24"/>
                <w:lang w:eastAsia="x-none"/>
              </w:rPr>
              <w:lastRenderedPageBreak/>
              <w:t>darbuotojai) patys vykdys tą pirkimo sutarties dalį, kuriai reikia jų turimų pajėgumų.</w:t>
            </w:r>
          </w:p>
          <w:p w14:paraId="08A1ED23" w14:textId="77777777" w:rsidR="00CF037E" w:rsidRPr="00CF037E" w:rsidRDefault="00CF037E" w:rsidP="005C1816">
            <w:pPr>
              <w:spacing w:line="240" w:lineRule="auto"/>
              <w:ind w:firstLine="0"/>
              <w:rPr>
                <w:color w:val="000000" w:themeColor="text1"/>
                <w:sz w:val="24"/>
                <w:szCs w:val="24"/>
                <w:lang w:eastAsia="x-none"/>
              </w:rPr>
            </w:pPr>
          </w:p>
          <w:p w14:paraId="218F7B26" w14:textId="4712FA55" w:rsidR="0083666C" w:rsidRPr="00DA193B" w:rsidRDefault="00CF037E" w:rsidP="005C1816">
            <w:pPr>
              <w:spacing w:line="240" w:lineRule="auto"/>
              <w:ind w:firstLine="0"/>
              <w:rPr>
                <w:color w:val="000000" w:themeColor="text1"/>
                <w:sz w:val="24"/>
                <w:szCs w:val="24"/>
                <w:lang w:eastAsia="x-none"/>
              </w:rPr>
            </w:pPr>
            <w:r w:rsidRPr="00CF037E">
              <w:rPr>
                <w:color w:val="000000" w:themeColor="text1"/>
                <w:sz w:val="24"/>
                <w:szCs w:val="24"/>
                <w:lang w:eastAsia="x-none"/>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83666C" w:rsidRPr="00AF01E3" w14:paraId="33645AF5" w14:textId="77777777" w:rsidTr="00EA1F42">
        <w:tc>
          <w:tcPr>
            <w:tcW w:w="3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9D247" w14:textId="29651520" w:rsidR="0083666C" w:rsidRPr="00AF01E3" w:rsidRDefault="0083666C" w:rsidP="005C1816">
            <w:pPr>
              <w:spacing w:line="240" w:lineRule="auto"/>
              <w:ind w:right="-250" w:firstLine="171"/>
              <w:rPr>
                <w:rFonts w:eastAsiaTheme="minorHAnsi"/>
                <w:sz w:val="24"/>
                <w:szCs w:val="24"/>
              </w:rPr>
            </w:pPr>
            <w:r>
              <w:rPr>
                <w:rFonts w:eastAsiaTheme="minorHAnsi"/>
                <w:sz w:val="24"/>
                <w:szCs w:val="24"/>
              </w:rPr>
              <w:lastRenderedPageBreak/>
              <w:t>3.</w:t>
            </w:r>
            <w:r w:rsidR="00B32620">
              <w:rPr>
                <w:rFonts w:eastAsiaTheme="minorHAnsi"/>
                <w:sz w:val="24"/>
                <w:szCs w:val="24"/>
              </w:rPr>
              <w:t>7</w:t>
            </w:r>
            <w:r>
              <w:rPr>
                <w:rFonts w:eastAsiaTheme="minorHAnsi"/>
                <w:sz w:val="24"/>
                <w:szCs w:val="24"/>
              </w:rPr>
              <w:t>.</w:t>
            </w:r>
          </w:p>
        </w:tc>
        <w:tc>
          <w:tcPr>
            <w:tcW w:w="468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DFD111" w14:textId="70BB9EE1" w:rsidR="0083666C" w:rsidRPr="000B5776" w:rsidRDefault="0083666C" w:rsidP="005C1816">
            <w:pPr>
              <w:spacing w:line="240" w:lineRule="auto"/>
              <w:ind w:firstLine="0"/>
              <w:rPr>
                <w:b/>
                <w:bCs/>
                <w:color w:val="000000" w:themeColor="text1"/>
                <w:sz w:val="24"/>
                <w:szCs w:val="24"/>
                <w:lang w:eastAsia="x-none"/>
              </w:rPr>
            </w:pPr>
            <w:r w:rsidRPr="000B5776">
              <w:rPr>
                <w:b/>
                <w:bCs/>
                <w:color w:val="000000"/>
                <w:sz w:val="24"/>
                <w:szCs w:val="24"/>
              </w:rPr>
              <w:t>Aplinkos apsaugos vadybos priemonės:</w:t>
            </w:r>
          </w:p>
        </w:tc>
      </w:tr>
      <w:tr w:rsidR="0083666C" w:rsidRPr="00AF01E3" w14:paraId="2FB89729" w14:textId="77777777" w:rsidTr="00EA1F42">
        <w:tc>
          <w:tcPr>
            <w:tcW w:w="3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2B8002" w14:textId="59B6427B" w:rsidR="0083666C" w:rsidRPr="00AF01E3" w:rsidRDefault="0083666C" w:rsidP="005C1816">
            <w:pPr>
              <w:spacing w:line="240" w:lineRule="auto"/>
              <w:ind w:right="-250" w:firstLine="171"/>
              <w:rPr>
                <w:rFonts w:eastAsiaTheme="minorHAnsi"/>
                <w:sz w:val="24"/>
                <w:szCs w:val="24"/>
              </w:rPr>
            </w:pPr>
            <w:r w:rsidRPr="00AF01E3">
              <w:rPr>
                <w:rFonts w:eastAsiaTheme="minorHAnsi"/>
                <w:sz w:val="24"/>
                <w:szCs w:val="24"/>
              </w:rPr>
              <w:t>3.</w:t>
            </w:r>
            <w:r w:rsidR="00B32620">
              <w:rPr>
                <w:rFonts w:eastAsiaTheme="minorHAnsi"/>
                <w:sz w:val="24"/>
                <w:szCs w:val="24"/>
              </w:rPr>
              <w:t>7</w:t>
            </w:r>
            <w:r w:rsidRPr="00AF01E3">
              <w:rPr>
                <w:rFonts w:eastAsiaTheme="minorHAnsi"/>
                <w:sz w:val="24"/>
                <w:szCs w:val="24"/>
              </w:rPr>
              <w:t>.</w:t>
            </w:r>
            <w:r>
              <w:rPr>
                <w:rFonts w:eastAsiaTheme="minorHAnsi"/>
                <w:sz w:val="24"/>
                <w:szCs w:val="24"/>
              </w:rPr>
              <w:t>1.</w:t>
            </w:r>
          </w:p>
        </w:tc>
        <w:tc>
          <w:tcPr>
            <w:tcW w:w="1409" w:type="pct"/>
            <w:tcBorders>
              <w:top w:val="single" w:sz="4" w:space="0" w:color="000000" w:themeColor="text1"/>
              <w:left w:val="single" w:sz="4" w:space="0" w:color="000000" w:themeColor="text1"/>
              <w:bottom w:val="single" w:sz="4" w:space="0" w:color="000000" w:themeColor="text1"/>
              <w:right w:val="single" w:sz="4" w:space="0" w:color="auto"/>
            </w:tcBorders>
          </w:tcPr>
          <w:p w14:paraId="00DA9D6E" w14:textId="7D5F0B4E" w:rsidR="0083666C" w:rsidRPr="00AF01E3" w:rsidRDefault="0083666C" w:rsidP="005C1816">
            <w:pPr>
              <w:autoSpaceDE w:val="0"/>
              <w:autoSpaceDN w:val="0"/>
              <w:adjustRightInd w:val="0"/>
              <w:spacing w:line="240" w:lineRule="auto"/>
              <w:ind w:firstLine="0"/>
              <w:rPr>
                <w:sz w:val="24"/>
                <w:szCs w:val="24"/>
                <w:shd w:val="clear" w:color="auto" w:fill="FFFFFF"/>
              </w:rPr>
            </w:pPr>
            <w:r w:rsidRPr="00AF01E3">
              <w:rPr>
                <w:sz w:val="24"/>
                <w:szCs w:val="24"/>
                <w:shd w:val="clear" w:color="auto" w:fill="FFFFFF"/>
              </w:rPr>
              <w:t>NETAIKOMA</w:t>
            </w:r>
          </w:p>
        </w:tc>
        <w:tc>
          <w:tcPr>
            <w:tcW w:w="1727" w:type="pct"/>
            <w:tcBorders>
              <w:top w:val="single" w:sz="4" w:space="0" w:color="000000" w:themeColor="text1"/>
              <w:left w:val="single" w:sz="4" w:space="0" w:color="auto"/>
              <w:bottom w:val="single" w:sz="4" w:space="0" w:color="000000" w:themeColor="text1"/>
              <w:right w:val="single" w:sz="4" w:space="0" w:color="000000" w:themeColor="text1"/>
            </w:tcBorders>
          </w:tcPr>
          <w:p w14:paraId="5DD62A20" w14:textId="4241AE6A" w:rsidR="0083666C" w:rsidRPr="00AF01E3" w:rsidRDefault="0083666C" w:rsidP="005C1816">
            <w:pPr>
              <w:shd w:val="clear" w:color="auto" w:fill="FFFFFF"/>
              <w:spacing w:line="240" w:lineRule="auto"/>
              <w:ind w:firstLine="0"/>
              <w:rPr>
                <w:sz w:val="24"/>
                <w:szCs w:val="24"/>
                <w:shd w:val="clear" w:color="auto" w:fill="FFFFFF"/>
              </w:rPr>
            </w:pPr>
          </w:p>
        </w:tc>
        <w:tc>
          <w:tcPr>
            <w:tcW w:w="15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AEB0F" w14:textId="77777777" w:rsidR="0083666C" w:rsidRPr="00AF01E3" w:rsidRDefault="0083666C" w:rsidP="005C1816">
            <w:pPr>
              <w:spacing w:line="240" w:lineRule="auto"/>
              <w:ind w:firstLine="0"/>
              <w:rPr>
                <w:color w:val="000000" w:themeColor="text1"/>
                <w:sz w:val="24"/>
                <w:szCs w:val="24"/>
                <w:lang w:eastAsia="x-none"/>
              </w:rPr>
            </w:pPr>
          </w:p>
        </w:tc>
      </w:tr>
    </w:tbl>
    <w:p w14:paraId="36CC9DA0" w14:textId="77777777" w:rsidR="00894B54" w:rsidRDefault="00894B54" w:rsidP="005C1816">
      <w:pPr>
        <w:spacing w:line="240" w:lineRule="auto"/>
        <w:ind w:firstLine="0"/>
        <w:rPr>
          <w:rFonts w:ascii="Times New Roman" w:eastAsiaTheme="minorHAnsi" w:hAnsi="Times New Roman" w:cs="Times New Roman"/>
          <w:b/>
          <w:bCs/>
          <w:sz w:val="24"/>
          <w:szCs w:val="24"/>
        </w:rPr>
      </w:pPr>
    </w:p>
    <w:p w14:paraId="62C7E3C8" w14:textId="77777777" w:rsidR="00894B54" w:rsidRPr="002228E8" w:rsidRDefault="00894B54" w:rsidP="005C1816">
      <w:pPr>
        <w:spacing w:line="240" w:lineRule="auto"/>
        <w:ind w:firstLine="284"/>
        <w:jc w:val="left"/>
        <w:rPr>
          <w:rFonts w:ascii="Times New Roman" w:hAnsi="Times New Roman" w:cs="Times New Roman"/>
          <w:b/>
          <w:color w:val="000000" w:themeColor="text1"/>
          <w:sz w:val="24"/>
          <w:szCs w:val="24"/>
        </w:rPr>
      </w:pPr>
      <w:r w:rsidRPr="002228E8">
        <w:rPr>
          <w:rFonts w:ascii="Times New Roman" w:eastAsiaTheme="minorHAnsi" w:hAnsi="Times New Roman" w:cs="Times New Roman"/>
          <w:b/>
          <w:bCs/>
          <w:sz w:val="24"/>
          <w:szCs w:val="24"/>
        </w:rPr>
        <w:tab/>
      </w:r>
      <w:r w:rsidRPr="002228E8">
        <w:rPr>
          <w:rFonts w:ascii="Times New Roman" w:hAnsi="Times New Roman" w:cs="Times New Roman"/>
          <w:b/>
          <w:color w:val="000000" w:themeColor="text1"/>
          <w:sz w:val="24"/>
          <w:szCs w:val="24"/>
        </w:rPr>
        <w:t>Pastabos:</w:t>
      </w:r>
    </w:p>
    <w:p w14:paraId="297A55A3" w14:textId="77777777" w:rsidR="00894B54" w:rsidRPr="002228E8" w:rsidRDefault="00894B54" w:rsidP="005C1816">
      <w:pPr>
        <w:spacing w:line="240" w:lineRule="auto"/>
        <w:ind w:right="49" w:firstLine="710"/>
        <w:rPr>
          <w:rFonts w:ascii="Times New Roman" w:eastAsia="Calibri" w:hAnsi="Times New Roman" w:cs="Times New Roman"/>
          <w:color w:val="000000" w:themeColor="text1"/>
          <w:sz w:val="24"/>
          <w:szCs w:val="24"/>
        </w:rPr>
      </w:pPr>
      <w:r w:rsidRPr="002228E8">
        <w:rPr>
          <w:rFonts w:ascii="Times New Roman" w:eastAsia="Calibri" w:hAnsi="Times New Roman" w:cs="Times New Roman"/>
          <w:color w:val="000000" w:themeColor="text1"/>
          <w:sz w:val="24"/>
          <w:szCs w:val="24"/>
        </w:rPr>
        <w:t>(i)</w:t>
      </w:r>
      <w:r w:rsidRPr="002228E8">
        <w:rPr>
          <w:rFonts w:ascii="Times New Roman" w:eastAsia="Calibri" w:hAnsi="Times New Roman" w:cs="Times New Roman"/>
          <w:b/>
          <w:i/>
          <w:color w:val="000000" w:themeColor="text1"/>
          <w:sz w:val="24"/>
          <w:szCs w:val="24"/>
        </w:rPr>
        <w:t xml:space="preserve"> </w:t>
      </w:r>
      <w:r w:rsidRPr="002228E8">
        <w:rPr>
          <w:rFonts w:ascii="Times New Roman" w:eastAsia="Calibri" w:hAnsi="Times New Roman" w:cs="Times New Roman"/>
          <w:color w:val="000000" w:themeColor="text1"/>
          <w:sz w:val="24"/>
          <w:szCs w:val="24"/>
        </w:rPr>
        <w:t>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pasiūlymų trūkumo taisymas, jei jį lėmė išimtinai netikslios pirkimo dokumentų sąlygos).</w:t>
      </w:r>
    </w:p>
    <w:p w14:paraId="553409DB" w14:textId="77777777" w:rsidR="00894B54" w:rsidRPr="002228E8" w:rsidRDefault="00894B54" w:rsidP="005C1816">
      <w:pPr>
        <w:tabs>
          <w:tab w:val="left" w:pos="1276"/>
        </w:tabs>
        <w:spacing w:line="240" w:lineRule="auto"/>
        <w:ind w:right="49" w:firstLine="710"/>
        <w:rPr>
          <w:rFonts w:ascii="Times New Roman" w:eastAsia="Calibri" w:hAnsi="Times New Roman" w:cs="Times New Roman"/>
          <w:color w:val="000000" w:themeColor="text1"/>
          <w:sz w:val="24"/>
          <w:szCs w:val="24"/>
          <w:lang w:eastAsia="en-US"/>
        </w:rPr>
      </w:pPr>
      <w:r w:rsidRPr="002228E8">
        <w:rPr>
          <w:rFonts w:ascii="Times New Roman" w:eastAsia="Calibri" w:hAnsi="Times New Roman" w:cs="Times New Roman"/>
          <w:color w:val="000000" w:themeColor="text1"/>
          <w:sz w:val="24"/>
          <w:szCs w:val="24"/>
        </w:rPr>
        <w:lastRenderedPageBreak/>
        <w:t>(ii)</w:t>
      </w:r>
      <w:r w:rsidRPr="002228E8">
        <w:rPr>
          <w:rFonts w:ascii="Times New Roman" w:eastAsia="Calibri" w:hAnsi="Times New Roman" w:cs="Times New Roman"/>
          <w:b/>
          <w:color w:val="000000" w:themeColor="text1"/>
          <w:sz w:val="24"/>
          <w:szCs w:val="24"/>
        </w:rPr>
        <w:t xml:space="preserve"> Tuo atveju, jeigu tiekėjo kvalifikacija dėl teisės verstis atitinkama veikla netikrinama arba tikrinama ne visa apimtimi, tiekėjas perkančiajai organizacijai įsipareigoja, kad pirkimo sutartį vykdys tik tokią teisę turintys asmenys</w:t>
      </w:r>
      <w:r w:rsidRPr="002228E8">
        <w:rPr>
          <w:rFonts w:ascii="Times New Roman" w:eastAsia="Calibri" w:hAnsi="Times New Roman" w:cs="Times New Roman"/>
          <w:color w:val="000000" w:themeColor="text1"/>
          <w:sz w:val="24"/>
          <w:szCs w:val="24"/>
        </w:rPr>
        <w:t>. T</w:t>
      </w:r>
      <w:r w:rsidRPr="002228E8">
        <w:rPr>
          <w:rFonts w:ascii="Times New Roman" w:hAnsi="Times New Roman" w:cs="Times New Roman"/>
          <w:color w:val="000000" w:themeColor="text1"/>
          <w:sz w:val="24"/>
          <w:szCs w:val="24"/>
        </w:rPr>
        <w:t xml:space="preserve">iekėjas turės pateikti atitinkamus dokumentus, įrodančius, kad pirkimo sutartį vykdys tik tokią teisę turintys asmenys, nė vėliau kaip iki pirkimo sutarties </w:t>
      </w:r>
      <w:r w:rsidRPr="002228E8">
        <w:rPr>
          <w:rFonts w:ascii="Times New Roman" w:hAnsi="Times New Roman" w:cs="Times New Roman"/>
          <w:sz w:val="24"/>
          <w:szCs w:val="24"/>
        </w:rPr>
        <w:t xml:space="preserve">pasirašymo. </w:t>
      </w:r>
    </w:p>
    <w:p w14:paraId="486B06E0" w14:textId="77777777" w:rsidR="00894B54" w:rsidRPr="002228E8" w:rsidRDefault="00894B54" w:rsidP="005C1816">
      <w:pPr>
        <w:tabs>
          <w:tab w:val="left" w:pos="1276"/>
        </w:tabs>
        <w:spacing w:line="240" w:lineRule="auto"/>
        <w:ind w:right="49" w:firstLine="709"/>
        <w:rPr>
          <w:rFonts w:ascii="Times New Roman" w:eastAsia="Calibri" w:hAnsi="Times New Roman" w:cs="Times New Roman"/>
          <w:color w:val="000000" w:themeColor="text1"/>
          <w:sz w:val="24"/>
          <w:szCs w:val="24"/>
        </w:rPr>
      </w:pPr>
      <w:r w:rsidRPr="002228E8">
        <w:rPr>
          <w:rFonts w:ascii="Times New Roman" w:eastAsia="Calibri" w:hAnsi="Times New Roman" w:cs="Times New Roman"/>
          <w:color w:val="000000" w:themeColor="text1"/>
          <w:sz w:val="24"/>
          <w:szCs w:val="24"/>
        </w:rPr>
        <w:t xml:space="preserve">(iii) Jeigu tiekėjo kvalifikacijos atitiktį nustatytiems reikalavimams pagrindžiantys dokumentai (informacija) skelbiami viešai elektroninėse duomenų bazėse ir (ar) yra teikiami nemokamai, tokiu atveju </w:t>
      </w:r>
      <w:r w:rsidRPr="002228E8">
        <w:rPr>
          <w:rFonts w:ascii="Times New Roman" w:eastAsia="Calibri" w:hAnsi="Times New Roman" w:cs="Times New Roman"/>
          <w:b/>
          <w:color w:val="000000" w:themeColor="text1"/>
          <w:sz w:val="24"/>
          <w:szCs w:val="24"/>
        </w:rPr>
        <w:t>pateikiama nuoroda į informacijos šaltinį</w:t>
      </w:r>
      <w:r w:rsidRPr="002228E8">
        <w:rPr>
          <w:rFonts w:ascii="Times New Roman" w:eastAsia="Calibri" w:hAnsi="Times New Roman" w:cs="Times New Roman"/>
          <w:color w:val="000000" w:themeColor="text1"/>
          <w:sz w:val="24"/>
          <w:szCs w:val="24"/>
        </w:rPr>
        <w:t>.</w:t>
      </w:r>
    </w:p>
    <w:p w14:paraId="4CF3A3EE" w14:textId="77777777" w:rsidR="00894B54" w:rsidRPr="002228E8" w:rsidRDefault="00894B54" w:rsidP="005C1816">
      <w:pPr>
        <w:tabs>
          <w:tab w:val="left" w:pos="1276"/>
        </w:tabs>
        <w:spacing w:line="240" w:lineRule="auto"/>
        <w:ind w:right="49" w:firstLine="710"/>
        <w:rPr>
          <w:rFonts w:ascii="Times New Roman" w:eastAsia="Calibri" w:hAnsi="Times New Roman" w:cs="Times New Roman"/>
          <w:color w:val="000000" w:themeColor="text1"/>
          <w:sz w:val="24"/>
          <w:szCs w:val="24"/>
        </w:rPr>
      </w:pPr>
      <w:r w:rsidRPr="002228E8">
        <w:rPr>
          <w:rFonts w:ascii="Times New Roman" w:eastAsia="Calibri" w:hAnsi="Times New Roman" w:cs="Times New Roman"/>
          <w:color w:val="000000" w:themeColor="text1"/>
          <w:sz w:val="24"/>
          <w:szCs w:val="24"/>
        </w:rPr>
        <w:t xml:space="preserve">(iv)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https://eimin.lrv.lt/lt/veiklos-sritys/verslo-aplinka/reglamentuojamu-profesiniu-kvalifikaciju-pripazinimas). Atitinkamai, šie dokumentai turės būti pateikti iki pirkimo sutarties pasirašymo. </w:t>
      </w:r>
    </w:p>
    <w:p w14:paraId="39E4B229" w14:textId="77777777" w:rsidR="00894B54" w:rsidRPr="002228E8" w:rsidRDefault="00894B54" w:rsidP="005C1816">
      <w:pPr>
        <w:tabs>
          <w:tab w:val="left" w:pos="1276"/>
        </w:tabs>
        <w:spacing w:line="240" w:lineRule="auto"/>
        <w:ind w:right="49" w:firstLine="568"/>
        <w:rPr>
          <w:rFonts w:ascii="Times New Roman" w:eastAsia="Calibri" w:hAnsi="Times New Roman" w:cs="Times New Roman"/>
          <w:color w:val="000000" w:themeColor="text1"/>
          <w:sz w:val="24"/>
          <w:szCs w:val="24"/>
        </w:rPr>
      </w:pPr>
      <w:r w:rsidRPr="002228E8">
        <w:rPr>
          <w:rFonts w:ascii="Times New Roman" w:eastAsia="Calibri" w:hAnsi="Times New Roman" w:cs="Times New Roman"/>
          <w:color w:val="000000" w:themeColor="text1"/>
          <w:sz w:val="24"/>
          <w:szCs w:val="24"/>
        </w:rPr>
        <w:t>(v) Užsienio valstybių tiekėjų jų valstybėse išduoti kvalifikaciją įrodantys dokumentai legalizuojami vadovaujantis Dokumentų legalizavimo ir tvirtinimo pažyma (</w:t>
      </w:r>
      <w:proofErr w:type="spellStart"/>
      <w:r w:rsidRPr="002228E8">
        <w:rPr>
          <w:rFonts w:ascii="Times New Roman" w:eastAsia="Calibri" w:hAnsi="Times New Roman" w:cs="Times New Roman"/>
          <w:color w:val="000000" w:themeColor="text1"/>
          <w:sz w:val="24"/>
          <w:szCs w:val="24"/>
        </w:rPr>
        <w:t>Apostille</w:t>
      </w:r>
      <w:proofErr w:type="spellEnd"/>
      <w:r w:rsidRPr="002228E8">
        <w:rPr>
          <w:rFonts w:ascii="Times New Roman" w:eastAsia="Calibri" w:hAnsi="Times New Roman" w:cs="Times New Roman"/>
          <w:color w:val="000000" w:themeColor="text1"/>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228E8">
        <w:rPr>
          <w:rFonts w:ascii="Times New Roman" w:eastAsia="Calibri" w:hAnsi="Times New Roman" w:cs="Times New Roman"/>
          <w:color w:val="000000" w:themeColor="text1"/>
          <w:sz w:val="24"/>
          <w:szCs w:val="24"/>
        </w:rPr>
        <w:t>Apostille</w:t>
      </w:r>
      <w:proofErr w:type="spellEnd"/>
      <w:r w:rsidRPr="002228E8">
        <w:rPr>
          <w:rFonts w:ascii="Times New Roman" w:eastAsia="Calibri" w:hAnsi="Times New Roman" w:cs="Times New Roman"/>
          <w:color w:val="000000" w:themeColor="text1"/>
          <w:sz w:val="24"/>
          <w:szCs w:val="24"/>
        </w:rPr>
        <w:t>).</w:t>
      </w:r>
    </w:p>
    <w:p w14:paraId="11004422" w14:textId="77777777" w:rsidR="000C68A5" w:rsidRPr="002228E8" w:rsidRDefault="000C68A5" w:rsidP="005C1816">
      <w:pPr>
        <w:spacing w:line="240" w:lineRule="auto"/>
        <w:ind w:firstLine="0"/>
        <w:rPr>
          <w:rFonts w:ascii="Times New Roman" w:eastAsiaTheme="minorHAnsi" w:hAnsi="Times New Roman" w:cs="Times New Roman"/>
          <w:b/>
          <w:bCs/>
          <w:sz w:val="24"/>
          <w:szCs w:val="24"/>
        </w:rPr>
      </w:pPr>
    </w:p>
    <w:p w14:paraId="5A97FEAB" w14:textId="77777777" w:rsidR="00894B54" w:rsidRPr="002228E8" w:rsidRDefault="00894B54" w:rsidP="005C1816">
      <w:pPr>
        <w:tabs>
          <w:tab w:val="left" w:pos="720"/>
        </w:tabs>
        <w:spacing w:line="240" w:lineRule="auto"/>
        <w:ind w:firstLine="567"/>
        <w:jc w:val="center"/>
        <w:rPr>
          <w:rFonts w:ascii="Times New Roman" w:eastAsia="Calibri" w:hAnsi="Times New Roman" w:cs="Times New Roman"/>
          <w:b/>
          <w:bCs/>
          <w:sz w:val="24"/>
          <w:szCs w:val="24"/>
          <w:lang w:eastAsia="en-US"/>
        </w:rPr>
      </w:pPr>
      <w:r w:rsidRPr="002228E8">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1411D35F" w14:textId="77777777" w:rsidR="00894B54" w:rsidRPr="002228E8" w:rsidRDefault="00894B54" w:rsidP="005C1816">
      <w:pPr>
        <w:spacing w:line="240" w:lineRule="auto"/>
        <w:ind w:firstLine="0"/>
        <w:rPr>
          <w:rFonts w:eastAsia="Arial" w:cstheme="minorHAnsi"/>
        </w:rPr>
      </w:pPr>
      <w:bookmarkStart w:id="2" w:name="_heading=h.3rdcrjn" w:colFirst="0" w:colLast="0"/>
      <w:bookmarkEnd w:id="2"/>
    </w:p>
    <w:p w14:paraId="0AE6908C" w14:textId="77777777" w:rsidR="00894B54" w:rsidRPr="002228E8" w:rsidRDefault="00894B54" w:rsidP="005C1816">
      <w:pPr>
        <w:spacing w:line="240" w:lineRule="auto"/>
        <w:ind w:firstLine="1264"/>
        <w:rPr>
          <w:rFonts w:ascii="Times New Roman" w:eastAsia="Arial" w:hAnsi="Times New Roman" w:cs="Times New Roman"/>
          <w:sz w:val="24"/>
          <w:szCs w:val="24"/>
        </w:rPr>
      </w:pPr>
      <w:r w:rsidRPr="002228E8">
        <w:rPr>
          <w:rFonts w:ascii="Times New Roman" w:eastAsia="Arial" w:hAnsi="Times New Roman" w:cs="Times New Roman"/>
          <w:sz w:val="24"/>
          <w:szCs w:val="24"/>
        </w:rPr>
        <w:t xml:space="preserve">1. </w:t>
      </w:r>
      <w:r w:rsidRPr="00B2029F">
        <w:rPr>
          <w:rFonts w:ascii="Times New Roman" w:eastAsia="Arial" w:hAnsi="Times New Roman" w:cs="Times New Roman"/>
          <w:sz w:val="24"/>
          <w:szCs w:val="24"/>
        </w:rPr>
        <w:t>Perkančioji organizacija nereikalauja, kad tiekėjai laikytųsi kokybės vadybos sistemos ir (arba) aplinkos apsaugos vadybos sistemos standartų</w:t>
      </w:r>
      <w:r w:rsidRPr="002228E8">
        <w:rPr>
          <w:rFonts w:ascii="Times New Roman" w:eastAsia="Arial" w:hAnsi="Times New Roman" w:cs="Times New Roman"/>
          <w:sz w:val="24"/>
          <w:szCs w:val="24"/>
        </w:rPr>
        <w:t>.</w:t>
      </w:r>
    </w:p>
    <w:p w14:paraId="4A4404B4" w14:textId="77777777" w:rsidR="00894B54" w:rsidRPr="002228E8" w:rsidRDefault="00894B54" w:rsidP="005C1816">
      <w:pPr>
        <w:tabs>
          <w:tab w:val="left" w:pos="709"/>
        </w:tabs>
        <w:spacing w:line="240" w:lineRule="auto"/>
        <w:ind w:firstLine="567"/>
        <w:jc w:val="right"/>
        <w:rPr>
          <w:rFonts w:ascii="Times New Roman" w:eastAsia="Arial" w:hAnsi="Times New Roman" w:cs="Times New Roman"/>
          <w:sz w:val="24"/>
          <w:szCs w:val="24"/>
        </w:rPr>
      </w:pPr>
    </w:p>
    <w:tbl>
      <w:tblPr>
        <w:tblStyle w:val="TableGrid3"/>
        <w:tblW w:w="5000" w:type="pct"/>
        <w:tblLook w:val="04A0" w:firstRow="1" w:lastRow="0" w:firstColumn="1" w:lastColumn="0" w:noHBand="0" w:noVBand="1"/>
      </w:tblPr>
      <w:tblGrid>
        <w:gridCol w:w="1247"/>
        <w:gridCol w:w="4453"/>
        <w:gridCol w:w="5301"/>
        <w:gridCol w:w="3667"/>
      </w:tblGrid>
      <w:tr w:rsidR="00894B54" w:rsidRPr="002228E8" w14:paraId="33AE8BC6" w14:textId="77777777" w:rsidTr="00EA1F42">
        <w:trPr>
          <w:cantSplit/>
          <w:tblHeader/>
        </w:trPr>
        <w:tc>
          <w:tcPr>
            <w:tcW w:w="425" w:type="pct"/>
            <w:tcBorders>
              <w:top w:val="single" w:sz="4" w:space="0" w:color="000000"/>
              <w:left w:val="single" w:sz="4" w:space="0" w:color="000000"/>
              <w:bottom w:val="single" w:sz="4" w:space="0" w:color="000000"/>
              <w:right w:val="single" w:sz="4" w:space="0" w:color="000000"/>
            </w:tcBorders>
            <w:shd w:val="clear" w:color="auto" w:fill="DAE9F7" w:themeFill="text2" w:themeFillTint="1A"/>
            <w:hideMark/>
          </w:tcPr>
          <w:p w14:paraId="2E754FEC" w14:textId="77777777" w:rsidR="00894B54" w:rsidRPr="002228E8" w:rsidRDefault="00894B54" w:rsidP="005C1816">
            <w:pPr>
              <w:spacing w:line="240" w:lineRule="auto"/>
              <w:ind w:firstLine="0"/>
              <w:rPr>
                <w:rFonts w:eastAsiaTheme="minorHAnsi"/>
                <w:b/>
                <w:bCs/>
                <w:sz w:val="24"/>
                <w:szCs w:val="24"/>
              </w:rPr>
            </w:pPr>
            <w:r w:rsidRPr="002228E8">
              <w:rPr>
                <w:rFonts w:eastAsiaTheme="minorHAnsi"/>
                <w:b/>
                <w:bCs/>
                <w:sz w:val="24"/>
                <w:szCs w:val="24"/>
              </w:rPr>
              <w:t xml:space="preserve">Eil. </w:t>
            </w:r>
          </w:p>
          <w:p w14:paraId="6587E51A" w14:textId="77777777" w:rsidR="00894B54" w:rsidRPr="002228E8" w:rsidRDefault="00894B54" w:rsidP="005C1816">
            <w:pPr>
              <w:spacing w:line="240" w:lineRule="auto"/>
              <w:ind w:right="183" w:firstLine="0"/>
              <w:rPr>
                <w:b/>
                <w:bCs/>
                <w:sz w:val="24"/>
                <w:szCs w:val="24"/>
              </w:rPr>
            </w:pPr>
            <w:r w:rsidRPr="002228E8">
              <w:rPr>
                <w:rFonts w:eastAsiaTheme="minorHAnsi"/>
                <w:b/>
                <w:bCs/>
                <w:sz w:val="24"/>
                <w:szCs w:val="24"/>
              </w:rPr>
              <w:t>Nr.</w:t>
            </w:r>
          </w:p>
        </w:tc>
        <w:tc>
          <w:tcPr>
            <w:tcW w:w="1518" w:type="pct"/>
            <w:tcBorders>
              <w:top w:val="single" w:sz="4" w:space="0" w:color="000000"/>
              <w:left w:val="single" w:sz="4" w:space="0" w:color="000000"/>
              <w:bottom w:val="single" w:sz="4" w:space="0" w:color="000000"/>
              <w:right w:val="single" w:sz="4" w:space="0" w:color="000000"/>
            </w:tcBorders>
            <w:shd w:val="clear" w:color="auto" w:fill="DAE9F7" w:themeFill="text2" w:themeFillTint="1A"/>
            <w:hideMark/>
          </w:tcPr>
          <w:p w14:paraId="296D0484" w14:textId="77777777" w:rsidR="00894B54" w:rsidRPr="002228E8" w:rsidRDefault="00894B54" w:rsidP="005C1816">
            <w:pPr>
              <w:spacing w:line="240" w:lineRule="auto"/>
              <w:ind w:firstLine="0"/>
              <w:rPr>
                <w:rFonts w:eastAsiaTheme="minorHAnsi"/>
                <w:b/>
                <w:bCs/>
                <w:sz w:val="24"/>
                <w:szCs w:val="24"/>
              </w:rPr>
            </w:pPr>
            <w:r w:rsidRPr="002228E8">
              <w:rPr>
                <w:b/>
                <w:bCs/>
                <w:sz w:val="24"/>
                <w:szCs w:val="24"/>
              </w:rPr>
              <w:t xml:space="preserve">Reikalavimas </w:t>
            </w:r>
            <w:r w:rsidRPr="002228E8">
              <w:rPr>
                <w:rFonts w:eastAsiaTheme="minorHAnsi"/>
                <w:b/>
                <w:bCs/>
                <w:sz w:val="24"/>
                <w:szCs w:val="24"/>
                <w:lang w:eastAsia="en-US"/>
              </w:rPr>
              <w:t xml:space="preserve">dėl </w:t>
            </w:r>
            <w:r w:rsidRPr="002228E8">
              <w:rPr>
                <w:rFonts w:eastAsia="Calibri"/>
                <w:b/>
                <w:bCs/>
                <w:sz w:val="24"/>
                <w:szCs w:val="24"/>
                <w:lang w:eastAsia="en-US"/>
              </w:rPr>
              <w:t>k</w:t>
            </w:r>
            <w:r w:rsidRPr="002228E8">
              <w:rPr>
                <w:rFonts w:eastAsia="Calibri"/>
                <w:b/>
                <w:bCs/>
                <w:iCs/>
                <w:sz w:val="24"/>
                <w:szCs w:val="24"/>
                <w:lang w:eastAsia="en-US"/>
              </w:rPr>
              <w:t>okybės vadybos sistemos ir (arba) aplinkos apsaugos vadybos sistemos standartų</w:t>
            </w:r>
            <w:r w:rsidRPr="002228E8">
              <w:rPr>
                <w:rFonts w:eastAsiaTheme="minorHAnsi"/>
                <w:b/>
                <w:bCs/>
                <w:sz w:val="24"/>
                <w:szCs w:val="24"/>
                <w:lang w:eastAsia="en-US"/>
              </w:rPr>
              <w:t xml:space="preserve"> laikymosi.</w:t>
            </w:r>
          </w:p>
        </w:tc>
        <w:tc>
          <w:tcPr>
            <w:tcW w:w="1807" w:type="pct"/>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56530F46" w14:textId="77777777" w:rsidR="00894B54" w:rsidRPr="002228E8" w:rsidRDefault="00894B54" w:rsidP="005C1816">
            <w:pPr>
              <w:autoSpaceDE w:val="0"/>
              <w:autoSpaceDN w:val="0"/>
              <w:adjustRightInd w:val="0"/>
              <w:spacing w:line="240" w:lineRule="auto"/>
              <w:ind w:firstLine="0"/>
              <w:rPr>
                <w:b/>
                <w:bCs/>
                <w:color w:val="000000"/>
                <w:sz w:val="24"/>
                <w:szCs w:val="24"/>
              </w:rPr>
            </w:pPr>
            <w:r w:rsidRPr="002228E8">
              <w:rPr>
                <w:b/>
                <w:bCs/>
                <w:color w:val="000000"/>
                <w:sz w:val="24"/>
                <w:szCs w:val="24"/>
              </w:rPr>
              <w:t>Atitiktį reikalavimui įrodantys dokumentai</w:t>
            </w:r>
          </w:p>
        </w:tc>
        <w:tc>
          <w:tcPr>
            <w:tcW w:w="1250" w:type="pct"/>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4B7DC9AB" w14:textId="77777777" w:rsidR="00894B54" w:rsidRPr="002228E8" w:rsidRDefault="00894B54" w:rsidP="005C1816">
            <w:pPr>
              <w:autoSpaceDE w:val="0"/>
              <w:autoSpaceDN w:val="0"/>
              <w:adjustRightInd w:val="0"/>
              <w:spacing w:line="240" w:lineRule="auto"/>
              <w:ind w:firstLine="0"/>
              <w:rPr>
                <w:b/>
                <w:bCs/>
                <w:color w:val="000000"/>
                <w:sz w:val="24"/>
                <w:szCs w:val="24"/>
              </w:rPr>
            </w:pPr>
            <w:r w:rsidRPr="002228E8">
              <w:rPr>
                <w:b/>
                <w:bCs/>
                <w:color w:val="000000"/>
                <w:sz w:val="24"/>
                <w:szCs w:val="24"/>
              </w:rPr>
              <w:t>Subjektas, kuris turi atitikti reikalavimą</w:t>
            </w:r>
          </w:p>
        </w:tc>
      </w:tr>
      <w:tr w:rsidR="00894B54" w:rsidRPr="002228E8" w14:paraId="0C817915" w14:textId="77777777" w:rsidTr="00262A81">
        <w:tc>
          <w:tcPr>
            <w:tcW w:w="425" w:type="pct"/>
            <w:tcBorders>
              <w:top w:val="single" w:sz="4" w:space="0" w:color="000000"/>
              <w:left w:val="single" w:sz="4" w:space="0" w:color="000000"/>
              <w:bottom w:val="single" w:sz="4" w:space="0" w:color="000000"/>
              <w:right w:val="single" w:sz="4" w:space="0" w:color="000000"/>
            </w:tcBorders>
          </w:tcPr>
          <w:p w14:paraId="4A34FEED" w14:textId="77777777" w:rsidR="00894B54" w:rsidRPr="002228E8" w:rsidRDefault="00894B54" w:rsidP="005C1816">
            <w:pPr>
              <w:spacing w:line="240" w:lineRule="auto"/>
              <w:ind w:firstLine="0"/>
              <w:rPr>
                <w:rFonts w:eastAsiaTheme="minorHAnsi"/>
                <w:b/>
                <w:bCs/>
                <w:sz w:val="24"/>
                <w:szCs w:val="24"/>
              </w:rPr>
            </w:pPr>
            <w:r w:rsidRPr="002228E8">
              <w:rPr>
                <w:rFonts w:eastAsiaTheme="minorHAnsi"/>
                <w:b/>
                <w:bCs/>
                <w:sz w:val="24"/>
                <w:szCs w:val="24"/>
              </w:rPr>
              <w:t>1.</w:t>
            </w:r>
          </w:p>
        </w:tc>
        <w:tc>
          <w:tcPr>
            <w:tcW w:w="4575" w:type="pct"/>
            <w:gridSpan w:val="3"/>
            <w:tcBorders>
              <w:top w:val="single" w:sz="4" w:space="0" w:color="000000"/>
              <w:left w:val="single" w:sz="4" w:space="0" w:color="000000"/>
              <w:bottom w:val="single" w:sz="4" w:space="0" w:color="000000"/>
              <w:right w:val="single" w:sz="4" w:space="0" w:color="000000"/>
            </w:tcBorders>
          </w:tcPr>
          <w:p w14:paraId="6E249553" w14:textId="77777777" w:rsidR="00894B54" w:rsidRPr="002228E8" w:rsidRDefault="00894B54" w:rsidP="005C1816">
            <w:pPr>
              <w:autoSpaceDE w:val="0"/>
              <w:autoSpaceDN w:val="0"/>
              <w:adjustRightInd w:val="0"/>
              <w:spacing w:line="240" w:lineRule="auto"/>
              <w:ind w:firstLine="0"/>
              <w:rPr>
                <w:b/>
                <w:bCs/>
                <w:color w:val="000000"/>
                <w:sz w:val="24"/>
                <w:szCs w:val="24"/>
              </w:rPr>
            </w:pPr>
            <w:r w:rsidRPr="002228E8">
              <w:rPr>
                <w:b/>
                <w:bCs/>
                <w:color w:val="000000"/>
                <w:sz w:val="24"/>
                <w:szCs w:val="24"/>
              </w:rPr>
              <w:t>Kokybės vadybos sistemos taikymas</w:t>
            </w:r>
          </w:p>
        </w:tc>
      </w:tr>
      <w:tr w:rsidR="00894B54" w:rsidRPr="002228E8" w14:paraId="641F63CD" w14:textId="77777777" w:rsidTr="00262A81">
        <w:tc>
          <w:tcPr>
            <w:tcW w:w="425" w:type="pct"/>
            <w:tcBorders>
              <w:top w:val="single" w:sz="4" w:space="0" w:color="000000"/>
              <w:left w:val="single" w:sz="4" w:space="0" w:color="000000"/>
              <w:bottom w:val="single" w:sz="4" w:space="0" w:color="000000"/>
              <w:right w:val="single" w:sz="4" w:space="0" w:color="000000"/>
            </w:tcBorders>
          </w:tcPr>
          <w:p w14:paraId="5E0ECBB5" w14:textId="77777777" w:rsidR="00894B54" w:rsidRPr="002228E8" w:rsidRDefault="00894B54" w:rsidP="005C1816">
            <w:pPr>
              <w:spacing w:line="240" w:lineRule="auto"/>
              <w:ind w:firstLine="0"/>
              <w:rPr>
                <w:rFonts w:eastAsiaTheme="minorHAnsi"/>
                <w:sz w:val="24"/>
                <w:szCs w:val="24"/>
              </w:rPr>
            </w:pPr>
            <w:r w:rsidRPr="002228E8">
              <w:rPr>
                <w:rFonts w:eastAsiaTheme="minorHAnsi"/>
                <w:sz w:val="24"/>
                <w:szCs w:val="24"/>
              </w:rPr>
              <w:t>1.1.</w:t>
            </w:r>
          </w:p>
        </w:tc>
        <w:tc>
          <w:tcPr>
            <w:tcW w:w="1518" w:type="pct"/>
            <w:tcBorders>
              <w:top w:val="single" w:sz="4" w:space="0" w:color="000000"/>
              <w:left w:val="single" w:sz="4" w:space="0" w:color="000000"/>
              <w:bottom w:val="single" w:sz="4" w:space="0" w:color="000000"/>
              <w:right w:val="single" w:sz="4" w:space="0" w:color="000000"/>
            </w:tcBorders>
          </w:tcPr>
          <w:p w14:paraId="78A9B79E" w14:textId="77777777" w:rsidR="00894B54" w:rsidRPr="002228E8" w:rsidRDefault="00894B54" w:rsidP="005C1816">
            <w:pPr>
              <w:autoSpaceDE w:val="0"/>
              <w:autoSpaceDN w:val="0"/>
              <w:adjustRightInd w:val="0"/>
              <w:spacing w:line="240" w:lineRule="auto"/>
              <w:ind w:firstLine="0"/>
              <w:rPr>
                <w:color w:val="000000"/>
                <w:sz w:val="24"/>
                <w:szCs w:val="24"/>
              </w:rPr>
            </w:pPr>
            <w:r w:rsidRPr="002228E8">
              <w:rPr>
                <w:color w:val="000000"/>
                <w:sz w:val="24"/>
                <w:szCs w:val="24"/>
              </w:rPr>
              <w:t>NETAIKOMA</w:t>
            </w:r>
          </w:p>
        </w:tc>
        <w:tc>
          <w:tcPr>
            <w:tcW w:w="1807" w:type="pct"/>
            <w:tcBorders>
              <w:top w:val="single" w:sz="4" w:space="0" w:color="000000"/>
              <w:left w:val="single" w:sz="4" w:space="0" w:color="000000"/>
              <w:bottom w:val="single" w:sz="4" w:space="0" w:color="000000"/>
              <w:right w:val="single" w:sz="4" w:space="0" w:color="000000"/>
            </w:tcBorders>
          </w:tcPr>
          <w:p w14:paraId="21F61293" w14:textId="77777777" w:rsidR="00894B54" w:rsidRPr="002228E8" w:rsidRDefault="00894B54" w:rsidP="005C1816">
            <w:pPr>
              <w:autoSpaceDE w:val="0"/>
              <w:autoSpaceDN w:val="0"/>
              <w:adjustRightInd w:val="0"/>
              <w:spacing w:line="240" w:lineRule="auto"/>
              <w:rPr>
                <w:color w:val="000000"/>
                <w:sz w:val="24"/>
                <w:szCs w:val="24"/>
              </w:rPr>
            </w:pPr>
          </w:p>
        </w:tc>
        <w:tc>
          <w:tcPr>
            <w:tcW w:w="1250" w:type="pct"/>
            <w:tcBorders>
              <w:top w:val="single" w:sz="4" w:space="0" w:color="000000"/>
              <w:left w:val="single" w:sz="4" w:space="0" w:color="000000"/>
              <w:bottom w:val="single" w:sz="4" w:space="0" w:color="000000"/>
              <w:right w:val="single" w:sz="4" w:space="0" w:color="000000"/>
            </w:tcBorders>
          </w:tcPr>
          <w:p w14:paraId="783353B6" w14:textId="77777777" w:rsidR="00894B54" w:rsidRPr="002228E8" w:rsidRDefault="00894B54" w:rsidP="005C1816">
            <w:pPr>
              <w:autoSpaceDE w:val="0"/>
              <w:autoSpaceDN w:val="0"/>
              <w:adjustRightInd w:val="0"/>
              <w:spacing w:line="240" w:lineRule="auto"/>
              <w:rPr>
                <w:color w:val="000000"/>
                <w:sz w:val="24"/>
                <w:szCs w:val="24"/>
              </w:rPr>
            </w:pPr>
          </w:p>
        </w:tc>
      </w:tr>
      <w:tr w:rsidR="00894B54" w:rsidRPr="002228E8" w14:paraId="27ECA474" w14:textId="77777777" w:rsidTr="00262A81">
        <w:tc>
          <w:tcPr>
            <w:tcW w:w="425" w:type="pct"/>
            <w:tcBorders>
              <w:top w:val="single" w:sz="4" w:space="0" w:color="000000"/>
              <w:left w:val="single" w:sz="4" w:space="0" w:color="000000"/>
              <w:bottom w:val="single" w:sz="4" w:space="0" w:color="000000"/>
              <w:right w:val="single" w:sz="4" w:space="0" w:color="000000"/>
            </w:tcBorders>
          </w:tcPr>
          <w:p w14:paraId="2344A4E3" w14:textId="77777777" w:rsidR="00894B54" w:rsidRPr="002228E8" w:rsidRDefault="00894B54" w:rsidP="005C1816">
            <w:pPr>
              <w:spacing w:line="240" w:lineRule="auto"/>
              <w:ind w:firstLine="0"/>
              <w:rPr>
                <w:rFonts w:eastAsiaTheme="minorHAnsi"/>
                <w:b/>
                <w:bCs/>
                <w:sz w:val="24"/>
                <w:szCs w:val="24"/>
              </w:rPr>
            </w:pPr>
            <w:r w:rsidRPr="002228E8">
              <w:rPr>
                <w:rFonts w:eastAsiaTheme="minorHAnsi"/>
                <w:b/>
                <w:bCs/>
                <w:sz w:val="24"/>
                <w:szCs w:val="24"/>
              </w:rPr>
              <w:t>2.</w:t>
            </w:r>
          </w:p>
        </w:tc>
        <w:tc>
          <w:tcPr>
            <w:tcW w:w="4575" w:type="pct"/>
            <w:gridSpan w:val="3"/>
            <w:tcBorders>
              <w:top w:val="single" w:sz="4" w:space="0" w:color="000000"/>
              <w:left w:val="single" w:sz="4" w:space="0" w:color="000000"/>
              <w:bottom w:val="single" w:sz="4" w:space="0" w:color="000000"/>
              <w:right w:val="single" w:sz="4" w:space="0" w:color="000000"/>
            </w:tcBorders>
          </w:tcPr>
          <w:p w14:paraId="1B766425" w14:textId="77777777" w:rsidR="00894B54" w:rsidRPr="002228E8" w:rsidRDefault="00894B54" w:rsidP="005C1816">
            <w:pPr>
              <w:autoSpaceDE w:val="0"/>
              <w:autoSpaceDN w:val="0"/>
              <w:adjustRightInd w:val="0"/>
              <w:spacing w:line="240" w:lineRule="auto"/>
              <w:ind w:firstLine="0"/>
              <w:rPr>
                <w:b/>
                <w:bCs/>
                <w:color w:val="000000"/>
                <w:sz w:val="24"/>
                <w:szCs w:val="24"/>
              </w:rPr>
            </w:pPr>
            <w:r w:rsidRPr="002228E8">
              <w:rPr>
                <w:b/>
                <w:bCs/>
                <w:color w:val="000000"/>
                <w:sz w:val="24"/>
                <w:szCs w:val="24"/>
              </w:rPr>
              <w:t>Aplinkos apsaugos vadybos sistemos taikymas</w:t>
            </w:r>
          </w:p>
        </w:tc>
      </w:tr>
      <w:tr w:rsidR="00894B54" w:rsidRPr="002228E8" w14:paraId="4377B4AC" w14:textId="77777777" w:rsidTr="00262A81">
        <w:tc>
          <w:tcPr>
            <w:tcW w:w="425" w:type="pct"/>
            <w:tcBorders>
              <w:top w:val="single" w:sz="4" w:space="0" w:color="000000"/>
              <w:left w:val="single" w:sz="4" w:space="0" w:color="000000"/>
              <w:bottom w:val="single" w:sz="4" w:space="0" w:color="000000"/>
              <w:right w:val="single" w:sz="4" w:space="0" w:color="000000"/>
            </w:tcBorders>
          </w:tcPr>
          <w:p w14:paraId="3C6DB4C8" w14:textId="77777777" w:rsidR="00894B54" w:rsidRPr="002228E8" w:rsidRDefault="00894B54" w:rsidP="005C1816">
            <w:pPr>
              <w:spacing w:line="240" w:lineRule="auto"/>
              <w:ind w:right="183" w:firstLine="0"/>
              <w:rPr>
                <w:rFonts w:eastAsiaTheme="minorHAnsi"/>
                <w:sz w:val="24"/>
                <w:szCs w:val="24"/>
              </w:rPr>
            </w:pPr>
            <w:r w:rsidRPr="002228E8">
              <w:rPr>
                <w:rFonts w:eastAsiaTheme="minorHAnsi"/>
                <w:sz w:val="24"/>
                <w:szCs w:val="24"/>
              </w:rPr>
              <w:t>2.1.</w:t>
            </w:r>
          </w:p>
        </w:tc>
        <w:tc>
          <w:tcPr>
            <w:tcW w:w="1518" w:type="pct"/>
            <w:tcBorders>
              <w:top w:val="single" w:sz="4" w:space="0" w:color="000000"/>
              <w:left w:val="single" w:sz="4" w:space="0" w:color="000000"/>
              <w:bottom w:val="single" w:sz="4" w:space="0" w:color="000000"/>
              <w:right w:val="single" w:sz="4" w:space="0" w:color="000000"/>
            </w:tcBorders>
          </w:tcPr>
          <w:p w14:paraId="57BD30CD" w14:textId="77777777" w:rsidR="00894B54" w:rsidRPr="002228E8" w:rsidRDefault="00894B54" w:rsidP="005C1816">
            <w:pPr>
              <w:autoSpaceDE w:val="0"/>
              <w:autoSpaceDN w:val="0"/>
              <w:adjustRightInd w:val="0"/>
              <w:spacing w:line="240" w:lineRule="auto"/>
              <w:ind w:firstLine="0"/>
              <w:rPr>
                <w:sz w:val="24"/>
                <w:szCs w:val="24"/>
              </w:rPr>
            </w:pPr>
            <w:r w:rsidRPr="002228E8">
              <w:rPr>
                <w:color w:val="000000"/>
                <w:sz w:val="24"/>
                <w:szCs w:val="24"/>
              </w:rPr>
              <w:t>NETAIKOMA</w:t>
            </w:r>
          </w:p>
        </w:tc>
        <w:tc>
          <w:tcPr>
            <w:tcW w:w="1807" w:type="pct"/>
            <w:tcBorders>
              <w:top w:val="single" w:sz="4" w:space="0" w:color="000000"/>
              <w:left w:val="single" w:sz="4" w:space="0" w:color="000000"/>
              <w:bottom w:val="single" w:sz="4" w:space="0" w:color="000000"/>
              <w:right w:val="single" w:sz="4" w:space="0" w:color="000000"/>
            </w:tcBorders>
          </w:tcPr>
          <w:p w14:paraId="100601A4" w14:textId="77777777" w:rsidR="00894B54" w:rsidRPr="002228E8" w:rsidRDefault="00894B54" w:rsidP="005C1816">
            <w:pPr>
              <w:autoSpaceDE w:val="0"/>
              <w:autoSpaceDN w:val="0"/>
              <w:adjustRightInd w:val="0"/>
              <w:spacing w:line="240" w:lineRule="auto"/>
              <w:ind w:firstLine="0"/>
              <w:rPr>
                <w:sz w:val="24"/>
                <w:szCs w:val="24"/>
              </w:rPr>
            </w:pPr>
          </w:p>
        </w:tc>
        <w:tc>
          <w:tcPr>
            <w:tcW w:w="1250" w:type="pct"/>
            <w:tcBorders>
              <w:top w:val="single" w:sz="4" w:space="0" w:color="000000"/>
              <w:left w:val="single" w:sz="4" w:space="0" w:color="000000"/>
              <w:bottom w:val="single" w:sz="4" w:space="0" w:color="000000"/>
              <w:right w:val="single" w:sz="4" w:space="0" w:color="000000"/>
            </w:tcBorders>
          </w:tcPr>
          <w:p w14:paraId="5179A9E6" w14:textId="77777777" w:rsidR="00894B54" w:rsidRPr="002228E8" w:rsidRDefault="00894B54" w:rsidP="005C1816">
            <w:pPr>
              <w:spacing w:line="240" w:lineRule="auto"/>
              <w:ind w:firstLine="0"/>
              <w:rPr>
                <w:sz w:val="24"/>
                <w:szCs w:val="24"/>
              </w:rPr>
            </w:pPr>
          </w:p>
        </w:tc>
      </w:tr>
    </w:tbl>
    <w:p w14:paraId="625AF556" w14:textId="77777777" w:rsidR="00894B54" w:rsidRPr="002228E8" w:rsidRDefault="00894B54" w:rsidP="005C1816">
      <w:pPr>
        <w:spacing w:line="240" w:lineRule="auto"/>
        <w:rPr>
          <w:rFonts w:ascii="Times New Roman" w:eastAsia="Arial" w:hAnsi="Times New Roman" w:cs="Times New Roman"/>
          <w:sz w:val="24"/>
          <w:szCs w:val="24"/>
        </w:rPr>
      </w:pPr>
    </w:p>
    <w:p w14:paraId="15AA139B" w14:textId="77777777" w:rsidR="00D92E39" w:rsidRDefault="00D92E39" w:rsidP="00C93806">
      <w:pPr>
        <w:spacing w:line="240" w:lineRule="auto"/>
        <w:ind w:firstLine="0"/>
        <w:rPr>
          <w:rFonts w:ascii="Times New Roman" w:eastAsia="Arial" w:hAnsi="Times New Roman" w:cs="Times New Roman"/>
          <w:sz w:val="24"/>
          <w:szCs w:val="24"/>
        </w:rPr>
      </w:pPr>
    </w:p>
    <w:p w14:paraId="0EB69432" w14:textId="77A579FB" w:rsidR="00E85E7F" w:rsidRDefault="000C68A5" w:rsidP="006D46D7">
      <w:pPr>
        <w:spacing w:line="24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___________________________</w:t>
      </w:r>
    </w:p>
    <w:sectPr w:rsidR="00E85E7F" w:rsidSect="00EA1F42">
      <w:pgSz w:w="16838" w:h="11906" w:orient="landscape"/>
      <w:pgMar w:top="1135" w:right="1080" w:bottom="851" w:left="108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17963C" w14:textId="77777777" w:rsidR="00201501" w:rsidRDefault="00201501" w:rsidP="00F4259C">
      <w:pPr>
        <w:spacing w:line="240" w:lineRule="auto"/>
      </w:pPr>
      <w:r>
        <w:separator/>
      </w:r>
    </w:p>
  </w:endnote>
  <w:endnote w:type="continuationSeparator" w:id="0">
    <w:p w14:paraId="0BBC37CD" w14:textId="77777777" w:rsidR="00201501" w:rsidRDefault="00201501" w:rsidP="00F425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18BF39" w14:textId="77777777" w:rsidR="00201501" w:rsidRDefault="00201501" w:rsidP="00F4259C">
      <w:pPr>
        <w:spacing w:line="240" w:lineRule="auto"/>
      </w:pPr>
      <w:r>
        <w:separator/>
      </w:r>
    </w:p>
  </w:footnote>
  <w:footnote w:type="continuationSeparator" w:id="0">
    <w:p w14:paraId="5C7C303F" w14:textId="77777777" w:rsidR="00201501" w:rsidRDefault="00201501" w:rsidP="00F4259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5363F5"/>
    <w:multiLevelType w:val="hybridMultilevel"/>
    <w:tmpl w:val="79A2A600"/>
    <w:lvl w:ilvl="0" w:tplc="4128E7A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4C1B7A83"/>
    <w:multiLevelType w:val="hybridMultilevel"/>
    <w:tmpl w:val="E834ADF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D19714D"/>
    <w:multiLevelType w:val="hybridMultilevel"/>
    <w:tmpl w:val="B06A87CE"/>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3" w15:restartNumberingAfterBreak="0">
    <w:nsid w:val="505C1BD7"/>
    <w:multiLevelType w:val="hybridMultilevel"/>
    <w:tmpl w:val="A0AC61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68D2D74"/>
    <w:multiLevelType w:val="hybridMultilevel"/>
    <w:tmpl w:val="F132A21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78B3557"/>
    <w:multiLevelType w:val="multilevel"/>
    <w:tmpl w:val="AC0CF388"/>
    <w:lvl w:ilvl="0">
      <w:start w:val="1"/>
      <w:numFmt w:val="decimal"/>
      <w:lvlText w:val="%1."/>
      <w:lvlJc w:val="left"/>
      <w:pPr>
        <w:ind w:left="1080" w:hanging="360"/>
      </w:pPr>
      <w:rPr>
        <w:rFonts w:hint="default"/>
        <w:b w:val="0"/>
        <w:bCs/>
      </w:rPr>
    </w:lvl>
    <w:lvl w:ilvl="1">
      <w:start w:val="7"/>
      <w:numFmt w:val="decimal"/>
      <w:isLgl/>
      <w:lvlText w:val="%1.%2."/>
      <w:lvlJc w:val="left"/>
      <w:pPr>
        <w:ind w:left="108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605A1E71"/>
    <w:multiLevelType w:val="multilevel"/>
    <w:tmpl w:val="097E6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4F413A6"/>
    <w:multiLevelType w:val="multilevel"/>
    <w:tmpl w:val="0D96B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023824">
    <w:abstractNumId w:val="5"/>
  </w:num>
  <w:num w:numId="2" w16cid:durableId="1322545077">
    <w:abstractNumId w:val="2"/>
  </w:num>
  <w:num w:numId="3" w16cid:durableId="1333218825">
    <w:abstractNumId w:val="4"/>
  </w:num>
  <w:num w:numId="4" w16cid:durableId="1054744258">
    <w:abstractNumId w:val="0"/>
  </w:num>
  <w:num w:numId="5" w16cid:durableId="607350075">
    <w:abstractNumId w:val="3"/>
  </w:num>
  <w:num w:numId="6" w16cid:durableId="968169309">
    <w:abstractNumId w:val="1"/>
  </w:num>
  <w:num w:numId="7" w16cid:durableId="635913042">
    <w:abstractNumId w:val="7"/>
  </w:num>
  <w:num w:numId="8" w16cid:durableId="20672190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7"/>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C54"/>
    <w:rsid w:val="0000088E"/>
    <w:rsid w:val="000142C8"/>
    <w:rsid w:val="000445BB"/>
    <w:rsid w:val="00056350"/>
    <w:rsid w:val="00062E79"/>
    <w:rsid w:val="000707D3"/>
    <w:rsid w:val="0008422B"/>
    <w:rsid w:val="000B0597"/>
    <w:rsid w:val="000B3F41"/>
    <w:rsid w:val="000B5776"/>
    <w:rsid w:val="000C0636"/>
    <w:rsid w:val="000C68A5"/>
    <w:rsid w:val="000D54B8"/>
    <w:rsid w:val="00110F54"/>
    <w:rsid w:val="00112D9D"/>
    <w:rsid w:val="001204CA"/>
    <w:rsid w:val="0012447E"/>
    <w:rsid w:val="00135065"/>
    <w:rsid w:val="001357FE"/>
    <w:rsid w:val="001376BF"/>
    <w:rsid w:val="00140383"/>
    <w:rsid w:val="001417D1"/>
    <w:rsid w:val="001521C0"/>
    <w:rsid w:val="0018210E"/>
    <w:rsid w:val="00184E2C"/>
    <w:rsid w:val="00191663"/>
    <w:rsid w:val="001E3A66"/>
    <w:rsid w:val="001E7D48"/>
    <w:rsid w:val="001F30DD"/>
    <w:rsid w:val="00200308"/>
    <w:rsid w:val="00201501"/>
    <w:rsid w:val="0020179D"/>
    <w:rsid w:val="00201A6C"/>
    <w:rsid w:val="00203378"/>
    <w:rsid w:val="00221C58"/>
    <w:rsid w:val="00234762"/>
    <w:rsid w:val="00241921"/>
    <w:rsid w:val="00245174"/>
    <w:rsid w:val="0026054C"/>
    <w:rsid w:val="0026390F"/>
    <w:rsid w:val="0027779D"/>
    <w:rsid w:val="00277BFB"/>
    <w:rsid w:val="002841F0"/>
    <w:rsid w:val="00291364"/>
    <w:rsid w:val="002B4EF2"/>
    <w:rsid w:val="002C0F34"/>
    <w:rsid w:val="002D3366"/>
    <w:rsid w:val="00307752"/>
    <w:rsid w:val="003354C3"/>
    <w:rsid w:val="0035040A"/>
    <w:rsid w:val="0035055E"/>
    <w:rsid w:val="00365079"/>
    <w:rsid w:val="003652F9"/>
    <w:rsid w:val="00377322"/>
    <w:rsid w:val="0038066A"/>
    <w:rsid w:val="003924DB"/>
    <w:rsid w:val="00396CCB"/>
    <w:rsid w:val="003B19A5"/>
    <w:rsid w:val="003C2F80"/>
    <w:rsid w:val="003D39FC"/>
    <w:rsid w:val="003F5BFA"/>
    <w:rsid w:val="004060EC"/>
    <w:rsid w:val="00434966"/>
    <w:rsid w:val="00460161"/>
    <w:rsid w:val="004942A4"/>
    <w:rsid w:val="004A01B1"/>
    <w:rsid w:val="004B006D"/>
    <w:rsid w:val="004E7AAD"/>
    <w:rsid w:val="004F5F8B"/>
    <w:rsid w:val="004F7D8D"/>
    <w:rsid w:val="005169D1"/>
    <w:rsid w:val="005372B4"/>
    <w:rsid w:val="00544585"/>
    <w:rsid w:val="00552D5A"/>
    <w:rsid w:val="0055383C"/>
    <w:rsid w:val="00557281"/>
    <w:rsid w:val="005718B1"/>
    <w:rsid w:val="005A7EF0"/>
    <w:rsid w:val="005B22E0"/>
    <w:rsid w:val="005B791D"/>
    <w:rsid w:val="005C1816"/>
    <w:rsid w:val="005C79BD"/>
    <w:rsid w:val="005E0AEF"/>
    <w:rsid w:val="005E5A4C"/>
    <w:rsid w:val="005E6446"/>
    <w:rsid w:val="00605187"/>
    <w:rsid w:val="0061375E"/>
    <w:rsid w:val="00624790"/>
    <w:rsid w:val="00630C9B"/>
    <w:rsid w:val="00643243"/>
    <w:rsid w:val="00644938"/>
    <w:rsid w:val="00665C28"/>
    <w:rsid w:val="00667BB1"/>
    <w:rsid w:val="006A3008"/>
    <w:rsid w:val="006C12A7"/>
    <w:rsid w:val="006C3DA3"/>
    <w:rsid w:val="006D46D7"/>
    <w:rsid w:val="006D4B83"/>
    <w:rsid w:val="006D5060"/>
    <w:rsid w:val="006E2C24"/>
    <w:rsid w:val="00703D27"/>
    <w:rsid w:val="007136D3"/>
    <w:rsid w:val="00714300"/>
    <w:rsid w:val="00722224"/>
    <w:rsid w:val="00733FB7"/>
    <w:rsid w:val="00740B88"/>
    <w:rsid w:val="0075617E"/>
    <w:rsid w:val="0076146F"/>
    <w:rsid w:val="00765F73"/>
    <w:rsid w:val="007809E7"/>
    <w:rsid w:val="007954CA"/>
    <w:rsid w:val="00796D6D"/>
    <w:rsid w:val="007A4746"/>
    <w:rsid w:val="007B68CE"/>
    <w:rsid w:val="007D060D"/>
    <w:rsid w:val="007D6801"/>
    <w:rsid w:val="007E17E8"/>
    <w:rsid w:val="007F6B18"/>
    <w:rsid w:val="007F734E"/>
    <w:rsid w:val="0083666C"/>
    <w:rsid w:val="0084223B"/>
    <w:rsid w:val="00855EC9"/>
    <w:rsid w:val="00865789"/>
    <w:rsid w:val="00875403"/>
    <w:rsid w:val="00894B54"/>
    <w:rsid w:val="008A123B"/>
    <w:rsid w:val="008B29BA"/>
    <w:rsid w:val="008F5484"/>
    <w:rsid w:val="00904342"/>
    <w:rsid w:val="009162AA"/>
    <w:rsid w:val="00922523"/>
    <w:rsid w:val="009230D8"/>
    <w:rsid w:val="00932F0D"/>
    <w:rsid w:val="0093529D"/>
    <w:rsid w:val="009377AE"/>
    <w:rsid w:val="00942D7B"/>
    <w:rsid w:val="00945C40"/>
    <w:rsid w:val="009469B1"/>
    <w:rsid w:val="00952F3F"/>
    <w:rsid w:val="00955F21"/>
    <w:rsid w:val="009719A2"/>
    <w:rsid w:val="0097593D"/>
    <w:rsid w:val="0099561A"/>
    <w:rsid w:val="009C721B"/>
    <w:rsid w:val="009E6C02"/>
    <w:rsid w:val="009F2E35"/>
    <w:rsid w:val="00A01A2C"/>
    <w:rsid w:val="00A25AD3"/>
    <w:rsid w:val="00A71736"/>
    <w:rsid w:val="00A764A0"/>
    <w:rsid w:val="00A8339E"/>
    <w:rsid w:val="00A87E28"/>
    <w:rsid w:val="00A94747"/>
    <w:rsid w:val="00AB59AF"/>
    <w:rsid w:val="00AF01E3"/>
    <w:rsid w:val="00AF1D79"/>
    <w:rsid w:val="00B13F1D"/>
    <w:rsid w:val="00B175B4"/>
    <w:rsid w:val="00B32620"/>
    <w:rsid w:val="00BC0649"/>
    <w:rsid w:val="00BD7A31"/>
    <w:rsid w:val="00BF585D"/>
    <w:rsid w:val="00C03A1D"/>
    <w:rsid w:val="00C13F94"/>
    <w:rsid w:val="00C206C1"/>
    <w:rsid w:val="00C34FFA"/>
    <w:rsid w:val="00C63EB1"/>
    <w:rsid w:val="00C6631A"/>
    <w:rsid w:val="00C8582F"/>
    <w:rsid w:val="00C93806"/>
    <w:rsid w:val="00CB18A9"/>
    <w:rsid w:val="00CD47C4"/>
    <w:rsid w:val="00CF037E"/>
    <w:rsid w:val="00D124AB"/>
    <w:rsid w:val="00D148DB"/>
    <w:rsid w:val="00D41B2F"/>
    <w:rsid w:val="00D64011"/>
    <w:rsid w:val="00D70C54"/>
    <w:rsid w:val="00D81FB0"/>
    <w:rsid w:val="00D92E39"/>
    <w:rsid w:val="00DA0597"/>
    <w:rsid w:val="00DA78CB"/>
    <w:rsid w:val="00DB20AD"/>
    <w:rsid w:val="00DB4BAB"/>
    <w:rsid w:val="00DC0B2D"/>
    <w:rsid w:val="00DD78F6"/>
    <w:rsid w:val="00DF47B4"/>
    <w:rsid w:val="00DF7EFB"/>
    <w:rsid w:val="00E156B5"/>
    <w:rsid w:val="00E24BFF"/>
    <w:rsid w:val="00E33796"/>
    <w:rsid w:val="00E4182A"/>
    <w:rsid w:val="00E511AF"/>
    <w:rsid w:val="00E520B5"/>
    <w:rsid w:val="00E6114B"/>
    <w:rsid w:val="00E84B72"/>
    <w:rsid w:val="00E85E7F"/>
    <w:rsid w:val="00E93361"/>
    <w:rsid w:val="00E976A8"/>
    <w:rsid w:val="00EA1F42"/>
    <w:rsid w:val="00EA3155"/>
    <w:rsid w:val="00EA425F"/>
    <w:rsid w:val="00EB6B96"/>
    <w:rsid w:val="00EE32D6"/>
    <w:rsid w:val="00EE74F0"/>
    <w:rsid w:val="00EF2C4C"/>
    <w:rsid w:val="00F0559C"/>
    <w:rsid w:val="00F11CC8"/>
    <w:rsid w:val="00F22D43"/>
    <w:rsid w:val="00F24D6C"/>
    <w:rsid w:val="00F25EEE"/>
    <w:rsid w:val="00F416DB"/>
    <w:rsid w:val="00F41713"/>
    <w:rsid w:val="00F4259C"/>
    <w:rsid w:val="00F61CFF"/>
    <w:rsid w:val="00F660E7"/>
    <w:rsid w:val="00F677BE"/>
    <w:rsid w:val="00F77F39"/>
    <w:rsid w:val="00FB4632"/>
    <w:rsid w:val="00FB74C2"/>
    <w:rsid w:val="00FC23BB"/>
    <w:rsid w:val="00FC4CBA"/>
    <w:rsid w:val="00FC627E"/>
    <w:rsid w:val="00FD60D3"/>
    <w:rsid w:val="00FE63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8AF5A"/>
  <w15:chartTrackingRefBased/>
  <w15:docId w15:val="{E26FFB60-F251-40E9-9B77-31BBAE7E4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94B54"/>
    <w:pPr>
      <w:spacing w:after="0" w:line="300" w:lineRule="auto"/>
      <w:ind w:firstLine="697"/>
      <w:jc w:val="both"/>
    </w:pPr>
    <w:rPr>
      <w:rFonts w:eastAsiaTheme="minorEastAsia"/>
      <w:sz w:val="21"/>
      <w:szCs w:val="21"/>
      <w:lang w:eastAsia="lt-LT"/>
    </w:rPr>
  </w:style>
  <w:style w:type="paragraph" w:styleId="Antrat1">
    <w:name w:val="heading 1"/>
    <w:basedOn w:val="prastasis"/>
    <w:next w:val="prastasis"/>
    <w:link w:val="Antrat1Diagrama"/>
    <w:uiPriority w:val="9"/>
    <w:qFormat/>
    <w:rsid w:val="00D70C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D70C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70C5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70C5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70C5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70C54"/>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70C54"/>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70C54"/>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70C54"/>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70C5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D70C5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70C5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70C5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70C5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70C5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70C5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70C5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70C5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70C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70C5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70C54"/>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70C5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70C5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70C54"/>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70C54"/>
    <w:pPr>
      <w:ind w:left="720"/>
      <w:contextualSpacing/>
    </w:pPr>
  </w:style>
  <w:style w:type="character" w:styleId="Rykuspabraukimas">
    <w:name w:val="Intense Emphasis"/>
    <w:basedOn w:val="Numatytasispastraiposriftas"/>
    <w:uiPriority w:val="21"/>
    <w:qFormat/>
    <w:rsid w:val="00D70C54"/>
    <w:rPr>
      <w:i/>
      <w:iCs/>
      <w:color w:val="0F4761" w:themeColor="accent1" w:themeShade="BF"/>
    </w:rPr>
  </w:style>
  <w:style w:type="paragraph" w:styleId="Iskirtacitata">
    <w:name w:val="Intense Quote"/>
    <w:basedOn w:val="prastasis"/>
    <w:next w:val="prastasis"/>
    <w:link w:val="IskirtacitataDiagrama"/>
    <w:uiPriority w:val="30"/>
    <w:qFormat/>
    <w:rsid w:val="00D70C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70C54"/>
    <w:rPr>
      <w:i/>
      <w:iCs/>
      <w:color w:val="0F4761" w:themeColor="accent1" w:themeShade="BF"/>
    </w:rPr>
  </w:style>
  <w:style w:type="character" w:styleId="Rykinuoroda">
    <w:name w:val="Intense Reference"/>
    <w:basedOn w:val="Numatytasispastraiposriftas"/>
    <w:uiPriority w:val="32"/>
    <w:qFormat/>
    <w:rsid w:val="00D70C54"/>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94B54"/>
  </w:style>
  <w:style w:type="paragraph" w:styleId="Betarp">
    <w:name w:val="No Spacing"/>
    <w:link w:val="BetarpDiagrama"/>
    <w:uiPriority w:val="1"/>
    <w:qFormat/>
    <w:rsid w:val="00894B54"/>
    <w:pPr>
      <w:spacing w:after="0" w:line="240" w:lineRule="auto"/>
      <w:ind w:firstLine="697"/>
      <w:jc w:val="both"/>
    </w:pPr>
    <w:rPr>
      <w:rFonts w:eastAsiaTheme="minorEastAsia"/>
      <w:sz w:val="21"/>
      <w:szCs w:val="21"/>
      <w:lang w:eastAsia="lt-LT"/>
    </w:rPr>
  </w:style>
  <w:style w:type="character" w:customStyle="1" w:styleId="BetarpDiagrama">
    <w:name w:val="Be tarpų Diagrama"/>
    <w:basedOn w:val="Numatytasispastraiposriftas"/>
    <w:link w:val="Betarp"/>
    <w:uiPriority w:val="1"/>
    <w:rsid w:val="00894B54"/>
    <w:rPr>
      <w:rFonts w:eastAsiaTheme="minorEastAsia"/>
      <w:sz w:val="21"/>
      <w:szCs w:val="21"/>
      <w:lang w:eastAsia="lt-LT"/>
    </w:rPr>
  </w:style>
  <w:style w:type="table" w:customStyle="1" w:styleId="TableGrid3">
    <w:name w:val="Table Grid3"/>
    <w:basedOn w:val="prastojilentel"/>
    <w:next w:val="Lentelstinklelis"/>
    <w:uiPriority w:val="39"/>
    <w:rsid w:val="00894B54"/>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894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6D46D7"/>
    <w:rPr>
      <w:sz w:val="16"/>
      <w:szCs w:val="16"/>
    </w:rPr>
  </w:style>
  <w:style w:type="paragraph" w:styleId="Komentarotekstas">
    <w:name w:val="annotation text"/>
    <w:basedOn w:val="prastasis"/>
    <w:link w:val="KomentarotekstasDiagrama"/>
    <w:uiPriority w:val="99"/>
    <w:unhideWhenUsed/>
    <w:rsid w:val="006D46D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D46D7"/>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D46D7"/>
    <w:rPr>
      <w:b/>
      <w:bCs/>
    </w:rPr>
  </w:style>
  <w:style w:type="character" w:customStyle="1" w:styleId="KomentarotemaDiagrama">
    <w:name w:val="Komentaro tema Diagrama"/>
    <w:basedOn w:val="KomentarotekstasDiagrama"/>
    <w:link w:val="Komentarotema"/>
    <w:uiPriority w:val="99"/>
    <w:semiHidden/>
    <w:rsid w:val="006D46D7"/>
    <w:rPr>
      <w:rFonts w:eastAsiaTheme="minorEastAsia"/>
      <w:b/>
      <w:bCs/>
      <w:sz w:val="20"/>
      <w:szCs w:val="20"/>
      <w:lang w:eastAsia="lt-LT"/>
    </w:rPr>
  </w:style>
  <w:style w:type="paragraph" w:customStyle="1" w:styleId="paragraph">
    <w:name w:val="paragraph"/>
    <w:basedOn w:val="prastasis"/>
    <w:rsid w:val="00AF1D79"/>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normaltextrun">
    <w:name w:val="normaltextrun"/>
    <w:basedOn w:val="Numatytasispastraiposriftas"/>
    <w:rsid w:val="00AF1D79"/>
  </w:style>
  <w:style w:type="character" w:customStyle="1" w:styleId="eop">
    <w:name w:val="eop"/>
    <w:basedOn w:val="Numatytasispastraiposriftas"/>
    <w:rsid w:val="00AF1D79"/>
  </w:style>
  <w:style w:type="paragraph" w:customStyle="1" w:styleId="DiagramaDiagrama">
    <w:name w:val="Diagrama Diagrama"/>
    <w:basedOn w:val="prastasis"/>
    <w:rsid w:val="006A3008"/>
    <w:pPr>
      <w:spacing w:after="160" w:line="240" w:lineRule="exact"/>
      <w:ind w:firstLine="0"/>
      <w:jc w:val="left"/>
    </w:pPr>
    <w:rPr>
      <w:rFonts w:ascii="Tahoma" w:eastAsia="Times New Roman" w:hAnsi="Tahom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220745">
      <w:bodyDiv w:val="1"/>
      <w:marLeft w:val="0"/>
      <w:marRight w:val="0"/>
      <w:marTop w:val="0"/>
      <w:marBottom w:val="0"/>
      <w:divBdr>
        <w:top w:val="none" w:sz="0" w:space="0" w:color="auto"/>
        <w:left w:val="none" w:sz="0" w:space="0" w:color="auto"/>
        <w:bottom w:val="none" w:sz="0" w:space="0" w:color="auto"/>
        <w:right w:val="none" w:sz="0" w:space="0" w:color="auto"/>
      </w:divBdr>
      <w:divsChild>
        <w:div w:id="1852447632">
          <w:marLeft w:val="0"/>
          <w:marRight w:val="0"/>
          <w:marTop w:val="0"/>
          <w:marBottom w:val="0"/>
          <w:divBdr>
            <w:top w:val="none" w:sz="0" w:space="0" w:color="auto"/>
            <w:left w:val="none" w:sz="0" w:space="0" w:color="auto"/>
            <w:bottom w:val="none" w:sz="0" w:space="0" w:color="auto"/>
            <w:right w:val="none" w:sz="0" w:space="0" w:color="auto"/>
          </w:divBdr>
        </w:div>
        <w:div w:id="1905485054">
          <w:marLeft w:val="0"/>
          <w:marRight w:val="0"/>
          <w:marTop w:val="0"/>
          <w:marBottom w:val="0"/>
          <w:divBdr>
            <w:top w:val="none" w:sz="0" w:space="0" w:color="auto"/>
            <w:left w:val="none" w:sz="0" w:space="0" w:color="auto"/>
            <w:bottom w:val="none" w:sz="0" w:space="0" w:color="auto"/>
            <w:right w:val="none" w:sz="0" w:space="0" w:color="auto"/>
          </w:divBdr>
        </w:div>
      </w:divsChild>
    </w:div>
    <w:div w:id="109595557">
      <w:bodyDiv w:val="1"/>
      <w:marLeft w:val="0"/>
      <w:marRight w:val="0"/>
      <w:marTop w:val="0"/>
      <w:marBottom w:val="0"/>
      <w:divBdr>
        <w:top w:val="none" w:sz="0" w:space="0" w:color="auto"/>
        <w:left w:val="none" w:sz="0" w:space="0" w:color="auto"/>
        <w:bottom w:val="none" w:sz="0" w:space="0" w:color="auto"/>
        <w:right w:val="none" w:sz="0" w:space="0" w:color="auto"/>
      </w:divBdr>
      <w:divsChild>
        <w:div w:id="557787701">
          <w:marLeft w:val="0"/>
          <w:marRight w:val="0"/>
          <w:marTop w:val="0"/>
          <w:marBottom w:val="0"/>
          <w:divBdr>
            <w:top w:val="none" w:sz="0" w:space="0" w:color="auto"/>
            <w:left w:val="none" w:sz="0" w:space="0" w:color="auto"/>
            <w:bottom w:val="none" w:sz="0" w:space="0" w:color="auto"/>
            <w:right w:val="none" w:sz="0" w:space="0" w:color="auto"/>
          </w:divBdr>
        </w:div>
        <w:div w:id="1284576212">
          <w:marLeft w:val="0"/>
          <w:marRight w:val="0"/>
          <w:marTop w:val="0"/>
          <w:marBottom w:val="0"/>
          <w:divBdr>
            <w:top w:val="none" w:sz="0" w:space="0" w:color="auto"/>
            <w:left w:val="none" w:sz="0" w:space="0" w:color="auto"/>
            <w:bottom w:val="none" w:sz="0" w:space="0" w:color="auto"/>
            <w:right w:val="none" w:sz="0" w:space="0" w:color="auto"/>
          </w:divBdr>
        </w:div>
        <w:div w:id="723455134">
          <w:marLeft w:val="0"/>
          <w:marRight w:val="0"/>
          <w:marTop w:val="0"/>
          <w:marBottom w:val="0"/>
          <w:divBdr>
            <w:top w:val="none" w:sz="0" w:space="0" w:color="auto"/>
            <w:left w:val="none" w:sz="0" w:space="0" w:color="auto"/>
            <w:bottom w:val="none" w:sz="0" w:space="0" w:color="auto"/>
            <w:right w:val="none" w:sz="0" w:space="0" w:color="auto"/>
          </w:divBdr>
        </w:div>
      </w:divsChild>
    </w:div>
    <w:div w:id="111945298">
      <w:bodyDiv w:val="1"/>
      <w:marLeft w:val="0"/>
      <w:marRight w:val="0"/>
      <w:marTop w:val="0"/>
      <w:marBottom w:val="0"/>
      <w:divBdr>
        <w:top w:val="none" w:sz="0" w:space="0" w:color="auto"/>
        <w:left w:val="none" w:sz="0" w:space="0" w:color="auto"/>
        <w:bottom w:val="none" w:sz="0" w:space="0" w:color="auto"/>
        <w:right w:val="none" w:sz="0" w:space="0" w:color="auto"/>
      </w:divBdr>
      <w:divsChild>
        <w:div w:id="1632633382">
          <w:marLeft w:val="0"/>
          <w:marRight w:val="0"/>
          <w:marTop w:val="0"/>
          <w:marBottom w:val="0"/>
          <w:divBdr>
            <w:top w:val="none" w:sz="0" w:space="0" w:color="auto"/>
            <w:left w:val="none" w:sz="0" w:space="0" w:color="auto"/>
            <w:bottom w:val="none" w:sz="0" w:space="0" w:color="auto"/>
            <w:right w:val="none" w:sz="0" w:space="0" w:color="auto"/>
          </w:divBdr>
        </w:div>
        <w:div w:id="9726760">
          <w:marLeft w:val="0"/>
          <w:marRight w:val="0"/>
          <w:marTop w:val="0"/>
          <w:marBottom w:val="0"/>
          <w:divBdr>
            <w:top w:val="none" w:sz="0" w:space="0" w:color="auto"/>
            <w:left w:val="none" w:sz="0" w:space="0" w:color="auto"/>
            <w:bottom w:val="none" w:sz="0" w:space="0" w:color="auto"/>
            <w:right w:val="none" w:sz="0" w:space="0" w:color="auto"/>
          </w:divBdr>
        </w:div>
      </w:divsChild>
    </w:div>
    <w:div w:id="198590663">
      <w:bodyDiv w:val="1"/>
      <w:marLeft w:val="0"/>
      <w:marRight w:val="0"/>
      <w:marTop w:val="0"/>
      <w:marBottom w:val="0"/>
      <w:divBdr>
        <w:top w:val="none" w:sz="0" w:space="0" w:color="auto"/>
        <w:left w:val="none" w:sz="0" w:space="0" w:color="auto"/>
        <w:bottom w:val="none" w:sz="0" w:space="0" w:color="auto"/>
        <w:right w:val="none" w:sz="0" w:space="0" w:color="auto"/>
      </w:divBdr>
      <w:divsChild>
        <w:div w:id="695010339">
          <w:marLeft w:val="0"/>
          <w:marRight w:val="0"/>
          <w:marTop w:val="0"/>
          <w:marBottom w:val="0"/>
          <w:divBdr>
            <w:top w:val="none" w:sz="0" w:space="0" w:color="auto"/>
            <w:left w:val="none" w:sz="0" w:space="0" w:color="auto"/>
            <w:bottom w:val="none" w:sz="0" w:space="0" w:color="auto"/>
            <w:right w:val="none" w:sz="0" w:space="0" w:color="auto"/>
          </w:divBdr>
        </w:div>
        <w:div w:id="726493481">
          <w:marLeft w:val="0"/>
          <w:marRight w:val="0"/>
          <w:marTop w:val="0"/>
          <w:marBottom w:val="0"/>
          <w:divBdr>
            <w:top w:val="none" w:sz="0" w:space="0" w:color="auto"/>
            <w:left w:val="none" w:sz="0" w:space="0" w:color="auto"/>
            <w:bottom w:val="none" w:sz="0" w:space="0" w:color="auto"/>
            <w:right w:val="none" w:sz="0" w:space="0" w:color="auto"/>
          </w:divBdr>
        </w:div>
        <w:div w:id="1950119645">
          <w:marLeft w:val="0"/>
          <w:marRight w:val="0"/>
          <w:marTop w:val="0"/>
          <w:marBottom w:val="0"/>
          <w:divBdr>
            <w:top w:val="none" w:sz="0" w:space="0" w:color="auto"/>
            <w:left w:val="none" w:sz="0" w:space="0" w:color="auto"/>
            <w:bottom w:val="none" w:sz="0" w:space="0" w:color="auto"/>
            <w:right w:val="none" w:sz="0" w:space="0" w:color="auto"/>
          </w:divBdr>
        </w:div>
        <w:div w:id="524683143">
          <w:marLeft w:val="0"/>
          <w:marRight w:val="0"/>
          <w:marTop w:val="0"/>
          <w:marBottom w:val="0"/>
          <w:divBdr>
            <w:top w:val="none" w:sz="0" w:space="0" w:color="auto"/>
            <w:left w:val="none" w:sz="0" w:space="0" w:color="auto"/>
            <w:bottom w:val="none" w:sz="0" w:space="0" w:color="auto"/>
            <w:right w:val="none" w:sz="0" w:space="0" w:color="auto"/>
          </w:divBdr>
        </w:div>
        <w:div w:id="1570310435">
          <w:marLeft w:val="0"/>
          <w:marRight w:val="0"/>
          <w:marTop w:val="0"/>
          <w:marBottom w:val="0"/>
          <w:divBdr>
            <w:top w:val="none" w:sz="0" w:space="0" w:color="auto"/>
            <w:left w:val="none" w:sz="0" w:space="0" w:color="auto"/>
            <w:bottom w:val="none" w:sz="0" w:space="0" w:color="auto"/>
            <w:right w:val="none" w:sz="0" w:space="0" w:color="auto"/>
          </w:divBdr>
        </w:div>
      </w:divsChild>
    </w:div>
    <w:div w:id="212157211">
      <w:bodyDiv w:val="1"/>
      <w:marLeft w:val="0"/>
      <w:marRight w:val="0"/>
      <w:marTop w:val="0"/>
      <w:marBottom w:val="0"/>
      <w:divBdr>
        <w:top w:val="none" w:sz="0" w:space="0" w:color="auto"/>
        <w:left w:val="none" w:sz="0" w:space="0" w:color="auto"/>
        <w:bottom w:val="none" w:sz="0" w:space="0" w:color="auto"/>
        <w:right w:val="none" w:sz="0" w:space="0" w:color="auto"/>
      </w:divBdr>
    </w:div>
    <w:div w:id="333722640">
      <w:bodyDiv w:val="1"/>
      <w:marLeft w:val="0"/>
      <w:marRight w:val="0"/>
      <w:marTop w:val="0"/>
      <w:marBottom w:val="0"/>
      <w:divBdr>
        <w:top w:val="none" w:sz="0" w:space="0" w:color="auto"/>
        <w:left w:val="none" w:sz="0" w:space="0" w:color="auto"/>
        <w:bottom w:val="none" w:sz="0" w:space="0" w:color="auto"/>
        <w:right w:val="none" w:sz="0" w:space="0" w:color="auto"/>
      </w:divBdr>
    </w:div>
    <w:div w:id="359093215">
      <w:bodyDiv w:val="1"/>
      <w:marLeft w:val="0"/>
      <w:marRight w:val="0"/>
      <w:marTop w:val="0"/>
      <w:marBottom w:val="0"/>
      <w:divBdr>
        <w:top w:val="none" w:sz="0" w:space="0" w:color="auto"/>
        <w:left w:val="none" w:sz="0" w:space="0" w:color="auto"/>
        <w:bottom w:val="none" w:sz="0" w:space="0" w:color="auto"/>
        <w:right w:val="none" w:sz="0" w:space="0" w:color="auto"/>
      </w:divBdr>
    </w:div>
    <w:div w:id="401804311">
      <w:bodyDiv w:val="1"/>
      <w:marLeft w:val="0"/>
      <w:marRight w:val="0"/>
      <w:marTop w:val="0"/>
      <w:marBottom w:val="0"/>
      <w:divBdr>
        <w:top w:val="none" w:sz="0" w:space="0" w:color="auto"/>
        <w:left w:val="none" w:sz="0" w:space="0" w:color="auto"/>
        <w:bottom w:val="none" w:sz="0" w:space="0" w:color="auto"/>
        <w:right w:val="none" w:sz="0" w:space="0" w:color="auto"/>
      </w:divBdr>
      <w:divsChild>
        <w:div w:id="1446535978">
          <w:marLeft w:val="0"/>
          <w:marRight w:val="0"/>
          <w:marTop w:val="0"/>
          <w:marBottom w:val="0"/>
          <w:divBdr>
            <w:top w:val="none" w:sz="0" w:space="0" w:color="auto"/>
            <w:left w:val="none" w:sz="0" w:space="0" w:color="auto"/>
            <w:bottom w:val="none" w:sz="0" w:space="0" w:color="auto"/>
            <w:right w:val="none" w:sz="0" w:space="0" w:color="auto"/>
          </w:divBdr>
        </w:div>
        <w:div w:id="1919485156">
          <w:marLeft w:val="0"/>
          <w:marRight w:val="0"/>
          <w:marTop w:val="0"/>
          <w:marBottom w:val="0"/>
          <w:divBdr>
            <w:top w:val="none" w:sz="0" w:space="0" w:color="auto"/>
            <w:left w:val="none" w:sz="0" w:space="0" w:color="auto"/>
            <w:bottom w:val="none" w:sz="0" w:space="0" w:color="auto"/>
            <w:right w:val="none" w:sz="0" w:space="0" w:color="auto"/>
          </w:divBdr>
        </w:div>
      </w:divsChild>
    </w:div>
    <w:div w:id="531572281">
      <w:bodyDiv w:val="1"/>
      <w:marLeft w:val="0"/>
      <w:marRight w:val="0"/>
      <w:marTop w:val="0"/>
      <w:marBottom w:val="0"/>
      <w:divBdr>
        <w:top w:val="none" w:sz="0" w:space="0" w:color="auto"/>
        <w:left w:val="none" w:sz="0" w:space="0" w:color="auto"/>
        <w:bottom w:val="none" w:sz="0" w:space="0" w:color="auto"/>
        <w:right w:val="none" w:sz="0" w:space="0" w:color="auto"/>
      </w:divBdr>
      <w:divsChild>
        <w:div w:id="246813973">
          <w:marLeft w:val="0"/>
          <w:marRight w:val="0"/>
          <w:marTop w:val="0"/>
          <w:marBottom w:val="0"/>
          <w:divBdr>
            <w:top w:val="none" w:sz="0" w:space="0" w:color="auto"/>
            <w:left w:val="none" w:sz="0" w:space="0" w:color="auto"/>
            <w:bottom w:val="none" w:sz="0" w:space="0" w:color="auto"/>
            <w:right w:val="none" w:sz="0" w:space="0" w:color="auto"/>
          </w:divBdr>
          <w:divsChild>
            <w:div w:id="1259171705">
              <w:marLeft w:val="-75"/>
              <w:marRight w:val="0"/>
              <w:marTop w:val="30"/>
              <w:marBottom w:val="30"/>
              <w:divBdr>
                <w:top w:val="none" w:sz="0" w:space="0" w:color="auto"/>
                <w:left w:val="none" w:sz="0" w:space="0" w:color="auto"/>
                <w:bottom w:val="none" w:sz="0" w:space="0" w:color="auto"/>
                <w:right w:val="none" w:sz="0" w:space="0" w:color="auto"/>
              </w:divBdr>
              <w:divsChild>
                <w:div w:id="614405738">
                  <w:marLeft w:val="0"/>
                  <w:marRight w:val="0"/>
                  <w:marTop w:val="0"/>
                  <w:marBottom w:val="0"/>
                  <w:divBdr>
                    <w:top w:val="none" w:sz="0" w:space="0" w:color="auto"/>
                    <w:left w:val="none" w:sz="0" w:space="0" w:color="auto"/>
                    <w:bottom w:val="none" w:sz="0" w:space="0" w:color="auto"/>
                    <w:right w:val="none" w:sz="0" w:space="0" w:color="auto"/>
                  </w:divBdr>
                  <w:divsChild>
                    <w:div w:id="2126920716">
                      <w:marLeft w:val="0"/>
                      <w:marRight w:val="0"/>
                      <w:marTop w:val="0"/>
                      <w:marBottom w:val="0"/>
                      <w:divBdr>
                        <w:top w:val="none" w:sz="0" w:space="0" w:color="auto"/>
                        <w:left w:val="none" w:sz="0" w:space="0" w:color="auto"/>
                        <w:bottom w:val="none" w:sz="0" w:space="0" w:color="auto"/>
                        <w:right w:val="none" w:sz="0" w:space="0" w:color="auto"/>
                      </w:divBdr>
                    </w:div>
                  </w:divsChild>
                </w:div>
                <w:div w:id="1415781203">
                  <w:marLeft w:val="0"/>
                  <w:marRight w:val="0"/>
                  <w:marTop w:val="0"/>
                  <w:marBottom w:val="0"/>
                  <w:divBdr>
                    <w:top w:val="none" w:sz="0" w:space="0" w:color="auto"/>
                    <w:left w:val="none" w:sz="0" w:space="0" w:color="auto"/>
                    <w:bottom w:val="none" w:sz="0" w:space="0" w:color="auto"/>
                    <w:right w:val="none" w:sz="0" w:space="0" w:color="auto"/>
                  </w:divBdr>
                  <w:divsChild>
                    <w:div w:id="1815023019">
                      <w:marLeft w:val="0"/>
                      <w:marRight w:val="0"/>
                      <w:marTop w:val="0"/>
                      <w:marBottom w:val="0"/>
                      <w:divBdr>
                        <w:top w:val="none" w:sz="0" w:space="0" w:color="auto"/>
                        <w:left w:val="none" w:sz="0" w:space="0" w:color="auto"/>
                        <w:bottom w:val="none" w:sz="0" w:space="0" w:color="auto"/>
                        <w:right w:val="none" w:sz="0" w:space="0" w:color="auto"/>
                      </w:divBdr>
                    </w:div>
                  </w:divsChild>
                </w:div>
                <w:div w:id="1163425070">
                  <w:marLeft w:val="0"/>
                  <w:marRight w:val="0"/>
                  <w:marTop w:val="0"/>
                  <w:marBottom w:val="0"/>
                  <w:divBdr>
                    <w:top w:val="none" w:sz="0" w:space="0" w:color="auto"/>
                    <w:left w:val="none" w:sz="0" w:space="0" w:color="auto"/>
                    <w:bottom w:val="none" w:sz="0" w:space="0" w:color="auto"/>
                    <w:right w:val="none" w:sz="0" w:space="0" w:color="auto"/>
                  </w:divBdr>
                  <w:divsChild>
                    <w:div w:id="1393117768">
                      <w:marLeft w:val="0"/>
                      <w:marRight w:val="0"/>
                      <w:marTop w:val="0"/>
                      <w:marBottom w:val="0"/>
                      <w:divBdr>
                        <w:top w:val="none" w:sz="0" w:space="0" w:color="auto"/>
                        <w:left w:val="none" w:sz="0" w:space="0" w:color="auto"/>
                        <w:bottom w:val="none" w:sz="0" w:space="0" w:color="auto"/>
                        <w:right w:val="none" w:sz="0" w:space="0" w:color="auto"/>
                      </w:divBdr>
                    </w:div>
                  </w:divsChild>
                </w:div>
                <w:div w:id="1255750815">
                  <w:marLeft w:val="0"/>
                  <w:marRight w:val="0"/>
                  <w:marTop w:val="0"/>
                  <w:marBottom w:val="0"/>
                  <w:divBdr>
                    <w:top w:val="none" w:sz="0" w:space="0" w:color="auto"/>
                    <w:left w:val="none" w:sz="0" w:space="0" w:color="auto"/>
                    <w:bottom w:val="none" w:sz="0" w:space="0" w:color="auto"/>
                    <w:right w:val="none" w:sz="0" w:space="0" w:color="auto"/>
                  </w:divBdr>
                  <w:divsChild>
                    <w:div w:id="515118951">
                      <w:marLeft w:val="0"/>
                      <w:marRight w:val="0"/>
                      <w:marTop w:val="0"/>
                      <w:marBottom w:val="0"/>
                      <w:divBdr>
                        <w:top w:val="none" w:sz="0" w:space="0" w:color="auto"/>
                        <w:left w:val="none" w:sz="0" w:space="0" w:color="auto"/>
                        <w:bottom w:val="none" w:sz="0" w:space="0" w:color="auto"/>
                        <w:right w:val="none" w:sz="0" w:space="0" w:color="auto"/>
                      </w:divBdr>
                    </w:div>
                  </w:divsChild>
                </w:div>
                <w:div w:id="1589461847">
                  <w:marLeft w:val="0"/>
                  <w:marRight w:val="0"/>
                  <w:marTop w:val="0"/>
                  <w:marBottom w:val="0"/>
                  <w:divBdr>
                    <w:top w:val="none" w:sz="0" w:space="0" w:color="auto"/>
                    <w:left w:val="none" w:sz="0" w:space="0" w:color="auto"/>
                    <w:bottom w:val="none" w:sz="0" w:space="0" w:color="auto"/>
                    <w:right w:val="none" w:sz="0" w:space="0" w:color="auto"/>
                  </w:divBdr>
                  <w:divsChild>
                    <w:div w:id="667054734">
                      <w:marLeft w:val="0"/>
                      <w:marRight w:val="0"/>
                      <w:marTop w:val="0"/>
                      <w:marBottom w:val="0"/>
                      <w:divBdr>
                        <w:top w:val="none" w:sz="0" w:space="0" w:color="auto"/>
                        <w:left w:val="none" w:sz="0" w:space="0" w:color="auto"/>
                        <w:bottom w:val="none" w:sz="0" w:space="0" w:color="auto"/>
                        <w:right w:val="none" w:sz="0" w:space="0" w:color="auto"/>
                      </w:divBdr>
                    </w:div>
                  </w:divsChild>
                </w:div>
                <w:div w:id="272978394">
                  <w:marLeft w:val="0"/>
                  <w:marRight w:val="0"/>
                  <w:marTop w:val="0"/>
                  <w:marBottom w:val="0"/>
                  <w:divBdr>
                    <w:top w:val="none" w:sz="0" w:space="0" w:color="auto"/>
                    <w:left w:val="none" w:sz="0" w:space="0" w:color="auto"/>
                    <w:bottom w:val="none" w:sz="0" w:space="0" w:color="auto"/>
                    <w:right w:val="none" w:sz="0" w:space="0" w:color="auto"/>
                  </w:divBdr>
                  <w:divsChild>
                    <w:div w:id="1806006265">
                      <w:marLeft w:val="0"/>
                      <w:marRight w:val="0"/>
                      <w:marTop w:val="0"/>
                      <w:marBottom w:val="0"/>
                      <w:divBdr>
                        <w:top w:val="none" w:sz="0" w:space="0" w:color="auto"/>
                        <w:left w:val="none" w:sz="0" w:space="0" w:color="auto"/>
                        <w:bottom w:val="none" w:sz="0" w:space="0" w:color="auto"/>
                        <w:right w:val="none" w:sz="0" w:space="0" w:color="auto"/>
                      </w:divBdr>
                    </w:div>
                    <w:div w:id="989754560">
                      <w:marLeft w:val="0"/>
                      <w:marRight w:val="0"/>
                      <w:marTop w:val="0"/>
                      <w:marBottom w:val="0"/>
                      <w:divBdr>
                        <w:top w:val="none" w:sz="0" w:space="0" w:color="auto"/>
                        <w:left w:val="none" w:sz="0" w:space="0" w:color="auto"/>
                        <w:bottom w:val="none" w:sz="0" w:space="0" w:color="auto"/>
                        <w:right w:val="none" w:sz="0" w:space="0" w:color="auto"/>
                      </w:divBdr>
                    </w:div>
                    <w:div w:id="563218749">
                      <w:marLeft w:val="0"/>
                      <w:marRight w:val="0"/>
                      <w:marTop w:val="0"/>
                      <w:marBottom w:val="0"/>
                      <w:divBdr>
                        <w:top w:val="none" w:sz="0" w:space="0" w:color="auto"/>
                        <w:left w:val="none" w:sz="0" w:space="0" w:color="auto"/>
                        <w:bottom w:val="none" w:sz="0" w:space="0" w:color="auto"/>
                        <w:right w:val="none" w:sz="0" w:space="0" w:color="auto"/>
                      </w:divBdr>
                    </w:div>
                    <w:div w:id="2093120026">
                      <w:marLeft w:val="0"/>
                      <w:marRight w:val="0"/>
                      <w:marTop w:val="0"/>
                      <w:marBottom w:val="0"/>
                      <w:divBdr>
                        <w:top w:val="none" w:sz="0" w:space="0" w:color="auto"/>
                        <w:left w:val="none" w:sz="0" w:space="0" w:color="auto"/>
                        <w:bottom w:val="none" w:sz="0" w:space="0" w:color="auto"/>
                        <w:right w:val="none" w:sz="0" w:space="0" w:color="auto"/>
                      </w:divBdr>
                    </w:div>
                    <w:div w:id="1726174344">
                      <w:marLeft w:val="0"/>
                      <w:marRight w:val="0"/>
                      <w:marTop w:val="0"/>
                      <w:marBottom w:val="0"/>
                      <w:divBdr>
                        <w:top w:val="none" w:sz="0" w:space="0" w:color="auto"/>
                        <w:left w:val="none" w:sz="0" w:space="0" w:color="auto"/>
                        <w:bottom w:val="none" w:sz="0" w:space="0" w:color="auto"/>
                        <w:right w:val="none" w:sz="0" w:space="0" w:color="auto"/>
                      </w:divBdr>
                    </w:div>
                  </w:divsChild>
                </w:div>
                <w:div w:id="1771200723">
                  <w:marLeft w:val="0"/>
                  <w:marRight w:val="0"/>
                  <w:marTop w:val="0"/>
                  <w:marBottom w:val="0"/>
                  <w:divBdr>
                    <w:top w:val="none" w:sz="0" w:space="0" w:color="auto"/>
                    <w:left w:val="none" w:sz="0" w:space="0" w:color="auto"/>
                    <w:bottom w:val="none" w:sz="0" w:space="0" w:color="auto"/>
                    <w:right w:val="none" w:sz="0" w:space="0" w:color="auto"/>
                  </w:divBdr>
                  <w:divsChild>
                    <w:div w:id="1149904007">
                      <w:marLeft w:val="0"/>
                      <w:marRight w:val="0"/>
                      <w:marTop w:val="0"/>
                      <w:marBottom w:val="0"/>
                      <w:divBdr>
                        <w:top w:val="none" w:sz="0" w:space="0" w:color="auto"/>
                        <w:left w:val="none" w:sz="0" w:space="0" w:color="auto"/>
                        <w:bottom w:val="none" w:sz="0" w:space="0" w:color="auto"/>
                        <w:right w:val="none" w:sz="0" w:space="0" w:color="auto"/>
                      </w:divBdr>
                    </w:div>
                  </w:divsChild>
                </w:div>
                <w:div w:id="1815874958">
                  <w:marLeft w:val="0"/>
                  <w:marRight w:val="0"/>
                  <w:marTop w:val="0"/>
                  <w:marBottom w:val="0"/>
                  <w:divBdr>
                    <w:top w:val="none" w:sz="0" w:space="0" w:color="auto"/>
                    <w:left w:val="none" w:sz="0" w:space="0" w:color="auto"/>
                    <w:bottom w:val="none" w:sz="0" w:space="0" w:color="auto"/>
                    <w:right w:val="none" w:sz="0" w:space="0" w:color="auto"/>
                  </w:divBdr>
                  <w:divsChild>
                    <w:div w:id="369302783">
                      <w:marLeft w:val="0"/>
                      <w:marRight w:val="0"/>
                      <w:marTop w:val="0"/>
                      <w:marBottom w:val="0"/>
                      <w:divBdr>
                        <w:top w:val="none" w:sz="0" w:space="0" w:color="auto"/>
                        <w:left w:val="none" w:sz="0" w:space="0" w:color="auto"/>
                        <w:bottom w:val="none" w:sz="0" w:space="0" w:color="auto"/>
                        <w:right w:val="none" w:sz="0" w:space="0" w:color="auto"/>
                      </w:divBdr>
                    </w:div>
                  </w:divsChild>
                </w:div>
                <w:div w:id="510919611">
                  <w:marLeft w:val="0"/>
                  <w:marRight w:val="0"/>
                  <w:marTop w:val="0"/>
                  <w:marBottom w:val="0"/>
                  <w:divBdr>
                    <w:top w:val="none" w:sz="0" w:space="0" w:color="auto"/>
                    <w:left w:val="none" w:sz="0" w:space="0" w:color="auto"/>
                    <w:bottom w:val="none" w:sz="0" w:space="0" w:color="auto"/>
                    <w:right w:val="none" w:sz="0" w:space="0" w:color="auto"/>
                  </w:divBdr>
                  <w:divsChild>
                    <w:div w:id="2085757111">
                      <w:marLeft w:val="0"/>
                      <w:marRight w:val="0"/>
                      <w:marTop w:val="0"/>
                      <w:marBottom w:val="0"/>
                      <w:divBdr>
                        <w:top w:val="none" w:sz="0" w:space="0" w:color="auto"/>
                        <w:left w:val="none" w:sz="0" w:space="0" w:color="auto"/>
                        <w:bottom w:val="none" w:sz="0" w:space="0" w:color="auto"/>
                        <w:right w:val="none" w:sz="0" w:space="0" w:color="auto"/>
                      </w:divBdr>
                    </w:div>
                  </w:divsChild>
                </w:div>
                <w:div w:id="6444775">
                  <w:marLeft w:val="0"/>
                  <w:marRight w:val="0"/>
                  <w:marTop w:val="0"/>
                  <w:marBottom w:val="0"/>
                  <w:divBdr>
                    <w:top w:val="none" w:sz="0" w:space="0" w:color="auto"/>
                    <w:left w:val="none" w:sz="0" w:space="0" w:color="auto"/>
                    <w:bottom w:val="none" w:sz="0" w:space="0" w:color="auto"/>
                    <w:right w:val="none" w:sz="0" w:space="0" w:color="auto"/>
                  </w:divBdr>
                  <w:divsChild>
                    <w:div w:id="850484234">
                      <w:marLeft w:val="0"/>
                      <w:marRight w:val="0"/>
                      <w:marTop w:val="0"/>
                      <w:marBottom w:val="0"/>
                      <w:divBdr>
                        <w:top w:val="none" w:sz="0" w:space="0" w:color="auto"/>
                        <w:left w:val="none" w:sz="0" w:space="0" w:color="auto"/>
                        <w:bottom w:val="none" w:sz="0" w:space="0" w:color="auto"/>
                        <w:right w:val="none" w:sz="0" w:space="0" w:color="auto"/>
                      </w:divBdr>
                    </w:div>
                  </w:divsChild>
                </w:div>
                <w:div w:id="1710494354">
                  <w:marLeft w:val="0"/>
                  <w:marRight w:val="0"/>
                  <w:marTop w:val="0"/>
                  <w:marBottom w:val="0"/>
                  <w:divBdr>
                    <w:top w:val="none" w:sz="0" w:space="0" w:color="auto"/>
                    <w:left w:val="none" w:sz="0" w:space="0" w:color="auto"/>
                    <w:bottom w:val="none" w:sz="0" w:space="0" w:color="auto"/>
                    <w:right w:val="none" w:sz="0" w:space="0" w:color="auto"/>
                  </w:divBdr>
                  <w:divsChild>
                    <w:div w:id="2055229345">
                      <w:marLeft w:val="0"/>
                      <w:marRight w:val="0"/>
                      <w:marTop w:val="0"/>
                      <w:marBottom w:val="0"/>
                      <w:divBdr>
                        <w:top w:val="none" w:sz="0" w:space="0" w:color="auto"/>
                        <w:left w:val="none" w:sz="0" w:space="0" w:color="auto"/>
                        <w:bottom w:val="none" w:sz="0" w:space="0" w:color="auto"/>
                        <w:right w:val="none" w:sz="0" w:space="0" w:color="auto"/>
                      </w:divBdr>
                    </w:div>
                  </w:divsChild>
                </w:div>
                <w:div w:id="687373920">
                  <w:marLeft w:val="0"/>
                  <w:marRight w:val="0"/>
                  <w:marTop w:val="0"/>
                  <w:marBottom w:val="0"/>
                  <w:divBdr>
                    <w:top w:val="none" w:sz="0" w:space="0" w:color="auto"/>
                    <w:left w:val="none" w:sz="0" w:space="0" w:color="auto"/>
                    <w:bottom w:val="none" w:sz="0" w:space="0" w:color="auto"/>
                    <w:right w:val="none" w:sz="0" w:space="0" w:color="auto"/>
                  </w:divBdr>
                  <w:divsChild>
                    <w:div w:id="1880581789">
                      <w:marLeft w:val="0"/>
                      <w:marRight w:val="0"/>
                      <w:marTop w:val="0"/>
                      <w:marBottom w:val="0"/>
                      <w:divBdr>
                        <w:top w:val="none" w:sz="0" w:space="0" w:color="auto"/>
                        <w:left w:val="none" w:sz="0" w:space="0" w:color="auto"/>
                        <w:bottom w:val="none" w:sz="0" w:space="0" w:color="auto"/>
                        <w:right w:val="none" w:sz="0" w:space="0" w:color="auto"/>
                      </w:divBdr>
                    </w:div>
                  </w:divsChild>
                </w:div>
                <w:div w:id="1729720047">
                  <w:marLeft w:val="0"/>
                  <w:marRight w:val="0"/>
                  <w:marTop w:val="0"/>
                  <w:marBottom w:val="0"/>
                  <w:divBdr>
                    <w:top w:val="none" w:sz="0" w:space="0" w:color="auto"/>
                    <w:left w:val="none" w:sz="0" w:space="0" w:color="auto"/>
                    <w:bottom w:val="none" w:sz="0" w:space="0" w:color="auto"/>
                    <w:right w:val="none" w:sz="0" w:space="0" w:color="auto"/>
                  </w:divBdr>
                  <w:divsChild>
                    <w:div w:id="1243415852">
                      <w:marLeft w:val="0"/>
                      <w:marRight w:val="0"/>
                      <w:marTop w:val="0"/>
                      <w:marBottom w:val="0"/>
                      <w:divBdr>
                        <w:top w:val="none" w:sz="0" w:space="0" w:color="auto"/>
                        <w:left w:val="none" w:sz="0" w:space="0" w:color="auto"/>
                        <w:bottom w:val="none" w:sz="0" w:space="0" w:color="auto"/>
                        <w:right w:val="none" w:sz="0" w:space="0" w:color="auto"/>
                      </w:divBdr>
                    </w:div>
                  </w:divsChild>
                </w:div>
                <w:div w:id="1326392688">
                  <w:marLeft w:val="0"/>
                  <w:marRight w:val="0"/>
                  <w:marTop w:val="0"/>
                  <w:marBottom w:val="0"/>
                  <w:divBdr>
                    <w:top w:val="none" w:sz="0" w:space="0" w:color="auto"/>
                    <w:left w:val="none" w:sz="0" w:space="0" w:color="auto"/>
                    <w:bottom w:val="none" w:sz="0" w:space="0" w:color="auto"/>
                    <w:right w:val="none" w:sz="0" w:space="0" w:color="auto"/>
                  </w:divBdr>
                  <w:divsChild>
                    <w:div w:id="2144303251">
                      <w:marLeft w:val="0"/>
                      <w:marRight w:val="0"/>
                      <w:marTop w:val="0"/>
                      <w:marBottom w:val="0"/>
                      <w:divBdr>
                        <w:top w:val="none" w:sz="0" w:space="0" w:color="auto"/>
                        <w:left w:val="none" w:sz="0" w:space="0" w:color="auto"/>
                        <w:bottom w:val="none" w:sz="0" w:space="0" w:color="auto"/>
                        <w:right w:val="none" w:sz="0" w:space="0" w:color="auto"/>
                      </w:divBdr>
                    </w:div>
                  </w:divsChild>
                </w:div>
                <w:div w:id="1187138511">
                  <w:marLeft w:val="0"/>
                  <w:marRight w:val="0"/>
                  <w:marTop w:val="0"/>
                  <w:marBottom w:val="0"/>
                  <w:divBdr>
                    <w:top w:val="none" w:sz="0" w:space="0" w:color="auto"/>
                    <w:left w:val="none" w:sz="0" w:space="0" w:color="auto"/>
                    <w:bottom w:val="none" w:sz="0" w:space="0" w:color="auto"/>
                    <w:right w:val="none" w:sz="0" w:space="0" w:color="auto"/>
                  </w:divBdr>
                  <w:divsChild>
                    <w:div w:id="1364287470">
                      <w:marLeft w:val="0"/>
                      <w:marRight w:val="0"/>
                      <w:marTop w:val="0"/>
                      <w:marBottom w:val="0"/>
                      <w:divBdr>
                        <w:top w:val="none" w:sz="0" w:space="0" w:color="auto"/>
                        <w:left w:val="none" w:sz="0" w:space="0" w:color="auto"/>
                        <w:bottom w:val="none" w:sz="0" w:space="0" w:color="auto"/>
                        <w:right w:val="none" w:sz="0" w:space="0" w:color="auto"/>
                      </w:divBdr>
                    </w:div>
                    <w:div w:id="1441611085">
                      <w:marLeft w:val="0"/>
                      <w:marRight w:val="0"/>
                      <w:marTop w:val="0"/>
                      <w:marBottom w:val="0"/>
                      <w:divBdr>
                        <w:top w:val="none" w:sz="0" w:space="0" w:color="auto"/>
                        <w:left w:val="none" w:sz="0" w:space="0" w:color="auto"/>
                        <w:bottom w:val="none" w:sz="0" w:space="0" w:color="auto"/>
                        <w:right w:val="none" w:sz="0" w:space="0" w:color="auto"/>
                      </w:divBdr>
                    </w:div>
                    <w:div w:id="1095782666">
                      <w:marLeft w:val="0"/>
                      <w:marRight w:val="0"/>
                      <w:marTop w:val="0"/>
                      <w:marBottom w:val="0"/>
                      <w:divBdr>
                        <w:top w:val="none" w:sz="0" w:space="0" w:color="auto"/>
                        <w:left w:val="none" w:sz="0" w:space="0" w:color="auto"/>
                        <w:bottom w:val="none" w:sz="0" w:space="0" w:color="auto"/>
                        <w:right w:val="none" w:sz="0" w:space="0" w:color="auto"/>
                      </w:divBdr>
                    </w:div>
                    <w:div w:id="367145097">
                      <w:marLeft w:val="0"/>
                      <w:marRight w:val="0"/>
                      <w:marTop w:val="0"/>
                      <w:marBottom w:val="0"/>
                      <w:divBdr>
                        <w:top w:val="none" w:sz="0" w:space="0" w:color="auto"/>
                        <w:left w:val="none" w:sz="0" w:space="0" w:color="auto"/>
                        <w:bottom w:val="none" w:sz="0" w:space="0" w:color="auto"/>
                        <w:right w:val="none" w:sz="0" w:space="0" w:color="auto"/>
                      </w:divBdr>
                    </w:div>
                    <w:div w:id="307973898">
                      <w:marLeft w:val="0"/>
                      <w:marRight w:val="0"/>
                      <w:marTop w:val="0"/>
                      <w:marBottom w:val="0"/>
                      <w:divBdr>
                        <w:top w:val="none" w:sz="0" w:space="0" w:color="auto"/>
                        <w:left w:val="none" w:sz="0" w:space="0" w:color="auto"/>
                        <w:bottom w:val="none" w:sz="0" w:space="0" w:color="auto"/>
                        <w:right w:val="none" w:sz="0" w:space="0" w:color="auto"/>
                      </w:divBdr>
                    </w:div>
                  </w:divsChild>
                </w:div>
                <w:div w:id="901138780">
                  <w:marLeft w:val="0"/>
                  <w:marRight w:val="0"/>
                  <w:marTop w:val="0"/>
                  <w:marBottom w:val="0"/>
                  <w:divBdr>
                    <w:top w:val="none" w:sz="0" w:space="0" w:color="auto"/>
                    <w:left w:val="none" w:sz="0" w:space="0" w:color="auto"/>
                    <w:bottom w:val="none" w:sz="0" w:space="0" w:color="auto"/>
                    <w:right w:val="none" w:sz="0" w:space="0" w:color="auto"/>
                  </w:divBdr>
                  <w:divsChild>
                    <w:div w:id="1923177659">
                      <w:marLeft w:val="0"/>
                      <w:marRight w:val="0"/>
                      <w:marTop w:val="0"/>
                      <w:marBottom w:val="0"/>
                      <w:divBdr>
                        <w:top w:val="none" w:sz="0" w:space="0" w:color="auto"/>
                        <w:left w:val="none" w:sz="0" w:space="0" w:color="auto"/>
                        <w:bottom w:val="none" w:sz="0" w:space="0" w:color="auto"/>
                        <w:right w:val="none" w:sz="0" w:space="0" w:color="auto"/>
                      </w:divBdr>
                    </w:div>
                    <w:div w:id="277029963">
                      <w:marLeft w:val="0"/>
                      <w:marRight w:val="0"/>
                      <w:marTop w:val="0"/>
                      <w:marBottom w:val="0"/>
                      <w:divBdr>
                        <w:top w:val="none" w:sz="0" w:space="0" w:color="auto"/>
                        <w:left w:val="none" w:sz="0" w:space="0" w:color="auto"/>
                        <w:bottom w:val="none" w:sz="0" w:space="0" w:color="auto"/>
                        <w:right w:val="none" w:sz="0" w:space="0" w:color="auto"/>
                      </w:divBdr>
                    </w:div>
                    <w:div w:id="1961642686">
                      <w:marLeft w:val="0"/>
                      <w:marRight w:val="0"/>
                      <w:marTop w:val="0"/>
                      <w:marBottom w:val="0"/>
                      <w:divBdr>
                        <w:top w:val="none" w:sz="0" w:space="0" w:color="auto"/>
                        <w:left w:val="none" w:sz="0" w:space="0" w:color="auto"/>
                        <w:bottom w:val="none" w:sz="0" w:space="0" w:color="auto"/>
                        <w:right w:val="none" w:sz="0" w:space="0" w:color="auto"/>
                      </w:divBdr>
                    </w:div>
                    <w:div w:id="185800635">
                      <w:marLeft w:val="0"/>
                      <w:marRight w:val="0"/>
                      <w:marTop w:val="0"/>
                      <w:marBottom w:val="0"/>
                      <w:divBdr>
                        <w:top w:val="none" w:sz="0" w:space="0" w:color="auto"/>
                        <w:left w:val="none" w:sz="0" w:space="0" w:color="auto"/>
                        <w:bottom w:val="none" w:sz="0" w:space="0" w:color="auto"/>
                        <w:right w:val="none" w:sz="0" w:space="0" w:color="auto"/>
                      </w:divBdr>
                    </w:div>
                    <w:div w:id="1763065735">
                      <w:marLeft w:val="0"/>
                      <w:marRight w:val="0"/>
                      <w:marTop w:val="0"/>
                      <w:marBottom w:val="0"/>
                      <w:divBdr>
                        <w:top w:val="none" w:sz="0" w:space="0" w:color="auto"/>
                        <w:left w:val="none" w:sz="0" w:space="0" w:color="auto"/>
                        <w:bottom w:val="none" w:sz="0" w:space="0" w:color="auto"/>
                        <w:right w:val="none" w:sz="0" w:space="0" w:color="auto"/>
                      </w:divBdr>
                    </w:div>
                  </w:divsChild>
                </w:div>
                <w:div w:id="1453329773">
                  <w:marLeft w:val="0"/>
                  <w:marRight w:val="0"/>
                  <w:marTop w:val="0"/>
                  <w:marBottom w:val="0"/>
                  <w:divBdr>
                    <w:top w:val="none" w:sz="0" w:space="0" w:color="auto"/>
                    <w:left w:val="none" w:sz="0" w:space="0" w:color="auto"/>
                    <w:bottom w:val="none" w:sz="0" w:space="0" w:color="auto"/>
                    <w:right w:val="none" w:sz="0" w:space="0" w:color="auto"/>
                  </w:divBdr>
                  <w:divsChild>
                    <w:div w:id="2130853598">
                      <w:marLeft w:val="0"/>
                      <w:marRight w:val="0"/>
                      <w:marTop w:val="0"/>
                      <w:marBottom w:val="0"/>
                      <w:divBdr>
                        <w:top w:val="none" w:sz="0" w:space="0" w:color="auto"/>
                        <w:left w:val="none" w:sz="0" w:space="0" w:color="auto"/>
                        <w:bottom w:val="none" w:sz="0" w:space="0" w:color="auto"/>
                        <w:right w:val="none" w:sz="0" w:space="0" w:color="auto"/>
                      </w:divBdr>
                    </w:div>
                  </w:divsChild>
                </w:div>
                <w:div w:id="1912160271">
                  <w:marLeft w:val="0"/>
                  <w:marRight w:val="0"/>
                  <w:marTop w:val="0"/>
                  <w:marBottom w:val="0"/>
                  <w:divBdr>
                    <w:top w:val="none" w:sz="0" w:space="0" w:color="auto"/>
                    <w:left w:val="none" w:sz="0" w:space="0" w:color="auto"/>
                    <w:bottom w:val="none" w:sz="0" w:space="0" w:color="auto"/>
                    <w:right w:val="none" w:sz="0" w:space="0" w:color="auto"/>
                  </w:divBdr>
                  <w:divsChild>
                    <w:div w:id="124811199">
                      <w:marLeft w:val="0"/>
                      <w:marRight w:val="0"/>
                      <w:marTop w:val="0"/>
                      <w:marBottom w:val="0"/>
                      <w:divBdr>
                        <w:top w:val="none" w:sz="0" w:space="0" w:color="auto"/>
                        <w:left w:val="none" w:sz="0" w:space="0" w:color="auto"/>
                        <w:bottom w:val="none" w:sz="0" w:space="0" w:color="auto"/>
                        <w:right w:val="none" w:sz="0" w:space="0" w:color="auto"/>
                      </w:divBdr>
                    </w:div>
                    <w:div w:id="289022726">
                      <w:marLeft w:val="0"/>
                      <w:marRight w:val="0"/>
                      <w:marTop w:val="0"/>
                      <w:marBottom w:val="0"/>
                      <w:divBdr>
                        <w:top w:val="none" w:sz="0" w:space="0" w:color="auto"/>
                        <w:left w:val="none" w:sz="0" w:space="0" w:color="auto"/>
                        <w:bottom w:val="none" w:sz="0" w:space="0" w:color="auto"/>
                        <w:right w:val="none" w:sz="0" w:space="0" w:color="auto"/>
                      </w:divBdr>
                    </w:div>
                    <w:div w:id="941575350">
                      <w:marLeft w:val="0"/>
                      <w:marRight w:val="0"/>
                      <w:marTop w:val="0"/>
                      <w:marBottom w:val="0"/>
                      <w:divBdr>
                        <w:top w:val="none" w:sz="0" w:space="0" w:color="auto"/>
                        <w:left w:val="none" w:sz="0" w:space="0" w:color="auto"/>
                        <w:bottom w:val="none" w:sz="0" w:space="0" w:color="auto"/>
                        <w:right w:val="none" w:sz="0" w:space="0" w:color="auto"/>
                      </w:divBdr>
                    </w:div>
                  </w:divsChild>
                </w:div>
                <w:div w:id="561213758">
                  <w:marLeft w:val="0"/>
                  <w:marRight w:val="0"/>
                  <w:marTop w:val="0"/>
                  <w:marBottom w:val="0"/>
                  <w:divBdr>
                    <w:top w:val="none" w:sz="0" w:space="0" w:color="auto"/>
                    <w:left w:val="none" w:sz="0" w:space="0" w:color="auto"/>
                    <w:bottom w:val="none" w:sz="0" w:space="0" w:color="auto"/>
                    <w:right w:val="none" w:sz="0" w:space="0" w:color="auto"/>
                  </w:divBdr>
                  <w:divsChild>
                    <w:div w:id="426119263">
                      <w:marLeft w:val="0"/>
                      <w:marRight w:val="0"/>
                      <w:marTop w:val="0"/>
                      <w:marBottom w:val="0"/>
                      <w:divBdr>
                        <w:top w:val="none" w:sz="0" w:space="0" w:color="auto"/>
                        <w:left w:val="none" w:sz="0" w:space="0" w:color="auto"/>
                        <w:bottom w:val="none" w:sz="0" w:space="0" w:color="auto"/>
                        <w:right w:val="none" w:sz="0" w:space="0" w:color="auto"/>
                      </w:divBdr>
                    </w:div>
                    <w:div w:id="532964847">
                      <w:marLeft w:val="0"/>
                      <w:marRight w:val="0"/>
                      <w:marTop w:val="0"/>
                      <w:marBottom w:val="0"/>
                      <w:divBdr>
                        <w:top w:val="none" w:sz="0" w:space="0" w:color="auto"/>
                        <w:left w:val="none" w:sz="0" w:space="0" w:color="auto"/>
                        <w:bottom w:val="none" w:sz="0" w:space="0" w:color="auto"/>
                        <w:right w:val="none" w:sz="0" w:space="0" w:color="auto"/>
                      </w:divBdr>
                    </w:div>
                  </w:divsChild>
                </w:div>
                <w:div w:id="1211845808">
                  <w:marLeft w:val="0"/>
                  <w:marRight w:val="0"/>
                  <w:marTop w:val="0"/>
                  <w:marBottom w:val="0"/>
                  <w:divBdr>
                    <w:top w:val="none" w:sz="0" w:space="0" w:color="auto"/>
                    <w:left w:val="none" w:sz="0" w:space="0" w:color="auto"/>
                    <w:bottom w:val="none" w:sz="0" w:space="0" w:color="auto"/>
                    <w:right w:val="none" w:sz="0" w:space="0" w:color="auto"/>
                  </w:divBdr>
                  <w:divsChild>
                    <w:div w:id="2018071293">
                      <w:marLeft w:val="0"/>
                      <w:marRight w:val="0"/>
                      <w:marTop w:val="0"/>
                      <w:marBottom w:val="0"/>
                      <w:divBdr>
                        <w:top w:val="none" w:sz="0" w:space="0" w:color="auto"/>
                        <w:left w:val="none" w:sz="0" w:space="0" w:color="auto"/>
                        <w:bottom w:val="none" w:sz="0" w:space="0" w:color="auto"/>
                        <w:right w:val="none" w:sz="0" w:space="0" w:color="auto"/>
                      </w:divBdr>
                    </w:div>
                  </w:divsChild>
                </w:div>
                <w:div w:id="1999578501">
                  <w:marLeft w:val="0"/>
                  <w:marRight w:val="0"/>
                  <w:marTop w:val="0"/>
                  <w:marBottom w:val="0"/>
                  <w:divBdr>
                    <w:top w:val="none" w:sz="0" w:space="0" w:color="auto"/>
                    <w:left w:val="none" w:sz="0" w:space="0" w:color="auto"/>
                    <w:bottom w:val="none" w:sz="0" w:space="0" w:color="auto"/>
                    <w:right w:val="none" w:sz="0" w:space="0" w:color="auto"/>
                  </w:divBdr>
                  <w:divsChild>
                    <w:div w:id="381904207">
                      <w:marLeft w:val="0"/>
                      <w:marRight w:val="0"/>
                      <w:marTop w:val="0"/>
                      <w:marBottom w:val="0"/>
                      <w:divBdr>
                        <w:top w:val="none" w:sz="0" w:space="0" w:color="auto"/>
                        <w:left w:val="none" w:sz="0" w:space="0" w:color="auto"/>
                        <w:bottom w:val="none" w:sz="0" w:space="0" w:color="auto"/>
                        <w:right w:val="none" w:sz="0" w:space="0" w:color="auto"/>
                      </w:divBdr>
                    </w:div>
                    <w:div w:id="806245069">
                      <w:marLeft w:val="0"/>
                      <w:marRight w:val="0"/>
                      <w:marTop w:val="0"/>
                      <w:marBottom w:val="0"/>
                      <w:divBdr>
                        <w:top w:val="none" w:sz="0" w:space="0" w:color="auto"/>
                        <w:left w:val="none" w:sz="0" w:space="0" w:color="auto"/>
                        <w:bottom w:val="none" w:sz="0" w:space="0" w:color="auto"/>
                        <w:right w:val="none" w:sz="0" w:space="0" w:color="auto"/>
                      </w:divBdr>
                    </w:div>
                    <w:div w:id="510338320">
                      <w:marLeft w:val="0"/>
                      <w:marRight w:val="0"/>
                      <w:marTop w:val="0"/>
                      <w:marBottom w:val="0"/>
                      <w:divBdr>
                        <w:top w:val="none" w:sz="0" w:space="0" w:color="auto"/>
                        <w:left w:val="none" w:sz="0" w:space="0" w:color="auto"/>
                        <w:bottom w:val="none" w:sz="0" w:space="0" w:color="auto"/>
                        <w:right w:val="none" w:sz="0" w:space="0" w:color="auto"/>
                      </w:divBdr>
                    </w:div>
                  </w:divsChild>
                </w:div>
                <w:div w:id="1756897313">
                  <w:marLeft w:val="0"/>
                  <w:marRight w:val="0"/>
                  <w:marTop w:val="0"/>
                  <w:marBottom w:val="0"/>
                  <w:divBdr>
                    <w:top w:val="none" w:sz="0" w:space="0" w:color="auto"/>
                    <w:left w:val="none" w:sz="0" w:space="0" w:color="auto"/>
                    <w:bottom w:val="none" w:sz="0" w:space="0" w:color="auto"/>
                    <w:right w:val="none" w:sz="0" w:space="0" w:color="auto"/>
                  </w:divBdr>
                  <w:divsChild>
                    <w:div w:id="1718357827">
                      <w:marLeft w:val="0"/>
                      <w:marRight w:val="0"/>
                      <w:marTop w:val="0"/>
                      <w:marBottom w:val="0"/>
                      <w:divBdr>
                        <w:top w:val="none" w:sz="0" w:space="0" w:color="auto"/>
                        <w:left w:val="none" w:sz="0" w:space="0" w:color="auto"/>
                        <w:bottom w:val="none" w:sz="0" w:space="0" w:color="auto"/>
                        <w:right w:val="none" w:sz="0" w:space="0" w:color="auto"/>
                      </w:divBdr>
                    </w:div>
                    <w:div w:id="133453342">
                      <w:marLeft w:val="0"/>
                      <w:marRight w:val="0"/>
                      <w:marTop w:val="0"/>
                      <w:marBottom w:val="0"/>
                      <w:divBdr>
                        <w:top w:val="none" w:sz="0" w:space="0" w:color="auto"/>
                        <w:left w:val="none" w:sz="0" w:space="0" w:color="auto"/>
                        <w:bottom w:val="none" w:sz="0" w:space="0" w:color="auto"/>
                        <w:right w:val="none" w:sz="0" w:space="0" w:color="auto"/>
                      </w:divBdr>
                    </w:div>
                  </w:divsChild>
                </w:div>
                <w:div w:id="1139152038">
                  <w:marLeft w:val="0"/>
                  <w:marRight w:val="0"/>
                  <w:marTop w:val="0"/>
                  <w:marBottom w:val="0"/>
                  <w:divBdr>
                    <w:top w:val="none" w:sz="0" w:space="0" w:color="auto"/>
                    <w:left w:val="none" w:sz="0" w:space="0" w:color="auto"/>
                    <w:bottom w:val="none" w:sz="0" w:space="0" w:color="auto"/>
                    <w:right w:val="none" w:sz="0" w:space="0" w:color="auto"/>
                  </w:divBdr>
                  <w:divsChild>
                    <w:div w:id="765152043">
                      <w:marLeft w:val="0"/>
                      <w:marRight w:val="0"/>
                      <w:marTop w:val="0"/>
                      <w:marBottom w:val="0"/>
                      <w:divBdr>
                        <w:top w:val="none" w:sz="0" w:space="0" w:color="auto"/>
                        <w:left w:val="none" w:sz="0" w:space="0" w:color="auto"/>
                        <w:bottom w:val="none" w:sz="0" w:space="0" w:color="auto"/>
                        <w:right w:val="none" w:sz="0" w:space="0" w:color="auto"/>
                      </w:divBdr>
                    </w:div>
                  </w:divsChild>
                </w:div>
                <w:div w:id="1117719303">
                  <w:marLeft w:val="0"/>
                  <w:marRight w:val="0"/>
                  <w:marTop w:val="0"/>
                  <w:marBottom w:val="0"/>
                  <w:divBdr>
                    <w:top w:val="none" w:sz="0" w:space="0" w:color="auto"/>
                    <w:left w:val="none" w:sz="0" w:space="0" w:color="auto"/>
                    <w:bottom w:val="none" w:sz="0" w:space="0" w:color="auto"/>
                    <w:right w:val="none" w:sz="0" w:space="0" w:color="auto"/>
                  </w:divBdr>
                  <w:divsChild>
                    <w:div w:id="1003050346">
                      <w:marLeft w:val="0"/>
                      <w:marRight w:val="0"/>
                      <w:marTop w:val="0"/>
                      <w:marBottom w:val="0"/>
                      <w:divBdr>
                        <w:top w:val="none" w:sz="0" w:space="0" w:color="auto"/>
                        <w:left w:val="none" w:sz="0" w:space="0" w:color="auto"/>
                        <w:bottom w:val="none" w:sz="0" w:space="0" w:color="auto"/>
                        <w:right w:val="none" w:sz="0" w:space="0" w:color="auto"/>
                      </w:divBdr>
                    </w:div>
                    <w:div w:id="1861505457">
                      <w:marLeft w:val="0"/>
                      <w:marRight w:val="0"/>
                      <w:marTop w:val="0"/>
                      <w:marBottom w:val="0"/>
                      <w:divBdr>
                        <w:top w:val="none" w:sz="0" w:space="0" w:color="auto"/>
                        <w:left w:val="none" w:sz="0" w:space="0" w:color="auto"/>
                        <w:bottom w:val="none" w:sz="0" w:space="0" w:color="auto"/>
                        <w:right w:val="none" w:sz="0" w:space="0" w:color="auto"/>
                      </w:divBdr>
                    </w:div>
                    <w:div w:id="530992856">
                      <w:marLeft w:val="0"/>
                      <w:marRight w:val="0"/>
                      <w:marTop w:val="0"/>
                      <w:marBottom w:val="0"/>
                      <w:divBdr>
                        <w:top w:val="none" w:sz="0" w:space="0" w:color="auto"/>
                        <w:left w:val="none" w:sz="0" w:space="0" w:color="auto"/>
                        <w:bottom w:val="none" w:sz="0" w:space="0" w:color="auto"/>
                        <w:right w:val="none" w:sz="0" w:space="0" w:color="auto"/>
                      </w:divBdr>
                    </w:div>
                  </w:divsChild>
                </w:div>
                <w:div w:id="2104497561">
                  <w:marLeft w:val="0"/>
                  <w:marRight w:val="0"/>
                  <w:marTop w:val="0"/>
                  <w:marBottom w:val="0"/>
                  <w:divBdr>
                    <w:top w:val="none" w:sz="0" w:space="0" w:color="auto"/>
                    <w:left w:val="none" w:sz="0" w:space="0" w:color="auto"/>
                    <w:bottom w:val="none" w:sz="0" w:space="0" w:color="auto"/>
                    <w:right w:val="none" w:sz="0" w:space="0" w:color="auto"/>
                  </w:divBdr>
                  <w:divsChild>
                    <w:div w:id="364402852">
                      <w:marLeft w:val="0"/>
                      <w:marRight w:val="0"/>
                      <w:marTop w:val="0"/>
                      <w:marBottom w:val="0"/>
                      <w:divBdr>
                        <w:top w:val="none" w:sz="0" w:space="0" w:color="auto"/>
                        <w:left w:val="none" w:sz="0" w:space="0" w:color="auto"/>
                        <w:bottom w:val="none" w:sz="0" w:space="0" w:color="auto"/>
                        <w:right w:val="none" w:sz="0" w:space="0" w:color="auto"/>
                      </w:divBdr>
                    </w:div>
                    <w:div w:id="953173844">
                      <w:marLeft w:val="0"/>
                      <w:marRight w:val="0"/>
                      <w:marTop w:val="0"/>
                      <w:marBottom w:val="0"/>
                      <w:divBdr>
                        <w:top w:val="none" w:sz="0" w:space="0" w:color="auto"/>
                        <w:left w:val="none" w:sz="0" w:space="0" w:color="auto"/>
                        <w:bottom w:val="none" w:sz="0" w:space="0" w:color="auto"/>
                        <w:right w:val="none" w:sz="0" w:space="0" w:color="auto"/>
                      </w:divBdr>
                    </w:div>
                  </w:divsChild>
                </w:div>
                <w:div w:id="1853301949">
                  <w:marLeft w:val="0"/>
                  <w:marRight w:val="0"/>
                  <w:marTop w:val="0"/>
                  <w:marBottom w:val="0"/>
                  <w:divBdr>
                    <w:top w:val="none" w:sz="0" w:space="0" w:color="auto"/>
                    <w:left w:val="none" w:sz="0" w:space="0" w:color="auto"/>
                    <w:bottom w:val="none" w:sz="0" w:space="0" w:color="auto"/>
                    <w:right w:val="none" w:sz="0" w:space="0" w:color="auto"/>
                  </w:divBdr>
                  <w:divsChild>
                    <w:div w:id="658535318">
                      <w:marLeft w:val="0"/>
                      <w:marRight w:val="0"/>
                      <w:marTop w:val="0"/>
                      <w:marBottom w:val="0"/>
                      <w:divBdr>
                        <w:top w:val="none" w:sz="0" w:space="0" w:color="auto"/>
                        <w:left w:val="none" w:sz="0" w:space="0" w:color="auto"/>
                        <w:bottom w:val="none" w:sz="0" w:space="0" w:color="auto"/>
                        <w:right w:val="none" w:sz="0" w:space="0" w:color="auto"/>
                      </w:divBdr>
                    </w:div>
                  </w:divsChild>
                </w:div>
                <w:div w:id="1269701549">
                  <w:marLeft w:val="0"/>
                  <w:marRight w:val="0"/>
                  <w:marTop w:val="0"/>
                  <w:marBottom w:val="0"/>
                  <w:divBdr>
                    <w:top w:val="none" w:sz="0" w:space="0" w:color="auto"/>
                    <w:left w:val="none" w:sz="0" w:space="0" w:color="auto"/>
                    <w:bottom w:val="none" w:sz="0" w:space="0" w:color="auto"/>
                    <w:right w:val="none" w:sz="0" w:space="0" w:color="auto"/>
                  </w:divBdr>
                  <w:divsChild>
                    <w:div w:id="1974481967">
                      <w:marLeft w:val="0"/>
                      <w:marRight w:val="0"/>
                      <w:marTop w:val="0"/>
                      <w:marBottom w:val="0"/>
                      <w:divBdr>
                        <w:top w:val="none" w:sz="0" w:space="0" w:color="auto"/>
                        <w:left w:val="none" w:sz="0" w:space="0" w:color="auto"/>
                        <w:bottom w:val="none" w:sz="0" w:space="0" w:color="auto"/>
                        <w:right w:val="none" w:sz="0" w:space="0" w:color="auto"/>
                      </w:divBdr>
                    </w:div>
                    <w:div w:id="1535801566">
                      <w:marLeft w:val="0"/>
                      <w:marRight w:val="0"/>
                      <w:marTop w:val="0"/>
                      <w:marBottom w:val="0"/>
                      <w:divBdr>
                        <w:top w:val="none" w:sz="0" w:space="0" w:color="auto"/>
                        <w:left w:val="none" w:sz="0" w:space="0" w:color="auto"/>
                        <w:bottom w:val="none" w:sz="0" w:space="0" w:color="auto"/>
                        <w:right w:val="none" w:sz="0" w:space="0" w:color="auto"/>
                      </w:divBdr>
                    </w:div>
                    <w:div w:id="2130732201">
                      <w:marLeft w:val="0"/>
                      <w:marRight w:val="0"/>
                      <w:marTop w:val="0"/>
                      <w:marBottom w:val="0"/>
                      <w:divBdr>
                        <w:top w:val="none" w:sz="0" w:space="0" w:color="auto"/>
                        <w:left w:val="none" w:sz="0" w:space="0" w:color="auto"/>
                        <w:bottom w:val="none" w:sz="0" w:space="0" w:color="auto"/>
                        <w:right w:val="none" w:sz="0" w:space="0" w:color="auto"/>
                      </w:divBdr>
                    </w:div>
                  </w:divsChild>
                </w:div>
                <w:div w:id="2046829660">
                  <w:marLeft w:val="0"/>
                  <w:marRight w:val="0"/>
                  <w:marTop w:val="0"/>
                  <w:marBottom w:val="0"/>
                  <w:divBdr>
                    <w:top w:val="none" w:sz="0" w:space="0" w:color="auto"/>
                    <w:left w:val="none" w:sz="0" w:space="0" w:color="auto"/>
                    <w:bottom w:val="none" w:sz="0" w:space="0" w:color="auto"/>
                    <w:right w:val="none" w:sz="0" w:space="0" w:color="auto"/>
                  </w:divBdr>
                  <w:divsChild>
                    <w:div w:id="1150097421">
                      <w:marLeft w:val="0"/>
                      <w:marRight w:val="0"/>
                      <w:marTop w:val="0"/>
                      <w:marBottom w:val="0"/>
                      <w:divBdr>
                        <w:top w:val="none" w:sz="0" w:space="0" w:color="auto"/>
                        <w:left w:val="none" w:sz="0" w:space="0" w:color="auto"/>
                        <w:bottom w:val="none" w:sz="0" w:space="0" w:color="auto"/>
                        <w:right w:val="none" w:sz="0" w:space="0" w:color="auto"/>
                      </w:divBdr>
                    </w:div>
                    <w:div w:id="1056853357">
                      <w:marLeft w:val="0"/>
                      <w:marRight w:val="0"/>
                      <w:marTop w:val="0"/>
                      <w:marBottom w:val="0"/>
                      <w:divBdr>
                        <w:top w:val="none" w:sz="0" w:space="0" w:color="auto"/>
                        <w:left w:val="none" w:sz="0" w:space="0" w:color="auto"/>
                        <w:bottom w:val="none" w:sz="0" w:space="0" w:color="auto"/>
                        <w:right w:val="none" w:sz="0" w:space="0" w:color="auto"/>
                      </w:divBdr>
                    </w:div>
                  </w:divsChild>
                </w:div>
                <w:div w:id="1434940037">
                  <w:marLeft w:val="0"/>
                  <w:marRight w:val="0"/>
                  <w:marTop w:val="0"/>
                  <w:marBottom w:val="0"/>
                  <w:divBdr>
                    <w:top w:val="none" w:sz="0" w:space="0" w:color="auto"/>
                    <w:left w:val="none" w:sz="0" w:space="0" w:color="auto"/>
                    <w:bottom w:val="none" w:sz="0" w:space="0" w:color="auto"/>
                    <w:right w:val="none" w:sz="0" w:space="0" w:color="auto"/>
                  </w:divBdr>
                  <w:divsChild>
                    <w:div w:id="1768960232">
                      <w:marLeft w:val="0"/>
                      <w:marRight w:val="0"/>
                      <w:marTop w:val="0"/>
                      <w:marBottom w:val="0"/>
                      <w:divBdr>
                        <w:top w:val="none" w:sz="0" w:space="0" w:color="auto"/>
                        <w:left w:val="none" w:sz="0" w:space="0" w:color="auto"/>
                        <w:bottom w:val="none" w:sz="0" w:space="0" w:color="auto"/>
                        <w:right w:val="none" w:sz="0" w:space="0" w:color="auto"/>
                      </w:divBdr>
                    </w:div>
                  </w:divsChild>
                </w:div>
                <w:div w:id="426315586">
                  <w:marLeft w:val="0"/>
                  <w:marRight w:val="0"/>
                  <w:marTop w:val="0"/>
                  <w:marBottom w:val="0"/>
                  <w:divBdr>
                    <w:top w:val="none" w:sz="0" w:space="0" w:color="auto"/>
                    <w:left w:val="none" w:sz="0" w:space="0" w:color="auto"/>
                    <w:bottom w:val="none" w:sz="0" w:space="0" w:color="auto"/>
                    <w:right w:val="none" w:sz="0" w:space="0" w:color="auto"/>
                  </w:divBdr>
                  <w:divsChild>
                    <w:div w:id="2103187737">
                      <w:marLeft w:val="0"/>
                      <w:marRight w:val="0"/>
                      <w:marTop w:val="0"/>
                      <w:marBottom w:val="0"/>
                      <w:divBdr>
                        <w:top w:val="none" w:sz="0" w:space="0" w:color="auto"/>
                        <w:left w:val="none" w:sz="0" w:space="0" w:color="auto"/>
                        <w:bottom w:val="none" w:sz="0" w:space="0" w:color="auto"/>
                        <w:right w:val="none" w:sz="0" w:space="0" w:color="auto"/>
                      </w:divBdr>
                    </w:div>
                    <w:div w:id="558595440">
                      <w:marLeft w:val="0"/>
                      <w:marRight w:val="0"/>
                      <w:marTop w:val="0"/>
                      <w:marBottom w:val="0"/>
                      <w:divBdr>
                        <w:top w:val="none" w:sz="0" w:space="0" w:color="auto"/>
                        <w:left w:val="none" w:sz="0" w:space="0" w:color="auto"/>
                        <w:bottom w:val="none" w:sz="0" w:space="0" w:color="auto"/>
                        <w:right w:val="none" w:sz="0" w:space="0" w:color="auto"/>
                      </w:divBdr>
                    </w:div>
                    <w:div w:id="1691372930">
                      <w:marLeft w:val="0"/>
                      <w:marRight w:val="0"/>
                      <w:marTop w:val="0"/>
                      <w:marBottom w:val="0"/>
                      <w:divBdr>
                        <w:top w:val="none" w:sz="0" w:space="0" w:color="auto"/>
                        <w:left w:val="none" w:sz="0" w:space="0" w:color="auto"/>
                        <w:bottom w:val="none" w:sz="0" w:space="0" w:color="auto"/>
                        <w:right w:val="none" w:sz="0" w:space="0" w:color="auto"/>
                      </w:divBdr>
                    </w:div>
                  </w:divsChild>
                </w:div>
                <w:div w:id="1173377384">
                  <w:marLeft w:val="0"/>
                  <w:marRight w:val="0"/>
                  <w:marTop w:val="0"/>
                  <w:marBottom w:val="0"/>
                  <w:divBdr>
                    <w:top w:val="none" w:sz="0" w:space="0" w:color="auto"/>
                    <w:left w:val="none" w:sz="0" w:space="0" w:color="auto"/>
                    <w:bottom w:val="none" w:sz="0" w:space="0" w:color="auto"/>
                    <w:right w:val="none" w:sz="0" w:space="0" w:color="auto"/>
                  </w:divBdr>
                  <w:divsChild>
                    <w:div w:id="1384403771">
                      <w:marLeft w:val="0"/>
                      <w:marRight w:val="0"/>
                      <w:marTop w:val="0"/>
                      <w:marBottom w:val="0"/>
                      <w:divBdr>
                        <w:top w:val="none" w:sz="0" w:space="0" w:color="auto"/>
                        <w:left w:val="none" w:sz="0" w:space="0" w:color="auto"/>
                        <w:bottom w:val="none" w:sz="0" w:space="0" w:color="auto"/>
                        <w:right w:val="none" w:sz="0" w:space="0" w:color="auto"/>
                      </w:divBdr>
                    </w:div>
                    <w:div w:id="827944032">
                      <w:marLeft w:val="0"/>
                      <w:marRight w:val="0"/>
                      <w:marTop w:val="0"/>
                      <w:marBottom w:val="0"/>
                      <w:divBdr>
                        <w:top w:val="none" w:sz="0" w:space="0" w:color="auto"/>
                        <w:left w:val="none" w:sz="0" w:space="0" w:color="auto"/>
                        <w:bottom w:val="none" w:sz="0" w:space="0" w:color="auto"/>
                        <w:right w:val="none" w:sz="0" w:space="0" w:color="auto"/>
                      </w:divBdr>
                    </w:div>
                  </w:divsChild>
                </w:div>
                <w:div w:id="152332374">
                  <w:marLeft w:val="0"/>
                  <w:marRight w:val="0"/>
                  <w:marTop w:val="0"/>
                  <w:marBottom w:val="0"/>
                  <w:divBdr>
                    <w:top w:val="none" w:sz="0" w:space="0" w:color="auto"/>
                    <w:left w:val="none" w:sz="0" w:space="0" w:color="auto"/>
                    <w:bottom w:val="none" w:sz="0" w:space="0" w:color="auto"/>
                    <w:right w:val="none" w:sz="0" w:space="0" w:color="auto"/>
                  </w:divBdr>
                  <w:divsChild>
                    <w:div w:id="323944688">
                      <w:marLeft w:val="0"/>
                      <w:marRight w:val="0"/>
                      <w:marTop w:val="0"/>
                      <w:marBottom w:val="0"/>
                      <w:divBdr>
                        <w:top w:val="none" w:sz="0" w:space="0" w:color="auto"/>
                        <w:left w:val="none" w:sz="0" w:space="0" w:color="auto"/>
                        <w:bottom w:val="none" w:sz="0" w:space="0" w:color="auto"/>
                        <w:right w:val="none" w:sz="0" w:space="0" w:color="auto"/>
                      </w:divBdr>
                    </w:div>
                  </w:divsChild>
                </w:div>
                <w:div w:id="601063009">
                  <w:marLeft w:val="0"/>
                  <w:marRight w:val="0"/>
                  <w:marTop w:val="0"/>
                  <w:marBottom w:val="0"/>
                  <w:divBdr>
                    <w:top w:val="none" w:sz="0" w:space="0" w:color="auto"/>
                    <w:left w:val="none" w:sz="0" w:space="0" w:color="auto"/>
                    <w:bottom w:val="none" w:sz="0" w:space="0" w:color="auto"/>
                    <w:right w:val="none" w:sz="0" w:space="0" w:color="auto"/>
                  </w:divBdr>
                  <w:divsChild>
                    <w:div w:id="1527449034">
                      <w:marLeft w:val="0"/>
                      <w:marRight w:val="0"/>
                      <w:marTop w:val="0"/>
                      <w:marBottom w:val="0"/>
                      <w:divBdr>
                        <w:top w:val="none" w:sz="0" w:space="0" w:color="auto"/>
                        <w:left w:val="none" w:sz="0" w:space="0" w:color="auto"/>
                        <w:bottom w:val="none" w:sz="0" w:space="0" w:color="auto"/>
                        <w:right w:val="none" w:sz="0" w:space="0" w:color="auto"/>
                      </w:divBdr>
                    </w:div>
                  </w:divsChild>
                </w:div>
                <w:div w:id="1814102272">
                  <w:marLeft w:val="0"/>
                  <w:marRight w:val="0"/>
                  <w:marTop w:val="0"/>
                  <w:marBottom w:val="0"/>
                  <w:divBdr>
                    <w:top w:val="none" w:sz="0" w:space="0" w:color="auto"/>
                    <w:left w:val="none" w:sz="0" w:space="0" w:color="auto"/>
                    <w:bottom w:val="none" w:sz="0" w:space="0" w:color="auto"/>
                    <w:right w:val="none" w:sz="0" w:space="0" w:color="auto"/>
                  </w:divBdr>
                  <w:divsChild>
                    <w:div w:id="19257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713537">
          <w:marLeft w:val="0"/>
          <w:marRight w:val="0"/>
          <w:marTop w:val="0"/>
          <w:marBottom w:val="0"/>
          <w:divBdr>
            <w:top w:val="none" w:sz="0" w:space="0" w:color="auto"/>
            <w:left w:val="none" w:sz="0" w:space="0" w:color="auto"/>
            <w:bottom w:val="none" w:sz="0" w:space="0" w:color="auto"/>
            <w:right w:val="none" w:sz="0" w:space="0" w:color="auto"/>
          </w:divBdr>
        </w:div>
      </w:divsChild>
    </w:div>
    <w:div w:id="676494366">
      <w:bodyDiv w:val="1"/>
      <w:marLeft w:val="0"/>
      <w:marRight w:val="0"/>
      <w:marTop w:val="0"/>
      <w:marBottom w:val="0"/>
      <w:divBdr>
        <w:top w:val="none" w:sz="0" w:space="0" w:color="auto"/>
        <w:left w:val="none" w:sz="0" w:space="0" w:color="auto"/>
        <w:bottom w:val="none" w:sz="0" w:space="0" w:color="auto"/>
        <w:right w:val="none" w:sz="0" w:space="0" w:color="auto"/>
      </w:divBdr>
      <w:divsChild>
        <w:div w:id="1976638750">
          <w:marLeft w:val="0"/>
          <w:marRight w:val="0"/>
          <w:marTop w:val="0"/>
          <w:marBottom w:val="0"/>
          <w:divBdr>
            <w:top w:val="none" w:sz="0" w:space="0" w:color="auto"/>
            <w:left w:val="none" w:sz="0" w:space="0" w:color="auto"/>
            <w:bottom w:val="none" w:sz="0" w:space="0" w:color="auto"/>
            <w:right w:val="none" w:sz="0" w:space="0" w:color="auto"/>
          </w:divBdr>
        </w:div>
        <w:div w:id="462501948">
          <w:marLeft w:val="0"/>
          <w:marRight w:val="0"/>
          <w:marTop w:val="0"/>
          <w:marBottom w:val="0"/>
          <w:divBdr>
            <w:top w:val="none" w:sz="0" w:space="0" w:color="auto"/>
            <w:left w:val="none" w:sz="0" w:space="0" w:color="auto"/>
            <w:bottom w:val="none" w:sz="0" w:space="0" w:color="auto"/>
            <w:right w:val="none" w:sz="0" w:space="0" w:color="auto"/>
          </w:divBdr>
        </w:div>
        <w:div w:id="1807232364">
          <w:marLeft w:val="0"/>
          <w:marRight w:val="0"/>
          <w:marTop w:val="0"/>
          <w:marBottom w:val="0"/>
          <w:divBdr>
            <w:top w:val="none" w:sz="0" w:space="0" w:color="auto"/>
            <w:left w:val="none" w:sz="0" w:space="0" w:color="auto"/>
            <w:bottom w:val="none" w:sz="0" w:space="0" w:color="auto"/>
            <w:right w:val="none" w:sz="0" w:space="0" w:color="auto"/>
          </w:divBdr>
        </w:div>
      </w:divsChild>
    </w:div>
    <w:div w:id="711853390">
      <w:bodyDiv w:val="1"/>
      <w:marLeft w:val="0"/>
      <w:marRight w:val="0"/>
      <w:marTop w:val="0"/>
      <w:marBottom w:val="0"/>
      <w:divBdr>
        <w:top w:val="none" w:sz="0" w:space="0" w:color="auto"/>
        <w:left w:val="none" w:sz="0" w:space="0" w:color="auto"/>
        <w:bottom w:val="none" w:sz="0" w:space="0" w:color="auto"/>
        <w:right w:val="none" w:sz="0" w:space="0" w:color="auto"/>
      </w:divBdr>
      <w:divsChild>
        <w:div w:id="259292929">
          <w:marLeft w:val="0"/>
          <w:marRight w:val="0"/>
          <w:marTop w:val="0"/>
          <w:marBottom w:val="0"/>
          <w:divBdr>
            <w:top w:val="none" w:sz="0" w:space="0" w:color="auto"/>
            <w:left w:val="none" w:sz="0" w:space="0" w:color="auto"/>
            <w:bottom w:val="none" w:sz="0" w:space="0" w:color="auto"/>
            <w:right w:val="none" w:sz="0" w:space="0" w:color="auto"/>
          </w:divBdr>
        </w:div>
        <w:div w:id="1716656954">
          <w:marLeft w:val="0"/>
          <w:marRight w:val="0"/>
          <w:marTop w:val="0"/>
          <w:marBottom w:val="0"/>
          <w:divBdr>
            <w:top w:val="none" w:sz="0" w:space="0" w:color="auto"/>
            <w:left w:val="none" w:sz="0" w:space="0" w:color="auto"/>
            <w:bottom w:val="none" w:sz="0" w:space="0" w:color="auto"/>
            <w:right w:val="none" w:sz="0" w:space="0" w:color="auto"/>
          </w:divBdr>
        </w:div>
        <w:div w:id="220597403">
          <w:marLeft w:val="0"/>
          <w:marRight w:val="0"/>
          <w:marTop w:val="0"/>
          <w:marBottom w:val="0"/>
          <w:divBdr>
            <w:top w:val="none" w:sz="0" w:space="0" w:color="auto"/>
            <w:left w:val="none" w:sz="0" w:space="0" w:color="auto"/>
            <w:bottom w:val="none" w:sz="0" w:space="0" w:color="auto"/>
            <w:right w:val="none" w:sz="0" w:space="0" w:color="auto"/>
          </w:divBdr>
        </w:div>
      </w:divsChild>
    </w:div>
    <w:div w:id="914243257">
      <w:bodyDiv w:val="1"/>
      <w:marLeft w:val="0"/>
      <w:marRight w:val="0"/>
      <w:marTop w:val="0"/>
      <w:marBottom w:val="0"/>
      <w:divBdr>
        <w:top w:val="none" w:sz="0" w:space="0" w:color="auto"/>
        <w:left w:val="none" w:sz="0" w:space="0" w:color="auto"/>
        <w:bottom w:val="none" w:sz="0" w:space="0" w:color="auto"/>
        <w:right w:val="none" w:sz="0" w:space="0" w:color="auto"/>
      </w:divBdr>
      <w:divsChild>
        <w:div w:id="1771005667">
          <w:marLeft w:val="0"/>
          <w:marRight w:val="0"/>
          <w:marTop w:val="0"/>
          <w:marBottom w:val="0"/>
          <w:divBdr>
            <w:top w:val="none" w:sz="0" w:space="0" w:color="auto"/>
            <w:left w:val="none" w:sz="0" w:space="0" w:color="auto"/>
            <w:bottom w:val="none" w:sz="0" w:space="0" w:color="auto"/>
            <w:right w:val="none" w:sz="0" w:space="0" w:color="auto"/>
          </w:divBdr>
        </w:div>
        <w:div w:id="896934242">
          <w:marLeft w:val="0"/>
          <w:marRight w:val="0"/>
          <w:marTop w:val="0"/>
          <w:marBottom w:val="0"/>
          <w:divBdr>
            <w:top w:val="none" w:sz="0" w:space="0" w:color="auto"/>
            <w:left w:val="none" w:sz="0" w:space="0" w:color="auto"/>
            <w:bottom w:val="none" w:sz="0" w:space="0" w:color="auto"/>
            <w:right w:val="none" w:sz="0" w:space="0" w:color="auto"/>
          </w:divBdr>
        </w:div>
      </w:divsChild>
    </w:div>
    <w:div w:id="960767389">
      <w:bodyDiv w:val="1"/>
      <w:marLeft w:val="0"/>
      <w:marRight w:val="0"/>
      <w:marTop w:val="0"/>
      <w:marBottom w:val="0"/>
      <w:divBdr>
        <w:top w:val="none" w:sz="0" w:space="0" w:color="auto"/>
        <w:left w:val="none" w:sz="0" w:space="0" w:color="auto"/>
        <w:bottom w:val="none" w:sz="0" w:space="0" w:color="auto"/>
        <w:right w:val="none" w:sz="0" w:space="0" w:color="auto"/>
      </w:divBdr>
    </w:div>
    <w:div w:id="1037004203">
      <w:bodyDiv w:val="1"/>
      <w:marLeft w:val="0"/>
      <w:marRight w:val="0"/>
      <w:marTop w:val="0"/>
      <w:marBottom w:val="0"/>
      <w:divBdr>
        <w:top w:val="none" w:sz="0" w:space="0" w:color="auto"/>
        <w:left w:val="none" w:sz="0" w:space="0" w:color="auto"/>
        <w:bottom w:val="none" w:sz="0" w:space="0" w:color="auto"/>
        <w:right w:val="none" w:sz="0" w:space="0" w:color="auto"/>
      </w:divBdr>
      <w:divsChild>
        <w:div w:id="1768305176">
          <w:marLeft w:val="0"/>
          <w:marRight w:val="0"/>
          <w:marTop w:val="0"/>
          <w:marBottom w:val="0"/>
          <w:divBdr>
            <w:top w:val="none" w:sz="0" w:space="0" w:color="auto"/>
            <w:left w:val="none" w:sz="0" w:space="0" w:color="auto"/>
            <w:bottom w:val="none" w:sz="0" w:space="0" w:color="auto"/>
            <w:right w:val="none" w:sz="0" w:space="0" w:color="auto"/>
          </w:divBdr>
        </w:div>
        <w:div w:id="1598245873">
          <w:marLeft w:val="0"/>
          <w:marRight w:val="0"/>
          <w:marTop w:val="0"/>
          <w:marBottom w:val="0"/>
          <w:divBdr>
            <w:top w:val="none" w:sz="0" w:space="0" w:color="auto"/>
            <w:left w:val="none" w:sz="0" w:space="0" w:color="auto"/>
            <w:bottom w:val="none" w:sz="0" w:space="0" w:color="auto"/>
            <w:right w:val="none" w:sz="0" w:space="0" w:color="auto"/>
          </w:divBdr>
        </w:div>
        <w:div w:id="218322224">
          <w:marLeft w:val="0"/>
          <w:marRight w:val="0"/>
          <w:marTop w:val="0"/>
          <w:marBottom w:val="0"/>
          <w:divBdr>
            <w:top w:val="none" w:sz="0" w:space="0" w:color="auto"/>
            <w:left w:val="none" w:sz="0" w:space="0" w:color="auto"/>
            <w:bottom w:val="none" w:sz="0" w:space="0" w:color="auto"/>
            <w:right w:val="none" w:sz="0" w:space="0" w:color="auto"/>
          </w:divBdr>
        </w:div>
      </w:divsChild>
    </w:div>
    <w:div w:id="1256017270">
      <w:bodyDiv w:val="1"/>
      <w:marLeft w:val="0"/>
      <w:marRight w:val="0"/>
      <w:marTop w:val="0"/>
      <w:marBottom w:val="0"/>
      <w:divBdr>
        <w:top w:val="none" w:sz="0" w:space="0" w:color="auto"/>
        <w:left w:val="none" w:sz="0" w:space="0" w:color="auto"/>
        <w:bottom w:val="none" w:sz="0" w:space="0" w:color="auto"/>
        <w:right w:val="none" w:sz="0" w:space="0" w:color="auto"/>
      </w:divBdr>
      <w:divsChild>
        <w:div w:id="2139713316">
          <w:marLeft w:val="0"/>
          <w:marRight w:val="0"/>
          <w:marTop w:val="0"/>
          <w:marBottom w:val="0"/>
          <w:divBdr>
            <w:top w:val="none" w:sz="0" w:space="0" w:color="auto"/>
            <w:left w:val="none" w:sz="0" w:space="0" w:color="auto"/>
            <w:bottom w:val="none" w:sz="0" w:space="0" w:color="auto"/>
            <w:right w:val="none" w:sz="0" w:space="0" w:color="auto"/>
          </w:divBdr>
        </w:div>
        <w:div w:id="1878808874">
          <w:marLeft w:val="0"/>
          <w:marRight w:val="0"/>
          <w:marTop w:val="0"/>
          <w:marBottom w:val="0"/>
          <w:divBdr>
            <w:top w:val="none" w:sz="0" w:space="0" w:color="auto"/>
            <w:left w:val="none" w:sz="0" w:space="0" w:color="auto"/>
            <w:bottom w:val="none" w:sz="0" w:space="0" w:color="auto"/>
            <w:right w:val="none" w:sz="0" w:space="0" w:color="auto"/>
          </w:divBdr>
        </w:div>
      </w:divsChild>
    </w:div>
    <w:div w:id="1332023858">
      <w:bodyDiv w:val="1"/>
      <w:marLeft w:val="0"/>
      <w:marRight w:val="0"/>
      <w:marTop w:val="0"/>
      <w:marBottom w:val="0"/>
      <w:divBdr>
        <w:top w:val="none" w:sz="0" w:space="0" w:color="auto"/>
        <w:left w:val="none" w:sz="0" w:space="0" w:color="auto"/>
        <w:bottom w:val="none" w:sz="0" w:space="0" w:color="auto"/>
        <w:right w:val="none" w:sz="0" w:space="0" w:color="auto"/>
      </w:divBdr>
      <w:divsChild>
        <w:div w:id="1930768381">
          <w:marLeft w:val="0"/>
          <w:marRight w:val="0"/>
          <w:marTop w:val="0"/>
          <w:marBottom w:val="0"/>
          <w:divBdr>
            <w:top w:val="none" w:sz="0" w:space="0" w:color="auto"/>
            <w:left w:val="none" w:sz="0" w:space="0" w:color="auto"/>
            <w:bottom w:val="none" w:sz="0" w:space="0" w:color="auto"/>
            <w:right w:val="none" w:sz="0" w:space="0" w:color="auto"/>
          </w:divBdr>
        </w:div>
        <w:div w:id="31224408">
          <w:marLeft w:val="0"/>
          <w:marRight w:val="0"/>
          <w:marTop w:val="0"/>
          <w:marBottom w:val="0"/>
          <w:divBdr>
            <w:top w:val="none" w:sz="0" w:space="0" w:color="auto"/>
            <w:left w:val="none" w:sz="0" w:space="0" w:color="auto"/>
            <w:bottom w:val="none" w:sz="0" w:space="0" w:color="auto"/>
            <w:right w:val="none" w:sz="0" w:space="0" w:color="auto"/>
          </w:divBdr>
        </w:div>
      </w:divsChild>
    </w:div>
    <w:div w:id="1353528234">
      <w:bodyDiv w:val="1"/>
      <w:marLeft w:val="0"/>
      <w:marRight w:val="0"/>
      <w:marTop w:val="0"/>
      <w:marBottom w:val="0"/>
      <w:divBdr>
        <w:top w:val="none" w:sz="0" w:space="0" w:color="auto"/>
        <w:left w:val="none" w:sz="0" w:space="0" w:color="auto"/>
        <w:bottom w:val="none" w:sz="0" w:space="0" w:color="auto"/>
        <w:right w:val="none" w:sz="0" w:space="0" w:color="auto"/>
      </w:divBdr>
    </w:div>
    <w:div w:id="1419518713">
      <w:bodyDiv w:val="1"/>
      <w:marLeft w:val="0"/>
      <w:marRight w:val="0"/>
      <w:marTop w:val="0"/>
      <w:marBottom w:val="0"/>
      <w:divBdr>
        <w:top w:val="none" w:sz="0" w:space="0" w:color="auto"/>
        <w:left w:val="none" w:sz="0" w:space="0" w:color="auto"/>
        <w:bottom w:val="none" w:sz="0" w:space="0" w:color="auto"/>
        <w:right w:val="none" w:sz="0" w:space="0" w:color="auto"/>
      </w:divBdr>
      <w:divsChild>
        <w:div w:id="1801875712">
          <w:marLeft w:val="0"/>
          <w:marRight w:val="0"/>
          <w:marTop w:val="0"/>
          <w:marBottom w:val="0"/>
          <w:divBdr>
            <w:top w:val="none" w:sz="0" w:space="0" w:color="auto"/>
            <w:left w:val="none" w:sz="0" w:space="0" w:color="auto"/>
            <w:bottom w:val="none" w:sz="0" w:space="0" w:color="auto"/>
            <w:right w:val="none" w:sz="0" w:space="0" w:color="auto"/>
          </w:divBdr>
        </w:div>
        <w:div w:id="906107285">
          <w:marLeft w:val="0"/>
          <w:marRight w:val="0"/>
          <w:marTop w:val="0"/>
          <w:marBottom w:val="0"/>
          <w:divBdr>
            <w:top w:val="none" w:sz="0" w:space="0" w:color="auto"/>
            <w:left w:val="none" w:sz="0" w:space="0" w:color="auto"/>
            <w:bottom w:val="none" w:sz="0" w:space="0" w:color="auto"/>
            <w:right w:val="none" w:sz="0" w:space="0" w:color="auto"/>
          </w:divBdr>
        </w:div>
        <w:div w:id="1889947550">
          <w:marLeft w:val="0"/>
          <w:marRight w:val="0"/>
          <w:marTop w:val="0"/>
          <w:marBottom w:val="0"/>
          <w:divBdr>
            <w:top w:val="none" w:sz="0" w:space="0" w:color="auto"/>
            <w:left w:val="none" w:sz="0" w:space="0" w:color="auto"/>
            <w:bottom w:val="none" w:sz="0" w:space="0" w:color="auto"/>
            <w:right w:val="none" w:sz="0" w:space="0" w:color="auto"/>
          </w:divBdr>
        </w:div>
        <w:div w:id="1963611321">
          <w:marLeft w:val="0"/>
          <w:marRight w:val="0"/>
          <w:marTop w:val="0"/>
          <w:marBottom w:val="0"/>
          <w:divBdr>
            <w:top w:val="none" w:sz="0" w:space="0" w:color="auto"/>
            <w:left w:val="none" w:sz="0" w:space="0" w:color="auto"/>
            <w:bottom w:val="none" w:sz="0" w:space="0" w:color="auto"/>
            <w:right w:val="none" w:sz="0" w:space="0" w:color="auto"/>
          </w:divBdr>
        </w:div>
      </w:divsChild>
    </w:div>
    <w:div w:id="1445878803">
      <w:bodyDiv w:val="1"/>
      <w:marLeft w:val="0"/>
      <w:marRight w:val="0"/>
      <w:marTop w:val="0"/>
      <w:marBottom w:val="0"/>
      <w:divBdr>
        <w:top w:val="none" w:sz="0" w:space="0" w:color="auto"/>
        <w:left w:val="none" w:sz="0" w:space="0" w:color="auto"/>
        <w:bottom w:val="none" w:sz="0" w:space="0" w:color="auto"/>
        <w:right w:val="none" w:sz="0" w:space="0" w:color="auto"/>
      </w:divBdr>
      <w:divsChild>
        <w:div w:id="69474984">
          <w:marLeft w:val="0"/>
          <w:marRight w:val="0"/>
          <w:marTop w:val="0"/>
          <w:marBottom w:val="0"/>
          <w:divBdr>
            <w:top w:val="none" w:sz="0" w:space="0" w:color="auto"/>
            <w:left w:val="none" w:sz="0" w:space="0" w:color="auto"/>
            <w:bottom w:val="none" w:sz="0" w:space="0" w:color="auto"/>
            <w:right w:val="none" w:sz="0" w:space="0" w:color="auto"/>
          </w:divBdr>
        </w:div>
        <w:div w:id="975640609">
          <w:marLeft w:val="0"/>
          <w:marRight w:val="0"/>
          <w:marTop w:val="0"/>
          <w:marBottom w:val="0"/>
          <w:divBdr>
            <w:top w:val="none" w:sz="0" w:space="0" w:color="auto"/>
            <w:left w:val="none" w:sz="0" w:space="0" w:color="auto"/>
            <w:bottom w:val="none" w:sz="0" w:space="0" w:color="auto"/>
            <w:right w:val="none" w:sz="0" w:space="0" w:color="auto"/>
          </w:divBdr>
        </w:div>
        <w:div w:id="639725948">
          <w:marLeft w:val="0"/>
          <w:marRight w:val="0"/>
          <w:marTop w:val="0"/>
          <w:marBottom w:val="0"/>
          <w:divBdr>
            <w:top w:val="none" w:sz="0" w:space="0" w:color="auto"/>
            <w:left w:val="none" w:sz="0" w:space="0" w:color="auto"/>
            <w:bottom w:val="none" w:sz="0" w:space="0" w:color="auto"/>
            <w:right w:val="none" w:sz="0" w:space="0" w:color="auto"/>
          </w:divBdr>
        </w:div>
      </w:divsChild>
    </w:div>
    <w:div w:id="1504591496">
      <w:bodyDiv w:val="1"/>
      <w:marLeft w:val="0"/>
      <w:marRight w:val="0"/>
      <w:marTop w:val="0"/>
      <w:marBottom w:val="0"/>
      <w:divBdr>
        <w:top w:val="none" w:sz="0" w:space="0" w:color="auto"/>
        <w:left w:val="none" w:sz="0" w:space="0" w:color="auto"/>
        <w:bottom w:val="none" w:sz="0" w:space="0" w:color="auto"/>
        <w:right w:val="none" w:sz="0" w:space="0" w:color="auto"/>
      </w:divBdr>
      <w:divsChild>
        <w:div w:id="9723472">
          <w:marLeft w:val="0"/>
          <w:marRight w:val="0"/>
          <w:marTop w:val="0"/>
          <w:marBottom w:val="0"/>
          <w:divBdr>
            <w:top w:val="none" w:sz="0" w:space="0" w:color="auto"/>
            <w:left w:val="none" w:sz="0" w:space="0" w:color="auto"/>
            <w:bottom w:val="none" w:sz="0" w:space="0" w:color="auto"/>
            <w:right w:val="none" w:sz="0" w:space="0" w:color="auto"/>
          </w:divBdr>
        </w:div>
        <w:div w:id="1146043165">
          <w:marLeft w:val="0"/>
          <w:marRight w:val="0"/>
          <w:marTop w:val="0"/>
          <w:marBottom w:val="0"/>
          <w:divBdr>
            <w:top w:val="none" w:sz="0" w:space="0" w:color="auto"/>
            <w:left w:val="none" w:sz="0" w:space="0" w:color="auto"/>
            <w:bottom w:val="none" w:sz="0" w:space="0" w:color="auto"/>
            <w:right w:val="none" w:sz="0" w:space="0" w:color="auto"/>
          </w:divBdr>
        </w:div>
      </w:divsChild>
    </w:div>
    <w:div w:id="1655137635">
      <w:bodyDiv w:val="1"/>
      <w:marLeft w:val="0"/>
      <w:marRight w:val="0"/>
      <w:marTop w:val="0"/>
      <w:marBottom w:val="0"/>
      <w:divBdr>
        <w:top w:val="none" w:sz="0" w:space="0" w:color="auto"/>
        <w:left w:val="none" w:sz="0" w:space="0" w:color="auto"/>
        <w:bottom w:val="none" w:sz="0" w:space="0" w:color="auto"/>
        <w:right w:val="none" w:sz="0" w:space="0" w:color="auto"/>
      </w:divBdr>
      <w:divsChild>
        <w:div w:id="226039316">
          <w:marLeft w:val="0"/>
          <w:marRight w:val="0"/>
          <w:marTop w:val="0"/>
          <w:marBottom w:val="0"/>
          <w:divBdr>
            <w:top w:val="none" w:sz="0" w:space="0" w:color="auto"/>
            <w:left w:val="none" w:sz="0" w:space="0" w:color="auto"/>
            <w:bottom w:val="none" w:sz="0" w:space="0" w:color="auto"/>
            <w:right w:val="none" w:sz="0" w:space="0" w:color="auto"/>
          </w:divBdr>
        </w:div>
        <w:div w:id="449324432">
          <w:marLeft w:val="0"/>
          <w:marRight w:val="0"/>
          <w:marTop w:val="0"/>
          <w:marBottom w:val="0"/>
          <w:divBdr>
            <w:top w:val="none" w:sz="0" w:space="0" w:color="auto"/>
            <w:left w:val="none" w:sz="0" w:space="0" w:color="auto"/>
            <w:bottom w:val="none" w:sz="0" w:space="0" w:color="auto"/>
            <w:right w:val="none" w:sz="0" w:space="0" w:color="auto"/>
          </w:divBdr>
        </w:div>
        <w:div w:id="190072405">
          <w:marLeft w:val="0"/>
          <w:marRight w:val="0"/>
          <w:marTop w:val="0"/>
          <w:marBottom w:val="0"/>
          <w:divBdr>
            <w:top w:val="none" w:sz="0" w:space="0" w:color="auto"/>
            <w:left w:val="none" w:sz="0" w:space="0" w:color="auto"/>
            <w:bottom w:val="none" w:sz="0" w:space="0" w:color="auto"/>
            <w:right w:val="none" w:sz="0" w:space="0" w:color="auto"/>
          </w:divBdr>
        </w:div>
        <w:div w:id="1329792591">
          <w:marLeft w:val="0"/>
          <w:marRight w:val="0"/>
          <w:marTop w:val="0"/>
          <w:marBottom w:val="0"/>
          <w:divBdr>
            <w:top w:val="none" w:sz="0" w:space="0" w:color="auto"/>
            <w:left w:val="none" w:sz="0" w:space="0" w:color="auto"/>
            <w:bottom w:val="none" w:sz="0" w:space="0" w:color="auto"/>
            <w:right w:val="none" w:sz="0" w:space="0" w:color="auto"/>
          </w:divBdr>
        </w:div>
        <w:div w:id="545022839">
          <w:marLeft w:val="0"/>
          <w:marRight w:val="0"/>
          <w:marTop w:val="0"/>
          <w:marBottom w:val="0"/>
          <w:divBdr>
            <w:top w:val="none" w:sz="0" w:space="0" w:color="auto"/>
            <w:left w:val="none" w:sz="0" w:space="0" w:color="auto"/>
            <w:bottom w:val="none" w:sz="0" w:space="0" w:color="auto"/>
            <w:right w:val="none" w:sz="0" w:space="0" w:color="auto"/>
          </w:divBdr>
        </w:div>
      </w:divsChild>
    </w:div>
    <w:div w:id="1664815810">
      <w:bodyDiv w:val="1"/>
      <w:marLeft w:val="0"/>
      <w:marRight w:val="0"/>
      <w:marTop w:val="0"/>
      <w:marBottom w:val="0"/>
      <w:divBdr>
        <w:top w:val="none" w:sz="0" w:space="0" w:color="auto"/>
        <w:left w:val="none" w:sz="0" w:space="0" w:color="auto"/>
        <w:bottom w:val="none" w:sz="0" w:space="0" w:color="auto"/>
        <w:right w:val="none" w:sz="0" w:space="0" w:color="auto"/>
      </w:divBdr>
    </w:div>
    <w:div w:id="1703901096">
      <w:bodyDiv w:val="1"/>
      <w:marLeft w:val="0"/>
      <w:marRight w:val="0"/>
      <w:marTop w:val="0"/>
      <w:marBottom w:val="0"/>
      <w:divBdr>
        <w:top w:val="none" w:sz="0" w:space="0" w:color="auto"/>
        <w:left w:val="none" w:sz="0" w:space="0" w:color="auto"/>
        <w:bottom w:val="none" w:sz="0" w:space="0" w:color="auto"/>
        <w:right w:val="none" w:sz="0" w:space="0" w:color="auto"/>
      </w:divBdr>
    </w:div>
    <w:div w:id="1763718108">
      <w:bodyDiv w:val="1"/>
      <w:marLeft w:val="0"/>
      <w:marRight w:val="0"/>
      <w:marTop w:val="0"/>
      <w:marBottom w:val="0"/>
      <w:divBdr>
        <w:top w:val="none" w:sz="0" w:space="0" w:color="auto"/>
        <w:left w:val="none" w:sz="0" w:space="0" w:color="auto"/>
        <w:bottom w:val="none" w:sz="0" w:space="0" w:color="auto"/>
        <w:right w:val="none" w:sz="0" w:space="0" w:color="auto"/>
      </w:divBdr>
      <w:divsChild>
        <w:div w:id="486868394">
          <w:marLeft w:val="0"/>
          <w:marRight w:val="0"/>
          <w:marTop w:val="0"/>
          <w:marBottom w:val="0"/>
          <w:divBdr>
            <w:top w:val="none" w:sz="0" w:space="0" w:color="auto"/>
            <w:left w:val="none" w:sz="0" w:space="0" w:color="auto"/>
            <w:bottom w:val="none" w:sz="0" w:space="0" w:color="auto"/>
            <w:right w:val="none" w:sz="0" w:space="0" w:color="auto"/>
          </w:divBdr>
        </w:div>
        <w:div w:id="1408764815">
          <w:marLeft w:val="0"/>
          <w:marRight w:val="0"/>
          <w:marTop w:val="0"/>
          <w:marBottom w:val="0"/>
          <w:divBdr>
            <w:top w:val="none" w:sz="0" w:space="0" w:color="auto"/>
            <w:left w:val="none" w:sz="0" w:space="0" w:color="auto"/>
            <w:bottom w:val="none" w:sz="0" w:space="0" w:color="auto"/>
            <w:right w:val="none" w:sz="0" w:space="0" w:color="auto"/>
          </w:divBdr>
        </w:div>
      </w:divsChild>
    </w:div>
    <w:div w:id="1790128677">
      <w:bodyDiv w:val="1"/>
      <w:marLeft w:val="0"/>
      <w:marRight w:val="0"/>
      <w:marTop w:val="0"/>
      <w:marBottom w:val="0"/>
      <w:divBdr>
        <w:top w:val="none" w:sz="0" w:space="0" w:color="auto"/>
        <w:left w:val="none" w:sz="0" w:space="0" w:color="auto"/>
        <w:bottom w:val="none" w:sz="0" w:space="0" w:color="auto"/>
        <w:right w:val="none" w:sz="0" w:space="0" w:color="auto"/>
      </w:divBdr>
    </w:div>
    <w:div w:id="1793397529">
      <w:bodyDiv w:val="1"/>
      <w:marLeft w:val="0"/>
      <w:marRight w:val="0"/>
      <w:marTop w:val="0"/>
      <w:marBottom w:val="0"/>
      <w:divBdr>
        <w:top w:val="none" w:sz="0" w:space="0" w:color="auto"/>
        <w:left w:val="none" w:sz="0" w:space="0" w:color="auto"/>
        <w:bottom w:val="none" w:sz="0" w:space="0" w:color="auto"/>
        <w:right w:val="none" w:sz="0" w:space="0" w:color="auto"/>
      </w:divBdr>
      <w:divsChild>
        <w:div w:id="1065489723">
          <w:marLeft w:val="0"/>
          <w:marRight w:val="0"/>
          <w:marTop w:val="0"/>
          <w:marBottom w:val="0"/>
          <w:divBdr>
            <w:top w:val="none" w:sz="0" w:space="0" w:color="auto"/>
            <w:left w:val="none" w:sz="0" w:space="0" w:color="auto"/>
            <w:bottom w:val="none" w:sz="0" w:space="0" w:color="auto"/>
            <w:right w:val="none" w:sz="0" w:space="0" w:color="auto"/>
          </w:divBdr>
        </w:div>
        <w:div w:id="288585192">
          <w:marLeft w:val="0"/>
          <w:marRight w:val="0"/>
          <w:marTop w:val="0"/>
          <w:marBottom w:val="0"/>
          <w:divBdr>
            <w:top w:val="none" w:sz="0" w:space="0" w:color="auto"/>
            <w:left w:val="none" w:sz="0" w:space="0" w:color="auto"/>
            <w:bottom w:val="none" w:sz="0" w:space="0" w:color="auto"/>
            <w:right w:val="none" w:sz="0" w:space="0" w:color="auto"/>
          </w:divBdr>
        </w:div>
      </w:divsChild>
    </w:div>
    <w:div w:id="1800803575">
      <w:bodyDiv w:val="1"/>
      <w:marLeft w:val="0"/>
      <w:marRight w:val="0"/>
      <w:marTop w:val="0"/>
      <w:marBottom w:val="0"/>
      <w:divBdr>
        <w:top w:val="none" w:sz="0" w:space="0" w:color="auto"/>
        <w:left w:val="none" w:sz="0" w:space="0" w:color="auto"/>
        <w:bottom w:val="none" w:sz="0" w:space="0" w:color="auto"/>
        <w:right w:val="none" w:sz="0" w:space="0" w:color="auto"/>
      </w:divBdr>
      <w:divsChild>
        <w:div w:id="2046058629">
          <w:marLeft w:val="0"/>
          <w:marRight w:val="0"/>
          <w:marTop w:val="0"/>
          <w:marBottom w:val="0"/>
          <w:divBdr>
            <w:top w:val="none" w:sz="0" w:space="0" w:color="auto"/>
            <w:left w:val="none" w:sz="0" w:space="0" w:color="auto"/>
            <w:bottom w:val="none" w:sz="0" w:space="0" w:color="auto"/>
            <w:right w:val="none" w:sz="0" w:space="0" w:color="auto"/>
          </w:divBdr>
        </w:div>
        <w:div w:id="2053651136">
          <w:marLeft w:val="0"/>
          <w:marRight w:val="0"/>
          <w:marTop w:val="0"/>
          <w:marBottom w:val="0"/>
          <w:divBdr>
            <w:top w:val="none" w:sz="0" w:space="0" w:color="auto"/>
            <w:left w:val="none" w:sz="0" w:space="0" w:color="auto"/>
            <w:bottom w:val="none" w:sz="0" w:space="0" w:color="auto"/>
            <w:right w:val="none" w:sz="0" w:space="0" w:color="auto"/>
          </w:divBdr>
        </w:div>
      </w:divsChild>
    </w:div>
    <w:div w:id="1856847051">
      <w:bodyDiv w:val="1"/>
      <w:marLeft w:val="0"/>
      <w:marRight w:val="0"/>
      <w:marTop w:val="0"/>
      <w:marBottom w:val="0"/>
      <w:divBdr>
        <w:top w:val="none" w:sz="0" w:space="0" w:color="auto"/>
        <w:left w:val="none" w:sz="0" w:space="0" w:color="auto"/>
        <w:bottom w:val="none" w:sz="0" w:space="0" w:color="auto"/>
        <w:right w:val="none" w:sz="0" w:space="0" w:color="auto"/>
      </w:divBdr>
    </w:div>
    <w:div w:id="1878814696">
      <w:bodyDiv w:val="1"/>
      <w:marLeft w:val="0"/>
      <w:marRight w:val="0"/>
      <w:marTop w:val="0"/>
      <w:marBottom w:val="0"/>
      <w:divBdr>
        <w:top w:val="none" w:sz="0" w:space="0" w:color="auto"/>
        <w:left w:val="none" w:sz="0" w:space="0" w:color="auto"/>
        <w:bottom w:val="none" w:sz="0" w:space="0" w:color="auto"/>
        <w:right w:val="none" w:sz="0" w:space="0" w:color="auto"/>
      </w:divBdr>
      <w:divsChild>
        <w:div w:id="1833598966">
          <w:marLeft w:val="0"/>
          <w:marRight w:val="0"/>
          <w:marTop w:val="0"/>
          <w:marBottom w:val="0"/>
          <w:divBdr>
            <w:top w:val="none" w:sz="0" w:space="0" w:color="auto"/>
            <w:left w:val="none" w:sz="0" w:space="0" w:color="auto"/>
            <w:bottom w:val="none" w:sz="0" w:space="0" w:color="auto"/>
            <w:right w:val="none" w:sz="0" w:space="0" w:color="auto"/>
          </w:divBdr>
        </w:div>
        <w:div w:id="633415824">
          <w:marLeft w:val="0"/>
          <w:marRight w:val="0"/>
          <w:marTop w:val="0"/>
          <w:marBottom w:val="0"/>
          <w:divBdr>
            <w:top w:val="none" w:sz="0" w:space="0" w:color="auto"/>
            <w:left w:val="none" w:sz="0" w:space="0" w:color="auto"/>
            <w:bottom w:val="none" w:sz="0" w:space="0" w:color="auto"/>
            <w:right w:val="none" w:sz="0" w:space="0" w:color="auto"/>
          </w:divBdr>
        </w:div>
        <w:div w:id="576211579">
          <w:marLeft w:val="0"/>
          <w:marRight w:val="0"/>
          <w:marTop w:val="0"/>
          <w:marBottom w:val="0"/>
          <w:divBdr>
            <w:top w:val="none" w:sz="0" w:space="0" w:color="auto"/>
            <w:left w:val="none" w:sz="0" w:space="0" w:color="auto"/>
            <w:bottom w:val="none" w:sz="0" w:space="0" w:color="auto"/>
            <w:right w:val="none" w:sz="0" w:space="0" w:color="auto"/>
          </w:divBdr>
        </w:div>
        <w:div w:id="1571425247">
          <w:marLeft w:val="0"/>
          <w:marRight w:val="0"/>
          <w:marTop w:val="0"/>
          <w:marBottom w:val="0"/>
          <w:divBdr>
            <w:top w:val="none" w:sz="0" w:space="0" w:color="auto"/>
            <w:left w:val="none" w:sz="0" w:space="0" w:color="auto"/>
            <w:bottom w:val="none" w:sz="0" w:space="0" w:color="auto"/>
            <w:right w:val="none" w:sz="0" w:space="0" w:color="auto"/>
          </w:divBdr>
        </w:div>
      </w:divsChild>
    </w:div>
    <w:div w:id="1911882882">
      <w:bodyDiv w:val="1"/>
      <w:marLeft w:val="0"/>
      <w:marRight w:val="0"/>
      <w:marTop w:val="0"/>
      <w:marBottom w:val="0"/>
      <w:divBdr>
        <w:top w:val="none" w:sz="0" w:space="0" w:color="auto"/>
        <w:left w:val="none" w:sz="0" w:space="0" w:color="auto"/>
        <w:bottom w:val="none" w:sz="0" w:space="0" w:color="auto"/>
        <w:right w:val="none" w:sz="0" w:space="0" w:color="auto"/>
      </w:divBdr>
    </w:div>
    <w:div w:id="1949386658">
      <w:bodyDiv w:val="1"/>
      <w:marLeft w:val="0"/>
      <w:marRight w:val="0"/>
      <w:marTop w:val="0"/>
      <w:marBottom w:val="0"/>
      <w:divBdr>
        <w:top w:val="none" w:sz="0" w:space="0" w:color="auto"/>
        <w:left w:val="none" w:sz="0" w:space="0" w:color="auto"/>
        <w:bottom w:val="none" w:sz="0" w:space="0" w:color="auto"/>
        <w:right w:val="none" w:sz="0" w:space="0" w:color="auto"/>
      </w:divBdr>
      <w:divsChild>
        <w:div w:id="434593995">
          <w:marLeft w:val="0"/>
          <w:marRight w:val="0"/>
          <w:marTop w:val="0"/>
          <w:marBottom w:val="0"/>
          <w:divBdr>
            <w:top w:val="none" w:sz="0" w:space="0" w:color="auto"/>
            <w:left w:val="none" w:sz="0" w:space="0" w:color="auto"/>
            <w:bottom w:val="none" w:sz="0" w:space="0" w:color="auto"/>
            <w:right w:val="none" w:sz="0" w:space="0" w:color="auto"/>
          </w:divBdr>
        </w:div>
        <w:div w:id="1979408115">
          <w:marLeft w:val="0"/>
          <w:marRight w:val="0"/>
          <w:marTop w:val="0"/>
          <w:marBottom w:val="0"/>
          <w:divBdr>
            <w:top w:val="none" w:sz="0" w:space="0" w:color="auto"/>
            <w:left w:val="none" w:sz="0" w:space="0" w:color="auto"/>
            <w:bottom w:val="none" w:sz="0" w:space="0" w:color="auto"/>
            <w:right w:val="none" w:sz="0" w:space="0" w:color="auto"/>
          </w:divBdr>
        </w:div>
        <w:div w:id="1191649998">
          <w:marLeft w:val="0"/>
          <w:marRight w:val="0"/>
          <w:marTop w:val="0"/>
          <w:marBottom w:val="0"/>
          <w:divBdr>
            <w:top w:val="none" w:sz="0" w:space="0" w:color="auto"/>
            <w:left w:val="none" w:sz="0" w:space="0" w:color="auto"/>
            <w:bottom w:val="none" w:sz="0" w:space="0" w:color="auto"/>
            <w:right w:val="none" w:sz="0" w:space="0" w:color="auto"/>
          </w:divBdr>
        </w:div>
        <w:div w:id="1350133304">
          <w:marLeft w:val="0"/>
          <w:marRight w:val="0"/>
          <w:marTop w:val="0"/>
          <w:marBottom w:val="0"/>
          <w:divBdr>
            <w:top w:val="none" w:sz="0" w:space="0" w:color="auto"/>
            <w:left w:val="none" w:sz="0" w:space="0" w:color="auto"/>
            <w:bottom w:val="none" w:sz="0" w:space="0" w:color="auto"/>
            <w:right w:val="none" w:sz="0" w:space="0" w:color="auto"/>
          </w:divBdr>
        </w:div>
        <w:div w:id="384643011">
          <w:marLeft w:val="0"/>
          <w:marRight w:val="0"/>
          <w:marTop w:val="0"/>
          <w:marBottom w:val="0"/>
          <w:divBdr>
            <w:top w:val="none" w:sz="0" w:space="0" w:color="auto"/>
            <w:left w:val="none" w:sz="0" w:space="0" w:color="auto"/>
            <w:bottom w:val="none" w:sz="0" w:space="0" w:color="auto"/>
            <w:right w:val="none" w:sz="0" w:space="0" w:color="auto"/>
          </w:divBdr>
        </w:div>
      </w:divsChild>
    </w:div>
    <w:div w:id="2030521265">
      <w:bodyDiv w:val="1"/>
      <w:marLeft w:val="0"/>
      <w:marRight w:val="0"/>
      <w:marTop w:val="0"/>
      <w:marBottom w:val="0"/>
      <w:divBdr>
        <w:top w:val="none" w:sz="0" w:space="0" w:color="auto"/>
        <w:left w:val="none" w:sz="0" w:space="0" w:color="auto"/>
        <w:bottom w:val="none" w:sz="0" w:space="0" w:color="auto"/>
        <w:right w:val="none" w:sz="0" w:space="0" w:color="auto"/>
      </w:divBdr>
    </w:div>
    <w:div w:id="2045252609">
      <w:bodyDiv w:val="1"/>
      <w:marLeft w:val="0"/>
      <w:marRight w:val="0"/>
      <w:marTop w:val="0"/>
      <w:marBottom w:val="0"/>
      <w:divBdr>
        <w:top w:val="none" w:sz="0" w:space="0" w:color="auto"/>
        <w:left w:val="none" w:sz="0" w:space="0" w:color="auto"/>
        <w:bottom w:val="none" w:sz="0" w:space="0" w:color="auto"/>
        <w:right w:val="none" w:sz="0" w:space="0" w:color="auto"/>
      </w:divBdr>
      <w:divsChild>
        <w:div w:id="411007837">
          <w:marLeft w:val="0"/>
          <w:marRight w:val="0"/>
          <w:marTop w:val="0"/>
          <w:marBottom w:val="0"/>
          <w:divBdr>
            <w:top w:val="none" w:sz="0" w:space="0" w:color="auto"/>
            <w:left w:val="none" w:sz="0" w:space="0" w:color="auto"/>
            <w:bottom w:val="none" w:sz="0" w:space="0" w:color="auto"/>
            <w:right w:val="none" w:sz="0" w:space="0" w:color="auto"/>
          </w:divBdr>
        </w:div>
        <w:div w:id="1386300127">
          <w:marLeft w:val="0"/>
          <w:marRight w:val="0"/>
          <w:marTop w:val="0"/>
          <w:marBottom w:val="0"/>
          <w:divBdr>
            <w:top w:val="none" w:sz="0" w:space="0" w:color="auto"/>
            <w:left w:val="none" w:sz="0" w:space="0" w:color="auto"/>
            <w:bottom w:val="none" w:sz="0" w:space="0" w:color="auto"/>
            <w:right w:val="none" w:sz="0" w:space="0" w:color="auto"/>
          </w:divBdr>
        </w:div>
        <w:div w:id="137185018">
          <w:marLeft w:val="0"/>
          <w:marRight w:val="0"/>
          <w:marTop w:val="0"/>
          <w:marBottom w:val="0"/>
          <w:divBdr>
            <w:top w:val="none" w:sz="0" w:space="0" w:color="auto"/>
            <w:left w:val="none" w:sz="0" w:space="0" w:color="auto"/>
            <w:bottom w:val="none" w:sz="0" w:space="0" w:color="auto"/>
            <w:right w:val="none" w:sz="0" w:space="0" w:color="auto"/>
          </w:divBdr>
        </w:div>
      </w:divsChild>
    </w:div>
    <w:div w:id="2082947165">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9">
          <w:marLeft w:val="0"/>
          <w:marRight w:val="0"/>
          <w:marTop w:val="0"/>
          <w:marBottom w:val="0"/>
          <w:divBdr>
            <w:top w:val="none" w:sz="0" w:space="0" w:color="auto"/>
            <w:left w:val="none" w:sz="0" w:space="0" w:color="auto"/>
            <w:bottom w:val="none" w:sz="0" w:space="0" w:color="auto"/>
            <w:right w:val="none" w:sz="0" w:space="0" w:color="auto"/>
          </w:divBdr>
        </w:div>
        <w:div w:id="17165403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bvpd.eviesiejipirkimai.lt/espd-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13</Pages>
  <Words>19575</Words>
  <Characters>11159</Characters>
  <Application>Microsoft Office Word</Application>
  <DocSecurity>0</DocSecurity>
  <Lines>92</Lines>
  <Paragraphs>61</Paragraphs>
  <ScaleCrop>false</ScaleCrop>
  <Company/>
  <LinksUpToDate>false</LinksUpToDate>
  <CharactersWithSpaces>30673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Šinkonytė</dc:creator>
  <cp:keywords/>
  <dc:description/>
  <cp:lastModifiedBy>Irena Šinkonytė</cp:lastModifiedBy>
  <cp:revision>58</cp:revision>
  <dcterms:created xsi:type="dcterms:W3CDTF">2024-11-17T15:28:00Z</dcterms:created>
  <dcterms:modified xsi:type="dcterms:W3CDTF">2024-12-10T13:08:00Z</dcterms:modified>
</cp:coreProperties>
</file>