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3B7" w:rsidRDefault="005F468E">
      <w:r>
        <w:t xml:space="preserve">                                                                                           Statybos rangos sutart</w:t>
      </w:r>
      <w:r w:rsidR="00A13ACF">
        <w:t>ies                             Priedas</w:t>
      </w: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DARBŲ PERDAVIMO</w:t>
      </w:r>
      <w:r w:rsidRPr="005F468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PRIĖMIMO AKTAS</w:t>
      </w:r>
    </w:p>
    <w:p w:rsidR="005F468E" w:rsidRPr="005F468E" w:rsidRDefault="005F468E" w:rsidP="005F468E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[Akto sudarymo vieta]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, ......... m. ............................... ........... d.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[Rangovo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[Užsakovo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[sutarties pavadinimas, sudarymo data]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[Darbų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o Užsakovas šiuos atliktus Darbus priima. </w:t>
      </w: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Už atliktus Darbus Užsakovas įsipareigoja sumokėti Rangovui likusią....................... Eur (.................................................................................................... eurų) sumą Šalių sudarytoje S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utartyje nustatyta tvarka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>Šalys patvirtina, kad Darbai yra atlikti pilnai ir tinkamai.</w:t>
      </w:r>
      <w:r w:rsidRPr="005F468E">
        <w:rPr>
          <w:rFonts w:ascii="Calibri" w:eastAsia="Times New Roman" w:hAnsi="Calibri" w:cs="Calibri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Užsakovas neturi Rangovui pretenzijų dėl atliktų Darbų kokybės.]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[nurodyti dienų skaičių, ne ilgesnį, nei 28 dienos]</w:t>
      </w:r>
      <w:r w:rsidRPr="005F468E">
        <w:rPr>
          <w:rFonts w:ascii="Calibri" w:eastAsia="Times New Roman" w:hAnsi="Calibri" w:cs="Times New Roman"/>
          <w:i/>
          <w:color w:val="FF0000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dienų po šio Darbų perdavimo-priėmimo akto pasirašymo dienos.]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5F468E">
        <w:rPr>
          <w:rFonts w:ascii="Calibri" w:eastAsia="Times New Roman" w:hAnsi="Calibri" w:cs="Times New Roman"/>
          <w:i/>
          <w:color w:val="FF0000"/>
        </w:rPr>
        <w:t xml:space="preserve">[Pasirenkama pagal situaciją] </w:t>
      </w:r>
    </w:p>
    <w:p w:rsidR="005F468E" w:rsidRPr="005F468E" w:rsidRDefault="005F468E" w:rsidP="005F46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[Pavadinimas]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68E" w:rsidRPr="005F468E" w:rsidRDefault="005F468E" w:rsidP="005F468E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Statinio statybos 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techninės priežiūros vadovas</w:t>
            </w:r>
            <w:r w:rsidRPr="005F468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[Vardas, Pavardė]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[Atestato numeris]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[PRIEDAS: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  <w:t xml:space="preserve">Defektų sąrašas, taip pat nurodant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pagrįstą laiką defektų taisymui ir įkainotą defektų vertę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] </w:t>
            </w: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</w:tr>
    </w:tbl>
    <w:p w:rsidR="005F468E" w:rsidRDefault="005F468E"/>
    <w:sectPr w:rsidR="005F46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2CB" w:rsidRDefault="00FB22CB" w:rsidP="00FB22CB">
      <w:pPr>
        <w:spacing w:after="0" w:line="240" w:lineRule="auto"/>
      </w:pPr>
      <w:r>
        <w:separator/>
      </w:r>
    </w:p>
  </w:endnote>
  <w:endnote w:type="continuationSeparator" w:id="0">
    <w:p w:rsidR="00FB22CB" w:rsidRDefault="00FB22CB" w:rsidP="00FB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2CB" w:rsidRDefault="00FB22CB" w:rsidP="00FB22CB">
      <w:pPr>
        <w:spacing w:after="0" w:line="240" w:lineRule="auto"/>
      </w:pPr>
      <w:r>
        <w:separator/>
      </w:r>
    </w:p>
  </w:footnote>
  <w:footnote w:type="continuationSeparator" w:id="0">
    <w:p w:rsidR="00FB22CB" w:rsidRDefault="00FB22CB" w:rsidP="00FB2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8E"/>
    <w:rsid w:val="000365BF"/>
    <w:rsid w:val="002E4B09"/>
    <w:rsid w:val="004F33B7"/>
    <w:rsid w:val="005B020A"/>
    <w:rsid w:val="005F468E"/>
    <w:rsid w:val="00A13ACF"/>
    <w:rsid w:val="00A14BAA"/>
    <w:rsid w:val="00A9007B"/>
    <w:rsid w:val="00F46BE8"/>
    <w:rsid w:val="00F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2CB"/>
  </w:style>
  <w:style w:type="paragraph" w:styleId="Footer">
    <w:name w:val="footer"/>
    <w:basedOn w:val="Normal"/>
    <w:link w:val="FooterChar"/>
    <w:uiPriority w:val="99"/>
    <w:unhideWhenUsed/>
    <w:rsid w:val="00FB2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2025-01-13T11:25:00Z</dcterms:created>
  <dcterms:modified xsi:type="dcterms:W3CDTF">2025-01-13T11:26:00Z</dcterms:modified>
</cp:coreProperties>
</file>