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093B010D" w:rsidR="009C319B" w:rsidRPr="00971F9C" w:rsidRDefault="009C319B" w:rsidP="00971F9C">
      <w:pPr>
        <w:spacing w:after="0"/>
        <w:ind w:firstLine="851"/>
        <w:jc w:val="center"/>
        <w:rPr>
          <w:b/>
          <w:bCs/>
        </w:rPr>
      </w:pPr>
      <w:bookmarkStart w:id="0" w:name="_Hlk171669290"/>
      <w:r w:rsidRPr="009C319B">
        <w:rPr>
          <w:rFonts w:eastAsia="Times New Roman" w:cs="Times New Roman"/>
          <w:b/>
          <w:bCs/>
          <w:lang w:eastAsia="lt-LT"/>
        </w:rPr>
        <w:t xml:space="preserve">RINKOS </w:t>
      </w:r>
      <w:r w:rsidR="00EE34DA" w:rsidRPr="00971F9C">
        <w:rPr>
          <w:rFonts w:eastAsia="Times New Roman" w:cs="Times New Roman"/>
          <w:b/>
          <w:bCs/>
          <w:caps/>
          <w:lang w:eastAsia="lt-LT"/>
        </w:rPr>
        <w:t xml:space="preserve">KONSULTACIJA </w:t>
      </w:r>
      <w:r w:rsidR="00510D7D" w:rsidRPr="00971F9C">
        <w:rPr>
          <w:rFonts w:eastAsia="Times New Roman" w:cs="Times New Roman"/>
          <w:b/>
          <w:bCs/>
          <w:caps/>
          <w:lang w:eastAsia="lt-LT"/>
        </w:rPr>
        <w:t>DĖL</w:t>
      </w:r>
      <w:r w:rsidR="00DA06E6" w:rsidRPr="00971F9C">
        <w:rPr>
          <w:b/>
          <w:bCs/>
          <w:caps/>
        </w:rPr>
        <w:t xml:space="preserve"> </w:t>
      </w:r>
      <w:r w:rsidR="006B3D78">
        <w:rPr>
          <w:rFonts w:cs="Times New Roman"/>
          <w:b/>
          <w:bCs/>
          <w:caps/>
        </w:rPr>
        <w:t>operacinių stalų</w:t>
      </w:r>
      <w:r w:rsidR="00971F9C">
        <w:rPr>
          <w:rFonts w:cs="Times New Roman"/>
          <w:b/>
          <w:bCs/>
          <w:caps/>
        </w:rPr>
        <w:t xml:space="preserve"> </w:t>
      </w:r>
      <w:r w:rsidR="00E27176" w:rsidRPr="00971F9C">
        <w:rPr>
          <w:b/>
          <w:bCs/>
          <w:caps/>
        </w:rPr>
        <w:t>PIRKIMO</w:t>
      </w:r>
    </w:p>
    <w:p w14:paraId="42DA2FD0" w14:textId="77777777" w:rsidR="009C319B" w:rsidRPr="00971F9C"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5EFE7006" w:rsidR="009C319B" w:rsidRPr="00A536F9" w:rsidRDefault="009C319B" w:rsidP="00971F9C">
      <w:pPr>
        <w:spacing w:after="0"/>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r w:rsidR="006B3D78">
        <w:rPr>
          <w:rFonts w:cs="Times New Roman"/>
          <w:bCs/>
          <w:sz w:val="22"/>
          <w:szCs w:val="22"/>
        </w:rPr>
        <w:t>Operacinių stalų</w:t>
      </w:r>
      <w:r w:rsidR="00971F9C">
        <w:rPr>
          <w:rFonts w:cs="Times New Roman"/>
          <w:bCs/>
          <w:sz w:val="22"/>
          <w:szCs w:val="22"/>
        </w:rPr>
        <w:t xml:space="preserve">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w:t>
      </w:r>
      <w:r w:rsidRPr="00971F9C">
        <w:rPr>
          <w:rFonts w:eastAsiaTheme="minorHAnsi" w:cs="Times New Roman"/>
        </w:rPr>
        <w:t xml:space="preserve">pirkimų įstatymo 27 straipsniu, Perkančioji organizacija kviečia galimus rinkos dalyvius dalyvauti rinkos konsultacijoje ir </w:t>
      </w:r>
      <w:r w:rsidRPr="00971F9C">
        <w:rPr>
          <w:rFonts w:eastAsia="Times New Roman" w:cs="Times New Roman"/>
          <w:lang w:eastAsia="lt-LT"/>
        </w:rPr>
        <w:t xml:space="preserve">iki </w:t>
      </w:r>
      <w:r w:rsidRPr="00971F9C">
        <w:rPr>
          <w:rFonts w:eastAsia="Times New Roman" w:cs="Times New Roman"/>
          <w:b/>
          <w:bCs/>
          <w:u w:val="single"/>
          <w:lang w:eastAsia="lt-LT"/>
        </w:rPr>
        <w:t>202</w:t>
      </w:r>
      <w:r w:rsidR="00E6704F" w:rsidRPr="00971F9C">
        <w:rPr>
          <w:rFonts w:eastAsia="Times New Roman" w:cs="Times New Roman"/>
          <w:b/>
          <w:bCs/>
          <w:u w:val="single"/>
          <w:lang w:eastAsia="lt-LT"/>
        </w:rPr>
        <w:t>6-0</w:t>
      </w:r>
      <w:r w:rsidR="009943B0" w:rsidRPr="00971F9C">
        <w:rPr>
          <w:rFonts w:eastAsia="Times New Roman" w:cs="Times New Roman"/>
          <w:b/>
          <w:bCs/>
          <w:u w:val="single"/>
          <w:lang w:eastAsia="lt-LT"/>
        </w:rPr>
        <w:t>4-</w:t>
      </w:r>
      <w:r w:rsidR="00E10278" w:rsidRPr="00971F9C">
        <w:rPr>
          <w:rFonts w:eastAsia="Times New Roman" w:cs="Times New Roman"/>
          <w:b/>
          <w:bCs/>
          <w:u w:val="single"/>
          <w:lang w:eastAsia="lt-LT"/>
        </w:rPr>
        <w:t>2</w:t>
      </w:r>
      <w:r w:rsidR="006B3D78">
        <w:rPr>
          <w:rFonts w:eastAsia="Times New Roman" w:cs="Times New Roman"/>
          <w:b/>
          <w:bCs/>
          <w:u w:val="single"/>
          <w:lang w:eastAsia="lt-LT"/>
        </w:rPr>
        <w:t>9</w:t>
      </w:r>
      <w:r w:rsidR="00447384">
        <w:rPr>
          <w:rFonts w:eastAsia="Times New Roman" w:cs="Times New Roman"/>
          <w:b/>
          <w:bCs/>
          <w:u w:val="single"/>
          <w:lang w:eastAsia="lt-LT"/>
        </w:rPr>
        <w:t xml:space="preserve"> </w:t>
      </w:r>
      <w:r w:rsidR="006B3D78">
        <w:rPr>
          <w:rFonts w:eastAsia="Times New Roman" w:cs="Times New Roman"/>
          <w:b/>
          <w:bCs/>
          <w:u w:val="single"/>
          <w:lang w:eastAsia="lt-LT"/>
        </w:rPr>
        <w:t>12</w:t>
      </w:r>
      <w:r w:rsidRPr="00971F9C">
        <w:rPr>
          <w:rFonts w:eastAsia="Times New Roman" w:cs="Times New Roman"/>
          <w:b/>
          <w:bCs/>
          <w:u w:val="single"/>
          <w:lang w:eastAsia="lt-LT"/>
        </w:rPr>
        <w:t>.00 val</w:t>
      </w:r>
      <w:r w:rsidRPr="00971F9C">
        <w:rPr>
          <w:rFonts w:eastAsiaTheme="minorHAnsi" w:cs="Times New Roman"/>
        </w:rPr>
        <w:t xml:space="preserve">. teikti pastabas/konsultacijas. </w:t>
      </w:r>
      <w:r w:rsidRPr="00971F9C">
        <w:rPr>
          <w:rFonts w:eastAsia="Times New Roman" w:cs="Times New Roman"/>
          <w:lang w:eastAsia="lt-LT"/>
        </w:rPr>
        <w:t>Dalyvavimas rinkos konsultacijoje</w:t>
      </w:r>
      <w:r w:rsidRPr="009C319B">
        <w:rPr>
          <w:rFonts w:eastAsia="Times New Roman" w:cs="Times New Roman"/>
          <w:lang w:eastAsia="lt-LT"/>
        </w:rPr>
        <w:t xml:space="preserv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Pr>
          <w:rFonts w:eastAsiaTheme="minorHAnsi" w:cs="Times New Roman"/>
        </w:rPr>
        <w:t xml:space="preserve"> </w:t>
      </w:r>
      <w:r w:rsidR="007077FC" w:rsidRPr="007077FC">
        <w:rPr>
          <w:rFonts w:eastAsiaTheme="minorHAnsi" w:cs="Times New Roman"/>
        </w:rPr>
        <w:t>3</w:t>
      </w:r>
      <w:r w:rsidR="00E6704F">
        <w:rPr>
          <w:rFonts w:eastAsiaTheme="minorHAnsi" w:cs="Times New Roman"/>
        </w:rPr>
        <w:t>31</w:t>
      </w:r>
      <w:r w:rsidR="00E27176">
        <w:rPr>
          <w:rFonts w:eastAsiaTheme="minorHAnsi" w:cs="Times New Roman"/>
        </w:rPr>
        <w:t>00</w:t>
      </w:r>
      <w:r w:rsidR="0009226F">
        <w:rPr>
          <w:rFonts w:eastAsiaTheme="minorHAnsi" w:cs="Times New Roman"/>
        </w:rPr>
        <w:t>0</w:t>
      </w:r>
      <w:r w:rsidR="00E132AC">
        <w:rPr>
          <w:rFonts w:eastAsiaTheme="minorHAnsi" w:cs="Times New Roman"/>
        </w:rPr>
        <w:t>00-</w:t>
      </w:r>
      <w:r w:rsidR="0009226F">
        <w:rPr>
          <w:rFonts w:eastAsiaTheme="minorHAnsi" w:cs="Times New Roman"/>
        </w:rPr>
        <w:t>1</w:t>
      </w:r>
      <w:r w:rsidR="007077FC">
        <w:rPr>
          <w:rFonts w:eastAsiaTheme="minorHAnsi" w:cs="Times New Roman"/>
        </w:rPr>
        <w:t xml:space="preserve"> </w:t>
      </w:r>
      <w:r w:rsidR="007077FC" w:rsidRPr="007077FC">
        <w:rPr>
          <w:rFonts w:eastAsiaTheme="minorHAnsi" w:cs="Times New Roman"/>
        </w:rPr>
        <w:t>"</w:t>
      </w:r>
      <w:r w:rsidR="0009226F">
        <w:rPr>
          <w:rFonts w:eastAsiaTheme="minorHAnsi" w:cs="Times New Roman"/>
        </w:rPr>
        <w:t>Medicinos įranga</w:t>
      </w:r>
      <w:r w:rsidR="007077FC" w:rsidRPr="007077FC">
        <w:rPr>
          <w:rFonts w:eastAsiaTheme="minorHAnsi" w:cs="Times New Roman"/>
        </w:rPr>
        <w:t>"</w:t>
      </w:r>
      <w:r w:rsidR="008242AC">
        <w:rPr>
          <w:rFonts w:eastAsiaTheme="minorHAnsi" w:cs="Times New Roman"/>
        </w:rPr>
        <w:t>.</w:t>
      </w:r>
      <w:r w:rsidR="0017421B">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1"/>
        <w:gridCol w:w="4052"/>
        <w:gridCol w:w="4459"/>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55D264A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w:t>
            </w:r>
            <w:r w:rsidR="009943B0">
              <w:rPr>
                <w:rFonts w:cs="Times New Roman"/>
                <w:sz w:val="24"/>
                <w:szCs w:val="24"/>
              </w:rPr>
              <w:t xml:space="preserve">? </w:t>
            </w:r>
            <w:r w:rsidRPr="00564C23">
              <w:rPr>
                <w:rFonts w:cs="Times New Roman"/>
                <w:sz w:val="24"/>
                <w:szCs w:val="24"/>
              </w:rPr>
              <w:t>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3910AA2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10D7D">
              <w:rPr>
                <w:rFonts w:cs="Times New Roman"/>
                <w:sz w:val="24"/>
                <w:szCs w:val="24"/>
              </w:rPr>
              <w:t>Kokia galėtų būti preliminari numatomo</w:t>
            </w:r>
            <w:r w:rsidR="001036AA" w:rsidRPr="00510D7D">
              <w:rPr>
                <w:rFonts w:cs="Times New Roman"/>
                <w:sz w:val="24"/>
                <w:szCs w:val="24"/>
              </w:rPr>
              <w:t xml:space="preserve"> pirkimo vertė</w:t>
            </w:r>
            <w:r w:rsidRPr="00510D7D">
              <w:rPr>
                <w:rFonts w:cs="Times New Roman"/>
                <w:sz w:val="24"/>
                <w:szCs w:val="24"/>
              </w:rPr>
              <w:t xml:space="preserve"> </w:t>
            </w:r>
            <w:r w:rsidR="00EC06FD">
              <w:rPr>
                <w:rFonts w:cs="Times New Roman"/>
                <w:sz w:val="24"/>
                <w:szCs w:val="24"/>
              </w:rPr>
              <w:t xml:space="preserve"> </w:t>
            </w:r>
            <w:r w:rsidR="00510D7D">
              <w:rPr>
                <w:rFonts w:cs="Times New Roman"/>
                <w:sz w:val="24"/>
                <w:szCs w:val="24"/>
              </w:rPr>
              <w:t xml:space="preserve"> </w:t>
            </w:r>
            <w:r w:rsidRPr="00510D7D">
              <w:rPr>
                <w:rFonts w:cs="Times New Roman"/>
                <w:sz w:val="24"/>
                <w:szCs w:val="24"/>
              </w:rPr>
              <w:t>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6AAEDB93"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 xml:space="preserve">Kokią medicinos įrangą </w:t>
            </w:r>
            <w:r w:rsidRPr="005054D8">
              <w:rPr>
                <w:rFonts w:cs="Times New Roman"/>
                <w:b/>
                <w:bCs/>
                <w:i/>
                <w:iCs/>
                <w:sz w:val="24"/>
                <w:szCs w:val="24"/>
              </w:rPr>
              <w:t xml:space="preserve">(modelis/gamintojas) </w:t>
            </w:r>
            <w:r w:rsidRPr="00564C23">
              <w:rPr>
                <w:rFonts w:cs="Times New Roman"/>
                <w:sz w:val="24"/>
                <w:szCs w:val="24"/>
              </w:rPr>
              <w:t>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6C31C097" w14:textId="73D4067E" w:rsidR="00C86E5C" w:rsidRDefault="00C86E5C" w:rsidP="00C86E5C">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w:t>
      </w:r>
      <w:r w:rsidR="00770C00">
        <w:rPr>
          <w:rFonts w:eastAsia="Times New Roman" w:cs="Times New Roman"/>
          <w:lang w:eastAsia="lt-LT"/>
        </w:rPr>
        <w:t>numatoma</w:t>
      </w:r>
      <w:r>
        <w:rPr>
          <w:rFonts w:eastAsia="Times New Roman" w:cs="Times New Roman"/>
          <w:lang w:eastAsia="lt-LT"/>
        </w:rPr>
        <w:t xml:space="preserve"> vykd</w:t>
      </w:r>
      <w:r w:rsidR="00770C00">
        <w:rPr>
          <w:rFonts w:eastAsia="Times New Roman" w:cs="Times New Roman"/>
          <w:lang w:eastAsia="lt-LT"/>
        </w:rPr>
        <w:t xml:space="preserve">yti </w:t>
      </w:r>
      <w:r>
        <w:rPr>
          <w:rFonts w:eastAsia="Times New Roman" w:cs="Times New Roman"/>
          <w:lang w:eastAsia="lt-LT"/>
        </w:rPr>
        <w:t xml:space="preserve">per </w:t>
      </w:r>
      <w:r w:rsidR="00C759F2">
        <w:rPr>
          <w:rFonts w:eastAsia="Times New Roman" w:cs="Times New Roman"/>
          <w:lang w:eastAsia="lt-LT"/>
        </w:rPr>
        <w:t>p</w:t>
      </w:r>
      <w:r>
        <w:rPr>
          <w:rFonts w:eastAsia="Times New Roman" w:cs="Times New Roman"/>
          <w:lang w:eastAsia="lt-LT"/>
        </w:rPr>
        <w:t xml:space="preserve">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6FA0D910" w14:textId="77777777" w:rsidR="004151E9" w:rsidRDefault="004151E9" w:rsidP="004151E9">
      <w:pPr>
        <w:spacing w:before="0" w:after="0" w:line="240" w:lineRule="auto"/>
        <w:ind w:right="6"/>
        <w:rPr>
          <w:rFonts w:cs="Times New Roman"/>
        </w:rPr>
      </w:pPr>
    </w:p>
    <w:p w14:paraId="532A4788" w14:textId="77777777" w:rsidR="00C86E5C" w:rsidRPr="003340F8" w:rsidRDefault="00C86E5C" w:rsidP="00C86E5C">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6B9BED0" w14:textId="77777777" w:rsidR="004151E9" w:rsidRDefault="004151E9" w:rsidP="004151E9">
      <w:pPr>
        <w:spacing w:before="0" w:after="0" w:line="240" w:lineRule="auto"/>
        <w:ind w:right="6"/>
        <w:rPr>
          <w:rFonts w:cs="Times New Roman"/>
        </w:rPr>
      </w:pPr>
    </w:p>
    <w:p w14:paraId="11773065" w14:textId="77777777" w:rsidR="00E10278" w:rsidRDefault="00E10278" w:rsidP="004151E9">
      <w:pPr>
        <w:spacing w:before="0" w:after="0" w:line="240" w:lineRule="auto"/>
        <w:ind w:right="6"/>
        <w:rPr>
          <w:rFonts w:cs="Times New Roman"/>
        </w:rPr>
      </w:pPr>
    </w:p>
    <w:p w14:paraId="1A96F5B1" w14:textId="77777777" w:rsidR="00E10278" w:rsidRDefault="00E10278" w:rsidP="004151E9">
      <w:pPr>
        <w:spacing w:before="0" w:after="0" w:line="240" w:lineRule="auto"/>
        <w:ind w:right="6"/>
        <w:rPr>
          <w:rFonts w:cs="Times New Roman"/>
        </w:rPr>
      </w:pPr>
    </w:p>
    <w:p w14:paraId="60AD86C9" w14:textId="77777777" w:rsidR="003340F8" w:rsidRDefault="003340F8" w:rsidP="004151E9">
      <w:pPr>
        <w:spacing w:before="0" w:after="0" w:line="240" w:lineRule="auto"/>
        <w:ind w:right="6"/>
        <w:rPr>
          <w:rFonts w:cs="Times New Roman"/>
        </w:rPr>
      </w:pPr>
    </w:p>
    <w:p w14:paraId="5AAEC19B" w14:textId="5D12D646" w:rsidR="003340F8" w:rsidRPr="00E27176" w:rsidRDefault="00E10278" w:rsidP="004151E9">
      <w:pPr>
        <w:spacing w:before="0" w:after="0" w:line="240" w:lineRule="auto"/>
        <w:ind w:right="6"/>
        <w:rPr>
          <w:rFonts w:cs="Times New Roman"/>
          <w:lang w:val="pt-PT"/>
        </w:rPr>
      </w:pPr>
      <w:r>
        <w:rPr>
          <w:rFonts w:cs="Times New Roman"/>
        </w:rPr>
        <w:t xml:space="preserve">Mindaugas Žiukas, </w:t>
      </w:r>
      <w:proofErr w:type="spellStart"/>
      <w:r>
        <w:rPr>
          <w:rFonts w:cs="Times New Roman"/>
        </w:rPr>
        <w:t>mindaugas.ziukas</w:t>
      </w:r>
      <w:proofErr w:type="spellEnd"/>
      <w:r w:rsidRPr="00E27176">
        <w:rPr>
          <w:rFonts w:cs="Times New Roman"/>
          <w:lang w:val="pt-PT"/>
        </w:rPr>
        <w:t>@vrp.lt</w:t>
      </w:r>
      <w:bookmarkEnd w:id="0"/>
    </w:p>
    <w:sectPr w:rsidR="003340F8" w:rsidRPr="00E27176">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37FA8" w14:textId="77777777" w:rsidR="00596C36" w:rsidRDefault="00596C36">
      <w:pPr>
        <w:spacing w:before="0" w:after="0" w:line="240" w:lineRule="auto"/>
      </w:pPr>
      <w:r>
        <w:separator/>
      </w:r>
    </w:p>
  </w:endnote>
  <w:endnote w:type="continuationSeparator" w:id="0">
    <w:p w14:paraId="4C797BC0" w14:textId="77777777" w:rsidR="00596C36" w:rsidRDefault="00596C3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10D26" w14:textId="77777777" w:rsidR="00596C36" w:rsidRDefault="00596C36">
      <w:pPr>
        <w:spacing w:before="0" w:after="0" w:line="240" w:lineRule="auto"/>
      </w:pPr>
      <w:r>
        <w:rPr>
          <w:color w:val="000000"/>
        </w:rPr>
        <w:separator/>
      </w:r>
    </w:p>
  </w:footnote>
  <w:footnote w:type="continuationSeparator" w:id="0">
    <w:p w14:paraId="74F2B9CF" w14:textId="77777777" w:rsidR="00596C36" w:rsidRDefault="00596C3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3D"/>
    <w:rsid w:val="00025206"/>
    <w:rsid w:val="00041D60"/>
    <w:rsid w:val="0004452C"/>
    <w:rsid w:val="00046641"/>
    <w:rsid w:val="0009226F"/>
    <w:rsid w:val="000F5B61"/>
    <w:rsid w:val="001036AA"/>
    <w:rsid w:val="0017421B"/>
    <w:rsid w:val="00183258"/>
    <w:rsid w:val="001F7CD2"/>
    <w:rsid w:val="00221488"/>
    <w:rsid w:val="00250204"/>
    <w:rsid w:val="00251707"/>
    <w:rsid w:val="00251BD1"/>
    <w:rsid w:val="002525F6"/>
    <w:rsid w:val="00257B41"/>
    <w:rsid w:val="002C435A"/>
    <w:rsid w:val="002E6228"/>
    <w:rsid w:val="002F3CCA"/>
    <w:rsid w:val="003240CF"/>
    <w:rsid w:val="003340F8"/>
    <w:rsid w:val="00335C00"/>
    <w:rsid w:val="0040487E"/>
    <w:rsid w:val="004151E9"/>
    <w:rsid w:val="0042083F"/>
    <w:rsid w:val="00426FE8"/>
    <w:rsid w:val="0044007E"/>
    <w:rsid w:val="00447384"/>
    <w:rsid w:val="00471F4D"/>
    <w:rsid w:val="00475002"/>
    <w:rsid w:val="00484E63"/>
    <w:rsid w:val="004930F9"/>
    <w:rsid w:val="004972D1"/>
    <w:rsid w:val="004B7C12"/>
    <w:rsid w:val="005054D8"/>
    <w:rsid w:val="00510D7D"/>
    <w:rsid w:val="00515BDE"/>
    <w:rsid w:val="00525745"/>
    <w:rsid w:val="005537EE"/>
    <w:rsid w:val="005605B6"/>
    <w:rsid w:val="00564C23"/>
    <w:rsid w:val="00596C36"/>
    <w:rsid w:val="005F4937"/>
    <w:rsid w:val="006025F8"/>
    <w:rsid w:val="006B3D78"/>
    <w:rsid w:val="006D7C27"/>
    <w:rsid w:val="007077FC"/>
    <w:rsid w:val="00715EE4"/>
    <w:rsid w:val="0076286D"/>
    <w:rsid w:val="00770C00"/>
    <w:rsid w:val="00771DA8"/>
    <w:rsid w:val="007B673B"/>
    <w:rsid w:val="00803580"/>
    <w:rsid w:val="008242AC"/>
    <w:rsid w:val="00841CF7"/>
    <w:rsid w:val="00887670"/>
    <w:rsid w:val="008A2BA5"/>
    <w:rsid w:val="008C3575"/>
    <w:rsid w:val="008E6C03"/>
    <w:rsid w:val="0090262C"/>
    <w:rsid w:val="00926EB4"/>
    <w:rsid w:val="00971F9C"/>
    <w:rsid w:val="009943B0"/>
    <w:rsid w:val="009C319B"/>
    <w:rsid w:val="009E3BA3"/>
    <w:rsid w:val="00A0352D"/>
    <w:rsid w:val="00A536F9"/>
    <w:rsid w:val="00A93B82"/>
    <w:rsid w:val="00AA1527"/>
    <w:rsid w:val="00AA4050"/>
    <w:rsid w:val="00AC5A03"/>
    <w:rsid w:val="00B16E34"/>
    <w:rsid w:val="00B258DF"/>
    <w:rsid w:val="00B50A3D"/>
    <w:rsid w:val="00B57F7A"/>
    <w:rsid w:val="00B655A8"/>
    <w:rsid w:val="00B9435C"/>
    <w:rsid w:val="00BA4EDD"/>
    <w:rsid w:val="00BB2236"/>
    <w:rsid w:val="00C56B6F"/>
    <w:rsid w:val="00C63231"/>
    <w:rsid w:val="00C759F2"/>
    <w:rsid w:val="00C86E5C"/>
    <w:rsid w:val="00C90CA3"/>
    <w:rsid w:val="00C94186"/>
    <w:rsid w:val="00CF1DC2"/>
    <w:rsid w:val="00D03956"/>
    <w:rsid w:val="00D0571A"/>
    <w:rsid w:val="00D06017"/>
    <w:rsid w:val="00D30D11"/>
    <w:rsid w:val="00D64FEA"/>
    <w:rsid w:val="00D847D4"/>
    <w:rsid w:val="00DA06E6"/>
    <w:rsid w:val="00DC1E4C"/>
    <w:rsid w:val="00DC20D0"/>
    <w:rsid w:val="00DE4522"/>
    <w:rsid w:val="00E10278"/>
    <w:rsid w:val="00E132AC"/>
    <w:rsid w:val="00E27176"/>
    <w:rsid w:val="00E344E3"/>
    <w:rsid w:val="00E6704F"/>
    <w:rsid w:val="00E670AF"/>
    <w:rsid w:val="00EB0EF9"/>
    <w:rsid w:val="00EB2F99"/>
    <w:rsid w:val="00EC06FD"/>
    <w:rsid w:val="00EC531C"/>
    <w:rsid w:val="00EC6E15"/>
    <w:rsid w:val="00EE34DA"/>
    <w:rsid w:val="00F2583E"/>
    <w:rsid w:val="00F54E18"/>
    <w:rsid w:val="00F86178"/>
    <w:rsid w:val="00F910C6"/>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1350</Words>
  <Characters>770</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VRP</dc:creator>
  <cp:lastModifiedBy>Mindaugas Žiukas</cp:lastModifiedBy>
  <cp:revision>2</cp:revision>
  <cp:lastPrinted>2025-01-28T09:46:00Z</cp:lastPrinted>
  <dcterms:created xsi:type="dcterms:W3CDTF">2026-04-22T06:14:00Z</dcterms:created>
  <dcterms:modified xsi:type="dcterms:W3CDTF">2026-04-22T06:14:00Z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