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F96429" w:rsidRDefault="008970DF" w:rsidP="00641F87">
      <w:pPr>
        <w:tabs>
          <w:tab w:val="left" w:pos="993"/>
        </w:tabs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F96429" w:rsidRDefault="00A8398D" w:rsidP="00641F87">
      <w:pPr>
        <w:tabs>
          <w:tab w:val="left" w:pos="993"/>
        </w:tabs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F96429" w:rsidRDefault="00A8398D" w:rsidP="00641F87">
      <w:pPr>
        <w:tabs>
          <w:tab w:val="left" w:pos="993"/>
        </w:tabs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0A061968" w14:textId="1250F0F9" w:rsidR="00D40468" w:rsidRPr="00F96429" w:rsidRDefault="00896A4E" w:rsidP="00641F87">
      <w:pPr>
        <w:tabs>
          <w:tab w:val="left" w:pos="993"/>
        </w:tabs>
        <w:ind w:firstLine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</w:pPr>
      <w:r w:rsidRPr="00F96429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sz w:val="20"/>
            <w:szCs w:val="20"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Content>
          <w:r w:rsidR="00166D85" w:rsidRPr="00F96429">
            <w:rPr>
              <w:rFonts w:ascii="Arial" w:hAnsi="Arial" w:cs="Arial"/>
              <w:b/>
              <w:bCs/>
              <w:sz w:val="20"/>
              <w:szCs w:val="20"/>
              <w:lang w:val="lt-LT"/>
            </w:rPr>
            <w:t>ATSAKYMŲ Į TIEKĖJŲ KLAUSIMUS</w:t>
          </w:r>
        </w:sdtContent>
      </w:sdt>
    </w:p>
    <w:p w14:paraId="2CE7E1DC" w14:textId="4356F8ED" w:rsidR="00D40468" w:rsidRPr="00F96429" w:rsidRDefault="00D40468" w:rsidP="00641F87">
      <w:pPr>
        <w:tabs>
          <w:tab w:val="left" w:pos="993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7DDC5EE1" w:rsidR="00AD4D4D" w:rsidRPr="00F96429" w:rsidRDefault="00AD4D4D" w:rsidP="00641F87">
      <w:pPr>
        <w:tabs>
          <w:tab w:val="left" w:pos="993"/>
        </w:tabs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F96429">
        <w:rPr>
          <w:rFonts w:ascii="Arial" w:hAnsi="Arial" w:cs="Arial"/>
          <w:color w:val="000000" w:themeColor="text1"/>
          <w:sz w:val="20"/>
          <w:szCs w:val="20"/>
          <w:lang w:val="lt-LT"/>
        </w:rPr>
        <w:t>Siunčiame</w:t>
      </w:r>
      <w:r w:rsidR="00EF629E" w:rsidRPr="00F96429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Content>
          <w:r w:rsidR="00166D85" w:rsidRPr="00F96429">
            <w:rPr>
              <w:rFonts w:ascii="Arial" w:hAnsi="Arial" w:cs="Arial"/>
              <w:sz w:val="20"/>
              <w:szCs w:val="20"/>
              <w:lang w:val="lt-LT"/>
            </w:rPr>
            <w:t>atsakymus į tiekėjų klausimus</w:t>
          </w:r>
        </w:sdtContent>
      </w:sdt>
      <w:r w:rsidR="00896A4E" w:rsidRPr="00F9642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</w:t>
      </w:r>
      <w:proofErr w:type="spellStart"/>
      <w:r w:rsidR="003C4D05" w:rsidRPr="00F96429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pirkime</w:t>
      </w:r>
      <w:proofErr w:type="spellEnd"/>
      <w:r w:rsidR="00166D85" w:rsidRPr="00F96429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: 2026-VKJ-61-Pramonei </w:t>
      </w:r>
      <w:proofErr w:type="spellStart"/>
      <w:r w:rsidR="00166D85" w:rsidRPr="00F96429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skirtos</w:t>
      </w:r>
      <w:proofErr w:type="spellEnd"/>
      <w:r w:rsidR="00166D85" w:rsidRPr="00F96429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166D85" w:rsidRPr="00F96429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medžiagos</w:t>
      </w:r>
      <w:proofErr w:type="spellEnd"/>
      <w:r w:rsidR="00166D85" w:rsidRPr="00F96429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.</w:t>
      </w:r>
    </w:p>
    <w:p w14:paraId="11731F77" w14:textId="1148DAEB" w:rsidR="00AD4D4D" w:rsidRPr="00F96429" w:rsidRDefault="00AD4D4D" w:rsidP="00641F87">
      <w:pPr>
        <w:tabs>
          <w:tab w:val="left" w:pos="993"/>
        </w:tabs>
        <w:ind w:firstLine="567"/>
        <w:jc w:val="both"/>
        <w:rPr>
          <w:rFonts w:ascii="Arial" w:hAnsi="Arial" w:cs="Arial"/>
          <w:i/>
          <w:color w:val="FF0000"/>
          <w:sz w:val="20"/>
          <w:szCs w:val="20"/>
          <w:lang w:val="lt-LT"/>
        </w:rPr>
      </w:pPr>
      <w:bookmarkStart w:id="0" w:name="_Hlk25240925"/>
      <w:r w:rsidRPr="00F96429">
        <w:rPr>
          <w:rFonts w:ascii="Arial" w:hAnsi="Arial" w:cs="Arial"/>
          <w:sz w:val="20"/>
          <w:szCs w:val="20"/>
          <w:lang w:val="lt-LT"/>
        </w:rPr>
        <w:t xml:space="preserve">Siekdami išvengti turinio interpretacijų, tiekėjų klausimus cituojame tiksliai taip, kaip buvo pateikti </w:t>
      </w:r>
      <w:r w:rsidR="008579D8" w:rsidRPr="00F96429">
        <w:rPr>
          <w:rFonts w:ascii="Arial" w:hAnsi="Arial" w:cs="Arial"/>
          <w:sz w:val="20"/>
          <w:szCs w:val="20"/>
          <w:lang w:val="lt-LT"/>
        </w:rPr>
        <w:t xml:space="preserve">Centrinės viešųjų pirkimų informacinės sistemos (toliau – </w:t>
      </w:r>
      <w:r w:rsidRPr="00F96429">
        <w:rPr>
          <w:rFonts w:ascii="Arial" w:hAnsi="Arial" w:cs="Arial"/>
          <w:sz w:val="20"/>
          <w:szCs w:val="20"/>
          <w:lang w:val="lt-LT"/>
        </w:rPr>
        <w:t>CVP IS</w:t>
      </w:r>
      <w:r w:rsidR="008579D8" w:rsidRPr="00F96429">
        <w:rPr>
          <w:rFonts w:ascii="Arial" w:hAnsi="Arial" w:cs="Arial"/>
          <w:sz w:val="20"/>
          <w:szCs w:val="20"/>
          <w:lang w:val="lt-LT"/>
        </w:rPr>
        <w:t>)</w:t>
      </w:r>
      <w:r w:rsidRPr="00F96429">
        <w:rPr>
          <w:rFonts w:ascii="Arial" w:hAnsi="Arial" w:cs="Arial"/>
          <w:sz w:val="20"/>
          <w:szCs w:val="20"/>
          <w:lang w:val="lt-LT"/>
        </w:rPr>
        <w:t xml:space="preserve"> priemonėmis (tekstas neredaguotas).</w:t>
      </w:r>
      <w:bookmarkEnd w:id="0"/>
    </w:p>
    <w:p w14:paraId="19B06EA3" w14:textId="6E286FE8" w:rsidR="00BD6B85" w:rsidRPr="00F96429" w:rsidRDefault="00BD6B85" w:rsidP="00641F87">
      <w:pPr>
        <w:tabs>
          <w:tab w:val="left" w:pos="993"/>
        </w:tabs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307EE11C" w14:textId="5C20C0CC" w:rsidR="00166D85" w:rsidRPr="00400633" w:rsidRDefault="00166D85" w:rsidP="00641F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Klausimas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3F8C548" w14:textId="3C5573C7" w:rsidR="00166D85" w:rsidRPr="00400633" w:rsidRDefault="00621A00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400633">
        <w:rPr>
          <w:rFonts w:ascii="Arial" w:hAnsi="Arial" w:cs="Arial"/>
          <w:i/>
          <w:iCs/>
          <w:sz w:val="20"/>
          <w:szCs w:val="20"/>
        </w:rPr>
        <w:t xml:space="preserve">Storz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jungtis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gaisrinė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)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su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tarpine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, 2" (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pvz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., C-52)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arba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 w:rsidRPr="00400633">
        <w:rPr>
          <w:rFonts w:ascii="Arial" w:hAnsi="Arial" w:cs="Arial"/>
          <w:i/>
          <w:iCs/>
          <w:sz w:val="20"/>
          <w:szCs w:val="20"/>
        </w:rPr>
        <w:t>lygiavertė,Storz</w:t>
      </w:r>
      <w:proofErr w:type="spellEnd"/>
      <w:proofErr w:type="gram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jungtis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gaisrinė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)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su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tarpine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, 3" (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pvz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., B-75)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arba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lygiavertė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-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Juntys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į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žarną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ar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su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sriegiais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?</w:t>
      </w:r>
    </w:p>
    <w:p w14:paraId="6B13A01C" w14:textId="77777777" w:rsidR="00C605E1" w:rsidRPr="00400633" w:rsidRDefault="00C605E1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14:paraId="3644DF59" w14:textId="23A3A56C" w:rsidR="00166D85" w:rsidRPr="00400633" w:rsidRDefault="00166D85" w:rsidP="00641F87">
      <w:pPr>
        <w:pStyle w:val="ListParagraph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Atsakymas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5B169358" w14:textId="1FC0C5F8" w:rsidR="00166D85" w:rsidRPr="00400633" w:rsidRDefault="442E8B36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  <w:r w:rsidRPr="00400633">
        <w:rPr>
          <w:rFonts w:ascii="Arial" w:hAnsi="Arial" w:cs="Arial"/>
          <w:sz w:val="20"/>
          <w:lang w:val="lt-LT"/>
        </w:rPr>
        <w:t>Reikalingos jungtys į žarną, t. y. Storz jungtys su žarnos antgaliu / žarnos įvore, skirtos montuoti ant žarnos, su tarpine</w:t>
      </w:r>
    </w:p>
    <w:p w14:paraId="5564DA5A" w14:textId="77777777" w:rsidR="00B71D52" w:rsidRPr="00400633" w:rsidRDefault="00B71D52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7C06091" w14:textId="77777777" w:rsidR="00C605E1" w:rsidRPr="00400633" w:rsidRDefault="00C605E1" w:rsidP="00641F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Klausimas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A4565AE" w14:textId="7AB47B8F" w:rsidR="00C605E1" w:rsidRPr="00400633" w:rsidRDefault="00EF3EF3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Adapteris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Camlock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flanšas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EN 1092-1 PN16, DN50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arba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lygiavertis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Adapteris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Pr="00400633">
        <w:rPr>
          <w:rFonts w:ascii="Arial" w:hAnsi="Arial" w:cs="Arial"/>
          <w:i/>
          <w:iCs/>
          <w:sz w:val="20"/>
          <w:szCs w:val="20"/>
        </w:rPr>
        <w:t xml:space="preserve">Camlock 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flanšas</w:t>
      </w:r>
      <w:proofErr w:type="spellEnd"/>
      <w:proofErr w:type="gramEnd"/>
      <w:r w:rsidRPr="00400633">
        <w:rPr>
          <w:rFonts w:ascii="Arial" w:hAnsi="Arial" w:cs="Arial"/>
          <w:i/>
          <w:iCs/>
          <w:sz w:val="20"/>
          <w:szCs w:val="20"/>
        </w:rPr>
        <w:t xml:space="preserve"> EN 1092-1 PN16, DN80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arba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lygiavertis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- Koks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flanšas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reikalingas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?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Virinamas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su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sriegiu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?</w:t>
      </w:r>
    </w:p>
    <w:p w14:paraId="75689629" w14:textId="77777777" w:rsidR="00C605E1" w:rsidRPr="00400633" w:rsidRDefault="00C605E1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14:paraId="1E706550" w14:textId="76CA3741" w:rsidR="00C605E1" w:rsidRPr="00400633" w:rsidRDefault="00C605E1" w:rsidP="00641F87">
      <w:pPr>
        <w:pStyle w:val="ListParagraph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Atsakymas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58B380AF" w14:textId="6B30D193" w:rsidR="00C605E1" w:rsidRPr="00400633" w:rsidRDefault="5319CC4A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  <w:r w:rsidRPr="00400633">
        <w:rPr>
          <w:rFonts w:ascii="Arial" w:hAnsi="Arial" w:cs="Arial"/>
          <w:sz w:val="20"/>
          <w:lang w:val="lt-LT"/>
        </w:rPr>
        <w:t>Reikalingas Camlock adapteris su flanšine jungtimi, kurio flanšinė pusė atitinka EN 1092-1 PN16 atitinkamai DN50 ir DN80. Srieginė jungtis nereikalinga.</w:t>
      </w:r>
    </w:p>
    <w:p w14:paraId="635A1550" w14:textId="77777777" w:rsidR="00B71D52" w:rsidRPr="00400633" w:rsidRDefault="00B71D52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C243972" w14:textId="77777777" w:rsidR="00C605E1" w:rsidRPr="00400633" w:rsidRDefault="00C605E1" w:rsidP="00641F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Klausimas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2EE2DDBE" w14:textId="303E02FA" w:rsidR="00C605E1" w:rsidRPr="00400633" w:rsidRDefault="00334E2F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Žarnos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 w:rsidRPr="00400633">
        <w:rPr>
          <w:rFonts w:ascii="Arial" w:hAnsi="Arial" w:cs="Arial"/>
          <w:i/>
          <w:iCs/>
          <w:sz w:val="20"/>
          <w:szCs w:val="20"/>
        </w:rPr>
        <w:t>antgalis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)</w:t>
      </w:r>
      <w:proofErr w:type="gramEnd"/>
      <w:r w:rsidRPr="00400633">
        <w:rPr>
          <w:rFonts w:ascii="Arial" w:hAnsi="Arial" w:cs="Arial"/>
          <w:i/>
          <w:iCs/>
          <w:sz w:val="20"/>
          <w:szCs w:val="20"/>
        </w:rPr>
        <w:t xml:space="preserve"> AISI316,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žarnai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su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apkaba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, 2</w:t>
      </w:r>
      <w:proofErr w:type="gramStart"/>
      <w:r w:rsidRPr="00400633">
        <w:rPr>
          <w:rFonts w:ascii="Arial" w:hAnsi="Arial" w:cs="Arial"/>
          <w:i/>
          <w:iCs/>
          <w:sz w:val="20"/>
          <w:szCs w:val="20"/>
        </w:rPr>
        <w:t>" )</w:t>
      </w:r>
      <w:proofErr w:type="gramEnd"/>
      <w:r w:rsidRPr="00400633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arba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lygiavertis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– Galite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detalizuoti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kokia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tiksliai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pozicija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?</w:t>
      </w:r>
    </w:p>
    <w:p w14:paraId="50618A54" w14:textId="77777777" w:rsidR="00C605E1" w:rsidRPr="00400633" w:rsidRDefault="00C605E1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14:paraId="49049D38" w14:textId="77777777" w:rsidR="00C605E1" w:rsidRPr="00400633" w:rsidRDefault="00C605E1" w:rsidP="00641F87">
      <w:pPr>
        <w:pStyle w:val="ListParagraph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Atsakymas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78D4EA26" w14:textId="1165F58C" w:rsidR="00C605E1" w:rsidRDefault="6BC3F2A7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  <w:r w:rsidRPr="00400633">
        <w:rPr>
          <w:rFonts w:ascii="Arial" w:hAnsi="Arial" w:cs="Arial"/>
          <w:sz w:val="20"/>
          <w:lang w:val="lt-LT"/>
        </w:rPr>
        <w:t>Reikalingas tiesus žarnos antgalis  iš AISI316, skirtas 2" žarnai, su  užkarpomis tvirtinimui apkaba. Kitoje pusėje – 2" išorinis BSP sriegis arba lygiavertis sprendinys, tinkamas prijungimui prie sistemos.</w:t>
      </w:r>
    </w:p>
    <w:p w14:paraId="2C77EE3C" w14:textId="77777777" w:rsidR="00641F87" w:rsidRPr="00400633" w:rsidRDefault="00641F87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0A6F4F4" w14:textId="77777777" w:rsidR="00C605E1" w:rsidRPr="00400633" w:rsidRDefault="00C605E1" w:rsidP="00641F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Klausimas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400FE711" w14:textId="3EE522D2" w:rsidR="00C605E1" w:rsidRPr="00400633" w:rsidRDefault="004327AB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Redukcinis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adapteris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2 į 1 1/2" (BSP/Camlock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pagal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poreikį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), AISI316,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arba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lygiavertis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Redukcinis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adapteris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2" → 1" (BSP/Camlock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pagal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poreikį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), AISI316,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arba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lygiavertis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-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Tiesiog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srieginiai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adapteriai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ar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kokios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pozicijos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?</w:t>
      </w:r>
    </w:p>
    <w:p w14:paraId="1D3827F6" w14:textId="77777777" w:rsidR="00C605E1" w:rsidRPr="00400633" w:rsidRDefault="00C605E1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14:paraId="0E61D15A" w14:textId="77777777" w:rsidR="00C605E1" w:rsidRPr="00400633" w:rsidRDefault="00C605E1" w:rsidP="00641F87">
      <w:pPr>
        <w:pStyle w:val="ListParagraph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Atsakymas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5EBB4159" w14:textId="444B0577" w:rsidR="00C605E1" w:rsidRPr="00400633" w:rsidRDefault="19E4EA3A" w:rsidP="00641F87">
      <w:pPr>
        <w:tabs>
          <w:tab w:val="left" w:pos="851"/>
        </w:tabs>
        <w:ind w:firstLine="567"/>
        <w:rPr>
          <w:rFonts w:ascii="Arial" w:hAnsi="Arial" w:cs="Arial"/>
          <w:sz w:val="20"/>
          <w:szCs w:val="20"/>
          <w:lang w:val="lt-LT"/>
        </w:rPr>
      </w:pPr>
      <w:r w:rsidRPr="00400633">
        <w:rPr>
          <w:rFonts w:ascii="Arial" w:hAnsi="Arial" w:cs="Arial"/>
          <w:sz w:val="20"/>
          <w:szCs w:val="20"/>
          <w:lang w:val="lt-LT"/>
        </w:rPr>
        <w:t>Reikalingi srieginiai redukciniai adapteriai iš AISI316 su BSP sriegiais:</w:t>
      </w:r>
    </w:p>
    <w:p w14:paraId="0FC6C6DF" w14:textId="5BA0BB9E" w:rsidR="00C605E1" w:rsidRPr="00400633" w:rsidRDefault="19E4EA3A" w:rsidP="00641F87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rPr>
          <w:rFonts w:ascii="Arial" w:hAnsi="Arial" w:cs="Arial"/>
          <w:sz w:val="20"/>
          <w:szCs w:val="20"/>
          <w:lang w:val="lt-LT"/>
        </w:rPr>
      </w:pPr>
      <w:r w:rsidRPr="00400633">
        <w:rPr>
          <w:rFonts w:ascii="Arial" w:hAnsi="Arial" w:cs="Arial"/>
          <w:sz w:val="20"/>
          <w:szCs w:val="20"/>
          <w:lang w:val="lt-LT"/>
        </w:rPr>
        <w:t xml:space="preserve">2" x 1 1/2" </w:t>
      </w:r>
    </w:p>
    <w:p w14:paraId="2843443D" w14:textId="4E8A814A" w:rsidR="00C605E1" w:rsidRPr="00400633" w:rsidRDefault="19E4EA3A" w:rsidP="00641F87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rPr>
          <w:rFonts w:ascii="Arial" w:hAnsi="Arial" w:cs="Arial"/>
          <w:sz w:val="20"/>
          <w:szCs w:val="20"/>
          <w:lang w:val="lt-LT"/>
        </w:rPr>
      </w:pPr>
      <w:r w:rsidRPr="00400633">
        <w:rPr>
          <w:rFonts w:ascii="Arial" w:hAnsi="Arial" w:cs="Arial"/>
          <w:sz w:val="20"/>
          <w:szCs w:val="20"/>
          <w:lang w:val="lt-LT"/>
        </w:rPr>
        <w:t xml:space="preserve">2" x 1" </w:t>
      </w:r>
    </w:p>
    <w:p w14:paraId="0FD9B575" w14:textId="50E3615A" w:rsidR="00C605E1" w:rsidRPr="00400633" w:rsidRDefault="19E4EA3A" w:rsidP="00641F87">
      <w:pPr>
        <w:tabs>
          <w:tab w:val="left" w:pos="851"/>
        </w:tabs>
        <w:ind w:firstLine="567"/>
        <w:rPr>
          <w:rFonts w:ascii="Arial" w:hAnsi="Arial" w:cs="Arial"/>
          <w:sz w:val="20"/>
          <w:szCs w:val="20"/>
          <w:lang w:val="lt-LT"/>
        </w:rPr>
      </w:pPr>
      <w:r w:rsidRPr="00400633">
        <w:rPr>
          <w:rFonts w:ascii="Arial" w:hAnsi="Arial" w:cs="Arial"/>
          <w:sz w:val="20"/>
          <w:szCs w:val="20"/>
          <w:lang w:val="lt-LT"/>
        </w:rPr>
        <w:t>Camlock tipo redukcijos šiai pozicijai nereikalingos.</w:t>
      </w:r>
    </w:p>
    <w:p w14:paraId="6D40A9A3" w14:textId="77777777" w:rsidR="00C605E1" w:rsidRPr="00400633" w:rsidRDefault="00C605E1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405C17CA" w14:textId="77777777" w:rsidR="00C605E1" w:rsidRPr="00400633" w:rsidRDefault="00C605E1" w:rsidP="00641F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Klausimas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6C744B36" w14:textId="77777777" w:rsidR="00160CDF" w:rsidRPr="00400633" w:rsidRDefault="00160CDF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Greitoji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pneumatinė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jungtis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suslėgtam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orui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(Euro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profilis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), 1/2",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komplektas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lizdas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+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kištukas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),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arba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lygiavertė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-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Kokia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čia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jungtis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?</w:t>
      </w:r>
    </w:p>
    <w:p w14:paraId="13B1427B" w14:textId="77777777" w:rsidR="00C605E1" w:rsidRPr="00400633" w:rsidRDefault="00C605E1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14:paraId="12502860" w14:textId="77777777" w:rsidR="00C605E1" w:rsidRPr="00400633" w:rsidRDefault="00C605E1" w:rsidP="00641F87">
      <w:pPr>
        <w:pStyle w:val="ListParagraph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Atsakymas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6B5B9C95" w14:textId="77CAF75B" w:rsidR="005A07CA" w:rsidRPr="00400633" w:rsidRDefault="016F862F" w:rsidP="00641F87">
      <w:pPr>
        <w:tabs>
          <w:tab w:val="left" w:pos="851"/>
        </w:tabs>
        <w:ind w:firstLine="567"/>
        <w:rPr>
          <w:rFonts w:ascii="Arial" w:hAnsi="Arial" w:cs="Arial"/>
          <w:sz w:val="20"/>
          <w:szCs w:val="20"/>
          <w:lang w:val="lt-LT"/>
        </w:rPr>
      </w:pPr>
      <w:r w:rsidRPr="00400633">
        <w:rPr>
          <w:rFonts w:ascii="Arial" w:hAnsi="Arial" w:cs="Arial"/>
          <w:sz w:val="20"/>
          <w:szCs w:val="20"/>
          <w:lang w:val="lt-LT"/>
        </w:rPr>
        <w:t>Reikalinga standartinė greitoji suslėgto oro jungtis „Euro profilis“, DN 7.2 arba lygiavertė, 1/2" BSP sriegio jungtimi, komplekte:</w:t>
      </w:r>
    </w:p>
    <w:p w14:paraId="4723E375" w14:textId="03D03FAD" w:rsidR="005A07CA" w:rsidRPr="00400633" w:rsidRDefault="016F862F" w:rsidP="00641F8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rPr>
          <w:rFonts w:ascii="Arial" w:hAnsi="Arial" w:cs="Arial"/>
          <w:sz w:val="20"/>
          <w:szCs w:val="20"/>
          <w:lang w:val="lt-LT"/>
        </w:rPr>
      </w:pPr>
      <w:r w:rsidRPr="00400633">
        <w:rPr>
          <w:rFonts w:ascii="Arial" w:hAnsi="Arial" w:cs="Arial"/>
          <w:sz w:val="20"/>
          <w:szCs w:val="20"/>
          <w:lang w:val="lt-LT"/>
        </w:rPr>
        <w:t xml:space="preserve">lizdas </w:t>
      </w:r>
    </w:p>
    <w:p w14:paraId="44CD9A14" w14:textId="7E25608E" w:rsidR="005A07CA" w:rsidRPr="00400633" w:rsidRDefault="016F862F" w:rsidP="00641F8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rPr>
          <w:rFonts w:ascii="Arial" w:hAnsi="Arial" w:cs="Arial"/>
          <w:sz w:val="20"/>
          <w:szCs w:val="20"/>
          <w:lang w:val="lt-LT"/>
        </w:rPr>
      </w:pPr>
      <w:r w:rsidRPr="00400633">
        <w:rPr>
          <w:rFonts w:ascii="Arial" w:hAnsi="Arial" w:cs="Arial"/>
          <w:sz w:val="20"/>
          <w:szCs w:val="20"/>
          <w:lang w:val="lt-LT"/>
        </w:rPr>
        <w:t xml:space="preserve">kištukas </w:t>
      </w:r>
    </w:p>
    <w:p w14:paraId="33835387" w14:textId="69589298" w:rsidR="005A07CA" w:rsidRPr="00400633" w:rsidRDefault="016F862F" w:rsidP="00641F87">
      <w:pPr>
        <w:tabs>
          <w:tab w:val="left" w:pos="851"/>
        </w:tabs>
        <w:ind w:firstLine="567"/>
        <w:rPr>
          <w:rFonts w:ascii="Arial" w:hAnsi="Arial" w:cs="Arial"/>
          <w:sz w:val="20"/>
          <w:szCs w:val="20"/>
          <w:lang w:val="lt-LT"/>
        </w:rPr>
      </w:pPr>
      <w:r w:rsidRPr="00400633">
        <w:rPr>
          <w:rFonts w:ascii="Arial" w:hAnsi="Arial" w:cs="Arial"/>
          <w:sz w:val="20"/>
          <w:szCs w:val="20"/>
          <w:lang w:val="lt-LT"/>
        </w:rPr>
        <w:t>Abi dalys turi būti tarpusavyje suderinamos.</w:t>
      </w:r>
    </w:p>
    <w:p w14:paraId="6E80C737" w14:textId="77777777" w:rsidR="005A07CA" w:rsidRPr="00400633" w:rsidRDefault="005A07CA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79DC56A" w14:textId="77777777" w:rsidR="005A07CA" w:rsidRPr="00400633" w:rsidRDefault="005A07CA" w:rsidP="00641F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Klausimas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55C6FF83" w14:textId="77777777" w:rsidR="00F00CFC" w:rsidRPr="00400633" w:rsidRDefault="00F00CFC" w:rsidP="00641F87">
      <w:pPr>
        <w:tabs>
          <w:tab w:val="left" w:pos="851"/>
        </w:tabs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Siurbiminė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žarna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skirta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maistinių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skysčių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transportavimui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DN80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Vidus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: PVC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permatomas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, lygus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Išorinis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paviršius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: PVC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permatomas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, lygus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Darbinė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temperatūra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nuo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-10°C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iki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+60°C Dvid-80 mm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Darbinis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slėgis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: 2,5bar,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Siurbiminė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žarna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skirta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maistinių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skysčių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transportavimui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DN80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Vidus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: PVC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permatomas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, </w:t>
      </w:r>
      <w:r w:rsidRPr="00400633">
        <w:rPr>
          <w:rFonts w:ascii="Arial" w:hAnsi="Arial" w:cs="Arial"/>
          <w:i/>
          <w:iCs/>
          <w:sz w:val="20"/>
          <w:szCs w:val="20"/>
        </w:rPr>
        <w:lastRenderedPageBreak/>
        <w:t xml:space="preserve">lygus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Išorinis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paviršius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: PVC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permatomas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, lygus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Darbinė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temperatūra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nuo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-10°C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iki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+60°C Dvid-90 mm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Darbinis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slėgis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: 2,5bar -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Tikrai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tokie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vidiniai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žarnos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diametrai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? 80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ir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90 </w:t>
      </w:r>
      <w:proofErr w:type="gramStart"/>
      <w:r w:rsidRPr="00400633">
        <w:rPr>
          <w:rFonts w:ascii="Arial" w:hAnsi="Arial" w:cs="Arial"/>
          <w:i/>
          <w:iCs/>
          <w:sz w:val="20"/>
          <w:szCs w:val="20"/>
        </w:rPr>
        <w:t>mm ?</w:t>
      </w:r>
      <w:proofErr w:type="gramEnd"/>
    </w:p>
    <w:p w14:paraId="449018DB" w14:textId="77777777" w:rsidR="00B71D52" w:rsidRPr="00400633" w:rsidRDefault="00B71D52" w:rsidP="00641F87">
      <w:pPr>
        <w:tabs>
          <w:tab w:val="left" w:pos="851"/>
        </w:tabs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</w:p>
    <w:p w14:paraId="3BE98346" w14:textId="77777777" w:rsidR="005A07CA" w:rsidRPr="00400633" w:rsidRDefault="005A07CA" w:rsidP="00641F87">
      <w:pPr>
        <w:pStyle w:val="ListParagraph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Atsakymas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509EE44B" w14:textId="63F70050" w:rsidR="005A07CA" w:rsidRPr="00400633" w:rsidRDefault="760BDA80" w:rsidP="00641F87">
      <w:pPr>
        <w:tabs>
          <w:tab w:val="left" w:pos="851"/>
        </w:tabs>
        <w:ind w:firstLine="567"/>
        <w:rPr>
          <w:rFonts w:ascii="Arial" w:hAnsi="Arial" w:cs="Arial"/>
          <w:sz w:val="20"/>
          <w:szCs w:val="20"/>
          <w:lang w:val="lt-LT"/>
        </w:rPr>
      </w:pPr>
      <w:r w:rsidRPr="00400633">
        <w:rPr>
          <w:rFonts w:ascii="Arial" w:hAnsi="Arial" w:cs="Arial"/>
          <w:sz w:val="20"/>
          <w:szCs w:val="20"/>
          <w:lang w:val="lt-LT"/>
        </w:rPr>
        <w:t>Taip, reikalingos dvi atskiros pozicijos:</w:t>
      </w:r>
    </w:p>
    <w:p w14:paraId="42EA5655" w14:textId="7AB05D89" w:rsidR="005A07CA" w:rsidRPr="00400633" w:rsidRDefault="760BDA80" w:rsidP="00641F87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rPr>
          <w:rFonts w:ascii="Arial" w:hAnsi="Arial" w:cs="Arial"/>
          <w:sz w:val="20"/>
          <w:szCs w:val="20"/>
          <w:lang w:val="lt-LT"/>
        </w:rPr>
      </w:pPr>
      <w:r w:rsidRPr="00400633">
        <w:rPr>
          <w:rFonts w:ascii="Arial" w:hAnsi="Arial" w:cs="Arial"/>
          <w:sz w:val="20"/>
          <w:szCs w:val="20"/>
          <w:lang w:val="lt-LT"/>
        </w:rPr>
        <w:t xml:space="preserve">viena žarna su vidiniu diametru 80 mm </w:t>
      </w:r>
    </w:p>
    <w:p w14:paraId="2D3CC029" w14:textId="1F97F50E" w:rsidR="005A07CA" w:rsidRPr="00400633" w:rsidRDefault="760BDA80" w:rsidP="00641F87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rPr>
          <w:rFonts w:ascii="Arial" w:hAnsi="Arial" w:cs="Arial"/>
          <w:sz w:val="20"/>
          <w:szCs w:val="20"/>
          <w:lang w:val="lt-LT"/>
        </w:rPr>
      </w:pPr>
      <w:r w:rsidRPr="00400633">
        <w:rPr>
          <w:rFonts w:ascii="Arial" w:hAnsi="Arial" w:cs="Arial"/>
          <w:sz w:val="20"/>
          <w:szCs w:val="20"/>
          <w:lang w:val="lt-LT"/>
        </w:rPr>
        <w:t>kita žarna su vidiniu diametru 90 mm</w:t>
      </w:r>
    </w:p>
    <w:p w14:paraId="27760558" w14:textId="77777777" w:rsidR="005A07CA" w:rsidRPr="00400633" w:rsidRDefault="005A07CA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52CD0A2" w14:textId="77777777" w:rsidR="005A07CA" w:rsidRPr="00400633" w:rsidRDefault="005A07CA" w:rsidP="00641F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Klausimas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68CA33B" w14:textId="77777777" w:rsidR="0030662E" w:rsidRPr="00400633" w:rsidRDefault="0030662E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Žarna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chemijos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produktų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transportavimui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DN80 PN16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Vidus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juodas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, lygus,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chemiškai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atsparus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Armatūra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tekstilinės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armatūros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tinklas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ir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plieno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spiralė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Darbinė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temperatūra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nuo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-40°C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iki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+100°C. - DN80 tai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čia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greičiausiai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žarna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76 mm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vidinio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diametro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?</w:t>
      </w:r>
    </w:p>
    <w:p w14:paraId="74D6A47E" w14:textId="77777777" w:rsidR="005A07CA" w:rsidRPr="00400633" w:rsidRDefault="005A07CA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14:paraId="697177EC" w14:textId="77777777" w:rsidR="005A07CA" w:rsidRPr="00400633" w:rsidRDefault="005A07CA" w:rsidP="00641F87">
      <w:pPr>
        <w:pStyle w:val="ListParagraph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Atsakymas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2566D602" w14:textId="19532039" w:rsidR="005A07CA" w:rsidRPr="00400633" w:rsidRDefault="20A93C9F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  <w:r w:rsidRPr="00400633">
        <w:rPr>
          <w:rFonts w:ascii="Arial" w:hAnsi="Arial" w:cs="Arial"/>
          <w:sz w:val="20"/>
          <w:lang w:val="lt-LT"/>
        </w:rPr>
        <w:t>Taip, šioje pozicijoje DN80 laikytina žarna su vidiniu diametru apie 76 mm (3"), išlaikant kitus techninius reikalavimus: PN16, chemiškai atspari, su tekstiline armatūra ir plieno spirale.</w:t>
      </w:r>
    </w:p>
    <w:p w14:paraId="03B97702" w14:textId="77777777" w:rsidR="005A07CA" w:rsidRPr="00400633" w:rsidRDefault="005A07CA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6377C25" w14:textId="77777777" w:rsidR="005A07CA" w:rsidRPr="00400633" w:rsidRDefault="005A07CA" w:rsidP="00641F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Klausimas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74891B5D" w14:textId="77777777" w:rsidR="00E13B19" w:rsidRPr="00E05774" w:rsidRDefault="00E13B19" w:rsidP="7EBCA156">
      <w:pPr>
        <w:pStyle w:val="Tekstas"/>
        <w:tabs>
          <w:tab w:val="left" w:pos="851"/>
        </w:tabs>
        <w:spacing w:line="259" w:lineRule="auto"/>
        <w:ind w:firstLine="567"/>
        <w:jc w:val="both"/>
        <w:rPr>
          <w:rFonts w:ascii="Arial" w:eastAsiaTheme="minorEastAsia" w:hAnsi="Arial" w:cs="Arial"/>
          <w:i/>
          <w:iCs/>
          <w:color w:val="000000" w:themeColor="text1"/>
          <w:sz w:val="20"/>
        </w:rPr>
      </w:pPr>
      <w:r w:rsidRPr="00E05774">
        <w:rPr>
          <w:rFonts w:ascii="Arial" w:eastAsiaTheme="minorEastAsia" w:hAnsi="Arial" w:cs="Arial"/>
          <w:i/>
          <w:iCs/>
          <w:color w:val="000000" w:themeColor="text1"/>
          <w:sz w:val="20"/>
        </w:rPr>
        <w:t>Žarna suslėgtam orui (kompresorinė), armuota; PN20; T -20…+80°C; DN13–DN19 (1/2"–3/4") arba lygiavertė - Reikia patikslinti konkrečiai kokios DN13, DN16 ar DN</w:t>
      </w:r>
      <w:proofErr w:type="gramStart"/>
      <w:r w:rsidRPr="00E05774">
        <w:rPr>
          <w:rFonts w:ascii="Arial" w:eastAsiaTheme="minorEastAsia" w:hAnsi="Arial" w:cs="Arial"/>
          <w:i/>
          <w:iCs/>
          <w:color w:val="000000" w:themeColor="text1"/>
          <w:sz w:val="20"/>
        </w:rPr>
        <w:t>19 ?</w:t>
      </w:r>
      <w:proofErr w:type="gramEnd"/>
      <w:r w:rsidRPr="00E05774">
        <w:rPr>
          <w:rFonts w:ascii="Arial" w:eastAsiaTheme="minorEastAsia" w:hAnsi="Arial" w:cs="Arial"/>
          <w:i/>
          <w:iCs/>
          <w:color w:val="000000" w:themeColor="text1"/>
          <w:sz w:val="20"/>
        </w:rPr>
        <w:t xml:space="preserve"> </w:t>
      </w:r>
    </w:p>
    <w:p w14:paraId="09A2678B" w14:textId="77777777" w:rsidR="005A07CA" w:rsidRPr="00E05774" w:rsidRDefault="005A07CA" w:rsidP="7EBCA156">
      <w:pPr>
        <w:pStyle w:val="Tekstas"/>
        <w:tabs>
          <w:tab w:val="left" w:pos="851"/>
        </w:tabs>
        <w:spacing w:line="259" w:lineRule="auto"/>
        <w:ind w:firstLine="567"/>
        <w:jc w:val="both"/>
        <w:rPr>
          <w:rFonts w:ascii="Arial" w:eastAsiaTheme="minorEastAsia" w:hAnsi="Arial" w:cs="Arial"/>
          <w:i/>
          <w:iCs/>
          <w:color w:val="000000" w:themeColor="text1"/>
          <w:sz w:val="20"/>
        </w:rPr>
      </w:pPr>
    </w:p>
    <w:p w14:paraId="0070F7A7" w14:textId="77777777" w:rsidR="005A07CA" w:rsidRPr="00E05774" w:rsidRDefault="005A07CA" w:rsidP="7EBCA156">
      <w:pPr>
        <w:pStyle w:val="ListParagraph"/>
        <w:numPr>
          <w:ilvl w:val="0"/>
          <w:numId w:val="7"/>
        </w:numPr>
        <w:tabs>
          <w:tab w:val="left" w:pos="851"/>
        </w:tabs>
        <w:spacing w:line="259" w:lineRule="auto"/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05774">
        <w:rPr>
          <w:rFonts w:ascii="Arial" w:hAnsi="Arial" w:cs="Arial"/>
          <w:b/>
          <w:bCs/>
          <w:sz w:val="20"/>
          <w:szCs w:val="20"/>
          <w:u w:val="single"/>
        </w:rPr>
        <w:t>Atsakymas:</w:t>
      </w:r>
    </w:p>
    <w:p w14:paraId="54FDA542" w14:textId="411004C1" w:rsidR="005A07CA" w:rsidRPr="00E05774" w:rsidRDefault="4F5B09C7" w:rsidP="7EBCA156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  <w:r w:rsidRPr="00E05774">
        <w:rPr>
          <w:rFonts w:ascii="Arial" w:eastAsiaTheme="minorEastAsia" w:hAnsi="Arial" w:cs="Arial"/>
          <w:color w:val="000000" w:themeColor="text1"/>
          <w:sz w:val="20"/>
          <w:lang w:val="lt-LT"/>
        </w:rPr>
        <w:t xml:space="preserve">Patikslinama, kad reikalinga DN13 </w:t>
      </w:r>
      <w:r w:rsidR="0A0773FC" w:rsidRPr="00E05774">
        <w:rPr>
          <w:rFonts w:ascii="Arial" w:eastAsiaTheme="minorEastAsia" w:hAnsi="Arial" w:cs="Arial"/>
          <w:color w:val="000000" w:themeColor="text1"/>
          <w:sz w:val="20"/>
          <w:lang w:val="lt-LT"/>
        </w:rPr>
        <w:t>DN16 arba DN19 (tame diapazone, Jūsų reikalas pateikti norimą diametrą kainos)</w:t>
      </w:r>
      <w:r w:rsidRPr="00E05774">
        <w:rPr>
          <w:rFonts w:ascii="Arial" w:eastAsiaTheme="minorEastAsia" w:hAnsi="Arial" w:cs="Arial"/>
          <w:color w:val="000000" w:themeColor="text1"/>
          <w:sz w:val="20"/>
          <w:lang w:val="lt-LT"/>
        </w:rPr>
        <w:t xml:space="preserve"> žarna, išlaikant kitus techninius reikalavimus: armuota, PN20, darbinė temperatūra -20°C iki +80°C.</w:t>
      </w:r>
    </w:p>
    <w:p w14:paraId="6CCD4A13" w14:textId="77777777" w:rsidR="005A07CA" w:rsidRPr="00E05774" w:rsidRDefault="005A07CA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5449F27A" w14:textId="77777777" w:rsidR="005A07CA" w:rsidRPr="00400633" w:rsidRDefault="005A07CA" w:rsidP="00641F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Klausimas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5D469AC" w14:textId="77777777" w:rsidR="005E26E0" w:rsidRPr="00400633" w:rsidRDefault="005E26E0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Žarna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chemiškai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agresyviems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reagentams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(PTFE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vidus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+ AISI316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apipynimas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), T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iki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+200°C; DN25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arba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lygiavertė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-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Tokia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žarna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eina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iš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karto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su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antgaliais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, tai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reikia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patiklsinti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tikslų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ilgį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ir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kokie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antgaliai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reikalingi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?</w:t>
      </w:r>
    </w:p>
    <w:p w14:paraId="0297E9B2" w14:textId="77777777" w:rsidR="005A07CA" w:rsidRPr="00400633" w:rsidRDefault="005A07CA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14:paraId="18ED0884" w14:textId="77777777" w:rsidR="005A07CA" w:rsidRPr="00400633" w:rsidRDefault="005A07CA" w:rsidP="00641F87">
      <w:pPr>
        <w:pStyle w:val="ListParagraph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Atsakymas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48708E38" w14:textId="2B4EE557" w:rsidR="005A07CA" w:rsidRPr="00400633" w:rsidRDefault="0D0B9320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  <w:r w:rsidRPr="00400633">
        <w:rPr>
          <w:rFonts w:ascii="Arial" w:hAnsi="Arial" w:cs="Arial"/>
          <w:sz w:val="20"/>
          <w:lang w:val="lt-LT"/>
        </w:rPr>
        <w:t>Ši pozicija perkama metrais, todėl reikalinga žarna be antgalių, DN25, su PTFE vidumi ir AISI316 apipynimu, skirta tiekti kaip vientisa žarna pagal nurodytą kiekį. Antgaliai į šią poziciją neįtraukiami.</w:t>
      </w:r>
      <w:r w:rsidR="005A07CA" w:rsidRPr="00400633">
        <w:rPr>
          <w:rFonts w:ascii="Arial" w:hAnsi="Arial" w:cs="Arial"/>
          <w:sz w:val="20"/>
        </w:rPr>
        <w:br/>
      </w:r>
    </w:p>
    <w:p w14:paraId="3C15D662" w14:textId="77777777" w:rsidR="005A07CA" w:rsidRPr="00400633" w:rsidRDefault="005A07CA" w:rsidP="00641F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Klausimas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213274DF" w14:textId="77777777" w:rsidR="00E12C13" w:rsidRPr="00400633" w:rsidRDefault="00E12C13" w:rsidP="00641F87">
      <w:pPr>
        <w:tabs>
          <w:tab w:val="left" w:pos="851"/>
        </w:tabs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Žarna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tirpikliams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/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organikai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(composite hose),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antistatinė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; DN50;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su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sertifikavimu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pagal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paskirtį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arba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lygiavertė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- Tas pats, composite hose, eina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konkretaus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tikslaus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ilgio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su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atitinkamais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antgaliais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, tai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reikia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patiklsinti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.</w:t>
      </w:r>
    </w:p>
    <w:p w14:paraId="280D9082" w14:textId="77777777" w:rsidR="005A07CA" w:rsidRPr="00400633" w:rsidRDefault="005A07CA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14:paraId="2B6D9BC7" w14:textId="77777777" w:rsidR="005A07CA" w:rsidRPr="00400633" w:rsidRDefault="005A07CA" w:rsidP="00641F87">
      <w:pPr>
        <w:pStyle w:val="ListParagraph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7EBCA156">
        <w:rPr>
          <w:rFonts w:ascii="Arial" w:hAnsi="Arial" w:cs="Arial"/>
          <w:b/>
          <w:bCs/>
          <w:sz w:val="20"/>
          <w:szCs w:val="20"/>
          <w:u w:val="single"/>
        </w:rPr>
        <w:t>Atsakymas:</w:t>
      </w:r>
    </w:p>
    <w:p w14:paraId="446A2ED7" w14:textId="22B9C67D" w:rsidR="00AC4933" w:rsidRDefault="5927E834" w:rsidP="7EBCA156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  <w:r w:rsidRPr="7EBCA156">
        <w:rPr>
          <w:rFonts w:ascii="Arial" w:hAnsi="Arial" w:cs="Arial"/>
          <w:sz w:val="20"/>
          <w:lang w:val="lt-LT"/>
        </w:rPr>
        <w:t>Ši pozicija perkama metrais, todėl reikalinga antistatinė composite hose DN50 be antgalių, tinkama tirpikliams / organikai ir turinti sertifikavimą pagal paskirtį.</w:t>
      </w:r>
    </w:p>
    <w:p w14:paraId="428C633C" w14:textId="77777777" w:rsidR="00641F87" w:rsidRPr="00400633" w:rsidRDefault="00641F87" w:rsidP="7EBCA156">
      <w:pPr>
        <w:pStyle w:val="Tekstas"/>
        <w:tabs>
          <w:tab w:val="clear" w:pos="6804"/>
          <w:tab w:val="left" w:pos="851"/>
        </w:tabs>
        <w:jc w:val="both"/>
        <w:rPr>
          <w:rFonts w:ascii="Arial" w:hAnsi="Arial" w:cs="Arial"/>
          <w:sz w:val="20"/>
          <w:lang w:val="lt-LT"/>
        </w:rPr>
      </w:pPr>
    </w:p>
    <w:p w14:paraId="17933152" w14:textId="77777777" w:rsidR="00BE3BB7" w:rsidRPr="00400633" w:rsidRDefault="00BE3BB7" w:rsidP="7EBCA156">
      <w:pPr>
        <w:pStyle w:val="ListParagraph"/>
        <w:numPr>
          <w:ilvl w:val="0"/>
          <w:numId w:val="6"/>
        </w:numPr>
        <w:tabs>
          <w:tab w:val="left" w:pos="851"/>
        </w:tabs>
        <w:spacing w:line="259" w:lineRule="auto"/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7EBCA156">
        <w:rPr>
          <w:rFonts w:ascii="Arial" w:hAnsi="Arial" w:cs="Arial"/>
          <w:b/>
          <w:bCs/>
          <w:sz w:val="20"/>
          <w:szCs w:val="20"/>
          <w:u w:val="single"/>
        </w:rPr>
        <w:t>Klausimas:</w:t>
      </w:r>
    </w:p>
    <w:p w14:paraId="63EEA59A" w14:textId="77777777" w:rsidR="0075346C" w:rsidRPr="00400633" w:rsidRDefault="0075346C" w:rsidP="7EBCA156">
      <w:pPr>
        <w:pStyle w:val="Tekstas"/>
        <w:tabs>
          <w:tab w:val="left" w:pos="851"/>
        </w:tabs>
        <w:spacing w:line="259" w:lineRule="auto"/>
        <w:ind w:firstLine="567"/>
        <w:jc w:val="both"/>
        <w:rPr>
          <w:rFonts w:ascii="Arial" w:hAnsi="Arial" w:cs="Arial"/>
          <w:i/>
          <w:iCs/>
          <w:sz w:val="20"/>
        </w:rPr>
      </w:pPr>
      <w:r w:rsidRPr="7EBCA156">
        <w:rPr>
          <w:rFonts w:ascii="Arial" w:hAnsi="Arial" w:cs="Arial"/>
          <w:i/>
          <w:iCs/>
          <w:sz w:val="20"/>
        </w:rPr>
        <w:t xml:space="preserve">Žarna abrazyvams / pelenams / granulėms (wear-resistant), stora sienelė; DN80; arba lygiavertė - DN80, tai vidus žarnos 76 </w:t>
      </w:r>
      <w:proofErr w:type="gramStart"/>
      <w:r w:rsidRPr="7EBCA156">
        <w:rPr>
          <w:rFonts w:ascii="Arial" w:hAnsi="Arial" w:cs="Arial"/>
          <w:i/>
          <w:iCs/>
          <w:sz w:val="20"/>
        </w:rPr>
        <w:t>mm ?</w:t>
      </w:r>
      <w:proofErr w:type="gramEnd"/>
      <w:r w:rsidRPr="7EBCA156">
        <w:rPr>
          <w:rFonts w:ascii="Arial" w:hAnsi="Arial" w:cs="Arial"/>
          <w:i/>
          <w:iCs/>
          <w:sz w:val="20"/>
        </w:rPr>
        <w:t xml:space="preserve"> dažniausiai kaip tik naudojama plona sienelė, gal galima patikslinti konkrečiai kokia tai žarna?</w:t>
      </w:r>
    </w:p>
    <w:p w14:paraId="516263FE" w14:textId="77777777" w:rsidR="00BE3BB7" w:rsidRPr="00400633" w:rsidRDefault="00BE3BB7" w:rsidP="00641F87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14:paraId="46A2DBF1" w14:textId="77777777" w:rsidR="00BE3BB7" w:rsidRPr="00400633" w:rsidRDefault="00BE3BB7" w:rsidP="00641F87">
      <w:pPr>
        <w:pStyle w:val="ListParagraph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Atsakymas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70DC9021" w14:textId="0F348FC6" w:rsidR="00BE3BB7" w:rsidRPr="00400633" w:rsidRDefault="27BD0DFE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  <w:r w:rsidRPr="00400633">
        <w:rPr>
          <w:rFonts w:ascii="Arial" w:hAnsi="Arial" w:cs="Arial"/>
          <w:sz w:val="20"/>
          <w:lang w:val="lt-LT"/>
        </w:rPr>
        <w:t>Taip, šioje pozicijoje DN80 laikytina žarna su vidiniu diametru apie 76 mm. Reikalinga dilimui atspari žarna abrazyvams / pelenams / granulėms, storesnės sienelės, ne plonasienė. Minimalus reikalavimas – padidinto atsparumo dilimui konstrukcija, tinkama birioms abrazyvinėms medžiagoms transportuoti.</w:t>
      </w:r>
    </w:p>
    <w:p w14:paraId="7D823486" w14:textId="77777777" w:rsidR="00BE3BB7" w:rsidRPr="00400633" w:rsidRDefault="00BE3BB7" w:rsidP="00641F87">
      <w:pPr>
        <w:pStyle w:val="Tekstas"/>
        <w:tabs>
          <w:tab w:val="clear" w:pos="6804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725F3CA" w14:textId="77777777" w:rsidR="00BE3BB7" w:rsidRPr="00400633" w:rsidRDefault="00BE3BB7" w:rsidP="00641F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t>Klausimas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4800785F" w14:textId="77777777" w:rsidR="00F96429" w:rsidRDefault="00F96429" w:rsidP="00641F87">
      <w:pPr>
        <w:tabs>
          <w:tab w:val="left" w:pos="851"/>
        </w:tabs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Lanksti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metalinė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gofruota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žarna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su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AISI316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arba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lygiaverčiu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apipynimu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, DN10; PN16; (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uždegimo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dujų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oro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linijoms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pagal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realų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DN) -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Tokia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žarna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eina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iš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karto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su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antgaliais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, tai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reikia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patiksinti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tikslų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ilgį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ir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kokie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antgaliai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0633">
        <w:rPr>
          <w:rFonts w:ascii="Arial" w:hAnsi="Arial" w:cs="Arial"/>
          <w:i/>
          <w:iCs/>
          <w:sz w:val="20"/>
          <w:szCs w:val="20"/>
        </w:rPr>
        <w:t>reikalingi</w:t>
      </w:r>
      <w:proofErr w:type="spellEnd"/>
      <w:r w:rsidRPr="00400633">
        <w:rPr>
          <w:rFonts w:ascii="Arial" w:hAnsi="Arial" w:cs="Arial"/>
          <w:i/>
          <w:iCs/>
          <w:sz w:val="20"/>
          <w:szCs w:val="20"/>
        </w:rPr>
        <w:t>.</w:t>
      </w:r>
    </w:p>
    <w:p w14:paraId="68054CCC" w14:textId="77777777" w:rsidR="00B6104E" w:rsidRPr="00400633" w:rsidRDefault="00B6104E" w:rsidP="00641F87">
      <w:pPr>
        <w:tabs>
          <w:tab w:val="left" w:pos="851"/>
        </w:tabs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</w:p>
    <w:p w14:paraId="3B4A8851" w14:textId="77777777" w:rsidR="00BE3BB7" w:rsidRPr="00400633" w:rsidRDefault="00BE3BB7" w:rsidP="00641F87">
      <w:pPr>
        <w:pStyle w:val="ListParagraph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00633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Atsakymas</w:t>
      </w:r>
      <w:proofErr w:type="spellEnd"/>
      <w:r w:rsidRPr="0040063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2911BC1B" w14:textId="09CA567D" w:rsidR="00AC4933" w:rsidRPr="00400633" w:rsidRDefault="1911E7EF" w:rsidP="00641F87">
      <w:pPr>
        <w:pStyle w:val="Tekstas"/>
        <w:tabs>
          <w:tab w:val="clear" w:pos="680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0"/>
          <w:lang w:val="lt-LT"/>
        </w:rPr>
      </w:pPr>
      <w:r w:rsidRPr="00400633">
        <w:rPr>
          <w:rFonts w:ascii="Arial" w:hAnsi="Arial" w:cs="Arial"/>
          <w:sz w:val="20"/>
          <w:lang w:val="lt-LT"/>
        </w:rPr>
        <w:t>Ši pozicija perkama metrais, todėl reikalinga lanksti metalinė gofruota žarna DN10, PN16, su AISI316 arba lygiaverčiu apipynimu, be antgalių. Antgaliai į šią poziciją neįtraukiami.</w:t>
      </w:r>
    </w:p>
    <w:p w14:paraId="0C478742" w14:textId="77777777" w:rsidR="00AC4933" w:rsidRPr="00F96429" w:rsidRDefault="00AC4933" w:rsidP="00641F87">
      <w:pPr>
        <w:pStyle w:val="Tekstas"/>
        <w:tabs>
          <w:tab w:val="clear" w:pos="6804"/>
          <w:tab w:val="left" w:pos="993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F6519C0" w14:textId="76529EBE" w:rsidR="00AC4933" w:rsidRPr="00F96429" w:rsidRDefault="00DD19F1" w:rsidP="00641F87">
      <w:pPr>
        <w:pStyle w:val="Tekstas"/>
        <w:tabs>
          <w:tab w:val="clear" w:pos="6804"/>
          <w:tab w:val="left" w:pos="993"/>
        </w:tabs>
        <w:ind w:firstLine="567"/>
        <w:jc w:val="both"/>
        <w:rPr>
          <w:rFonts w:ascii="Arial" w:hAnsi="Arial" w:cs="Arial"/>
          <w:sz w:val="20"/>
          <w:lang w:val="lt-LT"/>
        </w:rPr>
      </w:pPr>
      <w:r w:rsidRPr="00DD19F1">
        <w:rPr>
          <w:rFonts w:ascii="Arial" w:hAnsi="Arial" w:cs="Arial"/>
          <w:sz w:val="20"/>
          <w:lang w:val="lt-LT"/>
        </w:rPr>
        <w:t>Vadovaujantis Bendrųjų pirkimų sąlygų (BPS) nuostatomis, nukeliamas</w:t>
      </w:r>
      <w:r w:rsidR="00B6104E">
        <w:rPr>
          <w:rFonts w:ascii="Arial" w:hAnsi="Arial" w:cs="Arial"/>
          <w:sz w:val="20"/>
          <w:lang w:val="lt-LT"/>
        </w:rPr>
        <w:t xml:space="preserve"> Paraiškų </w:t>
      </w:r>
      <w:r w:rsidRPr="00DD19F1">
        <w:rPr>
          <w:rFonts w:ascii="Arial" w:hAnsi="Arial" w:cs="Arial"/>
          <w:sz w:val="20"/>
          <w:lang w:val="lt-LT"/>
        </w:rPr>
        <w:t>pateikimo terminas. Informacija apie patikslintą terminą pateikiama CVP IS .</w:t>
      </w:r>
    </w:p>
    <w:p w14:paraId="0353A8D7" w14:textId="77777777" w:rsidR="00AC4933" w:rsidRPr="00F96429" w:rsidRDefault="00AC4933" w:rsidP="00641F87">
      <w:pPr>
        <w:pStyle w:val="Tekstas"/>
        <w:tabs>
          <w:tab w:val="clear" w:pos="6804"/>
          <w:tab w:val="left" w:pos="993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5BC2DBAD" w14:textId="77777777" w:rsidR="00AC4933" w:rsidRPr="00F96429" w:rsidRDefault="00AC4933" w:rsidP="00641F87">
      <w:pPr>
        <w:pStyle w:val="Tekstas"/>
        <w:tabs>
          <w:tab w:val="clear" w:pos="6804"/>
          <w:tab w:val="left" w:pos="993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5F7D67E" w14:textId="77777777" w:rsidR="00AC4933" w:rsidRPr="00F96429" w:rsidRDefault="00AC4933" w:rsidP="00641F87">
      <w:pPr>
        <w:pStyle w:val="Tekstas"/>
        <w:tabs>
          <w:tab w:val="clear" w:pos="6804"/>
          <w:tab w:val="left" w:pos="993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97901F4" w14:textId="77777777" w:rsidR="00AC4933" w:rsidRPr="00F96429" w:rsidRDefault="00AC4933" w:rsidP="00641F87">
      <w:pPr>
        <w:pStyle w:val="Tekstas"/>
        <w:tabs>
          <w:tab w:val="clear" w:pos="6804"/>
          <w:tab w:val="left" w:pos="993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48C6B1D3" w14:textId="77777777" w:rsidR="00AC4933" w:rsidRPr="00F96429" w:rsidRDefault="00AC4933" w:rsidP="00641F87">
      <w:pPr>
        <w:pStyle w:val="Tekstas"/>
        <w:tabs>
          <w:tab w:val="clear" w:pos="6804"/>
          <w:tab w:val="left" w:pos="993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85A017A" w14:textId="77777777" w:rsidR="009914D0" w:rsidRPr="00F96429" w:rsidRDefault="009914D0" w:rsidP="00641F87">
      <w:pPr>
        <w:pStyle w:val="Tekstas"/>
        <w:tabs>
          <w:tab w:val="clear" w:pos="6804"/>
          <w:tab w:val="left" w:pos="993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637A9AA" w14:textId="77777777" w:rsidR="009914D0" w:rsidRPr="00F96429" w:rsidRDefault="009914D0" w:rsidP="00641F87">
      <w:pPr>
        <w:pStyle w:val="Tekstas"/>
        <w:tabs>
          <w:tab w:val="clear" w:pos="6804"/>
          <w:tab w:val="left" w:pos="993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1D32837" w14:textId="77777777" w:rsidR="009914D0" w:rsidRPr="00F96429" w:rsidRDefault="009914D0" w:rsidP="00641F87">
      <w:pPr>
        <w:pStyle w:val="Tekstas"/>
        <w:tabs>
          <w:tab w:val="clear" w:pos="6804"/>
          <w:tab w:val="left" w:pos="993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FEF6839" w14:textId="77777777" w:rsidR="00AC4933" w:rsidRPr="00F96429" w:rsidRDefault="00AC4933" w:rsidP="00641F87">
      <w:pPr>
        <w:pStyle w:val="Tekstas"/>
        <w:tabs>
          <w:tab w:val="clear" w:pos="6804"/>
          <w:tab w:val="left" w:pos="993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46C82FE" w14:textId="77777777" w:rsidR="00AC4933" w:rsidRPr="00F96429" w:rsidRDefault="00AC4933" w:rsidP="00641F87">
      <w:pPr>
        <w:pStyle w:val="Tekstas"/>
        <w:tabs>
          <w:tab w:val="clear" w:pos="6804"/>
          <w:tab w:val="left" w:pos="993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5EBDB0BB" w14:textId="502C8B4F" w:rsidR="004E1453" w:rsidRPr="00F96429" w:rsidRDefault="00000000" w:rsidP="00641F87">
      <w:pPr>
        <w:pStyle w:val="Tekstas"/>
        <w:tabs>
          <w:tab w:val="clear" w:pos="6804"/>
          <w:tab w:val="left" w:pos="993"/>
        </w:tabs>
        <w:ind w:firstLine="567"/>
        <w:jc w:val="both"/>
        <w:rPr>
          <w:rFonts w:ascii="Arial" w:hAnsi="Arial" w:cs="Arial"/>
          <w:color w:val="595959" w:themeColor="text1" w:themeTint="A6"/>
          <w:sz w:val="20"/>
          <w:lang w:val="lt-LT"/>
        </w:rPr>
      </w:pPr>
      <w:sdt>
        <w:sdtPr>
          <w:rPr>
            <w:rFonts w:ascii="Arial" w:hAnsi="Arial" w:cs="Arial"/>
            <w:bCs/>
            <w:sz w:val="20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Content>
          <w:r w:rsidR="00AC4933" w:rsidRPr="00F96429">
            <w:rPr>
              <w:rFonts w:ascii="Arial" w:hAnsi="Arial" w:cs="Arial"/>
              <w:bCs/>
              <w:sz w:val="20"/>
            </w:rPr>
            <w:t>Strateginių pirkimų projektų vadovė Gintarė Alonderytė, Mob. +370 682 98053</w:t>
          </w:r>
        </w:sdtContent>
      </w:sdt>
    </w:p>
    <w:p w14:paraId="7B67B6F9" w14:textId="77777777" w:rsidR="00777D81" w:rsidRPr="00F96429" w:rsidRDefault="00777D81" w:rsidP="00641F87">
      <w:pPr>
        <w:tabs>
          <w:tab w:val="left" w:pos="993"/>
        </w:tabs>
        <w:ind w:right="-141" w:firstLine="567"/>
        <w:jc w:val="both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F96429" w:rsidSect="00AC49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CD0E" w14:textId="77777777" w:rsidR="00C6139C" w:rsidRDefault="00C6139C" w:rsidP="000C042A">
      <w:r>
        <w:separator/>
      </w:r>
    </w:p>
  </w:endnote>
  <w:endnote w:type="continuationSeparator" w:id="0">
    <w:p w14:paraId="2FD0F57E" w14:textId="77777777" w:rsidR="00C6139C" w:rsidRDefault="00C6139C" w:rsidP="000C042A">
      <w:r>
        <w:continuationSeparator/>
      </w:r>
    </w:p>
  </w:endnote>
  <w:endnote w:type="continuationNotice" w:id="1">
    <w:p w14:paraId="41961BCD" w14:textId="77777777" w:rsidR="00C6139C" w:rsidRDefault="00C61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EA5273C">
              <v:stroke joinstyle="miter"/>
              <v:path gradientshapeok="t" o:connecttype="rect"/>
            </v:shapetype>
            <v:shape id="Text Box 20" style="position:absolute;margin-left:107pt;margin-top:0;width:158.2pt;height:51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>
              <v:textbox inset="2.5mm,1.3mm,2.5mm">
                <w:txbxContent>
                  <w:p w:rsidRPr="00F81294" w:rsidR="00AB387A" w:rsidP="00AB387A" w:rsidRDefault="00AB387A" w14:paraId="0BADFEA7" w14:textId="38B3C0EC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:rsidRPr="00946C91" w:rsidR="00AB387A" w:rsidP="00AB387A" w:rsidRDefault="00AB387A" w14:paraId="2D0F089D" w14:textId="77777777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:rsidR="00C1324B" w:rsidP="00C1324B" w:rsidRDefault="00C1324B" w14:paraId="34CA2E80" w14:textId="77777777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21" style="position:absolute;margin-left:221.6pt;margin-top:1.2pt;width:99pt;height:51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w14:anchorId="41EE8D01">
              <v:textbox inset="2.5mm,1.3mm,2.5mm,1.3mm">
                <w:txbxContent>
                  <w:p w:rsidRPr="00540A09" w:rsidR="00AA21EE" w:rsidP="00AA21EE" w:rsidRDefault="00AA21EE" w14:paraId="531EE059" w14:textId="77777777">
                    <w:pPr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:rsidRPr="00F81294" w:rsidR="00AA21EE" w:rsidP="00AA21EE" w:rsidRDefault="00AA21EE" w14:paraId="62919C75" w14:textId="77777777">
                    <w:pPr>
                      <w:rPr>
                        <w:rFonts w:ascii="Arial" w:hAnsi="Arial" w:cs="Arial" w:eastAsiaTheme="minorHAnsi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:rsidRPr="00A55B8F" w:rsidR="00C1324B" w:rsidP="00C1324B" w:rsidRDefault="00C1324B" w14:paraId="23BDECBE" w14:textId="77777777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23" style="position:absolute;margin-left:380pt;margin-top:.95pt;width:99pt;height:5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w14:anchorId="6692A68E">
              <v:textbox inset="2.5mm,1.3mm,2.5mm">
                <w:txbxContent>
                  <w:p w:rsidRPr="001F3DB4" w:rsidR="00C1324B" w:rsidP="00C1324B" w:rsidRDefault="00C1324B" w14:paraId="5E572E0F" w14:textId="77777777">
                    <w:pPr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w:history="1" r:id="rId2">
                      <w:r w:rsidRPr="001F3DB4">
                        <w:rPr>
                          <w:rStyle w:val="Hyperlink"/>
                          <w:rFonts w:ascii="Arial" w:hAnsi="Arial" w:cs="Arial" w:eastAsiaTheme="minorHAnsi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:rsidRPr="00670BF9" w:rsidR="00C1324B" w:rsidP="00C1324B" w:rsidRDefault="00C1324B" w14:paraId="518EEF22" w14:textId="77777777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22" style="position:absolute;margin-left:0;margin-top:-.1pt;width:160.7pt;height:60.8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w14:anchorId="73CE5F11">
              <v:textbox inset="2.5mm,1.3mm,2.5mm,1.3mm">
                <w:txbxContent>
                  <w:p w:rsidRPr="001F3DB4" w:rsidR="001F3DB4" w:rsidP="001F3DB4" w:rsidRDefault="001F3DB4" w14:paraId="57FB2D5A" w14:textId="77777777">
                    <w:pPr>
                      <w:spacing w:line="276" w:lineRule="auto"/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:rsidRPr="001F3DB4" w:rsidR="001F3DB4" w:rsidP="001F3DB4" w:rsidRDefault="001F3DB4" w14:paraId="5A07A98A" w14:textId="77777777">
                    <w:pPr>
                      <w:spacing w:line="276" w:lineRule="auto"/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:rsidRPr="001F3DB4" w:rsidR="00C1324B" w:rsidP="00C1324B" w:rsidRDefault="001F3DB4" w14:paraId="787E1228" w14:textId="339A4EE6">
                    <w:pPr>
                      <w:spacing w:line="276" w:lineRule="auto"/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FB55" w14:textId="77777777" w:rsidR="00C6139C" w:rsidRDefault="00C6139C" w:rsidP="000C042A">
      <w:r>
        <w:separator/>
      </w:r>
    </w:p>
  </w:footnote>
  <w:footnote w:type="continuationSeparator" w:id="0">
    <w:p w14:paraId="1DB189A3" w14:textId="77777777" w:rsidR="00C6139C" w:rsidRDefault="00C6139C" w:rsidP="000C042A">
      <w:r>
        <w:continuationSeparator/>
      </w:r>
    </w:p>
  </w:footnote>
  <w:footnote w:type="continuationNotice" w:id="1">
    <w:p w14:paraId="1588967B" w14:textId="77777777" w:rsidR="00C6139C" w:rsidRDefault="00C613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000000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C5A9"/>
    <w:multiLevelType w:val="hybridMultilevel"/>
    <w:tmpl w:val="E152A98E"/>
    <w:lvl w:ilvl="0" w:tplc="1EBEC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2B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A8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28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24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5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AC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6E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BB62"/>
    <w:multiLevelType w:val="hybridMultilevel"/>
    <w:tmpl w:val="C0786662"/>
    <w:lvl w:ilvl="0" w:tplc="55ECA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09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A4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A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49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C8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E7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2F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260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D81"/>
    <w:multiLevelType w:val="hybridMultilevel"/>
    <w:tmpl w:val="02DE3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3153"/>
    <w:multiLevelType w:val="hybridMultilevel"/>
    <w:tmpl w:val="36CA6DA6"/>
    <w:lvl w:ilvl="0" w:tplc="4C36247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BD5EE7"/>
    <w:multiLevelType w:val="hybridMultilevel"/>
    <w:tmpl w:val="297013C2"/>
    <w:lvl w:ilvl="0" w:tplc="5E683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88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6F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48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AA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A5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E2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0F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A1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12ECC"/>
    <w:multiLevelType w:val="hybridMultilevel"/>
    <w:tmpl w:val="B2225A3E"/>
    <w:lvl w:ilvl="0" w:tplc="7EB8E7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86477856">
    <w:abstractNumId w:val="6"/>
  </w:num>
  <w:num w:numId="2" w16cid:durableId="1801723225">
    <w:abstractNumId w:val="0"/>
  </w:num>
  <w:num w:numId="3" w16cid:durableId="595602671">
    <w:abstractNumId w:val="1"/>
  </w:num>
  <w:num w:numId="4" w16cid:durableId="526675679">
    <w:abstractNumId w:val="5"/>
  </w:num>
  <w:num w:numId="5" w16cid:durableId="1949964827">
    <w:abstractNumId w:val="4"/>
  </w:num>
  <w:num w:numId="6" w16cid:durableId="1964799625">
    <w:abstractNumId w:val="7"/>
  </w:num>
  <w:num w:numId="7" w16cid:durableId="64226177">
    <w:abstractNumId w:val="3"/>
  </w:num>
  <w:num w:numId="8" w16cid:durableId="187546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02DB4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60CDF"/>
    <w:rsid w:val="00166D85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0662E"/>
    <w:rsid w:val="00314C69"/>
    <w:rsid w:val="00326AC1"/>
    <w:rsid w:val="00334E2F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3F7839"/>
    <w:rsid w:val="00400633"/>
    <w:rsid w:val="00407A9B"/>
    <w:rsid w:val="00411E1A"/>
    <w:rsid w:val="00421B21"/>
    <w:rsid w:val="004327AB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3971"/>
    <w:rsid w:val="004B468B"/>
    <w:rsid w:val="004C7082"/>
    <w:rsid w:val="004E1453"/>
    <w:rsid w:val="004F3F2C"/>
    <w:rsid w:val="004F5439"/>
    <w:rsid w:val="0050154F"/>
    <w:rsid w:val="005614FE"/>
    <w:rsid w:val="00585762"/>
    <w:rsid w:val="005971B5"/>
    <w:rsid w:val="00597847"/>
    <w:rsid w:val="005A07CA"/>
    <w:rsid w:val="005A173D"/>
    <w:rsid w:val="005A377C"/>
    <w:rsid w:val="005B18C2"/>
    <w:rsid w:val="005C04DE"/>
    <w:rsid w:val="005E26E0"/>
    <w:rsid w:val="005F42FF"/>
    <w:rsid w:val="00621A00"/>
    <w:rsid w:val="00621DBB"/>
    <w:rsid w:val="0063141E"/>
    <w:rsid w:val="006315FE"/>
    <w:rsid w:val="00640436"/>
    <w:rsid w:val="00641E7F"/>
    <w:rsid w:val="00641F87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1991"/>
    <w:rsid w:val="007354E6"/>
    <w:rsid w:val="0075346C"/>
    <w:rsid w:val="00757915"/>
    <w:rsid w:val="00757926"/>
    <w:rsid w:val="007749D0"/>
    <w:rsid w:val="007752D9"/>
    <w:rsid w:val="00777D81"/>
    <w:rsid w:val="00783B49"/>
    <w:rsid w:val="00791696"/>
    <w:rsid w:val="007A4342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233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14D0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4933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6104E"/>
    <w:rsid w:val="00B71D52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E3BB7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5E1"/>
    <w:rsid w:val="00C60BF1"/>
    <w:rsid w:val="00C6139C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C77B6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2B56"/>
    <w:rsid w:val="00DA71F2"/>
    <w:rsid w:val="00DB5109"/>
    <w:rsid w:val="00DB5491"/>
    <w:rsid w:val="00DB7910"/>
    <w:rsid w:val="00DD19F1"/>
    <w:rsid w:val="00DE15C5"/>
    <w:rsid w:val="00DE35CE"/>
    <w:rsid w:val="00DE49B1"/>
    <w:rsid w:val="00DE5486"/>
    <w:rsid w:val="00DF361F"/>
    <w:rsid w:val="00E05774"/>
    <w:rsid w:val="00E05F2A"/>
    <w:rsid w:val="00E126B8"/>
    <w:rsid w:val="00E12C13"/>
    <w:rsid w:val="00E13B19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1DD8"/>
    <w:rsid w:val="00EC2EEC"/>
    <w:rsid w:val="00ED2884"/>
    <w:rsid w:val="00ED4551"/>
    <w:rsid w:val="00ED72F9"/>
    <w:rsid w:val="00EF27F7"/>
    <w:rsid w:val="00EF3EF3"/>
    <w:rsid w:val="00EF629E"/>
    <w:rsid w:val="00EF62F2"/>
    <w:rsid w:val="00F00CFC"/>
    <w:rsid w:val="00F02599"/>
    <w:rsid w:val="00F04707"/>
    <w:rsid w:val="00F10596"/>
    <w:rsid w:val="00F1442A"/>
    <w:rsid w:val="00F17FCE"/>
    <w:rsid w:val="00F2420F"/>
    <w:rsid w:val="00F37785"/>
    <w:rsid w:val="00F40EE6"/>
    <w:rsid w:val="00F41BCA"/>
    <w:rsid w:val="00F42940"/>
    <w:rsid w:val="00F77462"/>
    <w:rsid w:val="00F8345A"/>
    <w:rsid w:val="00F90166"/>
    <w:rsid w:val="00F946E1"/>
    <w:rsid w:val="00F96429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016F862F"/>
    <w:rsid w:val="09471C7F"/>
    <w:rsid w:val="0A0773FC"/>
    <w:rsid w:val="0D0B9320"/>
    <w:rsid w:val="124C0B3B"/>
    <w:rsid w:val="18B52DAD"/>
    <w:rsid w:val="18BDE9E3"/>
    <w:rsid w:val="1911E7EF"/>
    <w:rsid w:val="19E4EA3A"/>
    <w:rsid w:val="1B4F9D62"/>
    <w:rsid w:val="1CD2415F"/>
    <w:rsid w:val="20A93C9F"/>
    <w:rsid w:val="27BD0DFE"/>
    <w:rsid w:val="290DE429"/>
    <w:rsid w:val="2B7D5848"/>
    <w:rsid w:val="3011968C"/>
    <w:rsid w:val="37EFA787"/>
    <w:rsid w:val="39A12994"/>
    <w:rsid w:val="3CFF6F74"/>
    <w:rsid w:val="3E36BA73"/>
    <w:rsid w:val="442E8B36"/>
    <w:rsid w:val="44E68CEC"/>
    <w:rsid w:val="45177D3E"/>
    <w:rsid w:val="46483208"/>
    <w:rsid w:val="46E43BC5"/>
    <w:rsid w:val="4F5B09C7"/>
    <w:rsid w:val="50778E2F"/>
    <w:rsid w:val="5319CC4A"/>
    <w:rsid w:val="568CB538"/>
    <w:rsid w:val="572A00FF"/>
    <w:rsid w:val="591E182C"/>
    <w:rsid w:val="5927E834"/>
    <w:rsid w:val="5C25A841"/>
    <w:rsid w:val="5CEEAF54"/>
    <w:rsid w:val="623F5193"/>
    <w:rsid w:val="69C9F48A"/>
    <w:rsid w:val="6BC3F2A7"/>
    <w:rsid w:val="6D3804B2"/>
    <w:rsid w:val="6E683A6E"/>
    <w:rsid w:val="6FBFA4D2"/>
    <w:rsid w:val="760BDA80"/>
    <w:rsid w:val="76C2CBDA"/>
    <w:rsid w:val="76ED8F19"/>
    <w:rsid w:val="7EBCA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166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C11A8"/>
    <w:rsid w:val="00151B81"/>
    <w:rsid w:val="00175DBC"/>
    <w:rsid w:val="001B1EB1"/>
    <w:rsid w:val="001C0256"/>
    <w:rsid w:val="00201743"/>
    <w:rsid w:val="002377FB"/>
    <w:rsid w:val="0025267D"/>
    <w:rsid w:val="00367E4B"/>
    <w:rsid w:val="003960AA"/>
    <w:rsid w:val="003A0A93"/>
    <w:rsid w:val="003E6058"/>
    <w:rsid w:val="003F7839"/>
    <w:rsid w:val="004F3F2C"/>
    <w:rsid w:val="006057A0"/>
    <w:rsid w:val="00640436"/>
    <w:rsid w:val="00647C94"/>
    <w:rsid w:val="00731991"/>
    <w:rsid w:val="0086140A"/>
    <w:rsid w:val="0093233C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C1DD8"/>
    <w:rsid w:val="00ED72F9"/>
    <w:rsid w:val="00F1442A"/>
    <w:rsid w:val="00F41BC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113f9b-7792-4c7d-945d-fa494ca64e04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9E30A9AE884DAA4FE3324857E467" ma:contentTypeVersion="10" ma:contentTypeDescription="Create a new document." ma:contentTypeScope="" ma:versionID="afbf25fa6e592eb144ae2baafd44e614">
  <xsd:schema xmlns:xsd="http://www.w3.org/2001/XMLSchema" xmlns:xs="http://www.w3.org/2001/XMLSchema" xmlns:p="http://schemas.microsoft.com/office/2006/metadata/properties" xmlns:ns2="85113f9b-7792-4c7d-945d-fa494ca64e04" xmlns:ns3="3db48862-3d5a-4b5b-a8ee-b1270852f994" targetNamespace="http://schemas.microsoft.com/office/2006/metadata/properties" ma:root="true" ma:fieldsID="6721ad12bcdbd0dca93b09a753efc8f4" ns2:_="" ns3:_="">
    <xsd:import namespace="85113f9b-7792-4c7d-945d-fa494ca64e04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3f9b-7792-4c7d-945d-fa494ca64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85113f9b-7792-4c7d-945d-fa494ca64e04"/>
    <ds:schemaRef ds:uri="3db48862-3d5a-4b5b-a8ee-b1270852f994"/>
  </ds:schemaRefs>
</ds:datastoreItem>
</file>

<file path=customXml/itemProps4.xml><?xml version="1.0" encoding="utf-8"?>
<ds:datastoreItem xmlns:ds="http://schemas.openxmlformats.org/officeDocument/2006/customXml" ds:itemID="{5D6E480F-2E59-4565-BA24-5D3AA3A5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13f9b-7792-4c7d-945d-fa494ca64e04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3624</Words>
  <Characters>2066</Characters>
  <Application>Microsoft Office Word</Application>
  <DocSecurity>0</DocSecurity>
  <Lines>17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Jurkėnaitė</cp:lastModifiedBy>
  <cp:revision>157</cp:revision>
  <dcterms:created xsi:type="dcterms:W3CDTF">2024-10-28T14:56:00Z</dcterms:created>
  <dcterms:modified xsi:type="dcterms:W3CDTF">2026-04-21T12:28:00Z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0x0101009B449E30A9AE884DAA4FE3324857E467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