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EA4D4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4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1CA5F829" w:rsidR="00E35D62" w:rsidRPr="00850441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A4D4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72F8C" w:rsidRPr="00EA4D4B">
        <w:rPr>
          <w:rFonts w:ascii="Times New Roman" w:hAnsi="Times New Roman" w:cs="Times New Roman"/>
          <w:b/>
          <w:sz w:val="24"/>
          <w:szCs w:val="24"/>
        </w:rPr>
        <w:t xml:space="preserve">TIKSLINIO INVESTICIJŲ PROJEKTO </w:t>
      </w:r>
      <w:r w:rsidR="00E15D54">
        <w:rPr>
          <w:rFonts w:ascii="Times New Roman" w:hAnsi="Times New Roman" w:cs="Times New Roman"/>
          <w:b/>
          <w:sz w:val="24"/>
          <w:szCs w:val="24"/>
        </w:rPr>
        <w:t>„</w:t>
      </w:r>
      <w:r w:rsidR="00072F8C" w:rsidRPr="00EA4D4B">
        <w:rPr>
          <w:rFonts w:ascii="Times New Roman" w:hAnsi="Times New Roman" w:cs="Times New Roman"/>
          <w:b/>
          <w:sz w:val="24"/>
          <w:szCs w:val="24"/>
        </w:rPr>
        <w:t>ROKIŠKIO RAJONE ESANČIŲ, VALSTYBEI NUOSAVYBĖS TEISE PRIKLAUSANČIŲ, BLOGOS BŪKLĖS MELIORACIJOS STATINIŲ REKONSTRAVIMAS</w:t>
      </w:r>
      <w:r w:rsidR="00E15D54">
        <w:rPr>
          <w:rFonts w:ascii="Times New Roman" w:hAnsi="Times New Roman" w:cs="Times New Roman"/>
          <w:b/>
          <w:sz w:val="24"/>
          <w:szCs w:val="24"/>
        </w:rPr>
        <w:t>“</w:t>
      </w:r>
      <w:r w:rsidR="00072F8C" w:rsidRPr="00EA4D4B">
        <w:rPr>
          <w:rFonts w:ascii="Times New Roman" w:hAnsi="Times New Roman" w:cs="Times New Roman"/>
          <w:b/>
          <w:sz w:val="24"/>
          <w:szCs w:val="24"/>
        </w:rPr>
        <w:t xml:space="preserve"> TECHNINIO DARBO PROJEKTO PARENGIMO PASLAUG</w:t>
      </w:r>
      <w:r w:rsidR="002D747E" w:rsidRPr="00EA4D4B">
        <w:rPr>
          <w:rFonts w:ascii="Times New Roman" w:eastAsia="Aptos" w:hAnsi="Times New Roman" w:cs="Times New Roman"/>
          <w:b/>
          <w:sz w:val="24"/>
          <w:szCs w:val="24"/>
        </w:rPr>
        <w:t>Ų</w:t>
      </w:r>
      <w:r w:rsidR="002D747E" w:rsidRPr="00EA4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D4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227E61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553"/>
      </w:tblGrid>
      <w:tr w:rsidR="002C0B81" w14:paraId="112B1532" w14:textId="77777777" w:rsidTr="007F6212">
        <w:tc>
          <w:tcPr>
            <w:tcW w:w="9628" w:type="dxa"/>
            <w:gridSpan w:val="4"/>
          </w:tcPr>
          <w:p w14:paraId="5E58D688" w14:textId="6AD0056B" w:rsidR="002C0B81" w:rsidRPr="002C0B81" w:rsidRDefault="002C0B81" w:rsidP="002C0B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dalis</w:t>
            </w:r>
          </w:p>
        </w:tc>
      </w:tr>
      <w:tr w:rsidR="002C0B81" w14:paraId="3600746F" w14:textId="77777777" w:rsidTr="002C0B81">
        <w:tc>
          <w:tcPr>
            <w:tcW w:w="5098" w:type="dxa"/>
            <w:vAlign w:val="center"/>
          </w:tcPr>
          <w:p w14:paraId="3CD8E752" w14:textId="66529C58" w:rsidR="002C0B81" w:rsidRDefault="002C0B81" w:rsidP="002C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560" w:type="dxa"/>
            <w:vAlign w:val="center"/>
          </w:tcPr>
          <w:p w14:paraId="0A44D1C2" w14:textId="7330A59D" w:rsidR="002C0B81" w:rsidRDefault="002C0B81" w:rsidP="002C0B81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Kaina,</w:t>
            </w:r>
          </w:p>
          <w:p w14:paraId="682F0B8E" w14:textId="0D2FC7A3" w:rsidR="002C0B81" w:rsidRDefault="002C0B81" w:rsidP="002C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417" w:type="dxa"/>
            <w:vAlign w:val="center"/>
          </w:tcPr>
          <w:p w14:paraId="6FDB2D76" w14:textId="7D0A689D" w:rsidR="002C0B81" w:rsidRDefault="002C0B81" w:rsidP="002C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553" w:type="dxa"/>
            <w:vAlign w:val="center"/>
          </w:tcPr>
          <w:p w14:paraId="135C5C47" w14:textId="2C4E5CF7" w:rsidR="002C0B81" w:rsidRDefault="002C0B81" w:rsidP="002C0B81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Kaina,</w:t>
            </w:r>
          </w:p>
          <w:p w14:paraId="466BF0C4" w14:textId="594CD267" w:rsidR="002C0B81" w:rsidRDefault="002C0B81" w:rsidP="002C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2C0B81" w14:paraId="561301F7" w14:textId="77777777" w:rsidTr="002C0B81">
        <w:tc>
          <w:tcPr>
            <w:tcW w:w="5098" w:type="dxa"/>
          </w:tcPr>
          <w:p w14:paraId="4A7F8903" w14:textId="73250E4A" w:rsidR="002C0B81" w:rsidRDefault="002C0B81" w:rsidP="002C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Rokiškio rajono </w:t>
            </w:r>
            <w:proofErr w:type="spellStart"/>
            <w:r w:rsidRPr="005C0FD1">
              <w:rPr>
                <w:rFonts w:ascii="Times New Roman" w:hAnsi="Times New Roman" w:cs="Times New Roman"/>
                <w:sz w:val="24"/>
                <w:szCs w:val="24"/>
              </w:rPr>
              <w:t>Aukštakalnių</w:t>
            </w:r>
            <w:proofErr w:type="spellEnd"/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, Jūžintų ir </w:t>
            </w:r>
            <w:proofErr w:type="spellStart"/>
            <w:r w:rsidRPr="005C0FD1">
              <w:rPr>
                <w:rFonts w:ascii="Times New Roman" w:hAnsi="Times New Roman" w:cs="Times New Roman"/>
                <w:sz w:val="24"/>
                <w:szCs w:val="24"/>
              </w:rPr>
              <w:t>Lailūnų</w:t>
            </w:r>
            <w:proofErr w:type="spellEnd"/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 kadastro vietovių dalies melioracijos griovių ir juose esančių statinių rekonstravimas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 techninio darbo projekto parengimo paslaugos</w:t>
            </w:r>
          </w:p>
        </w:tc>
        <w:tc>
          <w:tcPr>
            <w:tcW w:w="1560" w:type="dxa"/>
          </w:tcPr>
          <w:p w14:paraId="19B804E5" w14:textId="77777777" w:rsidR="002C0B81" w:rsidRDefault="002C0B81" w:rsidP="002C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07FA3" w14:textId="77777777" w:rsidR="002C0B81" w:rsidRDefault="002C0B81" w:rsidP="002C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F4D5DC3" w14:textId="77777777" w:rsidR="002C0B81" w:rsidRDefault="002C0B81" w:rsidP="002C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81" w14:paraId="75CA5904" w14:textId="77777777" w:rsidTr="002F16E0">
        <w:tc>
          <w:tcPr>
            <w:tcW w:w="9628" w:type="dxa"/>
            <w:gridSpan w:val="4"/>
          </w:tcPr>
          <w:p w14:paraId="4AA0C219" w14:textId="52378251" w:rsidR="002C0B81" w:rsidRPr="002C0B81" w:rsidRDefault="002C0B81" w:rsidP="002C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yra............................................................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...Eur......ct (su PVM)</w:t>
            </w:r>
          </w:p>
          <w:p w14:paraId="5A832FB7" w14:textId="144306A3" w:rsidR="002C0B81" w:rsidRDefault="002C0B81" w:rsidP="002C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(žodžiais)</w:t>
            </w:r>
          </w:p>
        </w:tc>
      </w:tr>
    </w:tbl>
    <w:p w14:paraId="1CE96179" w14:textId="77777777" w:rsidR="002C0B81" w:rsidRDefault="002C0B81" w:rsidP="002C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553"/>
      </w:tblGrid>
      <w:tr w:rsidR="006D1AD4" w14:paraId="52F6FC20" w14:textId="77777777" w:rsidTr="002865D4">
        <w:tc>
          <w:tcPr>
            <w:tcW w:w="9628" w:type="dxa"/>
            <w:gridSpan w:val="4"/>
          </w:tcPr>
          <w:p w14:paraId="7825889E" w14:textId="4A32035E" w:rsidR="006D1AD4" w:rsidRPr="002C0B81" w:rsidRDefault="006D1AD4" w:rsidP="002865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C0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dalis</w:t>
            </w:r>
          </w:p>
        </w:tc>
      </w:tr>
      <w:tr w:rsidR="006D1AD4" w14:paraId="29256F36" w14:textId="77777777" w:rsidTr="002865D4">
        <w:tc>
          <w:tcPr>
            <w:tcW w:w="5098" w:type="dxa"/>
            <w:vAlign w:val="center"/>
          </w:tcPr>
          <w:p w14:paraId="683332A9" w14:textId="77777777" w:rsidR="006D1AD4" w:rsidRDefault="006D1AD4" w:rsidP="0028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560" w:type="dxa"/>
            <w:vAlign w:val="center"/>
          </w:tcPr>
          <w:p w14:paraId="0F2B71D6" w14:textId="77777777" w:rsidR="006D1AD4" w:rsidRDefault="006D1AD4" w:rsidP="002865D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Kaina,</w:t>
            </w:r>
          </w:p>
          <w:p w14:paraId="10BADC90" w14:textId="77777777" w:rsidR="006D1AD4" w:rsidRDefault="006D1AD4" w:rsidP="0028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417" w:type="dxa"/>
            <w:vAlign w:val="center"/>
          </w:tcPr>
          <w:p w14:paraId="6BAC2E2B" w14:textId="77777777" w:rsidR="006D1AD4" w:rsidRDefault="006D1AD4" w:rsidP="0028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553" w:type="dxa"/>
            <w:vAlign w:val="center"/>
          </w:tcPr>
          <w:p w14:paraId="477407C1" w14:textId="77777777" w:rsidR="006D1AD4" w:rsidRDefault="006D1AD4" w:rsidP="002865D4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Kaina,</w:t>
            </w:r>
          </w:p>
          <w:p w14:paraId="495A52C0" w14:textId="77777777" w:rsidR="006D1AD4" w:rsidRDefault="006D1AD4" w:rsidP="0028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6D1AD4" w14:paraId="402133EE" w14:textId="77777777" w:rsidTr="002865D4">
        <w:tc>
          <w:tcPr>
            <w:tcW w:w="5098" w:type="dxa"/>
          </w:tcPr>
          <w:p w14:paraId="1C282DD5" w14:textId="2230EE48" w:rsidR="006D1AD4" w:rsidRDefault="006D1AD4" w:rsidP="0028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>Rokiškio rajono Čedasų ir Žiobiškio kadastro vietovių dalies melioracijos griovių ir juose esančių statinių rekonstravimas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C0FD1">
              <w:rPr>
                <w:rFonts w:ascii="Times New Roman" w:hAnsi="Times New Roman" w:cs="Times New Roman"/>
                <w:sz w:val="24"/>
                <w:szCs w:val="24"/>
              </w:rPr>
              <w:t xml:space="preserve"> techninio darbo projekto parengimo paslaugos</w:t>
            </w:r>
          </w:p>
        </w:tc>
        <w:tc>
          <w:tcPr>
            <w:tcW w:w="1560" w:type="dxa"/>
          </w:tcPr>
          <w:p w14:paraId="4C72F53B" w14:textId="77777777" w:rsidR="006D1AD4" w:rsidRDefault="006D1AD4" w:rsidP="0028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6C2C1" w14:textId="77777777" w:rsidR="006D1AD4" w:rsidRDefault="006D1AD4" w:rsidP="0028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DA5CA6" w14:textId="77777777" w:rsidR="006D1AD4" w:rsidRDefault="006D1AD4" w:rsidP="0028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D4" w14:paraId="07F887A3" w14:textId="77777777" w:rsidTr="002865D4">
        <w:tc>
          <w:tcPr>
            <w:tcW w:w="9628" w:type="dxa"/>
            <w:gridSpan w:val="4"/>
          </w:tcPr>
          <w:p w14:paraId="54D21351" w14:textId="77777777" w:rsidR="006D1AD4" w:rsidRPr="002C0B81" w:rsidRDefault="006D1AD4" w:rsidP="00286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yra............................................................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Pr="002C0B81">
              <w:rPr>
                <w:rFonts w:ascii="Times New Roman" w:hAnsi="Times New Roman" w:cs="Times New Roman"/>
                <w:b/>
                <w:sz w:val="24"/>
                <w:szCs w:val="24"/>
              </w:rPr>
              <w:t>...Eur......ct (su PVM)</w:t>
            </w:r>
          </w:p>
          <w:p w14:paraId="1A3BECCF" w14:textId="77777777" w:rsidR="006D1AD4" w:rsidRDefault="006D1AD4" w:rsidP="0028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B8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(žodžiais)</w:t>
            </w:r>
          </w:p>
        </w:tc>
      </w:tr>
    </w:tbl>
    <w:p w14:paraId="452CBDC8" w14:textId="77777777" w:rsidR="006D1AD4" w:rsidRDefault="006D1AD4" w:rsidP="002C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6D1AD4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D4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6D1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6D1AD4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D4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6D1AD4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D4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FC5C" w14:textId="77777777" w:rsidR="00D066B0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73AC" w14:textId="77777777" w:rsidR="00D066B0" w:rsidRPr="000B6B26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E01C92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E01C92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E01C92">
              <w:rPr>
                <w:rFonts w:ascii="Times New Roman" w:eastAsia="Calibri" w:hAnsi="Times New Roman"/>
                <w:sz w:val="22"/>
                <w:szCs w:val="22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E01C92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E01C92">
              <w:rPr>
                <w:rFonts w:ascii="Times New Roman" w:hAnsi="Times New Roman" w:cs="Times New Roman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5799" w14:textId="77777777" w:rsidR="004866C7" w:rsidRDefault="004866C7" w:rsidP="007F1168">
      <w:pPr>
        <w:spacing w:after="0" w:line="240" w:lineRule="auto"/>
      </w:pPr>
      <w:r>
        <w:separator/>
      </w:r>
    </w:p>
  </w:endnote>
  <w:endnote w:type="continuationSeparator" w:id="0">
    <w:p w14:paraId="422FF70C" w14:textId="77777777" w:rsidR="004866C7" w:rsidRDefault="004866C7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A99F" w14:textId="77777777" w:rsidR="004866C7" w:rsidRDefault="004866C7" w:rsidP="007F1168">
      <w:pPr>
        <w:spacing w:after="0" w:line="240" w:lineRule="auto"/>
      </w:pPr>
      <w:r>
        <w:separator/>
      </w:r>
    </w:p>
  </w:footnote>
  <w:footnote w:type="continuationSeparator" w:id="0">
    <w:p w14:paraId="11A51044" w14:textId="77777777" w:rsidR="004866C7" w:rsidRDefault="004866C7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13AD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2F8C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0B81"/>
    <w:rsid w:val="002C20F7"/>
    <w:rsid w:val="002C39CA"/>
    <w:rsid w:val="002C3BC4"/>
    <w:rsid w:val="002C7A31"/>
    <w:rsid w:val="002D0447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0572D"/>
    <w:rsid w:val="00410C8F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866C7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32CFF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0FD1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1AD4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606F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2749A"/>
    <w:rsid w:val="0093073E"/>
    <w:rsid w:val="00933E27"/>
    <w:rsid w:val="00934C8B"/>
    <w:rsid w:val="00954A73"/>
    <w:rsid w:val="00955F4B"/>
    <w:rsid w:val="00957D57"/>
    <w:rsid w:val="00960065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CAB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6787"/>
    <w:rsid w:val="00DD75CE"/>
    <w:rsid w:val="00DE15D7"/>
    <w:rsid w:val="00DF17A4"/>
    <w:rsid w:val="00E01C92"/>
    <w:rsid w:val="00E05F6E"/>
    <w:rsid w:val="00E07E1E"/>
    <w:rsid w:val="00E13CDF"/>
    <w:rsid w:val="00E14E7E"/>
    <w:rsid w:val="00E15D54"/>
    <w:rsid w:val="00E205D2"/>
    <w:rsid w:val="00E237A8"/>
    <w:rsid w:val="00E23AA1"/>
    <w:rsid w:val="00E31341"/>
    <w:rsid w:val="00E35D62"/>
    <w:rsid w:val="00E4260E"/>
    <w:rsid w:val="00E4501B"/>
    <w:rsid w:val="00E45526"/>
    <w:rsid w:val="00E47B3B"/>
    <w:rsid w:val="00E5145C"/>
    <w:rsid w:val="00E5242A"/>
    <w:rsid w:val="00E52E25"/>
    <w:rsid w:val="00E73F67"/>
    <w:rsid w:val="00E7542C"/>
    <w:rsid w:val="00E75E52"/>
    <w:rsid w:val="00E76C87"/>
    <w:rsid w:val="00E81A5E"/>
    <w:rsid w:val="00E81DF2"/>
    <w:rsid w:val="00E87446"/>
    <w:rsid w:val="00E96F54"/>
    <w:rsid w:val="00EA4D4B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Marius Lukošius</cp:lastModifiedBy>
  <cp:revision>17</cp:revision>
  <cp:lastPrinted>2024-11-14T11:48:00Z</cp:lastPrinted>
  <dcterms:created xsi:type="dcterms:W3CDTF">2025-05-05T06:01:00Z</dcterms:created>
  <dcterms:modified xsi:type="dcterms:W3CDTF">2026-04-21T08:39:00Z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