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D42220" w:rsidRDefault="00C71538">
      <w:pPr>
        <w:rPr>
          <w:rFonts w:ascii="Arial" w:eastAsia="Calibri" w:hAnsi="Arial" w:cs="Arial"/>
          <w:b/>
          <w:bCs/>
          <w:sz w:val="20"/>
          <w:szCs w:val="20"/>
        </w:rPr>
      </w:pPr>
    </w:p>
    <w:p w14:paraId="62D9844E" w14:textId="53DD7EFF" w:rsidR="004A5BDE" w:rsidRPr="00D42220" w:rsidRDefault="00B86484" w:rsidP="00B86484">
      <w:pPr>
        <w:tabs>
          <w:tab w:val="left" w:pos="8137"/>
        </w:tabs>
        <w:spacing w:after="0" w:line="240" w:lineRule="auto"/>
        <w:jc w:val="center"/>
        <w:rPr>
          <w:rFonts w:ascii="Arial" w:eastAsia="Calibri" w:hAnsi="Arial" w:cs="Arial"/>
          <w:b/>
          <w:bCs/>
          <w:sz w:val="20"/>
          <w:szCs w:val="20"/>
        </w:rPr>
      </w:pPr>
      <w:r w:rsidRPr="00D42220">
        <w:rPr>
          <w:rFonts w:ascii="Arial" w:eastAsia="Calibri" w:hAnsi="Arial" w:cs="Arial"/>
          <w:b/>
          <w:bCs/>
          <w:noProof/>
          <w:sz w:val="20"/>
          <w:szCs w:val="20"/>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42220">
        <w:rPr>
          <w:rFonts w:ascii="Arial" w:hAnsi="Arial" w:cs="Arial"/>
          <w:color w:val="000000"/>
          <w:sz w:val="20"/>
          <w:szCs w:val="20"/>
          <w:shd w:val="clear" w:color="auto" w:fill="FFFFFF"/>
        </w:rPr>
        <w:br/>
      </w:r>
    </w:p>
    <w:p w14:paraId="4DB5964D" w14:textId="77777777" w:rsidR="004A0C48" w:rsidRPr="00D42220" w:rsidRDefault="004A0C48" w:rsidP="004A0C48">
      <w:pPr>
        <w:tabs>
          <w:tab w:val="left" w:pos="8137"/>
        </w:tabs>
        <w:spacing w:after="0" w:line="240" w:lineRule="auto"/>
        <w:ind w:firstLine="851"/>
        <w:jc w:val="center"/>
        <w:rPr>
          <w:rFonts w:ascii="Arial" w:eastAsia="Calibri" w:hAnsi="Arial" w:cs="Arial"/>
          <w:b/>
          <w:bCs/>
          <w:sz w:val="20"/>
          <w:szCs w:val="20"/>
        </w:rPr>
      </w:pPr>
      <w:r w:rsidRPr="00D42220">
        <w:rPr>
          <w:rFonts w:ascii="Arial" w:eastAsia="Calibri" w:hAnsi="Arial" w:cs="Arial"/>
          <w:b/>
          <w:bCs/>
          <w:sz w:val="20"/>
          <w:szCs w:val="20"/>
        </w:rPr>
        <w:t>TECHNINĖ SPECIFIKACIJA</w:t>
      </w:r>
    </w:p>
    <w:p w14:paraId="4A53F7D7" w14:textId="77777777" w:rsidR="004A0C48" w:rsidRPr="00D4222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E708F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708F2">
        <w:rPr>
          <w:rFonts w:ascii="Arial" w:eastAsia="Calibri" w:hAnsi="Arial" w:cs="Arial"/>
          <w:b/>
        </w:rPr>
        <w:t>SĄVOKOS IR SUTRUMPINIMAI</w:t>
      </w:r>
      <w:r w:rsidR="00B12E41" w:rsidRPr="00E708F2">
        <w:rPr>
          <w:rFonts w:ascii="Arial" w:eastAsia="Calibri" w:hAnsi="Arial" w:cs="Arial"/>
          <w:b/>
        </w:rPr>
        <w:t>/ BENDRA INFORMACIJA</w:t>
      </w:r>
    </w:p>
    <w:p w14:paraId="4E75050A" w14:textId="0FAC7B8F" w:rsidR="004A0C48" w:rsidRPr="00E708F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708F2">
        <w:rPr>
          <w:rFonts w:ascii="Arial" w:eastAsia="Calibri" w:hAnsi="Arial" w:cs="Arial"/>
          <w:b/>
        </w:rPr>
        <w:t>Pirkėjas / P</w:t>
      </w:r>
      <w:r w:rsidR="00682323" w:rsidRPr="00E708F2">
        <w:rPr>
          <w:rFonts w:ascii="Arial" w:eastAsia="Calibri" w:hAnsi="Arial" w:cs="Arial"/>
          <w:b/>
        </w:rPr>
        <w:t>erkančioji organizacija</w:t>
      </w:r>
      <w:r w:rsidRPr="00E708F2">
        <w:rPr>
          <w:rFonts w:ascii="Arial" w:eastAsia="Calibri" w:hAnsi="Arial" w:cs="Arial"/>
          <w:b/>
        </w:rPr>
        <w:t xml:space="preserve"> –</w:t>
      </w:r>
      <w:r w:rsidR="00D42220" w:rsidRPr="00E708F2">
        <w:rPr>
          <w:rFonts w:ascii="Arial" w:eastAsia="Calibri" w:hAnsi="Arial" w:cs="Arial"/>
          <w:b/>
        </w:rPr>
        <w:t xml:space="preserve"> </w:t>
      </w:r>
      <w:r w:rsidR="00B06A26" w:rsidRPr="00E708F2">
        <w:rPr>
          <w:rFonts w:ascii="Arial" w:eastAsia="Calibri" w:hAnsi="Arial" w:cs="Arial"/>
          <w:b/>
        </w:rPr>
        <w:t>Vilniaus universitetas</w:t>
      </w:r>
      <w:r w:rsidR="00E733C2" w:rsidRPr="00E708F2">
        <w:rPr>
          <w:rFonts w:ascii="Arial" w:eastAsia="Calibri" w:hAnsi="Arial" w:cs="Arial"/>
          <w:b/>
        </w:rPr>
        <w:t>.</w:t>
      </w:r>
    </w:p>
    <w:p w14:paraId="7A4F4046" w14:textId="77777777" w:rsidR="004A0C48" w:rsidRPr="00E708F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708F2">
        <w:rPr>
          <w:rFonts w:ascii="Arial" w:eastAsia="Calibri" w:hAnsi="Arial" w:cs="Arial"/>
          <w:b/>
          <w:bCs/>
        </w:rPr>
        <w:t>Tiekėjas</w:t>
      </w:r>
      <w:r w:rsidRPr="00E708F2">
        <w:rPr>
          <w:rFonts w:ascii="Arial" w:eastAsia="Calibri" w:hAnsi="Arial" w:cs="Arial"/>
          <w:bCs/>
        </w:rPr>
        <w:t xml:space="preserve"> –</w:t>
      </w:r>
      <w:r w:rsidR="00F83FAA" w:rsidRPr="00E708F2">
        <w:rPr>
          <w:rFonts w:ascii="Arial" w:eastAsia="Calibri" w:hAnsi="Arial" w:cs="Arial"/>
          <w:bCs/>
        </w:rPr>
        <w:t xml:space="preserve"> </w:t>
      </w:r>
      <w:r w:rsidR="009A4D65" w:rsidRPr="00E708F2">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E708F2">
        <w:rPr>
          <w:rFonts w:ascii="Arial" w:eastAsia="Calibri" w:hAnsi="Arial" w:cs="Arial"/>
        </w:rPr>
        <w:t>su kuriuo Pirkėjas sudarys šio Pirkimo</w:t>
      </w:r>
      <w:r w:rsidRPr="00E708F2">
        <w:rPr>
          <w:rFonts w:ascii="Arial" w:eastAsia="Calibri" w:hAnsi="Arial" w:cs="Arial"/>
        </w:rPr>
        <w:t xml:space="preserve"> sutartį.</w:t>
      </w:r>
      <w:r w:rsidR="009A4D65" w:rsidRPr="00E708F2">
        <w:rPr>
          <w:rFonts w:ascii="Arial" w:hAnsi="Arial" w:cs="Arial"/>
        </w:rPr>
        <w:t xml:space="preserve"> </w:t>
      </w:r>
    </w:p>
    <w:p w14:paraId="4D61AFFF" w14:textId="77777777" w:rsidR="004A0C48" w:rsidRPr="00E708F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E708F2">
        <w:rPr>
          <w:rFonts w:ascii="Arial" w:eastAsia="Calibri" w:hAnsi="Arial" w:cs="Arial"/>
          <w:b/>
        </w:rPr>
        <w:t>Sutartis</w:t>
      </w:r>
      <w:r w:rsidRPr="00E708F2">
        <w:rPr>
          <w:rFonts w:ascii="Arial" w:eastAsia="Calibri" w:hAnsi="Arial" w:cs="Arial"/>
        </w:rPr>
        <w:t xml:space="preserve"> – </w:t>
      </w:r>
      <w:r w:rsidR="009A4D65" w:rsidRPr="00E708F2">
        <w:rPr>
          <w:rFonts w:ascii="Arial" w:eastAsia="Calibri" w:hAnsi="Arial" w:cs="Arial"/>
        </w:rPr>
        <w:t>P</w:t>
      </w:r>
      <w:r w:rsidRPr="00E708F2">
        <w:rPr>
          <w:rFonts w:ascii="Arial" w:eastAsia="Calibri" w:hAnsi="Arial" w:cs="Arial"/>
        </w:rPr>
        <w:t>irkimo sutartis, sudaroma tarp Tiekėjo ir Pirkėjo dėl šio Pirkimo objekto.</w:t>
      </w:r>
    </w:p>
    <w:p w14:paraId="37A99923" w14:textId="68F768F0" w:rsidR="004A0C48" w:rsidRPr="00E708F2"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E708F2">
        <w:rPr>
          <w:rFonts w:ascii="Arial" w:eastAsia="Calibri" w:hAnsi="Arial" w:cs="Arial"/>
          <w:b/>
        </w:rPr>
        <w:t>Projektas</w:t>
      </w:r>
      <w:r w:rsidRPr="00E708F2">
        <w:rPr>
          <w:rFonts w:ascii="Arial" w:eastAsia="Calibri" w:hAnsi="Arial" w:cs="Arial"/>
        </w:rPr>
        <w:t xml:space="preserve">  – </w:t>
      </w:r>
      <w:r w:rsidRPr="00E708F2">
        <w:rPr>
          <w:rFonts w:ascii="Arial" w:eastAsia="Calibri" w:hAnsi="Arial" w:cs="Arial"/>
          <w:bCs/>
        </w:rPr>
        <w:t xml:space="preserve">Vilniaus universitetas, siekdamas įgyvendinti projektą Nr. </w:t>
      </w:r>
      <w:r w:rsidR="004E5050" w:rsidRPr="00E708F2">
        <w:rPr>
          <w:rFonts w:ascii="Arial" w:hAnsi="Arial" w:cs="Arial"/>
        </w:rPr>
        <w:t>10-093-K-0064</w:t>
      </w:r>
      <w:r w:rsidR="004E5050" w:rsidRPr="00E708F2">
        <w:rPr>
          <w:rFonts w:ascii="Arial" w:eastAsia="Calibri" w:hAnsi="Arial" w:cs="Arial"/>
          <w:bCs/>
        </w:rPr>
        <w:t xml:space="preserve"> „</w:t>
      </w:r>
      <w:r w:rsidR="004E5050" w:rsidRPr="00E708F2">
        <w:rPr>
          <w:rFonts w:ascii="Arial" w:hAnsi="Arial" w:cs="Arial"/>
        </w:rPr>
        <w:t>Įrangos, skirtos dirvožemio hidroterminio režimo ir morfologinės struktūros sąsajos tyrimams, įsigijimas (SOIL Labs)</w:t>
      </w:r>
      <w:r w:rsidR="004E5050" w:rsidRPr="00E708F2">
        <w:rPr>
          <w:rFonts w:ascii="Arial" w:eastAsia="Calibri" w:hAnsi="Arial" w:cs="Arial"/>
          <w:bCs/>
        </w:rPr>
        <w:t xml:space="preserve">“, </w:t>
      </w:r>
      <w:r w:rsidRPr="00E708F2">
        <w:rPr>
          <w:rFonts w:ascii="Arial" w:eastAsia="Calibri" w:hAnsi="Arial" w:cs="Arial"/>
          <w:bCs/>
        </w:rPr>
        <w:t xml:space="preserve">numato įsigyti </w:t>
      </w:r>
      <w:r w:rsidR="00E51A27" w:rsidRPr="00E708F2">
        <w:rPr>
          <w:rFonts w:ascii="Arial" w:eastAsia="Calibri" w:hAnsi="Arial" w:cs="Arial"/>
          <w:bCs/>
        </w:rPr>
        <w:t>toliau įvardintas p</w:t>
      </w:r>
      <w:r w:rsidRPr="00E708F2">
        <w:rPr>
          <w:rFonts w:ascii="Arial" w:eastAsia="Calibri" w:hAnsi="Arial" w:cs="Arial"/>
          <w:bCs/>
        </w:rPr>
        <w:t>rek</w:t>
      </w:r>
      <w:r w:rsidR="00E51A27" w:rsidRPr="00E708F2">
        <w:rPr>
          <w:rFonts w:ascii="Arial" w:eastAsia="Calibri" w:hAnsi="Arial" w:cs="Arial"/>
          <w:bCs/>
        </w:rPr>
        <w:t>e</w:t>
      </w:r>
      <w:r w:rsidRPr="00E708F2">
        <w:rPr>
          <w:rFonts w:ascii="Arial" w:eastAsia="Calibri" w:hAnsi="Arial" w:cs="Arial"/>
          <w:bCs/>
        </w:rPr>
        <w:t>s</w:t>
      </w:r>
      <w:r w:rsidR="00E51A27" w:rsidRPr="00E708F2">
        <w:rPr>
          <w:rFonts w:ascii="Arial" w:eastAsia="Calibri" w:hAnsi="Arial" w:cs="Arial"/>
          <w:bCs/>
        </w:rPr>
        <w:t>.</w:t>
      </w:r>
    </w:p>
    <w:p w14:paraId="0064A2D8" w14:textId="77777777" w:rsidR="002C4223" w:rsidRPr="00E708F2"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E708F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E708F2">
        <w:rPr>
          <w:rFonts w:ascii="Arial" w:eastAsia="Calibri" w:hAnsi="Arial" w:cs="Arial"/>
          <w:b/>
          <w:shd w:val="clear" w:color="auto" w:fill="D9D9D9" w:themeFill="background1" w:themeFillShade="D9"/>
        </w:rPr>
        <w:t>PIRKIMO OBJEKTAS</w:t>
      </w:r>
    </w:p>
    <w:p w14:paraId="229F8101" w14:textId="7681BE43" w:rsidR="004A0C48" w:rsidRPr="00E708F2"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E708F2">
        <w:rPr>
          <w:rFonts w:ascii="Arial" w:hAnsi="Arial" w:cs="Arial"/>
        </w:rPr>
        <w:t xml:space="preserve">Pirkimo objektas – </w:t>
      </w:r>
      <w:r w:rsidR="004340EF">
        <w:rPr>
          <w:rFonts w:ascii="Arial" w:hAnsi="Arial" w:cs="Arial"/>
        </w:rPr>
        <w:t>n</w:t>
      </w:r>
      <w:r w:rsidR="00735B03" w:rsidRPr="00E708F2">
        <w:rPr>
          <w:rFonts w:ascii="Arial" w:hAnsi="Arial" w:cs="Arial"/>
        </w:rPr>
        <w:t>uotolinė dirvožemio drėgmės ir aplinkos sąlygų stebėjimo sistema</w:t>
      </w:r>
      <w:r w:rsidRPr="00E708F2">
        <w:rPr>
          <w:rFonts w:ascii="Arial" w:hAnsi="Arial" w:cs="Arial"/>
        </w:rPr>
        <w:t xml:space="preserve"> (toliau – prekės).</w:t>
      </w:r>
    </w:p>
    <w:p w14:paraId="03A12B0D" w14:textId="0D132EC5" w:rsidR="004A0C48" w:rsidRPr="00E708F2" w:rsidRDefault="004A0C48" w:rsidP="00BD2464">
      <w:pPr>
        <w:pStyle w:val="ListParagraph"/>
        <w:numPr>
          <w:ilvl w:val="1"/>
          <w:numId w:val="2"/>
        </w:numPr>
        <w:tabs>
          <w:tab w:val="left" w:pos="567"/>
        </w:tabs>
        <w:spacing w:after="0" w:line="240" w:lineRule="auto"/>
        <w:ind w:left="0" w:firstLine="0"/>
        <w:jc w:val="both"/>
        <w:rPr>
          <w:rFonts w:ascii="Arial" w:hAnsi="Arial" w:cs="Arial"/>
        </w:rPr>
      </w:pPr>
      <w:r w:rsidRPr="00E708F2">
        <w:rPr>
          <w:rFonts w:ascii="Arial" w:hAnsi="Arial" w:cs="Arial"/>
        </w:rPr>
        <w:t>Pirkimo objektas į pirkimo objekto dalis neskaidomas</w:t>
      </w:r>
      <w:r w:rsidR="00212FAB" w:rsidRPr="00E708F2">
        <w:rPr>
          <w:rFonts w:ascii="Arial" w:hAnsi="Arial" w:cs="Arial"/>
        </w:rPr>
        <w:t>, todėl Tiekėjas privalo teikti pasiūlymą visai žemiau nurodytai pirkimo objekto apimčiai</w:t>
      </w:r>
      <w:r w:rsidR="004340EF">
        <w:rPr>
          <w:rFonts w:ascii="Arial" w:hAnsi="Arial" w:cs="Arial"/>
        </w:rPr>
        <w:t xml:space="preserve"> ir (ar) kiekiui</w:t>
      </w:r>
      <w:r w:rsidR="00212FAB" w:rsidRPr="00E708F2">
        <w:rPr>
          <w:rFonts w:ascii="Arial" w:hAnsi="Arial" w:cs="Arial"/>
        </w:rPr>
        <w:t>.</w:t>
      </w:r>
    </w:p>
    <w:p w14:paraId="46337BFD" w14:textId="59716BEF" w:rsidR="003D4EE1" w:rsidRPr="00E708F2" w:rsidRDefault="00BD2464" w:rsidP="00BD2464">
      <w:pPr>
        <w:tabs>
          <w:tab w:val="left" w:pos="426"/>
        </w:tabs>
        <w:spacing w:after="0" w:line="240" w:lineRule="auto"/>
        <w:jc w:val="both"/>
        <w:rPr>
          <w:rFonts w:ascii="Arial" w:hAnsi="Arial" w:cs="Arial"/>
          <w:iCs/>
        </w:rPr>
      </w:pPr>
      <w:r w:rsidRPr="00E708F2">
        <w:rPr>
          <w:rFonts w:ascii="Arial" w:hAnsi="Arial" w:cs="Arial"/>
        </w:rPr>
        <w:t>2.3.</w:t>
      </w:r>
      <w:r w:rsidR="003D4EE1" w:rsidRPr="00E708F2">
        <w:rPr>
          <w:rFonts w:ascii="Arial" w:hAnsi="Arial" w:cs="Arial"/>
        </w:rPr>
        <w:t xml:space="preserve"> </w:t>
      </w:r>
      <w:r w:rsidR="00C73886" w:rsidRPr="00E708F2">
        <w:rPr>
          <w:rFonts w:ascii="Arial" w:hAnsi="Arial" w:cs="Arial"/>
        </w:rPr>
        <w:t>Prekių pristatymo</w:t>
      </w:r>
      <w:r w:rsidR="003D4EE1" w:rsidRPr="00E708F2">
        <w:rPr>
          <w:rFonts w:ascii="Arial" w:hAnsi="Arial" w:cs="Arial"/>
        </w:rPr>
        <w:t xml:space="preserve"> vieta </w:t>
      </w:r>
      <w:r w:rsidR="00314040" w:rsidRPr="00E708F2">
        <w:rPr>
          <w:rFonts w:ascii="Arial" w:hAnsi="Arial" w:cs="Arial"/>
          <w:i/>
        </w:rPr>
        <w:t xml:space="preserve"> </w:t>
      </w:r>
      <w:r w:rsidR="00314040" w:rsidRPr="00E708F2">
        <w:rPr>
          <w:rFonts w:ascii="Arial" w:hAnsi="Arial" w:cs="Arial"/>
        </w:rPr>
        <w:t xml:space="preserve">– </w:t>
      </w:r>
      <w:r w:rsidR="004E5050" w:rsidRPr="00E708F2">
        <w:rPr>
          <w:rFonts w:ascii="Arial" w:hAnsi="Arial" w:cs="Arial"/>
          <w:iCs/>
        </w:rPr>
        <w:t>M.</w:t>
      </w:r>
      <w:r w:rsidRPr="00E708F2">
        <w:rPr>
          <w:rFonts w:ascii="Arial" w:hAnsi="Arial" w:cs="Arial"/>
          <w:iCs/>
        </w:rPr>
        <w:t>K. Čiurlionio g. 21, Vilnius</w:t>
      </w:r>
      <w:r w:rsidR="00314040" w:rsidRPr="00E708F2">
        <w:rPr>
          <w:rFonts w:ascii="Arial" w:hAnsi="Arial" w:cs="Arial"/>
          <w:iCs/>
        </w:rPr>
        <w:t>.</w:t>
      </w:r>
    </w:p>
    <w:p w14:paraId="40287320" w14:textId="0277C8F9" w:rsidR="004A0C48" w:rsidRPr="00E708F2" w:rsidRDefault="00BD2464" w:rsidP="00BD2464">
      <w:pPr>
        <w:tabs>
          <w:tab w:val="left" w:pos="426"/>
        </w:tabs>
        <w:spacing w:after="0" w:line="240" w:lineRule="auto"/>
        <w:jc w:val="both"/>
        <w:rPr>
          <w:rFonts w:ascii="Arial" w:hAnsi="Arial" w:cs="Arial"/>
          <w:i/>
        </w:rPr>
      </w:pPr>
      <w:r w:rsidRPr="00E708F2">
        <w:rPr>
          <w:rFonts w:ascii="Arial" w:hAnsi="Arial" w:cs="Arial"/>
        </w:rPr>
        <w:t>2.4.</w:t>
      </w:r>
      <w:r w:rsidR="00DC79E6" w:rsidRPr="00E708F2">
        <w:rPr>
          <w:rFonts w:ascii="Arial" w:hAnsi="Arial" w:cs="Arial"/>
        </w:rPr>
        <w:t xml:space="preserve"> Prekių</w:t>
      </w:r>
      <w:r w:rsidR="00245CBF" w:rsidRPr="00E708F2">
        <w:rPr>
          <w:rFonts w:ascii="Arial" w:hAnsi="Arial" w:cs="Arial"/>
        </w:rPr>
        <w:t xml:space="preserve"> kiekiai</w:t>
      </w:r>
      <w:r w:rsidR="004A0C48" w:rsidRPr="00E708F2">
        <w:rPr>
          <w:rFonts w:ascii="Arial" w:hAnsi="Arial" w:cs="Arial"/>
          <w:i/>
        </w:rPr>
        <w:t>:</w:t>
      </w:r>
    </w:p>
    <w:p w14:paraId="6AD560C6" w14:textId="77777777" w:rsidR="00046A16" w:rsidRPr="00E708F2" w:rsidRDefault="00046A16" w:rsidP="004A0C48">
      <w:pPr>
        <w:spacing w:after="0" w:line="240" w:lineRule="auto"/>
        <w:jc w:val="both"/>
        <w:rPr>
          <w:rFonts w:ascii="Arial" w:hAnsi="Arial" w:cs="Arial"/>
          <w:i/>
          <w:color w:val="FF0000"/>
        </w:rPr>
      </w:pPr>
    </w:p>
    <w:p w14:paraId="555B0A83" w14:textId="77777777" w:rsidR="004A0C48" w:rsidRPr="00E708F2" w:rsidRDefault="00CC3B99" w:rsidP="004A0C48">
      <w:pPr>
        <w:spacing w:after="0" w:line="240" w:lineRule="auto"/>
        <w:jc w:val="right"/>
        <w:rPr>
          <w:rFonts w:ascii="Arial" w:hAnsi="Arial" w:cs="Arial"/>
          <w:b/>
        </w:rPr>
      </w:pPr>
      <w:r w:rsidRPr="00E708F2">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1"/>
        <w:gridCol w:w="2282"/>
        <w:gridCol w:w="1375"/>
        <w:gridCol w:w="1378"/>
        <w:gridCol w:w="1329"/>
        <w:gridCol w:w="2173"/>
      </w:tblGrid>
      <w:tr w:rsidR="001F4E3C" w:rsidRPr="00E708F2" w14:paraId="6DB4DB1C" w14:textId="77777777" w:rsidTr="004E5050">
        <w:trPr>
          <w:trHeight w:val="20"/>
          <w:jc w:val="center"/>
        </w:trPr>
        <w:tc>
          <w:tcPr>
            <w:tcW w:w="1182" w:type="dxa"/>
            <w:vMerge w:val="restart"/>
            <w:vAlign w:val="center"/>
          </w:tcPr>
          <w:p w14:paraId="20AF3209" w14:textId="77777777" w:rsidR="004D7ECA" w:rsidRPr="00E708F2" w:rsidRDefault="004D7ECA" w:rsidP="00CE4757">
            <w:pPr>
              <w:jc w:val="center"/>
              <w:rPr>
                <w:rFonts w:ascii="Arial" w:hAnsi="Arial" w:cs="Arial"/>
                <w:b/>
                <w:sz w:val="22"/>
                <w:szCs w:val="22"/>
              </w:rPr>
            </w:pPr>
            <w:r w:rsidRPr="00E708F2">
              <w:rPr>
                <w:rFonts w:ascii="Arial" w:hAnsi="Arial" w:cs="Arial"/>
                <w:b/>
                <w:sz w:val="22"/>
                <w:szCs w:val="22"/>
              </w:rPr>
              <w:t>Eil. Nr.</w:t>
            </w:r>
          </w:p>
        </w:tc>
        <w:tc>
          <w:tcPr>
            <w:tcW w:w="2459" w:type="dxa"/>
            <w:vMerge w:val="restart"/>
            <w:vAlign w:val="center"/>
          </w:tcPr>
          <w:p w14:paraId="7C1F5311" w14:textId="77777777" w:rsidR="004D7ECA" w:rsidRPr="00E708F2" w:rsidRDefault="004D7ECA" w:rsidP="00CE4757">
            <w:pPr>
              <w:jc w:val="center"/>
              <w:rPr>
                <w:rFonts w:ascii="Arial" w:hAnsi="Arial" w:cs="Arial"/>
                <w:b/>
                <w:sz w:val="22"/>
                <w:szCs w:val="22"/>
              </w:rPr>
            </w:pPr>
            <w:r w:rsidRPr="00E708F2">
              <w:rPr>
                <w:rFonts w:ascii="Arial" w:hAnsi="Arial" w:cs="Arial"/>
                <w:b/>
                <w:sz w:val="22"/>
                <w:szCs w:val="22"/>
              </w:rPr>
              <w:t>Prekės pavadinimas</w:t>
            </w:r>
          </w:p>
        </w:tc>
        <w:tc>
          <w:tcPr>
            <w:tcW w:w="1492" w:type="dxa"/>
            <w:vMerge w:val="restart"/>
            <w:vAlign w:val="center"/>
          </w:tcPr>
          <w:p w14:paraId="58C29E2C" w14:textId="17D98C45" w:rsidR="004D7ECA" w:rsidRPr="00E708F2" w:rsidRDefault="004D7ECA" w:rsidP="00CE4757">
            <w:pPr>
              <w:jc w:val="center"/>
              <w:rPr>
                <w:rFonts w:ascii="Arial" w:hAnsi="Arial" w:cs="Arial"/>
                <w:b/>
                <w:sz w:val="22"/>
                <w:szCs w:val="22"/>
              </w:rPr>
            </w:pPr>
            <w:r w:rsidRPr="00E708F2">
              <w:rPr>
                <w:rFonts w:ascii="Arial" w:hAnsi="Arial" w:cs="Arial"/>
                <w:b/>
                <w:sz w:val="22"/>
                <w:szCs w:val="22"/>
              </w:rPr>
              <w:t xml:space="preserve">Prekių </w:t>
            </w:r>
            <w:r w:rsidR="004A5BDE" w:rsidRPr="00E708F2">
              <w:rPr>
                <w:rFonts w:ascii="Arial" w:hAnsi="Arial" w:cs="Arial"/>
                <w:b/>
                <w:sz w:val="22"/>
                <w:szCs w:val="22"/>
              </w:rPr>
              <w:t xml:space="preserve">kiekis </w:t>
            </w:r>
            <w:r w:rsidR="00F03619" w:rsidRPr="00E708F2">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E708F2" w:rsidRDefault="004D7ECA" w:rsidP="00CE4757">
            <w:pPr>
              <w:jc w:val="center"/>
              <w:rPr>
                <w:rFonts w:ascii="Arial" w:hAnsi="Arial" w:cs="Arial"/>
                <w:b/>
                <w:sz w:val="22"/>
                <w:szCs w:val="22"/>
              </w:rPr>
            </w:pPr>
            <w:r w:rsidRPr="00E708F2">
              <w:rPr>
                <w:rFonts w:ascii="Arial" w:hAnsi="Arial" w:cs="Arial"/>
                <w:b/>
                <w:sz w:val="22"/>
                <w:szCs w:val="22"/>
              </w:rPr>
              <w:t>Užsakymų teikimas</w:t>
            </w:r>
          </w:p>
        </w:tc>
        <w:tc>
          <w:tcPr>
            <w:tcW w:w="1995" w:type="dxa"/>
            <w:vMerge w:val="restart"/>
            <w:vAlign w:val="center"/>
          </w:tcPr>
          <w:p w14:paraId="17A9F1FB" w14:textId="757C721A" w:rsidR="004D7ECA" w:rsidRPr="00E708F2" w:rsidRDefault="004D7ECA" w:rsidP="00CE4757">
            <w:pPr>
              <w:jc w:val="center"/>
              <w:rPr>
                <w:rFonts w:ascii="Arial" w:hAnsi="Arial" w:cs="Arial"/>
                <w:b/>
                <w:sz w:val="22"/>
                <w:szCs w:val="22"/>
              </w:rPr>
            </w:pPr>
            <w:r w:rsidRPr="00E708F2">
              <w:rPr>
                <w:rFonts w:ascii="Arial" w:hAnsi="Arial" w:cs="Arial"/>
                <w:b/>
                <w:sz w:val="22"/>
                <w:szCs w:val="22"/>
              </w:rPr>
              <w:t>Prekių pristatymo</w:t>
            </w:r>
            <w:r w:rsidR="005B21AE" w:rsidRPr="00E708F2">
              <w:rPr>
                <w:rFonts w:ascii="Arial" w:hAnsi="Arial" w:cs="Arial"/>
                <w:b/>
                <w:sz w:val="22"/>
                <w:szCs w:val="22"/>
              </w:rPr>
              <w:t>/tiekimo</w:t>
            </w:r>
            <w:r w:rsidRPr="00E708F2">
              <w:rPr>
                <w:rFonts w:ascii="Arial" w:hAnsi="Arial" w:cs="Arial"/>
                <w:b/>
                <w:sz w:val="22"/>
                <w:szCs w:val="22"/>
              </w:rPr>
              <w:t xml:space="preserve"> terminas </w:t>
            </w:r>
            <w:r w:rsidR="008C74B7">
              <w:rPr>
                <w:rFonts w:ascii="Arial" w:hAnsi="Arial" w:cs="Arial"/>
                <w:b/>
                <w:sz w:val="22"/>
                <w:szCs w:val="22"/>
              </w:rPr>
              <w:t>nuo Sutarties įsigaliojimo</w:t>
            </w:r>
          </w:p>
        </w:tc>
      </w:tr>
      <w:tr w:rsidR="001F4E3C" w:rsidRPr="00E708F2" w14:paraId="05E1D5A6" w14:textId="77777777" w:rsidTr="004E5050">
        <w:trPr>
          <w:trHeight w:val="2044"/>
          <w:jc w:val="center"/>
        </w:trPr>
        <w:tc>
          <w:tcPr>
            <w:tcW w:w="1182" w:type="dxa"/>
            <w:vMerge/>
            <w:vAlign w:val="center"/>
          </w:tcPr>
          <w:p w14:paraId="4E46B277" w14:textId="77777777" w:rsidR="004D7ECA" w:rsidRPr="00E708F2" w:rsidRDefault="004D7ECA" w:rsidP="00CE4757">
            <w:pPr>
              <w:jc w:val="center"/>
              <w:rPr>
                <w:rFonts w:ascii="Arial" w:hAnsi="Arial" w:cs="Arial"/>
                <w:sz w:val="22"/>
                <w:szCs w:val="22"/>
              </w:rPr>
            </w:pPr>
          </w:p>
        </w:tc>
        <w:tc>
          <w:tcPr>
            <w:tcW w:w="2459" w:type="dxa"/>
            <w:vMerge/>
            <w:vAlign w:val="center"/>
          </w:tcPr>
          <w:p w14:paraId="09394B49" w14:textId="77777777" w:rsidR="004D7ECA" w:rsidRPr="00E708F2" w:rsidRDefault="004D7ECA" w:rsidP="00CE4757">
            <w:pPr>
              <w:jc w:val="center"/>
              <w:rPr>
                <w:rFonts w:ascii="Arial" w:hAnsi="Arial" w:cs="Arial"/>
                <w:sz w:val="22"/>
                <w:szCs w:val="22"/>
              </w:rPr>
            </w:pPr>
          </w:p>
        </w:tc>
        <w:tc>
          <w:tcPr>
            <w:tcW w:w="1492" w:type="dxa"/>
            <w:vMerge/>
            <w:vAlign w:val="center"/>
          </w:tcPr>
          <w:p w14:paraId="7609F101" w14:textId="77777777" w:rsidR="004D7ECA" w:rsidRPr="00E708F2" w:rsidRDefault="004D7ECA" w:rsidP="00CE4757">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1D9C96D9" w:rsidR="004D7ECA" w:rsidRPr="00E708F2" w:rsidRDefault="004D7ECA" w:rsidP="00DC79E6">
            <w:pPr>
              <w:jc w:val="center"/>
              <w:rPr>
                <w:rFonts w:ascii="Arial" w:hAnsi="Arial" w:cs="Arial"/>
                <w:b/>
                <w:sz w:val="22"/>
                <w:szCs w:val="22"/>
              </w:rPr>
            </w:pPr>
            <w:r w:rsidRPr="00E708F2">
              <w:rPr>
                <w:rFonts w:ascii="Arial" w:hAnsi="Arial" w:cs="Arial"/>
                <w:b/>
                <w:sz w:val="22"/>
                <w:szCs w:val="22"/>
              </w:rPr>
              <w:t>Taip</w:t>
            </w:r>
            <w:r w:rsidR="00094A35" w:rsidRPr="00E708F2">
              <w:rPr>
                <w:rFonts w:ascii="Arial" w:hAnsi="Arial" w:cs="Arial"/>
                <w:b/>
                <w:sz w:val="22"/>
                <w:szCs w:val="22"/>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1B53B8EF" w:rsidR="004D7ECA" w:rsidRPr="00E708F2" w:rsidRDefault="004D7ECA" w:rsidP="00094A35">
            <w:pPr>
              <w:jc w:val="center"/>
              <w:rPr>
                <w:rFonts w:ascii="Arial" w:hAnsi="Arial" w:cs="Arial"/>
                <w:b/>
                <w:sz w:val="22"/>
                <w:szCs w:val="22"/>
              </w:rPr>
            </w:pPr>
            <w:r w:rsidRPr="00E708F2">
              <w:rPr>
                <w:rFonts w:ascii="Arial" w:hAnsi="Arial" w:cs="Arial"/>
                <w:b/>
                <w:sz w:val="22"/>
                <w:szCs w:val="22"/>
              </w:rPr>
              <w:t>Ne</w:t>
            </w:r>
            <w:r w:rsidR="00094A35" w:rsidRPr="00E708F2">
              <w:rPr>
                <w:rFonts w:ascii="Arial" w:hAnsi="Arial" w:cs="Arial"/>
                <w:b/>
                <w:sz w:val="22"/>
                <w:szCs w:val="22"/>
              </w:rPr>
              <w:t xml:space="preserve"> (žymėti, jei </w:t>
            </w:r>
            <w:r w:rsidR="0043073D" w:rsidRPr="00E708F2">
              <w:rPr>
                <w:rFonts w:ascii="Arial" w:hAnsi="Arial" w:cs="Arial"/>
                <w:b/>
                <w:sz w:val="22"/>
                <w:szCs w:val="22"/>
              </w:rPr>
              <w:t>nurodytu laiku bus pristatytas visas perkamas prekių kiekis</w:t>
            </w:r>
            <w:r w:rsidR="00094A35" w:rsidRPr="00E708F2">
              <w:rPr>
                <w:rFonts w:ascii="Arial" w:hAnsi="Arial" w:cs="Arial"/>
                <w:b/>
                <w:sz w:val="22"/>
                <w:szCs w:val="22"/>
              </w:rPr>
              <w:t>)</w:t>
            </w:r>
          </w:p>
        </w:tc>
        <w:tc>
          <w:tcPr>
            <w:tcW w:w="1995" w:type="dxa"/>
            <w:vMerge/>
            <w:vAlign w:val="center"/>
          </w:tcPr>
          <w:p w14:paraId="52A45871" w14:textId="77777777" w:rsidR="004D7ECA" w:rsidRPr="00E708F2" w:rsidRDefault="004D7ECA" w:rsidP="00CE4757">
            <w:pPr>
              <w:jc w:val="center"/>
              <w:rPr>
                <w:rFonts w:ascii="Arial" w:hAnsi="Arial" w:cs="Arial"/>
                <w:sz w:val="22"/>
                <w:szCs w:val="22"/>
              </w:rPr>
            </w:pPr>
          </w:p>
        </w:tc>
      </w:tr>
      <w:tr w:rsidR="004E5050" w:rsidRPr="00E708F2" w14:paraId="2DF177F6" w14:textId="77777777" w:rsidTr="00EF656D">
        <w:trPr>
          <w:trHeight w:val="690"/>
          <w:jc w:val="center"/>
        </w:trPr>
        <w:tc>
          <w:tcPr>
            <w:tcW w:w="1182" w:type="dxa"/>
          </w:tcPr>
          <w:p w14:paraId="43CDF8AD" w14:textId="77777777" w:rsidR="004E5050" w:rsidRPr="00E708F2" w:rsidRDefault="004E5050" w:rsidP="00CE4757">
            <w:pPr>
              <w:ind w:firstLine="313"/>
              <w:rPr>
                <w:rFonts w:ascii="Arial" w:hAnsi="Arial" w:cs="Arial"/>
                <w:sz w:val="22"/>
                <w:szCs w:val="22"/>
              </w:rPr>
            </w:pPr>
            <w:r w:rsidRPr="00E708F2">
              <w:rPr>
                <w:rFonts w:ascii="Arial" w:hAnsi="Arial" w:cs="Arial"/>
                <w:sz w:val="22"/>
                <w:szCs w:val="22"/>
              </w:rPr>
              <w:t>1.</w:t>
            </w:r>
          </w:p>
        </w:tc>
        <w:tc>
          <w:tcPr>
            <w:tcW w:w="2459" w:type="dxa"/>
            <w:vAlign w:val="center"/>
          </w:tcPr>
          <w:p w14:paraId="4FC9E79A" w14:textId="289DE115" w:rsidR="004E5050" w:rsidRPr="00E708F2" w:rsidRDefault="004E5050" w:rsidP="00736515">
            <w:pPr>
              <w:ind w:hanging="38"/>
              <w:jc w:val="center"/>
              <w:rPr>
                <w:rFonts w:ascii="Arial" w:hAnsi="Arial" w:cs="Arial"/>
                <w:i/>
                <w:iCs/>
                <w:sz w:val="22"/>
                <w:szCs w:val="22"/>
              </w:rPr>
            </w:pPr>
            <w:r w:rsidRPr="00E708F2">
              <w:rPr>
                <w:rFonts w:ascii="Arial" w:hAnsi="Arial" w:cs="Arial"/>
                <w:i/>
                <w:iCs/>
                <w:sz w:val="22"/>
                <w:szCs w:val="22"/>
              </w:rPr>
              <w:t>Nuotolinė dirvožemio drėgmės ir aplinkos sąlygų stebėjimo sistema</w:t>
            </w:r>
          </w:p>
        </w:tc>
        <w:tc>
          <w:tcPr>
            <w:tcW w:w="1492" w:type="dxa"/>
            <w:vAlign w:val="center"/>
          </w:tcPr>
          <w:p w14:paraId="0FC6E839" w14:textId="75EA61D7" w:rsidR="004E5050" w:rsidRPr="00E708F2" w:rsidRDefault="004E5050" w:rsidP="00736515">
            <w:pPr>
              <w:ind w:hanging="16"/>
              <w:jc w:val="center"/>
              <w:rPr>
                <w:rFonts w:ascii="Arial" w:hAnsi="Arial" w:cs="Arial"/>
                <w:i/>
                <w:iCs/>
                <w:sz w:val="22"/>
                <w:szCs w:val="22"/>
              </w:rPr>
            </w:pPr>
            <w:r w:rsidRPr="00E708F2">
              <w:rPr>
                <w:rFonts w:ascii="Arial" w:hAnsi="Arial" w:cs="Arial"/>
                <w:i/>
                <w:iCs/>
                <w:sz w:val="22"/>
                <w:szCs w:val="22"/>
              </w:rPr>
              <w:t xml:space="preserve">3 </w:t>
            </w:r>
            <w:proofErr w:type="spellStart"/>
            <w:r w:rsidR="00A221CA">
              <w:rPr>
                <w:rFonts w:ascii="Arial" w:hAnsi="Arial" w:cs="Arial"/>
                <w:i/>
                <w:iCs/>
                <w:sz w:val="22"/>
                <w:szCs w:val="22"/>
              </w:rPr>
              <w:t>kompl</w:t>
            </w:r>
            <w:proofErr w:type="spellEnd"/>
            <w:r w:rsidRPr="00E708F2">
              <w:rPr>
                <w:rFonts w:ascii="Arial" w:hAnsi="Arial" w:cs="Arial"/>
                <w:i/>
                <w:iCs/>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E5050" w:rsidRPr="00E708F2" w:rsidRDefault="004E5050" w:rsidP="004D7ECA">
                <w:pPr>
                  <w:jc w:val="center"/>
                  <w:rPr>
                    <w:rFonts w:ascii="Arial" w:hAnsi="Arial" w:cs="Arial"/>
                    <w:sz w:val="22"/>
                    <w:szCs w:val="22"/>
                  </w:rPr>
                </w:pPr>
                <w:r w:rsidRPr="00E708F2">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6833CDF3" w:rsidR="004E5050" w:rsidRPr="00E708F2" w:rsidRDefault="004E5050" w:rsidP="004D7ECA">
                <w:pPr>
                  <w:jc w:val="center"/>
                  <w:rPr>
                    <w:rFonts w:ascii="Arial" w:hAnsi="Arial" w:cs="Arial"/>
                    <w:sz w:val="22"/>
                    <w:szCs w:val="22"/>
                  </w:rPr>
                </w:pPr>
                <w:r w:rsidRPr="00E708F2">
                  <w:rPr>
                    <w:rFonts w:ascii="Segoe UI Symbol" w:eastAsia="MS Gothic" w:hAnsi="Segoe UI Symbol" w:cs="Segoe UI Symbol"/>
                    <w:sz w:val="22"/>
                    <w:szCs w:val="22"/>
                  </w:rPr>
                  <w:t>☒</w:t>
                </w:r>
              </w:p>
            </w:tc>
          </w:sdtContent>
        </w:sdt>
        <w:tc>
          <w:tcPr>
            <w:tcW w:w="1995" w:type="dxa"/>
            <w:vAlign w:val="center"/>
          </w:tcPr>
          <w:p w14:paraId="3F80094C" w14:textId="2D16E1D2" w:rsidR="004E5050" w:rsidRPr="00E708F2" w:rsidRDefault="004E5050" w:rsidP="00BD2464">
            <w:pPr>
              <w:ind w:hanging="16"/>
              <w:jc w:val="center"/>
              <w:rPr>
                <w:rFonts w:ascii="Arial" w:hAnsi="Arial" w:cs="Arial"/>
                <w:i/>
                <w:iCs/>
                <w:sz w:val="22"/>
                <w:szCs w:val="22"/>
              </w:rPr>
            </w:pPr>
            <w:r w:rsidRPr="00E708F2">
              <w:rPr>
                <w:rFonts w:ascii="Arial" w:hAnsi="Arial" w:cs="Arial"/>
                <w:i/>
                <w:iCs/>
                <w:sz w:val="22"/>
                <w:szCs w:val="22"/>
              </w:rPr>
              <w:t xml:space="preserve">84 </w:t>
            </w:r>
            <w:proofErr w:type="spellStart"/>
            <w:r w:rsidRPr="00E708F2">
              <w:rPr>
                <w:rFonts w:ascii="Arial" w:hAnsi="Arial" w:cs="Arial"/>
                <w:i/>
                <w:iCs/>
                <w:sz w:val="22"/>
                <w:szCs w:val="22"/>
              </w:rPr>
              <w:t>k.d</w:t>
            </w:r>
            <w:proofErr w:type="spellEnd"/>
          </w:p>
        </w:tc>
      </w:tr>
    </w:tbl>
    <w:p w14:paraId="232D2ADF" w14:textId="136C5F65" w:rsidR="00CC3B99" w:rsidRPr="00E708F2" w:rsidRDefault="00CC3B99" w:rsidP="00A0347D">
      <w:pPr>
        <w:spacing w:before="120" w:after="120" w:line="240" w:lineRule="auto"/>
        <w:jc w:val="both"/>
        <w:rPr>
          <w:rFonts w:ascii="Arial" w:hAnsi="Arial" w:cs="Arial"/>
          <w:i/>
        </w:rPr>
      </w:pPr>
    </w:p>
    <w:p w14:paraId="55E5D265" w14:textId="7266ABC3" w:rsidR="004A0C48" w:rsidRPr="00E708F2" w:rsidRDefault="00BD2464" w:rsidP="005A2C44">
      <w:pPr>
        <w:tabs>
          <w:tab w:val="left" w:pos="426"/>
        </w:tabs>
        <w:spacing w:after="0" w:line="240" w:lineRule="auto"/>
        <w:jc w:val="both"/>
        <w:rPr>
          <w:rFonts w:ascii="Arial" w:hAnsi="Arial" w:cs="Arial"/>
        </w:rPr>
      </w:pPr>
      <w:r w:rsidRPr="00E708F2">
        <w:rPr>
          <w:rFonts w:ascii="Arial" w:hAnsi="Arial" w:cs="Arial"/>
        </w:rPr>
        <w:t>2.5.</w:t>
      </w:r>
      <w:r w:rsidR="004A0C48" w:rsidRPr="00E708F2">
        <w:rPr>
          <w:rFonts w:ascii="Arial" w:hAnsi="Arial" w:cs="Arial"/>
        </w:rPr>
        <w:t xml:space="preserve"> Aukščiau esančioje lentelėje nurodytas prekių kiekis </w:t>
      </w:r>
      <w:r w:rsidR="009716D1">
        <w:rPr>
          <w:rFonts w:ascii="Arial" w:hAnsi="Arial" w:cs="Arial"/>
        </w:rPr>
        <w:t xml:space="preserve">ir (ar) apimtis </w:t>
      </w:r>
      <w:r w:rsidR="004A0C48" w:rsidRPr="00E708F2">
        <w:rPr>
          <w:rFonts w:ascii="Arial" w:hAnsi="Arial" w:cs="Arial"/>
        </w:rPr>
        <w:t>yra tikslus</w:t>
      </w:r>
      <w:r w:rsidR="009716D1">
        <w:rPr>
          <w:rFonts w:ascii="Arial" w:hAnsi="Arial" w:cs="Arial"/>
        </w:rPr>
        <w:t xml:space="preserve"> (-i)</w:t>
      </w:r>
      <w:r w:rsidR="004A0C48" w:rsidRPr="00E708F2">
        <w:rPr>
          <w:rFonts w:ascii="Arial" w:hAnsi="Arial" w:cs="Arial"/>
        </w:rPr>
        <w:t xml:space="preserve"> ir vykdant Sutartį nesikeis.</w:t>
      </w:r>
    </w:p>
    <w:p w14:paraId="6CC54D6C" w14:textId="4E061A8D" w:rsidR="004B55FF" w:rsidRPr="00E708F2" w:rsidRDefault="004A0C48" w:rsidP="005A2C44">
      <w:pPr>
        <w:pStyle w:val="ListParagraph"/>
        <w:numPr>
          <w:ilvl w:val="1"/>
          <w:numId w:val="11"/>
        </w:numPr>
        <w:tabs>
          <w:tab w:val="left" w:pos="567"/>
        </w:tabs>
        <w:spacing w:after="0" w:line="240" w:lineRule="auto"/>
        <w:jc w:val="both"/>
        <w:rPr>
          <w:rFonts w:ascii="Arial" w:hAnsi="Arial" w:cs="Arial"/>
        </w:rPr>
      </w:pPr>
      <w:r w:rsidRPr="00E708F2">
        <w:rPr>
          <w:rFonts w:ascii="Arial" w:hAnsi="Arial" w:cs="Arial"/>
        </w:rPr>
        <w:t>Užsakymų teikimo tvarka</w:t>
      </w:r>
      <w:r w:rsidR="004B55FF" w:rsidRPr="00E708F2">
        <w:rPr>
          <w:rFonts w:ascii="Arial" w:hAnsi="Arial" w:cs="Arial"/>
        </w:rPr>
        <w:t>:</w:t>
      </w:r>
    </w:p>
    <w:p w14:paraId="6838152E" w14:textId="13C1168F" w:rsidR="00046A16" w:rsidRPr="00E708F2" w:rsidRDefault="004A0C48" w:rsidP="0070330A">
      <w:pPr>
        <w:pStyle w:val="ListParagraph"/>
        <w:numPr>
          <w:ilvl w:val="2"/>
          <w:numId w:val="11"/>
        </w:numPr>
        <w:tabs>
          <w:tab w:val="left" w:pos="567"/>
        </w:tabs>
        <w:spacing w:after="0" w:line="240" w:lineRule="auto"/>
        <w:ind w:left="0" w:firstLine="0"/>
        <w:jc w:val="both"/>
        <w:rPr>
          <w:rFonts w:ascii="Arial" w:hAnsi="Arial" w:cs="Arial"/>
        </w:rPr>
      </w:pPr>
      <w:r w:rsidRPr="00E708F2">
        <w:rPr>
          <w:rFonts w:ascii="Arial" w:hAnsi="Arial" w:cs="Arial"/>
        </w:rPr>
        <w:t xml:space="preserve"> </w:t>
      </w:r>
      <w:r w:rsidR="004B55FF" w:rsidRPr="00E708F2">
        <w:rPr>
          <w:rFonts w:ascii="Arial" w:hAnsi="Arial" w:cs="Arial"/>
        </w:rPr>
        <w:t>u</w:t>
      </w:r>
      <w:r w:rsidRPr="00E708F2">
        <w:rPr>
          <w:rFonts w:ascii="Arial" w:hAnsi="Arial" w:cs="Arial"/>
        </w:rPr>
        <w:t xml:space="preserve">žsakymai </w:t>
      </w:r>
      <w:r w:rsidR="00046A16" w:rsidRPr="00E708F2">
        <w:rPr>
          <w:rFonts w:ascii="Arial" w:hAnsi="Arial" w:cs="Arial"/>
        </w:rPr>
        <w:t>Sutarties galiojimo laikotarpi</w:t>
      </w:r>
      <w:r w:rsidR="00E30CF3" w:rsidRPr="00E708F2">
        <w:rPr>
          <w:rFonts w:ascii="Arial" w:hAnsi="Arial" w:cs="Arial"/>
        </w:rPr>
        <w:t>u</w:t>
      </w:r>
      <w:r w:rsidR="00046A16" w:rsidRPr="00E708F2">
        <w:rPr>
          <w:rFonts w:ascii="Arial" w:hAnsi="Arial" w:cs="Arial"/>
        </w:rPr>
        <w:t xml:space="preserve"> </w:t>
      </w:r>
      <w:r w:rsidRPr="00E708F2">
        <w:rPr>
          <w:rFonts w:ascii="Arial" w:hAnsi="Arial" w:cs="Arial"/>
          <w:u w:val="single"/>
        </w:rPr>
        <w:t>neteikiami</w:t>
      </w:r>
      <w:r w:rsidR="00046A16" w:rsidRPr="00E708F2">
        <w:rPr>
          <w:rFonts w:ascii="Arial" w:hAnsi="Arial" w:cs="Arial"/>
        </w:rPr>
        <w:t>.</w:t>
      </w:r>
      <w:r w:rsidR="003D4EE1" w:rsidRPr="00E708F2">
        <w:rPr>
          <w:rFonts w:ascii="Arial" w:hAnsi="Arial" w:cs="Arial"/>
        </w:rPr>
        <w:t xml:space="preserve"> Tiekėjas nuo Sutarties įsigaliojimo </w:t>
      </w:r>
      <w:r w:rsidR="00E12A48">
        <w:rPr>
          <w:rFonts w:ascii="Arial" w:hAnsi="Arial" w:cs="Arial"/>
        </w:rPr>
        <w:t xml:space="preserve">ne vėliau kaip </w:t>
      </w:r>
      <w:r w:rsidR="003D4EE1" w:rsidRPr="00E708F2">
        <w:rPr>
          <w:rFonts w:ascii="Arial" w:hAnsi="Arial" w:cs="Arial"/>
        </w:rPr>
        <w:t xml:space="preserve">per </w:t>
      </w:r>
      <w:r w:rsidR="00F80412" w:rsidRPr="00E708F2">
        <w:rPr>
          <w:rFonts w:ascii="Arial" w:hAnsi="Arial" w:cs="Arial"/>
        </w:rPr>
        <w:t>1 lentelėje nustatytą terminą</w:t>
      </w:r>
      <w:r w:rsidR="00C67566" w:rsidRPr="00E708F2">
        <w:rPr>
          <w:rFonts w:ascii="Arial" w:hAnsi="Arial" w:cs="Arial"/>
        </w:rPr>
        <w:t xml:space="preserve"> įsipareigoja pristatyti prekes</w:t>
      </w:r>
      <w:r w:rsidR="00C67566">
        <w:rPr>
          <w:rFonts w:ascii="Arial" w:hAnsi="Arial" w:cs="Arial"/>
        </w:rPr>
        <w:t>.</w:t>
      </w:r>
    </w:p>
    <w:p w14:paraId="7392CCB5" w14:textId="77777777" w:rsidR="00E30CF3" w:rsidRPr="00E708F2" w:rsidRDefault="00E30CF3" w:rsidP="004A0C48">
      <w:pPr>
        <w:pStyle w:val="ListParagraph"/>
        <w:spacing w:after="0" w:line="240" w:lineRule="auto"/>
        <w:ind w:left="0"/>
        <w:jc w:val="both"/>
        <w:rPr>
          <w:rFonts w:ascii="Arial" w:hAnsi="Arial" w:cs="Arial"/>
        </w:rPr>
      </w:pPr>
    </w:p>
    <w:p w14:paraId="6A9DFA4A" w14:textId="77777777" w:rsidR="004A0C48" w:rsidRPr="00E708F2"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E708F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708F2">
        <w:rPr>
          <w:rFonts w:ascii="Arial" w:eastAsia="Calibri" w:hAnsi="Arial" w:cs="Arial"/>
          <w:b/>
        </w:rPr>
        <w:t>REIKALAVIMAI PREKĖMS</w:t>
      </w:r>
    </w:p>
    <w:p w14:paraId="16ACE7EA" w14:textId="7C2C1BD9" w:rsidR="00C344D3" w:rsidRPr="00E708F2" w:rsidRDefault="002D5BBD" w:rsidP="002D5BBD">
      <w:pPr>
        <w:spacing w:after="0" w:line="240" w:lineRule="auto"/>
        <w:jc w:val="both"/>
        <w:rPr>
          <w:rFonts w:ascii="Arial" w:eastAsia="Calibri" w:hAnsi="Arial" w:cs="Arial"/>
        </w:rPr>
      </w:pPr>
      <w:r w:rsidRPr="00E708F2">
        <w:rPr>
          <w:rFonts w:ascii="Arial" w:eastAsia="Calibri" w:hAnsi="Arial" w:cs="Arial"/>
        </w:rPr>
        <w:lastRenderedPageBreak/>
        <w:t>3.1. Jei pirkimo dokumentuose naudojami konkretūs modeliai ar šaltiniai, konkretūs procesai ar prekės ženklai, patentai, tipai,</w:t>
      </w:r>
      <w:r w:rsidR="00BC6E87">
        <w:rPr>
          <w:rFonts w:ascii="Arial" w:eastAsia="Calibri" w:hAnsi="Arial" w:cs="Arial"/>
        </w:rPr>
        <w:t xml:space="preserve"> standartai,</w:t>
      </w:r>
      <w:r w:rsidRPr="00E708F2">
        <w:rPr>
          <w:rFonts w:ascii="Arial" w:eastAsia="Calibri" w:hAnsi="Arial" w:cs="Arial"/>
        </w:rPr>
        <w:t xml:space="preserve"> konkreti kilmė ar gamyba ir pan., jie gali būti pakeisti lygiaverčiais.</w:t>
      </w:r>
      <w:r w:rsidR="00455D3D" w:rsidRPr="00E708F2">
        <w:rPr>
          <w:rStyle w:val="FootnoteReference"/>
          <w:rFonts w:ascii="Arial" w:eastAsia="Calibri" w:hAnsi="Arial" w:cs="Arial"/>
        </w:rPr>
        <w:footnoteReference w:id="1"/>
      </w:r>
    </w:p>
    <w:p w14:paraId="639B898E" w14:textId="4EAD4F3D" w:rsidR="007249E8" w:rsidRPr="00E708F2"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E708F2" w:rsidRDefault="00CC3B99" w:rsidP="004A0C48">
      <w:pPr>
        <w:spacing w:after="0" w:line="240" w:lineRule="auto"/>
        <w:ind w:firstLine="851"/>
        <w:jc w:val="right"/>
        <w:rPr>
          <w:rFonts w:ascii="Arial" w:eastAsia="Calibri" w:hAnsi="Arial" w:cs="Arial"/>
          <w:b/>
        </w:rPr>
      </w:pPr>
      <w:r w:rsidRPr="00E708F2">
        <w:rPr>
          <w:rFonts w:ascii="Arial" w:eastAsia="Calibri" w:hAnsi="Arial" w:cs="Arial"/>
          <w:b/>
        </w:rPr>
        <w:t>2 lentelė</w:t>
      </w:r>
      <w:r w:rsidR="00DB7B5F" w:rsidRPr="00E708F2">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971"/>
        <w:gridCol w:w="2973"/>
        <w:gridCol w:w="2977"/>
      </w:tblGrid>
      <w:tr w:rsidR="00106711" w:rsidRPr="00E708F2" w14:paraId="3DBC9E19" w14:textId="045F32DE" w:rsidTr="005A2C44">
        <w:trPr>
          <w:trHeight w:val="687"/>
        </w:trPr>
        <w:tc>
          <w:tcPr>
            <w:tcW w:w="3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E708F2" w:rsidRDefault="007249E8" w:rsidP="004E5050">
            <w:pPr>
              <w:spacing w:after="0" w:line="240" w:lineRule="auto"/>
              <w:jc w:val="center"/>
              <w:rPr>
                <w:rFonts w:ascii="Arial" w:hAnsi="Arial" w:cs="Arial"/>
                <w:b/>
              </w:rPr>
            </w:pPr>
            <w:r w:rsidRPr="00E708F2">
              <w:rPr>
                <w:rFonts w:ascii="Arial" w:hAnsi="Arial" w:cs="Arial"/>
                <w:b/>
              </w:rPr>
              <w:t>Eil.</w:t>
            </w:r>
          </w:p>
          <w:p w14:paraId="0BE78152" w14:textId="77777777" w:rsidR="007249E8" w:rsidRPr="00E708F2" w:rsidRDefault="007249E8" w:rsidP="004E5050">
            <w:pPr>
              <w:tabs>
                <w:tab w:val="left" w:pos="567"/>
              </w:tabs>
              <w:spacing w:after="0" w:line="240" w:lineRule="auto"/>
              <w:jc w:val="center"/>
              <w:rPr>
                <w:rFonts w:ascii="Arial" w:hAnsi="Arial" w:cs="Arial"/>
                <w:b/>
              </w:rPr>
            </w:pPr>
            <w:r w:rsidRPr="00E708F2">
              <w:rPr>
                <w:rFonts w:ascii="Arial" w:hAnsi="Arial" w:cs="Arial"/>
                <w:b/>
              </w:rPr>
              <w:t>Nr.</w:t>
            </w:r>
          </w:p>
        </w:tc>
        <w:tc>
          <w:tcPr>
            <w:tcW w:w="1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39F07D5C" w:rsidR="007249E8" w:rsidRPr="00E708F2" w:rsidRDefault="007249E8" w:rsidP="004E5050">
            <w:pPr>
              <w:spacing w:after="0" w:line="240" w:lineRule="auto"/>
              <w:jc w:val="center"/>
              <w:rPr>
                <w:rFonts w:ascii="Arial" w:hAnsi="Arial" w:cs="Arial"/>
                <w:b/>
              </w:rPr>
            </w:pPr>
            <w:r w:rsidRPr="00E708F2">
              <w:rPr>
                <w:rFonts w:ascii="Arial" w:hAnsi="Arial" w:cs="Arial"/>
                <w:b/>
              </w:rPr>
              <w:t>Parametras</w:t>
            </w: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2554F581" w:rsidR="007249E8" w:rsidRPr="00E708F2" w:rsidRDefault="007249E8" w:rsidP="004E5050">
            <w:pPr>
              <w:spacing w:after="0" w:line="240" w:lineRule="auto"/>
              <w:jc w:val="center"/>
              <w:rPr>
                <w:rFonts w:ascii="Arial" w:hAnsi="Arial" w:cs="Arial"/>
                <w:b/>
              </w:rPr>
            </w:pPr>
            <w:r w:rsidRPr="00E708F2">
              <w:rPr>
                <w:rFonts w:ascii="Arial" w:hAnsi="Arial" w:cs="Arial"/>
                <w:b/>
              </w:rPr>
              <w:t>Reikalaujama reikšmė</w:t>
            </w:r>
          </w:p>
        </w:tc>
        <w:tc>
          <w:tcPr>
            <w:tcW w:w="1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E708F2" w:rsidRDefault="007249E8" w:rsidP="004E5050">
            <w:pPr>
              <w:spacing w:after="0" w:line="240" w:lineRule="auto"/>
              <w:jc w:val="center"/>
              <w:rPr>
                <w:rFonts w:ascii="Arial" w:hAnsi="Arial" w:cs="Arial"/>
                <w:b/>
              </w:rPr>
            </w:pPr>
            <w:r w:rsidRPr="00E708F2">
              <w:rPr>
                <w:rFonts w:ascii="Arial" w:hAnsi="Arial" w:cs="Arial"/>
                <w:b/>
              </w:rPr>
              <w:t>Reikalaujamos reikšmės atitikimas</w:t>
            </w:r>
          </w:p>
          <w:p w14:paraId="532F3382" w14:textId="0C398514" w:rsidR="007249E8" w:rsidRPr="00E708F2" w:rsidRDefault="007249E8" w:rsidP="004E5050">
            <w:pPr>
              <w:spacing w:after="0" w:line="240" w:lineRule="auto"/>
              <w:jc w:val="center"/>
              <w:rPr>
                <w:rFonts w:ascii="Arial" w:hAnsi="Arial" w:cs="Arial"/>
                <w:bCs/>
                <w:i/>
                <w:iCs/>
              </w:rPr>
            </w:pPr>
            <w:r w:rsidRPr="005A2C44">
              <w:rPr>
                <w:rFonts w:ascii="Arial" w:hAnsi="Arial" w:cs="Arial"/>
                <w:bCs/>
                <w:i/>
                <w:iCs/>
                <w:color w:val="4472C4" w:themeColor="accent1"/>
              </w:rPr>
              <w:t xml:space="preserve">(pildo </w:t>
            </w:r>
            <w:r w:rsidR="00B11470">
              <w:rPr>
                <w:rFonts w:ascii="Arial" w:hAnsi="Arial" w:cs="Arial"/>
                <w:bCs/>
                <w:i/>
                <w:iCs/>
                <w:color w:val="4472C4" w:themeColor="accent1"/>
              </w:rPr>
              <w:t>T</w:t>
            </w:r>
            <w:r w:rsidRPr="005A2C44">
              <w:rPr>
                <w:rFonts w:ascii="Arial" w:hAnsi="Arial" w:cs="Arial"/>
                <w:bCs/>
                <w:i/>
                <w:iCs/>
                <w:color w:val="4472C4" w:themeColor="accent1"/>
              </w:rPr>
              <w:t>iekėjas)</w:t>
            </w:r>
          </w:p>
        </w:tc>
      </w:tr>
      <w:tr w:rsidR="001F4E3C" w:rsidRPr="00E708F2" w14:paraId="2380005E" w14:textId="54D7D94B" w:rsidTr="5DA934F1">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269E944E" w:rsidR="007008CC" w:rsidRPr="00E708F2" w:rsidRDefault="00220843" w:rsidP="004E5050">
            <w:pPr>
              <w:spacing w:after="0" w:line="240" w:lineRule="auto"/>
              <w:jc w:val="center"/>
              <w:rPr>
                <w:rFonts w:ascii="Arial" w:hAnsi="Arial" w:cs="Arial"/>
                <w:lang w:eastAsia="lt-LT"/>
              </w:rPr>
            </w:pPr>
            <w:r w:rsidRPr="00E708F2">
              <w:rPr>
                <w:rFonts w:ascii="Arial" w:hAnsi="Arial" w:cs="Arial"/>
                <w:b/>
                <w:bCs/>
              </w:rPr>
              <w:t>Nuotolinė dirvožemio drėgmės ir aplinkos sąlygų stebėjimo sistema</w:t>
            </w:r>
          </w:p>
        </w:tc>
      </w:tr>
      <w:tr w:rsidR="001F4E3C" w:rsidRPr="00E708F2" w14:paraId="2D531950" w14:textId="664A9544" w:rsidTr="005A2C44">
        <w:tc>
          <w:tcPr>
            <w:tcW w:w="367"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E708F2" w:rsidRDefault="00BA49F7" w:rsidP="004E5050">
            <w:pPr>
              <w:spacing w:after="0" w:line="240" w:lineRule="auto"/>
              <w:jc w:val="center"/>
              <w:rPr>
                <w:rFonts w:ascii="Arial" w:hAnsi="Arial" w:cs="Arial"/>
              </w:rPr>
            </w:pPr>
            <w:r w:rsidRPr="00E708F2">
              <w:rPr>
                <w:rFonts w:ascii="Arial" w:hAnsi="Arial" w:cs="Arial"/>
              </w:rPr>
              <w:t>1</w:t>
            </w:r>
            <w:r w:rsidR="007249E8" w:rsidRPr="00E708F2">
              <w:rPr>
                <w:rFonts w:ascii="Arial" w:hAnsi="Arial" w:cs="Arial"/>
              </w:rPr>
              <w:t>.</w:t>
            </w:r>
          </w:p>
        </w:tc>
        <w:tc>
          <w:tcPr>
            <w:tcW w:w="1543" w:type="pct"/>
            <w:tcBorders>
              <w:top w:val="single" w:sz="4" w:space="0" w:color="auto"/>
              <w:left w:val="single" w:sz="4" w:space="0" w:color="auto"/>
              <w:bottom w:val="single" w:sz="4" w:space="0" w:color="auto"/>
              <w:right w:val="single" w:sz="4" w:space="0" w:color="auto"/>
            </w:tcBorders>
          </w:tcPr>
          <w:p w14:paraId="51C1FC6B" w14:textId="237B31AD" w:rsidR="007249E8" w:rsidRPr="00E708F2" w:rsidRDefault="00220843" w:rsidP="004E5050">
            <w:pPr>
              <w:spacing w:after="0" w:line="240" w:lineRule="auto"/>
              <w:rPr>
                <w:rFonts w:ascii="Arial" w:hAnsi="Arial" w:cs="Arial"/>
                <w:i/>
                <w:iCs/>
                <w:lang w:eastAsia="lt-LT"/>
              </w:rPr>
            </w:pPr>
            <w:r w:rsidRPr="00E708F2">
              <w:rPr>
                <w:rFonts w:ascii="Arial" w:eastAsia="SimSun, 宋体" w:hAnsi="Arial" w:cs="Arial"/>
                <w:kern w:val="3"/>
                <w:lang w:eastAsia="zh-CN" w:bidi="hi-IN"/>
              </w:rPr>
              <w:t>Sistemos tipas ir paskirtis</w:t>
            </w:r>
          </w:p>
        </w:tc>
        <w:tc>
          <w:tcPr>
            <w:tcW w:w="1544" w:type="pct"/>
            <w:tcBorders>
              <w:top w:val="single" w:sz="4" w:space="0" w:color="auto"/>
              <w:left w:val="single" w:sz="4" w:space="0" w:color="auto"/>
              <w:bottom w:val="single" w:sz="4" w:space="0" w:color="auto"/>
              <w:right w:val="single" w:sz="4" w:space="0" w:color="auto"/>
            </w:tcBorders>
          </w:tcPr>
          <w:p w14:paraId="61A908CC" w14:textId="72D50CC9" w:rsidR="00220843" w:rsidRPr="00E708F2" w:rsidRDefault="00D51A99" w:rsidP="004E5050">
            <w:pPr>
              <w:spacing w:after="0" w:line="240" w:lineRule="auto"/>
              <w:rPr>
                <w:rFonts w:ascii="Arial" w:eastAsia="MS Mincho" w:hAnsi="Arial" w:cs="Arial"/>
                <w:kern w:val="3"/>
                <w:lang w:eastAsia="zh-CN" w:bidi="hi-IN"/>
              </w:rPr>
            </w:pPr>
            <w:r w:rsidRPr="00E708F2">
              <w:rPr>
                <w:rFonts w:ascii="Arial" w:eastAsia="MS Mincho" w:hAnsi="Arial" w:cs="Arial"/>
                <w:kern w:val="3"/>
                <w:lang w:eastAsia="zh-CN" w:bidi="hi-IN"/>
              </w:rPr>
              <w:t>M</w:t>
            </w:r>
            <w:r w:rsidR="00220843" w:rsidRPr="00E708F2">
              <w:rPr>
                <w:rFonts w:ascii="Arial" w:eastAsia="MS Mincho" w:hAnsi="Arial" w:cs="Arial"/>
                <w:kern w:val="3"/>
                <w:lang w:eastAsia="zh-CN" w:bidi="hi-IN"/>
              </w:rPr>
              <w:t xml:space="preserve">atavimo sistema skirta </w:t>
            </w:r>
            <w:r w:rsidR="00220843" w:rsidRPr="00E708F2">
              <w:rPr>
                <w:rFonts w:ascii="Arial" w:hAnsi="Arial" w:cs="Arial"/>
              </w:rPr>
              <w:t>dirvožemio drėgmės ir aplinkos sąlygų stebėjimams</w:t>
            </w:r>
            <w:r w:rsidRPr="00E708F2">
              <w:rPr>
                <w:rFonts w:ascii="Arial" w:hAnsi="Arial" w:cs="Arial"/>
              </w:rPr>
              <w:t>.</w:t>
            </w:r>
            <w:r w:rsidR="00220843" w:rsidRPr="00E708F2">
              <w:rPr>
                <w:rFonts w:ascii="Arial" w:hAnsi="Arial" w:cs="Arial"/>
                <w:b/>
                <w:bCs/>
              </w:rPr>
              <w:t xml:space="preserve"> </w:t>
            </w:r>
            <w:r w:rsidR="00220843" w:rsidRPr="00E708F2">
              <w:rPr>
                <w:rFonts w:ascii="Arial" w:eastAsia="MS Mincho" w:hAnsi="Arial" w:cs="Arial"/>
                <w:kern w:val="3"/>
                <w:lang w:eastAsia="zh-CN" w:bidi="hi-IN"/>
              </w:rPr>
              <w:t xml:space="preserve"> </w:t>
            </w:r>
          </w:p>
          <w:p w14:paraId="2CC36A47" w14:textId="72587D18" w:rsidR="00220843" w:rsidRPr="00E708F2" w:rsidRDefault="00D51A99" w:rsidP="004E5050">
            <w:pPr>
              <w:spacing w:after="0" w:line="240" w:lineRule="auto"/>
              <w:rPr>
                <w:rFonts w:ascii="Arial" w:eastAsia="MS Mincho" w:hAnsi="Arial" w:cs="Arial"/>
                <w:kern w:val="3"/>
                <w:lang w:eastAsia="zh-CN" w:bidi="hi-IN"/>
              </w:rPr>
            </w:pPr>
            <w:r w:rsidRPr="00E708F2">
              <w:rPr>
                <w:rFonts w:ascii="Arial" w:eastAsia="MS Mincho" w:hAnsi="Arial" w:cs="Arial"/>
                <w:kern w:val="3"/>
                <w:lang w:eastAsia="zh-CN" w:bidi="hi-IN"/>
              </w:rPr>
              <w:t>S</w:t>
            </w:r>
            <w:r w:rsidR="00220843" w:rsidRPr="00E708F2">
              <w:rPr>
                <w:rFonts w:ascii="Arial" w:eastAsia="MS Mincho" w:hAnsi="Arial" w:cs="Arial"/>
                <w:kern w:val="3"/>
                <w:lang w:eastAsia="zh-CN" w:bidi="hi-IN"/>
              </w:rPr>
              <w:t>istemą turi sudaryti tarpusavyje suderinami komponentai:</w:t>
            </w:r>
          </w:p>
          <w:p w14:paraId="5FD0FC69" w14:textId="77777777" w:rsidR="00220843" w:rsidRPr="00E708F2" w:rsidRDefault="00220843" w:rsidP="004E5050">
            <w:pPr>
              <w:pStyle w:val="ListParagraph"/>
              <w:numPr>
                <w:ilvl w:val="0"/>
                <w:numId w:val="27"/>
              </w:numPr>
              <w:spacing w:after="0" w:line="240" w:lineRule="auto"/>
              <w:ind w:left="0" w:firstLine="0"/>
              <w:rPr>
                <w:rFonts w:ascii="Arial" w:hAnsi="Arial" w:cs="Arial"/>
              </w:rPr>
            </w:pPr>
            <w:r w:rsidRPr="00E708F2">
              <w:rPr>
                <w:rFonts w:ascii="Arial" w:hAnsi="Arial" w:cs="Arial"/>
                <w14:ligatures w14:val="standardContextual"/>
              </w:rPr>
              <w:t>Nuotolinė stebėjimo stotis</w:t>
            </w:r>
          </w:p>
          <w:p w14:paraId="6F702115" w14:textId="15B2FE59" w:rsidR="00220843" w:rsidRPr="00E708F2" w:rsidRDefault="00220843" w:rsidP="004E5050">
            <w:pPr>
              <w:pStyle w:val="ListParagraph"/>
              <w:numPr>
                <w:ilvl w:val="0"/>
                <w:numId w:val="27"/>
              </w:numPr>
              <w:spacing w:after="0" w:line="240" w:lineRule="auto"/>
              <w:ind w:left="0" w:firstLine="0"/>
              <w:rPr>
                <w:rFonts w:ascii="Arial" w:hAnsi="Arial" w:cs="Arial"/>
              </w:rPr>
            </w:pPr>
            <w:r w:rsidRPr="00E708F2">
              <w:rPr>
                <w:rFonts w:ascii="Arial" w:hAnsi="Arial" w:cs="Arial"/>
                <w14:ligatures w14:val="standardContextual"/>
              </w:rPr>
              <w:t>Nuotolinis duomenų perdavimo planas</w:t>
            </w:r>
            <w:r w:rsidR="1D3ACB1C" w:rsidRPr="56F029DF">
              <w:rPr>
                <w:rFonts w:ascii="Arial" w:hAnsi="Arial" w:cs="Arial"/>
              </w:rPr>
              <w:t xml:space="preserve"> nemažiau kaip 1 metai.</w:t>
            </w:r>
            <w:r w:rsidR="003C1D7A" w:rsidRPr="56F029DF">
              <w:rPr>
                <w:rFonts w:ascii="Arial" w:hAnsi="Arial" w:cs="Arial"/>
              </w:rPr>
              <w:t>.</w:t>
            </w:r>
            <w:r w:rsidRPr="56F029DF">
              <w:rPr>
                <w:rFonts w:ascii="Arial" w:hAnsi="Arial" w:cs="Arial"/>
              </w:rPr>
              <w:t xml:space="preserve"> </w:t>
            </w:r>
          </w:p>
          <w:p w14:paraId="3BB213C5" w14:textId="6E009BAB" w:rsidR="00220843" w:rsidRPr="00E708F2" w:rsidRDefault="00BA5E39" w:rsidP="004E5050">
            <w:pPr>
              <w:pStyle w:val="ListParagraph"/>
              <w:numPr>
                <w:ilvl w:val="0"/>
                <w:numId w:val="27"/>
              </w:numPr>
              <w:spacing w:after="0" w:line="240" w:lineRule="auto"/>
              <w:ind w:left="0" w:firstLine="0"/>
              <w:rPr>
                <w:rFonts w:ascii="Arial" w:hAnsi="Arial" w:cs="Arial"/>
              </w:rPr>
            </w:pPr>
            <w:r w:rsidRPr="00E708F2">
              <w:rPr>
                <w:rFonts w:ascii="Arial" w:hAnsi="Arial" w:cs="Arial"/>
              </w:rPr>
              <w:t xml:space="preserve">Ne mažiau </w:t>
            </w:r>
            <w:r w:rsidR="00220843" w:rsidRPr="00E708F2">
              <w:rPr>
                <w:rFonts w:ascii="Arial" w:hAnsi="Arial" w:cs="Arial"/>
              </w:rPr>
              <w:t>15 vatų saulės baterija</w:t>
            </w:r>
          </w:p>
          <w:p w14:paraId="39AD5132" w14:textId="77777777" w:rsidR="00220843" w:rsidRPr="00E708F2" w:rsidRDefault="00220843" w:rsidP="004E5050">
            <w:pPr>
              <w:pStyle w:val="ListParagraph"/>
              <w:numPr>
                <w:ilvl w:val="0"/>
                <w:numId w:val="27"/>
              </w:numPr>
              <w:spacing w:after="0" w:line="240" w:lineRule="auto"/>
              <w:ind w:left="0" w:firstLine="0"/>
              <w:rPr>
                <w:rFonts w:ascii="Arial" w:hAnsi="Arial" w:cs="Arial"/>
              </w:rPr>
            </w:pPr>
            <w:r w:rsidRPr="00E708F2">
              <w:rPr>
                <w:rFonts w:ascii="Arial" w:hAnsi="Arial" w:cs="Arial"/>
              </w:rPr>
              <w:t>Kritulių jutiklis</w:t>
            </w:r>
          </w:p>
          <w:p w14:paraId="4910C2D4" w14:textId="452BFFAE" w:rsidR="00220843" w:rsidRPr="00E708F2" w:rsidRDefault="00220843" w:rsidP="004E5050">
            <w:pPr>
              <w:pStyle w:val="ListParagraph"/>
              <w:numPr>
                <w:ilvl w:val="0"/>
                <w:numId w:val="27"/>
              </w:numPr>
              <w:spacing w:after="0" w:line="240" w:lineRule="auto"/>
              <w:ind w:left="0" w:firstLine="0"/>
              <w:rPr>
                <w:rFonts w:ascii="Arial" w:hAnsi="Arial" w:cs="Arial"/>
              </w:rPr>
            </w:pPr>
            <w:r w:rsidRPr="00E708F2">
              <w:rPr>
                <w:rFonts w:ascii="Arial" w:hAnsi="Arial" w:cs="Arial"/>
              </w:rPr>
              <w:t>Aplinkos</w:t>
            </w:r>
            <w:r w:rsidR="00A0592E" w:rsidRPr="00E708F2">
              <w:rPr>
                <w:rFonts w:ascii="Arial" w:hAnsi="Arial" w:cs="Arial"/>
              </w:rPr>
              <w:t xml:space="preserve"> </w:t>
            </w:r>
            <w:r w:rsidRPr="00E708F2">
              <w:rPr>
                <w:rFonts w:ascii="Arial" w:hAnsi="Arial" w:cs="Arial"/>
              </w:rPr>
              <w:t>temperatūros/santykinės</w:t>
            </w:r>
          </w:p>
          <w:p w14:paraId="230F2CCA" w14:textId="63DCC8BD" w:rsidR="00220843" w:rsidRPr="00E708F2" w:rsidRDefault="00220843" w:rsidP="004E5050">
            <w:pPr>
              <w:pStyle w:val="ListParagraph"/>
              <w:spacing w:after="0" w:line="240" w:lineRule="auto"/>
              <w:ind w:left="0"/>
              <w:rPr>
                <w:rFonts w:ascii="Arial" w:hAnsi="Arial" w:cs="Arial"/>
              </w:rPr>
            </w:pPr>
            <w:r w:rsidRPr="00E708F2">
              <w:rPr>
                <w:rFonts w:ascii="Arial" w:hAnsi="Arial" w:cs="Arial"/>
              </w:rPr>
              <w:t>drėgmės jutiklis - 2 vnt.</w:t>
            </w:r>
          </w:p>
          <w:p w14:paraId="1835F8D5" w14:textId="0ED46B03" w:rsidR="00220843" w:rsidRPr="00E708F2" w:rsidRDefault="00220843" w:rsidP="004E5050">
            <w:pPr>
              <w:pStyle w:val="ListParagraph"/>
              <w:numPr>
                <w:ilvl w:val="0"/>
                <w:numId w:val="27"/>
              </w:numPr>
              <w:spacing w:after="0" w:line="240" w:lineRule="auto"/>
              <w:ind w:left="0" w:firstLine="0"/>
              <w:rPr>
                <w:rFonts w:ascii="Arial" w:eastAsia="MS Mincho" w:hAnsi="Arial" w:cs="Arial"/>
                <w:kern w:val="3"/>
                <w:lang w:eastAsia="zh-CN" w:bidi="hi-IN"/>
              </w:rPr>
            </w:pPr>
            <w:r w:rsidRPr="5DA934F1">
              <w:rPr>
                <w:rFonts w:ascii="Arial" w:hAnsi="Arial" w:cs="Arial"/>
              </w:rPr>
              <w:t>Dirvožemio drėgmės ir temperatūros</w:t>
            </w:r>
            <w:r w:rsidR="002F7E84" w:rsidRPr="5DA934F1">
              <w:rPr>
                <w:rFonts w:ascii="Arial" w:hAnsi="Arial" w:cs="Arial"/>
              </w:rPr>
              <w:t xml:space="preserve"> jutiklis nuolatiniam matavimui </w:t>
            </w:r>
            <w:r w:rsidR="00002D3B" w:rsidRPr="5DA934F1">
              <w:rPr>
                <w:rFonts w:ascii="Arial" w:hAnsi="Arial" w:cs="Arial"/>
              </w:rPr>
              <w:t xml:space="preserve">po žeme </w:t>
            </w:r>
            <w:r w:rsidR="002F7E84" w:rsidRPr="5DA934F1">
              <w:rPr>
                <w:rFonts w:ascii="Arial" w:hAnsi="Arial" w:cs="Arial"/>
              </w:rPr>
              <w:t xml:space="preserve">skirtinguose </w:t>
            </w:r>
            <w:r w:rsidR="318DC22A" w:rsidRPr="5DA934F1">
              <w:rPr>
                <w:rFonts w:ascii="Arial" w:hAnsi="Arial" w:cs="Arial"/>
              </w:rPr>
              <w:t xml:space="preserve">(nefiksuotuose) </w:t>
            </w:r>
            <w:r w:rsidR="002F7E84" w:rsidRPr="5DA934F1">
              <w:rPr>
                <w:rFonts w:ascii="Arial" w:hAnsi="Arial" w:cs="Arial"/>
              </w:rPr>
              <w:t>gyliuose</w:t>
            </w:r>
            <w:r w:rsidR="00667708" w:rsidRPr="5DA934F1">
              <w:rPr>
                <w:rFonts w:ascii="Arial" w:hAnsi="Arial" w:cs="Arial"/>
              </w:rPr>
              <w:t xml:space="preserve"> </w:t>
            </w:r>
            <w:r w:rsidR="002F7E84" w:rsidRPr="5DA934F1">
              <w:rPr>
                <w:rFonts w:ascii="Arial" w:hAnsi="Arial" w:cs="Arial"/>
              </w:rPr>
              <w:t>-</w:t>
            </w:r>
            <w:r w:rsidR="00667708" w:rsidRPr="5DA934F1">
              <w:rPr>
                <w:rFonts w:ascii="Arial" w:hAnsi="Arial" w:cs="Arial"/>
              </w:rPr>
              <w:t xml:space="preserve"> </w:t>
            </w:r>
            <w:r w:rsidR="25580F74" w:rsidRPr="5DA934F1">
              <w:rPr>
                <w:rFonts w:ascii="Arial" w:hAnsi="Arial" w:cs="Arial"/>
              </w:rPr>
              <w:t xml:space="preserve">nemažiau kaip </w:t>
            </w:r>
            <w:r w:rsidR="3091BA93" w:rsidRPr="5DA934F1">
              <w:rPr>
                <w:rFonts w:ascii="Arial" w:hAnsi="Arial" w:cs="Arial"/>
              </w:rPr>
              <w:t>6</w:t>
            </w:r>
            <w:r w:rsidRPr="5DA934F1">
              <w:rPr>
                <w:rFonts w:ascii="Arial" w:hAnsi="Arial" w:cs="Arial"/>
              </w:rPr>
              <w:t xml:space="preserve"> vnt.</w:t>
            </w:r>
          </w:p>
          <w:p w14:paraId="6997C6BD" w14:textId="77777777" w:rsidR="00220843" w:rsidRPr="00E708F2" w:rsidRDefault="00220843" w:rsidP="004E5050">
            <w:pPr>
              <w:pStyle w:val="ListParagraph"/>
              <w:numPr>
                <w:ilvl w:val="0"/>
                <w:numId w:val="27"/>
              </w:numPr>
              <w:spacing w:after="0" w:line="240" w:lineRule="auto"/>
              <w:ind w:left="0" w:firstLine="0"/>
              <w:rPr>
                <w:rFonts w:ascii="Arial" w:eastAsia="MS Mincho" w:hAnsi="Arial" w:cs="Arial"/>
                <w:kern w:val="3"/>
                <w:lang w:eastAsia="zh-CN" w:bidi="hi-IN"/>
              </w:rPr>
            </w:pPr>
            <w:r w:rsidRPr="00E708F2">
              <w:rPr>
                <w:rFonts w:ascii="Arial" w:eastAsia="MS Mincho" w:hAnsi="Arial" w:cs="Arial"/>
                <w:kern w:val="3"/>
                <w:lang w:eastAsia="zh-CN" w:bidi="hi-IN"/>
              </w:rPr>
              <w:t>Jutiklių valdiklis</w:t>
            </w:r>
          </w:p>
          <w:p w14:paraId="6A0B6F9D" w14:textId="77777777" w:rsidR="00220843" w:rsidRPr="00E708F2" w:rsidRDefault="00220843" w:rsidP="004E5050">
            <w:pPr>
              <w:pStyle w:val="ListParagraph"/>
              <w:numPr>
                <w:ilvl w:val="0"/>
                <w:numId w:val="27"/>
              </w:numPr>
              <w:spacing w:after="0" w:line="240" w:lineRule="auto"/>
              <w:ind w:left="0" w:firstLine="0"/>
              <w:rPr>
                <w:rFonts w:ascii="Arial" w:eastAsia="MS Mincho" w:hAnsi="Arial" w:cs="Arial"/>
                <w:kern w:val="3"/>
                <w:lang w:eastAsia="zh-CN" w:bidi="hi-IN"/>
              </w:rPr>
            </w:pPr>
            <w:r w:rsidRPr="00E708F2">
              <w:rPr>
                <w:rFonts w:ascii="Arial" w:eastAsia="MS Mincho" w:hAnsi="Arial" w:cs="Arial"/>
                <w:kern w:val="3"/>
                <w:lang w:eastAsia="zh-CN" w:bidi="hi-IN"/>
              </w:rPr>
              <w:t>Trikojis</w:t>
            </w:r>
          </w:p>
          <w:p w14:paraId="19FD8139" w14:textId="41FB49AB" w:rsidR="007249E8" w:rsidRPr="00E708F2" w:rsidRDefault="00220843" w:rsidP="004E5050">
            <w:pPr>
              <w:pStyle w:val="ListParagraph"/>
              <w:numPr>
                <w:ilvl w:val="0"/>
                <w:numId w:val="27"/>
              </w:numPr>
              <w:spacing w:after="0" w:line="240" w:lineRule="auto"/>
              <w:ind w:left="0" w:firstLine="0"/>
              <w:rPr>
                <w:rFonts w:ascii="Arial" w:eastAsia="MS Mincho" w:hAnsi="Arial" w:cs="Arial"/>
                <w:kern w:val="3"/>
                <w:lang w:eastAsia="zh-CN" w:bidi="hi-IN"/>
              </w:rPr>
            </w:pPr>
            <w:r w:rsidRPr="00E708F2">
              <w:rPr>
                <w:rFonts w:ascii="Arial" w:eastAsia="MS Mincho" w:hAnsi="Arial" w:cs="Arial"/>
                <w:kern w:val="3"/>
                <w:lang w:eastAsia="zh-CN" w:bidi="hi-IN"/>
              </w:rPr>
              <w:t>Sistemai funkcionavimą užtikrinti ir aptarnauti būtinų priedų rinkinys</w:t>
            </w:r>
          </w:p>
        </w:tc>
        <w:tc>
          <w:tcPr>
            <w:tcW w:w="1546" w:type="pct"/>
            <w:tcBorders>
              <w:top w:val="single" w:sz="4" w:space="0" w:color="auto"/>
              <w:left w:val="single" w:sz="4" w:space="0" w:color="auto"/>
              <w:bottom w:val="single" w:sz="4" w:space="0" w:color="auto"/>
              <w:right w:val="single" w:sz="4" w:space="0" w:color="auto"/>
            </w:tcBorders>
          </w:tcPr>
          <w:p w14:paraId="564D386E" w14:textId="7FCE2961" w:rsidR="007249E8" w:rsidRPr="00E708F2" w:rsidRDefault="0069622E" w:rsidP="004E5050">
            <w:pPr>
              <w:spacing w:after="0" w:line="240" w:lineRule="auto"/>
              <w:rPr>
                <w:rFonts w:ascii="Arial" w:hAnsi="Arial" w:cs="Arial"/>
                <w:lang w:eastAsia="lt-LT"/>
              </w:rPr>
            </w:pPr>
            <w:r w:rsidRPr="00E708F2">
              <w:rPr>
                <w:rFonts w:ascii="Arial" w:hAnsi="Arial" w:cs="Arial"/>
                <w:color w:val="000000" w:themeColor="text1"/>
              </w:rPr>
              <w:t xml:space="preserve">Nurodyti siūlomos prekės </w:t>
            </w:r>
            <w:r w:rsidR="00637063">
              <w:rPr>
                <w:rFonts w:ascii="Arial" w:hAnsi="Arial" w:cs="Arial"/>
                <w:color w:val="000000" w:themeColor="text1"/>
              </w:rPr>
              <w:t xml:space="preserve">/ sistemos/ jos komponentų </w:t>
            </w:r>
            <w:r w:rsidRPr="00E708F2">
              <w:rPr>
                <w:rFonts w:ascii="Arial" w:hAnsi="Arial" w:cs="Arial"/>
                <w:color w:val="000000" w:themeColor="text1"/>
              </w:rPr>
              <w:t>pavadinimą, modelį, gamintoją, kilmės šalį</w:t>
            </w:r>
          </w:p>
        </w:tc>
      </w:tr>
      <w:tr w:rsidR="001F4E3C" w:rsidRPr="00E708F2" w14:paraId="137F6CDD"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6F9558A7" w14:textId="655D9AED" w:rsidR="00243E0C" w:rsidRPr="00E708F2" w:rsidRDefault="00344894" w:rsidP="004E5050">
            <w:pPr>
              <w:spacing w:after="0" w:line="240" w:lineRule="auto"/>
              <w:jc w:val="center"/>
              <w:rPr>
                <w:rFonts w:ascii="Arial" w:hAnsi="Arial" w:cs="Arial"/>
              </w:rPr>
            </w:pPr>
            <w:r w:rsidRPr="00E708F2">
              <w:rPr>
                <w:rFonts w:ascii="Arial" w:hAnsi="Arial" w:cs="Arial"/>
              </w:rPr>
              <w:t>2.</w:t>
            </w:r>
          </w:p>
        </w:tc>
        <w:tc>
          <w:tcPr>
            <w:tcW w:w="4633" w:type="pct"/>
            <w:gridSpan w:val="3"/>
            <w:tcBorders>
              <w:top w:val="single" w:sz="4" w:space="0" w:color="auto"/>
              <w:left w:val="single" w:sz="4" w:space="0" w:color="auto"/>
              <w:bottom w:val="single" w:sz="4" w:space="0" w:color="auto"/>
              <w:right w:val="single" w:sz="4" w:space="0" w:color="auto"/>
            </w:tcBorders>
          </w:tcPr>
          <w:p w14:paraId="45817C04" w14:textId="4B107D2A" w:rsidR="00243E0C" w:rsidRPr="00E708F2" w:rsidRDefault="00220843" w:rsidP="004E5050">
            <w:pPr>
              <w:spacing w:after="0" w:line="240" w:lineRule="auto"/>
              <w:jc w:val="center"/>
              <w:rPr>
                <w:rFonts w:ascii="Arial" w:hAnsi="Arial" w:cs="Arial"/>
                <w:b/>
                <w:lang w:eastAsia="lt-LT"/>
              </w:rPr>
            </w:pPr>
            <w:r w:rsidRPr="00E708F2">
              <w:rPr>
                <w:rFonts w:ascii="Arial" w:eastAsia="SimSun, 宋体" w:hAnsi="Arial" w:cs="Arial"/>
                <w:b/>
                <w:bCs/>
                <w:kern w:val="3"/>
                <w:lang w:eastAsia="zh-CN" w:bidi="hi-IN"/>
              </w:rPr>
              <w:t xml:space="preserve">Nuotolinė </w:t>
            </w:r>
            <w:r w:rsidR="003F3A9C" w:rsidRPr="00E708F2">
              <w:rPr>
                <w:rFonts w:ascii="Arial" w:eastAsia="SimSun, 宋体" w:hAnsi="Arial" w:cs="Arial"/>
                <w:b/>
                <w:bCs/>
                <w:kern w:val="3"/>
                <w:lang w:eastAsia="zh-CN" w:bidi="hi-IN"/>
              </w:rPr>
              <w:t xml:space="preserve">dirvožemio hidroterminių savybių ir aplinkos sąlygų </w:t>
            </w:r>
            <w:r w:rsidR="00A0592E" w:rsidRPr="00E708F2">
              <w:rPr>
                <w:rFonts w:ascii="Arial" w:eastAsia="SimSun, 宋体" w:hAnsi="Arial" w:cs="Arial"/>
                <w:b/>
                <w:bCs/>
                <w:kern w:val="3"/>
                <w:lang w:eastAsia="zh-CN" w:bidi="hi-IN"/>
              </w:rPr>
              <w:t>stebėjimo stoties valdymo sisteminis blokas</w:t>
            </w:r>
          </w:p>
        </w:tc>
      </w:tr>
      <w:tr w:rsidR="001F4E3C" w:rsidRPr="00E708F2" w14:paraId="50C860D8" w14:textId="6B7AAEEC" w:rsidTr="005A2C44">
        <w:tc>
          <w:tcPr>
            <w:tcW w:w="367" w:type="pct"/>
            <w:tcBorders>
              <w:top w:val="single" w:sz="4" w:space="0" w:color="auto"/>
              <w:left w:val="single" w:sz="4" w:space="0" w:color="auto"/>
              <w:bottom w:val="single" w:sz="4" w:space="0" w:color="auto"/>
              <w:right w:val="single" w:sz="4" w:space="0" w:color="auto"/>
            </w:tcBorders>
            <w:vAlign w:val="center"/>
          </w:tcPr>
          <w:p w14:paraId="67FECEFA" w14:textId="45834506" w:rsidR="007249E8" w:rsidRPr="00E708F2" w:rsidRDefault="00BA49F7" w:rsidP="004E5050">
            <w:pPr>
              <w:spacing w:after="0" w:line="240" w:lineRule="auto"/>
              <w:jc w:val="center"/>
              <w:rPr>
                <w:rFonts w:ascii="Arial" w:hAnsi="Arial" w:cs="Arial"/>
              </w:rPr>
            </w:pPr>
            <w:r w:rsidRPr="00E708F2">
              <w:rPr>
                <w:rFonts w:ascii="Arial" w:hAnsi="Arial" w:cs="Arial"/>
              </w:rPr>
              <w:t>2</w:t>
            </w:r>
            <w:r w:rsidR="007249E8" w:rsidRPr="00E708F2">
              <w:rPr>
                <w:rFonts w:ascii="Arial" w:hAnsi="Arial" w:cs="Arial"/>
              </w:rPr>
              <w:t>.</w:t>
            </w:r>
            <w:r w:rsidR="00344894" w:rsidRPr="00E708F2">
              <w:rPr>
                <w:rFonts w:ascii="Arial" w:hAnsi="Arial" w:cs="Arial"/>
              </w:rPr>
              <w:t>1.</w:t>
            </w:r>
          </w:p>
        </w:tc>
        <w:tc>
          <w:tcPr>
            <w:tcW w:w="1543" w:type="pct"/>
            <w:tcBorders>
              <w:top w:val="single" w:sz="4" w:space="0" w:color="auto"/>
              <w:left w:val="single" w:sz="4" w:space="0" w:color="auto"/>
              <w:bottom w:val="single" w:sz="4" w:space="0" w:color="auto"/>
              <w:right w:val="single" w:sz="4" w:space="0" w:color="auto"/>
            </w:tcBorders>
          </w:tcPr>
          <w:p w14:paraId="35574083" w14:textId="2DA7C723" w:rsidR="007249E8" w:rsidRPr="00E708F2" w:rsidRDefault="003F3A9C" w:rsidP="004E5050">
            <w:pPr>
              <w:spacing w:after="0" w:line="240" w:lineRule="auto"/>
              <w:rPr>
                <w:rFonts w:ascii="Arial" w:hAnsi="Arial" w:cs="Arial"/>
                <w:i/>
                <w:iCs/>
              </w:rPr>
            </w:pPr>
            <w:r w:rsidRPr="00E708F2">
              <w:rPr>
                <w:rFonts w:ascii="Arial" w:eastAsia="SimSun, 宋体" w:hAnsi="Arial" w:cs="Arial"/>
                <w:kern w:val="3"/>
                <w:lang w:bidi="hi-IN"/>
              </w:rPr>
              <w:t>Stoties darbinės aplinkos sąlygos</w:t>
            </w:r>
          </w:p>
        </w:tc>
        <w:tc>
          <w:tcPr>
            <w:tcW w:w="1544" w:type="pct"/>
            <w:tcBorders>
              <w:top w:val="single" w:sz="4" w:space="0" w:color="auto"/>
              <w:left w:val="single" w:sz="4" w:space="0" w:color="auto"/>
              <w:bottom w:val="single" w:sz="4" w:space="0" w:color="auto"/>
              <w:right w:val="single" w:sz="4" w:space="0" w:color="auto"/>
            </w:tcBorders>
          </w:tcPr>
          <w:p w14:paraId="6A7128CD" w14:textId="5B17E0F2" w:rsidR="003F3A9C" w:rsidRPr="00E708F2" w:rsidRDefault="003F3A9C" w:rsidP="004E5050">
            <w:pPr>
              <w:widowControl w:val="0"/>
              <w:suppressAutoHyphens/>
              <w:autoSpaceDN w:val="0"/>
              <w:spacing w:after="0" w:line="240" w:lineRule="auto"/>
              <w:contextualSpacing/>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 xml:space="preserve">Darbinė aplinkos temperatūra </w:t>
            </w:r>
          </w:p>
          <w:p w14:paraId="6F52A672" w14:textId="003DEE08" w:rsidR="007249E8" w:rsidRPr="00E708F2" w:rsidRDefault="00A0592E" w:rsidP="004E5050">
            <w:pPr>
              <w:widowControl w:val="0"/>
              <w:suppressAutoHyphens/>
              <w:autoSpaceDN w:val="0"/>
              <w:spacing w:after="0" w:line="240" w:lineRule="auto"/>
              <w:contextualSpacing/>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ne siauresniame intervale kaip</w:t>
            </w:r>
            <w:r w:rsidR="003F3A9C" w:rsidRPr="00E708F2">
              <w:rPr>
                <w:rFonts w:ascii="Arial" w:eastAsia="SimSun, 宋体" w:hAnsi="Arial" w:cs="Arial"/>
                <w:kern w:val="3"/>
                <w:lang w:eastAsia="zh-CN" w:bidi="hi-IN"/>
              </w:rPr>
              <w:t>:</w:t>
            </w:r>
            <w:r w:rsidRPr="00E708F2">
              <w:rPr>
                <w:rFonts w:ascii="Arial" w:eastAsia="SimSun, 宋体" w:hAnsi="Arial" w:cs="Arial"/>
                <w:kern w:val="3"/>
                <w:lang w:eastAsia="zh-CN" w:bidi="hi-IN"/>
              </w:rPr>
              <w:t xml:space="preserve"> </w:t>
            </w:r>
            <w:r w:rsidR="003F3A9C" w:rsidRPr="00E708F2">
              <w:rPr>
                <w:rFonts w:ascii="Arial" w:eastAsia="SimSun, 宋体" w:hAnsi="Arial" w:cs="Arial"/>
                <w:kern w:val="3"/>
                <w:lang w:eastAsia="zh-CN" w:bidi="hi-IN"/>
              </w:rPr>
              <w:t>nuo -30° C iki + 50 ◦C</w:t>
            </w:r>
          </w:p>
        </w:tc>
        <w:tc>
          <w:tcPr>
            <w:tcW w:w="1546" w:type="pct"/>
            <w:tcBorders>
              <w:top w:val="single" w:sz="4" w:space="0" w:color="auto"/>
              <w:left w:val="single" w:sz="4" w:space="0" w:color="auto"/>
              <w:bottom w:val="single" w:sz="4" w:space="0" w:color="auto"/>
              <w:right w:val="single" w:sz="4" w:space="0" w:color="auto"/>
            </w:tcBorders>
          </w:tcPr>
          <w:p w14:paraId="5C958134" w14:textId="77777777" w:rsidR="007249E8" w:rsidRPr="00E708F2" w:rsidRDefault="007249E8" w:rsidP="004E5050">
            <w:pPr>
              <w:spacing w:after="0" w:line="240" w:lineRule="auto"/>
              <w:rPr>
                <w:rFonts w:ascii="Arial" w:hAnsi="Arial" w:cs="Arial"/>
              </w:rPr>
            </w:pPr>
          </w:p>
        </w:tc>
      </w:tr>
      <w:tr w:rsidR="001F4E3C" w:rsidRPr="00E708F2" w14:paraId="66C1553B"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2A42D1E5" w14:textId="35E20699" w:rsidR="00581B18" w:rsidRPr="00E708F2" w:rsidRDefault="00344894" w:rsidP="004E5050">
            <w:pPr>
              <w:spacing w:after="0" w:line="240" w:lineRule="auto"/>
              <w:jc w:val="center"/>
              <w:rPr>
                <w:rFonts w:ascii="Arial" w:hAnsi="Arial" w:cs="Arial"/>
              </w:rPr>
            </w:pPr>
            <w:r w:rsidRPr="00E708F2">
              <w:rPr>
                <w:rFonts w:ascii="Arial" w:hAnsi="Arial" w:cs="Arial"/>
              </w:rPr>
              <w:t>2.2.</w:t>
            </w:r>
          </w:p>
        </w:tc>
        <w:tc>
          <w:tcPr>
            <w:tcW w:w="1543" w:type="pct"/>
            <w:tcBorders>
              <w:top w:val="single" w:sz="4" w:space="0" w:color="auto"/>
              <w:left w:val="single" w:sz="4" w:space="0" w:color="auto"/>
              <w:bottom w:val="single" w:sz="4" w:space="0" w:color="auto"/>
              <w:right w:val="single" w:sz="4" w:space="0" w:color="auto"/>
            </w:tcBorders>
          </w:tcPr>
          <w:p w14:paraId="607B1598" w14:textId="29674EDD" w:rsidR="00581B18" w:rsidRPr="00E708F2" w:rsidRDefault="00A0592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bidi="hi-IN"/>
              </w:rPr>
              <w:t>Jutiklių jungčių skaičius</w:t>
            </w:r>
          </w:p>
        </w:tc>
        <w:tc>
          <w:tcPr>
            <w:tcW w:w="1544" w:type="pct"/>
            <w:tcBorders>
              <w:top w:val="single" w:sz="4" w:space="0" w:color="auto"/>
              <w:left w:val="single" w:sz="4" w:space="0" w:color="auto"/>
              <w:bottom w:val="single" w:sz="4" w:space="0" w:color="auto"/>
              <w:right w:val="single" w:sz="4" w:space="0" w:color="auto"/>
            </w:tcBorders>
          </w:tcPr>
          <w:p w14:paraId="6CF850C7" w14:textId="18EB1A54" w:rsidR="00581B18" w:rsidRPr="00E708F2" w:rsidRDefault="00A0592E" w:rsidP="004E5050">
            <w:pPr>
              <w:tabs>
                <w:tab w:val="left" w:pos="2520"/>
              </w:tabs>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mažiau kaip 10</w:t>
            </w:r>
          </w:p>
        </w:tc>
        <w:tc>
          <w:tcPr>
            <w:tcW w:w="1546" w:type="pct"/>
            <w:tcBorders>
              <w:top w:val="single" w:sz="4" w:space="0" w:color="auto"/>
              <w:left w:val="single" w:sz="4" w:space="0" w:color="auto"/>
              <w:bottom w:val="single" w:sz="4" w:space="0" w:color="auto"/>
              <w:right w:val="single" w:sz="4" w:space="0" w:color="auto"/>
            </w:tcBorders>
          </w:tcPr>
          <w:p w14:paraId="0D3FE1AD" w14:textId="77777777" w:rsidR="00581B18" w:rsidRPr="00E708F2" w:rsidRDefault="00581B18" w:rsidP="004E5050">
            <w:pPr>
              <w:spacing w:after="0" w:line="240" w:lineRule="auto"/>
              <w:rPr>
                <w:rFonts w:ascii="Arial" w:hAnsi="Arial" w:cs="Arial"/>
              </w:rPr>
            </w:pPr>
          </w:p>
        </w:tc>
      </w:tr>
      <w:tr w:rsidR="001F4E3C" w:rsidRPr="00E708F2" w14:paraId="581BB471" w14:textId="6E8A9043" w:rsidTr="005A2C44">
        <w:tc>
          <w:tcPr>
            <w:tcW w:w="367" w:type="pct"/>
            <w:tcBorders>
              <w:top w:val="single" w:sz="4" w:space="0" w:color="auto"/>
              <w:left w:val="single" w:sz="4" w:space="0" w:color="auto"/>
              <w:bottom w:val="single" w:sz="4" w:space="0" w:color="auto"/>
              <w:right w:val="single" w:sz="4" w:space="0" w:color="auto"/>
            </w:tcBorders>
            <w:vAlign w:val="center"/>
          </w:tcPr>
          <w:p w14:paraId="32381B02" w14:textId="6DEF9D61" w:rsidR="007249E8" w:rsidRPr="00E708F2" w:rsidRDefault="00344894" w:rsidP="004E5050">
            <w:pPr>
              <w:spacing w:after="0" w:line="240" w:lineRule="auto"/>
              <w:jc w:val="center"/>
              <w:rPr>
                <w:rFonts w:ascii="Arial" w:hAnsi="Arial" w:cs="Arial"/>
              </w:rPr>
            </w:pPr>
            <w:r w:rsidRPr="00E708F2">
              <w:rPr>
                <w:rFonts w:ascii="Arial" w:hAnsi="Arial" w:cs="Arial"/>
              </w:rPr>
              <w:lastRenderedPageBreak/>
              <w:t>2.</w:t>
            </w:r>
            <w:r w:rsidR="00BA49F7" w:rsidRPr="00E708F2">
              <w:rPr>
                <w:rFonts w:ascii="Arial" w:hAnsi="Arial" w:cs="Arial"/>
              </w:rPr>
              <w:t>3</w:t>
            </w:r>
            <w:r w:rsidR="007249E8" w:rsidRPr="00E708F2">
              <w:rPr>
                <w:rFonts w:ascii="Arial" w:hAnsi="Arial" w:cs="Arial"/>
              </w:rPr>
              <w:t>.</w:t>
            </w:r>
          </w:p>
        </w:tc>
        <w:tc>
          <w:tcPr>
            <w:tcW w:w="1543" w:type="pct"/>
            <w:tcBorders>
              <w:top w:val="single" w:sz="4" w:space="0" w:color="auto"/>
              <w:left w:val="single" w:sz="4" w:space="0" w:color="auto"/>
              <w:bottom w:val="single" w:sz="4" w:space="0" w:color="auto"/>
              <w:right w:val="single" w:sz="4" w:space="0" w:color="auto"/>
            </w:tcBorders>
          </w:tcPr>
          <w:p w14:paraId="2D70DBB7" w14:textId="77A2BFDF" w:rsidR="007249E8"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Modulių lizdų skaičius</w:t>
            </w:r>
          </w:p>
        </w:tc>
        <w:tc>
          <w:tcPr>
            <w:tcW w:w="1544" w:type="pct"/>
            <w:tcBorders>
              <w:top w:val="single" w:sz="4" w:space="0" w:color="auto"/>
              <w:left w:val="single" w:sz="4" w:space="0" w:color="auto"/>
              <w:bottom w:val="single" w:sz="4" w:space="0" w:color="auto"/>
              <w:right w:val="single" w:sz="4" w:space="0" w:color="auto"/>
            </w:tcBorders>
          </w:tcPr>
          <w:p w14:paraId="5DA9D9F7" w14:textId="62256CBE" w:rsidR="007249E8" w:rsidRPr="00E708F2" w:rsidRDefault="00A0592E" w:rsidP="004E5050">
            <w:pPr>
              <w:tabs>
                <w:tab w:val="left" w:pos="2520"/>
              </w:tabs>
              <w:suppressAutoHyphens/>
              <w:autoSpaceDN w:val="0"/>
              <w:spacing w:after="0" w:line="240" w:lineRule="auto"/>
              <w:jc w:val="both"/>
              <w:textAlignment w:val="baseline"/>
              <w:rPr>
                <w:rFonts w:ascii="Arial" w:hAnsi="Arial" w:cs="Arial"/>
                <w:iCs/>
              </w:rPr>
            </w:pPr>
            <w:r w:rsidRPr="00E708F2">
              <w:rPr>
                <w:rFonts w:ascii="Arial" w:hAnsi="Arial" w:cs="Arial"/>
                <w:iCs/>
              </w:rPr>
              <w:t>Ne mažiau kaip 2</w:t>
            </w:r>
          </w:p>
        </w:tc>
        <w:tc>
          <w:tcPr>
            <w:tcW w:w="1546" w:type="pct"/>
            <w:tcBorders>
              <w:top w:val="single" w:sz="4" w:space="0" w:color="auto"/>
              <w:left w:val="single" w:sz="4" w:space="0" w:color="auto"/>
              <w:bottom w:val="single" w:sz="4" w:space="0" w:color="auto"/>
              <w:right w:val="single" w:sz="4" w:space="0" w:color="auto"/>
            </w:tcBorders>
          </w:tcPr>
          <w:p w14:paraId="54CD5B84" w14:textId="77777777" w:rsidR="007249E8" w:rsidRPr="00E708F2" w:rsidRDefault="007249E8" w:rsidP="004E5050">
            <w:pPr>
              <w:spacing w:after="0" w:line="240" w:lineRule="auto"/>
              <w:rPr>
                <w:rFonts w:ascii="Arial" w:hAnsi="Arial" w:cs="Arial"/>
              </w:rPr>
            </w:pPr>
          </w:p>
        </w:tc>
      </w:tr>
      <w:tr w:rsidR="001F4E3C" w:rsidRPr="00E708F2" w14:paraId="1CB54861"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277336A2" w14:textId="61105DCE" w:rsidR="00BA49F7" w:rsidRPr="00E708F2" w:rsidRDefault="00344894" w:rsidP="004E5050">
            <w:pPr>
              <w:spacing w:after="0" w:line="240" w:lineRule="auto"/>
              <w:jc w:val="center"/>
              <w:rPr>
                <w:rFonts w:ascii="Arial" w:hAnsi="Arial" w:cs="Arial"/>
              </w:rPr>
            </w:pPr>
            <w:r w:rsidRPr="00E708F2">
              <w:rPr>
                <w:rFonts w:ascii="Arial" w:hAnsi="Arial" w:cs="Arial"/>
              </w:rPr>
              <w:t>2.</w:t>
            </w:r>
            <w:r w:rsidR="00BA49F7" w:rsidRPr="00E708F2">
              <w:rPr>
                <w:rFonts w:ascii="Arial" w:hAnsi="Arial" w:cs="Arial"/>
              </w:rPr>
              <w:t>4.</w:t>
            </w:r>
          </w:p>
        </w:tc>
        <w:tc>
          <w:tcPr>
            <w:tcW w:w="1543" w:type="pct"/>
            <w:tcBorders>
              <w:top w:val="single" w:sz="4" w:space="0" w:color="auto"/>
              <w:left w:val="single" w:sz="4" w:space="0" w:color="auto"/>
              <w:bottom w:val="single" w:sz="4" w:space="0" w:color="auto"/>
              <w:right w:val="single" w:sz="4" w:space="0" w:color="auto"/>
            </w:tcBorders>
          </w:tcPr>
          <w:p w14:paraId="0A03B70D" w14:textId="7421A3AA" w:rsidR="00BA49F7"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duomenų registravimo dažnis</w:t>
            </w:r>
          </w:p>
        </w:tc>
        <w:tc>
          <w:tcPr>
            <w:tcW w:w="1544" w:type="pct"/>
            <w:tcBorders>
              <w:top w:val="single" w:sz="4" w:space="0" w:color="auto"/>
              <w:left w:val="single" w:sz="4" w:space="0" w:color="auto"/>
              <w:bottom w:val="single" w:sz="4" w:space="0" w:color="auto"/>
              <w:right w:val="single" w:sz="4" w:space="0" w:color="auto"/>
            </w:tcBorders>
          </w:tcPr>
          <w:p w14:paraId="4B922B2A" w14:textId="766B8B8A" w:rsidR="00BA49F7" w:rsidRPr="00E708F2" w:rsidRDefault="00A0592E" w:rsidP="004E5050">
            <w:pPr>
              <w:spacing w:after="0" w:line="240" w:lineRule="auto"/>
              <w:rPr>
                <w:rFonts w:ascii="Arial" w:hAnsi="Arial" w:cs="Arial"/>
                <w:i/>
                <w:iCs/>
              </w:rPr>
            </w:pPr>
            <w:r w:rsidRPr="00E708F2">
              <w:rPr>
                <w:rFonts w:ascii="Arial" w:eastAsia="SimSun, 宋体" w:hAnsi="Arial" w:cs="Arial"/>
                <w:kern w:val="3"/>
                <w:lang w:eastAsia="zh-CN" w:bidi="hi-IN"/>
              </w:rPr>
              <w:t>Ne siauresniame intervale, kaip nuo 1 min. iki 12 val.</w:t>
            </w:r>
          </w:p>
        </w:tc>
        <w:tc>
          <w:tcPr>
            <w:tcW w:w="1546" w:type="pct"/>
            <w:tcBorders>
              <w:top w:val="single" w:sz="4" w:space="0" w:color="auto"/>
              <w:left w:val="single" w:sz="4" w:space="0" w:color="auto"/>
              <w:bottom w:val="single" w:sz="4" w:space="0" w:color="auto"/>
              <w:right w:val="single" w:sz="4" w:space="0" w:color="auto"/>
            </w:tcBorders>
          </w:tcPr>
          <w:p w14:paraId="418EC200" w14:textId="77777777" w:rsidR="00BA49F7" w:rsidRPr="00E708F2" w:rsidRDefault="00BA49F7" w:rsidP="004E5050">
            <w:pPr>
              <w:spacing w:after="0" w:line="240" w:lineRule="auto"/>
              <w:rPr>
                <w:rFonts w:ascii="Arial" w:hAnsi="Arial" w:cs="Arial"/>
              </w:rPr>
            </w:pPr>
          </w:p>
        </w:tc>
      </w:tr>
      <w:tr w:rsidR="001F4E3C" w:rsidRPr="00E708F2" w14:paraId="7D0C1CE8"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25DCE87B" w14:textId="1303DA61" w:rsidR="003F3A9C" w:rsidRPr="00E708F2" w:rsidRDefault="002F7E84" w:rsidP="004E5050">
            <w:pPr>
              <w:spacing w:after="0" w:line="240" w:lineRule="auto"/>
              <w:jc w:val="center"/>
              <w:rPr>
                <w:rFonts w:ascii="Arial" w:hAnsi="Arial" w:cs="Arial"/>
              </w:rPr>
            </w:pPr>
            <w:r w:rsidRPr="00E708F2">
              <w:rPr>
                <w:rFonts w:ascii="Arial" w:hAnsi="Arial" w:cs="Arial"/>
              </w:rPr>
              <w:t>2.5.</w:t>
            </w:r>
          </w:p>
        </w:tc>
        <w:tc>
          <w:tcPr>
            <w:tcW w:w="1543" w:type="pct"/>
            <w:tcBorders>
              <w:top w:val="single" w:sz="4" w:space="0" w:color="auto"/>
              <w:left w:val="single" w:sz="4" w:space="0" w:color="auto"/>
              <w:bottom w:val="single" w:sz="4" w:space="0" w:color="auto"/>
              <w:right w:val="single" w:sz="4" w:space="0" w:color="auto"/>
            </w:tcBorders>
          </w:tcPr>
          <w:p w14:paraId="26CF727A" w14:textId="69D11699" w:rsidR="003F3A9C"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Laiko tikslumas</w:t>
            </w:r>
          </w:p>
        </w:tc>
        <w:tc>
          <w:tcPr>
            <w:tcW w:w="1544" w:type="pct"/>
            <w:tcBorders>
              <w:top w:val="single" w:sz="4" w:space="0" w:color="auto"/>
              <w:left w:val="single" w:sz="4" w:space="0" w:color="auto"/>
              <w:bottom w:val="single" w:sz="4" w:space="0" w:color="auto"/>
              <w:right w:val="single" w:sz="4" w:space="0" w:color="auto"/>
            </w:tcBorders>
          </w:tcPr>
          <w:p w14:paraId="7F678A35" w14:textId="0619FAEE" w:rsidR="003F3A9C" w:rsidRPr="00E708F2" w:rsidRDefault="347C8B34" w:rsidP="6B63CA67">
            <w:pPr>
              <w:spacing w:after="0" w:line="240" w:lineRule="auto"/>
              <w:rPr>
                <w:rFonts w:ascii="Arial" w:eastAsia="SimSun, 宋体" w:hAnsi="Arial" w:cs="Arial"/>
                <w:lang w:bidi="hi-IN"/>
              </w:rPr>
            </w:pPr>
            <w:r w:rsidRPr="56F029DF">
              <w:rPr>
                <w:rFonts w:ascii="Arial" w:eastAsia="SimSun, 宋体" w:hAnsi="Arial" w:cs="Arial"/>
                <w:lang w:bidi="hi-IN"/>
              </w:rPr>
              <w:t xml:space="preserve">Turi būti užtikrinta automatinė </w:t>
            </w:r>
            <w:r w:rsidR="34C4E8E8" w:rsidRPr="56F029DF">
              <w:rPr>
                <w:rFonts w:ascii="Arial" w:eastAsia="SimSun, 宋体" w:hAnsi="Arial" w:cs="Arial"/>
                <w:lang w:bidi="hi-IN"/>
              </w:rPr>
              <w:t>laiko sinchronizacija per tinklą</w:t>
            </w:r>
            <w:r w:rsidR="00A0592E" w:rsidRPr="56F029DF">
              <w:rPr>
                <w:rFonts w:ascii="Arial" w:eastAsia="SimSun, 宋体" w:hAnsi="Arial" w:cs="Arial"/>
                <w:lang w:bidi="hi-IN"/>
              </w:rPr>
              <w:t xml:space="preserve"> </w:t>
            </w:r>
            <w:r w:rsidR="6B912B3D" w:rsidRPr="56F029DF">
              <w:rPr>
                <w:rFonts w:ascii="Arial" w:eastAsia="SimSun, 宋体" w:hAnsi="Arial" w:cs="Arial"/>
                <w:lang w:bidi="hi-IN"/>
              </w:rPr>
              <w:t xml:space="preserve">temperatūrinėse sąlygose </w:t>
            </w:r>
            <w:r w:rsidR="233CA1DA" w:rsidRPr="56F029DF">
              <w:rPr>
                <w:rFonts w:ascii="Arial" w:eastAsia="SimSun, 宋体" w:hAnsi="Arial" w:cs="Arial"/>
                <w:lang w:bidi="hi-IN"/>
              </w:rPr>
              <w:t>ne siauresniame intervale</w:t>
            </w:r>
            <w:r w:rsidR="6B912B3D" w:rsidRPr="56F029DF">
              <w:rPr>
                <w:rFonts w:ascii="Arial" w:eastAsia="SimSun, 宋体" w:hAnsi="Arial" w:cs="Arial"/>
                <w:lang w:bidi="hi-IN"/>
              </w:rPr>
              <w:t xml:space="preserve"> kaip </w:t>
            </w:r>
            <w:r w:rsidR="00A0592E" w:rsidRPr="56F029DF">
              <w:rPr>
                <w:rFonts w:ascii="Arial" w:eastAsia="SimSun, 宋体" w:hAnsi="Arial" w:cs="Arial"/>
                <w:lang w:bidi="hi-IN"/>
              </w:rPr>
              <w:t xml:space="preserve"> 0° </w:t>
            </w:r>
            <w:r w:rsidR="762E27DB" w:rsidRPr="56F029DF">
              <w:rPr>
                <w:rFonts w:ascii="Arial" w:eastAsia="SimSun, 宋体" w:hAnsi="Arial" w:cs="Arial"/>
                <w:lang w:bidi="hi-IN"/>
              </w:rPr>
              <w:t xml:space="preserve">- </w:t>
            </w:r>
            <w:r w:rsidR="00A0592E" w:rsidRPr="56F029DF">
              <w:rPr>
                <w:rFonts w:ascii="Arial" w:eastAsia="SimSun, 宋体" w:hAnsi="Arial" w:cs="Arial"/>
                <w:lang w:bidi="hi-IN"/>
              </w:rPr>
              <w:t xml:space="preserve"> 40°C  </w:t>
            </w:r>
          </w:p>
        </w:tc>
        <w:tc>
          <w:tcPr>
            <w:tcW w:w="1546" w:type="pct"/>
            <w:tcBorders>
              <w:top w:val="single" w:sz="4" w:space="0" w:color="auto"/>
              <w:left w:val="single" w:sz="4" w:space="0" w:color="auto"/>
              <w:bottom w:val="single" w:sz="4" w:space="0" w:color="auto"/>
              <w:right w:val="single" w:sz="4" w:space="0" w:color="auto"/>
            </w:tcBorders>
          </w:tcPr>
          <w:p w14:paraId="422E15EE" w14:textId="77777777" w:rsidR="003F3A9C" w:rsidRPr="00E708F2" w:rsidRDefault="003F3A9C" w:rsidP="004E5050">
            <w:pPr>
              <w:spacing w:after="0" w:line="240" w:lineRule="auto"/>
              <w:rPr>
                <w:rFonts w:ascii="Arial" w:hAnsi="Arial" w:cs="Arial"/>
              </w:rPr>
            </w:pPr>
          </w:p>
        </w:tc>
      </w:tr>
      <w:tr w:rsidR="001F4E3C" w:rsidRPr="00E708F2" w14:paraId="47B39DC4"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CB881CE" w14:textId="2726B587" w:rsidR="003F3A9C" w:rsidRPr="00E708F2" w:rsidRDefault="002F7E84" w:rsidP="004E5050">
            <w:pPr>
              <w:spacing w:after="0" w:line="240" w:lineRule="auto"/>
              <w:jc w:val="center"/>
              <w:rPr>
                <w:rFonts w:ascii="Arial" w:hAnsi="Arial" w:cs="Arial"/>
              </w:rPr>
            </w:pPr>
            <w:r w:rsidRPr="00E708F2">
              <w:rPr>
                <w:rFonts w:ascii="Arial" w:hAnsi="Arial" w:cs="Arial"/>
              </w:rPr>
              <w:t>2.6.</w:t>
            </w:r>
          </w:p>
        </w:tc>
        <w:tc>
          <w:tcPr>
            <w:tcW w:w="1543" w:type="pct"/>
            <w:tcBorders>
              <w:top w:val="single" w:sz="4" w:space="0" w:color="auto"/>
              <w:left w:val="single" w:sz="4" w:space="0" w:color="auto"/>
              <w:bottom w:val="single" w:sz="4" w:space="0" w:color="auto"/>
              <w:right w:val="single" w:sz="4" w:space="0" w:color="auto"/>
            </w:tcBorders>
          </w:tcPr>
          <w:p w14:paraId="2D589AC6" w14:textId="75E0BE6F" w:rsidR="003F3A9C"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Maitinimo šaltiniai</w:t>
            </w:r>
          </w:p>
        </w:tc>
        <w:tc>
          <w:tcPr>
            <w:tcW w:w="1544" w:type="pct"/>
            <w:tcBorders>
              <w:top w:val="single" w:sz="4" w:space="0" w:color="auto"/>
              <w:left w:val="single" w:sz="4" w:space="0" w:color="auto"/>
              <w:bottom w:val="single" w:sz="4" w:space="0" w:color="auto"/>
              <w:right w:val="single" w:sz="4" w:space="0" w:color="auto"/>
            </w:tcBorders>
          </w:tcPr>
          <w:p w14:paraId="3B3656BA" w14:textId="2DBC2FB7" w:rsidR="003F3A9C" w:rsidRPr="00E708F2" w:rsidRDefault="652D53D4" w:rsidP="1230F584">
            <w:pPr>
              <w:suppressAutoHyphens/>
              <w:autoSpaceDN w:val="0"/>
              <w:spacing w:after="0" w:line="240" w:lineRule="auto"/>
              <w:textAlignment w:val="baseline"/>
              <w:rPr>
                <w:rFonts w:ascii="Arial" w:hAnsi="Arial" w:cs="Arial"/>
              </w:rPr>
            </w:pPr>
            <w:r w:rsidRPr="56F029DF">
              <w:rPr>
                <w:rFonts w:ascii="Arial" w:eastAsia="Calibri" w:hAnsi="Arial" w:cs="Arial"/>
              </w:rPr>
              <w:t>Nemažiau kaip du alternatyvūs maitinimo šaltiniai</w:t>
            </w:r>
            <w:r w:rsidR="00649B1D" w:rsidRPr="56F029DF">
              <w:rPr>
                <w:rFonts w:ascii="Arial" w:eastAsia="Calibri" w:hAnsi="Arial" w:cs="Arial"/>
              </w:rPr>
              <w:t xml:space="preserve">: vienas nuolatinis išorinis </w:t>
            </w:r>
            <w:r w:rsidRPr="56F029DF">
              <w:rPr>
                <w:rFonts w:ascii="Arial" w:eastAsia="Calibri" w:hAnsi="Arial" w:cs="Arial"/>
              </w:rPr>
              <w:t xml:space="preserve">(230-240V), </w:t>
            </w:r>
            <w:r w:rsidR="68869764" w:rsidRPr="56F029DF">
              <w:rPr>
                <w:rFonts w:ascii="Arial" w:eastAsia="Calibri" w:hAnsi="Arial" w:cs="Arial"/>
              </w:rPr>
              <w:t>kitas alternatyvus</w:t>
            </w:r>
            <w:r w:rsidR="4969083E" w:rsidRPr="56F029DF">
              <w:rPr>
                <w:rFonts w:ascii="Arial" w:eastAsia="Calibri" w:hAnsi="Arial" w:cs="Arial"/>
              </w:rPr>
              <w:t xml:space="preserve"> autonominis (įkraunama baterija (nemažiau kaip 8 Ah) ir saulės modulis)</w:t>
            </w:r>
          </w:p>
        </w:tc>
        <w:tc>
          <w:tcPr>
            <w:tcW w:w="1546" w:type="pct"/>
            <w:tcBorders>
              <w:top w:val="single" w:sz="4" w:space="0" w:color="auto"/>
              <w:left w:val="single" w:sz="4" w:space="0" w:color="auto"/>
              <w:bottom w:val="single" w:sz="4" w:space="0" w:color="auto"/>
              <w:right w:val="single" w:sz="4" w:space="0" w:color="auto"/>
            </w:tcBorders>
          </w:tcPr>
          <w:p w14:paraId="2EA9EB46" w14:textId="77777777" w:rsidR="003F3A9C" w:rsidRPr="00E708F2" w:rsidRDefault="003F3A9C" w:rsidP="004E5050">
            <w:pPr>
              <w:spacing w:after="0" w:line="240" w:lineRule="auto"/>
              <w:rPr>
                <w:rFonts w:ascii="Arial" w:hAnsi="Arial" w:cs="Arial"/>
              </w:rPr>
            </w:pPr>
          </w:p>
        </w:tc>
      </w:tr>
      <w:tr w:rsidR="001F4E3C" w:rsidRPr="00E708F2" w14:paraId="1B4877D5"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15B85EE1" w14:textId="7DF4271D" w:rsidR="003F3A9C" w:rsidRPr="00E708F2" w:rsidRDefault="002F7E84" w:rsidP="004E5050">
            <w:pPr>
              <w:spacing w:after="0" w:line="240" w:lineRule="auto"/>
              <w:jc w:val="center"/>
              <w:rPr>
                <w:rFonts w:ascii="Arial" w:hAnsi="Arial" w:cs="Arial"/>
              </w:rPr>
            </w:pPr>
            <w:r w:rsidRPr="00E708F2">
              <w:rPr>
                <w:rFonts w:ascii="Arial" w:hAnsi="Arial" w:cs="Arial"/>
              </w:rPr>
              <w:t>2.7.</w:t>
            </w:r>
          </w:p>
        </w:tc>
        <w:tc>
          <w:tcPr>
            <w:tcW w:w="1543" w:type="pct"/>
            <w:tcBorders>
              <w:top w:val="single" w:sz="4" w:space="0" w:color="auto"/>
              <w:left w:val="single" w:sz="4" w:space="0" w:color="auto"/>
              <w:bottom w:val="single" w:sz="4" w:space="0" w:color="auto"/>
              <w:right w:val="single" w:sz="4" w:space="0" w:color="auto"/>
            </w:tcBorders>
          </w:tcPr>
          <w:p w14:paraId="5D1C8A9E" w14:textId="03F78C03" w:rsidR="003F3A9C"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Atminties talpa</w:t>
            </w:r>
          </w:p>
        </w:tc>
        <w:tc>
          <w:tcPr>
            <w:tcW w:w="1544" w:type="pct"/>
            <w:tcBorders>
              <w:top w:val="single" w:sz="4" w:space="0" w:color="auto"/>
              <w:left w:val="single" w:sz="4" w:space="0" w:color="auto"/>
              <w:bottom w:val="single" w:sz="4" w:space="0" w:color="auto"/>
              <w:right w:val="single" w:sz="4" w:space="0" w:color="auto"/>
            </w:tcBorders>
          </w:tcPr>
          <w:p w14:paraId="2AFEC809" w14:textId="0F686950" w:rsidR="003F3A9C"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Ne mažiau kaip: 1,5 mln. matavimų</w:t>
            </w:r>
          </w:p>
        </w:tc>
        <w:tc>
          <w:tcPr>
            <w:tcW w:w="1546" w:type="pct"/>
            <w:tcBorders>
              <w:top w:val="single" w:sz="4" w:space="0" w:color="auto"/>
              <w:left w:val="single" w:sz="4" w:space="0" w:color="auto"/>
              <w:bottom w:val="single" w:sz="4" w:space="0" w:color="auto"/>
              <w:right w:val="single" w:sz="4" w:space="0" w:color="auto"/>
            </w:tcBorders>
          </w:tcPr>
          <w:p w14:paraId="0B4CC5AF" w14:textId="77777777" w:rsidR="003F3A9C" w:rsidRPr="00E708F2" w:rsidRDefault="003F3A9C" w:rsidP="004E5050">
            <w:pPr>
              <w:spacing w:after="0" w:line="240" w:lineRule="auto"/>
              <w:rPr>
                <w:rFonts w:ascii="Arial" w:hAnsi="Arial" w:cs="Arial"/>
              </w:rPr>
            </w:pPr>
          </w:p>
        </w:tc>
      </w:tr>
      <w:tr w:rsidR="001F4E3C" w:rsidRPr="00E708F2" w14:paraId="55D5B8A7"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0D9912D9" w14:textId="32CEC2B8" w:rsidR="003F3A9C" w:rsidRPr="00E708F2" w:rsidRDefault="002F7E84" w:rsidP="004E5050">
            <w:pPr>
              <w:spacing w:after="0" w:line="240" w:lineRule="auto"/>
              <w:jc w:val="center"/>
              <w:rPr>
                <w:rFonts w:ascii="Arial" w:hAnsi="Arial" w:cs="Arial"/>
              </w:rPr>
            </w:pPr>
            <w:r w:rsidRPr="00E708F2">
              <w:rPr>
                <w:rFonts w:ascii="Arial" w:hAnsi="Arial" w:cs="Arial"/>
              </w:rPr>
              <w:t>2.8.</w:t>
            </w:r>
          </w:p>
        </w:tc>
        <w:tc>
          <w:tcPr>
            <w:tcW w:w="1543" w:type="pct"/>
            <w:tcBorders>
              <w:top w:val="single" w:sz="4" w:space="0" w:color="auto"/>
              <w:left w:val="single" w:sz="4" w:space="0" w:color="auto"/>
              <w:bottom w:val="single" w:sz="4" w:space="0" w:color="auto"/>
              <w:right w:val="single" w:sz="4" w:space="0" w:color="auto"/>
            </w:tcBorders>
          </w:tcPr>
          <w:p w14:paraId="4474BFE9" w14:textId="53396510" w:rsidR="003F3A9C"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Komunikacija</w:t>
            </w:r>
          </w:p>
        </w:tc>
        <w:tc>
          <w:tcPr>
            <w:tcW w:w="1544" w:type="pct"/>
            <w:tcBorders>
              <w:top w:val="single" w:sz="4" w:space="0" w:color="auto"/>
              <w:left w:val="single" w:sz="4" w:space="0" w:color="auto"/>
              <w:bottom w:val="single" w:sz="4" w:space="0" w:color="auto"/>
              <w:right w:val="single" w:sz="4" w:space="0" w:color="auto"/>
            </w:tcBorders>
          </w:tcPr>
          <w:p w14:paraId="01DA6AF1" w14:textId="77777777" w:rsidR="00A0592E" w:rsidRPr="00E708F2" w:rsidRDefault="00A0592E" w:rsidP="004E5050">
            <w:pPr>
              <w:suppressAutoHyphens/>
              <w:autoSpaceDN w:val="0"/>
              <w:spacing w:after="0" w:line="240" w:lineRule="auto"/>
              <w:textAlignment w:val="baseline"/>
              <w:rPr>
                <w:rFonts w:ascii="Arial" w:eastAsia="SimSun, 宋体" w:hAnsi="Arial" w:cs="Arial"/>
                <w:kern w:val="3"/>
                <w:lang w:bidi="hi-IN"/>
              </w:rPr>
            </w:pPr>
            <w:r w:rsidRPr="00E708F2">
              <w:rPr>
                <w:rFonts w:ascii="Arial" w:eastAsia="SimSun, 宋体" w:hAnsi="Arial" w:cs="Arial"/>
                <w:kern w:val="3"/>
                <w:lang w:bidi="hi-IN"/>
              </w:rPr>
              <w:t xml:space="preserve">Belaidė – privaloma </w:t>
            </w:r>
          </w:p>
          <w:p w14:paraId="4DF32682" w14:textId="2AB49DCB" w:rsidR="003F3A9C" w:rsidRPr="00E708F2" w:rsidRDefault="40490F02" w:rsidP="6B63CA67">
            <w:pPr>
              <w:spacing w:after="0" w:line="240" w:lineRule="auto"/>
              <w:rPr>
                <w:rFonts w:ascii="Arial" w:eastAsia="Arial" w:hAnsi="Arial" w:cs="Arial"/>
              </w:rPr>
            </w:pPr>
            <w:r w:rsidRPr="00E708F2">
              <w:rPr>
                <w:rFonts w:ascii="Arial" w:eastAsia="Arial" w:hAnsi="Arial" w:cs="Arial"/>
              </w:rPr>
              <w:t xml:space="preserve"> Turi palaikyti bent vieną iš mobiliojo ryšio technologijų: 2G, 3G, 4G LTE, LTE-M, NB-</w:t>
            </w:r>
            <w:proofErr w:type="spellStart"/>
            <w:r w:rsidRPr="00E708F2">
              <w:rPr>
                <w:rFonts w:ascii="Arial" w:eastAsia="Arial" w:hAnsi="Arial" w:cs="Arial"/>
              </w:rPr>
              <w:t>IoT</w:t>
            </w:r>
            <w:proofErr w:type="spellEnd"/>
            <w:r w:rsidRPr="00E708F2">
              <w:rPr>
                <w:rFonts w:ascii="Arial" w:eastAsia="Arial" w:hAnsi="Arial" w:cs="Arial"/>
              </w:rPr>
              <w:t xml:space="preserve"> ar lygiavertę.</w:t>
            </w:r>
          </w:p>
        </w:tc>
        <w:tc>
          <w:tcPr>
            <w:tcW w:w="1546" w:type="pct"/>
            <w:tcBorders>
              <w:top w:val="single" w:sz="4" w:space="0" w:color="auto"/>
              <w:left w:val="single" w:sz="4" w:space="0" w:color="auto"/>
              <w:bottom w:val="single" w:sz="4" w:space="0" w:color="auto"/>
              <w:right w:val="single" w:sz="4" w:space="0" w:color="auto"/>
            </w:tcBorders>
          </w:tcPr>
          <w:p w14:paraId="04193367" w14:textId="394907EC" w:rsidR="003F3A9C" w:rsidRPr="00E708F2" w:rsidRDefault="003F3A9C" w:rsidP="1230F584">
            <w:pPr>
              <w:spacing w:after="0" w:line="240" w:lineRule="auto"/>
              <w:rPr>
                <w:rFonts w:ascii="Arial" w:hAnsi="Arial" w:cs="Arial"/>
              </w:rPr>
            </w:pPr>
          </w:p>
        </w:tc>
      </w:tr>
      <w:tr w:rsidR="001F4E3C" w:rsidRPr="00E708F2" w14:paraId="491FA538"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EC071D4" w14:textId="41256736" w:rsidR="003F3A9C" w:rsidRPr="00E708F2" w:rsidRDefault="002F7E84" w:rsidP="004E5050">
            <w:pPr>
              <w:spacing w:after="0" w:line="240" w:lineRule="auto"/>
              <w:jc w:val="center"/>
              <w:rPr>
                <w:rFonts w:ascii="Arial" w:hAnsi="Arial" w:cs="Arial"/>
              </w:rPr>
            </w:pPr>
            <w:r w:rsidRPr="00E708F2">
              <w:rPr>
                <w:rFonts w:ascii="Arial" w:hAnsi="Arial" w:cs="Arial"/>
              </w:rPr>
              <w:t>2.9.</w:t>
            </w:r>
          </w:p>
        </w:tc>
        <w:tc>
          <w:tcPr>
            <w:tcW w:w="1543" w:type="pct"/>
            <w:tcBorders>
              <w:top w:val="single" w:sz="4" w:space="0" w:color="auto"/>
              <w:left w:val="single" w:sz="4" w:space="0" w:color="auto"/>
              <w:bottom w:val="single" w:sz="4" w:space="0" w:color="auto"/>
              <w:right w:val="single" w:sz="4" w:space="0" w:color="auto"/>
            </w:tcBorders>
          </w:tcPr>
          <w:p w14:paraId="17DBBFF0" w14:textId="48741BFF" w:rsidR="003F3A9C"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Antenų skaičius ir tipas</w:t>
            </w:r>
          </w:p>
        </w:tc>
        <w:tc>
          <w:tcPr>
            <w:tcW w:w="1544" w:type="pct"/>
            <w:tcBorders>
              <w:top w:val="single" w:sz="4" w:space="0" w:color="auto"/>
              <w:left w:val="single" w:sz="4" w:space="0" w:color="auto"/>
              <w:bottom w:val="single" w:sz="4" w:space="0" w:color="auto"/>
              <w:right w:val="single" w:sz="4" w:space="0" w:color="auto"/>
            </w:tcBorders>
          </w:tcPr>
          <w:p w14:paraId="645F1F92" w14:textId="6E163D20" w:rsidR="003F3A9C" w:rsidRPr="00E708F2" w:rsidRDefault="00A0592E" w:rsidP="1230F584">
            <w:pPr>
              <w:spacing w:after="0" w:line="240" w:lineRule="auto"/>
              <w:rPr>
                <w:rFonts w:ascii="Arial" w:eastAsia="SimSun, 宋体" w:hAnsi="Arial" w:cs="Arial"/>
                <w:lang w:bidi="hi-IN"/>
              </w:rPr>
            </w:pPr>
            <w:r w:rsidRPr="00E708F2">
              <w:rPr>
                <w:rFonts w:ascii="Arial" w:eastAsia="SimSun, 宋体" w:hAnsi="Arial" w:cs="Arial"/>
                <w:kern w:val="3"/>
                <w:lang w:bidi="hi-IN"/>
              </w:rPr>
              <w:t xml:space="preserve">1 ar daugiau </w:t>
            </w:r>
            <w:r w:rsidR="5CA58E28" w:rsidRPr="00E708F2">
              <w:rPr>
                <w:rFonts w:ascii="Arial" w:eastAsia="SimSun, 宋体" w:hAnsi="Arial" w:cs="Arial"/>
                <w:lang w:bidi="hi-IN"/>
              </w:rPr>
              <w:t xml:space="preserve">antenų suderinamų su </w:t>
            </w:r>
            <w:r w:rsidR="049FCCBB" w:rsidRPr="00E708F2">
              <w:rPr>
                <w:rFonts w:ascii="Arial" w:eastAsia="SimSun, 宋体" w:hAnsi="Arial" w:cs="Arial"/>
                <w:lang w:bidi="hi-IN"/>
              </w:rPr>
              <w:t>siūloma komunikacijos technologija.</w:t>
            </w:r>
          </w:p>
        </w:tc>
        <w:tc>
          <w:tcPr>
            <w:tcW w:w="1546" w:type="pct"/>
            <w:tcBorders>
              <w:top w:val="single" w:sz="4" w:space="0" w:color="auto"/>
              <w:left w:val="single" w:sz="4" w:space="0" w:color="auto"/>
              <w:bottom w:val="single" w:sz="4" w:space="0" w:color="auto"/>
              <w:right w:val="single" w:sz="4" w:space="0" w:color="auto"/>
            </w:tcBorders>
          </w:tcPr>
          <w:p w14:paraId="304B0586" w14:textId="77777777" w:rsidR="003F3A9C" w:rsidRPr="00E708F2" w:rsidRDefault="003F3A9C" w:rsidP="004E5050">
            <w:pPr>
              <w:spacing w:after="0" w:line="240" w:lineRule="auto"/>
              <w:rPr>
                <w:rFonts w:ascii="Arial" w:hAnsi="Arial" w:cs="Arial"/>
              </w:rPr>
            </w:pPr>
          </w:p>
        </w:tc>
      </w:tr>
      <w:tr w:rsidR="001F4E3C" w:rsidRPr="00E708F2" w14:paraId="29C7370C"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0A1E461" w14:textId="02CE8C35" w:rsidR="00A0592E" w:rsidRPr="00E708F2" w:rsidRDefault="002F7E84" w:rsidP="004E5050">
            <w:pPr>
              <w:spacing w:after="0" w:line="240" w:lineRule="auto"/>
              <w:jc w:val="center"/>
              <w:rPr>
                <w:rFonts w:ascii="Arial" w:hAnsi="Arial" w:cs="Arial"/>
              </w:rPr>
            </w:pPr>
            <w:r w:rsidRPr="00E708F2">
              <w:rPr>
                <w:rFonts w:ascii="Arial" w:hAnsi="Arial" w:cs="Arial"/>
              </w:rPr>
              <w:t>2.10.</w:t>
            </w:r>
          </w:p>
        </w:tc>
        <w:tc>
          <w:tcPr>
            <w:tcW w:w="1543" w:type="pct"/>
            <w:tcBorders>
              <w:top w:val="single" w:sz="4" w:space="0" w:color="auto"/>
              <w:left w:val="single" w:sz="4" w:space="0" w:color="auto"/>
              <w:bottom w:val="single" w:sz="4" w:space="0" w:color="auto"/>
              <w:right w:val="single" w:sz="4" w:space="0" w:color="auto"/>
            </w:tcBorders>
          </w:tcPr>
          <w:p w14:paraId="4DC32851" w14:textId="7A11F060" w:rsidR="00A0592E"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 xml:space="preserve">Svoris </w:t>
            </w:r>
          </w:p>
        </w:tc>
        <w:tc>
          <w:tcPr>
            <w:tcW w:w="1544" w:type="pct"/>
            <w:tcBorders>
              <w:top w:val="single" w:sz="4" w:space="0" w:color="auto"/>
              <w:left w:val="single" w:sz="4" w:space="0" w:color="auto"/>
              <w:bottom w:val="single" w:sz="4" w:space="0" w:color="auto"/>
              <w:right w:val="single" w:sz="4" w:space="0" w:color="auto"/>
            </w:tcBorders>
          </w:tcPr>
          <w:p w14:paraId="52EE856A" w14:textId="1D3F8E5C" w:rsidR="00A0592E" w:rsidRPr="00E708F2" w:rsidRDefault="00A0592E" w:rsidP="004E5050">
            <w:pPr>
              <w:spacing w:after="0" w:line="240" w:lineRule="auto"/>
              <w:rPr>
                <w:rFonts w:ascii="Arial" w:hAnsi="Arial" w:cs="Arial"/>
                <w:i/>
                <w:iCs/>
              </w:rPr>
            </w:pPr>
            <w:r w:rsidRPr="00E708F2">
              <w:rPr>
                <w:rFonts w:ascii="Arial" w:eastAsia="SimSun, 宋体" w:hAnsi="Arial" w:cs="Arial"/>
                <w:kern w:val="3"/>
                <w:lang w:bidi="hi-IN"/>
              </w:rPr>
              <w:t>Ne daugiau kaip 2,5 kg</w:t>
            </w:r>
          </w:p>
        </w:tc>
        <w:tc>
          <w:tcPr>
            <w:tcW w:w="1546" w:type="pct"/>
            <w:tcBorders>
              <w:top w:val="single" w:sz="4" w:space="0" w:color="auto"/>
              <w:left w:val="single" w:sz="4" w:space="0" w:color="auto"/>
              <w:bottom w:val="single" w:sz="4" w:space="0" w:color="auto"/>
              <w:right w:val="single" w:sz="4" w:space="0" w:color="auto"/>
            </w:tcBorders>
          </w:tcPr>
          <w:p w14:paraId="2381131E" w14:textId="77777777" w:rsidR="00A0592E" w:rsidRPr="00E708F2" w:rsidRDefault="00A0592E" w:rsidP="004E5050">
            <w:pPr>
              <w:spacing w:after="0" w:line="240" w:lineRule="auto"/>
              <w:rPr>
                <w:rFonts w:ascii="Arial" w:hAnsi="Arial" w:cs="Arial"/>
              </w:rPr>
            </w:pPr>
          </w:p>
        </w:tc>
      </w:tr>
      <w:tr w:rsidR="001F4E3C" w:rsidRPr="00E708F2" w14:paraId="1360D0DE"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6940040" w14:textId="15D8D925" w:rsidR="00A0592E" w:rsidRPr="00E708F2" w:rsidRDefault="002F7E84" w:rsidP="004E5050">
            <w:pPr>
              <w:spacing w:after="0" w:line="240" w:lineRule="auto"/>
              <w:jc w:val="center"/>
              <w:rPr>
                <w:rFonts w:ascii="Arial" w:hAnsi="Arial" w:cs="Arial"/>
              </w:rPr>
            </w:pPr>
            <w:r w:rsidRPr="00E708F2">
              <w:rPr>
                <w:rFonts w:ascii="Arial" w:hAnsi="Arial" w:cs="Arial"/>
              </w:rPr>
              <w:t>2.11.</w:t>
            </w:r>
          </w:p>
        </w:tc>
        <w:tc>
          <w:tcPr>
            <w:tcW w:w="1543" w:type="pct"/>
            <w:tcBorders>
              <w:top w:val="single" w:sz="4" w:space="0" w:color="auto"/>
              <w:left w:val="single" w:sz="4" w:space="0" w:color="auto"/>
              <w:bottom w:val="single" w:sz="4" w:space="0" w:color="auto"/>
              <w:right w:val="single" w:sz="4" w:space="0" w:color="auto"/>
            </w:tcBorders>
          </w:tcPr>
          <w:p w14:paraId="56DA9774" w14:textId="6CE4FBEE" w:rsidR="00A0592E" w:rsidRPr="00E708F2" w:rsidRDefault="000027B0" w:rsidP="004E5050">
            <w:pPr>
              <w:spacing w:after="0" w:line="240" w:lineRule="auto"/>
              <w:rPr>
                <w:rFonts w:ascii="Arial" w:hAnsi="Arial" w:cs="Arial"/>
                <w:i/>
                <w:iCs/>
              </w:rPr>
            </w:pPr>
            <w:r w:rsidRPr="00E708F2">
              <w:rPr>
                <w:rFonts w:ascii="Arial" w:eastAsia="SimSun, 宋体" w:hAnsi="Arial" w:cs="Arial"/>
                <w:kern w:val="3"/>
                <w:lang w:bidi="hi-IN"/>
              </w:rPr>
              <w:t>Apsauga nuo aplinkos sąlygų</w:t>
            </w:r>
          </w:p>
        </w:tc>
        <w:tc>
          <w:tcPr>
            <w:tcW w:w="1544" w:type="pct"/>
            <w:tcBorders>
              <w:top w:val="single" w:sz="4" w:space="0" w:color="auto"/>
              <w:left w:val="single" w:sz="4" w:space="0" w:color="auto"/>
              <w:bottom w:val="single" w:sz="4" w:space="0" w:color="auto"/>
              <w:right w:val="single" w:sz="4" w:space="0" w:color="auto"/>
            </w:tcBorders>
          </w:tcPr>
          <w:p w14:paraId="1AF10ED1" w14:textId="0E735C36" w:rsidR="00A0592E" w:rsidRPr="00E708F2" w:rsidRDefault="000027B0" w:rsidP="1230F584">
            <w:pPr>
              <w:spacing w:after="0" w:line="240" w:lineRule="auto"/>
              <w:rPr>
                <w:rFonts w:ascii="Arial" w:hAnsi="Arial" w:cs="Arial"/>
                <w:i/>
                <w:iCs/>
              </w:rPr>
            </w:pPr>
            <w:r w:rsidRPr="00E708F2">
              <w:rPr>
                <w:rFonts w:ascii="Arial" w:eastAsia="SimSun, 宋体" w:hAnsi="Arial" w:cs="Arial"/>
                <w:kern w:val="3"/>
                <w:lang w:bidi="hi-IN"/>
              </w:rPr>
              <w:t>Turi būti įmontuota į apsauginę dėžutę , kurios korpusas atitinka ne žemesnį kaip NEMA 4X</w:t>
            </w:r>
            <w:r w:rsidR="41235C97" w:rsidRPr="00E708F2">
              <w:rPr>
                <w:rFonts w:ascii="Arial" w:eastAsia="SimSun, 宋体" w:hAnsi="Arial" w:cs="Arial"/>
                <w:lang w:bidi="hi-IN"/>
              </w:rPr>
              <w:t>, IP66 arba</w:t>
            </w:r>
            <w:r w:rsidR="00704FCC">
              <w:rPr>
                <w:rFonts w:ascii="Arial" w:eastAsia="SimSun, 宋体" w:hAnsi="Arial" w:cs="Arial"/>
                <w:lang w:bidi="hi-IN"/>
              </w:rPr>
              <w:t xml:space="preserve"> </w:t>
            </w:r>
            <w:r w:rsidR="251AB51F" w:rsidRPr="00E708F2">
              <w:rPr>
                <w:rFonts w:ascii="Arial" w:eastAsia="SimSun, 宋体" w:hAnsi="Arial" w:cs="Arial"/>
                <w:lang w:bidi="hi-IN"/>
              </w:rPr>
              <w:t>lygiavertį.</w:t>
            </w:r>
          </w:p>
        </w:tc>
        <w:tc>
          <w:tcPr>
            <w:tcW w:w="1546" w:type="pct"/>
            <w:tcBorders>
              <w:top w:val="single" w:sz="4" w:space="0" w:color="auto"/>
              <w:left w:val="single" w:sz="4" w:space="0" w:color="auto"/>
              <w:bottom w:val="single" w:sz="4" w:space="0" w:color="auto"/>
              <w:right w:val="single" w:sz="4" w:space="0" w:color="auto"/>
            </w:tcBorders>
          </w:tcPr>
          <w:p w14:paraId="2CD21AF4" w14:textId="77777777" w:rsidR="00A0592E" w:rsidRPr="00E708F2" w:rsidRDefault="00A0592E" w:rsidP="004E5050">
            <w:pPr>
              <w:spacing w:after="0" w:line="240" w:lineRule="auto"/>
              <w:rPr>
                <w:rFonts w:ascii="Arial" w:hAnsi="Arial" w:cs="Arial"/>
              </w:rPr>
            </w:pPr>
          </w:p>
        </w:tc>
      </w:tr>
      <w:tr w:rsidR="001F4E3C" w:rsidRPr="00E708F2" w14:paraId="34614034"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5EC51B90" w14:textId="78163F0C" w:rsidR="00A0592E" w:rsidRPr="00E708F2" w:rsidRDefault="00A0592E" w:rsidP="004E5050">
            <w:pPr>
              <w:spacing w:after="0" w:line="240" w:lineRule="auto"/>
              <w:jc w:val="center"/>
              <w:rPr>
                <w:rFonts w:ascii="Arial" w:hAnsi="Arial" w:cs="Arial"/>
              </w:rPr>
            </w:pPr>
            <w:r w:rsidRPr="00E708F2">
              <w:rPr>
                <w:rFonts w:ascii="Arial" w:hAnsi="Arial" w:cs="Arial"/>
              </w:rPr>
              <w:t>3</w:t>
            </w:r>
          </w:p>
        </w:tc>
        <w:tc>
          <w:tcPr>
            <w:tcW w:w="4633" w:type="pct"/>
            <w:gridSpan w:val="3"/>
            <w:tcBorders>
              <w:top w:val="single" w:sz="4" w:space="0" w:color="auto"/>
              <w:left w:val="single" w:sz="4" w:space="0" w:color="auto"/>
              <w:bottom w:val="single" w:sz="4" w:space="0" w:color="auto"/>
              <w:right w:val="single" w:sz="4" w:space="0" w:color="auto"/>
            </w:tcBorders>
          </w:tcPr>
          <w:p w14:paraId="1473AA84" w14:textId="6F309E32" w:rsidR="00A0592E" w:rsidRPr="00E708F2" w:rsidRDefault="000027B0" w:rsidP="4671EAED">
            <w:pPr>
              <w:spacing w:after="0" w:line="240" w:lineRule="auto"/>
              <w:jc w:val="center"/>
              <w:rPr>
                <w:rFonts w:ascii="Arial" w:hAnsi="Arial" w:cs="Arial"/>
                <w:b/>
                <w:bCs/>
              </w:rPr>
            </w:pPr>
            <w:r w:rsidRPr="00E708F2">
              <w:rPr>
                <w:rFonts w:ascii="Arial" w:eastAsia="SimSun, 宋体" w:hAnsi="Arial" w:cs="Arial"/>
                <w:b/>
                <w:bCs/>
                <w:kern w:val="3"/>
                <w:lang w:bidi="hi-IN"/>
              </w:rPr>
              <w:t>Nuotolinis duomenų perdavimo planas</w:t>
            </w:r>
          </w:p>
        </w:tc>
      </w:tr>
      <w:tr w:rsidR="001F4E3C" w:rsidRPr="00E708F2" w14:paraId="3115E8C1"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19CC373" w14:textId="03C05C74" w:rsidR="00A0592E" w:rsidRPr="00E708F2" w:rsidRDefault="00A0592E" w:rsidP="004E5050">
            <w:pPr>
              <w:spacing w:after="0" w:line="240" w:lineRule="auto"/>
              <w:jc w:val="center"/>
              <w:rPr>
                <w:rFonts w:ascii="Arial" w:hAnsi="Arial" w:cs="Arial"/>
              </w:rPr>
            </w:pPr>
            <w:r w:rsidRPr="00E708F2">
              <w:rPr>
                <w:rFonts w:ascii="Arial" w:hAnsi="Arial" w:cs="Arial"/>
              </w:rPr>
              <w:t>3.1.</w:t>
            </w:r>
          </w:p>
        </w:tc>
        <w:tc>
          <w:tcPr>
            <w:tcW w:w="1543" w:type="pct"/>
            <w:tcBorders>
              <w:top w:val="single" w:sz="4" w:space="0" w:color="auto"/>
              <w:left w:val="single" w:sz="4" w:space="0" w:color="auto"/>
              <w:bottom w:val="single" w:sz="4" w:space="0" w:color="auto"/>
              <w:right w:val="single" w:sz="4" w:space="0" w:color="auto"/>
            </w:tcBorders>
          </w:tcPr>
          <w:p w14:paraId="56030976" w14:textId="6A3BA865" w:rsidR="00A0592E" w:rsidRPr="00E708F2" w:rsidRDefault="000027B0" w:rsidP="004E5050">
            <w:pPr>
              <w:spacing w:after="0" w:line="240" w:lineRule="auto"/>
              <w:rPr>
                <w:rFonts w:ascii="Arial" w:hAnsi="Arial" w:cs="Arial"/>
                <w:i/>
                <w:iCs/>
              </w:rPr>
            </w:pPr>
            <w:r w:rsidRPr="00E708F2">
              <w:rPr>
                <w:rFonts w:ascii="Arial" w:eastAsia="SimSun, 宋体" w:hAnsi="Arial" w:cs="Arial"/>
                <w:kern w:val="3"/>
                <w:lang w:eastAsia="zh-CN" w:bidi="hi-IN"/>
              </w:rPr>
              <w:t>Sistemos aprašymas</w:t>
            </w:r>
          </w:p>
        </w:tc>
        <w:tc>
          <w:tcPr>
            <w:tcW w:w="1544" w:type="pct"/>
            <w:tcBorders>
              <w:top w:val="single" w:sz="4" w:space="0" w:color="auto"/>
              <w:left w:val="single" w:sz="4" w:space="0" w:color="auto"/>
              <w:bottom w:val="single" w:sz="4" w:space="0" w:color="auto"/>
              <w:right w:val="single" w:sz="4" w:space="0" w:color="auto"/>
            </w:tcBorders>
          </w:tcPr>
          <w:p w14:paraId="4D8EE948" w14:textId="277F3C40" w:rsidR="00A0592E" w:rsidRPr="00E708F2" w:rsidRDefault="00957421"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lang w:eastAsia="zh-CN" w:bidi="hi-IN"/>
              </w:rPr>
              <w:t>D</w:t>
            </w:r>
            <w:r w:rsidR="000027B0" w:rsidRPr="00E708F2">
              <w:rPr>
                <w:rFonts w:ascii="Arial" w:eastAsia="SimSun, 宋体" w:hAnsi="Arial" w:cs="Arial"/>
                <w:kern w:val="3"/>
                <w:lang w:eastAsia="zh-CN" w:bidi="hi-IN"/>
              </w:rPr>
              <w:t xml:space="preserve">ebesijos pagrindu sukurta </w:t>
            </w:r>
            <w:r w:rsidR="000027B0" w:rsidRPr="00E708F2">
              <w:rPr>
                <w:rFonts w:ascii="Arial" w:eastAsia="SimSun, 宋体" w:hAnsi="Arial" w:cs="Arial"/>
                <w:lang w:eastAsia="zh-CN" w:bidi="hi-IN"/>
              </w:rPr>
              <w:t xml:space="preserve">programinė įranga, skirta siūlomiems įrenginiams, leidžianti pasiekti jų duomenis iš bet kurios vietos naudojant interneto ryšį, peržiūrėti, bendrinti arba atsisiųsti naudojant </w:t>
            </w:r>
            <w:r w:rsidR="69F8F110" w:rsidRPr="00E708F2">
              <w:rPr>
                <w:rFonts w:ascii="Arial" w:eastAsia="SimSun, 宋体" w:hAnsi="Arial" w:cs="Arial"/>
                <w:lang w:eastAsia="zh-CN" w:bidi="hi-IN"/>
              </w:rPr>
              <w:t xml:space="preserve">naršyklę ir/ar </w:t>
            </w:r>
            <w:r w:rsidR="000027B0" w:rsidRPr="00E708F2">
              <w:rPr>
                <w:rFonts w:ascii="Arial" w:eastAsia="SimSun, 宋体" w:hAnsi="Arial" w:cs="Arial"/>
                <w:lang w:eastAsia="zh-CN" w:bidi="hi-IN"/>
              </w:rPr>
              <w:t>įrenginio programėlę</w:t>
            </w:r>
          </w:p>
        </w:tc>
        <w:tc>
          <w:tcPr>
            <w:tcW w:w="1546" w:type="pct"/>
            <w:tcBorders>
              <w:top w:val="single" w:sz="4" w:space="0" w:color="auto"/>
              <w:left w:val="single" w:sz="4" w:space="0" w:color="auto"/>
              <w:bottom w:val="single" w:sz="4" w:space="0" w:color="auto"/>
              <w:right w:val="single" w:sz="4" w:space="0" w:color="auto"/>
            </w:tcBorders>
          </w:tcPr>
          <w:p w14:paraId="7E983AD5" w14:textId="77777777" w:rsidR="00A0592E" w:rsidRPr="00E708F2" w:rsidRDefault="00A0592E" w:rsidP="004E5050">
            <w:pPr>
              <w:spacing w:after="0" w:line="240" w:lineRule="auto"/>
              <w:rPr>
                <w:rFonts w:ascii="Arial" w:hAnsi="Arial" w:cs="Arial"/>
              </w:rPr>
            </w:pPr>
          </w:p>
        </w:tc>
      </w:tr>
      <w:tr w:rsidR="001F4E3C" w:rsidRPr="00E708F2" w14:paraId="0E84143F"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995F0F6" w14:textId="393BEECD" w:rsidR="00A0592E" w:rsidRPr="00E708F2" w:rsidRDefault="00A0592E" w:rsidP="004E5050">
            <w:pPr>
              <w:spacing w:after="0" w:line="240" w:lineRule="auto"/>
              <w:jc w:val="center"/>
              <w:rPr>
                <w:rFonts w:ascii="Arial" w:hAnsi="Arial" w:cs="Arial"/>
              </w:rPr>
            </w:pPr>
            <w:r w:rsidRPr="00E708F2">
              <w:rPr>
                <w:rFonts w:ascii="Arial" w:hAnsi="Arial" w:cs="Arial"/>
              </w:rPr>
              <w:t>3.2.</w:t>
            </w:r>
          </w:p>
        </w:tc>
        <w:tc>
          <w:tcPr>
            <w:tcW w:w="1543" w:type="pct"/>
            <w:tcBorders>
              <w:top w:val="single" w:sz="4" w:space="0" w:color="auto"/>
              <w:left w:val="single" w:sz="4" w:space="0" w:color="auto"/>
              <w:bottom w:val="single" w:sz="4" w:space="0" w:color="auto"/>
              <w:right w:val="single" w:sz="4" w:space="0" w:color="auto"/>
            </w:tcBorders>
          </w:tcPr>
          <w:p w14:paraId="3849F7B1" w14:textId="2B3F7F2C" w:rsidR="00A0592E" w:rsidRPr="00E708F2" w:rsidRDefault="000027B0"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Maksimalus nuskaitomų daviklių skaičius</w:t>
            </w:r>
          </w:p>
        </w:tc>
        <w:tc>
          <w:tcPr>
            <w:tcW w:w="1544" w:type="pct"/>
            <w:tcBorders>
              <w:top w:val="single" w:sz="4" w:space="0" w:color="auto"/>
              <w:left w:val="single" w:sz="4" w:space="0" w:color="auto"/>
              <w:bottom w:val="single" w:sz="4" w:space="0" w:color="auto"/>
              <w:right w:val="single" w:sz="4" w:space="0" w:color="auto"/>
            </w:tcBorders>
          </w:tcPr>
          <w:p w14:paraId="7444A812" w14:textId="77777777" w:rsidR="000027B0" w:rsidRPr="00E708F2" w:rsidRDefault="000027B0"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ne mažiau kaip 20</w:t>
            </w:r>
          </w:p>
          <w:p w14:paraId="08B0117A" w14:textId="55FB4E4F" w:rsidR="00A0592E" w:rsidRPr="00E708F2" w:rsidRDefault="00A0592E" w:rsidP="004E5050">
            <w:pPr>
              <w:suppressAutoHyphens/>
              <w:autoSpaceDN w:val="0"/>
              <w:spacing w:after="0" w:line="240" w:lineRule="auto"/>
              <w:jc w:val="both"/>
              <w:textAlignment w:val="baseline"/>
              <w:rPr>
                <w:rFonts w:ascii="Arial" w:hAnsi="Arial" w:cs="Arial"/>
                <w:lang w:val="en-US"/>
              </w:rPr>
            </w:pPr>
          </w:p>
        </w:tc>
        <w:tc>
          <w:tcPr>
            <w:tcW w:w="1546" w:type="pct"/>
            <w:tcBorders>
              <w:top w:val="single" w:sz="4" w:space="0" w:color="auto"/>
              <w:left w:val="single" w:sz="4" w:space="0" w:color="auto"/>
              <w:bottom w:val="single" w:sz="4" w:space="0" w:color="auto"/>
              <w:right w:val="single" w:sz="4" w:space="0" w:color="auto"/>
            </w:tcBorders>
          </w:tcPr>
          <w:p w14:paraId="659B366E" w14:textId="77777777" w:rsidR="00A0592E" w:rsidRPr="00E708F2" w:rsidRDefault="00A0592E" w:rsidP="004E5050">
            <w:pPr>
              <w:spacing w:after="0" w:line="240" w:lineRule="auto"/>
              <w:rPr>
                <w:rFonts w:ascii="Arial" w:hAnsi="Arial" w:cs="Arial"/>
              </w:rPr>
            </w:pPr>
          </w:p>
        </w:tc>
      </w:tr>
      <w:tr w:rsidR="001F4E3C" w:rsidRPr="00E708F2" w14:paraId="37AE22E1"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96CDAE7" w14:textId="6B5EFE49" w:rsidR="00A0592E" w:rsidRPr="00E708F2" w:rsidRDefault="00A0592E" w:rsidP="004E5050">
            <w:pPr>
              <w:spacing w:after="0" w:line="240" w:lineRule="auto"/>
              <w:jc w:val="center"/>
              <w:rPr>
                <w:rFonts w:ascii="Arial" w:hAnsi="Arial" w:cs="Arial"/>
              </w:rPr>
            </w:pPr>
            <w:r w:rsidRPr="00E708F2">
              <w:rPr>
                <w:rFonts w:ascii="Arial" w:hAnsi="Arial" w:cs="Arial"/>
              </w:rPr>
              <w:t>3.3.</w:t>
            </w:r>
          </w:p>
        </w:tc>
        <w:tc>
          <w:tcPr>
            <w:tcW w:w="1543" w:type="pct"/>
            <w:tcBorders>
              <w:top w:val="single" w:sz="4" w:space="0" w:color="auto"/>
              <w:left w:val="single" w:sz="4" w:space="0" w:color="auto"/>
              <w:bottom w:val="single" w:sz="4" w:space="0" w:color="auto"/>
              <w:right w:val="single" w:sz="4" w:space="0" w:color="auto"/>
            </w:tcBorders>
          </w:tcPr>
          <w:p w14:paraId="4016AC28" w14:textId="11BCE7D2" w:rsidR="00A0592E" w:rsidRPr="00E708F2" w:rsidRDefault="000027B0"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Duomenų registravimo dažnis</w:t>
            </w:r>
          </w:p>
        </w:tc>
        <w:tc>
          <w:tcPr>
            <w:tcW w:w="1544" w:type="pct"/>
            <w:tcBorders>
              <w:top w:val="single" w:sz="4" w:space="0" w:color="auto"/>
              <w:left w:val="single" w:sz="4" w:space="0" w:color="auto"/>
              <w:bottom w:val="single" w:sz="4" w:space="0" w:color="auto"/>
              <w:right w:val="single" w:sz="4" w:space="0" w:color="auto"/>
            </w:tcBorders>
          </w:tcPr>
          <w:p w14:paraId="40D74503" w14:textId="481FA7B5" w:rsidR="00A0592E" w:rsidRPr="00E708F2" w:rsidRDefault="000027B0"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rečiau kaip 5 min.</w:t>
            </w:r>
          </w:p>
        </w:tc>
        <w:tc>
          <w:tcPr>
            <w:tcW w:w="1546" w:type="pct"/>
            <w:tcBorders>
              <w:top w:val="single" w:sz="4" w:space="0" w:color="auto"/>
              <w:left w:val="single" w:sz="4" w:space="0" w:color="auto"/>
              <w:bottom w:val="single" w:sz="4" w:space="0" w:color="auto"/>
              <w:right w:val="single" w:sz="4" w:space="0" w:color="auto"/>
            </w:tcBorders>
          </w:tcPr>
          <w:p w14:paraId="1D7F4CB3" w14:textId="77777777" w:rsidR="00A0592E" w:rsidRPr="00E708F2" w:rsidRDefault="00A0592E" w:rsidP="004E5050">
            <w:pPr>
              <w:spacing w:after="0" w:line="240" w:lineRule="auto"/>
              <w:rPr>
                <w:rFonts w:ascii="Arial" w:hAnsi="Arial" w:cs="Arial"/>
              </w:rPr>
            </w:pPr>
          </w:p>
        </w:tc>
      </w:tr>
      <w:tr w:rsidR="4671EAED" w:rsidRPr="00E708F2" w14:paraId="3B5FDE63" w14:textId="77777777" w:rsidTr="005A2C44">
        <w:trPr>
          <w:trHeight w:val="300"/>
        </w:trPr>
        <w:tc>
          <w:tcPr>
            <w:tcW w:w="367" w:type="pct"/>
            <w:tcBorders>
              <w:top w:val="single" w:sz="4" w:space="0" w:color="auto"/>
              <w:left w:val="single" w:sz="4" w:space="0" w:color="auto"/>
              <w:bottom w:val="single" w:sz="4" w:space="0" w:color="auto"/>
              <w:right w:val="single" w:sz="4" w:space="0" w:color="auto"/>
            </w:tcBorders>
            <w:vAlign w:val="center"/>
          </w:tcPr>
          <w:p w14:paraId="306673E1" w14:textId="7DEBF1A8" w:rsidR="4671EAED" w:rsidRPr="00E708F2" w:rsidRDefault="4671EAED" w:rsidP="4671EAED">
            <w:pPr>
              <w:spacing w:after="0" w:line="240" w:lineRule="auto"/>
              <w:jc w:val="center"/>
              <w:rPr>
                <w:rFonts w:ascii="Arial" w:hAnsi="Arial" w:cs="Arial"/>
              </w:rPr>
            </w:pPr>
            <w:r w:rsidRPr="00E708F2">
              <w:rPr>
                <w:rFonts w:ascii="Arial" w:hAnsi="Arial" w:cs="Arial"/>
              </w:rPr>
              <w:t>3.4.</w:t>
            </w:r>
          </w:p>
        </w:tc>
        <w:tc>
          <w:tcPr>
            <w:tcW w:w="1543" w:type="pct"/>
            <w:tcBorders>
              <w:top w:val="single" w:sz="4" w:space="0" w:color="auto"/>
              <w:left w:val="single" w:sz="4" w:space="0" w:color="auto"/>
              <w:bottom w:val="single" w:sz="4" w:space="0" w:color="auto"/>
              <w:right w:val="single" w:sz="4" w:space="0" w:color="auto"/>
            </w:tcBorders>
          </w:tcPr>
          <w:p w14:paraId="309DCEC7" w14:textId="7B79B6E8" w:rsidR="4671EAED" w:rsidRPr="00E708F2" w:rsidRDefault="4671EAED" w:rsidP="4671EAED">
            <w:pPr>
              <w:spacing w:after="0" w:line="240" w:lineRule="auto"/>
              <w:rPr>
                <w:rFonts w:ascii="Arial" w:eastAsia="SimSun, 宋体" w:hAnsi="Arial" w:cs="Arial"/>
                <w:lang w:eastAsia="zh-CN" w:bidi="hi-IN"/>
              </w:rPr>
            </w:pPr>
            <w:r w:rsidRPr="00E708F2">
              <w:rPr>
                <w:rFonts w:ascii="Arial" w:eastAsia="SimSun, 宋体" w:hAnsi="Arial" w:cs="Arial"/>
                <w:lang w:eastAsia="zh-CN" w:bidi="hi-IN"/>
              </w:rPr>
              <w:t>Programinės įrangos funkcijos</w:t>
            </w:r>
          </w:p>
        </w:tc>
        <w:tc>
          <w:tcPr>
            <w:tcW w:w="1544" w:type="pct"/>
            <w:tcBorders>
              <w:top w:val="single" w:sz="4" w:space="0" w:color="auto"/>
              <w:left w:val="single" w:sz="4" w:space="0" w:color="auto"/>
              <w:bottom w:val="single" w:sz="4" w:space="0" w:color="auto"/>
              <w:right w:val="single" w:sz="4" w:space="0" w:color="auto"/>
            </w:tcBorders>
          </w:tcPr>
          <w:p w14:paraId="5AE844B4" w14:textId="77777777" w:rsidR="4671EAED" w:rsidRPr="00E708F2" w:rsidRDefault="4671EAED" w:rsidP="4671EAED">
            <w:pPr>
              <w:spacing w:after="0" w:line="240" w:lineRule="auto"/>
              <w:jc w:val="both"/>
              <w:rPr>
                <w:rFonts w:ascii="Arial" w:eastAsia="SimSun, 宋体" w:hAnsi="Arial" w:cs="Arial"/>
                <w:lang w:eastAsia="zh-CN" w:bidi="hi-IN"/>
              </w:rPr>
            </w:pPr>
            <w:r w:rsidRPr="00E708F2">
              <w:rPr>
                <w:rFonts w:ascii="Arial" w:eastAsia="SimSun, 宋体" w:hAnsi="Arial" w:cs="Arial"/>
                <w:lang w:eastAsia="zh-CN" w:bidi="hi-IN"/>
              </w:rPr>
              <w:t>Turi atlikti ne mažiau kaip:</w:t>
            </w:r>
          </w:p>
          <w:p w14:paraId="4936DC45" w14:textId="3DC8706A" w:rsidR="4671EAED" w:rsidRPr="00E708F2" w:rsidRDefault="4671EAED" w:rsidP="4671EAED">
            <w:pPr>
              <w:pStyle w:val="ListParagraph"/>
              <w:numPr>
                <w:ilvl w:val="0"/>
                <w:numId w:val="30"/>
              </w:numPr>
              <w:spacing w:after="0" w:line="240" w:lineRule="auto"/>
              <w:ind w:left="0" w:firstLine="0"/>
              <w:jc w:val="both"/>
              <w:rPr>
                <w:rFonts w:ascii="Arial" w:eastAsia="SimSun, 宋体" w:hAnsi="Arial" w:cs="Arial"/>
                <w:lang w:eastAsia="zh-CN" w:bidi="hi-IN"/>
              </w:rPr>
            </w:pPr>
            <w:r w:rsidRPr="00E708F2">
              <w:rPr>
                <w:rFonts w:ascii="Arial" w:eastAsia="SimSun, 宋体" w:hAnsi="Arial" w:cs="Arial"/>
                <w:lang w:eastAsia="zh-CN" w:bidi="hi-IN"/>
              </w:rPr>
              <w:t>Nuotolinė prieiga</w:t>
            </w:r>
          </w:p>
          <w:p w14:paraId="369737F1" w14:textId="07E7AD6F" w:rsidR="4671EAED" w:rsidRPr="00E708F2" w:rsidRDefault="4671EAED" w:rsidP="4671EAED">
            <w:pPr>
              <w:pStyle w:val="ListParagraph"/>
              <w:numPr>
                <w:ilvl w:val="0"/>
                <w:numId w:val="30"/>
              </w:numPr>
              <w:spacing w:after="0" w:line="240" w:lineRule="auto"/>
              <w:ind w:left="0" w:firstLine="0"/>
              <w:jc w:val="both"/>
              <w:rPr>
                <w:rFonts w:ascii="Arial" w:eastAsia="SimSun, 宋体" w:hAnsi="Arial" w:cs="Arial"/>
                <w:lang w:eastAsia="zh-CN" w:bidi="hi-IN"/>
              </w:rPr>
            </w:pPr>
            <w:r w:rsidRPr="00E708F2">
              <w:rPr>
                <w:rFonts w:ascii="Arial" w:eastAsia="SimSun, 宋体" w:hAnsi="Arial" w:cs="Arial"/>
                <w:lang w:eastAsia="zh-CN" w:bidi="hi-IN"/>
              </w:rPr>
              <w:t>standartizuoja duomenų rinkinius</w:t>
            </w:r>
          </w:p>
          <w:p w14:paraId="4F661665" w14:textId="0D1FBC99" w:rsidR="4671EAED" w:rsidRPr="00E708F2" w:rsidRDefault="4671EAED" w:rsidP="4671EAED">
            <w:pPr>
              <w:pStyle w:val="ListParagraph"/>
              <w:numPr>
                <w:ilvl w:val="0"/>
                <w:numId w:val="30"/>
              </w:numPr>
              <w:spacing w:after="0" w:line="240" w:lineRule="auto"/>
              <w:ind w:left="0"/>
              <w:jc w:val="both"/>
              <w:rPr>
                <w:rFonts w:ascii="Arial" w:eastAsia="SimSun, 宋体" w:hAnsi="Arial" w:cs="Arial"/>
                <w:lang w:eastAsia="zh-CN" w:bidi="hi-IN"/>
              </w:rPr>
            </w:pPr>
            <w:r w:rsidRPr="00E708F2">
              <w:rPr>
                <w:rFonts w:ascii="Arial" w:eastAsia="SimSun, 宋体" w:hAnsi="Arial" w:cs="Arial"/>
                <w:lang w:eastAsia="zh-CN" w:bidi="hi-IN"/>
              </w:rPr>
              <w:t>Atlieka duomenų vizualizavimą</w:t>
            </w:r>
          </w:p>
          <w:p w14:paraId="0D3558C4" w14:textId="44D80A49" w:rsidR="4671EAED" w:rsidRPr="00E708F2" w:rsidRDefault="4671EAED" w:rsidP="4671EAED">
            <w:pPr>
              <w:pStyle w:val="ListParagraph"/>
              <w:numPr>
                <w:ilvl w:val="0"/>
                <w:numId w:val="30"/>
              </w:numPr>
              <w:spacing w:after="0" w:line="240" w:lineRule="auto"/>
              <w:ind w:left="0"/>
              <w:jc w:val="both"/>
              <w:rPr>
                <w:rFonts w:ascii="Arial" w:eastAsia="SimSun, 宋体" w:hAnsi="Arial" w:cs="Arial"/>
                <w:lang w:eastAsia="zh-CN" w:bidi="hi-IN"/>
              </w:rPr>
            </w:pPr>
            <w:r w:rsidRPr="00E708F2">
              <w:rPr>
                <w:rFonts w:ascii="Arial" w:eastAsia="SimSun, 宋体" w:hAnsi="Arial" w:cs="Arial"/>
                <w:lang w:eastAsia="zh-CN" w:bidi="hi-IN"/>
              </w:rPr>
              <w:t xml:space="preserve"> Atlieka duomenų agregavimą</w:t>
            </w:r>
          </w:p>
          <w:p w14:paraId="43B501EC" w14:textId="2DA5FE55" w:rsidR="4671EAED" w:rsidRPr="00E708F2" w:rsidRDefault="4671EAED" w:rsidP="4671EAED">
            <w:pPr>
              <w:pStyle w:val="ListParagraph"/>
              <w:numPr>
                <w:ilvl w:val="0"/>
                <w:numId w:val="30"/>
              </w:numPr>
              <w:spacing w:after="0" w:line="240" w:lineRule="auto"/>
              <w:ind w:left="0"/>
              <w:jc w:val="both"/>
              <w:rPr>
                <w:rFonts w:ascii="Arial" w:eastAsia="SimSun, 宋体" w:hAnsi="Arial" w:cs="Arial"/>
                <w:lang w:eastAsia="zh-CN" w:bidi="hi-IN"/>
              </w:rPr>
            </w:pPr>
            <w:r w:rsidRPr="00E708F2">
              <w:rPr>
                <w:rFonts w:ascii="Arial" w:eastAsia="SimSun, 宋体" w:hAnsi="Arial" w:cs="Arial"/>
                <w:lang w:eastAsia="zh-CN" w:bidi="hi-IN"/>
              </w:rPr>
              <w:lastRenderedPageBreak/>
              <w:t>Atlieka duomenų eksportavimą.</w:t>
            </w:r>
          </w:p>
        </w:tc>
        <w:tc>
          <w:tcPr>
            <w:tcW w:w="1546" w:type="pct"/>
            <w:tcBorders>
              <w:top w:val="single" w:sz="4" w:space="0" w:color="auto"/>
              <w:left w:val="single" w:sz="4" w:space="0" w:color="auto"/>
              <w:bottom w:val="single" w:sz="4" w:space="0" w:color="auto"/>
              <w:right w:val="single" w:sz="4" w:space="0" w:color="auto"/>
            </w:tcBorders>
          </w:tcPr>
          <w:p w14:paraId="5809CF9B" w14:textId="3139C4DF" w:rsidR="4671EAED" w:rsidRPr="00E708F2" w:rsidRDefault="4671EAED" w:rsidP="4671EAED">
            <w:pPr>
              <w:spacing w:line="240" w:lineRule="auto"/>
              <w:rPr>
                <w:rFonts w:ascii="Arial" w:hAnsi="Arial" w:cs="Arial"/>
              </w:rPr>
            </w:pPr>
          </w:p>
        </w:tc>
      </w:tr>
      <w:tr w:rsidR="001F4E3C" w:rsidRPr="00E708F2" w14:paraId="3E7B3122"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DDBDD5E" w14:textId="0DCB3614" w:rsidR="00A0592E" w:rsidRPr="00E708F2" w:rsidRDefault="2FDC6CE0" w:rsidP="004E5050">
            <w:pPr>
              <w:spacing w:after="0" w:line="240" w:lineRule="auto"/>
              <w:jc w:val="center"/>
              <w:rPr>
                <w:rFonts w:ascii="Arial" w:hAnsi="Arial" w:cs="Arial"/>
              </w:rPr>
            </w:pPr>
            <w:r w:rsidRPr="00E708F2">
              <w:rPr>
                <w:rFonts w:ascii="Arial" w:hAnsi="Arial" w:cs="Arial"/>
              </w:rPr>
              <w:t>3.5</w:t>
            </w:r>
          </w:p>
        </w:tc>
        <w:tc>
          <w:tcPr>
            <w:tcW w:w="1543" w:type="pct"/>
            <w:tcBorders>
              <w:top w:val="single" w:sz="4" w:space="0" w:color="auto"/>
              <w:left w:val="single" w:sz="4" w:space="0" w:color="auto"/>
              <w:bottom w:val="single" w:sz="4" w:space="0" w:color="auto"/>
              <w:right w:val="single" w:sz="4" w:space="0" w:color="auto"/>
            </w:tcBorders>
          </w:tcPr>
          <w:p w14:paraId="06C8334C" w14:textId="6C1DF826" w:rsidR="00A0592E" w:rsidRPr="00E708F2" w:rsidRDefault="3B07820C" w:rsidP="004E5050">
            <w:pPr>
              <w:spacing w:after="0" w:line="240" w:lineRule="auto"/>
              <w:rPr>
                <w:rFonts w:ascii="Arial" w:eastAsia="SimSun, 宋体" w:hAnsi="Arial" w:cs="Arial"/>
                <w:kern w:val="3"/>
                <w:lang w:eastAsia="zh-CN" w:bidi="hi-IN"/>
              </w:rPr>
            </w:pPr>
            <w:r w:rsidRPr="00E708F2">
              <w:rPr>
                <w:rFonts w:ascii="Arial" w:eastAsia="SimSun, 宋体" w:hAnsi="Arial" w:cs="Arial"/>
                <w:lang w:eastAsia="zh-CN" w:bidi="hi-IN"/>
              </w:rPr>
              <w:t>Duomenų perdavimo plano galiojimo trukmė</w:t>
            </w:r>
            <w:r w:rsidR="001E7081" w:rsidRPr="00E708F2">
              <w:rPr>
                <w:rFonts w:ascii="Arial" w:eastAsia="SimSun, 宋体" w:hAnsi="Arial" w:cs="Arial"/>
                <w:lang w:eastAsia="zh-CN" w:bidi="hi-IN"/>
              </w:rPr>
              <w:t>*</w:t>
            </w:r>
          </w:p>
        </w:tc>
        <w:tc>
          <w:tcPr>
            <w:tcW w:w="1544" w:type="pct"/>
            <w:tcBorders>
              <w:top w:val="single" w:sz="4" w:space="0" w:color="auto"/>
              <w:left w:val="single" w:sz="4" w:space="0" w:color="auto"/>
              <w:bottom w:val="single" w:sz="4" w:space="0" w:color="auto"/>
              <w:right w:val="single" w:sz="4" w:space="0" w:color="auto"/>
            </w:tcBorders>
          </w:tcPr>
          <w:p w14:paraId="49649D69" w14:textId="6931CCBD" w:rsidR="00A0592E" w:rsidRPr="00E708F2" w:rsidRDefault="5530160A" w:rsidP="1230F584">
            <w:pPr>
              <w:pStyle w:val="ListParagraph"/>
              <w:numPr>
                <w:ilvl w:val="0"/>
                <w:numId w:val="30"/>
              </w:numPr>
              <w:spacing w:after="0" w:line="240" w:lineRule="auto"/>
              <w:ind w:left="0"/>
              <w:jc w:val="both"/>
              <w:rPr>
                <w:rFonts w:ascii="Arial" w:eastAsia="SimSun, 宋体" w:hAnsi="Arial" w:cs="Arial"/>
                <w:lang w:eastAsia="zh-CN" w:bidi="hi-IN"/>
              </w:rPr>
            </w:pPr>
            <w:r w:rsidRPr="00E708F2">
              <w:rPr>
                <w:rFonts w:ascii="Arial" w:eastAsia="SimSun, 宋体" w:hAnsi="Arial" w:cs="Arial"/>
                <w:kern w:val="3"/>
                <w:lang w:eastAsia="zh-CN" w:bidi="hi-IN"/>
              </w:rPr>
              <w:t>Nemažiau kaip 12 mėn.</w:t>
            </w:r>
          </w:p>
        </w:tc>
        <w:tc>
          <w:tcPr>
            <w:tcW w:w="1546" w:type="pct"/>
            <w:tcBorders>
              <w:top w:val="single" w:sz="4" w:space="0" w:color="auto"/>
              <w:left w:val="single" w:sz="4" w:space="0" w:color="auto"/>
              <w:bottom w:val="single" w:sz="4" w:space="0" w:color="auto"/>
              <w:right w:val="single" w:sz="4" w:space="0" w:color="auto"/>
            </w:tcBorders>
          </w:tcPr>
          <w:p w14:paraId="33F7A4D4" w14:textId="0C570AB0" w:rsidR="00A0592E" w:rsidRPr="00E708F2" w:rsidRDefault="197C3E88" w:rsidP="1230F584">
            <w:pPr>
              <w:spacing w:after="0" w:line="240" w:lineRule="auto"/>
              <w:rPr>
                <w:rFonts w:ascii="Arial" w:hAnsi="Arial" w:cs="Arial"/>
              </w:rPr>
            </w:pPr>
            <w:r w:rsidRPr="00E708F2">
              <w:rPr>
                <w:rFonts w:ascii="Arial" w:hAnsi="Arial" w:cs="Arial"/>
              </w:rPr>
              <w:t>Įrašyti siūlomą galiojimo trukmę, mėn.</w:t>
            </w:r>
          </w:p>
        </w:tc>
      </w:tr>
      <w:tr w:rsidR="001F4E3C" w:rsidRPr="00E708F2" w14:paraId="73D8158B"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199C7CD4" w14:textId="60873A9B" w:rsidR="00A0592E" w:rsidRPr="00E708F2" w:rsidRDefault="00A0592E" w:rsidP="004E5050">
            <w:pPr>
              <w:spacing w:after="0" w:line="240" w:lineRule="auto"/>
              <w:jc w:val="center"/>
              <w:rPr>
                <w:rFonts w:ascii="Arial" w:hAnsi="Arial" w:cs="Arial"/>
              </w:rPr>
            </w:pPr>
            <w:r w:rsidRPr="00E708F2">
              <w:rPr>
                <w:rFonts w:ascii="Arial" w:hAnsi="Arial" w:cs="Arial"/>
              </w:rPr>
              <w:t>4.</w:t>
            </w:r>
          </w:p>
        </w:tc>
        <w:tc>
          <w:tcPr>
            <w:tcW w:w="4633" w:type="pct"/>
            <w:gridSpan w:val="3"/>
            <w:tcBorders>
              <w:top w:val="single" w:sz="4" w:space="0" w:color="auto"/>
              <w:left w:val="single" w:sz="4" w:space="0" w:color="auto"/>
              <w:bottom w:val="single" w:sz="4" w:space="0" w:color="auto"/>
              <w:right w:val="single" w:sz="4" w:space="0" w:color="auto"/>
            </w:tcBorders>
          </w:tcPr>
          <w:p w14:paraId="33C6FCAC" w14:textId="7BABBEB3" w:rsidR="00A0592E" w:rsidRPr="00E708F2" w:rsidRDefault="00B44BEE" w:rsidP="004E5050">
            <w:pPr>
              <w:spacing w:after="0" w:line="240" w:lineRule="auto"/>
              <w:jc w:val="center"/>
              <w:rPr>
                <w:rFonts w:ascii="Arial" w:hAnsi="Arial" w:cs="Arial"/>
              </w:rPr>
            </w:pPr>
            <w:r w:rsidRPr="00E708F2">
              <w:rPr>
                <w:rFonts w:ascii="Arial" w:eastAsia="SimSun, 宋体" w:hAnsi="Arial" w:cs="Arial"/>
                <w:b/>
                <w:bCs/>
                <w:kern w:val="3"/>
                <w:lang w:eastAsia="zh-CN" w:bidi="hi-IN"/>
              </w:rPr>
              <w:t>Saulės baterija</w:t>
            </w:r>
          </w:p>
        </w:tc>
      </w:tr>
      <w:tr w:rsidR="001F4E3C" w:rsidRPr="00E708F2" w14:paraId="2A2AF17E"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BDA23F6" w14:textId="76BF92E0" w:rsidR="00B44BEE" w:rsidRPr="00E708F2" w:rsidRDefault="00B44BEE" w:rsidP="004E5050">
            <w:pPr>
              <w:spacing w:after="0" w:line="240" w:lineRule="auto"/>
              <w:jc w:val="center"/>
              <w:rPr>
                <w:rFonts w:ascii="Arial" w:hAnsi="Arial" w:cs="Arial"/>
              </w:rPr>
            </w:pPr>
            <w:r w:rsidRPr="00E708F2">
              <w:rPr>
                <w:rFonts w:ascii="Arial" w:hAnsi="Arial" w:cs="Arial"/>
              </w:rPr>
              <w:t>4.1.</w:t>
            </w:r>
          </w:p>
        </w:tc>
        <w:tc>
          <w:tcPr>
            <w:tcW w:w="1543" w:type="pct"/>
            <w:tcBorders>
              <w:top w:val="single" w:sz="4" w:space="0" w:color="auto"/>
              <w:left w:val="single" w:sz="4" w:space="0" w:color="auto"/>
              <w:bottom w:val="single" w:sz="4" w:space="0" w:color="auto"/>
              <w:right w:val="single" w:sz="4" w:space="0" w:color="auto"/>
            </w:tcBorders>
          </w:tcPr>
          <w:p w14:paraId="0AA264EB" w14:textId="524DBC31"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Galia </w:t>
            </w:r>
          </w:p>
        </w:tc>
        <w:tc>
          <w:tcPr>
            <w:tcW w:w="1544" w:type="pct"/>
            <w:tcBorders>
              <w:top w:val="single" w:sz="4" w:space="0" w:color="auto"/>
              <w:left w:val="single" w:sz="4" w:space="0" w:color="auto"/>
              <w:bottom w:val="single" w:sz="4" w:space="0" w:color="auto"/>
              <w:right w:val="single" w:sz="4" w:space="0" w:color="auto"/>
            </w:tcBorders>
          </w:tcPr>
          <w:p w14:paraId="130648F7" w14:textId="5DB82161" w:rsidR="00B44BEE" w:rsidRPr="00E708F2" w:rsidRDefault="00B44BE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 xml:space="preserve"> Ne mažiau kaip 15 W</w:t>
            </w:r>
          </w:p>
        </w:tc>
        <w:tc>
          <w:tcPr>
            <w:tcW w:w="1546" w:type="pct"/>
            <w:tcBorders>
              <w:top w:val="single" w:sz="4" w:space="0" w:color="auto"/>
              <w:left w:val="single" w:sz="4" w:space="0" w:color="auto"/>
              <w:bottom w:val="single" w:sz="4" w:space="0" w:color="auto"/>
              <w:right w:val="single" w:sz="4" w:space="0" w:color="auto"/>
            </w:tcBorders>
          </w:tcPr>
          <w:p w14:paraId="7329EB0B" w14:textId="77777777" w:rsidR="00B44BEE" w:rsidRPr="00E708F2" w:rsidRDefault="00B44BEE" w:rsidP="004E5050">
            <w:pPr>
              <w:spacing w:after="0" w:line="240" w:lineRule="auto"/>
              <w:rPr>
                <w:rFonts w:ascii="Arial" w:hAnsi="Arial" w:cs="Arial"/>
              </w:rPr>
            </w:pPr>
          </w:p>
        </w:tc>
      </w:tr>
      <w:tr w:rsidR="001F4E3C" w:rsidRPr="00E708F2" w14:paraId="1406A548"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2C14CDBD" w14:textId="5181C45E" w:rsidR="00B44BEE" w:rsidRPr="00E708F2" w:rsidRDefault="00B44BEE" w:rsidP="004E5050">
            <w:pPr>
              <w:spacing w:after="0" w:line="240" w:lineRule="auto"/>
              <w:jc w:val="center"/>
              <w:rPr>
                <w:rFonts w:ascii="Arial" w:hAnsi="Arial" w:cs="Arial"/>
              </w:rPr>
            </w:pPr>
            <w:r w:rsidRPr="00E708F2">
              <w:rPr>
                <w:rFonts w:ascii="Arial" w:hAnsi="Arial" w:cs="Arial"/>
              </w:rPr>
              <w:t>4.2.</w:t>
            </w:r>
          </w:p>
        </w:tc>
        <w:tc>
          <w:tcPr>
            <w:tcW w:w="1543" w:type="pct"/>
            <w:tcBorders>
              <w:top w:val="single" w:sz="4" w:space="0" w:color="auto"/>
              <w:left w:val="single" w:sz="4" w:space="0" w:color="auto"/>
              <w:bottom w:val="single" w:sz="4" w:space="0" w:color="auto"/>
              <w:right w:val="single" w:sz="4" w:space="0" w:color="auto"/>
            </w:tcBorders>
          </w:tcPr>
          <w:p w14:paraId="3525A4D3" w14:textId="0B39886F"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darbinės aplinkos sąlygos</w:t>
            </w:r>
          </w:p>
        </w:tc>
        <w:tc>
          <w:tcPr>
            <w:tcW w:w="1544" w:type="pct"/>
            <w:tcBorders>
              <w:top w:val="single" w:sz="4" w:space="0" w:color="auto"/>
              <w:left w:val="single" w:sz="4" w:space="0" w:color="auto"/>
              <w:bottom w:val="single" w:sz="4" w:space="0" w:color="auto"/>
              <w:right w:val="single" w:sz="4" w:space="0" w:color="auto"/>
            </w:tcBorders>
          </w:tcPr>
          <w:p w14:paraId="7BE577FA" w14:textId="77777777" w:rsidR="00B44BEE" w:rsidRPr="00E708F2" w:rsidRDefault="00B44BE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 xml:space="preserve">Aplinkos temperatūra </w:t>
            </w:r>
          </w:p>
          <w:p w14:paraId="00311257" w14:textId="40987638" w:rsidR="00B44BEE" w:rsidRPr="00E708F2" w:rsidRDefault="00B44BE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siauresnis intervalas kaip:</w:t>
            </w:r>
            <w:r w:rsidR="00734E6B">
              <w:rPr>
                <w:rFonts w:ascii="Arial" w:eastAsia="SimSun, 宋体" w:hAnsi="Arial" w:cs="Arial"/>
                <w:kern w:val="3"/>
                <w:lang w:eastAsia="zh-CN" w:bidi="hi-IN"/>
              </w:rPr>
              <w:t xml:space="preserve"> </w:t>
            </w:r>
            <w:r w:rsidRPr="00E708F2">
              <w:rPr>
                <w:rFonts w:ascii="Arial" w:eastAsia="SimSun, 宋体" w:hAnsi="Arial" w:cs="Arial"/>
                <w:kern w:val="3"/>
                <w:lang w:eastAsia="zh-CN" w:bidi="hi-IN"/>
              </w:rPr>
              <w:t>nuo -30° C iki + 75 ◦C</w:t>
            </w:r>
          </w:p>
        </w:tc>
        <w:tc>
          <w:tcPr>
            <w:tcW w:w="1546" w:type="pct"/>
            <w:tcBorders>
              <w:top w:val="single" w:sz="4" w:space="0" w:color="auto"/>
              <w:left w:val="single" w:sz="4" w:space="0" w:color="auto"/>
              <w:bottom w:val="single" w:sz="4" w:space="0" w:color="auto"/>
              <w:right w:val="single" w:sz="4" w:space="0" w:color="auto"/>
            </w:tcBorders>
          </w:tcPr>
          <w:p w14:paraId="7599455B" w14:textId="77777777" w:rsidR="00B44BEE" w:rsidRPr="00E708F2" w:rsidRDefault="00B44BEE" w:rsidP="004E5050">
            <w:pPr>
              <w:spacing w:after="0" w:line="240" w:lineRule="auto"/>
              <w:rPr>
                <w:rFonts w:ascii="Arial" w:hAnsi="Arial" w:cs="Arial"/>
              </w:rPr>
            </w:pPr>
          </w:p>
        </w:tc>
      </w:tr>
      <w:tr w:rsidR="001F4E3C" w:rsidRPr="00E708F2" w14:paraId="668AD814"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2236FCC" w14:textId="181645C1" w:rsidR="00B44BEE" w:rsidRPr="00E708F2" w:rsidRDefault="002F7E84" w:rsidP="004E5050">
            <w:pPr>
              <w:spacing w:after="0" w:line="240" w:lineRule="auto"/>
              <w:jc w:val="center"/>
              <w:rPr>
                <w:rFonts w:ascii="Arial" w:hAnsi="Arial" w:cs="Arial"/>
              </w:rPr>
            </w:pPr>
            <w:r w:rsidRPr="00E708F2">
              <w:rPr>
                <w:rFonts w:ascii="Arial" w:hAnsi="Arial" w:cs="Arial"/>
              </w:rPr>
              <w:t>4.3.</w:t>
            </w:r>
          </w:p>
        </w:tc>
        <w:tc>
          <w:tcPr>
            <w:tcW w:w="1543" w:type="pct"/>
            <w:tcBorders>
              <w:top w:val="single" w:sz="4" w:space="0" w:color="auto"/>
              <w:left w:val="single" w:sz="4" w:space="0" w:color="auto"/>
              <w:bottom w:val="single" w:sz="4" w:space="0" w:color="auto"/>
              <w:right w:val="single" w:sz="4" w:space="0" w:color="auto"/>
            </w:tcBorders>
          </w:tcPr>
          <w:p w14:paraId="6484C28B" w14:textId="3933BBA1"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Svoris </w:t>
            </w:r>
          </w:p>
        </w:tc>
        <w:tc>
          <w:tcPr>
            <w:tcW w:w="1544" w:type="pct"/>
            <w:tcBorders>
              <w:top w:val="single" w:sz="4" w:space="0" w:color="auto"/>
              <w:left w:val="single" w:sz="4" w:space="0" w:color="auto"/>
              <w:bottom w:val="single" w:sz="4" w:space="0" w:color="auto"/>
              <w:right w:val="single" w:sz="4" w:space="0" w:color="auto"/>
            </w:tcBorders>
          </w:tcPr>
          <w:p w14:paraId="54283BBE" w14:textId="314E8C8C" w:rsidR="00B44BEE" w:rsidRPr="00E708F2" w:rsidRDefault="00B44BE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daugiau kaip 1,5 kg</w:t>
            </w:r>
          </w:p>
        </w:tc>
        <w:tc>
          <w:tcPr>
            <w:tcW w:w="1546" w:type="pct"/>
            <w:tcBorders>
              <w:top w:val="single" w:sz="4" w:space="0" w:color="auto"/>
              <w:left w:val="single" w:sz="4" w:space="0" w:color="auto"/>
              <w:bottom w:val="single" w:sz="4" w:space="0" w:color="auto"/>
              <w:right w:val="single" w:sz="4" w:space="0" w:color="auto"/>
            </w:tcBorders>
          </w:tcPr>
          <w:p w14:paraId="2688BB6C" w14:textId="77777777" w:rsidR="00B44BEE" w:rsidRPr="00E708F2" w:rsidRDefault="00B44BEE" w:rsidP="004E5050">
            <w:pPr>
              <w:spacing w:after="0" w:line="240" w:lineRule="auto"/>
              <w:rPr>
                <w:rFonts w:ascii="Arial" w:hAnsi="Arial" w:cs="Arial"/>
              </w:rPr>
            </w:pPr>
          </w:p>
        </w:tc>
      </w:tr>
      <w:tr w:rsidR="001F4E3C" w:rsidRPr="00E708F2" w14:paraId="2DEFDF82"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2B2269D" w14:textId="3A8E3D5F" w:rsidR="00B44BEE" w:rsidRPr="00E708F2" w:rsidRDefault="002F7E84" w:rsidP="004E5050">
            <w:pPr>
              <w:spacing w:after="0" w:line="240" w:lineRule="auto"/>
              <w:jc w:val="center"/>
              <w:rPr>
                <w:rFonts w:ascii="Arial" w:hAnsi="Arial" w:cs="Arial"/>
              </w:rPr>
            </w:pPr>
            <w:r w:rsidRPr="00E708F2">
              <w:rPr>
                <w:rFonts w:ascii="Arial" w:hAnsi="Arial" w:cs="Arial"/>
              </w:rPr>
              <w:t>4.4.</w:t>
            </w:r>
          </w:p>
        </w:tc>
        <w:tc>
          <w:tcPr>
            <w:tcW w:w="1543" w:type="pct"/>
            <w:tcBorders>
              <w:top w:val="single" w:sz="4" w:space="0" w:color="auto"/>
              <w:left w:val="single" w:sz="4" w:space="0" w:color="auto"/>
              <w:bottom w:val="single" w:sz="4" w:space="0" w:color="auto"/>
              <w:right w:val="single" w:sz="4" w:space="0" w:color="auto"/>
            </w:tcBorders>
          </w:tcPr>
          <w:p w14:paraId="17803266" w14:textId="10B1D6E6"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Laido ilgis </w:t>
            </w:r>
          </w:p>
        </w:tc>
        <w:tc>
          <w:tcPr>
            <w:tcW w:w="1544" w:type="pct"/>
            <w:tcBorders>
              <w:top w:val="single" w:sz="4" w:space="0" w:color="auto"/>
              <w:left w:val="single" w:sz="4" w:space="0" w:color="auto"/>
              <w:bottom w:val="single" w:sz="4" w:space="0" w:color="auto"/>
              <w:right w:val="single" w:sz="4" w:space="0" w:color="auto"/>
            </w:tcBorders>
          </w:tcPr>
          <w:p w14:paraId="2C1A32F8" w14:textId="2D7293A1" w:rsidR="00B44BEE" w:rsidRPr="00E708F2" w:rsidRDefault="00B44BE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trumpesnis kaip 1,8 m</w:t>
            </w:r>
          </w:p>
        </w:tc>
        <w:tc>
          <w:tcPr>
            <w:tcW w:w="1546" w:type="pct"/>
            <w:tcBorders>
              <w:top w:val="single" w:sz="4" w:space="0" w:color="auto"/>
              <w:left w:val="single" w:sz="4" w:space="0" w:color="auto"/>
              <w:bottom w:val="single" w:sz="4" w:space="0" w:color="auto"/>
              <w:right w:val="single" w:sz="4" w:space="0" w:color="auto"/>
            </w:tcBorders>
          </w:tcPr>
          <w:p w14:paraId="04222B9D" w14:textId="77777777" w:rsidR="00B44BEE" w:rsidRPr="00E708F2" w:rsidRDefault="00B44BEE" w:rsidP="004E5050">
            <w:pPr>
              <w:spacing w:after="0" w:line="240" w:lineRule="auto"/>
              <w:rPr>
                <w:rFonts w:ascii="Arial" w:hAnsi="Arial" w:cs="Arial"/>
              </w:rPr>
            </w:pPr>
          </w:p>
        </w:tc>
      </w:tr>
      <w:tr w:rsidR="001F4E3C" w:rsidRPr="00E708F2" w14:paraId="322EC67E"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13E5CE9E" w14:textId="7DC9FE88" w:rsidR="00A0592E" w:rsidRPr="00E708F2" w:rsidRDefault="00A0592E" w:rsidP="004E5050">
            <w:pPr>
              <w:spacing w:after="0" w:line="240" w:lineRule="auto"/>
              <w:jc w:val="center"/>
              <w:rPr>
                <w:rFonts w:ascii="Arial" w:hAnsi="Arial" w:cs="Arial"/>
              </w:rPr>
            </w:pPr>
            <w:r w:rsidRPr="00E708F2">
              <w:rPr>
                <w:rFonts w:ascii="Arial" w:hAnsi="Arial" w:cs="Arial"/>
              </w:rPr>
              <w:t>5.</w:t>
            </w:r>
          </w:p>
        </w:tc>
        <w:tc>
          <w:tcPr>
            <w:tcW w:w="4633" w:type="pct"/>
            <w:gridSpan w:val="3"/>
            <w:tcBorders>
              <w:top w:val="single" w:sz="4" w:space="0" w:color="auto"/>
              <w:left w:val="single" w:sz="4" w:space="0" w:color="auto"/>
              <w:bottom w:val="single" w:sz="4" w:space="0" w:color="auto"/>
              <w:right w:val="single" w:sz="4" w:space="0" w:color="auto"/>
            </w:tcBorders>
          </w:tcPr>
          <w:p w14:paraId="7B7AD448" w14:textId="5B55F86C" w:rsidR="00A0592E" w:rsidRPr="00E708F2" w:rsidRDefault="00B44BEE" w:rsidP="004E5050">
            <w:pPr>
              <w:spacing w:after="0" w:line="240" w:lineRule="auto"/>
              <w:jc w:val="center"/>
              <w:rPr>
                <w:rFonts w:ascii="Arial" w:hAnsi="Arial" w:cs="Arial"/>
              </w:rPr>
            </w:pPr>
            <w:r w:rsidRPr="00E708F2">
              <w:rPr>
                <w:rFonts w:ascii="Arial" w:eastAsia="SimSun, 宋体" w:hAnsi="Arial" w:cs="Arial"/>
                <w:b/>
                <w:bCs/>
                <w:kern w:val="3"/>
                <w:lang w:eastAsia="zh-CN" w:bidi="hi-IN"/>
              </w:rPr>
              <w:t>Kritulių jutiklis</w:t>
            </w:r>
          </w:p>
        </w:tc>
      </w:tr>
      <w:tr w:rsidR="001F4E3C" w:rsidRPr="00E708F2" w14:paraId="321E4648"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1482B5A" w14:textId="18E94ED2" w:rsidR="00B44BEE" w:rsidRPr="00E708F2" w:rsidRDefault="00B44BEE" w:rsidP="004E5050">
            <w:pPr>
              <w:spacing w:after="0" w:line="240" w:lineRule="auto"/>
              <w:jc w:val="center"/>
              <w:rPr>
                <w:rFonts w:ascii="Arial" w:hAnsi="Arial" w:cs="Arial"/>
              </w:rPr>
            </w:pPr>
            <w:r w:rsidRPr="00E708F2">
              <w:rPr>
                <w:rFonts w:ascii="Arial" w:hAnsi="Arial" w:cs="Arial"/>
              </w:rPr>
              <w:t>5.1.</w:t>
            </w:r>
          </w:p>
        </w:tc>
        <w:tc>
          <w:tcPr>
            <w:tcW w:w="1543" w:type="pct"/>
            <w:tcBorders>
              <w:top w:val="single" w:sz="4" w:space="0" w:color="auto"/>
              <w:left w:val="single" w:sz="4" w:space="0" w:color="auto"/>
              <w:bottom w:val="single" w:sz="4" w:space="0" w:color="auto"/>
              <w:right w:val="single" w:sz="4" w:space="0" w:color="auto"/>
            </w:tcBorders>
          </w:tcPr>
          <w:p w14:paraId="38B3DA90" w14:textId="7CF6EC09"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Matavimo </w:t>
            </w:r>
            <w:proofErr w:type="spellStart"/>
            <w:r w:rsidRPr="00E708F2">
              <w:rPr>
                <w:rFonts w:ascii="Arial" w:eastAsia="SimSun, 宋体" w:hAnsi="Arial" w:cs="Arial"/>
                <w:kern w:val="3"/>
                <w:lang w:eastAsia="zh-CN" w:bidi="hi-IN"/>
              </w:rPr>
              <w:t>diapozonas</w:t>
            </w:r>
            <w:proofErr w:type="spellEnd"/>
            <w:r w:rsidRPr="00E708F2">
              <w:rPr>
                <w:rFonts w:ascii="Arial" w:eastAsia="SimSun, 宋体" w:hAnsi="Arial" w:cs="Arial"/>
                <w:kern w:val="3"/>
                <w:lang w:eastAsia="zh-CN" w:bidi="hi-IN"/>
              </w:rPr>
              <w:t xml:space="preserve"> </w:t>
            </w:r>
          </w:p>
        </w:tc>
        <w:tc>
          <w:tcPr>
            <w:tcW w:w="1544" w:type="pct"/>
            <w:tcBorders>
              <w:top w:val="single" w:sz="4" w:space="0" w:color="auto"/>
              <w:left w:val="single" w:sz="4" w:space="0" w:color="auto"/>
              <w:bottom w:val="single" w:sz="4" w:space="0" w:color="auto"/>
              <w:right w:val="single" w:sz="4" w:space="0" w:color="auto"/>
            </w:tcBorders>
          </w:tcPr>
          <w:p w14:paraId="46AB6EE8" w14:textId="7CED844F" w:rsidR="00B44BEE" w:rsidRPr="00E708F2" w:rsidRDefault="00B44BEE" w:rsidP="004E5050">
            <w:pPr>
              <w:suppressAutoHyphens/>
              <w:autoSpaceDN w:val="0"/>
              <w:spacing w:after="0" w:line="240" w:lineRule="auto"/>
              <w:jc w:val="both"/>
              <w:textAlignment w:val="baseline"/>
              <w:rPr>
                <w:rStyle w:val="rynqvb"/>
                <w:rFonts w:ascii="Arial" w:hAnsi="Arial" w:cs="Arial"/>
              </w:rPr>
            </w:pPr>
            <w:r w:rsidRPr="00E708F2">
              <w:rPr>
                <w:rStyle w:val="rynqvb"/>
                <w:rFonts w:ascii="Arial" w:hAnsi="Arial" w:cs="Arial"/>
              </w:rPr>
              <w:t>Ne siauresnis kaip:</w:t>
            </w:r>
          </w:p>
          <w:p w14:paraId="66D488FF" w14:textId="6B6EA952" w:rsidR="00B44BEE" w:rsidRPr="00E708F2" w:rsidRDefault="00B44BEE" w:rsidP="004E5050">
            <w:pPr>
              <w:suppressAutoHyphens/>
              <w:autoSpaceDN w:val="0"/>
              <w:spacing w:after="0" w:line="240" w:lineRule="auto"/>
              <w:jc w:val="both"/>
              <w:textAlignment w:val="baseline"/>
              <w:rPr>
                <w:rFonts w:ascii="Arial" w:hAnsi="Arial" w:cs="Arial"/>
              </w:rPr>
            </w:pPr>
            <w:r w:rsidRPr="00E708F2">
              <w:rPr>
                <w:rStyle w:val="rynqvb"/>
                <w:rFonts w:ascii="Arial" w:hAnsi="Arial" w:cs="Arial"/>
              </w:rPr>
              <w:t xml:space="preserve"> 0–10cm per valandą, </w:t>
            </w:r>
            <w:r w:rsidR="17340F88" w:rsidRPr="00E708F2">
              <w:rPr>
                <w:rStyle w:val="rynqvb"/>
                <w:rFonts w:ascii="Arial" w:hAnsi="Arial" w:cs="Arial"/>
              </w:rPr>
              <w:t>tikslumas +/- 4%</w:t>
            </w:r>
          </w:p>
        </w:tc>
        <w:tc>
          <w:tcPr>
            <w:tcW w:w="1546" w:type="pct"/>
            <w:tcBorders>
              <w:top w:val="single" w:sz="4" w:space="0" w:color="auto"/>
              <w:left w:val="single" w:sz="4" w:space="0" w:color="auto"/>
              <w:bottom w:val="single" w:sz="4" w:space="0" w:color="auto"/>
              <w:right w:val="single" w:sz="4" w:space="0" w:color="auto"/>
            </w:tcBorders>
          </w:tcPr>
          <w:p w14:paraId="029891CE" w14:textId="77777777" w:rsidR="00B44BEE" w:rsidRPr="00E708F2" w:rsidRDefault="00B44BEE" w:rsidP="004E5050">
            <w:pPr>
              <w:spacing w:after="0" w:line="240" w:lineRule="auto"/>
              <w:rPr>
                <w:rFonts w:ascii="Arial" w:hAnsi="Arial" w:cs="Arial"/>
              </w:rPr>
            </w:pPr>
          </w:p>
        </w:tc>
      </w:tr>
      <w:tr w:rsidR="001F4E3C" w:rsidRPr="00E708F2" w14:paraId="082B5C0E"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70867C45" w14:textId="02E159FB" w:rsidR="00B44BEE" w:rsidRPr="00E708F2" w:rsidRDefault="00B44BEE" w:rsidP="004E5050">
            <w:pPr>
              <w:spacing w:after="0" w:line="240" w:lineRule="auto"/>
              <w:jc w:val="center"/>
              <w:rPr>
                <w:rFonts w:ascii="Arial" w:hAnsi="Arial" w:cs="Arial"/>
              </w:rPr>
            </w:pPr>
            <w:r w:rsidRPr="00E708F2">
              <w:rPr>
                <w:rFonts w:ascii="Arial" w:hAnsi="Arial" w:cs="Arial"/>
              </w:rPr>
              <w:t>5.2.</w:t>
            </w:r>
          </w:p>
        </w:tc>
        <w:tc>
          <w:tcPr>
            <w:tcW w:w="1543" w:type="pct"/>
            <w:tcBorders>
              <w:top w:val="single" w:sz="4" w:space="0" w:color="auto"/>
              <w:left w:val="single" w:sz="4" w:space="0" w:color="auto"/>
              <w:bottom w:val="single" w:sz="4" w:space="0" w:color="auto"/>
              <w:right w:val="single" w:sz="4" w:space="0" w:color="auto"/>
            </w:tcBorders>
          </w:tcPr>
          <w:p w14:paraId="725A56D4" w14:textId="27CA1CF7"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Tikslumas </w:t>
            </w:r>
          </w:p>
        </w:tc>
        <w:tc>
          <w:tcPr>
            <w:tcW w:w="1544" w:type="pct"/>
            <w:tcBorders>
              <w:top w:val="single" w:sz="4" w:space="0" w:color="auto"/>
              <w:left w:val="single" w:sz="4" w:space="0" w:color="auto"/>
              <w:bottom w:val="single" w:sz="4" w:space="0" w:color="auto"/>
              <w:right w:val="single" w:sz="4" w:space="0" w:color="auto"/>
            </w:tcBorders>
          </w:tcPr>
          <w:p w14:paraId="0EC1F549" w14:textId="1B717D37" w:rsidR="00B44BEE" w:rsidRPr="00E708F2" w:rsidRDefault="010B1B8A" w:rsidP="004E5050">
            <w:pPr>
              <w:suppressAutoHyphens/>
              <w:autoSpaceDN w:val="0"/>
              <w:spacing w:after="0" w:line="240" w:lineRule="auto"/>
              <w:jc w:val="both"/>
              <w:textAlignment w:val="baseline"/>
              <w:rPr>
                <w:rFonts w:ascii="Arial" w:hAnsi="Arial" w:cs="Arial"/>
              </w:rPr>
            </w:pPr>
            <w:r w:rsidRPr="56F029DF">
              <w:rPr>
                <w:rFonts w:ascii="Arial" w:eastAsia="SimSun, 宋体" w:hAnsi="Arial" w:cs="Arial"/>
                <w:lang w:eastAsia="zh-CN" w:bidi="hi-IN"/>
              </w:rPr>
              <w:t xml:space="preserve">Ne mažesnis kaip </w:t>
            </w:r>
            <w:r w:rsidR="00B44BEE" w:rsidRPr="56F029DF">
              <w:rPr>
                <w:rFonts w:ascii="Arial" w:eastAsia="SimSun, 宋体" w:hAnsi="Arial" w:cs="Arial"/>
                <w:lang w:eastAsia="zh-CN" w:bidi="hi-IN"/>
              </w:rPr>
              <w:t>±4,0 %, ±1 kritulių kiekis nuo 0,2 iki 50,0 mm per valandą;</w:t>
            </w:r>
          </w:p>
        </w:tc>
        <w:tc>
          <w:tcPr>
            <w:tcW w:w="1546" w:type="pct"/>
            <w:tcBorders>
              <w:top w:val="single" w:sz="4" w:space="0" w:color="auto"/>
              <w:left w:val="single" w:sz="4" w:space="0" w:color="auto"/>
              <w:bottom w:val="single" w:sz="4" w:space="0" w:color="auto"/>
              <w:right w:val="single" w:sz="4" w:space="0" w:color="auto"/>
            </w:tcBorders>
          </w:tcPr>
          <w:p w14:paraId="41EBA525" w14:textId="77777777" w:rsidR="00B44BEE" w:rsidRPr="00E708F2" w:rsidRDefault="00B44BEE" w:rsidP="004E5050">
            <w:pPr>
              <w:spacing w:after="0" w:line="240" w:lineRule="auto"/>
              <w:rPr>
                <w:rFonts w:ascii="Arial" w:hAnsi="Arial" w:cs="Arial"/>
              </w:rPr>
            </w:pPr>
          </w:p>
        </w:tc>
      </w:tr>
      <w:tr w:rsidR="001F4E3C" w:rsidRPr="00E708F2" w14:paraId="161A0B96"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5F68BB5" w14:textId="340E777B" w:rsidR="00B44BEE" w:rsidRPr="00E708F2" w:rsidRDefault="00B44BEE" w:rsidP="004E5050">
            <w:pPr>
              <w:spacing w:after="0" w:line="240" w:lineRule="auto"/>
              <w:jc w:val="center"/>
              <w:rPr>
                <w:rFonts w:ascii="Arial" w:hAnsi="Arial" w:cs="Arial"/>
              </w:rPr>
            </w:pPr>
            <w:r w:rsidRPr="00E708F2">
              <w:rPr>
                <w:rFonts w:ascii="Arial" w:hAnsi="Arial" w:cs="Arial"/>
              </w:rPr>
              <w:t>5.3.</w:t>
            </w:r>
          </w:p>
        </w:tc>
        <w:tc>
          <w:tcPr>
            <w:tcW w:w="1543" w:type="pct"/>
            <w:tcBorders>
              <w:top w:val="single" w:sz="4" w:space="0" w:color="auto"/>
              <w:left w:val="single" w:sz="4" w:space="0" w:color="auto"/>
              <w:bottom w:val="single" w:sz="4" w:space="0" w:color="auto"/>
              <w:right w:val="single" w:sz="4" w:space="0" w:color="auto"/>
            </w:tcBorders>
          </w:tcPr>
          <w:p w14:paraId="6E5A9224" w14:textId="0FC607C6"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Skiriamoji geba </w:t>
            </w:r>
          </w:p>
        </w:tc>
        <w:tc>
          <w:tcPr>
            <w:tcW w:w="1544" w:type="pct"/>
            <w:tcBorders>
              <w:top w:val="single" w:sz="4" w:space="0" w:color="auto"/>
              <w:left w:val="single" w:sz="4" w:space="0" w:color="auto"/>
              <w:bottom w:val="single" w:sz="4" w:space="0" w:color="auto"/>
              <w:right w:val="single" w:sz="4" w:space="0" w:color="auto"/>
            </w:tcBorders>
          </w:tcPr>
          <w:p w14:paraId="23A564CB" w14:textId="062468B6" w:rsidR="00B44BEE" w:rsidRPr="00E708F2" w:rsidRDefault="002F7E84"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didesnė</w:t>
            </w:r>
            <w:r w:rsidR="00B44BEE" w:rsidRPr="00E708F2">
              <w:rPr>
                <w:rFonts w:ascii="Arial" w:eastAsia="SimSun, 宋体" w:hAnsi="Arial" w:cs="Arial"/>
                <w:kern w:val="3"/>
                <w:lang w:eastAsia="zh-CN" w:bidi="hi-IN"/>
              </w:rPr>
              <w:t xml:space="preserve"> kaip 0,2 mm</w:t>
            </w:r>
          </w:p>
        </w:tc>
        <w:tc>
          <w:tcPr>
            <w:tcW w:w="1546" w:type="pct"/>
            <w:tcBorders>
              <w:top w:val="single" w:sz="4" w:space="0" w:color="auto"/>
              <w:left w:val="single" w:sz="4" w:space="0" w:color="auto"/>
              <w:bottom w:val="single" w:sz="4" w:space="0" w:color="auto"/>
              <w:right w:val="single" w:sz="4" w:space="0" w:color="auto"/>
            </w:tcBorders>
          </w:tcPr>
          <w:p w14:paraId="1B188103" w14:textId="77777777" w:rsidR="00B44BEE" w:rsidRPr="00E708F2" w:rsidRDefault="00B44BEE" w:rsidP="004E5050">
            <w:pPr>
              <w:spacing w:after="0" w:line="240" w:lineRule="auto"/>
              <w:rPr>
                <w:rFonts w:ascii="Arial" w:hAnsi="Arial" w:cs="Arial"/>
              </w:rPr>
            </w:pPr>
          </w:p>
        </w:tc>
      </w:tr>
      <w:tr w:rsidR="001F4E3C" w:rsidRPr="00E708F2" w14:paraId="7079824F"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10ECA56" w14:textId="5DB561AF" w:rsidR="00B44BEE" w:rsidRPr="00E708F2" w:rsidRDefault="002F7E84" w:rsidP="004E5050">
            <w:pPr>
              <w:spacing w:after="0" w:line="240" w:lineRule="auto"/>
              <w:jc w:val="center"/>
              <w:rPr>
                <w:rFonts w:ascii="Arial" w:hAnsi="Arial" w:cs="Arial"/>
              </w:rPr>
            </w:pPr>
            <w:r w:rsidRPr="00E708F2">
              <w:rPr>
                <w:rFonts w:ascii="Arial" w:hAnsi="Arial" w:cs="Arial"/>
              </w:rPr>
              <w:t>5.4.</w:t>
            </w:r>
          </w:p>
        </w:tc>
        <w:tc>
          <w:tcPr>
            <w:tcW w:w="1543" w:type="pct"/>
            <w:tcBorders>
              <w:top w:val="single" w:sz="4" w:space="0" w:color="auto"/>
              <w:left w:val="single" w:sz="4" w:space="0" w:color="auto"/>
              <w:bottom w:val="single" w:sz="4" w:space="0" w:color="auto"/>
              <w:right w:val="single" w:sz="4" w:space="0" w:color="auto"/>
            </w:tcBorders>
          </w:tcPr>
          <w:p w14:paraId="3F75320A" w14:textId="3B24FAD1"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Belaidžio ryšio darbinės aplinkos sąlygos</w:t>
            </w:r>
          </w:p>
        </w:tc>
        <w:tc>
          <w:tcPr>
            <w:tcW w:w="1544" w:type="pct"/>
            <w:tcBorders>
              <w:top w:val="single" w:sz="4" w:space="0" w:color="auto"/>
              <w:left w:val="single" w:sz="4" w:space="0" w:color="auto"/>
              <w:bottom w:val="single" w:sz="4" w:space="0" w:color="auto"/>
              <w:right w:val="single" w:sz="4" w:space="0" w:color="auto"/>
            </w:tcBorders>
          </w:tcPr>
          <w:p w14:paraId="0E0D7996" w14:textId="23E199A6" w:rsidR="00B44BEE" w:rsidRPr="00E708F2" w:rsidRDefault="17F4711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lang w:eastAsia="zh-CN" w:bidi="hi-IN"/>
              </w:rPr>
              <w:t>N</w:t>
            </w:r>
            <w:r w:rsidR="00B44BEE" w:rsidRPr="00E708F2">
              <w:rPr>
                <w:rFonts w:ascii="Arial" w:eastAsia="SimSun, 宋体" w:hAnsi="Arial" w:cs="Arial"/>
                <w:lang w:eastAsia="zh-CN" w:bidi="hi-IN"/>
              </w:rPr>
              <w:t>e siauresniame intervale kaip nuo -2</w:t>
            </w:r>
            <w:r w:rsidR="766FC0BF" w:rsidRPr="00E708F2">
              <w:rPr>
                <w:rFonts w:ascii="Arial" w:eastAsia="SimSun, 宋体" w:hAnsi="Arial" w:cs="Arial"/>
                <w:lang w:eastAsia="zh-CN" w:bidi="hi-IN"/>
              </w:rPr>
              <w:t>0</w:t>
            </w:r>
            <w:r w:rsidR="00B44BEE" w:rsidRPr="00E708F2">
              <w:rPr>
                <w:rFonts w:ascii="Arial" w:eastAsia="SimSun, 宋体" w:hAnsi="Arial" w:cs="Arial"/>
                <w:lang w:eastAsia="zh-CN" w:bidi="hi-IN"/>
              </w:rPr>
              <w:t>° C iki +</w:t>
            </w:r>
            <w:r w:rsidR="2399369D" w:rsidRPr="00E708F2">
              <w:rPr>
                <w:rFonts w:ascii="Arial" w:eastAsia="SimSun, 宋体" w:hAnsi="Arial" w:cs="Arial"/>
                <w:lang w:eastAsia="zh-CN" w:bidi="hi-IN"/>
              </w:rPr>
              <w:t>6</w:t>
            </w:r>
            <w:r w:rsidR="00B44BEE" w:rsidRPr="00E708F2">
              <w:rPr>
                <w:rFonts w:ascii="Arial" w:eastAsia="SimSun, 宋体" w:hAnsi="Arial" w:cs="Arial"/>
                <w:lang w:eastAsia="zh-CN" w:bidi="hi-IN"/>
              </w:rPr>
              <w:t xml:space="preserve">0 ◦C  </w:t>
            </w:r>
          </w:p>
        </w:tc>
        <w:tc>
          <w:tcPr>
            <w:tcW w:w="1546" w:type="pct"/>
            <w:tcBorders>
              <w:top w:val="single" w:sz="4" w:space="0" w:color="auto"/>
              <w:left w:val="single" w:sz="4" w:space="0" w:color="auto"/>
              <w:bottom w:val="single" w:sz="4" w:space="0" w:color="auto"/>
              <w:right w:val="single" w:sz="4" w:space="0" w:color="auto"/>
            </w:tcBorders>
          </w:tcPr>
          <w:p w14:paraId="35FE1BB3" w14:textId="77777777" w:rsidR="00B44BEE" w:rsidRPr="00E708F2" w:rsidRDefault="00B44BEE" w:rsidP="004E5050">
            <w:pPr>
              <w:spacing w:after="0" w:line="240" w:lineRule="auto"/>
              <w:rPr>
                <w:rFonts w:ascii="Arial" w:hAnsi="Arial" w:cs="Arial"/>
              </w:rPr>
            </w:pPr>
          </w:p>
        </w:tc>
      </w:tr>
      <w:tr w:rsidR="001F4E3C" w:rsidRPr="00E708F2" w14:paraId="1D9EAD5A"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52B0C2F" w14:textId="2168CFEC" w:rsidR="00B44BEE" w:rsidRPr="00E708F2" w:rsidRDefault="002F7E84" w:rsidP="004E5050">
            <w:pPr>
              <w:spacing w:after="0" w:line="240" w:lineRule="auto"/>
              <w:jc w:val="center"/>
              <w:rPr>
                <w:rFonts w:ascii="Arial" w:hAnsi="Arial" w:cs="Arial"/>
              </w:rPr>
            </w:pPr>
            <w:r w:rsidRPr="00E708F2">
              <w:rPr>
                <w:rFonts w:ascii="Arial" w:hAnsi="Arial" w:cs="Arial"/>
              </w:rPr>
              <w:t>5.5.</w:t>
            </w:r>
          </w:p>
        </w:tc>
        <w:tc>
          <w:tcPr>
            <w:tcW w:w="1543" w:type="pct"/>
            <w:tcBorders>
              <w:top w:val="single" w:sz="4" w:space="0" w:color="auto"/>
              <w:left w:val="single" w:sz="4" w:space="0" w:color="auto"/>
              <w:bottom w:val="single" w:sz="4" w:space="0" w:color="auto"/>
              <w:right w:val="single" w:sz="4" w:space="0" w:color="auto"/>
            </w:tcBorders>
          </w:tcPr>
          <w:p w14:paraId="4F7F45C8" w14:textId="232B6E9C"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Duomenų registravimo dažnis</w:t>
            </w:r>
          </w:p>
        </w:tc>
        <w:tc>
          <w:tcPr>
            <w:tcW w:w="1544" w:type="pct"/>
            <w:tcBorders>
              <w:top w:val="single" w:sz="4" w:space="0" w:color="auto"/>
              <w:left w:val="single" w:sz="4" w:space="0" w:color="auto"/>
              <w:bottom w:val="single" w:sz="4" w:space="0" w:color="auto"/>
              <w:right w:val="single" w:sz="4" w:space="0" w:color="auto"/>
            </w:tcBorders>
          </w:tcPr>
          <w:p w14:paraId="60A4FA46" w14:textId="365748E7" w:rsidR="00B44BEE" w:rsidRPr="00E708F2" w:rsidRDefault="00B44BE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siauresniame intervale, kaip nuo 1 min. iki 12 val.</w:t>
            </w:r>
          </w:p>
        </w:tc>
        <w:tc>
          <w:tcPr>
            <w:tcW w:w="1546" w:type="pct"/>
            <w:tcBorders>
              <w:top w:val="single" w:sz="4" w:space="0" w:color="auto"/>
              <w:left w:val="single" w:sz="4" w:space="0" w:color="auto"/>
              <w:bottom w:val="single" w:sz="4" w:space="0" w:color="auto"/>
              <w:right w:val="single" w:sz="4" w:space="0" w:color="auto"/>
            </w:tcBorders>
          </w:tcPr>
          <w:p w14:paraId="3422297F" w14:textId="77777777" w:rsidR="00B44BEE" w:rsidRPr="00E708F2" w:rsidRDefault="00B44BEE" w:rsidP="004E5050">
            <w:pPr>
              <w:spacing w:after="0" w:line="240" w:lineRule="auto"/>
              <w:rPr>
                <w:rFonts w:ascii="Arial" w:hAnsi="Arial" w:cs="Arial"/>
              </w:rPr>
            </w:pPr>
          </w:p>
        </w:tc>
      </w:tr>
      <w:tr w:rsidR="001F4E3C" w:rsidRPr="00E708F2" w14:paraId="767B5E22"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7A4950CF" w14:textId="678F472E" w:rsidR="00B44BEE" w:rsidRPr="00E708F2" w:rsidRDefault="002F7E84" w:rsidP="004E5050">
            <w:pPr>
              <w:spacing w:after="0" w:line="240" w:lineRule="auto"/>
              <w:jc w:val="center"/>
              <w:rPr>
                <w:rFonts w:ascii="Arial" w:hAnsi="Arial" w:cs="Arial"/>
              </w:rPr>
            </w:pPr>
            <w:r w:rsidRPr="00E708F2">
              <w:rPr>
                <w:rFonts w:ascii="Arial" w:hAnsi="Arial" w:cs="Arial"/>
              </w:rPr>
              <w:t>5.6.</w:t>
            </w:r>
          </w:p>
        </w:tc>
        <w:tc>
          <w:tcPr>
            <w:tcW w:w="1543" w:type="pct"/>
            <w:tcBorders>
              <w:top w:val="single" w:sz="4" w:space="0" w:color="auto"/>
              <w:left w:val="single" w:sz="4" w:space="0" w:color="auto"/>
              <w:bottom w:val="single" w:sz="4" w:space="0" w:color="auto"/>
              <w:right w:val="single" w:sz="4" w:space="0" w:color="auto"/>
            </w:tcBorders>
          </w:tcPr>
          <w:p w14:paraId="69AE13D3" w14:textId="3B76BE54"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Duomenų perdavimo kanalų skaičius </w:t>
            </w:r>
          </w:p>
        </w:tc>
        <w:tc>
          <w:tcPr>
            <w:tcW w:w="1544" w:type="pct"/>
            <w:tcBorders>
              <w:top w:val="single" w:sz="4" w:space="0" w:color="auto"/>
              <w:left w:val="single" w:sz="4" w:space="0" w:color="auto"/>
              <w:bottom w:val="single" w:sz="4" w:space="0" w:color="auto"/>
              <w:right w:val="single" w:sz="4" w:space="0" w:color="auto"/>
            </w:tcBorders>
          </w:tcPr>
          <w:p w14:paraId="563B84F4" w14:textId="1DF353E5" w:rsidR="00B44BEE" w:rsidRPr="00E708F2" w:rsidRDefault="00B44BE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mažiau kaip 2</w:t>
            </w:r>
          </w:p>
        </w:tc>
        <w:tc>
          <w:tcPr>
            <w:tcW w:w="1546" w:type="pct"/>
            <w:tcBorders>
              <w:top w:val="single" w:sz="4" w:space="0" w:color="auto"/>
              <w:left w:val="single" w:sz="4" w:space="0" w:color="auto"/>
              <w:bottom w:val="single" w:sz="4" w:space="0" w:color="auto"/>
              <w:right w:val="single" w:sz="4" w:space="0" w:color="auto"/>
            </w:tcBorders>
          </w:tcPr>
          <w:p w14:paraId="446875C8" w14:textId="77777777" w:rsidR="00B44BEE" w:rsidRPr="00E708F2" w:rsidRDefault="00B44BEE" w:rsidP="004E5050">
            <w:pPr>
              <w:spacing w:after="0" w:line="240" w:lineRule="auto"/>
              <w:rPr>
                <w:rFonts w:ascii="Arial" w:hAnsi="Arial" w:cs="Arial"/>
              </w:rPr>
            </w:pPr>
          </w:p>
        </w:tc>
      </w:tr>
      <w:tr w:rsidR="001F4E3C" w:rsidRPr="00E708F2" w14:paraId="157C86D0"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8E5FCDF" w14:textId="4965C74D" w:rsidR="00B44BEE" w:rsidRPr="00E708F2" w:rsidRDefault="002F7E84" w:rsidP="004E5050">
            <w:pPr>
              <w:spacing w:after="0" w:line="240" w:lineRule="auto"/>
              <w:jc w:val="center"/>
              <w:rPr>
                <w:rFonts w:ascii="Arial" w:hAnsi="Arial" w:cs="Arial"/>
              </w:rPr>
            </w:pPr>
            <w:r w:rsidRPr="00E708F2">
              <w:rPr>
                <w:rFonts w:ascii="Arial" w:hAnsi="Arial" w:cs="Arial"/>
              </w:rPr>
              <w:t>5.7.</w:t>
            </w:r>
          </w:p>
        </w:tc>
        <w:tc>
          <w:tcPr>
            <w:tcW w:w="1543" w:type="pct"/>
            <w:tcBorders>
              <w:top w:val="single" w:sz="4" w:space="0" w:color="auto"/>
              <w:left w:val="single" w:sz="4" w:space="0" w:color="auto"/>
              <w:bottom w:val="single" w:sz="4" w:space="0" w:color="auto"/>
              <w:right w:val="single" w:sz="4" w:space="0" w:color="auto"/>
            </w:tcBorders>
          </w:tcPr>
          <w:p w14:paraId="0A22E529" w14:textId="3B07AC0A"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bidi="hi-IN"/>
              </w:rPr>
              <w:t>Atminties talpa</w:t>
            </w:r>
          </w:p>
        </w:tc>
        <w:tc>
          <w:tcPr>
            <w:tcW w:w="1544" w:type="pct"/>
            <w:tcBorders>
              <w:top w:val="single" w:sz="4" w:space="0" w:color="auto"/>
              <w:left w:val="single" w:sz="4" w:space="0" w:color="auto"/>
              <w:bottom w:val="single" w:sz="4" w:space="0" w:color="auto"/>
              <w:right w:val="single" w:sz="4" w:space="0" w:color="auto"/>
            </w:tcBorders>
          </w:tcPr>
          <w:p w14:paraId="77BE09D1" w14:textId="57622841" w:rsidR="00B44BEE" w:rsidRPr="00E708F2" w:rsidRDefault="00B44BE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mažiau kaip 15 MB</w:t>
            </w:r>
          </w:p>
        </w:tc>
        <w:tc>
          <w:tcPr>
            <w:tcW w:w="1546" w:type="pct"/>
            <w:tcBorders>
              <w:top w:val="single" w:sz="4" w:space="0" w:color="auto"/>
              <w:left w:val="single" w:sz="4" w:space="0" w:color="auto"/>
              <w:bottom w:val="single" w:sz="4" w:space="0" w:color="auto"/>
              <w:right w:val="single" w:sz="4" w:space="0" w:color="auto"/>
            </w:tcBorders>
          </w:tcPr>
          <w:p w14:paraId="508B9268" w14:textId="77777777" w:rsidR="00B44BEE" w:rsidRPr="00E708F2" w:rsidRDefault="00B44BEE" w:rsidP="004E5050">
            <w:pPr>
              <w:spacing w:after="0" w:line="240" w:lineRule="auto"/>
              <w:rPr>
                <w:rFonts w:ascii="Arial" w:hAnsi="Arial" w:cs="Arial"/>
              </w:rPr>
            </w:pPr>
          </w:p>
        </w:tc>
      </w:tr>
      <w:tr w:rsidR="001F4E3C" w:rsidRPr="00E708F2" w14:paraId="15B56915"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14B1A60F" w14:textId="7C8102CD" w:rsidR="00B44BEE" w:rsidRPr="00E708F2" w:rsidRDefault="002F7E84" w:rsidP="004E5050">
            <w:pPr>
              <w:spacing w:after="0" w:line="240" w:lineRule="auto"/>
              <w:jc w:val="center"/>
              <w:rPr>
                <w:rFonts w:ascii="Arial" w:hAnsi="Arial" w:cs="Arial"/>
              </w:rPr>
            </w:pPr>
            <w:r w:rsidRPr="00E708F2">
              <w:rPr>
                <w:rFonts w:ascii="Arial" w:hAnsi="Arial" w:cs="Arial"/>
              </w:rPr>
              <w:t>5.8.</w:t>
            </w:r>
          </w:p>
        </w:tc>
        <w:tc>
          <w:tcPr>
            <w:tcW w:w="1543" w:type="pct"/>
            <w:tcBorders>
              <w:top w:val="single" w:sz="4" w:space="0" w:color="auto"/>
              <w:left w:val="single" w:sz="4" w:space="0" w:color="auto"/>
              <w:bottom w:val="single" w:sz="4" w:space="0" w:color="auto"/>
              <w:right w:val="single" w:sz="4" w:space="0" w:color="auto"/>
            </w:tcBorders>
          </w:tcPr>
          <w:p w14:paraId="7E3C4D0F" w14:textId="305FC36A"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Maitinimo šaltiniai</w:t>
            </w:r>
          </w:p>
        </w:tc>
        <w:tc>
          <w:tcPr>
            <w:tcW w:w="1544" w:type="pct"/>
            <w:tcBorders>
              <w:top w:val="single" w:sz="4" w:space="0" w:color="auto"/>
              <w:left w:val="single" w:sz="4" w:space="0" w:color="auto"/>
              <w:bottom w:val="single" w:sz="4" w:space="0" w:color="auto"/>
              <w:right w:val="single" w:sz="4" w:space="0" w:color="auto"/>
            </w:tcBorders>
          </w:tcPr>
          <w:p w14:paraId="0BA48B1B" w14:textId="69246934" w:rsidR="00B44BEE" w:rsidRPr="00E708F2" w:rsidRDefault="06305FC7"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Nemažiau kaip d</w:t>
            </w:r>
            <w:r w:rsidR="00B44BEE" w:rsidRPr="56F029DF">
              <w:rPr>
                <w:rFonts w:ascii="Arial" w:eastAsia="SimSun, 宋体" w:hAnsi="Arial" w:cs="Arial"/>
                <w:lang w:eastAsia="zh-CN" w:bidi="hi-IN"/>
              </w:rPr>
              <w:t xml:space="preserve">vi AA 1,2 V įkraunamos baterijos, maitinamos saulės baterijų moduliu, arba </w:t>
            </w:r>
            <w:r w:rsidR="744971CC" w:rsidRPr="56F029DF">
              <w:rPr>
                <w:rFonts w:ascii="Arial" w:eastAsia="SimSun, 宋体" w:hAnsi="Arial" w:cs="Arial"/>
                <w:lang w:eastAsia="zh-CN" w:bidi="hi-IN"/>
              </w:rPr>
              <w:t xml:space="preserve">nemažiau kaip </w:t>
            </w:r>
            <w:r w:rsidR="00B44BEE" w:rsidRPr="56F029DF">
              <w:rPr>
                <w:rFonts w:ascii="Arial" w:eastAsia="SimSun, 宋体" w:hAnsi="Arial" w:cs="Arial"/>
                <w:lang w:eastAsia="zh-CN" w:bidi="hi-IN"/>
              </w:rPr>
              <w:t>dvi AA 1,5 V ličio baterijos, skirtos naudoti  ne siauresniame intervale kaip  -35° iki 60°C temperatūroje</w:t>
            </w:r>
            <w:r w:rsidR="091A5DB1" w:rsidRPr="56F029DF">
              <w:rPr>
                <w:rFonts w:ascii="Arial" w:eastAsia="SimSun, 宋体" w:hAnsi="Arial" w:cs="Arial"/>
                <w:lang w:eastAsia="zh-CN" w:bidi="hi-IN"/>
              </w:rPr>
              <w:t>.</w:t>
            </w:r>
          </w:p>
          <w:p w14:paraId="6A6540D1" w14:textId="77777777" w:rsidR="00B44BEE" w:rsidRPr="00E708F2" w:rsidRDefault="00B44BEE" w:rsidP="004E5050">
            <w:pPr>
              <w:suppressAutoHyphens/>
              <w:autoSpaceDN w:val="0"/>
              <w:spacing w:after="0" w:line="240" w:lineRule="auto"/>
              <w:jc w:val="both"/>
              <w:textAlignment w:val="baseline"/>
              <w:rPr>
                <w:rFonts w:ascii="Arial" w:hAnsi="Arial" w:cs="Arial"/>
              </w:rPr>
            </w:pPr>
          </w:p>
        </w:tc>
        <w:tc>
          <w:tcPr>
            <w:tcW w:w="1546" w:type="pct"/>
            <w:tcBorders>
              <w:top w:val="single" w:sz="4" w:space="0" w:color="auto"/>
              <w:left w:val="single" w:sz="4" w:space="0" w:color="auto"/>
              <w:bottom w:val="single" w:sz="4" w:space="0" w:color="auto"/>
              <w:right w:val="single" w:sz="4" w:space="0" w:color="auto"/>
            </w:tcBorders>
          </w:tcPr>
          <w:p w14:paraId="4974823E" w14:textId="77777777" w:rsidR="00B44BEE" w:rsidRPr="00E708F2" w:rsidRDefault="00B44BEE" w:rsidP="004E5050">
            <w:pPr>
              <w:spacing w:after="0" w:line="240" w:lineRule="auto"/>
              <w:rPr>
                <w:rFonts w:ascii="Arial" w:hAnsi="Arial" w:cs="Arial"/>
              </w:rPr>
            </w:pPr>
          </w:p>
        </w:tc>
      </w:tr>
      <w:tr w:rsidR="001F4E3C" w:rsidRPr="00E708F2" w14:paraId="51ABAABF"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68E47F7" w14:textId="21859659" w:rsidR="00B44BEE" w:rsidRPr="00E708F2" w:rsidRDefault="002F7E84" w:rsidP="004E5050">
            <w:pPr>
              <w:spacing w:after="0" w:line="240" w:lineRule="auto"/>
              <w:jc w:val="center"/>
              <w:rPr>
                <w:rFonts w:ascii="Arial" w:hAnsi="Arial" w:cs="Arial"/>
              </w:rPr>
            </w:pPr>
            <w:r w:rsidRPr="00E708F2">
              <w:rPr>
                <w:rFonts w:ascii="Arial" w:hAnsi="Arial" w:cs="Arial"/>
              </w:rPr>
              <w:t>5.9.</w:t>
            </w:r>
          </w:p>
        </w:tc>
        <w:tc>
          <w:tcPr>
            <w:tcW w:w="1543" w:type="pct"/>
            <w:tcBorders>
              <w:top w:val="single" w:sz="4" w:space="0" w:color="auto"/>
              <w:left w:val="single" w:sz="4" w:space="0" w:color="auto"/>
              <w:bottom w:val="single" w:sz="4" w:space="0" w:color="auto"/>
              <w:right w:val="single" w:sz="4" w:space="0" w:color="auto"/>
            </w:tcBorders>
          </w:tcPr>
          <w:p w14:paraId="5B6BB5FB" w14:textId="64D893CB"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Sensoriaus matmenys  </w:t>
            </w:r>
          </w:p>
        </w:tc>
        <w:tc>
          <w:tcPr>
            <w:tcW w:w="1544" w:type="pct"/>
            <w:tcBorders>
              <w:top w:val="single" w:sz="4" w:space="0" w:color="auto"/>
              <w:left w:val="single" w:sz="4" w:space="0" w:color="auto"/>
              <w:bottom w:val="single" w:sz="4" w:space="0" w:color="auto"/>
              <w:right w:val="single" w:sz="4" w:space="0" w:color="auto"/>
            </w:tcBorders>
          </w:tcPr>
          <w:p w14:paraId="42794853" w14:textId="4652FC9B" w:rsidR="00B44BE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Skersmuo</w:t>
            </w:r>
            <w:r w:rsidR="00B44BEE" w:rsidRPr="00E708F2">
              <w:rPr>
                <w:rFonts w:ascii="Arial" w:eastAsia="SimSun, 宋体" w:hAnsi="Arial" w:cs="Arial"/>
                <w:kern w:val="3"/>
                <w:lang w:eastAsia="zh-CN" w:bidi="hi-IN"/>
              </w:rPr>
              <w:t>: ne mažiau kaip 16 cm</w:t>
            </w:r>
          </w:p>
          <w:p w14:paraId="41D876DD" w14:textId="7241E3FE" w:rsidR="00B44BEE" w:rsidRPr="00E708F2" w:rsidRDefault="00B44BE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Surin</w:t>
            </w:r>
            <w:r w:rsidR="00932AFE" w:rsidRPr="00E708F2">
              <w:rPr>
                <w:rFonts w:ascii="Arial" w:eastAsia="SimSun, 宋体" w:hAnsi="Arial" w:cs="Arial"/>
                <w:kern w:val="3"/>
                <w:lang w:eastAsia="zh-CN" w:bidi="hi-IN"/>
              </w:rPr>
              <w:t>kimo tūris</w:t>
            </w:r>
            <w:r w:rsidRPr="00E708F2">
              <w:rPr>
                <w:rFonts w:ascii="Arial" w:eastAsia="SimSun, 宋体" w:hAnsi="Arial" w:cs="Arial"/>
                <w:kern w:val="3"/>
                <w:lang w:eastAsia="zh-CN" w:bidi="hi-IN"/>
              </w:rPr>
              <w:t>: ne mažiau kaip</w:t>
            </w:r>
            <w:r w:rsidRPr="00E708F2">
              <w:rPr>
                <w:rFonts w:ascii="Arial" w:hAnsi="Arial" w:cs="Arial"/>
              </w:rPr>
              <w:t xml:space="preserve"> </w:t>
            </w:r>
            <w:r w:rsidRPr="00E708F2">
              <w:rPr>
                <w:rFonts w:ascii="Arial" w:eastAsia="SimSun, 宋体" w:hAnsi="Arial" w:cs="Arial"/>
                <w:kern w:val="3"/>
                <w:lang w:eastAsia="zh-CN" w:bidi="hi-IN"/>
              </w:rPr>
              <w:t>200 cm</w:t>
            </w:r>
            <w:r w:rsidR="00932AFE" w:rsidRPr="00E708F2">
              <w:rPr>
                <w:rFonts w:ascii="Arial" w:eastAsia="SimSun, 宋体" w:hAnsi="Arial" w:cs="Arial"/>
                <w:kern w:val="3"/>
                <w:vertAlign w:val="superscript"/>
                <w:lang w:eastAsia="zh-CN" w:bidi="hi-IN"/>
              </w:rPr>
              <w:t>3</w:t>
            </w:r>
          </w:p>
          <w:p w14:paraId="4E314390" w14:textId="4FBE95F8" w:rsidR="00B44BE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Laido ilgis</w:t>
            </w:r>
            <w:r w:rsidR="00B44BEE" w:rsidRPr="00E708F2">
              <w:rPr>
                <w:rFonts w:ascii="Arial" w:eastAsia="SimSun, 宋体" w:hAnsi="Arial" w:cs="Arial"/>
                <w:kern w:val="3"/>
                <w:lang w:eastAsia="zh-CN" w:bidi="hi-IN"/>
              </w:rPr>
              <w:t>: ne mažiau kaip 1,8 m</w:t>
            </w:r>
          </w:p>
        </w:tc>
        <w:tc>
          <w:tcPr>
            <w:tcW w:w="1546" w:type="pct"/>
            <w:tcBorders>
              <w:top w:val="single" w:sz="4" w:space="0" w:color="auto"/>
              <w:left w:val="single" w:sz="4" w:space="0" w:color="auto"/>
              <w:bottom w:val="single" w:sz="4" w:space="0" w:color="auto"/>
              <w:right w:val="single" w:sz="4" w:space="0" w:color="auto"/>
            </w:tcBorders>
          </w:tcPr>
          <w:p w14:paraId="52F9BBEF" w14:textId="77777777" w:rsidR="00B44BEE" w:rsidRPr="00E708F2" w:rsidRDefault="00B44BEE" w:rsidP="004E5050">
            <w:pPr>
              <w:spacing w:after="0" w:line="240" w:lineRule="auto"/>
              <w:rPr>
                <w:rFonts w:ascii="Arial" w:hAnsi="Arial" w:cs="Arial"/>
              </w:rPr>
            </w:pPr>
          </w:p>
        </w:tc>
      </w:tr>
      <w:tr w:rsidR="001F4E3C" w:rsidRPr="00E708F2" w14:paraId="039252B5"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1D1222C" w14:textId="317C27EA" w:rsidR="00B44BEE" w:rsidRPr="00E708F2" w:rsidRDefault="002F7E84" w:rsidP="004E5050">
            <w:pPr>
              <w:spacing w:after="0" w:line="240" w:lineRule="auto"/>
              <w:jc w:val="center"/>
              <w:rPr>
                <w:rFonts w:ascii="Arial" w:hAnsi="Arial" w:cs="Arial"/>
              </w:rPr>
            </w:pPr>
            <w:r w:rsidRPr="00E708F2">
              <w:rPr>
                <w:rFonts w:ascii="Arial" w:hAnsi="Arial" w:cs="Arial"/>
              </w:rPr>
              <w:t>5.10.</w:t>
            </w:r>
          </w:p>
        </w:tc>
        <w:tc>
          <w:tcPr>
            <w:tcW w:w="1543" w:type="pct"/>
            <w:tcBorders>
              <w:top w:val="single" w:sz="4" w:space="0" w:color="auto"/>
              <w:left w:val="single" w:sz="4" w:space="0" w:color="auto"/>
              <w:bottom w:val="single" w:sz="4" w:space="0" w:color="auto"/>
              <w:right w:val="single" w:sz="4" w:space="0" w:color="auto"/>
            </w:tcBorders>
          </w:tcPr>
          <w:p w14:paraId="3F18B5A5" w14:textId="63AACE3A" w:rsidR="00B44BEE" w:rsidRPr="00E708F2" w:rsidRDefault="00B44BE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Duomenų perdavimas </w:t>
            </w:r>
          </w:p>
        </w:tc>
        <w:tc>
          <w:tcPr>
            <w:tcW w:w="1544" w:type="pct"/>
            <w:tcBorders>
              <w:top w:val="single" w:sz="4" w:space="0" w:color="auto"/>
              <w:left w:val="single" w:sz="4" w:space="0" w:color="auto"/>
              <w:bottom w:val="single" w:sz="4" w:space="0" w:color="auto"/>
              <w:right w:val="single" w:sz="4" w:space="0" w:color="auto"/>
            </w:tcBorders>
          </w:tcPr>
          <w:p w14:paraId="57517632" w14:textId="3CE477AB" w:rsidR="00B44BE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Perdavimo diapazonas</w:t>
            </w:r>
            <w:r w:rsidR="00B44BEE" w:rsidRPr="00E708F2">
              <w:rPr>
                <w:rFonts w:ascii="Arial" w:eastAsia="SimSun, 宋体" w:hAnsi="Arial" w:cs="Arial"/>
                <w:kern w:val="3"/>
                <w:lang w:eastAsia="zh-CN" w:bidi="hi-IN"/>
              </w:rPr>
              <w:t>: patikimas ry</w:t>
            </w:r>
            <w:r w:rsidRPr="00E708F2">
              <w:rPr>
                <w:rFonts w:ascii="Arial" w:eastAsia="SimSun, 宋体" w:hAnsi="Arial" w:cs="Arial"/>
                <w:kern w:val="3"/>
                <w:lang w:eastAsia="zh-CN" w:bidi="hi-IN"/>
              </w:rPr>
              <w:t>šys ne mažiau kaip 450 m</w:t>
            </w:r>
            <w:r w:rsidR="00B44BEE" w:rsidRPr="00E708F2">
              <w:rPr>
                <w:rFonts w:ascii="Arial" w:eastAsia="SimSun, 宋体" w:hAnsi="Arial" w:cs="Arial"/>
                <w:kern w:val="3"/>
                <w:lang w:eastAsia="zh-CN" w:bidi="hi-IN"/>
              </w:rPr>
              <w:t>, tiesioginio matomumo aukštyje</w:t>
            </w:r>
            <w:r w:rsidR="2F03140E" w:rsidRPr="00E708F2">
              <w:rPr>
                <w:rFonts w:ascii="Arial" w:eastAsia="SimSun, 宋体" w:hAnsi="Arial" w:cs="Arial"/>
                <w:lang w:eastAsia="zh-CN" w:bidi="hi-IN"/>
              </w:rPr>
              <w:t xml:space="preserve"> ir sąlygomis</w:t>
            </w:r>
            <w:r w:rsidRPr="00E708F2">
              <w:rPr>
                <w:rFonts w:ascii="Arial" w:eastAsia="SimSun, 宋体" w:hAnsi="Arial" w:cs="Arial"/>
                <w:lang w:eastAsia="zh-CN" w:bidi="hi-IN"/>
              </w:rPr>
              <w:t>.</w:t>
            </w:r>
          </w:p>
          <w:p w14:paraId="6B3042BD" w14:textId="77777777" w:rsidR="00B44BEE" w:rsidRPr="00E708F2" w:rsidRDefault="00B44BE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 xml:space="preserve">Duomenų perdavimo sparta: </w:t>
            </w:r>
          </w:p>
          <w:p w14:paraId="31FD559B" w14:textId="1492CC6F" w:rsidR="00B44BEE" w:rsidRPr="00E708F2" w:rsidRDefault="00B44BE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 xml:space="preserve">ne mažiau kaip 250 </w:t>
            </w:r>
            <w:proofErr w:type="spellStart"/>
            <w:r w:rsidRPr="00E708F2">
              <w:rPr>
                <w:rFonts w:ascii="Arial" w:eastAsia="SimSun, 宋体" w:hAnsi="Arial" w:cs="Arial"/>
                <w:kern w:val="3"/>
                <w:lang w:eastAsia="zh-CN" w:bidi="hi-IN"/>
              </w:rPr>
              <w:t>kbps</w:t>
            </w:r>
            <w:proofErr w:type="spellEnd"/>
            <w:r w:rsidR="00932AFE" w:rsidRPr="00E708F2">
              <w:rPr>
                <w:rFonts w:ascii="Arial" w:eastAsia="SimSun, 宋体" w:hAnsi="Arial" w:cs="Arial"/>
                <w:kern w:val="3"/>
                <w:lang w:eastAsia="zh-CN" w:bidi="hi-IN"/>
              </w:rPr>
              <w:t>.</w:t>
            </w:r>
          </w:p>
        </w:tc>
        <w:tc>
          <w:tcPr>
            <w:tcW w:w="1546" w:type="pct"/>
            <w:tcBorders>
              <w:top w:val="single" w:sz="4" w:space="0" w:color="auto"/>
              <w:left w:val="single" w:sz="4" w:space="0" w:color="auto"/>
              <w:bottom w:val="single" w:sz="4" w:space="0" w:color="auto"/>
              <w:right w:val="single" w:sz="4" w:space="0" w:color="auto"/>
            </w:tcBorders>
          </w:tcPr>
          <w:p w14:paraId="5EC9ECE7" w14:textId="77777777" w:rsidR="00B44BEE" w:rsidRPr="00E708F2" w:rsidRDefault="00B44BEE" w:rsidP="004E5050">
            <w:pPr>
              <w:spacing w:after="0" w:line="240" w:lineRule="auto"/>
              <w:rPr>
                <w:rFonts w:ascii="Arial" w:hAnsi="Arial" w:cs="Arial"/>
              </w:rPr>
            </w:pPr>
          </w:p>
        </w:tc>
      </w:tr>
      <w:tr w:rsidR="001F4E3C" w:rsidRPr="00E708F2" w14:paraId="059BA7C9"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6F7C2F30" w14:textId="03140418" w:rsidR="00932AFE" w:rsidRPr="00E708F2" w:rsidRDefault="002F7E84" w:rsidP="004E5050">
            <w:pPr>
              <w:spacing w:after="0" w:line="240" w:lineRule="auto"/>
              <w:jc w:val="center"/>
              <w:rPr>
                <w:rFonts w:ascii="Arial" w:hAnsi="Arial" w:cs="Arial"/>
              </w:rPr>
            </w:pPr>
            <w:r w:rsidRPr="00E708F2">
              <w:rPr>
                <w:rFonts w:ascii="Arial" w:hAnsi="Arial" w:cs="Arial"/>
              </w:rPr>
              <w:t>6</w:t>
            </w:r>
          </w:p>
        </w:tc>
        <w:tc>
          <w:tcPr>
            <w:tcW w:w="4633" w:type="pct"/>
            <w:gridSpan w:val="3"/>
            <w:tcBorders>
              <w:top w:val="single" w:sz="4" w:space="0" w:color="auto"/>
              <w:left w:val="single" w:sz="4" w:space="0" w:color="auto"/>
              <w:bottom w:val="single" w:sz="4" w:space="0" w:color="auto"/>
              <w:right w:val="single" w:sz="4" w:space="0" w:color="auto"/>
            </w:tcBorders>
          </w:tcPr>
          <w:p w14:paraId="3BC8135D" w14:textId="7705936B" w:rsidR="00932AFE" w:rsidRPr="00E708F2" w:rsidRDefault="00932AFE" w:rsidP="004E5050">
            <w:pPr>
              <w:spacing w:after="0" w:line="240" w:lineRule="auto"/>
              <w:jc w:val="center"/>
              <w:rPr>
                <w:rFonts w:ascii="Arial" w:hAnsi="Arial" w:cs="Arial"/>
              </w:rPr>
            </w:pPr>
            <w:r w:rsidRPr="00E708F2">
              <w:rPr>
                <w:rFonts w:ascii="Arial" w:eastAsia="SimSun, 宋体" w:hAnsi="Arial" w:cs="Arial"/>
                <w:b/>
                <w:bCs/>
                <w:kern w:val="3"/>
                <w:lang w:eastAsia="zh-CN" w:bidi="hi-IN"/>
              </w:rPr>
              <w:t>Aplinkos temperatūros/santykinės drėgmės jutiklis</w:t>
            </w:r>
          </w:p>
        </w:tc>
      </w:tr>
      <w:tr w:rsidR="001F4E3C" w:rsidRPr="00E708F2" w14:paraId="46A25325"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4A2EE45" w14:textId="18AF89B5" w:rsidR="00932AFE" w:rsidRPr="00E708F2" w:rsidRDefault="002F7E84" w:rsidP="004E5050">
            <w:pPr>
              <w:spacing w:after="0" w:line="240" w:lineRule="auto"/>
              <w:jc w:val="center"/>
              <w:rPr>
                <w:rFonts w:ascii="Arial" w:hAnsi="Arial" w:cs="Arial"/>
              </w:rPr>
            </w:pPr>
            <w:r w:rsidRPr="00E708F2">
              <w:rPr>
                <w:rFonts w:ascii="Arial" w:hAnsi="Arial" w:cs="Arial"/>
              </w:rPr>
              <w:t>6.1.</w:t>
            </w:r>
          </w:p>
        </w:tc>
        <w:tc>
          <w:tcPr>
            <w:tcW w:w="1543" w:type="pct"/>
            <w:tcBorders>
              <w:top w:val="single" w:sz="4" w:space="0" w:color="auto"/>
              <w:left w:val="single" w:sz="4" w:space="0" w:color="auto"/>
              <w:bottom w:val="single" w:sz="4" w:space="0" w:color="auto"/>
              <w:right w:val="single" w:sz="4" w:space="0" w:color="auto"/>
            </w:tcBorders>
          </w:tcPr>
          <w:p w14:paraId="399B9705" w14:textId="338DA6FF"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 xml:space="preserve">Matavimo </w:t>
            </w:r>
            <w:proofErr w:type="spellStart"/>
            <w:r w:rsidRPr="00E708F2">
              <w:rPr>
                <w:rFonts w:ascii="Arial" w:eastAsia="SimSun, 宋体" w:hAnsi="Arial" w:cs="Arial"/>
                <w:kern w:val="3"/>
                <w:lang w:eastAsia="zh-CN" w:bidi="hi-IN"/>
              </w:rPr>
              <w:t>diapozonas</w:t>
            </w:r>
            <w:proofErr w:type="spellEnd"/>
          </w:p>
        </w:tc>
        <w:tc>
          <w:tcPr>
            <w:tcW w:w="1544" w:type="pct"/>
            <w:tcBorders>
              <w:top w:val="single" w:sz="4" w:space="0" w:color="auto"/>
              <w:left w:val="single" w:sz="4" w:space="0" w:color="auto"/>
              <w:bottom w:val="single" w:sz="4" w:space="0" w:color="auto"/>
              <w:right w:val="single" w:sz="4" w:space="0" w:color="auto"/>
            </w:tcBorders>
          </w:tcPr>
          <w:p w14:paraId="4E16F97D" w14:textId="61A84389" w:rsidR="00932AFE" w:rsidRPr="00E708F2" w:rsidRDefault="00932AFE" w:rsidP="004E5050">
            <w:pPr>
              <w:suppressAutoHyphens/>
              <w:autoSpaceDN w:val="0"/>
              <w:spacing w:after="0" w:line="240" w:lineRule="auto"/>
              <w:jc w:val="both"/>
              <w:textAlignment w:val="baseline"/>
              <w:rPr>
                <w:rFonts w:ascii="Arial" w:eastAsia="SimSun, 宋体" w:hAnsi="Arial" w:cs="Arial"/>
                <w:kern w:val="3"/>
                <w:u w:val="single"/>
                <w:lang w:eastAsia="zh-CN" w:bidi="hi-IN"/>
              </w:rPr>
            </w:pPr>
            <w:r w:rsidRPr="00E708F2">
              <w:rPr>
                <w:rFonts w:ascii="Arial" w:eastAsia="SimSun, 宋体" w:hAnsi="Arial" w:cs="Arial"/>
                <w:kern w:val="3"/>
                <w:lang w:eastAsia="zh-CN" w:bidi="hi-IN"/>
              </w:rPr>
              <w:t>Temperatūra: ne siauresniame intervale kaip nuo</w:t>
            </w:r>
            <w:r w:rsidRPr="005A2C44">
              <w:rPr>
                <w:rFonts w:ascii="Arial" w:eastAsia="SimSun, 宋体" w:hAnsi="Arial" w:cs="Arial"/>
                <w:kern w:val="3"/>
                <w:lang w:eastAsia="zh-CN" w:bidi="hi-IN"/>
              </w:rPr>
              <w:t xml:space="preserve"> </w:t>
            </w:r>
            <w:r w:rsidRPr="00E708F2">
              <w:rPr>
                <w:rFonts w:ascii="Arial" w:eastAsia="SimSun, 宋体" w:hAnsi="Arial" w:cs="Arial"/>
                <w:kern w:val="3"/>
                <w:lang w:eastAsia="zh-CN" w:bidi="hi-IN"/>
              </w:rPr>
              <w:t xml:space="preserve">-35°C iki 65°C. </w:t>
            </w:r>
          </w:p>
          <w:p w14:paraId="20FD7F5F" w14:textId="7C79EE0E" w:rsidR="00932AF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Santykinė drėgmė: ne siauresniame intervale kaip nuo 0–100%</w:t>
            </w:r>
          </w:p>
        </w:tc>
        <w:tc>
          <w:tcPr>
            <w:tcW w:w="1546" w:type="pct"/>
            <w:tcBorders>
              <w:top w:val="single" w:sz="4" w:space="0" w:color="auto"/>
              <w:left w:val="single" w:sz="4" w:space="0" w:color="auto"/>
              <w:bottom w:val="single" w:sz="4" w:space="0" w:color="auto"/>
              <w:right w:val="single" w:sz="4" w:space="0" w:color="auto"/>
            </w:tcBorders>
          </w:tcPr>
          <w:p w14:paraId="380C3036" w14:textId="77777777" w:rsidR="00932AFE" w:rsidRPr="00E708F2" w:rsidRDefault="00932AFE" w:rsidP="004E5050">
            <w:pPr>
              <w:spacing w:after="0" w:line="240" w:lineRule="auto"/>
              <w:rPr>
                <w:rFonts w:ascii="Arial" w:hAnsi="Arial" w:cs="Arial"/>
              </w:rPr>
            </w:pPr>
          </w:p>
        </w:tc>
      </w:tr>
      <w:tr w:rsidR="001F4E3C" w:rsidRPr="00E708F2" w14:paraId="20EA2C4B"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76B4834F" w14:textId="742E1816" w:rsidR="00932AFE" w:rsidRPr="00E708F2" w:rsidRDefault="002F7E84" w:rsidP="004E5050">
            <w:pPr>
              <w:spacing w:after="0" w:line="240" w:lineRule="auto"/>
              <w:jc w:val="center"/>
              <w:rPr>
                <w:rFonts w:ascii="Arial" w:hAnsi="Arial" w:cs="Arial"/>
              </w:rPr>
            </w:pPr>
            <w:r w:rsidRPr="00E708F2">
              <w:rPr>
                <w:rFonts w:ascii="Arial" w:hAnsi="Arial" w:cs="Arial"/>
              </w:rPr>
              <w:t>6.2.</w:t>
            </w:r>
          </w:p>
        </w:tc>
        <w:tc>
          <w:tcPr>
            <w:tcW w:w="1543" w:type="pct"/>
            <w:tcBorders>
              <w:top w:val="single" w:sz="4" w:space="0" w:color="auto"/>
              <w:left w:val="single" w:sz="4" w:space="0" w:color="auto"/>
              <w:bottom w:val="single" w:sz="4" w:space="0" w:color="auto"/>
              <w:right w:val="single" w:sz="4" w:space="0" w:color="auto"/>
            </w:tcBorders>
          </w:tcPr>
          <w:p w14:paraId="061E6583" w14:textId="5C4C4765"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 xml:space="preserve">Tikslumas </w:t>
            </w:r>
          </w:p>
        </w:tc>
        <w:tc>
          <w:tcPr>
            <w:tcW w:w="1544" w:type="pct"/>
            <w:tcBorders>
              <w:top w:val="single" w:sz="4" w:space="0" w:color="auto"/>
              <w:left w:val="single" w:sz="4" w:space="0" w:color="auto"/>
              <w:bottom w:val="single" w:sz="4" w:space="0" w:color="auto"/>
              <w:right w:val="single" w:sz="4" w:space="0" w:color="auto"/>
            </w:tcBorders>
          </w:tcPr>
          <w:p w14:paraId="5E93861D" w14:textId="34E4D1F9" w:rsidR="00932AF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 xml:space="preserve">Temperatūros: ne </w:t>
            </w:r>
            <w:r w:rsidR="37EE0EA5" w:rsidRPr="56F029DF">
              <w:rPr>
                <w:rFonts w:ascii="Arial" w:eastAsia="SimSun, 宋体" w:hAnsi="Arial" w:cs="Arial"/>
                <w:lang w:eastAsia="zh-CN" w:bidi="hi-IN"/>
              </w:rPr>
              <w:t>daugiau</w:t>
            </w:r>
            <w:r w:rsidRPr="56F029DF">
              <w:rPr>
                <w:rFonts w:ascii="Arial" w:eastAsia="SimSun, 宋体" w:hAnsi="Arial" w:cs="Arial"/>
                <w:lang w:eastAsia="zh-CN" w:bidi="hi-IN"/>
              </w:rPr>
              <w:t xml:space="preserve"> kaip ±0.20°C </w:t>
            </w:r>
            <w:r w:rsidR="2C6FA363" w:rsidRPr="56F029DF">
              <w:rPr>
                <w:rFonts w:ascii="Arial" w:eastAsia="SimSun, 宋体" w:hAnsi="Arial" w:cs="Arial"/>
                <w:lang w:eastAsia="zh-CN" w:bidi="hi-IN"/>
              </w:rPr>
              <w:t xml:space="preserve">paklaida </w:t>
            </w:r>
            <w:r w:rsidRPr="56F029DF">
              <w:rPr>
                <w:rFonts w:ascii="Arial" w:eastAsia="SimSun, 宋体" w:hAnsi="Arial" w:cs="Arial"/>
                <w:lang w:eastAsia="zh-CN" w:bidi="hi-IN"/>
              </w:rPr>
              <w:t xml:space="preserve">esant </w:t>
            </w:r>
            <w:proofErr w:type="spellStart"/>
            <w:r w:rsidRPr="56F029DF">
              <w:rPr>
                <w:rFonts w:ascii="Arial" w:eastAsia="SimSun, 宋体" w:hAnsi="Arial" w:cs="Arial"/>
                <w:lang w:eastAsia="zh-CN" w:bidi="hi-IN"/>
              </w:rPr>
              <w:t>temp</w:t>
            </w:r>
            <w:proofErr w:type="spellEnd"/>
            <w:r w:rsidRPr="56F029DF">
              <w:rPr>
                <w:rFonts w:ascii="Arial" w:eastAsia="SimSun, 宋体" w:hAnsi="Arial" w:cs="Arial"/>
                <w:lang w:eastAsia="zh-CN" w:bidi="hi-IN"/>
              </w:rPr>
              <w:t>. nuo  0° iki  70°C.</w:t>
            </w:r>
          </w:p>
          <w:p w14:paraId="57291726" w14:textId="49580E61" w:rsidR="00932AF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 xml:space="preserve">Santykinės drėgmės: ne </w:t>
            </w:r>
            <w:r w:rsidR="38DBB7C6" w:rsidRPr="56F029DF">
              <w:rPr>
                <w:rFonts w:ascii="Arial" w:eastAsia="SimSun, 宋体" w:hAnsi="Arial" w:cs="Arial"/>
                <w:lang w:eastAsia="zh-CN" w:bidi="hi-IN"/>
              </w:rPr>
              <w:t>daugiau</w:t>
            </w:r>
            <w:r w:rsidRPr="56F029DF">
              <w:rPr>
                <w:rFonts w:ascii="Arial" w:eastAsia="SimSun, 宋体" w:hAnsi="Arial" w:cs="Arial"/>
                <w:lang w:eastAsia="zh-CN" w:bidi="hi-IN"/>
              </w:rPr>
              <w:t xml:space="preserve"> kaip ±2,5 %</w:t>
            </w:r>
            <w:r w:rsidR="7FF2A82B" w:rsidRPr="56F029DF">
              <w:rPr>
                <w:rFonts w:ascii="Arial" w:eastAsia="SimSun, 宋体" w:hAnsi="Arial" w:cs="Arial"/>
                <w:lang w:eastAsia="zh-CN" w:bidi="hi-IN"/>
              </w:rPr>
              <w:t xml:space="preserve"> </w:t>
            </w:r>
            <w:r w:rsidR="7FF2A82B" w:rsidRPr="56F029DF">
              <w:rPr>
                <w:rFonts w:ascii="Arial" w:eastAsia="SimSun, 宋体" w:hAnsi="Arial" w:cs="Arial"/>
                <w:lang w:eastAsia="zh-CN" w:bidi="hi-IN"/>
              </w:rPr>
              <w:lastRenderedPageBreak/>
              <w:t>paklaida</w:t>
            </w:r>
            <w:r w:rsidRPr="56F029DF">
              <w:rPr>
                <w:rFonts w:ascii="Arial" w:eastAsia="SimSun, 宋体" w:hAnsi="Arial" w:cs="Arial"/>
                <w:lang w:eastAsia="zh-CN" w:bidi="hi-IN"/>
              </w:rPr>
              <w:t xml:space="preserve"> nuo 10 % iki 90 % RH</w:t>
            </w:r>
          </w:p>
        </w:tc>
        <w:tc>
          <w:tcPr>
            <w:tcW w:w="1546" w:type="pct"/>
            <w:tcBorders>
              <w:top w:val="single" w:sz="4" w:space="0" w:color="auto"/>
              <w:left w:val="single" w:sz="4" w:space="0" w:color="auto"/>
              <w:bottom w:val="single" w:sz="4" w:space="0" w:color="auto"/>
              <w:right w:val="single" w:sz="4" w:space="0" w:color="auto"/>
            </w:tcBorders>
          </w:tcPr>
          <w:p w14:paraId="5E69EE5C" w14:textId="77777777" w:rsidR="00932AFE" w:rsidRPr="00E708F2" w:rsidRDefault="00932AFE" w:rsidP="004E5050">
            <w:pPr>
              <w:spacing w:after="0" w:line="240" w:lineRule="auto"/>
              <w:rPr>
                <w:rFonts w:ascii="Arial" w:hAnsi="Arial" w:cs="Arial"/>
              </w:rPr>
            </w:pPr>
          </w:p>
        </w:tc>
      </w:tr>
      <w:tr w:rsidR="001F4E3C" w:rsidRPr="00E708F2" w14:paraId="3089F8BC"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94590B7" w14:textId="650B101C" w:rsidR="00932AFE" w:rsidRPr="00E708F2" w:rsidRDefault="002F7E84" w:rsidP="004E5050">
            <w:pPr>
              <w:spacing w:after="0" w:line="240" w:lineRule="auto"/>
              <w:jc w:val="center"/>
              <w:rPr>
                <w:rFonts w:ascii="Arial" w:hAnsi="Arial" w:cs="Arial"/>
              </w:rPr>
            </w:pPr>
            <w:r w:rsidRPr="00E708F2">
              <w:rPr>
                <w:rFonts w:ascii="Arial" w:hAnsi="Arial" w:cs="Arial"/>
              </w:rPr>
              <w:t>6.3.</w:t>
            </w:r>
          </w:p>
        </w:tc>
        <w:tc>
          <w:tcPr>
            <w:tcW w:w="1543" w:type="pct"/>
            <w:tcBorders>
              <w:top w:val="single" w:sz="4" w:space="0" w:color="auto"/>
              <w:left w:val="single" w:sz="4" w:space="0" w:color="auto"/>
              <w:bottom w:val="single" w:sz="4" w:space="0" w:color="auto"/>
              <w:right w:val="single" w:sz="4" w:space="0" w:color="auto"/>
            </w:tcBorders>
          </w:tcPr>
          <w:p w14:paraId="3CCD8995" w14:textId="755BE7D2"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 xml:space="preserve">Skiriamoji geba </w:t>
            </w:r>
          </w:p>
        </w:tc>
        <w:tc>
          <w:tcPr>
            <w:tcW w:w="1544" w:type="pct"/>
            <w:tcBorders>
              <w:top w:val="single" w:sz="4" w:space="0" w:color="auto"/>
              <w:left w:val="single" w:sz="4" w:space="0" w:color="auto"/>
              <w:bottom w:val="single" w:sz="4" w:space="0" w:color="auto"/>
              <w:right w:val="single" w:sz="4" w:space="0" w:color="auto"/>
            </w:tcBorders>
          </w:tcPr>
          <w:p w14:paraId="316F8A33" w14:textId="189D26FC" w:rsidR="00932AF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Temperatūros: ne daugiau kaip 0.025°C.</w:t>
            </w:r>
          </w:p>
          <w:p w14:paraId="3423EF73" w14:textId="5D580834"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Santykinės drėgmės: ne daugiau kaip 0.0</w:t>
            </w:r>
            <w:r w:rsidR="0F87C3C6" w:rsidRPr="00E708F2">
              <w:rPr>
                <w:rFonts w:ascii="Arial" w:eastAsia="SimSun, 宋体" w:hAnsi="Arial" w:cs="Arial"/>
                <w:lang w:eastAsia="zh-CN" w:bidi="hi-IN"/>
              </w:rPr>
              <w:t>1</w:t>
            </w:r>
            <w:r w:rsidRPr="00E708F2">
              <w:rPr>
                <w:rFonts w:ascii="Arial" w:eastAsia="SimSun, 宋体" w:hAnsi="Arial" w:cs="Arial"/>
                <w:lang w:eastAsia="zh-CN" w:bidi="hi-IN"/>
              </w:rPr>
              <w:t xml:space="preserve">% </w:t>
            </w:r>
            <w:r w:rsidR="37F635AE" w:rsidRPr="00E708F2">
              <w:rPr>
                <w:rFonts w:ascii="Arial" w:eastAsia="SimSun, 宋体" w:hAnsi="Arial" w:cs="Arial"/>
                <w:lang w:eastAsia="zh-CN" w:bidi="hi-IN"/>
              </w:rPr>
              <w:t>RH</w:t>
            </w:r>
            <w:r w:rsidRPr="00E708F2">
              <w:rPr>
                <w:rFonts w:ascii="Arial" w:eastAsia="SimSun, 宋体" w:hAnsi="Arial" w:cs="Arial"/>
                <w:lang w:eastAsia="zh-CN" w:bidi="hi-IN"/>
              </w:rPr>
              <w:t>.</w:t>
            </w:r>
          </w:p>
        </w:tc>
        <w:tc>
          <w:tcPr>
            <w:tcW w:w="1546" w:type="pct"/>
            <w:tcBorders>
              <w:top w:val="single" w:sz="4" w:space="0" w:color="auto"/>
              <w:left w:val="single" w:sz="4" w:space="0" w:color="auto"/>
              <w:bottom w:val="single" w:sz="4" w:space="0" w:color="auto"/>
              <w:right w:val="single" w:sz="4" w:space="0" w:color="auto"/>
            </w:tcBorders>
          </w:tcPr>
          <w:p w14:paraId="61A5CBD8" w14:textId="77777777" w:rsidR="00932AFE" w:rsidRPr="00E708F2" w:rsidRDefault="00932AFE" w:rsidP="004E5050">
            <w:pPr>
              <w:spacing w:after="0" w:line="240" w:lineRule="auto"/>
              <w:rPr>
                <w:rFonts w:ascii="Arial" w:hAnsi="Arial" w:cs="Arial"/>
              </w:rPr>
            </w:pPr>
          </w:p>
        </w:tc>
      </w:tr>
      <w:tr w:rsidR="001F4E3C" w:rsidRPr="00E708F2" w14:paraId="54EA7557"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721C9485" w14:textId="6EB5AFA3" w:rsidR="00932AFE" w:rsidRPr="00E708F2" w:rsidRDefault="002F7E84" w:rsidP="004E5050">
            <w:pPr>
              <w:spacing w:after="0" w:line="240" w:lineRule="auto"/>
              <w:jc w:val="center"/>
              <w:rPr>
                <w:rFonts w:ascii="Arial" w:hAnsi="Arial" w:cs="Arial"/>
              </w:rPr>
            </w:pPr>
            <w:r w:rsidRPr="00E708F2">
              <w:rPr>
                <w:rFonts w:ascii="Arial" w:hAnsi="Arial" w:cs="Arial"/>
              </w:rPr>
              <w:t>6.4.</w:t>
            </w:r>
          </w:p>
        </w:tc>
        <w:tc>
          <w:tcPr>
            <w:tcW w:w="1543" w:type="pct"/>
            <w:tcBorders>
              <w:top w:val="single" w:sz="4" w:space="0" w:color="auto"/>
              <w:left w:val="single" w:sz="4" w:space="0" w:color="auto"/>
              <w:bottom w:val="single" w:sz="4" w:space="0" w:color="auto"/>
              <w:right w:val="single" w:sz="4" w:space="0" w:color="auto"/>
            </w:tcBorders>
          </w:tcPr>
          <w:p w14:paraId="4D7A9CB7" w14:textId="61D96656"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eastAsia="SimSun, 宋体" w:hAnsi="Arial" w:cs="Arial"/>
                <w:kern w:val="3"/>
                <w:lang w:eastAsia="zh-CN" w:bidi="hi-IN"/>
              </w:rPr>
              <w:t>Belaidžio ryšio darbinės aplinkos sąlygos</w:t>
            </w:r>
          </w:p>
        </w:tc>
        <w:tc>
          <w:tcPr>
            <w:tcW w:w="1544" w:type="pct"/>
            <w:tcBorders>
              <w:top w:val="single" w:sz="4" w:space="0" w:color="auto"/>
              <w:left w:val="single" w:sz="4" w:space="0" w:color="auto"/>
              <w:bottom w:val="single" w:sz="4" w:space="0" w:color="auto"/>
              <w:right w:val="single" w:sz="4" w:space="0" w:color="auto"/>
            </w:tcBorders>
          </w:tcPr>
          <w:p w14:paraId="73DAEF9F" w14:textId="102ABA8F" w:rsidR="00932AF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Minimalus darbinis intervalas</w:t>
            </w:r>
            <w:r w:rsidR="02B08A5F" w:rsidRPr="56F029DF">
              <w:rPr>
                <w:rFonts w:ascii="Arial" w:eastAsia="SimSun, 宋体" w:hAnsi="Arial" w:cs="Arial"/>
                <w:lang w:eastAsia="zh-CN" w:bidi="hi-IN"/>
              </w:rPr>
              <w:t xml:space="preserve"> ne siauresniame intervale kaip</w:t>
            </w:r>
            <w:r w:rsidRPr="56F029DF">
              <w:rPr>
                <w:rFonts w:ascii="Arial" w:eastAsia="SimSun, 宋体" w:hAnsi="Arial" w:cs="Arial"/>
                <w:lang w:eastAsia="zh-CN" w:bidi="hi-IN"/>
              </w:rPr>
              <w:t xml:space="preserve"> -20° </w:t>
            </w:r>
            <w:r w:rsidR="767729AE" w:rsidRPr="56F029DF">
              <w:rPr>
                <w:rFonts w:ascii="Arial" w:eastAsia="SimSun, 宋体" w:hAnsi="Arial" w:cs="Arial"/>
                <w:lang w:eastAsia="zh-CN" w:bidi="hi-IN"/>
              </w:rPr>
              <w:t>-</w:t>
            </w:r>
            <w:r w:rsidRPr="56F029DF">
              <w:rPr>
                <w:rFonts w:ascii="Arial" w:eastAsia="SimSun, 宋体" w:hAnsi="Arial" w:cs="Arial"/>
                <w:lang w:eastAsia="zh-CN" w:bidi="hi-IN"/>
              </w:rPr>
              <w:t xml:space="preserve"> </w:t>
            </w:r>
            <w:r w:rsidR="49AB7B04" w:rsidRPr="56F029DF">
              <w:rPr>
                <w:rFonts w:ascii="Arial" w:eastAsia="SimSun, 宋体" w:hAnsi="Arial" w:cs="Arial"/>
                <w:lang w:eastAsia="zh-CN" w:bidi="hi-IN"/>
              </w:rPr>
              <w:t>+</w:t>
            </w:r>
            <w:r w:rsidRPr="56F029DF">
              <w:rPr>
                <w:rFonts w:ascii="Arial" w:eastAsia="SimSun, 宋体" w:hAnsi="Arial" w:cs="Arial"/>
                <w:lang w:eastAsia="zh-CN" w:bidi="hi-IN"/>
              </w:rPr>
              <w:t xml:space="preserve">60°C </w:t>
            </w:r>
          </w:p>
        </w:tc>
        <w:tc>
          <w:tcPr>
            <w:tcW w:w="1546" w:type="pct"/>
            <w:tcBorders>
              <w:top w:val="single" w:sz="4" w:space="0" w:color="auto"/>
              <w:left w:val="single" w:sz="4" w:space="0" w:color="auto"/>
              <w:bottom w:val="single" w:sz="4" w:space="0" w:color="auto"/>
              <w:right w:val="single" w:sz="4" w:space="0" w:color="auto"/>
            </w:tcBorders>
          </w:tcPr>
          <w:p w14:paraId="31278A1E" w14:textId="77777777" w:rsidR="00932AFE" w:rsidRPr="00E708F2" w:rsidRDefault="00932AFE" w:rsidP="004E5050">
            <w:pPr>
              <w:spacing w:after="0" w:line="240" w:lineRule="auto"/>
              <w:rPr>
                <w:rFonts w:ascii="Arial" w:hAnsi="Arial" w:cs="Arial"/>
              </w:rPr>
            </w:pPr>
          </w:p>
        </w:tc>
      </w:tr>
      <w:tr w:rsidR="001F4E3C" w:rsidRPr="00E708F2" w14:paraId="172D4525"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D301A7D" w14:textId="1A03E810" w:rsidR="00932AFE" w:rsidRPr="00E708F2" w:rsidRDefault="002F7E84" w:rsidP="004E5050">
            <w:pPr>
              <w:spacing w:after="0" w:line="240" w:lineRule="auto"/>
              <w:jc w:val="center"/>
              <w:rPr>
                <w:rFonts w:ascii="Arial" w:hAnsi="Arial" w:cs="Arial"/>
              </w:rPr>
            </w:pPr>
            <w:r w:rsidRPr="00E708F2">
              <w:rPr>
                <w:rFonts w:ascii="Arial" w:hAnsi="Arial" w:cs="Arial"/>
              </w:rPr>
              <w:t>6.5.</w:t>
            </w:r>
          </w:p>
        </w:tc>
        <w:tc>
          <w:tcPr>
            <w:tcW w:w="1543" w:type="pct"/>
            <w:tcBorders>
              <w:top w:val="single" w:sz="4" w:space="0" w:color="auto"/>
              <w:left w:val="single" w:sz="4" w:space="0" w:color="auto"/>
              <w:bottom w:val="single" w:sz="4" w:space="0" w:color="auto"/>
              <w:right w:val="single" w:sz="4" w:space="0" w:color="auto"/>
            </w:tcBorders>
          </w:tcPr>
          <w:p w14:paraId="19750F1F" w14:textId="750A20A6"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Duomenų registravimo dažnis</w:t>
            </w:r>
          </w:p>
        </w:tc>
        <w:tc>
          <w:tcPr>
            <w:tcW w:w="1544" w:type="pct"/>
            <w:tcBorders>
              <w:top w:val="single" w:sz="4" w:space="0" w:color="auto"/>
              <w:left w:val="single" w:sz="4" w:space="0" w:color="auto"/>
              <w:bottom w:val="single" w:sz="4" w:space="0" w:color="auto"/>
              <w:right w:val="single" w:sz="4" w:space="0" w:color="auto"/>
            </w:tcBorders>
          </w:tcPr>
          <w:p w14:paraId="3AD1C658" w14:textId="1316D6D1"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Ne siauresniame intervale, kaip nuo 1 min. iki 12 val.</w:t>
            </w:r>
          </w:p>
        </w:tc>
        <w:tc>
          <w:tcPr>
            <w:tcW w:w="1546" w:type="pct"/>
            <w:tcBorders>
              <w:top w:val="single" w:sz="4" w:space="0" w:color="auto"/>
              <w:left w:val="single" w:sz="4" w:space="0" w:color="auto"/>
              <w:bottom w:val="single" w:sz="4" w:space="0" w:color="auto"/>
              <w:right w:val="single" w:sz="4" w:space="0" w:color="auto"/>
            </w:tcBorders>
          </w:tcPr>
          <w:p w14:paraId="1CB2ECA5" w14:textId="77777777" w:rsidR="00932AFE" w:rsidRPr="00E708F2" w:rsidRDefault="00932AFE" w:rsidP="004E5050">
            <w:pPr>
              <w:spacing w:after="0" w:line="240" w:lineRule="auto"/>
              <w:rPr>
                <w:rFonts w:ascii="Arial" w:hAnsi="Arial" w:cs="Arial"/>
              </w:rPr>
            </w:pPr>
          </w:p>
        </w:tc>
      </w:tr>
      <w:tr w:rsidR="001F4E3C" w:rsidRPr="00E708F2" w14:paraId="08E15B72"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DD3486A" w14:textId="342BA042" w:rsidR="00932AFE" w:rsidRPr="00E708F2" w:rsidRDefault="002F7E84" w:rsidP="004E5050">
            <w:pPr>
              <w:spacing w:after="0" w:line="240" w:lineRule="auto"/>
              <w:jc w:val="center"/>
              <w:rPr>
                <w:rFonts w:ascii="Arial" w:hAnsi="Arial" w:cs="Arial"/>
              </w:rPr>
            </w:pPr>
            <w:r w:rsidRPr="00E708F2">
              <w:rPr>
                <w:rFonts w:ascii="Arial" w:hAnsi="Arial" w:cs="Arial"/>
              </w:rPr>
              <w:t>6.6.</w:t>
            </w:r>
          </w:p>
        </w:tc>
        <w:tc>
          <w:tcPr>
            <w:tcW w:w="1543" w:type="pct"/>
            <w:tcBorders>
              <w:top w:val="single" w:sz="4" w:space="0" w:color="auto"/>
              <w:left w:val="single" w:sz="4" w:space="0" w:color="auto"/>
              <w:bottom w:val="single" w:sz="4" w:space="0" w:color="auto"/>
              <w:right w:val="single" w:sz="4" w:space="0" w:color="auto"/>
            </w:tcBorders>
          </w:tcPr>
          <w:p w14:paraId="0D8DFCC7" w14:textId="0EA7465E"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 xml:space="preserve">Duomenų perdavimo kanalų skaičius </w:t>
            </w:r>
          </w:p>
        </w:tc>
        <w:tc>
          <w:tcPr>
            <w:tcW w:w="1544" w:type="pct"/>
            <w:tcBorders>
              <w:top w:val="single" w:sz="4" w:space="0" w:color="auto"/>
              <w:left w:val="single" w:sz="4" w:space="0" w:color="auto"/>
              <w:bottom w:val="single" w:sz="4" w:space="0" w:color="auto"/>
              <w:right w:val="single" w:sz="4" w:space="0" w:color="auto"/>
            </w:tcBorders>
          </w:tcPr>
          <w:p w14:paraId="1B2711D9" w14:textId="0DF82760"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Ne mažiau kaip 2</w:t>
            </w:r>
          </w:p>
        </w:tc>
        <w:tc>
          <w:tcPr>
            <w:tcW w:w="1546" w:type="pct"/>
            <w:tcBorders>
              <w:top w:val="single" w:sz="4" w:space="0" w:color="auto"/>
              <w:left w:val="single" w:sz="4" w:space="0" w:color="auto"/>
              <w:bottom w:val="single" w:sz="4" w:space="0" w:color="auto"/>
              <w:right w:val="single" w:sz="4" w:space="0" w:color="auto"/>
            </w:tcBorders>
          </w:tcPr>
          <w:p w14:paraId="44E4641C" w14:textId="77777777" w:rsidR="00932AFE" w:rsidRPr="00E708F2" w:rsidRDefault="00932AFE" w:rsidP="004E5050">
            <w:pPr>
              <w:spacing w:after="0" w:line="240" w:lineRule="auto"/>
              <w:rPr>
                <w:rFonts w:ascii="Arial" w:hAnsi="Arial" w:cs="Arial"/>
              </w:rPr>
            </w:pPr>
          </w:p>
        </w:tc>
      </w:tr>
      <w:tr w:rsidR="001F4E3C" w:rsidRPr="00E708F2" w14:paraId="0FE30073"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2610638" w14:textId="59882232" w:rsidR="00932AFE" w:rsidRPr="00E708F2" w:rsidRDefault="002F7E84" w:rsidP="004E5050">
            <w:pPr>
              <w:spacing w:after="0" w:line="240" w:lineRule="auto"/>
              <w:jc w:val="center"/>
              <w:rPr>
                <w:rFonts w:ascii="Arial" w:hAnsi="Arial" w:cs="Arial"/>
              </w:rPr>
            </w:pPr>
            <w:r w:rsidRPr="00E708F2">
              <w:rPr>
                <w:rFonts w:ascii="Arial" w:hAnsi="Arial" w:cs="Arial"/>
              </w:rPr>
              <w:t>6.7.</w:t>
            </w:r>
          </w:p>
        </w:tc>
        <w:tc>
          <w:tcPr>
            <w:tcW w:w="1543" w:type="pct"/>
            <w:tcBorders>
              <w:top w:val="single" w:sz="4" w:space="0" w:color="auto"/>
              <w:left w:val="single" w:sz="4" w:space="0" w:color="auto"/>
              <w:bottom w:val="single" w:sz="4" w:space="0" w:color="auto"/>
              <w:right w:val="single" w:sz="4" w:space="0" w:color="auto"/>
            </w:tcBorders>
          </w:tcPr>
          <w:p w14:paraId="3F387DDE" w14:textId="699AEEA8"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Atminties talpa</w:t>
            </w:r>
          </w:p>
        </w:tc>
        <w:tc>
          <w:tcPr>
            <w:tcW w:w="1544" w:type="pct"/>
            <w:tcBorders>
              <w:top w:val="single" w:sz="4" w:space="0" w:color="auto"/>
              <w:left w:val="single" w:sz="4" w:space="0" w:color="auto"/>
              <w:bottom w:val="single" w:sz="4" w:space="0" w:color="auto"/>
              <w:right w:val="single" w:sz="4" w:space="0" w:color="auto"/>
            </w:tcBorders>
          </w:tcPr>
          <w:p w14:paraId="75417A39" w14:textId="275DCAF0"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Ne mažiau kaip 15 MB</w:t>
            </w:r>
          </w:p>
        </w:tc>
        <w:tc>
          <w:tcPr>
            <w:tcW w:w="1546" w:type="pct"/>
            <w:tcBorders>
              <w:top w:val="single" w:sz="4" w:space="0" w:color="auto"/>
              <w:left w:val="single" w:sz="4" w:space="0" w:color="auto"/>
              <w:bottom w:val="single" w:sz="4" w:space="0" w:color="auto"/>
              <w:right w:val="single" w:sz="4" w:space="0" w:color="auto"/>
            </w:tcBorders>
          </w:tcPr>
          <w:p w14:paraId="6BFACEF8" w14:textId="77777777" w:rsidR="00932AFE" w:rsidRPr="00E708F2" w:rsidRDefault="00932AFE" w:rsidP="004E5050">
            <w:pPr>
              <w:spacing w:after="0" w:line="240" w:lineRule="auto"/>
              <w:rPr>
                <w:rFonts w:ascii="Arial" w:hAnsi="Arial" w:cs="Arial"/>
              </w:rPr>
            </w:pPr>
          </w:p>
        </w:tc>
      </w:tr>
      <w:tr w:rsidR="001F4E3C" w:rsidRPr="00E708F2" w14:paraId="7A450882"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A7F23A8" w14:textId="42892158" w:rsidR="00932AFE" w:rsidRPr="00E708F2" w:rsidRDefault="002F7E84" w:rsidP="004E5050">
            <w:pPr>
              <w:spacing w:after="0" w:line="240" w:lineRule="auto"/>
              <w:jc w:val="center"/>
              <w:rPr>
                <w:rFonts w:ascii="Arial" w:hAnsi="Arial" w:cs="Arial"/>
              </w:rPr>
            </w:pPr>
            <w:r w:rsidRPr="00E708F2">
              <w:rPr>
                <w:rFonts w:ascii="Arial" w:hAnsi="Arial" w:cs="Arial"/>
              </w:rPr>
              <w:t>6.8.</w:t>
            </w:r>
          </w:p>
        </w:tc>
        <w:tc>
          <w:tcPr>
            <w:tcW w:w="1543" w:type="pct"/>
            <w:tcBorders>
              <w:top w:val="single" w:sz="4" w:space="0" w:color="auto"/>
              <w:left w:val="single" w:sz="4" w:space="0" w:color="auto"/>
              <w:bottom w:val="single" w:sz="4" w:space="0" w:color="auto"/>
              <w:right w:val="single" w:sz="4" w:space="0" w:color="auto"/>
            </w:tcBorders>
          </w:tcPr>
          <w:p w14:paraId="0A87B1E3" w14:textId="77C282C9"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Maitinimo šaltiniai</w:t>
            </w:r>
          </w:p>
        </w:tc>
        <w:tc>
          <w:tcPr>
            <w:tcW w:w="1544" w:type="pct"/>
            <w:tcBorders>
              <w:top w:val="single" w:sz="4" w:space="0" w:color="auto"/>
              <w:left w:val="single" w:sz="4" w:space="0" w:color="auto"/>
              <w:bottom w:val="single" w:sz="4" w:space="0" w:color="auto"/>
              <w:right w:val="single" w:sz="4" w:space="0" w:color="auto"/>
            </w:tcBorders>
          </w:tcPr>
          <w:p w14:paraId="12BFFA61" w14:textId="6F243C7F" w:rsidR="00932AFE" w:rsidRPr="00E708F2" w:rsidRDefault="6E2FDC94" w:rsidP="004E5050">
            <w:pPr>
              <w:suppressAutoHyphens/>
              <w:autoSpaceDN w:val="0"/>
              <w:spacing w:after="0" w:line="240" w:lineRule="auto"/>
              <w:jc w:val="both"/>
              <w:textAlignment w:val="baseline"/>
              <w:rPr>
                <w:rFonts w:ascii="Arial" w:hAnsi="Arial" w:cs="Arial"/>
              </w:rPr>
            </w:pPr>
            <w:r w:rsidRPr="56F029DF">
              <w:rPr>
                <w:rFonts w:ascii="Arial" w:hAnsi="Arial" w:cs="Arial"/>
              </w:rPr>
              <w:t>Ne mažiau kaip d</w:t>
            </w:r>
            <w:r w:rsidR="00932AFE" w:rsidRPr="56F029DF">
              <w:rPr>
                <w:rFonts w:ascii="Arial" w:hAnsi="Arial" w:cs="Arial"/>
              </w:rPr>
              <w:t xml:space="preserve">vi AA 1,2 V įkraunamos baterijos, maitinamos saulės baterijų moduliu, arba </w:t>
            </w:r>
            <w:r w:rsidR="5BB975E4" w:rsidRPr="56F029DF">
              <w:rPr>
                <w:rFonts w:ascii="Arial" w:hAnsi="Arial" w:cs="Arial"/>
              </w:rPr>
              <w:t xml:space="preserve">nemažiau kaip </w:t>
            </w:r>
            <w:r w:rsidR="00932AFE" w:rsidRPr="56F029DF">
              <w:rPr>
                <w:rFonts w:ascii="Arial" w:hAnsi="Arial" w:cs="Arial"/>
              </w:rPr>
              <w:t>dvi AA 1,5 V ličio baterijos, skirtos naudoti ne siauresniame intervale kaip -35° iki 60°C temperatūroje</w:t>
            </w:r>
            <w:r w:rsidR="5FA4150C" w:rsidRPr="56F029DF">
              <w:rPr>
                <w:rFonts w:ascii="Arial" w:hAnsi="Arial" w:cs="Arial"/>
              </w:rPr>
              <w:t>.</w:t>
            </w:r>
          </w:p>
        </w:tc>
        <w:tc>
          <w:tcPr>
            <w:tcW w:w="1546" w:type="pct"/>
            <w:tcBorders>
              <w:top w:val="single" w:sz="4" w:space="0" w:color="auto"/>
              <w:left w:val="single" w:sz="4" w:space="0" w:color="auto"/>
              <w:bottom w:val="single" w:sz="4" w:space="0" w:color="auto"/>
              <w:right w:val="single" w:sz="4" w:space="0" w:color="auto"/>
            </w:tcBorders>
          </w:tcPr>
          <w:p w14:paraId="69F51575" w14:textId="77777777" w:rsidR="00932AFE" w:rsidRPr="00E708F2" w:rsidRDefault="00932AFE" w:rsidP="004E5050">
            <w:pPr>
              <w:spacing w:after="0" w:line="240" w:lineRule="auto"/>
              <w:rPr>
                <w:rFonts w:ascii="Arial" w:hAnsi="Arial" w:cs="Arial"/>
              </w:rPr>
            </w:pPr>
          </w:p>
        </w:tc>
      </w:tr>
      <w:tr w:rsidR="001F4E3C" w:rsidRPr="00E708F2" w14:paraId="1FC13AF1"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0E663BD3" w14:textId="6F04B2E0" w:rsidR="00932AFE" w:rsidRPr="00E708F2" w:rsidRDefault="002F7E84" w:rsidP="004E5050">
            <w:pPr>
              <w:spacing w:after="0" w:line="240" w:lineRule="auto"/>
              <w:jc w:val="center"/>
              <w:rPr>
                <w:rFonts w:ascii="Arial" w:hAnsi="Arial" w:cs="Arial"/>
              </w:rPr>
            </w:pPr>
            <w:r w:rsidRPr="00E708F2">
              <w:rPr>
                <w:rFonts w:ascii="Arial" w:hAnsi="Arial" w:cs="Arial"/>
              </w:rPr>
              <w:t>6.9.</w:t>
            </w:r>
          </w:p>
        </w:tc>
        <w:tc>
          <w:tcPr>
            <w:tcW w:w="1543" w:type="pct"/>
            <w:tcBorders>
              <w:top w:val="single" w:sz="4" w:space="0" w:color="auto"/>
              <w:left w:val="single" w:sz="4" w:space="0" w:color="auto"/>
              <w:bottom w:val="single" w:sz="4" w:space="0" w:color="auto"/>
              <w:right w:val="single" w:sz="4" w:space="0" w:color="auto"/>
            </w:tcBorders>
          </w:tcPr>
          <w:p w14:paraId="0311B358" w14:textId="7C205E77"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 xml:space="preserve">Sensoriaus laido ilgis  </w:t>
            </w:r>
          </w:p>
        </w:tc>
        <w:tc>
          <w:tcPr>
            <w:tcW w:w="1544" w:type="pct"/>
            <w:tcBorders>
              <w:top w:val="single" w:sz="4" w:space="0" w:color="auto"/>
              <w:left w:val="single" w:sz="4" w:space="0" w:color="auto"/>
              <w:bottom w:val="single" w:sz="4" w:space="0" w:color="auto"/>
              <w:right w:val="single" w:sz="4" w:space="0" w:color="auto"/>
            </w:tcBorders>
          </w:tcPr>
          <w:p w14:paraId="5919F874" w14:textId="0F0AD8FF"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ne mažiau kaip 1,8 m</w:t>
            </w:r>
          </w:p>
        </w:tc>
        <w:tc>
          <w:tcPr>
            <w:tcW w:w="1546" w:type="pct"/>
            <w:tcBorders>
              <w:top w:val="single" w:sz="4" w:space="0" w:color="auto"/>
              <w:left w:val="single" w:sz="4" w:space="0" w:color="auto"/>
              <w:bottom w:val="single" w:sz="4" w:space="0" w:color="auto"/>
              <w:right w:val="single" w:sz="4" w:space="0" w:color="auto"/>
            </w:tcBorders>
          </w:tcPr>
          <w:p w14:paraId="545D70E7" w14:textId="77777777" w:rsidR="00932AFE" w:rsidRPr="00E708F2" w:rsidRDefault="00932AFE" w:rsidP="004E5050">
            <w:pPr>
              <w:spacing w:after="0" w:line="240" w:lineRule="auto"/>
              <w:rPr>
                <w:rFonts w:ascii="Arial" w:hAnsi="Arial" w:cs="Arial"/>
              </w:rPr>
            </w:pPr>
          </w:p>
        </w:tc>
      </w:tr>
      <w:tr w:rsidR="001F4E3C" w:rsidRPr="00E708F2" w14:paraId="6C624089"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50940DB" w14:textId="792006BF" w:rsidR="00932AFE" w:rsidRPr="00E708F2" w:rsidRDefault="002F7E84" w:rsidP="004E5050">
            <w:pPr>
              <w:spacing w:after="0" w:line="240" w:lineRule="auto"/>
              <w:jc w:val="center"/>
              <w:rPr>
                <w:rFonts w:ascii="Arial" w:hAnsi="Arial" w:cs="Arial"/>
              </w:rPr>
            </w:pPr>
            <w:r w:rsidRPr="00E708F2">
              <w:rPr>
                <w:rFonts w:ascii="Arial" w:hAnsi="Arial" w:cs="Arial"/>
              </w:rPr>
              <w:t>6.10.</w:t>
            </w:r>
          </w:p>
        </w:tc>
        <w:tc>
          <w:tcPr>
            <w:tcW w:w="1543" w:type="pct"/>
            <w:tcBorders>
              <w:top w:val="single" w:sz="4" w:space="0" w:color="auto"/>
              <w:left w:val="single" w:sz="4" w:space="0" w:color="auto"/>
              <w:bottom w:val="single" w:sz="4" w:space="0" w:color="auto"/>
              <w:right w:val="single" w:sz="4" w:space="0" w:color="auto"/>
            </w:tcBorders>
          </w:tcPr>
          <w:p w14:paraId="0F09E9E7" w14:textId="00D4E868"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 xml:space="preserve">Duomenų perdavimas </w:t>
            </w:r>
          </w:p>
        </w:tc>
        <w:tc>
          <w:tcPr>
            <w:tcW w:w="1544" w:type="pct"/>
            <w:tcBorders>
              <w:top w:val="single" w:sz="4" w:space="0" w:color="auto"/>
              <w:left w:val="single" w:sz="4" w:space="0" w:color="auto"/>
              <w:bottom w:val="single" w:sz="4" w:space="0" w:color="auto"/>
              <w:right w:val="single" w:sz="4" w:space="0" w:color="auto"/>
            </w:tcBorders>
          </w:tcPr>
          <w:p w14:paraId="2E33705A" w14:textId="437C62CB"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Perdavimo diapazonas: patikimas ryšys ne mažiau kaip 450 m, tiesioginio matomumo aukštyje</w:t>
            </w:r>
            <w:r w:rsidR="617044DF" w:rsidRPr="00E708F2">
              <w:rPr>
                <w:rFonts w:ascii="Arial" w:hAnsi="Arial" w:cs="Arial"/>
              </w:rPr>
              <w:t xml:space="preserve"> ir sąlygomis.</w:t>
            </w:r>
          </w:p>
          <w:p w14:paraId="0669EBA4" w14:textId="77777777" w:rsidR="00932AF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 xml:space="preserve">Duomenų perdavimo sparta: </w:t>
            </w:r>
          </w:p>
          <w:p w14:paraId="0A5EFC51" w14:textId="7C45E663"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kern w:val="3"/>
                <w:lang w:eastAsia="zh-CN" w:bidi="hi-IN"/>
              </w:rPr>
              <w:t xml:space="preserve">ne mažiau kaip 250 </w:t>
            </w:r>
            <w:proofErr w:type="spellStart"/>
            <w:r w:rsidRPr="00E708F2">
              <w:rPr>
                <w:rFonts w:ascii="Arial" w:eastAsia="SimSun, 宋体" w:hAnsi="Arial" w:cs="Arial"/>
                <w:kern w:val="3"/>
                <w:lang w:eastAsia="zh-CN" w:bidi="hi-IN"/>
              </w:rPr>
              <w:t>kbps</w:t>
            </w:r>
            <w:proofErr w:type="spellEnd"/>
            <w:r w:rsidRPr="00E708F2">
              <w:rPr>
                <w:rFonts w:ascii="Arial" w:eastAsia="SimSun, 宋体" w:hAnsi="Arial" w:cs="Arial"/>
                <w:kern w:val="3"/>
                <w:lang w:eastAsia="zh-CN" w:bidi="hi-IN"/>
              </w:rPr>
              <w:t>.</w:t>
            </w:r>
          </w:p>
        </w:tc>
        <w:tc>
          <w:tcPr>
            <w:tcW w:w="1546" w:type="pct"/>
            <w:tcBorders>
              <w:top w:val="single" w:sz="4" w:space="0" w:color="auto"/>
              <w:left w:val="single" w:sz="4" w:space="0" w:color="auto"/>
              <w:bottom w:val="single" w:sz="4" w:space="0" w:color="auto"/>
              <w:right w:val="single" w:sz="4" w:space="0" w:color="auto"/>
            </w:tcBorders>
          </w:tcPr>
          <w:p w14:paraId="79026825" w14:textId="77777777" w:rsidR="00932AFE" w:rsidRPr="00E708F2" w:rsidRDefault="00932AFE" w:rsidP="004E5050">
            <w:pPr>
              <w:spacing w:after="0" w:line="240" w:lineRule="auto"/>
              <w:rPr>
                <w:rFonts w:ascii="Arial" w:hAnsi="Arial" w:cs="Arial"/>
              </w:rPr>
            </w:pPr>
          </w:p>
        </w:tc>
      </w:tr>
      <w:tr w:rsidR="001F4E3C" w:rsidRPr="00E708F2" w14:paraId="3FFDAC38"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75C53F04" w14:textId="5CAFCFFC" w:rsidR="00932AFE" w:rsidRPr="00E708F2" w:rsidRDefault="002F7E84" w:rsidP="004E5050">
            <w:pPr>
              <w:spacing w:after="0" w:line="240" w:lineRule="auto"/>
              <w:jc w:val="center"/>
              <w:rPr>
                <w:rFonts w:ascii="Arial" w:hAnsi="Arial" w:cs="Arial"/>
              </w:rPr>
            </w:pPr>
            <w:r w:rsidRPr="00E708F2">
              <w:rPr>
                <w:rFonts w:ascii="Arial" w:hAnsi="Arial" w:cs="Arial"/>
              </w:rPr>
              <w:t>7</w:t>
            </w:r>
          </w:p>
        </w:tc>
        <w:tc>
          <w:tcPr>
            <w:tcW w:w="4633" w:type="pct"/>
            <w:gridSpan w:val="3"/>
            <w:tcBorders>
              <w:top w:val="single" w:sz="4" w:space="0" w:color="auto"/>
              <w:left w:val="single" w:sz="4" w:space="0" w:color="auto"/>
              <w:bottom w:val="single" w:sz="4" w:space="0" w:color="auto"/>
              <w:right w:val="single" w:sz="4" w:space="0" w:color="auto"/>
            </w:tcBorders>
          </w:tcPr>
          <w:p w14:paraId="365D9A85" w14:textId="39C67CB0" w:rsidR="00932AFE" w:rsidRPr="00E708F2" w:rsidRDefault="00932AFE" w:rsidP="004E5050">
            <w:pPr>
              <w:spacing w:after="0" w:line="240" w:lineRule="auto"/>
              <w:jc w:val="center"/>
              <w:rPr>
                <w:rFonts w:ascii="Arial" w:hAnsi="Arial" w:cs="Arial"/>
              </w:rPr>
            </w:pPr>
            <w:r w:rsidRPr="00E708F2">
              <w:rPr>
                <w:rFonts w:ascii="Arial" w:eastAsia="SimSun, 宋体" w:hAnsi="Arial" w:cs="Arial"/>
                <w:b/>
                <w:bCs/>
                <w:kern w:val="3"/>
                <w:lang w:eastAsia="zh-CN" w:bidi="hi-IN"/>
              </w:rPr>
              <w:t>Dirvožemio drėgmės</w:t>
            </w:r>
            <w:r w:rsidR="002F7E84" w:rsidRPr="00E708F2">
              <w:rPr>
                <w:rFonts w:ascii="Arial" w:eastAsia="SimSun, 宋体" w:hAnsi="Arial" w:cs="Arial"/>
                <w:b/>
                <w:bCs/>
                <w:kern w:val="3"/>
                <w:lang w:eastAsia="zh-CN" w:bidi="hi-IN"/>
              </w:rPr>
              <w:t xml:space="preserve"> ir temperatūros</w:t>
            </w:r>
            <w:r w:rsidRPr="00E708F2">
              <w:rPr>
                <w:rFonts w:ascii="Arial" w:eastAsia="SimSun, 宋体" w:hAnsi="Arial" w:cs="Arial"/>
                <w:b/>
                <w:bCs/>
                <w:kern w:val="3"/>
                <w:lang w:eastAsia="zh-CN" w:bidi="hi-IN"/>
              </w:rPr>
              <w:t xml:space="preserve"> jutiklis</w:t>
            </w:r>
            <w:r w:rsidR="002F7E84" w:rsidRPr="00E708F2">
              <w:rPr>
                <w:rFonts w:ascii="Arial" w:eastAsia="SimSun, 宋体" w:hAnsi="Arial" w:cs="Arial"/>
                <w:b/>
                <w:bCs/>
                <w:kern w:val="3"/>
                <w:lang w:eastAsia="zh-CN" w:bidi="hi-IN"/>
              </w:rPr>
              <w:t xml:space="preserve"> (</w:t>
            </w:r>
            <w:r w:rsidR="00002D3B" w:rsidRPr="00E708F2">
              <w:rPr>
                <w:rFonts w:ascii="Arial" w:eastAsia="SimSun, 宋体" w:hAnsi="Arial" w:cs="Arial"/>
                <w:b/>
                <w:bCs/>
                <w:kern w:val="3"/>
                <w:lang w:eastAsia="zh-CN" w:bidi="hi-IN"/>
              </w:rPr>
              <w:t xml:space="preserve">ilgalaikiam </w:t>
            </w:r>
            <w:r w:rsidR="002F7E84" w:rsidRPr="00E708F2">
              <w:rPr>
                <w:rFonts w:ascii="Arial" w:eastAsia="SimSun, 宋体" w:hAnsi="Arial" w:cs="Arial"/>
                <w:b/>
                <w:bCs/>
                <w:kern w:val="3"/>
                <w:lang w:eastAsia="zh-CN" w:bidi="hi-IN"/>
              </w:rPr>
              <w:t>matavimui po žeme)</w:t>
            </w:r>
          </w:p>
        </w:tc>
      </w:tr>
      <w:tr w:rsidR="001F4E3C" w:rsidRPr="00E708F2" w14:paraId="0AD66611"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F0B0FC4" w14:textId="055A23FD" w:rsidR="00932AFE" w:rsidRPr="00E708F2" w:rsidRDefault="002F7E84" w:rsidP="004E5050">
            <w:pPr>
              <w:spacing w:after="0" w:line="240" w:lineRule="auto"/>
              <w:jc w:val="center"/>
              <w:rPr>
                <w:rFonts w:ascii="Arial" w:hAnsi="Arial" w:cs="Arial"/>
              </w:rPr>
            </w:pPr>
            <w:r w:rsidRPr="00E708F2">
              <w:rPr>
                <w:rFonts w:ascii="Arial" w:hAnsi="Arial" w:cs="Arial"/>
              </w:rPr>
              <w:t>7.1.</w:t>
            </w:r>
          </w:p>
        </w:tc>
        <w:tc>
          <w:tcPr>
            <w:tcW w:w="1543" w:type="pct"/>
            <w:tcBorders>
              <w:top w:val="single" w:sz="4" w:space="0" w:color="auto"/>
              <w:left w:val="single" w:sz="4" w:space="0" w:color="auto"/>
              <w:bottom w:val="single" w:sz="4" w:space="0" w:color="auto"/>
              <w:right w:val="single" w:sz="4" w:space="0" w:color="auto"/>
            </w:tcBorders>
          </w:tcPr>
          <w:p w14:paraId="2668A287" w14:textId="0CEA9CED" w:rsidR="00932AFE" w:rsidRPr="00E708F2" w:rsidRDefault="00932AFE" w:rsidP="004E5050">
            <w:pPr>
              <w:spacing w:after="0" w:line="240" w:lineRule="auto"/>
              <w:rPr>
                <w:rFonts w:ascii="Arial" w:hAnsi="Arial" w:cs="Arial"/>
              </w:rPr>
            </w:pPr>
            <w:r w:rsidRPr="00E708F2">
              <w:rPr>
                <w:rFonts w:ascii="Arial" w:hAnsi="Arial" w:cs="Arial"/>
              </w:rPr>
              <w:t>Montavimo tipas</w:t>
            </w:r>
          </w:p>
        </w:tc>
        <w:tc>
          <w:tcPr>
            <w:tcW w:w="1544" w:type="pct"/>
            <w:tcBorders>
              <w:top w:val="single" w:sz="4" w:space="0" w:color="auto"/>
              <w:left w:val="single" w:sz="4" w:space="0" w:color="auto"/>
              <w:bottom w:val="single" w:sz="4" w:space="0" w:color="auto"/>
              <w:right w:val="single" w:sz="4" w:space="0" w:color="auto"/>
            </w:tcBorders>
          </w:tcPr>
          <w:p w14:paraId="172FE418" w14:textId="269BB25D" w:rsidR="00932AFE"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Smeigiamas į vertikalią dirvožemio sienelę. Gylis nefiksuotas, maksimalus leistinas gylis ne mažiau </w:t>
            </w:r>
            <w:r w:rsidR="00CE4757" w:rsidRPr="00E708F2">
              <w:rPr>
                <w:rFonts w:ascii="Arial" w:hAnsi="Arial" w:cs="Arial"/>
              </w:rPr>
              <w:t xml:space="preserve">kaip </w:t>
            </w:r>
            <w:r w:rsidRPr="00E708F2">
              <w:rPr>
                <w:rFonts w:ascii="Arial" w:hAnsi="Arial" w:cs="Arial"/>
              </w:rPr>
              <w:t>1,5m.</w:t>
            </w:r>
          </w:p>
        </w:tc>
        <w:tc>
          <w:tcPr>
            <w:tcW w:w="1546" w:type="pct"/>
            <w:tcBorders>
              <w:top w:val="single" w:sz="4" w:space="0" w:color="auto"/>
              <w:left w:val="single" w:sz="4" w:space="0" w:color="auto"/>
              <w:bottom w:val="single" w:sz="4" w:space="0" w:color="auto"/>
              <w:right w:val="single" w:sz="4" w:space="0" w:color="auto"/>
            </w:tcBorders>
          </w:tcPr>
          <w:p w14:paraId="234E3866" w14:textId="77777777" w:rsidR="00932AFE" w:rsidRPr="00E708F2" w:rsidRDefault="00932AFE" w:rsidP="004E5050">
            <w:pPr>
              <w:spacing w:after="0" w:line="240" w:lineRule="auto"/>
              <w:rPr>
                <w:rFonts w:ascii="Arial" w:hAnsi="Arial" w:cs="Arial"/>
              </w:rPr>
            </w:pPr>
          </w:p>
        </w:tc>
      </w:tr>
      <w:tr w:rsidR="001F4E3C" w:rsidRPr="00E708F2" w14:paraId="544C3699"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0313951" w14:textId="27439E96" w:rsidR="00932AFE" w:rsidRPr="00E708F2" w:rsidRDefault="002F7E84" w:rsidP="004E5050">
            <w:pPr>
              <w:spacing w:after="0" w:line="240" w:lineRule="auto"/>
              <w:jc w:val="center"/>
              <w:rPr>
                <w:rFonts w:ascii="Arial" w:hAnsi="Arial" w:cs="Arial"/>
              </w:rPr>
            </w:pPr>
            <w:r w:rsidRPr="00E708F2">
              <w:rPr>
                <w:rFonts w:ascii="Arial" w:hAnsi="Arial" w:cs="Arial"/>
              </w:rPr>
              <w:t>7.2.</w:t>
            </w:r>
          </w:p>
        </w:tc>
        <w:tc>
          <w:tcPr>
            <w:tcW w:w="1543" w:type="pct"/>
            <w:tcBorders>
              <w:top w:val="single" w:sz="4" w:space="0" w:color="auto"/>
              <w:left w:val="single" w:sz="4" w:space="0" w:color="auto"/>
              <w:bottom w:val="single" w:sz="4" w:space="0" w:color="auto"/>
              <w:right w:val="single" w:sz="4" w:space="0" w:color="auto"/>
            </w:tcBorders>
          </w:tcPr>
          <w:p w14:paraId="5B70C9CA" w14:textId="7B1128F0" w:rsidR="00932AFE" w:rsidRPr="00E708F2" w:rsidRDefault="00932AFE" w:rsidP="004E5050">
            <w:pPr>
              <w:spacing w:after="0" w:line="240" w:lineRule="auto"/>
              <w:rPr>
                <w:rFonts w:ascii="Arial" w:hAnsi="Arial" w:cs="Arial"/>
              </w:rPr>
            </w:pPr>
            <w:r w:rsidRPr="56F029DF">
              <w:rPr>
                <w:rFonts w:ascii="Arial" w:hAnsi="Arial" w:cs="Arial"/>
              </w:rPr>
              <w:t xml:space="preserve">Matavimo </w:t>
            </w:r>
            <w:r w:rsidR="38E4CEE3" w:rsidRPr="56F029DF">
              <w:rPr>
                <w:rFonts w:ascii="Arial" w:hAnsi="Arial" w:cs="Arial"/>
              </w:rPr>
              <w:t>intervalas</w:t>
            </w:r>
          </w:p>
        </w:tc>
        <w:tc>
          <w:tcPr>
            <w:tcW w:w="1544" w:type="pct"/>
            <w:tcBorders>
              <w:top w:val="single" w:sz="4" w:space="0" w:color="auto"/>
              <w:left w:val="single" w:sz="4" w:space="0" w:color="auto"/>
              <w:bottom w:val="single" w:sz="4" w:space="0" w:color="auto"/>
              <w:right w:val="single" w:sz="4" w:space="0" w:color="auto"/>
            </w:tcBorders>
          </w:tcPr>
          <w:p w14:paraId="4C4A2CBD" w14:textId="77777777" w:rsidR="002F7E84" w:rsidRPr="00E708F2" w:rsidRDefault="002F7E84"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Dirvožemyje:</w:t>
            </w:r>
          </w:p>
          <w:p w14:paraId="54A32739" w14:textId="5C5C7905" w:rsidR="002F7E84" w:rsidRPr="00E708F2" w:rsidRDefault="002F7E84"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 xml:space="preserve">Drėgmės:  ne siauresniame intervale nuo 0 iki 0,650 m³/m³ </w:t>
            </w:r>
          </w:p>
          <w:p w14:paraId="1224AA60" w14:textId="629B9C24" w:rsidR="002F7E84" w:rsidRPr="00E708F2" w:rsidRDefault="002F7E84"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Temperatūros:</w:t>
            </w:r>
          </w:p>
          <w:p w14:paraId="23A8D13C" w14:textId="10CAA962" w:rsidR="002F7E84" w:rsidRPr="00E708F2" w:rsidRDefault="002F7E84"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 xml:space="preserve">ne siauresniame intervale nuo -40 </w:t>
            </w:r>
            <w:r w:rsidR="6469C0D6" w:rsidRPr="56F029DF">
              <w:rPr>
                <w:rFonts w:ascii="Arial" w:eastAsia="SimSun, 宋体" w:hAnsi="Arial" w:cs="Arial"/>
                <w:lang w:eastAsia="zh-CN" w:bidi="hi-IN"/>
              </w:rPr>
              <w:t>iki</w:t>
            </w:r>
            <w:r w:rsidRPr="56F029DF">
              <w:rPr>
                <w:rFonts w:ascii="Arial" w:eastAsia="SimSun, 宋体" w:hAnsi="Arial" w:cs="Arial"/>
                <w:lang w:eastAsia="zh-CN" w:bidi="hi-IN"/>
              </w:rPr>
              <w:t>65°C</w:t>
            </w:r>
          </w:p>
          <w:p w14:paraId="10FA43C5" w14:textId="21797A01" w:rsidR="00932AFE" w:rsidRPr="00E708F2" w:rsidRDefault="00932AFE" w:rsidP="004E5050">
            <w:pPr>
              <w:suppressAutoHyphens/>
              <w:autoSpaceDN w:val="0"/>
              <w:spacing w:after="0" w:line="240" w:lineRule="auto"/>
              <w:jc w:val="both"/>
              <w:textAlignment w:val="baseline"/>
              <w:rPr>
                <w:rFonts w:ascii="Arial" w:eastAsia="SimSun, 宋体" w:hAnsi="Arial" w:cs="Arial"/>
                <w:kern w:val="3"/>
                <w:lang w:eastAsia="zh-CN" w:bidi="hi-IN"/>
              </w:rPr>
            </w:pPr>
          </w:p>
        </w:tc>
        <w:tc>
          <w:tcPr>
            <w:tcW w:w="1546" w:type="pct"/>
            <w:tcBorders>
              <w:top w:val="single" w:sz="4" w:space="0" w:color="auto"/>
              <w:left w:val="single" w:sz="4" w:space="0" w:color="auto"/>
              <w:bottom w:val="single" w:sz="4" w:space="0" w:color="auto"/>
              <w:right w:val="single" w:sz="4" w:space="0" w:color="auto"/>
            </w:tcBorders>
          </w:tcPr>
          <w:p w14:paraId="6C0699EE" w14:textId="77777777" w:rsidR="00932AFE" w:rsidRPr="00E708F2" w:rsidRDefault="00932AFE" w:rsidP="004E5050">
            <w:pPr>
              <w:spacing w:after="0" w:line="240" w:lineRule="auto"/>
              <w:rPr>
                <w:rFonts w:ascii="Arial" w:hAnsi="Arial" w:cs="Arial"/>
              </w:rPr>
            </w:pPr>
          </w:p>
        </w:tc>
      </w:tr>
      <w:tr w:rsidR="001F4E3C" w:rsidRPr="00E708F2" w14:paraId="38B7B216"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13B29158" w14:textId="5A717631" w:rsidR="00932AFE" w:rsidRPr="00E708F2" w:rsidRDefault="002F7E84" w:rsidP="004E5050">
            <w:pPr>
              <w:spacing w:after="0" w:line="240" w:lineRule="auto"/>
              <w:jc w:val="center"/>
              <w:rPr>
                <w:rFonts w:ascii="Arial" w:hAnsi="Arial" w:cs="Arial"/>
              </w:rPr>
            </w:pPr>
            <w:r w:rsidRPr="00E708F2">
              <w:rPr>
                <w:rFonts w:ascii="Arial" w:hAnsi="Arial" w:cs="Arial"/>
              </w:rPr>
              <w:t>7.3.</w:t>
            </w:r>
          </w:p>
        </w:tc>
        <w:tc>
          <w:tcPr>
            <w:tcW w:w="1543" w:type="pct"/>
            <w:tcBorders>
              <w:top w:val="single" w:sz="4" w:space="0" w:color="auto"/>
              <w:left w:val="single" w:sz="4" w:space="0" w:color="auto"/>
              <w:bottom w:val="single" w:sz="4" w:space="0" w:color="auto"/>
              <w:right w:val="single" w:sz="4" w:space="0" w:color="auto"/>
            </w:tcBorders>
          </w:tcPr>
          <w:p w14:paraId="447E9205" w14:textId="7EAA0176" w:rsidR="00932AFE" w:rsidRPr="00E708F2" w:rsidRDefault="00932AFE" w:rsidP="004E5050">
            <w:pPr>
              <w:spacing w:after="0" w:line="240" w:lineRule="auto"/>
              <w:rPr>
                <w:rFonts w:ascii="Arial" w:hAnsi="Arial" w:cs="Arial"/>
              </w:rPr>
            </w:pPr>
            <w:r w:rsidRPr="00E708F2">
              <w:rPr>
                <w:rFonts w:ascii="Arial" w:hAnsi="Arial" w:cs="Arial"/>
              </w:rPr>
              <w:t xml:space="preserve">Tikslumas </w:t>
            </w:r>
          </w:p>
        </w:tc>
        <w:tc>
          <w:tcPr>
            <w:tcW w:w="1544" w:type="pct"/>
            <w:tcBorders>
              <w:top w:val="single" w:sz="4" w:space="0" w:color="auto"/>
              <w:left w:val="single" w:sz="4" w:space="0" w:color="auto"/>
              <w:bottom w:val="single" w:sz="4" w:space="0" w:color="auto"/>
              <w:right w:val="single" w:sz="4" w:space="0" w:color="auto"/>
            </w:tcBorders>
          </w:tcPr>
          <w:p w14:paraId="64977E3B" w14:textId="6A3971B1" w:rsidR="002F7E84" w:rsidRPr="00E708F2" w:rsidRDefault="002F7E84" w:rsidP="56F029DF">
            <w:pPr>
              <w:spacing w:after="0" w:line="240" w:lineRule="auto"/>
              <w:jc w:val="both"/>
              <w:rPr>
                <w:rFonts w:ascii="Arial" w:eastAsia="SimSun, 宋体" w:hAnsi="Arial" w:cs="Arial"/>
                <w:lang w:eastAsia="zh-CN" w:bidi="hi-IN"/>
              </w:rPr>
            </w:pPr>
            <w:r w:rsidRPr="00E708F2">
              <w:rPr>
                <w:rFonts w:ascii="Arial" w:eastAsia="SimSun, 宋体" w:hAnsi="Arial" w:cs="Arial"/>
                <w:kern w:val="3"/>
                <w:lang w:eastAsia="zh-CN" w:bidi="hi-IN"/>
              </w:rPr>
              <w:t xml:space="preserve">Drėgmės: </w:t>
            </w:r>
            <w:r w:rsidR="667490CA" w:rsidRPr="56F029DF">
              <w:rPr>
                <w:rFonts w:ascii="Arial" w:eastAsia="SimSun, 宋体" w:hAnsi="Arial" w:cs="Arial"/>
                <w:lang w:eastAsia="zh-CN" w:bidi="hi-IN"/>
              </w:rPr>
              <w:t xml:space="preserve">paklaida ne </w:t>
            </w:r>
            <w:r w:rsidR="1B9A03A4" w:rsidRPr="56F029DF">
              <w:rPr>
                <w:rFonts w:ascii="Arial" w:eastAsia="SimSun, 宋体" w:hAnsi="Arial" w:cs="Arial"/>
                <w:lang w:eastAsia="zh-CN" w:bidi="hi-IN"/>
              </w:rPr>
              <w:t>didesnė</w:t>
            </w:r>
            <w:r w:rsidRPr="56F029DF">
              <w:rPr>
                <w:rFonts w:ascii="Arial" w:eastAsia="SimSun, 宋体" w:hAnsi="Arial" w:cs="Arial"/>
                <w:lang w:eastAsia="zh-CN" w:bidi="hi-IN"/>
              </w:rPr>
              <w:t xml:space="preserve"> kaip  ±3 % prie temperatūros nuo  0 iki +50°C</w:t>
            </w:r>
          </w:p>
          <w:p w14:paraId="46B4945F" w14:textId="4D74FEE7" w:rsidR="00932AFE" w:rsidRPr="00E708F2" w:rsidRDefault="002F7E84" w:rsidP="004E5050">
            <w:pPr>
              <w:suppressAutoHyphens/>
              <w:autoSpaceDN w:val="0"/>
              <w:spacing w:after="0" w:line="240" w:lineRule="auto"/>
              <w:jc w:val="both"/>
              <w:textAlignment w:val="baseline"/>
              <w:rPr>
                <w:rFonts w:ascii="Arial" w:hAnsi="Arial" w:cs="Arial"/>
              </w:rPr>
            </w:pPr>
            <w:r w:rsidRPr="00E708F2">
              <w:rPr>
                <w:rFonts w:ascii="Arial" w:hAnsi="Arial" w:cs="Arial"/>
              </w:rPr>
              <w:t>Temperatūros: ne blogiau kaip ±1.0°C prie temperatūros nuo -40 iki  0°C</w:t>
            </w:r>
          </w:p>
        </w:tc>
        <w:tc>
          <w:tcPr>
            <w:tcW w:w="1546" w:type="pct"/>
            <w:tcBorders>
              <w:top w:val="single" w:sz="4" w:space="0" w:color="auto"/>
              <w:left w:val="single" w:sz="4" w:space="0" w:color="auto"/>
              <w:bottom w:val="single" w:sz="4" w:space="0" w:color="auto"/>
              <w:right w:val="single" w:sz="4" w:space="0" w:color="auto"/>
            </w:tcBorders>
          </w:tcPr>
          <w:p w14:paraId="18ACD017" w14:textId="77777777" w:rsidR="00932AFE" w:rsidRPr="00E708F2" w:rsidRDefault="00932AFE" w:rsidP="004E5050">
            <w:pPr>
              <w:spacing w:after="0" w:line="240" w:lineRule="auto"/>
              <w:rPr>
                <w:rFonts w:ascii="Arial" w:hAnsi="Arial" w:cs="Arial"/>
              </w:rPr>
            </w:pPr>
          </w:p>
        </w:tc>
      </w:tr>
      <w:tr w:rsidR="001F4E3C" w:rsidRPr="00E708F2" w14:paraId="3CA1BA4D"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AAC7969" w14:textId="7A6139FC" w:rsidR="00932AFE" w:rsidRPr="00E708F2" w:rsidRDefault="002F7E84" w:rsidP="004E5050">
            <w:pPr>
              <w:spacing w:after="0" w:line="240" w:lineRule="auto"/>
              <w:jc w:val="center"/>
              <w:rPr>
                <w:rFonts w:ascii="Arial" w:hAnsi="Arial" w:cs="Arial"/>
              </w:rPr>
            </w:pPr>
            <w:r w:rsidRPr="00E708F2">
              <w:rPr>
                <w:rFonts w:ascii="Arial" w:hAnsi="Arial" w:cs="Arial"/>
              </w:rPr>
              <w:t>7.4.</w:t>
            </w:r>
          </w:p>
        </w:tc>
        <w:tc>
          <w:tcPr>
            <w:tcW w:w="1543" w:type="pct"/>
            <w:tcBorders>
              <w:top w:val="single" w:sz="4" w:space="0" w:color="auto"/>
              <w:left w:val="single" w:sz="4" w:space="0" w:color="auto"/>
              <w:bottom w:val="single" w:sz="4" w:space="0" w:color="auto"/>
              <w:right w:val="single" w:sz="4" w:space="0" w:color="auto"/>
            </w:tcBorders>
          </w:tcPr>
          <w:p w14:paraId="25BAA583" w14:textId="5B0706E6" w:rsidR="00932AFE" w:rsidRPr="00E708F2" w:rsidRDefault="00932AFE" w:rsidP="004E5050">
            <w:pPr>
              <w:spacing w:after="0" w:line="240" w:lineRule="auto"/>
              <w:rPr>
                <w:rFonts w:ascii="Arial" w:hAnsi="Arial" w:cs="Arial"/>
              </w:rPr>
            </w:pPr>
            <w:r w:rsidRPr="00E708F2">
              <w:rPr>
                <w:rFonts w:ascii="Arial" w:hAnsi="Arial" w:cs="Arial"/>
              </w:rPr>
              <w:t xml:space="preserve">Skiriamoji geba </w:t>
            </w:r>
          </w:p>
        </w:tc>
        <w:tc>
          <w:tcPr>
            <w:tcW w:w="1544" w:type="pct"/>
            <w:tcBorders>
              <w:top w:val="single" w:sz="4" w:space="0" w:color="auto"/>
              <w:left w:val="single" w:sz="4" w:space="0" w:color="auto"/>
              <w:bottom w:val="single" w:sz="4" w:space="0" w:color="auto"/>
              <w:right w:val="single" w:sz="4" w:space="0" w:color="auto"/>
            </w:tcBorders>
          </w:tcPr>
          <w:p w14:paraId="32A0F3B8" w14:textId="063D1714" w:rsidR="002F7E84" w:rsidRPr="00E708F2" w:rsidRDefault="002F7E84"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Drėgmės: ne daugiau  kaip 0.001</w:t>
            </w:r>
            <w:r w:rsidRPr="00E708F2">
              <w:rPr>
                <w:rFonts w:ascii="Arial" w:hAnsi="Arial" w:cs="Arial"/>
              </w:rPr>
              <w:t xml:space="preserve"> </w:t>
            </w:r>
            <w:r w:rsidRPr="00E708F2">
              <w:rPr>
                <w:rFonts w:ascii="Arial" w:eastAsia="SimSun, 宋体" w:hAnsi="Arial" w:cs="Arial"/>
                <w:kern w:val="3"/>
                <w:lang w:eastAsia="zh-CN" w:bidi="hi-IN"/>
              </w:rPr>
              <w:t>m³/m³</w:t>
            </w:r>
          </w:p>
          <w:p w14:paraId="56205AB9" w14:textId="484B76D6" w:rsidR="002F7E84" w:rsidRPr="00E708F2" w:rsidRDefault="002F7E84"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eastAsia="SimSun, 宋体" w:hAnsi="Arial" w:cs="Arial"/>
                <w:kern w:val="3"/>
                <w:lang w:eastAsia="zh-CN" w:bidi="hi-IN"/>
              </w:rPr>
              <w:t>Temperatūros: ne daugiau kaip  0.1°C</w:t>
            </w:r>
          </w:p>
          <w:p w14:paraId="046C4971" w14:textId="77777777" w:rsidR="00932AFE" w:rsidRPr="00E708F2" w:rsidRDefault="00932AFE" w:rsidP="004E5050">
            <w:pPr>
              <w:suppressAutoHyphens/>
              <w:autoSpaceDN w:val="0"/>
              <w:spacing w:after="0" w:line="240" w:lineRule="auto"/>
              <w:jc w:val="both"/>
              <w:textAlignment w:val="baseline"/>
              <w:rPr>
                <w:rFonts w:ascii="Arial" w:hAnsi="Arial" w:cs="Arial"/>
              </w:rPr>
            </w:pPr>
          </w:p>
        </w:tc>
        <w:tc>
          <w:tcPr>
            <w:tcW w:w="1546" w:type="pct"/>
            <w:tcBorders>
              <w:top w:val="single" w:sz="4" w:space="0" w:color="auto"/>
              <w:left w:val="single" w:sz="4" w:space="0" w:color="auto"/>
              <w:bottom w:val="single" w:sz="4" w:space="0" w:color="auto"/>
              <w:right w:val="single" w:sz="4" w:space="0" w:color="auto"/>
            </w:tcBorders>
          </w:tcPr>
          <w:p w14:paraId="494A2607" w14:textId="77777777" w:rsidR="00932AFE" w:rsidRPr="00E708F2" w:rsidRDefault="00932AFE" w:rsidP="004E5050">
            <w:pPr>
              <w:spacing w:after="0" w:line="240" w:lineRule="auto"/>
              <w:rPr>
                <w:rFonts w:ascii="Arial" w:hAnsi="Arial" w:cs="Arial"/>
              </w:rPr>
            </w:pPr>
          </w:p>
        </w:tc>
      </w:tr>
      <w:tr w:rsidR="001F4E3C" w:rsidRPr="00E708F2" w14:paraId="78B7AA8C"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1D27992" w14:textId="1657AB9F" w:rsidR="00932AFE" w:rsidRPr="00E708F2" w:rsidRDefault="002F7E84" w:rsidP="004E5050">
            <w:pPr>
              <w:spacing w:after="0" w:line="240" w:lineRule="auto"/>
              <w:jc w:val="center"/>
              <w:rPr>
                <w:rFonts w:ascii="Arial" w:hAnsi="Arial" w:cs="Arial"/>
              </w:rPr>
            </w:pPr>
            <w:r w:rsidRPr="00E708F2">
              <w:rPr>
                <w:rFonts w:ascii="Arial" w:hAnsi="Arial" w:cs="Arial"/>
              </w:rPr>
              <w:lastRenderedPageBreak/>
              <w:t>7.5.</w:t>
            </w:r>
          </w:p>
        </w:tc>
        <w:tc>
          <w:tcPr>
            <w:tcW w:w="1543" w:type="pct"/>
            <w:tcBorders>
              <w:top w:val="single" w:sz="4" w:space="0" w:color="auto"/>
              <w:left w:val="single" w:sz="4" w:space="0" w:color="auto"/>
              <w:bottom w:val="single" w:sz="4" w:space="0" w:color="auto"/>
              <w:right w:val="single" w:sz="4" w:space="0" w:color="auto"/>
            </w:tcBorders>
          </w:tcPr>
          <w:p w14:paraId="728E9533" w14:textId="37A08949" w:rsidR="00932AFE" w:rsidRPr="00E708F2" w:rsidRDefault="00932AFE" w:rsidP="004E5050">
            <w:pPr>
              <w:spacing w:after="0" w:line="240" w:lineRule="auto"/>
              <w:rPr>
                <w:rFonts w:ascii="Arial" w:hAnsi="Arial" w:cs="Arial"/>
              </w:rPr>
            </w:pPr>
            <w:r w:rsidRPr="00E708F2">
              <w:rPr>
                <w:rFonts w:ascii="Arial" w:hAnsi="Arial" w:cs="Arial"/>
              </w:rPr>
              <w:t>Belaidžio ryšio darbinės aplinkos sąlygos</w:t>
            </w:r>
          </w:p>
        </w:tc>
        <w:tc>
          <w:tcPr>
            <w:tcW w:w="1544" w:type="pct"/>
            <w:tcBorders>
              <w:top w:val="single" w:sz="4" w:space="0" w:color="auto"/>
              <w:left w:val="single" w:sz="4" w:space="0" w:color="auto"/>
              <w:bottom w:val="single" w:sz="4" w:space="0" w:color="auto"/>
              <w:right w:val="single" w:sz="4" w:space="0" w:color="auto"/>
            </w:tcBorders>
          </w:tcPr>
          <w:p w14:paraId="62FECA73" w14:textId="38CB9274" w:rsidR="00932AFE" w:rsidRPr="00E708F2" w:rsidRDefault="00467BEC" w:rsidP="004E5050">
            <w:pPr>
              <w:suppressAutoHyphens/>
              <w:autoSpaceDN w:val="0"/>
              <w:spacing w:after="0" w:line="240" w:lineRule="auto"/>
              <w:jc w:val="both"/>
              <w:textAlignment w:val="baseline"/>
              <w:rPr>
                <w:rFonts w:ascii="Arial" w:hAnsi="Arial" w:cs="Arial"/>
              </w:rPr>
            </w:pPr>
            <w:r w:rsidRPr="00E708F2">
              <w:rPr>
                <w:rFonts w:ascii="Arial" w:eastAsia="SimSun, 宋体" w:hAnsi="Arial" w:cs="Arial"/>
                <w:lang w:eastAsia="zh-CN" w:bidi="hi-IN"/>
              </w:rPr>
              <w:t xml:space="preserve">Ne </w:t>
            </w:r>
            <w:r w:rsidR="00932AFE" w:rsidRPr="00E708F2">
              <w:rPr>
                <w:rFonts w:ascii="Arial" w:eastAsia="SimSun, 宋体" w:hAnsi="Arial" w:cs="Arial"/>
                <w:kern w:val="3"/>
                <w:lang w:eastAsia="zh-CN" w:bidi="hi-IN"/>
              </w:rPr>
              <w:t xml:space="preserve">siauresniame intervale kaip: -20° iki </w:t>
            </w:r>
            <w:r w:rsidR="4DD661C3" w:rsidRPr="00E708F2">
              <w:rPr>
                <w:rFonts w:ascii="Arial" w:eastAsia="SimSun, 宋体" w:hAnsi="Arial" w:cs="Arial"/>
                <w:lang w:eastAsia="zh-CN" w:bidi="hi-IN"/>
              </w:rPr>
              <w:t>+</w:t>
            </w:r>
            <w:r w:rsidR="00932AFE" w:rsidRPr="00E708F2">
              <w:rPr>
                <w:rFonts w:ascii="Arial" w:eastAsia="SimSun, 宋体" w:hAnsi="Arial" w:cs="Arial"/>
                <w:lang w:eastAsia="zh-CN" w:bidi="hi-IN"/>
              </w:rPr>
              <w:t>60°C</w:t>
            </w:r>
          </w:p>
        </w:tc>
        <w:tc>
          <w:tcPr>
            <w:tcW w:w="1546" w:type="pct"/>
            <w:tcBorders>
              <w:top w:val="single" w:sz="4" w:space="0" w:color="auto"/>
              <w:left w:val="single" w:sz="4" w:space="0" w:color="auto"/>
              <w:bottom w:val="single" w:sz="4" w:space="0" w:color="auto"/>
              <w:right w:val="single" w:sz="4" w:space="0" w:color="auto"/>
            </w:tcBorders>
          </w:tcPr>
          <w:p w14:paraId="63A9809B" w14:textId="77777777" w:rsidR="00932AFE" w:rsidRPr="00E708F2" w:rsidRDefault="00932AFE" w:rsidP="004E5050">
            <w:pPr>
              <w:spacing w:after="0" w:line="240" w:lineRule="auto"/>
              <w:rPr>
                <w:rFonts w:ascii="Arial" w:hAnsi="Arial" w:cs="Arial"/>
              </w:rPr>
            </w:pPr>
          </w:p>
        </w:tc>
      </w:tr>
      <w:tr w:rsidR="001F4E3C" w:rsidRPr="00E708F2" w14:paraId="2CF93193"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2E371A8A" w14:textId="5EBCBE5E" w:rsidR="00932AFE" w:rsidRPr="00E708F2" w:rsidRDefault="002F7E84" w:rsidP="004E5050">
            <w:pPr>
              <w:spacing w:after="0" w:line="240" w:lineRule="auto"/>
              <w:jc w:val="center"/>
              <w:rPr>
                <w:rFonts w:ascii="Arial" w:hAnsi="Arial" w:cs="Arial"/>
              </w:rPr>
            </w:pPr>
            <w:r w:rsidRPr="00E708F2">
              <w:rPr>
                <w:rFonts w:ascii="Arial" w:hAnsi="Arial" w:cs="Arial"/>
              </w:rPr>
              <w:t>7.6.</w:t>
            </w:r>
          </w:p>
        </w:tc>
        <w:tc>
          <w:tcPr>
            <w:tcW w:w="1543" w:type="pct"/>
            <w:tcBorders>
              <w:top w:val="single" w:sz="4" w:space="0" w:color="auto"/>
              <w:left w:val="single" w:sz="4" w:space="0" w:color="auto"/>
              <w:bottom w:val="single" w:sz="4" w:space="0" w:color="auto"/>
              <w:right w:val="single" w:sz="4" w:space="0" w:color="auto"/>
            </w:tcBorders>
          </w:tcPr>
          <w:p w14:paraId="1301ECB6" w14:textId="24BF864B" w:rsidR="00932AFE" w:rsidRPr="00E708F2" w:rsidRDefault="00932AFE" w:rsidP="004E5050">
            <w:pPr>
              <w:spacing w:after="0" w:line="240" w:lineRule="auto"/>
              <w:rPr>
                <w:rFonts w:ascii="Arial" w:hAnsi="Arial" w:cs="Arial"/>
              </w:rPr>
            </w:pPr>
            <w:r w:rsidRPr="00E708F2">
              <w:rPr>
                <w:rFonts w:ascii="Arial" w:hAnsi="Arial" w:cs="Arial"/>
              </w:rPr>
              <w:t>duomenų registravimo dažnis</w:t>
            </w:r>
          </w:p>
        </w:tc>
        <w:tc>
          <w:tcPr>
            <w:tcW w:w="1544" w:type="pct"/>
            <w:tcBorders>
              <w:top w:val="single" w:sz="4" w:space="0" w:color="auto"/>
              <w:left w:val="single" w:sz="4" w:space="0" w:color="auto"/>
              <w:bottom w:val="single" w:sz="4" w:space="0" w:color="auto"/>
              <w:right w:val="single" w:sz="4" w:space="0" w:color="auto"/>
            </w:tcBorders>
          </w:tcPr>
          <w:p w14:paraId="4BE2CE05" w14:textId="74BE4F58"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Ne siauresniame intervale  kaip nuo 1 min. iki 1</w:t>
            </w:r>
            <w:r w:rsidR="464BCA99" w:rsidRPr="00E708F2">
              <w:rPr>
                <w:rFonts w:ascii="Arial" w:hAnsi="Arial" w:cs="Arial"/>
              </w:rPr>
              <w:t xml:space="preserve">2 </w:t>
            </w:r>
            <w:r w:rsidRPr="00E708F2">
              <w:rPr>
                <w:rFonts w:ascii="Arial" w:hAnsi="Arial" w:cs="Arial"/>
              </w:rPr>
              <w:t>val.</w:t>
            </w:r>
          </w:p>
        </w:tc>
        <w:tc>
          <w:tcPr>
            <w:tcW w:w="1546" w:type="pct"/>
            <w:tcBorders>
              <w:top w:val="single" w:sz="4" w:space="0" w:color="auto"/>
              <w:left w:val="single" w:sz="4" w:space="0" w:color="auto"/>
              <w:bottom w:val="single" w:sz="4" w:space="0" w:color="auto"/>
              <w:right w:val="single" w:sz="4" w:space="0" w:color="auto"/>
            </w:tcBorders>
          </w:tcPr>
          <w:p w14:paraId="57066FBB" w14:textId="77777777" w:rsidR="00932AFE" w:rsidRPr="00E708F2" w:rsidRDefault="00932AFE" w:rsidP="004E5050">
            <w:pPr>
              <w:spacing w:after="0" w:line="240" w:lineRule="auto"/>
              <w:rPr>
                <w:rFonts w:ascii="Arial" w:hAnsi="Arial" w:cs="Arial"/>
              </w:rPr>
            </w:pPr>
          </w:p>
        </w:tc>
      </w:tr>
      <w:tr w:rsidR="001F4E3C" w:rsidRPr="00E708F2" w14:paraId="04429595"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171C0EA7" w14:textId="15E98108" w:rsidR="00932AFE" w:rsidRPr="00E708F2" w:rsidRDefault="002F7E84" w:rsidP="004E5050">
            <w:pPr>
              <w:spacing w:after="0" w:line="240" w:lineRule="auto"/>
              <w:jc w:val="center"/>
              <w:rPr>
                <w:rFonts w:ascii="Arial" w:hAnsi="Arial" w:cs="Arial"/>
              </w:rPr>
            </w:pPr>
            <w:r w:rsidRPr="00E708F2">
              <w:rPr>
                <w:rFonts w:ascii="Arial" w:hAnsi="Arial" w:cs="Arial"/>
              </w:rPr>
              <w:t>7.7.</w:t>
            </w:r>
          </w:p>
        </w:tc>
        <w:tc>
          <w:tcPr>
            <w:tcW w:w="1543" w:type="pct"/>
            <w:tcBorders>
              <w:top w:val="single" w:sz="4" w:space="0" w:color="auto"/>
              <w:left w:val="single" w:sz="4" w:space="0" w:color="auto"/>
              <w:bottom w:val="single" w:sz="4" w:space="0" w:color="auto"/>
              <w:right w:val="single" w:sz="4" w:space="0" w:color="auto"/>
            </w:tcBorders>
          </w:tcPr>
          <w:p w14:paraId="2A6ADC6F" w14:textId="6CD4BA37" w:rsidR="00932AFE" w:rsidRPr="00E708F2" w:rsidRDefault="00932AFE" w:rsidP="004E5050">
            <w:pPr>
              <w:spacing w:after="0" w:line="240" w:lineRule="auto"/>
              <w:rPr>
                <w:rFonts w:ascii="Arial" w:hAnsi="Arial" w:cs="Arial"/>
              </w:rPr>
            </w:pPr>
            <w:r w:rsidRPr="00E708F2">
              <w:rPr>
                <w:rFonts w:ascii="Arial" w:hAnsi="Arial" w:cs="Arial"/>
              </w:rPr>
              <w:t xml:space="preserve">Duomenų perdavimo kanalų skaičius </w:t>
            </w:r>
          </w:p>
        </w:tc>
        <w:tc>
          <w:tcPr>
            <w:tcW w:w="1544" w:type="pct"/>
            <w:tcBorders>
              <w:top w:val="single" w:sz="4" w:space="0" w:color="auto"/>
              <w:left w:val="single" w:sz="4" w:space="0" w:color="auto"/>
              <w:bottom w:val="single" w:sz="4" w:space="0" w:color="auto"/>
              <w:right w:val="single" w:sz="4" w:space="0" w:color="auto"/>
            </w:tcBorders>
          </w:tcPr>
          <w:p w14:paraId="609757E7" w14:textId="22A2626B"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Ne mažiau kaip 2</w:t>
            </w:r>
          </w:p>
        </w:tc>
        <w:tc>
          <w:tcPr>
            <w:tcW w:w="1546" w:type="pct"/>
            <w:tcBorders>
              <w:top w:val="single" w:sz="4" w:space="0" w:color="auto"/>
              <w:left w:val="single" w:sz="4" w:space="0" w:color="auto"/>
              <w:bottom w:val="single" w:sz="4" w:space="0" w:color="auto"/>
              <w:right w:val="single" w:sz="4" w:space="0" w:color="auto"/>
            </w:tcBorders>
          </w:tcPr>
          <w:p w14:paraId="291420FF" w14:textId="77777777" w:rsidR="00932AFE" w:rsidRPr="00E708F2" w:rsidRDefault="00932AFE" w:rsidP="004E5050">
            <w:pPr>
              <w:spacing w:after="0" w:line="240" w:lineRule="auto"/>
              <w:rPr>
                <w:rFonts w:ascii="Arial" w:hAnsi="Arial" w:cs="Arial"/>
              </w:rPr>
            </w:pPr>
          </w:p>
        </w:tc>
      </w:tr>
      <w:tr w:rsidR="001F4E3C" w:rsidRPr="00E708F2" w14:paraId="46678FB8"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00D5F7D8" w14:textId="19009BB0" w:rsidR="00932AFE" w:rsidRPr="00E708F2" w:rsidRDefault="002F7E84" w:rsidP="004E5050">
            <w:pPr>
              <w:spacing w:after="0" w:line="240" w:lineRule="auto"/>
              <w:jc w:val="center"/>
              <w:rPr>
                <w:rFonts w:ascii="Arial" w:hAnsi="Arial" w:cs="Arial"/>
              </w:rPr>
            </w:pPr>
            <w:r w:rsidRPr="00E708F2">
              <w:rPr>
                <w:rFonts w:ascii="Arial" w:hAnsi="Arial" w:cs="Arial"/>
              </w:rPr>
              <w:t>7.8.</w:t>
            </w:r>
          </w:p>
        </w:tc>
        <w:tc>
          <w:tcPr>
            <w:tcW w:w="1543" w:type="pct"/>
            <w:tcBorders>
              <w:top w:val="single" w:sz="4" w:space="0" w:color="auto"/>
              <w:left w:val="single" w:sz="4" w:space="0" w:color="auto"/>
              <w:bottom w:val="single" w:sz="4" w:space="0" w:color="auto"/>
              <w:right w:val="single" w:sz="4" w:space="0" w:color="auto"/>
            </w:tcBorders>
          </w:tcPr>
          <w:p w14:paraId="2B91BDE3" w14:textId="3F6EFB57"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Atminties talpa</w:t>
            </w:r>
          </w:p>
        </w:tc>
        <w:tc>
          <w:tcPr>
            <w:tcW w:w="1544" w:type="pct"/>
            <w:tcBorders>
              <w:top w:val="single" w:sz="4" w:space="0" w:color="auto"/>
              <w:left w:val="single" w:sz="4" w:space="0" w:color="auto"/>
              <w:bottom w:val="single" w:sz="4" w:space="0" w:color="auto"/>
              <w:right w:val="single" w:sz="4" w:space="0" w:color="auto"/>
            </w:tcBorders>
          </w:tcPr>
          <w:p w14:paraId="112E6B96" w14:textId="5D2F85A6"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Ne mažiau kaip 15 MB</w:t>
            </w:r>
          </w:p>
        </w:tc>
        <w:tc>
          <w:tcPr>
            <w:tcW w:w="1546" w:type="pct"/>
            <w:tcBorders>
              <w:top w:val="single" w:sz="4" w:space="0" w:color="auto"/>
              <w:left w:val="single" w:sz="4" w:space="0" w:color="auto"/>
              <w:bottom w:val="single" w:sz="4" w:space="0" w:color="auto"/>
              <w:right w:val="single" w:sz="4" w:space="0" w:color="auto"/>
            </w:tcBorders>
          </w:tcPr>
          <w:p w14:paraId="3CE2085C" w14:textId="77777777" w:rsidR="00932AFE" w:rsidRPr="00E708F2" w:rsidRDefault="00932AFE" w:rsidP="004E5050">
            <w:pPr>
              <w:spacing w:after="0" w:line="240" w:lineRule="auto"/>
              <w:rPr>
                <w:rFonts w:ascii="Arial" w:hAnsi="Arial" w:cs="Arial"/>
              </w:rPr>
            </w:pPr>
          </w:p>
        </w:tc>
      </w:tr>
      <w:tr w:rsidR="001F4E3C" w:rsidRPr="00E708F2" w14:paraId="317B0DC2"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F7C1438" w14:textId="0EC961FB" w:rsidR="00932AFE" w:rsidRPr="00E708F2" w:rsidRDefault="002F7E84" w:rsidP="004E5050">
            <w:pPr>
              <w:spacing w:after="0" w:line="240" w:lineRule="auto"/>
              <w:jc w:val="center"/>
              <w:rPr>
                <w:rFonts w:ascii="Arial" w:hAnsi="Arial" w:cs="Arial"/>
              </w:rPr>
            </w:pPr>
            <w:r w:rsidRPr="00E708F2">
              <w:rPr>
                <w:rFonts w:ascii="Arial" w:hAnsi="Arial" w:cs="Arial"/>
              </w:rPr>
              <w:t>7.9.</w:t>
            </w:r>
          </w:p>
        </w:tc>
        <w:tc>
          <w:tcPr>
            <w:tcW w:w="1543" w:type="pct"/>
            <w:tcBorders>
              <w:top w:val="single" w:sz="4" w:space="0" w:color="auto"/>
              <w:left w:val="single" w:sz="4" w:space="0" w:color="auto"/>
              <w:bottom w:val="single" w:sz="4" w:space="0" w:color="auto"/>
              <w:right w:val="single" w:sz="4" w:space="0" w:color="auto"/>
            </w:tcBorders>
          </w:tcPr>
          <w:p w14:paraId="06209BD0" w14:textId="1FACFFDD"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Maitinimo šaltiniai</w:t>
            </w:r>
          </w:p>
        </w:tc>
        <w:tc>
          <w:tcPr>
            <w:tcW w:w="1544" w:type="pct"/>
            <w:tcBorders>
              <w:top w:val="single" w:sz="4" w:space="0" w:color="auto"/>
              <w:left w:val="single" w:sz="4" w:space="0" w:color="auto"/>
              <w:bottom w:val="single" w:sz="4" w:space="0" w:color="auto"/>
              <w:right w:val="single" w:sz="4" w:space="0" w:color="auto"/>
            </w:tcBorders>
          </w:tcPr>
          <w:p w14:paraId="2C062A98" w14:textId="6E8A825A" w:rsidR="00932AFE" w:rsidRPr="00E708F2" w:rsidRDefault="712D972F" w:rsidP="004E5050">
            <w:pPr>
              <w:suppressAutoHyphens/>
              <w:autoSpaceDN w:val="0"/>
              <w:spacing w:after="0" w:line="240" w:lineRule="auto"/>
              <w:jc w:val="both"/>
              <w:textAlignment w:val="baseline"/>
              <w:rPr>
                <w:rFonts w:ascii="Arial" w:hAnsi="Arial" w:cs="Arial"/>
              </w:rPr>
            </w:pPr>
            <w:r w:rsidRPr="56F029DF">
              <w:rPr>
                <w:rFonts w:ascii="Arial" w:hAnsi="Arial" w:cs="Arial"/>
              </w:rPr>
              <w:t>Ne mažiau kaip d</w:t>
            </w:r>
            <w:r w:rsidR="00932AFE" w:rsidRPr="56F029DF">
              <w:rPr>
                <w:rFonts w:ascii="Arial" w:hAnsi="Arial" w:cs="Arial"/>
              </w:rPr>
              <w:t xml:space="preserve">vi AA 1,2 V įkraunamos baterijos, maitinamos saulės baterijų moduliu, arba </w:t>
            </w:r>
            <w:r w:rsidR="58C40419" w:rsidRPr="56F029DF">
              <w:rPr>
                <w:rFonts w:ascii="Arial" w:hAnsi="Arial" w:cs="Arial"/>
              </w:rPr>
              <w:t xml:space="preserve">nemažiau kaip </w:t>
            </w:r>
            <w:r w:rsidR="00932AFE" w:rsidRPr="56F029DF">
              <w:rPr>
                <w:rFonts w:ascii="Arial" w:hAnsi="Arial" w:cs="Arial"/>
              </w:rPr>
              <w:t>dvi AA 1,5 V ličio baterijos, skirtos naudoti ne siauresniame intervale kaip -35° iki 60°C temperatūroje</w:t>
            </w:r>
            <w:r w:rsidR="3AACA3D0" w:rsidRPr="56F029DF">
              <w:rPr>
                <w:rFonts w:ascii="Arial" w:hAnsi="Arial" w:cs="Arial"/>
              </w:rPr>
              <w:t>.</w:t>
            </w:r>
          </w:p>
        </w:tc>
        <w:tc>
          <w:tcPr>
            <w:tcW w:w="1546" w:type="pct"/>
            <w:tcBorders>
              <w:top w:val="single" w:sz="4" w:space="0" w:color="auto"/>
              <w:left w:val="single" w:sz="4" w:space="0" w:color="auto"/>
              <w:bottom w:val="single" w:sz="4" w:space="0" w:color="auto"/>
              <w:right w:val="single" w:sz="4" w:space="0" w:color="auto"/>
            </w:tcBorders>
          </w:tcPr>
          <w:p w14:paraId="039CCD42" w14:textId="77777777" w:rsidR="00932AFE" w:rsidRPr="00E708F2" w:rsidRDefault="00932AFE" w:rsidP="004E5050">
            <w:pPr>
              <w:spacing w:after="0" w:line="240" w:lineRule="auto"/>
              <w:rPr>
                <w:rFonts w:ascii="Arial" w:hAnsi="Arial" w:cs="Arial"/>
              </w:rPr>
            </w:pPr>
          </w:p>
        </w:tc>
      </w:tr>
      <w:tr w:rsidR="001F4E3C" w:rsidRPr="00E708F2" w14:paraId="27E9F7C0"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573E030" w14:textId="61C96AD2" w:rsidR="00932AFE" w:rsidRPr="00E708F2" w:rsidRDefault="002F7E84" w:rsidP="004E5050">
            <w:pPr>
              <w:spacing w:after="0" w:line="240" w:lineRule="auto"/>
              <w:jc w:val="center"/>
              <w:rPr>
                <w:rFonts w:ascii="Arial" w:hAnsi="Arial" w:cs="Arial"/>
              </w:rPr>
            </w:pPr>
            <w:r w:rsidRPr="00E708F2">
              <w:rPr>
                <w:rFonts w:ascii="Arial" w:hAnsi="Arial" w:cs="Arial"/>
              </w:rPr>
              <w:t>7.10.</w:t>
            </w:r>
          </w:p>
        </w:tc>
        <w:tc>
          <w:tcPr>
            <w:tcW w:w="1543" w:type="pct"/>
            <w:tcBorders>
              <w:top w:val="single" w:sz="4" w:space="0" w:color="auto"/>
              <w:left w:val="single" w:sz="4" w:space="0" w:color="auto"/>
              <w:bottom w:val="single" w:sz="4" w:space="0" w:color="auto"/>
              <w:right w:val="single" w:sz="4" w:space="0" w:color="auto"/>
            </w:tcBorders>
          </w:tcPr>
          <w:p w14:paraId="396C6FA0" w14:textId="4AE09129"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 xml:space="preserve">Sensoriaus laido ilgis  </w:t>
            </w:r>
          </w:p>
        </w:tc>
        <w:tc>
          <w:tcPr>
            <w:tcW w:w="1544" w:type="pct"/>
            <w:tcBorders>
              <w:top w:val="single" w:sz="4" w:space="0" w:color="auto"/>
              <w:left w:val="single" w:sz="4" w:space="0" w:color="auto"/>
              <w:bottom w:val="single" w:sz="4" w:space="0" w:color="auto"/>
              <w:right w:val="single" w:sz="4" w:space="0" w:color="auto"/>
            </w:tcBorders>
          </w:tcPr>
          <w:p w14:paraId="10030CF8" w14:textId="2A0C0B5C"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ne mažiau kaip 4,5 m</w:t>
            </w:r>
          </w:p>
        </w:tc>
        <w:tc>
          <w:tcPr>
            <w:tcW w:w="1546" w:type="pct"/>
            <w:tcBorders>
              <w:top w:val="single" w:sz="4" w:space="0" w:color="auto"/>
              <w:left w:val="single" w:sz="4" w:space="0" w:color="auto"/>
              <w:bottom w:val="single" w:sz="4" w:space="0" w:color="auto"/>
              <w:right w:val="single" w:sz="4" w:space="0" w:color="auto"/>
            </w:tcBorders>
          </w:tcPr>
          <w:p w14:paraId="60153047" w14:textId="77777777" w:rsidR="00932AFE" w:rsidRPr="00E708F2" w:rsidRDefault="00932AFE" w:rsidP="004E5050">
            <w:pPr>
              <w:spacing w:after="0" w:line="240" w:lineRule="auto"/>
              <w:rPr>
                <w:rFonts w:ascii="Arial" w:hAnsi="Arial" w:cs="Arial"/>
              </w:rPr>
            </w:pPr>
          </w:p>
        </w:tc>
      </w:tr>
      <w:tr w:rsidR="001F4E3C" w:rsidRPr="00E708F2" w14:paraId="19894DC9"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0F1E14C" w14:textId="4D16F1C1" w:rsidR="002F7E84" w:rsidRPr="00E708F2" w:rsidRDefault="002F7E84" w:rsidP="004E5050">
            <w:pPr>
              <w:spacing w:after="0" w:line="240" w:lineRule="auto"/>
              <w:jc w:val="center"/>
              <w:rPr>
                <w:rFonts w:ascii="Arial" w:hAnsi="Arial" w:cs="Arial"/>
              </w:rPr>
            </w:pPr>
            <w:r w:rsidRPr="00E708F2">
              <w:rPr>
                <w:rFonts w:ascii="Arial" w:hAnsi="Arial" w:cs="Arial"/>
              </w:rPr>
              <w:t>7.11.</w:t>
            </w:r>
          </w:p>
        </w:tc>
        <w:tc>
          <w:tcPr>
            <w:tcW w:w="1543" w:type="pct"/>
            <w:tcBorders>
              <w:top w:val="single" w:sz="4" w:space="0" w:color="auto"/>
              <w:left w:val="single" w:sz="4" w:space="0" w:color="auto"/>
              <w:bottom w:val="single" w:sz="4" w:space="0" w:color="auto"/>
              <w:right w:val="single" w:sz="4" w:space="0" w:color="auto"/>
            </w:tcBorders>
          </w:tcPr>
          <w:p w14:paraId="4A5CF6B4" w14:textId="312565AF" w:rsidR="002F7E84" w:rsidRPr="00E708F2" w:rsidRDefault="002F7E84" w:rsidP="004E5050">
            <w:pPr>
              <w:spacing w:after="0" w:line="240" w:lineRule="auto"/>
              <w:rPr>
                <w:rFonts w:ascii="Arial" w:hAnsi="Arial" w:cs="Arial"/>
              </w:rPr>
            </w:pPr>
            <w:r w:rsidRPr="00E708F2">
              <w:rPr>
                <w:rFonts w:ascii="Arial" w:hAnsi="Arial" w:cs="Arial"/>
              </w:rPr>
              <w:t>Laido apsauga</w:t>
            </w:r>
          </w:p>
        </w:tc>
        <w:tc>
          <w:tcPr>
            <w:tcW w:w="1544" w:type="pct"/>
            <w:tcBorders>
              <w:top w:val="single" w:sz="4" w:space="0" w:color="auto"/>
              <w:left w:val="single" w:sz="4" w:space="0" w:color="auto"/>
              <w:bottom w:val="single" w:sz="4" w:space="0" w:color="auto"/>
              <w:right w:val="single" w:sz="4" w:space="0" w:color="auto"/>
            </w:tcBorders>
          </w:tcPr>
          <w:p w14:paraId="6B7125EA" w14:textId="52B7BAB8" w:rsidR="002F7E84" w:rsidRPr="00E708F2" w:rsidRDefault="002F7E84" w:rsidP="004E5050">
            <w:pPr>
              <w:suppressAutoHyphens/>
              <w:autoSpaceDN w:val="0"/>
              <w:spacing w:after="0" w:line="240" w:lineRule="auto"/>
              <w:jc w:val="both"/>
              <w:textAlignment w:val="baseline"/>
              <w:rPr>
                <w:rFonts w:ascii="Arial" w:hAnsi="Arial" w:cs="Arial"/>
              </w:rPr>
            </w:pPr>
            <w:r w:rsidRPr="00E708F2">
              <w:rPr>
                <w:rFonts w:ascii="Arial" w:hAnsi="Arial" w:cs="Arial"/>
              </w:rPr>
              <w:t>Privalo būti atsparus UV ir graužikams.</w:t>
            </w:r>
          </w:p>
        </w:tc>
        <w:tc>
          <w:tcPr>
            <w:tcW w:w="1546" w:type="pct"/>
            <w:tcBorders>
              <w:top w:val="single" w:sz="4" w:space="0" w:color="auto"/>
              <w:left w:val="single" w:sz="4" w:space="0" w:color="auto"/>
              <w:bottom w:val="single" w:sz="4" w:space="0" w:color="auto"/>
              <w:right w:val="single" w:sz="4" w:space="0" w:color="auto"/>
            </w:tcBorders>
          </w:tcPr>
          <w:p w14:paraId="6EC869A2" w14:textId="77777777" w:rsidR="002F7E84" w:rsidRPr="00E708F2" w:rsidRDefault="002F7E84" w:rsidP="004E5050">
            <w:pPr>
              <w:spacing w:after="0" w:line="240" w:lineRule="auto"/>
              <w:rPr>
                <w:rFonts w:ascii="Arial" w:hAnsi="Arial" w:cs="Arial"/>
              </w:rPr>
            </w:pPr>
          </w:p>
        </w:tc>
      </w:tr>
      <w:tr w:rsidR="001F4E3C" w:rsidRPr="00E708F2" w14:paraId="7968760B"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11EB6B16" w14:textId="50F3EB00" w:rsidR="00932AFE" w:rsidRPr="00E708F2" w:rsidRDefault="002F7E84" w:rsidP="004E5050">
            <w:pPr>
              <w:spacing w:after="0" w:line="240" w:lineRule="auto"/>
              <w:jc w:val="center"/>
              <w:rPr>
                <w:rFonts w:ascii="Arial" w:hAnsi="Arial" w:cs="Arial"/>
              </w:rPr>
            </w:pPr>
            <w:r w:rsidRPr="00E708F2">
              <w:rPr>
                <w:rFonts w:ascii="Arial" w:hAnsi="Arial" w:cs="Arial"/>
              </w:rPr>
              <w:t>7.12.</w:t>
            </w:r>
          </w:p>
        </w:tc>
        <w:tc>
          <w:tcPr>
            <w:tcW w:w="1543" w:type="pct"/>
            <w:tcBorders>
              <w:top w:val="single" w:sz="4" w:space="0" w:color="auto"/>
              <w:left w:val="single" w:sz="4" w:space="0" w:color="auto"/>
              <w:bottom w:val="single" w:sz="4" w:space="0" w:color="auto"/>
              <w:right w:val="single" w:sz="4" w:space="0" w:color="auto"/>
            </w:tcBorders>
          </w:tcPr>
          <w:p w14:paraId="0F77F6E6" w14:textId="242D9D80" w:rsidR="00932AFE" w:rsidRPr="00E708F2" w:rsidRDefault="00932AFE" w:rsidP="004E5050">
            <w:pPr>
              <w:spacing w:after="0" w:line="240" w:lineRule="auto"/>
              <w:rPr>
                <w:rFonts w:ascii="Arial" w:eastAsia="SimSun, 宋体" w:hAnsi="Arial" w:cs="Arial"/>
                <w:kern w:val="3"/>
                <w:lang w:eastAsia="zh-CN" w:bidi="hi-IN"/>
              </w:rPr>
            </w:pPr>
            <w:r w:rsidRPr="00E708F2">
              <w:rPr>
                <w:rFonts w:ascii="Arial" w:hAnsi="Arial" w:cs="Arial"/>
              </w:rPr>
              <w:t xml:space="preserve">Duomenų perdavimas </w:t>
            </w:r>
          </w:p>
        </w:tc>
        <w:tc>
          <w:tcPr>
            <w:tcW w:w="1544" w:type="pct"/>
            <w:tcBorders>
              <w:top w:val="single" w:sz="4" w:space="0" w:color="auto"/>
              <w:left w:val="single" w:sz="4" w:space="0" w:color="auto"/>
              <w:bottom w:val="single" w:sz="4" w:space="0" w:color="auto"/>
              <w:right w:val="single" w:sz="4" w:space="0" w:color="auto"/>
            </w:tcBorders>
          </w:tcPr>
          <w:p w14:paraId="2B1C8BC9" w14:textId="6562CE55"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Perdavimo diapazonas: patikimas ryšys ne mažiau kaip 450 m, tiesioginio matomumo aukštyje</w:t>
            </w:r>
            <w:r w:rsidR="44D9C8F4" w:rsidRPr="00E708F2">
              <w:rPr>
                <w:rFonts w:ascii="Arial" w:hAnsi="Arial" w:cs="Arial"/>
              </w:rPr>
              <w:t xml:space="preserve"> ir sąlygomis.</w:t>
            </w:r>
          </w:p>
          <w:p w14:paraId="012B5CD0" w14:textId="77777777"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Duomenų perdavimo sparta: </w:t>
            </w:r>
          </w:p>
          <w:p w14:paraId="0847891C" w14:textId="64F92A88" w:rsidR="00932AFE" w:rsidRPr="00E708F2" w:rsidRDefault="00932AFE"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ne mažiau kaip 250 </w:t>
            </w:r>
            <w:proofErr w:type="spellStart"/>
            <w:r w:rsidRPr="00E708F2">
              <w:rPr>
                <w:rFonts w:ascii="Arial" w:hAnsi="Arial" w:cs="Arial"/>
              </w:rPr>
              <w:t>kbps</w:t>
            </w:r>
            <w:proofErr w:type="spellEnd"/>
            <w:r w:rsidRPr="00E708F2">
              <w:rPr>
                <w:rFonts w:ascii="Arial" w:hAnsi="Arial" w:cs="Arial"/>
              </w:rPr>
              <w:t>.</w:t>
            </w:r>
          </w:p>
        </w:tc>
        <w:tc>
          <w:tcPr>
            <w:tcW w:w="1546" w:type="pct"/>
            <w:tcBorders>
              <w:top w:val="single" w:sz="4" w:space="0" w:color="auto"/>
              <w:left w:val="single" w:sz="4" w:space="0" w:color="auto"/>
              <w:bottom w:val="single" w:sz="4" w:space="0" w:color="auto"/>
              <w:right w:val="single" w:sz="4" w:space="0" w:color="auto"/>
            </w:tcBorders>
          </w:tcPr>
          <w:p w14:paraId="3B63A973" w14:textId="77777777" w:rsidR="00932AFE" w:rsidRPr="00E708F2" w:rsidRDefault="00932AFE" w:rsidP="004E5050">
            <w:pPr>
              <w:spacing w:after="0" w:line="240" w:lineRule="auto"/>
              <w:rPr>
                <w:rFonts w:ascii="Arial" w:hAnsi="Arial" w:cs="Arial"/>
              </w:rPr>
            </w:pPr>
          </w:p>
        </w:tc>
      </w:tr>
      <w:tr w:rsidR="001F4E3C" w:rsidRPr="00E708F2" w14:paraId="062F244D"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302D024F" w14:textId="388B2DC0" w:rsidR="000E28DA" w:rsidRPr="00E708F2" w:rsidRDefault="002F7E84" w:rsidP="004E5050">
            <w:pPr>
              <w:spacing w:after="0" w:line="240" w:lineRule="auto"/>
              <w:jc w:val="center"/>
              <w:rPr>
                <w:rFonts w:ascii="Arial" w:hAnsi="Arial" w:cs="Arial"/>
              </w:rPr>
            </w:pPr>
            <w:r w:rsidRPr="00E708F2">
              <w:rPr>
                <w:rFonts w:ascii="Arial" w:hAnsi="Arial" w:cs="Arial"/>
              </w:rPr>
              <w:t>8</w:t>
            </w:r>
          </w:p>
        </w:tc>
        <w:tc>
          <w:tcPr>
            <w:tcW w:w="4633" w:type="pct"/>
            <w:gridSpan w:val="3"/>
            <w:tcBorders>
              <w:top w:val="single" w:sz="4" w:space="0" w:color="auto"/>
              <w:left w:val="single" w:sz="4" w:space="0" w:color="auto"/>
              <w:bottom w:val="single" w:sz="4" w:space="0" w:color="auto"/>
              <w:right w:val="single" w:sz="4" w:space="0" w:color="auto"/>
            </w:tcBorders>
          </w:tcPr>
          <w:p w14:paraId="064452F5" w14:textId="0A4A947D" w:rsidR="000E28DA" w:rsidRPr="00E708F2" w:rsidRDefault="000E28DA" w:rsidP="004E5050">
            <w:pPr>
              <w:spacing w:after="0" w:line="240" w:lineRule="auto"/>
              <w:rPr>
                <w:rFonts w:ascii="Arial" w:hAnsi="Arial" w:cs="Arial"/>
              </w:rPr>
            </w:pPr>
            <w:r w:rsidRPr="00E708F2">
              <w:rPr>
                <w:rFonts w:ascii="Arial" w:hAnsi="Arial" w:cs="Arial"/>
                <w:b/>
                <w:bCs/>
              </w:rPr>
              <w:t>Jutiklių valdiklis</w:t>
            </w:r>
          </w:p>
        </w:tc>
      </w:tr>
      <w:tr w:rsidR="001F4E3C" w:rsidRPr="00E708F2" w14:paraId="5B8CC312"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332D5F9" w14:textId="273FB49E" w:rsidR="000E28DA" w:rsidRPr="00E708F2" w:rsidRDefault="002F7E84" w:rsidP="004E5050">
            <w:pPr>
              <w:spacing w:after="0" w:line="240" w:lineRule="auto"/>
              <w:jc w:val="center"/>
              <w:rPr>
                <w:rFonts w:ascii="Arial" w:hAnsi="Arial" w:cs="Arial"/>
              </w:rPr>
            </w:pPr>
            <w:r w:rsidRPr="00E708F2">
              <w:rPr>
                <w:rFonts w:ascii="Arial" w:hAnsi="Arial" w:cs="Arial"/>
              </w:rPr>
              <w:t>8.1.</w:t>
            </w:r>
          </w:p>
        </w:tc>
        <w:tc>
          <w:tcPr>
            <w:tcW w:w="1543" w:type="pct"/>
            <w:tcBorders>
              <w:top w:val="single" w:sz="4" w:space="0" w:color="auto"/>
              <w:left w:val="single" w:sz="4" w:space="0" w:color="auto"/>
              <w:bottom w:val="single" w:sz="4" w:space="0" w:color="auto"/>
              <w:right w:val="single" w:sz="4" w:space="0" w:color="auto"/>
            </w:tcBorders>
          </w:tcPr>
          <w:p w14:paraId="10478AED" w14:textId="6A9C2BBD"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darbinės aplinkos sąlygos</w:t>
            </w:r>
          </w:p>
        </w:tc>
        <w:tc>
          <w:tcPr>
            <w:tcW w:w="1544" w:type="pct"/>
            <w:tcBorders>
              <w:top w:val="single" w:sz="4" w:space="0" w:color="auto"/>
              <w:left w:val="single" w:sz="4" w:space="0" w:color="auto"/>
              <w:bottom w:val="single" w:sz="4" w:space="0" w:color="auto"/>
              <w:right w:val="single" w:sz="4" w:space="0" w:color="auto"/>
            </w:tcBorders>
          </w:tcPr>
          <w:p w14:paraId="23A954EE" w14:textId="6D8300C7"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Ne siauresniame intervale kaip: -20° iki 60°C   </w:t>
            </w:r>
          </w:p>
        </w:tc>
        <w:tc>
          <w:tcPr>
            <w:tcW w:w="1546" w:type="pct"/>
            <w:tcBorders>
              <w:top w:val="single" w:sz="4" w:space="0" w:color="auto"/>
              <w:left w:val="single" w:sz="4" w:space="0" w:color="auto"/>
              <w:bottom w:val="single" w:sz="4" w:space="0" w:color="auto"/>
              <w:right w:val="single" w:sz="4" w:space="0" w:color="auto"/>
            </w:tcBorders>
          </w:tcPr>
          <w:p w14:paraId="322BF618" w14:textId="77777777" w:rsidR="000E28DA" w:rsidRPr="00E708F2" w:rsidRDefault="000E28DA" w:rsidP="004E5050">
            <w:pPr>
              <w:spacing w:after="0" w:line="240" w:lineRule="auto"/>
              <w:rPr>
                <w:rFonts w:ascii="Arial" w:hAnsi="Arial" w:cs="Arial"/>
              </w:rPr>
            </w:pPr>
          </w:p>
        </w:tc>
      </w:tr>
      <w:tr w:rsidR="001F4E3C" w:rsidRPr="00E708F2" w14:paraId="2458AFEE"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07007572" w14:textId="2B991190" w:rsidR="000E28DA" w:rsidRPr="00E708F2" w:rsidRDefault="002F7E84" w:rsidP="004E5050">
            <w:pPr>
              <w:spacing w:after="0" w:line="240" w:lineRule="auto"/>
              <w:jc w:val="center"/>
              <w:rPr>
                <w:rFonts w:ascii="Arial" w:hAnsi="Arial" w:cs="Arial"/>
              </w:rPr>
            </w:pPr>
            <w:r w:rsidRPr="00E708F2">
              <w:rPr>
                <w:rFonts w:ascii="Arial" w:hAnsi="Arial" w:cs="Arial"/>
              </w:rPr>
              <w:t>8.2.</w:t>
            </w:r>
          </w:p>
        </w:tc>
        <w:tc>
          <w:tcPr>
            <w:tcW w:w="1543" w:type="pct"/>
            <w:tcBorders>
              <w:top w:val="single" w:sz="4" w:space="0" w:color="auto"/>
              <w:left w:val="single" w:sz="4" w:space="0" w:color="auto"/>
              <w:bottom w:val="single" w:sz="4" w:space="0" w:color="auto"/>
              <w:right w:val="single" w:sz="4" w:space="0" w:color="auto"/>
            </w:tcBorders>
          </w:tcPr>
          <w:p w14:paraId="37A656C7" w14:textId="0446F22B"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Maitinimo šaltinis</w:t>
            </w:r>
          </w:p>
        </w:tc>
        <w:tc>
          <w:tcPr>
            <w:tcW w:w="1544" w:type="pct"/>
            <w:tcBorders>
              <w:top w:val="single" w:sz="4" w:space="0" w:color="auto"/>
              <w:left w:val="single" w:sz="4" w:space="0" w:color="auto"/>
              <w:bottom w:val="single" w:sz="4" w:space="0" w:color="auto"/>
              <w:right w:val="single" w:sz="4" w:space="0" w:color="auto"/>
            </w:tcBorders>
          </w:tcPr>
          <w:p w14:paraId="035BEB43" w14:textId="684306AE" w:rsidR="000E28DA" w:rsidRPr="00E708F2" w:rsidRDefault="000E28DA" w:rsidP="004E5050">
            <w:pPr>
              <w:suppressAutoHyphens/>
              <w:autoSpaceDN w:val="0"/>
              <w:spacing w:after="0" w:line="240" w:lineRule="auto"/>
              <w:jc w:val="both"/>
              <w:textAlignment w:val="baseline"/>
              <w:rPr>
                <w:rFonts w:ascii="Arial" w:hAnsi="Arial" w:cs="Arial"/>
              </w:rPr>
            </w:pPr>
            <w:r w:rsidRPr="56F029DF">
              <w:rPr>
                <w:rFonts w:ascii="Arial" w:hAnsi="Arial" w:cs="Arial"/>
              </w:rPr>
              <w:t>Maitinamas nuo siūlomos nuotolinės stebėjimo stoties</w:t>
            </w:r>
            <w:r w:rsidR="1A9D7748" w:rsidRPr="56F029DF">
              <w:rPr>
                <w:rFonts w:ascii="Arial" w:hAnsi="Arial" w:cs="Arial"/>
              </w:rPr>
              <w:t>.</w:t>
            </w:r>
          </w:p>
        </w:tc>
        <w:tc>
          <w:tcPr>
            <w:tcW w:w="1546" w:type="pct"/>
            <w:tcBorders>
              <w:top w:val="single" w:sz="4" w:space="0" w:color="auto"/>
              <w:left w:val="single" w:sz="4" w:space="0" w:color="auto"/>
              <w:bottom w:val="single" w:sz="4" w:space="0" w:color="auto"/>
              <w:right w:val="single" w:sz="4" w:space="0" w:color="auto"/>
            </w:tcBorders>
          </w:tcPr>
          <w:p w14:paraId="785D0A15" w14:textId="77777777" w:rsidR="000E28DA" w:rsidRPr="00E708F2" w:rsidRDefault="000E28DA" w:rsidP="004E5050">
            <w:pPr>
              <w:spacing w:after="0" w:line="240" w:lineRule="auto"/>
              <w:rPr>
                <w:rFonts w:ascii="Arial" w:hAnsi="Arial" w:cs="Arial"/>
              </w:rPr>
            </w:pPr>
          </w:p>
        </w:tc>
      </w:tr>
      <w:tr w:rsidR="001F4E3C" w:rsidRPr="00E708F2" w14:paraId="07DFECD0"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84F867A" w14:textId="3A5FE3F4" w:rsidR="000E28DA" w:rsidRPr="00E708F2" w:rsidRDefault="002F7E84" w:rsidP="004E5050">
            <w:pPr>
              <w:spacing w:after="0" w:line="240" w:lineRule="auto"/>
              <w:jc w:val="center"/>
              <w:rPr>
                <w:rFonts w:ascii="Arial" w:hAnsi="Arial" w:cs="Arial"/>
              </w:rPr>
            </w:pPr>
            <w:r w:rsidRPr="00E708F2">
              <w:rPr>
                <w:rFonts w:ascii="Arial" w:hAnsi="Arial" w:cs="Arial"/>
              </w:rPr>
              <w:t>8.3.</w:t>
            </w:r>
          </w:p>
        </w:tc>
        <w:tc>
          <w:tcPr>
            <w:tcW w:w="1543" w:type="pct"/>
            <w:tcBorders>
              <w:top w:val="single" w:sz="4" w:space="0" w:color="auto"/>
              <w:left w:val="single" w:sz="4" w:space="0" w:color="auto"/>
              <w:bottom w:val="single" w:sz="4" w:space="0" w:color="auto"/>
              <w:right w:val="single" w:sz="4" w:space="0" w:color="auto"/>
            </w:tcBorders>
          </w:tcPr>
          <w:p w14:paraId="5DE6D926" w14:textId="30C4FC71"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Duomenų perdavimas</w:t>
            </w:r>
          </w:p>
        </w:tc>
        <w:tc>
          <w:tcPr>
            <w:tcW w:w="1544" w:type="pct"/>
            <w:tcBorders>
              <w:top w:val="single" w:sz="4" w:space="0" w:color="auto"/>
              <w:left w:val="single" w:sz="4" w:space="0" w:color="auto"/>
              <w:bottom w:val="single" w:sz="4" w:space="0" w:color="auto"/>
              <w:right w:val="single" w:sz="4" w:space="0" w:color="auto"/>
            </w:tcBorders>
          </w:tcPr>
          <w:p w14:paraId="3A91AE1B" w14:textId="1A928BF7"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Perdavimo diapazonas: patikimas ryšys ne mažiau kaip 450 m, tiesioginio matomumo aukštyje</w:t>
            </w:r>
            <w:r w:rsidR="370D4BB2" w:rsidRPr="00E708F2">
              <w:rPr>
                <w:rFonts w:ascii="Arial" w:hAnsi="Arial" w:cs="Arial"/>
              </w:rPr>
              <w:t xml:space="preserve"> ir sąlygomis.</w:t>
            </w:r>
          </w:p>
          <w:p w14:paraId="01D11129" w14:textId="77777777"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Duomenų perdavimo sparta: </w:t>
            </w:r>
          </w:p>
          <w:p w14:paraId="7C25770B" w14:textId="5DB5A70D"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ne mažiau kaip 250 </w:t>
            </w:r>
            <w:proofErr w:type="spellStart"/>
            <w:r w:rsidRPr="00E708F2">
              <w:rPr>
                <w:rFonts w:ascii="Arial" w:hAnsi="Arial" w:cs="Arial"/>
              </w:rPr>
              <w:t>kbps</w:t>
            </w:r>
            <w:proofErr w:type="spellEnd"/>
            <w:r w:rsidRPr="00E708F2">
              <w:rPr>
                <w:rFonts w:ascii="Arial" w:hAnsi="Arial" w:cs="Arial"/>
              </w:rPr>
              <w:t>.</w:t>
            </w:r>
          </w:p>
        </w:tc>
        <w:tc>
          <w:tcPr>
            <w:tcW w:w="1546" w:type="pct"/>
            <w:tcBorders>
              <w:top w:val="single" w:sz="4" w:space="0" w:color="auto"/>
              <w:left w:val="single" w:sz="4" w:space="0" w:color="auto"/>
              <w:bottom w:val="single" w:sz="4" w:space="0" w:color="auto"/>
              <w:right w:val="single" w:sz="4" w:space="0" w:color="auto"/>
            </w:tcBorders>
          </w:tcPr>
          <w:p w14:paraId="4454E4F2" w14:textId="77777777" w:rsidR="000E28DA" w:rsidRPr="00E708F2" w:rsidRDefault="000E28DA" w:rsidP="004E5050">
            <w:pPr>
              <w:spacing w:after="0" w:line="240" w:lineRule="auto"/>
              <w:rPr>
                <w:rFonts w:ascii="Arial" w:hAnsi="Arial" w:cs="Arial"/>
              </w:rPr>
            </w:pPr>
          </w:p>
        </w:tc>
      </w:tr>
      <w:tr w:rsidR="001F4E3C" w:rsidRPr="00E708F2" w14:paraId="2B86FD05"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8AEDEE9" w14:textId="581026BE" w:rsidR="000E28DA" w:rsidRPr="00E708F2" w:rsidRDefault="002F7E84" w:rsidP="004E5050">
            <w:pPr>
              <w:spacing w:after="0" w:line="240" w:lineRule="auto"/>
              <w:jc w:val="center"/>
              <w:rPr>
                <w:rFonts w:ascii="Arial" w:hAnsi="Arial" w:cs="Arial"/>
              </w:rPr>
            </w:pPr>
            <w:r w:rsidRPr="00E708F2">
              <w:rPr>
                <w:rFonts w:ascii="Arial" w:hAnsi="Arial" w:cs="Arial"/>
              </w:rPr>
              <w:t>8.4.</w:t>
            </w:r>
          </w:p>
        </w:tc>
        <w:tc>
          <w:tcPr>
            <w:tcW w:w="1543" w:type="pct"/>
            <w:tcBorders>
              <w:top w:val="single" w:sz="4" w:space="0" w:color="auto"/>
              <w:left w:val="single" w:sz="4" w:space="0" w:color="auto"/>
              <w:bottom w:val="single" w:sz="4" w:space="0" w:color="auto"/>
              <w:right w:val="single" w:sz="4" w:space="0" w:color="auto"/>
            </w:tcBorders>
          </w:tcPr>
          <w:p w14:paraId="27AA7533" w14:textId="101543F6"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 xml:space="preserve">Laido ilgis  </w:t>
            </w:r>
          </w:p>
        </w:tc>
        <w:tc>
          <w:tcPr>
            <w:tcW w:w="1544" w:type="pct"/>
            <w:tcBorders>
              <w:top w:val="single" w:sz="4" w:space="0" w:color="auto"/>
              <w:left w:val="single" w:sz="4" w:space="0" w:color="auto"/>
              <w:bottom w:val="single" w:sz="4" w:space="0" w:color="auto"/>
              <w:right w:val="single" w:sz="4" w:space="0" w:color="auto"/>
            </w:tcBorders>
          </w:tcPr>
          <w:p w14:paraId="515EF639" w14:textId="34C4E785"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ne mažiau kaip 1,8 m</w:t>
            </w:r>
          </w:p>
        </w:tc>
        <w:tc>
          <w:tcPr>
            <w:tcW w:w="1546" w:type="pct"/>
            <w:tcBorders>
              <w:top w:val="single" w:sz="4" w:space="0" w:color="auto"/>
              <w:left w:val="single" w:sz="4" w:space="0" w:color="auto"/>
              <w:bottom w:val="single" w:sz="4" w:space="0" w:color="auto"/>
              <w:right w:val="single" w:sz="4" w:space="0" w:color="auto"/>
            </w:tcBorders>
          </w:tcPr>
          <w:p w14:paraId="4318DA99" w14:textId="77777777" w:rsidR="000E28DA" w:rsidRPr="00E708F2" w:rsidRDefault="000E28DA" w:rsidP="004E5050">
            <w:pPr>
              <w:spacing w:after="0" w:line="240" w:lineRule="auto"/>
              <w:rPr>
                <w:rFonts w:ascii="Arial" w:hAnsi="Arial" w:cs="Arial"/>
              </w:rPr>
            </w:pPr>
          </w:p>
        </w:tc>
      </w:tr>
      <w:tr w:rsidR="001F4E3C" w:rsidRPr="00E708F2" w14:paraId="2DA55F1E"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1BF97F9" w14:textId="25E951FC" w:rsidR="000E28DA" w:rsidRPr="00E708F2" w:rsidRDefault="002F7E84" w:rsidP="004E5050">
            <w:pPr>
              <w:spacing w:after="0" w:line="240" w:lineRule="auto"/>
              <w:jc w:val="center"/>
              <w:rPr>
                <w:rFonts w:ascii="Arial" w:hAnsi="Arial" w:cs="Arial"/>
              </w:rPr>
            </w:pPr>
            <w:r w:rsidRPr="00E708F2">
              <w:rPr>
                <w:rFonts w:ascii="Arial" w:hAnsi="Arial" w:cs="Arial"/>
              </w:rPr>
              <w:t>8.5.</w:t>
            </w:r>
          </w:p>
        </w:tc>
        <w:tc>
          <w:tcPr>
            <w:tcW w:w="1543" w:type="pct"/>
            <w:tcBorders>
              <w:top w:val="single" w:sz="4" w:space="0" w:color="auto"/>
              <w:left w:val="single" w:sz="4" w:space="0" w:color="auto"/>
              <w:bottom w:val="single" w:sz="4" w:space="0" w:color="auto"/>
              <w:right w:val="single" w:sz="4" w:space="0" w:color="auto"/>
            </w:tcBorders>
          </w:tcPr>
          <w:p w14:paraId="6E35FCE7" w14:textId="1ADCDDBB"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 xml:space="preserve">Belaidžio duomenų perdavimo standartas </w:t>
            </w:r>
          </w:p>
        </w:tc>
        <w:tc>
          <w:tcPr>
            <w:tcW w:w="1544" w:type="pct"/>
            <w:tcBorders>
              <w:top w:val="single" w:sz="4" w:space="0" w:color="auto"/>
              <w:left w:val="single" w:sz="4" w:space="0" w:color="auto"/>
              <w:bottom w:val="single" w:sz="4" w:space="0" w:color="auto"/>
              <w:right w:val="single" w:sz="4" w:space="0" w:color="auto"/>
            </w:tcBorders>
          </w:tcPr>
          <w:p w14:paraId="283414C4" w14:textId="03104A97"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IEEE 802.15.4 arba </w:t>
            </w:r>
            <w:r w:rsidR="003811B5" w:rsidRPr="00E708F2">
              <w:rPr>
                <w:rFonts w:ascii="Arial" w:hAnsi="Arial" w:cs="Arial"/>
              </w:rPr>
              <w:t>lygiavertis</w:t>
            </w:r>
          </w:p>
        </w:tc>
        <w:tc>
          <w:tcPr>
            <w:tcW w:w="1546" w:type="pct"/>
            <w:tcBorders>
              <w:top w:val="single" w:sz="4" w:space="0" w:color="auto"/>
              <w:left w:val="single" w:sz="4" w:space="0" w:color="auto"/>
              <w:bottom w:val="single" w:sz="4" w:space="0" w:color="auto"/>
              <w:right w:val="single" w:sz="4" w:space="0" w:color="auto"/>
            </w:tcBorders>
          </w:tcPr>
          <w:p w14:paraId="710D7DF0" w14:textId="77777777" w:rsidR="000E28DA" w:rsidRPr="00E708F2" w:rsidRDefault="000E28DA" w:rsidP="004E5050">
            <w:pPr>
              <w:spacing w:after="0" w:line="240" w:lineRule="auto"/>
              <w:rPr>
                <w:rFonts w:ascii="Arial" w:hAnsi="Arial" w:cs="Arial"/>
              </w:rPr>
            </w:pPr>
          </w:p>
        </w:tc>
      </w:tr>
      <w:tr w:rsidR="001F4E3C" w:rsidRPr="00E708F2" w14:paraId="295BD0F3"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63BD5338" w14:textId="79E6BFD6" w:rsidR="000E28DA" w:rsidRPr="00E708F2" w:rsidRDefault="002F7E84" w:rsidP="004E5050">
            <w:pPr>
              <w:spacing w:after="0" w:line="240" w:lineRule="auto"/>
              <w:jc w:val="center"/>
              <w:rPr>
                <w:rFonts w:ascii="Arial" w:hAnsi="Arial" w:cs="Arial"/>
              </w:rPr>
            </w:pPr>
            <w:r w:rsidRPr="00E708F2">
              <w:rPr>
                <w:rFonts w:ascii="Arial" w:hAnsi="Arial" w:cs="Arial"/>
              </w:rPr>
              <w:t>9</w:t>
            </w:r>
          </w:p>
        </w:tc>
        <w:tc>
          <w:tcPr>
            <w:tcW w:w="4633" w:type="pct"/>
            <w:gridSpan w:val="3"/>
            <w:tcBorders>
              <w:top w:val="single" w:sz="4" w:space="0" w:color="auto"/>
              <w:left w:val="single" w:sz="4" w:space="0" w:color="auto"/>
              <w:bottom w:val="single" w:sz="4" w:space="0" w:color="auto"/>
              <w:right w:val="single" w:sz="4" w:space="0" w:color="auto"/>
            </w:tcBorders>
          </w:tcPr>
          <w:p w14:paraId="2D6F7EAF" w14:textId="6B39DB08" w:rsidR="000E28DA" w:rsidRPr="00E708F2" w:rsidRDefault="000E28DA" w:rsidP="004E5050">
            <w:pPr>
              <w:spacing w:after="0" w:line="240" w:lineRule="auto"/>
              <w:jc w:val="center"/>
              <w:rPr>
                <w:rFonts w:ascii="Arial" w:hAnsi="Arial" w:cs="Arial"/>
              </w:rPr>
            </w:pPr>
            <w:r w:rsidRPr="00E708F2">
              <w:rPr>
                <w:rFonts w:ascii="Arial" w:hAnsi="Arial" w:cs="Arial"/>
                <w:b/>
                <w:bCs/>
              </w:rPr>
              <w:t>Trikojis stovas</w:t>
            </w:r>
          </w:p>
        </w:tc>
      </w:tr>
      <w:tr w:rsidR="001F4E3C" w:rsidRPr="00E708F2" w14:paraId="259DE458"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0E42236E" w14:textId="0A6DB6A1" w:rsidR="000E28DA" w:rsidRPr="00E708F2" w:rsidRDefault="002F7E84" w:rsidP="004E5050">
            <w:pPr>
              <w:spacing w:after="0" w:line="240" w:lineRule="auto"/>
              <w:jc w:val="center"/>
              <w:rPr>
                <w:rFonts w:ascii="Arial" w:hAnsi="Arial" w:cs="Arial"/>
              </w:rPr>
            </w:pPr>
            <w:r w:rsidRPr="00E708F2">
              <w:rPr>
                <w:rFonts w:ascii="Arial" w:hAnsi="Arial" w:cs="Arial"/>
              </w:rPr>
              <w:t>9</w:t>
            </w:r>
            <w:r w:rsidR="000E28DA" w:rsidRPr="00E708F2">
              <w:rPr>
                <w:rFonts w:ascii="Arial" w:hAnsi="Arial" w:cs="Arial"/>
              </w:rPr>
              <w:t>.1.</w:t>
            </w:r>
          </w:p>
        </w:tc>
        <w:tc>
          <w:tcPr>
            <w:tcW w:w="1543" w:type="pct"/>
            <w:tcBorders>
              <w:top w:val="single" w:sz="4" w:space="0" w:color="auto"/>
              <w:left w:val="single" w:sz="4" w:space="0" w:color="auto"/>
              <w:bottom w:val="single" w:sz="4" w:space="0" w:color="auto"/>
              <w:right w:val="single" w:sz="4" w:space="0" w:color="auto"/>
            </w:tcBorders>
          </w:tcPr>
          <w:p w14:paraId="1A55DDBF" w14:textId="3C69EBD5"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 xml:space="preserve">Aukštis </w:t>
            </w:r>
          </w:p>
        </w:tc>
        <w:tc>
          <w:tcPr>
            <w:tcW w:w="1544" w:type="pct"/>
            <w:tcBorders>
              <w:top w:val="single" w:sz="4" w:space="0" w:color="auto"/>
              <w:left w:val="single" w:sz="4" w:space="0" w:color="auto"/>
              <w:bottom w:val="single" w:sz="4" w:space="0" w:color="auto"/>
              <w:right w:val="single" w:sz="4" w:space="0" w:color="auto"/>
            </w:tcBorders>
          </w:tcPr>
          <w:p w14:paraId="6B28B75C" w14:textId="164682A9"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 Ne mažiau kaip 3m </w:t>
            </w:r>
          </w:p>
        </w:tc>
        <w:tc>
          <w:tcPr>
            <w:tcW w:w="1546" w:type="pct"/>
            <w:tcBorders>
              <w:top w:val="single" w:sz="4" w:space="0" w:color="auto"/>
              <w:left w:val="single" w:sz="4" w:space="0" w:color="auto"/>
              <w:bottom w:val="single" w:sz="4" w:space="0" w:color="auto"/>
              <w:right w:val="single" w:sz="4" w:space="0" w:color="auto"/>
            </w:tcBorders>
          </w:tcPr>
          <w:p w14:paraId="140F2F7F" w14:textId="77777777" w:rsidR="000E28DA" w:rsidRPr="00E708F2" w:rsidRDefault="000E28DA" w:rsidP="004E5050">
            <w:pPr>
              <w:spacing w:after="0" w:line="240" w:lineRule="auto"/>
              <w:rPr>
                <w:rFonts w:ascii="Arial" w:hAnsi="Arial" w:cs="Arial"/>
              </w:rPr>
            </w:pPr>
          </w:p>
        </w:tc>
      </w:tr>
      <w:tr w:rsidR="001F4E3C" w:rsidRPr="00E708F2" w14:paraId="07E1B01C"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CC08C9E" w14:textId="78C6978F" w:rsidR="000E28DA" w:rsidRPr="00E708F2" w:rsidRDefault="002F7E84" w:rsidP="004E5050">
            <w:pPr>
              <w:spacing w:after="0" w:line="240" w:lineRule="auto"/>
              <w:jc w:val="center"/>
              <w:rPr>
                <w:rFonts w:ascii="Arial" w:hAnsi="Arial" w:cs="Arial"/>
              </w:rPr>
            </w:pPr>
            <w:r w:rsidRPr="00E708F2">
              <w:rPr>
                <w:rFonts w:ascii="Arial" w:hAnsi="Arial" w:cs="Arial"/>
              </w:rPr>
              <w:t>9.2.</w:t>
            </w:r>
          </w:p>
        </w:tc>
        <w:tc>
          <w:tcPr>
            <w:tcW w:w="1543" w:type="pct"/>
            <w:tcBorders>
              <w:top w:val="single" w:sz="4" w:space="0" w:color="auto"/>
              <w:left w:val="single" w:sz="4" w:space="0" w:color="auto"/>
              <w:bottom w:val="single" w:sz="4" w:space="0" w:color="auto"/>
              <w:right w:val="single" w:sz="4" w:space="0" w:color="auto"/>
            </w:tcBorders>
          </w:tcPr>
          <w:p w14:paraId="41DF560D" w14:textId="4689299D"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 xml:space="preserve">Matmenys </w:t>
            </w:r>
          </w:p>
        </w:tc>
        <w:tc>
          <w:tcPr>
            <w:tcW w:w="1544" w:type="pct"/>
            <w:tcBorders>
              <w:top w:val="single" w:sz="4" w:space="0" w:color="auto"/>
              <w:left w:val="single" w:sz="4" w:space="0" w:color="auto"/>
              <w:bottom w:val="single" w:sz="4" w:space="0" w:color="auto"/>
              <w:right w:val="single" w:sz="4" w:space="0" w:color="auto"/>
            </w:tcBorders>
          </w:tcPr>
          <w:p w14:paraId="2A0F5C98" w14:textId="77777777"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Kojų aukštis- ne mažiau kaip 1,3 m</w:t>
            </w:r>
          </w:p>
          <w:p w14:paraId="2A600CD6" w14:textId="77777777"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Stiebo skersmuo: ne mažiau kaip 4cm </w:t>
            </w:r>
          </w:p>
          <w:p w14:paraId="2FF50398" w14:textId="6E6432CD" w:rsidR="000E28DA" w:rsidRPr="00E708F2" w:rsidRDefault="000E28DA" w:rsidP="004E5050">
            <w:pPr>
              <w:suppressAutoHyphens/>
              <w:autoSpaceDN w:val="0"/>
              <w:spacing w:after="0" w:line="240" w:lineRule="auto"/>
              <w:jc w:val="both"/>
              <w:textAlignment w:val="baseline"/>
              <w:rPr>
                <w:rFonts w:ascii="Arial" w:hAnsi="Arial" w:cs="Arial"/>
              </w:rPr>
            </w:pPr>
            <w:r w:rsidRPr="56F029DF">
              <w:rPr>
                <w:rFonts w:ascii="Arial" w:hAnsi="Arial" w:cs="Arial"/>
              </w:rPr>
              <w:t>Svori</w:t>
            </w:r>
            <w:r w:rsidR="170C96F9" w:rsidRPr="56F029DF">
              <w:rPr>
                <w:rFonts w:ascii="Arial" w:hAnsi="Arial" w:cs="Arial"/>
              </w:rPr>
              <w:t xml:space="preserve">o santykis </w:t>
            </w:r>
            <w:r w:rsidR="4FE3C778" w:rsidRPr="56F029DF">
              <w:rPr>
                <w:rFonts w:ascii="Arial" w:hAnsi="Arial" w:cs="Arial"/>
              </w:rPr>
              <w:t>su montuojama ant jo įranga ne</w:t>
            </w:r>
            <w:r w:rsidR="0179CAED" w:rsidRPr="56F029DF">
              <w:rPr>
                <w:rFonts w:ascii="Arial" w:hAnsi="Arial" w:cs="Arial"/>
              </w:rPr>
              <w:t xml:space="preserve"> mažiau</w:t>
            </w:r>
            <w:r w:rsidR="4FE3C778" w:rsidRPr="56F029DF">
              <w:rPr>
                <w:rFonts w:ascii="Arial" w:hAnsi="Arial" w:cs="Arial"/>
              </w:rPr>
              <w:t xml:space="preserve"> kaip 1:3</w:t>
            </w:r>
          </w:p>
        </w:tc>
        <w:tc>
          <w:tcPr>
            <w:tcW w:w="1546" w:type="pct"/>
            <w:tcBorders>
              <w:top w:val="single" w:sz="4" w:space="0" w:color="auto"/>
              <w:left w:val="single" w:sz="4" w:space="0" w:color="auto"/>
              <w:bottom w:val="single" w:sz="4" w:space="0" w:color="auto"/>
              <w:right w:val="single" w:sz="4" w:space="0" w:color="auto"/>
            </w:tcBorders>
          </w:tcPr>
          <w:p w14:paraId="6597B402" w14:textId="77777777" w:rsidR="000E28DA" w:rsidRPr="00E708F2" w:rsidRDefault="000E28DA" w:rsidP="004E5050">
            <w:pPr>
              <w:spacing w:after="0" w:line="240" w:lineRule="auto"/>
              <w:rPr>
                <w:rFonts w:ascii="Arial" w:hAnsi="Arial" w:cs="Arial"/>
              </w:rPr>
            </w:pPr>
          </w:p>
        </w:tc>
      </w:tr>
      <w:tr w:rsidR="001F4E3C" w:rsidRPr="00E708F2" w14:paraId="07C791AA"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302DCEE4" w14:textId="06A88083" w:rsidR="000E28DA" w:rsidRPr="00E708F2" w:rsidRDefault="002F7E84" w:rsidP="004E5050">
            <w:pPr>
              <w:spacing w:after="0" w:line="240" w:lineRule="auto"/>
              <w:jc w:val="center"/>
              <w:rPr>
                <w:rFonts w:ascii="Arial" w:hAnsi="Arial" w:cs="Arial"/>
              </w:rPr>
            </w:pPr>
            <w:r w:rsidRPr="00E708F2">
              <w:rPr>
                <w:rFonts w:ascii="Arial" w:hAnsi="Arial" w:cs="Arial"/>
              </w:rPr>
              <w:t>9.3.</w:t>
            </w:r>
          </w:p>
        </w:tc>
        <w:tc>
          <w:tcPr>
            <w:tcW w:w="1543" w:type="pct"/>
            <w:tcBorders>
              <w:top w:val="single" w:sz="4" w:space="0" w:color="auto"/>
              <w:left w:val="single" w:sz="4" w:space="0" w:color="auto"/>
              <w:bottom w:val="single" w:sz="4" w:space="0" w:color="auto"/>
              <w:right w:val="single" w:sz="4" w:space="0" w:color="auto"/>
            </w:tcBorders>
          </w:tcPr>
          <w:p w14:paraId="6866DDE3" w14:textId="170E40B5"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 xml:space="preserve">Būtini priedai </w:t>
            </w:r>
          </w:p>
        </w:tc>
        <w:tc>
          <w:tcPr>
            <w:tcW w:w="1544" w:type="pct"/>
            <w:tcBorders>
              <w:top w:val="single" w:sz="4" w:space="0" w:color="auto"/>
              <w:left w:val="single" w:sz="4" w:space="0" w:color="auto"/>
              <w:bottom w:val="single" w:sz="4" w:space="0" w:color="auto"/>
              <w:right w:val="single" w:sz="4" w:space="0" w:color="auto"/>
            </w:tcBorders>
          </w:tcPr>
          <w:p w14:paraId="4340A2FB" w14:textId="14FDCA67" w:rsidR="000E28DA" w:rsidRPr="00E708F2" w:rsidRDefault="000E28DA" w:rsidP="004E5050">
            <w:pPr>
              <w:suppressAutoHyphens/>
              <w:autoSpaceDN w:val="0"/>
              <w:spacing w:after="0" w:line="240" w:lineRule="auto"/>
              <w:jc w:val="both"/>
              <w:textAlignment w:val="baseline"/>
              <w:rPr>
                <w:rFonts w:ascii="Arial" w:hAnsi="Arial" w:cs="Arial"/>
              </w:rPr>
            </w:pPr>
            <w:r w:rsidRPr="56F029DF">
              <w:rPr>
                <w:rFonts w:ascii="Arial" w:hAnsi="Arial" w:cs="Arial"/>
              </w:rPr>
              <w:t>Pried</w:t>
            </w:r>
            <w:r w:rsidR="0B9D3CA6" w:rsidRPr="56F029DF">
              <w:rPr>
                <w:rFonts w:ascii="Arial" w:hAnsi="Arial" w:cs="Arial"/>
              </w:rPr>
              <w:t>ų</w:t>
            </w:r>
            <w:r w:rsidRPr="56F029DF">
              <w:rPr>
                <w:rFonts w:ascii="Arial" w:hAnsi="Arial" w:cs="Arial"/>
              </w:rPr>
              <w:t xml:space="preserve"> stovo sumontavimui ir pastatymui</w:t>
            </w:r>
            <w:r w:rsidR="3FE3A293" w:rsidRPr="56F029DF">
              <w:rPr>
                <w:rFonts w:ascii="Arial" w:hAnsi="Arial" w:cs="Arial"/>
              </w:rPr>
              <w:t xml:space="preserve"> rinkinį sudaro ne mažiau kaip po vieną</w:t>
            </w:r>
            <w:r w:rsidR="00350524" w:rsidRPr="56F029DF">
              <w:rPr>
                <w:rFonts w:ascii="Arial" w:hAnsi="Arial" w:cs="Arial"/>
              </w:rPr>
              <w:t>:</w:t>
            </w:r>
          </w:p>
          <w:p w14:paraId="21B94449" w14:textId="674A827E" w:rsidR="000E28DA" w:rsidRPr="00E708F2" w:rsidRDefault="000E28DA" w:rsidP="004E5050">
            <w:pPr>
              <w:pStyle w:val="ListParagraph"/>
              <w:numPr>
                <w:ilvl w:val="0"/>
                <w:numId w:val="31"/>
              </w:numPr>
              <w:suppressAutoHyphens/>
              <w:autoSpaceDN w:val="0"/>
              <w:spacing w:after="0" w:line="240" w:lineRule="auto"/>
              <w:ind w:left="0" w:firstLine="0"/>
              <w:jc w:val="both"/>
              <w:textAlignment w:val="baseline"/>
              <w:rPr>
                <w:rFonts w:ascii="Arial" w:hAnsi="Arial" w:cs="Arial"/>
              </w:rPr>
            </w:pPr>
            <w:r w:rsidRPr="56F029DF">
              <w:rPr>
                <w:rFonts w:ascii="Arial" w:hAnsi="Arial" w:cs="Arial"/>
              </w:rPr>
              <w:t>įžeminimo rinkin</w:t>
            </w:r>
            <w:r w:rsidR="07B70973" w:rsidRPr="56F029DF">
              <w:rPr>
                <w:rFonts w:ascii="Arial" w:hAnsi="Arial" w:cs="Arial"/>
              </w:rPr>
              <w:t>į</w:t>
            </w:r>
          </w:p>
          <w:p w14:paraId="5B7D7AD6" w14:textId="307D1B01" w:rsidR="000E28DA" w:rsidRPr="00E708F2" w:rsidRDefault="000E28DA" w:rsidP="004E5050">
            <w:pPr>
              <w:pStyle w:val="ListParagraph"/>
              <w:numPr>
                <w:ilvl w:val="0"/>
                <w:numId w:val="31"/>
              </w:numPr>
              <w:suppressAutoHyphens/>
              <w:autoSpaceDN w:val="0"/>
              <w:spacing w:after="0" w:line="240" w:lineRule="auto"/>
              <w:ind w:left="0" w:firstLine="0"/>
              <w:jc w:val="both"/>
              <w:textAlignment w:val="baseline"/>
              <w:rPr>
                <w:rFonts w:ascii="Arial" w:hAnsi="Arial" w:cs="Arial"/>
              </w:rPr>
            </w:pPr>
            <w:r w:rsidRPr="56F029DF">
              <w:rPr>
                <w:rFonts w:ascii="Arial" w:hAnsi="Arial" w:cs="Arial"/>
              </w:rPr>
              <w:t>Tvirtinimo vielos rinkin</w:t>
            </w:r>
            <w:r w:rsidR="04AB2344" w:rsidRPr="56F029DF">
              <w:rPr>
                <w:rFonts w:ascii="Arial" w:hAnsi="Arial" w:cs="Arial"/>
              </w:rPr>
              <w:t>į</w:t>
            </w:r>
            <w:r w:rsidRPr="56F029DF">
              <w:rPr>
                <w:rFonts w:ascii="Arial" w:hAnsi="Arial" w:cs="Arial"/>
              </w:rPr>
              <w:t xml:space="preserve"> </w:t>
            </w:r>
          </w:p>
          <w:p w14:paraId="77DE472B" w14:textId="4A81B92C" w:rsidR="000E28DA" w:rsidRPr="00E708F2" w:rsidRDefault="000E28DA" w:rsidP="004E5050">
            <w:pPr>
              <w:pStyle w:val="ListParagraph"/>
              <w:numPr>
                <w:ilvl w:val="0"/>
                <w:numId w:val="31"/>
              </w:numPr>
              <w:suppressAutoHyphens/>
              <w:autoSpaceDN w:val="0"/>
              <w:spacing w:after="0" w:line="240" w:lineRule="auto"/>
              <w:ind w:left="0" w:firstLine="0"/>
              <w:jc w:val="both"/>
              <w:textAlignment w:val="baseline"/>
              <w:rPr>
                <w:rFonts w:ascii="Arial" w:hAnsi="Arial" w:cs="Arial"/>
              </w:rPr>
            </w:pPr>
            <w:r w:rsidRPr="56F029DF">
              <w:rPr>
                <w:rFonts w:ascii="Arial" w:hAnsi="Arial" w:cs="Arial"/>
              </w:rPr>
              <w:t>kuolų rinkin</w:t>
            </w:r>
            <w:r w:rsidR="73DA751B" w:rsidRPr="56F029DF">
              <w:rPr>
                <w:rFonts w:ascii="Arial" w:hAnsi="Arial" w:cs="Arial"/>
              </w:rPr>
              <w:t>į</w:t>
            </w:r>
            <w:r w:rsidRPr="56F029DF">
              <w:rPr>
                <w:rFonts w:ascii="Arial" w:hAnsi="Arial" w:cs="Arial"/>
              </w:rPr>
              <w:t xml:space="preserve"> tvirtinimo lynams ir trikojui</w:t>
            </w:r>
          </w:p>
          <w:p w14:paraId="255D3E40" w14:textId="77777777" w:rsidR="000E28DA" w:rsidRPr="00E708F2" w:rsidRDefault="000E28DA" w:rsidP="004E5050">
            <w:pPr>
              <w:pStyle w:val="ListParagraph"/>
              <w:numPr>
                <w:ilvl w:val="0"/>
                <w:numId w:val="31"/>
              </w:numPr>
              <w:suppressAutoHyphens/>
              <w:autoSpaceDN w:val="0"/>
              <w:spacing w:after="0" w:line="240" w:lineRule="auto"/>
              <w:ind w:left="0" w:firstLine="0"/>
              <w:jc w:val="both"/>
              <w:textAlignment w:val="baseline"/>
              <w:rPr>
                <w:rFonts w:ascii="Arial" w:hAnsi="Arial" w:cs="Arial"/>
              </w:rPr>
            </w:pPr>
            <w:r w:rsidRPr="00E708F2">
              <w:rPr>
                <w:rFonts w:ascii="Arial" w:hAnsi="Arial" w:cs="Arial"/>
              </w:rPr>
              <w:lastRenderedPageBreak/>
              <w:t xml:space="preserve">stiebo </w:t>
            </w:r>
            <w:proofErr w:type="spellStart"/>
            <w:r w:rsidRPr="00E708F2">
              <w:rPr>
                <w:rFonts w:ascii="Arial" w:hAnsi="Arial" w:cs="Arial"/>
              </w:rPr>
              <w:t>niveliatorius</w:t>
            </w:r>
            <w:proofErr w:type="spellEnd"/>
            <w:r w:rsidRPr="00E708F2">
              <w:rPr>
                <w:rFonts w:ascii="Arial" w:hAnsi="Arial" w:cs="Arial"/>
              </w:rPr>
              <w:t xml:space="preserve"> </w:t>
            </w:r>
          </w:p>
          <w:p w14:paraId="4D5B3E3B" w14:textId="3C92DE79" w:rsidR="000E28DA" w:rsidRPr="00E708F2" w:rsidRDefault="000E28DA" w:rsidP="004E5050">
            <w:pPr>
              <w:suppressAutoHyphens/>
              <w:autoSpaceDN w:val="0"/>
              <w:spacing w:after="0" w:line="240" w:lineRule="auto"/>
              <w:jc w:val="both"/>
              <w:textAlignment w:val="baseline"/>
              <w:rPr>
                <w:rFonts w:ascii="Arial" w:hAnsi="Arial" w:cs="Arial"/>
              </w:rPr>
            </w:pPr>
          </w:p>
        </w:tc>
        <w:tc>
          <w:tcPr>
            <w:tcW w:w="1546" w:type="pct"/>
            <w:tcBorders>
              <w:top w:val="single" w:sz="4" w:space="0" w:color="auto"/>
              <w:left w:val="single" w:sz="4" w:space="0" w:color="auto"/>
              <w:bottom w:val="single" w:sz="4" w:space="0" w:color="auto"/>
              <w:right w:val="single" w:sz="4" w:space="0" w:color="auto"/>
            </w:tcBorders>
          </w:tcPr>
          <w:p w14:paraId="406F456F" w14:textId="77777777" w:rsidR="000E28DA" w:rsidRPr="00E708F2" w:rsidRDefault="000E28DA" w:rsidP="004E5050">
            <w:pPr>
              <w:spacing w:after="0" w:line="240" w:lineRule="auto"/>
              <w:rPr>
                <w:rFonts w:ascii="Arial" w:hAnsi="Arial" w:cs="Arial"/>
              </w:rPr>
            </w:pPr>
          </w:p>
        </w:tc>
      </w:tr>
      <w:tr w:rsidR="001F4E3C" w:rsidRPr="00E708F2" w14:paraId="55D5A8E3" w14:textId="77777777" w:rsidTr="5DA934F1">
        <w:tc>
          <w:tcPr>
            <w:tcW w:w="367" w:type="pct"/>
            <w:tcBorders>
              <w:top w:val="single" w:sz="4" w:space="0" w:color="auto"/>
              <w:left w:val="single" w:sz="4" w:space="0" w:color="auto"/>
              <w:bottom w:val="single" w:sz="4" w:space="0" w:color="auto"/>
              <w:right w:val="single" w:sz="4" w:space="0" w:color="auto"/>
            </w:tcBorders>
            <w:vAlign w:val="center"/>
          </w:tcPr>
          <w:p w14:paraId="4C37350C" w14:textId="3F41D3B8" w:rsidR="000E28DA" w:rsidRPr="00E708F2" w:rsidRDefault="002F7E84" w:rsidP="004E5050">
            <w:pPr>
              <w:spacing w:after="0" w:line="240" w:lineRule="auto"/>
              <w:jc w:val="center"/>
              <w:rPr>
                <w:rFonts w:ascii="Arial" w:hAnsi="Arial" w:cs="Arial"/>
              </w:rPr>
            </w:pPr>
            <w:r w:rsidRPr="00E708F2">
              <w:rPr>
                <w:rFonts w:ascii="Arial" w:hAnsi="Arial" w:cs="Arial"/>
              </w:rPr>
              <w:t>10</w:t>
            </w:r>
          </w:p>
        </w:tc>
        <w:tc>
          <w:tcPr>
            <w:tcW w:w="4633" w:type="pct"/>
            <w:gridSpan w:val="3"/>
            <w:tcBorders>
              <w:top w:val="single" w:sz="4" w:space="0" w:color="auto"/>
              <w:left w:val="single" w:sz="4" w:space="0" w:color="auto"/>
              <w:bottom w:val="single" w:sz="4" w:space="0" w:color="auto"/>
              <w:right w:val="single" w:sz="4" w:space="0" w:color="auto"/>
            </w:tcBorders>
          </w:tcPr>
          <w:p w14:paraId="357EA03A" w14:textId="1EA5DF06" w:rsidR="000E28DA" w:rsidRPr="00E708F2" w:rsidRDefault="000E28DA" w:rsidP="004E5050">
            <w:pPr>
              <w:spacing w:after="0" w:line="240" w:lineRule="auto"/>
              <w:jc w:val="center"/>
              <w:rPr>
                <w:rFonts w:ascii="Arial" w:hAnsi="Arial" w:cs="Arial"/>
              </w:rPr>
            </w:pPr>
            <w:r w:rsidRPr="00E708F2">
              <w:rPr>
                <w:rFonts w:ascii="Arial" w:hAnsi="Arial" w:cs="Arial"/>
                <w:b/>
                <w:bCs/>
              </w:rPr>
              <w:t>Priedų rinkinys</w:t>
            </w:r>
          </w:p>
        </w:tc>
      </w:tr>
      <w:tr w:rsidR="001F4E3C" w:rsidRPr="00E708F2" w14:paraId="06525688"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63BB397" w14:textId="690214BD" w:rsidR="000E28DA" w:rsidRPr="00E708F2" w:rsidRDefault="00AF43A1" w:rsidP="004E5050">
            <w:pPr>
              <w:spacing w:after="0" w:line="240" w:lineRule="auto"/>
              <w:jc w:val="center"/>
              <w:rPr>
                <w:rFonts w:ascii="Arial" w:hAnsi="Arial" w:cs="Arial"/>
              </w:rPr>
            </w:pPr>
            <w:r w:rsidRPr="00E708F2">
              <w:rPr>
                <w:rFonts w:ascii="Arial" w:hAnsi="Arial" w:cs="Arial"/>
              </w:rPr>
              <w:t>10.1</w:t>
            </w:r>
            <w:r w:rsidR="000E28DA" w:rsidRPr="00E708F2">
              <w:rPr>
                <w:rFonts w:ascii="Arial" w:hAnsi="Arial" w:cs="Arial"/>
              </w:rPr>
              <w:t>.</w:t>
            </w:r>
          </w:p>
        </w:tc>
        <w:tc>
          <w:tcPr>
            <w:tcW w:w="1543" w:type="pct"/>
            <w:tcBorders>
              <w:top w:val="single" w:sz="4" w:space="0" w:color="auto"/>
              <w:left w:val="single" w:sz="4" w:space="0" w:color="auto"/>
              <w:bottom w:val="single" w:sz="4" w:space="0" w:color="auto"/>
              <w:right w:val="single" w:sz="4" w:space="0" w:color="auto"/>
            </w:tcBorders>
          </w:tcPr>
          <w:p w14:paraId="4B658883" w14:textId="05959813"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Kintamosios srovės akumuliatoriaus įkroviklis – 1 vnt.</w:t>
            </w:r>
          </w:p>
        </w:tc>
        <w:tc>
          <w:tcPr>
            <w:tcW w:w="1544" w:type="pct"/>
            <w:tcBorders>
              <w:top w:val="single" w:sz="4" w:space="0" w:color="auto"/>
              <w:left w:val="single" w:sz="4" w:space="0" w:color="auto"/>
              <w:bottom w:val="single" w:sz="4" w:space="0" w:color="auto"/>
              <w:right w:val="single" w:sz="4" w:space="0" w:color="auto"/>
            </w:tcBorders>
          </w:tcPr>
          <w:p w14:paraId="1132EF92" w14:textId="5C5B8CF2"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skirtas 240 V, 50 Hz įvesties galiai</w:t>
            </w:r>
          </w:p>
        </w:tc>
        <w:tc>
          <w:tcPr>
            <w:tcW w:w="1546" w:type="pct"/>
            <w:tcBorders>
              <w:top w:val="single" w:sz="4" w:space="0" w:color="auto"/>
              <w:left w:val="single" w:sz="4" w:space="0" w:color="auto"/>
              <w:bottom w:val="single" w:sz="4" w:space="0" w:color="auto"/>
              <w:right w:val="single" w:sz="4" w:space="0" w:color="auto"/>
            </w:tcBorders>
          </w:tcPr>
          <w:p w14:paraId="6A1D6FAE" w14:textId="77777777" w:rsidR="000E28DA" w:rsidRPr="00E708F2" w:rsidRDefault="000E28DA" w:rsidP="004E5050">
            <w:pPr>
              <w:spacing w:after="0" w:line="240" w:lineRule="auto"/>
              <w:rPr>
                <w:rFonts w:ascii="Arial" w:hAnsi="Arial" w:cs="Arial"/>
              </w:rPr>
            </w:pPr>
          </w:p>
        </w:tc>
      </w:tr>
      <w:tr w:rsidR="001F4E3C" w:rsidRPr="00E708F2" w14:paraId="5654FCAC"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1B6942A7" w14:textId="022FD92A" w:rsidR="000E28DA" w:rsidRPr="00E708F2" w:rsidRDefault="00AF43A1" w:rsidP="004E5050">
            <w:pPr>
              <w:spacing w:after="0" w:line="240" w:lineRule="auto"/>
              <w:jc w:val="center"/>
              <w:rPr>
                <w:rFonts w:ascii="Arial" w:hAnsi="Arial" w:cs="Arial"/>
              </w:rPr>
            </w:pPr>
            <w:r w:rsidRPr="00E708F2">
              <w:rPr>
                <w:rFonts w:ascii="Arial" w:hAnsi="Arial" w:cs="Arial"/>
              </w:rPr>
              <w:t>10</w:t>
            </w:r>
            <w:r w:rsidR="000E28DA" w:rsidRPr="00E708F2">
              <w:rPr>
                <w:rFonts w:ascii="Arial" w:hAnsi="Arial" w:cs="Arial"/>
              </w:rPr>
              <w:t>.2.</w:t>
            </w:r>
          </w:p>
        </w:tc>
        <w:tc>
          <w:tcPr>
            <w:tcW w:w="1543" w:type="pct"/>
            <w:tcBorders>
              <w:top w:val="single" w:sz="4" w:space="0" w:color="auto"/>
              <w:left w:val="single" w:sz="4" w:space="0" w:color="auto"/>
              <w:bottom w:val="single" w:sz="4" w:space="0" w:color="auto"/>
              <w:right w:val="single" w:sz="4" w:space="0" w:color="auto"/>
            </w:tcBorders>
          </w:tcPr>
          <w:p w14:paraId="302ED351" w14:textId="56F7C2A7" w:rsidR="000E28DA" w:rsidRPr="00E708F2" w:rsidRDefault="000E28DA" w:rsidP="004E5050">
            <w:pPr>
              <w:spacing w:after="0" w:line="240" w:lineRule="auto"/>
              <w:rPr>
                <w:rFonts w:ascii="Arial" w:eastAsia="SimSun, 宋体" w:hAnsi="Arial" w:cs="Arial"/>
                <w:kern w:val="3"/>
                <w:lang w:eastAsia="zh-CN" w:bidi="hi-IN"/>
              </w:rPr>
            </w:pPr>
            <w:r w:rsidRPr="00E708F2">
              <w:rPr>
                <w:rFonts w:ascii="Arial" w:hAnsi="Arial" w:cs="Arial"/>
              </w:rPr>
              <w:t>Įkraunama baterija siūlomai nuotolinei stebėjimo stočiai- 2 vnt.</w:t>
            </w:r>
          </w:p>
        </w:tc>
        <w:tc>
          <w:tcPr>
            <w:tcW w:w="1544" w:type="pct"/>
            <w:tcBorders>
              <w:top w:val="single" w:sz="4" w:space="0" w:color="auto"/>
              <w:left w:val="single" w:sz="4" w:space="0" w:color="auto"/>
              <w:bottom w:val="single" w:sz="4" w:space="0" w:color="auto"/>
              <w:right w:val="single" w:sz="4" w:space="0" w:color="auto"/>
            </w:tcBorders>
          </w:tcPr>
          <w:p w14:paraId="0F6D8B51" w14:textId="134B230F" w:rsidR="000E28DA" w:rsidRPr="00E708F2" w:rsidRDefault="195722F2" w:rsidP="004E5050">
            <w:pPr>
              <w:suppressAutoHyphens/>
              <w:autoSpaceDN w:val="0"/>
              <w:spacing w:after="0" w:line="240" w:lineRule="auto"/>
              <w:jc w:val="both"/>
              <w:textAlignment w:val="baseline"/>
              <w:rPr>
                <w:rFonts w:ascii="Arial" w:hAnsi="Arial" w:cs="Arial"/>
              </w:rPr>
            </w:pPr>
            <w:r w:rsidRPr="00E708F2">
              <w:rPr>
                <w:rFonts w:ascii="Arial" w:hAnsi="Arial" w:cs="Arial"/>
              </w:rPr>
              <w:t>nemažesnė kaip</w:t>
            </w:r>
            <w:r w:rsidR="000E28DA" w:rsidRPr="00E708F2">
              <w:rPr>
                <w:rFonts w:ascii="Arial" w:hAnsi="Arial" w:cs="Arial"/>
              </w:rPr>
              <w:t xml:space="preserve"> </w:t>
            </w:r>
            <w:r w:rsidR="14B1FA3B" w:rsidRPr="00E708F2">
              <w:rPr>
                <w:rFonts w:ascii="Arial" w:hAnsi="Arial" w:cs="Arial"/>
              </w:rPr>
              <w:t>8</w:t>
            </w:r>
            <w:r w:rsidR="000E28DA" w:rsidRPr="00E708F2">
              <w:rPr>
                <w:rFonts w:ascii="Arial" w:hAnsi="Arial" w:cs="Arial"/>
              </w:rPr>
              <w:t>Ah</w:t>
            </w:r>
          </w:p>
        </w:tc>
        <w:tc>
          <w:tcPr>
            <w:tcW w:w="1546" w:type="pct"/>
            <w:tcBorders>
              <w:top w:val="single" w:sz="4" w:space="0" w:color="auto"/>
              <w:left w:val="single" w:sz="4" w:space="0" w:color="auto"/>
              <w:bottom w:val="single" w:sz="4" w:space="0" w:color="auto"/>
              <w:right w:val="single" w:sz="4" w:space="0" w:color="auto"/>
            </w:tcBorders>
          </w:tcPr>
          <w:p w14:paraId="78866170" w14:textId="77777777" w:rsidR="000E28DA" w:rsidRPr="00E708F2" w:rsidRDefault="000E28DA" w:rsidP="004E5050">
            <w:pPr>
              <w:spacing w:after="0" w:line="240" w:lineRule="auto"/>
              <w:rPr>
                <w:rFonts w:ascii="Arial" w:hAnsi="Arial" w:cs="Arial"/>
              </w:rPr>
            </w:pPr>
          </w:p>
        </w:tc>
      </w:tr>
      <w:tr w:rsidR="001F4E3C" w:rsidRPr="00E708F2" w14:paraId="40FB9405"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286BE29C" w14:textId="7B4931CC" w:rsidR="000E28DA" w:rsidRPr="00E708F2" w:rsidRDefault="00AF43A1" w:rsidP="004E5050">
            <w:pPr>
              <w:spacing w:after="0" w:line="240" w:lineRule="auto"/>
              <w:jc w:val="center"/>
              <w:rPr>
                <w:rFonts w:ascii="Arial" w:hAnsi="Arial" w:cs="Arial"/>
              </w:rPr>
            </w:pPr>
            <w:r w:rsidRPr="00E708F2">
              <w:rPr>
                <w:rFonts w:ascii="Arial" w:hAnsi="Arial" w:cs="Arial"/>
              </w:rPr>
              <w:t>10</w:t>
            </w:r>
            <w:r w:rsidR="000E28DA" w:rsidRPr="00E708F2">
              <w:rPr>
                <w:rFonts w:ascii="Arial" w:hAnsi="Arial" w:cs="Arial"/>
              </w:rPr>
              <w:t>.3.</w:t>
            </w:r>
          </w:p>
        </w:tc>
        <w:tc>
          <w:tcPr>
            <w:tcW w:w="1543" w:type="pct"/>
            <w:tcBorders>
              <w:top w:val="single" w:sz="4" w:space="0" w:color="auto"/>
              <w:left w:val="single" w:sz="4" w:space="0" w:color="auto"/>
              <w:bottom w:val="single" w:sz="4" w:space="0" w:color="auto"/>
              <w:right w:val="single" w:sz="4" w:space="0" w:color="auto"/>
            </w:tcBorders>
          </w:tcPr>
          <w:p w14:paraId="4DE14081" w14:textId="79E50482" w:rsidR="000E28DA" w:rsidRPr="00E708F2" w:rsidRDefault="00CE4757" w:rsidP="004E5050">
            <w:pPr>
              <w:spacing w:after="0" w:line="240" w:lineRule="auto"/>
              <w:rPr>
                <w:rFonts w:ascii="Arial" w:hAnsi="Arial" w:cs="Arial"/>
                <w:i/>
                <w:iCs/>
              </w:rPr>
            </w:pPr>
            <w:r w:rsidRPr="00E708F2">
              <w:rPr>
                <w:rFonts w:ascii="Arial" w:hAnsi="Arial" w:cs="Arial"/>
              </w:rPr>
              <w:t>J</w:t>
            </w:r>
            <w:r w:rsidR="000E28DA" w:rsidRPr="00E708F2">
              <w:rPr>
                <w:rFonts w:ascii="Arial" w:hAnsi="Arial" w:cs="Arial"/>
              </w:rPr>
              <w:t>utiklių konsolidavimo dėžutės adapteris</w:t>
            </w:r>
          </w:p>
        </w:tc>
        <w:tc>
          <w:tcPr>
            <w:tcW w:w="1544" w:type="pct"/>
            <w:tcBorders>
              <w:top w:val="single" w:sz="4" w:space="0" w:color="auto"/>
              <w:left w:val="single" w:sz="4" w:space="0" w:color="auto"/>
              <w:bottom w:val="single" w:sz="4" w:space="0" w:color="auto"/>
              <w:right w:val="single" w:sz="4" w:space="0" w:color="auto"/>
            </w:tcBorders>
          </w:tcPr>
          <w:p w14:paraId="557479CA" w14:textId="55A5E61C" w:rsidR="000E28DA" w:rsidRPr="00E708F2" w:rsidRDefault="000E28DA" w:rsidP="004E5050">
            <w:pPr>
              <w:suppressAutoHyphens/>
              <w:autoSpaceDN w:val="0"/>
              <w:spacing w:after="0" w:line="240" w:lineRule="auto"/>
              <w:jc w:val="both"/>
              <w:textAlignment w:val="baseline"/>
              <w:rPr>
                <w:rFonts w:ascii="Arial" w:eastAsia="SimSun, 宋体" w:hAnsi="Arial" w:cs="Arial"/>
                <w:kern w:val="3"/>
                <w:lang w:eastAsia="zh-CN" w:bidi="hi-IN"/>
              </w:rPr>
            </w:pPr>
            <w:r w:rsidRPr="00E708F2">
              <w:rPr>
                <w:rFonts w:ascii="Arial" w:hAnsi="Arial" w:cs="Arial"/>
              </w:rPr>
              <w:t>Leidžiantis prijungti ne mažiau kaip 5 jutiklius prie vieno jutiklio prailginimo kabelio</w:t>
            </w:r>
          </w:p>
        </w:tc>
        <w:tc>
          <w:tcPr>
            <w:tcW w:w="1546" w:type="pct"/>
            <w:tcBorders>
              <w:top w:val="single" w:sz="4" w:space="0" w:color="auto"/>
              <w:left w:val="single" w:sz="4" w:space="0" w:color="auto"/>
              <w:bottom w:val="single" w:sz="4" w:space="0" w:color="auto"/>
              <w:right w:val="single" w:sz="4" w:space="0" w:color="auto"/>
            </w:tcBorders>
          </w:tcPr>
          <w:p w14:paraId="70712DEB" w14:textId="77777777" w:rsidR="000E28DA" w:rsidRPr="00E708F2" w:rsidRDefault="000E28DA" w:rsidP="004E5050">
            <w:pPr>
              <w:spacing w:after="0" w:line="240" w:lineRule="auto"/>
              <w:rPr>
                <w:rFonts w:ascii="Arial" w:hAnsi="Arial" w:cs="Arial"/>
              </w:rPr>
            </w:pPr>
          </w:p>
        </w:tc>
      </w:tr>
      <w:tr w:rsidR="001F4E3C" w:rsidRPr="00E708F2" w14:paraId="6178F6DB"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98229B6" w14:textId="221CCB2B" w:rsidR="000E28DA" w:rsidRPr="00E708F2" w:rsidRDefault="00AF43A1" w:rsidP="004E5050">
            <w:pPr>
              <w:spacing w:after="0" w:line="240" w:lineRule="auto"/>
              <w:jc w:val="center"/>
              <w:rPr>
                <w:rFonts w:ascii="Arial" w:hAnsi="Arial" w:cs="Arial"/>
              </w:rPr>
            </w:pPr>
            <w:r w:rsidRPr="00E708F2">
              <w:rPr>
                <w:rFonts w:ascii="Arial" w:hAnsi="Arial" w:cs="Arial"/>
              </w:rPr>
              <w:t>10</w:t>
            </w:r>
            <w:r w:rsidR="000E28DA" w:rsidRPr="00E708F2">
              <w:rPr>
                <w:rFonts w:ascii="Arial" w:hAnsi="Arial" w:cs="Arial"/>
              </w:rPr>
              <w:t>.4.</w:t>
            </w:r>
          </w:p>
        </w:tc>
        <w:tc>
          <w:tcPr>
            <w:tcW w:w="1543" w:type="pct"/>
            <w:tcBorders>
              <w:top w:val="single" w:sz="4" w:space="0" w:color="auto"/>
              <w:left w:val="single" w:sz="4" w:space="0" w:color="auto"/>
              <w:bottom w:val="single" w:sz="4" w:space="0" w:color="auto"/>
              <w:right w:val="single" w:sz="4" w:space="0" w:color="auto"/>
            </w:tcBorders>
          </w:tcPr>
          <w:p w14:paraId="41871A89" w14:textId="0B64D68D" w:rsidR="000E28DA" w:rsidRPr="00E708F2" w:rsidRDefault="000E28DA" w:rsidP="004E5050">
            <w:pPr>
              <w:spacing w:after="0" w:line="240" w:lineRule="auto"/>
              <w:rPr>
                <w:rFonts w:ascii="Arial" w:hAnsi="Arial" w:cs="Arial"/>
                <w:i/>
                <w:iCs/>
              </w:rPr>
            </w:pPr>
            <w:r w:rsidRPr="00E708F2">
              <w:rPr>
                <w:rFonts w:ascii="Arial" w:hAnsi="Arial" w:cs="Arial"/>
              </w:rPr>
              <w:t>USB kabelis</w:t>
            </w:r>
          </w:p>
        </w:tc>
        <w:tc>
          <w:tcPr>
            <w:tcW w:w="1544" w:type="pct"/>
            <w:tcBorders>
              <w:top w:val="single" w:sz="4" w:space="0" w:color="auto"/>
              <w:left w:val="single" w:sz="4" w:space="0" w:color="auto"/>
              <w:bottom w:val="single" w:sz="4" w:space="0" w:color="auto"/>
              <w:right w:val="single" w:sz="4" w:space="0" w:color="auto"/>
            </w:tcBorders>
          </w:tcPr>
          <w:p w14:paraId="7711D76D" w14:textId="5879ABB1" w:rsidR="000E28DA" w:rsidRPr="00E708F2" w:rsidRDefault="000E28DA" w:rsidP="004E5050">
            <w:pPr>
              <w:spacing w:after="0" w:line="240" w:lineRule="auto"/>
              <w:rPr>
                <w:rFonts w:ascii="Arial" w:hAnsi="Arial" w:cs="Arial"/>
                <w:i/>
                <w:iCs/>
              </w:rPr>
            </w:pPr>
            <w:r w:rsidRPr="00E708F2">
              <w:rPr>
                <w:rFonts w:ascii="Arial" w:hAnsi="Arial" w:cs="Arial"/>
              </w:rPr>
              <w:t>Ne trumpesnis nei 1,5 m</w:t>
            </w:r>
          </w:p>
        </w:tc>
        <w:tc>
          <w:tcPr>
            <w:tcW w:w="1546" w:type="pct"/>
            <w:tcBorders>
              <w:top w:val="single" w:sz="4" w:space="0" w:color="auto"/>
              <w:left w:val="single" w:sz="4" w:space="0" w:color="auto"/>
              <w:bottom w:val="single" w:sz="4" w:space="0" w:color="auto"/>
              <w:right w:val="single" w:sz="4" w:space="0" w:color="auto"/>
            </w:tcBorders>
          </w:tcPr>
          <w:p w14:paraId="028272C1" w14:textId="77777777" w:rsidR="000E28DA" w:rsidRPr="00E708F2" w:rsidRDefault="000E28DA" w:rsidP="004E5050">
            <w:pPr>
              <w:spacing w:after="0" w:line="240" w:lineRule="auto"/>
              <w:rPr>
                <w:rFonts w:ascii="Arial" w:hAnsi="Arial" w:cs="Arial"/>
              </w:rPr>
            </w:pPr>
          </w:p>
        </w:tc>
      </w:tr>
      <w:tr w:rsidR="001F4E3C" w:rsidRPr="00E708F2" w14:paraId="0B76992E"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F7318DB" w14:textId="6794672A" w:rsidR="000E28DA" w:rsidRPr="00E708F2" w:rsidRDefault="00AF43A1" w:rsidP="004E5050">
            <w:pPr>
              <w:spacing w:after="0" w:line="240" w:lineRule="auto"/>
              <w:jc w:val="center"/>
              <w:rPr>
                <w:rFonts w:ascii="Arial" w:hAnsi="Arial" w:cs="Arial"/>
              </w:rPr>
            </w:pPr>
            <w:r w:rsidRPr="00E708F2">
              <w:rPr>
                <w:rFonts w:ascii="Arial" w:hAnsi="Arial" w:cs="Arial"/>
              </w:rPr>
              <w:t>10</w:t>
            </w:r>
            <w:r w:rsidR="000E28DA" w:rsidRPr="00E708F2">
              <w:rPr>
                <w:rFonts w:ascii="Arial" w:hAnsi="Arial" w:cs="Arial"/>
              </w:rPr>
              <w:t>.5.</w:t>
            </w:r>
          </w:p>
        </w:tc>
        <w:tc>
          <w:tcPr>
            <w:tcW w:w="1543" w:type="pct"/>
            <w:tcBorders>
              <w:top w:val="single" w:sz="4" w:space="0" w:color="auto"/>
              <w:left w:val="single" w:sz="4" w:space="0" w:color="auto"/>
              <w:bottom w:val="single" w:sz="4" w:space="0" w:color="auto"/>
              <w:right w:val="single" w:sz="4" w:space="0" w:color="auto"/>
            </w:tcBorders>
          </w:tcPr>
          <w:p w14:paraId="2D8D7622" w14:textId="485CB7ED" w:rsidR="000E28DA" w:rsidRPr="00E708F2" w:rsidRDefault="00CE4757" w:rsidP="56F029DF">
            <w:pPr>
              <w:spacing w:after="0" w:line="240" w:lineRule="auto"/>
              <w:rPr>
                <w:rFonts w:ascii="Arial" w:hAnsi="Arial" w:cs="Arial"/>
                <w:i/>
                <w:iCs/>
              </w:rPr>
            </w:pPr>
            <w:r w:rsidRPr="56F029DF">
              <w:rPr>
                <w:rFonts w:ascii="Arial" w:hAnsi="Arial" w:cs="Arial"/>
              </w:rPr>
              <w:t>J</w:t>
            </w:r>
            <w:r w:rsidR="000E28DA" w:rsidRPr="56F029DF">
              <w:rPr>
                <w:rFonts w:ascii="Arial" w:hAnsi="Arial" w:cs="Arial"/>
              </w:rPr>
              <w:t>utiklio prailginimo laidas- 3 vnt.</w:t>
            </w:r>
          </w:p>
        </w:tc>
        <w:tc>
          <w:tcPr>
            <w:tcW w:w="1544" w:type="pct"/>
            <w:tcBorders>
              <w:top w:val="single" w:sz="4" w:space="0" w:color="auto"/>
              <w:left w:val="single" w:sz="4" w:space="0" w:color="auto"/>
              <w:bottom w:val="single" w:sz="4" w:space="0" w:color="auto"/>
              <w:right w:val="single" w:sz="4" w:space="0" w:color="auto"/>
            </w:tcBorders>
          </w:tcPr>
          <w:p w14:paraId="26F9B179" w14:textId="6F495412" w:rsidR="000E28DA" w:rsidRPr="00E708F2" w:rsidRDefault="31EFBD04" w:rsidP="004E5050">
            <w:pPr>
              <w:suppressAutoHyphens/>
              <w:autoSpaceDN w:val="0"/>
              <w:spacing w:after="0" w:line="240" w:lineRule="auto"/>
              <w:jc w:val="both"/>
              <w:textAlignment w:val="baseline"/>
              <w:rPr>
                <w:rFonts w:ascii="Arial" w:eastAsia="SimSun, 宋体" w:hAnsi="Arial" w:cs="Arial"/>
                <w:kern w:val="3"/>
                <w:lang w:eastAsia="zh-CN" w:bidi="hi-IN"/>
              </w:rPr>
            </w:pPr>
            <w:r w:rsidRPr="56F029DF">
              <w:rPr>
                <w:rFonts w:ascii="Arial" w:hAnsi="Arial" w:cs="Arial"/>
              </w:rPr>
              <w:t xml:space="preserve">Ne mažiau kaip </w:t>
            </w:r>
            <w:r w:rsidR="000E28DA" w:rsidRPr="56F029DF">
              <w:rPr>
                <w:rFonts w:ascii="Arial" w:hAnsi="Arial" w:cs="Arial"/>
              </w:rPr>
              <w:t>5 m</w:t>
            </w:r>
          </w:p>
        </w:tc>
        <w:tc>
          <w:tcPr>
            <w:tcW w:w="1546" w:type="pct"/>
            <w:tcBorders>
              <w:top w:val="single" w:sz="4" w:space="0" w:color="auto"/>
              <w:left w:val="single" w:sz="4" w:space="0" w:color="auto"/>
              <w:bottom w:val="single" w:sz="4" w:space="0" w:color="auto"/>
              <w:right w:val="single" w:sz="4" w:space="0" w:color="auto"/>
            </w:tcBorders>
          </w:tcPr>
          <w:p w14:paraId="541A2E7F" w14:textId="77777777" w:rsidR="000E28DA" w:rsidRPr="00E708F2" w:rsidRDefault="000E28DA" w:rsidP="004E5050">
            <w:pPr>
              <w:spacing w:after="0" w:line="240" w:lineRule="auto"/>
              <w:rPr>
                <w:rFonts w:ascii="Arial" w:hAnsi="Arial" w:cs="Arial"/>
              </w:rPr>
            </w:pPr>
          </w:p>
        </w:tc>
      </w:tr>
      <w:tr w:rsidR="001F4E3C" w:rsidRPr="00E708F2" w14:paraId="13EFCD66"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64D76613" w14:textId="34BA0A78" w:rsidR="000E28DA" w:rsidRPr="00E708F2" w:rsidRDefault="00AF43A1" w:rsidP="004E5050">
            <w:pPr>
              <w:spacing w:after="0" w:line="240" w:lineRule="auto"/>
              <w:jc w:val="center"/>
              <w:rPr>
                <w:rFonts w:ascii="Arial" w:hAnsi="Arial" w:cs="Arial"/>
              </w:rPr>
            </w:pPr>
            <w:r w:rsidRPr="00E708F2">
              <w:rPr>
                <w:rFonts w:ascii="Arial" w:hAnsi="Arial" w:cs="Arial"/>
              </w:rPr>
              <w:t>10</w:t>
            </w:r>
            <w:r w:rsidR="000E28DA" w:rsidRPr="00E708F2">
              <w:rPr>
                <w:rFonts w:ascii="Arial" w:hAnsi="Arial" w:cs="Arial"/>
              </w:rPr>
              <w:t>.6.</w:t>
            </w:r>
          </w:p>
        </w:tc>
        <w:tc>
          <w:tcPr>
            <w:tcW w:w="1543" w:type="pct"/>
            <w:tcBorders>
              <w:top w:val="single" w:sz="4" w:space="0" w:color="auto"/>
              <w:left w:val="single" w:sz="4" w:space="0" w:color="auto"/>
              <w:bottom w:val="single" w:sz="4" w:space="0" w:color="auto"/>
              <w:right w:val="single" w:sz="4" w:space="0" w:color="auto"/>
            </w:tcBorders>
          </w:tcPr>
          <w:p w14:paraId="3673E382" w14:textId="1828D1E9" w:rsidR="000E28DA" w:rsidRPr="00E708F2" w:rsidRDefault="00CE4757" w:rsidP="004E5050">
            <w:pPr>
              <w:spacing w:after="0" w:line="240" w:lineRule="auto"/>
              <w:rPr>
                <w:rFonts w:ascii="Arial" w:hAnsi="Arial" w:cs="Arial"/>
                <w:i/>
                <w:iCs/>
              </w:rPr>
            </w:pPr>
            <w:r w:rsidRPr="00E708F2">
              <w:rPr>
                <w:rFonts w:ascii="Arial" w:hAnsi="Arial" w:cs="Arial"/>
              </w:rPr>
              <w:t>J</w:t>
            </w:r>
            <w:r w:rsidR="000E28DA" w:rsidRPr="00E708F2">
              <w:rPr>
                <w:rFonts w:ascii="Arial" w:hAnsi="Arial" w:cs="Arial"/>
              </w:rPr>
              <w:t>utiklio prailginimo laidas-1 vnt.</w:t>
            </w:r>
          </w:p>
        </w:tc>
        <w:tc>
          <w:tcPr>
            <w:tcW w:w="1544" w:type="pct"/>
            <w:tcBorders>
              <w:top w:val="single" w:sz="4" w:space="0" w:color="auto"/>
              <w:left w:val="single" w:sz="4" w:space="0" w:color="auto"/>
              <w:bottom w:val="single" w:sz="4" w:space="0" w:color="auto"/>
              <w:right w:val="single" w:sz="4" w:space="0" w:color="auto"/>
            </w:tcBorders>
          </w:tcPr>
          <w:p w14:paraId="16EBCEB1" w14:textId="6AD3D969" w:rsidR="000E28DA" w:rsidRPr="00E708F2" w:rsidRDefault="678797B5" w:rsidP="56F029DF">
            <w:pPr>
              <w:spacing w:after="0" w:line="240" w:lineRule="auto"/>
              <w:rPr>
                <w:rFonts w:ascii="Arial" w:hAnsi="Arial" w:cs="Arial"/>
                <w:i/>
                <w:iCs/>
              </w:rPr>
            </w:pPr>
            <w:r w:rsidRPr="56F029DF">
              <w:rPr>
                <w:rFonts w:ascii="Arial" w:hAnsi="Arial" w:cs="Arial"/>
              </w:rPr>
              <w:t xml:space="preserve">Ne mažiau kaip </w:t>
            </w:r>
            <w:r w:rsidR="000E28DA" w:rsidRPr="56F029DF">
              <w:rPr>
                <w:rFonts w:ascii="Arial" w:hAnsi="Arial" w:cs="Arial"/>
              </w:rPr>
              <w:t>10</w:t>
            </w:r>
            <w:r w:rsidR="001505A7" w:rsidRPr="56F029DF">
              <w:rPr>
                <w:rFonts w:ascii="Arial" w:hAnsi="Arial" w:cs="Arial"/>
              </w:rPr>
              <w:t xml:space="preserve"> </w:t>
            </w:r>
            <w:r w:rsidR="000E28DA" w:rsidRPr="56F029DF">
              <w:rPr>
                <w:rFonts w:ascii="Arial" w:hAnsi="Arial" w:cs="Arial"/>
              </w:rPr>
              <w:t>m</w:t>
            </w:r>
          </w:p>
        </w:tc>
        <w:tc>
          <w:tcPr>
            <w:tcW w:w="1546" w:type="pct"/>
            <w:tcBorders>
              <w:top w:val="single" w:sz="4" w:space="0" w:color="auto"/>
              <w:left w:val="single" w:sz="4" w:space="0" w:color="auto"/>
              <w:bottom w:val="single" w:sz="4" w:space="0" w:color="auto"/>
              <w:right w:val="single" w:sz="4" w:space="0" w:color="auto"/>
            </w:tcBorders>
          </w:tcPr>
          <w:p w14:paraId="6F651552" w14:textId="77777777" w:rsidR="000E28DA" w:rsidRPr="00E708F2" w:rsidRDefault="000E28DA" w:rsidP="004E5050">
            <w:pPr>
              <w:spacing w:after="0" w:line="240" w:lineRule="auto"/>
              <w:rPr>
                <w:rFonts w:ascii="Arial" w:hAnsi="Arial" w:cs="Arial"/>
              </w:rPr>
            </w:pPr>
          </w:p>
        </w:tc>
      </w:tr>
      <w:tr w:rsidR="001F4E3C" w:rsidRPr="00E708F2" w14:paraId="53C98F51"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0B60064E" w14:textId="1AC777B4" w:rsidR="000E28DA" w:rsidRPr="00E708F2" w:rsidRDefault="00AF43A1" w:rsidP="004E5050">
            <w:pPr>
              <w:spacing w:after="0" w:line="240" w:lineRule="auto"/>
              <w:jc w:val="center"/>
              <w:rPr>
                <w:rFonts w:ascii="Arial" w:hAnsi="Arial" w:cs="Arial"/>
              </w:rPr>
            </w:pPr>
            <w:r w:rsidRPr="00E708F2">
              <w:rPr>
                <w:rFonts w:ascii="Arial" w:hAnsi="Arial" w:cs="Arial"/>
              </w:rPr>
              <w:t>10</w:t>
            </w:r>
            <w:r w:rsidR="000E28DA" w:rsidRPr="00E708F2">
              <w:rPr>
                <w:rFonts w:ascii="Arial" w:hAnsi="Arial" w:cs="Arial"/>
              </w:rPr>
              <w:t>.7.</w:t>
            </w:r>
          </w:p>
        </w:tc>
        <w:tc>
          <w:tcPr>
            <w:tcW w:w="1543" w:type="pct"/>
            <w:tcBorders>
              <w:top w:val="single" w:sz="4" w:space="0" w:color="auto"/>
              <w:left w:val="single" w:sz="4" w:space="0" w:color="auto"/>
              <w:bottom w:val="single" w:sz="4" w:space="0" w:color="auto"/>
              <w:right w:val="single" w:sz="4" w:space="0" w:color="auto"/>
            </w:tcBorders>
          </w:tcPr>
          <w:p w14:paraId="7DDEA19E" w14:textId="51F6E7DD" w:rsidR="000E28DA" w:rsidRPr="00E708F2" w:rsidRDefault="00CE4757" w:rsidP="004E5050">
            <w:pPr>
              <w:spacing w:after="0" w:line="240" w:lineRule="auto"/>
              <w:rPr>
                <w:rFonts w:ascii="Arial" w:hAnsi="Arial" w:cs="Arial"/>
                <w:i/>
                <w:iCs/>
              </w:rPr>
            </w:pPr>
            <w:r w:rsidRPr="00E708F2">
              <w:rPr>
                <w:rFonts w:ascii="Arial" w:hAnsi="Arial" w:cs="Arial"/>
              </w:rPr>
              <w:t>J</w:t>
            </w:r>
            <w:r w:rsidR="000E28DA" w:rsidRPr="00E708F2">
              <w:rPr>
                <w:rFonts w:ascii="Arial" w:hAnsi="Arial" w:cs="Arial"/>
              </w:rPr>
              <w:t>utiklio prailginimo laidas- 1vnt.</w:t>
            </w:r>
          </w:p>
        </w:tc>
        <w:tc>
          <w:tcPr>
            <w:tcW w:w="1544" w:type="pct"/>
            <w:tcBorders>
              <w:top w:val="single" w:sz="4" w:space="0" w:color="auto"/>
              <w:left w:val="single" w:sz="4" w:space="0" w:color="auto"/>
              <w:bottom w:val="single" w:sz="4" w:space="0" w:color="auto"/>
              <w:right w:val="single" w:sz="4" w:space="0" w:color="auto"/>
            </w:tcBorders>
          </w:tcPr>
          <w:p w14:paraId="60EB2EF2" w14:textId="50748B07" w:rsidR="000E28DA" w:rsidRPr="00E708F2" w:rsidRDefault="6242ED2C" w:rsidP="56F029DF">
            <w:pPr>
              <w:spacing w:after="0" w:line="240" w:lineRule="auto"/>
              <w:rPr>
                <w:rFonts w:ascii="Arial" w:hAnsi="Arial" w:cs="Arial"/>
                <w:i/>
                <w:iCs/>
              </w:rPr>
            </w:pPr>
            <w:r w:rsidRPr="56F029DF">
              <w:rPr>
                <w:rFonts w:ascii="Arial" w:hAnsi="Arial" w:cs="Arial"/>
              </w:rPr>
              <w:t xml:space="preserve">Nemažiau kaip </w:t>
            </w:r>
            <w:r w:rsidR="000E28DA" w:rsidRPr="56F029DF">
              <w:rPr>
                <w:rFonts w:ascii="Arial" w:hAnsi="Arial" w:cs="Arial"/>
              </w:rPr>
              <w:t>25 m</w:t>
            </w:r>
          </w:p>
        </w:tc>
        <w:tc>
          <w:tcPr>
            <w:tcW w:w="1546" w:type="pct"/>
            <w:tcBorders>
              <w:top w:val="single" w:sz="4" w:space="0" w:color="auto"/>
              <w:left w:val="single" w:sz="4" w:space="0" w:color="auto"/>
              <w:bottom w:val="single" w:sz="4" w:space="0" w:color="auto"/>
              <w:right w:val="single" w:sz="4" w:space="0" w:color="auto"/>
            </w:tcBorders>
          </w:tcPr>
          <w:p w14:paraId="3974E031" w14:textId="77777777" w:rsidR="000E28DA" w:rsidRPr="00E708F2" w:rsidRDefault="000E28DA" w:rsidP="004E5050">
            <w:pPr>
              <w:spacing w:after="0" w:line="240" w:lineRule="auto"/>
              <w:rPr>
                <w:rFonts w:ascii="Arial" w:hAnsi="Arial" w:cs="Arial"/>
              </w:rPr>
            </w:pPr>
          </w:p>
        </w:tc>
      </w:tr>
      <w:tr w:rsidR="001F4E3C" w:rsidRPr="00E708F2" w14:paraId="492DD113"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4FE948AF" w14:textId="40142E08" w:rsidR="000E28DA" w:rsidRPr="00E708F2" w:rsidRDefault="00AF43A1" w:rsidP="004E5050">
            <w:pPr>
              <w:spacing w:after="0" w:line="240" w:lineRule="auto"/>
              <w:jc w:val="center"/>
              <w:rPr>
                <w:rFonts w:ascii="Arial" w:hAnsi="Arial" w:cs="Arial"/>
              </w:rPr>
            </w:pPr>
            <w:r w:rsidRPr="00E708F2">
              <w:rPr>
                <w:rFonts w:ascii="Arial" w:hAnsi="Arial" w:cs="Arial"/>
              </w:rPr>
              <w:t>10.8.</w:t>
            </w:r>
          </w:p>
        </w:tc>
        <w:tc>
          <w:tcPr>
            <w:tcW w:w="1543" w:type="pct"/>
            <w:tcBorders>
              <w:top w:val="single" w:sz="4" w:space="0" w:color="auto"/>
              <w:left w:val="single" w:sz="4" w:space="0" w:color="auto"/>
              <w:bottom w:val="single" w:sz="4" w:space="0" w:color="auto"/>
              <w:right w:val="single" w:sz="4" w:space="0" w:color="auto"/>
            </w:tcBorders>
          </w:tcPr>
          <w:p w14:paraId="43964BD3" w14:textId="06CF821F" w:rsidR="000E28DA" w:rsidRPr="00E708F2" w:rsidRDefault="00CE4757" w:rsidP="004E5050">
            <w:pPr>
              <w:spacing w:after="0" w:line="240" w:lineRule="auto"/>
              <w:rPr>
                <w:rFonts w:ascii="Arial" w:hAnsi="Arial" w:cs="Arial"/>
                <w:i/>
                <w:iCs/>
              </w:rPr>
            </w:pPr>
            <w:r w:rsidRPr="00E708F2">
              <w:rPr>
                <w:rFonts w:ascii="Arial" w:hAnsi="Arial" w:cs="Arial"/>
              </w:rPr>
              <w:t>K</w:t>
            </w:r>
            <w:r w:rsidR="000E28DA" w:rsidRPr="00E708F2">
              <w:rPr>
                <w:rFonts w:ascii="Arial" w:hAnsi="Arial" w:cs="Arial"/>
              </w:rPr>
              <w:t>artotuvas</w:t>
            </w:r>
          </w:p>
        </w:tc>
        <w:tc>
          <w:tcPr>
            <w:tcW w:w="1544" w:type="pct"/>
            <w:tcBorders>
              <w:top w:val="single" w:sz="4" w:space="0" w:color="auto"/>
              <w:left w:val="single" w:sz="4" w:space="0" w:color="auto"/>
              <w:bottom w:val="single" w:sz="4" w:space="0" w:color="auto"/>
              <w:right w:val="single" w:sz="4" w:space="0" w:color="auto"/>
            </w:tcBorders>
          </w:tcPr>
          <w:p w14:paraId="6EB8CB3A" w14:textId="6DA9B595"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Skirtas naudoti, kai tarp belaidžių jutiklių ir nuotolinės stebėjimo stoties yra kliūčių arba norint išplėsti belaidžių jutiklių perdavimo diapazoną tinkle. Turi būti suderintas su siūlomais jutikliais</w:t>
            </w:r>
            <w:r w:rsidR="00CE4757" w:rsidRPr="00E708F2">
              <w:rPr>
                <w:rFonts w:ascii="Arial" w:hAnsi="Arial" w:cs="Arial"/>
              </w:rPr>
              <w:t xml:space="preserve"> ir</w:t>
            </w:r>
            <w:r w:rsidRPr="00E708F2">
              <w:rPr>
                <w:rFonts w:ascii="Arial" w:hAnsi="Arial" w:cs="Arial"/>
              </w:rPr>
              <w:t xml:space="preserve"> stotimi.</w:t>
            </w:r>
          </w:p>
          <w:p w14:paraId="42596BB4" w14:textId="77777777" w:rsidR="000E28DA" w:rsidRPr="00E708F2" w:rsidRDefault="000E28DA" w:rsidP="004E5050">
            <w:pPr>
              <w:suppressAutoHyphens/>
              <w:autoSpaceDN w:val="0"/>
              <w:spacing w:after="0" w:line="240" w:lineRule="auto"/>
              <w:jc w:val="both"/>
              <w:textAlignment w:val="baseline"/>
              <w:rPr>
                <w:rFonts w:ascii="Arial" w:hAnsi="Arial" w:cs="Arial"/>
              </w:rPr>
            </w:pPr>
            <w:r w:rsidRPr="00E708F2">
              <w:rPr>
                <w:rFonts w:ascii="Arial" w:hAnsi="Arial" w:cs="Arial"/>
              </w:rPr>
              <w:t xml:space="preserve">Prailginimo </w:t>
            </w:r>
            <w:proofErr w:type="spellStart"/>
            <w:r w:rsidRPr="00E708F2">
              <w:rPr>
                <w:rFonts w:ascii="Arial" w:hAnsi="Arial" w:cs="Arial"/>
              </w:rPr>
              <w:t>diapozonas</w:t>
            </w:r>
            <w:proofErr w:type="spellEnd"/>
            <w:r w:rsidRPr="00E708F2">
              <w:rPr>
                <w:rFonts w:ascii="Arial" w:hAnsi="Arial" w:cs="Arial"/>
              </w:rPr>
              <w:t xml:space="preserve"> – ne mažiau kaip 400 m</w:t>
            </w:r>
          </w:p>
          <w:p w14:paraId="7B85A723" w14:textId="22CECC14" w:rsidR="000E28DA" w:rsidRPr="00E708F2" w:rsidRDefault="000E28DA" w:rsidP="004E5050">
            <w:pPr>
              <w:suppressAutoHyphens/>
              <w:autoSpaceDN w:val="0"/>
              <w:spacing w:after="0" w:line="240" w:lineRule="auto"/>
              <w:jc w:val="both"/>
              <w:textAlignment w:val="baseline"/>
              <w:rPr>
                <w:rFonts w:ascii="Arial" w:hAnsi="Arial" w:cs="Arial"/>
              </w:rPr>
            </w:pPr>
            <w:r w:rsidRPr="56F029DF">
              <w:rPr>
                <w:rFonts w:ascii="Arial" w:hAnsi="Arial" w:cs="Arial"/>
              </w:rPr>
              <w:t>Integruota atmintis</w:t>
            </w:r>
            <w:r w:rsidR="1A5E270B" w:rsidRPr="56F029DF">
              <w:rPr>
                <w:rFonts w:ascii="Arial" w:hAnsi="Arial" w:cs="Arial"/>
              </w:rPr>
              <w:t>.</w:t>
            </w:r>
          </w:p>
          <w:p w14:paraId="77E7A6DB" w14:textId="462A5898" w:rsidR="000E28DA" w:rsidRPr="00E708F2" w:rsidRDefault="000E28DA" w:rsidP="56F029DF">
            <w:pPr>
              <w:spacing w:after="0" w:line="240" w:lineRule="auto"/>
              <w:rPr>
                <w:rFonts w:ascii="Arial" w:hAnsi="Arial" w:cs="Arial"/>
                <w:i/>
                <w:iCs/>
              </w:rPr>
            </w:pPr>
            <w:r w:rsidRPr="56F029DF">
              <w:rPr>
                <w:rFonts w:ascii="Arial" w:hAnsi="Arial" w:cs="Arial"/>
              </w:rPr>
              <w:t>Maitinimas - įkraunamomis AA baterijomis ir integruotu saulės baterijų moduliu</w:t>
            </w:r>
            <w:r w:rsidR="28B925E8" w:rsidRPr="56F029DF">
              <w:rPr>
                <w:rFonts w:ascii="Arial" w:hAnsi="Arial" w:cs="Arial"/>
              </w:rPr>
              <w:t>.</w:t>
            </w:r>
          </w:p>
        </w:tc>
        <w:tc>
          <w:tcPr>
            <w:tcW w:w="1546" w:type="pct"/>
            <w:tcBorders>
              <w:top w:val="single" w:sz="4" w:space="0" w:color="auto"/>
              <w:left w:val="single" w:sz="4" w:space="0" w:color="auto"/>
              <w:bottom w:val="single" w:sz="4" w:space="0" w:color="auto"/>
              <w:right w:val="single" w:sz="4" w:space="0" w:color="auto"/>
            </w:tcBorders>
          </w:tcPr>
          <w:p w14:paraId="0CF90B29" w14:textId="77777777" w:rsidR="000E28DA" w:rsidRPr="00E708F2" w:rsidRDefault="000E28DA" w:rsidP="004E5050">
            <w:pPr>
              <w:spacing w:after="0" w:line="240" w:lineRule="auto"/>
              <w:rPr>
                <w:rFonts w:ascii="Arial" w:hAnsi="Arial" w:cs="Arial"/>
              </w:rPr>
            </w:pPr>
          </w:p>
        </w:tc>
      </w:tr>
      <w:tr w:rsidR="00106711" w:rsidRPr="00E708F2" w14:paraId="56BFE133" w14:textId="77777777" w:rsidTr="005A2C44">
        <w:tc>
          <w:tcPr>
            <w:tcW w:w="367" w:type="pct"/>
            <w:tcBorders>
              <w:top w:val="single" w:sz="4" w:space="0" w:color="auto"/>
              <w:left w:val="single" w:sz="4" w:space="0" w:color="auto"/>
              <w:bottom w:val="single" w:sz="4" w:space="0" w:color="auto"/>
              <w:right w:val="single" w:sz="4" w:space="0" w:color="auto"/>
            </w:tcBorders>
            <w:vAlign w:val="center"/>
          </w:tcPr>
          <w:p w14:paraId="53A75DED" w14:textId="3E90C6A4" w:rsidR="000E28DA" w:rsidRPr="00E708F2" w:rsidRDefault="00AF43A1" w:rsidP="004E5050">
            <w:pPr>
              <w:spacing w:after="0" w:line="240" w:lineRule="auto"/>
              <w:jc w:val="center"/>
              <w:rPr>
                <w:rFonts w:ascii="Arial" w:hAnsi="Arial" w:cs="Arial"/>
              </w:rPr>
            </w:pPr>
            <w:r w:rsidRPr="00E708F2">
              <w:rPr>
                <w:rFonts w:ascii="Arial" w:hAnsi="Arial" w:cs="Arial"/>
              </w:rPr>
              <w:t>10.</w:t>
            </w:r>
            <w:r w:rsidR="00561FD9" w:rsidRPr="00E708F2">
              <w:rPr>
                <w:rFonts w:ascii="Arial" w:hAnsi="Arial" w:cs="Arial"/>
              </w:rPr>
              <w:t>9</w:t>
            </w:r>
          </w:p>
        </w:tc>
        <w:tc>
          <w:tcPr>
            <w:tcW w:w="1543" w:type="pct"/>
            <w:tcBorders>
              <w:top w:val="single" w:sz="4" w:space="0" w:color="auto"/>
              <w:left w:val="single" w:sz="4" w:space="0" w:color="auto"/>
              <w:bottom w:val="single" w:sz="4" w:space="0" w:color="auto"/>
              <w:right w:val="single" w:sz="4" w:space="0" w:color="auto"/>
            </w:tcBorders>
          </w:tcPr>
          <w:p w14:paraId="56CB3FA9" w14:textId="15B4A42E" w:rsidR="000E28DA" w:rsidRPr="00E708F2" w:rsidRDefault="000E28DA" w:rsidP="56F029DF">
            <w:pPr>
              <w:spacing w:after="0" w:line="240" w:lineRule="auto"/>
              <w:jc w:val="center"/>
              <w:rPr>
                <w:rFonts w:ascii="Arial" w:hAnsi="Arial" w:cs="Arial"/>
                <w:i/>
                <w:iCs/>
              </w:rPr>
            </w:pPr>
            <w:r w:rsidRPr="56F029DF">
              <w:rPr>
                <w:rFonts w:ascii="Arial" w:hAnsi="Arial" w:cs="Arial"/>
              </w:rPr>
              <w:t>Garantija</w:t>
            </w:r>
            <w:r w:rsidR="476690B4" w:rsidRPr="56F029DF">
              <w:rPr>
                <w:rFonts w:ascii="Arial" w:hAnsi="Arial" w:cs="Arial"/>
              </w:rPr>
              <w:t xml:space="preserve"> visai n</w:t>
            </w:r>
            <w:r w:rsidR="476690B4" w:rsidRPr="005A2C44">
              <w:rPr>
                <w:rFonts w:ascii="Arial" w:hAnsi="Arial" w:cs="Arial"/>
              </w:rPr>
              <w:t>uotolin</w:t>
            </w:r>
            <w:r w:rsidR="476690B4" w:rsidRPr="56F029DF">
              <w:rPr>
                <w:rFonts w:ascii="Arial" w:hAnsi="Arial" w:cs="Arial"/>
              </w:rPr>
              <w:t>ei</w:t>
            </w:r>
            <w:r w:rsidR="476690B4" w:rsidRPr="005A2C44">
              <w:rPr>
                <w:rFonts w:ascii="Arial" w:hAnsi="Arial" w:cs="Arial"/>
              </w:rPr>
              <w:t xml:space="preserve"> dirvožemio drėgmės ir aplinkos sąlygų stebėjimo sistema</w:t>
            </w:r>
            <w:r w:rsidR="476690B4" w:rsidRPr="56F029DF">
              <w:rPr>
                <w:rFonts w:ascii="Arial" w:hAnsi="Arial" w:cs="Arial"/>
              </w:rPr>
              <w:t>i</w:t>
            </w:r>
            <w:r w:rsidR="0049545D" w:rsidRPr="56F029DF">
              <w:rPr>
                <w:rFonts w:ascii="Arial" w:hAnsi="Arial" w:cs="Arial"/>
              </w:rPr>
              <w:t>*</w:t>
            </w:r>
            <w:r w:rsidRPr="56F029DF">
              <w:rPr>
                <w:rFonts w:ascii="Arial" w:hAnsi="Arial" w:cs="Arial"/>
              </w:rPr>
              <w:t xml:space="preserve"> </w:t>
            </w:r>
          </w:p>
        </w:tc>
        <w:tc>
          <w:tcPr>
            <w:tcW w:w="1544" w:type="pct"/>
            <w:tcBorders>
              <w:top w:val="single" w:sz="4" w:space="0" w:color="auto"/>
              <w:left w:val="single" w:sz="4" w:space="0" w:color="auto"/>
              <w:bottom w:val="single" w:sz="4" w:space="0" w:color="auto"/>
              <w:right w:val="single" w:sz="4" w:space="0" w:color="auto"/>
            </w:tcBorders>
          </w:tcPr>
          <w:p w14:paraId="4E562C2E" w14:textId="7590307B" w:rsidR="000E28DA" w:rsidRPr="00E708F2" w:rsidRDefault="000E28DA" w:rsidP="004E5050">
            <w:pPr>
              <w:spacing w:after="0" w:line="240" w:lineRule="auto"/>
              <w:rPr>
                <w:rFonts w:ascii="Arial" w:hAnsi="Arial" w:cs="Arial"/>
                <w:i/>
                <w:iCs/>
              </w:rPr>
            </w:pPr>
            <w:r w:rsidRPr="00E708F2">
              <w:rPr>
                <w:rFonts w:ascii="Arial" w:hAnsi="Arial" w:cs="Arial"/>
              </w:rPr>
              <w:t xml:space="preserve">Ne mažiau kaip 12 mėn. </w:t>
            </w:r>
          </w:p>
        </w:tc>
        <w:tc>
          <w:tcPr>
            <w:tcW w:w="1546" w:type="pct"/>
            <w:tcBorders>
              <w:top w:val="single" w:sz="4" w:space="0" w:color="auto"/>
              <w:left w:val="single" w:sz="4" w:space="0" w:color="auto"/>
              <w:bottom w:val="single" w:sz="4" w:space="0" w:color="auto"/>
              <w:right w:val="single" w:sz="4" w:space="0" w:color="auto"/>
            </w:tcBorders>
          </w:tcPr>
          <w:p w14:paraId="5AE9CF3B" w14:textId="4DE1D7BB" w:rsidR="000E28DA" w:rsidRPr="00E708F2" w:rsidRDefault="001E7081" w:rsidP="004E5050">
            <w:pPr>
              <w:spacing w:after="0" w:line="240" w:lineRule="auto"/>
              <w:rPr>
                <w:rFonts w:ascii="Arial" w:hAnsi="Arial" w:cs="Arial"/>
              </w:rPr>
            </w:pPr>
            <w:r w:rsidRPr="00E708F2">
              <w:rPr>
                <w:rFonts w:ascii="Arial" w:hAnsi="Arial" w:cs="Arial"/>
              </w:rPr>
              <w:t>Įrašyti siūlomą galiojimo trukmę, mėn.</w:t>
            </w:r>
          </w:p>
        </w:tc>
      </w:tr>
    </w:tbl>
    <w:p w14:paraId="2455E998" w14:textId="77777777" w:rsidR="00F2412D" w:rsidRPr="00E708F2" w:rsidRDefault="00F2412D" w:rsidP="00F2412D">
      <w:pPr>
        <w:spacing w:after="0"/>
        <w:jc w:val="both"/>
        <w:rPr>
          <w:rFonts w:ascii="Arial" w:hAnsi="Arial" w:cs="Arial"/>
          <w:b/>
          <w:snapToGrid w:val="0"/>
        </w:rPr>
      </w:pPr>
    </w:p>
    <w:p w14:paraId="7CE0EDFE" w14:textId="129A3CA9" w:rsidR="0049545D" w:rsidRPr="00E708F2" w:rsidRDefault="0049545D" w:rsidP="0049545D">
      <w:pPr>
        <w:spacing w:after="0"/>
        <w:jc w:val="both"/>
        <w:rPr>
          <w:rFonts w:ascii="Arial" w:hAnsi="Arial" w:cs="Arial"/>
          <w:b/>
          <w:snapToGrid w:val="0"/>
        </w:rPr>
      </w:pPr>
      <w:r w:rsidRPr="00E708F2">
        <w:rPr>
          <w:rFonts w:ascii="Arial" w:hAnsi="Arial" w:cs="Arial"/>
        </w:rPr>
        <w:t xml:space="preserve">** </w:t>
      </w:r>
      <w:r w:rsidRPr="00E708F2">
        <w:rPr>
          <w:rFonts w:ascii="Arial" w:hAnsi="Arial" w:cs="Arial"/>
          <w:b/>
          <w:snapToGrid w:val="0"/>
        </w:rPr>
        <w:t xml:space="preserve">Pateikti kartu su pasiūlymu siūlomos įrangos techninius parametrus, </w:t>
      </w:r>
      <w:r w:rsidRPr="00E708F2">
        <w:rPr>
          <w:rFonts w:ascii="Arial" w:hAnsi="Arial" w:cs="Arial"/>
          <w:b/>
          <w:snapToGrid w:val="0"/>
          <w:u w:val="single"/>
        </w:rPr>
        <w:t>išskyrus pažymėtus *</w:t>
      </w:r>
      <w:r w:rsidRPr="00E708F2">
        <w:rPr>
          <w:rFonts w:ascii="Arial" w:hAnsi="Arial" w:cs="Arial"/>
          <w:b/>
          <w:snapToGrid w:val="0"/>
        </w:rPr>
        <w:t>, patikimai patvirtinančius dokumentus (pvz.</w:t>
      </w:r>
      <w:r w:rsidR="009D37B3">
        <w:rPr>
          <w:rFonts w:ascii="Arial" w:hAnsi="Arial" w:cs="Arial"/>
          <w:b/>
          <w:snapToGrid w:val="0"/>
        </w:rPr>
        <w:t>,</w:t>
      </w:r>
      <w:r w:rsidRPr="00E708F2">
        <w:rPr>
          <w:rFonts w:ascii="Arial" w:hAnsi="Arial" w:cs="Arial"/>
          <w:b/>
          <w:snapToGrid w:val="0"/>
        </w:rPr>
        <w:t xml:space="preserve"> gamintojo prekės aprašymas, internetinė nuoroda į gamintojo psl. arba kiti lygiaverčiai dokumentai).</w:t>
      </w:r>
    </w:p>
    <w:p w14:paraId="7F873A6F" w14:textId="77777777" w:rsidR="00561FD9" w:rsidRPr="00E708F2" w:rsidRDefault="00561FD9" w:rsidP="00F2412D">
      <w:pPr>
        <w:spacing w:after="0"/>
        <w:jc w:val="both"/>
        <w:rPr>
          <w:rFonts w:ascii="Arial" w:hAnsi="Arial" w:cs="Arial"/>
          <w:b/>
          <w:snapToGrid w:val="0"/>
        </w:rPr>
      </w:pPr>
    </w:p>
    <w:p w14:paraId="30243FC6" w14:textId="77777777" w:rsidR="00561FD9" w:rsidRPr="00E708F2" w:rsidRDefault="00561FD9" w:rsidP="00561FD9">
      <w:pPr>
        <w:spacing w:after="0"/>
        <w:jc w:val="both"/>
        <w:rPr>
          <w:rFonts w:ascii="Arial" w:hAnsi="Arial" w:cs="Arial"/>
          <w:b/>
          <w:snapToGrid w:val="0"/>
        </w:rPr>
      </w:pPr>
    </w:p>
    <w:p w14:paraId="79AF634C" w14:textId="77777777" w:rsidR="00561FD9" w:rsidRPr="00E708F2" w:rsidRDefault="00561FD9" w:rsidP="00561FD9">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E708F2">
        <w:rPr>
          <w:rFonts w:ascii="Arial" w:eastAsia="Calibri" w:hAnsi="Arial" w:cs="Arial"/>
          <w:b/>
        </w:rPr>
        <w:t>APLINKOSAUGINIAI REIKALAVIMAI</w:t>
      </w:r>
    </w:p>
    <w:p w14:paraId="588148AE" w14:textId="77777777" w:rsidR="00561FD9" w:rsidRPr="00E708F2" w:rsidRDefault="00561FD9" w:rsidP="00561FD9">
      <w:pPr>
        <w:jc w:val="both"/>
        <w:rPr>
          <w:rFonts w:ascii="Arial" w:hAnsi="Arial" w:cs="Arial"/>
        </w:rPr>
      </w:pPr>
      <w:r w:rsidRPr="00E708F2">
        <w:rPr>
          <w:rFonts w:ascii="Arial" w:hAnsi="Arial" w:cs="Arial"/>
        </w:rPr>
        <w:t xml:space="preserve">4.1. Pirkimui yra taikomi Aplinkos apsaugos kriterijai, </w:t>
      </w:r>
      <w:r w:rsidRPr="00E708F2">
        <w:rPr>
          <w:rFonts w:ascii="Arial" w:hAnsi="Arial" w:cs="Arial"/>
          <w:shd w:val="clear" w:color="auto" w:fill="FFFFFF"/>
        </w:rPr>
        <w:t xml:space="preserve">vadovaujantis </w:t>
      </w:r>
      <w:hyperlink r:id="rId12" w:tgtFrame="_blank" w:history="1">
        <w:r w:rsidRPr="00E708F2">
          <w:rPr>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708F2">
        <w:rPr>
          <w:rFonts w:ascii="Arial" w:hAnsi="Arial" w:cs="Arial"/>
          <w:shd w:val="clear" w:color="auto" w:fill="FFFFFF"/>
        </w:rPr>
        <w:t xml:space="preserve">“ patvirtinto </w:t>
      </w:r>
      <w:hyperlink r:id="rId13" w:tgtFrame="_blank" w:history="1">
        <w:r w:rsidRPr="00E708F2">
          <w:rPr>
            <w:rFonts w:ascii="Arial" w:hAnsi="Arial" w:cs="Arial"/>
            <w:u w:val="single"/>
            <w:shd w:val="clear" w:color="auto" w:fill="FFFFFF"/>
          </w:rPr>
          <w:t>Aplinkos apsaugos kriterijų taikymo, vykdant žaliuosius pirkimus, tvarkos aprašo</w:t>
        </w:r>
      </w:hyperlink>
      <w:r w:rsidRPr="00E708F2">
        <w:rPr>
          <w:rFonts w:ascii="Arial" w:hAnsi="Arial" w:cs="Arial"/>
        </w:rPr>
        <w:t xml:space="preserve"> II skyriaus 4.4.4.1 papunkčiu.</w:t>
      </w:r>
    </w:p>
    <w:p w14:paraId="72CE0E9A" w14:textId="77777777" w:rsidR="00561FD9" w:rsidRPr="00E708F2" w:rsidRDefault="00561FD9" w:rsidP="00561FD9">
      <w:pPr>
        <w:spacing w:after="0"/>
        <w:jc w:val="both"/>
        <w:rPr>
          <w:rFonts w:ascii="Arial" w:hAnsi="Arial" w:cs="Arial"/>
          <w:b/>
          <w:bCs/>
        </w:rPr>
      </w:pPr>
      <w:r w:rsidRPr="00E708F2">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561FD9" w:rsidRPr="00E708F2" w14:paraId="6B235F93" w14:textId="77777777" w:rsidTr="006505AF">
        <w:trPr>
          <w:trHeight w:val="638"/>
        </w:trPr>
        <w:tc>
          <w:tcPr>
            <w:tcW w:w="292" w:type="pct"/>
          </w:tcPr>
          <w:p w14:paraId="66133084" w14:textId="77777777" w:rsidR="00561FD9" w:rsidRPr="00E708F2" w:rsidRDefault="00561FD9" w:rsidP="00561FD9">
            <w:pPr>
              <w:jc w:val="both"/>
              <w:rPr>
                <w:rFonts w:ascii="Arial" w:hAnsi="Arial" w:cs="Arial"/>
                <w:b/>
                <w:bCs/>
                <w:iCs/>
                <w:sz w:val="22"/>
                <w:szCs w:val="22"/>
              </w:rPr>
            </w:pPr>
            <w:r w:rsidRPr="00E708F2">
              <w:rPr>
                <w:rFonts w:ascii="Arial" w:hAnsi="Arial" w:cs="Arial"/>
                <w:b/>
                <w:bCs/>
                <w:iCs/>
                <w:sz w:val="22"/>
                <w:szCs w:val="22"/>
              </w:rPr>
              <w:lastRenderedPageBreak/>
              <w:t>Eil. Nr.</w:t>
            </w:r>
          </w:p>
        </w:tc>
        <w:tc>
          <w:tcPr>
            <w:tcW w:w="3041" w:type="pct"/>
          </w:tcPr>
          <w:p w14:paraId="09391A7D" w14:textId="77777777" w:rsidR="00561FD9" w:rsidRPr="00E708F2" w:rsidRDefault="00561FD9" w:rsidP="00561FD9">
            <w:pPr>
              <w:jc w:val="both"/>
              <w:rPr>
                <w:rFonts w:ascii="Arial" w:hAnsi="Arial" w:cs="Arial"/>
                <w:b/>
                <w:bCs/>
                <w:iCs/>
                <w:sz w:val="22"/>
                <w:szCs w:val="22"/>
              </w:rPr>
            </w:pPr>
            <w:r w:rsidRPr="00E708F2">
              <w:rPr>
                <w:rFonts w:ascii="Arial" w:hAnsi="Arial" w:cs="Arial"/>
                <w:b/>
                <w:bCs/>
                <w:iCs/>
                <w:sz w:val="22"/>
                <w:szCs w:val="22"/>
              </w:rPr>
              <w:t>Reikalavimas</w:t>
            </w:r>
          </w:p>
        </w:tc>
        <w:tc>
          <w:tcPr>
            <w:tcW w:w="1667" w:type="pct"/>
          </w:tcPr>
          <w:p w14:paraId="6EB9DB6A" w14:textId="77777777" w:rsidR="00561FD9" w:rsidRPr="00E708F2" w:rsidRDefault="00561FD9" w:rsidP="00561FD9">
            <w:pPr>
              <w:jc w:val="both"/>
              <w:rPr>
                <w:rFonts w:ascii="Arial" w:hAnsi="Arial" w:cs="Arial"/>
                <w:b/>
                <w:bCs/>
                <w:iCs/>
                <w:sz w:val="22"/>
                <w:szCs w:val="22"/>
              </w:rPr>
            </w:pPr>
            <w:r w:rsidRPr="00E708F2">
              <w:rPr>
                <w:rFonts w:ascii="Arial" w:hAnsi="Arial" w:cs="Arial"/>
                <w:b/>
                <w:bCs/>
                <w:iCs/>
                <w:sz w:val="22"/>
                <w:szCs w:val="22"/>
              </w:rPr>
              <w:t>Atitiktį įrodantys dokumentai</w:t>
            </w:r>
          </w:p>
        </w:tc>
      </w:tr>
      <w:tr w:rsidR="00561FD9" w:rsidRPr="00E708F2" w14:paraId="2DA3CAB6" w14:textId="77777777" w:rsidTr="006505AF">
        <w:tc>
          <w:tcPr>
            <w:tcW w:w="292" w:type="pct"/>
          </w:tcPr>
          <w:p w14:paraId="47168429" w14:textId="77777777" w:rsidR="00561FD9" w:rsidRPr="00E708F2" w:rsidRDefault="00561FD9" w:rsidP="00561FD9">
            <w:pPr>
              <w:jc w:val="both"/>
              <w:rPr>
                <w:rFonts w:ascii="Arial" w:hAnsi="Arial" w:cs="Arial"/>
                <w:iCs/>
                <w:sz w:val="22"/>
                <w:szCs w:val="22"/>
              </w:rPr>
            </w:pPr>
            <w:r w:rsidRPr="00E708F2">
              <w:rPr>
                <w:rFonts w:ascii="Arial" w:hAnsi="Arial" w:cs="Arial"/>
                <w:iCs/>
                <w:sz w:val="22"/>
                <w:szCs w:val="22"/>
              </w:rPr>
              <w:t>1.</w:t>
            </w:r>
          </w:p>
        </w:tc>
        <w:tc>
          <w:tcPr>
            <w:tcW w:w="3041" w:type="pct"/>
          </w:tcPr>
          <w:p w14:paraId="45D8F92D" w14:textId="6195983B" w:rsidR="00561FD9" w:rsidRPr="00E708F2" w:rsidRDefault="00561FD9" w:rsidP="00561FD9">
            <w:pPr>
              <w:jc w:val="both"/>
              <w:rPr>
                <w:rFonts w:ascii="Arial" w:hAnsi="Arial" w:cs="Arial"/>
                <w:i/>
                <w:color w:val="FF0000"/>
                <w:sz w:val="22"/>
                <w:szCs w:val="22"/>
              </w:rPr>
            </w:pPr>
            <w:r w:rsidRPr="00E708F2">
              <w:rPr>
                <w:rFonts w:ascii="Arial" w:hAnsi="Arial" w:cs="Arial"/>
                <w:iCs/>
                <w:sz w:val="22"/>
                <w:szCs w:val="22"/>
              </w:rPr>
              <w:t xml:space="preserve">Konkretus reikalavimas nustatytas Konkretaus pirkimo sąlygų 3 priedo „Sutarties projektas“ </w:t>
            </w:r>
            <w:r w:rsidR="00EC433C">
              <w:rPr>
                <w:rFonts w:ascii="Arial" w:hAnsi="Arial" w:cs="Arial"/>
                <w:iCs/>
                <w:sz w:val="22"/>
                <w:szCs w:val="22"/>
              </w:rPr>
              <w:t xml:space="preserve">Specialiųjų sąlygų </w:t>
            </w:r>
            <w:r w:rsidRPr="00E708F2">
              <w:rPr>
                <w:rFonts w:ascii="Arial" w:hAnsi="Arial" w:cs="Arial"/>
                <w:iCs/>
                <w:sz w:val="22"/>
                <w:szCs w:val="22"/>
              </w:rPr>
              <w:t>13 skyriuje.   </w:t>
            </w:r>
          </w:p>
        </w:tc>
        <w:tc>
          <w:tcPr>
            <w:tcW w:w="1667" w:type="pct"/>
          </w:tcPr>
          <w:p w14:paraId="2FDC1CD9" w14:textId="77777777" w:rsidR="00561FD9" w:rsidRPr="00E708F2" w:rsidRDefault="00561FD9" w:rsidP="00561FD9">
            <w:pPr>
              <w:jc w:val="both"/>
              <w:rPr>
                <w:rFonts w:ascii="Arial" w:hAnsi="Arial" w:cs="Arial"/>
                <w:sz w:val="22"/>
                <w:szCs w:val="22"/>
              </w:rPr>
            </w:pPr>
            <w:r w:rsidRPr="00E708F2">
              <w:rPr>
                <w:rFonts w:ascii="Arial" w:hAnsi="Arial" w:cs="Arial"/>
                <w:sz w:val="22"/>
                <w:szCs w:val="22"/>
              </w:rPr>
              <w:t xml:space="preserve">Kartu su pasiūlymu Tiekėjas </w:t>
            </w:r>
            <w:r w:rsidRPr="00E708F2">
              <w:rPr>
                <w:rFonts w:ascii="Arial" w:hAnsi="Arial" w:cs="Arial"/>
                <w:b/>
                <w:bCs/>
                <w:sz w:val="22"/>
                <w:szCs w:val="22"/>
              </w:rPr>
              <w:t xml:space="preserve">neturi </w:t>
            </w:r>
            <w:r w:rsidRPr="00E708F2">
              <w:rPr>
                <w:rFonts w:ascii="Arial" w:hAnsi="Arial" w:cs="Arial"/>
                <w:sz w:val="22"/>
                <w:szCs w:val="22"/>
              </w:rPr>
              <w:t>pateikti atitiktį įrodančių dokumentų.   </w:t>
            </w:r>
          </w:p>
          <w:p w14:paraId="2A4B8115" w14:textId="77777777" w:rsidR="00561FD9" w:rsidRPr="00E708F2" w:rsidRDefault="00561FD9" w:rsidP="00561FD9">
            <w:pPr>
              <w:jc w:val="both"/>
              <w:rPr>
                <w:rFonts w:ascii="Arial" w:hAnsi="Arial" w:cs="Arial"/>
                <w:i/>
                <w:iCs/>
                <w:color w:val="FF0000"/>
                <w:sz w:val="22"/>
                <w:szCs w:val="22"/>
              </w:rPr>
            </w:pPr>
            <w:r w:rsidRPr="00E708F2">
              <w:rPr>
                <w:rFonts w:ascii="Arial" w:hAnsi="Arial" w:cs="Arial"/>
                <w:sz w:val="22"/>
                <w:szCs w:val="22"/>
              </w:rPr>
              <w:t>Perkančioji organizacija šio reikalavimo atitiktį tikrina Sutarties vykdymo metu.  </w:t>
            </w:r>
            <w:r w:rsidRPr="00E708F2">
              <w:rPr>
                <w:rFonts w:ascii="Arial" w:hAnsi="Arial" w:cs="Arial"/>
                <w:i/>
                <w:sz w:val="22"/>
                <w:szCs w:val="22"/>
              </w:rPr>
              <w:t> </w:t>
            </w:r>
          </w:p>
        </w:tc>
      </w:tr>
    </w:tbl>
    <w:p w14:paraId="7FA477EA" w14:textId="77777777" w:rsidR="00561FD9" w:rsidRPr="00E708F2" w:rsidRDefault="00561FD9" w:rsidP="00561FD9">
      <w:pPr>
        <w:rPr>
          <w:rFonts w:ascii="Arial" w:hAnsi="Arial" w:cs="Arial"/>
        </w:rPr>
      </w:pPr>
    </w:p>
    <w:p w14:paraId="63993701" w14:textId="77777777" w:rsidR="00561FD9" w:rsidRPr="00E708F2" w:rsidRDefault="00561FD9" w:rsidP="00561FD9">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E708F2">
        <w:rPr>
          <w:rFonts w:ascii="Arial" w:eastAsia="Calibri" w:hAnsi="Arial" w:cs="Arial"/>
          <w:b/>
        </w:rPr>
        <w:t>KITA INFORMACIJA</w:t>
      </w:r>
    </w:p>
    <w:p w14:paraId="07E009E4" w14:textId="77777777" w:rsidR="00561FD9" w:rsidRPr="00E708F2" w:rsidRDefault="00561FD9" w:rsidP="00561FD9">
      <w:pPr>
        <w:spacing w:after="0" w:line="240" w:lineRule="auto"/>
        <w:jc w:val="both"/>
        <w:textAlignment w:val="baseline"/>
        <w:rPr>
          <w:rFonts w:ascii="Arial" w:eastAsia="Times New Roman" w:hAnsi="Arial" w:cs="Arial"/>
          <w:lang w:eastAsia="lt-LT"/>
        </w:rPr>
      </w:pPr>
      <w:r w:rsidRPr="00E708F2">
        <w:rPr>
          <w:rFonts w:ascii="Arial" w:eastAsia="Times New Roman" w:hAnsi="Arial" w:cs="Arial"/>
          <w:bCs/>
          <w:snapToGrid w:val="0"/>
          <w:lang w:eastAsia="lt-LT"/>
        </w:rPr>
        <w:t>5.1</w:t>
      </w:r>
      <w:r w:rsidRPr="00E708F2">
        <w:rPr>
          <w:rFonts w:ascii="Arial" w:eastAsia="Times New Roman" w:hAnsi="Arial" w:cs="Arial"/>
          <w:b/>
          <w:snapToGrid w:val="0"/>
          <w:lang w:eastAsia="lt-LT"/>
        </w:rPr>
        <w:t xml:space="preserve"> </w:t>
      </w:r>
      <w:r w:rsidRPr="00E708F2">
        <w:rPr>
          <w:rFonts w:ascii="Arial" w:eastAsia="Times New Roman" w:hAnsi="Arial" w:cs="Arial"/>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38E83237" w14:textId="77777777" w:rsidR="00561FD9" w:rsidRPr="00E708F2" w:rsidRDefault="00561FD9" w:rsidP="00561FD9">
      <w:pPr>
        <w:spacing w:after="0" w:line="240" w:lineRule="auto"/>
        <w:jc w:val="both"/>
        <w:textAlignment w:val="baseline"/>
        <w:rPr>
          <w:rFonts w:ascii="Arial" w:eastAsia="Times New Roman" w:hAnsi="Arial" w:cs="Arial"/>
          <w:lang w:eastAsia="lt-LT"/>
        </w:rPr>
      </w:pPr>
      <w:r w:rsidRPr="00E708F2">
        <w:rPr>
          <w:rFonts w:ascii="Arial" w:eastAsia="Times New Roman" w:hAnsi="Arial" w:cs="Arial"/>
          <w:color w:val="000000"/>
          <w:u w:val="single"/>
          <w:shd w:val="clear" w:color="auto" w:fill="FFFFFF"/>
          <w:lang w:eastAsia="lt-LT"/>
        </w:rPr>
        <w:t>Tiekėjas Sutarties vykdymo metu kartu su pristatomomis prekėmis privalo pateikti </w:t>
      </w:r>
      <w:r w:rsidRPr="00E708F2">
        <w:rPr>
          <w:rFonts w:ascii="Arial" w:eastAsia="Times New Roman" w:hAnsi="Arial" w:cs="Arial"/>
          <w:color w:val="000000"/>
          <w:u w:val="single"/>
          <w:lang w:eastAsia="lt-LT"/>
        </w:rPr>
        <w:t>CE</w:t>
      </w:r>
      <w:r w:rsidRPr="00E708F2">
        <w:rPr>
          <w:rFonts w:ascii="Arial" w:eastAsia="Times New Roman" w:hAnsi="Arial" w:cs="Arial"/>
          <w:color w:val="000000"/>
          <w:u w:val="single"/>
          <w:shd w:val="clear" w:color="auto" w:fill="FFFFFF"/>
          <w:lang w:eastAsia="lt-LT"/>
        </w:rPr>
        <w:t xml:space="preserve"> sertifikato, </w:t>
      </w:r>
      <w:r w:rsidRPr="00E708F2">
        <w:rPr>
          <w:rFonts w:ascii="Arial" w:eastAsia="Arial" w:hAnsi="Arial" w:cs="Arial"/>
          <w:kern w:val="2"/>
          <w:u w:val="single"/>
          <w:lang w:eastAsia="lt-LT"/>
        </w:rPr>
        <w:t>išduoto paskelbtosios (notifikuotos) įstaigos,</w:t>
      </w:r>
      <w:r w:rsidRPr="00E708F2">
        <w:rPr>
          <w:rFonts w:ascii="Arial" w:eastAsia="Times New Roman" w:hAnsi="Arial" w:cs="Arial"/>
          <w:color w:val="000000"/>
          <w:u w:val="single"/>
          <w:shd w:val="clear" w:color="auto" w:fill="FFFFFF"/>
          <w:lang w:eastAsia="lt-LT"/>
        </w:rPr>
        <w:t xml:space="preserve"> arba EB deklaracijos, </w:t>
      </w:r>
      <w:r w:rsidRPr="00E708F2">
        <w:rPr>
          <w:rFonts w:ascii="Arial" w:eastAsia="Arial" w:hAnsi="Arial" w:cs="Arial"/>
          <w:kern w:val="2"/>
          <w:u w:val="single"/>
          <w:lang w:eastAsia="lt-LT"/>
        </w:rPr>
        <w:t>arba gamintojo parengtos deklaracijos</w:t>
      </w:r>
      <w:r w:rsidRPr="00E708F2">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E708F2">
        <w:rPr>
          <w:rFonts w:ascii="Arial" w:eastAsia="Times New Roman" w:hAnsi="Arial" w:cs="Arial"/>
          <w:color w:val="000000"/>
          <w:shd w:val="clear" w:color="auto" w:fill="FFFFFF"/>
          <w:lang w:eastAsia="lt-LT"/>
        </w:rPr>
        <w:t xml:space="preserve">. Pateikiant EB deklaracijos </w:t>
      </w:r>
      <w:r w:rsidRPr="00E708F2">
        <w:rPr>
          <w:rFonts w:ascii="Arial" w:eastAsia="Arial" w:hAnsi="Arial" w:cs="Arial"/>
          <w:kern w:val="2"/>
          <w:lang w:eastAsia="lt-LT"/>
        </w:rPr>
        <w:t>arba gamintojo parengtos deklaracijos</w:t>
      </w:r>
      <w:r w:rsidRPr="00E708F2">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E708F2">
        <w:rPr>
          <w:rFonts w:ascii="Arial" w:eastAsia="Times New Roman" w:hAnsi="Arial" w:cs="Arial"/>
          <w:lang w:eastAsia="lt-LT"/>
        </w:rPr>
        <w:t xml:space="preserve">  </w:t>
      </w:r>
    </w:p>
    <w:p w14:paraId="3EDB3F46" w14:textId="77777777" w:rsidR="00561FD9" w:rsidRPr="00E708F2" w:rsidRDefault="00561FD9" w:rsidP="00561FD9">
      <w:pPr>
        <w:spacing w:after="0" w:line="240" w:lineRule="auto"/>
        <w:jc w:val="both"/>
        <w:textAlignment w:val="baseline"/>
        <w:rPr>
          <w:rFonts w:ascii="Arial" w:eastAsia="Arial" w:hAnsi="Arial" w:cs="Arial"/>
          <w:kern w:val="2"/>
          <w:lang w:eastAsia="lt-LT"/>
        </w:rPr>
      </w:pPr>
      <w:r w:rsidRPr="00E708F2">
        <w:rPr>
          <w:rFonts w:ascii="Arial" w:eastAsia="Arial" w:hAnsi="Arial" w:cs="Arial"/>
          <w:kern w:val="2"/>
          <w:lang w:eastAsia="lt-LT"/>
        </w:rPr>
        <w:t xml:space="preserve">Jei prekėms pagal Europos Sąjungos teisės aktų reikalavimus nėra privalomas CE ženklinimas – Tiekėjas laisva rašytine forma turi pagrįsti, kad prekių neprivaloma ženklinti CE ženklu pagal teisės aktų reikalavimus. </w:t>
      </w:r>
    </w:p>
    <w:p w14:paraId="7C172B5B" w14:textId="77777777" w:rsidR="00561FD9" w:rsidRPr="00E708F2" w:rsidRDefault="00561FD9" w:rsidP="00561FD9">
      <w:pPr>
        <w:spacing w:after="0" w:line="240" w:lineRule="auto"/>
        <w:jc w:val="both"/>
        <w:textAlignment w:val="baseline"/>
        <w:rPr>
          <w:rFonts w:ascii="Arial" w:eastAsia="Times New Roman" w:hAnsi="Arial" w:cs="Arial"/>
          <w:lang w:eastAsia="lt-LT"/>
        </w:rPr>
      </w:pPr>
    </w:p>
    <w:p w14:paraId="381B50CB" w14:textId="281FDAF2" w:rsidR="006A442A" w:rsidRPr="00E708F2" w:rsidRDefault="002E09D6">
      <w:pPr>
        <w:rPr>
          <w:rFonts w:ascii="Arial" w:hAnsi="Arial" w:cs="Arial"/>
        </w:rPr>
      </w:pPr>
      <w:r w:rsidRPr="00E708F2">
        <w:rPr>
          <w:rFonts w:ascii="Arial" w:hAnsi="Arial" w:cs="Arial"/>
        </w:rPr>
        <w:t xml:space="preserve"> </w:t>
      </w:r>
    </w:p>
    <w:sectPr w:rsidR="006A442A" w:rsidRPr="00E708F2"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1179" w14:textId="77777777" w:rsidR="005E5562" w:rsidRDefault="005E5562" w:rsidP="00682323">
      <w:pPr>
        <w:spacing w:after="0" w:line="240" w:lineRule="auto"/>
      </w:pPr>
      <w:r>
        <w:separator/>
      </w:r>
    </w:p>
  </w:endnote>
  <w:endnote w:type="continuationSeparator" w:id="0">
    <w:p w14:paraId="4F40D431" w14:textId="77777777" w:rsidR="005E5562" w:rsidRDefault="005E556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altName w:val="SimSu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CE4757" w:rsidRDefault="00CE4757">
    <w:pPr>
      <w:pStyle w:val="Footer"/>
    </w:pPr>
  </w:p>
  <w:p w14:paraId="2D81B5AC" w14:textId="77777777" w:rsidR="00CE4757" w:rsidRDefault="00CE4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A9D0" w14:textId="77777777" w:rsidR="005E5562" w:rsidRDefault="005E5562" w:rsidP="00682323">
      <w:pPr>
        <w:spacing w:after="0" w:line="240" w:lineRule="auto"/>
      </w:pPr>
      <w:r>
        <w:separator/>
      </w:r>
    </w:p>
  </w:footnote>
  <w:footnote w:type="continuationSeparator" w:id="0">
    <w:p w14:paraId="7837A719" w14:textId="77777777" w:rsidR="005E5562" w:rsidRDefault="005E5562" w:rsidP="00682323">
      <w:pPr>
        <w:spacing w:after="0" w:line="240" w:lineRule="auto"/>
      </w:pPr>
      <w:r>
        <w:continuationSeparator/>
      </w:r>
    </w:p>
  </w:footnote>
  <w:footnote w:id="1">
    <w:p w14:paraId="0E122AA1" w14:textId="0AEE990C" w:rsidR="00CE4757" w:rsidRPr="00D42220" w:rsidRDefault="00CE4757"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1D5521">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CE4757" w:rsidRPr="00D42220" w:rsidRDefault="00CE4757"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CE4757" w:rsidRPr="00D42220" w:rsidRDefault="00CE4757"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CE4757" w:rsidRPr="00D42220" w:rsidRDefault="00CE4757"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CE4757" w:rsidRPr="00D42220" w:rsidRDefault="00CE4757"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CE4757" w:rsidRPr="00D42220" w:rsidRDefault="00CE4757"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51E2" w14:textId="654B4937" w:rsidR="007E1971" w:rsidRDefault="007E1971" w:rsidP="005A2C44">
    <w:pPr>
      <w:pStyle w:val="Header"/>
      <w:jc w:val="right"/>
    </w:pPr>
    <w:r w:rsidRPr="007E1971">
      <w:rPr>
        <w:b/>
        <w:bCs/>
        <w:i/>
        <w:iCs/>
      </w:rPr>
      <w:t>Konkretaus pirkimo, atliekamo dinaminės pirkimų sistemos pagrindu, priedas Nr.</w:t>
    </w:r>
    <w:r>
      <w:rPr>
        <w:b/>
        <w:bCs/>
        <w:i/>
        <w:iCs/>
      </w:rPr>
      <w:t xml:space="preserve"> 1 „Techninė specifikacija“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CE4757" w:rsidRPr="00682323" w:rsidRDefault="00CE4757"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9498" w:hanging="360"/>
      </w:pPr>
      <w:rPr>
        <w:rFonts w:hint="default"/>
        <w:color w:val="auto"/>
      </w:rPr>
    </w:lvl>
    <w:lvl w:ilvl="1">
      <w:start w:val="5"/>
      <w:numFmt w:val="decimal"/>
      <w:lvlText w:val="%1.%2."/>
      <w:lvlJc w:val="left"/>
      <w:pPr>
        <w:ind w:left="9498" w:hanging="360"/>
      </w:pPr>
      <w:rPr>
        <w:rFonts w:hint="default"/>
        <w:color w:val="auto"/>
      </w:rPr>
    </w:lvl>
    <w:lvl w:ilvl="2">
      <w:start w:val="1"/>
      <w:numFmt w:val="decimal"/>
      <w:lvlText w:val="%1.%2.%3."/>
      <w:lvlJc w:val="left"/>
      <w:pPr>
        <w:ind w:left="9858" w:hanging="720"/>
      </w:pPr>
      <w:rPr>
        <w:rFonts w:hint="default"/>
        <w:color w:val="auto"/>
      </w:rPr>
    </w:lvl>
    <w:lvl w:ilvl="3">
      <w:start w:val="1"/>
      <w:numFmt w:val="decimal"/>
      <w:lvlText w:val="%1.%2.%3.%4."/>
      <w:lvlJc w:val="left"/>
      <w:pPr>
        <w:ind w:left="9858" w:hanging="720"/>
      </w:pPr>
      <w:rPr>
        <w:rFonts w:hint="default"/>
        <w:color w:val="auto"/>
      </w:rPr>
    </w:lvl>
    <w:lvl w:ilvl="4">
      <w:start w:val="1"/>
      <w:numFmt w:val="decimal"/>
      <w:lvlText w:val="%1.%2.%3.%4.%5."/>
      <w:lvlJc w:val="left"/>
      <w:pPr>
        <w:ind w:left="10218" w:hanging="1080"/>
      </w:pPr>
      <w:rPr>
        <w:rFonts w:hint="default"/>
        <w:color w:val="auto"/>
      </w:rPr>
    </w:lvl>
    <w:lvl w:ilvl="5">
      <w:start w:val="1"/>
      <w:numFmt w:val="decimal"/>
      <w:lvlText w:val="%1.%2.%3.%4.%5.%6."/>
      <w:lvlJc w:val="left"/>
      <w:pPr>
        <w:ind w:left="10218" w:hanging="1080"/>
      </w:pPr>
      <w:rPr>
        <w:rFonts w:hint="default"/>
        <w:color w:val="auto"/>
      </w:rPr>
    </w:lvl>
    <w:lvl w:ilvl="6">
      <w:start w:val="1"/>
      <w:numFmt w:val="decimal"/>
      <w:lvlText w:val="%1.%2.%3.%4.%5.%6.%7."/>
      <w:lvlJc w:val="left"/>
      <w:pPr>
        <w:ind w:left="10578" w:hanging="1440"/>
      </w:pPr>
      <w:rPr>
        <w:rFonts w:hint="default"/>
        <w:color w:val="auto"/>
      </w:rPr>
    </w:lvl>
    <w:lvl w:ilvl="7">
      <w:start w:val="1"/>
      <w:numFmt w:val="decimal"/>
      <w:lvlText w:val="%1.%2.%3.%4.%5.%6.%7.%8."/>
      <w:lvlJc w:val="left"/>
      <w:pPr>
        <w:ind w:left="10578" w:hanging="1440"/>
      </w:pPr>
      <w:rPr>
        <w:rFonts w:hint="default"/>
        <w:color w:val="auto"/>
      </w:rPr>
    </w:lvl>
    <w:lvl w:ilvl="8">
      <w:start w:val="1"/>
      <w:numFmt w:val="decimal"/>
      <w:lvlText w:val="%1.%2.%3.%4.%5.%6.%7.%8.%9."/>
      <w:lvlJc w:val="left"/>
      <w:pPr>
        <w:ind w:left="10938"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3B7D6F"/>
    <w:multiLevelType w:val="hybridMultilevel"/>
    <w:tmpl w:val="D8524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164283"/>
    <w:multiLevelType w:val="hybridMultilevel"/>
    <w:tmpl w:val="A7249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524BBA"/>
    <w:multiLevelType w:val="hybridMultilevel"/>
    <w:tmpl w:val="B8E23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AB6C98"/>
    <w:multiLevelType w:val="hybridMultilevel"/>
    <w:tmpl w:val="22D8385A"/>
    <w:lvl w:ilvl="0" w:tplc="9B42C2DC">
      <w:numFmt w:val="bullet"/>
      <w:lvlText w:val="-"/>
      <w:lvlJc w:val="left"/>
      <w:pPr>
        <w:ind w:left="720" w:hanging="360"/>
      </w:pPr>
      <w:rPr>
        <w:rFonts w:ascii="Times New Roman" w:eastAsia="SimSun, 宋体"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ADF37DC"/>
    <w:multiLevelType w:val="hybridMultilevel"/>
    <w:tmpl w:val="60F8819A"/>
    <w:lvl w:ilvl="0" w:tplc="8EFCFBF4">
      <w:start w:val="1"/>
      <w:numFmt w:val="decimal"/>
      <w:lvlText w:val="%1."/>
      <w:lvlJc w:val="left"/>
      <w:pPr>
        <w:ind w:left="720" w:hanging="360"/>
      </w:pPr>
      <w:rPr>
        <w:rFonts w:eastAsia="MS Mincho" w:hint="default"/>
        <w:color w:val="00000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8775CE"/>
    <w:multiLevelType w:val="multilevel"/>
    <w:tmpl w:val="94388E04"/>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8"/>
  </w:num>
  <w:num w:numId="3">
    <w:abstractNumId w:val="4"/>
  </w:num>
  <w:num w:numId="4">
    <w:abstractNumId w:val="23"/>
  </w:num>
  <w:num w:numId="5">
    <w:abstractNumId w:val="3"/>
  </w:num>
  <w:num w:numId="6">
    <w:abstractNumId w:val="11"/>
  </w:num>
  <w:num w:numId="7">
    <w:abstractNumId w:val="15"/>
  </w:num>
  <w:num w:numId="8">
    <w:abstractNumId w:val="0"/>
  </w:num>
  <w:num w:numId="9">
    <w:abstractNumId w:val="28"/>
  </w:num>
  <w:num w:numId="10">
    <w:abstractNumId w:val="9"/>
  </w:num>
  <w:num w:numId="11">
    <w:abstractNumId w:val="30"/>
  </w:num>
  <w:num w:numId="12">
    <w:abstractNumId w:val="14"/>
  </w:num>
  <w:num w:numId="13">
    <w:abstractNumId w:val="1"/>
  </w:num>
  <w:num w:numId="14">
    <w:abstractNumId w:val="6"/>
  </w:num>
  <w:num w:numId="15">
    <w:abstractNumId w:val="16"/>
  </w:num>
  <w:num w:numId="16">
    <w:abstractNumId w:val="29"/>
  </w:num>
  <w:num w:numId="17">
    <w:abstractNumId w:val="20"/>
  </w:num>
  <w:num w:numId="18">
    <w:abstractNumId w:val="26"/>
  </w:num>
  <w:num w:numId="19">
    <w:abstractNumId w:val="5"/>
  </w:num>
  <w:num w:numId="20">
    <w:abstractNumId w:val="21"/>
  </w:num>
  <w:num w:numId="21">
    <w:abstractNumId w:val="27"/>
  </w:num>
  <w:num w:numId="22">
    <w:abstractNumId w:val="12"/>
  </w:num>
  <w:num w:numId="23">
    <w:abstractNumId w:val="22"/>
  </w:num>
  <w:num w:numId="24">
    <w:abstractNumId w:val="10"/>
  </w:num>
  <w:num w:numId="25">
    <w:abstractNumId w:val="7"/>
  </w:num>
  <w:num w:numId="26">
    <w:abstractNumId w:val="17"/>
  </w:num>
  <w:num w:numId="27">
    <w:abstractNumId w:val="25"/>
  </w:num>
  <w:num w:numId="28">
    <w:abstractNumId w:val="2"/>
  </w:num>
  <w:num w:numId="29">
    <w:abstractNumId w:val="24"/>
  </w:num>
  <w:num w:numId="30">
    <w:abstractNumId w:val="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7B0"/>
    <w:rsid w:val="00002D3B"/>
    <w:rsid w:val="00003274"/>
    <w:rsid w:val="00015921"/>
    <w:rsid w:val="000260A5"/>
    <w:rsid w:val="0004663F"/>
    <w:rsid w:val="00046A16"/>
    <w:rsid w:val="00070A2D"/>
    <w:rsid w:val="00071D9F"/>
    <w:rsid w:val="000737DB"/>
    <w:rsid w:val="000749F2"/>
    <w:rsid w:val="00087DDA"/>
    <w:rsid w:val="000932F5"/>
    <w:rsid w:val="00094A35"/>
    <w:rsid w:val="00097BA1"/>
    <w:rsid w:val="000A21A7"/>
    <w:rsid w:val="000A41ED"/>
    <w:rsid w:val="000B2DF2"/>
    <w:rsid w:val="000C2EE1"/>
    <w:rsid w:val="000C6221"/>
    <w:rsid w:val="000D0DF5"/>
    <w:rsid w:val="000E1FDC"/>
    <w:rsid w:val="000E28DA"/>
    <w:rsid w:val="000E2F33"/>
    <w:rsid w:val="000E57EF"/>
    <w:rsid w:val="000F405C"/>
    <w:rsid w:val="00104578"/>
    <w:rsid w:val="00106711"/>
    <w:rsid w:val="00114209"/>
    <w:rsid w:val="001164D5"/>
    <w:rsid w:val="00121DF9"/>
    <w:rsid w:val="00130DCD"/>
    <w:rsid w:val="00134EB3"/>
    <w:rsid w:val="001505A7"/>
    <w:rsid w:val="0015210A"/>
    <w:rsid w:val="00156561"/>
    <w:rsid w:val="0015790D"/>
    <w:rsid w:val="00167EA2"/>
    <w:rsid w:val="00174AA5"/>
    <w:rsid w:val="00183393"/>
    <w:rsid w:val="001A7E68"/>
    <w:rsid w:val="001D5521"/>
    <w:rsid w:val="001E7081"/>
    <w:rsid w:val="001F1C44"/>
    <w:rsid w:val="001F1E4B"/>
    <w:rsid w:val="001F3DD7"/>
    <w:rsid w:val="001F4E3C"/>
    <w:rsid w:val="00205386"/>
    <w:rsid w:val="00206CF9"/>
    <w:rsid w:val="00212FAB"/>
    <w:rsid w:val="00220843"/>
    <w:rsid w:val="00225AA6"/>
    <w:rsid w:val="002318FE"/>
    <w:rsid w:val="00232616"/>
    <w:rsid w:val="00235C6A"/>
    <w:rsid w:val="00243E0C"/>
    <w:rsid w:val="00245CBF"/>
    <w:rsid w:val="002509C7"/>
    <w:rsid w:val="0027166D"/>
    <w:rsid w:val="00276BBA"/>
    <w:rsid w:val="00277AAE"/>
    <w:rsid w:val="00285F0C"/>
    <w:rsid w:val="00291187"/>
    <w:rsid w:val="002933C3"/>
    <w:rsid w:val="002B3787"/>
    <w:rsid w:val="002C4223"/>
    <w:rsid w:val="002D3492"/>
    <w:rsid w:val="002D4370"/>
    <w:rsid w:val="002D47ED"/>
    <w:rsid w:val="002D5BBD"/>
    <w:rsid w:val="002E09D6"/>
    <w:rsid w:val="002F7E84"/>
    <w:rsid w:val="00306503"/>
    <w:rsid w:val="00307B99"/>
    <w:rsid w:val="00314040"/>
    <w:rsid w:val="0032115F"/>
    <w:rsid w:val="00325C64"/>
    <w:rsid w:val="00340DE2"/>
    <w:rsid w:val="00344894"/>
    <w:rsid w:val="00350524"/>
    <w:rsid w:val="00366554"/>
    <w:rsid w:val="003811B5"/>
    <w:rsid w:val="0038363F"/>
    <w:rsid w:val="00387BEF"/>
    <w:rsid w:val="003A139E"/>
    <w:rsid w:val="003A1674"/>
    <w:rsid w:val="003B4ED6"/>
    <w:rsid w:val="003B5471"/>
    <w:rsid w:val="003C1D7A"/>
    <w:rsid w:val="003D4EE1"/>
    <w:rsid w:val="003F06DD"/>
    <w:rsid w:val="003F3A9C"/>
    <w:rsid w:val="003F5827"/>
    <w:rsid w:val="003F7C8E"/>
    <w:rsid w:val="004005AD"/>
    <w:rsid w:val="00411062"/>
    <w:rsid w:val="0043073D"/>
    <w:rsid w:val="004340EF"/>
    <w:rsid w:val="00435A7C"/>
    <w:rsid w:val="0043726E"/>
    <w:rsid w:val="00455D3D"/>
    <w:rsid w:val="00457A38"/>
    <w:rsid w:val="004599F8"/>
    <w:rsid w:val="004645D3"/>
    <w:rsid w:val="00467BEC"/>
    <w:rsid w:val="004804DA"/>
    <w:rsid w:val="00482CF9"/>
    <w:rsid w:val="00487A0D"/>
    <w:rsid w:val="0049545D"/>
    <w:rsid w:val="004A0C48"/>
    <w:rsid w:val="004A5BDE"/>
    <w:rsid w:val="004A7824"/>
    <w:rsid w:val="004B55FF"/>
    <w:rsid w:val="004C0120"/>
    <w:rsid w:val="004C22B2"/>
    <w:rsid w:val="004D322C"/>
    <w:rsid w:val="004D6148"/>
    <w:rsid w:val="004D7ECA"/>
    <w:rsid w:val="004E5050"/>
    <w:rsid w:val="004E68FE"/>
    <w:rsid w:val="004F23CD"/>
    <w:rsid w:val="00525854"/>
    <w:rsid w:val="0052738C"/>
    <w:rsid w:val="00547581"/>
    <w:rsid w:val="00554709"/>
    <w:rsid w:val="00561FD9"/>
    <w:rsid w:val="00581B18"/>
    <w:rsid w:val="00584CAC"/>
    <w:rsid w:val="00585401"/>
    <w:rsid w:val="005900D8"/>
    <w:rsid w:val="00593AAB"/>
    <w:rsid w:val="005A0A62"/>
    <w:rsid w:val="005A2C44"/>
    <w:rsid w:val="005B21AE"/>
    <w:rsid w:val="005C460D"/>
    <w:rsid w:val="005E5562"/>
    <w:rsid w:val="005F0FB3"/>
    <w:rsid w:val="005F39A9"/>
    <w:rsid w:val="005F4D06"/>
    <w:rsid w:val="00615413"/>
    <w:rsid w:val="006207B9"/>
    <w:rsid w:val="0062173D"/>
    <w:rsid w:val="00621EF9"/>
    <w:rsid w:val="00637063"/>
    <w:rsid w:val="00649B1D"/>
    <w:rsid w:val="00667708"/>
    <w:rsid w:val="00682323"/>
    <w:rsid w:val="006909B0"/>
    <w:rsid w:val="0069622E"/>
    <w:rsid w:val="006A442A"/>
    <w:rsid w:val="006B726E"/>
    <w:rsid w:val="006B796A"/>
    <w:rsid w:val="006C00A1"/>
    <w:rsid w:val="006C7A0E"/>
    <w:rsid w:val="006D22EA"/>
    <w:rsid w:val="006D784E"/>
    <w:rsid w:val="006E05DF"/>
    <w:rsid w:val="006E1D1A"/>
    <w:rsid w:val="006E302E"/>
    <w:rsid w:val="006E4064"/>
    <w:rsid w:val="006E5A26"/>
    <w:rsid w:val="006F032D"/>
    <w:rsid w:val="006F2361"/>
    <w:rsid w:val="006F7F3C"/>
    <w:rsid w:val="007008CC"/>
    <w:rsid w:val="0070330A"/>
    <w:rsid w:val="00704FCC"/>
    <w:rsid w:val="00707CE2"/>
    <w:rsid w:val="007249E8"/>
    <w:rsid w:val="00733132"/>
    <w:rsid w:val="00734E6B"/>
    <w:rsid w:val="00735B03"/>
    <w:rsid w:val="00736515"/>
    <w:rsid w:val="00751709"/>
    <w:rsid w:val="00755BCC"/>
    <w:rsid w:val="00762DE9"/>
    <w:rsid w:val="00765945"/>
    <w:rsid w:val="00765A9D"/>
    <w:rsid w:val="00776382"/>
    <w:rsid w:val="007828EC"/>
    <w:rsid w:val="007B01C6"/>
    <w:rsid w:val="007B1DEF"/>
    <w:rsid w:val="007B5B1C"/>
    <w:rsid w:val="007C0D15"/>
    <w:rsid w:val="007C19E2"/>
    <w:rsid w:val="007C604E"/>
    <w:rsid w:val="007C756E"/>
    <w:rsid w:val="007D0340"/>
    <w:rsid w:val="007E1971"/>
    <w:rsid w:val="007E4B30"/>
    <w:rsid w:val="007F38C4"/>
    <w:rsid w:val="008145F5"/>
    <w:rsid w:val="00815795"/>
    <w:rsid w:val="00817878"/>
    <w:rsid w:val="00824BB5"/>
    <w:rsid w:val="0084059B"/>
    <w:rsid w:val="00852143"/>
    <w:rsid w:val="00863FEA"/>
    <w:rsid w:val="00890D83"/>
    <w:rsid w:val="008A1CF8"/>
    <w:rsid w:val="008B0426"/>
    <w:rsid w:val="008B56E2"/>
    <w:rsid w:val="008C74B7"/>
    <w:rsid w:val="008D11BB"/>
    <w:rsid w:val="008D4C47"/>
    <w:rsid w:val="008E7DD5"/>
    <w:rsid w:val="008F14F4"/>
    <w:rsid w:val="008F18BC"/>
    <w:rsid w:val="00907F87"/>
    <w:rsid w:val="0091154B"/>
    <w:rsid w:val="009206AE"/>
    <w:rsid w:val="00924E84"/>
    <w:rsid w:val="00930BFC"/>
    <w:rsid w:val="00932AFE"/>
    <w:rsid w:val="0093578B"/>
    <w:rsid w:val="00944DAD"/>
    <w:rsid w:val="00945701"/>
    <w:rsid w:val="0095218E"/>
    <w:rsid w:val="00957421"/>
    <w:rsid w:val="00965A92"/>
    <w:rsid w:val="009716D1"/>
    <w:rsid w:val="00972DF5"/>
    <w:rsid w:val="0098149B"/>
    <w:rsid w:val="009845FD"/>
    <w:rsid w:val="00984F2A"/>
    <w:rsid w:val="009869E6"/>
    <w:rsid w:val="009A4995"/>
    <w:rsid w:val="009A4D65"/>
    <w:rsid w:val="009A6527"/>
    <w:rsid w:val="009C2E3C"/>
    <w:rsid w:val="009D37B3"/>
    <w:rsid w:val="00A00C87"/>
    <w:rsid w:val="00A01C6F"/>
    <w:rsid w:val="00A0347D"/>
    <w:rsid w:val="00A03AB8"/>
    <w:rsid w:val="00A053B7"/>
    <w:rsid w:val="00A0592E"/>
    <w:rsid w:val="00A077F3"/>
    <w:rsid w:val="00A07F7D"/>
    <w:rsid w:val="00A221CA"/>
    <w:rsid w:val="00A34DC9"/>
    <w:rsid w:val="00A415B2"/>
    <w:rsid w:val="00A41FC9"/>
    <w:rsid w:val="00A53524"/>
    <w:rsid w:val="00A729FB"/>
    <w:rsid w:val="00A73928"/>
    <w:rsid w:val="00A74143"/>
    <w:rsid w:val="00A746CE"/>
    <w:rsid w:val="00A7651F"/>
    <w:rsid w:val="00A83D30"/>
    <w:rsid w:val="00A9624F"/>
    <w:rsid w:val="00AA48EB"/>
    <w:rsid w:val="00AC3946"/>
    <w:rsid w:val="00AD644C"/>
    <w:rsid w:val="00AF43A1"/>
    <w:rsid w:val="00AF6B48"/>
    <w:rsid w:val="00B00883"/>
    <w:rsid w:val="00B06A26"/>
    <w:rsid w:val="00B11470"/>
    <w:rsid w:val="00B12E41"/>
    <w:rsid w:val="00B1437B"/>
    <w:rsid w:val="00B168D7"/>
    <w:rsid w:val="00B27536"/>
    <w:rsid w:val="00B31E80"/>
    <w:rsid w:val="00B37805"/>
    <w:rsid w:val="00B41826"/>
    <w:rsid w:val="00B44BEE"/>
    <w:rsid w:val="00B50AE0"/>
    <w:rsid w:val="00B56BC8"/>
    <w:rsid w:val="00B56BD0"/>
    <w:rsid w:val="00B62F69"/>
    <w:rsid w:val="00B66763"/>
    <w:rsid w:val="00B66C11"/>
    <w:rsid w:val="00B66FF7"/>
    <w:rsid w:val="00B74A10"/>
    <w:rsid w:val="00B776C0"/>
    <w:rsid w:val="00B86484"/>
    <w:rsid w:val="00B961AA"/>
    <w:rsid w:val="00BA3683"/>
    <w:rsid w:val="00BA49F7"/>
    <w:rsid w:val="00BA5E39"/>
    <w:rsid w:val="00BB15E6"/>
    <w:rsid w:val="00BB2CC7"/>
    <w:rsid w:val="00BB4C6F"/>
    <w:rsid w:val="00BB605B"/>
    <w:rsid w:val="00BC6E87"/>
    <w:rsid w:val="00BD2464"/>
    <w:rsid w:val="00BE5958"/>
    <w:rsid w:val="00BF270C"/>
    <w:rsid w:val="00BF784C"/>
    <w:rsid w:val="00C00D2D"/>
    <w:rsid w:val="00C0476B"/>
    <w:rsid w:val="00C04C19"/>
    <w:rsid w:val="00C15FD0"/>
    <w:rsid w:val="00C31475"/>
    <w:rsid w:val="00C31511"/>
    <w:rsid w:val="00C33CBD"/>
    <w:rsid w:val="00C344D3"/>
    <w:rsid w:val="00C438AC"/>
    <w:rsid w:val="00C54A52"/>
    <w:rsid w:val="00C55B15"/>
    <w:rsid w:val="00C67566"/>
    <w:rsid w:val="00C71538"/>
    <w:rsid w:val="00C73886"/>
    <w:rsid w:val="00C81096"/>
    <w:rsid w:val="00CB497A"/>
    <w:rsid w:val="00CC2FDE"/>
    <w:rsid w:val="00CC3B99"/>
    <w:rsid w:val="00CE4757"/>
    <w:rsid w:val="00CE5BD0"/>
    <w:rsid w:val="00D050D6"/>
    <w:rsid w:val="00D25FFB"/>
    <w:rsid w:val="00D33AB6"/>
    <w:rsid w:val="00D42220"/>
    <w:rsid w:val="00D51A99"/>
    <w:rsid w:val="00D652C3"/>
    <w:rsid w:val="00D86139"/>
    <w:rsid w:val="00D942D2"/>
    <w:rsid w:val="00DB0D52"/>
    <w:rsid w:val="00DB37D5"/>
    <w:rsid w:val="00DB7B5F"/>
    <w:rsid w:val="00DC1483"/>
    <w:rsid w:val="00DC5AA9"/>
    <w:rsid w:val="00DC79E6"/>
    <w:rsid w:val="00DD10F5"/>
    <w:rsid w:val="00DD1576"/>
    <w:rsid w:val="00DE0C61"/>
    <w:rsid w:val="00DE3E13"/>
    <w:rsid w:val="00DE6F3C"/>
    <w:rsid w:val="00DF47C3"/>
    <w:rsid w:val="00DF4815"/>
    <w:rsid w:val="00DF489A"/>
    <w:rsid w:val="00E111F1"/>
    <w:rsid w:val="00E12A48"/>
    <w:rsid w:val="00E17DA2"/>
    <w:rsid w:val="00E223CB"/>
    <w:rsid w:val="00E231AF"/>
    <w:rsid w:val="00E26183"/>
    <w:rsid w:val="00E30CF3"/>
    <w:rsid w:val="00E31A41"/>
    <w:rsid w:val="00E35870"/>
    <w:rsid w:val="00E416AB"/>
    <w:rsid w:val="00E43611"/>
    <w:rsid w:val="00E44037"/>
    <w:rsid w:val="00E45EED"/>
    <w:rsid w:val="00E46B5D"/>
    <w:rsid w:val="00E51A27"/>
    <w:rsid w:val="00E53871"/>
    <w:rsid w:val="00E6074A"/>
    <w:rsid w:val="00E708F2"/>
    <w:rsid w:val="00E71818"/>
    <w:rsid w:val="00E733C2"/>
    <w:rsid w:val="00E76182"/>
    <w:rsid w:val="00E80B1A"/>
    <w:rsid w:val="00E862DF"/>
    <w:rsid w:val="00E8735F"/>
    <w:rsid w:val="00EA3B78"/>
    <w:rsid w:val="00EB214C"/>
    <w:rsid w:val="00EC433C"/>
    <w:rsid w:val="00ED1C61"/>
    <w:rsid w:val="00EE29B1"/>
    <w:rsid w:val="00EF7DF5"/>
    <w:rsid w:val="00F02C0F"/>
    <w:rsid w:val="00F03619"/>
    <w:rsid w:val="00F10687"/>
    <w:rsid w:val="00F23F4F"/>
    <w:rsid w:val="00F2412D"/>
    <w:rsid w:val="00F24AE9"/>
    <w:rsid w:val="00F47659"/>
    <w:rsid w:val="00F558F0"/>
    <w:rsid w:val="00F56D90"/>
    <w:rsid w:val="00F573F3"/>
    <w:rsid w:val="00F63246"/>
    <w:rsid w:val="00F63A4D"/>
    <w:rsid w:val="00F64EC7"/>
    <w:rsid w:val="00F65131"/>
    <w:rsid w:val="00F674FF"/>
    <w:rsid w:val="00F80412"/>
    <w:rsid w:val="00F83FAA"/>
    <w:rsid w:val="00FB0ED8"/>
    <w:rsid w:val="00FB221D"/>
    <w:rsid w:val="00FD3CB0"/>
    <w:rsid w:val="00FD52ED"/>
    <w:rsid w:val="010B1B8A"/>
    <w:rsid w:val="0179CAED"/>
    <w:rsid w:val="01C4D455"/>
    <w:rsid w:val="02B08A5F"/>
    <w:rsid w:val="0301DBBB"/>
    <w:rsid w:val="04712465"/>
    <w:rsid w:val="048919A6"/>
    <w:rsid w:val="049FCCBB"/>
    <w:rsid w:val="04AB2344"/>
    <w:rsid w:val="06305FC7"/>
    <w:rsid w:val="07B42773"/>
    <w:rsid w:val="07B70973"/>
    <w:rsid w:val="07D0A691"/>
    <w:rsid w:val="0860A6F4"/>
    <w:rsid w:val="0896A3D2"/>
    <w:rsid w:val="091A5DB1"/>
    <w:rsid w:val="09A5EB8B"/>
    <w:rsid w:val="09FC5776"/>
    <w:rsid w:val="0A54B546"/>
    <w:rsid w:val="0B9D3CA6"/>
    <w:rsid w:val="0C82B982"/>
    <w:rsid w:val="0CF94894"/>
    <w:rsid w:val="0D573E22"/>
    <w:rsid w:val="0E5D178B"/>
    <w:rsid w:val="0F87C3C6"/>
    <w:rsid w:val="0FC0CE65"/>
    <w:rsid w:val="10D41EC6"/>
    <w:rsid w:val="11395172"/>
    <w:rsid w:val="1230F584"/>
    <w:rsid w:val="1237BF7A"/>
    <w:rsid w:val="140CAA68"/>
    <w:rsid w:val="145377E3"/>
    <w:rsid w:val="14B1FA3B"/>
    <w:rsid w:val="170C96F9"/>
    <w:rsid w:val="17340F88"/>
    <w:rsid w:val="17F4711E"/>
    <w:rsid w:val="18D19A2C"/>
    <w:rsid w:val="18EA978E"/>
    <w:rsid w:val="195722F2"/>
    <w:rsid w:val="197C3E88"/>
    <w:rsid w:val="19FCBEDF"/>
    <w:rsid w:val="1A5E270B"/>
    <w:rsid w:val="1A9D7748"/>
    <w:rsid w:val="1B9A03A4"/>
    <w:rsid w:val="1D3ACB1C"/>
    <w:rsid w:val="1E94F57C"/>
    <w:rsid w:val="1ED84EE5"/>
    <w:rsid w:val="1F36FA89"/>
    <w:rsid w:val="1F598517"/>
    <w:rsid w:val="20AB55BC"/>
    <w:rsid w:val="21550FAE"/>
    <w:rsid w:val="2197BFDF"/>
    <w:rsid w:val="21C67A4A"/>
    <w:rsid w:val="21E69AB0"/>
    <w:rsid w:val="233CA1DA"/>
    <w:rsid w:val="2399369D"/>
    <w:rsid w:val="251AB51F"/>
    <w:rsid w:val="25580F74"/>
    <w:rsid w:val="25C8CA36"/>
    <w:rsid w:val="28B925E8"/>
    <w:rsid w:val="2BA987C5"/>
    <w:rsid w:val="2C6FA363"/>
    <w:rsid w:val="2D93EBAD"/>
    <w:rsid w:val="2E99DAD1"/>
    <w:rsid w:val="2F03140E"/>
    <w:rsid w:val="2FDC6CE0"/>
    <w:rsid w:val="3091BA93"/>
    <w:rsid w:val="3132969F"/>
    <w:rsid w:val="318DC22A"/>
    <w:rsid w:val="3195326E"/>
    <w:rsid w:val="31EFBD04"/>
    <w:rsid w:val="321B78C7"/>
    <w:rsid w:val="32B666B6"/>
    <w:rsid w:val="346CA050"/>
    <w:rsid w:val="347C8B34"/>
    <w:rsid w:val="34C4E8E8"/>
    <w:rsid w:val="34C69C45"/>
    <w:rsid w:val="36899D23"/>
    <w:rsid w:val="370D4BB2"/>
    <w:rsid w:val="37A6FEA1"/>
    <w:rsid w:val="37EE0EA5"/>
    <w:rsid w:val="37F635AE"/>
    <w:rsid w:val="382ECEE5"/>
    <w:rsid w:val="38DBB7C6"/>
    <w:rsid w:val="38E4CEE3"/>
    <w:rsid w:val="398EC88E"/>
    <w:rsid w:val="3AACA3D0"/>
    <w:rsid w:val="3B07820C"/>
    <w:rsid w:val="3B901097"/>
    <w:rsid w:val="3BEDE16B"/>
    <w:rsid w:val="3CD36BAE"/>
    <w:rsid w:val="3DD7C5FC"/>
    <w:rsid w:val="3E14A15E"/>
    <w:rsid w:val="3E86E491"/>
    <w:rsid w:val="3F48C98E"/>
    <w:rsid w:val="3FD11D24"/>
    <w:rsid w:val="3FE3A293"/>
    <w:rsid w:val="40490F02"/>
    <w:rsid w:val="40576388"/>
    <w:rsid w:val="41235C97"/>
    <w:rsid w:val="41583F70"/>
    <w:rsid w:val="41CAD191"/>
    <w:rsid w:val="4238CB66"/>
    <w:rsid w:val="4483A607"/>
    <w:rsid w:val="44D9C8F4"/>
    <w:rsid w:val="45B6FC8B"/>
    <w:rsid w:val="45FBC7DB"/>
    <w:rsid w:val="464BCA99"/>
    <w:rsid w:val="46559149"/>
    <w:rsid w:val="4671EAED"/>
    <w:rsid w:val="476690B4"/>
    <w:rsid w:val="47FF2E35"/>
    <w:rsid w:val="48174D6F"/>
    <w:rsid w:val="4969083E"/>
    <w:rsid w:val="49AB7B04"/>
    <w:rsid w:val="49BA43D8"/>
    <w:rsid w:val="4A3AF8D9"/>
    <w:rsid w:val="4B61D76B"/>
    <w:rsid w:val="4CDD504C"/>
    <w:rsid w:val="4D476192"/>
    <w:rsid w:val="4D708C13"/>
    <w:rsid w:val="4DD661C3"/>
    <w:rsid w:val="4F09EA62"/>
    <w:rsid w:val="4F998451"/>
    <w:rsid w:val="4FE3C778"/>
    <w:rsid w:val="5439B9D9"/>
    <w:rsid w:val="5530160A"/>
    <w:rsid w:val="55B56006"/>
    <w:rsid w:val="56F029DF"/>
    <w:rsid w:val="58A6B09E"/>
    <w:rsid w:val="58C40419"/>
    <w:rsid w:val="598E2F2E"/>
    <w:rsid w:val="5BB975E4"/>
    <w:rsid w:val="5BFB0368"/>
    <w:rsid w:val="5CA58E28"/>
    <w:rsid w:val="5D2E26DF"/>
    <w:rsid w:val="5DA934F1"/>
    <w:rsid w:val="5E7DC900"/>
    <w:rsid w:val="5EC87359"/>
    <w:rsid w:val="5F3A2D15"/>
    <w:rsid w:val="5FA4150C"/>
    <w:rsid w:val="617044DF"/>
    <w:rsid w:val="61B0FAA4"/>
    <w:rsid w:val="6242ED2C"/>
    <w:rsid w:val="6466C00C"/>
    <w:rsid w:val="6469C0D6"/>
    <w:rsid w:val="652D53D4"/>
    <w:rsid w:val="657AB9D4"/>
    <w:rsid w:val="667490CA"/>
    <w:rsid w:val="66F549CA"/>
    <w:rsid w:val="678797B5"/>
    <w:rsid w:val="68869764"/>
    <w:rsid w:val="689171D8"/>
    <w:rsid w:val="69EBDCE7"/>
    <w:rsid w:val="69F8F110"/>
    <w:rsid w:val="6B63CA67"/>
    <w:rsid w:val="6B912B3D"/>
    <w:rsid w:val="6E2FDC94"/>
    <w:rsid w:val="6FF959AF"/>
    <w:rsid w:val="712D972F"/>
    <w:rsid w:val="71CF3437"/>
    <w:rsid w:val="71F65E16"/>
    <w:rsid w:val="73DA751B"/>
    <w:rsid w:val="744971CC"/>
    <w:rsid w:val="762E27DB"/>
    <w:rsid w:val="766FC0BF"/>
    <w:rsid w:val="767729AE"/>
    <w:rsid w:val="772544D0"/>
    <w:rsid w:val="79EB1370"/>
    <w:rsid w:val="7A1BB5DB"/>
    <w:rsid w:val="7A4C8540"/>
    <w:rsid w:val="7DB3B1D3"/>
    <w:rsid w:val="7FF2A82B"/>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rynqvb">
    <w:name w:val="rynqvb"/>
    <w:basedOn w:val="DefaultParagraphFont"/>
    <w:rsid w:val="00B44BEE"/>
  </w:style>
  <w:style w:type="paragraph" w:styleId="Revision">
    <w:name w:val="Revision"/>
    <w:hidden/>
    <w:uiPriority w:val="99"/>
    <w:semiHidden/>
    <w:rsid w:val="001F1C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CEF8D9F-52D2-4126-BC3F-C3CAAAA9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1861</Words>
  <Characters>12017</Characters>
  <Application>Microsoft Office Word</Application>
  <DocSecurity>0</DocSecurity>
  <Lines>100</Lines>
  <Paragraphs>27</Paragraphs>
  <ScaleCrop>false</ScaleCrop>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Rūta Pugžlienė</cp:lastModifiedBy>
  <cp:revision>178</cp:revision>
  <dcterms:created xsi:type="dcterms:W3CDTF">2024-02-08T14:26:00Z</dcterms:created>
  <dcterms:modified xsi:type="dcterms:W3CDTF">2026-04-22T12:01:00Z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