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1252A094"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w:t>
      </w:r>
      <w:r w:rsidR="003E28CB">
        <w:rPr>
          <w:rFonts w:eastAsia="Cambria"/>
        </w:rPr>
        <w:t>mediacijos būdu</w:t>
      </w:r>
      <w:r>
        <w:rPr>
          <w:rFonts w:eastAsia="Cambria"/>
        </w:rPr>
        <w:t xml:space="preserve"> tarp Šalių vadovų arba jų įgaliotų asmenų.</w:t>
      </w:r>
    </w:p>
    <w:p w14:paraId="4F2D34D2" w14:textId="5A57C4F8"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 xml:space="preserve">25.2. Jeigu Šalys neišsprendžia ginčo </w:t>
      </w:r>
      <w:r w:rsidR="003E28CB">
        <w:rPr>
          <w:rFonts w:eastAsia="Cambria"/>
        </w:rPr>
        <w:t>mediacijos</w:t>
      </w:r>
      <w:r>
        <w:rPr>
          <w:rFonts w:eastAsia="Cambria"/>
        </w:rPr>
        <w:t xml:space="preserve">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7EEB" w14:textId="77777777" w:rsidR="00D7669D" w:rsidRDefault="00D7669D">
      <w:pPr>
        <w:rPr>
          <w:sz w:val="20"/>
        </w:rPr>
      </w:pPr>
      <w:r>
        <w:rPr>
          <w:sz w:val="20"/>
        </w:rPr>
        <w:separator/>
      </w:r>
    </w:p>
  </w:endnote>
  <w:endnote w:type="continuationSeparator" w:id="0">
    <w:p w14:paraId="3FB32056" w14:textId="77777777" w:rsidR="00D7669D" w:rsidRDefault="00D7669D">
      <w:pPr>
        <w:rPr>
          <w:sz w:val="20"/>
        </w:rPr>
      </w:pPr>
      <w:r>
        <w:rPr>
          <w:sz w:val="20"/>
        </w:rPr>
        <w:continuationSeparator/>
      </w:r>
    </w:p>
  </w:endnote>
  <w:endnote w:type="continuationNotice" w:id="1">
    <w:p w14:paraId="6873B806" w14:textId="77777777" w:rsidR="00D7669D" w:rsidRDefault="00D76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A6DD" w14:textId="77777777" w:rsidR="00602A13" w:rsidRDefault="00602A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425" w14:textId="77777777" w:rsidR="00602A13" w:rsidRDefault="00602A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270A" w14:textId="77777777" w:rsidR="00D7669D" w:rsidRDefault="00D7669D">
      <w:pPr>
        <w:rPr>
          <w:sz w:val="20"/>
        </w:rPr>
      </w:pPr>
      <w:r>
        <w:rPr>
          <w:sz w:val="20"/>
        </w:rPr>
        <w:separator/>
      </w:r>
    </w:p>
  </w:footnote>
  <w:footnote w:type="continuationSeparator" w:id="0">
    <w:p w14:paraId="709F0F1C" w14:textId="77777777" w:rsidR="00D7669D" w:rsidRDefault="00D7669D">
      <w:pPr>
        <w:rPr>
          <w:sz w:val="20"/>
        </w:rPr>
      </w:pPr>
      <w:r>
        <w:rPr>
          <w:sz w:val="20"/>
        </w:rPr>
        <w:continuationSeparator/>
      </w:r>
    </w:p>
  </w:footnote>
  <w:footnote w:type="continuationNotice" w:id="1">
    <w:p w14:paraId="09FE42BA" w14:textId="77777777" w:rsidR="00D7669D" w:rsidRDefault="00D76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9750" w14:textId="77777777" w:rsidR="00602A13" w:rsidRDefault="00602A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7CBB" w14:textId="77777777" w:rsidR="00602A13" w:rsidRPr="00602A13" w:rsidRDefault="00602A13" w:rsidP="00602A13">
    <w:pPr>
      <w:pStyle w:val="Antrats"/>
      <w:jc w:val="right"/>
      <w:rPr>
        <w:color w:val="4472C4" w:themeColor="accent1"/>
      </w:rPr>
    </w:pPr>
    <w:r w:rsidRPr="00602A13">
      <w:rPr>
        <w:color w:val="4472C4" w:themeColor="accent1"/>
      </w:rPr>
      <w:t>Specialiųjų pirkimo sąlygų 6 priedas</w:t>
    </w:r>
  </w:p>
  <w:p w14:paraId="45DACF2D" w14:textId="5FBD1F95" w:rsidR="00602A13" w:rsidRPr="00602A13" w:rsidRDefault="00602A13" w:rsidP="00602A13">
    <w:pPr>
      <w:pStyle w:val="Antrats"/>
      <w:jc w:val="right"/>
      <w:rPr>
        <w:color w:val="4472C4" w:themeColor="accent1"/>
      </w:rPr>
    </w:pPr>
    <w:r w:rsidRPr="00602A13">
      <w:rPr>
        <w:color w:val="4472C4" w:themeColor="accent1"/>
      </w:rPr>
      <w:t xml:space="preserve"> </w:t>
    </w:r>
    <w:r w:rsidRPr="00602A13">
      <w:rPr>
        <w:i/>
        <w:iCs/>
        <w:color w:val="4472C4" w:themeColor="accent1"/>
      </w:rPr>
      <w:t>„Paslaugų pirkimo-pardavimo sutarties bendrosios sąlygos“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D150F"/>
    <w:rsid w:val="003B104E"/>
    <w:rsid w:val="003E28CB"/>
    <w:rsid w:val="004253F1"/>
    <w:rsid w:val="00480651"/>
    <w:rsid w:val="004A2AF4"/>
    <w:rsid w:val="004F10FB"/>
    <w:rsid w:val="00520A91"/>
    <w:rsid w:val="005521DA"/>
    <w:rsid w:val="00602A13"/>
    <w:rsid w:val="007604B0"/>
    <w:rsid w:val="007D4CAA"/>
    <w:rsid w:val="007E0717"/>
    <w:rsid w:val="0083118A"/>
    <w:rsid w:val="00925978"/>
    <w:rsid w:val="009309EF"/>
    <w:rsid w:val="009728BC"/>
    <w:rsid w:val="00A72765"/>
    <w:rsid w:val="00AD13BC"/>
    <w:rsid w:val="00C66515"/>
    <w:rsid w:val="00CE066C"/>
    <w:rsid w:val="00D13EBE"/>
    <w:rsid w:val="00D418E6"/>
    <w:rsid w:val="00D7669D"/>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56757</Words>
  <Characters>32353</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2026-04-02T12:28:00Z</dcterms:created>
  <dcterms:modified xsi:type="dcterms:W3CDTF">2026-04-22T11:54:00Z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