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D3BA8" w14:textId="71258E7C" w:rsidR="00782791" w:rsidRPr="00404B07" w:rsidRDefault="00782791" w:rsidP="007D4E0C">
          <w:pPr>
            <w:spacing w:after="120" w:line="276" w:lineRule="auto"/>
            <w:ind w:left="4140" w:firstLine="227"/>
            <w:contextualSpacing/>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00AD82B4" w14:textId="240E500F" w:rsidR="0082028F" w:rsidRPr="009D7D63" w:rsidRDefault="0082028F" w:rsidP="007F0D7A">
          <w:pPr>
            <w:spacing w:after="120" w:line="276" w:lineRule="auto"/>
            <w:ind w:left="5812" w:firstLine="0"/>
            <w:contextualSpacing/>
            <w:jc w:val="left"/>
            <w:rPr>
              <w:rFonts w:ascii="Times New Roman" w:hAnsi="Times New Roman" w:cs="Times New Roman"/>
              <w:i/>
              <w:iCs/>
              <w:sz w:val="24"/>
              <w:szCs w:val="24"/>
            </w:rPr>
          </w:pPr>
          <w:r w:rsidRPr="009D7D63">
            <w:rPr>
              <w:rFonts w:ascii="Times New Roman" w:hAnsi="Times New Roman" w:cs="Times New Roman"/>
              <w:i/>
              <w:iCs/>
              <w:sz w:val="24"/>
              <w:szCs w:val="24"/>
            </w:rPr>
            <w:t>Administracijos direktor</w:t>
          </w:r>
          <w:r w:rsidR="009D7D63">
            <w:rPr>
              <w:rFonts w:ascii="Times New Roman" w:hAnsi="Times New Roman" w:cs="Times New Roman"/>
              <w:i/>
              <w:iCs/>
              <w:sz w:val="24"/>
              <w:szCs w:val="24"/>
            </w:rPr>
            <w:t>ė</w:t>
          </w:r>
        </w:p>
        <w:p w14:paraId="54E6586C" w14:textId="0BE6D7DE" w:rsidR="0082028F" w:rsidRPr="009D7D63" w:rsidRDefault="009D7D63" w:rsidP="0082028F">
          <w:pPr>
            <w:spacing w:after="120" w:line="276" w:lineRule="auto"/>
            <w:ind w:left="5115"/>
            <w:contextualSpacing/>
            <w:jc w:val="left"/>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D4E0C">
          <w:pPr>
            <w:spacing w:after="120" w:line="276" w:lineRule="auto"/>
            <w:ind w:left="4820" w:firstLine="0"/>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231A45F"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C93680">
            <w:rPr>
              <w:rFonts w:ascii="Times New Roman" w:hAnsi="Times New Roman" w:cs="Times New Roman"/>
              <w:b/>
              <w:bCs/>
              <w:sz w:val="24"/>
              <w:szCs w:val="24"/>
            </w:rPr>
            <w:t>VANDENTIEKIO IR</w:t>
          </w:r>
          <w:r w:rsidR="00C93680" w:rsidRPr="00C93680">
            <w:rPr>
              <w:rFonts w:ascii="Times New Roman" w:hAnsi="Times New Roman" w:cs="Times New Roman"/>
              <w:b/>
              <w:bCs/>
              <w:sz w:val="24"/>
              <w:szCs w:val="24"/>
            </w:rPr>
            <w:t xml:space="preserve"> NUOTEKŲ TINKLŲ ĮRENGIM</w:t>
          </w:r>
          <w:r w:rsidR="00931028">
            <w:rPr>
              <w:rFonts w:ascii="Times New Roman" w:hAnsi="Times New Roman" w:cs="Times New Roman"/>
              <w:b/>
              <w:bCs/>
              <w:sz w:val="24"/>
              <w:szCs w:val="24"/>
            </w:rPr>
            <w:t>O SU PROJEKTAVIMU,</w:t>
          </w:r>
          <w:r w:rsidR="00C93680" w:rsidRPr="00C93680">
            <w:rPr>
              <w:rFonts w:ascii="Times New Roman" w:hAnsi="Times New Roman" w:cs="Times New Roman"/>
              <w:b/>
              <w:bCs/>
              <w:sz w:val="24"/>
              <w:szCs w:val="24"/>
            </w:rPr>
            <w:t xml:space="preserve"> MARIŲ G. IR NEMUNO G., KRETINGA</w:t>
          </w:r>
          <w:r w:rsidR="00931028">
            <w:rPr>
              <w:rFonts w:ascii="Times New Roman" w:hAnsi="Times New Roman" w:cs="Times New Roman"/>
              <w:b/>
              <w:bCs/>
              <w:sz w:val="24"/>
              <w:szCs w:val="24"/>
            </w:rPr>
            <w:t>,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9FC16B2"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4D5875" w:rsidRPr="0056266A">
                  <w:rPr>
                    <w:rFonts w:hAnsi="Times New Roman" w:cs="Times New Roman"/>
                    <w:sz w:val="24"/>
                    <w:szCs w:val="24"/>
                  </w:rPr>
                  <w:t>Techninė</w:t>
                </w:r>
                <w:r w:rsidR="004D5875">
                  <w:rPr>
                    <w:rFonts w:hAnsi="Times New Roman" w:cs="Times New Roman"/>
                    <w:sz w:val="24"/>
                    <w:szCs w:val="24"/>
                  </w:rPr>
                  <w:t xml:space="preserve"> specifikacija</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D7698C"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D910B5B"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kataloge nėra</w:t>
      </w:r>
      <w:r w:rsidR="00C93680">
        <w:rPr>
          <w:rFonts w:ascii="Times New Roman" w:eastAsia="Calibri" w:hAnsi="Times New Roman" w:cs="Times New Roman"/>
          <w:sz w:val="24"/>
          <w:szCs w:val="24"/>
        </w:rPr>
        <w:t xml:space="preserve"> šiuo pirkimu perkamų vandentiekio ir nuotekų tinklų įrengimo darbų su projektavimu pasiūlos</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hyperlink>
      <w:r w:rsidRPr="002B5720">
        <w:rPr>
          <w:rFonts w:ascii="Times New Roman" w:eastAsia="Calibri" w:hAnsi="Times New Roman" w:cs="Times New Roman"/>
          <w:sz w:val="24"/>
          <w:szCs w:val="24"/>
        </w:rPr>
        <w:t>;</w:t>
      </w:r>
    </w:p>
    <w:p w14:paraId="384CA305" w14:textId="4D0F3D93"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B56D98">
        <w:rPr>
          <w:rFonts w:ascii="Times New Roman" w:eastAsia="Times New Roman" w:hAnsi="Times New Roman" w:cs="Times New Roman"/>
          <w:sz w:val="24"/>
          <w:szCs w:val="24"/>
        </w:rPr>
        <w:t>t</w:t>
      </w:r>
      <w:r w:rsidR="00B56D98" w:rsidRPr="0056266A">
        <w:rPr>
          <w:rFonts w:ascii="Times New Roman" w:eastAsia="Times New Roman" w:hAnsi="Times New Roman" w:cs="Times New Roman"/>
          <w:sz w:val="24"/>
          <w:szCs w:val="24"/>
        </w:rPr>
        <w:t>echnik</w:t>
      </w:r>
      <w:r w:rsidR="00B56D98">
        <w:rPr>
          <w:rFonts w:ascii="Times New Roman" w:eastAsia="Times New Roman" w:hAnsi="Times New Roman" w:cs="Times New Roman"/>
          <w:sz w:val="24"/>
          <w:szCs w:val="24"/>
        </w:rPr>
        <w:t>ine specifikacija – Kretingos miesto seniūnijos seniūn</w:t>
      </w:r>
      <w:r w:rsidR="00FC694F">
        <w:rPr>
          <w:rFonts w:ascii="Times New Roman" w:eastAsia="Times New Roman" w:hAnsi="Times New Roman" w:cs="Times New Roman"/>
          <w:sz w:val="24"/>
          <w:szCs w:val="24"/>
        </w:rPr>
        <w:t>ė</w:t>
      </w:r>
      <w:r w:rsidR="00B56D98">
        <w:rPr>
          <w:rFonts w:ascii="Times New Roman" w:eastAsia="Times New Roman" w:hAnsi="Times New Roman" w:cs="Times New Roman"/>
          <w:sz w:val="24"/>
          <w:szCs w:val="24"/>
        </w:rPr>
        <w:t xml:space="preserve"> Gintarė Liobkienė </w:t>
      </w:r>
      <w:r w:rsidR="00B76E08" w:rsidRPr="00B76E08">
        <w:rPr>
          <w:rFonts w:ascii="Times New Roman" w:eastAsia="Times New Roman" w:hAnsi="Times New Roman" w:cs="Times New Roman"/>
          <w:sz w:val="24"/>
          <w:szCs w:val="24"/>
        </w:rPr>
        <w:t xml:space="preserve">+370 </w:t>
      </w:r>
      <w:r w:rsidR="00B56D98">
        <w:rPr>
          <w:rFonts w:ascii="Times New Roman" w:eastAsia="Times New Roman" w:hAnsi="Times New Roman" w:cs="Times New Roman"/>
          <w:sz w:val="24"/>
          <w:szCs w:val="24"/>
        </w:rPr>
        <w:t>620 60943</w:t>
      </w:r>
      <w:r w:rsidR="00B76E08">
        <w:rPr>
          <w:rFonts w:ascii="Times New Roman" w:eastAsia="Times New Roman" w:hAnsi="Times New Roman" w:cs="Times New Roman"/>
          <w:sz w:val="24"/>
          <w:szCs w:val="24"/>
        </w:rPr>
        <w:t xml:space="preserve"> </w:t>
      </w:r>
      <w:hyperlink r:id="rId13" w:history="1">
        <w:r w:rsidR="00B56D98" w:rsidRPr="00BB412D">
          <w:rPr>
            <w:rStyle w:val="Hipersaitas"/>
            <w:rFonts w:ascii="Times New Roman" w:eastAsia="Times New Roman" w:hAnsi="Times New Roman" w:cs="Times New Roman"/>
            <w:sz w:val="24"/>
            <w:szCs w:val="24"/>
          </w:rPr>
          <w:t>ginatre.liobikiene@kretinga.lt</w:t>
        </w:r>
      </w:hyperlink>
      <w:r>
        <w:rPr>
          <w:rFonts w:ascii="Times New Roman" w:eastAsia="Times New Roman" w:hAnsi="Times New Roman" w:cs="Times New Roman"/>
          <w:sz w:val="24"/>
          <w:szCs w:val="24"/>
        </w:rPr>
        <w:t>.</w:t>
      </w:r>
    </w:p>
    <w:p w14:paraId="6F16B72D" w14:textId="5EB857F2" w:rsidR="00911767" w:rsidRPr="00B56D98" w:rsidRDefault="00D93A3E" w:rsidP="00B56D98">
      <w:pPr>
        <w:pStyle w:val="Sraopastraipa"/>
        <w:spacing w:line="276" w:lineRule="auto"/>
        <w:ind w:left="0" w:firstLine="567"/>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1.6. </w:t>
      </w:r>
      <w:r w:rsidR="00B56D98" w:rsidRPr="00B56D98">
        <w:rPr>
          <w:rFonts w:ascii="Times New Roman" w:eastAsia="Times New Roman" w:hAnsi="Times New Roman" w:cs="Times New Roman"/>
          <w:color w:val="000000" w:themeColor="text1"/>
          <w:sz w:val="24"/>
          <w:szCs w:val="24"/>
        </w:rPr>
        <w:t xml:space="preserve">Atliekamas žaliasis pirkimas. Pirkimas vykdomas vadovaujantis </w:t>
      </w:r>
      <w:hyperlink r:id="rId14" w:history="1">
        <w:r w:rsidR="00B56D98" w:rsidRPr="00B56D98">
          <w:rPr>
            <w:rFonts w:ascii="Times New Roman" w:eastAsia="Times New Roman" w:hAnsi="Times New Roman" w:cs="Times New Roman"/>
            <w:color w:val="000000" w:themeColor="text1"/>
            <w:sz w:val="24"/>
            <w:szCs w:val="24"/>
          </w:rPr>
          <w:t>Lietuvos Respublikos aplinkos ministro 2011 m. birželio 28 d. įsakymo Nr. D1-508 „</w:t>
        </w:r>
      </w:hyperlink>
      <w:r w:rsidR="00B56D98" w:rsidRPr="00B56D98">
        <w:rPr>
          <w:rFonts w:ascii="Times New Roman" w:hAnsi="Times New Roman" w:cs="Times New Roman"/>
          <w:color w:val="000000" w:themeColor="text1"/>
          <w:sz w:val="24"/>
          <w:szCs w:val="24"/>
        </w:rPr>
        <w:t>Dėl Aplinkos apsaugos kriterijų taikymo, vykdant žaliuosius pirkimus, tvarkos aprašo patvirtinimo</w:t>
      </w:r>
      <w:r w:rsidR="00B56D98" w:rsidRPr="00B56D98">
        <w:rPr>
          <w:rFonts w:ascii="Times New Roman" w:eastAsia="Times New Roman" w:hAnsi="Times New Roman" w:cs="Times New Roman"/>
          <w:color w:val="000000" w:themeColor="text1"/>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0DD8B8E3"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31028">
        <w:rPr>
          <w:rFonts w:ascii="Times New Roman" w:eastAsia="Calibri" w:hAnsi="Times New Roman" w:cs="Times New Roman"/>
          <w:b/>
          <w:bCs/>
          <w:color w:val="000000" w:themeColor="text1"/>
          <w:sz w:val="24"/>
          <w:szCs w:val="24"/>
        </w:rPr>
        <w:t>V</w:t>
      </w:r>
      <w:r w:rsidR="00931028" w:rsidRPr="00931028">
        <w:rPr>
          <w:rFonts w:ascii="Times New Roman" w:eastAsia="Calibri" w:hAnsi="Times New Roman" w:cs="Times New Roman"/>
          <w:b/>
          <w:bCs/>
          <w:color w:val="000000" w:themeColor="text1"/>
          <w:sz w:val="24"/>
          <w:szCs w:val="24"/>
        </w:rPr>
        <w:t xml:space="preserve">andentiekio ir nuotekų tinklų įrengimo su projektavimu, </w:t>
      </w:r>
      <w:r w:rsidR="00931028">
        <w:rPr>
          <w:rFonts w:ascii="Times New Roman" w:eastAsia="Calibri" w:hAnsi="Times New Roman" w:cs="Times New Roman"/>
          <w:b/>
          <w:bCs/>
          <w:color w:val="000000" w:themeColor="text1"/>
          <w:sz w:val="24"/>
          <w:szCs w:val="24"/>
        </w:rPr>
        <w:t>M</w:t>
      </w:r>
      <w:r w:rsidR="00931028" w:rsidRPr="00931028">
        <w:rPr>
          <w:rFonts w:ascii="Times New Roman" w:eastAsia="Calibri" w:hAnsi="Times New Roman" w:cs="Times New Roman"/>
          <w:b/>
          <w:bCs/>
          <w:color w:val="000000" w:themeColor="text1"/>
          <w:sz w:val="24"/>
          <w:szCs w:val="24"/>
        </w:rPr>
        <w:t xml:space="preserve">arių g. ir </w:t>
      </w:r>
      <w:r w:rsidR="00931028">
        <w:rPr>
          <w:rFonts w:ascii="Times New Roman" w:eastAsia="Calibri" w:hAnsi="Times New Roman" w:cs="Times New Roman"/>
          <w:b/>
          <w:bCs/>
          <w:color w:val="000000" w:themeColor="text1"/>
          <w:sz w:val="24"/>
          <w:szCs w:val="24"/>
        </w:rPr>
        <w:t>N</w:t>
      </w:r>
      <w:r w:rsidR="00931028" w:rsidRPr="00931028">
        <w:rPr>
          <w:rFonts w:ascii="Times New Roman" w:eastAsia="Calibri" w:hAnsi="Times New Roman" w:cs="Times New Roman"/>
          <w:b/>
          <w:bCs/>
          <w:color w:val="000000" w:themeColor="text1"/>
          <w:sz w:val="24"/>
          <w:szCs w:val="24"/>
        </w:rPr>
        <w:t xml:space="preserve">emuno g., </w:t>
      </w:r>
      <w:r w:rsidR="00931028">
        <w:rPr>
          <w:rFonts w:ascii="Times New Roman" w:eastAsia="Calibri" w:hAnsi="Times New Roman" w:cs="Times New Roman"/>
          <w:b/>
          <w:bCs/>
          <w:color w:val="000000" w:themeColor="text1"/>
          <w:sz w:val="24"/>
          <w:szCs w:val="24"/>
        </w:rPr>
        <w:t>K</w:t>
      </w:r>
      <w:r w:rsidR="00931028" w:rsidRPr="00931028">
        <w:rPr>
          <w:rFonts w:ascii="Times New Roman" w:eastAsia="Calibri" w:hAnsi="Times New Roman" w:cs="Times New Roman"/>
          <w:b/>
          <w:bCs/>
          <w:color w:val="000000" w:themeColor="text1"/>
          <w:sz w:val="24"/>
          <w:szCs w:val="24"/>
        </w:rPr>
        <w:t xml:space="preserve">retinga, </w:t>
      </w:r>
      <w:r w:rsidR="00931028">
        <w:rPr>
          <w:rFonts w:ascii="Times New Roman" w:eastAsia="Calibri" w:hAnsi="Times New Roman" w:cs="Times New Roman"/>
          <w:b/>
          <w:bCs/>
          <w:color w:val="000000" w:themeColor="text1"/>
          <w:sz w:val="24"/>
          <w:szCs w:val="24"/>
        </w:rPr>
        <w:t>da</w:t>
      </w:r>
      <w:r w:rsidR="00371822">
        <w:rPr>
          <w:rFonts w:ascii="Times New Roman" w:eastAsia="Calibri" w:hAnsi="Times New Roman" w:cs="Times New Roman"/>
          <w:b/>
          <w:bCs/>
          <w:color w:val="000000" w:themeColor="text1"/>
          <w:sz w:val="24"/>
          <w:szCs w:val="24"/>
        </w:rPr>
        <w:t>r</w:t>
      </w:r>
      <w:r w:rsidR="00931028">
        <w:rPr>
          <w:rFonts w:ascii="Times New Roman" w:eastAsia="Calibri" w:hAnsi="Times New Roman" w:cs="Times New Roman"/>
          <w:b/>
          <w:bCs/>
          <w:color w:val="000000" w:themeColor="text1"/>
          <w:sz w:val="24"/>
          <w:szCs w:val="24"/>
        </w:rPr>
        <w:t xml:space="preserve">bai </w:t>
      </w:r>
      <w:r w:rsidR="00F34C1C">
        <w:rPr>
          <w:rFonts w:ascii="Times New Roman" w:eastAsia="Calibri" w:hAnsi="Times New Roman" w:cs="Times New Roman"/>
          <w:b/>
          <w:bCs/>
          <w:color w:val="000000" w:themeColor="text1"/>
          <w:sz w:val="24"/>
          <w:szCs w:val="24"/>
        </w:rPr>
        <w:t xml:space="preserve">(toliau – </w:t>
      </w:r>
      <w:r w:rsidR="00931028">
        <w:rPr>
          <w:rFonts w:ascii="Times New Roman" w:eastAsia="Calibri" w:hAnsi="Times New Roman" w:cs="Times New Roman"/>
          <w:b/>
          <w:bCs/>
          <w:color w:val="000000" w:themeColor="text1"/>
          <w:sz w:val="24"/>
          <w:szCs w:val="24"/>
        </w:rPr>
        <w:t>Darbai</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0218DC">
        <w:rPr>
          <w:rFonts w:ascii="Times New Roman" w:hAnsi="Times New Roman" w:cs="Times New Roman"/>
          <w:sz w:val="24"/>
          <w:szCs w:val="24"/>
        </w:rPr>
        <w:t xml:space="preserve"> specifikacija“</w:t>
      </w:r>
      <w:r w:rsidR="00AE2AEF" w:rsidRPr="00080939">
        <w:rPr>
          <w:rFonts w:ascii="Times New Roman" w:hAnsi="Times New Roman" w:cs="Times New Roman"/>
          <w:sz w:val="24"/>
          <w:szCs w:val="24"/>
        </w:rPr>
        <w:t>.</w:t>
      </w:r>
    </w:p>
    <w:p w14:paraId="784B144A" w14:textId="6C6F2A5D"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0218DC">
        <w:rPr>
          <w:rFonts w:ascii="Times New Roman" w:hAnsi="Times New Roman" w:cs="Times New Roman"/>
          <w:sz w:val="24"/>
          <w:szCs w:val="24"/>
        </w:rPr>
        <w:t>specifikacijos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218DC" w:rsidRPr="000218DC">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0221301"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0218DC">
        <w:rPr>
          <w:rFonts w:ascii="Times New Roman" w:hAnsi="Times New Roman" w:cs="Times New Roman"/>
          <w:sz w:val="24"/>
          <w:szCs w:val="24"/>
        </w:rPr>
        <w:t xml:space="preserve">je specifikacijoje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FA6AF41"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w:t>
      </w:r>
      <w:r w:rsidRPr="002F7280">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4517004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93680">
        <w:rPr>
          <w:rFonts w:ascii="Times New Roman" w:eastAsia="Arial" w:hAnsi="Times New Roman" w:cs="Times New Roman"/>
          <w:sz w:val="24"/>
          <w:szCs w:val="24"/>
        </w:rPr>
        <w:t>,</w:t>
      </w:r>
      <w:r w:rsidRPr="00791EE1">
        <w:rPr>
          <w:rFonts w:ascii="Times New Roman" w:eastAsia="Arial" w:hAnsi="Times New Roman" w:cs="Times New Roman"/>
          <w:sz w:val="24"/>
          <w:szCs w:val="24"/>
        </w:rPr>
        <w:t xml:space="preserve">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w:t>
      </w:r>
      <w:r w:rsidR="00B37430">
        <w:rPr>
          <w:rFonts w:ascii="Times New Roman" w:eastAsia="Calibri" w:hAnsi="Times New Roman" w:cs="Times New Roman"/>
          <w:sz w:val="24"/>
          <w:szCs w:val="24"/>
        </w:rPr>
        <w:lastRenderedPageBreak/>
        <w:t>„Pasiūlymo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1E738D53"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93680">
        <w:rPr>
          <w:rFonts w:ascii="Times New Roman" w:eastAsia="Calibri" w:hAnsi="Times New Roman" w:cs="Times New Roman"/>
          <w:sz w:val="24"/>
          <w:szCs w:val="24"/>
        </w:rPr>
        <w:t>,</w:t>
      </w:r>
      <w:r w:rsidR="00504AD9" w:rsidRPr="009B74F3">
        <w:rPr>
          <w:rFonts w:ascii="Times New Roman" w:eastAsia="Calibri" w:hAnsi="Times New Roman" w:cs="Times New Roman"/>
          <w:sz w:val="24"/>
          <w:szCs w:val="24"/>
        </w:rPr>
        <w:t xml:space="preserve">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53F5CD8" w14:textId="4057F076" w:rsidR="0017599A" w:rsidRPr="006D15D4" w:rsidRDefault="007758FF" w:rsidP="00556E27">
      <w:pPr>
        <w:spacing w:line="276" w:lineRule="auto"/>
        <w:ind w:firstLine="0"/>
        <w:rPr>
          <w:rFonts w:ascii="Times New Roman" w:hAnsi="Times New Roman" w:cs="Times New Roman"/>
          <w:sz w:val="24"/>
          <w:szCs w:val="24"/>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219B75F8" w14:textId="3BFE3EFF"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AF9E5FC"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218DC" w:rsidRPr="000218DC">
        <w:rPr>
          <w:rFonts w:ascii="Times New Roman" w:hAnsi="Times New Roman" w:cs="Times New Roman"/>
          <w:color w:val="000000" w:themeColor="text1"/>
          <w:sz w:val="24"/>
          <w:szCs w:val="24"/>
        </w:rPr>
        <w:t>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071B195B" w14:textId="45A658AF" w:rsidR="000218DC" w:rsidRPr="000218DC" w:rsidRDefault="000218DC" w:rsidP="00556E27">
      <w:pPr>
        <w:spacing w:line="276" w:lineRule="auto"/>
        <w:ind w:firstLine="0"/>
        <w:jc w:val="center"/>
        <w:rPr>
          <w:rFonts w:ascii="Times New Roman" w:eastAsia="Times New Roman" w:hAnsi="Times New Roman" w:cs="Times New Roman"/>
          <w:b/>
          <w:bCs/>
          <w:sz w:val="24"/>
          <w:szCs w:val="24"/>
          <w:lang w:eastAsia="ar-SA"/>
        </w:rPr>
      </w:pPr>
      <w:r w:rsidRPr="000218DC">
        <w:rPr>
          <w:rFonts w:ascii="Times New Roman" w:hAnsi="Times New Roman" w:cs="Times New Roman"/>
          <w:b/>
          <w:bCs/>
          <w:sz w:val="24"/>
          <w:szCs w:val="24"/>
        </w:rPr>
        <w:t>TECHNINĖ SPECIFIKACIJA</w:t>
      </w:r>
    </w:p>
    <w:p w14:paraId="722997AB" w14:textId="13F3B2B2"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71EA8CDF"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0EB988DA"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0218DC">
        <w:rPr>
          <w:rFonts w:ascii="Times New Roman" w:eastAsia="Aptos" w:hAnsi="Times New Roman" w:cs="Times New Roman"/>
          <w:kern w:val="2"/>
          <w:sz w:val="24"/>
          <w:szCs w:val="24"/>
          <w:lang w:eastAsia="en-US"/>
          <w14:ligatures w14:val="standardContextual"/>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406DE375" w14:textId="3B74E4BC"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r w:rsidR="00C93680">
        <w:rPr>
          <w:rFonts w:ascii="Times New Roman" w:eastAsia="Calibri" w:hAnsi="Times New Roman" w:cs="Times New Roman"/>
          <w:b/>
          <w:sz w:val="24"/>
          <w:szCs w:val="24"/>
        </w:rPr>
        <w:t xml:space="preserve"> </w:t>
      </w:r>
      <w:r w:rsidRPr="008410E9">
        <w:rPr>
          <w:rFonts w:ascii="Times New Roman" w:eastAsia="Calibri" w:hAnsi="Times New Roman" w:cs="Times New Roman"/>
          <w:b/>
          <w:sz w:val="24"/>
          <w:szCs w:val="24"/>
        </w:rPr>
        <w:t xml:space="preserve">DĖL </w:t>
      </w:r>
      <w:r w:rsidR="00C93680">
        <w:rPr>
          <w:rFonts w:ascii="Times New Roman" w:eastAsia="Calibri" w:hAnsi="Times New Roman" w:cs="Times New Roman"/>
          <w:b/>
          <w:sz w:val="24"/>
          <w:szCs w:val="24"/>
        </w:rPr>
        <w:t xml:space="preserve">VANDENTIEKIO IR </w:t>
      </w:r>
      <w:r w:rsidR="00C93680" w:rsidRPr="00C93680">
        <w:rPr>
          <w:rFonts w:ascii="Times New Roman" w:eastAsia="Calibri" w:hAnsi="Times New Roman" w:cs="Times New Roman"/>
          <w:b/>
          <w:sz w:val="24"/>
          <w:szCs w:val="24"/>
        </w:rPr>
        <w:t>NUOTEKŲ TINKLŲ</w:t>
      </w:r>
      <w:r w:rsidR="00931028">
        <w:rPr>
          <w:rFonts w:ascii="Times New Roman" w:eastAsia="Calibri" w:hAnsi="Times New Roman" w:cs="Times New Roman"/>
          <w:b/>
          <w:sz w:val="24"/>
          <w:szCs w:val="24"/>
        </w:rPr>
        <w:t xml:space="preserve"> ĮRENGIMO SU </w:t>
      </w:r>
      <w:r w:rsidR="00C93680" w:rsidRPr="00C93680">
        <w:rPr>
          <w:rFonts w:ascii="Times New Roman" w:eastAsia="Calibri" w:hAnsi="Times New Roman" w:cs="Times New Roman"/>
          <w:b/>
          <w:sz w:val="24"/>
          <w:szCs w:val="24"/>
        </w:rPr>
        <w:t xml:space="preserve"> PROJEKTAVIM</w:t>
      </w:r>
      <w:r w:rsidR="00931028">
        <w:rPr>
          <w:rFonts w:ascii="Times New Roman" w:eastAsia="Calibri" w:hAnsi="Times New Roman" w:cs="Times New Roman"/>
          <w:b/>
          <w:sz w:val="24"/>
          <w:szCs w:val="24"/>
        </w:rPr>
        <w:t xml:space="preserve">U </w:t>
      </w:r>
      <w:r w:rsidR="00C93680" w:rsidRPr="00C93680">
        <w:rPr>
          <w:rFonts w:ascii="Times New Roman" w:eastAsia="Calibri" w:hAnsi="Times New Roman" w:cs="Times New Roman"/>
          <w:b/>
          <w:sz w:val="24"/>
          <w:szCs w:val="24"/>
        </w:rPr>
        <w:t>MARIŲ G. IR NEMUNO G., KRETINGA</w:t>
      </w:r>
      <w:r w:rsidR="00931028">
        <w:rPr>
          <w:rFonts w:ascii="Times New Roman" w:eastAsia="Calibri" w:hAnsi="Times New Roman" w:cs="Times New Roman"/>
          <w:b/>
          <w:sz w:val="24"/>
          <w:szCs w:val="24"/>
        </w:rPr>
        <w:t>, DARBAI</w:t>
      </w:r>
      <w:r w:rsidR="00C93680">
        <w:rPr>
          <w:rFonts w:ascii="Times New Roman" w:eastAsia="Calibri" w:hAnsi="Times New Roman" w:cs="Times New Roman"/>
          <w:b/>
          <w:sz w:val="24"/>
          <w:szCs w:val="24"/>
        </w:rPr>
        <w:t xml:space="preserve"> </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4A13A28F"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 xml:space="preserve">Į </w:t>
      </w:r>
      <w:r w:rsidR="00931028">
        <w:rPr>
          <w:rFonts w:ascii="Times New Roman" w:eastAsia="Times New Roman" w:hAnsi="Times New Roman" w:cs="Times New Roman"/>
          <w:color w:val="000000"/>
          <w:sz w:val="24"/>
          <w:szCs w:val="24"/>
        </w:rPr>
        <w:t>darb</w:t>
      </w:r>
      <w:r w:rsidR="00DA1751" w:rsidRPr="00DA1751">
        <w:rPr>
          <w:rFonts w:ascii="Times New Roman" w:eastAsia="Times New Roman" w:hAnsi="Times New Roman" w:cs="Times New Roman"/>
          <w:color w:val="000000"/>
          <w:sz w:val="24"/>
          <w:szCs w:val="24"/>
        </w:rPr>
        <w:t xml:space="preserve">ų kainą yra įskaičiuoti visi mokesčiai, visos išlaidos, susijusios su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C93680" w:rsidRPr="00C93680" w14:paraId="486FDC02"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249A2DF"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Eil. Nr.</w:t>
            </w:r>
          </w:p>
        </w:tc>
        <w:tc>
          <w:tcPr>
            <w:tcW w:w="6374" w:type="dxa"/>
            <w:tcBorders>
              <w:top w:val="single" w:sz="4" w:space="0" w:color="auto"/>
              <w:left w:val="single" w:sz="4" w:space="0" w:color="auto"/>
              <w:bottom w:val="single" w:sz="4" w:space="0" w:color="auto"/>
              <w:right w:val="single" w:sz="4" w:space="0" w:color="auto"/>
            </w:tcBorders>
            <w:hideMark/>
          </w:tcPr>
          <w:p w14:paraId="3DFA3E65"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44388C6C"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kaina  be PVM, Eur</w:t>
            </w:r>
          </w:p>
        </w:tc>
      </w:tr>
      <w:tr w:rsidR="00C93680" w:rsidRPr="00C93680" w14:paraId="1AB32CA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06580B3A"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7AB36305"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2</w:t>
            </w:r>
          </w:p>
        </w:tc>
        <w:tc>
          <w:tcPr>
            <w:tcW w:w="2126" w:type="dxa"/>
            <w:tcBorders>
              <w:top w:val="single" w:sz="4" w:space="0" w:color="auto"/>
              <w:left w:val="single" w:sz="4" w:space="0" w:color="auto"/>
              <w:bottom w:val="single" w:sz="4" w:space="0" w:color="auto"/>
              <w:right w:val="single" w:sz="4" w:space="0" w:color="auto"/>
            </w:tcBorders>
            <w:hideMark/>
          </w:tcPr>
          <w:p w14:paraId="4EEAA470"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3</w:t>
            </w:r>
          </w:p>
        </w:tc>
      </w:tr>
      <w:tr w:rsidR="00C93680" w:rsidRPr="00C93680" w14:paraId="59051734"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6C43BC9"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11366E4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 xml:space="preserve">Techninis darbo projektas </w:t>
            </w:r>
          </w:p>
        </w:tc>
        <w:tc>
          <w:tcPr>
            <w:tcW w:w="2126" w:type="dxa"/>
            <w:tcBorders>
              <w:top w:val="single" w:sz="4" w:space="0" w:color="auto"/>
              <w:left w:val="single" w:sz="4" w:space="0" w:color="auto"/>
              <w:bottom w:val="single" w:sz="4" w:space="0" w:color="auto"/>
              <w:right w:val="single" w:sz="4" w:space="0" w:color="auto"/>
            </w:tcBorders>
          </w:tcPr>
          <w:p w14:paraId="7032697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3016CA3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33581469"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2.</w:t>
            </w:r>
          </w:p>
        </w:tc>
        <w:tc>
          <w:tcPr>
            <w:tcW w:w="6374" w:type="dxa"/>
            <w:tcBorders>
              <w:top w:val="single" w:sz="4" w:space="0" w:color="auto"/>
              <w:left w:val="single" w:sz="4" w:space="0" w:color="auto"/>
              <w:bottom w:val="single" w:sz="4" w:space="0" w:color="auto"/>
              <w:right w:val="single" w:sz="4" w:space="0" w:color="auto"/>
            </w:tcBorders>
            <w:hideMark/>
          </w:tcPr>
          <w:p w14:paraId="5513D6E9" w14:textId="43E61235"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Kretingos miesto Marių g. ir Nemuno g. vandentieki</w:t>
            </w:r>
            <w:r w:rsidR="00446C9B">
              <w:rPr>
                <w:rFonts w:ascii="Times New Roman" w:eastAsia="Batang" w:hAnsi="Times New Roman" w:cs="Times New Roman"/>
                <w:bCs/>
                <w:sz w:val="24"/>
              </w:rPr>
              <w:t>o</w:t>
            </w:r>
            <w:r w:rsidRPr="00C93680">
              <w:rPr>
                <w:rFonts w:ascii="Times New Roman" w:eastAsia="Batang" w:hAnsi="Times New Roman" w:cs="Times New Roman"/>
                <w:bCs/>
                <w:sz w:val="24"/>
              </w:rPr>
              <w:t xml:space="preserve"> ir 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75288F85"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57F0B4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75588535"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3.</w:t>
            </w:r>
          </w:p>
        </w:tc>
        <w:tc>
          <w:tcPr>
            <w:tcW w:w="6374" w:type="dxa"/>
            <w:tcBorders>
              <w:top w:val="single" w:sz="4" w:space="0" w:color="auto"/>
              <w:left w:val="single" w:sz="4" w:space="0" w:color="auto"/>
              <w:bottom w:val="single" w:sz="4" w:space="0" w:color="auto"/>
              <w:right w:val="single" w:sz="4" w:space="0" w:color="auto"/>
            </w:tcBorders>
            <w:hideMark/>
          </w:tcPr>
          <w:p w14:paraId="5FFB2B4D"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bCs/>
                <w:sz w:val="24"/>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41B91C4A"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632B95A5"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25DFF504"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4.</w:t>
            </w:r>
          </w:p>
        </w:tc>
        <w:tc>
          <w:tcPr>
            <w:tcW w:w="6374" w:type="dxa"/>
            <w:tcBorders>
              <w:top w:val="single" w:sz="4" w:space="0" w:color="auto"/>
              <w:left w:val="single" w:sz="4" w:space="0" w:color="auto"/>
              <w:bottom w:val="single" w:sz="4" w:space="0" w:color="auto"/>
              <w:right w:val="single" w:sz="4" w:space="0" w:color="auto"/>
            </w:tcBorders>
            <w:hideMark/>
          </w:tcPr>
          <w:p w14:paraId="1BC74EA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482233D7"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10860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1A18D347"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5.</w:t>
            </w:r>
          </w:p>
        </w:tc>
        <w:tc>
          <w:tcPr>
            <w:tcW w:w="6374" w:type="dxa"/>
            <w:tcBorders>
              <w:top w:val="single" w:sz="4" w:space="0" w:color="auto"/>
              <w:left w:val="single" w:sz="4" w:space="0" w:color="auto"/>
              <w:bottom w:val="single" w:sz="4" w:space="0" w:color="auto"/>
              <w:right w:val="single" w:sz="4" w:space="0" w:color="auto"/>
            </w:tcBorders>
            <w:hideMark/>
          </w:tcPr>
          <w:p w14:paraId="456E19B1"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2BDC7F6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04AEA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F2C52A" w14:textId="7E6CB339"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Pasiūlymo </w:t>
            </w:r>
            <w:r w:rsidRPr="00C93680">
              <w:rPr>
                <w:rFonts w:ascii="Times New Roman" w:eastAsia="Batang" w:hAnsi="Times New Roman" w:cs="Times New Roman"/>
                <w:sz w:val="24"/>
              </w:rPr>
              <w:t>kaina be PVM</w:t>
            </w:r>
          </w:p>
        </w:tc>
        <w:tc>
          <w:tcPr>
            <w:tcW w:w="2126" w:type="dxa"/>
            <w:tcBorders>
              <w:top w:val="single" w:sz="4" w:space="0" w:color="auto"/>
              <w:left w:val="single" w:sz="4" w:space="0" w:color="auto"/>
              <w:bottom w:val="single" w:sz="4" w:space="0" w:color="auto"/>
              <w:right w:val="single" w:sz="4" w:space="0" w:color="auto"/>
            </w:tcBorders>
          </w:tcPr>
          <w:p w14:paraId="6D829114"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C8F6FD2"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5FACA583" w14:textId="0C9749AB"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Pr="00C93680">
              <w:rPr>
                <w:rFonts w:ascii="Times New Roman" w:eastAsia="Batang" w:hAnsi="Times New Roman" w:cs="Times New Roman"/>
                <w:sz w:val="24"/>
              </w:rPr>
              <w:t>PVM (...) %</w:t>
            </w:r>
          </w:p>
        </w:tc>
        <w:tc>
          <w:tcPr>
            <w:tcW w:w="2126" w:type="dxa"/>
            <w:tcBorders>
              <w:top w:val="single" w:sz="4" w:space="0" w:color="auto"/>
              <w:left w:val="single" w:sz="4" w:space="0" w:color="auto"/>
              <w:bottom w:val="single" w:sz="4" w:space="0" w:color="auto"/>
              <w:right w:val="single" w:sz="4" w:space="0" w:color="auto"/>
            </w:tcBorders>
          </w:tcPr>
          <w:p w14:paraId="7D568DEB"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F646E3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C1CA72" w14:textId="2B4D1FDF"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
                <w:sz w:val="24"/>
              </w:rPr>
              <w:t xml:space="preserve">                                                                       </w:t>
            </w:r>
            <w:r>
              <w:rPr>
                <w:rFonts w:ascii="Times New Roman" w:eastAsia="Batang" w:hAnsi="Times New Roman" w:cs="Times New Roman"/>
                <w:b/>
                <w:sz w:val="24"/>
              </w:rPr>
              <w:t xml:space="preserve">          Pasiūlymo</w:t>
            </w:r>
            <w:r w:rsidRPr="00C93680">
              <w:rPr>
                <w:rFonts w:ascii="Times New Roman" w:eastAsia="Batang" w:hAnsi="Times New Roman" w:cs="Times New Roman"/>
                <w:b/>
                <w:sz w:val="24"/>
              </w:rPr>
              <w:t xml:space="preserve"> kaina su PVM</w:t>
            </w:r>
          </w:p>
        </w:tc>
        <w:tc>
          <w:tcPr>
            <w:tcW w:w="2126" w:type="dxa"/>
            <w:tcBorders>
              <w:top w:val="single" w:sz="4" w:space="0" w:color="auto"/>
              <w:left w:val="single" w:sz="4" w:space="0" w:color="auto"/>
              <w:bottom w:val="single" w:sz="4" w:space="0" w:color="auto"/>
              <w:right w:val="single" w:sz="4" w:space="0" w:color="auto"/>
            </w:tcBorders>
          </w:tcPr>
          <w:p w14:paraId="16803455" w14:textId="77777777" w:rsidR="00C93680" w:rsidRPr="00C93680" w:rsidRDefault="00C93680" w:rsidP="00C93680">
            <w:pPr>
              <w:spacing w:line="276" w:lineRule="auto"/>
              <w:ind w:firstLine="0"/>
              <w:rPr>
                <w:rFonts w:ascii="Times New Roman" w:eastAsia="Batang" w:hAnsi="Times New Roman" w:cs="Times New Roman"/>
                <w:sz w:val="24"/>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lastRenderedPageBreak/>
              <w:t>Ee</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1FE5FB0"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931028">
              <w:rPr>
                <w:rFonts w:ascii="Times New Roman" w:hAnsi="Times New Roman" w:cs="Times New Roman"/>
                <w:sz w:val="24"/>
                <w:szCs w:val="24"/>
              </w:rPr>
              <w:t>i</w:t>
            </w:r>
            <w:r w:rsidRPr="00C81863">
              <w:rPr>
                <w:rFonts w:ascii="Times New Roman" w:hAnsi="Times New Roman" w:cs="Times New Roman"/>
                <w:sz w:val="24"/>
                <w:szCs w:val="24"/>
              </w:rPr>
              <w:t xml:space="preserve"> atlikti </w:t>
            </w:r>
            <w:r w:rsidR="00931028">
              <w:rPr>
                <w:rFonts w:ascii="Times New Roman" w:hAnsi="Times New Roman" w:cs="Times New Roman"/>
                <w:sz w:val="24"/>
                <w:szCs w:val="24"/>
              </w:rPr>
              <w:t>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226836DF" w:rsidR="00ED1254" w:rsidRPr="00C81863" w:rsidRDefault="00931028" w:rsidP="00556E27">
            <w:pPr>
              <w:pStyle w:val="ATekstas"/>
              <w:spacing w:line="276" w:lineRule="auto"/>
              <w:ind w:firstLine="0"/>
              <w:jc w:val="left"/>
              <w:rPr>
                <w:szCs w:val="22"/>
                <w:lang w:eastAsia="en-US"/>
              </w:rPr>
            </w:pPr>
            <w:r>
              <w:rPr>
                <w:szCs w:val="22"/>
                <w:lang w:eastAsia="en-US"/>
              </w:rPr>
              <w:t>Darbai</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4BCF2802" w14:textId="7FA18FA6"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56B25CBB" w:rsidR="00EC5645" w:rsidRDefault="00931028"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Default="00145B0E" w:rsidP="00145B0E">
      <w:pPr>
        <w:tabs>
          <w:tab w:val="left" w:pos="568"/>
        </w:tabs>
        <w:spacing w:line="276" w:lineRule="auto"/>
        <w:contextualSpacing/>
        <w:rPr>
          <w:rFonts w:ascii="Times New Roman" w:hAnsi="Times New Roman" w:cs="Times New Roman"/>
          <w:sz w:val="24"/>
          <w:szCs w:val="24"/>
        </w:rPr>
      </w:pPr>
    </w:p>
    <w:p w14:paraId="34F47C69" w14:textId="77777777" w:rsidR="00F94523" w:rsidRDefault="00F94523" w:rsidP="00145B0E">
      <w:pPr>
        <w:tabs>
          <w:tab w:val="left" w:pos="568"/>
        </w:tabs>
        <w:spacing w:line="276" w:lineRule="auto"/>
        <w:contextualSpacing/>
        <w:rPr>
          <w:rFonts w:ascii="Times New Roman" w:hAnsi="Times New Roman" w:cs="Times New Roman"/>
          <w:sz w:val="24"/>
          <w:szCs w:val="24"/>
        </w:rPr>
      </w:pPr>
    </w:p>
    <w:p w14:paraId="4A39D1F6" w14:textId="77777777" w:rsidR="00F94523" w:rsidRPr="007F698E" w:rsidRDefault="00F94523"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980"/>
        <w:gridCol w:w="3971"/>
        <w:gridCol w:w="4958"/>
      </w:tblGrid>
      <w:tr w:rsidR="00145B0E" w:rsidRPr="006F07EC" w14:paraId="7BE2E39F" w14:textId="77777777" w:rsidTr="00F94523">
        <w:tc>
          <w:tcPr>
            <w:tcW w:w="980" w:type="dxa"/>
          </w:tcPr>
          <w:p w14:paraId="44E06354" w14:textId="60B93C83" w:rsidR="00145B0E" w:rsidRPr="00F94523" w:rsidRDefault="00145B0E" w:rsidP="00145B0E">
            <w:pPr>
              <w:pStyle w:val="v1msolistparagraph"/>
              <w:spacing w:before="0" w:beforeAutospacing="0" w:after="0" w:afterAutospacing="0" w:line="276" w:lineRule="auto"/>
              <w:contextualSpacing/>
              <w:rPr>
                <w:rFonts w:eastAsiaTheme="minorHAnsi"/>
              </w:rPr>
            </w:pPr>
            <w:r w:rsidRPr="00F94523">
              <w:rPr>
                <w:rFonts w:eastAsiaTheme="minorHAnsi"/>
              </w:rPr>
              <w:lastRenderedPageBreak/>
              <w:t>Eil.</w:t>
            </w:r>
            <w:r w:rsidR="00F94523" w:rsidRPr="00F94523">
              <w:rPr>
                <w:rFonts w:eastAsiaTheme="minorHAnsi"/>
              </w:rPr>
              <w:t xml:space="preserve"> </w:t>
            </w:r>
            <w:r w:rsidRPr="00F94523">
              <w:rPr>
                <w:rFonts w:eastAsiaTheme="minorHAnsi"/>
              </w:rPr>
              <w:t>Nr.</w:t>
            </w:r>
          </w:p>
        </w:tc>
        <w:tc>
          <w:tcPr>
            <w:tcW w:w="3971" w:type="dxa"/>
          </w:tcPr>
          <w:p w14:paraId="6F4F54B2" w14:textId="27389B84" w:rsidR="00145B0E" w:rsidRPr="00F94523" w:rsidRDefault="00F94523" w:rsidP="0067173D">
            <w:pPr>
              <w:pStyle w:val="v1msolistparagraph"/>
              <w:spacing w:before="0" w:beforeAutospacing="0" w:after="0" w:afterAutospacing="0" w:line="276" w:lineRule="auto"/>
              <w:contextualSpacing/>
              <w:jc w:val="center"/>
              <w:rPr>
                <w:rFonts w:eastAsiaTheme="minorHAnsi"/>
              </w:rPr>
            </w:pPr>
            <w:r w:rsidRPr="00F94523">
              <w:rPr>
                <w:rFonts w:eastAsiaTheme="minorHAnsi"/>
              </w:rPr>
              <w:t xml:space="preserve"> </w:t>
            </w:r>
            <w:r w:rsidR="00145B0E" w:rsidRPr="00F94523">
              <w:rPr>
                <w:rFonts w:eastAsiaTheme="minorHAnsi"/>
              </w:rPr>
              <w:t>Kvalifikacijos reikalavimas</w:t>
            </w:r>
          </w:p>
        </w:tc>
        <w:tc>
          <w:tcPr>
            <w:tcW w:w="4956" w:type="dxa"/>
          </w:tcPr>
          <w:p w14:paraId="51711FEF" w14:textId="77777777" w:rsidR="00145B0E" w:rsidRPr="00F94523" w:rsidRDefault="00145B0E" w:rsidP="0067173D">
            <w:pPr>
              <w:pStyle w:val="v1msolistparagraph"/>
              <w:spacing w:before="0" w:beforeAutospacing="0" w:after="0" w:afterAutospacing="0" w:line="276" w:lineRule="auto"/>
              <w:contextualSpacing/>
              <w:jc w:val="center"/>
              <w:rPr>
                <w:rFonts w:eastAsiaTheme="minorHAnsi"/>
              </w:rPr>
            </w:pPr>
            <w:r w:rsidRPr="00F94523">
              <w:rPr>
                <w:rFonts w:eastAsiaTheme="minorHAnsi"/>
              </w:rPr>
              <w:t>Atitiktį reikalavimui įrodantys dokumentai</w:t>
            </w:r>
          </w:p>
        </w:tc>
      </w:tr>
      <w:tr w:rsidR="00145B0E" w:rsidRPr="006F07EC" w14:paraId="5BFB51D4" w14:textId="77777777" w:rsidTr="00F94523">
        <w:tc>
          <w:tcPr>
            <w:tcW w:w="980"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3971" w:type="dxa"/>
          </w:tcPr>
          <w:p w14:paraId="0F723C01" w14:textId="77777777" w:rsidR="00145B0E" w:rsidRPr="00007DBD" w:rsidRDefault="00145B0E" w:rsidP="0067173D">
            <w:pPr>
              <w:pStyle w:val="Tekstas"/>
              <w:spacing w:line="276" w:lineRule="auto"/>
              <w:ind w:firstLine="0"/>
              <w:rPr>
                <w:sz w:val="20"/>
                <w:szCs w:val="20"/>
                <w:shd w:val="clear" w:color="auto" w:fill="FFFFFF"/>
              </w:rPr>
            </w:pPr>
            <w:r w:rsidRPr="00007DBD">
              <w:rPr>
                <w:sz w:val="20"/>
                <w:szCs w:val="20"/>
                <w:shd w:val="clear" w:color="auto" w:fill="FFFFFF"/>
              </w:rPr>
              <w:t xml:space="preserve">Pirkimo sutarčiai vykdyti tiekėjas turi turėti: </w:t>
            </w:r>
          </w:p>
          <w:p w14:paraId="772803E7"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a) bent 1 statinio statybos vadovą, kuris turi turėti teisę eiti neypatingo statinio (statiniai: inžineriniai tinklai: nuotekų šalinimo tinklai) statybos vadovo pareigas; </w:t>
            </w:r>
          </w:p>
          <w:p w14:paraId="6330EF79"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b) neypatingo statinio specialiųjų statybos darbų vadovą (-us), (statiniai: inžineriniai tinklai: nuotekų šalinimo tinklai) tokioms darbų sritims: nuotekų šalinimo tinklų tiesimas;</w:t>
            </w:r>
          </w:p>
          <w:p w14:paraId="6203147A"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c) bent 1 statinio projekto vadovą, kuris turi turėti teisę eiti neypatingo statinio (statiniai: inžineriniai tinklai: nuotekų šalinimo tinklai) projekto vadovo pareigas; </w:t>
            </w:r>
          </w:p>
          <w:p w14:paraId="3DF87DE6"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d) specialistus/-ą, turinčius/-į (atskirai ar visi kartu) matininko kvalifikacijos ir geodezininko kvalifikacijos pažymėjimus. </w:t>
            </w:r>
          </w:p>
          <w:p w14:paraId="2EDE887B" w14:textId="77777777" w:rsidR="003B2CF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Pastab</w:t>
            </w:r>
            <w:r w:rsidR="003B2CFB" w:rsidRPr="00007DBD">
              <w:rPr>
                <w:color w:val="333333"/>
                <w:sz w:val="20"/>
                <w:szCs w:val="20"/>
                <w:shd w:val="clear" w:color="auto" w:fill="FFFFFF"/>
              </w:rPr>
              <w:t>os</w:t>
            </w:r>
            <w:r w:rsidRPr="00007DBD">
              <w:rPr>
                <w:color w:val="333333"/>
                <w:sz w:val="20"/>
                <w:szCs w:val="20"/>
                <w:shd w:val="clear" w:color="auto" w:fill="FFFFFF"/>
              </w:rPr>
              <w:t xml:space="preserve">: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w:t>
            </w:r>
          </w:p>
          <w:p w14:paraId="45C37A6F" w14:textId="4E32F542" w:rsidR="00145B0E" w:rsidRPr="00007DBD" w:rsidRDefault="00446C9B" w:rsidP="003B2CFB">
            <w:pPr>
              <w:pStyle w:val="Tekstas"/>
              <w:ind w:firstLine="0"/>
              <w:rPr>
                <w:sz w:val="20"/>
                <w:szCs w:val="20"/>
                <w:shd w:val="clear" w:color="auto" w:fill="FFFFFF"/>
              </w:rPr>
            </w:pPr>
            <w:r w:rsidRPr="00007DBD">
              <w:rPr>
                <w:color w:val="333333"/>
                <w:sz w:val="20"/>
                <w:szCs w:val="20"/>
                <w:shd w:val="clear" w:color="auto" w:fill="FFFFFF"/>
              </w:rPr>
              <w:t>*Jei atestate yra nurodyta visa inžineriniai tinklai grupė (neišskirti/nenurodyti pogrupiai) toks atestatas yra tinkamas</w:t>
            </w:r>
            <w:r w:rsidR="003B2CFB" w:rsidRPr="00007DBD">
              <w:rPr>
                <w:color w:val="333333"/>
                <w:sz w:val="20"/>
                <w:szCs w:val="20"/>
                <w:shd w:val="clear" w:color="auto" w:fill="FFFFFF"/>
              </w:rPr>
              <w:t>.</w:t>
            </w:r>
          </w:p>
        </w:tc>
        <w:tc>
          <w:tcPr>
            <w:tcW w:w="4956" w:type="dxa"/>
          </w:tcPr>
          <w:p w14:paraId="773CC146" w14:textId="1CCEA432" w:rsidR="00145B0E" w:rsidRPr="00007DBD" w:rsidRDefault="00145B0E" w:rsidP="0067173D">
            <w:pPr>
              <w:widowControl w:val="0"/>
              <w:tabs>
                <w:tab w:val="left" w:pos="611"/>
              </w:tabs>
              <w:autoSpaceDE w:val="0"/>
              <w:autoSpaceDN w:val="0"/>
              <w:adjustRightInd w:val="0"/>
              <w:rPr>
                <w:rFonts w:hAnsi="Times New Roman" w:cs="Times New Roman"/>
              </w:rPr>
            </w:pPr>
            <w:r w:rsidRPr="00007DBD">
              <w:rPr>
                <w:rFonts w:hAnsi="Times New Roman" w:cs="Times New Roman"/>
              </w:rPr>
              <w:t>Perkančiajai organizacijai išrinkus galimą laimėtoją, tik jo yra prašomi dokumentai, patvirtinantys atitikimą reikalavimams.</w:t>
            </w:r>
          </w:p>
          <w:p w14:paraId="0FD317AF" w14:textId="77777777" w:rsidR="003B2CFB" w:rsidRPr="00007DBD" w:rsidRDefault="00446C9B" w:rsidP="0067173D">
            <w:pPr>
              <w:ind w:right="141"/>
              <w:rPr>
                <w:rFonts w:hAnsi="Times New Roman" w:cs="Times New Roman"/>
                <w:color w:val="333333"/>
                <w:shd w:val="clear" w:color="auto" w:fill="FFFFFF"/>
              </w:rPr>
            </w:pPr>
            <w:r w:rsidRPr="00007DBD">
              <w:rPr>
                <w:rFonts w:hAnsi="Times New Roman" w:cs="Times New Roman"/>
                <w:color w:val="333333"/>
                <w:shd w:val="clear" w:color="auto" w:fill="FFFFFF"/>
              </w:rPr>
              <w:t>Pateikiama:</w:t>
            </w:r>
          </w:p>
          <w:p w14:paraId="2FAB2EC8" w14:textId="37C2C759" w:rsidR="003B2CFB" w:rsidRPr="00007DBD" w:rsidRDefault="00446C9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1. specialistų ir asmenų, atsakingų už sutarties vykdymą, sąrašas</w:t>
            </w:r>
            <w:r w:rsidR="003B2CFB" w:rsidRPr="00007DBD">
              <w:rPr>
                <w:rFonts w:hAnsi="Times New Roman" w:cs="Times New Roman"/>
                <w:color w:val="333333"/>
                <w:shd w:val="clear" w:color="auto" w:fill="FFFFFF"/>
              </w:rPr>
              <w:t xml:space="preserve"> </w:t>
            </w:r>
            <w:r w:rsidRPr="00007DBD">
              <w:rPr>
                <w:rFonts w:hAnsi="Times New Roman" w:cs="Times New Roman"/>
                <w:color w:val="333333"/>
                <w:shd w:val="clear" w:color="auto" w:fill="FFFFFF"/>
              </w:rPr>
              <w:t>pateiktas elektroninėje formoje, nurodant vardus, pavardes, į kurią poziciją yra siūlomas specialistas, profesinę kvalifikaciją, dabartinę darbovietę</w:t>
            </w:r>
            <w:r w:rsidR="003B2CFB" w:rsidRPr="00007DBD">
              <w:rPr>
                <w:rFonts w:hAnsi="Times New Roman" w:cs="Times New Roman"/>
                <w:color w:val="333333"/>
                <w:shd w:val="clear" w:color="auto" w:fill="FFFFFF"/>
              </w:rPr>
              <w:t>, pasitelkiamo pagrindą</w:t>
            </w:r>
            <w:r w:rsidRPr="00007DBD">
              <w:rPr>
                <w:rFonts w:hAnsi="Times New Roman" w:cs="Times New Roman"/>
                <w:color w:val="333333"/>
                <w:shd w:val="clear" w:color="auto" w:fill="FFFFFF"/>
              </w:rPr>
              <w:t xml:space="preserve">. </w:t>
            </w:r>
          </w:p>
          <w:p w14:paraId="6DE19C4D" w14:textId="54A0007F" w:rsidR="003B2CFB" w:rsidRPr="00007DBD" w:rsidRDefault="00446C9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 xml:space="preserve">2. </w:t>
            </w:r>
            <w:r w:rsidR="009B1A52" w:rsidRPr="00007DBD">
              <w:rPr>
                <w:rFonts w:hAnsi="Times New Roman" w:cs="Times New Roman"/>
                <w:color w:val="333333"/>
                <w:shd w:val="clear" w:color="auto" w:fill="FFFFFF"/>
              </w:rPr>
              <w:t xml:space="preserve">dėl </w:t>
            </w:r>
            <w:r w:rsidRPr="00007DBD">
              <w:rPr>
                <w:rFonts w:hAnsi="Times New Roman" w:cs="Times New Roman"/>
                <w:color w:val="333333"/>
                <w:shd w:val="clear" w:color="auto" w:fill="FFFFFF"/>
              </w:rPr>
              <w:t>a, b</w:t>
            </w:r>
            <w:r w:rsidR="009B1A52" w:rsidRPr="00007DBD">
              <w:rPr>
                <w:rFonts w:hAnsi="Times New Roman" w:cs="Times New Roman"/>
                <w:color w:val="333333"/>
                <w:shd w:val="clear" w:color="auto" w:fill="FFFFFF"/>
              </w:rPr>
              <w:t xml:space="preserve"> ir</w:t>
            </w:r>
            <w:r w:rsidRPr="00007DBD">
              <w:rPr>
                <w:rFonts w:hAnsi="Times New Roman" w:cs="Times New Roman"/>
                <w:color w:val="333333"/>
                <w:shd w:val="clear" w:color="auto" w:fill="FFFFFF"/>
              </w:rPr>
              <w:t xml:space="preserve"> c</w:t>
            </w:r>
            <w:r w:rsidR="009B1A52" w:rsidRPr="00007DBD">
              <w:rPr>
                <w:rFonts w:hAnsi="Times New Roman" w:cs="Times New Roman"/>
                <w:color w:val="333333"/>
                <w:shd w:val="clear" w:color="auto" w:fill="FFFFFF"/>
              </w:rPr>
              <w:t xml:space="preserve"> reikalavimų</w:t>
            </w:r>
            <w:r w:rsidRPr="00007DBD">
              <w:rPr>
                <w:rFonts w:hAnsi="Times New Roman" w:cs="Times New Roman"/>
                <w:color w:val="333333"/>
                <w:shd w:val="clear" w:color="auto" w:fill="FFFFFF"/>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50C399CA" w14:textId="1FBCC3A1" w:rsidR="003B2CFB" w:rsidRPr="00007DBD" w:rsidRDefault="003B2CF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 xml:space="preserve">3. </w:t>
            </w:r>
            <w:r w:rsidR="009B1A52" w:rsidRPr="00007DBD">
              <w:rPr>
                <w:rFonts w:hAnsi="Times New Roman" w:cs="Times New Roman"/>
                <w:color w:val="333333"/>
                <w:shd w:val="clear" w:color="auto" w:fill="FFFFFF"/>
              </w:rPr>
              <w:t xml:space="preserve">dėl </w:t>
            </w:r>
            <w:r w:rsidRPr="00007DBD">
              <w:rPr>
                <w:rFonts w:hAnsi="Times New Roman" w:cs="Times New Roman"/>
                <w:color w:val="333333"/>
                <w:shd w:val="clear" w:color="auto" w:fill="FFFFFF"/>
              </w:rPr>
              <w:t>d) punkt</w:t>
            </w:r>
            <w:r w:rsidR="009B1A52" w:rsidRPr="00007DBD">
              <w:rPr>
                <w:rFonts w:hAnsi="Times New Roman" w:cs="Times New Roman"/>
                <w:color w:val="333333"/>
                <w:shd w:val="clear" w:color="auto" w:fill="FFFFFF"/>
              </w:rPr>
              <w:t>o</w:t>
            </w:r>
            <w:r w:rsidRPr="00007DBD">
              <w:rPr>
                <w:rFonts w:hAnsi="Times New Roman" w:cs="Times New Roman"/>
                <w:color w:val="333333"/>
                <w:shd w:val="clear" w:color="auto" w:fill="FFFFFF"/>
              </w:rPr>
              <w:t xml:space="preserve"> </w:t>
            </w:r>
            <w:r w:rsidR="009B1A52" w:rsidRPr="00007DBD">
              <w:rPr>
                <w:rFonts w:hAnsi="Times New Roman" w:cs="Times New Roman"/>
                <w:color w:val="333333"/>
                <w:shd w:val="clear" w:color="auto" w:fill="FFFFFF"/>
              </w:rPr>
              <w:t xml:space="preserve">reikalavimų </w:t>
            </w:r>
            <w:r w:rsidRPr="00007DBD">
              <w:rPr>
                <w:rFonts w:hAnsi="Times New Roman" w:cs="Times New Roman"/>
                <w:color w:val="333333"/>
                <w:shd w:val="clear" w:color="auto" w:fill="FFFFFF"/>
              </w:rPr>
              <w:t>Nacionalinės žemės tarnybos prie Aplinkos ministerijos išduotų kvalifikacijos pažymėjimų kopijas (arba lygiaverčių dokumentų kopijas).</w:t>
            </w:r>
          </w:p>
          <w:p w14:paraId="5D713B43" w14:textId="55EA12A3" w:rsidR="00145B0E" w:rsidRPr="00F402D1" w:rsidRDefault="00F402D1" w:rsidP="00F402D1">
            <w:pPr>
              <w:shd w:val="clear" w:color="auto" w:fill="FFFFFF"/>
              <w:spacing w:line="235" w:lineRule="atLeast"/>
              <w:ind w:firstLine="0"/>
              <w:rPr>
                <w:rFonts w:ascii="Aptos" w:eastAsia="Times New Roman" w:hAnsi="Aptos" w:cs="Times New Roman"/>
                <w:color w:val="000000"/>
                <w:sz w:val="22"/>
                <w:szCs w:val="22"/>
              </w:rPr>
            </w:pPr>
            <w:r w:rsidRPr="00F402D1">
              <w:rPr>
                <w:rFonts w:eastAsia="Times New Roman" w:hAnsi="Times New Roman" w:cs="Times New Roman"/>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145B0E" w:rsidRPr="006F07EC" w14:paraId="36310A5A" w14:textId="77777777" w:rsidTr="00F94523">
        <w:tc>
          <w:tcPr>
            <w:tcW w:w="9909" w:type="dxa"/>
            <w:gridSpan w:val="3"/>
          </w:tcPr>
          <w:p w14:paraId="537F1FB6" w14:textId="77777777" w:rsidR="00145B0E" w:rsidRPr="00F94523" w:rsidRDefault="00145B0E" w:rsidP="0067173D">
            <w:pPr>
              <w:rPr>
                <w:rFonts w:hAnsi="Times New Roman" w:cs="Times New Roman"/>
                <w:iCs/>
                <w:sz w:val="24"/>
                <w:szCs w:val="24"/>
              </w:rPr>
            </w:pPr>
            <w:r w:rsidRPr="00F94523">
              <w:rPr>
                <w:rFonts w:hAnsi="Times New Roman" w:cs="Times New Roman"/>
                <w:iCs/>
                <w:sz w:val="24"/>
                <w:szCs w:val="24"/>
              </w:rPr>
              <w:t>PASTABOS:</w:t>
            </w:r>
          </w:p>
          <w:p w14:paraId="4EF05FF5" w14:textId="4795EB76" w:rsidR="00145B0E" w:rsidRPr="00F94523" w:rsidRDefault="00F94523" w:rsidP="0067173D">
            <w:pPr>
              <w:rPr>
                <w:rFonts w:hAnsi="Times New Roman" w:cs="Times New Roman"/>
                <w:iCs/>
                <w:sz w:val="24"/>
                <w:szCs w:val="24"/>
                <w:lang w:eastAsia="lt-LT"/>
              </w:rPr>
            </w:pPr>
            <w:r>
              <w:rPr>
                <w:rFonts w:hAnsi="Times New Roman" w:cs="Times New Roman"/>
                <w:iCs/>
                <w:szCs w:val="24"/>
                <w:lang w:eastAsia="lt-LT"/>
              </w:rPr>
              <w:t xml:space="preserve">1. </w:t>
            </w:r>
            <w:r w:rsidR="00145B0E" w:rsidRPr="00F94523">
              <w:rPr>
                <w:rFonts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14:paraId="769E27D9" w14:textId="77777777" w:rsidR="00145B0E" w:rsidRPr="00F94523" w:rsidRDefault="00145B0E" w:rsidP="0067173D">
            <w:pPr>
              <w:rPr>
                <w:rFonts w:hAnsi="Times New Roman" w:cs="Times New Roman"/>
                <w:sz w:val="24"/>
                <w:szCs w:val="24"/>
                <w:lang w:eastAsia="lt-LT"/>
              </w:rPr>
            </w:pPr>
            <w:r w:rsidRPr="00F94523">
              <w:rPr>
                <w:rFonts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F94523">
              <w:rPr>
                <w:rFonts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F94523">
              <w:rPr>
                <w:rFonts w:hAnsi="Times New Roman" w:cs="Times New Roman"/>
                <w:b/>
                <w:bCs/>
                <w:iCs/>
                <w:sz w:val="24"/>
                <w:szCs w:val="24"/>
                <w:lang w:eastAsia="lt-LT"/>
              </w:rPr>
              <w:t xml:space="preserve"> </w:t>
            </w:r>
            <w:r w:rsidRPr="00F94523">
              <w:rPr>
                <w:rFonts w:hAnsi="Times New Roman" w:cs="Times New Roman"/>
                <w:iCs/>
                <w:sz w:val="24"/>
                <w:szCs w:val="24"/>
                <w:lang w:eastAsia="lt-LT"/>
              </w:rPr>
              <w:t xml:space="preserve">reikalavimus, </w:t>
            </w:r>
            <w:r w:rsidRPr="00F94523">
              <w:rPr>
                <w:rFonts w:hAnsi="Times New Roman" w:cs="Times New Roman"/>
                <w:sz w:val="24"/>
                <w:szCs w:val="24"/>
                <w:lang w:eastAsia="lt-LT"/>
              </w:rPr>
              <w:t>jeigu subtiekėjai (jų darbuotojai) patys vykdys tą pirkimo sutarties dalį, kuriai reikia nustatytos kvalifikacijos</w:t>
            </w:r>
            <w:r w:rsidRPr="00F94523">
              <w:rPr>
                <w:rFonts w:hAnsi="Times New Roman" w:cs="Times New Roman"/>
                <w:iCs/>
                <w:sz w:val="24"/>
                <w:szCs w:val="24"/>
                <w:lang w:eastAsia="lt-LT"/>
              </w:rPr>
              <w:t>.</w:t>
            </w:r>
          </w:p>
        </w:tc>
      </w:tr>
    </w:tbl>
    <w:p w14:paraId="0F0D8AF0" w14:textId="77777777" w:rsidR="00F94523" w:rsidRDefault="00F94523" w:rsidP="00F94523">
      <w:pPr>
        <w:shd w:val="clear" w:color="auto" w:fill="FFFFFF"/>
        <w:spacing w:line="276" w:lineRule="auto"/>
        <w:ind w:left="-284" w:firstLine="0"/>
        <w:rPr>
          <w:rFonts w:ascii="Times New Roman" w:eastAsia="Calibri" w:hAnsi="Times New Roman" w:cs="Times New Roman"/>
          <w:i/>
          <w:iCs/>
          <w:color w:val="000000"/>
          <w:sz w:val="24"/>
          <w:szCs w:val="24"/>
          <w:lang w:eastAsia="en-US"/>
        </w:rPr>
      </w:pPr>
    </w:p>
    <w:p w14:paraId="78DDAA95" w14:textId="5E416D5E" w:rsidR="001859DA" w:rsidRDefault="001859DA" w:rsidP="00F94523">
      <w:pPr>
        <w:shd w:val="clear" w:color="auto" w:fill="FFFFFF"/>
        <w:spacing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1597E039" w:rsidR="002C6E6F" w:rsidRPr="001859DA" w:rsidRDefault="001859DA" w:rsidP="00F94523">
      <w:pPr>
        <w:shd w:val="clear" w:color="auto" w:fill="FFFFFF"/>
        <w:spacing w:after="100" w:afterAutospacing="1"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w:t>
      </w:r>
      <w:r w:rsidR="002C6E6F" w:rsidRPr="001859DA">
        <w:rPr>
          <w:rFonts w:ascii="Times New Roman" w:eastAsia="Calibri" w:hAnsi="Times New Roman" w:cs="Times New Roman"/>
          <w:i/>
          <w:iCs/>
          <w:color w:val="000000"/>
          <w:sz w:val="24"/>
          <w:szCs w:val="24"/>
          <w:lang w:eastAsia="en-US"/>
        </w:rPr>
        <w:lastRenderedPageBreak/>
        <w:t>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4124B1">
      <w:headerReference w:type="default" r:id="rId15"/>
      <w:headerReference w:type="first" r:id="rId16"/>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AE68" w14:textId="77777777" w:rsidR="00D7698C" w:rsidRDefault="00D7698C" w:rsidP="00D05666">
      <w:r>
        <w:separator/>
      </w:r>
    </w:p>
  </w:endnote>
  <w:endnote w:type="continuationSeparator" w:id="0">
    <w:p w14:paraId="48CD7C93" w14:textId="77777777" w:rsidR="00D7698C" w:rsidRDefault="00D7698C" w:rsidP="00D05666">
      <w:r>
        <w:continuationSeparator/>
      </w:r>
    </w:p>
  </w:endnote>
  <w:endnote w:type="continuationNotice" w:id="1">
    <w:p w14:paraId="08E8A432" w14:textId="77777777" w:rsidR="00D7698C" w:rsidRDefault="00D769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5C44" w14:textId="77777777" w:rsidR="00D7698C" w:rsidRDefault="00D7698C" w:rsidP="00D05666">
      <w:r>
        <w:separator/>
      </w:r>
    </w:p>
  </w:footnote>
  <w:footnote w:type="continuationSeparator" w:id="0">
    <w:p w14:paraId="012CB1DD" w14:textId="77777777" w:rsidR="00D7698C" w:rsidRDefault="00D7698C" w:rsidP="00D05666">
      <w:r>
        <w:continuationSeparator/>
      </w:r>
    </w:p>
  </w:footnote>
  <w:footnote w:type="continuationNotice" w:id="1">
    <w:p w14:paraId="42C10331" w14:textId="77777777" w:rsidR="00D7698C" w:rsidRDefault="00D769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DBD"/>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8DC"/>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3DEC"/>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27D82"/>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4D"/>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1822"/>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2CFB"/>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6C9B"/>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875"/>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398"/>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DC6"/>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A40"/>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4E0C"/>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28"/>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A7F24"/>
    <w:rsid w:val="009B05C1"/>
    <w:rsid w:val="009B1A52"/>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D7D63"/>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BAE"/>
    <w:rsid w:val="00AD5DD1"/>
    <w:rsid w:val="00AD630F"/>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D98"/>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963"/>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5DB"/>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3680"/>
    <w:rsid w:val="00C93B5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8C"/>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7BA"/>
    <w:rsid w:val="00F17EDA"/>
    <w:rsid w:val="00F20241"/>
    <w:rsid w:val="00F20A26"/>
    <w:rsid w:val="00F20FBA"/>
    <w:rsid w:val="00F211FE"/>
    <w:rsid w:val="00F21F14"/>
    <w:rsid w:val="00F229DE"/>
    <w:rsid w:val="00F2421D"/>
    <w:rsid w:val="00F24A9F"/>
    <w:rsid w:val="00F24F04"/>
    <w:rsid w:val="00F25241"/>
    <w:rsid w:val="00F27625"/>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2D1"/>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523"/>
    <w:rsid w:val="00F94D71"/>
    <w:rsid w:val="00F95039"/>
    <w:rsid w:val="00F952BE"/>
    <w:rsid w:val="00F953B3"/>
    <w:rsid w:val="00F9566B"/>
    <w:rsid w:val="00F9576C"/>
    <w:rsid w:val="00F96594"/>
    <w:rsid w:val="00F96714"/>
    <w:rsid w:val="00F97098"/>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C694F"/>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1B4"/>
    <w:rsid w:val="00FE6998"/>
    <w:rsid w:val="00FE6B95"/>
    <w:rsid w:val="00FE77E8"/>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at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21</Pages>
  <Words>24813</Words>
  <Characters>14144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40</cp:revision>
  <cp:lastPrinted>2026-03-31T12:22:00Z</cp:lastPrinted>
  <dcterms:created xsi:type="dcterms:W3CDTF">2026-01-22T09:35:00Z</dcterms:created>
  <dcterms:modified xsi:type="dcterms:W3CDTF">2026-04-03T09:44:00Z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