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607A72A7" w:rsidR="00B767F3" w:rsidRDefault="00BA6B60">
      <w:pPr>
        <w:tabs>
          <w:tab w:val="center" w:pos="4680"/>
          <w:tab w:val="right" w:pos="9360"/>
        </w:tabs>
      </w:pPr>
      <w:r>
        <w:t xml:space="preserve">                                                                                                                             Pirkimų sąlygų </w:t>
      </w:r>
      <w:r w:rsidR="006C37AB">
        <w:t>6</w:t>
      </w:r>
      <w:r>
        <w:t xml:space="preserve"> priedas                       </w:t>
      </w:r>
    </w:p>
    <w:p w14:paraId="1F7A39A7" w14:textId="66C922F4" w:rsidR="00BA6B60" w:rsidRDefault="00BA6B60">
      <w:pPr>
        <w:tabs>
          <w:tab w:val="center" w:pos="4680"/>
          <w:tab w:val="right" w:pos="9360"/>
        </w:tabs>
      </w:pPr>
      <w:r>
        <w:t xml:space="preserve">                                      </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rsidTr="00332D1D">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vAlign w:val="center"/>
          </w:tcPr>
          <w:p w14:paraId="249F1FE3" w14:textId="5581D851" w:rsidR="00B767F3" w:rsidRPr="006555CE" w:rsidRDefault="006555CE" w:rsidP="00332D1D">
            <w:pPr>
              <w:jc w:val="center"/>
              <w:rPr>
                <w:b/>
                <w:bCs/>
                <w:caps/>
                <w:kern w:val="2"/>
                <w:szCs w:val="24"/>
                <w:highlight w:val="yellow"/>
              </w:rPr>
            </w:pPr>
            <w:r w:rsidRPr="006555CE">
              <w:rPr>
                <w:b/>
                <w:bCs/>
                <w:caps/>
                <w:kern w:val="2"/>
                <w:szCs w:val="24"/>
              </w:rPr>
              <w:t>Daugiafunkciniai treniruokliai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601"/>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EA7403" w14:paraId="3344BE00" w14:textId="77777777" w:rsidTr="00990477">
        <w:tc>
          <w:tcPr>
            <w:tcW w:w="1555" w:type="dxa"/>
            <w:vMerge w:val="restart"/>
          </w:tcPr>
          <w:p w14:paraId="6455DD5F" w14:textId="77777777" w:rsidR="00EA7403" w:rsidRDefault="00EA7403" w:rsidP="00EA7403">
            <w:pPr>
              <w:jc w:val="center"/>
              <w:rPr>
                <w:b/>
                <w:bCs/>
                <w:kern w:val="2"/>
                <w:szCs w:val="24"/>
              </w:rPr>
            </w:pPr>
          </w:p>
          <w:p w14:paraId="4D1A8138" w14:textId="77777777" w:rsidR="00EA7403" w:rsidRDefault="00EA7403" w:rsidP="00EA7403">
            <w:pPr>
              <w:jc w:val="center"/>
              <w:rPr>
                <w:b/>
                <w:bCs/>
                <w:kern w:val="2"/>
                <w:szCs w:val="24"/>
              </w:rPr>
            </w:pPr>
          </w:p>
          <w:p w14:paraId="0CDC16EA" w14:textId="77777777" w:rsidR="00EA7403" w:rsidRDefault="00EA7403" w:rsidP="00EA7403">
            <w:pPr>
              <w:jc w:val="center"/>
              <w:rPr>
                <w:b/>
                <w:bCs/>
                <w:kern w:val="2"/>
                <w:szCs w:val="24"/>
              </w:rPr>
            </w:pPr>
          </w:p>
          <w:p w14:paraId="7267D31D" w14:textId="77777777" w:rsidR="00EA7403" w:rsidRDefault="00EA7403" w:rsidP="00EA7403">
            <w:pPr>
              <w:rPr>
                <w:b/>
                <w:bCs/>
                <w:kern w:val="2"/>
                <w:szCs w:val="24"/>
              </w:rPr>
            </w:pPr>
          </w:p>
          <w:p w14:paraId="141B0403" w14:textId="77777777" w:rsidR="00EA7403" w:rsidRDefault="00EA7403" w:rsidP="00EA7403">
            <w:pPr>
              <w:rPr>
                <w:b/>
                <w:bCs/>
                <w:kern w:val="2"/>
                <w:szCs w:val="24"/>
              </w:rPr>
            </w:pPr>
            <w:r>
              <w:rPr>
                <w:b/>
                <w:bCs/>
                <w:kern w:val="2"/>
                <w:szCs w:val="24"/>
              </w:rPr>
              <w:t>1.1. Pirkėjas</w:t>
            </w:r>
          </w:p>
        </w:tc>
        <w:tc>
          <w:tcPr>
            <w:tcW w:w="3402" w:type="dxa"/>
          </w:tcPr>
          <w:p w14:paraId="6B759FF5" w14:textId="77777777" w:rsidR="00EA7403" w:rsidRDefault="00EA7403" w:rsidP="00EA7403">
            <w:pPr>
              <w:rPr>
                <w:kern w:val="2"/>
                <w:szCs w:val="24"/>
              </w:rPr>
            </w:pPr>
            <w:r>
              <w:rPr>
                <w:kern w:val="2"/>
                <w:szCs w:val="24"/>
              </w:rPr>
              <w:t>1.1.1. Pavadinimas</w:t>
            </w:r>
          </w:p>
        </w:tc>
        <w:tc>
          <w:tcPr>
            <w:tcW w:w="4601" w:type="dxa"/>
          </w:tcPr>
          <w:p w14:paraId="1A86750A" w14:textId="152699EC" w:rsidR="00EA7403" w:rsidRPr="00990477" w:rsidRDefault="00EA7403" w:rsidP="00EA7403">
            <w:pPr>
              <w:jc w:val="center"/>
              <w:rPr>
                <w:kern w:val="2"/>
                <w:szCs w:val="24"/>
              </w:rPr>
            </w:pPr>
            <w:r w:rsidRPr="007F55FE">
              <w:rPr>
                <w:rStyle w:val="Strong"/>
                <w:color w:val="444444"/>
                <w:szCs w:val="24"/>
                <w:bdr w:val="none" w:sz="0" w:space="0" w:color="auto" w:frame="1"/>
                <w:shd w:val="clear" w:color="auto" w:fill="FFFFFF"/>
              </w:rPr>
              <w:t>Kėdainių sporto centras</w:t>
            </w:r>
          </w:p>
        </w:tc>
      </w:tr>
      <w:tr w:rsidR="00EA7403" w14:paraId="3C548A23" w14:textId="77777777" w:rsidTr="00990477">
        <w:tc>
          <w:tcPr>
            <w:tcW w:w="1555" w:type="dxa"/>
            <w:vMerge/>
          </w:tcPr>
          <w:p w14:paraId="6F39D6C5" w14:textId="77777777" w:rsidR="00EA7403" w:rsidRDefault="00EA7403" w:rsidP="00EA7403">
            <w:pPr>
              <w:rPr>
                <w:kern w:val="2"/>
                <w:szCs w:val="24"/>
              </w:rPr>
            </w:pPr>
          </w:p>
        </w:tc>
        <w:tc>
          <w:tcPr>
            <w:tcW w:w="3402" w:type="dxa"/>
          </w:tcPr>
          <w:p w14:paraId="18F13C6E" w14:textId="77777777" w:rsidR="00EA7403" w:rsidRDefault="00EA7403" w:rsidP="00EA7403">
            <w:pPr>
              <w:rPr>
                <w:kern w:val="2"/>
                <w:szCs w:val="24"/>
              </w:rPr>
            </w:pPr>
            <w:r>
              <w:rPr>
                <w:kern w:val="2"/>
                <w:szCs w:val="24"/>
              </w:rPr>
              <w:t>1.1.2. Juridinio asmens kodas</w:t>
            </w:r>
          </w:p>
        </w:tc>
        <w:tc>
          <w:tcPr>
            <w:tcW w:w="4601" w:type="dxa"/>
          </w:tcPr>
          <w:p w14:paraId="79A7FAFC" w14:textId="60B2E782" w:rsidR="00EA7403" w:rsidRPr="00990477" w:rsidRDefault="00EA7403" w:rsidP="00EA7403">
            <w:pPr>
              <w:jc w:val="center"/>
              <w:rPr>
                <w:kern w:val="2"/>
                <w:szCs w:val="24"/>
              </w:rPr>
            </w:pPr>
            <w:r w:rsidRPr="007F55FE">
              <w:rPr>
                <w:color w:val="444444"/>
                <w:szCs w:val="24"/>
                <w:shd w:val="clear" w:color="auto" w:fill="FFFFFF"/>
              </w:rPr>
              <w:t>191015760</w:t>
            </w:r>
          </w:p>
        </w:tc>
      </w:tr>
      <w:tr w:rsidR="00EA7403" w14:paraId="7E406A40" w14:textId="77777777" w:rsidTr="00990477">
        <w:tc>
          <w:tcPr>
            <w:tcW w:w="1555" w:type="dxa"/>
            <w:vMerge/>
          </w:tcPr>
          <w:p w14:paraId="12442C78" w14:textId="77777777" w:rsidR="00EA7403" w:rsidRDefault="00EA7403" w:rsidP="00EA7403">
            <w:pPr>
              <w:rPr>
                <w:kern w:val="2"/>
                <w:szCs w:val="24"/>
              </w:rPr>
            </w:pPr>
          </w:p>
        </w:tc>
        <w:tc>
          <w:tcPr>
            <w:tcW w:w="3402" w:type="dxa"/>
          </w:tcPr>
          <w:p w14:paraId="5C6AC392" w14:textId="77777777" w:rsidR="00EA7403" w:rsidRDefault="00EA7403" w:rsidP="00EA7403">
            <w:pPr>
              <w:rPr>
                <w:kern w:val="2"/>
                <w:szCs w:val="24"/>
              </w:rPr>
            </w:pPr>
            <w:r>
              <w:rPr>
                <w:kern w:val="2"/>
                <w:szCs w:val="24"/>
              </w:rPr>
              <w:t>1.1.3. Adresas</w:t>
            </w:r>
          </w:p>
        </w:tc>
        <w:tc>
          <w:tcPr>
            <w:tcW w:w="4601" w:type="dxa"/>
          </w:tcPr>
          <w:p w14:paraId="06DD98ED" w14:textId="2181E365" w:rsidR="00EA7403" w:rsidRPr="00990477" w:rsidRDefault="00EA7403" w:rsidP="00EA7403">
            <w:pPr>
              <w:jc w:val="center"/>
              <w:rPr>
                <w:kern w:val="2"/>
                <w:szCs w:val="24"/>
              </w:rPr>
            </w:pPr>
            <w:r w:rsidRPr="007F55FE">
              <w:rPr>
                <w:color w:val="444444"/>
                <w:szCs w:val="24"/>
                <w:shd w:val="clear" w:color="auto" w:fill="FFFFFF"/>
              </w:rPr>
              <w:t>Parko g. 4, Vilainių sen., Kėdainių r. sav.</w:t>
            </w:r>
          </w:p>
        </w:tc>
      </w:tr>
      <w:tr w:rsidR="00EA7403" w14:paraId="3B5E3967" w14:textId="77777777">
        <w:tc>
          <w:tcPr>
            <w:tcW w:w="1555" w:type="dxa"/>
            <w:vMerge/>
          </w:tcPr>
          <w:p w14:paraId="08391543" w14:textId="77777777" w:rsidR="00EA7403" w:rsidRDefault="00EA7403" w:rsidP="00EA7403">
            <w:pPr>
              <w:rPr>
                <w:kern w:val="2"/>
                <w:szCs w:val="24"/>
              </w:rPr>
            </w:pPr>
          </w:p>
        </w:tc>
        <w:tc>
          <w:tcPr>
            <w:tcW w:w="3402" w:type="dxa"/>
          </w:tcPr>
          <w:p w14:paraId="10F15022" w14:textId="77777777" w:rsidR="00EA7403" w:rsidRDefault="00EA7403" w:rsidP="00EA7403">
            <w:pPr>
              <w:rPr>
                <w:kern w:val="2"/>
                <w:szCs w:val="24"/>
              </w:rPr>
            </w:pPr>
            <w:r>
              <w:rPr>
                <w:kern w:val="2"/>
                <w:szCs w:val="24"/>
              </w:rPr>
              <w:t>1.1.4. PVM mokėtojo kodas</w:t>
            </w:r>
          </w:p>
        </w:tc>
        <w:tc>
          <w:tcPr>
            <w:tcW w:w="4601" w:type="dxa"/>
          </w:tcPr>
          <w:p w14:paraId="149BE2F3" w14:textId="159FC54B" w:rsidR="00EA7403" w:rsidRPr="00D470CB" w:rsidRDefault="00EA7403" w:rsidP="00EA7403">
            <w:pPr>
              <w:jc w:val="center"/>
              <w:rPr>
                <w:kern w:val="2"/>
                <w:szCs w:val="24"/>
              </w:rPr>
            </w:pPr>
            <w:r>
              <w:rPr>
                <w:kern w:val="2"/>
                <w:szCs w:val="24"/>
              </w:rPr>
              <w:t>Ne PVM</w:t>
            </w:r>
          </w:p>
        </w:tc>
      </w:tr>
      <w:tr w:rsidR="00EA7403" w14:paraId="0320FC63" w14:textId="77777777">
        <w:tc>
          <w:tcPr>
            <w:tcW w:w="1555" w:type="dxa"/>
            <w:vMerge/>
          </w:tcPr>
          <w:p w14:paraId="28CCF5F1" w14:textId="77777777" w:rsidR="00EA7403" w:rsidRDefault="00EA7403" w:rsidP="00EA7403">
            <w:pPr>
              <w:rPr>
                <w:kern w:val="2"/>
                <w:szCs w:val="24"/>
              </w:rPr>
            </w:pPr>
          </w:p>
        </w:tc>
        <w:tc>
          <w:tcPr>
            <w:tcW w:w="3402" w:type="dxa"/>
          </w:tcPr>
          <w:p w14:paraId="5A03EA01" w14:textId="7CD8AA0A" w:rsidR="00EA7403" w:rsidRDefault="00EA7403" w:rsidP="00EA7403">
            <w:pPr>
              <w:rPr>
                <w:kern w:val="2"/>
                <w:szCs w:val="24"/>
              </w:rPr>
            </w:pPr>
            <w:r>
              <w:rPr>
                <w:kern w:val="2"/>
                <w:szCs w:val="24"/>
              </w:rPr>
              <w:t>1.1.5. Atsiskaitomoji sąskaita</w:t>
            </w:r>
          </w:p>
        </w:tc>
        <w:tc>
          <w:tcPr>
            <w:tcW w:w="4601" w:type="dxa"/>
          </w:tcPr>
          <w:p w14:paraId="6334FED4" w14:textId="6093E3DA" w:rsidR="00EA7403" w:rsidRPr="00D470CB" w:rsidRDefault="00EA7403" w:rsidP="00EA7403">
            <w:pPr>
              <w:jc w:val="center"/>
              <w:rPr>
                <w:kern w:val="2"/>
                <w:szCs w:val="24"/>
              </w:rPr>
            </w:pPr>
            <w:r w:rsidRPr="007F55FE">
              <w:rPr>
                <w:color w:val="444444"/>
                <w:szCs w:val="24"/>
                <w:shd w:val="clear" w:color="auto" w:fill="FFFFFF"/>
              </w:rPr>
              <w:t>LT53 7044 0600 0190 5679</w:t>
            </w:r>
          </w:p>
        </w:tc>
      </w:tr>
      <w:tr w:rsidR="00EA7403" w14:paraId="1FDDE4A8" w14:textId="77777777">
        <w:tc>
          <w:tcPr>
            <w:tcW w:w="1555" w:type="dxa"/>
            <w:vMerge/>
          </w:tcPr>
          <w:p w14:paraId="237F0EA0" w14:textId="77777777" w:rsidR="00EA7403" w:rsidRDefault="00EA7403" w:rsidP="00EA7403">
            <w:pPr>
              <w:rPr>
                <w:kern w:val="2"/>
                <w:szCs w:val="24"/>
              </w:rPr>
            </w:pPr>
          </w:p>
        </w:tc>
        <w:tc>
          <w:tcPr>
            <w:tcW w:w="3402" w:type="dxa"/>
          </w:tcPr>
          <w:p w14:paraId="5C60CD7E" w14:textId="77777777" w:rsidR="00EA7403" w:rsidRDefault="00EA7403" w:rsidP="00EA7403">
            <w:pPr>
              <w:rPr>
                <w:kern w:val="2"/>
                <w:szCs w:val="24"/>
              </w:rPr>
            </w:pPr>
            <w:r>
              <w:rPr>
                <w:kern w:val="2"/>
                <w:szCs w:val="24"/>
              </w:rPr>
              <w:t>1.1.6. Bankas, banko kodas</w:t>
            </w:r>
          </w:p>
        </w:tc>
        <w:tc>
          <w:tcPr>
            <w:tcW w:w="4601" w:type="dxa"/>
          </w:tcPr>
          <w:p w14:paraId="08B8428E" w14:textId="11377451" w:rsidR="00EA7403" w:rsidRPr="00D470CB" w:rsidRDefault="00D22B42" w:rsidP="00EA7403">
            <w:pPr>
              <w:jc w:val="center"/>
              <w:rPr>
                <w:kern w:val="2"/>
                <w:szCs w:val="24"/>
              </w:rPr>
            </w:pPr>
            <w:r w:rsidRPr="00D22B42">
              <w:rPr>
                <w:color w:val="1F1F1F"/>
                <w:szCs w:val="24"/>
                <w:shd w:val="clear" w:color="auto" w:fill="FFFFFF"/>
              </w:rPr>
              <w:t xml:space="preserve">AB SEB bankas </w:t>
            </w:r>
            <w:r w:rsidR="00EA7403" w:rsidRPr="007F55FE">
              <w:rPr>
                <w:color w:val="1F1F1F"/>
                <w:szCs w:val="24"/>
                <w:shd w:val="clear" w:color="auto" w:fill="FFFFFF"/>
              </w:rPr>
              <w:t>70440</w:t>
            </w:r>
          </w:p>
        </w:tc>
      </w:tr>
      <w:tr w:rsidR="00EA7403" w14:paraId="708A92F3" w14:textId="77777777">
        <w:tc>
          <w:tcPr>
            <w:tcW w:w="1555" w:type="dxa"/>
            <w:vMerge/>
          </w:tcPr>
          <w:p w14:paraId="1E99B4CF" w14:textId="77777777" w:rsidR="00EA7403" w:rsidRDefault="00EA7403" w:rsidP="00EA7403">
            <w:pPr>
              <w:rPr>
                <w:kern w:val="2"/>
                <w:szCs w:val="24"/>
              </w:rPr>
            </w:pPr>
          </w:p>
        </w:tc>
        <w:tc>
          <w:tcPr>
            <w:tcW w:w="3402" w:type="dxa"/>
          </w:tcPr>
          <w:p w14:paraId="09BA3062" w14:textId="77777777" w:rsidR="00EA7403" w:rsidRDefault="00EA7403" w:rsidP="00EA7403">
            <w:pPr>
              <w:rPr>
                <w:kern w:val="2"/>
                <w:szCs w:val="24"/>
              </w:rPr>
            </w:pPr>
            <w:r>
              <w:rPr>
                <w:kern w:val="2"/>
                <w:szCs w:val="24"/>
              </w:rPr>
              <w:t>1.1.7. Telefonas</w:t>
            </w:r>
          </w:p>
        </w:tc>
        <w:tc>
          <w:tcPr>
            <w:tcW w:w="4601" w:type="dxa"/>
          </w:tcPr>
          <w:p w14:paraId="46DEE882" w14:textId="6A2C1C75" w:rsidR="00EA7403" w:rsidRPr="00D470CB" w:rsidRDefault="00EA7403" w:rsidP="00EA7403">
            <w:pPr>
              <w:jc w:val="center"/>
              <w:rPr>
                <w:kern w:val="2"/>
                <w:szCs w:val="24"/>
              </w:rPr>
            </w:pPr>
          </w:p>
        </w:tc>
      </w:tr>
      <w:tr w:rsidR="00EA7403" w14:paraId="78C537A6" w14:textId="77777777">
        <w:tc>
          <w:tcPr>
            <w:tcW w:w="1555" w:type="dxa"/>
            <w:vMerge/>
          </w:tcPr>
          <w:p w14:paraId="0F34584F" w14:textId="77777777" w:rsidR="00EA7403" w:rsidRDefault="00EA7403" w:rsidP="00EA7403">
            <w:pPr>
              <w:rPr>
                <w:kern w:val="2"/>
                <w:szCs w:val="24"/>
              </w:rPr>
            </w:pPr>
          </w:p>
        </w:tc>
        <w:tc>
          <w:tcPr>
            <w:tcW w:w="3402" w:type="dxa"/>
          </w:tcPr>
          <w:p w14:paraId="662C950E" w14:textId="77777777" w:rsidR="00EA7403" w:rsidRDefault="00EA7403" w:rsidP="00EA7403">
            <w:pPr>
              <w:rPr>
                <w:kern w:val="2"/>
                <w:szCs w:val="24"/>
              </w:rPr>
            </w:pPr>
            <w:r>
              <w:rPr>
                <w:kern w:val="2"/>
                <w:szCs w:val="24"/>
              </w:rPr>
              <w:t>1.1.8. El. paštas</w:t>
            </w:r>
          </w:p>
        </w:tc>
        <w:tc>
          <w:tcPr>
            <w:tcW w:w="4601" w:type="dxa"/>
          </w:tcPr>
          <w:p w14:paraId="575F296E" w14:textId="0007E275" w:rsidR="00EA7403" w:rsidRPr="00D470CB" w:rsidRDefault="00EA7403" w:rsidP="00EA7403">
            <w:pPr>
              <w:jc w:val="center"/>
              <w:rPr>
                <w:kern w:val="2"/>
                <w:szCs w:val="24"/>
              </w:rPr>
            </w:pPr>
            <w:r w:rsidRPr="007F55FE">
              <w:rPr>
                <w:color w:val="000000" w:themeColor="text1"/>
                <w:kern w:val="2"/>
                <w:szCs w:val="24"/>
              </w:rPr>
              <w:t>ksm@kedainiai.lt</w:t>
            </w:r>
          </w:p>
        </w:tc>
      </w:tr>
      <w:tr w:rsidR="00EA7403" w14:paraId="75BE758F" w14:textId="77777777">
        <w:tc>
          <w:tcPr>
            <w:tcW w:w="1555" w:type="dxa"/>
            <w:vMerge/>
          </w:tcPr>
          <w:p w14:paraId="40F4E194" w14:textId="77777777" w:rsidR="00EA7403" w:rsidRDefault="00EA7403" w:rsidP="00EA7403">
            <w:pPr>
              <w:rPr>
                <w:kern w:val="2"/>
                <w:szCs w:val="24"/>
              </w:rPr>
            </w:pPr>
          </w:p>
        </w:tc>
        <w:tc>
          <w:tcPr>
            <w:tcW w:w="3402" w:type="dxa"/>
          </w:tcPr>
          <w:p w14:paraId="0D7EB16D" w14:textId="77777777" w:rsidR="00EA7403" w:rsidRDefault="00EA7403" w:rsidP="00EA7403">
            <w:pPr>
              <w:rPr>
                <w:kern w:val="2"/>
                <w:szCs w:val="24"/>
              </w:rPr>
            </w:pPr>
            <w:r>
              <w:rPr>
                <w:kern w:val="2"/>
                <w:szCs w:val="24"/>
              </w:rPr>
              <w:t>1.1.9. Šalies atstovas</w:t>
            </w:r>
          </w:p>
        </w:tc>
        <w:tc>
          <w:tcPr>
            <w:tcW w:w="4601" w:type="dxa"/>
          </w:tcPr>
          <w:p w14:paraId="50696116" w14:textId="1D314923" w:rsidR="00EA7403" w:rsidRPr="00D470CB" w:rsidRDefault="00EA7403" w:rsidP="00EA7403">
            <w:pPr>
              <w:jc w:val="center"/>
              <w:rPr>
                <w:kern w:val="2"/>
                <w:szCs w:val="24"/>
              </w:rPr>
            </w:pPr>
          </w:p>
        </w:tc>
      </w:tr>
      <w:tr w:rsidR="00EA7403" w14:paraId="10B903FF" w14:textId="77777777">
        <w:tc>
          <w:tcPr>
            <w:tcW w:w="1555" w:type="dxa"/>
            <w:vMerge/>
          </w:tcPr>
          <w:p w14:paraId="26B0F6B9" w14:textId="77777777" w:rsidR="00EA7403" w:rsidRDefault="00EA7403" w:rsidP="00EA7403">
            <w:pPr>
              <w:rPr>
                <w:kern w:val="2"/>
                <w:szCs w:val="24"/>
              </w:rPr>
            </w:pPr>
          </w:p>
        </w:tc>
        <w:tc>
          <w:tcPr>
            <w:tcW w:w="3402" w:type="dxa"/>
          </w:tcPr>
          <w:p w14:paraId="6DF5CFC7" w14:textId="77777777" w:rsidR="00EA7403" w:rsidRDefault="00EA7403" w:rsidP="00EA7403">
            <w:pPr>
              <w:rPr>
                <w:kern w:val="2"/>
                <w:szCs w:val="24"/>
              </w:rPr>
            </w:pPr>
            <w:r>
              <w:rPr>
                <w:kern w:val="2"/>
                <w:szCs w:val="24"/>
              </w:rPr>
              <w:t>1.1.10. Atstovavimo pagrindas</w:t>
            </w:r>
          </w:p>
        </w:tc>
        <w:tc>
          <w:tcPr>
            <w:tcW w:w="4601" w:type="dxa"/>
          </w:tcPr>
          <w:p w14:paraId="0A30E475" w14:textId="06CF947E" w:rsidR="00EA7403" w:rsidRPr="00D470CB" w:rsidRDefault="00EA7403" w:rsidP="00EA7403">
            <w:pPr>
              <w:jc w:val="center"/>
              <w:rPr>
                <w:kern w:val="2"/>
                <w:szCs w:val="24"/>
              </w:rPr>
            </w:pPr>
          </w:p>
        </w:tc>
      </w:tr>
      <w:tr w:rsidR="00510013" w14:paraId="297540DE" w14:textId="77777777" w:rsidTr="00332D1D">
        <w:tc>
          <w:tcPr>
            <w:tcW w:w="1555" w:type="dxa"/>
            <w:vMerge w:val="restart"/>
          </w:tcPr>
          <w:p w14:paraId="24DAF68D" w14:textId="77777777" w:rsidR="00510013" w:rsidRDefault="00510013" w:rsidP="00510013">
            <w:pPr>
              <w:rPr>
                <w:b/>
                <w:bCs/>
                <w:kern w:val="2"/>
                <w:szCs w:val="24"/>
              </w:rPr>
            </w:pPr>
          </w:p>
          <w:p w14:paraId="7F313970" w14:textId="77777777" w:rsidR="00510013" w:rsidRDefault="00510013" w:rsidP="00510013">
            <w:pPr>
              <w:rPr>
                <w:b/>
                <w:bCs/>
                <w:kern w:val="2"/>
                <w:szCs w:val="24"/>
              </w:rPr>
            </w:pPr>
          </w:p>
          <w:p w14:paraId="1E758310" w14:textId="77777777" w:rsidR="00510013" w:rsidRDefault="00510013" w:rsidP="00510013">
            <w:pPr>
              <w:rPr>
                <w:b/>
                <w:bCs/>
                <w:color w:val="FF0000"/>
                <w:kern w:val="2"/>
                <w:szCs w:val="24"/>
              </w:rPr>
            </w:pPr>
          </w:p>
          <w:p w14:paraId="1D31BC94" w14:textId="77777777" w:rsidR="00510013" w:rsidRDefault="00510013" w:rsidP="00510013">
            <w:pPr>
              <w:rPr>
                <w:b/>
                <w:bCs/>
                <w:kern w:val="2"/>
                <w:szCs w:val="24"/>
              </w:rPr>
            </w:pPr>
            <w:r>
              <w:rPr>
                <w:b/>
                <w:bCs/>
                <w:kern w:val="2"/>
                <w:szCs w:val="24"/>
              </w:rPr>
              <w:t>1.2. Tiekėjas</w:t>
            </w:r>
          </w:p>
          <w:p w14:paraId="1BC0DE4D" w14:textId="77777777" w:rsidR="00510013" w:rsidRDefault="00510013" w:rsidP="00510013">
            <w:pPr>
              <w:rPr>
                <w:color w:val="0070C0"/>
                <w:kern w:val="2"/>
                <w:szCs w:val="24"/>
              </w:rPr>
            </w:pPr>
          </w:p>
          <w:p w14:paraId="511CF9A0" w14:textId="77777777" w:rsidR="00510013" w:rsidRDefault="00510013" w:rsidP="00510013">
            <w:pPr>
              <w:rPr>
                <w:b/>
                <w:bCs/>
                <w:kern w:val="2"/>
                <w:szCs w:val="24"/>
              </w:rPr>
            </w:pPr>
          </w:p>
        </w:tc>
        <w:tc>
          <w:tcPr>
            <w:tcW w:w="3402" w:type="dxa"/>
          </w:tcPr>
          <w:p w14:paraId="5FA15E2B" w14:textId="77777777" w:rsidR="00510013" w:rsidRDefault="00510013" w:rsidP="00510013">
            <w:pPr>
              <w:rPr>
                <w:kern w:val="2"/>
                <w:szCs w:val="24"/>
              </w:rPr>
            </w:pPr>
            <w:r>
              <w:rPr>
                <w:kern w:val="2"/>
                <w:szCs w:val="24"/>
              </w:rPr>
              <w:t>1.2.1. Pavadinimas</w:t>
            </w:r>
          </w:p>
        </w:tc>
        <w:tc>
          <w:tcPr>
            <w:tcW w:w="4601" w:type="dxa"/>
          </w:tcPr>
          <w:p w14:paraId="4CA678CD" w14:textId="77777777" w:rsidR="00510013" w:rsidRDefault="00510013" w:rsidP="00510013">
            <w:pPr>
              <w:jc w:val="center"/>
              <w:rPr>
                <w:kern w:val="2"/>
                <w:szCs w:val="24"/>
              </w:rPr>
            </w:pPr>
          </w:p>
        </w:tc>
      </w:tr>
      <w:tr w:rsidR="00510013" w14:paraId="5A1F4414" w14:textId="77777777" w:rsidTr="00332D1D">
        <w:tc>
          <w:tcPr>
            <w:tcW w:w="1555" w:type="dxa"/>
            <w:vMerge/>
          </w:tcPr>
          <w:p w14:paraId="124649CF" w14:textId="77777777" w:rsidR="00510013" w:rsidRDefault="00510013" w:rsidP="00510013">
            <w:pPr>
              <w:rPr>
                <w:b/>
                <w:bCs/>
                <w:kern w:val="2"/>
                <w:szCs w:val="24"/>
              </w:rPr>
            </w:pPr>
          </w:p>
        </w:tc>
        <w:tc>
          <w:tcPr>
            <w:tcW w:w="3402" w:type="dxa"/>
          </w:tcPr>
          <w:p w14:paraId="2D8A56C7" w14:textId="77777777" w:rsidR="00510013" w:rsidRDefault="00510013" w:rsidP="00510013">
            <w:pPr>
              <w:rPr>
                <w:kern w:val="2"/>
                <w:szCs w:val="24"/>
              </w:rPr>
            </w:pPr>
            <w:r>
              <w:rPr>
                <w:kern w:val="2"/>
                <w:szCs w:val="24"/>
              </w:rPr>
              <w:t>1.2.2. Juridinio asmens kodas</w:t>
            </w:r>
          </w:p>
        </w:tc>
        <w:tc>
          <w:tcPr>
            <w:tcW w:w="4601" w:type="dxa"/>
          </w:tcPr>
          <w:p w14:paraId="2F2FDC32" w14:textId="77777777" w:rsidR="00510013" w:rsidRDefault="00510013" w:rsidP="00510013">
            <w:pPr>
              <w:jc w:val="center"/>
              <w:rPr>
                <w:kern w:val="2"/>
                <w:szCs w:val="24"/>
              </w:rPr>
            </w:pPr>
          </w:p>
        </w:tc>
      </w:tr>
      <w:tr w:rsidR="00510013" w14:paraId="677DD19F" w14:textId="77777777" w:rsidTr="00332D1D">
        <w:tc>
          <w:tcPr>
            <w:tcW w:w="1555" w:type="dxa"/>
            <w:vMerge/>
          </w:tcPr>
          <w:p w14:paraId="7C838BE7" w14:textId="77777777" w:rsidR="00510013" w:rsidRDefault="00510013" w:rsidP="00510013">
            <w:pPr>
              <w:rPr>
                <w:b/>
                <w:bCs/>
                <w:kern w:val="2"/>
                <w:szCs w:val="24"/>
              </w:rPr>
            </w:pPr>
          </w:p>
        </w:tc>
        <w:tc>
          <w:tcPr>
            <w:tcW w:w="3402" w:type="dxa"/>
          </w:tcPr>
          <w:p w14:paraId="5D9B188C" w14:textId="77777777" w:rsidR="00510013" w:rsidRDefault="00510013" w:rsidP="00510013">
            <w:pPr>
              <w:rPr>
                <w:kern w:val="2"/>
                <w:szCs w:val="24"/>
              </w:rPr>
            </w:pPr>
            <w:r>
              <w:rPr>
                <w:kern w:val="2"/>
                <w:szCs w:val="24"/>
              </w:rPr>
              <w:t>1.2.3. Adresas</w:t>
            </w:r>
          </w:p>
        </w:tc>
        <w:tc>
          <w:tcPr>
            <w:tcW w:w="4601" w:type="dxa"/>
          </w:tcPr>
          <w:p w14:paraId="2209A7F9" w14:textId="77777777" w:rsidR="00510013" w:rsidRDefault="00510013" w:rsidP="00510013">
            <w:pPr>
              <w:jc w:val="center"/>
              <w:rPr>
                <w:kern w:val="2"/>
                <w:szCs w:val="24"/>
              </w:rPr>
            </w:pPr>
          </w:p>
        </w:tc>
      </w:tr>
      <w:tr w:rsidR="00510013" w14:paraId="6997CCAA" w14:textId="77777777" w:rsidTr="00332D1D">
        <w:tc>
          <w:tcPr>
            <w:tcW w:w="1555" w:type="dxa"/>
            <w:vMerge/>
          </w:tcPr>
          <w:p w14:paraId="60DFBC9E" w14:textId="77777777" w:rsidR="00510013" w:rsidRDefault="00510013" w:rsidP="00510013">
            <w:pPr>
              <w:rPr>
                <w:b/>
                <w:bCs/>
                <w:kern w:val="2"/>
                <w:szCs w:val="24"/>
              </w:rPr>
            </w:pPr>
          </w:p>
        </w:tc>
        <w:tc>
          <w:tcPr>
            <w:tcW w:w="3402" w:type="dxa"/>
          </w:tcPr>
          <w:p w14:paraId="0253DCE8" w14:textId="77777777" w:rsidR="00510013" w:rsidRDefault="00510013" w:rsidP="00510013">
            <w:pPr>
              <w:rPr>
                <w:kern w:val="2"/>
                <w:szCs w:val="24"/>
              </w:rPr>
            </w:pPr>
            <w:r>
              <w:rPr>
                <w:kern w:val="2"/>
                <w:szCs w:val="24"/>
              </w:rPr>
              <w:t>1.2.4. PVM mokėtojo kodas</w:t>
            </w:r>
          </w:p>
        </w:tc>
        <w:tc>
          <w:tcPr>
            <w:tcW w:w="4601" w:type="dxa"/>
          </w:tcPr>
          <w:p w14:paraId="664E6C26" w14:textId="77777777" w:rsidR="00510013" w:rsidRDefault="00510013" w:rsidP="00510013">
            <w:pPr>
              <w:jc w:val="center"/>
              <w:rPr>
                <w:kern w:val="2"/>
                <w:szCs w:val="24"/>
              </w:rPr>
            </w:pPr>
          </w:p>
        </w:tc>
      </w:tr>
      <w:tr w:rsidR="00510013" w14:paraId="56511B3F" w14:textId="77777777" w:rsidTr="00332D1D">
        <w:tc>
          <w:tcPr>
            <w:tcW w:w="1555" w:type="dxa"/>
            <w:vMerge/>
          </w:tcPr>
          <w:p w14:paraId="7F9384F3" w14:textId="77777777" w:rsidR="00510013" w:rsidRDefault="00510013" w:rsidP="00510013">
            <w:pPr>
              <w:rPr>
                <w:b/>
                <w:bCs/>
                <w:kern w:val="2"/>
                <w:szCs w:val="24"/>
              </w:rPr>
            </w:pPr>
          </w:p>
        </w:tc>
        <w:tc>
          <w:tcPr>
            <w:tcW w:w="3402" w:type="dxa"/>
          </w:tcPr>
          <w:p w14:paraId="59604D65" w14:textId="77777777" w:rsidR="00510013" w:rsidRDefault="00510013" w:rsidP="00510013">
            <w:pPr>
              <w:rPr>
                <w:kern w:val="2"/>
                <w:szCs w:val="24"/>
              </w:rPr>
            </w:pPr>
            <w:r>
              <w:rPr>
                <w:kern w:val="2"/>
                <w:szCs w:val="24"/>
              </w:rPr>
              <w:t>1.2.5. Atsiskaitomoji sąskaita</w:t>
            </w:r>
          </w:p>
        </w:tc>
        <w:tc>
          <w:tcPr>
            <w:tcW w:w="4601" w:type="dxa"/>
          </w:tcPr>
          <w:p w14:paraId="5E8603EA" w14:textId="77777777" w:rsidR="00510013" w:rsidRDefault="00510013" w:rsidP="00510013">
            <w:pPr>
              <w:jc w:val="center"/>
              <w:rPr>
                <w:kern w:val="2"/>
                <w:szCs w:val="24"/>
              </w:rPr>
            </w:pPr>
          </w:p>
        </w:tc>
      </w:tr>
      <w:tr w:rsidR="00510013" w14:paraId="76D25D72" w14:textId="77777777" w:rsidTr="00332D1D">
        <w:tc>
          <w:tcPr>
            <w:tcW w:w="1555" w:type="dxa"/>
            <w:vMerge/>
          </w:tcPr>
          <w:p w14:paraId="008F27AB" w14:textId="77777777" w:rsidR="00510013" w:rsidRDefault="00510013" w:rsidP="00510013">
            <w:pPr>
              <w:rPr>
                <w:b/>
                <w:bCs/>
                <w:kern w:val="2"/>
                <w:szCs w:val="24"/>
              </w:rPr>
            </w:pPr>
          </w:p>
        </w:tc>
        <w:tc>
          <w:tcPr>
            <w:tcW w:w="3402" w:type="dxa"/>
          </w:tcPr>
          <w:p w14:paraId="0EF16E31" w14:textId="77777777" w:rsidR="00510013" w:rsidRDefault="00510013" w:rsidP="00510013">
            <w:pPr>
              <w:rPr>
                <w:kern w:val="2"/>
                <w:szCs w:val="24"/>
              </w:rPr>
            </w:pPr>
            <w:r>
              <w:rPr>
                <w:kern w:val="2"/>
                <w:szCs w:val="24"/>
              </w:rPr>
              <w:t>1.2.6. Bankas, banko kodas</w:t>
            </w:r>
          </w:p>
        </w:tc>
        <w:tc>
          <w:tcPr>
            <w:tcW w:w="4601" w:type="dxa"/>
          </w:tcPr>
          <w:p w14:paraId="5F1D0193" w14:textId="77777777" w:rsidR="00510013" w:rsidRDefault="00510013" w:rsidP="00510013">
            <w:pPr>
              <w:jc w:val="center"/>
              <w:rPr>
                <w:kern w:val="2"/>
                <w:szCs w:val="24"/>
              </w:rPr>
            </w:pPr>
          </w:p>
        </w:tc>
      </w:tr>
      <w:tr w:rsidR="00510013" w14:paraId="76CF2E45" w14:textId="77777777" w:rsidTr="00332D1D">
        <w:tc>
          <w:tcPr>
            <w:tcW w:w="1555" w:type="dxa"/>
            <w:vMerge/>
          </w:tcPr>
          <w:p w14:paraId="7F57DC4A" w14:textId="77777777" w:rsidR="00510013" w:rsidRDefault="00510013" w:rsidP="00510013">
            <w:pPr>
              <w:rPr>
                <w:b/>
                <w:bCs/>
                <w:kern w:val="2"/>
                <w:szCs w:val="24"/>
              </w:rPr>
            </w:pPr>
          </w:p>
        </w:tc>
        <w:tc>
          <w:tcPr>
            <w:tcW w:w="3402" w:type="dxa"/>
          </w:tcPr>
          <w:p w14:paraId="68AB0914" w14:textId="77777777" w:rsidR="00510013" w:rsidRDefault="00510013" w:rsidP="00510013">
            <w:pPr>
              <w:rPr>
                <w:kern w:val="2"/>
                <w:szCs w:val="24"/>
              </w:rPr>
            </w:pPr>
            <w:r>
              <w:rPr>
                <w:kern w:val="2"/>
                <w:szCs w:val="24"/>
              </w:rPr>
              <w:t>1.2.7. Telefonas</w:t>
            </w:r>
          </w:p>
        </w:tc>
        <w:tc>
          <w:tcPr>
            <w:tcW w:w="4601" w:type="dxa"/>
          </w:tcPr>
          <w:p w14:paraId="04882A66" w14:textId="77777777" w:rsidR="00510013" w:rsidRDefault="00510013" w:rsidP="00510013">
            <w:pPr>
              <w:jc w:val="center"/>
              <w:rPr>
                <w:kern w:val="2"/>
                <w:szCs w:val="24"/>
              </w:rPr>
            </w:pPr>
          </w:p>
        </w:tc>
      </w:tr>
      <w:tr w:rsidR="00510013" w14:paraId="269EEE8D" w14:textId="77777777" w:rsidTr="00332D1D">
        <w:tc>
          <w:tcPr>
            <w:tcW w:w="1555" w:type="dxa"/>
            <w:vMerge/>
          </w:tcPr>
          <w:p w14:paraId="052EF525" w14:textId="77777777" w:rsidR="00510013" w:rsidRDefault="00510013" w:rsidP="00510013">
            <w:pPr>
              <w:rPr>
                <w:b/>
                <w:bCs/>
                <w:kern w:val="2"/>
                <w:szCs w:val="24"/>
              </w:rPr>
            </w:pPr>
          </w:p>
        </w:tc>
        <w:tc>
          <w:tcPr>
            <w:tcW w:w="3402" w:type="dxa"/>
          </w:tcPr>
          <w:p w14:paraId="757F4B74" w14:textId="77777777" w:rsidR="00510013" w:rsidRDefault="00510013" w:rsidP="00510013">
            <w:pPr>
              <w:rPr>
                <w:kern w:val="2"/>
                <w:szCs w:val="24"/>
              </w:rPr>
            </w:pPr>
            <w:r>
              <w:rPr>
                <w:kern w:val="2"/>
                <w:szCs w:val="24"/>
              </w:rPr>
              <w:t>1.2.8. El. paštas</w:t>
            </w:r>
          </w:p>
        </w:tc>
        <w:tc>
          <w:tcPr>
            <w:tcW w:w="4601" w:type="dxa"/>
          </w:tcPr>
          <w:p w14:paraId="2F7E9821" w14:textId="77777777" w:rsidR="00510013" w:rsidRDefault="00510013" w:rsidP="00510013">
            <w:pPr>
              <w:jc w:val="center"/>
              <w:rPr>
                <w:kern w:val="2"/>
                <w:szCs w:val="24"/>
              </w:rPr>
            </w:pPr>
          </w:p>
        </w:tc>
      </w:tr>
      <w:tr w:rsidR="00510013" w14:paraId="0CC1CDFC" w14:textId="77777777" w:rsidTr="00332D1D">
        <w:tc>
          <w:tcPr>
            <w:tcW w:w="1555" w:type="dxa"/>
            <w:vMerge/>
          </w:tcPr>
          <w:p w14:paraId="3A32526B" w14:textId="77777777" w:rsidR="00510013" w:rsidRDefault="00510013" w:rsidP="00510013">
            <w:pPr>
              <w:rPr>
                <w:b/>
                <w:bCs/>
                <w:kern w:val="2"/>
                <w:szCs w:val="24"/>
              </w:rPr>
            </w:pPr>
          </w:p>
        </w:tc>
        <w:tc>
          <w:tcPr>
            <w:tcW w:w="3402" w:type="dxa"/>
          </w:tcPr>
          <w:p w14:paraId="37909961" w14:textId="77777777" w:rsidR="00510013" w:rsidRDefault="00510013" w:rsidP="00510013">
            <w:pPr>
              <w:rPr>
                <w:kern w:val="2"/>
                <w:szCs w:val="24"/>
              </w:rPr>
            </w:pPr>
            <w:r>
              <w:rPr>
                <w:kern w:val="2"/>
                <w:szCs w:val="24"/>
              </w:rPr>
              <w:t>1.2.9. Šalies atstovas</w:t>
            </w:r>
          </w:p>
        </w:tc>
        <w:tc>
          <w:tcPr>
            <w:tcW w:w="4601" w:type="dxa"/>
          </w:tcPr>
          <w:p w14:paraId="4158F528" w14:textId="77777777" w:rsidR="00510013" w:rsidRDefault="00510013" w:rsidP="00510013">
            <w:pPr>
              <w:jc w:val="center"/>
              <w:rPr>
                <w:kern w:val="2"/>
                <w:szCs w:val="24"/>
              </w:rPr>
            </w:pPr>
          </w:p>
        </w:tc>
      </w:tr>
      <w:tr w:rsidR="00510013" w14:paraId="5CEC3529" w14:textId="77777777" w:rsidTr="00332D1D">
        <w:tc>
          <w:tcPr>
            <w:tcW w:w="1555" w:type="dxa"/>
            <w:vMerge/>
          </w:tcPr>
          <w:p w14:paraId="0207F6D8" w14:textId="77777777" w:rsidR="00510013" w:rsidRDefault="00510013" w:rsidP="00510013">
            <w:pPr>
              <w:rPr>
                <w:b/>
                <w:bCs/>
                <w:kern w:val="2"/>
                <w:szCs w:val="24"/>
              </w:rPr>
            </w:pPr>
          </w:p>
        </w:tc>
        <w:tc>
          <w:tcPr>
            <w:tcW w:w="3402" w:type="dxa"/>
          </w:tcPr>
          <w:p w14:paraId="06957C16" w14:textId="77777777" w:rsidR="00510013" w:rsidRDefault="00510013" w:rsidP="00510013">
            <w:pPr>
              <w:rPr>
                <w:kern w:val="2"/>
                <w:szCs w:val="24"/>
              </w:rPr>
            </w:pPr>
            <w:r>
              <w:rPr>
                <w:kern w:val="2"/>
                <w:szCs w:val="24"/>
              </w:rPr>
              <w:t>1.2.10. Atstovavimo pagrindas</w:t>
            </w:r>
          </w:p>
        </w:tc>
        <w:tc>
          <w:tcPr>
            <w:tcW w:w="4601" w:type="dxa"/>
          </w:tcPr>
          <w:p w14:paraId="2FC613A4" w14:textId="77777777" w:rsidR="00510013" w:rsidRDefault="00510013" w:rsidP="0051001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48051E8" w:rsidR="00B767F3" w:rsidRPr="00D75CE2" w:rsidRDefault="00B767F3" w:rsidP="00D75CE2">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32D1D" w:rsidRDefault="00DD7479">
            <w:pPr>
              <w:rPr>
                <w:i/>
                <w:iCs/>
                <w:color w:val="4472C4"/>
                <w:kern w:val="2"/>
                <w:szCs w:val="24"/>
              </w:rPr>
            </w:pPr>
            <w:r w:rsidRPr="00332D1D">
              <w:rPr>
                <w:i/>
                <w:iCs/>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5A1B0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5A1B0C" w:rsidRDefault="005A1B0C" w:rsidP="005A1B0C">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60C3ECEE" w:rsidR="004835E4" w:rsidRPr="00B71DF0" w:rsidRDefault="005A1B0C" w:rsidP="004835E4">
            <w:pPr>
              <w:jc w:val="both"/>
              <w:rPr>
                <w:kern w:val="2"/>
                <w:szCs w:val="24"/>
              </w:rPr>
            </w:pPr>
            <w:r w:rsidRPr="00B71DF0">
              <w:rPr>
                <w:kern w:val="2"/>
                <w:szCs w:val="24"/>
              </w:rPr>
              <w:t>Tiekėjas įsipareigoja Sutartyje numatytomis sąlygomis perduoti Pirkėjui</w:t>
            </w:r>
            <w:r w:rsidR="004835E4" w:rsidRPr="00B71DF0">
              <w:rPr>
                <w:kern w:val="2"/>
                <w:szCs w:val="24"/>
              </w:rPr>
              <w:t xml:space="preserve"> sumontuotus</w:t>
            </w:r>
            <w:r w:rsidRPr="00B71DF0">
              <w:rPr>
                <w:kern w:val="2"/>
                <w:szCs w:val="24"/>
              </w:rPr>
              <w:t xml:space="preserve"> daugiafunkcinius treniruoklius (6 vnt.)</w:t>
            </w:r>
            <w:r w:rsidR="00524855" w:rsidRPr="00B71DF0">
              <w:t xml:space="preserve"> </w:t>
            </w:r>
            <w:r w:rsidR="00524855" w:rsidRPr="00B71DF0">
              <w:rPr>
                <w:kern w:val="2"/>
                <w:szCs w:val="24"/>
              </w:rPr>
              <w:t>(toliau – Prekės)</w:t>
            </w:r>
            <w:r w:rsidR="002B29B6" w:rsidRPr="00B71DF0">
              <w:rPr>
                <w:kern w:val="2"/>
                <w:szCs w:val="24"/>
              </w:rPr>
              <w:t xml:space="preserve"> ir juos pritvirtinti </w:t>
            </w:r>
            <w:r w:rsidR="00524855" w:rsidRPr="00B71DF0">
              <w:rPr>
                <w:kern w:val="2"/>
                <w:szCs w:val="24"/>
              </w:rPr>
              <w:t xml:space="preserve">bei paruošti naudojimui </w:t>
            </w:r>
            <w:r w:rsidR="002B29B6" w:rsidRPr="00B71DF0">
              <w:rPr>
                <w:kern w:val="2"/>
                <w:szCs w:val="24"/>
              </w:rPr>
              <w:t>lauko aikštelėje</w:t>
            </w:r>
            <w:r w:rsidRPr="00B71DF0">
              <w:rPr>
                <w:kern w:val="2"/>
                <w:szCs w:val="24"/>
              </w:rPr>
              <w:t>.</w:t>
            </w:r>
            <w:r w:rsidR="004835E4" w:rsidRPr="00B71DF0">
              <w:rPr>
                <w:kern w:val="2"/>
                <w:szCs w:val="24"/>
              </w:rPr>
              <w:t xml:space="preserve"> </w:t>
            </w:r>
            <w:r w:rsidRPr="00B71DF0">
              <w:rPr>
                <w:kern w:val="2"/>
                <w:szCs w:val="24"/>
              </w:rPr>
              <w:t>Išsamus Prek</w:t>
            </w:r>
            <w:r w:rsidR="00D908E7" w:rsidRPr="00B71DF0">
              <w:rPr>
                <w:kern w:val="2"/>
                <w:szCs w:val="24"/>
              </w:rPr>
              <w:t>ių</w:t>
            </w:r>
            <w:r w:rsidRPr="00B71DF0">
              <w:rPr>
                <w:kern w:val="2"/>
                <w:szCs w:val="24"/>
              </w:rPr>
              <w:t xml:space="preserve"> aprašymas ir kiti reikalavimai tiekiamai Prekei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8E398C3"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FBC5FAE"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332D1D">
        <w:trPr>
          <w:trHeight w:val="871"/>
        </w:trPr>
        <w:tc>
          <w:tcPr>
            <w:tcW w:w="2707" w:type="dxa"/>
            <w:gridSpan w:val="3"/>
            <w:tcBorders>
              <w:top w:val="single" w:sz="4" w:space="0" w:color="auto"/>
              <w:left w:val="single" w:sz="4" w:space="0" w:color="auto"/>
              <w:bottom w:val="single" w:sz="4" w:space="0" w:color="auto"/>
              <w:right w:val="single" w:sz="4" w:space="0" w:color="auto"/>
            </w:tcBorders>
          </w:tcPr>
          <w:p w14:paraId="57A63A12" w14:textId="29221A67" w:rsidR="00B767F3" w:rsidRDefault="00DD7479" w:rsidP="00332D1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37C932" w14:textId="3505FEC1" w:rsidR="00B767F3" w:rsidRDefault="00DD7479" w:rsidP="00332D1D">
            <w:pPr>
              <w:rPr>
                <w:color w:val="000000"/>
                <w:kern w:val="2"/>
                <w:szCs w:val="24"/>
              </w:rPr>
            </w:pPr>
            <w:r w:rsidRPr="008D6553">
              <w:rPr>
                <w:kern w:val="2"/>
                <w:szCs w:val="24"/>
              </w:rPr>
              <w:t>Tiekėjas Prek</w:t>
            </w:r>
            <w:r w:rsidR="003527D5" w:rsidRPr="008D6553">
              <w:rPr>
                <w:kern w:val="2"/>
                <w:szCs w:val="24"/>
              </w:rPr>
              <w:t>ę</w:t>
            </w:r>
            <w:r w:rsidRPr="008D6553">
              <w:rPr>
                <w:kern w:val="2"/>
                <w:szCs w:val="24"/>
              </w:rPr>
              <w:t xml:space="preserve"> įsipareigoja pristatyti</w:t>
            </w:r>
            <w:r w:rsidR="008D6553" w:rsidRPr="008D6553">
              <w:rPr>
                <w:kern w:val="2"/>
                <w:szCs w:val="24"/>
              </w:rPr>
              <w:t xml:space="preserve"> ne vėliau kaip </w:t>
            </w:r>
            <w:r w:rsidR="000F59F6">
              <w:rPr>
                <w:kern w:val="2"/>
                <w:szCs w:val="24"/>
              </w:rPr>
              <w:t xml:space="preserve">per </w:t>
            </w:r>
            <w:r w:rsidR="001040D4">
              <w:rPr>
                <w:kern w:val="2"/>
                <w:szCs w:val="24"/>
              </w:rPr>
              <w:t>2</w:t>
            </w:r>
            <w:r w:rsidR="008D6553" w:rsidRPr="008D6553">
              <w:rPr>
                <w:kern w:val="2"/>
                <w:szCs w:val="24"/>
              </w:rPr>
              <w:t xml:space="preserve"> mėnesius</w:t>
            </w:r>
            <w:r w:rsidRPr="008D6553">
              <w:rPr>
                <w:color w:val="000000"/>
                <w:kern w:val="2"/>
                <w:szCs w:val="24"/>
              </w:rPr>
              <w:t xml:space="preserve"> nuo Sutarties įsigaliojimo dienos šiuo adresu: </w:t>
            </w:r>
            <w:r w:rsidR="00112999" w:rsidRPr="00112999">
              <w:rPr>
                <w:color w:val="000000"/>
                <w:kern w:val="2"/>
                <w:szCs w:val="24"/>
              </w:rPr>
              <w:t>J.</w:t>
            </w:r>
            <w:r w:rsidR="00CB6CF8">
              <w:rPr>
                <w:color w:val="000000"/>
                <w:kern w:val="2"/>
                <w:szCs w:val="24"/>
              </w:rPr>
              <w:t xml:space="preserve"> </w:t>
            </w:r>
            <w:r w:rsidR="00112999" w:rsidRPr="00112999">
              <w:rPr>
                <w:color w:val="000000"/>
                <w:kern w:val="2"/>
                <w:szCs w:val="24"/>
              </w:rPr>
              <w:t>Basanavičiaus g. 1, Kėdainiai</w:t>
            </w:r>
            <w:r w:rsidR="008D6553" w:rsidRPr="008D6553">
              <w:rPr>
                <w:color w:val="000000"/>
                <w:kern w:val="2"/>
                <w:szCs w:val="24"/>
              </w:rPr>
              <w:t>, Kėdainių r. sav.</w:t>
            </w:r>
          </w:p>
          <w:p w14:paraId="692B09C4" w14:textId="758B59BE" w:rsidR="0051290B" w:rsidRPr="008D6553" w:rsidRDefault="0051290B" w:rsidP="00332D1D">
            <w:pPr>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34FAE9BE"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6A66898" w:rsidR="00B767F3" w:rsidRDefault="00D75CE2" w:rsidP="00332D1D">
            <w:pPr>
              <w:rPr>
                <w:kern w:val="2"/>
                <w:szCs w:val="24"/>
              </w:rPr>
            </w:pPr>
            <w:r>
              <w:rPr>
                <w:kern w:val="2"/>
                <w:szCs w:val="24"/>
              </w:rPr>
              <w:t>Netaikoma</w:t>
            </w:r>
          </w:p>
        </w:tc>
      </w:tr>
      <w:tr w:rsidR="00B767F3" w14:paraId="5806B101" w14:textId="77777777" w:rsidTr="007B0764">
        <w:trPr>
          <w:trHeight w:val="834"/>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13136A" w14:textId="4EDD0137" w:rsidR="00B767F3" w:rsidRDefault="00DD7479">
            <w:pPr>
              <w:rPr>
                <w:kern w:val="2"/>
                <w:szCs w:val="24"/>
              </w:rPr>
            </w:pPr>
            <w:r>
              <w:rPr>
                <w:kern w:val="2"/>
                <w:szCs w:val="24"/>
              </w:rPr>
              <w:t>Netaikoma</w:t>
            </w:r>
          </w:p>
          <w:p w14:paraId="6AE9DBDF" w14:textId="77777777" w:rsidR="00B767F3" w:rsidRDefault="00B767F3">
            <w:pPr>
              <w:rPr>
                <w:kern w:val="2"/>
                <w:szCs w:val="24"/>
              </w:rPr>
            </w:pPr>
          </w:p>
          <w:p w14:paraId="28A4DEDE" w14:textId="7F789CDA" w:rsidR="00B767F3" w:rsidRDefault="00B767F3">
            <w:pPr>
              <w:rPr>
                <w:kern w:val="2"/>
                <w:szCs w:val="24"/>
              </w:rPr>
            </w:pPr>
          </w:p>
        </w:tc>
      </w:tr>
      <w:tr w:rsidR="00B767F3" w14:paraId="30B555A8" w14:textId="77777777" w:rsidTr="001040D4">
        <w:trPr>
          <w:trHeight w:val="1591"/>
        </w:trPr>
        <w:tc>
          <w:tcPr>
            <w:tcW w:w="2707" w:type="dxa"/>
            <w:gridSpan w:val="3"/>
            <w:tcBorders>
              <w:top w:val="single" w:sz="4" w:space="0" w:color="auto"/>
              <w:left w:val="single" w:sz="4" w:space="0" w:color="auto"/>
              <w:bottom w:val="single" w:sz="4" w:space="0" w:color="auto"/>
              <w:right w:val="single" w:sz="4" w:space="0" w:color="auto"/>
            </w:tcBorders>
          </w:tcPr>
          <w:p w14:paraId="4BA6A65C" w14:textId="42689ABD" w:rsidR="00BA6B60" w:rsidRPr="00BA6B60" w:rsidRDefault="00DD7479" w:rsidP="00BA6B60">
            <w:pPr>
              <w:rPr>
                <w:szCs w:val="24"/>
              </w:rPr>
            </w:pPr>
            <w:r>
              <w:rPr>
                <w:b/>
                <w:bCs/>
                <w:kern w:val="2"/>
                <w:szCs w:val="24"/>
              </w:rPr>
              <w:t xml:space="preserve">4.5. Kartu su Prekėmis pateikiami dokumentai </w:t>
            </w:r>
          </w:p>
          <w:p w14:paraId="2F8D7253" w14:textId="77777777" w:rsidR="00BA6B60" w:rsidRDefault="00BA6B60" w:rsidP="00BA6B60">
            <w:pPr>
              <w:rPr>
                <w:b/>
                <w:bCs/>
                <w:kern w:val="2"/>
                <w:szCs w:val="24"/>
              </w:rPr>
            </w:pPr>
          </w:p>
          <w:p w14:paraId="03D8BB50" w14:textId="77777777" w:rsidR="00BA6B60" w:rsidRDefault="00BA6B60" w:rsidP="00BA6B60">
            <w:pPr>
              <w:rPr>
                <w:b/>
                <w:bCs/>
                <w:kern w:val="2"/>
                <w:szCs w:val="24"/>
              </w:rPr>
            </w:pPr>
          </w:p>
          <w:p w14:paraId="13C162B6" w14:textId="77777777" w:rsidR="00BA6B60" w:rsidRPr="00BA6B60" w:rsidRDefault="00BA6B60" w:rsidP="00BA6B60">
            <w:pPr>
              <w:ind w:firstLine="1296"/>
              <w:rPr>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65DDCFF" w14:textId="77777777" w:rsidR="00B71DF0" w:rsidRDefault="001040D4" w:rsidP="001040D4">
            <w:pPr>
              <w:rPr>
                <w:kern w:val="2"/>
                <w:szCs w:val="24"/>
              </w:rPr>
            </w:pPr>
            <w:r w:rsidRPr="0025653F">
              <w:rPr>
                <w:kern w:val="2"/>
                <w:szCs w:val="24"/>
              </w:rPr>
              <w:t xml:space="preserve">Kartu su </w:t>
            </w:r>
            <w:r>
              <w:rPr>
                <w:kern w:val="2"/>
                <w:szCs w:val="24"/>
              </w:rPr>
              <w:t>Prek</w:t>
            </w:r>
            <w:r w:rsidR="00CB6CF8">
              <w:rPr>
                <w:kern w:val="2"/>
                <w:szCs w:val="24"/>
              </w:rPr>
              <w:t>ėmis</w:t>
            </w:r>
            <w:r w:rsidRPr="0025653F">
              <w:rPr>
                <w:kern w:val="2"/>
                <w:szCs w:val="24"/>
              </w:rPr>
              <w:t xml:space="preserve"> pateikiami šie dokumentai: </w:t>
            </w:r>
          </w:p>
          <w:p w14:paraId="637BF93E" w14:textId="56EBAF11" w:rsidR="00B71DF0" w:rsidRDefault="00B71DF0" w:rsidP="001040D4">
            <w:pPr>
              <w:rPr>
                <w:kern w:val="2"/>
                <w:szCs w:val="24"/>
              </w:rPr>
            </w:pPr>
            <w:r>
              <w:rPr>
                <w:kern w:val="2"/>
                <w:szCs w:val="24"/>
              </w:rPr>
              <w:t xml:space="preserve">1. </w:t>
            </w:r>
            <w:r w:rsidR="00346BED">
              <w:rPr>
                <w:kern w:val="2"/>
                <w:szCs w:val="24"/>
              </w:rPr>
              <w:t>p</w:t>
            </w:r>
            <w:r w:rsidR="001040D4" w:rsidRPr="00BA4EEF">
              <w:rPr>
                <w:kern w:val="2"/>
                <w:szCs w:val="24"/>
              </w:rPr>
              <w:t>rek</w:t>
            </w:r>
            <w:r w:rsidR="00D908E7">
              <w:rPr>
                <w:kern w:val="2"/>
                <w:szCs w:val="24"/>
              </w:rPr>
              <w:t>ių</w:t>
            </w:r>
            <w:r w:rsidR="001040D4" w:rsidRPr="00BA4EEF">
              <w:rPr>
                <w:kern w:val="2"/>
                <w:szCs w:val="24"/>
              </w:rPr>
              <w:t xml:space="preserve"> perdavimo-priėmimo aktas</w:t>
            </w:r>
            <w:r>
              <w:rPr>
                <w:kern w:val="2"/>
                <w:szCs w:val="24"/>
              </w:rPr>
              <w:t>;</w:t>
            </w:r>
            <w:r w:rsidR="001040D4" w:rsidRPr="00BA4EEF">
              <w:rPr>
                <w:kern w:val="2"/>
                <w:szCs w:val="24"/>
              </w:rPr>
              <w:t xml:space="preserve"> </w:t>
            </w:r>
          </w:p>
          <w:p w14:paraId="183FE6F8" w14:textId="0BF12E43" w:rsidR="00B71DF0" w:rsidRDefault="00B71DF0" w:rsidP="001040D4">
            <w:pPr>
              <w:rPr>
                <w:kern w:val="2"/>
                <w:szCs w:val="24"/>
              </w:rPr>
            </w:pPr>
            <w:r>
              <w:rPr>
                <w:kern w:val="2"/>
                <w:szCs w:val="24"/>
              </w:rPr>
              <w:t xml:space="preserve">2. </w:t>
            </w:r>
            <w:r w:rsidR="001040D4" w:rsidRPr="00BA4EEF">
              <w:rPr>
                <w:kern w:val="2"/>
                <w:szCs w:val="24"/>
              </w:rPr>
              <w:t xml:space="preserve">gaminio </w:t>
            </w:r>
            <w:r w:rsidR="007B740E">
              <w:rPr>
                <w:kern w:val="2"/>
                <w:szCs w:val="24"/>
              </w:rPr>
              <w:t>techninių duomenų aprašymas</w:t>
            </w:r>
            <w:r>
              <w:rPr>
                <w:kern w:val="2"/>
                <w:szCs w:val="24"/>
              </w:rPr>
              <w:t>;</w:t>
            </w:r>
            <w:r w:rsidR="007B740E">
              <w:rPr>
                <w:kern w:val="2"/>
                <w:szCs w:val="24"/>
              </w:rPr>
              <w:t xml:space="preserve"> </w:t>
            </w:r>
          </w:p>
          <w:p w14:paraId="0EE7167F" w14:textId="7702CD99" w:rsidR="001040D4" w:rsidRDefault="00B71DF0" w:rsidP="001040D4">
            <w:pPr>
              <w:rPr>
                <w:kern w:val="2"/>
                <w:szCs w:val="24"/>
              </w:rPr>
            </w:pPr>
            <w:r>
              <w:rPr>
                <w:kern w:val="2"/>
                <w:szCs w:val="24"/>
              </w:rPr>
              <w:t xml:space="preserve">3. </w:t>
            </w:r>
            <w:r w:rsidR="001040D4" w:rsidRPr="00BA4EEF">
              <w:rPr>
                <w:kern w:val="2"/>
                <w:szCs w:val="24"/>
              </w:rPr>
              <w:t>naudojimo instrukcija</w:t>
            </w:r>
            <w:r w:rsidR="001040D4">
              <w:rPr>
                <w:kern w:val="2"/>
                <w:szCs w:val="24"/>
              </w:rPr>
              <w:t xml:space="preserve"> </w:t>
            </w:r>
            <w:r w:rsidR="001040D4" w:rsidRPr="00BA4EEF">
              <w:rPr>
                <w:kern w:val="2"/>
                <w:szCs w:val="24"/>
              </w:rPr>
              <w:t>lietuvių kalba</w:t>
            </w:r>
            <w:r>
              <w:rPr>
                <w:kern w:val="2"/>
                <w:szCs w:val="24"/>
              </w:rPr>
              <w:t>;</w:t>
            </w:r>
          </w:p>
          <w:p w14:paraId="6138AD3E" w14:textId="431E6F9C" w:rsidR="00B71DF0" w:rsidRDefault="00B71DF0" w:rsidP="001040D4">
            <w:pPr>
              <w:rPr>
                <w:kern w:val="2"/>
                <w:szCs w:val="24"/>
              </w:rPr>
            </w:pPr>
            <w:r>
              <w:rPr>
                <w:kern w:val="2"/>
                <w:szCs w:val="24"/>
              </w:rPr>
              <w:t xml:space="preserve">4. </w:t>
            </w:r>
            <w:r w:rsidRPr="00B71DF0">
              <w:rPr>
                <w:kern w:val="2"/>
                <w:szCs w:val="24"/>
              </w:rPr>
              <w:t>dokument</w:t>
            </w:r>
            <w:r>
              <w:rPr>
                <w:kern w:val="2"/>
                <w:szCs w:val="24"/>
              </w:rPr>
              <w:t>as</w:t>
            </w:r>
            <w:r w:rsidRPr="00B71DF0">
              <w:rPr>
                <w:kern w:val="2"/>
                <w:szCs w:val="24"/>
              </w:rPr>
              <w:t xml:space="preserve"> (-</w:t>
            </w:r>
            <w:r>
              <w:rPr>
                <w:kern w:val="2"/>
                <w:szCs w:val="24"/>
              </w:rPr>
              <w:t>ai</w:t>
            </w:r>
            <w:r w:rsidRPr="00B71DF0">
              <w:rPr>
                <w:kern w:val="2"/>
                <w:szCs w:val="24"/>
              </w:rPr>
              <w:t>), įrodant</w:t>
            </w:r>
            <w:r>
              <w:rPr>
                <w:kern w:val="2"/>
                <w:szCs w:val="24"/>
              </w:rPr>
              <w:t>is</w:t>
            </w:r>
            <w:r w:rsidRPr="00B71DF0">
              <w:rPr>
                <w:kern w:val="2"/>
                <w:szCs w:val="24"/>
              </w:rPr>
              <w:t xml:space="preserve"> (-</w:t>
            </w:r>
            <w:proofErr w:type="spellStart"/>
            <w:r>
              <w:rPr>
                <w:kern w:val="2"/>
                <w:szCs w:val="24"/>
              </w:rPr>
              <w:t>ys</w:t>
            </w:r>
            <w:proofErr w:type="spellEnd"/>
            <w:r w:rsidRPr="00B71DF0">
              <w:rPr>
                <w:kern w:val="2"/>
                <w:szCs w:val="24"/>
              </w:rPr>
              <w:t xml:space="preserve">) treniruoklių atitiktį Techninės specifikacijos „Kiti reikalavimai treniruokliams“ 4 </w:t>
            </w:r>
            <w:r>
              <w:rPr>
                <w:kern w:val="2"/>
                <w:szCs w:val="24"/>
              </w:rPr>
              <w:t>punktą</w:t>
            </w:r>
            <w:r w:rsidRPr="00B71DF0">
              <w:rPr>
                <w:kern w:val="2"/>
                <w:szCs w:val="24"/>
              </w:rPr>
              <w:t xml:space="preserve"> (</w:t>
            </w:r>
            <w:r>
              <w:rPr>
                <w:kern w:val="2"/>
                <w:szCs w:val="24"/>
              </w:rPr>
              <w:t>b</w:t>
            </w:r>
            <w:r w:rsidRPr="00B71DF0">
              <w:rPr>
                <w:kern w:val="2"/>
                <w:szCs w:val="24"/>
              </w:rPr>
              <w:t xml:space="preserve">andymų protokolas ir/arba </w:t>
            </w:r>
            <w:r>
              <w:rPr>
                <w:kern w:val="2"/>
                <w:szCs w:val="24"/>
              </w:rPr>
              <w:t>s</w:t>
            </w:r>
            <w:r w:rsidRPr="00B71DF0">
              <w:rPr>
                <w:kern w:val="2"/>
                <w:szCs w:val="24"/>
              </w:rPr>
              <w:t xml:space="preserve">ertifikatas ir/arba </w:t>
            </w:r>
            <w:r>
              <w:rPr>
                <w:kern w:val="2"/>
                <w:szCs w:val="24"/>
              </w:rPr>
              <w:t>g</w:t>
            </w:r>
            <w:r w:rsidRPr="00B71DF0">
              <w:rPr>
                <w:kern w:val="2"/>
                <w:szCs w:val="24"/>
              </w:rPr>
              <w:t>amintojo deklaracija)</w:t>
            </w:r>
            <w:r>
              <w:rPr>
                <w:kern w:val="2"/>
                <w:szCs w:val="24"/>
              </w:rPr>
              <w:t>.</w:t>
            </w:r>
          </w:p>
          <w:p w14:paraId="58BB7E39" w14:textId="77777777" w:rsidR="00B767F3" w:rsidRDefault="001040D4" w:rsidP="001040D4">
            <w:pPr>
              <w:rPr>
                <w:kern w:val="2"/>
                <w:szCs w:val="24"/>
              </w:rPr>
            </w:pPr>
            <w:r w:rsidRPr="00BA4EEF">
              <w:rPr>
                <w:kern w:val="2"/>
                <w:szCs w:val="24"/>
              </w:rPr>
              <w:t>Tiekėjui nepateikus nurodytų dokumentų, laikoma, kad Prekė</w:t>
            </w:r>
            <w:r w:rsidR="00D908E7">
              <w:rPr>
                <w:kern w:val="2"/>
                <w:szCs w:val="24"/>
              </w:rPr>
              <w:t>s</w:t>
            </w:r>
            <w:r w:rsidRPr="00BA4EEF">
              <w:rPr>
                <w:kern w:val="2"/>
                <w:szCs w:val="24"/>
              </w:rPr>
              <w:t xml:space="preserve"> neatitinka Sutartyje nustatytų reikalavimų.</w:t>
            </w:r>
          </w:p>
          <w:p w14:paraId="73FFA04B" w14:textId="608A16C2" w:rsidR="00B71DF0" w:rsidRDefault="00B71DF0" w:rsidP="00B71DF0">
            <w:pPr>
              <w:jc w:val="both"/>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508B211" w14:textId="795721AA" w:rsidR="00B767F3" w:rsidRDefault="00DD7479">
            <w:pPr>
              <w:rPr>
                <w:color w:val="4472C4"/>
                <w:kern w:val="2"/>
              </w:rPr>
            </w:pPr>
            <w:r>
              <w:rPr>
                <w:kern w:val="2"/>
                <w:szCs w:val="24"/>
              </w:rPr>
              <w:t>Fiksuotos kainos kainodara</w:t>
            </w:r>
          </w:p>
          <w:p w14:paraId="5898D319" w14:textId="044C2BB1" w:rsidR="00BA6B60" w:rsidRDefault="00BA6B60">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2071B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82F07C2" w:rsidR="00B767F3" w:rsidRPr="002071BA" w:rsidRDefault="00DD7479">
            <w:pPr>
              <w:rPr>
                <w:kern w:val="2"/>
                <w:szCs w:val="24"/>
              </w:rPr>
            </w:pPr>
            <w:r>
              <w:rPr>
                <w:kern w:val="2"/>
                <w:szCs w:val="24"/>
              </w:rPr>
              <w:lastRenderedPageBreak/>
              <w:t xml:space="preserve">Pradinės Sutarties </w:t>
            </w:r>
            <w:r w:rsidRPr="002071BA">
              <w:rPr>
                <w:kern w:val="2"/>
                <w:szCs w:val="24"/>
              </w:rPr>
              <w:t>vertė yra (nurodyti sumą skaičiais</w:t>
            </w:r>
            <w:r w:rsidR="002071BA" w:rsidRPr="002071BA">
              <w:rPr>
                <w:kern w:val="2"/>
                <w:szCs w:val="24"/>
              </w:rPr>
              <w:t>)</w:t>
            </w:r>
            <w:r w:rsidRPr="002071BA">
              <w:rPr>
                <w:kern w:val="2"/>
                <w:szCs w:val="24"/>
              </w:rPr>
              <w:t xml:space="preserve"> Eur, (nurodyti sumą žodžiais) be pridėtinės vertės mokesčio (toliau – PVM). </w:t>
            </w:r>
          </w:p>
          <w:p w14:paraId="1D335FE5" w14:textId="77777777" w:rsidR="00B767F3" w:rsidRPr="002071BA" w:rsidRDefault="00DD7479">
            <w:pPr>
              <w:rPr>
                <w:kern w:val="2"/>
                <w:szCs w:val="24"/>
              </w:rPr>
            </w:pPr>
            <w:r w:rsidRPr="002071BA">
              <w:rPr>
                <w:kern w:val="2"/>
                <w:szCs w:val="24"/>
              </w:rPr>
              <w:t>PVM sudaro (nurodyti sumą skaičiais) Eur, (nurodyti sumą žodžiais).</w:t>
            </w:r>
          </w:p>
          <w:p w14:paraId="56F2874B" w14:textId="3A92246C" w:rsidR="00B767F3" w:rsidRPr="002071BA" w:rsidRDefault="00DD7479">
            <w:pPr>
              <w:rPr>
                <w:kern w:val="2"/>
                <w:szCs w:val="24"/>
              </w:rPr>
            </w:pPr>
            <w:r w:rsidRPr="002071BA">
              <w:rPr>
                <w:kern w:val="2"/>
                <w:szCs w:val="24"/>
              </w:rPr>
              <w:t>Sutarties kaina yra (nurodyti sumą skaičiais) Eur, (nurodyti sumą žodžiais) Eur su PVM.</w:t>
            </w:r>
          </w:p>
          <w:p w14:paraId="313D1D71" w14:textId="77777777" w:rsidR="00B767F3" w:rsidRDefault="00DD7479">
            <w:pPr>
              <w:rPr>
                <w:color w:val="FF0000"/>
                <w:kern w:val="2"/>
                <w:szCs w:val="24"/>
              </w:rPr>
            </w:pPr>
            <w:r w:rsidRPr="002071BA">
              <w:rPr>
                <w:kern w:val="2"/>
                <w:szCs w:val="24"/>
              </w:rPr>
              <w:lastRenderedPageBreak/>
              <w:t xml:space="preserve">Šioje Sutartyje Pradinės Sutarties vertė yra lygi Tiekėjo pasiūlymo </w:t>
            </w:r>
            <w:r>
              <w:rPr>
                <w:color w:val="000000"/>
                <w:kern w:val="2"/>
                <w:szCs w:val="24"/>
              </w:rPr>
              <w:t>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638956B" w:rsidR="00B767F3" w:rsidRDefault="00DD7479" w:rsidP="00FA7831">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2ECE18C" w:rsidR="00B767F3" w:rsidRPr="004D06CE" w:rsidRDefault="00DD7479">
            <w:pPr>
              <w:rPr>
                <w:kern w:val="2"/>
                <w:szCs w:val="24"/>
              </w:rPr>
            </w:pPr>
            <w:r w:rsidRPr="004D06CE">
              <w:rPr>
                <w:kern w:val="2"/>
                <w:szCs w:val="24"/>
              </w:rPr>
              <w:t>Sutarties kaina</w:t>
            </w:r>
            <w:r w:rsidRPr="004D06CE">
              <w:rPr>
                <w:color w:val="FF0000"/>
                <w:kern w:val="2"/>
                <w:szCs w:val="24"/>
              </w:rPr>
              <w:t xml:space="preserve"> </w:t>
            </w:r>
            <w:r w:rsidRPr="004D06CE">
              <w:rPr>
                <w:kern w:val="2"/>
                <w:szCs w:val="24"/>
              </w:rPr>
              <w:t>bus perskaičiuojami:</w:t>
            </w:r>
          </w:p>
          <w:p w14:paraId="1F2303D8" w14:textId="77777777" w:rsidR="00B767F3" w:rsidRPr="004D06CE" w:rsidRDefault="00DD7479">
            <w:pPr>
              <w:rPr>
                <w:color w:val="FF0000"/>
                <w:kern w:val="2"/>
                <w:szCs w:val="24"/>
              </w:rPr>
            </w:pPr>
            <w:r w:rsidRPr="004D06CE">
              <w:rPr>
                <w:kern w:val="2"/>
                <w:szCs w:val="24"/>
              </w:rPr>
              <w:t>5.3.1. dėl PVM tarifo pasikeitimo;</w:t>
            </w:r>
          </w:p>
          <w:p w14:paraId="7CE73E9A" w14:textId="53AC326E" w:rsidR="00B767F3" w:rsidRPr="004D06CE" w:rsidRDefault="00B767F3" w:rsidP="008C1611">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4D06CE" w:rsidRDefault="00DD7479">
            <w:pPr>
              <w:rPr>
                <w:kern w:val="2"/>
                <w:szCs w:val="24"/>
              </w:rPr>
            </w:pPr>
            <w:r w:rsidRPr="004D06C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913566E" w14:textId="37899EE9" w:rsidR="00B767F3" w:rsidRPr="004D06CE" w:rsidRDefault="00DD7479">
            <w:pPr>
              <w:rPr>
                <w:color w:val="FF0000"/>
                <w:kern w:val="2"/>
              </w:rPr>
            </w:pPr>
            <w:r w:rsidRPr="004D06CE">
              <w:rPr>
                <w:kern w:val="2"/>
              </w:rPr>
              <w:t xml:space="preserve">Perskaičiavimas įforminamas Susitarimu ne vėliau kaip per </w:t>
            </w:r>
            <w:r w:rsidR="00B3152B" w:rsidRPr="004D06CE">
              <w:rPr>
                <w:kern w:val="2"/>
              </w:rPr>
              <w:t xml:space="preserve">20 </w:t>
            </w:r>
            <w:r w:rsidRPr="004D06CE">
              <w:rPr>
                <w:kern w:val="2"/>
              </w:rPr>
              <w:t>(</w:t>
            </w:r>
            <w:r w:rsidR="00B3152B" w:rsidRPr="004D06CE">
              <w:rPr>
                <w:kern w:val="2"/>
              </w:rPr>
              <w:t>dvidešimt</w:t>
            </w:r>
            <w:r w:rsidRPr="004D06CE">
              <w:rPr>
                <w:kern w:val="2"/>
              </w:rPr>
              <w:t xml:space="preserve">) </w:t>
            </w:r>
            <w:r w:rsidR="00B3152B" w:rsidRPr="004D06CE">
              <w:rPr>
                <w:kern w:val="2"/>
              </w:rPr>
              <w:t xml:space="preserve">darbo dienų </w:t>
            </w:r>
            <w:r w:rsidRPr="004D06CE">
              <w:rPr>
                <w:kern w:val="2"/>
              </w:rPr>
              <w:t xml:space="preserve">nuo PVM mokėjimą reglamentuojančių teisės aktų pasikeitimo, kuris tampa neatskiriama Sutarties dalimi. </w:t>
            </w:r>
          </w:p>
          <w:p w14:paraId="449693C2" w14:textId="77777777" w:rsidR="00B767F3" w:rsidRPr="004D06CE" w:rsidRDefault="00DD7479">
            <w:pPr>
              <w:rPr>
                <w:kern w:val="2"/>
                <w:szCs w:val="24"/>
              </w:rPr>
            </w:pPr>
            <w:r w:rsidRPr="004D06CE">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D02AE5D" w:rsidR="00B767F3" w:rsidRPr="004D06CE" w:rsidRDefault="00DD7479" w:rsidP="00D75CE2">
            <w:r w:rsidRPr="004D06CE">
              <w:rPr>
                <w:kern w:val="2"/>
                <w:szCs w:val="24"/>
              </w:rPr>
              <w:t>Netaikoma</w:t>
            </w:r>
          </w:p>
        </w:tc>
      </w:tr>
      <w:tr w:rsidR="008C1611" w14:paraId="27F3A6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BFB0FC" w14:textId="624A48BF" w:rsidR="008C1611" w:rsidRDefault="008C1611">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4F5776F" w14:textId="21EFB336" w:rsidR="008C1611" w:rsidRPr="004D06CE" w:rsidRDefault="008C1611" w:rsidP="00D75CE2">
            <w:pPr>
              <w:rPr>
                <w:kern w:val="2"/>
                <w:szCs w:val="24"/>
              </w:rPr>
            </w:pPr>
            <w:r w:rsidRPr="008C1611">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21071AE" w14:textId="04A44E8E" w:rsidR="00B767F3" w:rsidRDefault="00B767F3">
            <w:pPr>
              <w:rPr>
                <w:color w:val="FF0000"/>
                <w:kern w:val="2"/>
                <w:szCs w:val="24"/>
              </w:rPr>
            </w:pPr>
          </w:p>
          <w:p w14:paraId="7BE6140C" w14:textId="77777777" w:rsidR="00B767F3" w:rsidRDefault="00B767F3">
            <w:pPr>
              <w:rPr>
                <w:color w:val="FF0000"/>
                <w:kern w:val="2"/>
                <w:szCs w:val="24"/>
              </w:rPr>
            </w:pPr>
          </w:p>
          <w:p w14:paraId="449C09AB" w14:textId="2E66524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266EA26B"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44936BA" w:rsidR="00B767F3" w:rsidRDefault="00DD7479">
            <w:pPr>
              <w:rPr>
                <w:kern w:val="2"/>
                <w:szCs w:val="24"/>
              </w:rPr>
            </w:pPr>
            <w:r>
              <w:rPr>
                <w:kern w:val="2"/>
                <w:szCs w:val="24"/>
              </w:rPr>
              <w:t>Pirkėjas atsiskaito su Tiekėju ne vėliau kaip per</w:t>
            </w:r>
            <w:r w:rsidR="0034633D">
              <w:rPr>
                <w:kern w:val="2"/>
                <w:szCs w:val="24"/>
              </w:rPr>
              <w:t xml:space="preserve"> 30 dienų </w:t>
            </w:r>
            <w:r>
              <w:rPr>
                <w:kern w:val="2"/>
                <w:szCs w:val="24"/>
              </w:rPr>
              <w:t>nuo Sąskaitos gavimo dienos.</w:t>
            </w:r>
          </w:p>
          <w:p w14:paraId="04C22127" w14:textId="67C56EC9"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16C6047" w:rsidR="00B767F3" w:rsidRDefault="00DD7479" w:rsidP="00FA7831">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05B63A7F" w:rsidR="00B767F3" w:rsidRDefault="00DD7479">
            <w:pPr>
              <w:rPr>
                <w:kern w:val="2"/>
                <w:szCs w:val="24"/>
              </w:rPr>
            </w:pPr>
            <w:r>
              <w:rPr>
                <w:kern w:val="2"/>
                <w:szCs w:val="24"/>
              </w:rPr>
              <w:t>Netaikoma</w:t>
            </w:r>
          </w:p>
          <w:p w14:paraId="7D06D0D9" w14:textId="2B76C134"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6D145B3" w:rsidR="00B767F3" w:rsidRDefault="00DD7479" w:rsidP="00D149C9">
            <w:pPr>
              <w:rPr>
                <w:kern w:val="2"/>
                <w:szCs w:val="24"/>
              </w:rPr>
            </w:pPr>
            <w:r w:rsidRPr="008D6553">
              <w:rPr>
                <w:kern w:val="2"/>
                <w:szCs w:val="24"/>
              </w:rPr>
              <w:t>Prekėms nustatomas Techninė</w:t>
            </w:r>
            <w:r w:rsidR="00D149C9">
              <w:rPr>
                <w:kern w:val="2"/>
                <w:szCs w:val="24"/>
              </w:rPr>
              <w:t>s</w:t>
            </w:r>
            <w:r w:rsidRPr="008D6553">
              <w:rPr>
                <w:kern w:val="2"/>
                <w:szCs w:val="24"/>
              </w:rPr>
              <w:t xml:space="preserve"> specifikacijo</w:t>
            </w:r>
            <w:r w:rsidR="00D149C9">
              <w:rPr>
                <w:kern w:val="2"/>
                <w:szCs w:val="24"/>
              </w:rPr>
              <w:t xml:space="preserve">s </w:t>
            </w:r>
            <w:r w:rsidR="008C1611">
              <w:rPr>
                <w:kern w:val="2"/>
                <w:szCs w:val="24"/>
              </w:rPr>
              <w:t>1.6, 2.6., 3.6., 4.6., 5.6., 6.6</w:t>
            </w:r>
            <w:r w:rsidR="00D149C9">
              <w:rPr>
                <w:kern w:val="2"/>
                <w:szCs w:val="24"/>
              </w:rPr>
              <w:t xml:space="preserve"> punkt</w:t>
            </w:r>
            <w:r w:rsidR="008C1611">
              <w:rPr>
                <w:kern w:val="2"/>
                <w:szCs w:val="24"/>
              </w:rPr>
              <w:t>uose</w:t>
            </w:r>
            <w:r w:rsidRPr="008D6553">
              <w:rPr>
                <w:kern w:val="2"/>
                <w:szCs w:val="24"/>
              </w:rPr>
              <w:t xml:space="preserve"> </w:t>
            </w:r>
            <w:r w:rsidR="00CB6CF8">
              <w:rPr>
                <w:kern w:val="2"/>
                <w:szCs w:val="24"/>
              </w:rPr>
              <w:t>nurodytas</w:t>
            </w:r>
            <w:r w:rsidR="0034633D" w:rsidRPr="008D6553">
              <w:rPr>
                <w:kern w:val="2"/>
                <w:szCs w:val="24"/>
              </w:rPr>
              <w:t xml:space="preserve"> </w:t>
            </w:r>
            <w:r w:rsidRPr="008D6553">
              <w:rPr>
                <w:kern w:val="2"/>
                <w:szCs w:val="24"/>
              </w:rPr>
              <w:t>garantinis terminas</w:t>
            </w:r>
            <w:r w:rsidR="00D149C9">
              <w:rPr>
                <w:kern w:val="2"/>
                <w:szCs w:val="24"/>
              </w:rPr>
              <w:t xml:space="preserve">. </w:t>
            </w:r>
            <w:r w:rsidRPr="0034633D">
              <w:rPr>
                <w:kern w:val="2"/>
                <w:szCs w:val="24"/>
              </w:rPr>
              <w:t xml:space="preserve">Garantinis terminas, skaičiuojamas </w:t>
            </w:r>
            <w:r>
              <w:rPr>
                <w:kern w:val="2"/>
                <w:szCs w:val="24"/>
              </w:rPr>
              <w:t>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0140CC0" w:rsidR="00B767F3" w:rsidRPr="00D75CE2" w:rsidRDefault="00BB0A06" w:rsidP="00145AF8">
            <w:pPr>
              <w:rPr>
                <w:kern w:val="2"/>
                <w:szCs w:val="24"/>
                <w:highlight w:val="yellow"/>
              </w:rPr>
            </w:pPr>
            <w:r>
              <w:rPr>
                <w:kern w:val="2"/>
                <w:szCs w:val="24"/>
              </w:rPr>
              <w:t>Sąlygos n</w:t>
            </w:r>
            <w:r w:rsidRPr="00BB0A06">
              <w:rPr>
                <w:kern w:val="2"/>
                <w:szCs w:val="24"/>
              </w:rPr>
              <w:t>ustatyt</w:t>
            </w:r>
            <w:r>
              <w:rPr>
                <w:kern w:val="2"/>
                <w:szCs w:val="24"/>
              </w:rPr>
              <w:t>os</w:t>
            </w:r>
            <w:r w:rsidRPr="00BB0A06">
              <w:rPr>
                <w:kern w:val="2"/>
                <w:szCs w:val="24"/>
              </w:rPr>
              <w:t xml:space="preserve"> bendrųjų sutarties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F134CA8" w:rsidR="0034633D" w:rsidRDefault="00DD7479" w:rsidP="0034633D">
            <w:pPr>
              <w:rPr>
                <w:kern w:val="2"/>
                <w:szCs w:val="24"/>
              </w:rPr>
            </w:pPr>
            <w:r>
              <w:rPr>
                <w:kern w:val="2"/>
                <w:szCs w:val="24"/>
              </w:rPr>
              <w:t xml:space="preserve">Netaikoma </w:t>
            </w:r>
          </w:p>
          <w:p w14:paraId="4D580A95" w14:textId="10750EF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77777777" w:rsidR="00B767F3" w:rsidRDefault="00B767F3">
            <w:pPr>
              <w:rPr>
                <w:kern w:val="2"/>
                <w:szCs w:val="24"/>
              </w:rPr>
            </w:pPr>
          </w:p>
          <w:p w14:paraId="5CFEABC6" w14:textId="4685E5B4"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4B616EE" w:rsidR="00B767F3" w:rsidRDefault="00DD7479">
            <w:pPr>
              <w:rPr>
                <w:kern w:val="2"/>
                <w:szCs w:val="24"/>
              </w:rPr>
            </w:pPr>
            <w:r>
              <w:rPr>
                <w:kern w:val="2"/>
                <w:szCs w:val="24"/>
              </w:rPr>
              <w:t>Prievolių pagal Sutartį įvykdymas užtikrinamas</w:t>
            </w:r>
            <w:r w:rsidR="0034633D">
              <w:rPr>
                <w:kern w:val="2"/>
                <w:szCs w:val="24"/>
              </w:rPr>
              <w:t>:</w:t>
            </w:r>
          </w:p>
          <w:p w14:paraId="12472A74" w14:textId="7D2077A3" w:rsidR="00B767F3" w:rsidRDefault="00DD7479">
            <w:pPr>
              <w:rPr>
                <w:kern w:val="2"/>
                <w:szCs w:val="24"/>
              </w:rPr>
            </w:pPr>
            <w:r>
              <w:rPr>
                <w:kern w:val="2"/>
                <w:szCs w:val="24"/>
              </w:rPr>
              <w:t>Netesybomis (delspinigiais, bauda)</w:t>
            </w:r>
            <w:r w:rsidR="0034633D">
              <w:rPr>
                <w:kern w:val="2"/>
                <w:szCs w:val="24"/>
              </w:rPr>
              <w:t>.</w:t>
            </w:r>
          </w:p>
          <w:p w14:paraId="544E68EF" w14:textId="619AAAF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4D77889" w:rsidR="00B767F3" w:rsidRPr="00E20D6A" w:rsidRDefault="00DD1AF2">
            <w:pPr>
              <w:rPr>
                <w:kern w:val="2"/>
                <w:szCs w:val="24"/>
              </w:rPr>
            </w:pPr>
            <w:r w:rsidRPr="00E20D6A">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42D82709"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965B81" w:rsidR="00B767F3" w:rsidRDefault="00DD7479" w:rsidP="00DE0A7F">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76AAD">
              <w:rPr>
                <w:kern w:val="2"/>
                <w:szCs w:val="24"/>
              </w:rPr>
              <w:t>Pirkėjui 0,02 (dvi šimtosios) procento dydžio delspinigius nuo neapmokėtos sumos be PVM už kiekvieną vėlavimo dieną</w:t>
            </w:r>
            <w:r w:rsidR="00676AAD" w:rsidRPr="00676AAD">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73D915D"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76AAD">
              <w:rPr>
                <w:kern w:val="2"/>
              </w:rPr>
              <w:t xml:space="preserve">0,02 (dvi šimtosios) procento dydžio delspinigius už kiekvieną uždelstą dieną </w:t>
            </w:r>
            <w:r>
              <w:rPr>
                <w:color w:val="000000"/>
                <w:kern w:val="2"/>
              </w:rPr>
              <w:t>nuo laiku neperduotų Prekių ar Prekių, turinčių trūkumų, kainos be PVM. </w:t>
            </w:r>
          </w:p>
          <w:p w14:paraId="610DA498" w14:textId="7E36CA4F" w:rsidR="00B767F3" w:rsidRPr="00676AAD" w:rsidRDefault="00DD7479">
            <w:pPr>
              <w:rPr>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676AAD">
              <w:rPr>
                <w:szCs w:val="24"/>
                <w:lang w:val="lt"/>
              </w:rPr>
              <w:t>skaičiuoja 0,02 (dvi šimtosios) procento dydžio delspinigius už kiekvieną uždelstą dieną nuo laiku negrąžintos permokos, kainos be PVM.</w:t>
            </w:r>
          </w:p>
          <w:p w14:paraId="63704FE1" w14:textId="0202CCED" w:rsidR="00B767F3" w:rsidRDefault="00DD7479">
            <w:pPr>
              <w:rPr>
                <w:b/>
                <w:kern w:val="2"/>
              </w:rPr>
            </w:pPr>
            <w:r>
              <w:rPr>
                <w:color w:val="000000"/>
                <w:kern w:val="2"/>
              </w:rPr>
              <w:t xml:space="preserve">9.2.3. Tiekėjas privalo sumokėti Pirkėjui netesybas per </w:t>
            </w:r>
            <w:r w:rsidR="00676AA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64061F9" w:rsidR="00B767F3" w:rsidRDefault="00DD7479">
            <w:pPr>
              <w:rPr>
                <w:kern w:val="2"/>
                <w:szCs w:val="24"/>
              </w:rPr>
            </w:pPr>
            <w:r>
              <w:rPr>
                <w:kern w:val="2"/>
                <w:szCs w:val="24"/>
              </w:rPr>
              <w:lastRenderedPageBreak/>
              <w:t xml:space="preserve">Nutraukus Sutartį dėl esminio Sutarties pažeidimo, nustatyto Sutarties Specialiosiose sąlygose, mokama </w:t>
            </w:r>
            <w:r w:rsidR="00676AAD">
              <w:rPr>
                <w:kern w:val="2"/>
                <w:szCs w:val="24"/>
              </w:rPr>
              <w:t>10</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7167A878" w14:textId="749AD2C6" w:rsidR="00B767F3" w:rsidRDefault="00B767F3">
            <w:pPr>
              <w:rPr>
                <w:color w:val="FF0000"/>
                <w:kern w:val="2"/>
                <w:szCs w:val="24"/>
              </w:rPr>
            </w:pPr>
          </w:p>
          <w:p w14:paraId="30B6FDE1" w14:textId="77777777" w:rsidR="00B767F3" w:rsidRDefault="00B767F3">
            <w:pPr>
              <w:rPr>
                <w:kern w:val="2"/>
                <w:szCs w:val="24"/>
              </w:rPr>
            </w:pPr>
          </w:p>
          <w:p w14:paraId="48292084" w14:textId="4301C4A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4370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499828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6AD223F" w:rsidR="00B767F3" w:rsidRPr="00437798" w:rsidRDefault="00437798">
            <w:pPr>
              <w:rPr>
                <w:kern w:val="2"/>
                <w:szCs w:val="24"/>
              </w:rPr>
            </w:pPr>
            <w:r w:rsidRPr="00437798">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6325740" w:rsidR="00B767F3" w:rsidRDefault="00676AAD">
            <w:pPr>
              <w:rPr>
                <w:color w:val="4472C4"/>
                <w:kern w:val="2"/>
                <w:szCs w:val="24"/>
              </w:rPr>
            </w:pPr>
            <w:r w:rsidRPr="00676AAD">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44A1BE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D174916" w:rsidR="00B767F3" w:rsidRDefault="00676AAD">
            <w:pPr>
              <w:rPr>
                <w:color w:val="4472C4"/>
                <w:kern w:val="2"/>
                <w:szCs w:val="24"/>
              </w:rPr>
            </w:pPr>
            <w:r w:rsidRPr="00676AAD">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Pr="000B3F64" w:rsidRDefault="00DD7479">
            <w:pPr>
              <w:rPr>
                <w:color w:val="000000" w:themeColor="text1"/>
                <w:kern w:val="2"/>
                <w:szCs w:val="24"/>
              </w:rPr>
            </w:pPr>
            <w:r w:rsidRPr="000B3F64">
              <w:rPr>
                <w:color w:val="000000" w:themeColor="text1"/>
                <w:kern w:val="2"/>
                <w:szCs w:val="24"/>
              </w:rPr>
              <w:t>Netaikoma</w:t>
            </w:r>
          </w:p>
          <w:p w14:paraId="3657475F" w14:textId="3779E0E2" w:rsidR="00B767F3" w:rsidRDefault="00B767F3" w:rsidP="00CB4A3E">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50EBEE8A" w14:textId="0D29CC80" w:rsidR="00BA6B60" w:rsidRDefault="00DD7479" w:rsidP="00BA6B60">
            <w:pPr>
              <w:rPr>
                <w:kern w:val="2"/>
                <w:szCs w:val="24"/>
              </w:rPr>
            </w:pPr>
            <w:r>
              <w:rPr>
                <w:kern w:val="2"/>
                <w:szCs w:val="24"/>
              </w:rPr>
              <w:t xml:space="preserve">Netaikoma </w:t>
            </w:r>
          </w:p>
          <w:p w14:paraId="27FF7C68" w14:textId="7204C45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A5D9BFE" w:rsidR="00B767F3" w:rsidRDefault="00DD7479" w:rsidP="000B3F64">
            <w:pPr>
              <w:rPr>
                <w:color w:val="4472C4"/>
                <w:kern w:val="2"/>
                <w:szCs w:val="24"/>
              </w:rPr>
            </w:pPr>
            <w:r>
              <w:rPr>
                <w:color w:val="000000"/>
                <w:kern w:val="2"/>
                <w:szCs w:val="24"/>
              </w:rPr>
              <w:t xml:space="preserve">Sutartis galioja iki visiško prievolių įvykdymo (kol bus išnaudota Pradinės Sutarties vertė, bet jos </w:t>
            </w:r>
            <w:r w:rsidRPr="000B3F64">
              <w:rPr>
                <w:b/>
                <w:bCs/>
                <w:color w:val="000000"/>
                <w:kern w:val="2"/>
                <w:szCs w:val="24"/>
              </w:rPr>
              <w:t>terminas negali būti ilgesnis kaip</w:t>
            </w:r>
            <w:r w:rsidR="008D6553">
              <w:rPr>
                <w:b/>
                <w:bCs/>
                <w:color w:val="000000"/>
                <w:kern w:val="2"/>
                <w:szCs w:val="24"/>
              </w:rPr>
              <w:t xml:space="preserve"> </w:t>
            </w:r>
            <w:r w:rsidR="005A1B0C">
              <w:rPr>
                <w:b/>
                <w:bCs/>
                <w:color w:val="000000"/>
                <w:kern w:val="2"/>
                <w:szCs w:val="24"/>
              </w:rPr>
              <w:t>3</w:t>
            </w:r>
            <w:r w:rsidR="0008338B" w:rsidRPr="000B3F64">
              <w:rPr>
                <w:b/>
                <w:bCs/>
                <w:color w:val="000000"/>
                <w:kern w:val="2"/>
                <w:szCs w:val="24"/>
              </w:rPr>
              <w:t xml:space="preserve"> mėnesi</w:t>
            </w:r>
            <w:r w:rsidR="005A1B0C">
              <w:rPr>
                <w:b/>
                <w:bCs/>
                <w:color w:val="000000"/>
                <w:kern w:val="2"/>
                <w:szCs w:val="24"/>
              </w:rPr>
              <w:t>ai</w:t>
            </w:r>
            <w:r w:rsidR="0008338B" w:rsidRPr="000B3F64">
              <w:rPr>
                <w:b/>
                <w:bCs/>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2E19C46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6C31FB0" w:rsidR="00B767F3" w:rsidRDefault="00DD7479" w:rsidP="000B3F64">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387F65B0" w:rsidR="00B767F3" w:rsidRPr="0087200E" w:rsidRDefault="00DD7479">
            <w:pPr>
              <w:rPr>
                <w:kern w:val="2"/>
                <w:szCs w:val="24"/>
              </w:rPr>
            </w:pPr>
            <w:r w:rsidRPr="0087200E">
              <w:rPr>
                <w:kern w:val="2"/>
                <w:szCs w:val="24"/>
              </w:rPr>
              <w:t>12.2.1. jeigu Tiekėjas nevykdo prisiimtų įsipareigojimų už Sutartyje nustatytą Sutarties kainą</w:t>
            </w:r>
            <w:r w:rsidR="0087200E" w:rsidRPr="0087200E">
              <w:rPr>
                <w:kern w:val="2"/>
                <w:szCs w:val="24"/>
              </w:rPr>
              <w:t>;</w:t>
            </w:r>
          </w:p>
          <w:p w14:paraId="05C38EB5" w14:textId="0CF3D330" w:rsidR="00B767F3" w:rsidRPr="0087200E" w:rsidRDefault="00DD7479" w:rsidP="0087200E">
            <w:pPr>
              <w:rPr>
                <w:rFonts w:eastAsia="Arial"/>
                <w:kern w:val="2"/>
                <w:szCs w:val="24"/>
              </w:rPr>
            </w:pPr>
            <w:r w:rsidRPr="0087200E">
              <w:rPr>
                <w:kern w:val="2"/>
                <w:szCs w:val="24"/>
              </w:rPr>
              <w:t>12.2.2. </w:t>
            </w:r>
            <w:r w:rsidR="0087200E" w:rsidRPr="0087200E">
              <w:rPr>
                <w:rFonts w:eastAsia="Arial"/>
                <w:kern w:val="2"/>
                <w:szCs w:val="24"/>
              </w:rPr>
              <w:t xml:space="preserve"> </w:t>
            </w:r>
            <w:r w:rsidRPr="0087200E">
              <w:rPr>
                <w:rFonts w:eastAsia="Arial"/>
                <w:kern w:val="2"/>
                <w:szCs w:val="24"/>
              </w:rPr>
              <w:t>Tiekėjas pažeidžia Prekių pristatymo terminus ir dėl Prekių pristatymo vėlavimo Prekės tampa nebereikalingos;</w:t>
            </w:r>
          </w:p>
          <w:p w14:paraId="03DDA9E3" w14:textId="5BCD3C22" w:rsidR="000B3F64" w:rsidRPr="005A1B0C" w:rsidRDefault="00DD7479" w:rsidP="006555CE">
            <w:pPr>
              <w:tabs>
                <w:tab w:val="left" w:pos="567"/>
                <w:tab w:val="left" w:pos="851"/>
                <w:tab w:val="left" w:pos="992"/>
                <w:tab w:val="left" w:pos="1134"/>
              </w:tabs>
              <w:spacing w:line="257" w:lineRule="auto"/>
              <w:jc w:val="both"/>
              <w:rPr>
                <w:rFonts w:eastAsia="Arial"/>
                <w:kern w:val="2"/>
                <w:szCs w:val="24"/>
                <w:lang w:val="lt"/>
              </w:rPr>
            </w:pPr>
            <w:r w:rsidRPr="0087200E">
              <w:rPr>
                <w:rFonts w:eastAsia="Arial"/>
                <w:kern w:val="2"/>
                <w:szCs w:val="24"/>
              </w:rPr>
              <w:t>12.2.</w:t>
            </w:r>
            <w:r w:rsidR="0087200E" w:rsidRPr="0087200E">
              <w:rPr>
                <w:rFonts w:eastAsia="Arial"/>
                <w:kern w:val="2"/>
                <w:szCs w:val="24"/>
              </w:rPr>
              <w:t>3</w:t>
            </w:r>
            <w:r w:rsidRPr="0087200E">
              <w:rPr>
                <w:rFonts w:eastAsia="Arial"/>
                <w:kern w:val="2"/>
                <w:szCs w:val="24"/>
              </w:rPr>
              <w:t>. Tiekėja</w:t>
            </w:r>
            <w:r w:rsidR="0087200E" w:rsidRPr="0087200E">
              <w:rPr>
                <w:rFonts w:eastAsia="Arial"/>
                <w:kern w:val="2"/>
                <w:szCs w:val="24"/>
              </w:rPr>
              <w:t>s</w:t>
            </w:r>
            <w:r w:rsidRPr="0087200E">
              <w:rPr>
                <w:rFonts w:eastAsia="Arial"/>
                <w:kern w:val="2"/>
                <w:szCs w:val="24"/>
              </w:rPr>
              <w:t xml:space="preserve"> pristato Prekes, kurios neatitinka Sutartyje ir (ar) Įstatymuose nustatytų reikalavimų Prekėms;</w:t>
            </w:r>
          </w:p>
        </w:tc>
      </w:tr>
      <w:tr w:rsidR="00171D66" w:rsidRPr="00171D66" w14:paraId="66C5FB47" w14:textId="77777777">
        <w:trPr>
          <w:trHeight w:val="300"/>
        </w:trPr>
        <w:tc>
          <w:tcPr>
            <w:tcW w:w="9535" w:type="dxa"/>
            <w:gridSpan w:val="5"/>
          </w:tcPr>
          <w:p w14:paraId="2E78AE5D" w14:textId="77777777" w:rsidR="00B767F3" w:rsidRPr="00171D66" w:rsidRDefault="00DD7479">
            <w:pPr>
              <w:jc w:val="center"/>
              <w:rPr>
                <w:kern w:val="2"/>
                <w:szCs w:val="24"/>
              </w:rPr>
            </w:pPr>
            <w:r w:rsidRPr="00171D66">
              <w:rPr>
                <w:b/>
                <w:bCs/>
                <w:kern w:val="2"/>
                <w:szCs w:val="24"/>
              </w:rPr>
              <w:t xml:space="preserve">13. APLINKOSAUGINIAI IR SOCIALINIAI KRITERIJAI </w:t>
            </w:r>
            <w:r w:rsidRPr="00171D66">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5F628328" w14:textId="77777777" w:rsidR="00B767F3" w:rsidRDefault="000A69BB" w:rsidP="008C1611">
            <w:pPr>
              <w:ind w:firstLine="851"/>
              <w:jc w:val="both"/>
              <w:rPr>
                <w:color w:val="000000"/>
                <w:szCs w:val="24"/>
              </w:rPr>
            </w:pPr>
            <w:r w:rsidRPr="00D470CB">
              <w:rPr>
                <w:color w:val="000000"/>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8C1611" w:rsidRPr="008C1611">
              <w:rPr>
                <w:color w:val="000000"/>
                <w:szCs w:val="24"/>
              </w:rPr>
              <w:t xml:space="preserve">4.4.4. </w:t>
            </w:r>
            <w:r w:rsidR="008C1611">
              <w:rPr>
                <w:color w:val="000000"/>
                <w:szCs w:val="24"/>
              </w:rPr>
              <w:t>punktu</w:t>
            </w:r>
            <w:r w:rsidR="00FD679F">
              <w:rPr>
                <w:color w:val="000000"/>
                <w:szCs w:val="24"/>
              </w:rPr>
              <w:t>.</w:t>
            </w:r>
          </w:p>
          <w:p w14:paraId="444FB196" w14:textId="77777777" w:rsidR="00FD679F" w:rsidRPr="00FD679F" w:rsidRDefault="00FD679F" w:rsidP="00FD679F">
            <w:pPr>
              <w:ind w:firstLine="851"/>
              <w:jc w:val="both"/>
              <w:rPr>
                <w:color w:val="000000"/>
                <w:szCs w:val="24"/>
              </w:rPr>
            </w:pPr>
            <w:r w:rsidRPr="00FD679F">
              <w:rPr>
                <w:color w:val="000000"/>
                <w:szCs w:val="24"/>
              </w:rPr>
              <w:t>Tiekėjas, teikdamas Prekių montavimo ir kitas Prekių parengimo naudoti paslaugas, Pirkėjo patalpose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w:t>
            </w:r>
          </w:p>
          <w:p w14:paraId="4B6631DF" w14:textId="405CB2CA" w:rsidR="00FD679F" w:rsidRPr="008C1611" w:rsidRDefault="00FD679F" w:rsidP="00FD679F">
            <w:pPr>
              <w:ind w:firstLine="851"/>
              <w:jc w:val="both"/>
              <w:rPr>
                <w:color w:val="000000"/>
                <w:szCs w:val="24"/>
              </w:rPr>
            </w:pPr>
            <w:r w:rsidRPr="00FD679F">
              <w:rPr>
                <w:color w:val="000000"/>
                <w:szCs w:val="24"/>
              </w:rPr>
              <w:t>Už Prekių priėmimą atsakingas Pirkėjo atstovas fiziškai įsitikina, ar Tiekėjas rūšiuoja atliekas jų susidarymo vietoje.</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17264A7"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lastRenderedPageBreak/>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AB7D142" w:rsidR="00B767F3" w:rsidRDefault="00171D66" w:rsidP="00171D66">
            <w:pPr>
              <w:rPr>
                <w:b/>
                <w:bCs/>
                <w:kern w:val="2"/>
                <w:szCs w:val="24"/>
              </w:rPr>
            </w:pPr>
            <w:r>
              <w:rPr>
                <w:kern w:val="2"/>
                <w:szCs w:val="24"/>
              </w:rPr>
              <w:t>Techninė specifikacija</w:t>
            </w:r>
            <w:r w:rsidR="00332D1D">
              <w:rPr>
                <w:kern w:val="2"/>
                <w:szCs w:val="24"/>
              </w:rPr>
              <w:t xml:space="preserve"> </w:t>
            </w:r>
            <w:r>
              <w:rPr>
                <w:kern w:val="2"/>
                <w:szCs w:val="24"/>
              </w:rPr>
              <w:t>___</w:t>
            </w:r>
            <w:r w:rsidR="00332D1D">
              <w:rPr>
                <w:kern w:val="2"/>
                <w:szCs w:val="24"/>
              </w:rPr>
              <w:t xml:space="preserve"> </w:t>
            </w:r>
            <w:r>
              <w:rPr>
                <w:kern w:val="2"/>
                <w:szCs w:val="24"/>
              </w:rPr>
              <w:t>lapai (-ų);</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1AD7F17" w:rsidR="00B767F3" w:rsidRDefault="00171D66" w:rsidP="00171D66">
            <w:pPr>
              <w:rPr>
                <w:b/>
                <w:bCs/>
                <w:kern w:val="2"/>
                <w:szCs w:val="24"/>
              </w:rPr>
            </w:pPr>
            <w:r>
              <w:rPr>
                <w:kern w:val="2"/>
                <w:szCs w:val="24"/>
              </w:rPr>
              <w:t>Pasiūlymas  ___lapai (-ų).</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171D66" w:rsidRDefault="00DD7479">
            <w:pPr>
              <w:jc w:val="center"/>
              <w:rPr>
                <w:kern w:val="2"/>
                <w:szCs w:val="24"/>
              </w:rPr>
            </w:pPr>
            <w:r w:rsidRPr="00171D66">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171D66" w:rsidRDefault="00DD7479">
            <w:pPr>
              <w:jc w:val="center"/>
              <w:rPr>
                <w:b/>
                <w:bCs/>
                <w:kern w:val="2"/>
                <w:szCs w:val="24"/>
              </w:rPr>
            </w:pPr>
            <w:r w:rsidRPr="00171D66">
              <w:rPr>
                <w:kern w:val="2"/>
                <w:szCs w:val="24"/>
              </w:rPr>
              <w:t>(nurodomos atstovo pareigos, vardas, pavardė)</w:t>
            </w:r>
          </w:p>
        </w:tc>
      </w:tr>
      <w:tr w:rsidR="00B767F3" w14:paraId="2190A91A" w14:textId="77777777" w:rsidTr="00EA7403">
        <w:tc>
          <w:tcPr>
            <w:tcW w:w="4787" w:type="dxa"/>
            <w:gridSpan w:val="4"/>
            <w:tcBorders>
              <w:top w:val="single" w:sz="4" w:space="0" w:color="auto"/>
              <w:left w:val="single" w:sz="4" w:space="0" w:color="auto"/>
              <w:bottom w:val="single" w:sz="4" w:space="0" w:color="auto"/>
              <w:right w:val="single" w:sz="4" w:space="0" w:color="auto"/>
            </w:tcBorders>
          </w:tcPr>
          <w:p w14:paraId="1C7A5711" w14:textId="77777777" w:rsidR="00EA7403" w:rsidRDefault="00EA7403" w:rsidP="008953FE">
            <w:pPr>
              <w:rPr>
                <w:b/>
                <w:bCs/>
                <w:kern w:val="2"/>
                <w:szCs w:val="24"/>
              </w:rPr>
            </w:pPr>
          </w:p>
          <w:p w14:paraId="717E28E5" w14:textId="77777777" w:rsidR="008953FE" w:rsidRDefault="008953FE" w:rsidP="008953FE">
            <w:pPr>
              <w:rPr>
                <w:b/>
                <w:bCs/>
                <w:kern w:val="2"/>
                <w:szCs w:val="24"/>
              </w:rPr>
            </w:pPr>
          </w:p>
          <w:p w14:paraId="18638F64" w14:textId="77777777" w:rsidR="008953FE" w:rsidRDefault="008953FE" w:rsidP="008953FE">
            <w:pPr>
              <w:rPr>
                <w:b/>
                <w:bCs/>
                <w:kern w:val="2"/>
                <w:szCs w:val="24"/>
              </w:rPr>
            </w:pPr>
          </w:p>
          <w:p w14:paraId="0CC6C66D" w14:textId="5E9BDD01" w:rsidR="00B767F3" w:rsidRPr="00171D66" w:rsidRDefault="00DD7479" w:rsidP="008A3FA3">
            <w:pPr>
              <w:jc w:val="center"/>
              <w:rPr>
                <w:b/>
                <w:bCs/>
                <w:kern w:val="2"/>
                <w:szCs w:val="24"/>
              </w:rPr>
            </w:pPr>
            <w:r w:rsidRPr="00171D66">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171D66" w:rsidRDefault="00B767F3">
            <w:pPr>
              <w:jc w:val="center"/>
              <w:rPr>
                <w:b/>
                <w:bCs/>
                <w:kern w:val="2"/>
                <w:szCs w:val="24"/>
              </w:rPr>
            </w:pPr>
          </w:p>
          <w:p w14:paraId="39D2F90F" w14:textId="77777777" w:rsidR="00171D66" w:rsidRDefault="00171D66">
            <w:pPr>
              <w:jc w:val="center"/>
              <w:rPr>
                <w:b/>
                <w:bCs/>
                <w:kern w:val="2"/>
                <w:szCs w:val="24"/>
              </w:rPr>
            </w:pPr>
          </w:p>
          <w:p w14:paraId="18DC2B90" w14:textId="77777777" w:rsidR="00171D66" w:rsidRDefault="00171D66">
            <w:pPr>
              <w:jc w:val="center"/>
              <w:rPr>
                <w:b/>
                <w:bCs/>
                <w:kern w:val="2"/>
                <w:szCs w:val="24"/>
              </w:rPr>
            </w:pPr>
          </w:p>
          <w:p w14:paraId="449EF7AE" w14:textId="6DA97436" w:rsidR="00B767F3" w:rsidRPr="00171D66" w:rsidRDefault="00DD7479">
            <w:pPr>
              <w:jc w:val="center"/>
              <w:rPr>
                <w:b/>
                <w:bCs/>
                <w:kern w:val="2"/>
                <w:szCs w:val="24"/>
              </w:rPr>
            </w:pPr>
            <w:r w:rsidRPr="00171D66">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5DFC" w14:textId="77777777" w:rsidR="00A743E5" w:rsidRDefault="00A743E5">
      <w:r>
        <w:separator/>
      </w:r>
    </w:p>
  </w:endnote>
  <w:endnote w:type="continuationSeparator" w:id="0">
    <w:p w14:paraId="6585B39F" w14:textId="77777777" w:rsidR="00A743E5" w:rsidRDefault="00A7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ED03" w14:textId="77777777" w:rsidR="00A743E5" w:rsidRDefault="00A743E5">
      <w:r>
        <w:separator/>
      </w:r>
    </w:p>
  </w:footnote>
  <w:footnote w:type="continuationSeparator" w:id="0">
    <w:p w14:paraId="2C43A14B" w14:textId="77777777" w:rsidR="00A743E5" w:rsidRDefault="00A7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B40"/>
    <w:rsid w:val="00042409"/>
    <w:rsid w:val="0008338B"/>
    <w:rsid w:val="000A24CA"/>
    <w:rsid w:val="000A69BB"/>
    <w:rsid w:val="000B1F91"/>
    <w:rsid w:val="000B3F64"/>
    <w:rsid w:val="000F59F6"/>
    <w:rsid w:val="001040D4"/>
    <w:rsid w:val="00106EE0"/>
    <w:rsid w:val="00112999"/>
    <w:rsid w:val="00120259"/>
    <w:rsid w:val="0013076F"/>
    <w:rsid w:val="00140ED1"/>
    <w:rsid w:val="00145AF8"/>
    <w:rsid w:val="00171D66"/>
    <w:rsid w:val="001761BB"/>
    <w:rsid w:val="001A549B"/>
    <w:rsid w:val="001B2EB7"/>
    <w:rsid w:val="00201517"/>
    <w:rsid w:val="00202E5E"/>
    <w:rsid w:val="002071BA"/>
    <w:rsid w:val="00280920"/>
    <w:rsid w:val="00280C57"/>
    <w:rsid w:val="002B29B6"/>
    <w:rsid w:val="002B7D9E"/>
    <w:rsid w:val="002F0B5F"/>
    <w:rsid w:val="0032392D"/>
    <w:rsid w:val="00332D1D"/>
    <w:rsid w:val="00343704"/>
    <w:rsid w:val="00344BBE"/>
    <w:rsid w:val="0034633D"/>
    <w:rsid w:val="00346BED"/>
    <w:rsid w:val="00351223"/>
    <w:rsid w:val="003527D5"/>
    <w:rsid w:val="00356AD4"/>
    <w:rsid w:val="00357993"/>
    <w:rsid w:val="00380BE7"/>
    <w:rsid w:val="003B2818"/>
    <w:rsid w:val="003C1E48"/>
    <w:rsid w:val="003C79D9"/>
    <w:rsid w:val="003D5A0B"/>
    <w:rsid w:val="003E5D1D"/>
    <w:rsid w:val="00402978"/>
    <w:rsid w:val="00437798"/>
    <w:rsid w:val="00444DC8"/>
    <w:rsid w:val="004835E4"/>
    <w:rsid w:val="00494CE5"/>
    <w:rsid w:val="004D06CE"/>
    <w:rsid w:val="00505EE3"/>
    <w:rsid w:val="00510013"/>
    <w:rsid w:val="00511F3B"/>
    <w:rsid w:val="0051290B"/>
    <w:rsid w:val="00512FDE"/>
    <w:rsid w:val="00524855"/>
    <w:rsid w:val="00525235"/>
    <w:rsid w:val="00536ABD"/>
    <w:rsid w:val="00550D6A"/>
    <w:rsid w:val="00552CA5"/>
    <w:rsid w:val="005828DD"/>
    <w:rsid w:val="00587E3C"/>
    <w:rsid w:val="005A1B0C"/>
    <w:rsid w:val="005A27A1"/>
    <w:rsid w:val="005B3A39"/>
    <w:rsid w:val="005C1B11"/>
    <w:rsid w:val="005F52E9"/>
    <w:rsid w:val="006201D1"/>
    <w:rsid w:val="00652205"/>
    <w:rsid w:val="006555CE"/>
    <w:rsid w:val="00676AAD"/>
    <w:rsid w:val="00681750"/>
    <w:rsid w:val="006A2162"/>
    <w:rsid w:val="006C37AB"/>
    <w:rsid w:val="00771EC0"/>
    <w:rsid w:val="007919E1"/>
    <w:rsid w:val="0079461A"/>
    <w:rsid w:val="007A04AE"/>
    <w:rsid w:val="007B0764"/>
    <w:rsid w:val="007B740E"/>
    <w:rsid w:val="007C5719"/>
    <w:rsid w:val="008136AA"/>
    <w:rsid w:val="00854278"/>
    <w:rsid w:val="0087200E"/>
    <w:rsid w:val="008953FE"/>
    <w:rsid w:val="008A3FA3"/>
    <w:rsid w:val="008C1611"/>
    <w:rsid w:val="008D5522"/>
    <w:rsid w:val="008D6553"/>
    <w:rsid w:val="008F4D6E"/>
    <w:rsid w:val="008F65A2"/>
    <w:rsid w:val="00905ECC"/>
    <w:rsid w:val="00920B05"/>
    <w:rsid w:val="00926B30"/>
    <w:rsid w:val="00940922"/>
    <w:rsid w:val="00944B84"/>
    <w:rsid w:val="00990477"/>
    <w:rsid w:val="00990C9C"/>
    <w:rsid w:val="009A2D57"/>
    <w:rsid w:val="009A7596"/>
    <w:rsid w:val="009E7517"/>
    <w:rsid w:val="00A332AF"/>
    <w:rsid w:val="00A45DA1"/>
    <w:rsid w:val="00A743E5"/>
    <w:rsid w:val="00AB2202"/>
    <w:rsid w:val="00AB27E1"/>
    <w:rsid w:val="00AB3DFB"/>
    <w:rsid w:val="00AB596D"/>
    <w:rsid w:val="00B03116"/>
    <w:rsid w:val="00B0655F"/>
    <w:rsid w:val="00B3152B"/>
    <w:rsid w:val="00B71DF0"/>
    <w:rsid w:val="00B767F3"/>
    <w:rsid w:val="00BA6B60"/>
    <w:rsid w:val="00BB0A06"/>
    <w:rsid w:val="00BC381E"/>
    <w:rsid w:val="00BC504C"/>
    <w:rsid w:val="00BD0C32"/>
    <w:rsid w:val="00BE314B"/>
    <w:rsid w:val="00C46A02"/>
    <w:rsid w:val="00CB4A3E"/>
    <w:rsid w:val="00CB6CF8"/>
    <w:rsid w:val="00CD3300"/>
    <w:rsid w:val="00CE2B03"/>
    <w:rsid w:val="00CE2DC1"/>
    <w:rsid w:val="00CF5FBE"/>
    <w:rsid w:val="00D149C9"/>
    <w:rsid w:val="00D22B42"/>
    <w:rsid w:val="00D470CB"/>
    <w:rsid w:val="00D75CE2"/>
    <w:rsid w:val="00D835F2"/>
    <w:rsid w:val="00D908E7"/>
    <w:rsid w:val="00DD0EAB"/>
    <w:rsid w:val="00DD1AF2"/>
    <w:rsid w:val="00DD5B94"/>
    <w:rsid w:val="00DD7479"/>
    <w:rsid w:val="00DE0A7F"/>
    <w:rsid w:val="00E20D6A"/>
    <w:rsid w:val="00E33C55"/>
    <w:rsid w:val="00EA3834"/>
    <w:rsid w:val="00EA7403"/>
    <w:rsid w:val="00EC7A7C"/>
    <w:rsid w:val="00F04DBC"/>
    <w:rsid w:val="00F756D4"/>
    <w:rsid w:val="00FA7831"/>
    <w:rsid w:val="00FC7D4E"/>
    <w:rsid w:val="00FD6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289BB46-0605-4541-AB40-609C2866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C7A7C"/>
    <w:rPr>
      <w:sz w:val="16"/>
      <w:szCs w:val="16"/>
    </w:rPr>
  </w:style>
  <w:style w:type="paragraph" w:styleId="CommentText">
    <w:name w:val="annotation text"/>
    <w:basedOn w:val="Normal"/>
    <w:link w:val="CommentTextChar"/>
    <w:unhideWhenUsed/>
    <w:rsid w:val="00EC7A7C"/>
    <w:rPr>
      <w:sz w:val="20"/>
    </w:rPr>
  </w:style>
  <w:style w:type="character" w:customStyle="1" w:styleId="CommentTextChar">
    <w:name w:val="Comment Text Char"/>
    <w:basedOn w:val="DefaultParagraphFont"/>
    <w:link w:val="CommentText"/>
    <w:rsid w:val="00EC7A7C"/>
    <w:rPr>
      <w:sz w:val="20"/>
    </w:rPr>
  </w:style>
  <w:style w:type="paragraph" w:styleId="CommentSubject">
    <w:name w:val="annotation subject"/>
    <w:basedOn w:val="CommentText"/>
    <w:next w:val="CommentText"/>
    <w:link w:val="CommentSubjectChar"/>
    <w:semiHidden/>
    <w:unhideWhenUsed/>
    <w:rsid w:val="00EC7A7C"/>
    <w:rPr>
      <w:b/>
      <w:bCs/>
    </w:rPr>
  </w:style>
  <w:style w:type="character" w:customStyle="1" w:styleId="CommentSubjectChar">
    <w:name w:val="Comment Subject Char"/>
    <w:basedOn w:val="CommentTextChar"/>
    <w:link w:val="CommentSubject"/>
    <w:semiHidden/>
    <w:rsid w:val="00EC7A7C"/>
    <w:rPr>
      <w:b/>
      <w:bCs/>
      <w:sz w:val="20"/>
    </w:rPr>
  </w:style>
  <w:style w:type="character" w:styleId="Strong">
    <w:name w:val="Strong"/>
    <w:basedOn w:val="DefaultParagraphFont"/>
    <w:uiPriority w:val="22"/>
    <w:qFormat/>
    <w:rsid w:val="00EA7403"/>
    <w:rPr>
      <w:b/>
      <w:bCs/>
    </w:rPr>
  </w:style>
  <w:style w:type="paragraph" w:styleId="ListParagraph">
    <w:name w:val="List Paragraph"/>
    <w:basedOn w:val="Normal"/>
    <w:rsid w:val="00B71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96494">
      <w:bodyDiv w:val="1"/>
      <w:marLeft w:val="0"/>
      <w:marRight w:val="0"/>
      <w:marTop w:val="0"/>
      <w:marBottom w:val="0"/>
      <w:divBdr>
        <w:top w:val="none" w:sz="0" w:space="0" w:color="auto"/>
        <w:left w:val="none" w:sz="0" w:space="0" w:color="auto"/>
        <w:bottom w:val="none" w:sz="0" w:space="0" w:color="auto"/>
        <w:right w:val="none" w:sz="0" w:space="0" w:color="auto"/>
      </w:divBdr>
      <w:divsChild>
        <w:div w:id="806817731">
          <w:marLeft w:val="0"/>
          <w:marRight w:val="0"/>
          <w:marTop w:val="0"/>
          <w:marBottom w:val="0"/>
          <w:divBdr>
            <w:top w:val="none" w:sz="0" w:space="0" w:color="auto"/>
            <w:left w:val="none" w:sz="0" w:space="0" w:color="auto"/>
            <w:bottom w:val="none" w:sz="0" w:space="0" w:color="auto"/>
            <w:right w:val="none" w:sz="0" w:space="0" w:color="auto"/>
          </w:divBdr>
        </w:div>
        <w:div w:id="107335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Pages>
  <Words>1731</Words>
  <Characters>9867</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Švilpauskas</dc:creator>
  <cp:keywords/>
  <dc:description/>
  <cp:lastModifiedBy>donatas.stelmokas83@gmail.com</cp:lastModifiedBy>
  <cp:revision>17</cp:revision>
  <cp:lastPrinted>2025-07-29T10:31:00Z</cp:lastPrinted>
  <dcterms:created xsi:type="dcterms:W3CDTF">2025-05-08T12:25:00Z</dcterms:created>
  <dcterms:modified xsi:type="dcterms:W3CDTF">2026-04-22T07:43:00Z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