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25244B25"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CA7875">
        <w:rPr>
          <w:b/>
          <w:iCs/>
          <w:sz w:val="24"/>
          <w:szCs w:val="24"/>
        </w:rPr>
        <w:t>J. Pabrėžos g. 8 Kretinga</w:t>
      </w:r>
      <w:r w:rsidR="00182B9A">
        <w:rPr>
          <w:b/>
          <w:iCs/>
          <w:sz w:val="24"/>
          <w:szCs w:val="24"/>
        </w:rPr>
        <w:t>,</w:t>
      </w:r>
      <w:r w:rsidR="00CA7875">
        <w:rPr>
          <w:b/>
          <w:iCs/>
          <w:sz w:val="24"/>
          <w:szCs w:val="24"/>
        </w:rPr>
        <w:t xml:space="preserve"> skvero atnaujinimo darbai, poilsio zonos apželdinimo darbai</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0B4B6C0F" w:rsidR="001D4891" w:rsidRPr="00CA7875" w:rsidRDefault="00CA7875" w:rsidP="001D4891">
            <w:pPr>
              <w:spacing w:line="300" w:lineRule="atLeast"/>
              <w:jc w:val="both"/>
              <w:rPr>
                <w:rFonts w:eastAsia="Calibri"/>
                <w:bCs/>
                <w:color w:val="000000"/>
                <w:kern w:val="2"/>
                <w:lang w:eastAsia="lt-LT"/>
                <w14:ligatures w14:val="standardContextual"/>
              </w:rPr>
            </w:pPr>
            <w:r w:rsidRPr="00CA7875">
              <w:rPr>
                <w:bCs/>
                <w:iCs/>
              </w:rPr>
              <w:t>J. Pabrėžos g. 8, Kretinga skvero atnaujinimo darbai, poilsio zonos apželdinimo darbai</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6E61C5FA"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w:t>
            </w:r>
            <w:r w:rsidR="00DD5362">
              <w:rPr>
                <w:rFonts w:eastAsia="Calibri"/>
                <w:color w:val="000000"/>
                <w:kern w:val="2"/>
                <w:lang w:eastAsia="lt-LT"/>
                <w14:ligatures w14:val="standardContextual"/>
              </w:rPr>
              <w:t xml:space="preserve">                </w:t>
            </w:r>
            <w:r w:rsidRPr="001D4891">
              <w:rPr>
                <w:rFonts w:eastAsia="Calibri"/>
                <w:color w:val="000000"/>
                <w:kern w:val="2"/>
                <w:lang w:eastAsia="lt-LT"/>
                <w14:ligatures w14:val="standardContextual"/>
              </w:rPr>
              <w:t xml:space="preserve">      </w:t>
            </w:r>
            <w:r w:rsidR="00DD5362">
              <w:rPr>
                <w:rFonts w:eastAsia="Calibri"/>
                <w:color w:val="000000"/>
                <w:kern w:val="2"/>
                <w:lang w:eastAsia="lt-LT"/>
                <w14:ligatures w14:val="standardContextual"/>
              </w:rPr>
              <w:t>Kaina</w:t>
            </w:r>
            <w:r w:rsidRPr="001D4891">
              <w:rPr>
                <w:rFonts w:eastAsia="Calibri"/>
                <w:color w:val="000000"/>
                <w:kern w:val="2"/>
                <w:lang w:eastAsia="lt-LT"/>
                <w14:ligatures w14:val="standardContextual"/>
              </w:rPr>
              <w:t xml:space="preserve">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3116B81F"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w:t>
            </w:r>
            <w:r w:rsidR="00DD5362">
              <w:rPr>
                <w:rFonts w:eastAsia="Calibri"/>
                <w:color w:val="000000"/>
                <w:kern w:val="2"/>
                <w:lang w:eastAsia="lt-LT"/>
                <w14:ligatures w14:val="standardContextual"/>
              </w:rPr>
              <w:t xml:space="preserve">                </w:t>
            </w: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3D7C3116"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DD5362">
              <w:rPr>
                <w:rFonts w:eastAsia="Calibri"/>
                <w:b/>
                <w:color w:val="000000"/>
                <w:kern w:val="2"/>
                <w:lang w:eastAsia="lt-LT"/>
                <w14:ligatures w14:val="standardContextual"/>
              </w:rPr>
              <w:t xml:space="preserve">                </w:t>
            </w:r>
            <w:r w:rsidRPr="001D4891">
              <w:rPr>
                <w:rFonts w:eastAsia="Calibri"/>
                <w:b/>
                <w:color w:val="000000"/>
                <w:kern w:val="2"/>
                <w:lang w:eastAsia="lt-LT"/>
                <w14:ligatures w14:val="standardContextual"/>
              </w:rPr>
              <w:t xml:space="preserve">                </w:t>
            </w:r>
            <w:r w:rsidR="00DD5362">
              <w:rPr>
                <w:rFonts w:eastAsia="Calibri"/>
                <w:b/>
                <w:color w:val="000000"/>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4750AD8D"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3DDF280F"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w:t>
      </w:r>
      <w:r w:rsidR="00DD5362">
        <w:rPr>
          <w:color w:val="000000" w:themeColor="text1"/>
        </w:rPr>
        <w:t>Sutarties</w:t>
      </w:r>
      <w:r w:rsidRPr="009C454E">
        <w:rPr>
          <w:color w:val="000000" w:themeColor="text1"/>
        </w:rPr>
        <w:t xml:space="preserve"> kainai įtaką daro pasikeitęs PVM mokestis. Tokiu atveju padidėjus/sumažėjus PVM mokesčiui, pokyčio skirtumu neatliktų Darbų kaina gali būti perskaičiuojama, atitinkamai ją padidinant ar sumažinant, šalims pasirašant papildomą susitarimą. Sutarties </w:t>
      </w:r>
      <w:r w:rsidR="00DD5362">
        <w:rPr>
          <w:color w:val="000000" w:themeColor="text1"/>
        </w:rPr>
        <w:t xml:space="preserve">kainos </w:t>
      </w:r>
      <w:r w:rsidRPr="009C454E">
        <w:rPr>
          <w:color w:val="000000" w:themeColor="text1"/>
        </w:rPr>
        <w:t>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7E950FC1" w:rsidR="00364C74" w:rsidRDefault="00364C74" w:rsidP="00364C74">
      <w:pPr>
        <w:shd w:val="clear" w:color="auto" w:fill="FFFFFF"/>
        <w:ind w:right="58" w:firstLine="567"/>
        <w:jc w:val="both"/>
      </w:pPr>
      <w:r>
        <w:lastRenderedPageBreak/>
        <w:t>3.</w:t>
      </w:r>
      <w:r w:rsidR="00C2290B">
        <w:t>3</w:t>
      </w:r>
      <w:r>
        <w:t xml:space="preserve">. </w:t>
      </w:r>
      <w:r w:rsidR="006F6D68" w:rsidRPr="00364C74">
        <w:t>Dėl kitų mokesčių pasikeitimo kaina neperskaičiuojama.</w:t>
      </w:r>
    </w:p>
    <w:p w14:paraId="7AC4AB71" w14:textId="66C16397" w:rsidR="00364C74" w:rsidRDefault="00364C74" w:rsidP="00364C74">
      <w:pPr>
        <w:shd w:val="clear" w:color="auto" w:fill="FFFFFF"/>
        <w:ind w:right="58" w:firstLine="567"/>
        <w:jc w:val="both"/>
      </w:pPr>
      <w:r>
        <w:t>3.</w:t>
      </w:r>
      <w:r w:rsidR="00C2290B">
        <w:t>4</w:t>
      </w:r>
      <w:r>
        <w:t xml:space="preserve">.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3510AE07" w:rsidR="006F6D68" w:rsidRPr="00364C74" w:rsidRDefault="00364C74" w:rsidP="00364C74">
      <w:pPr>
        <w:shd w:val="clear" w:color="auto" w:fill="FFFFFF"/>
        <w:ind w:right="58" w:firstLine="567"/>
        <w:jc w:val="both"/>
      </w:pPr>
      <w:r>
        <w:t>3.</w:t>
      </w:r>
      <w:r w:rsidR="00C2290B">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E0E96C8" w:rsidR="006F6D68" w:rsidRPr="00364C74" w:rsidRDefault="00364C74" w:rsidP="00537A9F">
      <w:pPr>
        <w:widowControl w:val="0"/>
        <w:tabs>
          <w:tab w:val="left" w:pos="851"/>
          <w:tab w:val="left" w:pos="2410"/>
        </w:tabs>
        <w:ind w:firstLine="567"/>
        <w:jc w:val="both"/>
      </w:pPr>
      <w:r>
        <w:rPr>
          <w:color w:val="000000" w:themeColor="text1"/>
        </w:rPr>
        <w:t>3.</w:t>
      </w:r>
      <w:r w:rsidR="00C2290B">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F5C6240" w14:textId="615E9804" w:rsidR="00537A9F" w:rsidRDefault="00364C74" w:rsidP="00537A9F">
      <w:pPr>
        <w:widowControl w:val="0"/>
        <w:tabs>
          <w:tab w:val="left" w:pos="851"/>
          <w:tab w:val="left" w:pos="1134"/>
          <w:tab w:val="left" w:pos="2410"/>
        </w:tabs>
        <w:ind w:firstLine="567"/>
        <w:jc w:val="both"/>
      </w:pPr>
      <w:r>
        <w:t>3.</w:t>
      </w:r>
      <w:r w:rsidR="00C2290B">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7675974" w14:textId="232D8405" w:rsidR="00537A9F" w:rsidRDefault="00537A9F" w:rsidP="00537A9F">
      <w:pPr>
        <w:widowControl w:val="0"/>
        <w:tabs>
          <w:tab w:val="left" w:pos="851"/>
          <w:tab w:val="left" w:pos="1134"/>
          <w:tab w:val="left" w:pos="2410"/>
        </w:tabs>
        <w:ind w:firstLine="567"/>
        <w:jc w:val="both"/>
      </w:pPr>
      <w:r>
        <w:t>3.</w:t>
      </w:r>
      <w:r w:rsidR="00C2290B">
        <w:t>7</w:t>
      </w:r>
      <w:r>
        <w:t>.</w:t>
      </w:r>
      <w:r w:rsidR="00C2290B">
        <w:t>1</w:t>
      </w:r>
      <w:r>
        <w:t>.</w:t>
      </w:r>
      <w:r w:rsidR="00132951" w:rsidRPr="00537A9F">
        <w:t xml:space="preserve"> </w:t>
      </w:r>
      <w:r w:rsidR="00736153" w:rsidRPr="00537A9F">
        <w:t>pritaikant sąmatose numatytus panašių darbų įkainius. Panašius darbus turi pagrįsti ir nustatyti Užsakovas;</w:t>
      </w:r>
    </w:p>
    <w:p w14:paraId="0D477CF5" w14:textId="244BADC3" w:rsidR="00537A9F" w:rsidRDefault="00537A9F" w:rsidP="00537A9F">
      <w:pPr>
        <w:widowControl w:val="0"/>
        <w:tabs>
          <w:tab w:val="left" w:pos="851"/>
          <w:tab w:val="left" w:pos="1134"/>
          <w:tab w:val="left" w:pos="2410"/>
        </w:tabs>
        <w:ind w:firstLine="567"/>
        <w:jc w:val="both"/>
      </w:pPr>
      <w:r>
        <w:t>3.</w:t>
      </w:r>
      <w:r w:rsidR="00C2290B">
        <w:t>7</w:t>
      </w:r>
      <w:r>
        <w:t>.</w:t>
      </w:r>
      <w:r w:rsidR="00C2290B">
        <w:t>2</w:t>
      </w:r>
      <w:r>
        <w:t xml:space="preserve">.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9E4B20" w:rsidR="00537A9F" w:rsidRDefault="00537A9F" w:rsidP="00537A9F">
      <w:pPr>
        <w:widowControl w:val="0"/>
        <w:tabs>
          <w:tab w:val="left" w:pos="851"/>
          <w:tab w:val="left" w:pos="1134"/>
          <w:tab w:val="left" w:pos="2410"/>
        </w:tabs>
        <w:ind w:firstLine="567"/>
        <w:jc w:val="both"/>
      </w:pPr>
      <w:r>
        <w:t>3.</w:t>
      </w:r>
      <w:r w:rsidR="00C2290B">
        <w:t>7</w:t>
      </w:r>
      <w:r>
        <w:t>.</w:t>
      </w:r>
      <w:r w:rsidR="00C2290B">
        <w:t>3</w:t>
      </w:r>
      <w:r>
        <w:t xml:space="preserve">.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45B33AA5" w:rsidR="000568F2" w:rsidRPr="008F1CFE" w:rsidRDefault="00537A9F" w:rsidP="00537A9F">
      <w:pPr>
        <w:widowControl w:val="0"/>
        <w:tabs>
          <w:tab w:val="left" w:pos="851"/>
          <w:tab w:val="left" w:pos="1134"/>
          <w:tab w:val="left" w:pos="2410"/>
        </w:tabs>
        <w:ind w:firstLine="567"/>
        <w:jc w:val="both"/>
      </w:pPr>
      <w:r>
        <w:t>3.</w:t>
      </w:r>
      <w:r w:rsidR="00C2290B">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5BF10F91" w:rsidR="001D4109" w:rsidRPr="00E9587D" w:rsidRDefault="0009547A" w:rsidP="001D4109">
      <w:pPr>
        <w:pStyle w:val="Sraopastraipa"/>
        <w:widowControl w:val="0"/>
        <w:tabs>
          <w:tab w:val="left" w:pos="851"/>
          <w:tab w:val="left" w:pos="1134"/>
          <w:tab w:val="left" w:pos="1701"/>
        </w:tabs>
        <w:ind w:left="0" w:firstLine="567"/>
        <w:jc w:val="both"/>
        <w:rPr>
          <w:sz w:val="24"/>
          <w:szCs w:val="24"/>
        </w:rPr>
      </w:pPr>
      <w:bookmarkStart w:id="0" w:name="_Hlk155959651"/>
      <w:r w:rsidRPr="0009547A">
        <w:rPr>
          <w:bCs/>
          <w:sz w:val="24"/>
          <w:szCs w:val="24"/>
        </w:rPr>
        <w:t xml:space="preserve">4. </w:t>
      </w:r>
      <w:r w:rsidR="00953EB9">
        <w:rPr>
          <w:sz w:val="24"/>
          <w:szCs w:val="24"/>
        </w:rPr>
        <w:t xml:space="preserve"> </w:t>
      </w:r>
      <w:r w:rsidR="009171AE" w:rsidRPr="009171AE">
        <w:rPr>
          <w:bCs/>
          <w:sz w:val="24"/>
          <w:szCs w:val="24"/>
        </w:rPr>
        <w:t xml:space="preserve">Darbai turi būti atlikti ne vėliau kaip per </w:t>
      </w:r>
      <w:r w:rsidR="008A2F77">
        <w:rPr>
          <w:bCs/>
          <w:sz w:val="24"/>
          <w:szCs w:val="24"/>
        </w:rPr>
        <w:t>5</w:t>
      </w:r>
      <w:r w:rsidR="009171AE" w:rsidRPr="009171AE">
        <w:rPr>
          <w:bCs/>
          <w:sz w:val="24"/>
          <w:szCs w:val="24"/>
        </w:rPr>
        <w:t xml:space="preserve"> (</w:t>
      </w:r>
      <w:r w:rsidR="008A2F77">
        <w:rPr>
          <w:bCs/>
          <w:sz w:val="24"/>
          <w:szCs w:val="24"/>
        </w:rPr>
        <w:t>penkis</w:t>
      </w:r>
      <w:r w:rsidR="009171AE" w:rsidRPr="009171AE">
        <w:rPr>
          <w:bCs/>
          <w:sz w:val="24"/>
          <w:szCs w:val="24"/>
        </w:rPr>
        <w:t xml:space="preserve">) mėnesius nuo </w:t>
      </w:r>
      <w:r w:rsidR="008A2F77">
        <w:rPr>
          <w:bCs/>
          <w:sz w:val="24"/>
          <w:szCs w:val="24"/>
        </w:rPr>
        <w:t xml:space="preserve">sutarties pasirašymo </w:t>
      </w:r>
      <w:r w:rsidR="009171AE" w:rsidRPr="009171AE">
        <w:rPr>
          <w:bCs/>
          <w:sz w:val="24"/>
          <w:szCs w:val="24"/>
        </w:rPr>
        <w:t>dienos</w:t>
      </w:r>
      <w:r w:rsidR="00D657C2">
        <w:rPr>
          <w:bCs/>
          <w:sz w:val="24"/>
          <w:szCs w:val="24"/>
        </w:rPr>
        <w:t>.</w:t>
      </w:r>
      <w:r w:rsidR="00E9587D">
        <w:rPr>
          <w:bCs/>
          <w:sz w:val="24"/>
          <w:szCs w:val="24"/>
        </w:rPr>
        <w:t xml:space="preserve"> </w:t>
      </w:r>
      <w:r w:rsidR="00690C75">
        <w:rPr>
          <w:bCs/>
          <w:sz w:val="24"/>
          <w:szCs w:val="24"/>
        </w:rPr>
        <w:t xml:space="preserve">Į Darbų atlikimo terminą įskaitomas </w:t>
      </w:r>
      <w:r w:rsidR="00BB2A74">
        <w:rPr>
          <w:bCs/>
          <w:sz w:val="24"/>
          <w:szCs w:val="24"/>
        </w:rPr>
        <w:t>dokumentacijos tvarkymo po Darbų užbaigimo terminas</w:t>
      </w:r>
      <w:r w:rsidR="008A2F77">
        <w:rPr>
          <w:bCs/>
          <w:sz w:val="24"/>
          <w:szCs w:val="24"/>
        </w:rPr>
        <w:t xml:space="preserve">. Apželdinimo darbus pradėti ne anksčiau kaip rugsėjo 15 d., baigti – ne vėliau nei spalio 15 d.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751FC552" w:rsidR="001D4109" w:rsidRDefault="00BB2A7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1739AF71" w:rsidR="001D4109" w:rsidRDefault="00BB2A7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3E1AF177" w:rsidR="001D4109" w:rsidRDefault="00BB2A74"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79DBA95A" w:rsidR="001D4109" w:rsidRDefault="00BB2A74"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2D50EDC5" w:rsidR="00F77039" w:rsidRPr="001D4109" w:rsidRDefault="00BB2A74"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F807C77" w14:textId="70345FFB" w:rsidR="00F77039" w:rsidRDefault="00F77039" w:rsidP="004E536B">
      <w:pPr>
        <w:tabs>
          <w:tab w:val="left" w:pos="993"/>
          <w:tab w:val="left" w:pos="1134"/>
          <w:tab w:val="left" w:pos="1276"/>
        </w:tabs>
        <w:jc w:val="center"/>
        <w:rPr>
          <w:b/>
        </w:rPr>
      </w:pPr>
      <w:r>
        <w:rPr>
          <w:b/>
        </w:rPr>
        <w:t>IV. ŠALIŲ ĮSIPAREIGOJIMAI</w:t>
      </w:r>
    </w:p>
    <w:p w14:paraId="19723179" w14:textId="249174C0" w:rsidR="001D4109" w:rsidRDefault="00BB2A74" w:rsidP="001D4109">
      <w:pPr>
        <w:pStyle w:val="Sraopastraipa"/>
        <w:widowControl w:val="0"/>
        <w:ind w:left="567"/>
        <w:jc w:val="both"/>
        <w:rPr>
          <w:b/>
          <w:color w:val="000000"/>
          <w:sz w:val="24"/>
          <w:szCs w:val="24"/>
        </w:rPr>
      </w:pPr>
      <w:r>
        <w:rPr>
          <w:b/>
          <w:color w:val="000000"/>
          <w:sz w:val="24"/>
          <w:szCs w:val="24"/>
        </w:rPr>
        <w:t>10</w:t>
      </w:r>
      <w:r w:rsidR="001D4109">
        <w:rPr>
          <w:b/>
          <w:color w:val="000000"/>
          <w:sz w:val="24"/>
          <w:szCs w:val="24"/>
        </w:rPr>
        <w:t xml:space="preserve">. </w:t>
      </w:r>
      <w:r w:rsidR="00F77039" w:rsidRPr="00A02252">
        <w:rPr>
          <w:b/>
          <w:color w:val="000000"/>
          <w:sz w:val="24"/>
          <w:szCs w:val="24"/>
        </w:rPr>
        <w:t>Užsakovas įsipareigoja:</w:t>
      </w:r>
    </w:p>
    <w:p w14:paraId="48236B9B" w14:textId="483371E0"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BB2A74">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5B900607" w:rsidR="001D4109" w:rsidRDefault="00D1673A" w:rsidP="001D4109">
      <w:pPr>
        <w:pStyle w:val="Sraopastraipa"/>
        <w:widowControl w:val="0"/>
        <w:ind w:left="0" w:firstLine="567"/>
        <w:jc w:val="both"/>
        <w:rPr>
          <w:sz w:val="24"/>
          <w:szCs w:val="24"/>
        </w:rPr>
      </w:pPr>
      <w:r>
        <w:rPr>
          <w:color w:val="000000"/>
          <w:sz w:val="24"/>
          <w:szCs w:val="24"/>
        </w:rPr>
        <w:t>1</w:t>
      </w:r>
      <w:r w:rsidR="00BB2A74">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625C7F79" w:rsidR="001D4109" w:rsidRDefault="00D1673A" w:rsidP="001D4109">
      <w:pPr>
        <w:pStyle w:val="Sraopastraipa"/>
        <w:widowControl w:val="0"/>
        <w:ind w:left="0" w:firstLine="567"/>
        <w:jc w:val="both"/>
        <w:rPr>
          <w:sz w:val="24"/>
          <w:szCs w:val="24"/>
        </w:rPr>
      </w:pPr>
      <w:r>
        <w:rPr>
          <w:sz w:val="24"/>
          <w:szCs w:val="24"/>
        </w:rPr>
        <w:t>1</w:t>
      </w:r>
      <w:r w:rsidR="00BB2A74">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1F30EE">
        <w:rPr>
          <w:sz w:val="24"/>
          <w:szCs w:val="24"/>
        </w:rPr>
        <w:t xml:space="preserve"> ir (ar) suteiktas paslaugas </w:t>
      </w:r>
      <w:r w:rsidR="00FB4DBC" w:rsidRPr="001D4109">
        <w:rPr>
          <w:sz w:val="24"/>
          <w:szCs w:val="24"/>
        </w:rPr>
        <w:t>Sutartyje nustatytais terminais ir tvarka.</w:t>
      </w:r>
    </w:p>
    <w:p w14:paraId="6DBE0719" w14:textId="10BE3802" w:rsidR="001D4109" w:rsidRDefault="00D1673A" w:rsidP="001D4109">
      <w:pPr>
        <w:pStyle w:val="Sraopastraipa"/>
        <w:widowControl w:val="0"/>
        <w:ind w:left="0" w:firstLine="567"/>
        <w:jc w:val="both"/>
        <w:rPr>
          <w:color w:val="000000"/>
          <w:sz w:val="24"/>
          <w:szCs w:val="24"/>
        </w:rPr>
      </w:pPr>
      <w:r>
        <w:rPr>
          <w:b/>
          <w:bCs/>
          <w:sz w:val="24"/>
          <w:szCs w:val="24"/>
        </w:rPr>
        <w:t>1</w:t>
      </w:r>
      <w:r w:rsidR="00BB2A74">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37BF28BD" w:rsidR="001D4109" w:rsidRDefault="00D1673A" w:rsidP="001D4109">
      <w:pPr>
        <w:pStyle w:val="Sraopastraipa"/>
        <w:widowControl w:val="0"/>
        <w:ind w:left="0" w:firstLine="567"/>
        <w:jc w:val="both"/>
        <w:rPr>
          <w:sz w:val="24"/>
          <w:szCs w:val="24"/>
        </w:rPr>
      </w:pPr>
      <w:r>
        <w:rPr>
          <w:color w:val="000000"/>
          <w:sz w:val="24"/>
          <w:szCs w:val="24"/>
        </w:rPr>
        <w:t>1</w:t>
      </w:r>
      <w:r w:rsidR="00BB2A74">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EC9982F" w:rsidR="001D4109" w:rsidRDefault="00D1673A" w:rsidP="001D4109">
      <w:pPr>
        <w:pStyle w:val="Sraopastraipa"/>
        <w:widowControl w:val="0"/>
        <w:ind w:left="0" w:firstLine="567"/>
        <w:jc w:val="both"/>
        <w:rPr>
          <w:sz w:val="24"/>
          <w:szCs w:val="24"/>
        </w:rPr>
      </w:pPr>
      <w:r>
        <w:rPr>
          <w:sz w:val="24"/>
          <w:szCs w:val="24"/>
        </w:rPr>
        <w:t>1</w:t>
      </w:r>
      <w:r w:rsidR="00BB2A74">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24714123" w:rsidR="001D4109" w:rsidRDefault="00D1673A" w:rsidP="001D4109">
      <w:pPr>
        <w:pStyle w:val="Sraopastraipa"/>
        <w:widowControl w:val="0"/>
        <w:ind w:left="0" w:firstLine="567"/>
        <w:jc w:val="both"/>
        <w:rPr>
          <w:color w:val="000000" w:themeColor="text1"/>
          <w:sz w:val="24"/>
          <w:szCs w:val="24"/>
        </w:rPr>
      </w:pPr>
      <w:r>
        <w:rPr>
          <w:sz w:val="24"/>
          <w:szCs w:val="24"/>
        </w:rPr>
        <w:t>1</w:t>
      </w:r>
      <w:r w:rsidR="00BB2A74">
        <w:rPr>
          <w:sz w:val="24"/>
          <w:szCs w:val="24"/>
        </w:rPr>
        <w:t>1</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arbus vykdytų pagal Sutartį ir</w:t>
      </w:r>
      <w:r w:rsidR="00DD5362">
        <w:rPr>
          <w:color w:val="000000" w:themeColor="text1"/>
          <w:sz w:val="24"/>
          <w:szCs w:val="24"/>
        </w:rPr>
        <w:t xml:space="preserve"> j</w:t>
      </w:r>
      <w:r w:rsidR="00331A5F" w:rsidRPr="001D4109">
        <w:rPr>
          <w:color w:val="000000" w:themeColor="text1"/>
          <w:sz w:val="24"/>
          <w:szCs w:val="24"/>
        </w:rPr>
        <w:t>eigu Rangovas nukrypsta nuo Sutarties</w:t>
      </w:r>
      <w:r w:rsidR="00DD5362">
        <w:rPr>
          <w:color w:val="000000" w:themeColor="text1"/>
          <w:sz w:val="24"/>
          <w:szCs w:val="24"/>
        </w:rPr>
        <w:t xml:space="preserve"> </w:t>
      </w:r>
      <w:r w:rsidR="00331A5F" w:rsidRPr="001D4109">
        <w:rPr>
          <w:color w:val="000000" w:themeColor="text1"/>
          <w:sz w:val="24"/>
          <w:szCs w:val="24"/>
        </w:rPr>
        <w:t xml:space="preserve">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5319B8E" w:rsidR="001D4109" w:rsidRDefault="00D1673A" w:rsidP="001D4109">
      <w:pPr>
        <w:pStyle w:val="Sraopastraipa"/>
        <w:widowControl w:val="0"/>
        <w:ind w:left="0" w:firstLine="567"/>
        <w:jc w:val="both"/>
        <w:rPr>
          <w:sz w:val="24"/>
          <w:szCs w:val="24"/>
        </w:rPr>
      </w:pPr>
      <w:r>
        <w:rPr>
          <w:sz w:val="24"/>
          <w:szCs w:val="24"/>
        </w:rPr>
        <w:t>1</w:t>
      </w:r>
      <w:r w:rsidR="00BB2A74">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30746FA4" w:rsidR="002432D4" w:rsidRDefault="00D1673A" w:rsidP="002432D4">
      <w:pPr>
        <w:pStyle w:val="Sraopastraipa"/>
        <w:widowControl w:val="0"/>
        <w:ind w:left="0" w:firstLine="567"/>
        <w:jc w:val="both"/>
        <w:rPr>
          <w:sz w:val="24"/>
          <w:szCs w:val="24"/>
        </w:rPr>
      </w:pPr>
      <w:r>
        <w:rPr>
          <w:sz w:val="24"/>
          <w:szCs w:val="24"/>
        </w:rPr>
        <w:t>1</w:t>
      </w:r>
      <w:r w:rsidR="00BB2A74">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5641F190" w:rsidR="002432D4" w:rsidRDefault="00D1673A" w:rsidP="002432D4">
      <w:pPr>
        <w:pStyle w:val="Sraopastraipa"/>
        <w:widowControl w:val="0"/>
        <w:ind w:left="0" w:firstLine="567"/>
        <w:jc w:val="both"/>
        <w:rPr>
          <w:sz w:val="24"/>
          <w:szCs w:val="24"/>
        </w:rPr>
      </w:pPr>
      <w:r>
        <w:rPr>
          <w:sz w:val="24"/>
          <w:szCs w:val="24"/>
        </w:rPr>
        <w:lastRenderedPageBreak/>
        <w:t>1</w:t>
      </w:r>
      <w:r w:rsidR="00BB2A74">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4B3CD199" w:rsidR="002432D4" w:rsidRDefault="00D1673A" w:rsidP="002432D4">
      <w:pPr>
        <w:pStyle w:val="Sraopastraipa"/>
        <w:widowControl w:val="0"/>
        <w:ind w:left="0" w:firstLine="567"/>
        <w:jc w:val="both"/>
        <w:rPr>
          <w:sz w:val="24"/>
          <w:szCs w:val="24"/>
        </w:rPr>
      </w:pPr>
      <w:r>
        <w:rPr>
          <w:b/>
          <w:bCs/>
          <w:sz w:val="24"/>
          <w:szCs w:val="24"/>
        </w:rPr>
        <w:t>1</w:t>
      </w:r>
      <w:r w:rsidR="00BB2A74">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27DCAF30" w:rsidR="001D06B2" w:rsidRDefault="00D1673A" w:rsidP="002432D4">
      <w:pPr>
        <w:pStyle w:val="Sraopastraipa"/>
        <w:widowControl w:val="0"/>
        <w:ind w:left="0" w:firstLine="567"/>
        <w:jc w:val="both"/>
        <w:rPr>
          <w:i/>
          <w:iCs/>
          <w:sz w:val="24"/>
          <w:szCs w:val="24"/>
        </w:rPr>
      </w:pPr>
      <w:r>
        <w:rPr>
          <w:i/>
          <w:sz w:val="24"/>
          <w:szCs w:val="24"/>
        </w:rPr>
        <w:t>1</w:t>
      </w:r>
      <w:r w:rsidR="00BB2A74">
        <w:rPr>
          <w:i/>
          <w:sz w:val="24"/>
          <w:szCs w:val="24"/>
        </w:rPr>
        <w:t>2</w:t>
      </w:r>
      <w:r w:rsidR="001D06B2" w:rsidRPr="001D06B2">
        <w:rPr>
          <w:i/>
          <w:sz w:val="24"/>
          <w:szCs w:val="24"/>
        </w:rPr>
        <w:t>.</w:t>
      </w:r>
      <w:r w:rsidR="00BB2A74">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darbus:</w:t>
      </w:r>
    </w:p>
    <w:p w14:paraId="41EEEE6F" w14:textId="167C3576" w:rsidR="00BC72EF" w:rsidRDefault="00D1673A" w:rsidP="002432D4">
      <w:pPr>
        <w:pStyle w:val="Sraopastraipa"/>
        <w:widowControl w:val="0"/>
        <w:ind w:left="0" w:firstLine="567"/>
        <w:jc w:val="both"/>
        <w:rPr>
          <w:iCs/>
          <w:sz w:val="24"/>
          <w:szCs w:val="24"/>
        </w:rPr>
      </w:pPr>
      <w:r>
        <w:rPr>
          <w:iCs/>
          <w:sz w:val="24"/>
          <w:szCs w:val="24"/>
        </w:rPr>
        <w:t>1</w:t>
      </w:r>
      <w:r w:rsidR="00BB2A74">
        <w:rPr>
          <w:iCs/>
          <w:sz w:val="24"/>
          <w:szCs w:val="24"/>
        </w:rPr>
        <w:t>2</w:t>
      </w:r>
      <w:r w:rsidR="00AA5120">
        <w:rPr>
          <w:iCs/>
          <w:sz w:val="24"/>
          <w:szCs w:val="24"/>
        </w:rPr>
        <w:t>.</w:t>
      </w:r>
      <w:r w:rsidR="00BB2A74">
        <w:rPr>
          <w:iCs/>
          <w:sz w:val="24"/>
          <w:szCs w:val="24"/>
        </w:rPr>
        <w:t>1</w:t>
      </w:r>
      <w:r w:rsidR="00AA5120">
        <w:rPr>
          <w:iCs/>
          <w:sz w:val="24"/>
          <w:szCs w:val="24"/>
        </w:rPr>
        <w:t>.1. atlikti D</w:t>
      </w:r>
      <w:r w:rsidR="00BC72EF" w:rsidRPr="00BC72EF">
        <w:rPr>
          <w:iCs/>
          <w:sz w:val="24"/>
          <w:szCs w:val="24"/>
        </w:rPr>
        <w:t>arbus pagal Sutartį, įskaitant ir jos priedus, rūpestingai bei efektyviai</w:t>
      </w:r>
      <w:r w:rsidR="00AA5120">
        <w:rPr>
          <w:iCs/>
          <w:sz w:val="24"/>
          <w:szCs w:val="24"/>
        </w:rPr>
        <w:t>. Garantuoti, kad Darbų priėmimo metu D</w:t>
      </w:r>
      <w:r w:rsidR="00BC72EF" w:rsidRPr="00BC72EF">
        <w:rPr>
          <w:iCs/>
          <w:sz w:val="24"/>
          <w:szCs w:val="24"/>
        </w:rPr>
        <w:t xml:space="preserve">arbai atitiks </w:t>
      </w:r>
      <w:r w:rsidR="00DD5362">
        <w:rPr>
          <w:iCs/>
          <w:sz w:val="24"/>
          <w:szCs w:val="24"/>
        </w:rPr>
        <w:t>techninės specifikacijos</w:t>
      </w:r>
      <w:r w:rsidR="00BC72EF" w:rsidRPr="00BC72EF">
        <w:rPr>
          <w:iCs/>
          <w:sz w:val="24"/>
          <w:szCs w:val="24"/>
        </w:rPr>
        <w:t xml:space="preserve">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w:t>
      </w:r>
      <w:r w:rsidR="00DD5362">
        <w:rPr>
          <w:iCs/>
          <w:sz w:val="24"/>
          <w:szCs w:val="24"/>
        </w:rPr>
        <w:t>techninėje specifikacijoje</w:t>
      </w:r>
      <w:r w:rsidR="00BC72EF" w:rsidRPr="00BC72EF">
        <w:rPr>
          <w:iCs/>
          <w:sz w:val="24"/>
          <w:szCs w:val="24"/>
        </w:rPr>
        <w:t xml:space="preserve"> numatytam panaudojimui</w:t>
      </w:r>
      <w:r w:rsidR="00BC72EF">
        <w:rPr>
          <w:iCs/>
          <w:sz w:val="24"/>
          <w:szCs w:val="24"/>
        </w:rPr>
        <w:t>;</w:t>
      </w:r>
    </w:p>
    <w:p w14:paraId="0CE4BE45" w14:textId="05B6C528" w:rsidR="00BC72EF" w:rsidRDefault="00D1673A" w:rsidP="002432D4">
      <w:pPr>
        <w:pStyle w:val="Sraopastraipa"/>
        <w:widowControl w:val="0"/>
        <w:ind w:left="0" w:firstLine="567"/>
        <w:jc w:val="both"/>
        <w:rPr>
          <w:bCs/>
          <w:iCs/>
          <w:sz w:val="24"/>
          <w:szCs w:val="24"/>
        </w:rPr>
      </w:pPr>
      <w:r>
        <w:rPr>
          <w:iCs/>
          <w:sz w:val="24"/>
          <w:szCs w:val="24"/>
        </w:rPr>
        <w:t>1</w:t>
      </w:r>
      <w:r w:rsidR="00BB2A74">
        <w:rPr>
          <w:iCs/>
          <w:sz w:val="24"/>
          <w:szCs w:val="24"/>
        </w:rPr>
        <w:t>2</w:t>
      </w:r>
      <w:r w:rsidR="00BC72EF">
        <w:rPr>
          <w:iCs/>
          <w:sz w:val="24"/>
          <w:szCs w:val="24"/>
        </w:rPr>
        <w:t>.</w:t>
      </w:r>
      <w:r w:rsidR="00BB2A74">
        <w:rPr>
          <w:iCs/>
          <w:sz w:val="24"/>
          <w:szCs w:val="24"/>
        </w:rPr>
        <w:t>1</w:t>
      </w:r>
      <w:r w:rsidR="00BC72EF">
        <w:rPr>
          <w:iCs/>
          <w:sz w:val="24"/>
          <w:szCs w:val="24"/>
        </w:rPr>
        <w:t xml:space="preserve">.2. </w:t>
      </w:r>
      <w:r w:rsidR="00236D72">
        <w:rPr>
          <w:bCs/>
          <w:iCs/>
          <w:sz w:val="24"/>
          <w:szCs w:val="24"/>
        </w:rPr>
        <w:t>dalyvauti Rangovo</w:t>
      </w:r>
      <w:r w:rsidR="00BC72EF" w:rsidRPr="00BC72EF">
        <w:rPr>
          <w:bCs/>
          <w:iCs/>
          <w:sz w:val="24"/>
          <w:szCs w:val="24"/>
        </w:rPr>
        <w:t xml:space="preserve">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2F5AC332"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56E017BE"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aktus, pateikiant Užsakovui skaičiavimais, brėžiniais, schemomis pagrįstas išvadas dėl papildomų darbų būtinumo ir preliminaraus lėšų poreikio jiems atlikti</w:t>
      </w:r>
      <w:r w:rsidR="00BC72EF">
        <w:rPr>
          <w:bCs/>
          <w:iCs/>
          <w:sz w:val="24"/>
          <w:szCs w:val="24"/>
        </w:rPr>
        <w:t>;</w:t>
      </w:r>
    </w:p>
    <w:p w14:paraId="2FF53FDB" w14:textId="4694A5BD"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800436">
        <w:rPr>
          <w:bCs/>
          <w:iCs/>
          <w:sz w:val="24"/>
          <w:szCs w:val="24"/>
        </w:rPr>
        <w:t>5</w:t>
      </w:r>
      <w:r w:rsidR="00BC72EF">
        <w:rPr>
          <w:bCs/>
          <w:iCs/>
          <w:sz w:val="24"/>
          <w:szCs w:val="24"/>
        </w:rPr>
        <w:t xml:space="preserve">.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9F83F9A"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800436">
        <w:rPr>
          <w:bCs/>
          <w:iCs/>
          <w:sz w:val="24"/>
          <w:szCs w:val="24"/>
        </w:rPr>
        <w:t>6</w:t>
      </w:r>
      <w:r w:rsidR="00BC72EF">
        <w:rPr>
          <w:bCs/>
          <w:iCs/>
          <w:sz w:val="24"/>
          <w:szCs w:val="24"/>
        </w:rPr>
        <w:t xml:space="preserve">.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380BFE1B"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800436">
        <w:rPr>
          <w:bCs/>
          <w:iCs/>
          <w:sz w:val="24"/>
          <w:szCs w:val="24"/>
        </w:rPr>
        <w:t>7</w:t>
      </w:r>
      <w:r w:rsidR="00BC72EF">
        <w:rPr>
          <w:bCs/>
          <w:iCs/>
          <w:sz w:val="24"/>
          <w:szCs w:val="24"/>
        </w:rPr>
        <w:t xml:space="preserve">.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F4B9B95" w:rsidR="00BC72EF" w:rsidRDefault="00D1673A" w:rsidP="002432D4">
      <w:pPr>
        <w:pStyle w:val="Sraopastraipa"/>
        <w:widowControl w:val="0"/>
        <w:ind w:left="0" w:firstLine="567"/>
        <w:jc w:val="both"/>
        <w:rPr>
          <w:bCs/>
          <w:iCs/>
          <w:sz w:val="24"/>
          <w:szCs w:val="24"/>
        </w:rPr>
      </w:pPr>
      <w:r>
        <w:rPr>
          <w:bCs/>
          <w:iCs/>
          <w:sz w:val="24"/>
          <w:szCs w:val="24"/>
        </w:rPr>
        <w:t>1</w:t>
      </w:r>
      <w:r w:rsidR="00BB2A74">
        <w:rPr>
          <w:bCs/>
          <w:iCs/>
          <w:sz w:val="24"/>
          <w:szCs w:val="24"/>
        </w:rPr>
        <w:t>2</w:t>
      </w:r>
      <w:r w:rsidR="00BC72EF">
        <w:rPr>
          <w:bCs/>
          <w:iCs/>
          <w:sz w:val="24"/>
          <w:szCs w:val="24"/>
        </w:rPr>
        <w:t>.</w:t>
      </w:r>
      <w:r w:rsidR="00BB2A74">
        <w:rPr>
          <w:bCs/>
          <w:iCs/>
          <w:sz w:val="24"/>
          <w:szCs w:val="24"/>
        </w:rPr>
        <w:t>1</w:t>
      </w:r>
      <w:r w:rsidR="00BC72EF">
        <w:rPr>
          <w:bCs/>
          <w:iCs/>
          <w:sz w:val="24"/>
          <w:szCs w:val="24"/>
        </w:rPr>
        <w:t>.</w:t>
      </w:r>
      <w:r w:rsidR="00800436">
        <w:rPr>
          <w:bCs/>
          <w:iCs/>
          <w:sz w:val="24"/>
          <w:szCs w:val="24"/>
        </w:rPr>
        <w:t>8</w:t>
      </w:r>
      <w:r w:rsidR="00BC72EF">
        <w:rPr>
          <w:bCs/>
          <w:iCs/>
          <w:sz w:val="24"/>
          <w:szCs w:val="24"/>
        </w:rPr>
        <w:t xml:space="preserve">.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362BEF6" w:rsidR="00BC72EF" w:rsidRDefault="00D1673A" w:rsidP="002432D4">
      <w:pPr>
        <w:pStyle w:val="Sraopastraipa"/>
        <w:widowControl w:val="0"/>
        <w:ind w:left="0" w:firstLine="567"/>
        <w:jc w:val="both"/>
        <w:rPr>
          <w:sz w:val="24"/>
          <w:szCs w:val="24"/>
        </w:rPr>
      </w:pPr>
      <w:r>
        <w:rPr>
          <w:sz w:val="24"/>
          <w:szCs w:val="24"/>
        </w:rPr>
        <w:t>1</w:t>
      </w:r>
      <w:r w:rsidR="00BB2A74">
        <w:rPr>
          <w:sz w:val="24"/>
          <w:szCs w:val="24"/>
        </w:rPr>
        <w:t>2</w:t>
      </w:r>
      <w:r w:rsidR="00BC72EF">
        <w:rPr>
          <w:sz w:val="24"/>
          <w:szCs w:val="24"/>
        </w:rPr>
        <w:t>.</w:t>
      </w:r>
      <w:r w:rsidR="00BB2A74">
        <w:rPr>
          <w:sz w:val="24"/>
          <w:szCs w:val="24"/>
        </w:rPr>
        <w:t>1</w:t>
      </w:r>
      <w:r w:rsidR="00BC72EF">
        <w:rPr>
          <w:sz w:val="24"/>
          <w:szCs w:val="24"/>
        </w:rPr>
        <w:t>.</w:t>
      </w:r>
      <w:r w:rsidR="00800436">
        <w:rPr>
          <w:sz w:val="24"/>
          <w:szCs w:val="24"/>
        </w:rPr>
        <w:t>9</w:t>
      </w:r>
      <w:r w:rsidR="00BC72EF">
        <w:rPr>
          <w:sz w:val="24"/>
          <w:szCs w:val="24"/>
        </w:rPr>
        <w:t xml:space="preserve">.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7C8884C2" w:rsidR="00BC72EF" w:rsidRDefault="00D1673A" w:rsidP="002432D4">
      <w:pPr>
        <w:pStyle w:val="Sraopastraipa"/>
        <w:widowControl w:val="0"/>
        <w:ind w:left="0" w:firstLine="567"/>
        <w:jc w:val="both"/>
        <w:rPr>
          <w:sz w:val="24"/>
          <w:szCs w:val="24"/>
        </w:rPr>
      </w:pPr>
      <w:r>
        <w:rPr>
          <w:sz w:val="24"/>
          <w:szCs w:val="24"/>
        </w:rPr>
        <w:t>1</w:t>
      </w:r>
      <w:r w:rsidR="00BB2A74">
        <w:rPr>
          <w:sz w:val="24"/>
          <w:szCs w:val="24"/>
        </w:rPr>
        <w:t>2</w:t>
      </w:r>
      <w:r w:rsidR="00BC72EF">
        <w:rPr>
          <w:sz w:val="24"/>
          <w:szCs w:val="24"/>
        </w:rPr>
        <w:t>.</w:t>
      </w:r>
      <w:r w:rsidR="00BB2A74">
        <w:rPr>
          <w:sz w:val="24"/>
          <w:szCs w:val="24"/>
        </w:rPr>
        <w:t>1</w:t>
      </w:r>
      <w:r w:rsidR="00BC72EF">
        <w:rPr>
          <w:sz w:val="24"/>
          <w:szCs w:val="24"/>
        </w:rPr>
        <w:t>.1</w:t>
      </w:r>
      <w:r w:rsidR="00800436">
        <w:rPr>
          <w:sz w:val="24"/>
          <w:szCs w:val="24"/>
        </w:rPr>
        <w:t>0</w:t>
      </w:r>
      <w:r w:rsidR="00BC72EF">
        <w:rPr>
          <w:sz w:val="24"/>
          <w:szCs w:val="24"/>
        </w:rPr>
        <w:t xml:space="preserve">. </w:t>
      </w:r>
      <w:r w:rsidR="00672C1E">
        <w:rPr>
          <w:sz w:val="24"/>
          <w:szCs w:val="24"/>
        </w:rPr>
        <w:t>atlikti D</w:t>
      </w:r>
      <w:r w:rsidR="00BC72EF" w:rsidRPr="00BC72EF">
        <w:rPr>
          <w:sz w:val="24"/>
          <w:szCs w:val="24"/>
        </w:rPr>
        <w:t>arbus tvarkingai, neteršiant teritorijos, kompaktiškai laikyti atliekas, išvežti savo atliekas savo sąskaita</w:t>
      </w:r>
      <w:r w:rsidR="00BC72EF">
        <w:rPr>
          <w:sz w:val="24"/>
          <w:szCs w:val="24"/>
        </w:rPr>
        <w:t>;</w:t>
      </w:r>
    </w:p>
    <w:p w14:paraId="33D493B8" w14:textId="3F0EAC67" w:rsidR="00BC72EF" w:rsidRDefault="00D1673A" w:rsidP="002432D4">
      <w:pPr>
        <w:pStyle w:val="Sraopastraipa"/>
        <w:widowControl w:val="0"/>
        <w:ind w:left="0" w:firstLine="567"/>
        <w:jc w:val="both"/>
        <w:rPr>
          <w:sz w:val="24"/>
          <w:szCs w:val="24"/>
        </w:rPr>
      </w:pPr>
      <w:r>
        <w:rPr>
          <w:sz w:val="24"/>
          <w:szCs w:val="24"/>
        </w:rPr>
        <w:t>1</w:t>
      </w:r>
      <w:r w:rsidR="00BB2A74">
        <w:rPr>
          <w:sz w:val="24"/>
          <w:szCs w:val="24"/>
        </w:rPr>
        <w:t>2</w:t>
      </w:r>
      <w:r w:rsidR="00BC72EF">
        <w:rPr>
          <w:sz w:val="24"/>
          <w:szCs w:val="24"/>
        </w:rPr>
        <w:t>.</w:t>
      </w:r>
      <w:r w:rsidR="00BB2A74">
        <w:rPr>
          <w:sz w:val="24"/>
          <w:szCs w:val="24"/>
        </w:rPr>
        <w:t>1</w:t>
      </w:r>
      <w:r w:rsidR="00BC72EF">
        <w:rPr>
          <w:sz w:val="24"/>
          <w:szCs w:val="24"/>
        </w:rPr>
        <w:t>.1</w:t>
      </w:r>
      <w:r w:rsidR="00800436">
        <w:rPr>
          <w:sz w:val="24"/>
          <w:szCs w:val="24"/>
        </w:rPr>
        <w:t>1</w:t>
      </w:r>
      <w:r w:rsidR="00BC72EF">
        <w:rPr>
          <w:sz w:val="24"/>
          <w:szCs w:val="24"/>
        </w:rPr>
        <w:t xml:space="preserve">.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3F03202E" w14:textId="33BD50AE" w:rsidR="002432D4" w:rsidRPr="00C2290B" w:rsidRDefault="00D1673A" w:rsidP="002A2941">
      <w:pPr>
        <w:pStyle w:val="Sraopastraipa"/>
        <w:widowControl w:val="0"/>
        <w:ind w:left="0" w:firstLine="567"/>
        <w:jc w:val="both"/>
        <w:rPr>
          <w:sz w:val="24"/>
          <w:szCs w:val="24"/>
        </w:rPr>
      </w:pPr>
      <w:r>
        <w:rPr>
          <w:sz w:val="24"/>
          <w:szCs w:val="24"/>
        </w:rPr>
        <w:t>1</w:t>
      </w:r>
      <w:r w:rsidR="00BB2A74">
        <w:rPr>
          <w:sz w:val="24"/>
          <w:szCs w:val="24"/>
        </w:rPr>
        <w:t>2</w:t>
      </w:r>
      <w:r w:rsidR="00BC72EF">
        <w:rPr>
          <w:sz w:val="24"/>
          <w:szCs w:val="24"/>
        </w:rPr>
        <w:t>.</w:t>
      </w:r>
      <w:r w:rsidR="00BB2A74">
        <w:rPr>
          <w:sz w:val="24"/>
          <w:szCs w:val="24"/>
        </w:rPr>
        <w:t>1</w:t>
      </w:r>
      <w:r w:rsidR="00BC72EF">
        <w:rPr>
          <w:sz w:val="24"/>
          <w:szCs w:val="24"/>
        </w:rPr>
        <w:t>.1</w:t>
      </w:r>
      <w:r w:rsidR="009B781A">
        <w:rPr>
          <w:sz w:val="24"/>
          <w:szCs w:val="24"/>
        </w:rPr>
        <w:t>2</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00AC744A" w14:textId="51909EDA" w:rsidR="002432D4" w:rsidRDefault="00D1673A" w:rsidP="002432D4">
      <w:pPr>
        <w:pStyle w:val="Sraopastraipa"/>
        <w:widowControl w:val="0"/>
        <w:ind w:left="0" w:firstLine="567"/>
        <w:jc w:val="both"/>
        <w:rPr>
          <w:sz w:val="24"/>
          <w:szCs w:val="24"/>
        </w:rPr>
      </w:pPr>
      <w:r>
        <w:rPr>
          <w:color w:val="000000" w:themeColor="text1"/>
          <w:sz w:val="24"/>
          <w:szCs w:val="24"/>
        </w:rPr>
        <w:t>1</w:t>
      </w:r>
      <w:r w:rsidR="00BB2A74">
        <w:rPr>
          <w:color w:val="000000" w:themeColor="text1"/>
          <w:sz w:val="24"/>
          <w:szCs w:val="24"/>
        </w:rPr>
        <w:t>2</w:t>
      </w:r>
      <w:r w:rsidR="002432D4">
        <w:rPr>
          <w:color w:val="000000" w:themeColor="text1"/>
          <w:sz w:val="24"/>
          <w:szCs w:val="24"/>
        </w:rPr>
        <w:t>.</w:t>
      </w:r>
      <w:r w:rsidR="00BB2A74">
        <w:rPr>
          <w:color w:val="000000" w:themeColor="text1"/>
          <w:sz w:val="24"/>
          <w:szCs w:val="24"/>
        </w:rPr>
        <w:t>1</w:t>
      </w:r>
      <w:r w:rsidR="007B5942">
        <w:rPr>
          <w:color w:val="000000" w:themeColor="text1"/>
          <w:sz w:val="24"/>
          <w:szCs w:val="24"/>
        </w:rPr>
        <w:t>.1</w:t>
      </w:r>
      <w:r w:rsidR="009B781A">
        <w:rPr>
          <w:color w:val="000000" w:themeColor="text1"/>
          <w:sz w:val="24"/>
          <w:szCs w:val="24"/>
        </w:rPr>
        <w:t>3</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705914F1" w:rsidR="004C2AAD" w:rsidRPr="004C2AAD" w:rsidRDefault="00D1673A" w:rsidP="004C2AAD">
      <w:pPr>
        <w:pStyle w:val="Sraopastraipa"/>
        <w:widowControl w:val="0"/>
        <w:ind w:left="0" w:firstLine="567"/>
        <w:jc w:val="both"/>
        <w:rPr>
          <w:sz w:val="24"/>
          <w:szCs w:val="24"/>
        </w:rPr>
      </w:pPr>
      <w:r>
        <w:rPr>
          <w:sz w:val="24"/>
          <w:szCs w:val="24"/>
        </w:rPr>
        <w:t>1</w:t>
      </w:r>
      <w:r w:rsidR="00BB2A74">
        <w:rPr>
          <w:sz w:val="24"/>
          <w:szCs w:val="24"/>
        </w:rPr>
        <w:t>2</w:t>
      </w:r>
      <w:r w:rsidR="001F476C">
        <w:rPr>
          <w:sz w:val="24"/>
          <w:szCs w:val="24"/>
        </w:rPr>
        <w:t>.</w:t>
      </w:r>
      <w:r w:rsidR="00BB2A74">
        <w:rPr>
          <w:sz w:val="24"/>
          <w:szCs w:val="24"/>
        </w:rPr>
        <w:t>1</w:t>
      </w:r>
      <w:r w:rsidR="004C2AAD" w:rsidRPr="004C2AAD">
        <w:rPr>
          <w:sz w:val="24"/>
          <w:szCs w:val="24"/>
        </w:rPr>
        <w:t>.</w:t>
      </w:r>
      <w:r w:rsidR="007B5942">
        <w:rPr>
          <w:sz w:val="24"/>
          <w:szCs w:val="24"/>
        </w:rPr>
        <w:t>1</w:t>
      </w:r>
      <w:r w:rsidR="009B781A">
        <w:rPr>
          <w:sz w:val="24"/>
          <w:szCs w:val="24"/>
        </w:rPr>
        <w:t>4</w:t>
      </w:r>
      <w:r w:rsidR="00BB2A74">
        <w:rPr>
          <w:sz w:val="24"/>
          <w:szCs w:val="24"/>
        </w:rPr>
        <w:t>.</w:t>
      </w:r>
      <w:r w:rsidR="004C2AAD"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w:t>
      </w:r>
      <w:r w:rsidR="00750485" w:rsidRPr="004C2AAD">
        <w:rPr>
          <w:sz w:val="24"/>
          <w:szCs w:val="24"/>
        </w:rPr>
        <w:lastRenderedPageBreak/>
        <w:t>tik tokią teisę turintys asmenys;</w:t>
      </w:r>
    </w:p>
    <w:p w14:paraId="6EBCADC1" w14:textId="2AF5C705" w:rsidR="004C2AAD" w:rsidRPr="004C2AAD" w:rsidRDefault="00D1673A" w:rsidP="004C2AAD">
      <w:pPr>
        <w:pStyle w:val="Sraopastraipa"/>
        <w:widowControl w:val="0"/>
        <w:ind w:left="0" w:firstLine="567"/>
        <w:jc w:val="both"/>
        <w:rPr>
          <w:sz w:val="24"/>
          <w:szCs w:val="24"/>
        </w:rPr>
      </w:pPr>
      <w:r>
        <w:rPr>
          <w:sz w:val="24"/>
          <w:szCs w:val="24"/>
        </w:rPr>
        <w:t>1</w:t>
      </w:r>
      <w:r w:rsidR="00BB2A74">
        <w:rPr>
          <w:sz w:val="24"/>
          <w:szCs w:val="24"/>
        </w:rPr>
        <w:t>2</w:t>
      </w:r>
      <w:r w:rsidR="001F476C">
        <w:rPr>
          <w:sz w:val="24"/>
          <w:szCs w:val="24"/>
        </w:rPr>
        <w:t>.</w:t>
      </w:r>
      <w:r w:rsidR="00BB2A74">
        <w:rPr>
          <w:sz w:val="24"/>
          <w:szCs w:val="24"/>
        </w:rPr>
        <w:t>1</w:t>
      </w:r>
      <w:r w:rsidR="004C2AAD" w:rsidRPr="004C2AAD">
        <w:rPr>
          <w:sz w:val="24"/>
          <w:szCs w:val="24"/>
        </w:rPr>
        <w:t>.</w:t>
      </w:r>
      <w:r w:rsidR="007B5942">
        <w:rPr>
          <w:sz w:val="24"/>
          <w:szCs w:val="24"/>
        </w:rPr>
        <w:t>1</w:t>
      </w:r>
      <w:r w:rsidR="009B781A">
        <w:rPr>
          <w:sz w:val="24"/>
          <w:szCs w:val="24"/>
        </w:rPr>
        <w:t>5</w:t>
      </w:r>
      <w:r w:rsidR="007B5942">
        <w:rPr>
          <w:sz w:val="24"/>
          <w:szCs w:val="24"/>
        </w:rPr>
        <w:t>.</w:t>
      </w:r>
      <w:r w:rsidR="004C2AAD" w:rsidRPr="004C2AAD">
        <w:rPr>
          <w:sz w:val="24"/>
          <w:szCs w:val="24"/>
        </w:rPr>
        <w:t xml:space="preserve"> </w:t>
      </w:r>
      <w:r w:rsidR="00750485" w:rsidRPr="004C2AAD">
        <w:rPr>
          <w:sz w:val="24"/>
          <w:szCs w:val="24"/>
        </w:rPr>
        <w:t xml:space="preserve">atlyginti Užsakovui nuostolius, atsiradusius dėl Rangovo kaltės – dėl sutartinių įsipareigojimų nevykdymo, </w:t>
      </w:r>
      <w:r w:rsidR="002A2941">
        <w:rPr>
          <w:sz w:val="24"/>
          <w:szCs w:val="24"/>
        </w:rPr>
        <w:t>techninės specifikacijos</w:t>
      </w:r>
      <w:r w:rsidR="00750485" w:rsidRPr="004C2AAD">
        <w:rPr>
          <w:sz w:val="24"/>
          <w:szCs w:val="24"/>
        </w:rPr>
        <w:t xml:space="preserve"> reikalavimų pažeidimo;</w:t>
      </w:r>
    </w:p>
    <w:p w14:paraId="7DB089FD" w14:textId="177AE334" w:rsidR="004C2AAD" w:rsidRPr="004C2AAD" w:rsidRDefault="00D1673A" w:rsidP="004C2AAD">
      <w:pPr>
        <w:pStyle w:val="Sraopastraipa"/>
        <w:widowControl w:val="0"/>
        <w:ind w:left="0" w:firstLine="567"/>
        <w:jc w:val="both"/>
        <w:rPr>
          <w:sz w:val="24"/>
          <w:szCs w:val="24"/>
        </w:rPr>
      </w:pPr>
      <w:r>
        <w:rPr>
          <w:sz w:val="24"/>
          <w:szCs w:val="24"/>
        </w:rPr>
        <w:t>1</w:t>
      </w:r>
      <w:r w:rsidR="00BB2A74">
        <w:rPr>
          <w:sz w:val="24"/>
          <w:szCs w:val="24"/>
        </w:rPr>
        <w:t>2</w:t>
      </w:r>
      <w:r w:rsidR="001F476C">
        <w:rPr>
          <w:sz w:val="24"/>
          <w:szCs w:val="24"/>
        </w:rPr>
        <w:t>.</w:t>
      </w:r>
      <w:r w:rsidR="00BB2A74">
        <w:rPr>
          <w:sz w:val="24"/>
          <w:szCs w:val="24"/>
        </w:rPr>
        <w:t>1</w:t>
      </w:r>
      <w:r w:rsidR="007B5942">
        <w:rPr>
          <w:sz w:val="24"/>
          <w:szCs w:val="24"/>
        </w:rPr>
        <w:t>.1</w:t>
      </w:r>
      <w:r w:rsidR="009B781A">
        <w:rPr>
          <w:sz w:val="24"/>
          <w:szCs w:val="24"/>
        </w:rPr>
        <w:t>6</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03E376D9" w:rsidR="004C2AAD" w:rsidRDefault="00D1673A" w:rsidP="004C2AAD">
      <w:pPr>
        <w:pStyle w:val="Sraopastraipa"/>
        <w:widowControl w:val="0"/>
        <w:ind w:left="0" w:firstLine="567"/>
        <w:jc w:val="both"/>
        <w:rPr>
          <w:sz w:val="24"/>
          <w:szCs w:val="24"/>
        </w:rPr>
      </w:pPr>
      <w:r>
        <w:rPr>
          <w:sz w:val="24"/>
          <w:szCs w:val="24"/>
        </w:rPr>
        <w:t>1</w:t>
      </w:r>
      <w:r w:rsidR="00BB2A74">
        <w:rPr>
          <w:sz w:val="24"/>
          <w:szCs w:val="24"/>
        </w:rPr>
        <w:t>2</w:t>
      </w:r>
      <w:r w:rsidR="004C2AAD" w:rsidRPr="004C2AAD">
        <w:rPr>
          <w:sz w:val="24"/>
          <w:szCs w:val="24"/>
        </w:rPr>
        <w:t>.</w:t>
      </w:r>
      <w:r w:rsidR="00BB2A74">
        <w:rPr>
          <w:sz w:val="24"/>
          <w:szCs w:val="24"/>
        </w:rPr>
        <w:t>1</w:t>
      </w:r>
      <w:r w:rsidR="004C2AAD" w:rsidRPr="004C2AAD">
        <w:rPr>
          <w:sz w:val="24"/>
          <w:szCs w:val="24"/>
        </w:rPr>
        <w:t>.</w:t>
      </w:r>
      <w:r w:rsidR="001F30EE">
        <w:rPr>
          <w:sz w:val="24"/>
          <w:szCs w:val="24"/>
        </w:rPr>
        <w:t>1</w:t>
      </w:r>
      <w:r w:rsidR="009B781A">
        <w:rPr>
          <w:sz w:val="24"/>
          <w:szCs w:val="24"/>
        </w:rPr>
        <w:t>7</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10554E44" w:rsidR="004C2AAD" w:rsidRDefault="00D1673A" w:rsidP="004C2AAD">
      <w:pPr>
        <w:pStyle w:val="Sraopastraipa"/>
        <w:widowControl w:val="0"/>
        <w:ind w:left="0" w:firstLine="567"/>
        <w:jc w:val="both"/>
        <w:rPr>
          <w:sz w:val="24"/>
          <w:szCs w:val="24"/>
        </w:rPr>
      </w:pPr>
      <w:r>
        <w:rPr>
          <w:sz w:val="24"/>
          <w:szCs w:val="24"/>
        </w:rPr>
        <w:t>1</w:t>
      </w:r>
      <w:r w:rsidR="00CC268B">
        <w:rPr>
          <w:sz w:val="24"/>
          <w:szCs w:val="24"/>
        </w:rPr>
        <w:t>2</w:t>
      </w:r>
      <w:r w:rsidR="004C2AAD" w:rsidRPr="004C2AAD">
        <w:rPr>
          <w:sz w:val="24"/>
          <w:szCs w:val="24"/>
        </w:rPr>
        <w:t>.</w:t>
      </w:r>
      <w:r w:rsidR="00CC268B">
        <w:rPr>
          <w:sz w:val="24"/>
          <w:szCs w:val="24"/>
        </w:rPr>
        <w:t>2</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800436">
        <w:rPr>
          <w:sz w:val="24"/>
          <w:szCs w:val="24"/>
        </w:rPr>
        <w:t>;</w:t>
      </w:r>
    </w:p>
    <w:p w14:paraId="789982DB" w14:textId="55B876FB" w:rsidR="00FB1FA0" w:rsidRDefault="00800436" w:rsidP="00FB1FA0">
      <w:pPr>
        <w:pStyle w:val="Sraopastraipa"/>
        <w:widowControl w:val="0"/>
        <w:ind w:left="0" w:firstLine="567"/>
        <w:jc w:val="both"/>
        <w:rPr>
          <w:sz w:val="24"/>
          <w:szCs w:val="24"/>
        </w:rPr>
      </w:pPr>
      <w:r>
        <w:rPr>
          <w:sz w:val="24"/>
          <w:szCs w:val="24"/>
        </w:rPr>
        <w:t>12.3.</w:t>
      </w:r>
      <w:r w:rsidR="00FB1FA0" w:rsidRPr="00FB1FA0">
        <w:rPr>
          <w:sz w:val="24"/>
          <w:szCs w:val="24"/>
        </w:rPr>
        <w:t xml:space="preserve"> vykdydamas sutartį, privalo užtikrinti, kad </w:t>
      </w:r>
      <w:r w:rsidR="00FB1FA0">
        <w:rPr>
          <w:sz w:val="24"/>
          <w:szCs w:val="24"/>
        </w:rPr>
        <w:t>Darbai</w:t>
      </w:r>
      <w:r w:rsidR="00FB1FA0" w:rsidRPr="00FB1FA0">
        <w:rPr>
          <w:sz w:val="24"/>
          <w:szCs w:val="24"/>
        </w:rPr>
        <w:t xml:space="preserve"> būtų </w:t>
      </w:r>
      <w:r w:rsidR="00FB1FA0">
        <w:rPr>
          <w:sz w:val="24"/>
          <w:szCs w:val="24"/>
        </w:rPr>
        <w:t>atliekami</w:t>
      </w:r>
      <w:r w:rsidR="00FB1FA0" w:rsidRPr="00FB1FA0">
        <w:rPr>
          <w:sz w:val="24"/>
          <w:szCs w:val="24"/>
        </w:rPr>
        <w:t xml:space="preserve"> laikantis aplinkos apsaugos principų, mažinant neigiamą poveikį aplinkai (įskaitant želdinių apsaugą, atliekų tvarkymą, triukšmo ir oro taršos mažinimą). </w:t>
      </w:r>
      <w:r w:rsidR="00FB1FA0">
        <w:rPr>
          <w:sz w:val="24"/>
          <w:szCs w:val="24"/>
        </w:rPr>
        <w:t>Darbų vykdymo</w:t>
      </w:r>
      <w:r w:rsidR="00FB1FA0" w:rsidRPr="00FB1FA0">
        <w:rPr>
          <w:sz w:val="24"/>
          <w:szCs w:val="24"/>
        </w:rPr>
        <w:t xml:space="preserve"> metu tiekėjas privalo: laikytis galiojančių želdinių priežiūros reikalavimų; surinkti ir tinkamai sutvarkyti visas susidariusias atliekas; naudoti techniškai tvarkingą įrangą, mažinančią triukšmą ir taršą; vengti kuro, tepalų ar kitų teršalų patekimo į aplinką; laikytis darbo metodų, mažinančių poveikį aplinkai ir gyventojams;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 jei prekės supakuojamos į antrinę ir (ar) tretinę (transportavimo) pakuotę, ji turi būti perdirbamoji pakuotė pagal Lietuvos Respublikos mokesčio už aplinkos teršimą įstatymo nuostatas.</w:t>
      </w:r>
      <w:r w:rsidR="00FB1FA0">
        <w:rPr>
          <w:sz w:val="24"/>
          <w:szCs w:val="24"/>
        </w:rPr>
        <w:t xml:space="preserve"> </w:t>
      </w:r>
      <w:r w:rsidR="00FB1FA0" w:rsidRPr="00FB1FA0">
        <w:rPr>
          <w:sz w:val="24"/>
          <w:szCs w:val="24"/>
        </w:rPr>
        <w:t xml:space="preserve">Už </w:t>
      </w:r>
      <w:r w:rsidR="00FB1FA0">
        <w:rPr>
          <w:sz w:val="24"/>
          <w:szCs w:val="24"/>
        </w:rPr>
        <w:t>Darbų</w:t>
      </w:r>
      <w:r w:rsidR="00FB1FA0" w:rsidRPr="00FB1FA0">
        <w:rPr>
          <w:sz w:val="24"/>
          <w:szCs w:val="24"/>
        </w:rPr>
        <w:t xml:space="preserve"> priėmimą atsakingas </w:t>
      </w:r>
      <w:r w:rsidR="00FB1FA0">
        <w:rPr>
          <w:sz w:val="24"/>
          <w:szCs w:val="24"/>
        </w:rPr>
        <w:t>Užsakovo</w:t>
      </w:r>
      <w:r w:rsidR="00FB1FA0" w:rsidRPr="00FB1FA0">
        <w:rPr>
          <w:sz w:val="24"/>
          <w:szCs w:val="24"/>
        </w:rPr>
        <w:t xml:space="preserve"> atstovas, patikrina </w:t>
      </w:r>
      <w:r w:rsidR="00FB1FA0">
        <w:rPr>
          <w:sz w:val="24"/>
          <w:szCs w:val="24"/>
        </w:rPr>
        <w:t>Rangovo</w:t>
      </w:r>
      <w:r w:rsidR="00FB1FA0" w:rsidRPr="00FB1FA0">
        <w:rPr>
          <w:sz w:val="24"/>
          <w:szCs w:val="24"/>
        </w:rPr>
        <w:t xml:space="preserve"> pateiktus įrodymus dėl šiame punkte nustatytų reikalavimų laikymosi.</w:t>
      </w:r>
    </w:p>
    <w:p w14:paraId="2E494013" w14:textId="35CF9BD1" w:rsidR="00BA1733" w:rsidRPr="004C2AAD" w:rsidRDefault="00D1673A" w:rsidP="00FB1FA0">
      <w:pPr>
        <w:pStyle w:val="Sraopastraipa"/>
        <w:widowControl w:val="0"/>
        <w:ind w:left="0" w:firstLine="567"/>
        <w:jc w:val="both"/>
        <w:rPr>
          <w:b/>
          <w:bCs/>
          <w:color w:val="000000"/>
          <w:sz w:val="24"/>
          <w:szCs w:val="24"/>
        </w:rPr>
      </w:pPr>
      <w:r>
        <w:rPr>
          <w:b/>
          <w:bCs/>
          <w:sz w:val="24"/>
          <w:szCs w:val="24"/>
        </w:rPr>
        <w:t>1</w:t>
      </w:r>
      <w:r w:rsidR="00CC268B">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46B6C4C6"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CC268B">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BCA9280"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CC268B">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6849FCBE"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CC268B">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Pr="00FB1FA0" w:rsidRDefault="00411A15" w:rsidP="00F77039">
      <w:pPr>
        <w:pStyle w:val="Pagrindinistekstas"/>
        <w:widowControl w:val="0"/>
        <w:tabs>
          <w:tab w:val="left" w:pos="1320"/>
          <w:tab w:val="left" w:pos="1418"/>
          <w:tab w:val="left" w:pos="1560"/>
        </w:tabs>
        <w:suppressAutoHyphens/>
        <w:ind w:left="720"/>
        <w:rPr>
          <w:sz w:val="20"/>
          <w:szCs w:val="20"/>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4E536B" w:rsidRDefault="00F77039" w:rsidP="00F77039">
      <w:pPr>
        <w:tabs>
          <w:tab w:val="left" w:pos="1134"/>
          <w:tab w:val="left" w:pos="1276"/>
          <w:tab w:val="left" w:pos="1418"/>
        </w:tabs>
        <w:jc w:val="both"/>
        <w:rPr>
          <w:b/>
        </w:rPr>
      </w:pPr>
    </w:p>
    <w:p w14:paraId="3F35DA4A" w14:textId="2C2A02BA" w:rsidR="00271FBA" w:rsidRPr="001F476C" w:rsidRDefault="00D1673A" w:rsidP="00271FBA">
      <w:pPr>
        <w:widowControl w:val="0"/>
        <w:tabs>
          <w:tab w:val="left" w:pos="993"/>
        </w:tabs>
        <w:ind w:firstLine="567"/>
        <w:jc w:val="both"/>
      </w:pPr>
      <w:r>
        <w:t>1</w:t>
      </w:r>
      <w:r w:rsidR="00CC268B">
        <w:t>4</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w:t>
      </w:r>
      <w:r w:rsidR="00EA277C" w:rsidRPr="00DF14B8">
        <w:t xml:space="preserve">Sutarties 4 p. </w:t>
      </w:r>
      <w:r w:rsidR="00EA277C" w:rsidRPr="00D02C7E">
        <w:rPr>
          <w:color w:val="000000" w:themeColor="text1"/>
        </w:rPr>
        <w:t>nustatyt</w:t>
      </w:r>
      <w:r w:rsidR="00EE150A">
        <w:rPr>
          <w:color w:val="000000" w:themeColor="text1"/>
        </w:rPr>
        <w:t>us</w:t>
      </w:r>
      <w:r w:rsidR="00EA277C" w:rsidRPr="00D02C7E">
        <w:rPr>
          <w:color w:val="000000" w:themeColor="text1"/>
        </w:rPr>
        <w:t xml:space="preserve"> atlikimo termin</w:t>
      </w:r>
      <w:r w:rsidR="00EE150A">
        <w:rPr>
          <w:color w:val="000000" w:themeColor="text1"/>
        </w:rPr>
        <w:t>us</w:t>
      </w:r>
      <w:r w:rsidR="00EA277C" w:rsidRPr="00D02C7E">
        <w:rPr>
          <w:color w:val="000000" w:themeColor="text1"/>
        </w:rPr>
        <w:t xml:space="preserve">,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2BD83925" w14:textId="77777777" w:rsidR="00EE150A" w:rsidRDefault="00CC268B" w:rsidP="004C2AAD">
      <w:pPr>
        <w:widowControl w:val="0"/>
        <w:tabs>
          <w:tab w:val="left" w:pos="993"/>
        </w:tabs>
        <w:ind w:firstLine="567"/>
        <w:jc w:val="both"/>
        <w:rPr>
          <w:color w:val="000000"/>
          <w:shd w:val="clear" w:color="auto" w:fill="FFFFFF"/>
        </w:rPr>
      </w:pPr>
      <w:r>
        <w:t>1</w:t>
      </w:r>
      <w:r w:rsidR="001F30EE">
        <w:t>5</w:t>
      </w:r>
      <w:r w:rsidR="004C2AAD">
        <w:t xml:space="preserve">. </w:t>
      </w:r>
      <w:r w:rsidR="00EE150A">
        <w:rPr>
          <w:color w:val="000000"/>
          <w:shd w:val="clear" w:color="auto" w:fill="FFFFFF"/>
        </w:rPr>
        <w:t> Rangovui nustatoma 300 Eur</w:t>
      </w:r>
      <w:r w:rsidR="00EE150A">
        <w:rPr>
          <w:b/>
          <w:bCs/>
          <w:color w:val="000000"/>
          <w:shd w:val="clear" w:color="auto" w:fill="FFFFFF"/>
        </w:rPr>
        <w:t> </w:t>
      </w:r>
      <w:r w:rsidR="00EE150A">
        <w:rPr>
          <w:color w:val="000000"/>
          <w:shd w:val="clear" w:color="auto" w:fill="FFFFFF"/>
        </w:rPr>
        <w:t>vertės bauda už nekokybiškai suteiktas paslaugas, atliktus Darbus, Sutarties 12.3 p. nustatytų reikalavimų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paslaugos suteiktos ar Darbai atlikti nekokybiškai, Užsakovas nustato terminą, per kurį trūkumai turi būti pašalinti, per šį terminą nepašalinus trūkumų, numatyta bauda taikoma pakartotinai.</w:t>
      </w:r>
    </w:p>
    <w:p w14:paraId="105AA352" w14:textId="579C8CF3" w:rsidR="004C2AAD" w:rsidRDefault="00CC268B" w:rsidP="004C2AAD">
      <w:pPr>
        <w:widowControl w:val="0"/>
        <w:tabs>
          <w:tab w:val="left" w:pos="993"/>
        </w:tabs>
        <w:ind w:firstLine="567"/>
        <w:jc w:val="both"/>
      </w:pPr>
      <w:r>
        <w:t>1</w:t>
      </w:r>
      <w:r w:rsidR="001F30EE">
        <w:t>6</w:t>
      </w:r>
      <w:r w:rsidR="004C2AAD">
        <w:t xml:space="preserve">. </w:t>
      </w:r>
      <w:r w:rsidR="00F77039" w:rsidRPr="00704988">
        <w:t xml:space="preserve">Užsakovas, nesumokėjęs </w:t>
      </w:r>
      <w:r w:rsidR="00AF4682" w:rsidRPr="00704988">
        <w:t>už s</w:t>
      </w:r>
      <w:r w:rsidR="00672C1E">
        <w:t xml:space="preserve">uteiktas paslaugas </w:t>
      </w:r>
      <w:r w:rsidR="001F30EE">
        <w:t>ir (</w:t>
      </w:r>
      <w:r w:rsidR="00672C1E">
        <w:t>ar</w:t>
      </w:r>
      <w:r w:rsidR="001F30EE">
        <w:t>)</w:t>
      </w:r>
      <w:r w:rsidR="00672C1E">
        <w:t xml:space="preserve">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341441C9" w:rsidR="004C2AAD" w:rsidRDefault="00CC268B" w:rsidP="004C2AAD">
      <w:pPr>
        <w:widowControl w:val="0"/>
        <w:tabs>
          <w:tab w:val="left" w:pos="993"/>
        </w:tabs>
        <w:ind w:firstLine="567"/>
        <w:jc w:val="both"/>
      </w:pPr>
      <w:r>
        <w:t>1</w:t>
      </w:r>
      <w:r w:rsidR="001F30EE">
        <w:t>7</w:t>
      </w:r>
      <w:r w:rsidR="004C2AAD">
        <w:t xml:space="preserve">. </w:t>
      </w:r>
      <w:r w:rsidR="00AF4682" w:rsidRPr="00DF14B8">
        <w:t>Rangovui vėluoja</w:t>
      </w:r>
      <w:r w:rsidR="00672C1E">
        <w:t>nt suteikti paslaugas</w:t>
      </w:r>
      <w:r w:rsidR="001F30EE">
        <w:t xml:space="preserve"> ir (ar)</w:t>
      </w:r>
      <w:r w:rsidR="00672C1E">
        <w:t xml:space="preserve">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75595432" w14:textId="1821B08D" w:rsidR="002D2C0D" w:rsidRDefault="001F30EE" w:rsidP="002D2C0D">
      <w:pPr>
        <w:widowControl w:val="0"/>
        <w:tabs>
          <w:tab w:val="left" w:pos="1134"/>
        </w:tabs>
        <w:ind w:firstLine="567"/>
        <w:jc w:val="both"/>
      </w:pPr>
      <w:r>
        <w:rPr>
          <w:bCs/>
        </w:rPr>
        <w:t>18</w:t>
      </w:r>
      <w:r w:rsidR="002D2C0D" w:rsidRPr="002D2C0D">
        <w:rPr>
          <w:bCs/>
        </w:rPr>
        <w:t>.</w:t>
      </w:r>
      <w:r w:rsidR="002D2C0D">
        <w:rPr>
          <w:b/>
        </w:rPr>
        <w:t xml:space="preserve"> </w:t>
      </w:r>
      <w:r w:rsidR="00F77039" w:rsidRPr="00DF14B8">
        <w:rPr>
          <w:b/>
        </w:rPr>
        <w:t>Šalys susitaria, kad esminiu Sutarties pažeidimu bus laikomas:</w:t>
      </w:r>
    </w:p>
    <w:p w14:paraId="65121144" w14:textId="454F7334" w:rsidR="002D2C0D" w:rsidRDefault="001F30EE" w:rsidP="002D2C0D">
      <w:pPr>
        <w:widowControl w:val="0"/>
        <w:tabs>
          <w:tab w:val="left" w:pos="1134"/>
        </w:tabs>
        <w:ind w:firstLine="567"/>
        <w:jc w:val="both"/>
      </w:pPr>
      <w:r>
        <w:rPr>
          <w:bCs/>
        </w:rPr>
        <w:t>18</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E6CF9E1" w:rsidR="002D2C0D" w:rsidRDefault="001F30EE" w:rsidP="002D2C0D">
      <w:pPr>
        <w:widowControl w:val="0"/>
        <w:tabs>
          <w:tab w:val="left" w:pos="1134"/>
        </w:tabs>
        <w:ind w:firstLine="567"/>
        <w:jc w:val="both"/>
      </w:pPr>
      <w:r>
        <w:lastRenderedPageBreak/>
        <w:t>18</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42F1346E" w:rsidR="002D2C0D" w:rsidRDefault="001F30EE" w:rsidP="002D2C0D">
      <w:pPr>
        <w:widowControl w:val="0"/>
        <w:tabs>
          <w:tab w:val="left" w:pos="1134"/>
        </w:tabs>
        <w:ind w:firstLine="567"/>
        <w:jc w:val="both"/>
      </w:pPr>
      <w:r>
        <w:t>18</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w:t>
      </w:r>
      <w:r w:rsidR="009B781A">
        <w:rPr>
          <w:rFonts w:eastAsia="Calibri"/>
        </w:rPr>
        <w:t>us</w:t>
      </w:r>
      <w:r w:rsidR="00672C1E">
        <w:rPr>
          <w:rFonts w:eastAsia="Calibri"/>
        </w:rPr>
        <w:t xml:space="preserve"> D</w:t>
      </w:r>
      <w:r w:rsidR="00E9209E" w:rsidRPr="002D2C0D">
        <w:rPr>
          <w:rFonts w:eastAsia="Calibri"/>
        </w:rPr>
        <w:t>arbų atlikimo termin</w:t>
      </w:r>
      <w:r w:rsidR="009B781A">
        <w:rPr>
          <w:rFonts w:eastAsia="Calibri"/>
        </w:rPr>
        <w:t>us</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58B36C2C" w:rsidR="002D2C0D" w:rsidRDefault="001F30EE" w:rsidP="002D2C0D">
      <w:pPr>
        <w:widowControl w:val="0"/>
        <w:tabs>
          <w:tab w:val="left" w:pos="1134"/>
        </w:tabs>
        <w:ind w:firstLine="567"/>
        <w:jc w:val="both"/>
      </w:pPr>
      <w:r>
        <w:t>18</w:t>
      </w:r>
      <w:r w:rsidR="002D2C0D">
        <w:t xml:space="preserve">.4. </w:t>
      </w:r>
      <w:r w:rsidR="00F77039" w:rsidRPr="002D2C0D">
        <w:t>pažeidimas, kai Rangovas neištaiso Sutarties pažeidimo per Užsakovo nurodytą terminą;</w:t>
      </w:r>
    </w:p>
    <w:p w14:paraId="244884C5" w14:textId="721D59EF" w:rsidR="002D2C0D" w:rsidRDefault="001F30EE" w:rsidP="002D2C0D">
      <w:pPr>
        <w:widowControl w:val="0"/>
        <w:tabs>
          <w:tab w:val="left" w:pos="1134"/>
        </w:tabs>
        <w:ind w:firstLine="567"/>
        <w:jc w:val="both"/>
      </w:pPr>
      <w:r>
        <w:t>18</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15D62C1E" w:rsidR="002D2C0D" w:rsidRDefault="001F30EE" w:rsidP="002D2C0D">
      <w:pPr>
        <w:widowControl w:val="0"/>
        <w:tabs>
          <w:tab w:val="left" w:pos="1134"/>
        </w:tabs>
        <w:ind w:firstLine="567"/>
        <w:jc w:val="both"/>
        <w:rPr>
          <w:b/>
        </w:rPr>
      </w:pPr>
      <w:r>
        <w:rPr>
          <w:b/>
          <w:bCs/>
        </w:rPr>
        <w:t>19</w:t>
      </w:r>
      <w:r w:rsidR="002D2C0D" w:rsidRPr="002D2C0D">
        <w:rPr>
          <w:b/>
          <w:bCs/>
        </w:rPr>
        <w:t>.</w:t>
      </w:r>
      <w:r w:rsidR="002D2C0D">
        <w:t xml:space="preserve"> </w:t>
      </w:r>
      <w:r w:rsidR="00E9209E" w:rsidRPr="00DF14B8">
        <w:rPr>
          <w:b/>
        </w:rPr>
        <w:t>Garantijos:</w:t>
      </w:r>
    </w:p>
    <w:p w14:paraId="374F7B62" w14:textId="5BE61354" w:rsidR="002D2C0D" w:rsidRDefault="001F30EE" w:rsidP="002D2C0D">
      <w:pPr>
        <w:widowControl w:val="0"/>
        <w:tabs>
          <w:tab w:val="left" w:pos="1134"/>
        </w:tabs>
        <w:ind w:firstLine="567"/>
        <w:jc w:val="both"/>
      </w:pPr>
      <w:r>
        <w:rPr>
          <w:rFonts w:eastAsiaTheme="minorHAnsi"/>
        </w:rPr>
        <w:t>19</w:t>
      </w:r>
      <w:r w:rsidR="002D2C0D">
        <w:rPr>
          <w:rFonts w:eastAsiaTheme="minorHAnsi"/>
        </w:rPr>
        <w:t>.</w:t>
      </w:r>
      <w:r w:rsidR="00CC268B">
        <w:rPr>
          <w:rFonts w:eastAsiaTheme="minorHAnsi"/>
        </w:rPr>
        <w:t>1</w:t>
      </w:r>
      <w:r w:rsidR="002D2C0D">
        <w:rPr>
          <w:rFonts w:eastAsiaTheme="minorHAnsi"/>
        </w:rPr>
        <w:t xml:space="preserve">. </w:t>
      </w:r>
      <w:r w:rsidR="00E9209E" w:rsidRPr="00B2696B">
        <w:t xml:space="preserve">Rangovas </w:t>
      </w:r>
      <w:r w:rsidR="00672C1E">
        <w:t>garantuoja, kad D</w:t>
      </w:r>
      <w:r w:rsidR="00E9209E" w:rsidRPr="00B2696B">
        <w:t>arbų užbaigim</w:t>
      </w:r>
      <w:r w:rsidR="00672C1E">
        <w:t>o ir perdavimo metu jo atlikti D</w:t>
      </w:r>
      <w:r w:rsidR="00E9209E" w:rsidRPr="00B2696B">
        <w:t xml:space="preserve">arbai atitiks Sutartyje numatytas savybes, </w:t>
      </w:r>
      <w:r w:rsidR="002A2941">
        <w:t>techninės specifikacijos</w:t>
      </w:r>
      <w:r w:rsidR="00E9209E" w:rsidRPr="00B2696B">
        <w:t xml:space="preserve"> ir kitų teisės aktų reikalavimus, jie bus atlikti be klaidų, kurios p</w:t>
      </w:r>
      <w:r w:rsidR="00672C1E">
        <w:t>anaikintų ar sumažintų atliktų D</w:t>
      </w:r>
      <w:r w:rsidR="00E9209E" w:rsidRPr="00B2696B">
        <w:t>arbų vertę.</w:t>
      </w:r>
    </w:p>
    <w:p w14:paraId="22A4051D" w14:textId="4204DAD3" w:rsidR="0017469D" w:rsidRPr="0017469D" w:rsidRDefault="001F30EE" w:rsidP="0017469D">
      <w:pPr>
        <w:widowControl w:val="0"/>
        <w:tabs>
          <w:tab w:val="left" w:pos="1134"/>
        </w:tabs>
        <w:ind w:firstLine="567"/>
        <w:jc w:val="both"/>
        <w:rPr>
          <w:rStyle w:val="Grietas"/>
          <w:b w:val="0"/>
          <w:bCs w:val="0"/>
        </w:rPr>
      </w:pPr>
      <w:r>
        <w:t>19</w:t>
      </w:r>
      <w:r w:rsidR="009C7273">
        <w:t xml:space="preserve">.2. </w:t>
      </w:r>
      <w:r w:rsidR="0017469D" w:rsidRPr="0017469D">
        <w:rPr>
          <w:rStyle w:val="Grietas"/>
          <w:b w:val="0"/>
          <w:bCs w:val="0"/>
        </w:rPr>
        <w:t>Rangovas suteikia 6 (šešių) mėnesių garantinį laikotarpį nuo Darbų perdavimo–priėmimo akto pasirašymo dienos. Garantija taikoma atliktų Darbų kokybei</w:t>
      </w:r>
      <w:r w:rsidR="00544A8D">
        <w:rPr>
          <w:rStyle w:val="Grietas"/>
          <w:b w:val="0"/>
          <w:bCs w:val="0"/>
        </w:rPr>
        <w:t xml:space="preserve"> </w:t>
      </w:r>
      <w:r w:rsidR="0017469D" w:rsidRPr="0017469D">
        <w:rPr>
          <w:rStyle w:val="Grietas"/>
          <w:b w:val="0"/>
          <w:bCs w:val="0"/>
        </w:rPr>
        <w:t>bei pasodintų augalų (medžių, krūmų ir daugiamečių augalų) prigijimui</w:t>
      </w:r>
      <w:r w:rsidR="0017469D">
        <w:rPr>
          <w:rStyle w:val="Grietas"/>
          <w:b w:val="0"/>
          <w:bCs w:val="0"/>
        </w:rPr>
        <w:t>:</w:t>
      </w:r>
    </w:p>
    <w:p w14:paraId="7F9355D5" w14:textId="524142B4" w:rsidR="0017469D" w:rsidRPr="0017469D" w:rsidRDefault="00211089" w:rsidP="0017469D">
      <w:pPr>
        <w:widowControl w:val="0"/>
        <w:tabs>
          <w:tab w:val="left" w:pos="1134"/>
        </w:tabs>
        <w:ind w:firstLine="567"/>
        <w:jc w:val="both"/>
        <w:rPr>
          <w:rStyle w:val="Grietas"/>
          <w:b w:val="0"/>
          <w:bCs w:val="0"/>
        </w:rPr>
      </w:pPr>
      <w:r>
        <w:rPr>
          <w:rStyle w:val="Grietas"/>
          <w:b w:val="0"/>
          <w:bCs w:val="0"/>
        </w:rPr>
        <w:t>19</w:t>
      </w:r>
      <w:r w:rsidR="0017469D">
        <w:rPr>
          <w:rStyle w:val="Grietas"/>
          <w:b w:val="0"/>
          <w:bCs w:val="0"/>
        </w:rPr>
        <w:t>.</w:t>
      </w:r>
      <w:r>
        <w:rPr>
          <w:rStyle w:val="Grietas"/>
          <w:b w:val="0"/>
          <w:bCs w:val="0"/>
        </w:rPr>
        <w:t>2</w:t>
      </w:r>
      <w:r w:rsidR="0017469D">
        <w:rPr>
          <w:rStyle w:val="Grietas"/>
          <w:b w:val="0"/>
          <w:bCs w:val="0"/>
        </w:rPr>
        <w:t xml:space="preserve">.1. </w:t>
      </w:r>
      <w:r w:rsidR="0017469D" w:rsidRPr="0017469D">
        <w:rPr>
          <w:rStyle w:val="Grietas"/>
          <w:b w:val="0"/>
          <w:bCs w:val="0"/>
        </w:rPr>
        <w:t xml:space="preserve">Jei Darbai atliekami laikotarpiu nuo rugsėjo 15 d. iki spalio 15 d., garantinis laikotarpis augalų prigijimui </w:t>
      </w:r>
      <w:r w:rsidR="0017469D">
        <w:rPr>
          <w:rStyle w:val="Grietas"/>
          <w:b w:val="0"/>
          <w:bCs w:val="0"/>
        </w:rPr>
        <w:t>taikomas ne trumpiau kaip</w:t>
      </w:r>
      <w:r w:rsidR="0017469D" w:rsidRPr="0017469D">
        <w:rPr>
          <w:rStyle w:val="Grietas"/>
          <w:b w:val="0"/>
          <w:bCs w:val="0"/>
        </w:rPr>
        <w:t xml:space="preserve"> iki </w:t>
      </w:r>
      <w:r w:rsidR="0017469D">
        <w:rPr>
          <w:rStyle w:val="Grietas"/>
          <w:b w:val="0"/>
          <w:bCs w:val="0"/>
        </w:rPr>
        <w:t>kitų</w:t>
      </w:r>
      <w:r w:rsidR="0017469D" w:rsidRPr="0017469D">
        <w:rPr>
          <w:rStyle w:val="Grietas"/>
          <w:b w:val="0"/>
          <w:bCs w:val="0"/>
        </w:rPr>
        <w:t xml:space="preserve"> metų </w:t>
      </w:r>
      <w:r w:rsidR="0017469D">
        <w:rPr>
          <w:rStyle w:val="Grietas"/>
          <w:b w:val="0"/>
          <w:bCs w:val="0"/>
        </w:rPr>
        <w:t>gegužės 3</w:t>
      </w:r>
      <w:r w:rsidR="0017469D" w:rsidRPr="0017469D">
        <w:rPr>
          <w:rStyle w:val="Grietas"/>
          <w:b w:val="0"/>
          <w:bCs w:val="0"/>
        </w:rPr>
        <w:t>1 d.</w:t>
      </w:r>
    </w:p>
    <w:p w14:paraId="14BA5628" w14:textId="2EC1423C" w:rsidR="0017469D" w:rsidRPr="0017469D" w:rsidRDefault="00211089" w:rsidP="0017469D">
      <w:pPr>
        <w:widowControl w:val="0"/>
        <w:tabs>
          <w:tab w:val="left" w:pos="1134"/>
        </w:tabs>
        <w:ind w:firstLine="567"/>
        <w:jc w:val="both"/>
        <w:rPr>
          <w:rStyle w:val="Grietas"/>
          <w:b w:val="0"/>
          <w:bCs w:val="0"/>
        </w:rPr>
      </w:pPr>
      <w:r>
        <w:rPr>
          <w:rStyle w:val="Grietas"/>
          <w:b w:val="0"/>
          <w:bCs w:val="0"/>
        </w:rPr>
        <w:t>19</w:t>
      </w:r>
      <w:r w:rsidR="0017469D">
        <w:rPr>
          <w:rStyle w:val="Grietas"/>
          <w:b w:val="0"/>
          <w:bCs w:val="0"/>
        </w:rPr>
        <w:t xml:space="preserve">.2.2. </w:t>
      </w:r>
      <w:r w:rsidR="0017469D" w:rsidRPr="0017469D">
        <w:rPr>
          <w:rStyle w:val="Grietas"/>
          <w:b w:val="0"/>
          <w:bCs w:val="0"/>
        </w:rPr>
        <w:t xml:space="preserve">Garantija galioja tik tuo atveju, jei Užsakovas laikosi Rangovo pateiktų </w:t>
      </w:r>
      <w:r w:rsidR="00827F92">
        <w:rPr>
          <w:rStyle w:val="Grietas"/>
          <w:b w:val="0"/>
          <w:bCs w:val="0"/>
        </w:rPr>
        <w:t xml:space="preserve">rašytinių </w:t>
      </w:r>
      <w:r w:rsidR="001F30EE">
        <w:rPr>
          <w:rStyle w:val="Grietas"/>
          <w:b w:val="0"/>
          <w:bCs w:val="0"/>
        </w:rPr>
        <w:t xml:space="preserve">ir iki Darbų perdavimo-priėmimo akto pasirašymo dienos perduotų </w:t>
      </w:r>
      <w:r w:rsidR="0017469D" w:rsidRPr="0017469D">
        <w:rPr>
          <w:rStyle w:val="Grietas"/>
          <w:b w:val="0"/>
          <w:bCs w:val="0"/>
        </w:rPr>
        <w:t>želdinių priežiūros rekomendacijų.</w:t>
      </w:r>
    </w:p>
    <w:p w14:paraId="5B1D8C93" w14:textId="4D3C3EF6" w:rsidR="00827F92" w:rsidRDefault="00211089" w:rsidP="0017469D">
      <w:pPr>
        <w:widowControl w:val="0"/>
        <w:tabs>
          <w:tab w:val="left" w:pos="1134"/>
        </w:tabs>
        <w:ind w:firstLine="567"/>
        <w:jc w:val="both"/>
      </w:pPr>
      <w:r>
        <w:rPr>
          <w:rStyle w:val="Grietas"/>
          <w:b w:val="0"/>
          <w:bCs w:val="0"/>
        </w:rPr>
        <w:t>19</w:t>
      </w:r>
      <w:r w:rsidR="0017469D" w:rsidRPr="0017469D">
        <w:rPr>
          <w:rStyle w:val="Grietas"/>
          <w:b w:val="0"/>
          <w:bCs w:val="0"/>
        </w:rPr>
        <w:t>.</w:t>
      </w:r>
      <w:r w:rsidR="0017469D">
        <w:rPr>
          <w:rStyle w:val="Grietas"/>
          <w:b w:val="0"/>
          <w:bCs w:val="0"/>
        </w:rPr>
        <w:t>2.</w:t>
      </w:r>
      <w:r w:rsidR="0017469D" w:rsidRPr="0017469D">
        <w:rPr>
          <w:rStyle w:val="Grietas"/>
          <w:b w:val="0"/>
          <w:bCs w:val="0"/>
        </w:rPr>
        <w:t>3.</w:t>
      </w:r>
      <w:r w:rsidR="0017469D">
        <w:rPr>
          <w:rStyle w:val="Grietas"/>
          <w:b w:val="0"/>
          <w:bCs w:val="0"/>
        </w:rPr>
        <w:t xml:space="preserve"> </w:t>
      </w:r>
      <w:r w:rsidR="0017469D">
        <w:t xml:space="preserve">Jei per garantinį laikotarpį neprigyja daugiau kaip 30 % pasodintų augalų, ir </w:t>
      </w:r>
      <w:r w:rsidR="00827F92">
        <w:t>nustatoma, kad tai nėra</w:t>
      </w:r>
      <w:r w:rsidR="0017469D">
        <w:t xml:space="preserve"> susiję su netinkama priežiūra, nepalankiomis oro sąlygomis ar trečiųjų asmenų poveikiu, Rangovas įsipareigoja savo sąskaita atsodinti neprigijusius augalus per su Užsakovu suderintą terminą</w:t>
      </w:r>
      <w:r w:rsidR="00827F92" w:rsidRPr="00827F92">
        <w:rPr>
          <w:b/>
          <w:bCs/>
        </w:rPr>
        <w:t xml:space="preserve">, </w:t>
      </w:r>
      <w:r w:rsidR="00827F92" w:rsidRPr="00827F92">
        <w:rPr>
          <w:rStyle w:val="Grietas"/>
          <w:b w:val="0"/>
          <w:bCs w:val="0"/>
        </w:rPr>
        <w:t xml:space="preserve">bet ne vėliau kaip per 30 kalendorinių dienų nuo defekto nustatymo </w:t>
      </w:r>
      <w:r w:rsidR="00827F92">
        <w:rPr>
          <w:rStyle w:val="Grietas"/>
          <w:b w:val="0"/>
          <w:bCs w:val="0"/>
        </w:rPr>
        <w:t xml:space="preserve">akto pasirašymo </w:t>
      </w:r>
      <w:r w:rsidR="00827F92" w:rsidRPr="00827F92">
        <w:rPr>
          <w:rStyle w:val="Grietas"/>
          <w:b w:val="0"/>
          <w:bCs w:val="0"/>
        </w:rPr>
        <w:t>dienos</w:t>
      </w:r>
      <w:r w:rsidR="00827F92" w:rsidRPr="00827F92">
        <w:rPr>
          <w:b/>
          <w:bCs/>
        </w:rPr>
        <w:t xml:space="preserve">, </w:t>
      </w:r>
      <w:r w:rsidR="00827F92" w:rsidRPr="00827F92">
        <w:t>išsk</w:t>
      </w:r>
      <w:r w:rsidR="00827F92">
        <w:t>yrus atvejus, kai dėl sezoniškumo tai neįmanoma</w:t>
      </w:r>
      <w:r w:rsidR="0017469D">
        <w:t>.</w:t>
      </w:r>
      <w:r w:rsidR="00EE150A">
        <w:t xml:space="preserve"> </w:t>
      </w:r>
      <w:r w:rsidR="0017469D">
        <w:t xml:space="preserve">Neprigiję augalai nustatomi ir fiksuojami </w:t>
      </w:r>
      <w:r w:rsidR="00827F92">
        <w:t>Šalių pasirašomu aktu</w:t>
      </w:r>
      <w:r w:rsidR="0017469D">
        <w:t>.</w:t>
      </w:r>
      <w:r w:rsidR="00EE150A">
        <w:t xml:space="preserve"> </w:t>
      </w:r>
      <w:r w:rsidR="00827F92">
        <w:t>Neprigijusiais laikomi augalai, kurie nudžiūsta, neišleidžia naujų ūglių arba akivaizdžiai nebevegetuoja per garantinį laikotarpį.</w:t>
      </w:r>
    </w:p>
    <w:p w14:paraId="232EC27B" w14:textId="3FED6E92" w:rsidR="00827F92" w:rsidRPr="0017469D" w:rsidRDefault="00211089" w:rsidP="0017469D">
      <w:pPr>
        <w:widowControl w:val="0"/>
        <w:tabs>
          <w:tab w:val="left" w:pos="1134"/>
        </w:tabs>
        <w:ind w:firstLine="567"/>
        <w:jc w:val="both"/>
        <w:rPr>
          <w:b/>
          <w:bCs/>
        </w:rPr>
      </w:pPr>
      <w:r>
        <w:t>19</w:t>
      </w:r>
      <w:r w:rsidR="00827F92">
        <w:t>.2.</w:t>
      </w:r>
      <w:r w:rsidR="00EE150A">
        <w:t>4</w:t>
      </w:r>
      <w:r w:rsidR="00827F92">
        <w:t xml:space="preserve">. Augalų atsodinimas vykdomas </w:t>
      </w:r>
      <w:r w:rsidR="001F30EE">
        <w:t>artimiausiu tinkamu vegetaciniu laikotarpiu.</w:t>
      </w:r>
    </w:p>
    <w:p w14:paraId="203FCB05" w14:textId="5EF7E5E2" w:rsidR="002D2C0D" w:rsidRDefault="00211089" w:rsidP="002D2C0D">
      <w:pPr>
        <w:widowControl w:val="0"/>
        <w:tabs>
          <w:tab w:val="left" w:pos="1134"/>
        </w:tabs>
        <w:ind w:firstLine="567"/>
        <w:jc w:val="both"/>
      </w:pPr>
      <w:r>
        <w:t>19</w:t>
      </w:r>
      <w:r w:rsidR="002D2C0D">
        <w:t>.</w:t>
      </w:r>
      <w:r>
        <w:t>3</w:t>
      </w:r>
      <w:r w:rsidR="002D2C0D">
        <w:t xml:space="preserve">.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D7368D1" w:rsidR="002D2C0D" w:rsidRDefault="00211089" w:rsidP="002D2C0D">
      <w:pPr>
        <w:widowControl w:val="0"/>
        <w:tabs>
          <w:tab w:val="left" w:pos="1134"/>
        </w:tabs>
        <w:ind w:firstLine="567"/>
        <w:jc w:val="both"/>
      </w:pPr>
      <w:r>
        <w:t>19</w:t>
      </w:r>
      <w:r w:rsidR="002D2C0D">
        <w:t>.</w:t>
      </w:r>
      <w:r>
        <w:t>4</w:t>
      </w:r>
      <w:r w:rsidR="002D2C0D">
        <w:t xml:space="preserve">.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1F70F28" w:rsidR="002D2C0D" w:rsidRDefault="00D1673A" w:rsidP="002D2C0D">
      <w:pPr>
        <w:widowControl w:val="0"/>
        <w:tabs>
          <w:tab w:val="left" w:pos="1134"/>
        </w:tabs>
        <w:ind w:firstLine="567"/>
        <w:jc w:val="both"/>
      </w:pPr>
      <w:r>
        <w:t>2</w:t>
      </w:r>
      <w:r w:rsidR="00211089">
        <w:t>0</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6B2EB9EE" w:rsidR="002D2C0D" w:rsidRDefault="00D1673A" w:rsidP="002D2C0D">
      <w:pPr>
        <w:widowControl w:val="0"/>
        <w:tabs>
          <w:tab w:val="left" w:pos="1134"/>
        </w:tabs>
        <w:ind w:firstLine="567"/>
        <w:jc w:val="both"/>
      </w:pPr>
      <w:r>
        <w:t>2</w:t>
      </w:r>
      <w:r w:rsidR="00211089">
        <w:t>0</w:t>
      </w:r>
      <w:r w:rsidR="002D2C0D">
        <w:t xml:space="preserve">.1. </w:t>
      </w:r>
      <w:r w:rsidR="00E9209E" w:rsidRPr="00B2696B">
        <w:t>nedelsdama</w:t>
      </w:r>
      <w:r w:rsidR="00672C1E">
        <w:t>s sustabdytų ir (ar) nutrauktų D</w:t>
      </w:r>
      <w:r w:rsidR="00E9209E" w:rsidRPr="00B2696B">
        <w:t>arbų atlikimą;</w:t>
      </w:r>
    </w:p>
    <w:p w14:paraId="2C05187F" w14:textId="5D7A865F" w:rsidR="002D2C0D" w:rsidRDefault="00D1673A" w:rsidP="002D2C0D">
      <w:pPr>
        <w:widowControl w:val="0"/>
        <w:tabs>
          <w:tab w:val="left" w:pos="1134"/>
        </w:tabs>
        <w:ind w:firstLine="567"/>
        <w:jc w:val="both"/>
      </w:pPr>
      <w:r>
        <w:t>2</w:t>
      </w:r>
      <w:r w:rsidR="00211089">
        <w:t>0</w:t>
      </w:r>
      <w:r w:rsidR="002D2C0D">
        <w:t xml:space="preserve">.2. </w:t>
      </w:r>
      <w:r w:rsidR="00E9209E" w:rsidRPr="00B2696B">
        <w:t>neatlygintinai pakeistų nekokybiškas medžiagas, gaminius, dirbinius, įrangą;</w:t>
      </w:r>
    </w:p>
    <w:p w14:paraId="233A6599" w14:textId="4F4BA83E" w:rsidR="002D2C0D" w:rsidRDefault="00D1673A" w:rsidP="00D1673A">
      <w:pPr>
        <w:widowControl w:val="0"/>
        <w:tabs>
          <w:tab w:val="left" w:pos="1134"/>
        </w:tabs>
        <w:jc w:val="both"/>
      </w:pPr>
      <w:r>
        <w:t xml:space="preserve">         2</w:t>
      </w:r>
      <w:r w:rsidR="00211089">
        <w:t>0</w:t>
      </w:r>
      <w:r w:rsidR="002D2C0D">
        <w:t xml:space="preserve">.3. </w:t>
      </w:r>
      <w:r w:rsidR="00E9209E" w:rsidRPr="00B2696B">
        <w:t>neat</w:t>
      </w:r>
      <w:r w:rsidR="00672C1E">
        <w:t>lygintinai pagerintų atliekamų D</w:t>
      </w:r>
      <w:r w:rsidR="00E9209E" w:rsidRPr="00B2696B">
        <w:t xml:space="preserve">arbų kokybę; </w:t>
      </w:r>
    </w:p>
    <w:p w14:paraId="4E967DC2" w14:textId="527ED765" w:rsidR="002D2C0D" w:rsidRDefault="00D1673A" w:rsidP="002D2C0D">
      <w:pPr>
        <w:widowControl w:val="0"/>
        <w:tabs>
          <w:tab w:val="left" w:pos="1134"/>
        </w:tabs>
        <w:ind w:firstLine="567"/>
        <w:jc w:val="both"/>
      </w:pPr>
      <w:r>
        <w:t>2</w:t>
      </w:r>
      <w:r w:rsidR="00211089">
        <w:t>0</w:t>
      </w:r>
      <w:r w:rsidR="002D2C0D">
        <w:t xml:space="preserve">.4. </w:t>
      </w:r>
      <w:r w:rsidR="00E9209E" w:rsidRPr="00B2696B">
        <w:t>neatlygintinai</w:t>
      </w:r>
      <w:r w:rsidR="00672C1E">
        <w:t xml:space="preserve"> ištaisytų netinkamai atliktus D</w:t>
      </w:r>
      <w:r w:rsidR="00E9209E" w:rsidRPr="00B2696B">
        <w:t>arbus;</w:t>
      </w:r>
    </w:p>
    <w:p w14:paraId="19E717B0" w14:textId="72C882C0" w:rsidR="00E9209E" w:rsidRDefault="00D1673A" w:rsidP="002D2C0D">
      <w:pPr>
        <w:widowControl w:val="0"/>
        <w:tabs>
          <w:tab w:val="left" w:pos="1134"/>
        </w:tabs>
        <w:ind w:firstLine="567"/>
        <w:jc w:val="both"/>
      </w:pPr>
      <w:r>
        <w:t>2</w:t>
      </w:r>
      <w:r w:rsidR="00211089">
        <w:t>0</w:t>
      </w:r>
      <w:r w:rsidR="002D2C0D">
        <w:t xml:space="preserve">.5. </w:t>
      </w:r>
      <w:r w:rsidR="00672C1E">
        <w:t>atlygintų Užsakovui D</w:t>
      </w:r>
      <w:r w:rsidR="00E9209E" w:rsidRPr="00B2696B">
        <w:t>arbų trūkumų šalinimo išlaidas.</w:t>
      </w:r>
    </w:p>
    <w:p w14:paraId="5BB27E7D" w14:textId="77777777" w:rsidR="008C348C" w:rsidRPr="00EE150A" w:rsidRDefault="008C348C" w:rsidP="00DE3055">
      <w:pPr>
        <w:pStyle w:val="Pagrindinistekstas"/>
        <w:widowControl w:val="0"/>
        <w:tabs>
          <w:tab w:val="left" w:pos="851"/>
          <w:tab w:val="left" w:pos="1276"/>
          <w:tab w:val="left" w:pos="1418"/>
          <w:tab w:val="left" w:pos="1560"/>
        </w:tabs>
        <w:suppressAutoHyphens/>
        <w:ind w:firstLine="567"/>
        <w:rPr>
          <w:sz w:val="20"/>
          <w:szCs w:val="20"/>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Pr="00EE150A" w:rsidRDefault="0074266A" w:rsidP="00DE3055">
      <w:pPr>
        <w:ind w:firstLine="567"/>
        <w:jc w:val="center"/>
        <w:rPr>
          <w:b/>
          <w:sz w:val="20"/>
          <w:szCs w:val="20"/>
        </w:rPr>
      </w:pPr>
    </w:p>
    <w:p w14:paraId="5724A3F0" w14:textId="5206E52F" w:rsidR="008C348C" w:rsidRDefault="00D1673A" w:rsidP="00DE3055">
      <w:pPr>
        <w:widowControl w:val="0"/>
        <w:shd w:val="clear" w:color="auto" w:fill="FFFFFF"/>
        <w:autoSpaceDE w:val="0"/>
        <w:autoSpaceDN w:val="0"/>
        <w:adjustRightInd w:val="0"/>
        <w:ind w:firstLine="567"/>
        <w:jc w:val="both"/>
      </w:pPr>
      <w:r>
        <w:t>2</w:t>
      </w:r>
      <w:r w:rsidR="00211089">
        <w:t>1</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3E0D2B92" w:rsidR="008C348C" w:rsidRDefault="00D1673A" w:rsidP="00DE3055">
      <w:pPr>
        <w:widowControl w:val="0"/>
        <w:shd w:val="clear" w:color="auto" w:fill="FFFFFF"/>
        <w:autoSpaceDE w:val="0"/>
        <w:autoSpaceDN w:val="0"/>
        <w:adjustRightInd w:val="0"/>
        <w:ind w:firstLine="567"/>
        <w:jc w:val="both"/>
      </w:pPr>
      <w:r>
        <w:lastRenderedPageBreak/>
        <w:t>2</w:t>
      </w:r>
      <w:r w:rsidR="00211089">
        <w:t>2</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1DB061E7" w:rsidR="008C348C" w:rsidRDefault="00D1673A" w:rsidP="00DE3055">
      <w:pPr>
        <w:widowControl w:val="0"/>
        <w:shd w:val="clear" w:color="auto" w:fill="FFFFFF"/>
        <w:autoSpaceDE w:val="0"/>
        <w:autoSpaceDN w:val="0"/>
        <w:adjustRightInd w:val="0"/>
        <w:ind w:firstLine="567"/>
        <w:jc w:val="both"/>
      </w:pPr>
      <w:r>
        <w:t>2</w:t>
      </w:r>
      <w:r w:rsidR="00211089">
        <w:t>2</w:t>
      </w:r>
      <w:r w:rsidR="008C348C">
        <w:t>.1.</w:t>
      </w:r>
      <w:r w:rsidR="008C348C" w:rsidRPr="00D4446A">
        <w:t xml:space="preserve"> apie tai jis turi informuoti Užsakovą, nurodydamas s</w:t>
      </w:r>
      <w:r w:rsidR="008C348C">
        <w:t>ubrangovo</w:t>
      </w:r>
      <w:r w:rsidR="008C348C" w:rsidRPr="00D4446A">
        <w:t xml:space="preserve"> pakeitimo priežastis</w:t>
      </w:r>
      <w:r w:rsidR="00BE5DDB">
        <w:t>.</w:t>
      </w:r>
      <w:r w:rsidR="008C348C" w:rsidRPr="00D4446A">
        <w:t xml:space="preserve"> </w:t>
      </w:r>
    </w:p>
    <w:p w14:paraId="2DAEF148" w14:textId="1BCE20B5" w:rsidR="00D01EF9" w:rsidRDefault="00D1673A" w:rsidP="00DE3055">
      <w:pPr>
        <w:widowControl w:val="0"/>
        <w:shd w:val="clear" w:color="auto" w:fill="FFFFFF"/>
        <w:autoSpaceDE w:val="0"/>
        <w:autoSpaceDN w:val="0"/>
        <w:adjustRightInd w:val="0"/>
        <w:ind w:firstLine="567"/>
        <w:jc w:val="both"/>
      </w:pPr>
      <w:r>
        <w:t>2</w:t>
      </w:r>
      <w:r w:rsidR="00211089">
        <w:t>2</w:t>
      </w:r>
      <w:r w:rsidR="008C348C">
        <w:t xml:space="preserve">.2. </w:t>
      </w:r>
      <w:r w:rsidR="008C348C" w:rsidRPr="00D4446A">
        <w:t xml:space="preserve">gavęs tokį pranešimą, Užsakovas,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4FEFC79E" w14:textId="478F6AFD" w:rsidR="002D2C0D" w:rsidRDefault="00CC268B" w:rsidP="002D2C0D">
      <w:pPr>
        <w:widowControl w:val="0"/>
        <w:shd w:val="clear" w:color="auto" w:fill="FFFFFF"/>
        <w:autoSpaceDE w:val="0"/>
        <w:autoSpaceDN w:val="0"/>
        <w:adjustRightInd w:val="0"/>
        <w:ind w:left="19" w:firstLine="548"/>
        <w:jc w:val="both"/>
      </w:pPr>
      <w:r>
        <w:t>2</w:t>
      </w:r>
      <w:r w:rsidR="00BE5DDB">
        <w:t>3</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Pr="00EE150A" w:rsidRDefault="00F77039" w:rsidP="00F27139">
      <w:pPr>
        <w:tabs>
          <w:tab w:val="left" w:pos="1134"/>
          <w:tab w:val="left" w:pos="1276"/>
        </w:tabs>
        <w:rPr>
          <w:b/>
          <w:bCs/>
          <w:sz w:val="20"/>
          <w:szCs w:val="20"/>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D517DF3" w:rsidR="00F77039" w:rsidRPr="00CE64D7" w:rsidRDefault="00CC268B" w:rsidP="00DE3055">
      <w:pPr>
        <w:widowControl w:val="0"/>
        <w:tabs>
          <w:tab w:val="left" w:pos="1276"/>
          <w:tab w:val="left" w:pos="1418"/>
        </w:tabs>
        <w:ind w:firstLine="567"/>
        <w:jc w:val="both"/>
        <w:rPr>
          <w:b/>
          <w:lang w:val="x-none"/>
        </w:rPr>
      </w:pPr>
      <w:r>
        <w:rPr>
          <w:b/>
          <w:lang w:val="x-none"/>
        </w:rPr>
        <w:t>2</w:t>
      </w:r>
      <w:r w:rsidR="00BE5DDB">
        <w:rPr>
          <w:b/>
          <w:lang w:val="x-none"/>
        </w:rPr>
        <w:t>4</w:t>
      </w:r>
      <w:r w:rsidR="00CE64D7">
        <w:rPr>
          <w:b/>
          <w:lang w:val="x-none"/>
        </w:rPr>
        <w:t xml:space="preserve">. </w:t>
      </w:r>
      <w:r w:rsidR="00F77039" w:rsidRPr="00CE64D7">
        <w:rPr>
          <w:b/>
          <w:lang w:val="x-none"/>
        </w:rPr>
        <w:t>Atliktų darbų perdavimo ir priėmimo tvarka:</w:t>
      </w:r>
    </w:p>
    <w:p w14:paraId="6A487DA2" w14:textId="4939F8C6"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4</w:t>
      </w:r>
      <w:r w:rsidR="00CE64D7">
        <w:rPr>
          <w:szCs w:val="24"/>
        </w:rPr>
        <w:t>.1.</w:t>
      </w:r>
      <w:r w:rsidR="00544A8D">
        <w:rPr>
          <w:szCs w:val="24"/>
        </w:rPr>
        <w:t xml:space="preserve"> </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1D18B32E"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4</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7C19DCED"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4</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3D3CC418" w:rsidR="00CE64D7" w:rsidRDefault="00CC268B" w:rsidP="00DE3055">
      <w:pPr>
        <w:pStyle w:val="Pagrindinistekstas"/>
        <w:widowControl w:val="0"/>
        <w:tabs>
          <w:tab w:val="left" w:pos="1080"/>
          <w:tab w:val="left" w:pos="1276"/>
          <w:tab w:val="left" w:pos="1418"/>
          <w:tab w:val="left" w:pos="1560"/>
        </w:tabs>
        <w:suppressAutoHyphens/>
        <w:ind w:firstLine="567"/>
      </w:pPr>
      <w:r>
        <w:rPr>
          <w:szCs w:val="24"/>
        </w:rPr>
        <w:t>2</w:t>
      </w:r>
      <w:r w:rsidR="00BE5DDB">
        <w:rPr>
          <w:szCs w:val="24"/>
        </w:rPr>
        <w:t>4</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w:t>
      </w:r>
      <w:r w:rsidR="009B781A">
        <w:rPr>
          <w:szCs w:val="24"/>
        </w:rPr>
        <w:t xml:space="preserve"> (19 p.)</w:t>
      </w:r>
      <w:r w:rsidR="0009547A" w:rsidRPr="0009547A">
        <w:rPr>
          <w:szCs w:val="24"/>
        </w:rPr>
        <w:t>. Tokiu atveju Užsakovas turi teisę reikalauti, kad Rangovas ištaisytų nustatytus trūkumus savo sąskaita, arba kompensuotų Užsakovo patirtus nuostolius.</w:t>
      </w:r>
    </w:p>
    <w:p w14:paraId="1E496B8C" w14:textId="6F1922CC" w:rsidR="00CE64D7" w:rsidRDefault="00CC268B" w:rsidP="00DE3055">
      <w:pPr>
        <w:pStyle w:val="Pagrindinistekstas"/>
        <w:widowControl w:val="0"/>
        <w:tabs>
          <w:tab w:val="left" w:pos="1080"/>
          <w:tab w:val="left" w:pos="1276"/>
          <w:tab w:val="left" w:pos="1418"/>
          <w:tab w:val="left" w:pos="1560"/>
        </w:tabs>
        <w:suppressAutoHyphens/>
        <w:ind w:firstLine="567"/>
        <w:rPr>
          <w:b/>
          <w:szCs w:val="24"/>
        </w:rPr>
      </w:pPr>
      <w:r>
        <w:t>2</w:t>
      </w:r>
      <w:r w:rsidR="00BE5DDB">
        <w:t>5</w:t>
      </w:r>
      <w:r w:rsidR="00CE64D7">
        <w:t xml:space="preserve">. </w:t>
      </w:r>
      <w:r w:rsidR="00F77039" w:rsidRPr="00CE64D7">
        <w:rPr>
          <w:b/>
          <w:szCs w:val="24"/>
        </w:rPr>
        <w:t>Sutarties nutraukimas prieš terminą:</w:t>
      </w:r>
    </w:p>
    <w:p w14:paraId="4E8970B6" w14:textId="166C01E3" w:rsidR="00CE64D7" w:rsidRDefault="00CC268B" w:rsidP="00DE3055">
      <w:pPr>
        <w:pStyle w:val="Pagrindinistekstas"/>
        <w:widowControl w:val="0"/>
        <w:tabs>
          <w:tab w:val="left" w:pos="1080"/>
          <w:tab w:val="left" w:pos="1276"/>
          <w:tab w:val="left" w:pos="1418"/>
          <w:tab w:val="left" w:pos="1560"/>
        </w:tabs>
        <w:suppressAutoHyphens/>
        <w:ind w:firstLine="567"/>
      </w:pPr>
      <w:r>
        <w:t>2</w:t>
      </w:r>
      <w:r w:rsidR="00BE5DDB">
        <w:t>5</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021C44DF"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t>2</w:t>
      </w:r>
      <w:r w:rsidR="00BE5DDB">
        <w:t>5</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1618B2D2"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2</w:t>
      </w:r>
      <w:r w:rsidR="00BE5DDB">
        <w:rPr>
          <w:szCs w:val="24"/>
        </w:rPr>
        <w:t>5</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6BA4CF07"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251D6CF7"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.1.4. </w:t>
      </w:r>
      <w:r w:rsidR="00F77039">
        <w:rPr>
          <w:szCs w:val="24"/>
        </w:rPr>
        <w:t>VPĮ 90 straipsnio 1 dalyje nurodytais atvejais.</w:t>
      </w:r>
    </w:p>
    <w:p w14:paraId="2B7123AF" w14:textId="52B5F54A" w:rsidR="00CE64D7" w:rsidRDefault="00CC268B"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2</w:t>
      </w:r>
      <w:r w:rsidR="00BE5DDB">
        <w:rPr>
          <w:szCs w:val="24"/>
        </w:rPr>
        <w:t>5</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13C5C609"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4973B832" w:rsidR="00CE64D7" w:rsidRDefault="00CC268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BE5DDB">
        <w:rPr>
          <w:szCs w:val="24"/>
        </w:rPr>
        <w:t>5</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41A8E1AE" w:rsidR="00CE64D7" w:rsidRDefault="00211089" w:rsidP="00DE3055">
      <w:pPr>
        <w:pStyle w:val="Pagrindinistekstas"/>
        <w:widowControl w:val="0"/>
        <w:tabs>
          <w:tab w:val="left" w:pos="1080"/>
          <w:tab w:val="left" w:pos="1276"/>
          <w:tab w:val="left" w:pos="1418"/>
          <w:tab w:val="left" w:pos="1560"/>
        </w:tabs>
        <w:suppressAutoHyphens/>
        <w:ind w:firstLine="567"/>
      </w:pPr>
      <w:r>
        <w:rPr>
          <w:szCs w:val="24"/>
        </w:rPr>
        <w:t>2</w:t>
      </w:r>
      <w:r w:rsidR="00BE5DDB">
        <w:rPr>
          <w:szCs w:val="24"/>
        </w:rPr>
        <w:t>6</w:t>
      </w:r>
      <w:r w:rsidR="00CE64D7">
        <w:rPr>
          <w:szCs w:val="24"/>
        </w:rPr>
        <w:t xml:space="preserve">. </w:t>
      </w:r>
      <w:r w:rsidR="00895B06">
        <w:t>Užsakovui n</w:t>
      </w:r>
      <w:r w:rsidR="008B7181" w:rsidRPr="00895B06">
        <w:t xml:space="preserve">utraukus </w:t>
      </w:r>
      <w:r w:rsidR="00895B06" w:rsidRPr="00895B06">
        <w:t>S</w:t>
      </w:r>
      <w:r w:rsidR="008B7181" w:rsidRPr="00895B06">
        <w:t xml:space="preserve">utartį </w:t>
      </w:r>
      <w:r>
        <w:t>2</w:t>
      </w:r>
      <w:r w:rsidR="00E92EA6">
        <w:t>5</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rsidR="00CE64D7">
        <w:t>.</w:t>
      </w:r>
    </w:p>
    <w:p w14:paraId="6CE9670A" w14:textId="5764A56E" w:rsidR="00236D72" w:rsidRPr="00144A20" w:rsidRDefault="00211089" w:rsidP="00236D72">
      <w:pPr>
        <w:pStyle w:val="Pagrindinistekstas"/>
        <w:widowControl w:val="0"/>
        <w:tabs>
          <w:tab w:val="left" w:pos="1080"/>
          <w:tab w:val="left" w:pos="1276"/>
          <w:tab w:val="left" w:pos="1418"/>
          <w:tab w:val="left" w:pos="1560"/>
        </w:tabs>
        <w:suppressAutoHyphens/>
        <w:ind w:firstLine="567"/>
        <w:rPr>
          <w:szCs w:val="24"/>
        </w:rPr>
      </w:pPr>
      <w:r>
        <w:t>2</w:t>
      </w:r>
      <w:r w:rsidR="00E92EA6">
        <w:t>7</w:t>
      </w:r>
      <w:r w:rsidR="00CE64D7">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093043E0" w:rsidR="00236D72" w:rsidRPr="00144A20" w:rsidRDefault="00211089" w:rsidP="00236D72">
      <w:pPr>
        <w:pStyle w:val="Pagrindinistekstas"/>
        <w:widowControl w:val="0"/>
        <w:tabs>
          <w:tab w:val="left" w:pos="1080"/>
          <w:tab w:val="left" w:pos="1276"/>
          <w:tab w:val="left" w:pos="1418"/>
          <w:tab w:val="left" w:pos="1560"/>
        </w:tabs>
        <w:suppressAutoHyphens/>
        <w:ind w:firstLine="567"/>
      </w:pPr>
      <w:r>
        <w:t>2</w:t>
      </w:r>
      <w:r w:rsidR="00BE5DDB">
        <w:t>7</w:t>
      </w:r>
      <w:r w:rsidR="00236D72">
        <w:t>.</w:t>
      </w:r>
      <w:r w:rsidR="00236D72" w:rsidRPr="00144A20">
        <w:t>1. įsitikinti, jog iki Sutarties nutraukimo dienos atlikti Darbai ir kiti atlikti veiksmai atitinka Sutarties reikalavimus ir Šalys dėl to viena kitai nebereikš pretenzijų;</w:t>
      </w:r>
    </w:p>
    <w:p w14:paraId="3F6A9599" w14:textId="2FC8BC59" w:rsidR="00236D72" w:rsidRPr="00144A20" w:rsidRDefault="00211089" w:rsidP="00236D72">
      <w:pPr>
        <w:pStyle w:val="Pagrindinistekstas"/>
        <w:widowControl w:val="0"/>
        <w:tabs>
          <w:tab w:val="left" w:pos="1080"/>
          <w:tab w:val="left" w:pos="1276"/>
          <w:tab w:val="left" w:pos="1418"/>
          <w:tab w:val="left" w:pos="1560"/>
        </w:tabs>
        <w:suppressAutoHyphens/>
        <w:ind w:firstLine="567"/>
      </w:pPr>
      <w:r>
        <w:t>2</w:t>
      </w:r>
      <w:r w:rsidR="00BE5DDB">
        <w:t>7</w:t>
      </w:r>
      <w:r w:rsidR="00236D72" w:rsidRPr="00144A20">
        <w:t>.2. atsiskaityti Sutarties III skyriuje nustatyta tvarka už iki Sutarties nutraukimo atliktus Darbus, atitinkančius Sutarties reikalavimus;</w:t>
      </w:r>
    </w:p>
    <w:p w14:paraId="76F9ED70" w14:textId="52AE2F30" w:rsidR="00236D72" w:rsidRPr="00144A20" w:rsidRDefault="00211089" w:rsidP="00236D72">
      <w:pPr>
        <w:pStyle w:val="Pagrindinistekstas"/>
        <w:widowControl w:val="0"/>
        <w:tabs>
          <w:tab w:val="left" w:pos="1080"/>
          <w:tab w:val="left" w:pos="1276"/>
          <w:tab w:val="left" w:pos="1418"/>
          <w:tab w:val="left" w:pos="1560"/>
        </w:tabs>
        <w:suppressAutoHyphens/>
        <w:ind w:firstLine="567"/>
      </w:pPr>
      <w:r>
        <w:t>2</w:t>
      </w:r>
      <w:r w:rsidR="00BE5DDB">
        <w:t>7</w:t>
      </w:r>
      <w:r w:rsidR="00236D72"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0303B29A" w:rsidR="00CE64D7" w:rsidRDefault="00211089" w:rsidP="00DE3055">
      <w:pPr>
        <w:pStyle w:val="Pagrindinistekstas"/>
        <w:widowControl w:val="0"/>
        <w:tabs>
          <w:tab w:val="left" w:pos="1080"/>
          <w:tab w:val="left" w:pos="1276"/>
          <w:tab w:val="left" w:pos="1418"/>
          <w:tab w:val="left" w:pos="1560"/>
        </w:tabs>
        <w:suppressAutoHyphens/>
        <w:ind w:firstLine="567"/>
        <w:rPr>
          <w:b/>
        </w:rPr>
      </w:pPr>
      <w:r>
        <w:rPr>
          <w:szCs w:val="24"/>
        </w:rPr>
        <w:t>2</w:t>
      </w:r>
      <w:r w:rsidR="00BE5DDB">
        <w:rPr>
          <w:szCs w:val="24"/>
        </w:rPr>
        <w:t>8</w:t>
      </w:r>
      <w:r w:rsidR="00CE64D7">
        <w:rPr>
          <w:szCs w:val="24"/>
        </w:rPr>
        <w:t>.</w:t>
      </w:r>
      <w:r>
        <w:rPr>
          <w:szCs w:val="24"/>
        </w:rPr>
        <w:t xml:space="preserve"> </w:t>
      </w:r>
      <w:r w:rsidR="00F77039">
        <w:rPr>
          <w:b/>
        </w:rPr>
        <w:t>Nenugalimos jėgos aplinkybės:</w:t>
      </w:r>
    </w:p>
    <w:p w14:paraId="462720E5" w14:textId="2D3C0ACE" w:rsidR="00CE64D7" w:rsidRDefault="00211089" w:rsidP="00DE3055">
      <w:pPr>
        <w:pStyle w:val="Pagrindinistekstas"/>
        <w:widowControl w:val="0"/>
        <w:tabs>
          <w:tab w:val="left" w:pos="1080"/>
          <w:tab w:val="left" w:pos="1276"/>
          <w:tab w:val="left" w:pos="1418"/>
          <w:tab w:val="left" w:pos="1560"/>
        </w:tabs>
        <w:suppressAutoHyphens/>
        <w:ind w:firstLine="567"/>
      </w:pPr>
      <w:r>
        <w:rPr>
          <w:bCs/>
        </w:rPr>
        <w:t>2</w:t>
      </w:r>
      <w:r w:rsidR="00BE5DDB">
        <w:rPr>
          <w:bCs/>
        </w:rPr>
        <w:t>8</w:t>
      </w:r>
      <w:r w:rsidR="00CE64D7" w:rsidRPr="00CE64D7">
        <w:rPr>
          <w:bCs/>
        </w:rPr>
        <w:t>.1</w:t>
      </w:r>
      <w:r w:rsidR="00CE64D7">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44ECCFDF" w:rsidR="00CE64D7" w:rsidRDefault="00211089" w:rsidP="00DE3055">
      <w:pPr>
        <w:pStyle w:val="Pagrindinistekstas"/>
        <w:widowControl w:val="0"/>
        <w:tabs>
          <w:tab w:val="left" w:pos="1080"/>
          <w:tab w:val="left" w:pos="1276"/>
          <w:tab w:val="left" w:pos="1418"/>
          <w:tab w:val="left" w:pos="1560"/>
        </w:tabs>
        <w:suppressAutoHyphens/>
        <w:ind w:firstLine="567"/>
      </w:pPr>
      <w:r>
        <w:t>2</w:t>
      </w:r>
      <w:r w:rsidR="00BE5DDB">
        <w:t>8</w:t>
      </w:r>
      <w:r w:rsidR="00CE64D7">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61C2357E" w:rsidR="00CE64D7" w:rsidRDefault="00211089" w:rsidP="00DE3055">
      <w:pPr>
        <w:pStyle w:val="Pagrindinistekstas"/>
        <w:widowControl w:val="0"/>
        <w:tabs>
          <w:tab w:val="left" w:pos="1080"/>
          <w:tab w:val="left" w:pos="1276"/>
          <w:tab w:val="left" w:pos="1418"/>
          <w:tab w:val="left" w:pos="1560"/>
        </w:tabs>
        <w:suppressAutoHyphens/>
        <w:ind w:firstLine="567"/>
      </w:pPr>
      <w:r>
        <w:t>2</w:t>
      </w:r>
      <w:r w:rsidR="00E92EA6">
        <w:t>8</w:t>
      </w:r>
      <w:r w:rsidR="00CE64D7">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59E45AE1" w:rsidR="00D01EF9" w:rsidRDefault="00211089" w:rsidP="00DE3055">
      <w:pPr>
        <w:pStyle w:val="Pagrindinistekstas"/>
        <w:widowControl w:val="0"/>
        <w:tabs>
          <w:tab w:val="left" w:pos="1080"/>
          <w:tab w:val="left" w:pos="1276"/>
          <w:tab w:val="left" w:pos="1418"/>
          <w:tab w:val="left" w:pos="1560"/>
        </w:tabs>
        <w:suppressAutoHyphens/>
        <w:ind w:firstLine="567"/>
      </w:pPr>
      <w:r>
        <w:t>2</w:t>
      </w:r>
      <w:r w:rsidR="00E92EA6">
        <w:t>8</w:t>
      </w:r>
      <w:r w:rsidR="00D01EF9">
        <w:t>.</w:t>
      </w:r>
      <w:r w:rsidR="00CC268B">
        <w:t>4</w:t>
      </w:r>
      <w:r w:rsidR="00D01EF9">
        <w:t xml:space="preserve">. </w:t>
      </w:r>
      <w:r w:rsidR="00F77039">
        <w:t>Jei kuri nors Sutarties Šalis mano, kad atsirado nenugalimos jėgos (</w:t>
      </w:r>
      <w:r w:rsidR="00F77039">
        <w:rPr>
          <w:i/>
        </w:rPr>
        <w:t>force majeure</w:t>
      </w:r>
      <w:r w:rsidR="00F77039">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w:t>
      </w:r>
      <w:r w:rsidR="00F77039">
        <w:lastRenderedPageBreak/>
        <w:t>alternatyvių būdų savo įsipareigojimams, kurių vykdyti nenugalimos jėgos (</w:t>
      </w:r>
      <w:r w:rsidR="00F77039">
        <w:rPr>
          <w:i/>
        </w:rPr>
        <w:t>force majeure</w:t>
      </w:r>
      <w:r w:rsidR="00F77039">
        <w:t>) aplinkybės netrukdo, vykdyti.</w:t>
      </w:r>
    </w:p>
    <w:p w14:paraId="0149CEBD" w14:textId="345361D2" w:rsidR="00F77039" w:rsidRDefault="00211089" w:rsidP="00DE3055">
      <w:pPr>
        <w:pStyle w:val="Pagrindinistekstas"/>
        <w:widowControl w:val="0"/>
        <w:tabs>
          <w:tab w:val="left" w:pos="1080"/>
          <w:tab w:val="left" w:pos="1276"/>
          <w:tab w:val="left" w:pos="1418"/>
          <w:tab w:val="left" w:pos="1560"/>
        </w:tabs>
        <w:suppressAutoHyphens/>
        <w:ind w:firstLine="567"/>
        <w:rPr>
          <w:szCs w:val="24"/>
        </w:rPr>
      </w:pPr>
      <w:r>
        <w:t>2</w:t>
      </w:r>
      <w:r w:rsidR="00E92EA6">
        <w:t>8</w:t>
      </w:r>
      <w:r w:rsidR="00D01EF9">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1A08C8FE" w14:textId="77777777" w:rsidR="00EE150A" w:rsidRPr="00D01EF9" w:rsidRDefault="00EE150A" w:rsidP="00DE3055">
      <w:pPr>
        <w:pStyle w:val="Pagrindinistekstas"/>
        <w:widowControl w:val="0"/>
        <w:tabs>
          <w:tab w:val="left" w:pos="1080"/>
          <w:tab w:val="left" w:pos="1276"/>
          <w:tab w:val="left" w:pos="1418"/>
          <w:tab w:val="left" w:pos="1560"/>
        </w:tabs>
        <w:suppressAutoHyphens/>
        <w:ind w:firstLine="567"/>
      </w:pPr>
    </w:p>
    <w:p w14:paraId="5877D82E" w14:textId="703F3540" w:rsidR="00D01EF9" w:rsidRDefault="00E92EA6" w:rsidP="00DE3055">
      <w:pPr>
        <w:widowControl w:val="0"/>
        <w:ind w:firstLine="567"/>
        <w:jc w:val="both"/>
        <w:rPr>
          <w:b/>
        </w:rPr>
      </w:pPr>
      <w:r>
        <w:rPr>
          <w:b/>
        </w:rPr>
        <w:t>29</w:t>
      </w:r>
      <w:r w:rsidR="00D01EF9">
        <w:rPr>
          <w:b/>
        </w:rPr>
        <w:t xml:space="preserve">. </w:t>
      </w:r>
      <w:r w:rsidR="00F77039" w:rsidRPr="00D01EF9">
        <w:rPr>
          <w:b/>
        </w:rPr>
        <w:t>Sutarties vykdymo sustabdymas:</w:t>
      </w:r>
    </w:p>
    <w:p w14:paraId="29CCFE75" w14:textId="297653FF" w:rsidR="00D01EF9" w:rsidRDefault="00E92EA6" w:rsidP="00DE3055">
      <w:pPr>
        <w:widowControl w:val="0"/>
        <w:ind w:firstLine="567"/>
        <w:jc w:val="both"/>
        <w:rPr>
          <w:b/>
        </w:rPr>
      </w:pPr>
      <w:r>
        <w:rPr>
          <w:bCs/>
        </w:rPr>
        <w:t>29</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2C874D8A" w:rsidR="00D01EF9" w:rsidRPr="00D01EF9" w:rsidRDefault="00E92EA6" w:rsidP="00DE3055">
      <w:pPr>
        <w:widowControl w:val="0"/>
        <w:ind w:firstLine="567"/>
        <w:jc w:val="both"/>
        <w:rPr>
          <w:bCs/>
        </w:rPr>
      </w:pPr>
      <w:r>
        <w:rPr>
          <w:bCs/>
        </w:rPr>
        <w:t>29</w:t>
      </w:r>
      <w:r w:rsidR="00D01EF9" w:rsidRPr="00D01EF9">
        <w:rPr>
          <w:bCs/>
        </w:rPr>
        <w:t xml:space="preserve">.1.1. </w:t>
      </w:r>
      <w:r w:rsidR="00F77039" w:rsidRPr="00D01EF9">
        <w:rPr>
          <w:bCs/>
        </w:rPr>
        <w:t>dokumentų derinimo procesas užtruko ne dėl nuo Rangovo priklausančių aplinkybių;</w:t>
      </w:r>
    </w:p>
    <w:p w14:paraId="14C18FE4" w14:textId="669DE4B8" w:rsidR="00D01EF9" w:rsidRDefault="00E92EA6" w:rsidP="00DE3055">
      <w:pPr>
        <w:widowControl w:val="0"/>
        <w:ind w:firstLine="567"/>
        <w:jc w:val="both"/>
        <w:rPr>
          <w:b/>
        </w:rPr>
      </w:pPr>
      <w:r>
        <w:rPr>
          <w:bCs/>
        </w:rPr>
        <w:t>29</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20EB9F98" w:rsidR="00D01EF9" w:rsidRDefault="00E92EA6" w:rsidP="00DE3055">
      <w:pPr>
        <w:widowControl w:val="0"/>
        <w:ind w:firstLine="567"/>
        <w:jc w:val="both"/>
        <w:rPr>
          <w:b/>
        </w:rPr>
      </w:pPr>
      <w:r>
        <w:rPr>
          <w:bCs/>
        </w:rPr>
        <w:t>29</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43594283" w:rsidR="00D01EF9" w:rsidRDefault="00E92EA6" w:rsidP="00DE3055">
      <w:pPr>
        <w:widowControl w:val="0"/>
        <w:ind w:firstLine="567"/>
        <w:jc w:val="both"/>
        <w:rPr>
          <w:b/>
        </w:rPr>
      </w:pPr>
      <w:r>
        <w:rPr>
          <w:bCs/>
        </w:rPr>
        <w:t>29</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2FC94616" w:rsidR="00F27139" w:rsidRDefault="00E92EA6" w:rsidP="00F27139">
      <w:pPr>
        <w:widowControl w:val="0"/>
        <w:ind w:firstLine="567"/>
        <w:jc w:val="both"/>
        <w:rPr>
          <w:b/>
        </w:rPr>
      </w:pPr>
      <w:r>
        <w:rPr>
          <w:bCs/>
        </w:rPr>
        <w:t>29</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2CD1A3E3" w:rsidR="00D01EF9" w:rsidRDefault="00E92EA6" w:rsidP="00DE3055">
      <w:pPr>
        <w:tabs>
          <w:tab w:val="left" w:pos="1418"/>
          <w:tab w:val="left" w:pos="1560"/>
        </w:tabs>
        <w:ind w:firstLine="567"/>
        <w:jc w:val="both"/>
      </w:pPr>
      <w:r>
        <w:t>29</w:t>
      </w:r>
      <w:r w:rsidR="00236D72">
        <w:t>.1.6</w:t>
      </w:r>
      <w:r w:rsidR="00D01EF9">
        <w:t xml:space="preserve">. </w:t>
      </w:r>
      <w:r w:rsidR="00F77039" w:rsidRPr="00D01EF9">
        <w:t>dėl būtino papildomo laiko įvykdyti papildomų darbų viešąjį pirkimą;</w:t>
      </w:r>
    </w:p>
    <w:p w14:paraId="47F5574A" w14:textId="5D8CE5B8" w:rsidR="00D01EF9" w:rsidRDefault="00E92EA6" w:rsidP="00DE3055">
      <w:pPr>
        <w:tabs>
          <w:tab w:val="left" w:pos="1418"/>
          <w:tab w:val="left" w:pos="1560"/>
        </w:tabs>
        <w:ind w:firstLine="567"/>
        <w:jc w:val="both"/>
      </w:pPr>
      <w:r>
        <w:t>29</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26047F3A" w:rsidR="00D01EF9" w:rsidRDefault="00E92EA6" w:rsidP="00DE3055">
      <w:pPr>
        <w:tabs>
          <w:tab w:val="left" w:pos="1418"/>
          <w:tab w:val="left" w:pos="1560"/>
        </w:tabs>
        <w:ind w:firstLine="567"/>
        <w:jc w:val="both"/>
      </w:pPr>
      <w:r>
        <w:t>29</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0DF6A5D6" w:rsidR="00D01EF9" w:rsidRDefault="00E92EA6" w:rsidP="00DE3055">
      <w:pPr>
        <w:tabs>
          <w:tab w:val="left" w:pos="1418"/>
          <w:tab w:val="left" w:pos="1560"/>
        </w:tabs>
        <w:ind w:firstLine="567"/>
        <w:jc w:val="both"/>
      </w:pPr>
      <w:r>
        <w:t>29</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3472AACE" w14:textId="4866C4F5" w:rsidR="00CE62FF" w:rsidRDefault="00E92EA6" w:rsidP="00DE3055">
      <w:pPr>
        <w:tabs>
          <w:tab w:val="left" w:pos="1418"/>
          <w:tab w:val="left" w:pos="1560"/>
        </w:tabs>
        <w:ind w:firstLine="567"/>
        <w:jc w:val="both"/>
      </w:pPr>
      <w:r>
        <w:t>29</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299EB51C" w:rsidR="00D01EF9" w:rsidRDefault="00E92EA6" w:rsidP="00DE3055">
      <w:pPr>
        <w:tabs>
          <w:tab w:val="left" w:pos="1418"/>
          <w:tab w:val="left" w:pos="1560"/>
        </w:tabs>
        <w:ind w:firstLine="567"/>
        <w:jc w:val="both"/>
      </w:pPr>
      <w:r>
        <w:t>29</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5E6C352A" w:rsidR="00D01EF9" w:rsidRDefault="00E92EA6" w:rsidP="00DE3055">
      <w:pPr>
        <w:tabs>
          <w:tab w:val="left" w:pos="1418"/>
          <w:tab w:val="left" w:pos="1560"/>
        </w:tabs>
        <w:ind w:firstLine="567"/>
        <w:jc w:val="both"/>
      </w:pPr>
      <w:r>
        <w:t>29</w:t>
      </w:r>
      <w:r w:rsidR="00D01EF9">
        <w:t xml:space="preserve">.3. </w:t>
      </w:r>
      <w:r w:rsidR="00F77039" w:rsidRPr="00D01EF9">
        <w:t xml:space="preserve">Įvykus Sutarties </w:t>
      </w:r>
      <w:r>
        <w:t>29</w:t>
      </w:r>
      <w:r w:rsidR="00F77039" w:rsidRPr="00D657C2">
        <w:t>.1</w:t>
      </w:r>
      <w:r w:rsidR="00D657C2" w:rsidRPr="00D657C2">
        <w:t xml:space="preserve"> p</w:t>
      </w:r>
      <w:r w:rsidR="00D52637">
        <w:t xml:space="preserve">. ir </w:t>
      </w:r>
      <w:r>
        <w:t>29</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7C50176C" w:rsidR="00D01EF9" w:rsidRDefault="00E92EA6" w:rsidP="00DE3055">
      <w:pPr>
        <w:tabs>
          <w:tab w:val="left" w:pos="1418"/>
          <w:tab w:val="left" w:pos="1560"/>
        </w:tabs>
        <w:ind w:firstLine="567"/>
        <w:jc w:val="both"/>
      </w:pPr>
      <w:r>
        <w:t>29</w:t>
      </w:r>
      <w:r w:rsidR="00D01EF9">
        <w:t xml:space="preserve">.4. </w:t>
      </w:r>
      <w:r w:rsidR="00F77039" w:rsidRPr="00D01EF9">
        <w:t xml:space="preserve">Sutarties </w:t>
      </w:r>
      <w:r>
        <w:t>29</w:t>
      </w:r>
      <w:r w:rsidR="00D657C2" w:rsidRPr="00D657C2">
        <w:t>.1 p</w:t>
      </w:r>
      <w:r w:rsidR="00D52637">
        <w:t xml:space="preserve">. ir </w:t>
      </w:r>
      <w:r>
        <w:t>29</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29</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4BFDEE49" w:rsidR="00D01EF9" w:rsidRDefault="00E92EA6" w:rsidP="00DE3055">
      <w:pPr>
        <w:tabs>
          <w:tab w:val="left" w:pos="1418"/>
          <w:tab w:val="left" w:pos="1560"/>
        </w:tabs>
        <w:ind w:firstLine="567"/>
        <w:jc w:val="both"/>
      </w:pPr>
      <w:r>
        <w:t>29</w:t>
      </w:r>
      <w:r w:rsidR="00D01EF9">
        <w:t xml:space="preserve">.5. </w:t>
      </w:r>
      <w:r w:rsidR="00F77039" w:rsidRPr="00D01EF9">
        <w:t>Sutarties vykdymo sustabdymas visais atvejais įforminamas rašytiniu šalių susitarimu, sudarant papildomą susitarimą prie Sutarties.</w:t>
      </w:r>
    </w:p>
    <w:p w14:paraId="289FFB0D" w14:textId="185EE353" w:rsidR="00D01EF9" w:rsidRDefault="00E92EA6" w:rsidP="00DE3055">
      <w:pPr>
        <w:tabs>
          <w:tab w:val="left" w:pos="1418"/>
          <w:tab w:val="left" w:pos="1560"/>
        </w:tabs>
        <w:ind w:firstLine="567"/>
        <w:jc w:val="both"/>
      </w:pPr>
      <w:r>
        <w:lastRenderedPageBreak/>
        <w:t>29</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29</w:t>
      </w:r>
      <w:r w:rsidR="004B5C5A">
        <w:t>.1.7</w:t>
      </w:r>
      <w:r w:rsidR="00D52637">
        <w:t xml:space="preserve"> p. ir </w:t>
      </w:r>
      <w:r>
        <w:t>29</w:t>
      </w:r>
      <w:r w:rsidR="004B5C5A">
        <w:t>.1.8</w:t>
      </w:r>
      <w:r w:rsidR="00F77039" w:rsidRPr="00D01EF9">
        <w:t xml:space="preserve"> p. aplinkybių). Jei Sutartis buvo stabdoma dėl minėtuose papunkčiuose nurodytų priežasčių, apie Sutarties vykdymo atnaujinimą Užsakovas informuoj</w:t>
      </w:r>
      <w:r w:rsidR="00544A8D">
        <w:t>a</w:t>
      </w:r>
      <w:r w:rsidR="00F77039" w:rsidRPr="00D01EF9">
        <w:t xml:space="preserve"> Rangovą nedelsiant, bet ne vėliau kaip per 2 darbo dienas, po minėtuose papunkčiuose nurodytų aplinkybių pasibaigimo ir informuodamas nurodo Sutarties atnaujinimo datą.</w:t>
      </w:r>
    </w:p>
    <w:p w14:paraId="64879717" w14:textId="63514192" w:rsidR="00164B74" w:rsidRDefault="00E92EA6" w:rsidP="00DE3055">
      <w:pPr>
        <w:tabs>
          <w:tab w:val="left" w:pos="1418"/>
          <w:tab w:val="left" w:pos="1560"/>
        </w:tabs>
        <w:ind w:firstLine="567"/>
        <w:jc w:val="both"/>
      </w:pPr>
      <w:r>
        <w:t>29</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16A6D39A" w:rsidR="00164B74" w:rsidRDefault="00E56CF6" w:rsidP="00DE3055">
      <w:pPr>
        <w:tabs>
          <w:tab w:val="left" w:pos="1418"/>
          <w:tab w:val="left" w:pos="1560"/>
        </w:tabs>
        <w:ind w:firstLine="567"/>
        <w:jc w:val="both"/>
      </w:pPr>
      <w:r>
        <w:rPr>
          <w:b/>
        </w:rPr>
        <w:t>3</w:t>
      </w:r>
      <w:r w:rsidR="00E92EA6">
        <w:rPr>
          <w:b/>
        </w:rPr>
        <w:t>0</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268B755B" w:rsidR="00164B74" w:rsidRDefault="00E56CF6" w:rsidP="00DE3055">
      <w:pPr>
        <w:tabs>
          <w:tab w:val="left" w:pos="1418"/>
          <w:tab w:val="left" w:pos="1560"/>
        </w:tabs>
        <w:ind w:firstLine="567"/>
        <w:jc w:val="both"/>
      </w:pPr>
      <w:r>
        <w:rPr>
          <w:b/>
          <w:bCs/>
        </w:rPr>
        <w:t>3</w:t>
      </w:r>
      <w:r w:rsidR="00E92EA6">
        <w:rPr>
          <w:b/>
          <w:bCs/>
        </w:rPr>
        <w:t>1</w:t>
      </w:r>
      <w:r w:rsidR="00164B74" w:rsidRPr="00164B74">
        <w:rPr>
          <w:b/>
          <w:bCs/>
        </w:rPr>
        <w:t>.</w:t>
      </w:r>
      <w:r w:rsidR="00164B74">
        <w:t xml:space="preserve"> </w:t>
      </w:r>
      <w:r w:rsidR="00F77039" w:rsidRPr="00164B74">
        <w:rPr>
          <w:b/>
        </w:rPr>
        <w:t>Kitos Sutarties sąlygos:</w:t>
      </w:r>
    </w:p>
    <w:p w14:paraId="5CA9A32F" w14:textId="645B8624" w:rsidR="00164B74" w:rsidRDefault="00E56CF6" w:rsidP="00DE3055">
      <w:pPr>
        <w:tabs>
          <w:tab w:val="left" w:pos="1418"/>
          <w:tab w:val="left" w:pos="1560"/>
        </w:tabs>
        <w:ind w:firstLine="567"/>
        <w:jc w:val="both"/>
      </w:pPr>
      <w:r>
        <w:t>3</w:t>
      </w:r>
      <w:r w:rsidR="00E92EA6">
        <w:t>1</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00DCA1DF" w:rsidR="00164B74" w:rsidRDefault="00E56CF6" w:rsidP="00DE3055">
      <w:pPr>
        <w:tabs>
          <w:tab w:val="left" w:pos="1418"/>
          <w:tab w:val="left" w:pos="1560"/>
        </w:tabs>
        <w:ind w:firstLine="567"/>
        <w:jc w:val="both"/>
      </w:pPr>
      <w:r>
        <w:t>3</w:t>
      </w:r>
      <w:r w:rsidR="00E92EA6">
        <w:t>1</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0118AB59" w:rsidR="00164B74" w:rsidRDefault="00E56CF6" w:rsidP="00DE3055">
      <w:pPr>
        <w:tabs>
          <w:tab w:val="left" w:pos="1418"/>
          <w:tab w:val="left" w:pos="1560"/>
        </w:tabs>
        <w:ind w:firstLine="567"/>
        <w:jc w:val="both"/>
      </w:pPr>
      <w:r>
        <w:t>3</w:t>
      </w:r>
      <w:r w:rsidR="00E92EA6">
        <w:t>1</w:t>
      </w:r>
      <w:r w:rsidR="00164B74">
        <w:t xml:space="preserve">.3. </w:t>
      </w:r>
      <w:r w:rsidR="00F77039">
        <w:t>Jeigu kurios nors Sutarties sąlygos paskelbiamos negaliojančiomis, kitos Sutarties sąlygos lieka toliau galioti.</w:t>
      </w:r>
    </w:p>
    <w:p w14:paraId="7A7D8B56" w14:textId="785F3143" w:rsidR="00164B74" w:rsidRDefault="00CC268B" w:rsidP="00DE3055">
      <w:pPr>
        <w:tabs>
          <w:tab w:val="left" w:pos="1418"/>
          <w:tab w:val="left" w:pos="1560"/>
        </w:tabs>
        <w:ind w:firstLine="567"/>
        <w:jc w:val="both"/>
      </w:pPr>
      <w:r>
        <w:rPr>
          <w:b/>
          <w:bCs/>
        </w:rPr>
        <w:t>3</w:t>
      </w:r>
      <w:r w:rsidR="00E92EA6">
        <w:rPr>
          <w:b/>
          <w:bCs/>
        </w:rPr>
        <w:t>2</w:t>
      </w:r>
      <w:r w:rsidR="00164B74" w:rsidRPr="00164B74">
        <w:rPr>
          <w:b/>
          <w:bCs/>
        </w:rPr>
        <w:t>.</w:t>
      </w:r>
      <w:r w:rsidR="00164B74">
        <w:t xml:space="preserve"> </w:t>
      </w:r>
      <w:r w:rsidR="00F77039" w:rsidRPr="00164B74">
        <w:rPr>
          <w:b/>
        </w:rPr>
        <w:t>Baigiamosios nuostatos:</w:t>
      </w:r>
    </w:p>
    <w:p w14:paraId="60F46DAE" w14:textId="359C300B" w:rsidR="00164B74" w:rsidRDefault="00CC268B" w:rsidP="00DE3055">
      <w:pPr>
        <w:tabs>
          <w:tab w:val="left" w:pos="1418"/>
          <w:tab w:val="left" w:pos="1560"/>
        </w:tabs>
        <w:ind w:firstLine="567"/>
        <w:jc w:val="both"/>
      </w:pPr>
      <w:r>
        <w:rPr>
          <w:bCs/>
        </w:rPr>
        <w:t>3</w:t>
      </w:r>
      <w:r w:rsidR="00E92EA6">
        <w:rPr>
          <w:bCs/>
        </w:rPr>
        <w:t>2</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4996E1DE" w:rsidR="00164B74" w:rsidRDefault="00CC268B" w:rsidP="00DE3055">
      <w:pPr>
        <w:tabs>
          <w:tab w:val="left" w:pos="1418"/>
          <w:tab w:val="left" w:pos="1560"/>
        </w:tabs>
        <w:ind w:firstLine="567"/>
        <w:jc w:val="both"/>
      </w:pPr>
      <w:r>
        <w:t>3</w:t>
      </w:r>
      <w:r w:rsidR="00E92EA6">
        <w:t>2</w:t>
      </w:r>
      <w:r w:rsidR="00164B74">
        <w:t xml:space="preserve">.2. </w:t>
      </w:r>
      <w:r w:rsidR="00164B74"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5E60D6A6" w:rsidR="00164B74" w:rsidRDefault="00CC268B" w:rsidP="00DE3055">
      <w:pPr>
        <w:tabs>
          <w:tab w:val="left" w:pos="1418"/>
          <w:tab w:val="left" w:pos="1560"/>
        </w:tabs>
        <w:ind w:firstLine="567"/>
        <w:jc w:val="both"/>
      </w:pPr>
      <w:r>
        <w:t>3</w:t>
      </w:r>
      <w:r w:rsidR="00E92EA6">
        <w:t>2</w:t>
      </w:r>
      <w:r w:rsidR="00164B74">
        <w:t xml:space="preserve">.3. </w:t>
      </w:r>
      <w:r w:rsidR="00164B74" w:rsidRPr="002B28E7">
        <w:t>Šalys neturi teisės perduoti trečiajam asmeniui reikalavimo teisės pagal šią Sutartį be raštiško kitos Šalies sutikimo.</w:t>
      </w:r>
    </w:p>
    <w:p w14:paraId="35FDD99C" w14:textId="5626558F" w:rsidR="00164B74" w:rsidRDefault="00CC268B" w:rsidP="00DE3055">
      <w:pPr>
        <w:tabs>
          <w:tab w:val="left" w:pos="1418"/>
          <w:tab w:val="left" w:pos="1560"/>
        </w:tabs>
        <w:ind w:firstLine="567"/>
        <w:jc w:val="both"/>
      </w:pPr>
      <w:r>
        <w:t>3</w:t>
      </w:r>
      <w:r w:rsidR="00E92EA6">
        <w:t>2</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67BAEDCC" w:rsidR="00164B74" w:rsidRDefault="00CC268B" w:rsidP="00DE3055">
      <w:pPr>
        <w:tabs>
          <w:tab w:val="left" w:pos="1418"/>
          <w:tab w:val="left" w:pos="1560"/>
        </w:tabs>
        <w:ind w:firstLine="567"/>
        <w:jc w:val="both"/>
      </w:pPr>
      <w:r>
        <w:t>3</w:t>
      </w:r>
      <w:r w:rsidR="00E92EA6">
        <w:t>2</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32EF206E" w:rsidR="00343021" w:rsidRPr="00343021" w:rsidRDefault="00CC268B" w:rsidP="00343021">
      <w:pPr>
        <w:tabs>
          <w:tab w:val="left" w:pos="1418"/>
          <w:tab w:val="left" w:pos="1560"/>
        </w:tabs>
        <w:ind w:firstLine="567"/>
        <w:jc w:val="both"/>
      </w:pPr>
      <w:r>
        <w:t>3</w:t>
      </w:r>
      <w:r w:rsidR="00E92EA6">
        <w:t>2</w:t>
      </w:r>
      <w:r w:rsidR="00343021">
        <w:t xml:space="preserve">.6. </w:t>
      </w:r>
      <w:r w:rsidR="00343021" w:rsidRPr="00343021">
        <w:t>Užsakovo atsakingi asmenys:</w:t>
      </w:r>
    </w:p>
    <w:p w14:paraId="2B55E2A8" w14:textId="514BB615" w:rsidR="00E93967" w:rsidRPr="00E93967" w:rsidRDefault="00CC268B" w:rsidP="00AE21AD">
      <w:pPr>
        <w:tabs>
          <w:tab w:val="left" w:pos="1019"/>
        </w:tabs>
        <w:spacing w:before="40" w:after="40"/>
        <w:ind w:firstLine="567"/>
        <w:jc w:val="both"/>
        <w:rPr>
          <w:rFonts w:eastAsia="Arial"/>
        </w:rPr>
      </w:pPr>
      <w:r>
        <w:lastRenderedPageBreak/>
        <w:t>3</w:t>
      </w:r>
      <w:r w:rsidR="00E92EA6">
        <w:t>2</w:t>
      </w:r>
      <w:r w:rsidR="00A212E6">
        <w:t xml:space="preserve">.6.1. už sutarties vykdymą – </w:t>
      </w:r>
      <w:r>
        <w:t xml:space="preserve">Kretingos </w:t>
      </w:r>
      <w:r w:rsidR="005137FB">
        <w:t>miesto seniūnijos seniūnė</w:t>
      </w:r>
      <w:r w:rsidR="00403559">
        <w:t xml:space="preserve"> – </w:t>
      </w:r>
      <w:r w:rsidR="005137FB">
        <w:t xml:space="preserve">Gintarė </w:t>
      </w:r>
      <w:proofErr w:type="spellStart"/>
      <w:r w:rsidR="005137FB">
        <w:t>Liobikienė</w:t>
      </w:r>
      <w:proofErr w:type="spellEnd"/>
      <w:r w:rsidR="00E93967">
        <w:t xml:space="preserve">, </w:t>
      </w:r>
      <w:r w:rsidR="00E93967" w:rsidRPr="00E93967">
        <w:rPr>
          <w:rFonts w:eastAsia="Arial"/>
        </w:rPr>
        <w:t>+370 445 7</w:t>
      </w:r>
      <w:r w:rsidR="005137FB">
        <w:rPr>
          <w:rFonts w:eastAsia="Arial"/>
        </w:rPr>
        <w:t>9024</w:t>
      </w:r>
      <w:r w:rsidR="00E93967">
        <w:rPr>
          <w:rFonts w:eastAsia="Arial"/>
        </w:rPr>
        <w:t>,</w:t>
      </w:r>
      <w:r w:rsidR="00E93967" w:rsidRPr="00E93967">
        <w:rPr>
          <w:rFonts w:eastAsia="Arial"/>
        </w:rPr>
        <w:t xml:space="preserve"> </w:t>
      </w:r>
      <w:hyperlink r:id="rId6" w:history="1">
        <w:r w:rsidR="005137FB" w:rsidRPr="00516A8A">
          <w:rPr>
            <w:rStyle w:val="Hipersaitas"/>
            <w:rFonts w:eastAsia="Arial"/>
          </w:rPr>
          <w:t>gintare.liobiki</w:t>
        </w:r>
        <w:r w:rsidR="00133B21">
          <w:rPr>
            <w:rStyle w:val="Hipersaitas"/>
            <w:rFonts w:eastAsia="Arial"/>
          </w:rPr>
          <w:t>e</w:t>
        </w:r>
        <w:r w:rsidR="005137FB" w:rsidRPr="00516A8A">
          <w:rPr>
            <w:rStyle w:val="Hipersaitas"/>
            <w:rFonts w:eastAsia="Arial"/>
          </w:rPr>
          <w:t>ne@kretinga.lt</w:t>
        </w:r>
      </w:hyperlink>
      <w:r w:rsidR="00E93967">
        <w:rPr>
          <w:rFonts w:eastAsia="Arial"/>
        </w:rPr>
        <w:t xml:space="preserve"> </w:t>
      </w:r>
    </w:p>
    <w:p w14:paraId="2E8358EA" w14:textId="0CBFDABF" w:rsidR="00343021" w:rsidRPr="00343021" w:rsidRDefault="00C2290B" w:rsidP="00343021">
      <w:pPr>
        <w:tabs>
          <w:tab w:val="left" w:pos="1418"/>
          <w:tab w:val="left" w:pos="1560"/>
        </w:tabs>
        <w:ind w:firstLine="567"/>
        <w:jc w:val="both"/>
      </w:pPr>
      <w:r>
        <w:t>3</w:t>
      </w:r>
      <w:r w:rsidR="00E92EA6">
        <w:t>2</w:t>
      </w:r>
      <w:r w:rsidR="00A212E6">
        <w:t xml:space="preserve">.6.2. už </w:t>
      </w:r>
      <w:r w:rsidR="00343021" w:rsidRPr="00343021">
        <w:t xml:space="preserve">sutarties paskelbimą ir sutarties pakeitimų paskelbimą – </w:t>
      </w:r>
      <w:r w:rsidR="00A212E6">
        <w:t xml:space="preserve">Viešųjų pirkimų skyriaus </w:t>
      </w:r>
      <w:r w:rsidR="005137FB">
        <w:t xml:space="preserve">vyr. </w:t>
      </w:r>
      <w:r w:rsidR="00A212E6">
        <w:t>specialistė</w:t>
      </w:r>
      <w:r w:rsidR="004C3CD4">
        <w:t xml:space="preserve"> </w:t>
      </w:r>
      <w:r w:rsidR="005137FB">
        <w:t>Monika Norvaišienė</w:t>
      </w:r>
      <w:r w:rsidR="00343021" w:rsidRPr="00343021">
        <w:t>;</w:t>
      </w:r>
    </w:p>
    <w:p w14:paraId="72165F33" w14:textId="6830211C" w:rsidR="00343021" w:rsidRDefault="00C2290B" w:rsidP="00343021">
      <w:pPr>
        <w:tabs>
          <w:tab w:val="left" w:pos="1418"/>
          <w:tab w:val="left" w:pos="1560"/>
        </w:tabs>
        <w:ind w:firstLine="567"/>
        <w:jc w:val="both"/>
      </w:pPr>
      <w:r>
        <w:t>3</w:t>
      </w:r>
      <w:r w:rsidR="00E92EA6">
        <w:t>2</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2DB09512" w14:textId="77777777" w:rsidR="00EE150A" w:rsidRDefault="00EE150A" w:rsidP="00DE3055">
      <w:pPr>
        <w:tabs>
          <w:tab w:val="left" w:pos="1134"/>
          <w:tab w:val="left" w:pos="1276"/>
        </w:tabs>
        <w:ind w:firstLine="567"/>
        <w:jc w:val="center"/>
      </w:pPr>
    </w:p>
    <w:p w14:paraId="268E3B27" w14:textId="77777777" w:rsidR="00EE150A" w:rsidRDefault="00EE150A"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7E90F481" w:rsidR="00164B74" w:rsidRPr="002B28E7" w:rsidRDefault="00DE3055" w:rsidP="00DE3055">
      <w:pPr>
        <w:tabs>
          <w:tab w:val="left" w:pos="993"/>
        </w:tabs>
        <w:suppressAutoHyphens/>
        <w:jc w:val="both"/>
      </w:pPr>
      <w:r>
        <w:t xml:space="preserve">         </w:t>
      </w:r>
      <w:r w:rsidR="00164B74">
        <w:t xml:space="preserve"> </w:t>
      </w:r>
      <w:r w:rsidR="00211089">
        <w:t>34</w:t>
      </w:r>
      <w:r w:rsidR="00164B74">
        <w:t xml:space="preserve">. </w:t>
      </w:r>
      <w:r w:rsidR="00164B74" w:rsidRPr="002B28E7">
        <w:t>Sutarties priedai:</w:t>
      </w:r>
    </w:p>
    <w:p w14:paraId="02042557" w14:textId="45FF694E" w:rsidR="00164B74" w:rsidRDefault="00211089" w:rsidP="00DE3055">
      <w:pPr>
        <w:tabs>
          <w:tab w:val="left" w:pos="993"/>
        </w:tabs>
        <w:suppressAutoHyphens/>
        <w:ind w:firstLine="567"/>
        <w:jc w:val="both"/>
      </w:pPr>
      <w:r>
        <w:t>34</w:t>
      </w:r>
      <w:r w:rsidR="00164B74">
        <w:t>.1.</w:t>
      </w:r>
      <w:r w:rsidR="00164B74" w:rsidRPr="002B28E7">
        <w:t xml:space="preserve"> </w:t>
      </w:r>
      <w:r w:rsidR="00403559">
        <w:t>T</w:t>
      </w:r>
      <w:r w:rsidR="00632692">
        <w:t>echninė specifikacija</w:t>
      </w:r>
      <w:r w:rsidR="00164B74">
        <w:t xml:space="preserve"> (Sutarties 1 priedas);</w:t>
      </w:r>
    </w:p>
    <w:p w14:paraId="08F0ED80" w14:textId="179C5097" w:rsidR="00B362D8" w:rsidRDefault="00211089" w:rsidP="00DE3055">
      <w:pPr>
        <w:tabs>
          <w:tab w:val="left" w:pos="993"/>
        </w:tabs>
        <w:suppressAutoHyphens/>
        <w:ind w:firstLine="567"/>
        <w:jc w:val="both"/>
      </w:pPr>
      <w:r>
        <w:t>34</w:t>
      </w:r>
      <w:r w:rsidR="00164B74">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095A"/>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3B21"/>
    <w:rsid w:val="00136C95"/>
    <w:rsid w:val="001401A0"/>
    <w:rsid w:val="00153B86"/>
    <w:rsid w:val="00163332"/>
    <w:rsid w:val="00164B74"/>
    <w:rsid w:val="0017469D"/>
    <w:rsid w:val="00182B9A"/>
    <w:rsid w:val="00182CC0"/>
    <w:rsid w:val="00183D10"/>
    <w:rsid w:val="001A22CE"/>
    <w:rsid w:val="001A250C"/>
    <w:rsid w:val="001B0E09"/>
    <w:rsid w:val="001B7872"/>
    <w:rsid w:val="001C6056"/>
    <w:rsid w:val="001D06B2"/>
    <w:rsid w:val="001D2082"/>
    <w:rsid w:val="001D2FE7"/>
    <w:rsid w:val="001D4109"/>
    <w:rsid w:val="001D4891"/>
    <w:rsid w:val="001E2F85"/>
    <w:rsid w:val="001E5222"/>
    <w:rsid w:val="001F30EE"/>
    <w:rsid w:val="001F476C"/>
    <w:rsid w:val="001F600D"/>
    <w:rsid w:val="00211089"/>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2941"/>
    <w:rsid w:val="002A52C8"/>
    <w:rsid w:val="002B151D"/>
    <w:rsid w:val="002B6E6D"/>
    <w:rsid w:val="002B7942"/>
    <w:rsid w:val="002C67FF"/>
    <w:rsid w:val="002C792D"/>
    <w:rsid w:val="002D1DA7"/>
    <w:rsid w:val="002D2C0D"/>
    <w:rsid w:val="002D7200"/>
    <w:rsid w:val="002F2D8D"/>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4E536B"/>
    <w:rsid w:val="00505144"/>
    <w:rsid w:val="005137FB"/>
    <w:rsid w:val="00513B28"/>
    <w:rsid w:val="00520059"/>
    <w:rsid w:val="00521040"/>
    <w:rsid w:val="0052783D"/>
    <w:rsid w:val="00536929"/>
    <w:rsid w:val="00537A9F"/>
    <w:rsid w:val="00544A8D"/>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0436"/>
    <w:rsid w:val="00801809"/>
    <w:rsid w:val="00807396"/>
    <w:rsid w:val="0081061C"/>
    <w:rsid w:val="00825F7A"/>
    <w:rsid w:val="00827F92"/>
    <w:rsid w:val="00835A49"/>
    <w:rsid w:val="0084436B"/>
    <w:rsid w:val="008531E0"/>
    <w:rsid w:val="00853253"/>
    <w:rsid w:val="00854297"/>
    <w:rsid w:val="00860316"/>
    <w:rsid w:val="008738B6"/>
    <w:rsid w:val="00881A3C"/>
    <w:rsid w:val="00895B06"/>
    <w:rsid w:val="008A2F77"/>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B781A"/>
    <w:rsid w:val="009C454E"/>
    <w:rsid w:val="009C7273"/>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2A74"/>
    <w:rsid w:val="00BB51D6"/>
    <w:rsid w:val="00BC72EF"/>
    <w:rsid w:val="00BD565D"/>
    <w:rsid w:val="00BE38AA"/>
    <w:rsid w:val="00BE5DDB"/>
    <w:rsid w:val="00BE712D"/>
    <w:rsid w:val="00BF64FC"/>
    <w:rsid w:val="00C00169"/>
    <w:rsid w:val="00C2290B"/>
    <w:rsid w:val="00C25E7B"/>
    <w:rsid w:val="00C42783"/>
    <w:rsid w:val="00C63C33"/>
    <w:rsid w:val="00C65351"/>
    <w:rsid w:val="00C718CB"/>
    <w:rsid w:val="00C835CC"/>
    <w:rsid w:val="00C96652"/>
    <w:rsid w:val="00CA05C9"/>
    <w:rsid w:val="00CA316B"/>
    <w:rsid w:val="00CA6112"/>
    <w:rsid w:val="00CA6D5F"/>
    <w:rsid w:val="00CA7875"/>
    <w:rsid w:val="00CA7D0D"/>
    <w:rsid w:val="00CB59EE"/>
    <w:rsid w:val="00CC268B"/>
    <w:rsid w:val="00CD1AAE"/>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16D4"/>
    <w:rsid w:val="00D44390"/>
    <w:rsid w:val="00D45634"/>
    <w:rsid w:val="00D52637"/>
    <w:rsid w:val="00D575A5"/>
    <w:rsid w:val="00D623E2"/>
    <w:rsid w:val="00D657C2"/>
    <w:rsid w:val="00D735F1"/>
    <w:rsid w:val="00D81069"/>
    <w:rsid w:val="00DA6930"/>
    <w:rsid w:val="00DB08B4"/>
    <w:rsid w:val="00DB3DA8"/>
    <w:rsid w:val="00DD178C"/>
    <w:rsid w:val="00DD5362"/>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77BE5"/>
    <w:rsid w:val="00E8398B"/>
    <w:rsid w:val="00E9114F"/>
    <w:rsid w:val="00E9209E"/>
    <w:rsid w:val="00E92BB2"/>
    <w:rsid w:val="00E92EA6"/>
    <w:rsid w:val="00E93967"/>
    <w:rsid w:val="00E9587D"/>
    <w:rsid w:val="00E95DDC"/>
    <w:rsid w:val="00EA0BFD"/>
    <w:rsid w:val="00EA277C"/>
    <w:rsid w:val="00EA6369"/>
    <w:rsid w:val="00EB355D"/>
    <w:rsid w:val="00EB44D2"/>
    <w:rsid w:val="00ED558C"/>
    <w:rsid w:val="00EE150A"/>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1FA0"/>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 w:type="character" w:styleId="Grietas">
    <w:name w:val="Strong"/>
    <w:basedOn w:val="Numatytasispastraiposriftas"/>
    <w:uiPriority w:val="22"/>
    <w:qFormat/>
    <w:rsid w:val="009C7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370572535">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tare.liobikine@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11</Pages>
  <Words>25019</Words>
  <Characters>14261</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Norvaišienė Monika</cp:lastModifiedBy>
  <cp:revision>9</cp:revision>
  <cp:lastPrinted>2026-04-22T07:19:00Z</cp:lastPrinted>
  <dcterms:created xsi:type="dcterms:W3CDTF">2026-03-05T07:37:00Z</dcterms:created>
  <dcterms:modified xsi:type="dcterms:W3CDTF">2026-04-22T07:47:00Z</dcterms:modified>
</cp:coreProperties>
</file>