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6CAC" w14:textId="77777777" w:rsidR="0089796F" w:rsidRPr="000B3C73" w:rsidRDefault="0089796F" w:rsidP="00B16C09">
      <w:pPr>
        <w:pStyle w:val="Pavadinimas"/>
        <w:rPr>
          <w:sz w:val="22"/>
          <w:szCs w:val="22"/>
        </w:rPr>
      </w:pPr>
      <w:r w:rsidRPr="000B3C73">
        <w:rPr>
          <w:sz w:val="22"/>
          <w:szCs w:val="22"/>
        </w:rPr>
        <w:t xml:space="preserve">                                                     </w:t>
      </w:r>
      <w:r w:rsidR="000B3C73">
        <w:rPr>
          <w:sz w:val="22"/>
          <w:szCs w:val="22"/>
        </w:rPr>
        <w:t xml:space="preserve">                                                       </w:t>
      </w:r>
      <w:r w:rsidRPr="000B3C73">
        <w:rPr>
          <w:sz w:val="22"/>
          <w:szCs w:val="22"/>
        </w:rPr>
        <w:t xml:space="preserve">                                                                  </w:t>
      </w:r>
    </w:p>
    <w:p w14:paraId="53DEB37D" w14:textId="77777777" w:rsidR="0089796F" w:rsidRPr="000B3C73" w:rsidRDefault="0089796F" w:rsidP="00B16C09">
      <w:pPr>
        <w:pStyle w:val="Pavadinimas"/>
        <w:rPr>
          <w:sz w:val="22"/>
          <w:szCs w:val="22"/>
        </w:rPr>
      </w:pPr>
    </w:p>
    <w:p w14:paraId="2198944F" w14:textId="1AAB4B17" w:rsidR="00B16C09" w:rsidRDefault="00B16C09" w:rsidP="00B16C09">
      <w:pPr>
        <w:pStyle w:val="Pavadinimas"/>
        <w:rPr>
          <w:sz w:val="22"/>
          <w:szCs w:val="22"/>
        </w:rPr>
      </w:pPr>
      <w:r>
        <w:rPr>
          <w:sz w:val="22"/>
          <w:szCs w:val="22"/>
        </w:rPr>
        <w:t xml:space="preserve">PARDAVIMO </w:t>
      </w:r>
      <w:r w:rsidR="000B3C73">
        <w:rPr>
          <w:sz w:val="22"/>
          <w:szCs w:val="22"/>
        </w:rPr>
        <w:t xml:space="preserve">- PIRKIMO SUTARTIS NR. </w:t>
      </w:r>
      <w:r w:rsidR="007F1538">
        <w:rPr>
          <w:sz w:val="22"/>
          <w:szCs w:val="22"/>
        </w:rPr>
        <w:t>PŠT</w:t>
      </w:r>
    </w:p>
    <w:p w14:paraId="757E62A1" w14:textId="4A11EE75" w:rsidR="00B16C09" w:rsidRDefault="000B3C73" w:rsidP="00B16C09">
      <w:pPr>
        <w:jc w:val="center"/>
        <w:rPr>
          <w:b/>
          <w:sz w:val="22"/>
          <w:szCs w:val="22"/>
          <w:lang w:val="lt-LT"/>
        </w:rPr>
      </w:pPr>
      <w:r>
        <w:rPr>
          <w:b/>
          <w:sz w:val="22"/>
          <w:szCs w:val="22"/>
          <w:lang w:val="lt-LT"/>
        </w:rPr>
        <w:t>202</w:t>
      </w:r>
      <w:r w:rsidR="00D21F19">
        <w:rPr>
          <w:b/>
          <w:sz w:val="22"/>
          <w:szCs w:val="22"/>
          <w:lang w:val="lt-LT"/>
        </w:rPr>
        <w:t>6</w:t>
      </w:r>
      <w:r w:rsidR="0098166E">
        <w:rPr>
          <w:b/>
          <w:sz w:val="22"/>
          <w:szCs w:val="22"/>
          <w:lang w:val="lt-LT"/>
        </w:rPr>
        <w:t xml:space="preserve"> m. </w:t>
      </w:r>
      <w:r w:rsidR="00D21F19">
        <w:rPr>
          <w:b/>
          <w:sz w:val="22"/>
          <w:szCs w:val="22"/>
          <w:lang w:val="lt-LT"/>
        </w:rPr>
        <w:t xml:space="preserve">       </w:t>
      </w:r>
      <w:r w:rsidR="0098166E">
        <w:rPr>
          <w:b/>
          <w:sz w:val="22"/>
          <w:szCs w:val="22"/>
          <w:lang w:val="lt-LT"/>
        </w:rPr>
        <w:t xml:space="preserve"> mėn. </w:t>
      </w:r>
      <w:r w:rsidR="00D21F19">
        <w:rPr>
          <w:b/>
          <w:sz w:val="22"/>
          <w:szCs w:val="22"/>
          <w:lang w:val="lt-LT"/>
        </w:rPr>
        <w:t xml:space="preserve"> </w:t>
      </w:r>
      <w:r w:rsidR="00E36BC9">
        <w:rPr>
          <w:b/>
          <w:sz w:val="22"/>
          <w:szCs w:val="22"/>
          <w:lang w:val="lt-LT"/>
        </w:rPr>
        <w:t xml:space="preserve"> </w:t>
      </w:r>
      <w:r w:rsidR="00206F7E">
        <w:rPr>
          <w:b/>
          <w:sz w:val="22"/>
          <w:szCs w:val="22"/>
          <w:lang w:val="lt-LT"/>
        </w:rPr>
        <w:t xml:space="preserve"> d.</w:t>
      </w:r>
    </w:p>
    <w:p w14:paraId="0C9AA2B8" w14:textId="77777777" w:rsidR="00B16C09" w:rsidRDefault="00B16C09" w:rsidP="00B16C09">
      <w:pPr>
        <w:jc w:val="center"/>
        <w:rPr>
          <w:sz w:val="22"/>
          <w:szCs w:val="22"/>
          <w:lang w:val="lt-LT"/>
        </w:rPr>
      </w:pPr>
      <w:r>
        <w:rPr>
          <w:sz w:val="22"/>
          <w:szCs w:val="22"/>
          <w:lang w:val="lt-LT"/>
        </w:rPr>
        <w:t>Plungė</w:t>
      </w:r>
    </w:p>
    <w:p w14:paraId="2361136F" w14:textId="77777777" w:rsidR="00B16C09" w:rsidRDefault="00B16C09" w:rsidP="00B16C09">
      <w:pPr>
        <w:pStyle w:val="Paantrat"/>
        <w:ind w:firstLine="360"/>
        <w:rPr>
          <w:sz w:val="22"/>
          <w:szCs w:val="22"/>
        </w:rPr>
      </w:pPr>
    </w:p>
    <w:p w14:paraId="5E3351B4" w14:textId="3794C6C8" w:rsidR="00B16C09" w:rsidRDefault="00D21F19" w:rsidP="0098166E">
      <w:pPr>
        <w:pStyle w:val="Paantrat"/>
        <w:ind w:left="709"/>
        <w:rPr>
          <w:sz w:val="22"/>
          <w:szCs w:val="22"/>
        </w:rPr>
      </w:pPr>
      <w:r>
        <w:rPr>
          <w:b/>
          <w:sz w:val="22"/>
          <w:szCs w:val="22"/>
        </w:rPr>
        <w:t>______</w:t>
      </w:r>
      <w:r w:rsidR="00B16C09">
        <w:rPr>
          <w:sz w:val="22"/>
          <w:szCs w:val="22"/>
        </w:rPr>
        <w:t>,</w:t>
      </w:r>
      <w:r w:rsidR="00B16C09">
        <w:rPr>
          <w:b/>
          <w:sz w:val="22"/>
          <w:szCs w:val="22"/>
        </w:rPr>
        <w:t xml:space="preserve"> </w:t>
      </w:r>
      <w:r w:rsidR="00332116" w:rsidRPr="00CD14FB">
        <w:rPr>
          <w:sz w:val="22"/>
          <w:szCs w:val="22"/>
        </w:rPr>
        <w:t xml:space="preserve">įmonės kodas </w:t>
      </w:r>
      <w:r>
        <w:rPr>
          <w:sz w:val="22"/>
          <w:szCs w:val="22"/>
        </w:rPr>
        <w:t>________</w:t>
      </w:r>
      <w:r w:rsidR="00B16C09">
        <w:rPr>
          <w:sz w:val="22"/>
          <w:szCs w:val="22"/>
        </w:rPr>
        <w:t xml:space="preserve">, atstovaujama </w:t>
      </w:r>
      <w:r>
        <w:rPr>
          <w:sz w:val="22"/>
          <w:szCs w:val="22"/>
        </w:rPr>
        <w:t>_______</w:t>
      </w:r>
      <w:r w:rsidR="00BA58CC">
        <w:rPr>
          <w:sz w:val="22"/>
          <w:szCs w:val="22"/>
        </w:rPr>
        <w:t>, v</w:t>
      </w:r>
      <w:r w:rsidR="00B16C09">
        <w:rPr>
          <w:sz w:val="22"/>
          <w:szCs w:val="22"/>
        </w:rPr>
        <w:t xml:space="preserve">eikiančio  pagal  </w:t>
      </w:r>
      <w:r w:rsidR="00BA58CC">
        <w:rPr>
          <w:sz w:val="22"/>
          <w:szCs w:val="22"/>
        </w:rPr>
        <w:t>bendrovės įstatus</w:t>
      </w:r>
      <w:r w:rsidR="00B16C09">
        <w:rPr>
          <w:sz w:val="22"/>
          <w:szCs w:val="22"/>
        </w:rPr>
        <w:t xml:space="preserve"> (toliau šioje sutartyje – Pardavėjas), viena šalis ir</w:t>
      </w:r>
    </w:p>
    <w:p w14:paraId="71D2520F" w14:textId="509E2C16" w:rsidR="00B16C09" w:rsidRDefault="00B16C09" w:rsidP="0029188E">
      <w:pPr>
        <w:pStyle w:val="Paantrat"/>
        <w:ind w:left="709"/>
        <w:rPr>
          <w:sz w:val="22"/>
          <w:szCs w:val="22"/>
        </w:rPr>
      </w:pPr>
      <w:r>
        <w:rPr>
          <w:rStyle w:val="Grietas"/>
          <w:sz w:val="22"/>
          <w:szCs w:val="22"/>
        </w:rPr>
        <w:t>UAB „</w:t>
      </w:r>
      <w:r>
        <w:rPr>
          <w:b/>
          <w:sz w:val="22"/>
          <w:szCs w:val="22"/>
        </w:rPr>
        <w:t>Plungės šilumos tinklai</w:t>
      </w:r>
      <w:r>
        <w:rPr>
          <w:rStyle w:val="Grietas"/>
          <w:sz w:val="22"/>
          <w:szCs w:val="22"/>
        </w:rPr>
        <w:t>“,</w:t>
      </w:r>
      <w:r>
        <w:rPr>
          <w:sz w:val="22"/>
          <w:szCs w:val="22"/>
        </w:rPr>
        <w:t xml:space="preserve"> įmonės kodas 170535455</w:t>
      </w:r>
      <w:r>
        <w:rPr>
          <w:color w:val="333333"/>
          <w:sz w:val="22"/>
          <w:szCs w:val="22"/>
        </w:rPr>
        <w:t xml:space="preserve">, </w:t>
      </w:r>
      <w:r w:rsidR="000B3C73">
        <w:rPr>
          <w:sz w:val="22"/>
          <w:szCs w:val="22"/>
        </w:rPr>
        <w:t>atstovaujama g</w:t>
      </w:r>
      <w:r>
        <w:rPr>
          <w:sz w:val="22"/>
          <w:szCs w:val="22"/>
        </w:rPr>
        <w:t>enera</w:t>
      </w:r>
      <w:r w:rsidR="00CE2118">
        <w:rPr>
          <w:sz w:val="22"/>
          <w:szCs w:val="22"/>
        </w:rPr>
        <w:t xml:space="preserve">linio </w:t>
      </w:r>
      <w:r w:rsidR="00332116">
        <w:rPr>
          <w:sz w:val="22"/>
          <w:szCs w:val="22"/>
        </w:rPr>
        <w:t>di</w:t>
      </w:r>
      <w:r w:rsidR="00CE2118">
        <w:rPr>
          <w:sz w:val="22"/>
          <w:szCs w:val="22"/>
        </w:rPr>
        <w:t xml:space="preserve">rektoriaus </w:t>
      </w:r>
      <w:r w:rsidR="00D21F19">
        <w:rPr>
          <w:sz w:val="22"/>
          <w:szCs w:val="22"/>
        </w:rPr>
        <w:t>Dainiaus Budrio</w:t>
      </w:r>
      <w:r w:rsidR="00936793">
        <w:rPr>
          <w:sz w:val="22"/>
          <w:szCs w:val="22"/>
        </w:rPr>
        <w:t xml:space="preserve">, </w:t>
      </w:r>
      <w:r>
        <w:rPr>
          <w:sz w:val="22"/>
          <w:szCs w:val="22"/>
        </w:rPr>
        <w:t>veikiančio  pagal  bendrovės įstatus (toliau šioje sutartyje – Pirkėjas), kita šalis, abi  kartu toliau vadinamos – šalimis,  sudarė  šią  sutartį.</w:t>
      </w:r>
    </w:p>
    <w:p w14:paraId="2CA30A54" w14:textId="77777777" w:rsidR="00B16C09" w:rsidRDefault="00B16C09" w:rsidP="00B16C09">
      <w:pPr>
        <w:pStyle w:val="Paantrat"/>
        <w:ind w:firstLine="720"/>
        <w:rPr>
          <w:sz w:val="22"/>
          <w:szCs w:val="22"/>
        </w:rPr>
      </w:pPr>
    </w:p>
    <w:p w14:paraId="05CFFC2E" w14:textId="77777777" w:rsidR="00B16C09" w:rsidRDefault="00B16C09" w:rsidP="00B16C09">
      <w:pPr>
        <w:pStyle w:val="Paantrat"/>
        <w:jc w:val="center"/>
        <w:rPr>
          <w:b/>
          <w:sz w:val="22"/>
          <w:szCs w:val="22"/>
        </w:rPr>
      </w:pPr>
      <w:r>
        <w:rPr>
          <w:b/>
          <w:sz w:val="22"/>
          <w:szCs w:val="22"/>
        </w:rPr>
        <w:t>1. SUTARTIES OBJEKTAS</w:t>
      </w:r>
    </w:p>
    <w:p w14:paraId="170A2504" w14:textId="77777777" w:rsidR="00B16C09" w:rsidRDefault="00B16C09" w:rsidP="00B16C09">
      <w:pPr>
        <w:pStyle w:val="Paantrat"/>
        <w:jc w:val="center"/>
        <w:rPr>
          <w:b/>
          <w:sz w:val="22"/>
          <w:szCs w:val="22"/>
        </w:rPr>
      </w:pPr>
    </w:p>
    <w:p w14:paraId="7B3AB5AF" w14:textId="07A9C37F" w:rsidR="00B16C09" w:rsidRDefault="00B16C09" w:rsidP="00B16C09">
      <w:pPr>
        <w:numPr>
          <w:ilvl w:val="1"/>
          <w:numId w:val="1"/>
        </w:numPr>
        <w:jc w:val="both"/>
        <w:rPr>
          <w:sz w:val="22"/>
          <w:lang w:val="lt-LT"/>
        </w:rPr>
      </w:pPr>
      <w:r>
        <w:rPr>
          <w:sz w:val="22"/>
          <w:lang w:val="lt-LT"/>
        </w:rPr>
        <w:t xml:space="preserve">Šia Sutartimi Pardavėjas įsipareigoja perduoti Pirkėjui nuosavybės teise </w:t>
      </w:r>
      <w:r w:rsidR="00332116">
        <w:rPr>
          <w:sz w:val="22"/>
          <w:lang w:val="lt-LT"/>
        </w:rPr>
        <w:t>buitinius</w:t>
      </w:r>
      <w:r w:rsidR="006C20ED">
        <w:rPr>
          <w:sz w:val="22"/>
          <w:lang w:val="lt-LT"/>
        </w:rPr>
        <w:t xml:space="preserve"> </w:t>
      </w:r>
      <w:r w:rsidR="00C52AC6">
        <w:rPr>
          <w:sz w:val="22"/>
          <w:lang w:val="lt-LT"/>
        </w:rPr>
        <w:t xml:space="preserve">elektroninius </w:t>
      </w:r>
      <w:r w:rsidR="00332116">
        <w:rPr>
          <w:sz w:val="22"/>
          <w:lang w:val="lt-LT"/>
        </w:rPr>
        <w:t>karšto vandens skaitiklius</w:t>
      </w:r>
      <w:r w:rsidR="00AD25A4">
        <w:rPr>
          <w:sz w:val="22"/>
          <w:lang w:val="lt-LT"/>
        </w:rPr>
        <w:t xml:space="preserve"> su nuotolinio nuskaitymo funkcija</w:t>
      </w:r>
      <w:r w:rsidR="00484DA2">
        <w:rPr>
          <w:sz w:val="22"/>
          <w:lang w:val="lt-LT"/>
        </w:rPr>
        <w:t xml:space="preserve"> su moduliais</w:t>
      </w:r>
      <w:r w:rsidR="00332116">
        <w:rPr>
          <w:sz w:val="22"/>
          <w:lang w:val="lt-LT"/>
        </w:rPr>
        <w:t xml:space="preserve"> (toliau šioje sutartyje – Prekės</w:t>
      </w:r>
      <w:r w:rsidR="00737B7E">
        <w:rPr>
          <w:sz w:val="22"/>
          <w:lang w:val="lt-LT"/>
        </w:rPr>
        <w:t>) (pagal Sutarties priedą</w:t>
      </w:r>
      <w:r>
        <w:rPr>
          <w:sz w:val="22"/>
          <w:lang w:val="lt-LT"/>
        </w:rPr>
        <w:t xml:space="preserve"> Nr.1</w:t>
      </w:r>
      <w:r w:rsidR="00332116">
        <w:rPr>
          <w:sz w:val="22"/>
          <w:lang w:val="lt-LT"/>
        </w:rPr>
        <w:t xml:space="preserve"> pasiūlymą</w:t>
      </w:r>
      <w:r>
        <w:rPr>
          <w:sz w:val="22"/>
          <w:lang w:val="lt-LT"/>
        </w:rPr>
        <w:t>, kuris yra neatskiriama šios Sutarties dal</w:t>
      </w:r>
      <w:r w:rsidR="00332116">
        <w:rPr>
          <w:sz w:val="22"/>
          <w:lang w:val="lt-LT"/>
        </w:rPr>
        <w:t>is</w:t>
      </w:r>
      <w:r>
        <w:rPr>
          <w:sz w:val="22"/>
          <w:lang w:val="lt-LT"/>
        </w:rPr>
        <w:t>), o Pirkėjas įsipareigoja užsakytas Prekes priimti ir sumokėti pagal sąskaitą-faktūrą kainomis, nurodytomis sutarties Priede Nr.1.</w:t>
      </w:r>
    </w:p>
    <w:p w14:paraId="1658F35D" w14:textId="14FF164E" w:rsidR="00B16C09" w:rsidRPr="0089796F" w:rsidRDefault="00737B7E" w:rsidP="0089796F">
      <w:pPr>
        <w:numPr>
          <w:ilvl w:val="1"/>
          <w:numId w:val="1"/>
        </w:numPr>
        <w:jc w:val="both"/>
        <w:rPr>
          <w:sz w:val="22"/>
          <w:lang w:val="lt-LT"/>
        </w:rPr>
      </w:pPr>
      <w:r>
        <w:rPr>
          <w:sz w:val="22"/>
          <w:lang w:val="lt-LT"/>
        </w:rPr>
        <w:t>Skaitikliai turi b</w:t>
      </w:r>
      <w:r w:rsidR="00D83D33">
        <w:rPr>
          <w:sz w:val="22"/>
          <w:lang w:val="lt-LT"/>
        </w:rPr>
        <w:t>ūti su 202</w:t>
      </w:r>
      <w:r w:rsidR="000A75A5">
        <w:rPr>
          <w:sz w:val="22"/>
          <w:lang w:val="lt-LT"/>
        </w:rPr>
        <w:t>6</w:t>
      </w:r>
      <w:r>
        <w:rPr>
          <w:sz w:val="22"/>
          <w:lang w:val="lt-LT"/>
        </w:rPr>
        <w:t xml:space="preserve"> m. pirmine metrologine patikra </w:t>
      </w:r>
      <w:r w:rsidR="00D46EBE">
        <w:rPr>
          <w:sz w:val="22"/>
          <w:lang w:val="lt-LT"/>
        </w:rPr>
        <w:t>arba MID ir atitikti pirkimo Techninių sąlygų reikalavimus.</w:t>
      </w:r>
    </w:p>
    <w:p w14:paraId="6D7CE2C4" w14:textId="77777777" w:rsidR="00B16C09" w:rsidRDefault="00B16C09" w:rsidP="00B16C09">
      <w:pPr>
        <w:numPr>
          <w:ilvl w:val="1"/>
          <w:numId w:val="1"/>
        </w:numPr>
        <w:jc w:val="both"/>
        <w:rPr>
          <w:sz w:val="22"/>
          <w:lang w:val="lt-LT"/>
        </w:rPr>
      </w:pPr>
      <w:r>
        <w:rPr>
          <w:sz w:val="22"/>
          <w:szCs w:val="22"/>
          <w:lang w:val="lt-LT"/>
        </w:rPr>
        <w:t>Pirkėjas įsipareigoja priimti Prekes bei sumokėti už Prekes sutartyje nurodytomis sąlygomis, tvarka ir terminais.</w:t>
      </w:r>
    </w:p>
    <w:p w14:paraId="6B146AF1" w14:textId="77777777" w:rsidR="00B16C09" w:rsidRDefault="00B16C09" w:rsidP="00B16C09">
      <w:pPr>
        <w:pStyle w:val="Paantrat"/>
        <w:ind w:firstLine="720"/>
        <w:rPr>
          <w:b/>
          <w:sz w:val="22"/>
          <w:szCs w:val="22"/>
        </w:rPr>
      </w:pPr>
    </w:p>
    <w:p w14:paraId="09579591" w14:textId="77777777" w:rsidR="00B16C09" w:rsidRDefault="00B16C09" w:rsidP="00B16C09">
      <w:pPr>
        <w:pStyle w:val="Paantrat"/>
        <w:jc w:val="center"/>
        <w:rPr>
          <w:b/>
          <w:sz w:val="22"/>
          <w:szCs w:val="22"/>
        </w:rPr>
      </w:pPr>
      <w:r>
        <w:rPr>
          <w:b/>
          <w:sz w:val="22"/>
          <w:szCs w:val="22"/>
        </w:rPr>
        <w:t>2. SUTARTIES KAINA</w:t>
      </w:r>
    </w:p>
    <w:p w14:paraId="00119274" w14:textId="77777777" w:rsidR="00B16C09" w:rsidRPr="00F84848" w:rsidRDefault="00B16C09" w:rsidP="00B16C09">
      <w:pPr>
        <w:pStyle w:val="Paantrat"/>
        <w:jc w:val="center"/>
        <w:rPr>
          <w:b/>
          <w:sz w:val="22"/>
          <w:szCs w:val="22"/>
        </w:rPr>
      </w:pPr>
    </w:p>
    <w:p w14:paraId="3D2C1726" w14:textId="77777777" w:rsidR="00B16C09" w:rsidRPr="00F84848" w:rsidRDefault="00B16C09" w:rsidP="00B16C09">
      <w:pPr>
        <w:pStyle w:val="Pagrindinistekstas2"/>
        <w:numPr>
          <w:ilvl w:val="1"/>
          <w:numId w:val="2"/>
        </w:numPr>
        <w:rPr>
          <w:sz w:val="22"/>
          <w:szCs w:val="22"/>
        </w:rPr>
      </w:pPr>
      <w:r w:rsidRPr="00F84848">
        <w:rPr>
          <w:sz w:val="22"/>
          <w:szCs w:val="22"/>
        </w:rPr>
        <w:t>Pr</w:t>
      </w:r>
      <w:r w:rsidR="00332116">
        <w:rPr>
          <w:sz w:val="22"/>
          <w:szCs w:val="22"/>
        </w:rPr>
        <w:t xml:space="preserve">ekių </w:t>
      </w:r>
      <w:r w:rsidRPr="00F84848">
        <w:rPr>
          <w:sz w:val="22"/>
          <w:szCs w:val="22"/>
        </w:rPr>
        <w:t xml:space="preserve"> pavadinimai ir kainos eurais nurodyt</w:t>
      </w:r>
      <w:r>
        <w:rPr>
          <w:sz w:val="22"/>
          <w:szCs w:val="22"/>
        </w:rPr>
        <w:t>a</w:t>
      </w:r>
      <w:r w:rsidRPr="00F84848">
        <w:rPr>
          <w:sz w:val="22"/>
          <w:szCs w:val="22"/>
        </w:rPr>
        <w:t xml:space="preserve"> Priedas Nr. 1. </w:t>
      </w:r>
    </w:p>
    <w:p w14:paraId="5F80F0AF" w14:textId="6A6A82DC" w:rsidR="00B16C09" w:rsidRDefault="00332116" w:rsidP="00B16C09">
      <w:pPr>
        <w:pStyle w:val="Pagrindinistekstas2"/>
        <w:numPr>
          <w:ilvl w:val="1"/>
          <w:numId w:val="2"/>
        </w:numPr>
        <w:rPr>
          <w:sz w:val="22"/>
          <w:szCs w:val="22"/>
        </w:rPr>
      </w:pPr>
      <w:r>
        <w:rPr>
          <w:sz w:val="22"/>
          <w:szCs w:val="22"/>
        </w:rPr>
        <w:t>Bendra</w:t>
      </w:r>
      <w:r w:rsidR="00B16C09">
        <w:rPr>
          <w:sz w:val="22"/>
          <w:szCs w:val="22"/>
        </w:rPr>
        <w:t xml:space="preserve"> s</w:t>
      </w:r>
      <w:r w:rsidR="00B16C09" w:rsidRPr="00F84848">
        <w:rPr>
          <w:sz w:val="22"/>
          <w:szCs w:val="22"/>
        </w:rPr>
        <w:t xml:space="preserve">utarties </w:t>
      </w:r>
      <w:r w:rsidR="00B16C09">
        <w:rPr>
          <w:sz w:val="22"/>
          <w:szCs w:val="22"/>
        </w:rPr>
        <w:t xml:space="preserve"> </w:t>
      </w:r>
      <w:r w:rsidR="0098166E">
        <w:rPr>
          <w:sz w:val="22"/>
          <w:szCs w:val="22"/>
        </w:rPr>
        <w:t xml:space="preserve">vertė  </w:t>
      </w:r>
      <w:r w:rsidR="000A75A5">
        <w:rPr>
          <w:sz w:val="22"/>
          <w:szCs w:val="22"/>
        </w:rPr>
        <w:t>____</w:t>
      </w:r>
      <w:r w:rsidR="005B234D">
        <w:rPr>
          <w:sz w:val="22"/>
          <w:szCs w:val="22"/>
        </w:rPr>
        <w:t>(</w:t>
      </w:r>
      <w:r w:rsidR="000A75A5">
        <w:rPr>
          <w:sz w:val="22"/>
          <w:szCs w:val="22"/>
        </w:rPr>
        <w:t xml:space="preserve">xx </w:t>
      </w:r>
      <w:r w:rsidR="0098166E">
        <w:rPr>
          <w:sz w:val="22"/>
          <w:szCs w:val="22"/>
        </w:rPr>
        <w:t xml:space="preserve">eurų </w:t>
      </w:r>
      <w:r w:rsidR="000A75A5">
        <w:rPr>
          <w:sz w:val="22"/>
          <w:szCs w:val="22"/>
        </w:rPr>
        <w:t>xx</w:t>
      </w:r>
      <w:r w:rsidR="0098166E">
        <w:rPr>
          <w:sz w:val="22"/>
          <w:szCs w:val="22"/>
        </w:rPr>
        <w:t xml:space="preserve"> ct</w:t>
      </w:r>
      <w:r w:rsidR="00BA58CC">
        <w:rPr>
          <w:sz w:val="22"/>
          <w:szCs w:val="22"/>
        </w:rPr>
        <w:t xml:space="preserve"> )</w:t>
      </w:r>
      <w:r w:rsidR="0098166E">
        <w:rPr>
          <w:sz w:val="22"/>
          <w:szCs w:val="22"/>
        </w:rPr>
        <w:t xml:space="preserve"> Eur (be PVM), </w:t>
      </w:r>
      <w:r w:rsidR="000A75A5">
        <w:rPr>
          <w:sz w:val="22"/>
          <w:szCs w:val="22"/>
        </w:rPr>
        <w:t>____</w:t>
      </w:r>
      <w:r w:rsidR="0098166E">
        <w:rPr>
          <w:sz w:val="22"/>
          <w:szCs w:val="22"/>
        </w:rPr>
        <w:t>(</w:t>
      </w:r>
      <w:r w:rsidR="000A75A5">
        <w:rPr>
          <w:sz w:val="22"/>
          <w:szCs w:val="22"/>
        </w:rPr>
        <w:t>xx</w:t>
      </w:r>
      <w:r w:rsidR="0098166E">
        <w:rPr>
          <w:sz w:val="22"/>
          <w:szCs w:val="22"/>
        </w:rPr>
        <w:t xml:space="preserve"> eurai </w:t>
      </w:r>
      <w:r w:rsidR="000A75A5">
        <w:rPr>
          <w:sz w:val="22"/>
          <w:szCs w:val="22"/>
        </w:rPr>
        <w:t>xx</w:t>
      </w:r>
      <w:r w:rsidR="0098166E">
        <w:rPr>
          <w:sz w:val="22"/>
          <w:szCs w:val="22"/>
        </w:rPr>
        <w:t xml:space="preserve"> ct</w:t>
      </w:r>
      <w:r w:rsidR="00BA58CC">
        <w:rPr>
          <w:sz w:val="22"/>
          <w:szCs w:val="22"/>
        </w:rPr>
        <w:t>)</w:t>
      </w:r>
      <w:r w:rsidR="00737B7E">
        <w:rPr>
          <w:sz w:val="22"/>
          <w:szCs w:val="22"/>
        </w:rPr>
        <w:t xml:space="preserve"> Eur (su PVM).</w:t>
      </w:r>
    </w:p>
    <w:p w14:paraId="709E55EB" w14:textId="77777777" w:rsidR="00B16C09" w:rsidRPr="00FE1727" w:rsidRDefault="00B16C09" w:rsidP="00B16C09">
      <w:pPr>
        <w:pStyle w:val="Pagrindinistekstas2"/>
        <w:ind w:left="792"/>
        <w:rPr>
          <w:sz w:val="22"/>
          <w:szCs w:val="22"/>
        </w:rPr>
      </w:pPr>
    </w:p>
    <w:p w14:paraId="05530B3D" w14:textId="77777777" w:rsidR="00B16C09" w:rsidRPr="00F84848" w:rsidRDefault="00B16C09" w:rsidP="00B16C09">
      <w:pPr>
        <w:pStyle w:val="Paantrat"/>
        <w:jc w:val="center"/>
        <w:rPr>
          <w:b/>
          <w:sz w:val="22"/>
          <w:szCs w:val="22"/>
        </w:rPr>
      </w:pPr>
      <w:r w:rsidRPr="00F84848">
        <w:rPr>
          <w:b/>
          <w:sz w:val="22"/>
          <w:szCs w:val="22"/>
        </w:rPr>
        <w:t>3. SUTARTIES VYKDYMAS</w:t>
      </w:r>
    </w:p>
    <w:p w14:paraId="5DE2E82B" w14:textId="77777777" w:rsidR="00B16C09" w:rsidRPr="00F84848" w:rsidRDefault="00B16C09" w:rsidP="00B16C09">
      <w:pPr>
        <w:pStyle w:val="Paantrat"/>
        <w:jc w:val="center"/>
        <w:rPr>
          <w:b/>
          <w:sz w:val="22"/>
          <w:szCs w:val="22"/>
        </w:rPr>
      </w:pPr>
    </w:p>
    <w:p w14:paraId="64F19E9F" w14:textId="77777777" w:rsidR="00D46EBE" w:rsidRPr="000A153D" w:rsidRDefault="00B16C09" w:rsidP="00B16C09">
      <w:pPr>
        <w:pStyle w:val="Paantrat"/>
        <w:numPr>
          <w:ilvl w:val="1"/>
          <w:numId w:val="3"/>
        </w:numPr>
        <w:rPr>
          <w:sz w:val="22"/>
          <w:szCs w:val="22"/>
        </w:rPr>
      </w:pPr>
      <w:r w:rsidRPr="000A153D">
        <w:rPr>
          <w:sz w:val="22"/>
          <w:szCs w:val="22"/>
        </w:rPr>
        <w:t xml:space="preserve">Prekes Pirkėjui nurodytas Priede Nr.1 Pardavėjas pristato savo </w:t>
      </w:r>
      <w:r w:rsidR="00D46EBE" w:rsidRPr="000A153D">
        <w:rPr>
          <w:sz w:val="22"/>
          <w:szCs w:val="22"/>
        </w:rPr>
        <w:t xml:space="preserve">transportu. </w:t>
      </w:r>
    </w:p>
    <w:p w14:paraId="245F3446" w14:textId="77777777" w:rsidR="00D46EBE" w:rsidRPr="000A153D" w:rsidRDefault="00D46EBE" w:rsidP="00B16C09">
      <w:pPr>
        <w:pStyle w:val="Paantrat"/>
        <w:numPr>
          <w:ilvl w:val="1"/>
          <w:numId w:val="3"/>
        </w:numPr>
        <w:rPr>
          <w:sz w:val="22"/>
          <w:szCs w:val="22"/>
        </w:rPr>
      </w:pPr>
      <w:r w:rsidRPr="000A153D">
        <w:rPr>
          <w:sz w:val="22"/>
          <w:szCs w:val="22"/>
        </w:rPr>
        <w:t>Skaitiklio komplektas:</w:t>
      </w:r>
    </w:p>
    <w:p w14:paraId="07C5FB1F" w14:textId="645F6E03" w:rsidR="00AD25A4" w:rsidRPr="00F03877" w:rsidRDefault="00AD25A4" w:rsidP="00F03877">
      <w:pPr>
        <w:pStyle w:val="Paantrat"/>
        <w:numPr>
          <w:ilvl w:val="0"/>
          <w:numId w:val="5"/>
        </w:numPr>
        <w:rPr>
          <w:sz w:val="22"/>
          <w:szCs w:val="22"/>
        </w:rPr>
      </w:pPr>
      <w:r w:rsidRPr="000A153D">
        <w:rPr>
          <w:sz w:val="22"/>
          <w:szCs w:val="22"/>
        </w:rPr>
        <w:t>skaitiklis 1 vnt.</w:t>
      </w:r>
    </w:p>
    <w:p w14:paraId="513F8617" w14:textId="77777777" w:rsidR="00D46EBE" w:rsidRPr="000A153D" w:rsidRDefault="00D46EBE" w:rsidP="00D46EBE">
      <w:pPr>
        <w:pStyle w:val="Paantrat"/>
        <w:numPr>
          <w:ilvl w:val="0"/>
          <w:numId w:val="5"/>
        </w:numPr>
        <w:rPr>
          <w:sz w:val="22"/>
          <w:szCs w:val="22"/>
        </w:rPr>
      </w:pPr>
      <w:r w:rsidRPr="000A153D">
        <w:rPr>
          <w:sz w:val="22"/>
          <w:szCs w:val="22"/>
        </w:rPr>
        <w:t>techninis pasas (aprašas) 1 vnt.</w:t>
      </w:r>
    </w:p>
    <w:p w14:paraId="0D07F22E" w14:textId="77777777" w:rsidR="0089796F" w:rsidRPr="000A153D" w:rsidRDefault="00D46EBE" w:rsidP="0089796F">
      <w:pPr>
        <w:pStyle w:val="Paantrat"/>
        <w:numPr>
          <w:ilvl w:val="0"/>
          <w:numId w:val="5"/>
        </w:numPr>
        <w:rPr>
          <w:sz w:val="22"/>
          <w:szCs w:val="22"/>
        </w:rPr>
      </w:pPr>
      <w:r w:rsidRPr="000A153D">
        <w:rPr>
          <w:sz w:val="22"/>
          <w:szCs w:val="22"/>
        </w:rPr>
        <w:t>tarpinės 2 vnt.</w:t>
      </w:r>
    </w:p>
    <w:p w14:paraId="04E28FAD" w14:textId="035EC178" w:rsidR="0089796F" w:rsidRPr="000A153D" w:rsidRDefault="0089796F" w:rsidP="00B16C09">
      <w:pPr>
        <w:pStyle w:val="Paantrat"/>
        <w:numPr>
          <w:ilvl w:val="1"/>
          <w:numId w:val="3"/>
        </w:numPr>
        <w:rPr>
          <w:sz w:val="22"/>
          <w:szCs w:val="22"/>
        </w:rPr>
      </w:pPr>
      <w:r w:rsidRPr="000A153D">
        <w:rPr>
          <w:sz w:val="22"/>
          <w:szCs w:val="22"/>
        </w:rPr>
        <w:t xml:space="preserve">Buitiniai </w:t>
      </w:r>
      <w:r w:rsidR="00124CA0" w:rsidRPr="000A153D">
        <w:rPr>
          <w:sz w:val="22"/>
          <w:szCs w:val="22"/>
        </w:rPr>
        <w:t xml:space="preserve">karšto vandens skaitikliai turi būti </w:t>
      </w:r>
      <w:r w:rsidR="00124CA0" w:rsidRPr="00002EB4">
        <w:rPr>
          <w:b/>
          <w:sz w:val="22"/>
          <w:szCs w:val="22"/>
        </w:rPr>
        <w:t>pateikiami iki 202</w:t>
      </w:r>
      <w:r w:rsidR="00F03877">
        <w:rPr>
          <w:b/>
          <w:sz w:val="22"/>
          <w:szCs w:val="22"/>
        </w:rPr>
        <w:t>6</w:t>
      </w:r>
      <w:r w:rsidR="00FB45F9" w:rsidRPr="00002EB4">
        <w:rPr>
          <w:b/>
          <w:sz w:val="22"/>
          <w:szCs w:val="22"/>
        </w:rPr>
        <w:t xml:space="preserve"> </w:t>
      </w:r>
      <w:r w:rsidR="00124CA0" w:rsidRPr="00002EB4">
        <w:rPr>
          <w:b/>
          <w:sz w:val="22"/>
          <w:szCs w:val="22"/>
        </w:rPr>
        <w:t>m.</w:t>
      </w:r>
      <w:r w:rsidR="00530EEC" w:rsidRPr="00002EB4">
        <w:rPr>
          <w:b/>
          <w:sz w:val="22"/>
          <w:szCs w:val="22"/>
        </w:rPr>
        <w:t xml:space="preserve">  liepos</w:t>
      </w:r>
      <w:r w:rsidR="005B234D" w:rsidRPr="00002EB4">
        <w:rPr>
          <w:b/>
          <w:sz w:val="22"/>
          <w:szCs w:val="22"/>
        </w:rPr>
        <w:t xml:space="preserve"> </w:t>
      </w:r>
      <w:r w:rsidR="00F03877">
        <w:rPr>
          <w:b/>
          <w:sz w:val="22"/>
          <w:szCs w:val="22"/>
        </w:rPr>
        <w:t>1</w:t>
      </w:r>
      <w:r w:rsidR="00124CA0" w:rsidRPr="00002EB4">
        <w:rPr>
          <w:b/>
          <w:sz w:val="22"/>
          <w:szCs w:val="22"/>
        </w:rPr>
        <w:t xml:space="preserve"> d.</w:t>
      </w:r>
      <w:r w:rsidR="00124CA0" w:rsidRPr="000A153D">
        <w:rPr>
          <w:sz w:val="22"/>
          <w:szCs w:val="22"/>
        </w:rPr>
        <w:t xml:space="preserve"> </w:t>
      </w:r>
    </w:p>
    <w:p w14:paraId="02AEA5D6" w14:textId="77777777" w:rsidR="00B16C09" w:rsidRPr="00F84848" w:rsidRDefault="00B16C09" w:rsidP="00B16C09">
      <w:pPr>
        <w:pStyle w:val="Paantrat"/>
        <w:numPr>
          <w:ilvl w:val="1"/>
          <w:numId w:val="3"/>
        </w:numPr>
        <w:rPr>
          <w:sz w:val="22"/>
          <w:szCs w:val="22"/>
        </w:rPr>
      </w:pPr>
      <w:r w:rsidRPr="000A153D">
        <w:rPr>
          <w:sz w:val="22"/>
          <w:szCs w:val="22"/>
        </w:rPr>
        <w:t xml:space="preserve">Pardavėjas gali keisti Prekės tiekimo apimtį, tiekimo terminą ir Prekės techninius reikalavimus, tik </w:t>
      </w:r>
      <w:r w:rsidRPr="00F84848">
        <w:rPr>
          <w:sz w:val="22"/>
          <w:szCs w:val="22"/>
        </w:rPr>
        <w:t>raštu suderinęs su Pirkėju.</w:t>
      </w:r>
    </w:p>
    <w:p w14:paraId="011CA8E3" w14:textId="77777777" w:rsidR="00B16C09" w:rsidRPr="00A34D45" w:rsidRDefault="00B16C09" w:rsidP="00B16C09">
      <w:pPr>
        <w:pStyle w:val="Paantrat"/>
        <w:numPr>
          <w:ilvl w:val="1"/>
          <w:numId w:val="3"/>
        </w:numPr>
        <w:rPr>
          <w:sz w:val="22"/>
          <w:szCs w:val="22"/>
        </w:rPr>
      </w:pPr>
      <w:r w:rsidRPr="00F84848">
        <w:rPr>
          <w:sz w:val="22"/>
          <w:szCs w:val="22"/>
        </w:rPr>
        <w:t>Prekė atkraunama pirkėjui adresu</w:t>
      </w:r>
      <w:r w:rsidR="00D46EBE">
        <w:rPr>
          <w:sz w:val="22"/>
          <w:szCs w:val="22"/>
        </w:rPr>
        <w:t>:</w:t>
      </w:r>
      <w:r w:rsidR="0074483F">
        <w:rPr>
          <w:sz w:val="22"/>
          <w:szCs w:val="22"/>
        </w:rPr>
        <w:t xml:space="preserve"> V.</w:t>
      </w:r>
      <w:r w:rsidR="00D46EBE">
        <w:rPr>
          <w:sz w:val="22"/>
          <w:szCs w:val="22"/>
        </w:rPr>
        <w:t xml:space="preserve"> Mačernio 19,</w:t>
      </w:r>
      <w:r>
        <w:rPr>
          <w:sz w:val="22"/>
          <w:szCs w:val="22"/>
        </w:rPr>
        <w:t xml:space="preserve"> </w:t>
      </w:r>
      <w:r w:rsidRPr="008837B4">
        <w:rPr>
          <w:sz w:val="22"/>
          <w:szCs w:val="22"/>
        </w:rPr>
        <w:t xml:space="preserve"> Plungė</w:t>
      </w:r>
      <w:r>
        <w:rPr>
          <w:sz w:val="22"/>
          <w:szCs w:val="22"/>
        </w:rPr>
        <w:t>.</w:t>
      </w:r>
    </w:p>
    <w:p w14:paraId="4387AB0A" w14:textId="2742B5BC" w:rsidR="00B16C09" w:rsidRPr="00F84848" w:rsidRDefault="00B16C09" w:rsidP="00B16C09">
      <w:pPr>
        <w:pStyle w:val="Paantrat"/>
        <w:numPr>
          <w:ilvl w:val="1"/>
          <w:numId w:val="3"/>
        </w:numPr>
        <w:rPr>
          <w:sz w:val="22"/>
          <w:szCs w:val="22"/>
        </w:rPr>
      </w:pPr>
      <w:r w:rsidRPr="00A34D45">
        <w:rPr>
          <w:sz w:val="22"/>
          <w:szCs w:val="22"/>
        </w:rPr>
        <w:t xml:space="preserve">Pardavėjas išrašo Pirkėjui PVM sąskaitą-faktūrą </w:t>
      </w:r>
      <w:r>
        <w:rPr>
          <w:sz w:val="22"/>
          <w:szCs w:val="22"/>
        </w:rPr>
        <w:t xml:space="preserve">per </w:t>
      </w:r>
      <w:r w:rsidR="00AB5747">
        <w:rPr>
          <w:sz w:val="22"/>
          <w:szCs w:val="22"/>
        </w:rPr>
        <w:t>SABIS sistemą</w:t>
      </w:r>
      <w:r w:rsidR="0089796F">
        <w:rPr>
          <w:sz w:val="22"/>
          <w:szCs w:val="22"/>
        </w:rPr>
        <w:t xml:space="preserve"> </w:t>
      </w:r>
      <w:r w:rsidRPr="00A34D45">
        <w:rPr>
          <w:sz w:val="22"/>
          <w:szCs w:val="22"/>
        </w:rPr>
        <w:t>už prekę šalių</w:t>
      </w:r>
      <w:r w:rsidRPr="00F84848">
        <w:rPr>
          <w:sz w:val="22"/>
          <w:szCs w:val="22"/>
        </w:rPr>
        <w:t xml:space="preserve"> pasirašyto krovinio važtaraščio pagrindu.</w:t>
      </w:r>
    </w:p>
    <w:p w14:paraId="46B96D4D" w14:textId="77777777" w:rsidR="00B16C09" w:rsidRDefault="00B16C09" w:rsidP="00B16C09">
      <w:pPr>
        <w:pStyle w:val="Paantrat"/>
        <w:numPr>
          <w:ilvl w:val="1"/>
          <w:numId w:val="3"/>
        </w:numPr>
        <w:rPr>
          <w:sz w:val="22"/>
          <w:szCs w:val="22"/>
        </w:rPr>
      </w:pPr>
      <w:r w:rsidRPr="005C069B">
        <w:rPr>
          <w:sz w:val="22"/>
          <w:szCs w:val="22"/>
        </w:rPr>
        <w:t xml:space="preserve">Už Prekes Pirkėjas apmoka per </w:t>
      </w:r>
      <w:r>
        <w:rPr>
          <w:sz w:val="22"/>
          <w:szCs w:val="22"/>
        </w:rPr>
        <w:t>30</w:t>
      </w:r>
      <w:r w:rsidRPr="005C069B">
        <w:rPr>
          <w:sz w:val="22"/>
          <w:szCs w:val="22"/>
        </w:rPr>
        <w:t xml:space="preserve"> (</w:t>
      </w:r>
      <w:r>
        <w:rPr>
          <w:sz w:val="22"/>
          <w:szCs w:val="22"/>
        </w:rPr>
        <w:t>trisdešimt</w:t>
      </w:r>
      <w:r w:rsidRPr="005C069B">
        <w:rPr>
          <w:sz w:val="22"/>
          <w:szCs w:val="22"/>
        </w:rPr>
        <w:t xml:space="preserve">) kalendorinių dienų po Prekių gavimo ir PVM sąskaitos faktūros </w:t>
      </w:r>
      <w:r>
        <w:rPr>
          <w:sz w:val="22"/>
          <w:szCs w:val="22"/>
        </w:rPr>
        <w:t xml:space="preserve">pateikimo </w:t>
      </w:r>
      <w:r w:rsidRPr="005C069B">
        <w:rPr>
          <w:sz w:val="22"/>
          <w:szCs w:val="22"/>
        </w:rPr>
        <w:t xml:space="preserve"> dienos.</w:t>
      </w:r>
      <w:r>
        <w:rPr>
          <w:sz w:val="22"/>
          <w:szCs w:val="22"/>
        </w:rPr>
        <w:t xml:space="preserve"> </w:t>
      </w:r>
    </w:p>
    <w:p w14:paraId="52A3056D" w14:textId="77777777" w:rsidR="00B16C09" w:rsidRPr="00D46EBE" w:rsidRDefault="00B16C09" w:rsidP="00D46EBE">
      <w:pPr>
        <w:pStyle w:val="Paantrat"/>
        <w:numPr>
          <w:ilvl w:val="1"/>
          <w:numId w:val="3"/>
        </w:numPr>
        <w:rPr>
          <w:sz w:val="22"/>
          <w:szCs w:val="22"/>
        </w:rPr>
      </w:pPr>
      <w:r w:rsidRPr="00F84848">
        <w:rPr>
          <w:sz w:val="22"/>
          <w:szCs w:val="22"/>
        </w:rPr>
        <w:t>Atsiskaitoma už Prekę eurais mokėjimo pavedimu.</w:t>
      </w:r>
    </w:p>
    <w:p w14:paraId="53141A5C" w14:textId="77777777" w:rsidR="00B16C09" w:rsidRPr="00F84848" w:rsidRDefault="00B16C09" w:rsidP="00B16C09">
      <w:pPr>
        <w:pStyle w:val="Paantrat"/>
        <w:rPr>
          <w:sz w:val="22"/>
          <w:szCs w:val="22"/>
          <w:u w:val="single"/>
        </w:rPr>
      </w:pPr>
    </w:p>
    <w:p w14:paraId="45442D9D" w14:textId="77777777" w:rsidR="00B16C09" w:rsidRPr="00F84848" w:rsidRDefault="00B16C09" w:rsidP="00B16C09">
      <w:pPr>
        <w:pStyle w:val="Paantrat"/>
        <w:numPr>
          <w:ilvl w:val="0"/>
          <w:numId w:val="3"/>
        </w:numPr>
        <w:jc w:val="center"/>
        <w:rPr>
          <w:b/>
          <w:sz w:val="22"/>
          <w:szCs w:val="22"/>
        </w:rPr>
      </w:pPr>
      <w:r w:rsidRPr="00F84848">
        <w:rPr>
          <w:b/>
          <w:sz w:val="22"/>
          <w:szCs w:val="22"/>
        </w:rPr>
        <w:t>PIRKĖJAS ĮSIPAREIGOJA</w:t>
      </w:r>
    </w:p>
    <w:p w14:paraId="6396B2FB" w14:textId="77777777" w:rsidR="00B16C09" w:rsidRPr="00F84848" w:rsidRDefault="00B16C09" w:rsidP="00B16C09">
      <w:pPr>
        <w:pStyle w:val="Paantrat"/>
        <w:rPr>
          <w:b/>
          <w:sz w:val="22"/>
          <w:szCs w:val="22"/>
        </w:rPr>
      </w:pPr>
    </w:p>
    <w:p w14:paraId="275D23F2" w14:textId="77777777" w:rsidR="00B16C09" w:rsidRPr="00F84848" w:rsidRDefault="00B16C09" w:rsidP="00B16C09">
      <w:pPr>
        <w:pStyle w:val="Paantrat"/>
        <w:numPr>
          <w:ilvl w:val="1"/>
          <w:numId w:val="3"/>
        </w:numPr>
        <w:rPr>
          <w:sz w:val="22"/>
        </w:rPr>
      </w:pPr>
      <w:r w:rsidRPr="00F84848">
        <w:rPr>
          <w:sz w:val="22"/>
          <w:szCs w:val="22"/>
        </w:rPr>
        <w:t>Priimti iš Pardavėjo patiektą Prek</w:t>
      </w:r>
      <w:r>
        <w:rPr>
          <w:sz w:val="22"/>
          <w:szCs w:val="22"/>
        </w:rPr>
        <w:t>ę</w:t>
      </w:r>
      <w:r w:rsidRPr="00F84848">
        <w:rPr>
          <w:sz w:val="22"/>
          <w:szCs w:val="22"/>
        </w:rPr>
        <w:t>, ją išsikrauti savo jėgomis ir už Prekę atsiskaityti sutartyje nustatyta tvarka.</w:t>
      </w:r>
    </w:p>
    <w:p w14:paraId="3B38CFCF" w14:textId="77777777" w:rsidR="00B16C09" w:rsidRPr="00F84848" w:rsidRDefault="00B16C09" w:rsidP="00B16C09">
      <w:pPr>
        <w:pStyle w:val="Paantrat"/>
        <w:numPr>
          <w:ilvl w:val="1"/>
          <w:numId w:val="3"/>
        </w:numPr>
        <w:rPr>
          <w:sz w:val="22"/>
          <w:szCs w:val="22"/>
        </w:rPr>
      </w:pPr>
      <w:r w:rsidRPr="00F84848">
        <w:rPr>
          <w:sz w:val="22"/>
          <w:szCs w:val="22"/>
        </w:rPr>
        <w:t>Esant reikalui, pretenzijas dėl Prekės kokybės ar komplektacijos, Pardavėjui pareikšti raštu per 3 kalendorines dienas nuo Prekės patiekimo dienos.</w:t>
      </w:r>
    </w:p>
    <w:p w14:paraId="0D890A53" w14:textId="77777777" w:rsidR="00B16C09" w:rsidRPr="00F84848" w:rsidRDefault="00B16C09" w:rsidP="00B16C09">
      <w:pPr>
        <w:pStyle w:val="Paantrat"/>
        <w:numPr>
          <w:ilvl w:val="1"/>
          <w:numId w:val="3"/>
        </w:numPr>
        <w:rPr>
          <w:sz w:val="22"/>
          <w:szCs w:val="22"/>
        </w:rPr>
      </w:pPr>
      <w:r w:rsidRPr="00F84848">
        <w:rPr>
          <w:sz w:val="22"/>
          <w:szCs w:val="22"/>
        </w:rPr>
        <w:t>Vykdyti kitus sutartyje nurodytus įsipareigojimus.</w:t>
      </w:r>
    </w:p>
    <w:p w14:paraId="5D5DC8A0" w14:textId="77777777" w:rsidR="00B16C09" w:rsidRPr="00F84848" w:rsidRDefault="00B16C09" w:rsidP="00B16C09">
      <w:pPr>
        <w:pStyle w:val="Paantrat"/>
        <w:rPr>
          <w:b/>
          <w:sz w:val="22"/>
          <w:szCs w:val="22"/>
        </w:rPr>
      </w:pPr>
    </w:p>
    <w:p w14:paraId="71E67DFC" w14:textId="77777777" w:rsidR="00B16C09" w:rsidRPr="00F84848" w:rsidRDefault="00B16C09" w:rsidP="00B16C09">
      <w:pPr>
        <w:pStyle w:val="Paantrat"/>
        <w:numPr>
          <w:ilvl w:val="0"/>
          <w:numId w:val="3"/>
        </w:numPr>
        <w:jc w:val="center"/>
        <w:rPr>
          <w:b/>
          <w:sz w:val="22"/>
          <w:szCs w:val="22"/>
        </w:rPr>
      </w:pPr>
      <w:r w:rsidRPr="00F84848">
        <w:rPr>
          <w:b/>
          <w:sz w:val="22"/>
          <w:szCs w:val="22"/>
        </w:rPr>
        <w:t>PARDAVĖJAS ĮSIPAREIGOJA</w:t>
      </w:r>
    </w:p>
    <w:p w14:paraId="327C20E9" w14:textId="77777777" w:rsidR="00B16C09" w:rsidRPr="00F84848" w:rsidRDefault="00B16C09" w:rsidP="00B16C09">
      <w:pPr>
        <w:pStyle w:val="Paantrat"/>
        <w:rPr>
          <w:b/>
          <w:sz w:val="22"/>
          <w:szCs w:val="22"/>
        </w:rPr>
      </w:pPr>
      <w:r w:rsidRPr="00F84848">
        <w:rPr>
          <w:b/>
          <w:sz w:val="22"/>
          <w:szCs w:val="22"/>
        </w:rPr>
        <w:t xml:space="preserve"> </w:t>
      </w:r>
    </w:p>
    <w:p w14:paraId="5F0767EE" w14:textId="77777777" w:rsidR="00B16C09" w:rsidRPr="00F84848" w:rsidRDefault="00B16C09" w:rsidP="00B16C09">
      <w:pPr>
        <w:pStyle w:val="Paantrat"/>
        <w:numPr>
          <w:ilvl w:val="1"/>
          <w:numId w:val="3"/>
        </w:numPr>
        <w:rPr>
          <w:sz w:val="22"/>
        </w:rPr>
      </w:pPr>
      <w:r w:rsidRPr="00F84848">
        <w:rPr>
          <w:sz w:val="22"/>
          <w:szCs w:val="22"/>
        </w:rPr>
        <w:t>Atsakyti už patiektų Prekių kokybę ir komplektaciją.</w:t>
      </w:r>
    </w:p>
    <w:p w14:paraId="3A2AF4C5" w14:textId="77777777" w:rsidR="00B16C09" w:rsidRPr="00F84848" w:rsidRDefault="00B16C09" w:rsidP="00B16C09">
      <w:pPr>
        <w:pStyle w:val="Paantrat"/>
        <w:numPr>
          <w:ilvl w:val="1"/>
          <w:numId w:val="3"/>
        </w:numPr>
        <w:rPr>
          <w:sz w:val="22"/>
        </w:rPr>
      </w:pPr>
      <w:r w:rsidRPr="00F84848">
        <w:rPr>
          <w:sz w:val="22"/>
          <w:szCs w:val="22"/>
        </w:rPr>
        <w:t>Nustatytu laiku pateikti Prekes ir perduoti jas Pirkėjui.</w:t>
      </w:r>
    </w:p>
    <w:p w14:paraId="1CFD0535" w14:textId="77777777" w:rsidR="00B16C09" w:rsidRPr="00F84848" w:rsidRDefault="00B16C09" w:rsidP="00B16C09">
      <w:pPr>
        <w:pStyle w:val="Paantrat"/>
        <w:numPr>
          <w:ilvl w:val="1"/>
          <w:numId w:val="3"/>
        </w:numPr>
        <w:rPr>
          <w:sz w:val="22"/>
        </w:rPr>
      </w:pPr>
      <w:r w:rsidRPr="00F84848">
        <w:rPr>
          <w:sz w:val="22"/>
          <w:szCs w:val="22"/>
        </w:rPr>
        <w:lastRenderedPageBreak/>
        <w:t>Keisti įsipareigojimus ir susitarimus, tik gavus Pirkėjo raštišką sutikimą.</w:t>
      </w:r>
    </w:p>
    <w:p w14:paraId="31BD7B5A" w14:textId="77777777" w:rsidR="00B16C09" w:rsidRPr="00F84848" w:rsidRDefault="00B16C09" w:rsidP="00B16C09">
      <w:pPr>
        <w:pStyle w:val="Paantrat"/>
        <w:numPr>
          <w:ilvl w:val="1"/>
          <w:numId w:val="3"/>
        </w:numPr>
        <w:rPr>
          <w:sz w:val="22"/>
        </w:rPr>
      </w:pPr>
      <w:r w:rsidRPr="00F84848">
        <w:rPr>
          <w:sz w:val="22"/>
          <w:szCs w:val="22"/>
        </w:rPr>
        <w:t>Vykdyti kitus sutartyje nurodytus įsipareigojimus</w:t>
      </w:r>
    </w:p>
    <w:p w14:paraId="4D31EEE8" w14:textId="77777777" w:rsidR="00B16C09" w:rsidRPr="00F84848" w:rsidRDefault="00B16C09" w:rsidP="00B16C09">
      <w:pPr>
        <w:pStyle w:val="Paantrat"/>
        <w:rPr>
          <w:b/>
          <w:sz w:val="22"/>
          <w:szCs w:val="22"/>
        </w:rPr>
      </w:pPr>
    </w:p>
    <w:p w14:paraId="0FA71180" w14:textId="77777777" w:rsidR="00B16C09" w:rsidRPr="00F84848" w:rsidRDefault="00B16C09" w:rsidP="00B16C09">
      <w:pPr>
        <w:pStyle w:val="Paantrat"/>
        <w:numPr>
          <w:ilvl w:val="0"/>
          <w:numId w:val="3"/>
        </w:numPr>
        <w:jc w:val="center"/>
        <w:rPr>
          <w:b/>
          <w:sz w:val="22"/>
          <w:szCs w:val="22"/>
        </w:rPr>
      </w:pPr>
      <w:r w:rsidRPr="00F84848">
        <w:rPr>
          <w:b/>
          <w:sz w:val="22"/>
          <w:szCs w:val="22"/>
        </w:rPr>
        <w:t>KOKYBĖ IR GARANTINIS LAIKOTARPIS</w:t>
      </w:r>
    </w:p>
    <w:p w14:paraId="17571F76" w14:textId="77777777" w:rsidR="00B16C09" w:rsidRPr="00F84848" w:rsidRDefault="00B16C09" w:rsidP="00B16C09">
      <w:pPr>
        <w:pStyle w:val="Paantrat"/>
        <w:rPr>
          <w:b/>
          <w:sz w:val="22"/>
          <w:szCs w:val="22"/>
        </w:rPr>
      </w:pPr>
      <w:r w:rsidRPr="00F84848">
        <w:rPr>
          <w:b/>
          <w:sz w:val="22"/>
          <w:szCs w:val="22"/>
        </w:rPr>
        <w:t xml:space="preserve"> </w:t>
      </w:r>
    </w:p>
    <w:p w14:paraId="045EC20B" w14:textId="77777777" w:rsidR="00B16C09" w:rsidRPr="00257544" w:rsidRDefault="00B16C09" w:rsidP="00257544">
      <w:pPr>
        <w:pStyle w:val="Paantrat"/>
        <w:numPr>
          <w:ilvl w:val="1"/>
          <w:numId w:val="3"/>
        </w:numPr>
        <w:rPr>
          <w:sz w:val="22"/>
        </w:rPr>
      </w:pPr>
      <w:r w:rsidRPr="00F84848">
        <w:rPr>
          <w:sz w:val="22"/>
        </w:rPr>
        <w:t xml:space="preserve">Prekių kokybė turi atitikti </w:t>
      </w:r>
      <w:r w:rsidR="00257544">
        <w:rPr>
          <w:sz w:val="22"/>
        </w:rPr>
        <w:t>Techninėse sąlygose nurodytus reikalavimus.</w:t>
      </w:r>
      <w:r w:rsidR="00257544" w:rsidRPr="00F84848">
        <w:rPr>
          <w:sz w:val="22"/>
        </w:rPr>
        <w:t xml:space="preserve"> </w:t>
      </w:r>
      <w:r w:rsidRPr="00F84848">
        <w:rPr>
          <w:sz w:val="22"/>
        </w:rPr>
        <w:t>Prekėms taiko</w:t>
      </w:r>
      <w:r w:rsidR="00257544">
        <w:rPr>
          <w:sz w:val="22"/>
        </w:rPr>
        <w:t>mas garantinis laikotarpis yra 2 (du</w:t>
      </w:r>
      <w:r w:rsidRPr="00F84848">
        <w:rPr>
          <w:sz w:val="22"/>
        </w:rPr>
        <w:t>) metai nuo Prekių perdavimo Pirkėjui dienos.</w:t>
      </w:r>
    </w:p>
    <w:p w14:paraId="4246E11C" w14:textId="77777777" w:rsidR="00B16C09" w:rsidRPr="00F84848" w:rsidRDefault="00B16C09" w:rsidP="00B16C09">
      <w:pPr>
        <w:pStyle w:val="Paantrat"/>
        <w:numPr>
          <w:ilvl w:val="1"/>
          <w:numId w:val="3"/>
        </w:numPr>
        <w:rPr>
          <w:sz w:val="22"/>
        </w:rPr>
      </w:pPr>
      <w:r w:rsidRPr="00F84848">
        <w:rPr>
          <w:sz w:val="22"/>
        </w:rPr>
        <w:t>Per garantinį laikotarpį išaiškėjus Prekių kokybės trūkumams ar dėl kitų priežasčių nustačius jų neatitikimą Sutarties są</w:t>
      </w:r>
      <w:r w:rsidR="00C92990">
        <w:rPr>
          <w:sz w:val="22"/>
        </w:rPr>
        <w:t>lygoms, Pardavėjas privalo per 14</w:t>
      </w:r>
      <w:r w:rsidRPr="00F84848">
        <w:rPr>
          <w:sz w:val="22"/>
        </w:rPr>
        <w:t xml:space="preserve"> (</w:t>
      </w:r>
      <w:r w:rsidR="00C92990">
        <w:rPr>
          <w:sz w:val="22"/>
        </w:rPr>
        <w:t>keturiolika)</w:t>
      </w:r>
      <w:r w:rsidRPr="00F84848">
        <w:rPr>
          <w:sz w:val="22"/>
        </w:rPr>
        <w:t xml:space="preserve"> dienų nuo defektinio akto pasirašymo dienos pašalinti nu</w:t>
      </w:r>
      <w:r w:rsidR="00AD3BA9">
        <w:rPr>
          <w:sz w:val="22"/>
        </w:rPr>
        <w:t xml:space="preserve">statytus defektus savo sąskaita, </w:t>
      </w:r>
      <w:proofErr w:type="spellStart"/>
      <w:r w:rsidR="00AD3BA9">
        <w:rPr>
          <w:sz w:val="22"/>
        </w:rPr>
        <w:t>t.y</w:t>
      </w:r>
      <w:proofErr w:type="spellEnd"/>
      <w:r w:rsidR="00AD3BA9">
        <w:rPr>
          <w:sz w:val="22"/>
        </w:rPr>
        <w:t xml:space="preserve">. </w:t>
      </w:r>
      <w:r w:rsidR="000D2E43">
        <w:rPr>
          <w:sz w:val="22"/>
        </w:rPr>
        <w:t xml:space="preserve">skaitiklį su defektais </w:t>
      </w:r>
      <w:r w:rsidR="00AD3BA9">
        <w:rPr>
          <w:sz w:val="22"/>
        </w:rPr>
        <w:t xml:space="preserve">pakeisti </w:t>
      </w:r>
      <w:r w:rsidR="000D2E43">
        <w:rPr>
          <w:sz w:val="22"/>
        </w:rPr>
        <w:t>į kokybišką skaitiklį.</w:t>
      </w:r>
    </w:p>
    <w:p w14:paraId="3436C318" w14:textId="186CE55A" w:rsidR="00B16C09" w:rsidRPr="00F84848" w:rsidRDefault="00B16C09" w:rsidP="00B16C09">
      <w:pPr>
        <w:pStyle w:val="Paantrat"/>
        <w:numPr>
          <w:ilvl w:val="1"/>
          <w:numId w:val="3"/>
        </w:numPr>
        <w:rPr>
          <w:sz w:val="22"/>
        </w:rPr>
      </w:pPr>
      <w:r w:rsidRPr="00F84848">
        <w:rPr>
          <w:sz w:val="22"/>
          <w:szCs w:val="22"/>
        </w:rPr>
        <w:t xml:space="preserve">Pirkėjas įsipareigoja nedelsdamas pranešti Pardavėjui </w:t>
      </w:r>
      <w:r w:rsidR="00257544" w:rsidRPr="006040BC">
        <w:rPr>
          <w:sz w:val="22"/>
          <w:szCs w:val="22"/>
        </w:rPr>
        <w:t>el. paštu</w:t>
      </w:r>
      <w:r w:rsidRPr="006040BC">
        <w:rPr>
          <w:sz w:val="22"/>
          <w:szCs w:val="22"/>
        </w:rPr>
        <w:t xml:space="preserve"> </w:t>
      </w:r>
      <w:r w:rsidR="00CD14FB" w:rsidRPr="006040BC">
        <w:rPr>
          <w:sz w:val="22"/>
          <w:szCs w:val="22"/>
        </w:rPr>
        <w:t xml:space="preserve"> </w:t>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E4ACA">
        <w:rPr>
          <w:sz w:val="22"/>
          <w:szCs w:val="22"/>
        </w:rPr>
        <w:t>_______</w:t>
      </w:r>
      <w:r w:rsidRPr="00F84848">
        <w:rPr>
          <w:sz w:val="22"/>
          <w:szCs w:val="22"/>
        </w:rPr>
        <w:t xml:space="preserve"> bet kokias pretenzijas, kylančias dėl Prekių kokybės garantiniu laikotarpiu.</w:t>
      </w:r>
    </w:p>
    <w:p w14:paraId="33E733FB" w14:textId="77777777" w:rsidR="00B16C09" w:rsidRPr="00F84848" w:rsidRDefault="00B16C09" w:rsidP="00B16C09">
      <w:pPr>
        <w:pStyle w:val="Paantrat"/>
        <w:jc w:val="center"/>
        <w:rPr>
          <w:b/>
          <w:sz w:val="22"/>
          <w:szCs w:val="22"/>
        </w:rPr>
      </w:pPr>
    </w:p>
    <w:p w14:paraId="47C1E9DE" w14:textId="77777777" w:rsidR="00B16C09" w:rsidRPr="00F84848" w:rsidRDefault="00B16C09" w:rsidP="00B16C09">
      <w:pPr>
        <w:pStyle w:val="Paantrat"/>
        <w:numPr>
          <w:ilvl w:val="0"/>
          <w:numId w:val="3"/>
        </w:numPr>
        <w:jc w:val="center"/>
        <w:rPr>
          <w:b/>
          <w:sz w:val="22"/>
          <w:szCs w:val="22"/>
        </w:rPr>
      </w:pPr>
      <w:r w:rsidRPr="00F84848">
        <w:rPr>
          <w:b/>
          <w:sz w:val="22"/>
          <w:szCs w:val="22"/>
        </w:rPr>
        <w:t xml:space="preserve"> ATSAKOMYBĖ</w:t>
      </w:r>
    </w:p>
    <w:p w14:paraId="7535C0A3" w14:textId="77777777" w:rsidR="00B16C09" w:rsidRPr="00F84848" w:rsidRDefault="00B16C09" w:rsidP="00B16C09">
      <w:pPr>
        <w:pStyle w:val="Paantrat"/>
        <w:jc w:val="center"/>
        <w:rPr>
          <w:b/>
          <w:sz w:val="22"/>
          <w:szCs w:val="22"/>
        </w:rPr>
      </w:pPr>
    </w:p>
    <w:p w14:paraId="2A2C28FF" w14:textId="77777777" w:rsidR="00B16C09" w:rsidRPr="002F7E26" w:rsidRDefault="00B16C09" w:rsidP="00B16C09">
      <w:pPr>
        <w:pStyle w:val="Paantrat"/>
        <w:numPr>
          <w:ilvl w:val="1"/>
          <w:numId w:val="3"/>
        </w:numPr>
        <w:rPr>
          <w:sz w:val="22"/>
        </w:rPr>
      </w:pPr>
      <w:r w:rsidRPr="002F7E26">
        <w:rPr>
          <w:sz w:val="22"/>
          <w:szCs w:val="22"/>
        </w:rPr>
        <w:t>Jei Pardavėjas laiku nepristato Prekių Pardavėjas moka 0,0</w:t>
      </w:r>
      <w:r>
        <w:rPr>
          <w:sz w:val="22"/>
          <w:szCs w:val="22"/>
        </w:rPr>
        <w:t xml:space="preserve">2 </w:t>
      </w:r>
      <w:r w:rsidRPr="002F7E26">
        <w:rPr>
          <w:sz w:val="22"/>
          <w:szCs w:val="22"/>
        </w:rPr>
        <w:t>% dydžio baudą nuo nepateiktų Prekių kainos sumos už kiekvieną pavėluotą dieną.</w:t>
      </w:r>
    </w:p>
    <w:p w14:paraId="7B2D9B2B" w14:textId="77777777" w:rsidR="00B16C09" w:rsidRPr="002F7E26" w:rsidRDefault="00B16C09" w:rsidP="00B16C09">
      <w:pPr>
        <w:pStyle w:val="Paantrat"/>
        <w:numPr>
          <w:ilvl w:val="1"/>
          <w:numId w:val="3"/>
        </w:numPr>
        <w:rPr>
          <w:sz w:val="22"/>
        </w:rPr>
      </w:pPr>
      <w:r w:rsidRPr="002F7E26">
        <w:rPr>
          <w:sz w:val="22"/>
          <w:szCs w:val="22"/>
        </w:rPr>
        <w:t>Jeigu Pirkėjas nepriima ar atsisako priimti kokybiškas ir laiku pateiktas prekes, jis moka Pardavėjui 30% baudą nuo nepriimtų prekių kainos sumos.</w:t>
      </w:r>
    </w:p>
    <w:p w14:paraId="1FA6CD57" w14:textId="77777777" w:rsidR="00B16C09" w:rsidRPr="002F7E26" w:rsidRDefault="00B16C09" w:rsidP="00B16C09">
      <w:pPr>
        <w:pStyle w:val="Paantrat"/>
        <w:numPr>
          <w:ilvl w:val="1"/>
          <w:numId w:val="3"/>
        </w:numPr>
        <w:rPr>
          <w:sz w:val="22"/>
        </w:rPr>
      </w:pPr>
      <w:r w:rsidRPr="002F7E26">
        <w:rPr>
          <w:sz w:val="22"/>
          <w:szCs w:val="22"/>
        </w:rPr>
        <w:t>Jei Pirkėjas laiku nesumoka už Prekes, jis moka 0,0</w:t>
      </w:r>
      <w:r>
        <w:rPr>
          <w:sz w:val="22"/>
          <w:szCs w:val="22"/>
        </w:rPr>
        <w:t xml:space="preserve">2 </w:t>
      </w:r>
      <w:r w:rsidRPr="002F7E26">
        <w:rPr>
          <w:sz w:val="22"/>
          <w:szCs w:val="22"/>
        </w:rPr>
        <w:t xml:space="preserve"> </w:t>
      </w:r>
      <w:r w:rsidRPr="002F7E26">
        <w:rPr>
          <w:sz w:val="22"/>
          <w:szCs w:val="22"/>
        </w:rPr>
        <w:sym w:font="Symbol" w:char="F025"/>
      </w:r>
      <w:r w:rsidRPr="002F7E26">
        <w:rPr>
          <w:sz w:val="22"/>
          <w:szCs w:val="22"/>
        </w:rPr>
        <w:t xml:space="preserve"> dydžio delspinigius nuo nesumokėtos Prekių kainos sumos už kiekvieną pavėluotą dieną.</w:t>
      </w:r>
    </w:p>
    <w:p w14:paraId="5D203AE0" w14:textId="77777777" w:rsidR="00B16C09" w:rsidRPr="002F7E26" w:rsidRDefault="00B16C09" w:rsidP="00B16C09">
      <w:pPr>
        <w:pStyle w:val="Paantrat"/>
        <w:numPr>
          <w:ilvl w:val="1"/>
          <w:numId w:val="3"/>
        </w:numPr>
        <w:rPr>
          <w:sz w:val="22"/>
        </w:rPr>
      </w:pPr>
      <w:r w:rsidRPr="002F7E26">
        <w:rPr>
          <w:sz w:val="22"/>
          <w:szCs w:val="22"/>
        </w:rPr>
        <w:t>Netesybų sumokėjimas neatleidžia šalių nuo sutartinių įsipareigojimų vykdymo.</w:t>
      </w:r>
    </w:p>
    <w:p w14:paraId="387F8D06" w14:textId="77777777" w:rsidR="00B16C09" w:rsidRPr="002F7E26" w:rsidRDefault="00B16C09" w:rsidP="00B16C09">
      <w:pPr>
        <w:pStyle w:val="Paantrat"/>
        <w:numPr>
          <w:ilvl w:val="1"/>
          <w:numId w:val="3"/>
        </w:numPr>
        <w:rPr>
          <w:sz w:val="22"/>
        </w:rPr>
      </w:pPr>
      <w:r w:rsidRPr="002F7E26">
        <w:rPr>
          <w:sz w:val="22"/>
          <w:szCs w:val="22"/>
        </w:rPr>
        <w:t>Bet kuri šalis negali remtis kitos šalies neįvykdymu tiek, kiek sutartis buvo neįvykdyta dėl jos pačios veiksmų ar neveikimo arba kitokio įvykio, kurio rizika jai pačiai ir tenka.</w:t>
      </w:r>
    </w:p>
    <w:p w14:paraId="1051FD5E" w14:textId="77777777" w:rsidR="00B16C09" w:rsidRPr="00F84848" w:rsidRDefault="00B16C09" w:rsidP="00B16C09">
      <w:pPr>
        <w:pStyle w:val="Paantrat"/>
        <w:jc w:val="center"/>
        <w:rPr>
          <w:b/>
          <w:sz w:val="22"/>
          <w:szCs w:val="22"/>
        </w:rPr>
      </w:pPr>
    </w:p>
    <w:p w14:paraId="3471BEFD" w14:textId="77777777" w:rsidR="00B16C09" w:rsidRPr="00F84848" w:rsidRDefault="00B16C09" w:rsidP="00B16C09">
      <w:pPr>
        <w:pStyle w:val="Paantrat"/>
        <w:numPr>
          <w:ilvl w:val="0"/>
          <w:numId w:val="3"/>
        </w:numPr>
        <w:jc w:val="center"/>
        <w:rPr>
          <w:b/>
          <w:sz w:val="22"/>
          <w:szCs w:val="22"/>
        </w:rPr>
      </w:pPr>
      <w:r w:rsidRPr="00F84848">
        <w:rPr>
          <w:b/>
          <w:sz w:val="22"/>
          <w:szCs w:val="22"/>
        </w:rPr>
        <w:t>ATLEIDIMAS NUO ATSAKOMYBĖS</w:t>
      </w:r>
    </w:p>
    <w:p w14:paraId="0AB8C076" w14:textId="77777777" w:rsidR="00B16C09" w:rsidRPr="00F84848" w:rsidRDefault="00B16C09" w:rsidP="00B16C09">
      <w:pPr>
        <w:pStyle w:val="Paantrat"/>
        <w:rPr>
          <w:b/>
          <w:sz w:val="22"/>
          <w:szCs w:val="22"/>
        </w:rPr>
      </w:pPr>
    </w:p>
    <w:p w14:paraId="6CBC2C75" w14:textId="77777777" w:rsidR="00B16C09" w:rsidRPr="00F84848" w:rsidRDefault="00B16C09" w:rsidP="00B16C09">
      <w:pPr>
        <w:pStyle w:val="Paantrat"/>
        <w:numPr>
          <w:ilvl w:val="1"/>
          <w:numId w:val="3"/>
        </w:numPr>
        <w:rPr>
          <w:sz w:val="22"/>
          <w:szCs w:val="22"/>
        </w:rPr>
      </w:pPr>
      <w:r w:rsidRPr="00F84848">
        <w:rPr>
          <w:sz w:val="22"/>
          <w:szCs w:val="22"/>
        </w:rPr>
        <w:t>Šalys gali būti atleistos nuo sutartinių įsipareigojimų vykdymo, jeigu atsiranda nenugalimos jėgos (</w:t>
      </w:r>
      <w:r w:rsidRPr="00F84848">
        <w:rPr>
          <w:i/>
          <w:iCs/>
          <w:sz w:val="22"/>
          <w:szCs w:val="22"/>
        </w:rPr>
        <w:t>force majeure</w:t>
      </w:r>
      <w:r w:rsidRPr="00F84848">
        <w:rPr>
          <w:sz w:val="22"/>
          <w:szCs w:val="22"/>
        </w:rPr>
        <w:t>) aplinkybių, apie kurias būtina informuoti kitą šalį per 7 dienas nuo jų atsiradimo. Tokiu atveju sutartinių įsipareigojimų vykdymas atidedamas iki tol, kol išnyks minėtos aplinkybės, jeigu šalys nesusitaria kitaip. Bet kuri šalis turi stengtis, kad kita šalis tokiu atveju patirtų kuo mažiau nuostolių.</w:t>
      </w:r>
    </w:p>
    <w:p w14:paraId="0A026A2F" w14:textId="77777777" w:rsidR="00B16C09" w:rsidRPr="00F84848" w:rsidRDefault="00B16C09" w:rsidP="00B16C09">
      <w:pPr>
        <w:pStyle w:val="Paantrat"/>
        <w:ind w:left="792"/>
        <w:rPr>
          <w:sz w:val="22"/>
          <w:szCs w:val="22"/>
        </w:rPr>
      </w:pPr>
    </w:p>
    <w:p w14:paraId="19B05349" w14:textId="77777777" w:rsidR="00B16C09" w:rsidRPr="00F84848" w:rsidRDefault="00B16C09" w:rsidP="00B16C09">
      <w:pPr>
        <w:pStyle w:val="Paantrat"/>
        <w:numPr>
          <w:ilvl w:val="0"/>
          <w:numId w:val="3"/>
        </w:numPr>
        <w:jc w:val="center"/>
        <w:rPr>
          <w:b/>
          <w:sz w:val="22"/>
          <w:szCs w:val="22"/>
        </w:rPr>
      </w:pPr>
      <w:r w:rsidRPr="00F84848">
        <w:rPr>
          <w:b/>
          <w:sz w:val="22"/>
          <w:szCs w:val="22"/>
        </w:rPr>
        <w:t>ŠALIŲ GINČŲ REGULIAVIMO TVARKA</w:t>
      </w:r>
    </w:p>
    <w:p w14:paraId="1C77D291" w14:textId="77777777" w:rsidR="00B16C09" w:rsidRPr="00F84848" w:rsidRDefault="00B16C09" w:rsidP="00B16C09">
      <w:pPr>
        <w:pStyle w:val="Paantrat"/>
        <w:rPr>
          <w:b/>
          <w:sz w:val="22"/>
          <w:szCs w:val="22"/>
        </w:rPr>
      </w:pPr>
    </w:p>
    <w:p w14:paraId="3BD5BD3F" w14:textId="77777777" w:rsidR="00B16C09" w:rsidRPr="00F84848" w:rsidRDefault="00B16C09" w:rsidP="00B16C09">
      <w:pPr>
        <w:pStyle w:val="Paantrat"/>
        <w:numPr>
          <w:ilvl w:val="1"/>
          <w:numId w:val="3"/>
        </w:numPr>
        <w:rPr>
          <w:sz w:val="22"/>
          <w:szCs w:val="22"/>
        </w:rPr>
      </w:pPr>
      <w:r w:rsidRPr="00F84848">
        <w:rPr>
          <w:sz w:val="22"/>
          <w:szCs w:val="22"/>
        </w:rPr>
        <w:t xml:space="preserve">Tarpusavio nesutarimus šalys įsipareigoja pirmiausia spręsti dvišalėmis derybomis, ir tik jei ginčo nepavyksta išspręsti tokiu būdu, gali kreiptis į teismą. </w:t>
      </w:r>
    </w:p>
    <w:p w14:paraId="11C9F90C" w14:textId="77777777" w:rsidR="00B16C09" w:rsidRPr="00F84848" w:rsidRDefault="00B16C09" w:rsidP="00B16C09">
      <w:pPr>
        <w:pStyle w:val="Paantrat"/>
        <w:numPr>
          <w:ilvl w:val="1"/>
          <w:numId w:val="3"/>
        </w:numPr>
        <w:rPr>
          <w:sz w:val="22"/>
          <w:szCs w:val="22"/>
        </w:rPr>
      </w:pPr>
      <w:r w:rsidRPr="00F84848">
        <w:rPr>
          <w:sz w:val="22"/>
          <w:szCs w:val="22"/>
        </w:rPr>
        <w:t>Dėl sutarties pažeidimo nukentėjusi šalis turi teisę pasirinkti teismą pagal savo buveinės vietą.</w:t>
      </w:r>
    </w:p>
    <w:p w14:paraId="0C640F10" w14:textId="77777777" w:rsidR="00B16C09" w:rsidRPr="00F84848" w:rsidRDefault="00B16C09" w:rsidP="00B16C09">
      <w:pPr>
        <w:pStyle w:val="Paantrat"/>
        <w:rPr>
          <w:b/>
          <w:sz w:val="22"/>
          <w:szCs w:val="22"/>
        </w:rPr>
      </w:pPr>
    </w:p>
    <w:p w14:paraId="75A29A26" w14:textId="77777777" w:rsidR="00B16C09" w:rsidRPr="00F84848" w:rsidRDefault="00B16C09" w:rsidP="00B16C09">
      <w:pPr>
        <w:pStyle w:val="Paantrat"/>
        <w:rPr>
          <w:b/>
          <w:sz w:val="22"/>
          <w:szCs w:val="22"/>
        </w:rPr>
      </w:pPr>
    </w:p>
    <w:p w14:paraId="7A008CA0" w14:textId="77777777" w:rsidR="00B16C09" w:rsidRPr="00F84848" w:rsidRDefault="00B16C09" w:rsidP="00B16C09">
      <w:pPr>
        <w:pStyle w:val="Paantrat"/>
        <w:numPr>
          <w:ilvl w:val="0"/>
          <w:numId w:val="3"/>
        </w:numPr>
        <w:jc w:val="center"/>
        <w:rPr>
          <w:b/>
          <w:sz w:val="22"/>
          <w:szCs w:val="22"/>
        </w:rPr>
      </w:pPr>
      <w:r w:rsidRPr="00F84848">
        <w:rPr>
          <w:b/>
          <w:sz w:val="22"/>
          <w:szCs w:val="22"/>
        </w:rPr>
        <w:t>BAIGIAMOSIOS NUOSTATOS</w:t>
      </w:r>
    </w:p>
    <w:p w14:paraId="021FDAD4" w14:textId="77777777" w:rsidR="00B16C09" w:rsidRPr="00F84848" w:rsidRDefault="00B16C09" w:rsidP="00B16C09">
      <w:pPr>
        <w:pStyle w:val="Paantrat"/>
        <w:rPr>
          <w:b/>
          <w:sz w:val="22"/>
          <w:szCs w:val="22"/>
        </w:rPr>
      </w:pPr>
    </w:p>
    <w:p w14:paraId="1B1A9E81" w14:textId="30EBA922" w:rsidR="00B16C09" w:rsidRPr="00FA0085" w:rsidRDefault="00B16C09" w:rsidP="00B16C09">
      <w:pPr>
        <w:pStyle w:val="Paantrat"/>
        <w:numPr>
          <w:ilvl w:val="1"/>
          <w:numId w:val="3"/>
        </w:numPr>
        <w:tabs>
          <w:tab w:val="left" w:pos="851"/>
        </w:tabs>
        <w:rPr>
          <w:sz w:val="22"/>
          <w:szCs w:val="22"/>
        </w:rPr>
      </w:pPr>
      <w:r w:rsidRPr="00FA0085">
        <w:rPr>
          <w:sz w:val="22"/>
          <w:szCs w:val="22"/>
        </w:rPr>
        <w:t xml:space="preserve">Sutartis įsigalioja nuo jos pasirašymo dienos ir galioja iki pilno sutartinių įsipareigojimų įvykdymo, bet neilgiau kaip </w:t>
      </w:r>
      <w:r w:rsidR="002E01A5" w:rsidRPr="00FA0085">
        <w:rPr>
          <w:sz w:val="22"/>
          <w:szCs w:val="22"/>
          <w:u w:val="single"/>
        </w:rPr>
        <w:t>iki 202</w:t>
      </w:r>
      <w:r w:rsidR="001C7981">
        <w:rPr>
          <w:sz w:val="22"/>
          <w:szCs w:val="22"/>
          <w:u w:val="single"/>
        </w:rPr>
        <w:t>6</w:t>
      </w:r>
      <w:r w:rsidR="00530EEC" w:rsidRPr="00FA0085">
        <w:rPr>
          <w:sz w:val="22"/>
          <w:szCs w:val="22"/>
          <w:u w:val="single"/>
        </w:rPr>
        <w:t xml:space="preserve"> m. rugsėjo 3</w:t>
      </w:r>
      <w:r w:rsidR="00030985" w:rsidRPr="00FA0085">
        <w:rPr>
          <w:sz w:val="22"/>
          <w:szCs w:val="22"/>
          <w:u w:val="single"/>
        </w:rPr>
        <w:t>0 d.</w:t>
      </w:r>
    </w:p>
    <w:p w14:paraId="673F8A23" w14:textId="77777777" w:rsidR="00B16C09" w:rsidRPr="00FA0085" w:rsidRDefault="00B16C09" w:rsidP="00B16C09">
      <w:pPr>
        <w:pStyle w:val="Paantrat"/>
        <w:numPr>
          <w:ilvl w:val="1"/>
          <w:numId w:val="3"/>
        </w:numPr>
        <w:tabs>
          <w:tab w:val="clear" w:pos="792"/>
          <w:tab w:val="num" w:pos="851"/>
        </w:tabs>
        <w:rPr>
          <w:sz w:val="22"/>
          <w:szCs w:val="22"/>
        </w:rPr>
      </w:pPr>
      <w:r w:rsidRPr="00FA0085">
        <w:rPr>
          <w:sz w:val="22"/>
          <w:szCs w:val="22"/>
        </w:rPr>
        <w:t>Sutarties nutraukimo atvejai:</w:t>
      </w:r>
    </w:p>
    <w:p w14:paraId="0BA3584E" w14:textId="77777777" w:rsidR="00B16C09" w:rsidRPr="00FA0085" w:rsidRDefault="00B16C09" w:rsidP="00B16C09">
      <w:pPr>
        <w:pStyle w:val="Paantrat"/>
        <w:numPr>
          <w:ilvl w:val="2"/>
          <w:numId w:val="3"/>
        </w:numPr>
        <w:rPr>
          <w:sz w:val="22"/>
          <w:szCs w:val="22"/>
        </w:rPr>
      </w:pPr>
      <w:r w:rsidRPr="00FA0085">
        <w:rPr>
          <w:sz w:val="22"/>
          <w:szCs w:val="22"/>
        </w:rPr>
        <w:t>kai viena šalis nevykdo sutartinių įsipareigojimų, kita šalis gali vienašališkai nutraukti sutartį ir pareikalauti atlyginti nuostolius, jeigu ji prieš tai raštu įspėja įsipareigojimų nevykdančią šalį, suteikdama ne trumpesnį kaip 10 dienų terminą įsipareigojimams įvykdyti.</w:t>
      </w:r>
    </w:p>
    <w:p w14:paraId="147F57EB" w14:textId="77777777" w:rsidR="00B16C09" w:rsidRPr="00FA0085" w:rsidRDefault="00B16C09" w:rsidP="00B16C09">
      <w:pPr>
        <w:pStyle w:val="Paantrat"/>
        <w:numPr>
          <w:ilvl w:val="2"/>
          <w:numId w:val="3"/>
        </w:numPr>
        <w:rPr>
          <w:sz w:val="22"/>
          <w:szCs w:val="22"/>
        </w:rPr>
      </w:pPr>
      <w:r w:rsidRPr="00FA0085">
        <w:rPr>
          <w:sz w:val="22"/>
          <w:szCs w:val="22"/>
        </w:rPr>
        <w:t>šalys gali nutraukti sutartį abipusiu raštišku susitarimu.</w:t>
      </w:r>
    </w:p>
    <w:p w14:paraId="745C92F5" w14:textId="77777777" w:rsidR="00B16C09" w:rsidRDefault="00B16C09" w:rsidP="00B16C09">
      <w:pPr>
        <w:pStyle w:val="Paantrat"/>
        <w:numPr>
          <w:ilvl w:val="1"/>
          <w:numId w:val="3"/>
        </w:numPr>
        <w:tabs>
          <w:tab w:val="clear" w:pos="792"/>
          <w:tab w:val="num" w:pos="851"/>
        </w:tabs>
        <w:rPr>
          <w:sz w:val="22"/>
          <w:szCs w:val="22"/>
        </w:rPr>
      </w:pPr>
      <w:r w:rsidRPr="00FA0085">
        <w:rPr>
          <w:sz w:val="22"/>
          <w:szCs w:val="22"/>
        </w:rPr>
        <w:t xml:space="preserve">Šalių susitarimu galimi šios </w:t>
      </w:r>
      <w:r w:rsidRPr="00F84848">
        <w:rPr>
          <w:sz w:val="22"/>
          <w:szCs w:val="22"/>
        </w:rPr>
        <w:t>sutarties pakeitimai bei papildymai, kurie įsigalioja tik tada, kai jie padaryti raštu ir pasirašyti abiejų šalių įgaliotų asmenų.</w:t>
      </w:r>
    </w:p>
    <w:p w14:paraId="01C40180" w14:textId="77777777" w:rsidR="00DC66DE" w:rsidRPr="0004613E" w:rsidRDefault="00DC66DE" w:rsidP="00DC66DE">
      <w:pPr>
        <w:pStyle w:val="Sraopastraipa"/>
        <w:numPr>
          <w:ilvl w:val="1"/>
          <w:numId w:val="3"/>
        </w:numPr>
        <w:tabs>
          <w:tab w:val="left" w:pos="426"/>
          <w:tab w:val="left" w:pos="851"/>
          <w:tab w:val="left" w:pos="993"/>
        </w:tabs>
        <w:spacing w:before="120"/>
        <w:jc w:val="both"/>
        <w:rPr>
          <w:sz w:val="22"/>
          <w:szCs w:val="22"/>
        </w:rPr>
      </w:pPr>
      <w:r w:rsidRPr="0004613E">
        <w:rPr>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Pr="0004613E">
        <w:rPr>
          <w:sz w:val="22"/>
          <w:szCs w:val="22"/>
        </w:rPr>
        <w:lastRenderedPageBreak/>
        <w:t>paslaugas ar darbus, taikymo tvarkos aprašo patvirtinimo“ pakeitimo“ 4.4.4.4. prekė yra tvirta, ilgaamžė, funkcionali, ji ar jos sudedamosios dalys tinka naudoti daug kartų ir (ar) lengvai pataisomos, ir (ar) pakeičiamos;</w:t>
      </w:r>
      <w:bookmarkStart w:id="0" w:name="part_0a2373422dfd4d59b8abd1db05caf411"/>
      <w:bookmarkEnd w:id="0"/>
      <w:r w:rsidRPr="0004613E">
        <w:rPr>
          <w:sz w:val="22"/>
          <w:szCs w:val="22"/>
        </w:rPr>
        <w:t>4.4.4.5. prekė, virtusi atliekomis, tinka paruošti pakartotinai naudoti ar perdirbti.</w:t>
      </w:r>
    </w:p>
    <w:p w14:paraId="1E7EB0E0" w14:textId="77777777" w:rsidR="00B16C09" w:rsidRPr="00F84848" w:rsidRDefault="00B16C09" w:rsidP="00B16C09">
      <w:pPr>
        <w:pStyle w:val="Paantrat"/>
        <w:numPr>
          <w:ilvl w:val="1"/>
          <w:numId w:val="3"/>
        </w:numPr>
        <w:tabs>
          <w:tab w:val="clear" w:pos="792"/>
          <w:tab w:val="num" w:pos="851"/>
        </w:tabs>
        <w:rPr>
          <w:sz w:val="22"/>
          <w:szCs w:val="22"/>
        </w:rPr>
      </w:pPr>
      <w:r w:rsidRPr="00F84848">
        <w:t>Sutartis sudaroma dviem egzemplioriais, po vieną kiekvienai šaliai.</w:t>
      </w:r>
    </w:p>
    <w:p w14:paraId="7D543C31" w14:textId="77777777" w:rsidR="00B16C09" w:rsidRPr="00F84848" w:rsidRDefault="00B16C09" w:rsidP="00B16C09">
      <w:pPr>
        <w:pStyle w:val="Paantrat"/>
        <w:numPr>
          <w:ilvl w:val="1"/>
          <w:numId w:val="3"/>
        </w:numPr>
        <w:tabs>
          <w:tab w:val="clear" w:pos="792"/>
          <w:tab w:val="num" w:pos="851"/>
        </w:tabs>
        <w:rPr>
          <w:sz w:val="22"/>
          <w:szCs w:val="22"/>
        </w:rPr>
      </w:pPr>
      <w:r w:rsidRPr="00F84848">
        <w:rPr>
          <w:sz w:val="22"/>
          <w:szCs w:val="22"/>
        </w:rPr>
        <w:t>Šalių susitarimu galimi šios sutarties pakeitimai bei papildymai, kurie įsigalioja tik tada, kai jie padaryti raštu ir pasirašyti abiejų šalių įgaliotų asmenų.</w:t>
      </w:r>
    </w:p>
    <w:p w14:paraId="23961432" w14:textId="77777777" w:rsidR="00B16C09" w:rsidRPr="00F84848" w:rsidRDefault="00B16C09" w:rsidP="00B16C09">
      <w:pPr>
        <w:pStyle w:val="Paantrat"/>
        <w:numPr>
          <w:ilvl w:val="1"/>
          <w:numId w:val="3"/>
        </w:numPr>
        <w:tabs>
          <w:tab w:val="clear" w:pos="792"/>
          <w:tab w:val="num" w:pos="851"/>
        </w:tabs>
        <w:rPr>
          <w:sz w:val="22"/>
          <w:szCs w:val="22"/>
        </w:rPr>
      </w:pPr>
      <w:r w:rsidRPr="00F84848">
        <w:t>Sutartis sudaroma dviem egzemplioriais, po vieną kiekvienai šaliai.</w:t>
      </w:r>
    </w:p>
    <w:p w14:paraId="4F918752" w14:textId="77777777" w:rsidR="00B16C09" w:rsidRPr="00F84848" w:rsidRDefault="00B16C09" w:rsidP="00B16C09">
      <w:pPr>
        <w:pStyle w:val="Paantrat"/>
      </w:pPr>
    </w:p>
    <w:p w14:paraId="1D0147BB" w14:textId="77777777" w:rsidR="00B16C09" w:rsidRDefault="00B16C09" w:rsidP="00B16C09">
      <w:pPr>
        <w:pStyle w:val="Paantrat"/>
        <w:numPr>
          <w:ilvl w:val="0"/>
          <w:numId w:val="3"/>
        </w:numPr>
        <w:jc w:val="center"/>
        <w:rPr>
          <w:b/>
          <w:sz w:val="22"/>
          <w:szCs w:val="22"/>
        </w:rPr>
      </w:pPr>
      <w:r>
        <w:rPr>
          <w:b/>
          <w:sz w:val="22"/>
          <w:szCs w:val="22"/>
        </w:rPr>
        <w:t>ĮGALIOTI ATSTOVAI</w:t>
      </w:r>
    </w:p>
    <w:p w14:paraId="55299CD6" w14:textId="4E3462DE" w:rsidR="00B16C09" w:rsidRPr="006040BC" w:rsidRDefault="00B16C09" w:rsidP="00B16C09">
      <w:pPr>
        <w:pStyle w:val="Paantrat"/>
        <w:numPr>
          <w:ilvl w:val="1"/>
          <w:numId w:val="3"/>
        </w:numPr>
        <w:rPr>
          <w:sz w:val="22"/>
          <w:szCs w:val="22"/>
        </w:rPr>
      </w:pPr>
      <w:r w:rsidRPr="008C2E79">
        <w:rPr>
          <w:sz w:val="22"/>
          <w:szCs w:val="22"/>
        </w:rPr>
        <w:t xml:space="preserve">Pardavėjo atsakingas koordinuoti </w:t>
      </w:r>
      <w:r>
        <w:rPr>
          <w:sz w:val="22"/>
          <w:szCs w:val="22"/>
        </w:rPr>
        <w:t xml:space="preserve">Sutartyje Pirkėjui numatytų įsipareigojimų vykdymą </w:t>
      </w:r>
      <w:r w:rsidR="00F37BDA">
        <w:rPr>
          <w:sz w:val="22"/>
          <w:szCs w:val="22"/>
        </w:rPr>
        <w:t xml:space="preserve">atstovas </w:t>
      </w:r>
      <w:r w:rsidR="00B10913">
        <w:rPr>
          <w:sz w:val="22"/>
          <w:szCs w:val="22"/>
        </w:rPr>
        <w:t>____</w:t>
      </w:r>
    </w:p>
    <w:p w14:paraId="387297A8" w14:textId="4BB45D4C" w:rsidR="00B16C09" w:rsidRDefault="00B16C09" w:rsidP="00B16C09">
      <w:pPr>
        <w:pStyle w:val="Paantrat"/>
        <w:numPr>
          <w:ilvl w:val="1"/>
          <w:numId w:val="3"/>
        </w:numPr>
        <w:rPr>
          <w:sz w:val="22"/>
          <w:szCs w:val="22"/>
        </w:rPr>
      </w:pPr>
      <w:r>
        <w:rPr>
          <w:sz w:val="22"/>
          <w:szCs w:val="22"/>
        </w:rPr>
        <w:t>Pirkėjo atsakingas koordinuoti Sutartyje Pardavėjui numatytų įsipareigojimų</w:t>
      </w:r>
      <w:r w:rsidR="0089796F">
        <w:rPr>
          <w:sz w:val="22"/>
          <w:szCs w:val="22"/>
        </w:rPr>
        <w:t xml:space="preserve"> vykdymą atstovas </w:t>
      </w:r>
      <w:r w:rsidR="00B46046">
        <w:rPr>
          <w:sz w:val="22"/>
          <w:szCs w:val="22"/>
        </w:rPr>
        <w:t xml:space="preserve">komercijos </w:t>
      </w:r>
      <w:r w:rsidR="00040897">
        <w:rPr>
          <w:sz w:val="22"/>
          <w:szCs w:val="22"/>
        </w:rPr>
        <w:t>vadovas</w:t>
      </w:r>
      <w:r w:rsidR="0089796F">
        <w:rPr>
          <w:sz w:val="22"/>
          <w:szCs w:val="22"/>
        </w:rPr>
        <w:t xml:space="preserve"> Saulius Norkus</w:t>
      </w:r>
      <w:r w:rsidR="00B46046">
        <w:rPr>
          <w:sz w:val="22"/>
          <w:szCs w:val="22"/>
        </w:rPr>
        <w:t xml:space="preserve">, </w:t>
      </w:r>
      <w:proofErr w:type="spellStart"/>
      <w:r w:rsidR="00B46046">
        <w:rPr>
          <w:sz w:val="22"/>
          <w:szCs w:val="22"/>
        </w:rPr>
        <w:t>saulius.n</w:t>
      </w:r>
      <w:r w:rsidR="004A5564">
        <w:rPr>
          <w:sz w:val="22"/>
          <w:szCs w:val="22"/>
        </w:rPr>
        <w:t>orkus</w:t>
      </w:r>
      <w:r w:rsidR="00B46046">
        <w:rPr>
          <w:sz w:val="22"/>
          <w:szCs w:val="22"/>
        </w:rPr>
        <w:t>@plungessiluma.lt</w:t>
      </w:r>
      <w:proofErr w:type="spellEnd"/>
      <w:r w:rsidR="00B46046">
        <w:rPr>
          <w:sz w:val="22"/>
          <w:szCs w:val="22"/>
        </w:rPr>
        <w:t>,  tel.:</w:t>
      </w:r>
      <w:r w:rsidR="00040897">
        <w:rPr>
          <w:sz w:val="22"/>
          <w:szCs w:val="22"/>
        </w:rPr>
        <w:t xml:space="preserve"> </w:t>
      </w:r>
      <w:r w:rsidR="00B10913">
        <w:rPr>
          <w:sz w:val="22"/>
          <w:szCs w:val="22"/>
        </w:rPr>
        <w:t>+370</w:t>
      </w:r>
      <w:r w:rsidR="00040897">
        <w:rPr>
          <w:sz w:val="22"/>
          <w:szCs w:val="22"/>
        </w:rPr>
        <w:t xml:space="preserve"> </w:t>
      </w:r>
      <w:r w:rsidR="0089796F">
        <w:rPr>
          <w:sz w:val="22"/>
          <w:szCs w:val="22"/>
        </w:rPr>
        <w:t>614 94550</w:t>
      </w:r>
    </w:p>
    <w:p w14:paraId="1F30E0AC" w14:textId="77777777" w:rsidR="00B16C09" w:rsidRPr="008C2E79" w:rsidRDefault="00B16C09" w:rsidP="00B16C09">
      <w:pPr>
        <w:pStyle w:val="Paantrat"/>
        <w:ind w:left="792"/>
        <w:rPr>
          <w:sz w:val="22"/>
          <w:szCs w:val="22"/>
        </w:rPr>
      </w:pPr>
    </w:p>
    <w:p w14:paraId="3127FBC1" w14:textId="77777777" w:rsidR="00B16C09" w:rsidRPr="00837858" w:rsidRDefault="00B16C09" w:rsidP="00B16C09">
      <w:pPr>
        <w:pStyle w:val="Paantrat"/>
        <w:numPr>
          <w:ilvl w:val="0"/>
          <w:numId w:val="3"/>
        </w:numPr>
        <w:jc w:val="center"/>
        <w:rPr>
          <w:b/>
          <w:sz w:val="22"/>
          <w:szCs w:val="22"/>
        </w:rPr>
      </w:pPr>
      <w:r w:rsidRPr="00837858">
        <w:rPr>
          <w:b/>
          <w:sz w:val="22"/>
          <w:szCs w:val="22"/>
        </w:rPr>
        <w:t>SUTARTIES PRIEDAI</w:t>
      </w:r>
    </w:p>
    <w:p w14:paraId="65F1E9B6" w14:textId="77777777" w:rsidR="00B16C09" w:rsidRPr="00F84848" w:rsidRDefault="00B16C09" w:rsidP="00B16C09">
      <w:pPr>
        <w:pStyle w:val="Paantrat"/>
        <w:jc w:val="center"/>
        <w:rPr>
          <w:b/>
          <w:sz w:val="22"/>
          <w:szCs w:val="22"/>
        </w:rPr>
      </w:pPr>
    </w:p>
    <w:p w14:paraId="0C9FD9B7" w14:textId="77777777" w:rsidR="00B16C09" w:rsidRDefault="00B16C09" w:rsidP="00B16C09">
      <w:pPr>
        <w:pStyle w:val="Paantrat"/>
        <w:ind w:left="360"/>
        <w:rPr>
          <w:sz w:val="22"/>
          <w:szCs w:val="22"/>
        </w:rPr>
      </w:pPr>
      <w:r w:rsidRPr="00F84848">
        <w:rPr>
          <w:sz w:val="22"/>
          <w:szCs w:val="22"/>
        </w:rPr>
        <w:t>1</w:t>
      </w:r>
      <w:r>
        <w:rPr>
          <w:sz w:val="22"/>
          <w:szCs w:val="22"/>
        </w:rPr>
        <w:t>2</w:t>
      </w:r>
      <w:r w:rsidRPr="00F84848">
        <w:rPr>
          <w:sz w:val="22"/>
          <w:szCs w:val="22"/>
        </w:rPr>
        <w:t>.1. Priedas yra neatskiriama S</w:t>
      </w:r>
      <w:r w:rsidR="00040897">
        <w:rPr>
          <w:sz w:val="22"/>
          <w:szCs w:val="22"/>
        </w:rPr>
        <w:t xml:space="preserve">utarties dalis.  Priedas Nr.1 </w:t>
      </w:r>
    </w:p>
    <w:p w14:paraId="6B6FF8DA" w14:textId="77777777" w:rsidR="00B16C09" w:rsidRPr="00F84848" w:rsidRDefault="00B16C09" w:rsidP="00B16C09">
      <w:pPr>
        <w:pStyle w:val="Paantrat"/>
        <w:rPr>
          <w:b/>
          <w:sz w:val="22"/>
          <w:szCs w:val="22"/>
        </w:rPr>
      </w:pPr>
    </w:p>
    <w:p w14:paraId="41AAA5F3" w14:textId="77777777" w:rsidR="00B16C09" w:rsidRPr="00F84848" w:rsidRDefault="00B16C09" w:rsidP="00B16C09">
      <w:pPr>
        <w:pStyle w:val="Paantrat"/>
        <w:rPr>
          <w:sz w:val="22"/>
          <w:szCs w:val="22"/>
        </w:rPr>
      </w:pPr>
    </w:p>
    <w:p w14:paraId="4AAD44B3" w14:textId="77777777" w:rsidR="00B16C09" w:rsidRPr="00F84848" w:rsidRDefault="00B16C09" w:rsidP="00B16C09">
      <w:pPr>
        <w:ind w:left="360"/>
        <w:rPr>
          <w:b/>
          <w:sz w:val="22"/>
          <w:szCs w:val="22"/>
          <w:lang w:val="lt-LT"/>
        </w:rPr>
      </w:pPr>
    </w:p>
    <w:p w14:paraId="743176AB" w14:textId="77777777" w:rsidR="00B16C09" w:rsidRPr="00F84848" w:rsidRDefault="00B16C09" w:rsidP="00B16C09">
      <w:pPr>
        <w:ind w:left="360"/>
        <w:rPr>
          <w:b/>
          <w:sz w:val="22"/>
          <w:szCs w:val="22"/>
          <w:lang w:val="lt-LT"/>
        </w:rPr>
      </w:pPr>
      <w:r w:rsidRPr="00F84848">
        <w:rPr>
          <w:b/>
          <w:sz w:val="22"/>
          <w:szCs w:val="22"/>
          <w:lang w:val="lt-LT"/>
        </w:rPr>
        <w:t>SUTARTIES ŠALIŲ REKVIZITAI IR PARAŠAI:</w:t>
      </w:r>
    </w:p>
    <w:p w14:paraId="28A270B0" w14:textId="77777777" w:rsidR="00B16C09" w:rsidRPr="00F84848" w:rsidRDefault="00B16C09" w:rsidP="00B16C09">
      <w:pPr>
        <w:pStyle w:val="Paantrat"/>
        <w:ind w:left="360"/>
        <w:rPr>
          <w:sz w:val="22"/>
          <w:szCs w:val="22"/>
        </w:rPr>
      </w:pPr>
    </w:p>
    <w:p w14:paraId="7AC9DF6F" w14:textId="77777777" w:rsidR="00B16C09" w:rsidRPr="00F84848" w:rsidRDefault="00B16C09" w:rsidP="00E22594">
      <w:pPr>
        <w:pStyle w:val="Paantrat"/>
        <w:rPr>
          <w:b/>
          <w:bCs/>
          <w:sz w:val="22"/>
          <w:szCs w:val="22"/>
        </w:rPr>
      </w:pPr>
      <w:r w:rsidRPr="00F84848">
        <w:rPr>
          <w:b/>
          <w:bCs/>
          <w:sz w:val="22"/>
          <w:szCs w:val="22"/>
        </w:rPr>
        <w:t>P</w:t>
      </w:r>
      <w:r w:rsidR="00E22594">
        <w:rPr>
          <w:b/>
          <w:bCs/>
          <w:sz w:val="22"/>
          <w:szCs w:val="22"/>
        </w:rPr>
        <w:t>ARDAVĖJAS</w:t>
      </w:r>
      <w:r w:rsidR="00701338">
        <w:rPr>
          <w:b/>
          <w:bCs/>
          <w:sz w:val="22"/>
          <w:szCs w:val="22"/>
        </w:rPr>
        <w:t xml:space="preserve">                                                                  </w:t>
      </w:r>
      <w:r w:rsidR="00E22594">
        <w:rPr>
          <w:b/>
          <w:bCs/>
          <w:sz w:val="22"/>
          <w:szCs w:val="22"/>
        </w:rPr>
        <w:t>PIRKĖJAS</w:t>
      </w:r>
    </w:p>
    <w:tbl>
      <w:tblPr>
        <w:tblW w:w="9889" w:type="dxa"/>
        <w:tblLayout w:type="fixed"/>
        <w:tblLook w:val="0000" w:firstRow="0" w:lastRow="0" w:firstColumn="0" w:lastColumn="0" w:noHBand="0" w:noVBand="0"/>
      </w:tblPr>
      <w:tblGrid>
        <w:gridCol w:w="4962"/>
        <w:gridCol w:w="4927"/>
      </w:tblGrid>
      <w:tr w:rsidR="00B16C09" w:rsidRPr="00F84848" w14:paraId="36A40882" w14:textId="77777777" w:rsidTr="00E22594">
        <w:tc>
          <w:tcPr>
            <w:tcW w:w="4962" w:type="dxa"/>
          </w:tcPr>
          <w:p w14:paraId="2D8D9AD0" w14:textId="77777777" w:rsidR="00B16C09" w:rsidRPr="00F84848" w:rsidRDefault="00B16C09" w:rsidP="008C2E79">
            <w:pPr>
              <w:jc w:val="both"/>
              <w:rPr>
                <w:color w:val="000000"/>
                <w:sz w:val="22"/>
                <w:szCs w:val="22"/>
                <w:lang w:val="lt-LT"/>
              </w:rPr>
            </w:pPr>
          </w:p>
        </w:tc>
        <w:tc>
          <w:tcPr>
            <w:tcW w:w="4927" w:type="dxa"/>
          </w:tcPr>
          <w:p w14:paraId="2C78F036" w14:textId="77777777" w:rsidR="00B16C09" w:rsidRPr="00F84848" w:rsidRDefault="00B16C09" w:rsidP="008C2E79">
            <w:pPr>
              <w:ind w:left="360"/>
              <w:rPr>
                <w:sz w:val="22"/>
                <w:szCs w:val="22"/>
                <w:lang w:val="lt-LT"/>
              </w:rPr>
            </w:pPr>
          </w:p>
        </w:tc>
      </w:tr>
      <w:tr w:rsidR="00E22594" w:rsidRPr="00F84848" w14:paraId="66AFF75D" w14:textId="77777777" w:rsidTr="00E22594">
        <w:tc>
          <w:tcPr>
            <w:tcW w:w="4962" w:type="dxa"/>
          </w:tcPr>
          <w:p w14:paraId="4DE7223E" w14:textId="2308DAD1" w:rsidR="00E22594" w:rsidRPr="00CD14FB" w:rsidRDefault="00E22594" w:rsidP="00E22594">
            <w:pPr>
              <w:jc w:val="both"/>
              <w:rPr>
                <w:color w:val="000000"/>
                <w:sz w:val="22"/>
                <w:szCs w:val="22"/>
                <w:lang w:val="lt-LT"/>
              </w:rPr>
            </w:pPr>
          </w:p>
        </w:tc>
        <w:tc>
          <w:tcPr>
            <w:tcW w:w="4927" w:type="dxa"/>
          </w:tcPr>
          <w:p w14:paraId="37197526" w14:textId="77777777" w:rsidR="00E22594" w:rsidRPr="00CD14FB" w:rsidRDefault="00E22594" w:rsidP="00E22594">
            <w:pPr>
              <w:jc w:val="both"/>
              <w:rPr>
                <w:color w:val="000000"/>
                <w:sz w:val="22"/>
                <w:szCs w:val="22"/>
                <w:lang w:val="lt-LT"/>
              </w:rPr>
            </w:pPr>
            <w:r w:rsidRPr="00CD14FB">
              <w:rPr>
                <w:sz w:val="22"/>
                <w:szCs w:val="22"/>
                <w:lang w:val="lt-LT"/>
              </w:rPr>
              <w:t>UAB „</w:t>
            </w:r>
            <w:r>
              <w:rPr>
                <w:sz w:val="22"/>
                <w:szCs w:val="22"/>
                <w:lang w:val="lt-LT"/>
              </w:rPr>
              <w:t>Plungės šilumos tinklai</w:t>
            </w:r>
            <w:r w:rsidRPr="00CD14FB">
              <w:rPr>
                <w:sz w:val="22"/>
                <w:szCs w:val="22"/>
                <w:lang w:val="lt-LT"/>
              </w:rPr>
              <w:t>“</w:t>
            </w:r>
          </w:p>
        </w:tc>
      </w:tr>
      <w:tr w:rsidR="00E22594" w:rsidRPr="007712E4" w14:paraId="63549C54" w14:textId="77777777" w:rsidTr="00E22594">
        <w:tc>
          <w:tcPr>
            <w:tcW w:w="4962" w:type="dxa"/>
          </w:tcPr>
          <w:p w14:paraId="07B18C58" w14:textId="40015882" w:rsidR="00E22594" w:rsidRDefault="00E22594" w:rsidP="00E22594">
            <w:pPr>
              <w:jc w:val="both"/>
              <w:rPr>
                <w:color w:val="000000"/>
                <w:sz w:val="22"/>
                <w:szCs w:val="22"/>
                <w:lang w:val="en-GB"/>
              </w:rPr>
            </w:pPr>
          </w:p>
          <w:p w14:paraId="4161D27A" w14:textId="1D9D6BAB" w:rsidR="001C0940" w:rsidRPr="00CD14FB" w:rsidRDefault="001C0940" w:rsidP="00E22594">
            <w:pPr>
              <w:jc w:val="both"/>
              <w:rPr>
                <w:color w:val="000000"/>
                <w:sz w:val="22"/>
                <w:szCs w:val="22"/>
                <w:lang w:val="en-GB"/>
              </w:rPr>
            </w:pPr>
          </w:p>
        </w:tc>
        <w:tc>
          <w:tcPr>
            <w:tcW w:w="4927" w:type="dxa"/>
          </w:tcPr>
          <w:p w14:paraId="60D4693C" w14:textId="77777777" w:rsidR="00E22594" w:rsidRPr="00CD14FB" w:rsidRDefault="00E22594" w:rsidP="00E22594">
            <w:pPr>
              <w:autoSpaceDE w:val="0"/>
              <w:autoSpaceDN w:val="0"/>
              <w:adjustRightInd w:val="0"/>
              <w:jc w:val="both"/>
              <w:rPr>
                <w:color w:val="000000"/>
                <w:sz w:val="22"/>
                <w:szCs w:val="22"/>
              </w:rPr>
            </w:pPr>
            <w:r>
              <w:rPr>
                <w:sz w:val="22"/>
                <w:szCs w:val="22"/>
              </w:rPr>
              <w:t xml:space="preserve">V. </w:t>
            </w:r>
            <w:proofErr w:type="spellStart"/>
            <w:r>
              <w:rPr>
                <w:sz w:val="22"/>
                <w:szCs w:val="22"/>
              </w:rPr>
              <w:t>Mačernio</w:t>
            </w:r>
            <w:proofErr w:type="spellEnd"/>
            <w:r>
              <w:rPr>
                <w:sz w:val="22"/>
                <w:szCs w:val="22"/>
              </w:rPr>
              <w:t xml:space="preserve"> 19, LT-90142, </w:t>
            </w:r>
            <w:proofErr w:type="spellStart"/>
            <w:r>
              <w:rPr>
                <w:sz w:val="22"/>
                <w:szCs w:val="22"/>
              </w:rPr>
              <w:t>Plungė</w:t>
            </w:r>
            <w:proofErr w:type="spellEnd"/>
            <w:r w:rsidRPr="00CD14FB">
              <w:rPr>
                <w:sz w:val="22"/>
                <w:szCs w:val="22"/>
              </w:rPr>
              <w:t xml:space="preserve"> </w:t>
            </w:r>
          </w:p>
          <w:p w14:paraId="4FD6179C" w14:textId="77777777" w:rsidR="00E22594" w:rsidRPr="00CD14FB" w:rsidRDefault="00E22594" w:rsidP="00E22594">
            <w:pPr>
              <w:jc w:val="both"/>
              <w:rPr>
                <w:color w:val="000000"/>
                <w:sz w:val="22"/>
                <w:szCs w:val="22"/>
                <w:lang w:val="en-GB"/>
              </w:rPr>
            </w:pPr>
            <w:proofErr w:type="spellStart"/>
            <w:r>
              <w:rPr>
                <w:color w:val="000000"/>
                <w:sz w:val="22"/>
                <w:szCs w:val="22"/>
                <w:lang w:val="en-GB"/>
              </w:rPr>
              <w:t>Įmonės</w:t>
            </w:r>
            <w:proofErr w:type="spellEnd"/>
            <w:r>
              <w:rPr>
                <w:color w:val="000000"/>
                <w:sz w:val="22"/>
                <w:szCs w:val="22"/>
                <w:lang w:val="en-GB"/>
              </w:rPr>
              <w:t xml:space="preserve"> </w:t>
            </w:r>
            <w:proofErr w:type="spellStart"/>
            <w:r>
              <w:rPr>
                <w:color w:val="000000"/>
                <w:sz w:val="22"/>
                <w:szCs w:val="22"/>
                <w:lang w:val="en-GB"/>
              </w:rPr>
              <w:t>kodas</w:t>
            </w:r>
            <w:proofErr w:type="spellEnd"/>
            <w:r>
              <w:rPr>
                <w:color w:val="000000"/>
                <w:sz w:val="22"/>
                <w:szCs w:val="22"/>
                <w:lang w:val="en-GB"/>
              </w:rPr>
              <w:t>: 170535455</w:t>
            </w:r>
          </w:p>
        </w:tc>
      </w:tr>
      <w:tr w:rsidR="00E22594" w:rsidRPr="00F84848" w14:paraId="05165629" w14:textId="77777777" w:rsidTr="00E22594">
        <w:tc>
          <w:tcPr>
            <w:tcW w:w="4962" w:type="dxa"/>
          </w:tcPr>
          <w:p w14:paraId="66BC019C" w14:textId="24D28678" w:rsidR="001C0940" w:rsidRPr="00CD14FB" w:rsidRDefault="001C0940" w:rsidP="001C0940">
            <w:pPr>
              <w:ind w:right="-24"/>
              <w:jc w:val="both"/>
              <w:rPr>
                <w:sz w:val="22"/>
                <w:szCs w:val="22"/>
              </w:rPr>
            </w:pPr>
          </w:p>
        </w:tc>
        <w:tc>
          <w:tcPr>
            <w:tcW w:w="4927" w:type="dxa"/>
          </w:tcPr>
          <w:p w14:paraId="5596A23A" w14:textId="77777777" w:rsidR="00E22594" w:rsidRDefault="00E22594" w:rsidP="00E22594">
            <w:pPr>
              <w:ind w:right="-24"/>
              <w:jc w:val="both"/>
              <w:rPr>
                <w:sz w:val="22"/>
                <w:szCs w:val="22"/>
                <w:lang w:val="lt-LT"/>
              </w:rPr>
            </w:pPr>
            <w:r>
              <w:rPr>
                <w:sz w:val="22"/>
                <w:szCs w:val="22"/>
                <w:lang w:val="lt-LT"/>
              </w:rPr>
              <w:t>PVM kodas: LT705354515</w:t>
            </w:r>
          </w:p>
          <w:p w14:paraId="0EDA5BC5" w14:textId="77777777" w:rsidR="00E22594" w:rsidRDefault="00E22594" w:rsidP="00E22594">
            <w:pPr>
              <w:ind w:right="-24"/>
              <w:jc w:val="both"/>
              <w:rPr>
                <w:sz w:val="22"/>
                <w:szCs w:val="22"/>
                <w:lang w:val="lt-LT"/>
              </w:rPr>
            </w:pPr>
            <w:r>
              <w:rPr>
                <w:sz w:val="22"/>
                <w:szCs w:val="22"/>
                <w:lang w:val="lt-LT"/>
              </w:rPr>
              <w:t>Tel.: +37061494550</w:t>
            </w:r>
          </w:p>
          <w:p w14:paraId="69FF6018" w14:textId="77777777" w:rsidR="00E22594" w:rsidRPr="00CD14FB" w:rsidRDefault="00E22594" w:rsidP="00E22594">
            <w:pPr>
              <w:ind w:right="-24"/>
              <w:jc w:val="both"/>
              <w:rPr>
                <w:sz w:val="22"/>
                <w:szCs w:val="22"/>
              </w:rPr>
            </w:pPr>
            <w:proofErr w:type="spellStart"/>
            <w:r>
              <w:rPr>
                <w:sz w:val="22"/>
                <w:szCs w:val="22"/>
                <w:lang w:val="lt-LT"/>
              </w:rPr>
              <w:t>info</w:t>
            </w:r>
            <w:proofErr w:type="spellEnd"/>
            <w:r>
              <w:rPr>
                <w:sz w:val="22"/>
                <w:szCs w:val="22"/>
              </w:rPr>
              <w:t>@plungessiluma.lt</w:t>
            </w:r>
          </w:p>
        </w:tc>
      </w:tr>
      <w:tr w:rsidR="00E22594" w:rsidRPr="00F84848" w14:paraId="3E489A20" w14:textId="77777777" w:rsidTr="00E22594">
        <w:tc>
          <w:tcPr>
            <w:tcW w:w="4962" w:type="dxa"/>
          </w:tcPr>
          <w:p w14:paraId="44F4036A" w14:textId="77777777" w:rsidR="00E22594" w:rsidRPr="007072A6" w:rsidRDefault="00E22594" w:rsidP="00E22594">
            <w:pPr>
              <w:jc w:val="both"/>
              <w:rPr>
                <w:color w:val="000000"/>
                <w:sz w:val="22"/>
                <w:szCs w:val="22"/>
                <w:lang w:val="lt-LT"/>
              </w:rPr>
            </w:pPr>
          </w:p>
        </w:tc>
        <w:tc>
          <w:tcPr>
            <w:tcW w:w="4927" w:type="dxa"/>
          </w:tcPr>
          <w:p w14:paraId="6033CCE7" w14:textId="77777777" w:rsidR="00E22594" w:rsidRPr="00F84848" w:rsidRDefault="00E22594" w:rsidP="00E22594">
            <w:pPr>
              <w:jc w:val="both"/>
              <w:rPr>
                <w:sz w:val="22"/>
                <w:szCs w:val="22"/>
                <w:lang w:val="lt-LT"/>
              </w:rPr>
            </w:pPr>
          </w:p>
        </w:tc>
      </w:tr>
      <w:tr w:rsidR="00E22594" w:rsidRPr="00F84848" w14:paraId="3A444FA1" w14:textId="77777777" w:rsidTr="00E22594">
        <w:tc>
          <w:tcPr>
            <w:tcW w:w="4962" w:type="dxa"/>
          </w:tcPr>
          <w:p w14:paraId="024DA029" w14:textId="77777777" w:rsidR="00E22594" w:rsidRPr="00F84848" w:rsidRDefault="00E22594" w:rsidP="00E22594">
            <w:pPr>
              <w:jc w:val="both"/>
              <w:rPr>
                <w:color w:val="000000"/>
                <w:sz w:val="22"/>
                <w:szCs w:val="22"/>
                <w:lang w:val="lt-LT"/>
              </w:rPr>
            </w:pPr>
          </w:p>
        </w:tc>
        <w:tc>
          <w:tcPr>
            <w:tcW w:w="4927" w:type="dxa"/>
          </w:tcPr>
          <w:p w14:paraId="7705F2E6" w14:textId="77777777" w:rsidR="00E22594" w:rsidRPr="00F84848" w:rsidRDefault="00E22594" w:rsidP="00E22594">
            <w:pPr>
              <w:jc w:val="both"/>
              <w:rPr>
                <w:sz w:val="22"/>
                <w:szCs w:val="22"/>
                <w:lang w:val="lt-LT"/>
              </w:rPr>
            </w:pPr>
          </w:p>
        </w:tc>
      </w:tr>
      <w:tr w:rsidR="00E22594" w:rsidRPr="00F84848" w14:paraId="3115DFC1" w14:textId="77777777" w:rsidTr="00E22594">
        <w:tc>
          <w:tcPr>
            <w:tcW w:w="4962" w:type="dxa"/>
          </w:tcPr>
          <w:p w14:paraId="69AF9772" w14:textId="77777777" w:rsidR="00E22594" w:rsidRPr="00F84848" w:rsidRDefault="00E22594" w:rsidP="00E22594">
            <w:pPr>
              <w:jc w:val="both"/>
              <w:rPr>
                <w:color w:val="000000"/>
                <w:sz w:val="22"/>
                <w:szCs w:val="22"/>
                <w:lang w:val="lt-LT"/>
              </w:rPr>
            </w:pPr>
          </w:p>
        </w:tc>
        <w:tc>
          <w:tcPr>
            <w:tcW w:w="4927" w:type="dxa"/>
          </w:tcPr>
          <w:p w14:paraId="1051E6F4" w14:textId="77777777" w:rsidR="00E22594" w:rsidRPr="00F84848" w:rsidRDefault="00E22594" w:rsidP="00E22594">
            <w:pPr>
              <w:jc w:val="both"/>
              <w:rPr>
                <w:sz w:val="22"/>
                <w:szCs w:val="22"/>
                <w:lang w:val="lt-LT"/>
              </w:rPr>
            </w:pPr>
          </w:p>
        </w:tc>
      </w:tr>
      <w:tr w:rsidR="00E22594" w:rsidRPr="00F84848" w14:paraId="46BCCB17" w14:textId="77777777" w:rsidTr="00E22594">
        <w:tc>
          <w:tcPr>
            <w:tcW w:w="4962" w:type="dxa"/>
          </w:tcPr>
          <w:p w14:paraId="2F35C309" w14:textId="77777777" w:rsidR="00E22594" w:rsidRPr="00F84848" w:rsidRDefault="00E22594" w:rsidP="00E22594">
            <w:pPr>
              <w:jc w:val="both"/>
              <w:rPr>
                <w:color w:val="000000"/>
                <w:sz w:val="22"/>
                <w:szCs w:val="22"/>
                <w:lang w:val="lt-LT"/>
              </w:rPr>
            </w:pPr>
          </w:p>
        </w:tc>
        <w:tc>
          <w:tcPr>
            <w:tcW w:w="4927" w:type="dxa"/>
          </w:tcPr>
          <w:p w14:paraId="3C87F488" w14:textId="77777777" w:rsidR="00E22594" w:rsidRPr="00F84848" w:rsidRDefault="00E22594" w:rsidP="00E22594">
            <w:pPr>
              <w:jc w:val="both"/>
              <w:rPr>
                <w:lang w:val="lt-LT"/>
              </w:rPr>
            </w:pPr>
          </w:p>
        </w:tc>
      </w:tr>
      <w:tr w:rsidR="00E22594" w:rsidRPr="00F84848" w14:paraId="44038949" w14:textId="77777777" w:rsidTr="00E22594">
        <w:tc>
          <w:tcPr>
            <w:tcW w:w="4962" w:type="dxa"/>
          </w:tcPr>
          <w:p w14:paraId="53C80859" w14:textId="77777777" w:rsidR="00E22594" w:rsidRPr="00F84848" w:rsidRDefault="00E22594" w:rsidP="00E22594">
            <w:pPr>
              <w:jc w:val="both"/>
              <w:rPr>
                <w:color w:val="000000"/>
                <w:sz w:val="22"/>
                <w:szCs w:val="22"/>
                <w:highlight w:val="yellow"/>
                <w:lang w:val="lt-LT"/>
              </w:rPr>
            </w:pPr>
          </w:p>
        </w:tc>
        <w:tc>
          <w:tcPr>
            <w:tcW w:w="4927" w:type="dxa"/>
          </w:tcPr>
          <w:p w14:paraId="3BF513C0" w14:textId="77777777" w:rsidR="00E22594" w:rsidRPr="00F84848" w:rsidRDefault="00E22594" w:rsidP="00E22594">
            <w:pPr>
              <w:ind w:left="360"/>
              <w:rPr>
                <w:sz w:val="22"/>
                <w:szCs w:val="22"/>
                <w:lang w:val="lt-LT"/>
              </w:rPr>
            </w:pPr>
          </w:p>
        </w:tc>
      </w:tr>
      <w:tr w:rsidR="00E22594" w:rsidRPr="00F84848" w14:paraId="64951BD9" w14:textId="77777777" w:rsidTr="00E22594">
        <w:tc>
          <w:tcPr>
            <w:tcW w:w="4962" w:type="dxa"/>
          </w:tcPr>
          <w:p w14:paraId="56B69BDF" w14:textId="77777777" w:rsidR="00E22594" w:rsidRPr="00F84848" w:rsidRDefault="00E22594" w:rsidP="00E22594">
            <w:pPr>
              <w:jc w:val="both"/>
              <w:rPr>
                <w:color w:val="000000"/>
                <w:sz w:val="22"/>
                <w:szCs w:val="22"/>
                <w:highlight w:val="yellow"/>
                <w:lang w:val="lt-LT"/>
              </w:rPr>
            </w:pPr>
          </w:p>
        </w:tc>
        <w:tc>
          <w:tcPr>
            <w:tcW w:w="4927" w:type="dxa"/>
          </w:tcPr>
          <w:p w14:paraId="3686987F" w14:textId="77777777" w:rsidR="00E22594" w:rsidRPr="00F84848" w:rsidRDefault="00E22594" w:rsidP="00E22594">
            <w:pPr>
              <w:ind w:left="360"/>
              <w:rPr>
                <w:sz w:val="22"/>
                <w:szCs w:val="22"/>
                <w:lang w:val="lt-LT"/>
              </w:rPr>
            </w:pPr>
          </w:p>
        </w:tc>
      </w:tr>
      <w:tr w:rsidR="00E22594" w:rsidRPr="00F84848" w14:paraId="3CE3E28D" w14:textId="77777777" w:rsidTr="00E22594">
        <w:trPr>
          <w:trHeight w:val="80"/>
        </w:trPr>
        <w:tc>
          <w:tcPr>
            <w:tcW w:w="4962" w:type="dxa"/>
          </w:tcPr>
          <w:p w14:paraId="475A3A42" w14:textId="77777777" w:rsidR="00E22594" w:rsidRPr="00F84848" w:rsidRDefault="00E22594" w:rsidP="00E22594">
            <w:pPr>
              <w:jc w:val="both"/>
              <w:rPr>
                <w:color w:val="000000"/>
                <w:sz w:val="22"/>
                <w:szCs w:val="22"/>
                <w:highlight w:val="yellow"/>
                <w:lang w:val="lt-LT"/>
              </w:rPr>
            </w:pPr>
          </w:p>
        </w:tc>
        <w:tc>
          <w:tcPr>
            <w:tcW w:w="4927" w:type="dxa"/>
          </w:tcPr>
          <w:p w14:paraId="6B79DB6D" w14:textId="77777777" w:rsidR="00E22594" w:rsidRPr="00F84848" w:rsidRDefault="00E22594" w:rsidP="00E22594">
            <w:pPr>
              <w:ind w:left="360"/>
              <w:rPr>
                <w:sz w:val="22"/>
                <w:szCs w:val="22"/>
                <w:lang w:val="lt-LT"/>
              </w:rPr>
            </w:pPr>
          </w:p>
        </w:tc>
      </w:tr>
    </w:tbl>
    <w:p w14:paraId="0D77221A" w14:textId="77777777" w:rsidR="00B10F6E" w:rsidRDefault="00E22594">
      <w:r>
        <w:rPr>
          <w:color w:val="000000"/>
          <w:sz w:val="22"/>
          <w:szCs w:val="22"/>
          <w:lang w:val="lt-LT"/>
        </w:rPr>
        <w:t xml:space="preserve"> </w:t>
      </w:r>
    </w:p>
    <w:tbl>
      <w:tblPr>
        <w:tblW w:w="12157" w:type="dxa"/>
        <w:tblLayout w:type="fixed"/>
        <w:tblLook w:val="04A0" w:firstRow="1" w:lastRow="0" w:firstColumn="1" w:lastColumn="0" w:noHBand="0" w:noVBand="1"/>
      </w:tblPr>
      <w:tblGrid>
        <w:gridCol w:w="7230"/>
        <w:gridCol w:w="4927"/>
      </w:tblGrid>
      <w:tr w:rsidR="00E22594" w14:paraId="5E73AE9C" w14:textId="77777777" w:rsidTr="00353601">
        <w:tc>
          <w:tcPr>
            <w:tcW w:w="7230" w:type="dxa"/>
          </w:tcPr>
          <w:p w14:paraId="2E6401FC" w14:textId="77777777" w:rsidR="00E22594" w:rsidRDefault="00E22594" w:rsidP="00353601">
            <w:pPr>
              <w:jc w:val="both"/>
              <w:rPr>
                <w:color w:val="000000"/>
                <w:sz w:val="22"/>
                <w:szCs w:val="22"/>
                <w:lang w:val="lt-LT"/>
              </w:rPr>
            </w:pPr>
          </w:p>
          <w:p w14:paraId="7C03A831" w14:textId="0F001A24" w:rsidR="00E22594" w:rsidRDefault="00E22594" w:rsidP="0010581A">
            <w:pPr>
              <w:jc w:val="both"/>
              <w:rPr>
                <w:color w:val="000000"/>
                <w:sz w:val="22"/>
                <w:szCs w:val="22"/>
                <w:lang w:val="lt-LT"/>
              </w:rPr>
            </w:pPr>
            <w:r>
              <w:rPr>
                <w:color w:val="000000"/>
                <w:sz w:val="22"/>
                <w:szCs w:val="22"/>
                <w:lang w:val="lt-LT"/>
              </w:rPr>
              <w:t xml:space="preserve">                                                          </w:t>
            </w:r>
            <w:r w:rsidR="00425D16">
              <w:rPr>
                <w:color w:val="000000"/>
                <w:sz w:val="22"/>
                <w:szCs w:val="22"/>
                <w:lang w:val="lt-LT"/>
              </w:rPr>
              <w:t xml:space="preserve">          </w:t>
            </w:r>
            <w:r w:rsidR="00280F81">
              <w:rPr>
                <w:color w:val="000000"/>
                <w:sz w:val="22"/>
                <w:szCs w:val="22"/>
                <w:lang w:val="lt-LT"/>
              </w:rPr>
              <w:t xml:space="preserve">                                                                             </w:t>
            </w:r>
            <w:r>
              <w:rPr>
                <w:color w:val="000000"/>
                <w:sz w:val="22"/>
                <w:szCs w:val="22"/>
                <w:lang w:val="lt-LT"/>
              </w:rPr>
              <w:t xml:space="preserve">      </w:t>
            </w:r>
            <w:r w:rsidR="00280F81">
              <w:rPr>
                <w:color w:val="000000"/>
                <w:sz w:val="22"/>
                <w:szCs w:val="22"/>
                <w:lang w:val="lt-LT"/>
              </w:rPr>
              <w:t xml:space="preserve">                                                                 </w:t>
            </w:r>
            <w:r>
              <w:rPr>
                <w:color w:val="000000"/>
                <w:sz w:val="22"/>
                <w:szCs w:val="22"/>
                <w:lang w:val="lt-LT"/>
              </w:rPr>
              <w:t xml:space="preserve">                                                              </w:t>
            </w:r>
          </w:p>
        </w:tc>
        <w:tc>
          <w:tcPr>
            <w:tcW w:w="4927" w:type="dxa"/>
          </w:tcPr>
          <w:p w14:paraId="335852F7" w14:textId="77777777" w:rsidR="00E22594" w:rsidRDefault="00E22594" w:rsidP="00353601">
            <w:pPr>
              <w:rPr>
                <w:sz w:val="22"/>
                <w:szCs w:val="22"/>
                <w:lang w:val="lt-LT"/>
              </w:rPr>
            </w:pPr>
          </w:p>
        </w:tc>
      </w:tr>
      <w:tr w:rsidR="00E22594" w14:paraId="4A45E060" w14:textId="77777777" w:rsidTr="00353601">
        <w:tc>
          <w:tcPr>
            <w:tcW w:w="7230" w:type="dxa"/>
            <w:hideMark/>
          </w:tcPr>
          <w:p w14:paraId="16FE918F" w14:textId="77777777" w:rsidR="00E22594" w:rsidRDefault="002E01A5" w:rsidP="00353601">
            <w:pPr>
              <w:ind w:right="-2978"/>
              <w:jc w:val="both"/>
              <w:rPr>
                <w:color w:val="000000"/>
                <w:sz w:val="22"/>
                <w:szCs w:val="22"/>
                <w:lang w:val="lt-LT"/>
              </w:rPr>
            </w:pPr>
            <w:r>
              <w:rPr>
                <w:color w:val="000000"/>
                <w:sz w:val="22"/>
                <w:szCs w:val="22"/>
                <w:lang w:val="lt-LT"/>
              </w:rPr>
              <w:t xml:space="preserve">                                </w:t>
            </w:r>
            <w:r w:rsidR="00E22594">
              <w:rPr>
                <w:color w:val="000000"/>
                <w:sz w:val="22"/>
                <w:szCs w:val="22"/>
                <w:lang w:val="lt-LT"/>
              </w:rPr>
              <w:t xml:space="preserve">                                             </w:t>
            </w:r>
            <w:r w:rsidR="00425D16">
              <w:rPr>
                <w:color w:val="000000"/>
                <w:sz w:val="22"/>
                <w:szCs w:val="22"/>
                <w:lang w:val="lt-LT"/>
              </w:rPr>
              <w:t xml:space="preserve">         </w:t>
            </w:r>
            <w:r w:rsidR="00E22594">
              <w:rPr>
                <w:color w:val="000000"/>
                <w:sz w:val="22"/>
                <w:szCs w:val="22"/>
                <w:lang w:val="lt-LT"/>
              </w:rPr>
              <w:t xml:space="preserve">                                    </w:t>
            </w:r>
          </w:p>
          <w:p w14:paraId="3F22CA3B" w14:textId="77777777" w:rsidR="00E22594" w:rsidRDefault="00E22594" w:rsidP="00353601">
            <w:pPr>
              <w:jc w:val="both"/>
              <w:rPr>
                <w:color w:val="000000"/>
                <w:sz w:val="22"/>
                <w:szCs w:val="22"/>
                <w:lang w:val="lt-LT"/>
              </w:rPr>
            </w:pPr>
            <w:r>
              <w:rPr>
                <w:color w:val="000000"/>
                <w:sz w:val="22"/>
                <w:szCs w:val="22"/>
                <w:lang w:val="lt-LT"/>
              </w:rPr>
              <w:t xml:space="preserve">                                                                 </w:t>
            </w:r>
          </w:p>
        </w:tc>
        <w:tc>
          <w:tcPr>
            <w:tcW w:w="4927" w:type="dxa"/>
          </w:tcPr>
          <w:p w14:paraId="34B50483" w14:textId="77777777" w:rsidR="00E22594" w:rsidRDefault="00E22594" w:rsidP="00353601">
            <w:pPr>
              <w:tabs>
                <w:tab w:val="left" w:pos="709"/>
              </w:tabs>
              <w:jc w:val="both"/>
              <w:rPr>
                <w:b/>
                <w:szCs w:val="24"/>
                <w:lang w:val="lt-LT"/>
              </w:rPr>
            </w:pPr>
          </w:p>
          <w:p w14:paraId="1F7AEF95" w14:textId="77777777" w:rsidR="00E22594" w:rsidRDefault="00E22594" w:rsidP="00353601">
            <w:pPr>
              <w:tabs>
                <w:tab w:val="left" w:pos="709"/>
              </w:tabs>
              <w:jc w:val="both"/>
              <w:rPr>
                <w:b/>
                <w:szCs w:val="24"/>
                <w:lang w:val="lt-LT"/>
              </w:rPr>
            </w:pPr>
          </w:p>
        </w:tc>
      </w:tr>
    </w:tbl>
    <w:p w14:paraId="75BD9405" w14:textId="77777777" w:rsidR="00E22594" w:rsidRDefault="00E22594" w:rsidP="00E22594">
      <w:pPr>
        <w:tabs>
          <w:tab w:val="left" w:pos="709"/>
        </w:tabs>
        <w:jc w:val="both"/>
        <w:rPr>
          <w:sz w:val="22"/>
          <w:szCs w:val="22"/>
          <w:lang w:val="lt-LT"/>
        </w:rPr>
      </w:pPr>
      <w:r>
        <w:rPr>
          <w:sz w:val="22"/>
          <w:szCs w:val="22"/>
          <w:lang w:val="lt-LT"/>
        </w:rPr>
        <w:t xml:space="preserve">                                                         </w:t>
      </w:r>
    </w:p>
    <w:p w14:paraId="04E47928" w14:textId="77777777" w:rsidR="00E22594" w:rsidRDefault="00E22594" w:rsidP="00E22594">
      <w:pPr>
        <w:tabs>
          <w:tab w:val="left" w:pos="709"/>
        </w:tabs>
        <w:jc w:val="both"/>
        <w:rPr>
          <w:sz w:val="22"/>
          <w:szCs w:val="22"/>
          <w:lang w:val="lt-LT"/>
        </w:rPr>
      </w:pPr>
      <w:r>
        <w:rPr>
          <w:sz w:val="22"/>
          <w:szCs w:val="22"/>
          <w:lang w:val="lt-LT"/>
        </w:rPr>
        <w:t xml:space="preserve">…………………….......                                       </w:t>
      </w:r>
      <w:r w:rsidR="00425D16">
        <w:rPr>
          <w:sz w:val="22"/>
          <w:szCs w:val="22"/>
          <w:lang w:val="lt-LT"/>
        </w:rPr>
        <w:t xml:space="preserve">           </w:t>
      </w:r>
      <w:r>
        <w:rPr>
          <w:sz w:val="22"/>
          <w:szCs w:val="22"/>
          <w:lang w:val="lt-LT"/>
        </w:rPr>
        <w:t>…………………………</w:t>
      </w:r>
    </w:p>
    <w:p w14:paraId="4C08B864" w14:textId="2A49A59F" w:rsidR="00E22594" w:rsidRDefault="00E22594" w:rsidP="00E22594">
      <w:pPr>
        <w:tabs>
          <w:tab w:val="left" w:pos="709"/>
        </w:tabs>
        <w:ind w:left="360"/>
        <w:jc w:val="both"/>
        <w:rPr>
          <w:lang w:val="lt-LT"/>
        </w:rPr>
      </w:pPr>
      <w:r>
        <w:rPr>
          <w:lang w:val="lt-LT"/>
        </w:rPr>
        <w:t xml:space="preserve">                                    </w:t>
      </w:r>
      <w:r>
        <w:rPr>
          <w:lang w:val="lt-LT"/>
        </w:rPr>
        <w:tab/>
      </w:r>
      <w:r>
        <w:rPr>
          <w:lang w:val="lt-LT"/>
        </w:rPr>
        <w:tab/>
        <w:t xml:space="preserve">                     </w:t>
      </w:r>
      <w:r w:rsidR="00425D16">
        <w:rPr>
          <w:lang w:val="lt-LT"/>
        </w:rPr>
        <w:t xml:space="preserve">            </w:t>
      </w:r>
      <w:r>
        <w:rPr>
          <w:lang w:val="lt-LT"/>
        </w:rPr>
        <w:t xml:space="preserve"> </w:t>
      </w:r>
    </w:p>
    <w:sectPr w:rsidR="00E22594" w:rsidSect="0089796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3"/>
      <w:numFmt w:val="decimal"/>
      <w:lvlText w:val="%1."/>
      <w:lvlJc w:val="left"/>
      <w:pPr>
        <w:tabs>
          <w:tab w:val="num" w:pos="360"/>
        </w:tabs>
        <w:ind w:left="360" w:hanging="360"/>
      </w:pPr>
      <w:rPr>
        <w:rFonts w:hint="default"/>
        <w:b/>
        <w:sz w:val="22"/>
        <w:szCs w:val="22"/>
        <w:lang w:val="lt-LT"/>
      </w:rPr>
    </w:lvl>
    <w:lvl w:ilvl="1">
      <w:start w:val="1"/>
      <w:numFmt w:val="decimal"/>
      <w:lvlText w:val="%1.%2."/>
      <w:lvlJc w:val="left"/>
      <w:pPr>
        <w:tabs>
          <w:tab w:val="num" w:pos="792"/>
        </w:tabs>
        <w:ind w:left="792" w:hanging="432"/>
      </w:pPr>
      <w:rPr>
        <w:rFonts w:hint="default"/>
        <w:b/>
        <w:sz w:val="22"/>
        <w:szCs w:val="22"/>
        <w:lang w:val="lt-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sz w:val="22"/>
        <w:szCs w:val="22"/>
        <w:lang w:val="lt-LT"/>
      </w:rPr>
    </w:lvl>
    <w:lvl w:ilvl="4">
      <w:start w:val="1"/>
      <w:numFmt w:val="decimal"/>
      <w:lvlText w:val="%1.%2.%3.%4.%5."/>
      <w:lvlJc w:val="left"/>
      <w:pPr>
        <w:tabs>
          <w:tab w:val="num" w:pos="2520"/>
        </w:tabs>
        <w:ind w:left="2232" w:hanging="792"/>
      </w:pPr>
      <w:rPr>
        <w:rFonts w:hint="default"/>
        <w:b/>
        <w:sz w:val="22"/>
        <w:szCs w:val="22"/>
        <w:lang w:val="lt-LT"/>
      </w:rPr>
    </w:lvl>
    <w:lvl w:ilvl="5">
      <w:start w:val="1"/>
      <w:numFmt w:val="decimal"/>
      <w:lvlText w:val="%1.%2.%3.%4.%5.%6."/>
      <w:lvlJc w:val="left"/>
      <w:pPr>
        <w:tabs>
          <w:tab w:val="num" w:pos="2880"/>
        </w:tabs>
        <w:ind w:left="2736" w:hanging="936"/>
      </w:pPr>
      <w:rPr>
        <w:rFonts w:hint="default"/>
        <w:b/>
        <w:sz w:val="22"/>
        <w:szCs w:val="22"/>
        <w:lang w:val="lt-LT"/>
      </w:rPr>
    </w:lvl>
    <w:lvl w:ilvl="6">
      <w:start w:val="1"/>
      <w:numFmt w:val="decimal"/>
      <w:lvlText w:val="%1.%2.%3.%4.%5.%6.%7."/>
      <w:lvlJc w:val="left"/>
      <w:pPr>
        <w:tabs>
          <w:tab w:val="num" w:pos="3600"/>
        </w:tabs>
        <w:ind w:left="3240" w:hanging="1080"/>
      </w:pPr>
      <w:rPr>
        <w:rFonts w:hint="default"/>
        <w:b/>
        <w:sz w:val="22"/>
        <w:szCs w:val="22"/>
        <w:lang w:val="lt-LT"/>
      </w:rPr>
    </w:lvl>
    <w:lvl w:ilvl="7">
      <w:start w:val="1"/>
      <w:numFmt w:val="decimal"/>
      <w:lvlText w:val="%1.%2.%3.%4.%5.%6.%7.%8."/>
      <w:lvlJc w:val="left"/>
      <w:pPr>
        <w:tabs>
          <w:tab w:val="num" w:pos="3960"/>
        </w:tabs>
        <w:ind w:left="3744" w:hanging="1224"/>
      </w:pPr>
      <w:rPr>
        <w:rFonts w:hint="default"/>
        <w:b/>
        <w:sz w:val="22"/>
        <w:szCs w:val="22"/>
        <w:lang w:val="lt-LT"/>
      </w:rPr>
    </w:lvl>
    <w:lvl w:ilvl="8">
      <w:start w:val="1"/>
      <w:numFmt w:val="decimal"/>
      <w:lvlText w:val="%1.%2.%3.%4.%5.%6.%7.%8.%9."/>
      <w:lvlJc w:val="left"/>
      <w:pPr>
        <w:tabs>
          <w:tab w:val="num" w:pos="4680"/>
        </w:tabs>
        <w:ind w:left="4320" w:hanging="1440"/>
      </w:pPr>
      <w:rPr>
        <w:rFonts w:hint="default"/>
        <w:b/>
        <w:sz w:val="22"/>
        <w:szCs w:val="22"/>
        <w:lang w:val="lt-LT"/>
      </w:rPr>
    </w:lvl>
  </w:abstractNum>
  <w:abstractNum w:abstractNumId="1" w15:restartNumberingAfterBreak="0">
    <w:nsid w:val="06C602FA"/>
    <w:multiLevelType w:val="hybridMultilevel"/>
    <w:tmpl w:val="05C2295E"/>
    <w:lvl w:ilvl="0" w:tplc="99A84A54">
      <w:numFmt w:val="bullet"/>
      <w:lvlText w:val="-"/>
      <w:lvlJc w:val="left"/>
      <w:pPr>
        <w:ind w:left="1152" w:hanging="360"/>
      </w:pPr>
      <w:rPr>
        <w:rFonts w:ascii="Times New Roman" w:eastAsia="Times New Roman"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 w15:restartNumberingAfterBreak="0">
    <w:nsid w:val="2D420969"/>
    <w:multiLevelType w:val="multilevel"/>
    <w:tmpl w:val="64268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3C5522D"/>
    <w:multiLevelType w:val="hybridMultilevel"/>
    <w:tmpl w:val="3D94EAA2"/>
    <w:lvl w:ilvl="0" w:tplc="5FEEC3DA">
      <w:start w:val="3"/>
      <w:numFmt w:val="bullet"/>
      <w:lvlText w:val="-"/>
      <w:lvlJc w:val="left"/>
      <w:pPr>
        <w:ind w:left="1152" w:hanging="360"/>
      </w:pPr>
      <w:rPr>
        <w:rFonts w:ascii="Times New Roman" w:eastAsia="Times New Roman"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452300C5"/>
    <w:multiLevelType w:val="multilevel"/>
    <w:tmpl w:val="5AB65B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E525370"/>
    <w:multiLevelType w:val="hybridMultilevel"/>
    <w:tmpl w:val="30E6325C"/>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85B3F5E"/>
    <w:multiLevelType w:val="multilevel"/>
    <w:tmpl w:val="067652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79386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9710">
    <w:abstractNumId w:val="2"/>
  </w:num>
  <w:num w:numId="3" w16cid:durableId="2113624032">
    <w:abstractNumId w:val="6"/>
  </w:num>
  <w:num w:numId="4" w16cid:durableId="1089274763">
    <w:abstractNumId w:val="1"/>
  </w:num>
  <w:num w:numId="5" w16cid:durableId="2087190801">
    <w:abstractNumId w:val="3"/>
  </w:num>
  <w:num w:numId="6" w16cid:durableId="1783839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030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09"/>
    <w:rsid w:val="00002EB4"/>
    <w:rsid w:val="00030985"/>
    <w:rsid w:val="000372AE"/>
    <w:rsid w:val="00040897"/>
    <w:rsid w:val="0004613E"/>
    <w:rsid w:val="00080978"/>
    <w:rsid w:val="000A153D"/>
    <w:rsid w:val="000A75A5"/>
    <w:rsid w:val="000B3C73"/>
    <w:rsid w:val="000D2E43"/>
    <w:rsid w:val="0010581A"/>
    <w:rsid w:val="0011726A"/>
    <w:rsid w:val="00124CA0"/>
    <w:rsid w:val="001B65E5"/>
    <w:rsid w:val="001C0940"/>
    <w:rsid w:val="001C7981"/>
    <w:rsid w:val="00206F7E"/>
    <w:rsid w:val="00207610"/>
    <w:rsid w:val="00257544"/>
    <w:rsid w:val="00280F81"/>
    <w:rsid w:val="0029188E"/>
    <w:rsid w:val="002B0088"/>
    <w:rsid w:val="002E01A5"/>
    <w:rsid w:val="002F0962"/>
    <w:rsid w:val="00310B60"/>
    <w:rsid w:val="00332116"/>
    <w:rsid w:val="0036578C"/>
    <w:rsid w:val="003C6B52"/>
    <w:rsid w:val="003E3069"/>
    <w:rsid w:val="00425D16"/>
    <w:rsid w:val="00484DA2"/>
    <w:rsid w:val="004A5564"/>
    <w:rsid w:val="004D35AC"/>
    <w:rsid w:val="004D66D2"/>
    <w:rsid w:val="004E2282"/>
    <w:rsid w:val="00530EEC"/>
    <w:rsid w:val="005838E0"/>
    <w:rsid w:val="005B234D"/>
    <w:rsid w:val="006040BC"/>
    <w:rsid w:val="00656591"/>
    <w:rsid w:val="00666BCC"/>
    <w:rsid w:val="006C20ED"/>
    <w:rsid w:val="006E3E2A"/>
    <w:rsid w:val="00701338"/>
    <w:rsid w:val="00737B7E"/>
    <w:rsid w:val="00742244"/>
    <w:rsid w:val="00743BBA"/>
    <w:rsid w:val="0074483F"/>
    <w:rsid w:val="00764AAF"/>
    <w:rsid w:val="007712E4"/>
    <w:rsid w:val="007F1538"/>
    <w:rsid w:val="00822E06"/>
    <w:rsid w:val="008812C3"/>
    <w:rsid w:val="008946C0"/>
    <w:rsid w:val="0089796F"/>
    <w:rsid w:val="008C5BF2"/>
    <w:rsid w:val="008E256D"/>
    <w:rsid w:val="00936793"/>
    <w:rsid w:val="0098166E"/>
    <w:rsid w:val="00A00B2F"/>
    <w:rsid w:val="00AB5747"/>
    <w:rsid w:val="00AD25A4"/>
    <w:rsid w:val="00AD3BA9"/>
    <w:rsid w:val="00AE22C0"/>
    <w:rsid w:val="00AE61FA"/>
    <w:rsid w:val="00B10913"/>
    <w:rsid w:val="00B10F6E"/>
    <w:rsid w:val="00B16C09"/>
    <w:rsid w:val="00B27273"/>
    <w:rsid w:val="00B46046"/>
    <w:rsid w:val="00BA58CC"/>
    <w:rsid w:val="00C02BBF"/>
    <w:rsid w:val="00C52AC6"/>
    <w:rsid w:val="00C752FF"/>
    <w:rsid w:val="00C843C3"/>
    <w:rsid w:val="00C92990"/>
    <w:rsid w:val="00CA63F5"/>
    <w:rsid w:val="00CD14FB"/>
    <w:rsid w:val="00CE2118"/>
    <w:rsid w:val="00D21F19"/>
    <w:rsid w:val="00D46EBE"/>
    <w:rsid w:val="00D83D33"/>
    <w:rsid w:val="00DA6993"/>
    <w:rsid w:val="00DC66DE"/>
    <w:rsid w:val="00DD6C24"/>
    <w:rsid w:val="00DE0E2C"/>
    <w:rsid w:val="00DE4ACA"/>
    <w:rsid w:val="00E22594"/>
    <w:rsid w:val="00E36BC9"/>
    <w:rsid w:val="00E64A5E"/>
    <w:rsid w:val="00F03877"/>
    <w:rsid w:val="00F37BDA"/>
    <w:rsid w:val="00F56754"/>
    <w:rsid w:val="00FA0085"/>
    <w:rsid w:val="00FB4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80D8"/>
  <w15:chartTrackingRefBased/>
  <w15:docId w15:val="{6A8E1018-15BC-4141-ABBB-2182FB29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C09"/>
    <w:pPr>
      <w:spacing w:after="0" w:line="240" w:lineRule="auto"/>
    </w:pPr>
    <w:rPr>
      <w:rFonts w:ascii="Times New Roman" w:eastAsia="Times New Roman" w:hAnsi="Times New Roman" w:cs="Times New Roman"/>
      <w:sz w:val="20"/>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16C09"/>
    <w:pPr>
      <w:jc w:val="center"/>
    </w:pPr>
    <w:rPr>
      <w:b/>
      <w:sz w:val="28"/>
      <w:lang w:val="lt-LT"/>
    </w:rPr>
  </w:style>
  <w:style w:type="character" w:customStyle="1" w:styleId="PavadinimasDiagrama">
    <w:name w:val="Pavadinimas Diagrama"/>
    <w:basedOn w:val="Numatytasispastraiposriftas"/>
    <w:link w:val="Pavadinimas"/>
    <w:rsid w:val="00B16C09"/>
    <w:rPr>
      <w:rFonts w:ascii="Times New Roman" w:eastAsia="Times New Roman" w:hAnsi="Times New Roman" w:cs="Times New Roman"/>
      <w:b/>
      <w:sz w:val="28"/>
      <w:szCs w:val="20"/>
      <w:lang w:eastAsia="lt-LT"/>
    </w:rPr>
  </w:style>
  <w:style w:type="paragraph" w:styleId="Paantrat">
    <w:name w:val="Subtitle"/>
    <w:basedOn w:val="prastasis"/>
    <w:link w:val="PaantratDiagrama"/>
    <w:qFormat/>
    <w:rsid w:val="00B16C09"/>
    <w:pPr>
      <w:jc w:val="both"/>
    </w:pPr>
    <w:rPr>
      <w:sz w:val="24"/>
      <w:lang w:val="lt-LT"/>
    </w:rPr>
  </w:style>
  <w:style w:type="character" w:customStyle="1" w:styleId="PaantratDiagrama">
    <w:name w:val="Paantraštė Diagrama"/>
    <w:basedOn w:val="Numatytasispastraiposriftas"/>
    <w:link w:val="Paantrat"/>
    <w:rsid w:val="00B16C09"/>
    <w:rPr>
      <w:rFonts w:ascii="Times New Roman" w:eastAsia="Times New Roman" w:hAnsi="Times New Roman" w:cs="Times New Roman"/>
      <w:sz w:val="24"/>
      <w:szCs w:val="20"/>
      <w:lang w:eastAsia="lt-LT"/>
    </w:rPr>
  </w:style>
  <w:style w:type="character" w:styleId="Grietas">
    <w:name w:val="Strong"/>
    <w:basedOn w:val="Numatytasispastraiposriftas"/>
    <w:uiPriority w:val="99"/>
    <w:qFormat/>
    <w:rsid w:val="00B16C09"/>
    <w:rPr>
      <w:b/>
      <w:bCs/>
    </w:rPr>
  </w:style>
  <w:style w:type="paragraph" w:styleId="Pagrindinistekstas2">
    <w:name w:val="Body Text 2"/>
    <w:basedOn w:val="prastasis"/>
    <w:link w:val="Pagrindinistekstas2Diagrama"/>
    <w:rsid w:val="00B16C09"/>
    <w:pPr>
      <w:jc w:val="both"/>
    </w:pPr>
    <w:rPr>
      <w:sz w:val="24"/>
      <w:lang w:val="lt-LT" w:eastAsia="en-US"/>
    </w:rPr>
  </w:style>
  <w:style w:type="character" w:customStyle="1" w:styleId="Pagrindinistekstas2Diagrama">
    <w:name w:val="Pagrindinis tekstas 2 Diagrama"/>
    <w:basedOn w:val="Numatytasispastraiposriftas"/>
    <w:link w:val="Pagrindinistekstas2"/>
    <w:rsid w:val="00B16C09"/>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14FB"/>
    <w:pPr>
      <w:ind w:left="720"/>
      <w:contextualSpacing/>
    </w:pPr>
    <w:rPr>
      <w:sz w:val="24"/>
      <w:lang w:val="lt-LT" w:eastAsia="en-US"/>
    </w:rPr>
  </w:style>
  <w:style w:type="character" w:styleId="Hipersaitas">
    <w:name w:val="Hyperlink"/>
    <w:basedOn w:val="Numatytasispastraiposriftas"/>
    <w:uiPriority w:val="99"/>
    <w:unhideWhenUsed/>
    <w:rsid w:val="00CD14FB"/>
    <w:rPr>
      <w:color w:val="0563C1" w:themeColor="hyperlink"/>
      <w:u w:val="single"/>
    </w:rPr>
  </w:style>
  <w:style w:type="paragraph" w:styleId="Debesliotekstas">
    <w:name w:val="Balloon Text"/>
    <w:basedOn w:val="prastasis"/>
    <w:link w:val="DebesliotekstasDiagrama"/>
    <w:uiPriority w:val="99"/>
    <w:semiHidden/>
    <w:unhideWhenUsed/>
    <w:rsid w:val="006040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40BC"/>
    <w:rPr>
      <w:rFonts w:ascii="Segoe UI" w:eastAsia="Times New Roman" w:hAnsi="Segoe UI" w:cs="Segoe UI"/>
      <w:sz w:val="18"/>
      <w:szCs w:val="18"/>
      <w:lang w:val="en-US" w:eastAsia="lt-LT"/>
    </w:rPr>
  </w:style>
  <w:style w:type="paragraph" w:styleId="Pagrindinistekstas">
    <w:name w:val="Body Text"/>
    <w:basedOn w:val="prastasis"/>
    <w:link w:val="PagrindinistekstasDiagrama"/>
    <w:rsid w:val="00DC66DE"/>
    <w:pPr>
      <w:suppressAutoHyphens/>
      <w:spacing w:after="120"/>
    </w:pPr>
    <w:rPr>
      <w:lang w:eastAsia="ar-SA"/>
    </w:rPr>
  </w:style>
  <w:style w:type="character" w:customStyle="1" w:styleId="PagrindinistekstasDiagrama">
    <w:name w:val="Pagrindinis tekstas Diagrama"/>
    <w:basedOn w:val="Numatytasispastraiposriftas"/>
    <w:link w:val="Pagrindinistekstas"/>
    <w:rsid w:val="00DC66DE"/>
    <w:rPr>
      <w:rFonts w:ascii="Times New Roman" w:eastAsia="Times New Roman" w:hAnsi="Times New Roman" w:cs="Times New Roman"/>
      <w:sz w:val="20"/>
      <w:szCs w:val="20"/>
      <w:lang w:val="en-US"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66D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11467">
      <w:bodyDiv w:val="1"/>
      <w:marLeft w:val="0"/>
      <w:marRight w:val="0"/>
      <w:marTop w:val="0"/>
      <w:marBottom w:val="0"/>
      <w:divBdr>
        <w:top w:val="none" w:sz="0" w:space="0" w:color="auto"/>
        <w:left w:val="none" w:sz="0" w:space="0" w:color="auto"/>
        <w:bottom w:val="none" w:sz="0" w:space="0" w:color="auto"/>
        <w:right w:val="none" w:sz="0" w:space="0" w:color="auto"/>
      </w:divBdr>
    </w:div>
    <w:div w:id="13869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5198</Words>
  <Characters>2964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21</cp:revision>
  <cp:lastPrinted>2024-05-22T11:29:00Z</cp:lastPrinted>
  <dcterms:created xsi:type="dcterms:W3CDTF">2024-05-22T11:32:00Z</dcterms:created>
  <dcterms:modified xsi:type="dcterms:W3CDTF">2026-04-22T12:27:00Z</dcterms:modified>
</cp:coreProperties>
</file>