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B54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CE99C07" wp14:editId="39139335">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61D26A5C"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60472CE7"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25927FD3"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003E7655"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774E4296" w14:textId="6978A49F" w:rsidR="007A2978" w:rsidRPr="007A2978" w:rsidRDefault="001611B4" w:rsidP="007A2978">
      <w:pPr>
        <w:jc w:val="center"/>
        <w:rPr>
          <w:b/>
          <w:caps/>
        </w:rPr>
      </w:pPr>
      <w:r>
        <w:rPr>
          <w:b/>
          <w:caps/>
        </w:rPr>
        <w:t>taktinių peilių</w:t>
      </w:r>
      <w:r w:rsidR="00426601" w:rsidRPr="00426601">
        <w:rPr>
          <w:b/>
          <w:caps/>
        </w:rPr>
        <w:t xml:space="preserve"> </w:t>
      </w:r>
      <w:r w:rsidR="007A2978" w:rsidRPr="007A2978">
        <w:rPr>
          <w:b/>
          <w:caps/>
        </w:rPr>
        <w:t>MAŽOS VERTĖS PIRKIMO</w:t>
      </w:r>
    </w:p>
    <w:p w14:paraId="105D7F0A"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6DDF5EF3" w14:textId="77777777" w:rsidR="009C2504" w:rsidRDefault="009C2504" w:rsidP="00DA3F02">
      <w:pPr>
        <w:pStyle w:val="BodyTextIndent"/>
        <w:spacing w:after="0"/>
        <w:ind w:right="282"/>
        <w:jc w:val="center"/>
      </w:pPr>
    </w:p>
    <w:p w14:paraId="2D4A7296" w14:textId="77777777" w:rsidR="00DA3F02" w:rsidRPr="00780600" w:rsidRDefault="00DA3F02" w:rsidP="00DA3F02">
      <w:pPr>
        <w:pStyle w:val="BodyTextIndent"/>
        <w:spacing w:after="0"/>
        <w:ind w:right="282"/>
        <w:jc w:val="center"/>
      </w:pPr>
      <w:r w:rsidRPr="00780600">
        <w:t>TURINYS</w:t>
      </w:r>
    </w:p>
    <w:p w14:paraId="1C1AA3F5" w14:textId="77777777" w:rsidR="00DA3F02" w:rsidRPr="00780600" w:rsidRDefault="00DA3F02" w:rsidP="000956AE">
      <w:pPr>
        <w:pStyle w:val="BodyTextIndent"/>
        <w:spacing w:after="0"/>
        <w:ind w:left="0" w:right="282"/>
        <w:jc w:val="both"/>
        <w:rPr>
          <w:bCs/>
        </w:rPr>
      </w:pPr>
    </w:p>
    <w:p w14:paraId="4510C213" w14:textId="77777777" w:rsidR="00DA3F02" w:rsidRPr="00780600" w:rsidRDefault="00DA3F02" w:rsidP="009E1FDF">
      <w:pPr>
        <w:pStyle w:val="BodyTextIndent"/>
        <w:numPr>
          <w:ilvl w:val="0"/>
          <w:numId w:val="8"/>
        </w:numPr>
        <w:tabs>
          <w:tab w:val="clear" w:pos="840"/>
          <w:tab w:val="num" w:pos="480"/>
        </w:tabs>
        <w:spacing w:after="0"/>
        <w:ind w:left="0" w:firstLine="567"/>
        <w:jc w:val="both"/>
      </w:pPr>
      <w:r w:rsidRPr="00780600">
        <w:t>BENDROSIOS NUOSTATOS</w:t>
      </w:r>
      <w:r w:rsidR="00351213" w:rsidRPr="00780600">
        <w:t xml:space="preserve"> </w:t>
      </w:r>
    </w:p>
    <w:p w14:paraId="2EF2251A" w14:textId="77777777"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PIRKIMO OBJEKTAS</w:t>
      </w:r>
    </w:p>
    <w:p w14:paraId="1A8613E4" w14:textId="77777777" w:rsidR="00126AE7" w:rsidRPr="00031A17" w:rsidRDefault="00126AE7" w:rsidP="009E1FDF">
      <w:pPr>
        <w:pStyle w:val="ListParagraph"/>
        <w:numPr>
          <w:ilvl w:val="0"/>
          <w:numId w:val="8"/>
        </w:numPr>
        <w:tabs>
          <w:tab w:val="clear" w:pos="840"/>
          <w:tab w:val="num" w:pos="480"/>
        </w:tabs>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14:paraId="24B5C335" w14:textId="77777777" w:rsidR="00126AE7" w:rsidRPr="00780600" w:rsidRDefault="002D412A" w:rsidP="009E1FDF">
      <w:pPr>
        <w:pStyle w:val="BodyTextIndent"/>
        <w:numPr>
          <w:ilvl w:val="0"/>
          <w:numId w:val="8"/>
        </w:numPr>
        <w:tabs>
          <w:tab w:val="clear" w:pos="840"/>
          <w:tab w:val="num" w:pos="480"/>
        </w:tabs>
        <w:spacing w:after="0"/>
        <w:ind w:left="0" w:firstLine="567"/>
        <w:jc w:val="both"/>
      </w:pPr>
      <w:r w:rsidRPr="002D412A">
        <w:t xml:space="preserve">ŪKIO SUBJEKTŲ GRUPĖS </w:t>
      </w:r>
      <w:r w:rsidR="00DA3F02" w:rsidRPr="00780600">
        <w:t>DALYVAVIMAS PIRKIMO PROCEDŪROSE</w:t>
      </w:r>
    </w:p>
    <w:p w14:paraId="6C0E96A0" w14:textId="77777777"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w:t>
      </w:r>
      <w:r w:rsidR="004E7614">
        <w:t xml:space="preserve"> RENGIMO</w:t>
      </w:r>
      <w:r w:rsidRPr="00780600">
        <w:t xml:space="preserve"> BENDRIEJI REIKALAVIMAI </w:t>
      </w:r>
    </w:p>
    <w:p w14:paraId="06B5782E" w14:textId="77777777"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 GALIOJIMAS</w:t>
      </w:r>
    </w:p>
    <w:p w14:paraId="7AD04085" w14:textId="77777777"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PATEIKIMO TERMINAI IR TVARKA</w:t>
      </w:r>
    </w:p>
    <w:p w14:paraId="224816EB" w14:textId="77777777"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ŠIFRAVIMAS</w:t>
      </w:r>
    </w:p>
    <w:p w14:paraId="42A3FEBA" w14:textId="77777777"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rStyle w:val="Hyperlink"/>
          <w:color w:val="auto"/>
          <w:u w:val="none"/>
        </w:rPr>
        <w:t>PIRKIMO SĄLYGŲ PAAIŠKINIMAS IR PATIKSLINIMAS</w:t>
      </w:r>
    </w:p>
    <w:p w14:paraId="286FF8BE" w14:textId="77777777" w:rsidR="00DA3F02" w:rsidRPr="00031A17" w:rsidRDefault="00126AE7" w:rsidP="009E1FDF">
      <w:pPr>
        <w:pStyle w:val="BodyTextIndent"/>
        <w:numPr>
          <w:ilvl w:val="0"/>
          <w:numId w:val="8"/>
        </w:numPr>
        <w:tabs>
          <w:tab w:val="clear" w:pos="840"/>
          <w:tab w:val="num" w:pos="480"/>
        </w:tabs>
        <w:spacing w:after="0"/>
        <w:ind w:left="0" w:firstLine="567"/>
        <w:jc w:val="both"/>
        <w:rPr>
          <w:rStyle w:val="Hyperlink"/>
          <w:color w:val="auto"/>
          <w:u w:val="none"/>
        </w:rPr>
      </w:pPr>
      <w:r w:rsidRPr="00126AE7">
        <w:t>SUSIPAŽINIMO SU GAUTAIS PASIŪLYMAIS IR JŲ NAGRINĖJIMO PROCEDŪROS</w:t>
      </w:r>
    </w:p>
    <w:p w14:paraId="6AA65C53" w14:textId="77777777" w:rsidR="00126AE7" w:rsidRPr="00031A17" w:rsidRDefault="00DA3F02" w:rsidP="009E1FDF">
      <w:pPr>
        <w:pStyle w:val="BodyTextIndent"/>
        <w:numPr>
          <w:ilvl w:val="0"/>
          <w:numId w:val="8"/>
        </w:numPr>
        <w:tabs>
          <w:tab w:val="clear" w:pos="840"/>
          <w:tab w:val="num" w:pos="480"/>
        </w:tabs>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0B30CB0D" w14:textId="77777777"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PIRKIMO SUTARTIES SUDARYMAS IR JOS SĄLYGOS</w:t>
      </w:r>
    </w:p>
    <w:p w14:paraId="69EA5E9A" w14:textId="77777777"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PRETENZIJŲ IR SKUNDŲ NAGRINĖJIMO TVARKA</w:t>
      </w:r>
    </w:p>
    <w:p w14:paraId="5F3C3294" w14:textId="77777777" w:rsidR="00212566" w:rsidRDefault="004B58C4" w:rsidP="009E1FDF">
      <w:pPr>
        <w:pStyle w:val="BodyTextIndent"/>
        <w:numPr>
          <w:ilvl w:val="0"/>
          <w:numId w:val="8"/>
        </w:numPr>
        <w:tabs>
          <w:tab w:val="clear" w:pos="840"/>
          <w:tab w:val="num" w:pos="480"/>
        </w:tabs>
        <w:spacing w:after="0"/>
        <w:ind w:left="0" w:firstLine="567"/>
        <w:jc w:val="both"/>
      </w:pPr>
      <w:r>
        <w:t>BAIGIAMOSIOS NUOSTATOS</w:t>
      </w:r>
    </w:p>
    <w:p w14:paraId="236D428A" w14:textId="77777777" w:rsidR="00031A17" w:rsidRDefault="00031A17" w:rsidP="009E1FDF">
      <w:pPr>
        <w:pStyle w:val="BodyTextIndent"/>
        <w:numPr>
          <w:ilvl w:val="0"/>
          <w:numId w:val="8"/>
        </w:numPr>
        <w:tabs>
          <w:tab w:val="clear" w:pos="840"/>
          <w:tab w:val="num" w:pos="480"/>
        </w:tabs>
        <w:spacing w:after="0"/>
        <w:ind w:left="0" w:firstLine="567"/>
        <w:jc w:val="both"/>
      </w:pPr>
      <w:r>
        <w:t>SĄLYGŲ PRIEDAI:</w:t>
      </w:r>
    </w:p>
    <w:p w14:paraId="27FE69DD" w14:textId="03C2FE55" w:rsidR="009D2C4F" w:rsidRPr="009D2C4F" w:rsidRDefault="00031A17" w:rsidP="001611B4">
      <w:pPr>
        <w:pStyle w:val="BodyTextIndent"/>
        <w:tabs>
          <w:tab w:val="num" w:pos="480"/>
        </w:tabs>
        <w:spacing w:after="0"/>
        <w:ind w:left="0" w:firstLine="567"/>
        <w:rPr>
          <w:rFonts w:eastAsia="Arial Unicode MS"/>
        </w:rPr>
      </w:pPr>
      <w:r>
        <w:t xml:space="preserve">15.1. </w:t>
      </w:r>
      <w:r w:rsidRPr="009D2C4F">
        <w:rPr>
          <w:rFonts w:eastAsia="Arial Unicode MS"/>
        </w:rPr>
        <w:t>Konkurso sąlygų 1 priedas „Pasiūlymo fo</w:t>
      </w:r>
      <w:r>
        <w:rPr>
          <w:rFonts w:eastAsia="Arial Unicode MS"/>
        </w:rPr>
        <w:t>rma“ (toliau – Pasiūlymas)</w:t>
      </w:r>
      <w:r w:rsidRPr="009D2C4F">
        <w:rPr>
          <w:rFonts w:eastAsia="Arial Unicode MS"/>
        </w:rPr>
        <w:t xml:space="preserve">; </w:t>
      </w:r>
    </w:p>
    <w:p w14:paraId="66301973" w14:textId="5004A60B" w:rsidR="009D2C4F" w:rsidRDefault="009465B6" w:rsidP="00031A17">
      <w:pPr>
        <w:pStyle w:val="BodyTextIndent"/>
        <w:tabs>
          <w:tab w:val="num" w:pos="480"/>
        </w:tabs>
        <w:spacing w:after="0"/>
        <w:ind w:left="0" w:firstLine="567"/>
        <w:rPr>
          <w:rFonts w:eastAsia="Arial Unicode MS"/>
        </w:rPr>
      </w:pPr>
      <w:r>
        <w:rPr>
          <w:rFonts w:eastAsia="Arial Unicode MS"/>
        </w:rPr>
        <w:t>15.</w:t>
      </w:r>
      <w:r w:rsidR="001611B4">
        <w:rPr>
          <w:rFonts w:eastAsia="Arial Unicode MS"/>
        </w:rPr>
        <w:t>2</w:t>
      </w:r>
      <w:r w:rsidR="00031A17">
        <w:rPr>
          <w:rFonts w:eastAsia="Arial Unicode MS"/>
        </w:rPr>
        <w:t xml:space="preserve">. </w:t>
      </w:r>
      <w:r w:rsidR="009D2C4F" w:rsidRPr="009D2C4F">
        <w:rPr>
          <w:rFonts w:eastAsia="Arial Unicode MS"/>
        </w:rPr>
        <w:t xml:space="preserve">Konkurso sąlygų </w:t>
      </w:r>
      <w:r w:rsidR="001611B4">
        <w:rPr>
          <w:rFonts w:eastAsia="Arial Unicode MS"/>
        </w:rPr>
        <w:t>2</w:t>
      </w:r>
      <w:r w:rsidR="009D2C4F" w:rsidRPr="009D2C4F">
        <w:rPr>
          <w:rFonts w:eastAsia="Arial Unicode MS"/>
        </w:rPr>
        <w:t xml:space="preserve"> priedas </w:t>
      </w:r>
      <w:r w:rsidR="00210637">
        <w:rPr>
          <w:rFonts w:eastAsia="Arial Unicode MS"/>
        </w:rPr>
        <w:t>„</w:t>
      </w:r>
      <w:r w:rsidR="009D2C4F" w:rsidRPr="009D2C4F">
        <w:rPr>
          <w:rFonts w:eastAsia="Arial Unicode MS"/>
        </w:rPr>
        <w:t xml:space="preserve">Prekių viešojo pirkimo–pardavimo sutartis </w:t>
      </w:r>
      <w:r w:rsidR="00CD0FA2">
        <w:rPr>
          <w:rFonts w:eastAsia="Arial Unicode MS"/>
        </w:rPr>
        <w:t>(projektas) (toliau – Sutartis</w:t>
      </w:r>
      <w:r w:rsidR="001611B4">
        <w:rPr>
          <w:rFonts w:eastAsia="Arial Unicode MS"/>
        </w:rPr>
        <w:t xml:space="preserve"> arba 2 priedas</w:t>
      </w:r>
      <w:r w:rsidR="00CD0FA2">
        <w:rPr>
          <w:rFonts w:eastAsia="Arial Unicode MS"/>
        </w:rPr>
        <w:t>).</w:t>
      </w:r>
    </w:p>
    <w:p w14:paraId="5E4D4CA2" w14:textId="77777777" w:rsidR="00512F68" w:rsidRPr="00512F68" w:rsidRDefault="00512F68" w:rsidP="00031A17">
      <w:pPr>
        <w:pStyle w:val="BodyTextIndent"/>
        <w:tabs>
          <w:tab w:val="num" w:pos="480"/>
        </w:tabs>
        <w:spacing w:after="0"/>
        <w:ind w:left="0" w:firstLine="567"/>
        <w:jc w:val="both"/>
        <w:rPr>
          <w:rFonts w:eastAsia="Arial Unicode MS"/>
        </w:rPr>
      </w:pPr>
    </w:p>
    <w:p w14:paraId="5681C65B" w14:textId="77777777" w:rsidR="00257FE9" w:rsidRPr="00780600" w:rsidRDefault="00257FE9" w:rsidP="009E1FD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4BA3734A" w14:textId="77777777" w:rsidR="00257FE9" w:rsidRPr="00CF336C" w:rsidRDefault="00257FE9" w:rsidP="00257FE9">
      <w:pPr>
        <w:ind w:firstLine="902"/>
        <w:jc w:val="center"/>
        <w:rPr>
          <w:rFonts w:eastAsia="Calibri"/>
          <w:b/>
          <w:lang w:eastAsia="en-US"/>
        </w:rPr>
      </w:pPr>
    </w:p>
    <w:p w14:paraId="588ABCBE" w14:textId="68AF0F20"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1611B4">
        <w:rPr>
          <w:rFonts w:eastAsia="Arial Unicode MS"/>
          <w:b/>
        </w:rPr>
        <w:t>Taktinius peilius</w:t>
      </w:r>
      <w:r w:rsidR="00152B63" w:rsidRPr="00152B63">
        <w:rPr>
          <w:rFonts w:eastAsia="Arial Unicode MS"/>
          <w:b/>
        </w:rPr>
        <w:t xml:space="preserve"> </w:t>
      </w:r>
      <w:r w:rsidRPr="001C1C13">
        <w:t xml:space="preserve">(toliau – </w:t>
      </w:r>
      <w:r w:rsidR="00EB63CC">
        <w:t>P</w:t>
      </w:r>
      <w:r w:rsidR="001D1CA6">
        <w:t>rekė</w:t>
      </w:r>
      <w:r w:rsidR="00975B97">
        <w:t>s</w:t>
      </w:r>
      <w:r w:rsidRPr="001C1C13">
        <w:t>).</w:t>
      </w:r>
    </w:p>
    <w:p w14:paraId="5D779D36" w14:textId="77777777" w:rsidR="003B0E72" w:rsidRDefault="003B0E72" w:rsidP="00975B97">
      <w:pPr>
        <w:ind w:firstLine="720"/>
        <w:jc w:val="both"/>
        <w:outlineLvl w:val="1"/>
      </w:pPr>
    </w:p>
    <w:p w14:paraId="50D718CD"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66DF57CC" w14:textId="77777777" w:rsidR="003B0E72" w:rsidRDefault="003B0E72" w:rsidP="00BC513F">
      <w:pPr>
        <w:pStyle w:val="NormalWeb"/>
        <w:ind w:firstLine="480"/>
        <w:jc w:val="both"/>
      </w:pPr>
    </w:p>
    <w:p w14:paraId="21381975" w14:textId="77777777"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w:t>
      </w:r>
      <w:r>
        <w:lastRenderedPageBreak/>
        <w:t>Kainodaros taisyklių nustatymo metodikoje, patvirtintoje VPT direktoriaus 2017 m. birželio 28 d. įsakymu Nr. 1S-95 „Dėl kainodaros taisyklių nustatymo metodikos patvirtinimo“.</w:t>
      </w:r>
    </w:p>
    <w:p w14:paraId="00356A03" w14:textId="77777777" w:rsidR="003B0E72" w:rsidRDefault="003B0E72" w:rsidP="00F87A09">
      <w:pPr>
        <w:pStyle w:val="NormalWeb"/>
        <w:ind w:firstLine="480"/>
        <w:jc w:val="both"/>
      </w:pPr>
    </w:p>
    <w:p w14:paraId="1C3093AA"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0E9D986F" w14:textId="77777777" w:rsidR="003B0E72" w:rsidRPr="00C861CC" w:rsidRDefault="003B0E72" w:rsidP="0097488A">
      <w:pPr>
        <w:tabs>
          <w:tab w:val="left" w:pos="567"/>
        </w:tabs>
        <w:suppressAutoHyphens/>
        <w:ind w:firstLine="720"/>
        <w:jc w:val="both"/>
      </w:pPr>
    </w:p>
    <w:p w14:paraId="4EED9A9D" w14:textId="77777777"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311009" w:rsidRPr="003F4278">
          <w:rPr>
            <w:rStyle w:val="Hyperlink"/>
          </w:rPr>
          <w:t>https://viesiejipirkimai.lt</w:t>
        </w:r>
      </w:hyperlink>
      <w:r w:rsidR="00BC513F">
        <w:t>.</w:t>
      </w:r>
    </w:p>
    <w:p w14:paraId="0C514D09" w14:textId="77777777" w:rsidR="003B0E72" w:rsidRPr="00A45296" w:rsidRDefault="003B0E72" w:rsidP="00975B97">
      <w:pPr>
        <w:ind w:firstLine="720"/>
        <w:jc w:val="both"/>
        <w:outlineLvl w:val="1"/>
      </w:pPr>
    </w:p>
    <w:p w14:paraId="2604F723"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2789BB47" w14:textId="77777777" w:rsidR="009C72BB" w:rsidRPr="00A45296" w:rsidRDefault="009C72BB" w:rsidP="00975B97">
      <w:pPr>
        <w:ind w:firstLine="720"/>
        <w:jc w:val="both"/>
        <w:rPr>
          <w:rFonts w:eastAsia="Calibri"/>
          <w:lang w:eastAsia="en-US"/>
        </w:rPr>
      </w:pPr>
    </w:p>
    <w:p w14:paraId="69E26A28"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2E0F78CB"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99CBAE"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1279414"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666869C7" w14:textId="77777777" w:rsidR="003B0E72" w:rsidRPr="00A45296" w:rsidRDefault="003B0E72" w:rsidP="00257FE9">
      <w:pPr>
        <w:ind w:firstLine="720"/>
        <w:jc w:val="both"/>
        <w:rPr>
          <w:rFonts w:eastAsia="Calibri"/>
          <w:lang w:eastAsia="en-US"/>
        </w:rPr>
      </w:pPr>
    </w:p>
    <w:p w14:paraId="4EAEDF12"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25B08A6F" w14:textId="77777777" w:rsidR="009C72BB" w:rsidRPr="00A45296" w:rsidRDefault="009C72BB" w:rsidP="00257FE9">
      <w:pPr>
        <w:ind w:firstLine="720"/>
        <w:jc w:val="both"/>
        <w:rPr>
          <w:rFonts w:eastAsia="Calibri"/>
        </w:rPr>
      </w:pPr>
    </w:p>
    <w:p w14:paraId="00BB9673"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37877040"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61EA231D"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6E51E8F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57647A31" w14:textId="77777777" w:rsidR="009C72BB" w:rsidRPr="00A45296" w:rsidRDefault="009C72BB" w:rsidP="00257FE9">
      <w:pPr>
        <w:ind w:firstLine="720"/>
        <w:jc w:val="both"/>
        <w:rPr>
          <w:rFonts w:eastAsia="Calibri"/>
        </w:rPr>
      </w:pPr>
    </w:p>
    <w:p w14:paraId="44B097DF"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45BF1955" w14:textId="77777777" w:rsidR="003F59E7" w:rsidRDefault="003F59E7" w:rsidP="00DF20A5">
      <w:pPr>
        <w:ind w:firstLine="720"/>
        <w:jc w:val="both"/>
        <w:rPr>
          <w:rFonts w:eastAsia="Calibri"/>
        </w:rPr>
      </w:pPr>
    </w:p>
    <w:p w14:paraId="3F20848D" w14:textId="5B5EDA88" w:rsidR="003F59E7" w:rsidRDefault="003F59E7" w:rsidP="001611B4">
      <w:pPr>
        <w:ind w:firstLine="720"/>
        <w:jc w:val="both"/>
        <w:rPr>
          <w:rFonts w:eastAsia="Calibri"/>
        </w:rPr>
      </w:pPr>
      <w:r>
        <w:rPr>
          <w:rFonts w:eastAsia="Calibri"/>
        </w:rPr>
        <w:t xml:space="preserve">1.7.1. </w:t>
      </w:r>
      <w:r w:rsidR="005A3552" w:rsidRPr="003F59E7">
        <w:rPr>
          <w:rFonts w:eastAsia="Calibri"/>
        </w:rPr>
        <w:t>viešųjų pirkimų procedūrų klausimais</w:t>
      </w:r>
      <w:r w:rsidR="001611B4">
        <w:rPr>
          <w:rFonts w:eastAsia="Calibri"/>
        </w:rPr>
        <w:t xml:space="preserve">, </w:t>
      </w:r>
      <w:r w:rsidR="005E3027" w:rsidRPr="005E3027">
        <w:rPr>
          <w:rFonts w:eastAsia="Calibri"/>
        </w:rPr>
        <w:t>dėl konkurso sąlygų ir kitų klausimų: kreiptis raštu per CVP IS,</w:t>
      </w:r>
    </w:p>
    <w:p w14:paraId="5D89E937" w14:textId="77777777" w:rsidR="006F2824" w:rsidRDefault="006F2824" w:rsidP="003F59E7">
      <w:pPr>
        <w:jc w:val="both"/>
        <w:rPr>
          <w:rFonts w:eastAsia="Calibri"/>
        </w:rPr>
      </w:pPr>
    </w:p>
    <w:p w14:paraId="0EC4D493"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301BCCF7" w14:textId="77777777" w:rsidR="00A3262E" w:rsidRPr="00780600" w:rsidRDefault="00A3262E" w:rsidP="0097488A">
      <w:pPr>
        <w:jc w:val="both"/>
      </w:pPr>
    </w:p>
    <w:p w14:paraId="3592F719" w14:textId="77777777" w:rsidR="00257FE9" w:rsidRPr="00780600" w:rsidRDefault="00B50F1A" w:rsidP="00B50F1A">
      <w:pPr>
        <w:pStyle w:val="BodyText"/>
        <w:numPr>
          <w:ilvl w:val="0"/>
          <w:numId w:val="1"/>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14:paraId="621E4BFA" w14:textId="77777777" w:rsidR="00257FE9" w:rsidRPr="00780600" w:rsidRDefault="00257FE9" w:rsidP="00257FE9">
      <w:pPr>
        <w:pStyle w:val="BodyText"/>
        <w:tabs>
          <w:tab w:val="num" w:pos="993"/>
        </w:tabs>
        <w:ind w:right="-2" w:firstLine="709"/>
        <w:jc w:val="center"/>
        <w:rPr>
          <w:b/>
          <w:bCs/>
          <w:i w:val="0"/>
          <w:lang w:val="lt-LT"/>
        </w:rPr>
      </w:pPr>
    </w:p>
    <w:p w14:paraId="3F55A41D" w14:textId="708FC9D7" w:rsidR="00FC573A" w:rsidRPr="00D57F42" w:rsidRDefault="00257FE9" w:rsidP="00036AE8">
      <w:pPr>
        <w:numPr>
          <w:ilvl w:val="0"/>
          <w:numId w:val="2"/>
        </w:numPr>
        <w:autoSpaceDE w:val="0"/>
        <w:autoSpaceDN w:val="0"/>
        <w:adjustRightInd w:val="0"/>
        <w:ind w:right="-2" w:firstLine="709"/>
        <w:jc w:val="both"/>
        <w:rPr>
          <w:rStyle w:val="Hyperlink"/>
        </w:rPr>
      </w:pPr>
      <w:r w:rsidRPr="000F4831">
        <w:t xml:space="preserve">Pirkimo objektas – </w:t>
      </w:r>
      <w:r w:rsidR="001611B4">
        <w:rPr>
          <w:b/>
        </w:rPr>
        <w:t>Taktiniai peiliai</w:t>
      </w:r>
      <w:r w:rsidR="00426601" w:rsidRPr="000F4831">
        <w:rPr>
          <w:b/>
        </w:rPr>
        <w:t xml:space="preserve"> </w:t>
      </w:r>
      <w:r w:rsidRPr="000F4831">
        <w:rPr>
          <w:bCs/>
          <w:lang w:eastAsia="zh-CN"/>
        </w:rPr>
        <w:t xml:space="preserve">(toliau – </w:t>
      </w:r>
      <w:r w:rsidR="009571C0" w:rsidRPr="000F4831">
        <w:rPr>
          <w:bCs/>
          <w:lang w:eastAsia="zh-CN"/>
        </w:rPr>
        <w:t>p</w:t>
      </w:r>
      <w:r w:rsidR="001D1CA6" w:rsidRPr="000F4831">
        <w:rPr>
          <w:bCs/>
          <w:lang w:eastAsia="zh-CN"/>
        </w:rPr>
        <w:t>rekė</w:t>
      </w:r>
      <w:r w:rsidR="00F87A09" w:rsidRPr="000F4831">
        <w:rPr>
          <w:bCs/>
          <w:lang w:eastAsia="zh-CN"/>
        </w:rPr>
        <w:t>s</w:t>
      </w:r>
      <w:r w:rsidRPr="000F4831">
        <w:rPr>
          <w:bCs/>
          <w:lang w:eastAsia="zh-CN"/>
        </w:rPr>
        <w:t>).</w:t>
      </w:r>
      <w:r w:rsidRPr="000F4831">
        <w:t xml:space="preserve"> Perkamų </w:t>
      </w:r>
      <w:r w:rsidR="00DF20A5" w:rsidRPr="000F4831">
        <w:t>prekių</w:t>
      </w:r>
      <w:r w:rsidRPr="000F4831">
        <w:t xml:space="preserve"> </w:t>
      </w:r>
      <w:r w:rsidR="00FC573A" w:rsidRPr="000F4831">
        <w:t xml:space="preserve">pagrindinis </w:t>
      </w:r>
      <w:r w:rsidRPr="000F4831">
        <w:t>kodas pagal bendrąjį viešųjų pirkimų žodyną</w:t>
      </w:r>
      <w:r w:rsidR="00FC573A" w:rsidRPr="000F4831">
        <w:t xml:space="preserve"> (toliau – BVPŽ)</w:t>
      </w:r>
      <w:r w:rsidRPr="000F4831">
        <w:t xml:space="preserve"> yra </w:t>
      </w:r>
      <w:r w:rsidR="00FC573A" w:rsidRPr="000F4831">
        <w:rPr>
          <w:lang w:val="en-US"/>
        </w:rPr>
        <w:fldChar w:fldCharType="begin"/>
      </w:r>
      <w:r w:rsidR="00FC573A" w:rsidRPr="001611B4">
        <w:instrText xml:space="preserve"> HYPERLINK "https://verslolink.lt/bvpz-kodas/44176000/" </w:instrText>
      </w:r>
      <w:r w:rsidR="00FC573A" w:rsidRPr="000F4831">
        <w:rPr>
          <w:lang w:val="en-US"/>
        </w:rPr>
      </w:r>
      <w:r w:rsidR="00FC573A" w:rsidRPr="000F4831">
        <w:rPr>
          <w:lang w:val="en-US"/>
        </w:rPr>
        <w:fldChar w:fldCharType="separate"/>
      </w:r>
      <w:r w:rsidR="00D57F42" w:rsidRPr="00D57F42">
        <w:rPr>
          <w:rStyle w:val="Hyperlink"/>
        </w:rPr>
        <w:t>18530000-3</w:t>
      </w:r>
      <w:r w:rsidR="00C05C3B">
        <w:rPr>
          <w:rStyle w:val="Hyperlink"/>
        </w:rPr>
        <w:t xml:space="preserve"> Dovanos ir apdovanojimai</w:t>
      </w:r>
      <w:r w:rsidR="00D57F42">
        <w:rPr>
          <w:rStyle w:val="Hyperlink"/>
        </w:rPr>
        <w:t>.</w:t>
      </w:r>
    </w:p>
    <w:p w14:paraId="5385D4C2" w14:textId="77777777" w:rsidR="00063D09" w:rsidRPr="000F4831" w:rsidRDefault="00FC573A" w:rsidP="00FC573A">
      <w:pPr>
        <w:autoSpaceDE w:val="0"/>
        <w:autoSpaceDN w:val="0"/>
        <w:adjustRightInd w:val="0"/>
        <w:ind w:right="-2"/>
        <w:jc w:val="both"/>
      </w:pPr>
      <w:r w:rsidRPr="000F4831">
        <w:fldChar w:fldCharType="end"/>
      </w:r>
    </w:p>
    <w:p w14:paraId="504009B7" w14:textId="77777777" w:rsidR="00AA470C" w:rsidRPr="00036AE8" w:rsidRDefault="002445DF" w:rsidP="00036AE8">
      <w:pPr>
        <w:autoSpaceDE w:val="0"/>
        <w:autoSpaceDN w:val="0"/>
        <w:adjustRightInd w:val="0"/>
        <w:ind w:firstLine="709"/>
        <w:jc w:val="both"/>
      </w:pPr>
      <w:r>
        <w:t>2.</w:t>
      </w:r>
      <w:r w:rsidR="006F2824">
        <w:t>2</w:t>
      </w:r>
      <w:r>
        <w:t xml:space="preserve">. </w:t>
      </w:r>
      <w:r w:rsidR="00AA470C" w:rsidRPr="00AA470C">
        <w:t xml:space="preserve">Pirkimo objektas skaidomas į </w:t>
      </w:r>
      <w:r w:rsidR="00FC573A">
        <w:t xml:space="preserve">dvi </w:t>
      </w:r>
      <w:r w:rsidR="00AA470C" w:rsidRPr="00AA470C">
        <w:t xml:space="preserve">dalis. </w:t>
      </w:r>
      <w:r w:rsidR="00036AE8">
        <w:t>Tiekėjas gali teikti pasiūlymus visoms pirkimo dalims.</w:t>
      </w:r>
    </w:p>
    <w:p w14:paraId="43C19942" w14:textId="77777777" w:rsidR="00BB18BF" w:rsidRDefault="00063D09" w:rsidP="00036AE8">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036AE8">
        <w:rPr>
          <w:b/>
        </w:rPr>
        <w:t>prieduose.</w:t>
      </w:r>
      <w:r>
        <w:t xml:space="preserve"> Teikėjo teikiamos </w:t>
      </w:r>
      <w:r w:rsidR="0057257B">
        <w:t>prekės</w:t>
      </w:r>
      <w:r>
        <w:t xml:space="preserve"> turi atitikti nurodytus reikalavimus.</w:t>
      </w:r>
    </w:p>
    <w:p w14:paraId="75214267" w14:textId="77777777" w:rsidR="00036AE8" w:rsidRDefault="00063D09" w:rsidP="00036AE8">
      <w:pPr>
        <w:tabs>
          <w:tab w:val="left" w:pos="1134"/>
          <w:tab w:val="left" w:pos="1276"/>
        </w:tabs>
        <w:ind w:firstLine="720"/>
        <w:jc w:val="both"/>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036AE8" w:rsidRPr="00036AE8">
        <w:rPr>
          <w:b/>
        </w:rPr>
        <w:t xml:space="preserve"> </w:t>
      </w:r>
      <w:r w:rsidR="00036AE8" w:rsidRPr="00AA7FDD">
        <w:rPr>
          <w:b/>
        </w:rPr>
        <w:t>su visais mokėtinais mokesčiais ir išlaidomis</w:t>
      </w:r>
      <w:r w:rsidR="00036AE8">
        <w:t>:</w:t>
      </w:r>
      <w:r w:rsidR="00036AE8" w:rsidRPr="00036AE8">
        <w:t xml:space="preserve"> </w:t>
      </w:r>
      <w:r w:rsidR="00036AE8">
        <w:t xml:space="preserve"> </w:t>
      </w:r>
    </w:p>
    <w:p w14:paraId="17FD69EC" w14:textId="2FC26FDA" w:rsidR="00036AE8" w:rsidRDefault="00036AE8" w:rsidP="00D57F42">
      <w:pPr>
        <w:tabs>
          <w:tab w:val="left" w:pos="1134"/>
          <w:tab w:val="left" w:pos="1276"/>
        </w:tabs>
        <w:ind w:firstLine="709"/>
        <w:jc w:val="both"/>
        <w:rPr>
          <w:color w:val="000000"/>
          <w:lang w:val="pt-BR"/>
        </w:rPr>
      </w:pPr>
      <w:r>
        <w:t xml:space="preserve">1 pirkimo daliai </w:t>
      </w:r>
      <w:r w:rsidR="009A2D76">
        <w:t>„</w:t>
      </w:r>
      <w:r w:rsidR="00D57F42" w:rsidRPr="00D57F42">
        <w:t>Taktinis sulankstomas peilis</w:t>
      </w:r>
      <w:r w:rsidR="009A2D76">
        <w:t xml:space="preserve">“ </w:t>
      </w:r>
      <w:r>
        <w:t xml:space="preserve">- iki </w:t>
      </w:r>
      <w:r w:rsidR="00D57F42">
        <w:t>3</w:t>
      </w:r>
      <w:r>
        <w:t xml:space="preserve"> </w:t>
      </w:r>
      <w:r w:rsidR="00D57F42">
        <w:t>6</w:t>
      </w:r>
      <w:r>
        <w:t>00,00</w:t>
      </w:r>
      <w:r w:rsidRPr="00AA470C">
        <w:t xml:space="preserve"> </w:t>
      </w:r>
      <w:r w:rsidRPr="00AA470C">
        <w:rPr>
          <w:color w:val="000000"/>
          <w:lang w:val="pt-BR"/>
        </w:rPr>
        <w:t>Eur</w:t>
      </w:r>
      <w:r>
        <w:rPr>
          <w:color w:val="000000"/>
          <w:lang w:val="pt-BR"/>
        </w:rPr>
        <w:t>.</w:t>
      </w:r>
      <w:r w:rsidR="005D6C88">
        <w:rPr>
          <w:color w:val="000000"/>
          <w:lang w:val="pt-BR"/>
        </w:rPr>
        <w:t xml:space="preserve"> (iki 2 975,21 Eur be PVM)</w:t>
      </w:r>
      <w:r>
        <w:rPr>
          <w:color w:val="000000"/>
          <w:lang w:val="pt-BR"/>
        </w:rPr>
        <w:t>;</w:t>
      </w:r>
    </w:p>
    <w:p w14:paraId="6FD549FD" w14:textId="70C779C5" w:rsidR="00F678D9" w:rsidRDefault="00036AE8" w:rsidP="00D57F42">
      <w:pPr>
        <w:tabs>
          <w:tab w:val="left" w:pos="1134"/>
          <w:tab w:val="left" w:pos="1276"/>
        </w:tabs>
        <w:ind w:firstLine="709"/>
        <w:jc w:val="both"/>
        <w:rPr>
          <w:b/>
          <w:color w:val="000000"/>
          <w:lang w:val="pt-BR"/>
        </w:rPr>
      </w:pPr>
      <w:r>
        <w:rPr>
          <w:color w:val="000000"/>
          <w:lang w:val="pt-BR"/>
        </w:rPr>
        <w:t xml:space="preserve">2 pirkimo daliai </w:t>
      </w:r>
      <w:r w:rsidR="009A2D76">
        <w:rPr>
          <w:color w:val="000000"/>
          <w:lang w:val="pt-BR"/>
        </w:rPr>
        <w:t xml:space="preserve"> “</w:t>
      </w:r>
      <w:r w:rsidR="00D57F42" w:rsidRPr="00D57F42">
        <w:rPr>
          <w:color w:val="000000"/>
        </w:rPr>
        <w:t>Taktinis peilis su fiksuota geležte</w:t>
      </w:r>
      <w:r w:rsidR="009A2D76">
        <w:rPr>
          <w:color w:val="000000"/>
          <w:lang w:val="pt-BR"/>
        </w:rPr>
        <w:t>”</w:t>
      </w:r>
      <w:r>
        <w:rPr>
          <w:color w:val="000000"/>
          <w:lang w:val="pt-BR"/>
        </w:rPr>
        <w:t xml:space="preserve">- </w:t>
      </w:r>
      <w:r w:rsidRPr="003908A5">
        <w:rPr>
          <w:color w:val="000000"/>
          <w:lang w:val="pt-BR"/>
        </w:rPr>
        <w:t xml:space="preserve">iki </w:t>
      </w:r>
      <w:r w:rsidR="00D57F42">
        <w:rPr>
          <w:color w:val="000000"/>
          <w:lang w:val="pt-BR"/>
        </w:rPr>
        <w:t>3</w:t>
      </w:r>
      <w:r>
        <w:rPr>
          <w:color w:val="000000"/>
          <w:lang w:val="pt-BR"/>
        </w:rPr>
        <w:t xml:space="preserve"> </w:t>
      </w:r>
      <w:r w:rsidR="00D57F42">
        <w:rPr>
          <w:color w:val="000000"/>
          <w:lang w:val="pt-BR"/>
        </w:rPr>
        <w:t>6</w:t>
      </w:r>
      <w:r>
        <w:rPr>
          <w:color w:val="000000"/>
          <w:lang w:val="pt-BR"/>
        </w:rPr>
        <w:t>00,00 Eur.</w:t>
      </w:r>
      <w:r w:rsidR="005D6C88" w:rsidRPr="005D6C88">
        <w:rPr>
          <w:color w:val="000000"/>
          <w:lang w:val="pt-BR"/>
        </w:rPr>
        <w:t xml:space="preserve"> </w:t>
      </w:r>
      <w:r w:rsidR="005D6C88" w:rsidRPr="005D6C88">
        <w:rPr>
          <w:color w:val="000000"/>
          <w:lang w:val="pt-BR"/>
        </w:rPr>
        <w:t>(iki 2 975,21 Eur be PVM)</w:t>
      </w:r>
      <w:r w:rsidR="005D6C88">
        <w:rPr>
          <w:color w:val="000000"/>
          <w:lang w:val="pt-BR"/>
        </w:rPr>
        <w:t>.</w:t>
      </w:r>
    </w:p>
    <w:p w14:paraId="64846525" w14:textId="77777777" w:rsidR="00BB18BF" w:rsidRPr="00D57F42" w:rsidRDefault="00BB18BF" w:rsidP="00F678D9">
      <w:pPr>
        <w:tabs>
          <w:tab w:val="left" w:pos="1134"/>
          <w:tab w:val="left" w:pos="1276"/>
        </w:tabs>
        <w:ind w:firstLine="720"/>
        <w:jc w:val="both"/>
        <w:rPr>
          <w:lang w:val="pt-BR"/>
        </w:rPr>
      </w:pPr>
    </w:p>
    <w:p w14:paraId="46292E8F" w14:textId="125A5A3C"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 </w:t>
      </w:r>
      <w:r w:rsidR="005D6C88">
        <w:t>įkainio</w:t>
      </w:r>
      <w:r w:rsidR="00AA470C" w:rsidRPr="00AA470C">
        <w:t xml:space="preserve"> apskaičiavimo būdas.</w:t>
      </w:r>
    </w:p>
    <w:p w14:paraId="34EBEFED" w14:textId="77777777" w:rsidR="00BB18BF" w:rsidRPr="00F678D9" w:rsidRDefault="00BB18BF" w:rsidP="00F678D9">
      <w:pPr>
        <w:tabs>
          <w:tab w:val="left" w:pos="1134"/>
          <w:tab w:val="left" w:pos="1276"/>
        </w:tabs>
        <w:ind w:firstLine="720"/>
        <w:jc w:val="both"/>
      </w:pPr>
    </w:p>
    <w:p w14:paraId="5A6037FB" w14:textId="77777777"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14:paraId="38506CB4" w14:textId="77777777" w:rsidR="00DB23EF" w:rsidRDefault="00DB23EF" w:rsidP="00063D09">
      <w:pPr>
        <w:autoSpaceDE w:val="0"/>
        <w:autoSpaceDN w:val="0"/>
        <w:adjustRightInd w:val="0"/>
        <w:ind w:firstLine="709"/>
        <w:jc w:val="both"/>
      </w:pPr>
    </w:p>
    <w:p w14:paraId="750622C6" w14:textId="77777777" w:rsidR="008A5E9C" w:rsidRPr="00780600" w:rsidRDefault="008A5E9C" w:rsidP="006F2824">
      <w:pPr>
        <w:tabs>
          <w:tab w:val="left" w:pos="993"/>
        </w:tabs>
        <w:autoSpaceDE w:val="0"/>
        <w:autoSpaceDN w:val="0"/>
        <w:adjustRightInd w:val="0"/>
        <w:ind w:right="-2"/>
        <w:jc w:val="both"/>
      </w:pPr>
    </w:p>
    <w:p w14:paraId="0770E967" w14:textId="77777777" w:rsidR="00257FE9" w:rsidRPr="00780600" w:rsidRDefault="00257FE9" w:rsidP="009E1FD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11B6B9A9" w14:textId="77777777" w:rsidR="00257FE9" w:rsidRPr="00706143" w:rsidRDefault="00257FE9" w:rsidP="00257FE9">
      <w:pPr>
        <w:pStyle w:val="BodyText"/>
        <w:ind w:firstLine="709"/>
        <w:rPr>
          <w:i w:val="0"/>
          <w:color w:val="000000"/>
          <w:lang w:val="lt-LT"/>
        </w:rPr>
      </w:pPr>
    </w:p>
    <w:p w14:paraId="45254787" w14:textId="4548AADA" w:rsidR="006F2824" w:rsidRDefault="000357CC" w:rsidP="000357CC">
      <w:pPr>
        <w:pStyle w:val="NormalWeb"/>
        <w:ind w:firstLine="709"/>
        <w:jc w:val="both"/>
      </w:pPr>
      <w:r w:rsidRPr="00123BDD">
        <w:t xml:space="preserve">3.1. Perkančioji organizacija </w:t>
      </w:r>
      <w:r>
        <w:t>ne</w:t>
      </w:r>
      <w:r w:rsidRPr="00DB0EA0">
        <w:t>nustato tiekėjo pašalinimo pagrind</w:t>
      </w:r>
      <w:r>
        <w:t>ų</w:t>
      </w:r>
      <w:r w:rsidRPr="00DB0EA0">
        <w:t>, reikalavimus kvalifikacijai</w:t>
      </w:r>
      <w:r>
        <w:t>.</w:t>
      </w:r>
    </w:p>
    <w:p w14:paraId="41B890B9" w14:textId="77777777" w:rsidR="004C6847" w:rsidRPr="000357CC" w:rsidRDefault="004C6847" w:rsidP="000357CC">
      <w:pPr>
        <w:pStyle w:val="NormalWeb"/>
        <w:ind w:firstLine="709"/>
        <w:jc w:val="both"/>
      </w:pPr>
    </w:p>
    <w:p w14:paraId="14193135" w14:textId="297CC78D" w:rsidR="000357CC" w:rsidRDefault="000357CC" w:rsidP="000357CC">
      <w:pPr>
        <w:pStyle w:val="BodyText"/>
        <w:ind w:firstLine="709"/>
        <w:rPr>
          <w:rFonts w:eastAsia="Arial Unicode MS"/>
          <w:i w:val="0"/>
          <w:szCs w:val="24"/>
          <w:bdr w:val="nil"/>
          <w:lang w:val="lt-LT"/>
        </w:rPr>
      </w:pPr>
      <w:r w:rsidRPr="00E1218D">
        <w:rPr>
          <w:i w:val="0"/>
          <w:color w:val="000000" w:themeColor="text1"/>
          <w:lang w:val="lt-LT"/>
        </w:rPr>
        <w:t>3.</w:t>
      </w:r>
      <w:r>
        <w:rPr>
          <w:i w:val="0"/>
          <w:color w:val="000000" w:themeColor="text1"/>
          <w:lang w:val="lt-LT"/>
        </w:rPr>
        <w:t>2</w:t>
      </w:r>
      <w:r w:rsidRPr="00E1218D">
        <w:rPr>
          <w:i w:val="0"/>
          <w:color w:val="000000" w:themeColor="text1"/>
          <w:lang w:val="lt-LT"/>
        </w:rPr>
        <w:t xml:space="preserve">. </w:t>
      </w:r>
      <w:r w:rsidRPr="001611B4">
        <w:rPr>
          <w:rFonts w:eastAsia="Arial Unicode MS"/>
          <w:i w:val="0"/>
          <w:szCs w:val="24"/>
          <w:bdr w:val="nil"/>
          <w:lang w:val="lt-LT"/>
        </w:rPr>
        <w:t>Tiekėjo kvalifikacija dėl teisės verstis atitinkama veikla nėra tikrinama.</w:t>
      </w:r>
    </w:p>
    <w:p w14:paraId="493367EA" w14:textId="77777777" w:rsidR="004C6847" w:rsidRPr="00E1218D" w:rsidRDefault="004C6847" w:rsidP="000357CC">
      <w:pPr>
        <w:pStyle w:val="BodyText"/>
        <w:ind w:firstLine="709"/>
        <w:rPr>
          <w:i w:val="0"/>
          <w:color w:val="000000" w:themeColor="text1"/>
          <w:lang w:val="lt-LT"/>
        </w:rPr>
      </w:pPr>
    </w:p>
    <w:p w14:paraId="4E909C2C" w14:textId="2B6D326B" w:rsidR="000357CC" w:rsidRDefault="000357CC" w:rsidP="000357CC">
      <w:pPr>
        <w:tabs>
          <w:tab w:val="left" w:pos="567"/>
        </w:tabs>
        <w:suppressAutoHyphens/>
        <w:ind w:firstLine="709"/>
        <w:jc w:val="both"/>
        <w:rPr>
          <w:szCs w:val="20"/>
          <w:lang w:eastAsia="ar-SA"/>
        </w:rPr>
      </w:pPr>
      <w:r>
        <w:rPr>
          <w:szCs w:val="20"/>
          <w:lang w:eastAsia="ar-SA"/>
        </w:rPr>
        <w:t>3.</w:t>
      </w:r>
      <w:r>
        <w:rPr>
          <w:szCs w:val="20"/>
          <w:lang w:eastAsia="ar-SA"/>
        </w:rPr>
        <w:t>3</w:t>
      </w:r>
      <w:r>
        <w:rPr>
          <w:szCs w:val="20"/>
          <w:lang w:eastAsia="ar-SA"/>
        </w:rPr>
        <w:t xml:space="preserve">.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14:paraId="5EF11F1E" w14:textId="77777777" w:rsidR="004C6847" w:rsidRDefault="004C6847" w:rsidP="000357CC">
      <w:pPr>
        <w:tabs>
          <w:tab w:val="left" w:pos="567"/>
        </w:tabs>
        <w:suppressAutoHyphens/>
        <w:ind w:firstLine="709"/>
        <w:jc w:val="both"/>
        <w:rPr>
          <w:szCs w:val="20"/>
          <w:lang w:eastAsia="ar-SA"/>
        </w:rPr>
      </w:pPr>
    </w:p>
    <w:p w14:paraId="72071EF9" w14:textId="0E3B8760" w:rsidR="000357CC" w:rsidRPr="004C6847" w:rsidRDefault="00DE1A1A" w:rsidP="004C6847">
      <w:pPr>
        <w:pStyle w:val="ListParagraph"/>
        <w:tabs>
          <w:tab w:val="left" w:pos="603"/>
        </w:tabs>
        <w:ind w:left="0" w:firstLine="709"/>
        <w:contextualSpacing w:val="0"/>
        <w:jc w:val="both"/>
        <w:rPr>
          <w:color w:val="00B050"/>
        </w:rPr>
      </w:pPr>
      <w:r w:rsidRPr="00DE1A1A">
        <w:t>3.</w:t>
      </w:r>
      <w:r w:rsidR="000357CC">
        <w:t>4</w:t>
      </w:r>
      <w:r w:rsidRPr="00DE1A1A">
        <w:t xml:space="preserve">. </w:t>
      </w:r>
      <w:r w:rsidR="000357CC" w:rsidRPr="006907EC">
        <w:rPr>
          <w:color w:val="00B050"/>
        </w:rPr>
        <w:t>Minimalūs aplinkos apsaugos reikalavimai</w:t>
      </w:r>
      <w:r w:rsidR="004C6847">
        <w:rPr>
          <w:color w:val="00B050"/>
        </w:rPr>
        <w:t xml:space="preserve"> - </w:t>
      </w:r>
      <w:r w:rsidR="000357CC" w:rsidRPr="006907EC">
        <w:t>Sutarties vykdymo metu</w:t>
      </w:r>
      <w:r w:rsidR="000357CC">
        <w:t>,</w:t>
      </w:r>
      <w:r w:rsidR="000357CC" w:rsidRPr="006907EC">
        <w:t xml:space="preserve"> </w:t>
      </w:r>
      <w:r w:rsidR="000357CC" w:rsidRPr="006C397D">
        <w:t>T</w:t>
      </w:r>
      <w:r w:rsidR="004C6847">
        <w:t>ie</w:t>
      </w:r>
      <w:r w:rsidR="000357CC" w:rsidRPr="006C397D">
        <w:t xml:space="preserve">kėjas įsipareigoja laikytis ir vykdyti Sutarties </w:t>
      </w:r>
      <w:r w:rsidR="004C6847" w:rsidRPr="004C6847">
        <w:t xml:space="preserve">specialiosios dalies </w:t>
      </w:r>
      <w:r w:rsidR="004C6847" w:rsidRPr="00EC2E97">
        <w:rPr>
          <w:highlight w:val="yellow"/>
        </w:rPr>
        <w:t>14.4.</w:t>
      </w:r>
      <w:r w:rsidR="004C6847">
        <w:t xml:space="preserve"> papunkčiuose</w:t>
      </w:r>
      <w:r w:rsidR="000357CC" w:rsidRPr="006C397D">
        <w:t xml:space="preserve"> nurodytus aplinkosauginius reikalavimus per visą pirkimo sutarties galiojimo laikotarpį.</w:t>
      </w:r>
    </w:p>
    <w:p w14:paraId="2BEB4298" w14:textId="77777777" w:rsidR="00D82390" w:rsidRPr="00D82390" w:rsidRDefault="00D82390" w:rsidP="00D82390">
      <w:pPr>
        <w:tabs>
          <w:tab w:val="left" w:pos="567"/>
        </w:tabs>
        <w:suppressAutoHyphens/>
        <w:ind w:firstLine="709"/>
        <w:jc w:val="both"/>
        <w:rPr>
          <w:szCs w:val="20"/>
          <w:lang w:eastAsia="ar-SA"/>
        </w:rPr>
      </w:pPr>
    </w:p>
    <w:p w14:paraId="7B669BCE" w14:textId="77777777"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2A741ED4" w14:textId="77777777" w:rsidR="00D82390" w:rsidRPr="00D82390" w:rsidRDefault="00D82390" w:rsidP="00D82390">
      <w:pPr>
        <w:tabs>
          <w:tab w:val="left" w:pos="567"/>
        </w:tabs>
        <w:suppressAutoHyphens/>
        <w:ind w:firstLine="709"/>
        <w:jc w:val="both"/>
        <w:rPr>
          <w:szCs w:val="20"/>
          <w:lang w:eastAsia="ar-SA"/>
        </w:rPr>
      </w:pPr>
    </w:p>
    <w:p w14:paraId="43CF818F" w14:textId="77777777"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14:paraId="0AAA1CED" w14:textId="77777777" w:rsidR="00D82390" w:rsidRPr="00D82390" w:rsidRDefault="00D82390" w:rsidP="00D82390">
      <w:pPr>
        <w:tabs>
          <w:tab w:val="left" w:pos="567"/>
        </w:tabs>
        <w:suppressAutoHyphens/>
        <w:ind w:firstLine="709"/>
        <w:jc w:val="both"/>
        <w:rPr>
          <w:szCs w:val="20"/>
          <w:lang w:eastAsia="ar-SA"/>
        </w:rPr>
      </w:pPr>
    </w:p>
    <w:p w14:paraId="3B2458A2" w14:textId="77777777"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7C6922F4" w14:textId="77777777" w:rsidR="00D82390" w:rsidRDefault="00D82390" w:rsidP="00D82390">
      <w:pPr>
        <w:tabs>
          <w:tab w:val="left" w:pos="567"/>
        </w:tabs>
        <w:suppressAutoHyphens/>
        <w:ind w:firstLine="709"/>
        <w:jc w:val="both"/>
      </w:pPr>
    </w:p>
    <w:p w14:paraId="686EDE41" w14:textId="77777777"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005147F2" w14:textId="77777777" w:rsidR="00D82390" w:rsidRDefault="00D82390" w:rsidP="00D82390">
      <w:pPr>
        <w:tabs>
          <w:tab w:val="left" w:pos="567"/>
        </w:tabs>
        <w:suppressAutoHyphens/>
        <w:ind w:firstLine="709"/>
        <w:jc w:val="both"/>
      </w:pPr>
    </w:p>
    <w:p w14:paraId="4941CAB5" w14:textId="77777777"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7C0A59A5" w14:textId="77777777" w:rsidR="00D82390" w:rsidRDefault="00D82390" w:rsidP="00D82390">
      <w:pPr>
        <w:tabs>
          <w:tab w:val="left" w:pos="567"/>
        </w:tabs>
        <w:suppressAutoHyphens/>
        <w:ind w:firstLine="709"/>
        <w:jc w:val="both"/>
      </w:pPr>
    </w:p>
    <w:p w14:paraId="341DF9A4" w14:textId="77777777" w:rsidR="00D82390" w:rsidRDefault="00D82390" w:rsidP="00D82390">
      <w:pPr>
        <w:tabs>
          <w:tab w:val="left" w:pos="567"/>
        </w:tabs>
        <w:suppressAutoHyphens/>
        <w:ind w:firstLine="709"/>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w:t>
      </w:r>
      <w:r>
        <w:lastRenderedPageBreak/>
        <w:t xml:space="preserve">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7CFED53A" w14:textId="77777777" w:rsidR="00906BE0" w:rsidRDefault="00906BE0" w:rsidP="00D82390">
      <w:pPr>
        <w:tabs>
          <w:tab w:val="left" w:pos="567"/>
        </w:tabs>
        <w:suppressAutoHyphens/>
        <w:ind w:firstLine="709"/>
        <w:jc w:val="both"/>
      </w:pPr>
    </w:p>
    <w:p w14:paraId="6C079A3F" w14:textId="77777777" w:rsidR="00DA3F02" w:rsidRPr="00780600" w:rsidRDefault="002D412A" w:rsidP="009E1FD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7AB55A65" w14:textId="77777777" w:rsidR="00DA3F02" w:rsidRPr="00706143" w:rsidRDefault="00DA3F02" w:rsidP="006433A8">
      <w:pPr>
        <w:ind w:firstLine="709"/>
        <w:jc w:val="both"/>
        <w:rPr>
          <w:color w:val="000000"/>
        </w:rPr>
      </w:pPr>
    </w:p>
    <w:p w14:paraId="1A59CA1B" w14:textId="77777777"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01AB3991" w14:textId="77777777" w:rsidR="004A05ED" w:rsidRPr="001D6B87" w:rsidRDefault="004A05ED" w:rsidP="004A05ED">
      <w:pPr>
        <w:pStyle w:val="ListParagraph"/>
        <w:ind w:left="1129"/>
        <w:jc w:val="both"/>
      </w:pPr>
    </w:p>
    <w:p w14:paraId="20CC154B" w14:textId="77777777"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14:paraId="505998C4" w14:textId="77777777" w:rsidR="00AC2F74" w:rsidRPr="00AC2F74" w:rsidRDefault="00AC2F74" w:rsidP="00AC2F74">
      <w:pPr>
        <w:jc w:val="both"/>
        <w:rPr>
          <w:bCs/>
        </w:rPr>
      </w:pPr>
    </w:p>
    <w:p w14:paraId="184682B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6411E625" w14:textId="77777777" w:rsidR="00DA3F02" w:rsidRPr="00780600" w:rsidRDefault="00DA3F02" w:rsidP="006433A8">
      <w:pPr>
        <w:tabs>
          <w:tab w:val="left" w:pos="993"/>
        </w:tabs>
        <w:autoSpaceDE w:val="0"/>
        <w:autoSpaceDN w:val="0"/>
        <w:adjustRightInd w:val="0"/>
        <w:ind w:right="282" w:firstLine="709"/>
        <w:jc w:val="both"/>
      </w:pPr>
    </w:p>
    <w:p w14:paraId="1DB70BB6" w14:textId="77777777" w:rsidR="00DA3F02" w:rsidRPr="00780600" w:rsidRDefault="00DA3F02" w:rsidP="009E1FD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248F8AC" w14:textId="77777777" w:rsidR="00DA3F02" w:rsidRPr="00706143" w:rsidRDefault="00DA3F02" w:rsidP="006433A8">
      <w:pPr>
        <w:pStyle w:val="BodyText"/>
        <w:ind w:firstLine="709"/>
        <w:rPr>
          <w:rFonts w:eastAsia="Arial Unicode MS"/>
          <w:b/>
          <w:i w:val="0"/>
          <w:color w:val="000000"/>
          <w:lang w:val="lt-LT"/>
        </w:rPr>
      </w:pPr>
    </w:p>
    <w:p w14:paraId="147890C4" w14:textId="77777777"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70565E1B" w14:textId="77777777" w:rsidR="00A44A7A" w:rsidRPr="00780600" w:rsidRDefault="00A44A7A" w:rsidP="00A44A7A">
      <w:pPr>
        <w:pStyle w:val="BodyTextIndent3"/>
        <w:spacing w:after="0"/>
        <w:ind w:left="709"/>
        <w:jc w:val="both"/>
        <w:rPr>
          <w:sz w:val="24"/>
          <w:szCs w:val="24"/>
        </w:rPr>
      </w:pPr>
    </w:p>
    <w:p w14:paraId="3C6526C6" w14:textId="77777777" w:rsidR="00DA3F02" w:rsidRDefault="001A34D7"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0F8D423D" w14:textId="77777777" w:rsidR="00A44A7A" w:rsidRPr="00F84D2F" w:rsidRDefault="00A44A7A" w:rsidP="00A44A7A">
      <w:pPr>
        <w:pStyle w:val="BodyTextIndent3"/>
        <w:spacing w:after="0"/>
        <w:ind w:left="0"/>
        <w:jc w:val="both"/>
        <w:rPr>
          <w:sz w:val="24"/>
          <w:szCs w:val="24"/>
        </w:rPr>
      </w:pPr>
    </w:p>
    <w:p w14:paraId="3932DC80" w14:textId="77777777"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6F41F922" w14:textId="77777777" w:rsidR="00E74BC2" w:rsidRPr="00780600" w:rsidRDefault="00E74BC2" w:rsidP="00E74BC2">
      <w:pPr>
        <w:pStyle w:val="BodyTextIndent3"/>
        <w:spacing w:after="0"/>
        <w:ind w:left="0"/>
        <w:jc w:val="both"/>
        <w:rPr>
          <w:sz w:val="24"/>
          <w:szCs w:val="24"/>
        </w:rPr>
      </w:pPr>
    </w:p>
    <w:p w14:paraId="50FF7700" w14:textId="77777777"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3851955" w14:textId="77777777" w:rsidR="00A44A7A" w:rsidRPr="00780600" w:rsidRDefault="00A44A7A" w:rsidP="00A44A7A">
      <w:pPr>
        <w:pStyle w:val="BodyTextIndent3"/>
        <w:spacing w:after="0"/>
        <w:ind w:left="709"/>
        <w:jc w:val="both"/>
        <w:rPr>
          <w:sz w:val="24"/>
          <w:szCs w:val="24"/>
        </w:rPr>
      </w:pPr>
    </w:p>
    <w:p w14:paraId="5429C604" w14:textId="77777777" w:rsidR="00DA3F02" w:rsidRPr="00A44A7A" w:rsidRDefault="004A5F72" w:rsidP="009E1FD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619E7645" w14:textId="77777777" w:rsidR="00A44A7A" w:rsidRPr="00780600" w:rsidRDefault="00A44A7A" w:rsidP="00A44A7A">
      <w:pPr>
        <w:pStyle w:val="BodyTextIndent3"/>
        <w:spacing w:after="0"/>
        <w:ind w:left="0"/>
        <w:jc w:val="both"/>
        <w:rPr>
          <w:sz w:val="24"/>
          <w:szCs w:val="24"/>
        </w:rPr>
      </w:pPr>
    </w:p>
    <w:p w14:paraId="172C27B6" w14:textId="77777777" w:rsidR="00DA3F02" w:rsidRDefault="00DA3F02" w:rsidP="009E1FD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w:t>
      </w:r>
      <w:r w:rsidRPr="00780600">
        <w:lastRenderedPageBreak/>
        <w:t xml:space="preserve">(pvz., pdf, jpg, </w:t>
      </w:r>
      <w:r w:rsidR="001F0188">
        <w:t>docx,</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13FC2126" w14:textId="77777777" w:rsidR="00A44A7A" w:rsidRPr="000C47CD" w:rsidRDefault="00A44A7A" w:rsidP="00A44A7A">
      <w:pPr>
        <w:jc w:val="both"/>
        <w:rPr>
          <w:rFonts w:eastAsia="Calibri"/>
          <w:lang w:eastAsia="en-US"/>
        </w:rPr>
      </w:pPr>
    </w:p>
    <w:p w14:paraId="4A9072D7" w14:textId="77777777" w:rsidR="00DA3F02" w:rsidRDefault="004A5F72" w:rsidP="009E1FD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22927940" w14:textId="77777777" w:rsidR="00A44A7A" w:rsidRDefault="00A44A7A" w:rsidP="00A44A7A">
      <w:pPr>
        <w:pStyle w:val="BodyTextIndent3"/>
        <w:spacing w:after="0"/>
        <w:ind w:left="0"/>
        <w:jc w:val="both"/>
        <w:rPr>
          <w:sz w:val="24"/>
          <w:szCs w:val="24"/>
        </w:rPr>
      </w:pPr>
    </w:p>
    <w:p w14:paraId="6842493D" w14:textId="77777777" w:rsidR="00A44A7A" w:rsidRDefault="00A44A7A" w:rsidP="009E1FD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00A3D1" w14:textId="77777777" w:rsidR="00A44A7A" w:rsidRPr="00A44A7A" w:rsidRDefault="00A44A7A" w:rsidP="00A44A7A">
      <w:pPr>
        <w:pStyle w:val="BodyTextIndent3"/>
        <w:spacing w:after="0"/>
        <w:ind w:left="0"/>
        <w:jc w:val="both"/>
        <w:rPr>
          <w:sz w:val="24"/>
          <w:szCs w:val="24"/>
        </w:rPr>
      </w:pPr>
    </w:p>
    <w:p w14:paraId="7D997006" w14:textId="77777777" w:rsidR="00DA3F02" w:rsidRPr="00A44A7A" w:rsidRDefault="004A5F72" w:rsidP="009E1FD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026B93FD" w14:textId="77777777" w:rsidR="00A44A7A" w:rsidRPr="00780600" w:rsidRDefault="00A44A7A" w:rsidP="00A44A7A">
      <w:pPr>
        <w:pStyle w:val="BodyText"/>
        <w:tabs>
          <w:tab w:val="left" w:pos="969"/>
        </w:tabs>
        <w:suppressAutoHyphens w:val="0"/>
        <w:rPr>
          <w:i w:val="0"/>
          <w:lang w:val="lt-LT"/>
        </w:rPr>
      </w:pPr>
    </w:p>
    <w:p w14:paraId="7419037C" w14:textId="77777777" w:rsidR="00DA3F02" w:rsidRDefault="00AE4278"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EA79D30" w14:textId="77777777" w:rsidR="009C72BB" w:rsidRPr="00AE4278" w:rsidRDefault="009C72BB" w:rsidP="009C72BB">
      <w:pPr>
        <w:pStyle w:val="BodyTextIndent3"/>
        <w:spacing w:after="0"/>
        <w:ind w:left="0"/>
        <w:jc w:val="both"/>
        <w:rPr>
          <w:sz w:val="24"/>
          <w:szCs w:val="24"/>
        </w:rPr>
      </w:pPr>
    </w:p>
    <w:p w14:paraId="7F4635FE" w14:textId="5BEE9C34"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457D3E">
        <w:rPr>
          <w:rFonts w:eastAsia="Calibri"/>
          <w:b/>
          <w:szCs w:val="22"/>
          <w:lang w:eastAsia="en-US"/>
        </w:rPr>
        <w:t>įkainiai</w:t>
      </w:r>
      <w:r w:rsidR="009F62C7">
        <w:rPr>
          <w:rFonts w:eastAsia="Calibri"/>
          <w:b/>
          <w:szCs w:val="22"/>
          <w:lang w:eastAsia="en-US"/>
        </w:rPr>
        <w:t xml:space="preserve"> turi būti nurodom</w:t>
      </w:r>
      <w:r w:rsidR="00457D3E">
        <w:rPr>
          <w:rFonts w:eastAsia="Calibri"/>
          <w:b/>
          <w:szCs w:val="22"/>
          <w:lang w:eastAsia="en-US"/>
        </w:rPr>
        <w:t>i</w:t>
      </w:r>
      <w:r w:rsidR="00AE4278" w:rsidRPr="00AE4278">
        <w:rPr>
          <w:rFonts w:eastAsia="Calibri"/>
          <w:b/>
          <w:szCs w:val="22"/>
          <w:lang w:eastAsia="en-US"/>
        </w:rPr>
        <w:t xml:space="preserve"> eurais suapvalint</w:t>
      </w:r>
      <w:r w:rsidR="00457D3E">
        <w:rPr>
          <w:rFonts w:eastAsia="Calibri"/>
          <w:b/>
          <w:szCs w:val="22"/>
          <w:lang w:eastAsia="en-US"/>
        </w:rPr>
        <w:t>i</w:t>
      </w:r>
      <w:r w:rsidR="00AE4278" w:rsidRPr="00AE4278">
        <w:rPr>
          <w:rFonts w:eastAsia="Calibri"/>
          <w:b/>
          <w:szCs w:val="22"/>
          <w:lang w:eastAsia="en-US"/>
        </w:rPr>
        <w:t>,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3923F58"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5C94E65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57565DF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2760BBCE"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4511A235"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08892F6"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227ABAB1" w14:textId="77777777" w:rsidR="00E74BC2" w:rsidRPr="00F84D2F" w:rsidRDefault="00E74BC2" w:rsidP="00F84D2F">
      <w:pPr>
        <w:tabs>
          <w:tab w:val="left" w:pos="709"/>
        </w:tabs>
        <w:jc w:val="both"/>
      </w:pPr>
    </w:p>
    <w:p w14:paraId="5958CB2D"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3E776400" w14:textId="77777777"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442800"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lastRenderedPageBreak/>
        <w:t>6. PASIŪLYMŲ GALIOJIMAS</w:t>
      </w:r>
    </w:p>
    <w:p w14:paraId="22BF2CDE" w14:textId="77777777" w:rsidR="00DA3F02" w:rsidRPr="00B1142F" w:rsidRDefault="00DA3F02" w:rsidP="00E3119C">
      <w:pPr>
        <w:ind w:firstLine="709"/>
        <w:rPr>
          <w:color w:val="000000"/>
        </w:rPr>
      </w:pPr>
    </w:p>
    <w:p w14:paraId="1B290237" w14:textId="77777777" w:rsidR="00DA3F02" w:rsidRPr="00B1142F" w:rsidRDefault="004B0CA6" w:rsidP="009E1FD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0F46A8FD" w14:textId="77777777" w:rsidR="00F96393" w:rsidRDefault="00F96393" w:rsidP="00E3119C">
      <w:pPr>
        <w:ind w:firstLine="709"/>
        <w:jc w:val="center"/>
        <w:rPr>
          <w:b/>
          <w:bCs/>
          <w:color w:val="000000"/>
        </w:rPr>
      </w:pPr>
    </w:p>
    <w:p w14:paraId="24CD9D72"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7F1DE657" w14:textId="77777777" w:rsidR="00DA3F02" w:rsidRPr="00B1142F" w:rsidRDefault="00DA3F02" w:rsidP="00E3119C">
      <w:pPr>
        <w:ind w:firstLine="709"/>
        <w:jc w:val="center"/>
        <w:rPr>
          <w:b/>
          <w:bCs/>
          <w:color w:val="000000"/>
        </w:rPr>
      </w:pPr>
    </w:p>
    <w:p w14:paraId="391AA632" w14:textId="77777777" w:rsidR="00DA3F02" w:rsidRPr="00E1218D" w:rsidRDefault="004B0CA6" w:rsidP="009E1FDF">
      <w:pPr>
        <w:pStyle w:val="BodyText"/>
        <w:numPr>
          <w:ilvl w:val="0"/>
          <w:numId w:val="5"/>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14:paraId="4E66991D" w14:textId="77777777" w:rsidR="00E80FE0" w:rsidRPr="009B5E48" w:rsidRDefault="00E80FE0" w:rsidP="00E80FE0">
      <w:pPr>
        <w:pStyle w:val="BodyText"/>
        <w:suppressAutoHyphens w:val="0"/>
        <w:ind w:left="709"/>
        <w:rPr>
          <w:i w:val="0"/>
          <w:color w:val="000000"/>
          <w:lang w:val="lt-LT"/>
        </w:rPr>
      </w:pPr>
    </w:p>
    <w:p w14:paraId="510CDC47" w14:textId="77777777" w:rsidR="00DA3F02" w:rsidRDefault="002679F2" w:rsidP="009E1FD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56B7B76" w14:textId="77777777" w:rsidR="00E80FE0" w:rsidRPr="009B5E48" w:rsidRDefault="00E80FE0" w:rsidP="00E80FE0">
      <w:pPr>
        <w:pStyle w:val="BodyText"/>
        <w:suppressAutoHyphens w:val="0"/>
        <w:rPr>
          <w:i w:val="0"/>
          <w:lang w:val="lt-LT"/>
        </w:rPr>
      </w:pPr>
    </w:p>
    <w:p w14:paraId="376C5EBF" w14:textId="77777777" w:rsidR="00DA3F02" w:rsidRDefault="00043CBD" w:rsidP="009E1FDF">
      <w:pPr>
        <w:pStyle w:val="BodyText"/>
        <w:numPr>
          <w:ilvl w:val="0"/>
          <w:numId w:val="5"/>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537B890C" w14:textId="77777777" w:rsidR="00E80FE0" w:rsidRPr="009B5E48" w:rsidRDefault="00E80FE0" w:rsidP="00E80FE0">
      <w:pPr>
        <w:pStyle w:val="BodyText"/>
        <w:suppressAutoHyphens w:val="0"/>
        <w:rPr>
          <w:i w:val="0"/>
          <w:lang w:val="lt-LT"/>
        </w:rPr>
      </w:pPr>
    </w:p>
    <w:p w14:paraId="45456C06" w14:textId="77777777" w:rsidR="00DA3F02" w:rsidRPr="009B5E48" w:rsidRDefault="00DA3F02" w:rsidP="009E1FD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134DF3C8" w14:textId="77777777" w:rsidR="00DA3F02" w:rsidRPr="009B5E48" w:rsidRDefault="00DA3F02" w:rsidP="00E3119C">
      <w:pPr>
        <w:pStyle w:val="BodyText"/>
        <w:ind w:firstLine="709"/>
        <w:rPr>
          <w:i w:val="0"/>
          <w:lang w:val="lt-LT"/>
        </w:rPr>
      </w:pPr>
    </w:p>
    <w:p w14:paraId="308DEBB7"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4F989DD3" w14:textId="77777777" w:rsidR="00DA3F02" w:rsidRPr="009B5E48" w:rsidRDefault="00DA3F02" w:rsidP="00E3119C">
      <w:pPr>
        <w:pStyle w:val="BodyText"/>
        <w:ind w:firstLine="709"/>
        <w:jc w:val="center"/>
        <w:rPr>
          <w:b/>
          <w:i w:val="0"/>
          <w:lang w:val="lt-LT"/>
        </w:rPr>
      </w:pPr>
    </w:p>
    <w:p w14:paraId="2CEB9965" w14:textId="77777777" w:rsidR="00DA3F02" w:rsidRDefault="00B04FC2" w:rsidP="009E1FD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5688730" w14:textId="77777777" w:rsidR="009C72BB" w:rsidRDefault="009C72BB" w:rsidP="009C72BB">
      <w:pPr>
        <w:pStyle w:val="ListParagraph"/>
        <w:ind w:left="709"/>
        <w:jc w:val="both"/>
        <w:rPr>
          <w:color w:val="000000"/>
        </w:rPr>
      </w:pPr>
    </w:p>
    <w:p w14:paraId="761731EC"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2E323BE"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EDF175A"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F8F9DC1" w14:textId="77777777" w:rsidR="00E80FE0" w:rsidRDefault="00E80FE0" w:rsidP="004B0CA6">
      <w:pPr>
        <w:pStyle w:val="Default"/>
        <w:ind w:firstLine="709"/>
        <w:jc w:val="both"/>
      </w:pPr>
    </w:p>
    <w:p w14:paraId="63A3C895" w14:textId="77777777" w:rsidR="00B66CCF" w:rsidRDefault="00B66CCF" w:rsidP="004B0CA6">
      <w:pPr>
        <w:pStyle w:val="Default"/>
        <w:ind w:firstLine="709"/>
        <w:jc w:val="both"/>
      </w:pPr>
    </w:p>
    <w:p w14:paraId="1D52E34F" w14:textId="77777777" w:rsidR="003046F3" w:rsidRPr="00E80FE0" w:rsidRDefault="003046F3" w:rsidP="004B0CA6">
      <w:pPr>
        <w:pStyle w:val="Default"/>
        <w:ind w:firstLine="709"/>
        <w:jc w:val="both"/>
      </w:pPr>
    </w:p>
    <w:p w14:paraId="0FE705C0"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lastRenderedPageBreak/>
        <w:t>9. PIRKIMO SĄLYGŲ PAAIŠKINIMAS</w:t>
      </w:r>
      <w:bookmarkEnd w:id="0"/>
      <w:bookmarkEnd w:id="1"/>
      <w:bookmarkEnd w:id="2"/>
      <w:r w:rsidRPr="004B0CA6">
        <w:rPr>
          <w:b/>
          <w:bCs/>
          <w:color w:val="000000"/>
        </w:rPr>
        <w:t xml:space="preserve"> IR PATIKSLINIMAS</w:t>
      </w:r>
    </w:p>
    <w:p w14:paraId="2CD44522" w14:textId="77777777" w:rsidR="00DA3F02" w:rsidRPr="00B1142F" w:rsidRDefault="00DA3F02" w:rsidP="001062A8">
      <w:pPr>
        <w:tabs>
          <w:tab w:val="left" w:pos="1605"/>
        </w:tabs>
        <w:ind w:firstLine="709"/>
        <w:jc w:val="center"/>
        <w:rPr>
          <w:b/>
          <w:bCs/>
          <w:color w:val="000000"/>
        </w:rPr>
      </w:pPr>
    </w:p>
    <w:p w14:paraId="666CED89" w14:textId="77777777"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7BE185D8" w14:textId="77777777" w:rsidR="0021107A" w:rsidRPr="00596FC7" w:rsidRDefault="0021107A" w:rsidP="00782DB3">
      <w:pPr>
        <w:pStyle w:val="NormalWeb"/>
        <w:ind w:firstLine="709"/>
        <w:jc w:val="both"/>
      </w:pPr>
    </w:p>
    <w:p w14:paraId="15D8B0F3"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350908F5" w14:textId="77777777" w:rsidR="0021107A" w:rsidRPr="00596FC7" w:rsidRDefault="0021107A" w:rsidP="00782DB3">
      <w:pPr>
        <w:pStyle w:val="NormalWeb"/>
        <w:ind w:firstLine="709"/>
        <w:jc w:val="both"/>
      </w:pPr>
    </w:p>
    <w:p w14:paraId="36A97F10"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1F7C5D69" w14:textId="77777777" w:rsidR="0021107A" w:rsidRPr="00596FC7" w:rsidRDefault="0021107A" w:rsidP="00782DB3">
      <w:pPr>
        <w:pStyle w:val="NormalWeb"/>
        <w:ind w:firstLine="709"/>
        <w:jc w:val="both"/>
      </w:pPr>
    </w:p>
    <w:p w14:paraId="01183B66"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9AB58A7" w14:textId="77777777" w:rsidR="0021107A" w:rsidRPr="00596FC7" w:rsidRDefault="0021107A" w:rsidP="00782DB3">
      <w:pPr>
        <w:pStyle w:val="NormalWeb"/>
        <w:ind w:firstLine="709"/>
        <w:jc w:val="both"/>
      </w:pPr>
    </w:p>
    <w:p w14:paraId="5D74B2AB"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60F731B5" w14:textId="77777777" w:rsidR="00731D76" w:rsidRDefault="008A3124" w:rsidP="00782DB3">
      <w:pPr>
        <w:pStyle w:val="BodyText"/>
        <w:suppressAutoHyphens w:val="0"/>
        <w:ind w:firstLine="709"/>
        <w:rPr>
          <w:i w:val="0"/>
          <w:color w:val="000000"/>
          <w:lang w:val="lt-LT"/>
        </w:rPr>
      </w:pPr>
      <w:r>
        <w:rPr>
          <w:i w:val="0"/>
          <w:color w:val="000000"/>
          <w:lang w:val="lt-LT"/>
        </w:rPr>
        <w:t xml:space="preserve"> </w:t>
      </w:r>
    </w:p>
    <w:p w14:paraId="063ADE59"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1B70BDE6" w14:textId="77777777" w:rsidR="00731D76" w:rsidRPr="00B1142F" w:rsidRDefault="00731D76" w:rsidP="001062A8">
      <w:pPr>
        <w:pStyle w:val="BodyText"/>
        <w:ind w:firstLine="709"/>
        <w:rPr>
          <w:i w:val="0"/>
          <w:color w:val="000000"/>
          <w:lang w:val="lt-LT"/>
        </w:rPr>
      </w:pPr>
    </w:p>
    <w:p w14:paraId="4F31D18F"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45412CD9" w14:textId="77777777" w:rsidR="00DA3F02" w:rsidRPr="00B1142F" w:rsidRDefault="00DA3F02" w:rsidP="001062A8">
      <w:pPr>
        <w:pStyle w:val="BodyText"/>
        <w:ind w:firstLine="709"/>
        <w:jc w:val="center"/>
        <w:rPr>
          <w:b/>
          <w:i w:val="0"/>
          <w:color w:val="000000"/>
          <w:lang w:val="lt-LT"/>
        </w:rPr>
      </w:pPr>
    </w:p>
    <w:p w14:paraId="706248C3" w14:textId="77777777" w:rsidR="00063025" w:rsidRPr="00063025" w:rsidRDefault="00070BA3" w:rsidP="009E1FD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14:paraId="058E4912" w14:textId="77777777" w:rsidR="00C15D34" w:rsidRDefault="00C15D34" w:rsidP="00063025">
      <w:pPr>
        <w:pStyle w:val="BodyText"/>
        <w:suppressAutoHyphens w:val="0"/>
        <w:ind w:left="709"/>
        <w:rPr>
          <w:i w:val="0"/>
          <w:color w:val="000000"/>
          <w:lang w:val="lt-LT"/>
        </w:rPr>
      </w:pPr>
      <w:r>
        <w:rPr>
          <w:i w:val="0"/>
          <w:color w:val="000000"/>
          <w:lang w:val="lt-LT"/>
        </w:rPr>
        <w:t xml:space="preserve"> </w:t>
      </w:r>
    </w:p>
    <w:p w14:paraId="3E95DE21" w14:textId="77777777" w:rsidR="00E80FE0" w:rsidRDefault="00E80FE0" w:rsidP="009E1FD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677605F" w14:textId="77777777" w:rsidR="008D09BD" w:rsidRDefault="008D09BD" w:rsidP="008D09BD">
      <w:pPr>
        <w:pStyle w:val="Default"/>
      </w:pPr>
    </w:p>
    <w:p w14:paraId="7CB8E1D1" w14:textId="77777777" w:rsidR="008D09BD" w:rsidRDefault="009C72BB" w:rsidP="009E1FDF">
      <w:pPr>
        <w:pStyle w:val="Default"/>
        <w:numPr>
          <w:ilvl w:val="1"/>
          <w:numId w:val="7"/>
        </w:numPr>
        <w:ind w:left="0" w:firstLine="709"/>
      </w:pPr>
      <w:r>
        <w:t xml:space="preserve"> </w:t>
      </w:r>
      <w:r w:rsidR="00043CBD" w:rsidRPr="00043CBD">
        <w:t>Perkančioji organizacija</w:t>
      </w:r>
      <w:r w:rsidR="008D09BD" w:rsidRPr="00063025">
        <w:t xml:space="preserve"> atmeta pasiūlymą, jeigu: </w:t>
      </w:r>
    </w:p>
    <w:p w14:paraId="5BBC0FCD" w14:textId="77777777" w:rsidR="009C72BB" w:rsidRPr="00063025" w:rsidRDefault="009C72BB" w:rsidP="009C72BB">
      <w:pPr>
        <w:pStyle w:val="Default"/>
      </w:pPr>
    </w:p>
    <w:p w14:paraId="58B7157F" w14:textId="77777777"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14:paraId="02C083CE" w14:textId="77777777"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14:paraId="2E8D2112" w14:textId="77777777"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14:paraId="773A81F6" w14:textId="77777777" w:rsidR="008D09BD" w:rsidRPr="00063025" w:rsidRDefault="008D09BD" w:rsidP="00063025">
      <w:pPr>
        <w:pStyle w:val="Default"/>
        <w:spacing w:after="25"/>
        <w:ind w:firstLine="709"/>
      </w:pPr>
      <w:r w:rsidRPr="00063025">
        <w:lastRenderedPageBreak/>
        <w:t>10.3.4</w:t>
      </w:r>
      <w:r w:rsidR="00C5168A">
        <w:t>. dalyvis per P</w:t>
      </w:r>
      <w:r w:rsidRPr="00063025">
        <w:t xml:space="preserve">erkančiosios organizacijos nustatytą terminą nepatikslino, nepapildė, nepaaiškino informacijos; </w:t>
      </w:r>
    </w:p>
    <w:p w14:paraId="1A98A3B8" w14:textId="77777777" w:rsidR="008D09BD" w:rsidRPr="00063025" w:rsidRDefault="008D09BD" w:rsidP="00063025">
      <w:pPr>
        <w:pStyle w:val="Default"/>
        <w:spacing w:after="25"/>
        <w:ind w:firstLine="709"/>
      </w:pPr>
      <w:r w:rsidRPr="00063025">
        <w:t xml:space="preserve">10.3.5. pasiūlyta kaina yra per didelė ir perkančiajai organizacijai nepriimtina; </w:t>
      </w:r>
    </w:p>
    <w:p w14:paraId="6CCD8C4E" w14:textId="77777777"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248C6A99" w14:textId="77777777" w:rsidR="002C3CD1" w:rsidRPr="00063025" w:rsidRDefault="002C3CD1" w:rsidP="002C3CD1">
      <w:pPr>
        <w:pStyle w:val="Default"/>
      </w:pPr>
    </w:p>
    <w:p w14:paraId="39E2368A" w14:textId="77777777" w:rsidR="008D09BD" w:rsidRDefault="00063025" w:rsidP="009E1FDF">
      <w:pPr>
        <w:pStyle w:val="Default"/>
        <w:numPr>
          <w:ilvl w:val="1"/>
          <w:numId w:val="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3653267F" w14:textId="77777777" w:rsidR="002C3CD1" w:rsidRDefault="002C3CD1" w:rsidP="002C3CD1">
      <w:pPr>
        <w:pStyle w:val="ListParagraph"/>
      </w:pPr>
    </w:p>
    <w:p w14:paraId="2EF8B23A" w14:textId="77777777" w:rsidR="002C3CD1" w:rsidRDefault="002C3CD1" w:rsidP="009E1FDF">
      <w:pPr>
        <w:pStyle w:val="Default"/>
        <w:numPr>
          <w:ilvl w:val="1"/>
          <w:numId w:val="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15DA179E" w14:textId="77777777" w:rsidR="00DA3F02" w:rsidRPr="00063025" w:rsidRDefault="00DA3F02" w:rsidP="00D81DC4">
      <w:pPr>
        <w:pStyle w:val="BodyText"/>
        <w:tabs>
          <w:tab w:val="num" w:pos="1418"/>
        </w:tabs>
        <w:rPr>
          <w:i w:val="0"/>
          <w:color w:val="000000"/>
          <w:szCs w:val="24"/>
          <w:lang w:val="lt-LT"/>
        </w:rPr>
      </w:pPr>
    </w:p>
    <w:p w14:paraId="6AC8B2E1" w14:textId="77777777" w:rsidR="00B61836" w:rsidRPr="00B61836" w:rsidRDefault="00B61836" w:rsidP="009E1FDF">
      <w:pPr>
        <w:pStyle w:val="ListParagraph"/>
        <w:numPr>
          <w:ilvl w:val="0"/>
          <w:numId w:val="7"/>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30836191" w14:textId="77777777" w:rsidR="00E65846" w:rsidRPr="00E65846" w:rsidRDefault="00E65846" w:rsidP="00E65846">
      <w:pPr>
        <w:jc w:val="both"/>
      </w:pPr>
    </w:p>
    <w:p w14:paraId="3B42CD05" w14:textId="77777777" w:rsidR="00EB6971" w:rsidRDefault="00070BA3" w:rsidP="009E1FD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0CC00E63" w14:textId="77777777" w:rsidR="00B61836" w:rsidRDefault="00B61836" w:rsidP="00B61836">
      <w:pPr>
        <w:jc w:val="both"/>
      </w:pPr>
    </w:p>
    <w:p w14:paraId="3EF4B013"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4C13A703" w14:textId="77777777" w:rsidR="00B61836" w:rsidRDefault="00B61836" w:rsidP="005473AC">
      <w:pPr>
        <w:ind w:firstLine="567"/>
        <w:jc w:val="both"/>
      </w:pPr>
    </w:p>
    <w:p w14:paraId="28FAFD53"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3FD52DD2" w14:textId="77777777"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14:paraId="704BB4DE" w14:textId="77777777"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236691DA" w14:textId="77777777" w:rsidR="00B61836" w:rsidRPr="005473AC" w:rsidRDefault="00B61836" w:rsidP="005473AC">
      <w:pPr>
        <w:ind w:firstLine="567"/>
        <w:jc w:val="both"/>
        <w:rPr>
          <w:rFonts w:eastAsia="Lucida Sans Unicode"/>
        </w:rPr>
      </w:pPr>
    </w:p>
    <w:p w14:paraId="30F60C92"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6A4D159A" w14:textId="77777777" w:rsidR="00B61836" w:rsidRDefault="00B61836" w:rsidP="00B61836">
      <w:pPr>
        <w:ind w:firstLine="567"/>
        <w:jc w:val="center"/>
        <w:rPr>
          <w:rFonts w:eastAsia="Calibri"/>
          <w:color w:val="0000FF"/>
          <w:szCs w:val="22"/>
          <w:lang w:eastAsia="en-US"/>
        </w:rPr>
      </w:pPr>
    </w:p>
    <w:p w14:paraId="2A42A99C" w14:textId="77777777" w:rsidR="00B61836" w:rsidRPr="00B61836" w:rsidRDefault="00B61836" w:rsidP="009E1FD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14:paraId="5A719864" w14:textId="77777777" w:rsidR="00B61836" w:rsidRPr="00B61836" w:rsidRDefault="00B61836" w:rsidP="00B61836">
      <w:pPr>
        <w:pStyle w:val="BodyTextIndent"/>
        <w:spacing w:after="0"/>
        <w:ind w:left="480"/>
        <w:rPr>
          <w:b/>
          <w:color w:val="000000"/>
        </w:rPr>
      </w:pPr>
    </w:p>
    <w:p w14:paraId="52F0228C" w14:textId="77777777" w:rsidR="005473AC"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616A361D" w14:textId="77777777" w:rsidR="009C72BB" w:rsidRDefault="009C72BB" w:rsidP="009C72BB">
      <w:pPr>
        <w:pStyle w:val="ListParagraph"/>
        <w:tabs>
          <w:tab w:val="left" w:pos="-142"/>
          <w:tab w:val="left" w:pos="1134"/>
        </w:tabs>
        <w:ind w:left="709"/>
        <w:contextualSpacing w:val="0"/>
        <w:jc w:val="both"/>
        <w:rPr>
          <w:color w:val="000000"/>
        </w:rPr>
      </w:pPr>
    </w:p>
    <w:p w14:paraId="42AAEDE5" w14:textId="77777777"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w:t>
      </w:r>
      <w:r w:rsidRPr="0021107A">
        <w:rPr>
          <w:color w:val="000000"/>
        </w:rPr>
        <w:lastRenderedPageBreak/>
        <w:t xml:space="preserve">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32755198" w14:textId="77777777" w:rsidR="003B298D" w:rsidRDefault="003B298D" w:rsidP="003B298D">
      <w:pPr>
        <w:pStyle w:val="ListParagraph"/>
        <w:tabs>
          <w:tab w:val="left" w:pos="-142"/>
          <w:tab w:val="left" w:pos="1134"/>
        </w:tabs>
        <w:ind w:left="709"/>
        <w:contextualSpacing w:val="0"/>
        <w:jc w:val="both"/>
        <w:rPr>
          <w:color w:val="000000"/>
        </w:rPr>
      </w:pPr>
    </w:p>
    <w:p w14:paraId="59C8012B" w14:textId="77777777" w:rsidR="003B298D" w:rsidRDefault="003B298D"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14:paraId="68E1BD5D" w14:textId="77777777" w:rsidR="009C72BB" w:rsidRPr="009C72BB" w:rsidRDefault="009C72BB" w:rsidP="009C72BB">
      <w:pPr>
        <w:tabs>
          <w:tab w:val="left" w:pos="-142"/>
          <w:tab w:val="left" w:pos="1134"/>
        </w:tabs>
        <w:jc w:val="both"/>
        <w:rPr>
          <w:color w:val="000000"/>
        </w:rPr>
      </w:pPr>
    </w:p>
    <w:p w14:paraId="372A8475" w14:textId="77777777"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75285704" w14:textId="77777777" w:rsidR="009C72BB" w:rsidRPr="009C72BB" w:rsidRDefault="009C72BB" w:rsidP="009C72BB">
      <w:pPr>
        <w:tabs>
          <w:tab w:val="left" w:pos="-142"/>
          <w:tab w:val="left" w:pos="1134"/>
        </w:tabs>
        <w:jc w:val="both"/>
        <w:rPr>
          <w:color w:val="000000"/>
        </w:rPr>
      </w:pPr>
    </w:p>
    <w:p w14:paraId="279F1E7A" w14:textId="77777777"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14:paraId="1E610910" w14:textId="77777777"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14:paraId="0BA55D05" w14:textId="77777777" w:rsidR="00E65846" w:rsidRPr="00E65846" w:rsidRDefault="00E65846" w:rsidP="00E65846">
      <w:pPr>
        <w:tabs>
          <w:tab w:val="left" w:pos="567"/>
        </w:tabs>
        <w:suppressAutoHyphens/>
        <w:ind w:firstLine="567"/>
        <w:jc w:val="both"/>
        <w:rPr>
          <w:rFonts w:eastAsia="Lucida Sans Unicode"/>
          <w:color w:val="000000"/>
        </w:rPr>
      </w:pPr>
    </w:p>
    <w:p w14:paraId="61EE30C0"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09D12ED6"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38FE8F99" w14:textId="77777777"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14:paraId="18D7C1D7" w14:textId="77777777" w:rsidR="004713EE" w:rsidRDefault="004713EE" w:rsidP="004713EE">
      <w:pPr>
        <w:suppressAutoHyphens/>
        <w:jc w:val="both"/>
        <w:rPr>
          <w:color w:val="000000"/>
          <w:lang w:eastAsia="ar-SA"/>
        </w:rPr>
      </w:pPr>
    </w:p>
    <w:p w14:paraId="2834261B" w14:textId="77777777"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73A69AD8" w14:textId="77777777" w:rsidR="004713EE" w:rsidRDefault="004713EE" w:rsidP="004713EE">
      <w:pPr>
        <w:suppressAutoHyphens/>
        <w:jc w:val="both"/>
        <w:rPr>
          <w:color w:val="000000"/>
          <w:lang w:eastAsia="ar-SA"/>
        </w:rPr>
      </w:pPr>
    </w:p>
    <w:p w14:paraId="598F43C8" w14:textId="77777777"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68283E79" w14:textId="77777777" w:rsidR="00022891" w:rsidRDefault="00022891" w:rsidP="00A3262E">
      <w:pPr>
        <w:jc w:val="center"/>
        <w:rPr>
          <w:rFonts w:eastAsia="Calibri"/>
          <w:b/>
          <w:lang w:eastAsia="en-US"/>
        </w:rPr>
      </w:pPr>
    </w:p>
    <w:p w14:paraId="6AF19A98"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1C4B5F9" w14:textId="77777777" w:rsidR="00121A0D" w:rsidRDefault="00121A0D" w:rsidP="00121A0D">
      <w:pPr>
        <w:tabs>
          <w:tab w:val="left" w:pos="0"/>
          <w:tab w:val="left" w:pos="1134"/>
        </w:tabs>
        <w:ind w:firstLine="709"/>
        <w:jc w:val="both"/>
      </w:pPr>
    </w:p>
    <w:p w14:paraId="0285FBEF"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91EB792"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5A753B46" w14:textId="77777777" w:rsidR="00D81DC4" w:rsidRPr="00780600" w:rsidRDefault="00D81DC4" w:rsidP="00121A0D">
      <w:pPr>
        <w:tabs>
          <w:tab w:val="left" w:pos="0"/>
          <w:tab w:val="left" w:pos="1134"/>
        </w:tabs>
        <w:ind w:firstLine="709"/>
        <w:jc w:val="both"/>
      </w:pPr>
    </w:p>
    <w:bookmarkEnd w:id="3"/>
    <w:p w14:paraId="5E6FD81A" w14:textId="77777777" w:rsidR="00C5168A" w:rsidRDefault="00C5168A" w:rsidP="00BD17F8">
      <w:pPr>
        <w:pBdr>
          <w:top w:val="single" w:sz="4" w:space="1" w:color="auto"/>
        </w:pBdr>
        <w:rPr>
          <w:rFonts w:eastAsia="Calibri"/>
          <w:szCs w:val="22"/>
          <w:lang w:eastAsia="en-US"/>
        </w:rPr>
      </w:pPr>
    </w:p>
    <w:p w14:paraId="03C237F6" w14:textId="77777777"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9F69" w14:textId="77777777" w:rsidR="00740AAC" w:rsidRDefault="00740AAC">
      <w:r>
        <w:separator/>
      </w:r>
    </w:p>
  </w:endnote>
  <w:endnote w:type="continuationSeparator" w:id="0">
    <w:p w14:paraId="2B8D3B35" w14:textId="77777777" w:rsidR="00740AAC" w:rsidRDefault="0074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629D" w14:textId="77777777" w:rsidR="00740AAC" w:rsidRDefault="00740AAC">
      <w:r>
        <w:separator/>
      </w:r>
    </w:p>
  </w:footnote>
  <w:footnote w:type="continuationSeparator" w:id="0">
    <w:p w14:paraId="0F5D7FD8" w14:textId="77777777" w:rsidR="00740AAC" w:rsidRDefault="0074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668C"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0095C"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01DE"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FA2">
      <w:rPr>
        <w:rStyle w:val="PageNumber"/>
        <w:noProof/>
      </w:rPr>
      <w:t>11</w:t>
    </w:r>
    <w:r>
      <w:rPr>
        <w:rStyle w:val="PageNumber"/>
      </w:rPr>
      <w:fldChar w:fldCharType="end"/>
    </w:r>
  </w:p>
  <w:p w14:paraId="3AD9939D"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B50BCE"/>
    <w:multiLevelType w:val="hybridMultilevel"/>
    <w:tmpl w:val="AFD334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56600970">
    <w:abstractNumId w:val="2"/>
  </w:num>
  <w:num w:numId="2" w16cid:durableId="499125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345310">
    <w:abstractNumId w:val="1"/>
  </w:num>
  <w:num w:numId="4" w16cid:durableId="136533792">
    <w:abstractNumId w:val="5"/>
  </w:num>
  <w:num w:numId="5" w16cid:durableId="5988591">
    <w:abstractNumId w:val="3"/>
  </w:num>
  <w:num w:numId="6" w16cid:durableId="73742506">
    <w:abstractNumId w:val="6"/>
  </w:num>
  <w:num w:numId="7" w16cid:durableId="2029913323">
    <w:abstractNumId w:val="8"/>
  </w:num>
  <w:num w:numId="8" w16cid:durableId="368338716">
    <w:abstractNumId w:val="7"/>
  </w:num>
  <w:num w:numId="9" w16cid:durableId="472217958">
    <w:abstractNumId w:val="4"/>
  </w:num>
  <w:num w:numId="10" w16cid:durableId="19757175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A17"/>
    <w:rsid w:val="00031C18"/>
    <w:rsid w:val="0003282F"/>
    <w:rsid w:val="000357CC"/>
    <w:rsid w:val="00035E21"/>
    <w:rsid w:val="0003695C"/>
    <w:rsid w:val="00036AE8"/>
    <w:rsid w:val="000406B4"/>
    <w:rsid w:val="00040E5C"/>
    <w:rsid w:val="00041EF7"/>
    <w:rsid w:val="0004389B"/>
    <w:rsid w:val="00043CBD"/>
    <w:rsid w:val="0004632A"/>
    <w:rsid w:val="0005041C"/>
    <w:rsid w:val="0005194D"/>
    <w:rsid w:val="0005267B"/>
    <w:rsid w:val="000528CE"/>
    <w:rsid w:val="00060226"/>
    <w:rsid w:val="00060890"/>
    <w:rsid w:val="00061DBE"/>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29E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777"/>
    <w:rsid w:val="000F4801"/>
    <w:rsid w:val="000F483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1B4"/>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5162"/>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385"/>
    <w:rsid w:val="00210637"/>
    <w:rsid w:val="0021107A"/>
    <w:rsid w:val="00212566"/>
    <w:rsid w:val="00216843"/>
    <w:rsid w:val="00216DCC"/>
    <w:rsid w:val="002205BB"/>
    <w:rsid w:val="00220890"/>
    <w:rsid w:val="00230699"/>
    <w:rsid w:val="00232125"/>
    <w:rsid w:val="00237EBE"/>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D4A37"/>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009"/>
    <w:rsid w:val="0031142A"/>
    <w:rsid w:val="00311912"/>
    <w:rsid w:val="00313973"/>
    <w:rsid w:val="0032113B"/>
    <w:rsid w:val="003231E7"/>
    <w:rsid w:val="00326657"/>
    <w:rsid w:val="00326ED7"/>
    <w:rsid w:val="00327E0C"/>
    <w:rsid w:val="00333637"/>
    <w:rsid w:val="00335246"/>
    <w:rsid w:val="00335C8C"/>
    <w:rsid w:val="00342100"/>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4E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601"/>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57D3E"/>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54C"/>
    <w:rsid w:val="004A7C63"/>
    <w:rsid w:val="004B0CA6"/>
    <w:rsid w:val="004B21FB"/>
    <w:rsid w:val="004B4409"/>
    <w:rsid w:val="004B58C4"/>
    <w:rsid w:val="004C00CF"/>
    <w:rsid w:val="004C1107"/>
    <w:rsid w:val="004C37DC"/>
    <w:rsid w:val="004C48CA"/>
    <w:rsid w:val="004C4BF2"/>
    <w:rsid w:val="004C551F"/>
    <w:rsid w:val="004C6847"/>
    <w:rsid w:val="004C7BAB"/>
    <w:rsid w:val="004D0141"/>
    <w:rsid w:val="004D396F"/>
    <w:rsid w:val="004D59B5"/>
    <w:rsid w:val="004D65A0"/>
    <w:rsid w:val="004E1B87"/>
    <w:rsid w:val="004E444F"/>
    <w:rsid w:val="004E4FE2"/>
    <w:rsid w:val="004E538C"/>
    <w:rsid w:val="004E5DFA"/>
    <w:rsid w:val="004E7614"/>
    <w:rsid w:val="004F562B"/>
    <w:rsid w:val="004F5BFF"/>
    <w:rsid w:val="004F62D9"/>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552"/>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6C88"/>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CAB"/>
    <w:rsid w:val="00651863"/>
    <w:rsid w:val="006605B0"/>
    <w:rsid w:val="00660E30"/>
    <w:rsid w:val="00663EBE"/>
    <w:rsid w:val="006663B8"/>
    <w:rsid w:val="0067129D"/>
    <w:rsid w:val="006712C8"/>
    <w:rsid w:val="00677482"/>
    <w:rsid w:val="0068031F"/>
    <w:rsid w:val="00680D46"/>
    <w:rsid w:val="006811BA"/>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59BB"/>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0AAC"/>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A7E21"/>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1A4F"/>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20FA"/>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62E"/>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6BE0"/>
    <w:rsid w:val="0090709B"/>
    <w:rsid w:val="00910725"/>
    <w:rsid w:val="00915233"/>
    <w:rsid w:val="009174C4"/>
    <w:rsid w:val="00921BFE"/>
    <w:rsid w:val="00925629"/>
    <w:rsid w:val="009257E7"/>
    <w:rsid w:val="00942734"/>
    <w:rsid w:val="00945F9E"/>
    <w:rsid w:val="009465B6"/>
    <w:rsid w:val="00951909"/>
    <w:rsid w:val="00955E66"/>
    <w:rsid w:val="009571C0"/>
    <w:rsid w:val="00957582"/>
    <w:rsid w:val="0096289A"/>
    <w:rsid w:val="00965921"/>
    <w:rsid w:val="0097488A"/>
    <w:rsid w:val="00975B97"/>
    <w:rsid w:val="00980E9D"/>
    <w:rsid w:val="0098208C"/>
    <w:rsid w:val="0098327A"/>
    <w:rsid w:val="00984C83"/>
    <w:rsid w:val="00985101"/>
    <w:rsid w:val="009866A4"/>
    <w:rsid w:val="00991C77"/>
    <w:rsid w:val="0099292D"/>
    <w:rsid w:val="00993013"/>
    <w:rsid w:val="00994AD0"/>
    <w:rsid w:val="00996235"/>
    <w:rsid w:val="00997A93"/>
    <w:rsid w:val="00997DFA"/>
    <w:rsid w:val="00997EFE"/>
    <w:rsid w:val="009A2321"/>
    <w:rsid w:val="009A2D76"/>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1FDF"/>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36F21"/>
    <w:rsid w:val="00A41900"/>
    <w:rsid w:val="00A42E41"/>
    <w:rsid w:val="00A43588"/>
    <w:rsid w:val="00A43926"/>
    <w:rsid w:val="00A44A7A"/>
    <w:rsid w:val="00A44ABA"/>
    <w:rsid w:val="00A465B8"/>
    <w:rsid w:val="00A47D26"/>
    <w:rsid w:val="00A51E37"/>
    <w:rsid w:val="00A53F6F"/>
    <w:rsid w:val="00A54444"/>
    <w:rsid w:val="00A54A64"/>
    <w:rsid w:val="00A56424"/>
    <w:rsid w:val="00A62233"/>
    <w:rsid w:val="00A65372"/>
    <w:rsid w:val="00A66D76"/>
    <w:rsid w:val="00A71FCE"/>
    <w:rsid w:val="00A731E7"/>
    <w:rsid w:val="00A74570"/>
    <w:rsid w:val="00A74965"/>
    <w:rsid w:val="00A74A94"/>
    <w:rsid w:val="00A758DB"/>
    <w:rsid w:val="00A7591C"/>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349"/>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0F1A"/>
    <w:rsid w:val="00B531D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5C3B"/>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0FA2"/>
    <w:rsid w:val="00CD5308"/>
    <w:rsid w:val="00CD5D21"/>
    <w:rsid w:val="00CD6360"/>
    <w:rsid w:val="00CD717B"/>
    <w:rsid w:val="00CD7AD4"/>
    <w:rsid w:val="00CE02FE"/>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57F42"/>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23EF"/>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2971"/>
    <w:rsid w:val="00EB4BC1"/>
    <w:rsid w:val="00EB63CC"/>
    <w:rsid w:val="00EB6971"/>
    <w:rsid w:val="00EB6A14"/>
    <w:rsid w:val="00EB6DA3"/>
    <w:rsid w:val="00EC2E97"/>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624F"/>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573A"/>
    <w:rsid w:val="00FC61F6"/>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C9FC4"/>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5A355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UnresolvedMention">
    <w:name w:val="Unresolved Mention"/>
    <w:basedOn w:val="DefaultParagraphFont"/>
    <w:uiPriority w:val="99"/>
    <w:semiHidden/>
    <w:unhideWhenUsed/>
    <w:rsid w:val="00D5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59524542">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2474969">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20933479">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56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4ACC3-7935-44E0-A790-4CBB0740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9</Pages>
  <Words>3437</Words>
  <Characters>25396</Characters>
  <Application>Microsoft Office Word</Application>
  <DocSecurity>0</DocSecurity>
  <Lines>211</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28776</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31</cp:revision>
  <cp:lastPrinted>2023-07-13T06:43:00Z</cp:lastPrinted>
  <dcterms:created xsi:type="dcterms:W3CDTF">2025-01-13T08:47:00Z</dcterms:created>
  <dcterms:modified xsi:type="dcterms:W3CDTF">2026-04-23T08:02:00Z</dcterms:modified>
</cp:coreProperties>
</file>