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08551268"/>
        <w:docPartObj>
          <w:docPartGallery w:val="Cover Pages"/>
          <w:docPartUnique/>
        </w:docPartObj>
      </w:sdtPr>
      <w:sdtEndPr/>
      <w:sdtContent>
        <w:p w14:paraId="16E8EC01" w14:textId="77777777" w:rsidR="00E649E5" w:rsidRDefault="00CD1BC5">
          <w:pPr>
            <w:spacing w:after="120"/>
            <w:ind w:left="567" w:firstLine="0"/>
            <w:contextualSpacing/>
            <w:jc w:val="center"/>
            <w:rPr>
              <w:rFonts w:ascii="Times New Roman" w:hAnsi="Times New Roman" w:cs="Times New Roman"/>
              <w:b/>
              <w:bCs/>
              <w:sz w:val="24"/>
              <w:szCs w:val="24"/>
            </w:rPr>
          </w:pPr>
        </w:p>
      </w:sdtContent>
    </w:sdt>
    <w:tbl>
      <w:tblPr>
        <w:tblW w:w="8801" w:type="dxa"/>
        <w:tblInd w:w="-142" w:type="dxa"/>
        <w:tblLayout w:type="fixed"/>
        <w:tblLook w:val="04A0" w:firstRow="1" w:lastRow="0" w:firstColumn="1" w:lastColumn="0" w:noHBand="0" w:noVBand="1"/>
      </w:tblPr>
      <w:tblGrid>
        <w:gridCol w:w="1560"/>
        <w:gridCol w:w="6978"/>
        <w:gridCol w:w="263"/>
      </w:tblGrid>
      <w:tr w:rsidR="00E649E5" w14:paraId="64048D0D" w14:textId="77777777">
        <w:trPr>
          <w:trHeight w:val="590"/>
        </w:trPr>
        <w:tc>
          <w:tcPr>
            <w:tcW w:w="1560" w:type="dxa"/>
            <w:shd w:val="clear" w:color="auto" w:fill="auto"/>
          </w:tcPr>
          <w:p w14:paraId="00B2A55A" w14:textId="77777777" w:rsidR="00E649E5" w:rsidRDefault="00CB6321">
            <w:pPr>
              <w:pStyle w:val="Antrats"/>
              <w:jc w:val="right"/>
              <w:rPr>
                <w:rFonts w:ascii="Times New Roman" w:hAnsi="Times New Roman"/>
                <w:sz w:val="24"/>
                <w:szCs w:val="24"/>
              </w:rPr>
            </w:pPr>
            <w:r>
              <w:rPr>
                <w:rFonts w:ascii="Times New Roman" w:hAnsi="Times New Roman"/>
                <w:noProof/>
                <w:sz w:val="24"/>
                <w:szCs w:val="24"/>
              </w:rPr>
              <w:drawing>
                <wp:anchor distT="0" distB="0" distL="114300" distR="114300" simplePos="0" relativeHeight="4" behindDoc="0" locked="0" layoutInCell="1" allowOverlap="1" wp14:anchorId="45D218F0" wp14:editId="2813782B">
                  <wp:simplePos x="0" y="0"/>
                  <wp:positionH relativeFrom="column">
                    <wp:posOffset>175260</wp:posOffset>
                  </wp:positionH>
                  <wp:positionV relativeFrom="paragraph">
                    <wp:posOffset>3175</wp:posOffset>
                  </wp:positionV>
                  <wp:extent cx="746760" cy="396875"/>
                  <wp:effectExtent l="0" t="0" r="0" b="0"/>
                  <wp:wrapSquare wrapText="bothSides"/>
                  <wp:docPr id="1" name="Paveikslėlis 1" descr="Paveikslėlis, kuriame yra tekst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iliustracija&#10;&#10;Automatiškai sugeneruotas aprašymas"/>
                          <pic:cNvPicPr>
                            <a:picLocks noChangeAspect="1" noChangeArrowheads="1"/>
                          </pic:cNvPicPr>
                        </pic:nvPicPr>
                        <pic:blipFill>
                          <a:blip r:embed="rId11"/>
                          <a:stretch>
                            <a:fillRect/>
                          </a:stretch>
                        </pic:blipFill>
                        <pic:spPr bwMode="auto">
                          <a:xfrm>
                            <a:off x="0" y="0"/>
                            <a:ext cx="746760" cy="396875"/>
                          </a:xfrm>
                          <a:prstGeom prst="rect">
                            <a:avLst/>
                          </a:prstGeom>
                        </pic:spPr>
                      </pic:pic>
                    </a:graphicData>
                  </a:graphic>
                </wp:anchor>
              </w:drawing>
            </w:r>
          </w:p>
        </w:tc>
        <w:tc>
          <w:tcPr>
            <w:tcW w:w="7240" w:type="dxa"/>
            <w:gridSpan w:val="2"/>
            <w:shd w:val="clear" w:color="auto" w:fill="auto"/>
            <w:vAlign w:val="bottom"/>
          </w:tcPr>
          <w:p w14:paraId="607E3001" w14:textId="77777777" w:rsidR="00E649E5" w:rsidRDefault="00CB6321">
            <w:pPr>
              <w:pStyle w:val="Antrats"/>
              <w:ind w:hanging="390"/>
              <w:jc w:val="right"/>
            </w:pPr>
            <w:r>
              <w:rPr>
                <w:rStyle w:val="Grietas"/>
                <w:rFonts w:ascii="Times New Roman" w:hAnsi="Times New Roman"/>
                <w:sz w:val="24"/>
                <w:szCs w:val="24"/>
                <w:shd w:val="clear" w:color="auto" w:fill="FFFFFF"/>
              </w:rPr>
              <w:t>VERSLO IR SVETINGUMO PROFESINĖS KARJEROS CENTRAS</w:t>
            </w:r>
          </w:p>
        </w:tc>
      </w:tr>
      <w:tr w:rsidR="00E649E5" w14:paraId="0218A93E" w14:textId="77777777">
        <w:trPr>
          <w:cantSplit/>
          <w:trHeight w:val="335"/>
        </w:trPr>
        <w:tc>
          <w:tcPr>
            <w:tcW w:w="8537" w:type="dxa"/>
            <w:gridSpan w:val="2"/>
            <w:shd w:val="clear" w:color="auto" w:fill="auto"/>
          </w:tcPr>
          <w:p w14:paraId="1DA4063D" w14:textId="77777777" w:rsidR="00E649E5" w:rsidRDefault="00E649E5">
            <w:pPr>
              <w:ind w:left="67" w:right="775" w:hanging="142"/>
              <w:jc w:val="center"/>
              <w:rPr>
                <w:rFonts w:ascii="Times New Roman" w:hAnsi="Times New Roman" w:cs="Times New Roman"/>
                <w:sz w:val="24"/>
                <w:szCs w:val="24"/>
              </w:rPr>
            </w:pPr>
          </w:p>
          <w:p w14:paraId="389015D2" w14:textId="77777777" w:rsidR="00E649E5" w:rsidRDefault="00E649E5">
            <w:pPr>
              <w:tabs>
                <w:tab w:val="center" w:pos="4531"/>
                <w:tab w:val="left" w:pos="7710"/>
              </w:tabs>
              <w:ind w:left="-72"/>
              <w:rPr>
                <w:rFonts w:ascii="Times New Roman" w:hAnsi="Times New Roman" w:cs="Times New Roman"/>
                <w:sz w:val="24"/>
                <w:szCs w:val="24"/>
              </w:rPr>
            </w:pPr>
          </w:p>
        </w:tc>
        <w:tc>
          <w:tcPr>
            <w:tcW w:w="263" w:type="dxa"/>
          </w:tcPr>
          <w:p w14:paraId="0AA1F3F5" w14:textId="77777777" w:rsidR="00E649E5" w:rsidRDefault="00E649E5">
            <w:pPr>
              <w:rPr>
                <w:rFonts w:ascii="Times New Roman" w:hAnsi="Times New Roman"/>
                <w:sz w:val="24"/>
                <w:szCs w:val="24"/>
              </w:rPr>
            </w:pPr>
          </w:p>
        </w:tc>
      </w:tr>
    </w:tbl>
    <w:p w14:paraId="07215B96" w14:textId="77777777" w:rsidR="00E649E5" w:rsidRDefault="00CB6321">
      <w:pPr>
        <w:tabs>
          <w:tab w:val="left" w:pos="7513"/>
        </w:tabs>
        <w:jc w:val="center"/>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 xml:space="preserve">PATVIRTINTA: </w:t>
      </w:r>
    </w:p>
    <w:p w14:paraId="25C3357B" w14:textId="4CF88E53" w:rsidR="00E649E5" w:rsidRDefault="00CB6321">
      <w:pPr>
        <w:pStyle w:val="Default"/>
        <w:jc w:val="right"/>
        <w:rPr>
          <w:rFonts w:ascii="Times New Roman" w:hAnsi="Times New Roman"/>
        </w:rPr>
      </w:pPr>
      <w:r>
        <w:rPr>
          <w:rFonts w:ascii="Times New Roman" w:hAnsi="Times New Roman" w:cs="Times New Roman"/>
          <w:bCs/>
          <w:i/>
        </w:rPr>
        <w:t>2026-0</w:t>
      </w:r>
      <w:r w:rsidR="00421E0A">
        <w:rPr>
          <w:rFonts w:ascii="Times New Roman" w:hAnsi="Times New Roman" w:cs="Times New Roman"/>
          <w:bCs/>
          <w:i/>
        </w:rPr>
        <w:t>4</w:t>
      </w:r>
      <w:r>
        <w:rPr>
          <w:rFonts w:ascii="Times New Roman" w:hAnsi="Times New Roman" w:cs="Times New Roman"/>
          <w:bCs/>
          <w:i/>
          <w:shd w:val="clear" w:color="auto" w:fill="FFFFFF"/>
        </w:rPr>
        <w:t>-</w:t>
      </w:r>
      <w:r w:rsidR="00421E0A">
        <w:rPr>
          <w:rFonts w:ascii="Times New Roman" w:hAnsi="Times New Roman" w:cs="Times New Roman"/>
          <w:bCs/>
          <w:i/>
          <w:shd w:val="clear" w:color="auto" w:fill="FFFFFF"/>
        </w:rPr>
        <w:t>22</w:t>
      </w:r>
      <w:r>
        <w:rPr>
          <w:rFonts w:ascii="Times New Roman" w:hAnsi="Times New Roman" w:cs="Times New Roman"/>
          <w:bCs/>
          <w:i/>
          <w:shd w:val="clear" w:color="auto" w:fill="FFFFFF"/>
        </w:rPr>
        <w:t>/Nr.U</w:t>
      </w:r>
      <w:r>
        <w:rPr>
          <w:rFonts w:ascii="Times New Roman" w:hAnsi="Times New Roman" w:cs="Times New Roman"/>
          <w:bCs/>
          <w:i/>
        </w:rPr>
        <w:t xml:space="preserve">1- </w:t>
      </w:r>
    </w:p>
    <w:p w14:paraId="4CE76BB1" w14:textId="77777777" w:rsidR="00E649E5" w:rsidRDefault="00CB6321">
      <w:pPr>
        <w:pStyle w:val="Default"/>
        <w:jc w:val="right"/>
        <w:rPr>
          <w:rFonts w:ascii="Times New Roman" w:hAnsi="Times New Roman"/>
        </w:rPr>
      </w:pPr>
      <w:r>
        <w:rPr>
          <w:rFonts w:ascii="Times New Roman" w:hAnsi="Times New Roman" w:cs="Times New Roman"/>
          <w:bCs/>
          <w:i/>
        </w:rPr>
        <w:t>Verslo ir svetingumo profesinės karjeros centro</w:t>
      </w:r>
    </w:p>
    <w:p w14:paraId="651B42D9" w14:textId="77777777" w:rsidR="00E649E5" w:rsidRDefault="00CB6321">
      <w:pPr>
        <w:spacing w:line="240" w:lineRule="auto"/>
        <w:jc w:val="right"/>
        <w:rPr>
          <w:rFonts w:ascii="Times New Roman" w:hAnsi="Times New Roman"/>
        </w:rPr>
      </w:pPr>
      <w:r>
        <w:rPr>
          <w:rFonts w:ascii="Times New Roman" w:hAnsi="Times New Roman" w:cs="Times New Roman"/>
          <w:i/>
          <w:sz w:val="24"/>
          <w:szCs w:val="24"/>
        </w:rPr>
        <w:t xml:space="preserve">Direktoriaus </w:t>
      </w:r>
    </w:p>
    <w:p w14:paraId="61E06362" w14:textId="77777777" w:rsidR="00E649E5" w:rsidRDefault="00CB6321">
      <w:pPr>
        <w:spacing w:line="240" w:lineRule="auto"/>
        <w:jc w:val="right"/>
        <w:rPr>
          <w:rFonts w:ascii="Times New Roman" w:hAnsi="Times New Roman"/>
        </w:rPr>
      </w:pPr>
      <w:r>
        <w:rPr>
          <w:rFonts w:ascii="Times New Roman" w:hAnsi="Times New Roman" w:cs="Times New Roman"/>
          <w:i/>
          <w:sz w:val="24"/>
          <w:szCs w:val="24"/>
        </w:rPr>
        <w:t>_____________________________________________</w:t>
      </w:r>
    </w:p>
    <w:p w14:paraId="78519DA9" w14:textId="77777777" w:rsidR="00E649E5" w:rsidRDefault="00E649E5">
      <w:pPr>
        <w:pStyle w:val="Default"/>
        <w:jc w:val="center"/>
        <w:rPr>
          <w:rFonts w:ascii="Times New Roman" w:hAnsi="Times New Roman" w:cs="Times New Roman"/>
          <w:b/>
          <w:bCs/>
          <w:color w:val="auto"/>
        </w:rPr>
      </w:pPr>
    </w:p>
    <w:p w14:paraId="6E1A4E48" w14:textId="77777777" w:rsidR="00E649E5" w:rsidRDefault="00E649E5">
      <w:pPr>
        <w:spacing w:after="120"/>
        <w:ind w:left="567" w:firstLine="0"/>
        <w:contextualSpacing/>
        <w:jc w:val="center"/>
        <w:rPr>
          <w:rFonts w:ascii="Times New Roman" w:hAnsi="Times New Roman" w:cs="Times New Roman"/>
          <w:color w:val="00B050"/>
          <w:sz w:val="24"/>
          <w:szCs w:val="24"/>
        </w:rPr>
      </w:pPr>
    </w:p>
    <w:p w14:paraId="023A23F6" w14:textId="77777777" w:rsidR="00E649E5" w:rsidRDefault="00E649E5">
      <w:pPr>
        <w:spacing w:after="120"/>
        <w:ind w:left="567" w:firstLine="0"/>
        <w:contextualSpacing/>
        <w:jc w:val="center"/>
        <w:rPr>
          <w:rFonts w:ascii="Times New Roman" w:hAnsi="Times New Roman" w:cs="Times New Roman"/>
          <w:sz w:val="24"/>
          <w:szCs w:val="24"/>
        </w:rPr>
      </w:pPr>
    </w:p>
    <w:p w14:paraId="0B8234F7" w14:textId="77777777" w:rsidR="00E649E5" w:rsidRDefault="00E649E5">
      <w:pPr>
        <w:spacing w:after="120"/>
        <w:ind w:left="567" w:firstLine="0"/>
        <w:contextualSpacing/>
        <w:jc w:val="center"/>
        <w:rPr>
          <w:rFonts w:ascii="Times New Roman" w:hAnsi="Times New Roman" w:cs="Times New Roman"/>
          <w:sz w:val="24"/>
          <w:szCs w:val="24"/>
        </w:rPr>
      </w:pPr>
    </w:p>
    <w:p w14:paraId="1D369BBC" w14:textId="77777777" w:rsidR="00E649E5" w:rsidRDefault="00E649E5">
      <w:pPr>
        <w:spacing w:after="120"/>
        <w:ind w:left="567" w:firstLine="0"/>
        <w:contextualSpacing/>
        <w:jc w:val="center"/>
        <w:rPr>
          <w:rFonts w:ascii="Times New Roman" w:hAnsi="Times New Roman" w:cs="Times New Roman"/>
          <w:sz w:val="24"/>
          <w:szCs w:val="24"/>
        </w:rPr>
      </w:pPr>
    </w:p>
    <w:p w14:paraId="53014803" w14:textId="5DBEE232" w:rsidR="00E649E5" w:rsidRDefault="00CB6321">
      <w:pPr>
        <w:spacing w:after="120" w:line="240" w:lineRule="auto"/>
        <w:ind w:left="567" w:firstLine="0"/>
        <w:contextualSpacing/>
        <w:jc w:val="center"/>
        <w:rPr>
          <w:rFonts w:ascii="Times New Roman" w:hAnsi="Times New Roman"/>
        </w:rPr>
      </w:pPr>
      <w:r>
        <w:rPr>
          <w:rFonts w:ascii="Times New Roman" w:hAnsi="Times New Roman" w:cs="Times New Roman"/>
          <w:b/>
          <w:bCs/>
          <w:sz w:val="24"/>
          <w:szCs w:val="24"/>
        </w:rPr>
        <w:t xml:space="preserve">MAŽOS VERTĖS VIEŠOJO </w:t>
      </w:r>
      <w:r w:rsidRPr="002E1DAB">
        <w:rPr>
          <w:rFonts w:ascii="Times New Roman" w:hAnsi="Times New Roman" w:cs="Times New Roman"/>
          <w:b/>
          <w:bCs/>
          <w:sz w:val="24"/>
          <w:szCs w:val="24"/>
        </w:rPr>
        <w:t>PIRKIMO „</w:t>
      </w:r>
      <w:r w:rsidR="00AC089E" w:rsidRPr="002E1DAB">
        <w:rPr>
          <w:rFonts w:ascii="Times New Roman" w:eastAsia="Aptos" w:hAnsi="Times New Roman" w:cs="Times New Roman"/>
          <w:b/>
          <w:color w:val="000000" w:themeColor="text1"/>
          <w:kern w:val="2"/>
          <w:sz w:val="24"/>
          <w:szCs w:val="24"/>
          <w:lang w:eastAsia="en-US"/>
        </w:rPr>
        <w:t>MOKSLO</w:t>
      </w:r>
      <w:r w:rsidR="002E1DAB" w:rsidRPr="002E1DAB">
        <w:rPr>
          <w:rFonts w:ascii="Times New Roman" w:eastAsia="Aptos" w:hAnsi="Times New Roman" w:cs="Times New Roman"/>
          <w:b/>
          <w:color w:val="000000" w:themeColor="text1"/>
          <w:kern w:val="2"/>
          <w:sz w:val="24"/>
          <w:szCs w:val="24"/>
          <w:lang w:eastAsia="en-US"/>
        </w:rPr>
        <w:t xml:space="preserve"> </w:t>
      </w:r>
      <w:r w:rsidRPr="002E1DAB">
        <w:rPr>
          <w:rFonts w:ascii="Times New Roman" w:eastAsia="Aptos" w:hAnsi="Times New Roman" w:cs="Times New Roman"/>
          <w:b/>
          <w:color w:val="000000" w:themeColor="text1"/>
          <w:kern w:val="2"/>
          <w:sz w:val="24"/>
          <w:szCs w:val="24"/>
          <w:lang w:eastAsia="en-US"/>
        </w:rPr>
        <w:t>PASKIRTIES</w:t>
      </w:r>
      <w:r>
        <w:rPr>
          <w:rFonts w:ascii="Times New Roman" w:eastAsia="Aptos" w:hAnsi="Times New Roman" w:cs="Times New Roman"/>
          <w:b/>
          <w:color w:val="000000" w:themeColor="text1"/>
          <w:kern w:val="2"/>
          <w:sz w:val="24"/>
          <w:szCs w:val="24"/>
          <w:lang w:eastAsia="en-US"/>
        </w:rPr>
        <w:t xml:space="preserve"> PASTATO ŠILO G. 24, VILNIUJE STATYBOS PROJEKTINIŲ PASIŪLYMŲ PARENGIMO PASLAUGOS</w:t>
      </w:r>
      <w:r>
        <w:rPr>
          <w:rFonts w:ascii="Times New Roman" w:hAnsi="Times New Roman" w:cs="Times New Roman"/>
          <w:b/>
          <w:bCs/>
          <w:sz w:val="24"/>
          <w:szCs w:val="24"/>
        </w:rPr>
        <w:t>“</w:t>
      </w:r>
    </w:p>
    <w:p w14:paraId="73348C0B" w14:textId="77777777" w:rsidR="00E649E5" w:rsidRDefault="00CB6321">
      <w:pPr>
        <w:spacing w:after="120" w:line="240" w:lineRule="auto"/>
        <w:ind w:left="567" w:firstLine="0"/>
        <w:contextualSpacing/>
        <w:jc w:val="center"/>
        <w:rPr>
          <w:rFonts w:ascii="Times New Roman" w:hAnsi="Times New Roman"/>
        </w:rPr>
      </w:pPr>
      <w:r>
        <w:rPr>
          <w:rFonts w:ascii="Times New Roman" w:hAnsi="Times New Roman" w:cs="Times New Roman"/>
          <w:b/>
          <w:bCs/>
          <w:sz w:val="24"/>
          <w:szCs w:val="24"/>
        </w:rPr>
        <w:t xml:space="preserve">SKELBIAMOS APKLAUSOS SPECIALIOSIOS SĄLYGOS </w:t>
      </w:r>
    </w:p>
    <w:p w14:paraId="41ED6833" w14:textId="77777777" w:rsidR="00E649E5" w:rsidRDefault="00CB6321">
      <w:pPr>
        <w:spacing w:after="120" w:line="240" w:lineRule="auto"/>
        <w:ind w:left="567" w:firstLine="0"/>
        <w:contextualSpacing/>
        <w:jc w:val="center"/>
        <w:rPr>
          <w:rFonts w:ascii="Times New Roman" w:hAnsi="Times New Roman"/>
        </w:rPr>
      </w:pPr>
      <w:r>
        <w:rPr>
          <w:rFonts w:ascii="Times New Roman" w:hAnsi="Times New Roman" w:cs="Times New Roman"/>
          <w:b/>
          <w:bCs/>
          <w:sz w:val="24"/>
          <w:szCs w:val="24"/>
        </w:rPr>
        <w:t>Versija Nr. 1.</w:t>
      </w:r>
      <w:r>
        <w:rPr>
          <w:rFonts w:ascii="Times New Roman" w:hAnsi="Times New Roman" w:cs="Times New Roman"/>
          <w:i/>
          <w:iCs/>
          <w:sz w:val="24"/>
          <w:szCs w:val="24"/>
        </w:rPr>
        <w:t xml:space="preserve"> </w:t>
      </w:r>
    </w:p>
    <w:sdt>
      <w:sdtPr>
        <w:rPr>
          <w:rFonts w:asciiTheme="minorHAnsi" w:eastAsiaTheme="minorEastAsia" w:hAnsiTheme="minorHAnsi" w:cstheme="minorBidi"/>
          <w:color w:val="auto"/>
          <w:sz w:val="21"/>
          <w:szCs w:val="21"/>
        </w:rPr>
        <w:id w:val="-1205797832"/>
        <w:docPartObj>
          <w:docPartGallery w:val="Table of Contents"/>
          <w:docPartUnique/>
        </w:docPartObj>
      </w:sdtPr>
      <w:sdtEndPr/>
      <w:sdtContent>
        <w:p w14:paraId="4BC33D13" w14:textId="77777777" w:rsidR="00E649E5" w:rsidRDefault="00CB6321">
          <w:pPr>
            <w:pStyle w:val="Turinioantrat"/>
            <w:tabs>
              <w:tab w:val="left" w:pos="6555"/>
            </w:tabs>
            <w:spacing w:before="0"/>
            <w:rPr>
              <w:rFonts w:ascii="Times New Roman" w:hAnsi="Times New Roman"/>
            </w:rPr>
          </w:pPr>
          <w:r>
            <w:br w:type="page"/>
          </w:r>
          <w:r>
            <w:rPr>
              <w:rFonts w:ascii="Times New Roman" w:hAnsi="Times New Roman" w:cs="Times New Roman"/>
              <w:sz w:val="24"/>
              <w:szCs w:val="24"/>
            </w:rPr>
            <w:lastRenderedPageBreak/>
            <w:t>TURINYS</w:t>
          </w:r>
          <w:r>
            <w:rPr>
              <w:rFonts w:ascii="Times New Roman" w:hAnsi="Times New Roman" w:cs="Times New Roman"/>
              <w:sz w:val="24"/>
              <w:szCs w:val="24"/>
            </w:rPr>
            <w:tab/>
          </w:r>
        </w:p>
        <w:p w14:paraId="1C0AE5DC" w14:textId="77777777" w:rsidR="00E649E5" w:rsidRDefault="00CB6321">
          <w:pPr>
            <w:pStyle w:val="Turinys1"/>
            <w:ind w:left="0"/>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37194947">
            <w:r>
              <w:rPr>
                <w:rStyle w:val="IndexLink"/>
                <w:rFonts w:ascii="Times New Roman" w:hAnsi="Times New Roman" w:cs="Times New Roman"/>
                <w:webHidden/>
                <w:sz w:val="24"/>
                <w:szCs w:val="24"/>
              </w:rPr>
              <w:t>1.</w:t>
            </w:r>
            <w:r>
              <w:rPr>
                <w:rStyle w:val="IndexLink"/>
                <w:rFonts w:ascii="Times New Roman" w:hAnsi="Times New Roman"/>
                <w:sz w:val="24"/>
                <w:szCs w:val="24"/>
                <w:lang w:val="en-US" w:eastAsia="en-US"/>
              </w:rPr>
              <w:tab/>
            </w:r>
            <w:r>
              <w:rPr>
                <w:rStyle w:val="IndexLink"/>
                <w:rFonts w:ascii="Times New Roman" w:hAnsi="Times New Roman" w:cs="Times New Roman"/>
                <w:sz w:val="24"/>
                <w:szCs w:val="24"/>
              </w:rPr>
              <w:t>Bendra informacija</w:t>
            </w:r>
            <w:r>
              <w:rPr>
                <w:webHidden/>
              </w:rPr>
              <w:fldChar w:fldCharType="begin"/>
            </w:r>
            <w:r>
              <w:rPr>
                <w:webHidden/>
              </w:rPr>
              <w:instrText>PAGEREF _Toc137194947 \h</w:instrText>
            </w:r>
            <w:r>
              <w:rPr>
                <w:webHidden/>
              </w:rPr>
            </w:r>
            <w:r>
              <w:rPr>
                <w:webHidden/>
              </w:rPr>
              <w:fldChar w:fldCharType="separate"/>
            </w:r>
            <w:r>
              <w:rPr>
                <w:rStyle w:val="IndexLink"/>
                <w:rFonts w:ascii="Times New Roman" w:hAnsi="Times New Roman"/>
                <w:sz w:val="24"/>
                <w:szCs w:val="24"/>
              </w:rPr>
              <w:tab/>
              <w:t>1</w:t>
            </w:r>
            <w:r>
              <w:rPr>
                <w:webHidden/>
              </w:rPr>
              <w:fldChar w:fldCharType="end"/>
            </w:r>
          </w:hyperlink>
        </w:p>
        <w:p w14:paraId="6920E83C" w14:textId="77777777" w:rsidR="00E649E5" w:rsidRDefault="00CD1BC5">
          <w:pPr>
            <w:pStyle w:val="Turinys1"/>
            <w:ind w:left="0"/>
          </w:pPr>
          <w:hyperlink w:anchor="_Toc137194948">
            <w:r w:rsidR="00CB6321">
              <w:rPr>
                <w:rStyle w:val="IndexLink"/>
                <w:rFonts w:ascii="Times New Roman" w:eastAsia="Calibri" w:hAnsi="Times New Roman" w:cs="Times New Roman"/>
                <w:webHidden/>
                <w:sz w:val="24"/>
                <w:szCs w:val="24"/>
              </w:rPr>
              <w:t>2.</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Pirkimo objektas</w:t>
            </w:r>
            <w:r w:rsidR="00CB6321">
              <w:rPr>
                <w:webHidden/>
              </w:rPr>
              <w:fldChar w:fldCharType="begin"/>
            </w:r>
            <w:r w:rsidR="00CB6321">
              <w:rPr>
                <w:webHidden/>
              </w:rPr>
              <w:instrText>PAGEREF _Toc137194948 \h</w:instrText>
            </w:r>
            <w:r w:rsidR="00CB6321">
              <w:rPr>
                <w:webHidden/>
              </w:rPr>
            </w:r>
            <w:r w:rsidR="00CB6321">
              <w:rPr>
                <w:webHidden/>
              </w:rPr>
              <w:fldChar w:fldCharType="separate"/>
            </w:r>
            <w:r w:rsidR="00CB6321">
              <w:rPr>
                <w:rStyle w:val="IndexLink"/>
                <w:rFonts w:ascii="Times New Roman" w:hAnsi="Times New Roman"/>
                <w:sz w:val="24"/>
                <w:szCs w:val="24"/>
              </w:rPr>
              <w:tab/>
              <w:t>1</w:t>
            </w:r>
            <w:r w:rsidR="00CB6321">
              <w:rPr>
                <w:webHidden/>
              </w:rPr>
              <w:fldChar w:fldCharType="end"/>
            </w:r>
          </w:hyperlink>
        </w:p>
        <w:p w14:paraId="2E7A324B" w14:textId="77777777" w:rsidR="00E649E5" w:rsidRDefault="00CD1BC5">
          <w:pPr>
            <w:pStyle w:val="Turinys1"/>
            <w:ind w:left="0"/>
          </w:pPr>
          <w:hyperlink w:anchor="_Toc137194949">
            <w:r w:rsidR="00CB6321">
              <w:rPr>
                <w:rStyle w:val="IndexLink"/>
                <w:rFonts w:ascii="Times New Roman" w:eastAsia="Calibri" w:hAnsi="Times New Roman" w:cs="Times New Roman"/>
                <w:webHidden/>
                <w:sz w:val="24"/>
                <w:szCs w:val="24"/>
              </w:rPr>
              <w:t>3.</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Tiekėjų pašalinimo pagrindai, kvalifikacijos reikalavimai ir reikalaujami kokybės vadybos sistemos ir (arba) aplinkos apsaugos vadybos sistemos standartai</w:t>
            </w:r>
            <w:r w:rsidR="00CB6321">
              <w:rPr>
                <w:webHidden/>
              </w:rPr>
              <w:fldChar w:fldCharType="begin"/>
            </w:r>
            <w:r w:rsidR="00CB6321">
              <w:rPr>
                <w:webHidden/>
              </w:rPr>
              <w:instrText>PAGEREF _Toc137194949 \h</w:instrText>
            </w:r>
            <w:r w:rsidR="00CB6321">
              <w:rPr>
                <w:webHidden/>
              </w:rPr>
            </w:r>
            <w:r w:rsidR="00CB6321">
              <w:rPr>
                <w:webHidden/>
              </w:rPr>
              <w:fldChar w:fldCharType="separate"/>
            </w:r>
            <w:r w:rsidR="00CB6321">
              <w:rPr>
                <w:rStyle w:val="IndexLink"/>
                <w:rFonts w:ascii="Times New Roman" w:hAnsi="Times New Roman"/>
                <w:sz w:val="24"/>
                <w:szCs w:val="24"/>
              </w:rPr>
              <w:tab/>
              <w:t>1</w:t>
            </w:r>
            <w:r w:rsidR="00CB6321">
              <w:rPr>
                <w:webHidden/>
              </w:rPr>
              <w:fldChar w:fldCharType="end"/>
            </w:r>
          </w:hyperlink>
        </w:p>
        <w:p w14:paraId="20E841B0" w14:textId="77777777" w:rsidR="00E649E5" w:rsidRDefault="00CD1BC5">
          <w:pPr>
            <w:pStyle w:val="Turinys1"/>
            <w:ind w:left="0"/>
          </w:pPr>
          <w:hyperlink w:anchor="_Toc137194950">
            <w:r w:rsidR="00CB6321">
              <w:rPr>
                <w:rStyle w:val="IndexLink"/>
                <w:rFonts w:ascii="Times New Roman" w:eastAsia="Calibri" w:hAnsi="Times New Roman" w:cs="Times New Roman"/>
                <w:webHidden/>
                <w:sz w:val="24"/>
                <w:szCs w:val="24"/>
              </w:rPr>
              <w:t>4.</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Reikalavimai, susiję su nacionaliniu saugumu</w:t>
            </w:r>
            <w:r w:rsidR="00CB6321">
              <w:rPr>
                <w:webHidden/>
              </w:rPr>
              <w:fldChar w:fldCharType="begin"/>
            </w:r>
            <w:r w:rsidR="00CB6321">
              <w:rPr>
                <w:webHidden/>
              </w:rPr>
              <w:instrText>PAGEREF _Toc137194950 \h</w:instrText>
            </w:r>
            <w:r w:rsidR="00CB6321">
              <w:rPr>
                <w:webHidden/>
              </w:rPr>
            </w:r>
            <w:r w:rsidR="00CB6321">
              <w:rPr>
                <w:webHidden/>
              </w:rPr>
              <w:fldChar w:fldCharType="separate"/>
            </w:r>
            <w:r w:rsidR="00CB6321">
              <w:rPr>
                <w:rStyle w:val="IndexLink"/>
                <w:rFonts w:ascii="Times New Roman" w:hAnsi="Times New Roman"/>
                <w:sz w:val="24"/>
                <w:szCs w:val="24"/>
              </w:rPr>
              <w:tab/>
              <w:t>2</w:t>
            </w:r>
            <w:r w:rsidR="00CB6321">
              <w:rPr>
                <w:webHidden/>
              </w:rPr>
              <w:fldChar w:fldCharType="end"/>
            </w:r>
          </w:hyperlink>
        </w:p>
        <w:p w14:paraId="092CB9A2" w14:textId="77777777" w:rsidR="00E649E5" w:rsidRDefault="00CD1BC5">
          <w:pPr>
            <w:pStyle w:val="Turinys1"/>
            <w:ind w:left="0"/>
          </w:pPr>
          <w:hyperlink w:anchor="_Toc137194951">
            <w:r w:rsidR="00CB6321">
              <w:rPr>
                <w:rStyle w:val="IndexLink"/>
                <w:rFonts w:ascii="Times New Roman" w:eastAsia="Calibri" w:hAnsi="Times New Roman" w:cs="Times New Roman"/>
                <w:webHidden/>
                <w:sz w:val="24"/>
                <w:szCs w:val="24"/>
              </w:rPr>
              <w:t>5.</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Specialieji reikalavimai pasiūlymų rengimui ir pateikimui</w:t>
            </w:r>
            <w:r w:rsidR="00CB6321">
              <w:rPr>
                <w:webHidden/>
              </w:rPr>
              <w:fldChar w:fldCharType="begin"/>
            </w:r>
            <w:r w:rsidR="00CB6321">
              <w:rPr>
                <w:webHidden/>
              </w:rPr>
              <w:instrText>PAGEREF _Toc137194951 \h</w:instrText>
            </w:r>
            <w:r w:rsidR="00CB6321">
              <w:rPr>
                <w:webHidden/>
              </w:rPr>
            </w:r>
            <w:r w:rsidR="00CB6321">
              <w:rPr>
                <w:webHidden/>
              </w:rPr>
              <w:fldChar w:fldCharType="separate"/>
            </w:r>
            <w:r w:rsidR="00CB6321">
              <w:rPr>
                <w:rStyle w:val="IndexLink"/>
                <w:rFonts w:ascii="Times New Roman" w:hAnsi="Times New Roman"/>
                <w:sz w:val="24"/>
                <w:szCs w:val="24"/>
              </w:rPr>
              <w:tab/>
              <w:t>2</w:t>
            </w:r>
            <w:r w:rsidR="00CB6321">
              <w:rPr>
                <w:webHidden/>
              </w:rPr>
              <w:fldChar w:fldCharType="end"/>
            </w:r>
          </w:hyperlink>
        </w:p>
        <w:p w14:paraId="13DA3447" w14:textId="77777777" w:rsidR="00E649E5" w:rsidRDefault="00CD1BC5">
          <w:pPr>
            <w:pStyle w:val="Turinys1"/>
            <w:ind w:left="0"/>
          </w:pPr>
          <w:hyperlink w:anchor="_Toc137194952">
            <w:r w:rsidR="00CB6321">
              <w:rPr>
                <w:rStyle w:val="IndexLink"/>
                <w:rFonts w:ascii="Times New Roman" w:hAnsi="Times New Roman" w:cs="Times New Roman"/>
                <w:webHidden/>
                <w:sz w:val="24"/>
                <w:szCs w:val="24"/>
              </w:rPr>
              <w:t>6.     Pasiūlymo galiojimo užtikrinimas</w:t>
            </w:r>
            <w:r w:rsidR="00CB6321">
              <w:rPr>
                <w:webHidden/>
              </w:rPr>
              <w:fldChar w:fldCharType="begin"/>
            </w:r>
            <w:r w:rsidR="00CB6321">
              <w:rPr>
                <w:webHidden/>
              </w:rPr>
              <w:instrText>PAGEREF _Toc137194952 \h</w:instrText>
            </w:r>
            <w:r w:rsidR="00CB6321">
              <w:rPr>
                <w:webHidden/>
              </w:rPr>
            </w:r>
            <w:r w:rsidR="00CB6321">
              <w:rPr>
                <w:webHidden/>
              </w:rPr>
              <w:fldChar w:fldCharType="separate"/>
            </w:r>
            <w:r w:rsidR="00CB6321">
              <w:rPr>
                <w:rStyle w:val="IndexLink"/>
                <w:rFonts w:ascii="Times New Roman" w:hAnsi="Times New Roman"/>
                <w:sz w:val="24"/>
                <w:szCs w:val="24"/>
              </w:rPr>
              <w:tab/>
              <w:t>2</w:t>
            </w:r>
            <w:r w:rsidR="00CB6321">
              <w:rPr>
                <w:webHidden/>
              </w:rPr>
              <w:fldChar w:fldCharType="end"/>
            </w:r>
          </w:hyperlink>
        </w:p>
        <w:p w14:paraId="351432A7" w14:textId="77777777" w:rsidR="00E649E5" w:rsidRDefault="00CD1BC5">
          <w:pPr>
            <w:pStyle w:val="Turinys1"/>
            <w:ind w:left="0"/>
          </w:pPr>
          <w:hyperlink w:anchor="_Toc137194953">
            <w:r w:rsidR="00CB6321">
              <w:rPr>
                <w:rStyle w:val="IndexLink"/>
                <w:rFonts w:ascii="Times New Roman" w:hAnsi="Times New Roman" w:cs="Times New Roman"/>
                <w:webHidden/>
                <w:sz w:val="24"/>
                <w:szCs w:val="24"/>
              </w:rPr>
              <w:t>7.</w:t>
            </w:r>
            <w:r w:rsidR="00CB6321">
              <w:rPr>
                <w:rStyle w:val="IndexLink"/>
                <w:rFonts w:ascii="Times New Roman" w:hAnsi="Times New Roman"/>
                <w:sz w:val="24"/>
                <w:szCs w:val="24"/>
                <w:lang w:val="en-US" w:eastAsia="en-US"/>
              </w:rPr>
              <w:tab/>
            </w:r>
            <w:r w:rsidR="00CB6321">
              <w:rPr>
                <w:rStyle w:val="IndexLink"/>
                <w:rFonts w:ascii="Times New Roman" w:hAnsi="Times New Roman" w:cs="Times New Roman"/>
                <w:sz w:val="24"/>
                <w:szCs w:val="24"/>
              </w:rPr>
              <w:t>Pasiūlymų vertinimas</w:t>
            </w:r>
            <w:r w:rsidR="00CB6321">
              <w:rPr>
                <w:webHidden/>
              </w:rPr>
              <w:fldChar w:fldCharType="begin"/>
            </w:r>
            <w:r w:rsidR="00CB6321">
              <w:rPr>
                <w:webHidden/>
              </w:rPr>
              <w:instrText>PAGEREF _Toc137194953 \h</w:instrText>
            </w:r>
            <w:r w:rsidR="00CB6321">
              <w:rPr>
                <w:webHidden/>
              </w:rPr>
            </w:r>
            <w:r w:rsidR="00CB6321">
              <w:rPr>
                <w:webHidden/>
              </w:rPr>
              <w:fldChar w:fldCharType="separate"/>
            </w:r>
            <w:r w:rsidR="00CB6321">
              <w:rPr>
                <w:rStyle w:val="IndexLink"/>
                <w:rFonts w:ascii="Times New Roman" w:hAnsi="Times New Roman"/>
                <w:sz w:val="24"/>
                <w:szCs w:val="24"/>
              </w:rPr>
              <w:tab/>
              <w:t>3</w:t>
            </w:r>
            <w:r w:rsidR="00CB6321">
              <w:rPr>
                <w:webHidden/>
              </w:rPr>
              <w:fldChar w:fldCharType="end"/>
            </w:r>
          </w:hyperlink>
        </w:p>
        <w:p w14:paraId="62E8069C" w14:textId="77777777" w:rsidR="00E649E5" w:rsidRDefault="00CD1BC5">
          <w:pPr>
            <w:pStyle w:val="Turinys1"/>
            <w:ind w:left="0"/>
          </w:pPr>
          <w:hyperlink w:anchor="_Toc137194954">
            <w:r w:rsidR="00CB6321">
              <w:rPr>
                <w:rStyle w:val="IndexLink"/>
                <w:rFonts w:ascii="Times New Roman" w:hAnsi="Times New Roman" w:cs="Times New Roman"/>
                <w:webHidden/>
                <w:sz w:val="24"/>
                <w:szCs w:val="24"/>
              </w:rPr>
              <w:t>8.     Sutarties sudarymas</w:t>
            </w:r>
            <w:r w:rsidR="00CB6321">
              <w:rPr>
                <w:webHidden/>
              </w:rPr>
              <w:fldChar w:fldCharType="begin"/>
            </w:r>
            <w:r w:rsidR="00CB6321">
              <w:rPr>
                <w:webHidden/>
              </w:rPr>
              <w:instrText>PAGEREF _Toc137194954 \h</w:instrText>
            </w:r>
            <w:r w:rsidR="00CB6321">
              <w:rPr>
                <w:webHidden/>
              </w:rPr>
            </w:r>
            <w:r w:rsidR="00CB6321">
              <w:rPr>
                <w:webHidden/>
              </w:rPr>
              <w:fldChar w:fldCharType="separate"/>
            </w:r>
            <w:r w:rsidR="00CB6321">
              <w:rPr>
                <w:rStyle w:val="IndexLink"/>
                <w:rFonts w:ascii="Times New Roman" w:hAnsi="Times New Roman"/>
                <w:sz w:val="24"/>
                <w:szCs w:val="24"/>
              </w:rPr>
              <w:tab/>
              <w:t>3</w:t>
            </w:r>
            <w:r w:rsidR="00CB6321">
              <w:rPr>
                <w:webHidden/>
              </w:rPr>
              <w:fldChar w:fldCharType="end"/>
            </w:r>
          </w:hyperlink>
        </w:p>
        <w:p w14:paraId="7A52759F" w14:textId="77777777" w:rsidR="00E649E5" w:rsidRDefault="00CD1BC5">
          <w:pPr>
            <w:pStyle w:val="Turinys1"/>
            <w:ind w:left="0"/>
          </w:pPr>
          <w:hyperlink w:anchor="_Toc137194955">
            <w:r w:rsidR="00CB6321">
              <w:rPr>
                <w:rStyle w:val="IndexLink"/>
                <w:rFonts w:ascii="Times New Roman" w:hAnsi="Times New Roman" w:cs="Times New Roman"/>
                <w:webHidden/>
                <w:sz w:val="24"/>
                <w:szCs w:val="24"/>
              </w:rPr>
              <w:t>9.     Kitos sąlygos</w:t>
            </w:r>
            <w:r w:rsidR="00CB6321">
              <w:rPr>
                <w:webHidden/>
              </w:rPr>
              <w:fldChar w:fldCharType="begin"/>
            </w:r>
            <w:r w:rsidR="00CB6321">
              <w:rPr>
                <w:webHidden/>
              </w:rPr>
              <w:instrText>PAGEREF _Toc137194955 \h</w:instrText>
            </w:r>
            <w:r w:rsidR="00CB6321">
              <w:rPr>
                <w:webHidden/>
              </w:rPr>
            </w:r>
            <w:r w:rsidR="00CB6321">
              <w:rPr>
                <w:webHidden/>
              </w:rPr>
              <w:fldChar w:fldCharType="separate"/>
            </w:r>
            <w:r w:rsidR="00CB6321">
              <w:rPr>
                <w:rStyle w:val="IndexLink"/>
                <w:rFonts w:ascii="Times New Roman" w:hAnsi="Times New Roman"/>
                <w:sz w:val="24"/>
                <w:szCs w:val="24"/>
              </w:rPr>
              <w:tab/>
              <w:t>3</w:t>
            </w:r>
            <w:r w:rsidR="00CB6321">
              <w:rPr>
                <w:webHidden/>
              </w:rPr>
              <w:fldChar w:fldCharType="end"/>
            </w:r>
          </w:hyperlink>
        </w:p>
        <w:p w14:paraId="487744A1" w14:textId="77777777" w:rsidR="00E649E5" w:rsidRDefault="00CD1BC5">
          <w:pPr>
            <w:ind w:firstLine="0"/>
          </w:pPr>
          <w:hyperlink w:anchor="_Toc126333939">
            <w:r w:rsidR="00CB6321">
              <w:rPr>
                <w:rStyle w:val="IndexLink"/>
                <w:rFonts w:ascii="Times New Roman" w:hAnsi="Times New Roman" w:cs="Times New Roman"/>
                <w:webHidden/>
                <w:sz w:val="24"/>
                <w:szCs w:val="24"/>
              </w:rPr>
              <w:t>Pirkimo sąlygų 1 priedas</w:t>
            </w:r>
          </w:hyperlink>
          <w:r w:rsidR="00CB6321">
            <w:rPr>
              <w:rFonts w:ascii="Times New Roman" w:hAnsi="Times New Roman" w:cs="Times New Roman"/>
              <w:sz w:val="24"/>
              <w:szCs w:val="24"/>
            </w:rPr>
            <w:t xml:space="preserve"> ” Tiekėjų pašalinimo pagrindai“</w:t>
          </w:r>
        </w:p>
        <w:p w14:paraId="2290B5AC" w14:textId="77777777" w:rsidR="00E649E5" w:rsidRDefault="00CB6321">
          <w:pPr>
            <w:ind w:firstLine="0"/>
            <w:rPr>
              <w:rFonts w:ascii="Times New Roman" w:hAnsi="Times New Roman"/>
            </w:rPr>
          </w:pPr>
          <w:r>
            <w:rPr>
              <w:rFonts w:ascii="Times New Roman" w:hAnsi="Times New Roman" w:cs="Times New Roman"/>
              <w:sz w:val="24"/>
              <w:szCs w:val="24"/>
            </w:rPr>
            <w:t>Pirkimo sąlygų 2 priedas „Tiekėjų kvalifikacijos reikalavimai ir reikalaujami kokybės bei aplinkos apsaugos vadybos sistemų standartai“</w:t>
          </w:r>
        </w:p>
        <w:p w14:paraId="24965184" w14:textId="77777777" w:rsidR="00E649E5" w:rsidRDefault="00CB6321">
          <w:pPr>
            <w:ind w:firstLine="0"/>
            <w:rPr>
              <w:rFonts w:ascii="Times New Roman" w:hAnsi="Times New Roman"/>
            </w:rPr>
          </w:pPr>
          <w:r>
            <w:rPr>
              <w:rFonts w:ascii="Times New Roman" w:hAnsi="Times New Roman" w:cs="Times New Roman"/>
              <w:sz w:val="24"/>
              <w:szCs w:val="24"/>
            </w:rPr>
            <w:t>Pirkimo sąlygų 3 priedas „Techninė specifikacija“</w:t>
          </w:r>
        </w:p>
        <w:p w14:paraId="35C1FA1D" w14:textId="77777777" w:rsidR="00E649E5" w:rsidRDefault="00CB6321">
          <w:pPr>
            <w:ind w:firstLine="0"/>
            <w:rPr>
              <w:rFonts w:ascii="Times New Roman" w:hAnsi="Times New Roman"/>
            </w:rPr>
          </w:pPr>
          <w:r>
            <w:rPr>
              <w:rFonts w:ascii="Times New Roman" w:hAnsi="Times New Roman" w:cs="Times New Roman"/>
              <w:sz w:val="24"/>
              <w:szCs w:val="24"/>
            </w:rPr>
            <w:t>Pirkimo sąlygų 4 priedas „Pasiūlymo forma“</w:t>
          </w:r>
        </w:p>
        <w:p w14:paraId="6DA4F71C" w14:textId="77777777" w:rsidR="00E649E5" w:rsidRDefault="00CB6321">
          <w:pPr>
            <w:ind w:firstLine="0"/>
            <w:rPr>
              <w:rFonts w:ascii="Times New Roman" w:hAnsi="Times New Roman"/>
            </w:rPr>
          </w:pPr>
          <w:r>
            <w:rPr>
              <w:rFonts w:ascii="Times New Roman" w:hAnsi="Times New Roman" w:cs="Times New Roman"/>
              <w:sz w:val="24"/>
              <w:szCs w:val="24"/>
            </w:rPr>
            <w:t>Pirkimo sąlygų 5 priedas „Pasiūlymų vertinimo kriterijai ir sąlygos“</w:t>
          </w:r>
        </w:p>
        <w:p w14:paraId="6CA8DF6F" w14:textId="77777777" w:rsidR="00E649E5" w:rsidRDefault="00CB6321">
          <w:pPr>
            <w:ind w:firstLine="0"/>
            <w:rPr>
              <w:rFonts w:ascii="Times New Roman" w:hAnsi="Times New Roman"/>
            </w:rPr>
          </w:pPr>
          <w:r>
            <w:rPr>
              <w:rFonts w:ascii="Times New Roman" w:hAnsi="Times New Roman" w:cs="Times New Roman"/>
              <w:sz w:val="24"/>
              <w:szCs w:val="24"/>
            </w:rPr>
            <w:t>Pirkimo sąlygų 6 priedas „Sutarties projektas“</w:t>
          </w:r>
        </w:p>
        <w:p w14:paraId="2590A5AE" w14:textId="77777777" w:rsidR="00E649E5" w:rsidRDefault="00CB6321">
          <w:pPr>
            <w:ind w:firstLine="0"/>
            <w:rPr>
              <w:rFonts w:ascii="Times New Roman" w:hAnsi="Times New Roman"/>
            </w:rPr>
          </w:pPr>
          <w:r>
            <w:rPr>
              <w:rFonts w:ascii="Times New Roman" w:hAnsi="Times New Roman" w:cs="Times New Roman"/>
              <w:sz w:val="24"/>
              <w:szCs w:val="24"/>
            </w:rPr>
            <w:t>Pirkimo sąlygų 7 priedas „Terminai“</w:t>
          </w:r>
        </w:p>
        <w:p w14:paraId="3930BD88" w14:textId="77777777" w:rsidR="00E649E5" w:rsidRDefault="00E649E5">
          <w:pPr>
            <w:ind w:firstLine="0"/>
            <w:rPr>
              <w:rFonts w:ascii="Times New Roman" w:hAnsi="Times New Roman" w:cs="Times New Roman"/>
              <w:sz w:val="24"/>
              <w:szCs w:val="24"/>
            </w:rPr>
          </w:pPr>
        </w:p>
        <w:p w14:paraId="1DE3E286" w14:textId="77777777" w:rsidR="00E649E5" w:rsidRDefault="00CB6321">
          <w:pPr>
            <w:ind w:firstLine="0"/>
            <w:rPr>
              <w:rFonts w:ascii="Times New Roman" w:hAnsi="Times New Roman" w:cs="Times New Roman"/>
              <w:sz w:val="24"/>
              <w:szCs w:val="24"/>
            </w:rPr>
          </w:pPr>
          <w:r>
            <w:rPr>
              <w:rFonts w:ascii="Times New Roman" w:hAnsi="Times New Roman" w:cs="Times New Roman"/>
              <w:sz w:val="24"/>
              <w:szCs w:val="24"/>
            </w:rPr>
            <w:fldChar w:fldCharType="end"/>
          </w:r>
        </w:p>
        <w:p w14:paraId="4A75F988" w14:textId="77777777" w:rsidR="00E649E5" w:rsidRDefault="00CD1BC5">
          <w:pPr>
            <w:sectPr w:rsidR="00E649E5">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5734"/>
            </w:sectPr>
          </w:pPr>
        </w:p>
      </w:sdtContent>
    </w:sdt>
    <w:p w14:paraId="2AF2C1DB" w14:textId="77777777" w:rsidR="00E649E5" w:rsidRDefault="00E649E5">
      <w:pPr>
        <w:spacing w:after="120"/>
        <w:ind w:firstLine="0"/>
        <w:contextualSpacing/>
        <w:rPr>
          <w:rFonts w:ascii="Times New Roman" w:hAnsi="Times New Roman" w:cs="Times New Roman"/>
          <w:sz w:val="24"/>
          <w:szCs w:val="24"/>
        </w:rPr>
      </w:pPr>
    </w:p>
    <w:p w14:paraId="3E03B42B" w14:textId="77777777" w:rsidR="00E649E5" w:rsidRDefault="00CB6321">
      <w:pPr>
        <w:pStyle w:val="Antrat1"/>
        <w:numPr>
          <w:ilvl w:val="0"/>
          <w:numId w:val="2"/>
        </w:numPr>
        <w:spacing w:before="720" w:after="0" w:line="300" w:lineRule="auto"/>
        <w:ind w:left="357" w:hanging="357"/>
        <w:rPr>
          <w:rFonts w:ascii="Times New Roman" w:hAnsi="Times New Roman"/>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End w:id="0"/>
      <w:bookmarkEnd w:id="1"/>
      <w:bookmarkEnd w:id="2"/>
      <w:bookmarkEnd w:id="3"/>
      <w:bookmarkEnd w:id="4"/>
      <w:r>
        <w:rPr>
          <w:rFonts w:ascii="Times New Roman" w:hAnsi="Times New Roman" w:cs="Times New Roman"/>
          <w:b/>
          <w:bCs/>
          <w:color w:val="auto"/>
          <w:sz w:val="24"/>
          <w:szCs w:val="24"/>
        </w:rPr>
        <w:t>Bendra informacija</w:t>
      </w:r>
      <w:bookmarkEnd w:id="5"/>
      <w:r>
        <w:rPr>
          <w:rFonts w:ascii="Times New Roman" w:hAnsi="Times New Roman" w:cs="Times New Roman"/>
          <w:b/>
          <w:bCs/>
          <w:color w:val="auto"/>
          <w:sz w:val="24"/>
          <w:szCs w:val="24"/>
        </w:rPr>
        <w:t xml:space="preserve"> </w:t>
      </w:r>
    </w:p>
    <w:p w14:paraId="2F23A5A5" w14:textId="77777777" w:rsidR="00E649E5" w:rsidRDefault="00E649E5">
      <w:pPr>
        <w:ind w:firstLine="0"/>
        <w:rPr>
          <w:rFonts w:ascii="Times New Roman" w:hAnsi="Times New Roman" w:cs="Times New Roman"/>
          <w:sz w:val="24"/>
          <w:szCs w:val="24"/>
        </w:rPr>
      </w:pPr>
    </w:p>
    <w:p w14:paraId="0596847C" w14:textId="77777777" w:rsidR="00E649E5" w:rsidRDefault="00CB6321">
      <w:pPr>
        <w:spacing w:line="240" w:lineRule="auto"/>
        <w:ind w:firstLine="567"/>
        <w:rPr>
          <w:rFonts w:ascii="Times New Roman" w:hAnsi="Times New Roman"/>
        </w:rPr>
      </w:pPr>
      <w:r>
        <w:rPr>
          <w:rFonts w:ascii="Times New Roman" w:hAnsi="Times New Roman" w:cs="Times New Roman"/>
          <w:sz w:val="24"/>
          <w:szCs w:val="24"/>
        </w:rPr>
        <w:t xml:space="preserve">1.1. Perkančioji organizacija – </w:t>
      </w:r>
      <w:r>
        <w:rPr>
          <w:rFonts w:ascii="Times New Roman" w:hAnsi="Times New Roman" w:cs="Times New Roman"/>
          <w:color w:val="000000" w:themeColor="text1"/>
          <w:sz w:val="24"/>
          <w:szCs w:val="24"/>
        </w:rPr>
        <w:t>Verslo ir svetingumo profesinės karjeros centras, juridinio asmens kodas 305239644, adresas Žirmūnų g.143, 09128 Vilnius</w:t>
      </w:r>
      <w:r>
        <w:rPr>
          <w:rFonts w:ascii="Times New Roman" w:hAnsi="Times New Roman" w:cs="Times New Roman"/>
          <w:sz w:val="24"/>
          <w:szCs w:val="24"/>
        </w:rPr>
        <w:t>. Perkančioji organizacija yra PVM mokėtojas.</w:t>
      </w:r>
    </w:p>
    <w:p w14:paraId="7A653ED8" w14:textId="77777777" w:rsidR="00E649E5" w:rsidRDefault="00CB6321">
      <w:pPr>
        <w:pStyle w:val="Sraopastraipa"/>
        <w:numPr>
          <w:ilvl w:val="1"/>
          <w:numId w:val="6"/>
        </w:numPr>
        <w:spacing w:line="240" w:lineRule="auto"/>
        <w:ind w:left="0" w:firstLine="567"/>
        <w:rPr>
          <w:rFonts w:ascii="Times New Roman" w:hAnsi="Times New Roman"/>
        </w:rPr>
      </w:pPr>
      <w:r>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 xml:space="preserve">perkamų paslaugų nėra centralizuotų pirkimų kataloge.  </w:t>
      </w:r>
    </w:p>
    <w:p w14:paraId="1928CE58" w14:textId="77777777" w:rsidR="00E649E5" w:rsidRDefault="00CB6321">
      <w:pPr>
        <w:spacing w:line="240" w:lineRule="auto"/>
        <w:ind w:firstLine="567"/>
        <w:rPr>
          <w:rFonts w:ascii="Times New Roman" w:hAnsi="Times New Roman"/>
        </w:rPr>
      </w:pPr>
      <w:r>
        <w:rPr>
          <w:rFonts w:ascii="Times New Roman" w:hAnsi="Times New Roman" w:cs="Times New Roman"/>
          <w:sz w:val="24"/>
          <w:szCs w:val="24"/>
        </w:rPr>
        <w:t>1.3. Pirkim</w:t>
      </w:r>
      <w:r w:rsidRPr="000C0C3C">
        <w:rPr>
          <w:rFonts w:ascii="Times New Roman" w:hAnsi="Times New Roman" w:cs="Times New Roman"/>
          <w:sz w:val="24"/>
          <w:szCs w:val="24"/>
        </w:rPr>
        <w:t>o Komisija</w:t>
      </w:r>
      <w:r>
        <w:rPr>
          <w:rFonts w:ascii="Times New Roman" w:hAnsi="Times New Roman" w:cs="Times New Roman"/>
          <w:sz w:val="24"/>
          <w:szCs w:val="24"/>
          <w:shd w:val="clear" w:color="auto" w:fill="FFFFFF"/>
        </w:rPr>
        <w:t xml:space="preserve"> </w:t>
      </w:r>
      <w:sdt>
        <w:sdt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D5530">
            <w:t>nėra</w:t>
          </w:r>
        </w:sdtContent>
      </w:sdt>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sudaroma. </w:t>
      </w:r>
    </w:p>
    <w:p w14:paraId="4D80D2C5" w14:textId="77777777" w:rsidR="00E649E5" w:rsidRDefault="00CB6321">
      <w:pPr>
        <w:pStyle w:val="Sraopastraipa"/>
        <w:spacing w:line="240" w:lineRule="auto"/>
        <w:ind w:left="0" w:firstLine="567"/>
      </w:pPr>
      <w:r>
        <w:rPr>
          <w:rFonts w:ascii="Times New Roman" w:hAnsi="Times New Roman" w:cs="Times New Roman"/>
          <w:sz w:val="24"/>
          <w:szCs w:val="24"/>
        </w:rPr>
        <w:t>1.4.</w:t>
      </w:r>
      <w:r>
        <w:rPr>
          <w:rFonts w:ascii="Times New Roman" w:hAnsi="Times New Roman" w:cs="Times New Roman"/>
          <w:i/>
          <w:iCs/>
          <w:sz w:val="24"/>
          <w:szCs w:val="24"/>
        </w:rPr>
        <w:t xml:space="preserve"> </w:t>
      </w:r>
      <w:r>
        <w:rPr>
          <w:rFonts w:ascii="Times New Roman" w:hAnsi="Times New Roman" w:cs="Times New Roman"/>
          <w:sz w:val="24"/>
          <w:szCs w:val="24"/>
        </w:rPr>
        <w:t xml:space="preserve">Atliekamas žaliasis pirkimas. Pirkimas vykdomas vadovaujantis </w:t>
      </w:r>
      <w:hyperlink r:id="rId15">
        <w:r>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4.4.3 punkto nuostatomis yra </w:t>
      </w:r>
      <w:r>
        <w:rPr>
          <w:rFonts w:ascii="Times New Roman"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Times New Roman" w:hAnsi="Times New Roman" w:cs="Times New Roman"/>
          <w:sz w:val="24"/>
          <w:szCs w:val="24"/>
        </w:rPr>
        <w:t xml:space="preserve"> </w:t>
      </w:r>
    </w:p>
    <w:p w14:paraId="6222B05F" w14:textId="77777777" w:rsidR="00E649E5" w:rsidRPr="00857D3E" w:rsidRDefault="00CB6321">
      <w:pPr>
        <w:spacing w:line="240" w:lineRule="auto"/>
        <w:ind w:firstLine="567"/>
        <w:rPr>
          <w:rFonts w:ascii="Times New Roman" w:hAnsi="Times New Roman"/>
          <w:i/>
        </w:rPr>
      </w:pPr>
      <w:r w:rsidRPr="00857D3E">
        <w:rPr>
          <w:rFonts w:ascii="Times New Roman" w:eastAsia="Arial" w:hAnsi="Times New Roman" w:cs="Times New Roman"/>
          <w:i/>
          <w:sz w:val="24"/>
          <w:szCs w:val="24"/>
        </w:rPr>
        <w:t>1.5. Bendrosios pirkimo sąlygos yra neatskiriama šių pirkimo sąlygų dalis.</w:t>
      </w:r>
    </w:p>
    <w:p w14:paraId="67D5206C" w14:textId="77777777" w:rsidR="00E649E5" w:rsidRDefault="00CB6321">
      <w:pPr>
        <w:pStyle w:val="Antrat1"/>
        <w:numPr>
          <w:ilvl w:val="0"/>
          <w:numId w:val="5"/>
        </w:numPr>
        <w:spacing w:before="720" w:after="0" w:line="300" w:lineRule="auto"/>
        <w:rPr>
          <w:rFonts w:ascii="Times New Roman" w:hAnsi="Times New Roman"/>
        </w:rPr>
      </w:pPr>
      <w:bookmarkStart w:id="6" w:name="_Toc137194948"/>
      <w:r>
        <w:rPr>
          <w:rFonts w:ascii="Times New Roman" w:hAnsi="Times New Roman" w:cs="Times New Roman"/>
          <w:b/>
          <w:bCs/>
          <w:color w:val="auto"/>
          <w:sz w:val="24"/>
          <w:szCs w:val="24"/>
        </w:rPr>
        <w:t>Pirkimo objektas</w:t>
      </w:r>
      <w:bookmarkEnd w:id="6"/>
    </w:p>
    <w:p w14:paraId="7649CF5C" w14:textId="77777777" w:rsidR="00E649E5" w:rsidRDefault="00E649E5">
      <w:pPr>
        <w:spacing w:line="240" w:lineRule="auto"/>
        <w:ind w:firstLine="0"/>
        <w:rPr>
          <w:rFonts w:ascii="Times New Roman" w:hAnsi="Times New Roman" w:cs="Times New Roman"/>
          <w:sz w:val="24"/>
          <w:szCs w:val="24"/>
        </w:rPr>
      </w:pPr>
    </w:p>
    <w:p w14:paraId="08A4ED7E" w14:textId="626D2030" w:rsidR="00E649E5" w:rsidRDefault="00CB6321">
      <w:pPr>
        <w:pStyle w:val="Betarp"/>
        <w:numPr>
          <w:ilvl w:val="1"/>
          <w:numId w:val="5"/>
        </w:numPr>
        <w:tabs>
          <w:tab w:val="left" w:pos="1134"/>
        </w:tabs>
        <w:spacing w:after="120"/>
        <w:ind w:left="0" w:firstLine="709"/>
        <w:contextualSpacing/>
        <w:rPr>
          <w:rFonts w:ascii="Times New Roman" w:hAnsi="Times New Roman"/>
        </w:rPr>
      </w:pPr>
      <w:r>
        <w:rPr>
          <w:rFonts w:ascii="Times New Roman" w:hAnsi="Times New Roman" w:cs="Times New Roman"/>
          <w:sz w:val="24"/>
          <w:szCs w:val="24"/>
        </w:rPr>
        <w:t xml:space="preserve"> Perkančioji organizacija </w:t>
      </w:r>
      <w:r>
        <w:rPr>
          <w:rFonts w:ascii="Times New Roman" w:eastAsia="Calibri" w:hAnsi="Times New Roman" w:cs="Times New Roman"/>
          <w:sz w:val="24"/>
          <w:szCs w:val="24"/>
        </w:rPr>
        <w:t xml:space="preserve">numato įsigyti </w:t>
      </w:r>
      <w:r w:rsidR="002E1DAB">
        <w:rPr>
          <w:rFonts w:ascii="Times New Roman" w:eastAsia="Calibri" w:hAnsi="Times New Roman" w:cs="Times New Roman"/>
          <w:sz w:val="24"/>
          <w:szCs w:val="24"/>
        </w:rPr>
        <w:t xml:space="preserve">mokslo </w:t>
      </w:r>
      <w:r>
        <w:rPr>
          <w:rFonts w:ascii="Times New Roman" w:eastAsia="Calibri" w:hAnsi="Times New Roman" w:cs="Times New Roman"/>
          <w:sz w:val="24"/>
          <w:szCs w:val="24"/>
        </w:rPr>
        <w:t>paskirties pastato Šilo g. 24, Vilniuje statybos</w:t>
      </w:r>
      <w:r>
        <w:rPr>
          <w:rFonts w:ascii="Times New Roman" w:eastAsia="Calibri" w:hAnsi="Times New Roman" w:cs="Times New Roman"/>
          <w:b/>
          <w:bCs/>
          <w:sz w:val="24"/>
          <w:szCs w:val="24"/>
        </w:rPr>
        <w:t xml:space="preserve"> darbų projektinių pasiūlymų parengimo paslaugos.</w:t>
      </w:r>
      <w:r>
        <w:rPr>
          <w:rFonts w:ascii="Times New Roman" w:hAnsi="Times New Roman" w:cs="Times New Roman"/>
          <w:sz w:val="24"/>
          <w:szCs w:val="24"/>
        </w:rPr>
        <w:t xml:space="preserve"> Reikalavimai pirkimo objektui nustatyti specialiųjų pirkimo sąlygų 3 priede.</w:t>
      </w:r>
    </w:p>
    <w:p w14:paraId="3A37B1FF" w14:textId="77777777" w:rsidR="00E649E5" w:rsidRDefault="00CB6321">
      <w:pPr>
        <w:pStyle w:val="Betarp"/>
        <w:contextualSpacing/>
      </w:pPr>
      <w:r>
        <w:rPr>
          <w:rFonts w:ascii="Times New Roman" w:hAnsi="Times New Roman" w:cs="Times New Roman"/>
          <w:sz w:val="24"/>
          <w:szCs w:val="24"/>
        </w:rPr>
        <w:t xml:space="preserve">2.2. Pirkimo </w:t>
      </w:r>
      <w:r>
        <w:rPr>
          <w:rStyle w:val="PagrindinistekstasDiagrama"/>
          <w:szCs w:val="24"/>
        </w:rPr>
        <w:t>objektas į pirkimo objekto dalis neskaidomas.</w:t>
      </w:r>
      <w:r>
        <w:rPr>
          <w:rStyle w:val="normaltextrun"/>
          <w:rFonts w:ascii="Times New Roman" w:hAnsi="Times New Roman" w:cs="Times New Roman"/>
          <w:sz w:val="24"/>
          <w:szCs w:val="24"/>
          <w:shd w:val="clear" w:color="auto" w:fill="FFFFFF"/>
        </w:rPr>
        <w:t xml:space="preserve"> Tiekėjas pateikdamas pasiūlymą turi siūlyti visą pirkimo objekto kiekį/apimtį. Pirkimą skaidyti į dalis netikslinga dėl pirkimo objekto specifikos. Paslaugų</w:t>
      </w:r>
      <w:r>
        <w:rPr>
          <w:rFonts w:ascii="Times New Roman" w:hAnsi="Times New Roman" w:cs="Times New Roman"/>
          <w:sz w:val="24"/>
          <w:szCs w:val="24"/>
        </w:rPr>
        <w:t xml:space="preserve"> apimtys ir dalykas, reikalavimai ir techninė specifikacija apibrėžti specialiųjų pirkimo sąlygų 3 priede.</w:t>
      </w:r>
    </w:p>
    <w:p w14:paraId="05B45876" w14:textId="77777777" w:rsidR="00E649E5" w:rsidRDefault="00CB6321">
      <w:pPr>
        <w:pStyle w:val="Betarp"/>
        <w:contextualSpacing/>
      </w:pPr>
      <w:r>
        <w:rPr>
          <w:rFonts w:ascii="Times New Roman" w:hAnsi="Times New Roman" w:cs="Times New Roman"/>
          <w:sz w:val="24"/>
          <w:szCs w:val="24"/>
        </w:rPr>
        <w:t>2.3. Maksimalus p</w:t>
      </w:r>
      <w:r>
        <w:rPr>
          <w:rStyle w:val="PagrindinistekstasDiagrama"/>
          <w:szCs w:val="24"/>
        </w:rPr>
        <w:t>aslaugų suteikimo terminas – projektinių pasiūlymų parengimo ir statybą leidžiančio dokumento gavimo terminas</w:t>
      </w:r>
      <w:r w:rsidR="00F65711">
        <w:rPr>
          <w:rStyle w:val="PagrindinistekstasDiagrama"/>
          <w:szCs w:val="24"/>
        </w:rPr>
        <w:t xml:space="preserve"> 9</w:t>
      </w:r>
      <w:r>
        <w:rPr>
          <w:rStyle w:val="PagrindinistekstasDiagrama"/>
          <w:szCs w:val="24"/>
          <w:lang w:val="en-US"/>
        </w:rPr>
        <w:t xml:space="preserve"> </w:t>
      </w:r>
      <w:r>
        <w:rPr>
          <w:rStyle w:val="PagrindinistekstasDiagrama"/>
          <w:szCs w:val="24"/>
        </w:rPr>
        <w:t>mėnesiai.</w:t>
      </w:r>
    </w:p>
    <w:p w14:paraId="72B24BA7" w14:textId="77777777" w:rsidR="00E649E5" w:rsidRDefault="00CB6321">
      <w:pPr>
        <w:pStyle w:val="Sraopastraipa"/>
        <w:spacing w:line="240" w:lineRule="auto"/>
        <w:ind w:left="0" w:firstLine="709"/>
        <w:rPr>
          <w:rFonts w:ascii="Times New Roman" w:hAnsi="Times New Roman"/>
        </w:rPr>
      </w:pPr>
      <w:r>
        <w:rPr>
          <w:rFonts w:ascii="Times New Roman" w:hAnsi="Times New Roman" w:cs="Times New Roman"/>
          <w:sz w:val="24"/>
          <w:szCs w:val="24"/>
        </w:rPr>
        <w:t>2.</w:t>
      </w:r>
      <w:r w:rsidR="00232232">
        <w:rPr>
          <w:rFonts w:ascii="Times New Roman" w:hAnsi="Times New Roman" w:cs="Times New Roman"/>
          <w:sz w:val="24"/>
          <w:szCs w:val="24"/>
        </w:rPr>
        <w:t>4</w:t>
      </w:r>
      <w:r>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0D4CFD" w14:textId="77777777" w:rsidR="00E649E5" w:rsidRDefault="00CB6321">
      <w:pPr>
        <w:pStyle w:val="Sraopastraipa"/>
        <w:spacing w:line="240" w:lineRule="auto"/>
        <w:ind w:left="0" w:firstLine="709"/>
        <w:rPr>
          <w:rFonts w:ascii="Times New Roman" w:hAnsi="Times New Roman"/>
        </w:rPr>
      </w:pPr>
      <w:r>
        <w:rPr>
          <w:rFonts w:ascii="Times New Roman" w:hAnsi="Times New Roman" w:cs="Times New Roman"/>
          <w:sz w:val="24"/>
          <w:szCs w:val="24"/>
        </w:rPr>
        <w:t>2.</w:t>
      </w:r>
      <w:r w:rsidR="00232232">
        <w:rPr>
          <w:rFonts w:ascii="Times New Roman" w:hAnsi="Times New Roman" w:cs="Times New Roman"/>
          <w:sz w:val="24"/>
          <w:szCs w:val="24"/>
        </w:rPr>
        <w:t>5</w:t>
      </w:r>
      <w:r>
        <w:rPr>
          <w:rFonts w:ascii="Times New Roman" w:hAnsi="Times New Roman" w:cs="Times New Roman"/>
          <w:sz w:val="24"/>
          <w:szCs w:val="24"/>
        </w:rPr>
        <w:t xml:space="preserve">.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424F618C" w14:textId="304D8BC6" w:rsidR="00E649E5" w:rsidRDefault="00CB6321">
      <w:pPr>
        <w:pStyle w:val="Antrat1"/>
        <w:numPr>
          <w:ilvl w:val="0"/>
          <w:numId w:val="5"/>
        </w:numPr>
        <w:spacing w:before="720" w:after="0"/>
        <w:ind w:left="357" w:hanging="357"/>
        <w:rPr>
          <w:rFonts w:ascii="Times New Roman" w:hAnsi="Times New Roman"/>
        </w:rPr>
      </w:pPr>
      <w:bookmarkStart w:id="7" w:name="_Toc137194949"/>
      <w:r>
        <w:rPr>
          <w:rFonts w:ascii="Times New Roman" w:hAnsi="Times New Roman" w:cs="Times New Roman"/>
          <w:b/>
          <w:bCs/>
          <w:color w:val="auto"/>
          <w:sz w:val="24"/>
          <w:szCs w:val="24"/>
        </w:rPr>
        <w:t>Tiekėjų pašalinimo pagrindai</w:t>
      </w:r>
      <w:r w:rsidR="00CD2D38">
        <w:rPr>
          <w:rFonts w:ascii="Times New Roman" w:hAnsi="Times New Roman" w:cs="Times New Roman"/>
          <w:b/>
          <w:bCs/>
          <w:color w:val="auto"/>
          <w:sz w:val="24"/>
          <w:szCs w:val="24"/>
        </w:rPr>
        <w:t xml:space="preserve"> ir </w:t>
      </w:r>
      <w:r>
        <w:rPr>
          <w:rFonts w:ascii="Times New Roman" w:hAnsi="Times New Roman" w:cs="Times New Roman"/>
          <w:b/>
          <w:bCs/>
          <w:color w:val="auto"/>
          <w:sz w:val="24"/>
          <w:szCs w:val="24"/>
        </w:rPr>
        <w:t>kvalifikacijos reikalavimai ir reikalaujami kokybės vadybos sistemos ir (arba) aplinkos apsaugos vadybos sistemos standartai</w:t>
      </w:r>
      <w:bookmarkEnd w:id="7"/>
      <w:r>
        <w:rPr>
          <w:rFonts w:ascii="Times New Roman" w:hAnsi="Times New Roman" w:cs="Times New Roman"/>
          <w:b/>
          <w:bCs/>
          <w:color w:val="auto"/>
          <w:sz w:val="24"/>
          <w:szCs w:val="24"/>
        </w:rPr>
        <w:t xml:space="preserve"> </w:t>
      </w:r>
    </w:p>
    <w:p w14:paraId="7A5E1751" w14:textId="77777777" w:rsidR="00E649E5" w:rsidRDefault="00E649E5">
      <w:pPr>
        <w:spacing w:line="240" w:lineRule="auto"/>
        <w:ind w:firstLine="0"/>
        <w:rPr>
          <w:rFonts w:ascii="Times New Roman" w:hAnsi="Times New Roman" w:cs="Times New Roman"/>
          <w:sz w:val="24"/>
          <w:szCs w:val="24"/>
        </w:rPr>
      </w:pPr>
    </w:p>
    <w:p w14:paraId="06B16801" w14:textId="77777777" w:rsidR="00E649E5" w:rsidRDefault="00CB6321">
      <w:pPr>
        <w:pStyle w:val="Sraopastraipa"/>
        <w:numPr>
          <w:ilvl w:val="1"/>
          <w:numId w:val="5"/>
        </w:numPr>
        <w:spacing w:line="240" w:lineRule="auto"/>
        <w:ind w:left="0" w:firstLine="709"/>
        <w:rPr>
          <w:rFonts w:ascii="Times New Roman" w:hAnsi="Times New Roman"/>
        </w:rPr>
      </w:pPr>
      <w:r>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w:t>
      </w:r>
    </w:p>
    <w:p w14:paraId="5EEF9F4A" w14:textId="59E164E1" w:rsidR="00E649E5" w:rsidRDefault="00CB6321">
      <w:pPr>
        <w:pStyle w:val="Sraopastraipa"/>
        <w:numPr>
          <w:ilvl w:val="1"/>
          <w:numId w:val="5"/>
        </w:numPr>
        <w:spacing w:line="240" w:lineRule="auto"/>
        <w:ind w:left="0" w:firstLine="697"/>
        <w:rPr>
          <w:rFonts w:ascii="Times New Roman" w:hAnsi="Times New Roman"/>
        </w:rPr>
      </w:pPr>
      <w:r>
        <w:rPr>
          <w:rFonts w:ascii="Times New Roman" w:hAnsi="Times New Roman" w:cs="Times New Roman"/>
          <w:sz w:val="24"/>
          <w:szCs w:val="24"/>
        </w:rPr>
        <w:t xml:space="preserve">Tiekėjams nenustatomi </w:t>
      </w:r>
      <w:r w:rsidRPr="00232232">
        <w:rPr>
          <w:rFonts w:ascii="Times New Roman" w:hAnsi="Times New Roman" w:cs="Times New Roman"/>
          <w:sz w:val="24"/>
          <w:szCs w:val="24"/>
        </w:rPr>
        <w:t>kvalifikacijos reikalavimai</w:t>
      </w:r>
      <w:r w:rsidR="002E1DAB">
        <w:rPr>
          <w:rFonts w:ascii="Times New Roman" w:hAnsi="Times New Roman" w:cs="Times New Roman"/>
          <w:color w:val="FF0000"/>
          <w:sz w:val="24"/>
          <w:szCs w:val="24"/>
        </w:rPr>
        <w:t xml:space="preserve"> </w:t>
      </w:r>
      <w:r>
        <w:rPr>
          <w:rFonts w:ascii="Times New Roman" w:hAnsi="Times New Roman" w:cs="Times New Roman"/>
          <w:sz w:val="24"/>
          <w:szCs w:val="24"/>
        </w:rPr>
        <w:t>dėl kokybės vadybos sistemos ir aplinkos apsaugos vadybos sistemos standartų laikymosi. Tiekėjas, teikdamas pasiūlymą, įsipareigoja, kad sutartį vykdys tik teisę verstis atitinkama veikla turintys asmenys.</w:t>
      </w:r>
    </w:p>
    <w:p w14:paraId="29BECB2D" w14:textId="1BA9D956" w:rsidR="00E649E5" w:rsidRPr="00232232" w:rsidRDefault="00CB6321">
      <w:pPr>
        <w:spacing w:line="240" w:lineRule="auto"/>
        <w:ind w:firstLine="709"/>
        <w:rPr>
          <w:rFonts w:ascii="Times New Roman" w:hAnsi="Times New Roman"/>
          <w:color w:val="000000" w:themeColor="text1"/>
        </w:rPr>
      </w:pPr>
      <w:r>
        <w:rPr>
          <w:rFonts w:ascii="Times New Roman" w:hAnsi="Times New Roman" w:cs="Times New Roman"/>
          <w:sz w:val="24"/>
          <w:szCs w:val="24"/>
        </w:rPr>
        <w:t xml:space="preserve">3.3. </w:t>
      </w:r>
      <w:r w:rsidRPr="002E1DAB">
        <w:rPr>
          <w:rFonts w:ascii="Times New Roman" w:eastAsia="Arial" w:hAnsi="Times New Roman" w:cs="Times New Roman"/>
          <w:sz w:val="24"/>
          <w:szCs w:val="24"/>
        </w:rPr>
        <w:t xml:space="preserve">Tiekėjas </w:t>
      </w:r>
      <w:r w:rsidR="00232232" w:rsidRPr="002E1DAB">
        <w:rPr>
          <w:rFonts w:ascii="Times New Roman" w:eastAsia="Arial" w:hAnsi="Times New Roman" w:cs="Times New Roman"/>
          <w:color w:val="000000" w:themeColor="text1"/>
          <w:sz w:val="24"/>
          <w:szCs w:val="24"/>
        </w:rPr>
        <w:t>kart</w:t>
      </w:r>
      <w:r w:rsidR="00232232" w:rsidRPr="002E1DAB">
        <w:rPr>
          <w:rFonts w:ascii="Times New Roman" w:hAnsi="Times New Roman"/>
          <w:color w:val="000000" w:themeColor="text1"/>
          <w:sz w:val="24"/>
          <w:szCs w:val="24"/>
        </w:rPr>
        <w:t>u su pasiūlymu</w:t>
      </w:r>
      <w:r w:rsidR="00C42197">
        <w:rPr>
          <w:rFonts w:ascii="Times New Roman" w:hAnsi="Times New Roman"/>
          <w:color w:val="000000" w:themeColor="text1"/>
          <w:sz w:val="24"/>
          <w:szCs w:val="24"/>
        </w:rPr>
        <w:t xml:space="preserve"> dėl pašalinimo pagrindų</w:t>
      </w:r>
      <w:r w:rsidR="00232232" w:rsidRPr="002E1DAB">
        <w:rPr>
          <w:rFonts w:ascii="Times New Roman" w:hAnsi="Times New Roman"/>
          <w:color w:val="000000" w:themeColor="text1"/>
          <w:sz w:val="24"/>
          <w:szCs w:val="24"/>
        </w:rPr>
        <w:t xml:space="preserve"> pateikia </w:t>
      </w:r>
      <w:r w:rsidR="001336B1" w:rsidRPr="002E1DAB">
        <w:rPr>
          <w:rFonts w:ascii="Times New Roman" w:hAnsi="Times New Roman"/>
          <w:color w:val="000000" w:themeColor="text1"/>
          <w:sz w:val="24"/>
          <w:szCs w:val="24"/>
        </w:rPr>
        <w:t xml:space="preserve"> </w:t>
      </w:r>
      <w:r w:rsidR="00232232" w:rsidRPr="002E1DAB">
        <w:rPr>
          <w:rFonts w:ascii="Times New Roman" w:hAnsi="Times New Roman"/>
          <w:color w:val="000000" w:themeColor="text1"/>
          <w:sz w:val="24"/>
          <w:szCs w:val="24"/>
        </w:rPr>
        <w:t>EBVPD.</w:t>
      </w:r>
    </w:p>
    <w:p w14:paraId="17854967" w14:textId="77777777" w:rsidR="00E649E5" w:rsidRDefault="00CB6321">
      <w:pPr>
        <w:pStyle w:val="Antrat1"/>
        <w:numPr>
          <w:ilvl w:val="0"/>
          <w:numId w:val="5"/>
        </w:numPr>
        <w:spacing w:before="720" w:after="0" w:line="300" w:lineRule="auto"/>
        <w:ind w:left="357" w:hanging="357"/>
        <w:rPr>
          <w:rFonts w:ascii="Times New Roman" w:hAnsi="Times New Roman"/>
        </w:rPr>
      </w:pPr>
      <w:bookmarkStart w:id="8" w:name="_Toc137194950"/>
      <w:r>
        <w:rPr>
          <w:rFonts w:ascii="Times New Roman" w:hAnsi="Times New Roman" w:cs="Times New Roman"/>
          <w:b/>
          <w:bCs/>
          <w:color w:val="auto"/>
          <w:sz w:val="24"/>
          <w:szCs w:val="24"/>
        </w:rPr>
        <w:t>Reikalavimai, susiję su nacionaliniu saugumu</w:t>
      </w:r>
      <w:bookmarkEnd w:id="8"/>
      <w:r>
        <w:rPr>
          <w:rFonts w:ascii="Times New Roman" w:hAnsi="Times New Roman" w:cs="Times New Roman"/>
          <w:b/>
          <w:bCs/>
          <w:color w:val="auto"/>
          <w:sz w:val="24"/>
          <w:szCs w:val="24"/>
        </w:rPr>
        <w:t xml:space="preserve"> </w:t>
      </w:r>
    </w:p>
    <w:p w14:paraId="6F5DB5E7" w14:textId="77777777" w:rsidR="00E649E5" w:rsidRDefault="00E649E5">
      <w:pPr>
        <w:pStyle w:val="Sraopastraipa"/>
        <w:spacing w:line="20" w:lineRule="atLeast"/>
        <w:ind w:left="697" w:firstLine="0"/>
        <w:rPr>
          <w:rFonts w:ascii="Times New Roman" w:hAnsi="Times New Roman" w:cs="Times New Roman"/>
          <w:sz w:val="24"/>
          <w:szCs w:val="24"/>
        </w:rPr>
      </w:pPr>
    </w:p>
    <w:p w14:paraId="791855AD" w14:textId="77777777" w:rsidR="00E649E5" w:rsidRDefault="00CB6321">
      <w:pPr>
        <w:pStyle w:val="Sraopastraipa"/>
        <w:spacing w:line="240" w:lineRule="auto"/>
        <w:ind w:left="0" w:firstLine="567"/>
        <w:rPr>
          <w:rFonts w:ascii="Times New Roman" w:hAnsi="Times New Roman"/>
        </w:rPr>
      </w:pPr>
      <w:r>
        <w:rPr>
          <w:rFonts w:ascii="Times New Roman" w:hAnsi="Times New Roman" w:cs="Times New Roman"/>
          <w:sz w:val="24"/>
          <w:szCs w:val="24"/>
        </w:rPr>
        <w:t>4.1. Pirkimui netaikomos Reglamento nuostatos.</w:t>
      </w:r>
    </w:p>
    <w:p w14:paraId="359BCA4E" w14:textId="77777777" w:rsidR="00E649E5" w:rsidRDefault="00CB6321">
      <w:pPr>
        <w:pStyle w:val="Antrat1"/>
        <w:numPr>
          <w:ilvl w:val="0"/>
          <w:numId w:val="5"/>
        </w:numPr>
        <w:spacing w:before="720" w:after="0" w:line="300" w:lineRule="auto"/>
        <w:rPr>
          <w:rFonts w:ascii="Times New Roman" w:hAnsi="Times New Roman"/>
        </w:rPr>
      </w:pPr>
      <w:bookmarkStart w:id="9" w:name="_Toc137194951"/>
      <w:bookmarkStart w:id="10" w:name="_Ref39666794"/>
      <w:bookmarkStart w:id="11" w:name="_Ref39666796"/>
      <w:bookmarkStart w:id="12" w:name="_Toc48053171"/>
      <w:r>
        <w:rPr>
          <w:rFonts w:ascii="Times New Roman" w:hAnsi="Times New Roman" w:cs="Times New Roman"/>
          <w:b/>
          <w:bCs/>
          <w:color w:val="auto"/>
          <w:sz w:val="24"/>
          <w:szCs w:val="24"/>
        </w:rPr>
        <w:t>Specialieji reikalavimai pasiūlymų rengimui ir pateikimui</w:t>
      </w:r>
      <w:bookmarkEnd w:id="9"/>
      <w:bookmarkEnd w:id="10"/>
      <w:bookmarkEnd w:id="11"/>
      <w:bookmarkEnd w:id="12"/>
    </w:p>
    <w:p w14:paraId="34ACE0F0" w14:textId="77777777" w:rsidR="00E649E5" w:rsidRDefault="00E649E5">
      <w:pPr>
        <w:ind w:firstLine="0"/>
        <w:rPr>
          <w:rFonts w:ascii="Times New Roman" w:hAnsi="Times New Roman" w:cs="Times New Roman"/>
          <w:b/>
          <w:bCs/>
          <w:sz w:val="24"/>
          <w:szCs w:val="24"/>
        </w:rPr>
      </w:pPr>
    </w:p>
    <w:p w14:paraId="673E1F6B" w14:textId="77777777" w:rsidR="00E649E5" w:rsidRDefault="00CB6321">
      <w:pPr>
        <w:pStyle w:val="Sraopastraipa"/>
        <w:spacing w:line="240" w:lineRule="auto"/>
        <w:ind w:left="0" w:firstLine="709"/>
        <w:rPr>
          <w:rFonts w:ascii="Times New Roman" w:hAnsi="Times New Roman"/>
        </w:rPr>
      </w:pPr>
      <w:r>
        <w:rPr>
          <w:rFonts w:ascii="Times New Roman" w:hAnsi="Times New Roman" w:cs="Times New Roman"/>
          <w:sz w:val="24"/>
          <w:szCs w:val="24"/>
        </w:rPr>
        <w:t xml:space="preserve">5.1. </w:t>
      </w: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pasiūlymas, parengtas pagal specialiųjų sąlygų 4 priede pateiktą pasiūlymo formą ir pasiūlymo formoje nurodyti ir kiti, tiekėjo nuomone, būtini dokumentai (jų kopijos).</w:t>
      </w:r>
    </w:p>
    <w:p w14:paraId="5548299B" w14:textId="77777777" w:rsidR="00684DC8" w:rsidRDefault="00CB6321">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w:t>
      </w:r>
    </w:p>
    <w:p w14:paraId="4C710210" w14:textId="77777777" w:rsidR="00E649E5" w:rsidRDefault="00684DC8">
      <w:pPr>
        <w:pStyle w:val="Sraopastraipa"/>
        <w:spacing w:line="240" w:lineRule="auto"/>
        <w:ind w:left="0"/>
        <w:rPr>
          <w:rFonts w:ascii="Times New Roman" w:hAnsi="Times New Roman"/>
        </w:rPr>
      </w:pPr>
      <w:r w:rsidRPr="002E1DAB">
        <w:rPr>
          <w:rFonts w:ascii="Times New Roman" w:eastAsia="Calibri" w:hAnsi="Times New Roman" w:cs="Times New Roman"/>
          <w:sz w:val="24"/>
          <w:szCs w:val="24"/>
        </w:rPr>
        <w:t xml:space="preserve">5.3. </w:t>
      </w:r>
      <w:r w:rsidR="00232232" w:rsidRPr="002E1DAB">
        <w:rPr>
          <w:rFonts w:ascii="Times New Roman" w:eastAsia="Calibri" w:hAnsi="Times New Roman" w:cs="Times New Roman"/>
          <w:sz w:val="24"/>
          <w:szCs w:val="24"/>
        </w:rPr>
        <w:t>Dokumentai g</w:t>
      </w:r>
      <w:r w:rsidR="00CB6321" w:rsidRPr="002E1DAB">
        <w:rPr>
          <w:rFonts w:ascii="Times New Roman" w:eastAsia="Calibri" w:hAnsi="Times New Roman" w:cs="Times New Roman"/>
          <w:sz w:val="24"/>
          <w:szCs w:val="24"/>
        </w:rPr>
        <w:t>ali būti:</w:t>
      </w:r>
    </w:p>
    <w:p w14:paraId="255EC1C9" w14:textId="1FD500EE" w:rsidR="000E78DA" w:rsidRDefault="00CB6321" w:rsidP="000E78DA">
      <w:pPr>
        <w:pStyle w:val="Betarp"/>
        <w:ind w:firstLine="709"/>
        <w:contextualSpacing/>
      </w:pPr>
      <w:r>
        <w:rPr>
          <w:rFonts w:ascii="Times New Roman" w:eastAsia="Calibri" w:hAnsi="Times New Roman" w:cs="Times New Roman"/>
          <w:sz w:val="24"/>
          <w:szCs w:val="24"/>
        </w:rPr>
        <w:t>5.</w:t>
      </w:r>
      <w:r w:rsidR="00684DC8">
        <w:rPr>
          <w:rFonts w:ascii="Times New Roman" w:eastAsia="Calibri" w:hAnsi="Times New Roman" w:cs="Times New Roman"/>
          <w:sz w:val="24"/>
          <w:szCs w:val="24"/>
        </w:rPr>
        <w:t>3</w:t>
      </w:r>
      <w:r>
        <w:rPr>
          <w:rFonts w:ascii="Times New Roman" w:eastAsia="Calibri" w:hAnsi="Times New Roman" w:cs="Times New Roman"/>
          <w:sz w:val="24"/>
          <w:szCs w:val="24"/>
        </w:rPr>
        <w:t>.1. pateikiami kvalifikuotu elektroniniu parašu pasirašyti elektroninėmis priemonėmis suformuoti dokumentai;</w:t>
      </w:r>
      <w:r w:rsidR="000E78DA" w:rsidRPr="000E78DA">
        <w:rPr>
          <w:rFonts w:ascii="Times New Roman" w:hAnsi="Times New Roman" w:cs="Times New Roman"/>
          <w:sz w:val="24"/>
          <w:szCs w:val="24"/>
        </w:rPr>
        <w:t xml:space="preserve"> </w:t>
      </w:r>
    </w:p>
    <w:p w14:paraId="268E72B3" w14:textId="49916461" w:rsidR="00E649E5" w:rsidRDefault="00CB6321">
      <w:pPr>
        <w:pStyle w:val="Sraopastraipa"/>
        <w:spacing w:line="240" w:lineRule="auto"/>
        <w:ind w:left="0"/>
        <w:rPr>
          <w:rFonts w:ascii="Times New Roman" w:eastAsia="Calibri" w:hAnsi="Times New Roman" w:cs="Times New Roman"/>
          <w:sz w:val="24"/>
          <w:szCs w:val="24"/>
        </w:rPr>
      </w:pPr>
      <w:r>
        <w:rPr>
          <w:rFonts w:ascii="Times New Roman" w:eastAsia="Calibri" w:hAnsi="Times New Roman" w:cs="Times New Roman"/>
          <w:sz w:val="24"/>
          <w:szCs w:val="24"/>
        </w:rPr>
        <w:t>5.</w:t>
      </w:r>
      <w:r w:rsidR="00684DC8">
        <w:rPr>
          <w:rFonts w:ascii="Times New Roman" w:eastAsia="Calibri" w:hAnsi="Times New Roman" w:cs="Times New Roman"/>
          <w:sz w:val="24"/>
          <w:szCs w:val="24"/>
        </w:rPr>
        <w:t>3</w:t>
      </w:r>
      <w:r>
        <w:rPr>
          <w:rFonts w:ascii="Times New Roman" w:eastAsia="Calibri" w:hAnsi="Times New Roman" w:cs="Times New Roman"/>
          <w:sz w:val="24"/>
          <w:szCs w:val="24"/>
        </w:rPr>
        <w:t>.2. skaitmeninės dokumentų kopijos (fiziniu parašu tvirtinami dokumentai turi būti pateikiami pasirašyti ir nuskenuoti).</w:t>
      </w:r>
    </w:p>
    <w:p w14:paraId="630663BF" w14:textId="78E60852" w:rsidR="000E78DA" w:rsidRDefault="000E78DA" w:rsidP="000E78DA">
      <w:pPr>
        <w:pStyle w:val="Betarp"/>
        <w:ind w:firstLine="709"/>
        <w:contextualSpacing/>
      </w:pPr>
      <w:r>
        <w:rPr>
          <w:rFonts w:ascii="Times New Roman" w:hAnsi="Times New Roman"/>
        </w:rPr>
        <w:t xml:space="preserve">5.3.3. </w:t>
      </w:r>
      <w:r>
        <w:rPr>
          <w:rFonts w:ascii="Times New Roman" w:hAnsi="Times New Roman" w:cs="Times New Roman"/>
          <w:sz w:val="24"/>
          <w:szCs w:val="24"/>
        </w:rPr>
        <w:t>jei pasiūlymą pasirašo ne Tiekėjo vadovas, pridedamas įgaliojimas asmens, kuriam suteikiama teisė atstovauti Tiekėją teikiant ir pasirašant pasiūlymą.</w:t>
      </w:r>
    </w:p>
    <w:p w14:paraId="41D31179" w14:textId="77777777" w:rsidR="00E649E5" w:rsidRDefault="00CB6321">
      <w:pPr>
        <w:pStyle w:val="Sraopastraipa"/>
        <w:spacing w:line="240" w:lineRule="auto"/>
        <w:ind w:left="0"/>
        <w:rPr>
          <w:rFonts w:ascii="Times New Roman" w:hAnsi="Times New Roman"/>
        </w:rPr>
      </w:pPr>
      <w:r>
        <w:rPr>
          <w:rFonts w:ascii="Times New Roman" w:eastAsia="Arial" w:hAnsi="Times New Roman" w:cs="Times New Roman"/>
          <w:sz w:val="24"/>
          <w:szCs w:val="24"/>
        </w:rPr>
        <w:t>5.</w:t>
      </w:r>
      <w:r w:rsidR="00684DC8">
        <w:rPr>
          <w:rFonts w:ascii="Times New Roman" w:eastAsia="Arial" w:hAnsi="Times New Roman" w:cs="Times New Roman"/>
          <w:sz w:val="24"/>
          <w:szCs w:val="24"/>
        </w:rPr>
        <w:t>4</w:t>
      </w:r>
      <w:r>
        <w:rPr>
          <w:rFonts w:ascii="Times New Roman" w:eastAsia="Arial" w:hAnsi="Times New Roman" w:cs="Times New Roman"/>
          <w:sz w:val="24"/>
          <w:szCs w:val="24"/>
        </w:rPr>
        <w:t xml:space="preserve">. Pasiūlymas turi būti parengtas lietuvių arba anglų kalbomis. Jei kurie nors su pasiūlymu teikiami dokumentai parengti ne ta kalba, kuria reikalaujama, turi būti pateiktas tikslus vertimas į reikalaujamą kalbą. </w:t>
      </w:r>
    </w:p>
    <w:p w14:paraId="59521DA1" w14:textId="77777777" w:rsidR="00E649E5" w:rsidRDefault="00CB6321">
      <w:pPr>
        <w:pStyle w:val="Sraopastraipa"/>
        <w:spacing w:line="240" w:lineRule="auto"/>
        <w:ind w:left="0"/>
        <w:rPr>
          <w:rFonts w:ascii="Times New Roman" w:hAnsi="Times New Roman"/>
        </w:rPr>
      </w:pPr>
      <w:r>
        <w:rPr>
          <w:rFonts w:ascii="Times New Roman" w:hAnsi="Times New Roman" w:cs="Times New Roman"/>
          <w:sz w:val="24"/>
          <w:szCs w:val="24"/>
        </w:rPr>
        <w:t>5.</w:t>
      </w:r>
      <w:r w:rsidR="00684DC8">
        <w:rPr>
          <w:rFonts w:ascii="Times New Roman" w:hAnsi="Times New Roman" w:cs="Times New Roman"/>
          <w:sz w:val="24"/>
          <w:szCs w:val="24"/>
        </w:rPr>
        <w:t>5</w:t>
      </w:r>
      <w:r>
        <w:rPr>
          <w:rFonts w:ascii="Times New Roman" w:hAnsi="Times New Roman" w:cs="Times New Roman"/>
          <w:sz w:val="24"/>
          <w:szCs w:val="24"/>
        </w:rPr>
        <w:t>. Pasiūlymuose nurodytos kainos bus vertinamos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479F0D" w14:textId="77777777" w:rsidR="00E649E5" w:rsidRDefault="00CB6321">
      <w:pPr>
        <w:pStyle w:val="Sraopastraipa"/>
        <w:spacing w:after="160" w:line="240" w:lineRule="auto"/>
        <w:ind w:left="0" w:firstLine="710"/>
        <w:rPr>
          <w:rFonts w:ascii="Times New Roman" w:hAnsi="Times New Roman"/>
        </w:rPr>
      </w:pPr>
      <w:r>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CAD8F56" w14:textId="77777777" w:rsidR="00E649E5" w:rsidRDefault="00CB6321">
      <w:pPr>
        <w:pStyle w:val="Sraopastraipa"/>
        <w:spacing w:after="160" w:line="240" w:lineRule="auto"/>
        <w:ind w:left="0" w:firstLine="710"/>
        <w:rPr>
          <w:rFonts w:ascii="Times New Roman" w:hAnsi="Times New Roman"/>
        </w:rPr>
      </w:pPr>
      <w:r>
        <w:rPr>
          <w:rFonts w:ascii="Times New Roman" w:eastAsia="Arial" w:hAnsi="Times New Roman" w:cs="Times New Roman"/>
          <w:sz w:val="24"/>
          <w:szCs w:val="24"/>
        </w:rPr>
        <w:t xml:space="preserve">5.6. Tiekėjų pasiūlymuose nurodytos kainos bus vertinamos </w:t>
      </w:r>
      <w:r>
        <w:rPr>
          <w:rFonts w:ascii="Times New Roman" w:hAnsi="Times New Roman" w:cs="Times New Roman"/>
          <w:sz w:val="24"/>
          <w:szCs w:val="24"/>
        </w:rPr>
        <w:t xml:space="preserve">ir lyginamos su visais mokesčiais, įskaitant PVM. </w:t>
      </w:r>
    </w:p>
    <w:p w14:paraId="0960B960" w14:textId="77777777" w:rsidR="00E649E5" w:rsidRDefault="00E649E5">
      <w:pPr>
        <w:pStyle w:val="Sraopastraipa"/>
        <w:spacing w:after="160" w:line="240" w:lineRule="auto"/>
        <w:ind w:left="0" w:firstLine="710"/>
        <w:rPr>
          <w:rFonts w:ascii="Times New Roman" w:hAnsi="Times New Roman" w:cs="Times New Roman"/>
          <w:sz w:val="24"/>
          <w:szCs w:val="24"/>
        </w:rPr>
      </w:pPr>
    </w:p>
    <w:p w14:paraId="5EB45743" w14:textId="77777777" w:rsidR="00E649E5" w:rsidRDefault="00CB6321">
      <w:pPr>
        <w:pStyle w:val="Antrat1"/>
        <w:spacing w:before="0" w:after="0" w:line="300" w:lineRule="auto"/>
        <w:ind w:left="357" w:firstLine="0"/>
        <w:rPr>
          <w:rFonts w:ascii="Times New Roman" w:hAnsi="Times New Roman"/>
        </w:rPr>
      </w:pPr>
      <w:bookmarkStart w:id="13" w:name="_Toc137194952"/>
      <w:r>
        <w:rPr>
          <w:rFonts w:ascii="Times New Roman" w:hAnsi="Times New Roman" w:cs="Times New Roman"/>
          <w:b/>
          <w:bCs/>
          <w:color w:val="auto"/>
          <w:sz w:val="24"/>
          <w:szCs w:val="24"/>
        </w:rPr>
        <w:t>6. Pasiūlymo galiojimo užtikrinimas</w:t>
      </w:r>
      <w:bookmarkEnd w:id="13"/>
    </w:p>
    <w:p w14:paraId="478498CE" w14:textId="77777777" w:rsidR="00E649E5" w:rsidRDefault="00E649E5">
      <w:pPr>
        <w:ind w:firstLine="0"/>
        <w:rPr>
          <w:rFonts w:ascii="Times New Roman" w:hAnsi="Times New Roman" w:cs="Times New Roman"/>
          <w:i/>
          <w:iCs/>
          <w:color w:val="7030A0"/>
          <w:sz w:val="24"/>
          <w:szCs w:val="24"/>
        </w:rPr>
      </w:pPr>
    </w:p>
    <w:p w14:paraId="44E6ED27" w14:textId="77777777" w:rsidR="00E649E5" w:rsidRDefault="00CB6321">
      <w:pPr>
        <w:pStyle w:val="Sraopastraipa"/>
        <w:spacing w:line="240" w:lineRule="auto"/>
        <w:ind w:left="0" w:firstLine="567"/>
        <w:rPr>
          <w:rFonts w:ascii="Times New Roman" w:hAnsi="Times New Roman"/>
        </w:rPr>
      </w:pPr>
      <w:r>
        <w:rPr>
          <w:rFonts w:ascii="Times New Roman" w:hAnsi="Times New Roman" w:cs="Times New Roman"/>
          <w:sz w:val="24"/>
          <w:szCs w:val="24"/>
        </w:rPr>
        <w:t xml:space="preserve">6.1.  </w:t>
      </w:r>
      <w:r>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24D498" w14:textId="77777777" w:rsidR="00E649E5" w:rsidRDefault="00E649E5">
      <w:pPr>
        <w:pStyle w:val="Sraopastraipa"/>
        <w:spacing w:line="240" w:lineRule="auto"/>
        <w:ind w:left="0" w:firstLine="567"/>
        <w:rPr>
          <w:rFonts w:ascii="Times New Roman" w:hAnsi="Times New Roman" w:cs="Times New Roman"/>
          <w:sz w:val="24"/>
          <w:szCs w:val="24"/>
        </w:rPr>
      </w:pPr>
    </w:p>
    <w:p w14:paraId="21FCCCD9" w14:textId="77777777" w:rsidR="00E649E5" w:rsidRDefault="00CB6321">
      <w:pPr>
        <w:pStyle w:val="Antrat1"/>
        <w:numPr>
          <w:ilvl w:val="0"/>
          <w:numId w:val="4"/>
        </w:numPr>
        <w:spacing w:before="0" w:after="0" w:line="300" w:lineRule="auto"/>
        <w:ind w:left="425" w:firstLine="0"/>
        <w:rPr>
          <w:rFonts w:ascii="Times New Roman" w:hAnsi="Times New Roman"/>
        </w:rPr>
      </w:pPr>
      <w:bookmarkStart w:id="14" w:name="_Toc15392775"/>
      <w:bookmarkStart w:id="15" w:name="_Toc137194953"/>
      <w:r>
        <w:rPr>
          <w:rFonts w:ascii="Times New Roman" w:hAnsi="Times New Roman" w:cs="Times New Roman"/>
          <w:b/>
          <w:bCs/>
          <w:color w:val="auto"/>
          <w:sz w:val="24"/>
          <w:szCs w:val="24"/>
        </w:rPr>
        <w:t>P</w:t>
      </w:r>
      <w:bookmarkEnd w:id="14"/>
      <w:r>
        <w:rPr>
          <w:rFonts w:ascii="Times New Roman" w:hAnsi="Times New Roman" w:cs="Times New Roman"/>
          <w:b/>
          <w:bCs/>
          <w:color w:val="auto"/>
          <w:sz w:val="24"/>
          <w:szCs w:val="24"/>
        </w:rPr>
        <w:t>asiūlymų vertinimas</w:t>
      </w:r>
      <w:bookmarkEnd w:id="15"/>
    </w:p>
    <w:p w14:paraId="7A4B5D72" w14:textId="77777777" w:rsidR="00E649E5" w:rsidRDefault="00E649E5">
      <w:pPr>
        <w:spacing w:line="240" w:lineRule="auto"/>
        <w:ind w:firstLine="0"/>
        <w:rPr>
          <w:rFonts w:ascii="Times New Roman" w:hAnsi="Times New Roman" w:cs="Times New Roman"/>
          <w:vanish/>
          <w:sz w:val="24"/>
          <w:szCs w:val="24"/>
        </w:rPr>
      </w:pPr>
    </w:p>
    <w:p w14:paraId="384CDC98" w14:textId="77777777" w:rsidR="00E649E5" w:rsidRDefault="00CB6321">
      <w:pPr>
        <w:pStyle w:val="Sraopastraipa"/>
        <w:spacing w:line="240" w:lineRule="auto"/>
        <w:ind w:left="0" w:firstLine="709"/>
        <w:rPr>
          <w:rFonts w:ascii="Times New Roman" w:hAnsi="Times New Roman"/>
        </w:rPr>
      </w:pPr>
      <w:r>
        <w:rPr>
          <w:rFonts w:ascii="Times New Roman" w:eastAsia="Calibri" w:hAnsi="Times New Roman" w:cs="Times New Roman"/>
          <w:sz w:val="24"/>
          <w:szCs w:val="24"/>
        </w:rPr>
        <w:t xml:space="preserve">7.1.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ekonomiškai naudingiausią pasiūlymą išrenka pagal kainos ir kokybės santykį, kuris vertinamas specialiųjų pirkimo sąlygų 5 priede „Pasiūlymo vertinimo kriterijai ir s</w:t>
      </w:r>
      <w:r w:rsidR="00B338FF">
        <w:rPr>
          <w:rFonts w:ascii="Times New Roman" w:eastAsia="Calibri" w:hAnsi="Times New Roman" w:cs="Times New Roman"/>
          <w:sz w:val="24"/>
          <w:szCs w:val="24"/>
        </w:rPr>
        <w:t>ą</w:t>
      </w:r>
      <w:r>
        <w:rPr>
          <w:rFonts w:ascii="Times New Roman" w:eastAsia="Calibri" w:hAnsi="Times New Roman" w:cs="Times New Roman"/>
          <w:sz w:val="24"/>
          <w:szCs w:val="24"/>
        </w:rPr>
        <w:t>lygos“.</w:t>
      </w:r>
    </w:p>
    <w:p w14:paraId="77B7888F" w14:textId="77777777" w:rsidR="00E649E5" w:rsidRDefault="00CB6321">
      <w:pPr>
        <w:pStyle w:val="Sraopastraipa"/>
        <w:spacing w:line="240" w:lineRule="auto"/>
        <w:ind w:left="0"/>
        <w:rPr>
          <w:rFonts w:ascii="Times New Roman" w:hAnsi="Times New Roman"/>
        </w:rPr>
      </w:pPr>
      <w:r>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6FED1E1" w14:textId="2BDA288D" w:rsidR="00E649E5" w:rsidRDefault="00CB6321">
      <w:pPr>
        <w:pStyle w:val="Betarp"/>
        <w:ind w:firstLine="709"/>
        <w:contextualSpacing/>
      </w:pPr>
      <w:r>
        <w:rPr>
          <w:rStyle w:val="cf01"/>
          <w:rFonts w:ascii="Times New Roman" w:hAnsi="Times New Roman" w:cs="Times New Roman"/>
          <w:sz w:val="24"/>
          <w:szCs w:val="24"/>
        </w:rPr>
        <w:t xml:space="preserve">7.3. Perkančioji organizacija atmes tiekėjo pasiūlymą, jeigu </w:t>
      </w:r>
      <w:r w:rsidR="002E1DAB">
        <w:rPr>
          <w:rStyle w:val="cf01"/>
          <w:rFonts w:ascii="Times New Roman" w:hAnsi="Times New Roman" w:cs="Times New Roman"/>
          <w:sz w:val="24"/>
          <w:szCs w:val="24"/>
        </w:rPr>
        <w:t xml:space="preserve">pasiūlymas nebus pasirašytas ir </w:t>
      </w:r>
      <w:r>
        <w:rPr>
          <w:rFonts w:ascii="Times New Roman" w:hAnsi="Times New Roman" w:cs="Times New Roman"/>
          <w:sz w:val="24"/>
          <w:szCs w:val="24"/>
        </w:rPr>
        <w:t xml:space="preserve">parengtas pagal specialiųjų pirkimo sąlygų 4 priede pateiktą pasiūlymo formą. </w:t>
      </w:r>
    </w:p>
    <w:p w14:paraId="08C68F5D" w14:textId="77777777" w:rsidR="00E649E5" w:rsidRDefault="00CB6321">
      <w:pPr>
        <w:pStyle w:val="Antrat1"/>
        <w:tabs>
          <w:tab w:val="left" w:pos="567"/>
        </w:tabs>
        <w:spacing w:line="20" w:lineRule="atLeast"/>
        <w:ind w:firstLine="284"/>
        <w:contextualSpacing/>
        <w:rPr>
          <w:rFonts w:ascii="Times New Roman" w:hAnsi="Times New Roman"/>
        </w:rPr>
      </w:pPr>
      <w:bookmarkStart w:id="16" w:name="_Ref39425999"/>
      <w:bookmarkStart w:id="17" w:name="_Ref39426005"/>
      <w:bookmarkStart w:id="18" w:name="_Toc126333937"/>
      <w:bookmarkStart w:id="19" w:name="_Toc137194954"/>
      <w:r>
        <w:rPr>
          <w:rFonts w:ascii="Times New Roman" w:hAnsi="Times New Roman" w:cs="Times New Roman"/>
          <w:b/>
          <w:bCs/>
          <w:sz w:val="24"/>
          <w:szCs w:val="24"/>
        </w:rPr>
        <w:t>8. Sutarties sudarymas</w:t>
      </w:r>
      <w:bookmarkEnd w:id="16"/>
      <w:bookmarkEnd w:id="17"/>
      <w:bookmarkEnd w:id="18"/>
      <w:bookmarkEnd w:id="19"/>
    </w:p>
    <w:p w14:paraId="4476A878" w14:textId="77777777" w:rsidR="00E649E5" w:rsidRDefault="00E649E5">
      <w:pPr>
        <w:spacing w:line="240" w:lineRule="auto"/>
        <w:ind w:left="284" w:hanging="284"/>
        <w:rPr>
          <w:rFonts w:ascii="Times New Roman" w:hAnsi="Times New Roman" w:cs="Times New Roman"/>
          <w:color w:val="000000" w:themeColor="text1"/>
          <w:sz w:val="24"/>
          <w:szCs w:val="24"/>
        </w:rPr>
      </w:pPr>
    </w:p>
    <w:p w14:paraId="1729DA97" w14:textId="77777777" w:rsidR="00E649E5" w:rsidRDefault="00CB6321">
      <w:pPr>
        <w:pStyle w:val="Sraopastraipa"/>
        <w:spacing w:line="240" w:lineRule="auto"/>
        <w:ind w:left="0" w:firstLine="709"/>
        <w:rPr>
          <w:rFonts w:ascii="Times New Roman" w:hAnsi="Times New Roman"/>
        </w:rPr>
      </w:pPr>
      <w:r>
        <w:rPr>
          <w:rFonts w:ascii="Times New Roman" w:hAnsi="Times New Roman" w:cs="Times New Roman"/>
          <w:color w:val="000000" w:themeColor="text1"/>
          <w:sz w:val="24"/>
          <w:szCs w:val="24"/>
        </w:rPr>
        <w:t>8.1.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w:t>
      </w:r>
      <w:r>
        <w:rPr>
          <w:rFonts w:ascii="Times New Roman" w:hAnsi="Times New Roman" w:cs="Times New Roman"/>
          <w:sz w:val="24"/>
          <w:szCs w:val="24"/>
        </w:rPr>
        <w:t xml:space="preserve">Sutarties sąlygos pateikiamos specialiųjų pirkimo sąlygų 6 priede. </w:t>
      </w:r>
    </w:p>
    <w:p w14:paraId="3BB381E9" w14:textId="77777777" w:rsidR="00E649E5" w:rsidRDefault="00E649E5">
      <w:pPr>
        <w:pStyle w:val="Betarp"/>
        <w:spacing w:line="276" w:lineRule="auto"/>
        <w:contextualSpacing/>
        <w:jc w:val="left"/>
        <w:rPr>
          <w:rFonts w:ascii="Times New Roman" w:eastAsiaTheme="minorHAnsi" w:hAnsi="Times New Roman" w:cs="Times New Roman"/>
          <w:sz w:val="24"/>
          <w:szCs w:val="24"/>
        </w:rPr>
      </w:pPr>
    </w:p>
    <w:p w14:paraId="708BA42E" w14:textId="77777777" w:rsidR="00E649E5" w:rsidRDefault="00CB6321">
      <w:pPr>
        <w:pStyle w:val="Antrat1"/>
        <w:spacing w:before="0" w:after="0" w:line="300" w:lineRule="auto"/>
        <w:ind w:firstLine="567"/>
        <w:rPr>
          <w:rFonts w:ascii="Times New Roman" w:hAnsi="Times New Roman"/>
        </w:rPr>
      </w:pPr>
      <w:bookmarkStart w:id="20" w:name="_Toc137194955"/>
      <w:r>
        <w:rPr>
          <w:rFonts w:ascii="Times New Roman" w:hAnsi="Times New Roman" w:cs="Times New Roman"/>
          <w:b/>
          <w:bCs/>
          <w:color w:val="auto"/>
          <w:sz w:val="24"/>
          <w:szCs w:val="24"/>
        </w:rPr>
        <w:t>9. Kitos sąlygos</w:t>
      </w:r>
      <w:bookmarkEnd w:id="20"/>
      <w:r>
        <w:rPr>
          <w:rFonts w:ascii="Times New Roman" w:hAnsi="Times New Roman" w:cs="Times New Roman"/>
          <w:b/>
          <w:bCs/>
          <w:color w:val="auto"/>
          <w:sz w:val="24"/>
          <w:szCs w:val="24"/>
        </w:rPr>
        <w:t xml:space="preserve"> </w:t>
      </w:r>
    </w:p>
    <w:p w14:paraId="38265F10" w14:textId="77777777" w:rsidR="00E649E5" w:rsidRDefault="00E649E5">
      <w:pPr>
        <w:pStyle w:val="Betarp"/>
        <w:spacing w:line="300" w:lineRule="auto"/>
        <w:ind w:firstLine="0"/>
        <w:contextualSpacing/>
        <w:rPr>
          <w:rFonts w:ascii="Times New Roman" w:eastAsiaTheme="minorHAnsi" w:hAnsi="Times New Roman" w:cs="Times New Roman"/>
          <w:sz w:val="24"/>
          <w:szCs w:val="24"/>
        </w:rPr>
      </w:pPr>
    </w:p>
    <w:p w14:paraId="3319C773" w14:textId="77777777" w:rsidR="00E649E5" w:rsidRDefault="00CB6321">
      <w:pPr>
        <w:pStyle w:val="Betarp"/>
        <w:spacing w:line="276" w:lineRule="auto"/>
        <w:ind w:firstLine="0"/>
        <w:contextualSpacing/>
        <w:rPr>
          <w:rFonts w:ascii="Times New Roman" w:hAnsi="Times New Roman"/>
        </w:rPr>
      </w:pPr>
      <w:r>
        <w:rPr>
          <w:rFonts w:ascii="Times New Roman" w:eastAsia="Times New Roman" w:hAnsi="Times New Roman" w:cs="Times New Roman"/>
          <w:sz w:val="24"/>
          <w:szCs w:val="24"/>
        </w:rPr>
        <w:t>NETAIKOMA.</w:t>
      </w:r>
      <w:r>
        <w:br w:type="page"/>
      </w:r>
    </w:p>
    <w:p w14:paraId="7F054A0F" w14:textId="77777777" w:rsidR="00E649E5" w:rsidRDefault="00CB6321">
      <w:pPr>
        <w:spacing w:line="240" w:lineRule="auto"/>
        <w:ind w:left="7314" w:firstLine="0"/>
        <w:rPr>
          <w:rFonts w:ascii="Times New Roman" w:hAnsi="Times New Roman"/>
        </w:rPr>
      </w:pPr>
      <w:r>
        <w:rPr>
          <w:rFonts w:ascii="Times New Roman" w:hAnsi="Times New Roman" w:cs="Times New Roman"/>
          <w:sz w:val="24"/>
          <w:szCs w:val="24"/>
        </w:rPr>
        <w:t>Pirkimo sąlygų 1 priedas „Tiekėjų pašalinimo pagrindai“</w:t>
      </w:r>
    </w:p>
    <w:p w14:paraId="08F72600" w14:textId="77777777" w:rsidR="00E649E5" w:rsidRDefault="00E649E5">
      <w:pPr>
        <w:keepNext/>
        <w:keepLines/>
        <w:spacing w:before="120" w:after="160" w:line="276" w:lineRule="auto"/>
        <w:ind w:left="318"/>
        <w:jc w:val="right"/>
        <w:rPr>
          <w:rFonts w:ascii="Times New Roman" w:eastAsia="Arial" w:hAnsi="Times New Roman" w:cs="Times New Roman"/>
          <w:color w:val="0070C0"/>
          <w:sz w:val="24"/>
          <w:szCs w:val="24"/>
        </w:rPr>
      </w:pPr>
    </w:p>
    <w:p w14:paraId="0C798DEB" w14:textId="77777777" w:rsidR="00E649E5" w:rsidRDefault="00CB6321">
      <w:pPr>
        <w:spacing w:after="240" w:line="276" w:lineRule="auto"/>
        <w:ind w:firstLine="0"/>
        <w:jc w:val="center"/>
        <w:rPr>
          <w:rFonts w:ascii="Times New Roman" w:hAnsi="Times New Roman"/>
        </w:rPr>
      </w:pPr>
      <w:r>
        <w:rPr>
          <w:rFonts w:ascii="Times New Roman" w:eastAsia="Arial" w:hAnsi="Times New Roman" w:cs="Times New Roman"/>
          <w:b/>
          <w:bCs/>
          <w:smallCaps/>
          <w:color w:val="404040"/>
          <w:sz w:val="24"/>
          <w:szCs w:val="24"/>
        </w:rPr>
        <w:t>TIEKĖJŲ PAŠALINIMO PAGRINDAI</w:t>
      </w:r>
    </w:p>
    <w:p w14:paraId="2E462187" w14:textId="77777777" w:rsidR="00E649E5" w:rsidRDefault="00CB6321">
      <w:pPr>
        <w:pStyle w:val="Pagrindinistekstas"/>
        <w:tabs>
          <w:tab w:val="left" w:pos="1054"/>
        </w:tabs>
        <w:spacing w:before="1" w:after="260"/>
        <w:ind w:firstLine="0"/>
      </w:pPr>
      <w:r>
        <w:rPr>
          <w:rStyle w:val="PagrindinistekstasDiagrama"/>
          <w:rFonts w:eastAsia="Arial" w:cs="Times New Roman"/>
          <w:iCs/>
          <w:szCs w:val="24"/>
        </w:rPr>
        <w:t xml:space="preserve">        1. </w:t>
      </w:r>
      <w:r>
        <w:rPr>
          <w:rStyle w:val="PagrindinistekstasDiagrama"/>
          <w:szCs w:val="24"/>
        </w:rPr>
        <w:t>Tiekėjas (taip pat visi tiekėjų grupės nariai, jei pasiūlymą pateikia tiekėjų grupė) ir ūkio subjektai, kurio pajėgumais remiasi tiekėjas, turi atitikti šiuos reikalavimus dėl pašalinimo pagrindų nebuvimo</w:t>
      </w:r>
      <w:bookmarkStart w:id="21" w:name="_Hlk123044785"/>
      <w:r>
        <w:rPr>
          <w:rStyle w:val="PagrindinistekstasDiagrama"/>
          <w:szCs w:val="24"/>
        </w:rPr>
        <w:t>:</w:t>
      </w:r>
      <w:bookmarkEnd w:id="21"/>
    </w:p>
    <w:tbl>
      <w:tblPr>
        <w:tblW w:w="9776" w:type="dxa"/>
        <w:tblInd w:w="113" w:type="dxa"/>
        <w:tblLayout w:type="fixed"/>
        <w:tblLook w:val="04A0" w:firstRow="1" w:lastRow="0" w:firstColumn="1" w:lastColumn="0" w:noHBand="0" w:noVBand="1"/>
      </w:tblPr>
      <w:tblGrid>
        <w:gridCol w:w="900"/>
        <w:gridCol w:w="4057"/>
        <w:gridCol w:w="4819"/>
      </w:tblGrid>
      <w:tr w:rsidR="00E649E5" w14:paraId="1229CD6C" w14:textId="77777777">
        <w:tc>
          <w:tcPr>
            <w:tcW w:w="900" w:type="dxa"/>
            <w:tcBorders>
              <w:top w:val="single" w:sz="4" w:space="0" w:color="000000"/>
              <w:left w:val="single" w:sz="4" w:space="0" w:color="000000"/>
              <w:bottom w:val="single" w:sz="4" w:space="0" w:color="000000"/>
              <w:right w:val="single" w:sz="4" w:space="0" w:color="000000"/>
            </w:tcBorders>
            <w:vAlign w:val="center"/>
          </w:tcPr>
          <w:p w14:paraId="5380F183" w14:textId="77777777" w:rsidR="00E649E5" w:rsidRDefault="00CB6321">
            <w:pPr>
              <w:pStyle w:val="Betarp"/>
              <w:ind w:firstLine="0"/>
              <w:jc w:val="center"/>
              <w:rPr>
                <w:rFonts w:ascii="Times New Roman" w:hAnsi="Times New Roman"/>
              </w:rPr>
            </w:pPr>
            <w:r>
              <w:rPr>
                <w:rFonts w:ascii="Times New Roman" w:hAnsi="Times New Roman" w:cs="Times New Roman"/>
                <w:b/>
                <w:bCs/>
                <w:sz w:val="24"/>
                <w:szCs w:val="24"/>
              </w:rPr>
              <w:t>Eil. Nr.</w:t>
            </w:r>
          </w:p>
        </w:tc>
        <w:tc>
          <w:tcPr>
            <w:tcW w:w="4057" w:type="dxa"/>
            <w:tcBorders>
              <w:top w:val="single" w:sz="4" w:space="0" w:color="000000"/>
              <w:left w:val="single" w:sz="4" w:space="0" w:color="000000"/>
              <w:bottom w:val="single" w:sz="4" w:space="0" w:color="000000"/>
              <w:right w:val="single" w:sz="4" w:space="0" w:color="000000"/>
            </w:tcBorders>
            <w:vAlign w:val="center"/>
          </w:tcPr>
          <w:p w14:paraId="14BE14A5" w14:textId="77777777" w:rsidR="00E649E5" w:rsidRDefault="00CB6321">
            <w:pPr>
              <w:pStyle w:val="Betarp"/>
              <w:jc w:val="center"/>
              <w:rPr>
                <w:rFonts w:ascii="Times New Roman" w:hAnsi="Times New Roman"/>
              </w:rPr>
            </w:pPr>
            <w:r>
              <w:rPr>
                <w:rFonts w:ascii="Times New Roman" w:hAnsi="Times New Roman" w:cs="Times New Roman"/>
                <w:b/>
                <w:sz w:val="24"/>
                <w:szCs w:val="24"/>
              </w:rPr>
              <w:t>Tiekėjo pašalinimo pagrindai</w:t>
            </w:r>
          </w:p>
        </w:tc>
        <w:tc>
          <w:tcPr>
            <w:tcW w:w="4819" w:type="dxa"/>
            <w:tcBorders>
              <w:top w:val="single" w:sz="4" w:space="0" w:color="000000"/>
              <w:left w:val="single" w:sz="4" w:space="0" w:color="000000"/>
              <w:bottom w:val="single" w:sz="4" w:space="0" w:color="000000"/>
              <w:right w:val="single" w:sz="4" w:space="0" w:color="000000"/>
            </w:tcBorders>
            <w:vAlign w:val="center"/>
          </w:tcPr>
          <w:p w14:paraId="5B2AC08D" w14:textId="77777777" w:rsidR="00E649E5" w:rsidRDefault="00CB6321">
            <w:pPr>
              <w:pStyle w:val="Betarp"/>
              <w:jc w:val="center"/>
              <w:rPr>
                <w:rFonts w:ascii="Times New Roman" w:hAnsi="Times New Roman"/>
              </w:rPr>
            </w:pPr>
            <w:r>
              <w:rPr>
                <w:rFonts w:ascii="Times New Roman" w:hAnsi="Times New Roman" w:cs="Times New Roman"/>
                <w:b/>
                <w:sz w:val="24"/>
                <w:szCs w:val="24"/>
              </w:rPr>
              <w:t>Pašalinimo pagrindų nebuvimą įrodantys dokumentai</w:t>
            </w:r>
          </w:p>
        </w:tc>
      </w:tr>
      <w:tr w:rsidR="00E649E5" w14:paraId="520693A6" w14:textId="77777777">
        <w:tc>
          <w:tcPr>
            <w:tcW w:w="9776" w:type="dxa"/>
            <w:gridSpan w:val="3"/>
            <w:tcBorders>
              <w:top w:val="single" w:sz="4" w:space="0" w:color="000000"/>
              <w:left w:val="single" w:sz="4" w:space="0" w:color="000000"/>
              <w:bottom w:val="single" w:sz="4" w:space="0" w:color="000000"/>
              <w:right w:val="single" w:sz="4" w:space="0" w:color="000000"/>
            </w:tcBorders>
          </w:tcPr>
          <w:p w14:paraId="68BA66CC" w14:textId="77777777" w:rsidR="00E649E5" w:rsidRDefault="00CB6321">
            <w:pPr>
              <w:pStyle w:val="Betarp"/>
              <w:rPr>
                <w:rFonts w:ascii="Times New Roman" w:hAnsi="Times New Roman"/>
              </w:rPr>
            </w:pPr>
            <w:r>
              <w:rPr>
                <w:rFonts w:ascii="Times New Roman" w:hAnsi="Times New Roman" w:cs="Times New Roman"/>
                <w:b/>
                <w:bCs/>
                <w:sz w:val="24"/>
                <w:szCs w:val="24"/>
                <w:lang w:eastAsia="en-US"/>
              </w:rPr>
              <w:t>Pagal VPĮ 46 straipsnio 1 – 4 dalių nuostatas</w:t>
            </w:r>
          </w:p>
        </w:tc>
      </w:tr>
      <w:tr w:rsidR="00E649E5" w14:paraId="1BDD4F83" w14:textId="77777777">
        <w:tc>
          <w:tcPr>
            <w:tcW w:w="900" w:type="dxa"/>
            <w:tcBorders>
              <w:top w:val="single" w:sz="4" w:space="0" w:color="000000"/>
              <w:left w:val="single" w:sz="4" w:space="0" w:color="000000"/>
              <w:bottom w:val="single" w:sz="4" w:space="0" w:color="000000"/>
              <w:right w:val="single" w:sz="4" w:space="0" w:color="000000"/>
            </w:tcBorders>
          </w:tcPr>
          <w:p w14:paraId="615B2497" w14:textId="77777777" w:rsidR="00E649E5" w:rsidRDefault="00CB6321">
            <w:pPr>
              <w:pStyle w:val="Betarp"/>
              <w:ind w:hanging="89"/>
              <w:rPr>
                <w:rFonts w:ascii="Times New Roman" w:hAnsi="Times New Roman"/>
              </w:rPr>
            </w:pPr>
            <w:r>
              <w:rPr>
                <w:rFonts w:ascii="Times New Roman" w:hAnsi="Times New Roman" w:cs="Times New Roman"/>
                <w:sz w:val="24"/>
                <w:szCs w:val="24"/>
              </w:rPr>
              <w:t>1.1.</w:t>
            </w:r>
          </w:p>
        </w:tc>
        <w:tc>
          <w:tcPr>
            <w:tcW w:w="4057" w:type="dxa"/>
            <w:tcBorders>
              <w:top w:val="single" w:sz="4" w:space="0" w:color="000000"/>
              <w:left w:val="single" w:sz="4" w:space="0" w:color="000000"/>
              <w:bottom w:val="single" w:sz="4" w:space="0" w:color="000000"/>
              <w:right w:val="single" w:sz="4" w:space="0" w:color="000000"/>
            </w:tcBorders>
          </w:tcPr>
          <w:p w14:paraId="0097942B" w14:textId="77777777" w:rsidR="00E649E5" w:rsidRDefault="00CB6321">
            <w:pPr>
              <w:pStyle w:val="Betarp"/>
              <w:rPr>
                <w:rFonts w:ascii="Times New Roman" w:hAnsi="Times New Roman"/>
              </w:rPr>
            </w:pPr>
            <w:r>
              <w:rPr>
                <w:rFonts w:ascii="Times New Roman" w:hAnsi="Times New Roman" w:cstheme="majorBidi"/>
                <w:sz w:val="24"/>
                <w:szCs w:val="24"/>
                <w:lang w:eastAsia="en-US"/>
              </w:rPr>
              <w:t>Tiekėjas arba jo atsakingas asmuo, nurodytas VPĮ 46 straipsnio 2 dalies 2 punkte, nuteistas už šią nusikalstamą veiką:</w:t>
            </w:r>
          </w:p>
          <w:p w14:paraId="521BEAE5"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1) dalyvavimą nusikalstamame susivienijime, jo organizavimą ar vadovavimą jam;</w:t>
            </w:r>
          </w:p>
          <w:p w14:paraId="140F32A7"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2) kyšininkavimą, prekybą poveikiu, papirkimą;</w:t>
            </w:r>
          </w:p>
          <w:p w14:paraId="2616FF58"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4EA22B"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4) nusikalstamą bankrotą;</w:t>
            </w:r>
          </w:p>
          <w:p w14:paraId="72B0253C"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5) teroristinį ir su teroristine veikla susijusį nusikaltimą;</w:t>
            </w:r>
          </w:p>
          <w:p w14:paraId="6A9151ED"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6) nusikalstamu būdu gauto turto legalizavimą;</w:t>
            </w:r>
          </w:p>
          <w:p w14:paraId="6400D6EC"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7) prekybą žmonėmis, vaiko pirkimą arba pardavimą;</w:t>
            </w:r>
          </w:p>
          <w:p w14:paraId="0F42162C"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55941D1" w14:textId="77777777" w:rsidR="00E649E5" w:rsidRDefault="00E649E5">
            <w:pPr>
              <w:pStyle w:val="Betarp"/>
              <w:rPr>
                <w:rFonts w:ascii="Times New Roman" w:hAnsi="Times New Roman" w:cstheme="majorBidi"/>
                <w:b/>
                <w:bCs/>
                <w:sz w:val="24"/>
                <w:szCs w:val="24"/>
                <w:lang w:eastAsia="en-US"/>
              </w:rPr>
            </w:pPr>
          </w:p>
          <w:p w14:paraId="7C3ED2BA"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Laikoma, kad tiekėjas arba jo atsakingas asmuo nuteistas už aukščiau nurodytą nusikalstamą veiką, kai dėl:</w:t>
            </w:r>
          </w:p>
          <w:p w14:paraId="112727AE"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629E64D" w14:textId="77777777" w:rsidR="00E649E5" w:rsidRDefault="00E649E5">
            <w:pPr>
              <w:pStyle w:val="Betarp"/>
              <w:rPr>
                <w:rFonts w:ascii="Times New Roman" w:hAnsi="Times New Roman" w:cstheme="majorBidi"/>
                <w:sz w:val="24"/>
                <w:szCs w:val="24"/>
              </w:rPr>
            </w:pPr>
          </w:p>
          <w:p w14:paraId="3074D245" w14:textId="77777777" w:rsidR="00E649E5" w:rsidRDefault="00CB6321">
            <w:pPr>
              <w:pStyle w:val="Betarp"/>
              <w:rPr>
                <w:rFonts w:ascii="Times New Roman" w:hAnsi="Times New Roman"/>
              </w:rPr>
            </w:pPr>
            <w:r>
              <w:rPr>
                <w:rFonts w:ascii="Times New Roman" w:hAnsi="Times New Roman" w:cstheme="majorBidi"/>
                <w:sz w:val="24"/>
                <w:szCs w:val="24"/>
              </w:rPr>
              <w:t>2) tiekėjo, kuris yra juridinis asmuo, kita organizacija ar jos </w:t>
            </w:r>
            <w:r>
              <w:rPr>
                <w:rFonts w:ascii="Times New Roman" w:hAnsi="Times New Roman" w:cstheme="majorBidi"/>
                <w:b/>
                <w:bCs/>
                <w:sz w:val="24"/>
                <w:szCs w:val="24"/>
              </w:rPr>
              <w:t>struktūrinis</w:t>
            </w:r>
            <w:r>
              <w:rPr>
                <w:rFonts w:ascii="Times New Roman" w:hAnsi="Times New Roman"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B360AF" w14:textId="77777777" w:rsidR="00E649E5" w:rsidRDefault="00E649E5">
            <w:pPr>
              <w:pStyle w:val="Betarp"/>
              <w:rPr>
                <w:rFonts w:ascii="Times New Roman" w:hAnsi="Times New Roman" w:cstheme="majorBidi"/>
                <w:b/>
                <w:sz w:val="24"/>
                <w:szCs w:val="24"/>
                <w:lang w:eastAsia="en-US"/>
              </w:rPr>
            </w:pPr>
          </w:p>
          <w:p w14:paraId="5890D537" w14:textId="77777777" w:rsidR="00E649E5" w:rsidRDefault="00CB6321">
            <w:pPr>
              <w:pStyle w:val="Betarp"/>
              <w:rPr>
                <w:rFonts w:ascii="Times New Roman" w:hAnsi="Times New Roman"/>
              </w:rPr>
            </w:pPr>
            <w:r>
              <w:rPr>
                <w:rFonts w:ascii="Times New Roman" w:hAnsi="Times New Roman" w:cstheme="majorBidi"/>
                <w:bCs/>
                <w:sz w:val="24"/>
                <w:szCs w:val="24"/>
                <w:lang w:eastAsia="en-US"/>
              </w:rPr>
              <w:t xml:space="preserve">3) tiekėjo, kuris yra juridinis asmuo, kita organizacija ar jos </w:t>
            </w:r>
            <w:r>
              <w:rPr>
                <w:rFonts w:ascii="Times New Roman" w:hAnsi="Times New Roman" w:cstheme="majorBidi"/>
                <w:b/>
                <w:sz w:val="24"/>
                <w:szCs w:val="24"/>
                <w:lang w:eastAsia="en-US"/>
              </w:rPr>
              <w:t>struktūrinis</w:t>
            </w:r>
            <w:r>
              <w:rPr>
                <w:rFonts w:ascii="Times New Roman" w:hAnsi="Times New Roman"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left w:val="single" w:sz="4" w:space="0" w:color="000000"/>
              <w:bottom w:val="single" w:sz="4" w:space="0" w:color="000000"/>
              <w:right w:val="single" w:sz="4" w:space="0" w:color="000000"/>
            </w:tcBorders>
          </w:tcPr>
          <w:p w14:paraId="47508F4C" w14:textId="77777777" w:rsidR="00E649E5" w:rsidRDefault="00CB6321">
            <w:pPr>
              <w:pStyle w:val="Betarp"/>
              <w:rPr>
                <w:rFonts w:ascii="Times New Roman" w:hAnsi="Times New Roman"/>
              </w:rPr>
            </w:pPr>
            <w:r>
              <w:rPr>
                <w:rFonts w:ascii="Times New Roman" w:hAnsi="Times New Roman" w:cstheme="majorBidi"/>
                <w:sz w:val="24"/>
                <w:szCs w:val="24"/>
                <w:lang w:eastAsia="en-US"/>
              </w:rPr>
              <w:t>Iš Lietuvoje įsteigtų subjektų reikalaujama:</w:t>
            </w:r>
          </w:p>
          <w:p w14:paraId="78963B29" w14:textId="77777777"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išrašo iš teismo sprendimo arba</w:t>
            </w:r>
          </w:p>
          <w:p w14:paraId="36688AF5" w14:textId="77777777"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Informatikos ir ryšių departamento prie Vidaus reikalų ministerijos pažymos, arba</w:t>
            </w:r>
          </w:p>
          <w:p w14:paraId="63A7A49B" w14:textId="77777777"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valstybės įmonės Registrų centro Lietuvos Respublikos Vyriausybės nustatyta tvarka išduoto dokumento, patvirtinančio jungtinius kompetentingų institucijų tvarkomus duomenis.</w:t>
            </w:r>
          </w:p>
          <w:p w14:paraId="3162B2B7" w14:textId="77777777" w:rsidR="00E649E5" w:rsidRDefault="00E649E5">
            <w:pPr>
              <w:pStyle w:val="Betarp"/>
              <w:rPr>
                <w:rFonts w:ascii="Times New Roman" w:hAnsi="Times New Roman" w:cstheme="majorBidi"/>
                <w:sz w:val="24"/>
                <w:szCs w:val="24"/>
                <w:lang w:eastAsia="en-US"/>
              </w:rPr>
            </w:pPr>
          </w:p>
          <w:p w14:paraId="326ED93E" w14:textId="77777777" w:rsidR="00E649E5" w:rsidRDefault="00CB6321">
            <w:pPr>
              <w:pStyle w:val="Betarp"/>
              <w:rPr>
                <w:rFonts w:ascii="Times New Roman" w:hAnsi="Times New Roman"/>
              </w:rPr>
            </w:pPr>
            <w:r>
              <w:rPr>
                <w:rFonts w:ascii="Times New Roman" w:hAnsi="Times New Roman" w:cstheme="majorBidi"/>
                <w:sz w:val="24"/>
                <w:szCs w:val="24"/>
                <w:lang w:eastAsia="en-US"/>
              </w:rPr>
              <w:t>Iš ne Lietuvoje įsteigtų subjektų reikalaujama:</w:t>
            </w:r>
          </w:p>
          <w:p w14:paraId="6190F34B" w14:textId="77777777" w:rsidR="00E649E5" w:rsidRDefault="00CB6321">
            <w:pPr>
              <w:pStyle w:val="Betarp"/>
              <w:numPr>
                <w:ilvl w:val="0"/>
                <w:numId w:val="11"/>
              </w:numPr>
              <w:ind w:left="314"/>
              <w:rPr>
                <w:rFonts w:ascii="Times New Roman" w:hAnsi="Times New Roman"/>
              </w:rPr>
            </w:pPr>
            <w:r>
              <w:rPr>
                <w:rFonts w:ascii="Times New Roman" w:hAnsi="Times New Roman" w:cstheme="majorBidi"/>
                <w:sz w:val="24"/>
                <w:szCs w:val="24"/>
              </w:rPr>
              <w:t>atitinkamos užsienio šalies institucijos dokumento</w:t>
            </w:r>
            <w:r>
              <w:rPr>
                <w:rStyle w:val="Puslapioinaosnuoroda"/>
                <w:rFonts w:ascii="Times New Roman" w:hAnsi="Times New Roman" w:cstheme="majorBidi"/>
                <w:sz w:val="24"/>
                <w:szCs w:val="24"/>
              </w:rPr>
              <w:footnoteReference w:id="1"/>
            </w:r>
            <w:r>
              <w:rPr>
                <w:rFonts w:ascii="Times New Roman" w:hAnsi="Times New Roman" w:cstheme="majorBidi"/>
                <w:sz w:val="24"/>
                <w:szCs w:val="24"/>
              </w:rPr>
              <w:t>.</w:t>
            </w:r>
          </w:p>
          <w:p w14:paraId="10D260F0" w14:textId="77777777" w:rsidR="00E649E5" w:rsidRDefault="00E649E5">
            <w:pPr>
              <w:pStyle w:val="Betarp"/>
              <w:rPr>
                <w:rFonts w:ascii="Times New Roman" w:hAnsi="Times New Roman" w:cstheme="majorBidi"/>
                <w:sz w:val="24"/>
                <w:szCs w:val="24"/>
              </w:rPr>
            </w:pPr>
          </w:p>
          <w:p w14:paraId="71DD7EBF" w14:textId="77777777" w:rsidR="00E649E5" w:rsidRDefault="00CB6321">
            <w:pPr>
              <w:pStyle w:val="Betarp"/>
              <w:rPr>
                <w:rFonts w:ascii="Times New Roman" w:hAnsi="Times New Roman"/>
              </w:rPr>
            </w:pPr>
            <w:r>
              <w:rPr>
                <w:rFonts w:ascii="Times New Roman" w:hAnsi="Times New Roman" w:cstheme="majorBidi"/>
                <w:sz w:val="24"/>
                <w:szCs w:val="24"/>
              </w:rPr>
              <w:t xml:space="preserve">Nurodyti dokumentai turi būti išduoti ne anksčiau kaip 180 dienų iki </w:t>
            </w:r>
            <w:r>
              <w:rPr>
                <w:rFonts w:ascii="Times New Roman" w:eastAsia="Times New Roman" w:hAnsi="Times New Roman" w:cstheme="majorBidi"/>
                <w:sz w:val="24"/>
                <w:szCs w:val="24"/>
              </w:rPr>
              <w:t>tos dienos, kai tiekėjas perkančiosios organizacijos prašymu turės pateikti pašalinimo pagrindų nebuvimą patvirtinančius dokumentus</w:t>
            </w:r>
            <w:r>
              <w:rPr>
                <w:rFonts w:ascii="Times New Roman" w:hAnsi="Times New Roman" w:cstheme="majorBidi"/>
                <w:sz w:val="24"/>
                <w:szCs w:val="24"/>
              </w:rPr>
              <w:t>.</w:t>
            </w:r>
          </w:p>
          <w:p w14:paraId="595461FE" w14:textId="77777777" w:rsidR="00E649E5" w:rsidRDefault="00E649E5">
            <w:pPr>
              <w:pStyle w:val="Betarp"/>
              <w:rPr>
                <w:rFonts w:ascii="Times New Roman" w:hAnsi="Times New Roman" w:cstheme="majorBidi"/>
                <w:b/>
                <w:bCs/>
                <w:sz w:val="24"/>
                <w:szCs w:val="24"/>
              </w:rPr>
            </w:pPr>
          </w:p>
          <w:p w14:paraId="154029D0" w14:textId="77777777" w:rsidR="00E649E5" w:rsidRDefault="00CB6321">
            <w:pPr>
              <w:pStyle w:val="Betarp"/>
              <w:rPr>
                <w:rFonts w:ascii="Times New Roman" w:hAnsi="Times New Roman"/>
              </w:rPr>
            </w:pPr>
            <w:r>
              <w:rPr>
                <w:rFonts w:ascii="Times New Roman" w:hAnsi="Times New Roman"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90D08D" w14:textId="77777777" w:rsidR="00E649E5" w:rsidRDefault="00E649E5">
            <w:pPr>
              <w:pStyle w:val="Betarp"/>
              <w:rPr>
                <w:rFonts w:ascii="Times New Roman" w:hAnsi="Times New Roman" w:cstheme="majorBidi"/>
                <w:b/>
                <w:bCs/>
                <w:sz w:val="24"/>
                <w:szCs w:val="24"/>
              </w:rPr>
            </w:pPr>
          </w:p>
          <w:p w14:paraId="239D8FB6" w14:textId="77777777" w:rsidR="00E649E5" w:rsidRDefault="00CB6321">
            <w:pPr>
              <w:pStyle w:val="Betarp"/>
              <w:rPr>
                <w:rFonts w:ascii="Times New Roman" w:hAnsi="Times New Roman"/>
              </w:rPr>
            </w:pPr>
            <w:r>
              <w:rPr>
                <w:rFonts w:ascii="Times New Roman" w:hAnsi="Times New Roman" w:cstheme="majorBidi"/>
                <w:b/>
                <w:bCs/>
                <w:sz w:val="24"/>
                <w:szCs w:val="24"/>
              </w:rPr>
              <w:t>Deklaracija dėl tiekėjo atsakingų asmenų</w:t>
            </w:r>
            <w:r>
              <w:rPr>
                <w:rFonts w:ascii="Times New Roman" w:hAnsi="Times New Roman" w:cstheme="majorBidi"/>
                <w:sz w:val="24"/>
                <w:szCs w:val="24"/>
              </w:rPr>
              <w:t xml:space="preserve"> (užpildomas 5 priedas)</w:t>
            </w:r>
          </w:p>
          <w:p w14:paraId="6E9EEE77" w14:textId="77777777" w:rsidR="00E649E5" w:rsidRDefault="00E649E5">
            <w:pPr>
              <w:pStyle w:val="Betarp"/>
              <w:rPr>
                <w:rFonts w:ascii="Times New Roman" w:hAnsi="Times New Roman" w:cstheme="majorBidi"/>
                <w:b/>
                <w:bCs/>
                <w:sz w:val="24"/>
                <w:szCs w:val="24"/>
              </w:rPr>
            </w:pPr>
          </w:p>
          <w:p w14:paraId="622F31A8" w14:textId="77777777" w:rsidR="00E649E5" w:rsidRDefault="00CB6321">
            <w:pPr>
              <w:pStyle w:val="Betarp"/>
              <w:rPr>
                <w:rFonts w:ascii="Times New Roman" w:hAnsi="Times New Roman"/>
              </w:rPr>
            </w:pPr>
            <w:r>
              <w:rPr>
                <w:rFonts w:ascii="Times New Roman" w:hAnsi="Times New Roman" w:cstheme="majorBidi"/>
                <w:b/>
                <w:bCs/>
                <w:sz w:val="24"/>
                <w:szCs w:val="24"/>
              </w:rPr>
              <w:t xml:space="preserve">Pastaba. </w:t>
            </w:r>
            <w:r>
              <w:rPr>
                <w:rFonts w:ascii="Times New Roman" w:hAnsi="Times New Roman" w:cstheme="majorBidi"/>
                <w:i/>
                <w:sz w:val="24"/>
                <w:szCs w:val="24"/>
              </w:rPr>
              <w:t>Jei deklaracijoje</w:t>
            </w:r>
            <w:r>
              <w:rPr>
                <w:rFonts w:ascii="Times New Roman" w:hAnsi="Times New Roman" w:cstheme="majorBidi"/>
                <w:b/>
                <w:i/>
                <w:sz w:val="24"/>
                <w:szCs w:val="24"/>
              </w:rPr>
              <w:t xml:space="preserve"> </w:t>
            </w:r>
            <w:r>
              <w:rPr>
                <w:rFonts w:ascii="Times New Roman" w:hAnsi="Times New Roman" w:cstheme="majorBidi"/>
                <w:i/>
                <w:sz w:val="24"/>
                <w:szCs w:val="24"/>
              </w:rPr>
              <w:t>nurodysite atsakingus fizinius asmenis, prašome pateikti dokumentus (</w:t>
            </w:r>
            <w:proofErr w:type="spellStart"/>
            <w:r>
              <w:rPr>
                <w:rFonts w:ascii="Times New Roman" w:hAnsi="Times New Roman" w:cstheme="majorBidi"/>
                <w:i/>
                <w:sz w:val="24"/>
                <w:szCs w:val="24"/>
              </w:rPr>
              <w:t>neteistumo</w:t>
            </w:r>
            <w:proofErr w:type="spellEnd"/>
            <w:r>
              <w:rPr>
                <w:rFonts w:ascii="Times New Roman" w:hAnsi="Times New Roman" w:cstheme="majorBidi"/>
                <w:i/>
                <w:sz w:val="24"/>
                <w:szCs w:val="24"/>
              </w:rPr>
              <w:t xml:space="preserve"> pažymas), patvirtinančius deklaracijoje nurodytų atsakingų asmenų pašalinimo pagrindų nebuvimą, kaip nurodyta Pirkimo sąlygų 5.1.1 punkte.</w:t>
            </w:r>
          </w:p>
          <w:p w14:paraId="4790DF8F" w14:textId="77777777" w:rsidR="00E649E5" w:rsidRDefault="00E649E5">
            <w:pPr>
              <w:pStyle w:val="Betarp"/>
              <w:rPr>
                <w:rFonts w:ascii="Times New Roman" w:hAnsi="Times New Roman" w:cstheme="majorBidi"/>
                <w:b/>
                <w:bCs/>
                <w:sz w:val="24"/>
                <w:szCs w:val="24"/>
              </w:rPr>
            </w:pPr>
          </w:p>
        </w:tc>
      </w:tr>
      <w:tr w:rsidR="00E649E5" w14:paraId="38EAA3EF" w14:textId="77777777">
        <w:tc>
          <w:tcPr>
            <w:tcW w:w="900" w:type="dxa"/>
            <w:tcBorders>
              <w:top w:val="single" w:sz="4" w:space="0" w:color="000000"/>
              <w:left w:val="single" w:sz="4" w:space="0" w:color="000000"/>
              <w:bottom w:val="single" w:sz="4" w:space="0" w:color="000000"/>
              <w:right w:val="single" w:sz="4" w:space="0" w:color="000000"/>
            </w:tcBorders>
          </w:tcPr>
          <w:p w14:paraId="144010E9" w14:textId="77777777" w:rsidR="00E649E5" w:rsidRDefault="00CB6321">
            <w:pPr>
              <w:pStyle w:val="Betarp"/>
              <w:ind w:firstLine="0"/>
              <w:rPr>
                <w:rFonts w:ascii="Times New Roman" w:hAnsi="Times New Roman"/>
              </w:rPr>
            </w:pPr>
            <w:r>
              <w:rPr>
                <w:rFonts w:ascii="Times New Roman" w:hAnsi="Times New Roman" w:cs="Times New Roman"/>
                <w:sz w:val="24"/>
                <w:szCs w:val="24"/>
              </w:rPr>
              <w:t>1.2.</w:t>
            </w:r>
          </w:p>
        </w:tc>
        <w:tc>
          <w:tcPr>
            <w:tcW w:w="4057" w:type="dxa"/>
            <w:tcBorders>
              <w:top w:val="single" w:sz="4" w:space="0" w:color="000000"/>
              <w:left w:val="single" w:sz="4" w:space="0" w:color="000000"/>
              <w:bottom w:val="single" w:sz="4" w:space="0" w:color="000000"/>
              <w:right w:val="single" w:sz="4" w:space="0" w:color="000000"/>
            </w:tcBorders>
          </w:tcPr>
          <w:p w14:paraId="78D57696" w14:textId="77777777" w:rsidR="00E649E5" w:rsidRDefault="00CB6321">
            <w:pPr>
              <w:pStyle w:val="Betarp"/>
              <w:rPr>
                <w:rFonts w:ascii="Times New Roman" w:hAnsi="Times New Roman"/>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4819" w:type="dxa"/>
            <w:tcBorders>
              <w:top w:val="single" w:sz="4" w:space="0" w:color="000000"/>
              <w:left w:val="single" w:sz="4" w:space="0" w:color="000000"/>
              <w:bottom w:val="single" w:sz="4" w:space="0" w:color="000000"/>
              <w:right w:val="single" w:sz="4" w:space="0" w:color="000000"/>
            </w:tcBorders>
          </w:tcPr>
          <w:p w14:paraId="30333E52" w14:textId="77777777" w:rsidR="00E649E5" w:rsidRDefault="00CB6321">
            <w:pPr>
              <w:pStyle w:val="Betarp"/>
              <w:rPr>
                <w:rFonts w:ascii="Times New Roman" w:hAnsi="Times New Roman"/>
              </w:rPr>
            </w:pPr>
            <w:r>
              <w:rPr>
                <w:rFonts w:ascii="Times New Roman" w:hAnsi="Times New Roman" w:cs="Times New Roman"/>
                <w:sz w:val="24"/>
                <w:szCs w:val="24"/>
              </w:rPr>
              <w:t>Iš Lietuvoje įsteigtų subjektų įrodančių dokumentų nereikalaujama. Užtenka pateikto EBVPD.</w:t>
            </w:r>
          </w:p>
        </w:tc>
      </w:tr>
      <w:tr w:rsidR="00E649E5" w14:paraId="5DD9357B" w14:textId="77777777">
        <w:tc>
          <w:tcPr>
            <w:tcW w:w="900" w:type="dxa"/>
            <w:tcBorders>
              <w:top w:val="single" w:sz="4" w:space="0" w:color="000000"/>
              <w:left w:val="single" w:sz="4" w:space="0" w:color="000000"/>
              <w:bottom w:val="single" w:sz="4" w:space="0" w:color="000000"/>
              <w:right w:val="single" w:sz="4" w:space="0" w:color="000000"/>
            </w:tcBorders>
          </w:tcPr>
          <w:p w14:paraId="1C9FE0FE" w14:textId="77777777" w:rsidR="00E649E5" w:rsidRDefault="00CB6321">
            <w:pPr>
              <w:pStyle w:val="Betarp"/>
              <w:ind w:firstLine="0"/>
              <w:rPr>
                <w:rFonts w:ascii="Times New Roman" w:hAnsi="Times New Roman"/>
              </w:rPr>
            </w:pPr>
            <w:r>
              <w:rPr>
                <w:rFonts w:ascii="Times New Roman" w:hAnsi="Times New Roman" w:cs="Times New Roman"/>
                <w:sz w:val="24"/>
                <w:szCs w:val="24"/>
              </w:rPr>
              <w:t>1.3.</w:t>
            </w:r>
          </w:p>
        </w:tc>
        <w:tc>
          <w:tcPr>
            <w:tcW w:w="4057" w:type="dxa"/>
            <w:tcBorders>
              <w:top w:val="single" w:sz="4" w:space="0" w:color="000000"/>
              <w:left w:val="single" w:sz="4" w:space="0" w:color="000000"/>
              <w:bottom w:val="single" w:sz="4" w:space="0" w:color="000000"/>
              <w:right w:val="single" w:sz="4" w:space="0" w:color="000000"/>
            </w:tcBorders>
          </w:tcPr>
          <w:p w14:paraId="3C872998" w14:textId="77777777" w:rsidR="00E649E5" w:rsidRDefault="00CB6321">
            <w:pPr>
              <w:pStyle w:val="Betarp"/>
              <w:rPr>
                <w:rFonts w:ascii="Times New Roman" w:hAnsi="Times New Roman"/>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8538456" w14:textId="77777777" w:rsidR="00E649E5" w:rsidRDefault="00E649E5">
            <w:pPr>
              <w:pStyle w:val="Betarp"/>
              <w:rPr>
                <w:rFonts w:ascii="Times New Roman" w:hAnsi="Times New Roman" w:cs="Times New Roman"/>
                <w:b/>
                <w:bCs/>
                <w:sz w:val="24"/>
                <w:szCs w:val="24"/>
                <w:lang w:eastAsia="en-US"/>
              </w:rPr>
            </w:pPr>
          </w:p>
          <w:p w14:paraId="2708A219" w14:textId="77777777" w:rsidR="00E649E5" w:rsidRDefault="00CB6321">
            <w:pPr>
              <w:pStyle w:val="Betarp"/>
              <w:rPr>
                <w:rFonts w:ascii="Times New Roman" w:hAnsi="Times New Roman"/>
              </w:rPr>
            </w:pPr>
            <w:r>
              <w:rPr>
                <w:rFonts w:ascii="Times New Roman" w:hAnsi="Times New Roman" w:cs="Times New Roman"/>
                <w:bCs/>
                <w:sz w:val="24"/>
                <w:szCs w:val="24"/>
                <w:lang w:eastAsia="en-US"/>
              </w:rPr>
              <w:t>Laikoma, kad tiekėjas nuteistas už aukščiau nurodytą nusikalstamą veiką, kai dėl:</w:t>
            </w:r>
          </w:p>
          <w:p w14:paraId="113F5E2B" w14:textId="77777777" w:rsidR="00E649E5" w:rsidRDefault="00CB6321">
            <w:pPr>
              <w:pStyle w:val="Betarp"/>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C5D3B" w14:textId="77777777" w:rsidR="00E649E5" w:rsidRDefault="00CB6321">
            <w:pPr>
              <w:pStyle w:val="Betarp"/>
              <w:rPr>
                <w:rFonts w:ascii="Times New Roman" w:hAnsi="Times New Roman"/>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0617075" w14:textId="77777777" w:rsidR="00E649E5" w:rsidRDefault="00E649E5">
            <w:pPr>
              <w:pStyle w:val="Betarp"/>
              <w:rPr>
                <w:rFonts w:ascii="Times New Roman" w:hAnsi="Times New Roman" w:cs="Times New Roman"/>
                <w:b/>
                <w:bCs/>
                <w:sz w:val="24"/>
                <w:szCs w:val="24"/>
                <w:lang w:eastAsia="en-US"/>
              </w:rPr>
            </w:pPr>
          </w:p>
          <w:p w14:paraId="7524120A" w14:textId="77777777" w:rsidR="00E649E5" w:rsidRDefault="00CB6321">
            <w:pPr>
              <w:pStyle w:val="Betarp"/>
              <w:rPr>
                <w:rFonts w:ascii="Times New Roman" w:hAnsi="Times New Roman"/>
              </w:rPr>
            </w:pPr>
            <w:r>
              <w:rPr>
                <w:rFonts w:ascii="Times New Roman" w:hAnsi="Times New Roman" w:cs="Times New Roman"/>
                <w:bCs/>
                <w:sz w:val="24"/>
                <w:szCs w:val="24"/>
                <w:lang w:eastAsia="en-US"/>
              </w:rPr>
              <w:t>Tačiau ši nuostata netaikoma, jeigu:</w:t>
            </w:r>
          </w:p>
          <w:p w14:paraId="03D50C29" w14:textId="77777777" w:rsidR="00E649E5" w:rsidRDefault="00CB6321">
            <w:pPr>
              <w:pStyle w:val="Betarp"/>
              <w:rPr>
                <w:rFonts w:ascii="Times New Roman" w:hAnsi="Times New Roman"/>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F40448F" w14:textId="77777777" w:rsidR="00E649E5" w:rsidRDefault="00CB6321">
            <w:pPr>
              <w:pStyle w:val="Betarp"/>
              <w:rPr>
                <w:rFonts w:ascii="Times New Roman" w:hAnsi="Times New Roman"/>
              </w:rPr>
            </w:pPr>
            <w:r>
              <w:rPr>
                <w:rFonts w:ascii="Times New Roman" w:hAnsi="Times New Roman" w:cs="Times New Roman"/>
                <w:bCs/>
                <w:sz w:val="24"/>
                <w:szCs w:val="24"/>
                <w:lang w:eastAsia="en-US"/>
              </w:rPr>
              <w:t>2) įsiskolinimo suma neviršija 50 Eur (penkiasdešimt eurų);</w:t>
            </w:r>
          </w:p>
          <w:p w14:paraId="7F92D63F" w14:textId="77777777" w:rsidR="00E649E5" w:rsidRDefault="00CB6321">
            <w:pPr>
              <w:pStyle w:val="Betarp"/>
              <w:rPr>
                <w:rFonts w:ascii="Times New Roman" w:hAnsi="Times New Roman"/>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left w:val="single" w:sz="4" w:space="0" w:color="000000"/>
              <w:bottom w:val="single" w:sz="4" w:space="0" w:color="000000"/>
              <w:right w:val="single" w:sz="4" w:space="0" w:color="000000"/>
            </w:tcBorders>
          </w:tcPr>
          <w:p w14:paraId="3F3226D9" w14:textId="77777777" w:rsidR="00E649E5" w:rsidRDefault="00CB6321">
            <w:pPr>
              <w:pStyle w:val="Betarp"/>
              <w:rPr>
                <w:rFonts w:ascii="Times New Roman" w:hAnsi="Times New Roman"/>
              </w:rPr>
            </w:pPr>
            <w:r>
              <w:rPr>
                <w:rFonts w:ascii="Times New Roman" w:hAnsi="Times New Roman" w:cs="Times New Roman"/>
                <w:sz w:val="24"/>
                <w:szCs w:val="24"/>
              </w:rPr>
              <w:t>Iš Lietuvoje įsteigtų subjektų reikalaujama:</w:t>
            </w:r>
          </w:p>
          <w:p w14:paraId="02092555" w14:textId="77777777" w:rsidR="00E649E5" w:rsidRDefault="00CB6321">
            <w:pPr>
              <w:pStyle w:val="Betarp"/>
              <w:rPr>
                <w:rFonts w:ascii="Times New Roman" w:hAnsi="Times New Roman"/>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3E9E0D5" w14:textId="77777777" w:rsidR="00E649E5" w:rsidRDefault="00E649E5">
            <w:pPr>
              <w:pStyle w:val="Betarp"/>
              <w:rPr>
                <w:rFonts w:ascii="Times New Roman" w:hAnsi="Times New Roman" w:cs="Times New Roman"/>
                <w:b/>
                <w:bCs/>
                <w:sz w:val="24"/>
                <w:szCs w:val="24"/>
              </w:rPr>
            </w:pPr>
          </w:p>
          <w:p w14:paraId="2E6312A4" w14:textId="77777777" w:rsidR="00E649E5" w:rsidRDefault="00CB6321">
            <w:pPr>
              <w:pStyle w:val="Betarp"/>
              <w:numPr>
                <w:ilvl w:val="0"/>
                <w:numId w:val="13"/>
              </w:numPr>
              <w:rPr>
                <w:rFonts w:ascii="Times New Roman" w:hAnsi="Times New Roman"/>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9CEDE18" w14:textId="77777777" w:rsidR="00E649E5" w:rsidRDefault="00CB6321">
            <w:pPr>
              <w:pStyle w:val="Betarp"/>
              <w:numPr>
                <w:ilvl w:val="0"/>
                <w:numId w:val="14"/>
              </w:numPr>
              <w:rPr>
                <w:rFonts w:ascii="Times New Roman" w:hAnsi="Times New Roman"/>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2B0142" w14:textId="77777777" w:rsidR="00E649E5" w:rsidRDefault="00E649E5">
            <w:pPr>
              <w:pStyle w:val="Betarp"/>
              <w:rPr>
                <w:rFonts w:ascii="Times New Roman" w:hAnsi="Times New Roman" w:cs="Times New Roman"/>
                <w:sz w:val="24"/>
                <w:szCs w:val="24"/>
              </w:rPr>
            </w:pPr>
          </w:p>
          <w:p w14:paraId="0CDBFFD8"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ne Lietuvoje įsteigtų subjektų reikalaujama:</w:t>
            </w:r>
          </w:p>
          <w:p w14:paraId="6EF2C427" w14:textId="77777777" w:rsidR="00E649E5" w:rsidRDefault="00CB6321">
            <w:pPr>
              <w:pStyle w:val="Betarp"/>
              <w:numPr>
                <w:ilvl w:val="0"/>
                <w:numId w:val="11"/>
              </w:numPr>
              <w:ind w:left="314"/>
              <w:rPr>
                <w:rFonts w:ascii="Times New Roman" w:hAnsi="Times New Roman"/>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725C0DB5" w14:textId="77777777" w:rsidR="00E649E5" w:rsidRDefault="00E649E5">
            <w:pPr>
              <w:pStyle w:val="Betarp"/>
              <w:rPr>
                <w:rFonts w:ascii="Times New Roman" w:eastAsia="Yu Mincho" w:hAnsi="Times New Roman" w:cs="Times New Roman"/>
                <w:sz w:val="24"/>
                <w:szCs w:val="24"/>
              </w:rPr>
            </w:pPr>
          </w:p>
          <w:p w14:paraId="5086CBEB" w14:textId="77777777" w:rsidR="00E649E5" w:rsidRDefault="00CB6321">
            <w:pPr>
              <w:pStyle w:val="Betarp"/>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Pr>
                <w:rFonts w:ascii="Times New Roman" w:hAnsi="Times New Roman" w:cs="Times New Roman"/>
                <w:sz w:val="24"/>
                <w:szCs w:val="24"/>
              </w:rPr>
              <w:t>.</w:t>
            </w:r>
          </w:p>
          <w:p w14:paraId="5E49D740" w14:textId="77777777" w:rsidR="00E649E5" w:rsidRDefault="00E649E5">
            <w:pPr>
              <w:pStyle w:val="Betarp"/>
              <w:rPr>
                <w:rFonts w:ascii="Times New Roman" w:hAnsi="Times New Roman" w:cs="Times New Roman"/>
                <w:i/>
                <w:iCs/>
                <w:color w:val="7030A0"/>
                <w:sz w:val="24"/>
                <w:szCs w:val="24"/>
              </w:rPr>
            </w:pPr>
          </w:p>
          <w:p w14:paraId="51D3AD22" w14:textId="77777777" w:rsidR="00E649E5" w:rsidRDefault="00CB6321">
            <w:pPr>
              <w:pStyle w:val="Betarp"/>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A5C6FF" w14:textId="77777777" w:rsidR="00E649E5" w:rsidRDefault="00E649E5">
            <w:pPr>
              <w:pStyle w:val="Betarp"/>
              <w:rPr>
                <w:rFonts w:ascii="Times New Roman" w:hAnsi="Times New Roman" w:cs="Times New Roman"/>
                <w:b/>
                <w:bCs/>
                <w:sz w:val="24"/>
                <w:szCs w:val="24"/>
              </w:rPr>
            </w:pPr>
          </w:p>
          <w:p w14:paraId="32CFEFB7" w14:textId="77777777" w:rsidR="00E649E5" w:rsidRDefault="00CB6321">
            <w:pPr>
              <w:pStyle w:val="Betarp"/>
              <w:rPr>
                <w:rFonts w:ascii="Times New Roman" w:hAnsi="Times New Roman"/>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6E2C1978" w14:textId="77777777" w:rsidR="00E649E5" w:rsidRDefault="00CB6321">
            <w:pPr>
              <w:pStyle w:val="Betarp"/>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ipersaitas"/>
                  <w:rFonts w:ascii="Times New Roman" w:hAnsi="Times New Roman" w:cs="Times New Roman"/>
                  <w:bCs/>
                  <w:sz w:val="24"/>
                  <w:szCs w:val="24"/>
                </w:rPr>
                <w:t>http://draudejai.sodra.lt/draudeju_viesi_duomenys/</w:t>
              </w:r>
            </w:hyperlink>
            <w:r>
              <w:rPr>
                <w:rFonts w:ascii="Times New Roman" w:hAnsi="Times New Roman" w:cs="Times New Roman"/>
                <w:bCs/>
                <w:sz w:val="24"/>
                <w:szCs w:val="24"/>
              </w:rPr>
              <w:t>.</w:t>
            </w:r>
          </w:p>
          <w:p w14:paraId="2CD9F034" w14:textId="77777777" w:rsidR="00E649E5" w:rsidRDefault="00E649E5">
            <w:pPr>
              <w:pStyle w:val="Betarp"/>
              <w:rPr>
                <w:rFonts w:ascii="Times New Roman" w:hAnsi="Times New Roman" w:cs="Times New Roman"/>
                <w:b/>
                <w:bCs/>
                <w:sz w:val="24"/>
                <w:szCs w:val="24"/>
              </w:rPr>
            </w:pPr>
          </w:p>
          <w:p w14:paraId="3FE0CC0A" w14:textId="77777777" w:rsidR="00E649E5" w:rsidRDefault="00CB6321">
            <w:pPr>
              <w:pStyle w:val="Betarp"/>
              <w:rPr>
                <w:rFonts w:ascii="Times New Roman" w:hAnsi="Times New Roman"/>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006A9C" w14:textId="77777777" w:rsidR="00E649E5" w:rsidRDefault="00E649E5">
            <w:pPr>
              <w:pStyle w:val="Betarp"/>
              <w:rPr>
                <w:rFonts w:ascii="Times New Roman" w:hAnsi="Times New Roman" w:cs="Times New Roman"/>
                <w:b/>
                <w:bCs/>
                <w:sz w:val="24"/>
                <w:szCs w:val="24"/>
              </w:rPr>
            </w:pPr>
          </w:p>
          <w:p w14:paraId="6106A761" w14:textId="77777777" w:rsidR="00E649E5" w:rsidRDefault="00CB6321">
            <w:pPr>
              <w:pStyle w:val="Betarp"/>
              <w:rPr>
                <w:rFonts w:ascii="Times New Roman" w:hAnsi="Times New Roman"/>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023BB" w14:textId="77777777" w:rsidR="00E649E5" w:rsidRDefault="00E649E5">
            <w:pPr>
              <w:pStyle w:val="Betarp"/>
              <w:rPr>
                <w:rFonts w:ascii="Times New Roman" w:hAnsi="Times New Roman" w:cs="Times New Roman"/>
                <w:b/>
                <w:bCs/>
                <w:sz w:val="24"/>
                <w:szCs w:val="24"/>
              </w:rPr>
            </w:pPr>
          </w:p>
          <w:p w14:paraId="3877A190"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ne Lietuvoje įsteigtų subjektų reikalaujama:</w:t>
            </w:r>
          </w:p>
          <w:p w14:paraId="607DE8FA" w14:textId="77777777" w:rsidR="00E649E5" w:rsidRDefault="00CB6321">
            <w:pPr>
              <w:pStyle w:val="Betarp"/>
              <w:numPr>
                <w:ilvl w:val="0"/>
                <w:numId w:val="11"/>
              </w:numPr>
              <w:ind w:left="314"/>
              <w:rPr>
                <w:rFonts w:ascii="Times New Roman" w:hAnsi="Times New Roman"/>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595FAC97" w14:textId="77777777" w:rsidR="00E649E5" w:rsidRDefault="00E649E5">
            <w:pPr>
              <w:pStyle w:val="Betarp"/>
              <w:rPr>
                <w:rFonts w:ascii="Times New Roman" w:hAnsi="Times New Roman" w:cs="Times New Roman"/>
                <w:b/>
                <w:bCs/>
                <w:sz w:val="24"/>
                <w:szCs w:val="24"/>
              </w:rPr>
            </w:pPr>
          </w:p>
          <w:p w14:paraId="466CFAAA" w14:textId="77777777" w:rsidR="00E649E5" w:rsidRDefault="00CB6321">
            <w:pPr>
              <w:pStyle w:val="Betarp"/>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Pr>
                <w:rFonts w:ascii="Times New Roman" w:hAnsi="Times New Roman" w:cs="Times New Roman"/>
                <w:sz w:val="24"/>
                <w:szCs w:val="24"/>
              </w:rPr>
              <w:t>. Jei dokumentas išduotas anksčiau, tačiau jame nurodytas galiojimo terminas ilgesnis nei pašalinimo pagrindų nebuvimą patvirtinančių dokumentų pagal EBVPD galutinis pateikimo terminas, toks dokumentas jo galiojimo laikotarpiu yra priimtinas.</w:t>
            </w:r>
            <w:bookmarkStart w:id="22" w:name="_Hlk90887843"/>
            <w:bookmarkEnd w:id="22"/>
          </w:p>
        </w:tc>
      </w:tr>
      <w:tr w:rsidR="00E649E5" w14:paraId="298C7536" w14:textId="77777777">
        <w:tc>
          <w:tcPr>
            <w:tcW w:w="900" w:type="dxa"/>
            <w:tcBorders>
              <w:top w:val="single" w:sz="4" w:space="0" w:color="000000"/>
              <w:left w:val="single" w:sz="4" w:space="0" w:color="000000"/>
              <w:bottom w:val="single" w:sz="4" w:space="0" w:color="000000"/>
              <w:right w:val="single" w:sz="4" w:space="0" w:color="000000"/>
            </w:tcBorders>
          </w:tcPr>
          <w:p w14:paraId="70E594D6" w14:textId="77777777" w:rsidR="00E649E5" w:rsidRDefault="00CB6321">
            <w:pPr>
              <w:pStyle w:val="Betarp"/>
              <w:ind w:firstLine="0"/>
              <w:rPr>
                <w:rFonts w:ascii="Times New Roman" w:hAnsi="Times New Roman"/>
              </w:rPr>
            </w:pPr>
            <w:r>
              <w:rPr>
                <w:rFonts w:ascii="Times New Roman" w:hAnsi="Times New Roman" w:cs="Times New Roman"/>
                <w:sz w:val="24"/>
                <w:szCs w:val="24"/>
              </w:rPr>
              <w:t>1.4.</w:t>
            </w:r>
          </w:p>
        </w:tc>
        <w:tc>
          <w:tcPr>
            <w:tcW w:w="4057" w:type="dxa"/>
            <w:tcBorders>
              <w:top w:val="single" w:sz="4" w:space="0" w:color="000000"/>
              <w:left w:val="single" w:sz="4" w:space="0" w:color="000000"/>
              <w:bottom w:val="single" w:sz="4" w:space="0" w:color="000000"/>
              <w:right w:val="single" w:sz="4" w:space="0" w:color="000000"/>
            </w:tcBorders>
          </w:tcPr>
          <w:p w14:paraId="328BB7D3" w14:textId="77777777"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819" w:type="dxa"/>
            <w:tcBorders>
              <w:top w:val="single" w:sz="4" w:space="0" w:color="000000"/>
              <w:left w:val="single" w:sz="4" w:space="0" w:color="000000"/>
              <w:bottom w:val="single" w:sz="4" w:space="0" w:color="000000"/>
              <w:right w:val="single" w:sz="4" w:space="0" w:color="000000"/>
            </w:tcBorders>
          </w:tcPr>
          <w:p w14:paraId="3517EAA7"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191C9B4" w14:textId="77777777" w:rsidR="00E649E5" w:rsidRDefault="00E649E5">
            <w:pPr>
              <w:pStyle w:val="Betarp"/>
              <w:rPr>
                <w:rFonts w:ascii="Times New Roman" w:hAnsi="Times New Roman" w:cs="Times New Roman"/>
                <w:bCs/>
                <w:iCs/>
                <w:sz w:val="24"/>
                <w:szCs w:val="24"/>
                <w:lang w:eastAsia="en-US"/>
              </w:rPr>
            </w:pPr>
          </w:p>
          <w:p w14:paraId="00F3F1B6" w14:textId="77777777" w:rsidR="00E649E5" w:rsidRDefault="00E649E5">
            <w:pPr>
              <w:pStyle w:val="Betarp"/>
              <w:rPr>
                <w:rFonts w:ascii="Times New Roman" w:hAnsi="Times New Roman" w:cs="Times New Roman"/>
                <w:b/>
                <w:bCs/>
                <w:iCs/>
                <w:sz w:val="24"/>
                <w:szCs w:val="24"/>
                <w:lang w:eastAsia="en-US"/>
              </w:rPr>
            </w:pPr>
          </w:p>
        </w:tc>
      </w:tr>
      <w:tr w:rsidR="00E649E5" w14:paraId="2A8F001D" w14:textId="77777777">
        <w:tc>
          <w:tcPr>
            <w:tcW w:w="900" w:type="dxa"/>
            <w:tcBorders>
              <w:top w:val="single" w:sz="4" w:space="0" w:color="000000"/>
              <w:left w:val="single" w:sz="4" w:space="0" w:color="000000"/>
              <w:bottom w:val="single" w:sz="4" w:space="0" w:color="000000"/>
              <w:right w:val="single" w:sz="4" w:space="0" w:color="000000"/>
            </w:tcBorders>
          </w:tcPr>
          <w:p w14:paraId="0C7964E6" w14:textId="77777777" w:rsidR="00E649E5" w:rsidRDefault="00CB6321">
            <w:pPr>
              <w:pStyle w:val="Betarp"/>
              <w:ind w:firstLine="0"/>
              <w:rPr>
                <w:rFonts w:ascii="Times New Roman" w:hAnsi="Times New Roman"/>
              </w:rPr>
            </w:pPr>
            <w:r>
              <w:rPr>
                <w:rFonts w:ascii="Times New Roman" w:hAnsi="Times New Roman" w:cs="Times New Roman"/>
                <w:sz w:val="24"/>
                <w:szCs w:val="24"/>
              </w:rPr>
              <w:t>1.5.</w:t>
            </w:r>
          </w:p>
        </w:tc>
        <w:tc>
          <w:tcPr>
            <w:tcW w:w="4057" w:type="dxa"/>
            <w:tcBorders>
              <w:top w:val="single" w:sz="4" w:space="0" w:color="000000"/>
              <w:left w:val="single" w:sz="4" w:space="0" w:color="000000"/>
              <w:bottom w:val="single" w:sz="4" w:space="0" w:color="000000"/>
              <w:right w:val="single" w:sz="4" w:space="0" w:color="000000"/>
            </w:tcBorders>
          </w:tcPr>
          <w:p w14:paraId="28208716" w14:textId="77777777"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jis pirkimo metu pateko į interesų konflikto situaciją, kaip apibrėžta VPĮ 21 straipsnyje, ir atitinkamos padėties negalima ištaisyti.</w:t>
            </w:r>
          </w:p>
          <w:p w14:paraId="02EB29AE" w14:textId="77777777" w:rsidR="00E649E5" w:rsidRDefault="00CB6321">
            <w:pPr>
              <w:pStyle w:val="Betarp"/>
              <w:rPr>
                <w:rFonts w:ascii="Times New Roman" w:hAnsi="Times New Roman"/>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left w:val="single" w:sz="4" w:space="0" w:color="000000"/>
              <w:bottom w:val="single" w:sz="4" w:space="0" w:color="000000"/>
              <w:right w:val="single" w:sz="4" w:space="0" w:color="000000"/>
            </w:tcBorders>
          </w:tcPr>
          <w:p w14:paraId="12AAA968"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3831A48F" w14:textId="77777777" w:rsidR="00E649E5" w:rsidRDefault="00E649E5">
            <w:pPr>
              <w:pStyle w:val="Betarp"/>
              <w:rPr>
                <w:rFonts w:ascii="Times New Roman" w:hAnsi="Times New Roman" w:cs="Times New Roman"/>
                <w:bCs/>
                <w:iCs/>
                <w:sz w:val="24"/>
                <w:szCs w:val="24"/>
                <w:lang w:eastAsia="en-US"/>
              </w:rPr>
            </w:pPr>
          </w:p>
          <w:p w14:paraId="6382C366" w14:textId="77777777" w:rsidR="00E649E5" w:rsidRDefault="00E649E5">
            <w:pPr>
              <w:pStyle w:val="Betarp"/>
              <w:rPr>
                <w:rFonts w:ascii="Times New Roman" w:hAnsi="Times New Roman" w:cs="Times New Roman"/>
                <w:b/>
                <w:bCs/>
                <w:iCs/>
                <w:sz w:val="24"/>
                <w:szCs w:val="24"/>
                <w:lang w:eastAsia="en-US"/>
              </w:rPr>
            </w:pPr>
          </w:p>
        </w:tc>
      </w:tr>
      <w:tr w:rsidR="00E649E5" w14:paraId="32DF495C" w14:textId="77777777">
        <w:tc>
          <w:tcPr>
            <w:tcW w:w="900" w:type="dxa"/>
            <w:tcBorders>
              <w:top w:val="single" w:sz="4" w:space="0" w:color="000000"/>
              <w:left w:val="single" w:sz="4" w:space="0" w:color="000000"/>
              <w:bottom w:val="single" w:sz="4" w:space="0" w:color="000000"/>
              <w:right w:val="single" w:sz="4" w:space="0" w:color="000000"/>
            </w:tcBorders>
          </w:tcPr>
          <w:p w14:paraId="4B042D21" w14:textId="77777777" w:rsidR="00E649E5" w:rsidRDefault="00CB6321">
            <w:pPr>
              <w:pStyle w:val="Betarp"/>
              <w:ind w:firstLine="0"/>
              <w:rPr>
                <w:rFonts w:ascii="Times New Roman" w:hAnsi="Times New Roman"/>
              </w:rPr>
            </w:pPr>
            <w:r>
              <w:rPr>
                <w:rFonts w:ascii="Times New Roman" w:hAnsi="Times New Roman" w:cs="Times New Roman"/>
                <w:sz w:val="24"/>
                <w:szCs w:val="24"/>
              </w:rPr>
              <w:t>1.6.</w:t>
            </w:r>
          </w:p>
        </w:tc>
        <w:tc>
          <w:tcPr>
            <w:tcW w:w="4057" w:type="dxa"/>
            <w:tcBorders>
              <w:top w:val="single" w:sz="4" w:space="0" w:color="000000"/>
              <w:left w:val="single" w:sz="4" w:space="0" w:color="000000"/>
              <w:bottom w:val="single" w:sz="4" w:space="0" w:color="000000"/>
              <w:right w:val="single" w:sz="4" w:space="0" w:color="000000"/>
            </w:tcBorders>
          </w:tcPr>
          <w:p w14:paraId="7A442799" w14:textId="77777777"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pažeista konkurencija, kaip nustatyta VPĮ 27 straipsnio 3 ir 4 dalyse, ir atitinkamos padėties negalima ištaisyti.</w:t>
            </w:r>
          </w:p>
        </w:tc>
        <w:tc>
          <w:tcPr>
            <w:tcW w:w="4819" w:type="dxa"/>
            <w:tcBorders>
              <w:top w:val="single" w:sz="4" w:space="0" w:color="000000"/>
              <w:left w:val="single" w:sz="4" w:space="0" w:color="000000"/>
              <w:bottom w:val="single" w:sz="4" w:space="0" w:color="000000"/>
              <w:right w:val="single" w:sz="4" w:space="0" w:color="000000"/>
            </w:tcBorders>
          </w:tcPr>
          <w:p w14:paraId="23B005E8"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tc>
      </w:tr>
      <w:tr w:rsidR="00E649E5" w14:paraId="11F74A8B" w14:textId="77777777">
        <w:tc>
          <w:tcPr>
            <w:tcW w:w="900" w:type="dxa"/>
            <w:tcBorders>
              <w:top w:val="single" w:sz="4" w:space="0" w:color="000000"/>
              <w:left w:val="single" w:sz="4" w:space="0" w:color="000000"/>
              <w:bottom w:val="single" w:sz="4" w:space="0" w:color="000000"/>
              <w:right w:val="single" w:sz="4" w:space="0" w:color="000000"/>
            </w:tcBorders>
          </w:tcPr>
          <w:p w14:paraId="3B0E0B1D" w14:textId="77777777" w:rsidR="00E649E5" w:rsidRDefault="00CB6321">
            <w:pPr>
              <w:pStyle w:val="Betarp"/>
              <w:ind w:firstLine="0"/>
              <w:rPr>
                <w:rFonts w:ascii="Times New Roman" w:hAnsi="Times New Roman"/>
              </w:rPr>
            </w:pPr>
            <w:r>
              <w:rPr>
                <w:rFonts w:ascii="Times New Roman" w:hAnsi="Times New Roman" w:cs="Times New Roman"/>
                <w:sz w:val="24"/>
                <w:szCs w:val="24"/>
              </w:rPr>
              <w:t>1.7.</w:t>
            </w:r>
          </w:p>
        </w:tc>
        <w:tc>
          <w:tcPr>
            <w:tcW w:w="4057" w:type="dxa"/>
            <w:tcBorders>
              <w:top w:val="single" w:sz="4" w:space="0" w:color="000000"/>
              <w:left w:val="single" w:sz="4" w:space="0" w:color="000000"/>
              <w:bottom w:val="single" w:sz="4" w:space="0" w:color="000000"/>
              <w:right w:val="single" w:sz="4" w:space="0" w:color="000000"/>
            </w:tcBorders>
          </w:tcPr>
          <w:p w14:paraId="24CD3652" w14:textId="77777777"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6FA9B902" w14:textId="77777777" w:rsidR="00E649E5" w:rsidRDefault="00CB6321">
            <w:pPr>
              <w:pStyle w:val="Betarp"/>
              <w:rPr>
                <w:rFonts w:ascii="Times New Roman" w:hAnsi="Times New Roman"/>
              </w:rPr>
            </w:pPr>
            <w:r>
              <w:rPr>
                <w:rFonts w:ascii="Times New Roman" w:hAnsi="Times New Roman" w:cs="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D2B7E08" w14:textId="77777777" w:rsidR="00E649E5" w:rsidRDefault="00CB6321">
            <w:pPr>
              <w:pStyle w:val="Betarp"/>
              <w:rPr>
                <w:rFonts w:ascii="Times New Roman" w:hAnsi="Times New Roman"/>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left w:val="single" w:sz="4" w:space="0" w:color="000000"/>
              <w:bottom w:val="single" w:sz="4" w:space="0" w:color="000000"/>
              <w:right w:val="single" w:sz="4" w:space="0" w:color="000000"/>
            </w:tcBorders>
          </w:tcPr>
          <w:p w14:paraId="688EDFEE"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4C31A44C" w14:textId="77777777" w:rsidR="00E649E5" w:rsidRDefault="00E649E5">
            <w:pPr>
              <w:pStyle w:val="Betarp"/>
              <w:rPr>
                <w:rFonts w:ascii="Times New Roman" w:hAnsi="Times New Roman" w:cs="Times New Roman"/>
                <w:bCs/>
                <w:iCs/>
                <w:sz w:val="24"/>
                <w:szCs w:val="24"/>
                <w:lang w:eastAsia="en-US"/>
              </w:rPr>
            </w:pPr>
          </w:p>
          <w:p w14:paraId="2778D499" w14:textId="77777777" w:rsidR="00E649E5" w:rsidRDefault="00E649E5">
            <w:pPr>
              <w:pStyle w:val="Betarp"/>
              <w:rPr>
                <w:rFonts w:ascii="Times New Roman" w:hAnsi="Times New Roman" w:cs="Times New Roman"/>
                <w:bCs/>
                <w:iCs/>
                <w:sz w:val="24"/>
                <w:szCs w:val="24"/>
                <w:lang w:eastAsia="en-US"/>
              </w:rPr>
            </w:pPr>
          </w:p>
          <w:p w14:paraId="6180B504" w14:textId="77777777" w:rsidR="00E649E5" w:rsidRDefault="00CB6321">
            <w:pPr>
              <w:pStyle w:val="Betarp"/>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21AD4694" w14:textId="77777777" w:rsidR="00E649E5" w:rsidRDefault="00E649E5">
            <w:pPr>
              <w:pStyle w:val="Betarp"/>
              <w:rPr>
                <w:rFonts w:ascii="Times New Roman" w:hAnsi="Times New Roman" w:cs="Times New Roman"/>
                <w:b/>
                <w:bCs/>
                <w:sz w:val="24"/>
                <w:szCs w:val="24"/>
              </w:rPr>
            </w:pPr>
          </w:p>
          <w:p w14:paraId="0F79535E" w14:textId="77777777" w:rsidR="00E649E5" w:rsidRDefault="00CD1BC5">
            <w:pPr>
              <w:pStyle w:val="Betarp"/>
            </w:pPr>
            <w:hyperlink r:id="rId17">
              <w:r w:rsidR="00CB6321">
                <w:rPr>
                  <w:rStyle w:val="Hipersaitas"/>
                  <w:rFonts w:ascii="Times New Roman" w:hAnsi="Times New Roman" w:cs="Times New Roman"/>
                  <w:sz w:val="24"/>
                  <w:szCs w:val="24"/>
                </w:rPr>
                <w:t>https://vpt.lrv.lt/melaginga-informacija-pateikusiu-tiekeju-sarasas-3</w:t>
              </w:r>
            </w:hyperlink>
          </w:p>
          <w:p w14:paraId="3C7FE815" w14:textId="77777777" w:rsidR="00E649E5" w:rsidRDefault="00E649E5">
            <w:pPr>
              <w:pStyle w:val="Betarp"/>
              <w:rPr>
                <w:rFonts w:ascii="Times New Roman" w:hAnsi="Times New Roman" w:cs="Times New Roman"/>
                <w:b/>
                <w:bCs/>
                <w:sz w:val="24"/>
                <w:szCs w:val="24"/>
              </w:rPr>
            </w:pPr>
          </w:p>
        </w:tc>
      </w:tr>
      <w:tr w:rsidR="00E649E5" w14:paraId="3BB5F643" w14:textId="77777777">
        <w:tc>
          <w:tcPr>
            <w:tcW w:w="900" w:type="dxa"/>
            <w:tcBorders>
              <w:top w:val="single" w:sz="4" w:space="0" w:color="000000"/>
              <w:left w:val="single" w:sz="4" w:space="0" w:color="000000"/>
              <w:bottom w:val="single" w:sz="4" w:space="0" w:color="000000"/>
              <w:right w:val="single" w:sz="4" w:space="0" w:color="000000"/>
            </w:tcBorders>
          </w:tcPr>
          <w:p w14:paraId="56F372F6" w14:textId="77777777" w:rsidR="00E649E5" w:rsidRDefault="00CB6321">
            <w:pPr>
              <w:pStyle w:val="Betarp"/>
              <w:ind w:firstLine="0"/>
              <w:rPr>
                <w:rFonts w:ascii="Times New Roman" w:hAnsi="Times New Roman"/>
              </w:rPr>
            </w:pPr>
            <w:r>
              <w:rPr>
                <w:rFonts w:ascii="Times New Roman" w:hAnsi="Times New Roman" w:cs="Times New Roman"/>
                <w:sz w:val="24"/>
                <w:szCs w:val="24"/>
              </w:rPr>
              <w:t>1.8.</w:t>
            </w:r>
          </w:p>
        </w:tc>
        <w:tc>
          <w:tcPr>
            <w:tcW w:w="4057" w:type="dxa"/>
            <w:tcBorders>
              <w:top w:val="single" w:sz="4" w:space="0" w:color="000000"/>
              <w:left w:val="single" w:sz="4" w:space="0" w:color="000000"/>
              <w:bottom w:val="single" w:sz="4" w:space="0" w:color="000000"/>
              <w:right w:val="single" w:sz="4" w:space="0" w:color="000000"/>
            </w:tcBorders>
          </w:tcPr>
          <w:p w14:paraId="548E379C" w14:textId="77777777" w:rsidR="00E649E5" w:rsidRDefault="00CB6321">
            <w:pPr>
              <w:pStyle w:val="Betarp"/>
              <w:rPr>
                <w:rFonts w:ascii="Times New Roman" w:hAnsi="Times New Roman"/>
              </w:rPr>
            </w:pPr>
            <w:r>
              <w:rPr>
                <w:rFonts w:ascii="Times New Roman" w:hAnsi="Times New Roman" w:cs="Times New Roman"/>
                <w:sz w:val="24"/>
                <w:szCs w:val="24"/>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left w:val="single" w:sz="4" w:space="0" w:color="000000"/>
              <w:bottom w:val="single" w:sz="4" w:space="0" w:color="000000"/>
              <w:right w:val="single" w:sz="4" w:space="0" w:color="000000"/>
            </w:tcBorders>
          </w:tcPr>
          <w:p w14:paraId="6EF83941"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43B96DCC" w14:textId="77777777" w:rsidR="00E649E5" w:rsidRDefault="00E649E5">
            <w:pPr>
              <w:pStyle w:val="Betarp"/>
              <w:rPr>
                <w:rFonts w:ascii="Times New Roman" w:hAnsi="Times New Roman" w:cs="Times New Roman"/>
                <w:b/>
                <w:bCs/>
                <w:iCs/>
                <w:sz w:val="24"/>
                <w:szCs w:val="24"/>
                <w:lang w:eastAsia="en-US"/>
              </w:rPr>
            </w:pPr>
          </w:p>
        </w:tc>
      </w:tr>
      <w:tr w:rsidR="00E649E5" w14:paraId="5D00841B" w14:textId="77777777">
        <w:tc>
          <w:tcPr>
            <w:tcW w:w="900" w:type="dxa"/>
            <w:tcBorders>
              <w:top w:val="single" w:sz="4" w:space="0" w:color="000000"/>
              <w:left w:val="single" w:sz="4" w:space="0" w:color="000000"/>
              <w:bottom w:val="single" w:sz="4" w:space="0" w:color="000000"/>
              <w:right w:val="single" w:sz="4" w:space="0" w:color="000000"/>
            </w:tcBorders>
          </w:tcPr>
          <w:p w14:paraId="4EB5494C" w14:textId="77777777" w:rsidR="00E649E5" w:rsidRDefault="00CB6321">
            <w:pPr>
              <w:pStyle w:val="Betarp"/>
              <w:ind w:firstLine="0"/>
              <w:rPr>
                <w:rFonts w:ascii="Times New Roman" w:hAnsi="Times New Roman"/>
              </w:rPr>
            </w:pPr>
            <w:r>
              <w:rPr>
                <w:rFonts w:ascii="Times New Roman" w:hAnsi="Times New Roman" w:cs="Times New Roman"/>
                <w:sz w:val="24"/>
                <w:szCs w:val="24"/>
              </w:rPr>
              <w:t>1.9.</w:t>
            </w:r>
          </w:p>
        </w:tc>
        <w:tc>
          <w:tcPr>
            <w:tcW w:w="4057" w:type="dxa"/>
            <w:tcBorders>
              <w:top w:val="single" w:sz="4" w:space="0" w:color="000000"/>
              <w:left w:val="single" w:sz="4" w:space="0" w:color="000000"/>
              <w:bottom w:val="single" w:sz="4" w:space="0" w:color="000000"/>
              <w:right w:val="single" w:sz="4" w:space="0" w:color="000000"/>
            </w:tcBorders>
          </w:tcPr>
          <w:p w14:paraId="1BC9C419" w14:textId="77777777" w:rsidR="00E649E5" w:rsidRDefault="00CB6321">
            <w:pPr>
              <w:rPr>
                <w:rFonts w:ascii="Times New Roman" w:hAnsi="Times New Roman"/>
              </w:rPr>
            </w:pPr>
            <w:r>
              <w:rPr>
                <w:rFonts w:ascii="Times New Roman" w:hAnsi="Times New Roman" w:cs="Times New Roman"/>
                <w:sz w:val="24"/>
                <w:szCs w:val="24"/>
              </w:rPr>
              <w:t>Perkančioji organizacija pašalina tiekėją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674C49B" w14:textId="77777777" w:rsidR="00E649E5" w:rsidRDefault="00CB6321">
            <w:pPr>
              <w:rPr>
                <w:rFonts w:ascii="Times New Roman" w:hAnsi="Times New Roman"/>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left w:val="single" w:sz="4" w:space="0" w:color="000000"/>
              <w:bottom w:val="single" w:sz="4" w:space="0" w:color="000000"/>
              <w:right w:val="single" w:sz="4" w:space="0" w:color="000000"/>
            </w:tcBorders>
          </w:tcPr>
          <w:p w14:paraId="68A739C2" w14:textId="77777777" w:rsidR="00E649E5" w:rsidRDefault="00CB6321">
            <w:pPr>
              <w:pStyle w:val="Betarp"/>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25FC44E" w14:textId="77777777" w:rsidR="00E649E5" w:rsidRDefault="00E649E5">
            <w:pPr>
              <w:pStyle w:val="Betarp"/>
              <w:rPr>
                <w:rFonts w:ascii="Times New Roman" w:hAnsi="Times New Roman" w:cs="Times New Roman"/>
                <w:bCs/>
                <w:iCs/>
                <w:sz w:val="24"/>
                <w:szCs w:val="24"/>
                <w:lang w:eastAsia="en-US"/>
              </w:rPr>
            </w:pPr>
          </w:p>
          <w:p w14:paraId="5EFAD5B3" w14:textId="77777777" w:rsidR="00E649E5" w:rsidRDefault="00CB6321">
            <w:pPr>
              <w:pStyle w:val="Betarp"/>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57E52D7C" w14:textId="77777777" w:rsidR="00E649E5" w:rsidRDefault="00E649E5">
            <w:pPr>
              <w:pStyle w:val="Betarp"/>
              <w:rPr>
                <w:rFonts w:ascii="Times New Roman" w:hAnsi="Times New Roman" w:cs="Times New Roman"/>
                <w:sz w:val="24"/>
                <w:szCs w:val="24"/>
              </w:rPr>
            </w:pPr>
          </w:p>
          <w:p w14:paraId="0E0ED8C0" w14:textId="77777777" w:rsidR="00E649E5" w:rsidRDefault="00CD1BC5">
            <w:pPr>
              <w:pStyle w:val="Betarp"/>
            </w:pPr>
            <w:hyperlink r:id="rId18">
              <w:r w:rsidR="00CB6321">
                <w:rPr>
                  <w:rStyle w:val="Hipersaitas"/>
                  <w:rFonts w:ascii="Times New Roman" w:hAnsi="Times New Roman" w:cs="Times New Roman"/>
                  <w:sz w:val="24"/>
                  <w:szCs w:val="24"/>
                </w:rPr>
                <w:t>https://vpt.lrv.lt/lt/pasalinimo-pagrindai-1/nepatikimi-tiekejai-1</w:t>
              </w:r>
            </w:hyperlink>
          </w:p>
          <w:p w14:paraId="6A9DE409" w14:textId="77777777" w:rsidR="00E649E5" w:rsidRDefault="00E649E5">
            <w:pPr>
              <w:pStyle w:val="Betarp"/>
              <w:rPr>
                <w:rFonts w:ascii="Times New Roman" w:hAnsi="Times New Roman" w:cs="Times New Roman"/>
                <w:sz w:val="24"/>
                <w:szCs w:val="24"/>
              </w:rPr>
            </w:pPr>
          </w:p>
          <w:p w14:paraId="46422681" w14:textId="77777777" w:rsidR="00E649E5" w:rsidRDefault="00CD1BC5">
            <w:pPr>
              <w:pStyle w:val="Betarp"/>
            </w:pPr>
            <w:hyperlink r:id="rId19">
              <w:r w:rsidR="00CB6321">
                <w:rPr>
                  <w:rStyle w:val="Hipersaitas"/>
                  <w:rFonts w:ascii="Times New Roman" w:hAnsi="Times New Roman" w:cs="Times New Roman"/>
                  <w:sz w:val="24"/>
                  <w:szCs w:val="24"/>
                </w:rPr>
                <w:t>https://vpt.lrv.lt/lt/pasalinimo-pagrindai-1/nepatikimu-koncesininku-sarasas-1/nepatikimu-koncesininku-sarasas</w:t>
              </w:r>
            </w:hyperlink>
          </w:p>
          <w:p w14:paraId="72CBF8A7" w14:textId="77777777" w:rsidR="00E649E5" w:rsidRDefault="00E649E5">
            <w:pPr>
              <w:pStyle w:val="Betarp"/>
              <w:rPr>
                <w:rFonts w:ascii="Times New Roman" w:hAnsi="Times New Roman" w:cs="Times New Roman"/>
                <w:bCs/>
                <w:sz w:val="24"/>
                <w:szCs w:val="24"/>
              </w:rPr>
            </w:pPr>
          </w:p>
          <w:p w14:paraId="160F1E0D" w14:textId="77777777" w:rsidR="00E649E5" w:rsidRDefault="00E649E5">
            <w:pPr>
              <w:pStyle w:val="Betarp"/>
              <w:rPr>
                <w:rFonts w:ascii="Times New Roman" w:hAnsi="Times New Roman" w:cs="Times New Roman"/>
                <w:b/>
                <w:bCs/>
                <w:sz w:val="24"/>
                <w:szCs w:val="24"/>
              </w:rPr>
            </w:pPr>
          </w:p>
        </w:tc>
      </w:tr>
      <w:tr w:rsidR="00E649E5" w14:paraId="46C34E6A" w14:textId="77777777">
        <w:tc>
          <w:tcPr>
            <w:tcW w:w="900" w:type="dxa"/>
            <w:tcBorders>
              <w:top w:val="single" w:sz="4" w:space="0" w:color="000000"/>
              <w:left w:val="single" w:sz="4" w:space="0" w:color="000000"/>
              <w:bottom w:val="single" w:sz="4" w:space="0" w:color="000000"/>
              <w:right w:val="single" w:sz="4" w:space="0" w:color="000000"/>
            </w:tcBorders>
          </w:tcPr>
          <w:p w14:paraId="77D8E02A" w14:textId="77777777" w:rsidR="00E649E5" w:rsidRDefault="00CB6321">
            <w:pPr>
              <w:pStyle w:val="Betarp"/>
              <w:ind w:firstLine="0"/>
              <w:rPr>
                <w:rFonts w:ascii="Times New Roman" w:hAnsi="Times New Roman"/>
              </w:rPr>
            </w:pPr>
            <w:r>
              <w:rPr>
                <w:rFonts w:ascii="Times New Roman" w:hAnsi="Times New Roman" w:cs="Times New Roman"/>
                <w:sz w:val="24"/>
                <w:szCs w:val="24"/>
              </w:rPr>
              <w:t>1.10.</w:t>
            </w:r>
          </w:p>
          <w:p w14:paraId="561C9BB9" w14:textId="77777777" w:rsidR="00E649E5" w:rsidRDefault="00E649E5">
            <w:pPr>
              <w:pStyle w:val="Betarp"/>
              <w:rPr>
                <w:rFonts w:ascii="Times New Roman" w:hAnsi="Times New Roman" w:cs="Times New Roman"/>
                <w:sz w:val="24"/>
                <w:szCs w:val="24"/>
              </w:rPr>
            </w:pPr>
          </w:p>
        </w:tc>
        <w:tc>
          <w:tcPr>
            <w:tcW w:w="4057" w:type="dxa"/>
            <w:tcBorders>
              <w:top w:val="single" w:sz="4" w:space="0" w:color="000000"/>
              <w:left w:val="single" w:sz="4" w:space="0" w:color="000000"/>
              <w:bottom w:val="single" w:sz="4" w:space="0" w:color="000000"/>
              <w:right w:val="single" w:sz="4" w:space="0" w:color="000000"/>
            </w:tcBorders>
          </w:tcPr>
          <w:p w14:paraId="228EFAC6" w14:textId="77777777" w:rsidR="00E649E5" w:rsidRDefault="00CB6321">
            <w:pPr>
              <w:rPr>
                <w:rFonts w:ascii="Times New Roman" w:hAnsi="Times New Roman"/>
              </w:rPr>
            </w:pPr>
            <w:r>
              <w:rPr>
                <w:rFonts w:ascii="Times New Roman" w:hAnsi="Times New Roman" w:cs="Times New Roman"/>
                <w:bCs/>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left w:val="single" w:sz="4" w:space="0" w:color="000000"/>
              <w:bottom w:val="single" w:sz="4" w:space="0" w:color="000000"/>
              <w:right w:val="single" w:sz="4" w:space="0" w:color="000000"/>
            </w:tcBorders>
          </w:tcPr>
          <w:p w14:paraId="62374D5A" w14:textId="77777777" w:rsidR="00E649E5" w:rsidRDefault="00CB6321">
            <w:pPr>
              <w:pStyle w:val="TableParagraph"/>
              <w:ind w:left="33" w:right="93" w:hanging="33"/>
            </w:pPr>
            <w:r>
              <w:rPr>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r>
                <w:rPr>
                  <w:rStyle w:val="Hipersaitas"/>
                  <w:sz w:val="24"/>
                  <w:szCs w:val="24"/>
                </w:rPr>
                <w:t>https://www.registrucentras.lt/jar/p/index.php</w:t>
              </w:r>
            </w:hyperlink>
          </w:p>
          <w:p w14:paraId="7E9F6436" w14:textId="77777777" w:rsidR="00E649E5" w:rsidRDefault="00CB6321">
            <w:pPr>
              <w:pStyle w:val="TableParagraph"/>
              <w:ind w:left="33" w:right="93" w:hanging="33"/>
            </w:pPr>
            <w:r>
              <w:rPr>
                <w:sz w:val="24"/>
                <w:szCs w:val="24"/>
              </w:rPr>
              <w:t>paskelbtą informaciją, taip pat į šiame informaciniame pranešime pateiktą informaciją:</w:t>
            </w:r>
          </w:p>
          <w:p w14:paraId="43D468BF" w14:textId="77777777" w:rsidR="00E649E5" w:rsidRDefault="00CD1BC5">
            <w:pPr>
              <w:pStyle w:val="Betarp"/>
              <w:ind w:left="33" w:hanging="33"/>
            </w:pPr>
            <w:hyperlink r:id="rId21">
              <w:r w:rsidR="00CB6321">
                <w:rPr>
                  <w:rStyle w:val="Hipersaitas"/>
                  <w:rFonts w:ascii="Times New Roman" w:hAnsi="Times New Roman" w:cs="Times New Roman"/>
                  <w:sz w:val="24"/>
                  <w:szCs w:val="24"/>
                </w:rPr>
                <w:t>https://vpt.lrv.lt/lt/naujienos/finansiniu-ataskaitu-nepateikimas-gali-tapti-kliutimi-dalyvauti-viesuosiuose-pirkimuose</w:t>
              </w:r>
            </w:hyperlink>
          </w:p>
        </w:tc>
      </w:tr>
      <w:tr w:rsidR="00E649E5" w14:paraId="7349B918" w14:textId="77777777">
        <w:tc>
          <w:tcPr>
            <w:tcW w:w="900" w:type="dxa"/>
            <w:tcBorders>
              <w:top w:val="single" w:sz="4" w:space="0" w:color="000000"/>
              <w:left w:val="single" w:sz="4" w:space="0" w:color="000000"/>
              <w:bottom w:val="single" w:sz="4" w:space="0" w:color="000000"/>
              <w:right w:val="single" w:sz="4" w:space="0" w:color="000000"/>
            </w:tcBorders>
          </w:tcPr>
          <w:p w14:paraId="4DA408FB" w14:textId="77777777" w:rsidR="00E649E5" w:rsidRDefault="00CB6321">
            <w:pPr>
              <w:pStyle w:val="Betarp"/>
              <w:ind w:firstLine="0"/>
              <w:rPr>
                <w:rFonts w:ascii="Times New Roman" w:hAnsi="Times New Roman"/>
              </w:rPr>
            </w:pPr>
            <w:r>
              <w:rPr>
                <w:rFonts w:ascii="Times New Roman" w:hAnsi="Times New Roman" w:cs="Times New Roman"/>
                <w:sz w:val="24"/>
                <w:szCs w:val="24"/>
              </w:rPr>
              <w:t>1.11.</w:t>
            </w:r>
          </w:p>
        </w:tc>
        <w:tc>
          <w:tcPr>
            <w:tcW w:w="4057" w:type="dxa"/>
            <w:tcBorders>
              <w:top w:val="single" w:sz="4" w:space="0" w:color="000000"/>
              <w:left w:val="single" w:sz="4" w:space="0" w:color="000000"/>
              <w:bottom w:val="single" w:sz="4" w:space="0" w:color="000000"/>
              <w:right w:val="single" w:sz="4" w:space="0" w:color="000000"/>
            </w:tcBorders>
          </w:tcPr>
          <w:p w14:paraId="28F9622C" w14:textId="77777777" w:rsidR="00E649E5" w:rsidRDefault="00CB6321">
            <w:pPr>
              <w:pStyle w:val="TableParagraph"/>
              <w:ind w:right="95"/>
            </w:pPr>
            <w:r>
              <w:rPr>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sz w:val="24"/>
                <w:szCs w:val="24"/>
                <w:vertAlign w:val="superscript"/>
              </w:rPr>
              <w:t>1</w:t>
            </w:r>
            <w:r>
              <w:rPr>
                <w:sz w:val="24"/>
                <w:szCs w:val="24"/>
              </w:rPr>
              <w:t xml:space="preserve"> straipsnio 1 dalyje.</w:t>
            </w:r>
          </w:p>
        </w:tc>
        <w:tc>
          <w:tcPr>
            <w:tcW w:w="4819" w:type="dxa"/>
            <w:tcBorders>
              <w:top w:val="single" w:sz="4" w:space="0" w:color="000000"/>
              <w:left w:val="single" w:sz="4" w:space="0" w:color="000000"/>
              <w:bottom w:val="single" w:sz="4" w:space="0" w:color="000000"/>
              <w:right w:val="single" w:sz="4" w:space="0" w:color="000000"/>
            </w:tcBorders>
          </w:tcPr>
          <w:p w14:paraId="0237F56D" w14:textId="77777777" w:rsidR="00E649E5" w:rsidRDefault="00CB6321">
            <w:pPr>
              <w:pStyle w:val="TableParagraph"/>
              <w:ind w:right="93"/>
            </w:pPr>
            <w:r>
              <w:rPr>
                <w:sz w:val="24"/>
                <w:szCs w:val="24"/>
              </w:rPr>
              <w:t>Iš Lietuvoje įsteigtų subjektų įrodančių dokumentų nereikalaujama. Užtenka pateikto EBVPD.</w:t>
            </w:r>
          </w:p>
          <w:p w14:paraId="37CEF5FE" w14:textId="77777777" w:rsidR="00E649E5" w:rsidRDefault="00E649E5">
            <w:pPr>
              <w:pStyle w:val="TableParagraph"/>
              <w:ind w:right="93"/>
              <w:rPr>
                <w:sz w:val="24"/>
                <w:szCs w:val="24"/>
              </w:rPr>
            </w:pPr>
          </w:p>
          <w:p w14:paraId="19BFEF3D" w14:textId="77777777" w:rsidR="00E649E5" w:rsidRDefault="00CB6321">
            <w:pPr>
              <w:pStyle w:val="TableParagraph"/>
              <w:ind w:right="93"/>
            </w:pPr>
            <w:r>
              <w:rPr>
                <w:sz w:val="24"/>
                <w:szCs w:val="24"/>
              </w:rPr>
              <w:t xml:space="preserve">Priimant sprendimus dėl tiekėjo pašalinimo iš pirkimo procedūros šiame punkte nurodytu pašalinimo pagrindu, be kita ko, atsižvelgiama į nacionalinėje duomenų bazėje adresu </w:t>
            </w:r>
            <w:hyperlink r:id="rId22">
              <w:r>
                <w:rPr>
                  <w:rStyle w:val="Hipersaitas"/>
                  <w:sz w:val="24"/>
                  <w:szCs w:val="24"/>
                </w:rPr>
                <w:t>https://www.vmi.lt/evmi/mokesciu-moketoju-informacija</w:t>
              </w:r>
            </w:hyperlink>
            <w:r>
              <w:rPr>
                <w:sz w:val="24"/>
                <w:szCs w:val="24"/>
              </w:rPr>
              <w:t xml:space="preserve">  skelbiamą informaciją.</w:t>
            </w:r>
          </w:p>
        </w:tc>
      </w:tr>
      <w:tr w:rsidR="00E649E5" w14:paraId="5CFBF236" w14:textId="77777777">
        <w:tc>
          <w:tcPr>
            <w:tcW w:w="900" w:type="dxa"/>
            <w:tcBorders>
              <w:top w:val="single" w:sz="4" w:space="0" w:color="000000"/>
              <w:left w:val="single" w:sz="4" w:space="0" w:color="000000"/>
              <w:bottom w:val="single" w:sz="4" w:space="0" w:color="000000"/>
              <w:right w:val="single" w:sz="4" w:space="0" w:color="000000"/>
            </w:tcBorders>
          </w:tcPr>
          <w:p w14:paraId="6E4EC7ED" w14:textId="77777777" w:rsidR="00E649E5" w:rsidRDefault="00CB6321">
            <w:pPr>
              <w:pStyle w:val="Betarp"/>
              <w:tabs>
                <w:tab w:val="left" w:pos="450"/>
              </w:tabs>
              <w:ind w:firstLine="0"/>
              <w:rPr>
                <w:rFonts w:ascii="Times New Roman" w:hAnsi="Times New Roman"/>
              </w:rPr>
            </w:pPr>
            <w:r>
              <w:rPr>
                <w:rFonts w:ascii="Times New Roman" w:hAnsi="Times New Roman" w:cs="Times New Roman"/>
                <w:sz w:val="24"/>
                <w:szCs w:val="24"/>
              </w:rPr>
              <w:t>1.12.</w:t>
            </w:r>
          </w:p>
        </w:tc>
        <w:tc>
          <w:tcPr>
            <w:tcW w:w="4057" w:type="dxa"/>
            <w:tcBorders>
              <w:top w:val="single" w:sz="4" w:space="0" w:color="000000"/>
              <w:left w:val="single" w:sz="4" w:space="0" w:color="000000"/>
              <w:bottom w:val="single" w:sz="4" w:space="0" w:color="000000"/>
              <w:right w:val="single" w:sz="4" w:space="0" w:color="000000"/>
            </w:tcBorders>
          </w:tcPr>
          <w:p w14:paraId="5F58B2D3" w14:textId="77777777" w:rsidR="00E649E5" w:rsidRDefault="00CB6321">
            <w:pPr>
              <w:pStyle w:val="TableParagraph"/>
              <w:ind w:right="95"/>
            </w:pPr>
            <w:r>
              <w:rPr>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left w:val="single" w:sz="4" w:space="0" w:color="000000"/>
              <w:bottom w:val="single" w:sz="4" w:space="0" w:color="000000"/>
              <w:right w:val="single" w:sz="4" w:space="0" w:color="000000"/>
            </w:tcBorders>
          </w:tcPr>
          <w:p w14:paraId="68D13FDC" w14:textId="77777777" w:rsidR="00E649E5" w:rsidRDefault="00CB6321">
            <w:pPr>
              <w:pStyle w:val="TableParagraph"/>
              <w:ind w:right="93"/>
            </w:pPr>
            <w:r>
              <w:rPr>
                <w:sz w:val="24"/>
                <w:szCs w:val="24"/>
              </w:rPr>
              <w:t>Iš Lietuvoje įsteigtų subjektų įrodančių dokumentų nereikalaujama. Užtenka pateikto EBVPD.</w:t>
            </w:r>
          </w:p>
          <w:p w14:paraId="3E8BDAC0" w14:textId="77777777" w:rsidR="00E649E5" w:rsidRDefault="00E649E5">
            <w:pPr>
              <w:pStyle w:val="TableParagraph"/>
              <w:ind w:right="93"/>
              <w:rPr>
                <w:sz w:val="24"/>
                <w:szCs w:val="24"/>
              </w:rPr>
            </w:pPr>
          </w:p>
          <w:p w14:paraId="1653CCF2" w14:textId="77777777" w:rsidR="00E649E5" w:rsidRDefault="00CB6321">
            <w:pPr>
              <w:pStyle w:val="TableParagraph"/>
              <w:ind w:right="93"/>
            </w:pPr>
            <w:r>
              <w:rPr>
                <w:sz w:val="24"/>
                <w:szCs w:val="24"/>
              </w:rPr>
              <w:t>Priimant sprendimus dėl tiekėjo pašalinimo iš pirkimo procedūros šiame punkte nurodytu pašalinimo pagrindu, be kita ko, atsižvelgiama į nacionalinėje duomenų bazėje adresu:</w:t>
            </w:r>
          </w:p>
          <w:p w14:paraId="27EA278C" w14:textId="77777777" w:rsidR="00E649E5" w:rsidRDefault="00CD1BC5">
            <w:pPr>
              <w:pStyle w:val="TableParagraph"/>
              <w:ind w:right="93"/>
            </w:pPr>
            <w:hyperlink r:id="rId23">
              <w:r w:rsidR="00CB6321">
                <w:rPr>
                  <w:rStyle w:val="Hipersaitas"/>
                  <w:sz w:val="24"/>
                  <w:szCs w:val="24"/>
                </w:rPr>
                <w:t>https://kt.gov.lt/lt/atviri-duomenys/diskvalifikavimas-is-viesuju-pirkimu</w:t>
              </w:r>
            </w:hyperlink>
            <w:r w:rsidR="00CB6321">
              <w:rPr>
                <w:sz w:val="24"/>
                <w:szCs w:val="24"/>
              </w:rPr>
              <w:t xml:space="preserve">  skelbiamą informaciją.</w:t>
            </w:r>
          </w:p>
        </w:tc>
      </w:tr>
    </w:tbl>
    <w:p w14:paraId="4887DEFA" w14:textId="32853B0D" w:rsidR="00E649E5" w:rsidRDefault="00CB6321" w:rsidP="00CD2D38">
      <w:pPr>
        <w:pStyle w:val="Pagrindinistekstas"/>
        <w:numPr>
          <w:ilvl w:val="0"/>
          <w:numId w:val="6"/>
        </w:numPr>
        <w:tabs>
          <w:tab w:val="left" w:pos="1083"/>
        </w:tabs>
        <w:rPr>
          <w:rStyle w:val="PagrindinistekstasDiagrama"/>
          <w:szCs w:val="24"/>
        </w:rPr>
      </w:pPr>
      <w:r>
        <w:rPr>
          <w:rStyle w:val="PagrindinistekstasDiagrama"/>
          <w:szCs w:val="24"/>
        </w:rPr>
        <w:t xml:space="preserve">Perkančioji </w:t>
      </w:r>
      <w:r>
        <w:rPr>
          <w:rStyle w:val="PagrindinistekstasDiagrama"/>
          <w:szCs w:val="24"/>
          <w:lang w:bidi="en-US"/>
        </w:rPr>
        <w:t xml:space="preserve">organizacija </w:t>
      </w:r>
      <w:r>
        <w:rPr>
          <w:rStyle w:val="PagrindinistekstasDiagrama"/>
          <w:szCs w:val="24"/>
        </w:rPr>
        <w:t xml:space="preserve">tiekėją pašalina iš </w:t>
      </w:r>
      <w:r>
        <w:rPr>
          <w:rStyle w:val="PagrindinistekstasDiagrama"/>
          <w:szCs w:val="24"/>
          <w:lang w:bidi="en-US"/>
        </w:rPr>
        <w:t xml:space="preserve">pirkimo </w:t>
      </w:r>
      <w:r>
        <w:rPr>
          <w:rStyle w:val="PagrindinistekstasDiagrama"/>
          <w:szCs w:val="24"/>
        </w:rPr>
        <w:t xml:space="preserve">procedūros </w:t>
      </w:r>
      <w:r>
        <w:rPr>
          <w:rStyle w:val="PagrindinistekstasDiagrama"/>
          <w:szCs w:val="24"/>
          <w:lang w:bidi="en-US"/>
        </w:rPr>
        <w:t xml:space="preserve">bet kuriame pirkimo </w:t>
      </w:r>
      <w:r>
        <w:rPr>
          <w:rStyle w:val="PagrindinistekstasDiagrama"/>
          <w:szCs w:val="24"/>
        </w:rPr>
        <w:t xml:space="preserve">procedūros </w:t>
      </w:r>
      <w:r>
        <w:rPr>
          <w:rStyle w:val="PagrindinistekstasDiagrama"/>
          <w:szCs w:val="24"/>
          <w:lang w:bidi="en-US"/>
        </w:rPr>
        <w:t xml:space="preserve">etape, jeigu </w:t>
      </w:r>
      <w:r>
        <w:rPr>
          <w:rStyle w:val="PagrindinistekstasDiagrama"/>
          <w:szCs w:val="24"/>
        </w:rPr>
        <w:t xml:space="preserve">paaiškėja, </w:t>
      </w:r>
      <w:r>
        <w:rPr>
          <w:rStyle w:val="PagrindinistekstasDiagrama"/>
          <w:szCs w:val="24"/>
          <w:lang w:bidi="en-US"/>
        </w:rPr>
        <w:t xml:space="preserve">kad </w:t>
      </w:r>
      <w:r>
        <w:rPr>
          <w:rStyle w:val="PagrindinistekstasDiagrama"/>
          <w:szCs w:val="24"/>
        </w:rPr>
        <w:t xml:space="preserve">dėl </w:t>
      </w:r>
      <w:r>
        <w:rPr>
          <w:rStyle w:val="PagrindinistekstasDiagrama"/>
          <w:szCs w:val="24"/>
          <w:lang w:bidi="en-US"/>
        </w:rPr>
        <w:t xml:space="preserve">savo </w:t>
      </w:r>
      <w:r>
        <w:rPr>
          <w:rStyle w:val="PagrindinistekstasDiagrama"/>
          <w:szCs w:val="24"/>
        </w:rPr>
        <w:t xml:space="preserve">veiksmų </w:t>
      </w:r>
      <w:r>
        <w:rPr>
          <w:rStyle w:val="PagrindinistekstasDiagrama"/>
          <w:szCs w:val="24"/>
          <w:lang w:bidi="en-US"/>
        </w:rPr>
        <w:t xml:space="preserve">ar neveikimo </w:t>
      </w:r>
      <w:r>
        <w:rPr>
          <w:rStyle w:val="PagrindinistekstasDiagrama"/>
          <w:szCs w:val="24"/>
        </w:rPr>
        <w:t>nuo Pasiūlymo pateikimo dienos iki pirkimo procedūros pabaigos</w:t>
      </w:r>
      <w:r>
        <w:rPr>
          <w:rStyle w:val="PagrindinistekstasDiagrama"/>
          <w:szCs w:val="24"/>
          <w:lang w:bidi="en-US"/>
        </w:rPr>
        <w:t xml:space="preserve"> jis atitinka bent </w:t>
      </w:r>
      <w:r>
        <w:rPr>
          <w:rStyle w:val="PagrindinistekstasDiagrama"/>
          <w:szCs w:val="24"/>
        </w:rPr>
        <w:t xml:space="preserve">vieną iš šio </w:t>
      </w:r>
      <w:r>
        <w:rPr>
          <w:rStyle w:val="PagrindinistekstasDiagrama"/>
          <w:szCs w:val="24"/>
          <w:lang w:bidi="en-US"/>
        </w:rPr>
        <w:t xml:space="preserve">skyriaus 1. punkte </w:t>
      </w:r>
      <w:r>
        <w:rPr>
          <w:rStyle w:val="PagrindinistekstasDiagrama"/>
          <w:szCs w:val="24"/>
        </w:rPr>
        <w:t>nustatytų pašalinimo pagrindų.</w:t>
      </w:r>
    </w:p>
    <w:p w14:paraId="2E9F5B7B" w14:textId="3EF7E54C" w:rsidR="00CD2D38" w:rsidRPr="00CD2D38" w:rsidRDefault="00CD2D38" w:rsidP="00CD2D38">
      <w:pPr>
        <w:pStyle w:val="Pagrindinistekstas"/>
        <w:numPr>
          <w:ilvl w:val="0"/>
          <w:numId w:val="6"/>
        </w:numPr>
        <w:tabs>
          <w:tab w:val="left" w:pos="1083"/>
        </w:tabs>
        <w:rPr>
          <w:rFonts w:ascii="Times New Roman" w:hAnsi="Times New Roman" w:cs="Times New Roman"/>
          <w:sz w:val="24"/>
          <w:szCs w:val="24"/>
        </w:rPr>
      </w:pPr>
      <w:r w:rsidRPr="00CD2D38">
        <w:rPr>
          <w:rFonts w:ascii="Times New Roman" w:hAnsi="Times New Roman" w:cs="Times New Roman"/>
          <w:sz w:val="24"/>
          <w:szCs w:val="24"/>
        </w:rPr>
        <w:t>Pašalinimo pagrindų nebuvimą patvirtinančių dokumentų Perkančioji organizaciją prašys tik iš nustatyto galimo laimėtojo.</w:t>
      </w:r>
    </w:p>
    <w:p w14:paraId="1F82031A" w14:textId="77777777" w:rsidR="00E649E5" w:rsidRDefault="00E649E5">
      <w:pPr>
        <w:spacing w:line="240" w:lineRule="auto"/>
        <w:ind w:firstLine="720"/>
        <w:rPr>
          <w:rFonts w:ascii="Times New Roman" w:eastAsia="Arial" w:hAnsi="Times New Roman" w:cs="Times New Roman"/>
          <w:iCs/>
          <w:color w:val="7030A0"/>
          <w:sz w:val="24"/>
          <w:szCs w:val="24"/>
        </w:rPr>
      </w:pPr>
    </w:p>
    <w:p w14:paraId="59BDAD99" w14:textId="77777777" w:rsidR="00E649E5" w:rsidRDefault="00CB6321">
      <w:pPr>
        <w:spacing w:after="160" w:line="276" w:lineRule="auto"/>
        <w:ind w:firstLine="0"/>
        <w:jc w:val="center"/>
        <w:rPr>
          <w:rFonts w:ascii="Times New Roman" w:hAnsi="Times New Roman"/>
        </w:rPr>
      </w:pPr>
      <w:r>
        <w:rPr>
          <w:rFonts w:ascii="Times New Roman" w:eastAsia="Arial" w:hAnsi="Times New Roman" w:cs="Times New Roman"/>
          <w:smallCaps/>
          <w:sz w:val="24"/>
          <w:szCs w:val="24"/>
        </w:rPr>
        <w:t>__________</w:t>
      </w:r>
      <w:r>
        <w:br w:type="page"/>
      </w:r>
    </w:p>
    <w:p w14:paraId="5CB9A66A" w14:textId="77777777" w:rsidR="00E649E5" w:rsidRDefault="00CB6321">
      <w:pPr>
        <w:spacing w:line="240" w:lineRule="auto"/>
        <w:ind w:left="7314" w:firstLine="0"/>
        <w:rPr>
          <w:rFonts w:ascii="Times New Roman" w:hAnsi="Times New Roman"/>
        </w:rPr>
      </w:pPr>
      <w:bookmarkStart w:id="23" w:name="_Hlk209780069"/>
      <w:r>
        <w:rPr>
          <w:rFonts w:ascii="Times New Roman" w:hAnsi="Times New Roman" w:cs="Times New Roman"/>
          <w:sz w:val="24"/>
          <w:szCs w:val="24"/>
        </w:rPr>
        <w:t>Pirkimo sąlygų 2 priedas „Tiekėjų kvalifikacijos reikalavimai ir reikalaujami kokybės bei aplinkos apsaugos vadybos sistemų standartai“</w:t>
      </w:r>
      <w:bookmarkEnd w:id="23"/>
    </w:p>
    <w:p w14:paraId="5932168F" w14:textId="77777777" w:rsidR="00E649E5" w:rsidRDefault="00E649E5">
      <w:pPr>
        <w:spacing w:after="240"/>
        <w:rPr>
          <w:rFonts w:ascii="Times New Roman" w:hAnsi="Times New Roman" w:cs="Times New Roman"/>
          <w:smallCaps/>
          <w:color w:val="404040"/>
          <w:sz w:val="24"/>
          <w:szCs w:val="24"/>
        </w:rPr>
      </w:pPr>
    </w:p>
    <w:p w14:paraId="719854EC" w14:textId="7853CF38" w:rsidR="00E649E5" w:rsidRPr="00277274" w:rsidRDefault="00CB6321">
      <w:pPr>
        <w:spacing w:after="240"/>
        <w:ind w:firstLine="0"/>
        <w:jc w:val="center"/>
        <w:rPr>
          <w:rFonts w:ascii="Times New Roman" w:hAnsi="Times New Roman"/>
        </w:rPr>
      </w:pPr>
      <w:r w:rsidRPr="00277274">
        <w:rPr>
          <w:rFonts w:ascii="Times New Roman" w:eastAsia="Arial" w:hAnsi="Times New Roman" w:cs="Times New Roman"/>
          <w:b/>
          <w:bCs/>
          <w:smallCaps/>
          <w:sz w:val="24"/>
          <w:szCs w:val="24"/>
        </w:rPr>
        <w:t xml:space="preserve">TIEKĖJŲ KVALIFIKACIJOS REIKALAVIMAI </w:t>
      </w:r>
    </w:p>
    <w:p w14:paraId="7BFECDED" w14:textId="77777777" w:rsidR="00E649E5" w:rsidRDefault="00E649E5">
      <w:pPr>
        <w:pStyle w:val="Standard"/>
        <w:rPr>
          <w:rFonts w:ascii="Times New Roman" w:hAnsi="Times New Roman" w:cs="Times New Roman"/>
          <w:lang w:val="lt-LT" w:eastAsia="en-US"/>
        </w:rPr>
      </w:pPr>
    </w:p>
    <w:p w14:paraId="792F0863" w14:textId="77777777" w:rsidR="00E649E5" w:rsidRDefault="00CB6321">
      <w:pPr>
        <w:pStyle w:val="Sraopastraipa"/>
        <w:numPr>
          <w:ilvl w:val="0"/>
          <w:numId w:val="19"/>
        </w:numPr>
        <w:tabs>
          <w:tab w:val="left" w:pos="851"/>
        </w:tabs>
        <w:spacing w:line="240" w:lineRule="auto"/>
        <w:ind w:left="0" w:firstLine="567"/>
        <w:contextualSpacing w:val="0"/>
        <w:textAlignment w:val="baseline"/>
        <w:rPr>
          <w:rFonts w:ascii="Times New Roman" w:hAnsi="Times New Roman"/>
        </w:rPr>
      </w:pPr>
      <w:r>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arba tikrinama ne visa apimtimi, tiekėjas perkančiajai organizacijai įsipareigoja, kad sutartį vykdys tik teisę verstis atitinkama veikla turintys asmenys.</w:t>
      </w:r>
    </w:p>
    <w:p w14:paraId="1C61B195" w14:textId="77777777" w:rsidR="00E649E5" w:rsidRPr="00A005E3" w:rsidRDefault="00CB6321" w:rsidP="00A005E3">
      <w:pPr>
        <w:tabs>
          <w:tab w:val="left" w:pos="851"/>
        </w:tabs>
        <w:spacing w:line="240" w:lineRule="auto"/>
        <w:ind w:firstLine="0"/>
        <w:textAlignment w:val="baseline"/>
        <w:rPr>
          <w:rFonts w:ascii="Times New Roman" w:hAnsi="Times New Roman"/>
        </w:rPr>
      </w:pPr>
      <w:r w:rsidRPr="00A005E3">
        <w:rPr>
          <w:rFonts w:ascii="Times New Roman" w:hAnsi="Times New Roman" w:cs="Times New Roman"/>
          <w:sz w:val="24"/>
          <w:szCs w:val="24"/>
        </w:rPr>
        <w:t>2. Vienam asmeniui nėra ribojamas skirtingų specialistų pozicijų, kurioms jis siūlomas, skaičius.</w:t>
      </w:r>
    </w:p>
    <w:p w14:paraId="6AE65F18" w14:textId="77777777" w:rsidR="00E649E5" w:rsidRDefault="00CB6321" w:rsidP="00A005E3">
      <w:pPr>
        <w:tabs>
          <w:tab w:val="left" w:pos="851"/>
        </w:tabs>
        <w:spacing w:line="240" w:lineRule="auto"/>
        <w:ind w:firstLine="0"/>
        <w:textAlignment w:val="baseline"/>
        <w:rPr>
          <w:rFonts w:ascii="Times New Roman" w:hAnsi="Times New Roman"/>
        </w:rPr>
      </w:pPr>
      <w:r>
        <w:rPr>
          <w:rFonts w:ascii="Times New Roman" w:hAnsi="Times New Roman" w:cs="Times New Roman"/>
          <w:sz w:val="24"/>
          <w:szCs w:val="24"/>
        </w:rPr>
        <w:t>3. Kvalifikaciniai reikalavimai:</w:t>
      </w:r>
    </w:p>
    <w:p w14:paraId="22DAFDE0" w14:textId="77777777" w:rsidR="00E649E5" w:rsidRDefault="00E649E5">
      <w:pPr>
        <w:widowControl w:val="0"/>
        <w:spacing w:line="240" w:lineRule="auto"/>
        <w:contextualSpacing/>
        <w:rPr>
          <w:rFonts w:ascii="Times New Roman" w:eastAsia="Times New Roman" w:hAnsi="Times New Roman" w:cs="Times New Roman"/>
          <w:sz w:val="24"/>
          <w:szCs w:val="24"/>
        </w:rPr>
      </w:pPr>
    </w:p>
    <w:tbl>
      <w:tblPr>
        <w:tblW w:w="10100" w:type="dxa"/>
        <w:tblLayout w:type="fixed"/>
        <w:tblLook w:val="01E0" w:firstRow="1" w:lastRow="1" w:firstColumn="1" w:lastColumn="1" w:noHBand="0" w:noVBand="0"/>
      </w:tblPr>
      <w:tblGrid>
        <w:gridCol w:w="692"/>
        <w:gridCol w:w="4406"/>
        <w:gridCol w:w="5002"/>
      </w:tblGrid>
      <w:tr w:rsidR="00E649E5" w14:paraId="1630FFBF" w14:textId="77777777" w:rsidTr="00307A8E">
        <w:trPr>
          <w:cantSplit/>
        </w:trPr>
        <w:tc>
          <w:tcPr>
            <w:tcW w:w="692" w:type="dxa"/>
            <w:tcBorders>
              <w:top w:val="single" w:sz="4" w:space="0" w:color="000000"/>
              <w:left w:val="single" w:sz="4" w:space="0" w:color="000000"/>
              <w:bottom w:val="single" w:sz="4" w:space="0" w:color="000000"/>
              <w:right w:val="single" w:sz="4" w:space="0" w:color="000000"/>
            </w:tcBorders>
          </w:tcPr>
          <w:p w14:paraId="464A526A" w14:textId="77777777" w:rsidR="00E649E5" w:rsidRDefault="00CB6321">
            <w:pPr>
              <w:spacing w:line="240" w:lineRule="auto"/>
              <w:ind w:left="-959" w:firstLine="851"/>
              <w:jc w:val="center"/>
              <w:rPr>
                <w:rFonts w:ascii="Times New Roman" w:hAnsi="Times New Roman"/>
              </w:rPr>
            </w:pPr>
            <w:r>
              <w:rPr>
                <w:rFonts w:ascii="Times New Roman" w:eastAsia="Times New Roman" w:hAnsi="Times New Roman" w:cs="Times New Roman"/>
                <w:b/>
                <w:sz w:val="24"/>
                <w:szCs w:val="24"/>
              </w:rPr>
              <w:t>Eil.</w:t>
            </w:r>
          </w:p>
          <w:p w14:paraId="2C4896C2" w14:textId="77777777" w:rsidR="00E649E5" w:rsidRDefault="00CB6321">
            <w:pPr>
              <w:spacing w:line="240" w:lineRule="auto"/>
              <w:ind w:left="-959" w:firstLine="851"/>
              <w:jc w:val="center"/>
              <w:rPr>
                <w:rFonts w:ascii="Times New Roman" w:hAnsi="Times New Roman"/>
              </w:rPr>
            </w:pPr>
            <w:r>
              <w:rPr>
                <w:rFonts w:ascii="Times New Roman" w:eastAsia="Times New Roman" w:hAnsi="Times New Roman" w:cs="Times New Roman"/>
                <w:b/>
                <w:sz w:val="24"/>
                <w:szCs w:val="24"/>
              </w:rPr>
              <w:t>Nr.</w:t>
            </w:r>
          </w:p>
        </w:tc>
        <w:tc>
          <w:tcPr>
            <w:tcW w:w="4406" w:type="dxa"/>
            <w:tcBorders>
              <w:top w:val="single" w:sz="4" w:space="0" w:color="000000"/>
              <w:left w:val="single" w:sz="4" w:space="0" w:color="000000"/>
              <w:bottom w:val="single" w:sz="4" w:space="0" w:color="000000"/>
              <w:right w:val="single" w:sz="4" w:space="0" w:color="000000"/>
            </w:tcBorders>
          </w:tcPr>
          <w:p w14:paraId="77CC59AE" w14:textId="77777777" w:rsidR="00E649E5" w:rsidRDefault="00CB6321">
            <w:pPr>
              <w:spacing w:line="240" w:lineRule="auto"/>
              <w:jc w:val="center"/>
              <w:rPr>
                <w:rFonts w:ascii="Times New Roman" w:hAnsi="Times New Roman"/>
              </w:rPr>
            </w:pPr>
            <w:r>
              <w:rPr>
                <w:rFonts w:ascii="Times New Roman" w:eastAsia="Times New Roman" w:hAnsi="Times New Roman" w:cs="Times New Roman"/>
                <w:b/>
                <w:sz w:val="24"/>
                <w:szCs w:val="24"/>
              </w:rPr>
              <w:t>Kvalifikacijos reikalavimai</w:t>
            </w:r>
          </w:p>
        </w:tc>
        <w:tc>
          <w:tcPr>
            <w:tcW w:w="5002" w:type="dxa"/>
            <w:tcBorders>
              <w:top w:val="single" w:sz="4" w:space="0" w:color="000000"/>
              <w:left w:val="single" w:sz="4" w:space="0" w:color="000000"/>
              <w:bottom w:val="single" w:sz="4" w:space="0" w:color="000000"/>
              <w:right w:val="single" w:sz="4" w:space="0" w:color="000000"/>
            </w:tcBorders>
          </w:tcPr>
          <w:p w14:paraId="759953CE" w14:textId="77777777" w:rsidR="00E649E5" w:rsidRDefault="00CB6321">
            <w:pPr>
              <w:spacing w:line="240" w:lineRule="auto"/>
              <w:ind w:right="-108"/>
              <w:jc w:val="center"/>
              <w:rPr>
                <w:rFonts w:ascii="Times New Roman" w:hAnsi="Times New Roman"/>
              </w:rPr>
            </w:pPr>
            <w:r>
              <w:rPr>
                <w:rFonts w:ascii="Times New Roman" w:eastAsia="Times New Roman" w:hAnsi="Times New Roman" w:cs="Times New Roman"/>
                <w:b/>
                <w:sz w:val="24"/>
                <w:szCs w:val="24"/>
              </w:rPr>
              <w:t>Patvirtinančių dokumentų sąrašas</w:t>
            </w:r>
          </w:p>
        </w:tc>
      </w:tr>
      <w:tr w:rsidR="00E649E5" w14:paraId="7825CDC7" w14:textId="77777777">
        <w:tc>
          <w:tcPr>
            <w:tcW w:w="10100" w:type="dxa"/>
            <w:gridSpan w:val="3"/>
            <w:tcBorders>
              <w:top w:val="single" w:sz="4" w:space="0" w:color="000000"/>
              <w:left w:val="single" w:sz="4" w:space="0" w:color="000000"/>
              <w:bottom w:val="single" w:sz="4" w:space="0" w:color="000000"/>
              <w:right w:val="single" w:sz="4" w:space="0" w:color="000000"/>
            </w:tcBorders>
          </w:tcPr>
          <w:p w14:paraId="70D00A3E" w14:textId="77777777" w:rsidR="00E649E5" w:rsidRDefault="00CB6321">
            <w:pPr>
              <w:spacing w:line="240" w:lineRule="auto"/>
              <w:jc w:val="center"/>
              <w:rPr>
                <w:rFonts w:ascii="Times New Roman" w:hAnsi="Times New Roman"/>
              </w:rPr>
            </w:pPr>
            <w:r>
              <w:rPr>
                <w:rFonts w:ascii="Times New Roman" w:eastAsia="Times New Roman" w:hAnsi="Times New Roman" w:cs="Times New Roman"/>
                <w:b/>
                <w:i/>
                <w:sz w:val="24"/>
                <w:szCs w:val="24"/>
              </w:rPr>
              <w:t>Techninio ir profesinio pajėgumo reikalavimai</w:t>
            </w:r>
          </w:p>
        </w:tc>
      </w:tr>
      <w:tr w:rsidR="00E649E5" w14:paraId="6260757B" w14:textId="77777777" w:rsidTr="00307A8E">
        <w:tc>
          <w:tcPr>
            <w:tcW w:w="692" w:type="dxa"/>
            <w:tcBorders>
              <w:top w:val="single" w:sz="4" w:space="0" w:color="000000"/>
              <w:left w:val="single" w:sz="4" w:space="0" w:color="000000"/>
              <w:bottom w:val="single" w:sz="4" w:space="0" w:color="000000"/>
              <w:right w:val="single" w:sz="4" w:space="0" w:color="000000"/>
            </w:tcBorders>
          </w:tcPr>
          <w:p w14:paraId="5D5442CD"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sz w:val="24"/>
                <w:szCs w:val="24"/>
              </w:rPr>
              <w:t>3.1.</w:t>
            </w:r>
          </w:p>
        </w:tc>
        <w:tc>
          <w:tcPr>
            <w:tcW w:w="4406" w:type="dxa"/>
            <w:tcBorders>
              <w:top w:val="single" w:sz="4" w:space="0" w:color="000000"/>
              <w:left w:val="single" w:sz="4" w:space="0" w:color="000000"/>
              <w:bottom w:val="single" w:sz="4" w:space="0" w:color="000000"/>
              <w:right w:val="single" w:sz="4" w:space="0" w:color="000000"/>
            </w:tcBorders>
          </w:tcPr>
          <w:p w14:paraId="0493A7E4" w14:textId="6F2D13BF"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 xml:space="preserve">Tiekėjas per paskutinius 3 metus iki pasiūlymo pateikimo termino pabaigos yra tinkamai parengęs visuomeninės ar komercinės paskirties pastato naujos statybos ir/ar rekonstrukcijos ir/ar kapitalinio remonto techninio ir/ar techninio darbo projekto parengimo sutartį, kai projektuojamo pastato plotas  ne mažesnis </w:t>
            </w:r>
            <w:r w:rsidRPr="00277274">
              <w:rPr>
                <w:rFonts w:ascii="Times New Roman" w:eastAsia="Times New Roman" w:hAnsi="Times New Roman" w:cs="Times New Roman"/>
                <w:sz w:val="24"/>
                <w:szCs w:val="24"/>
              </w:rPr>
              <w:t xml:space="preserve">kaip </w:t>
            </w:r>
            <w:r w:rsidR="000A0407" w:rsidRPr="00277274">
              <w:rPr>
                <w:rFonts w:ascii="Times New Roman" w:eastAsia="Times New Roman" w:hAnsi="Times New Roman" w:cs="Times New Roman"/>
                <w:sz w:val="24"/>
                <w:szCs w:val="24"/>
              </w:rPr>
              <w:t>500</w:t>
            </w:r>
            <w:r w:rsidR="00277274" w:rsidRPr="002772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ir jam yra gautas statybą leidžiantis dokumentas, bei teigiama ekspertizės išvada.</w:t>
            </w:r>
          </w:p>
          <w:p w14:paraId="2F9C7B25" w14:textId="77777777" w:rsidR="00E649E5" w:rsidRDefault="00E649E5">
            <w:pPr>
              <w:spacing w:line="240" w:lineRule="auto"/>
              <w:rPr>
                <w:rFonts w:ascii="Times New Roman" w:eastAsia="Times New Roman" w:hAnsi="Times New Roman" w:cs="Times New Roman"/>
                <w:sz w:val="24"/>
                <w:szCs w:val="24"/>
              </w:rPr>
            </w:pPr>
          </w:p>
          <w:p w14:paraId="212CFF74" w14:textId="77777777" w:rsidR="00E649E5" w:rsidRDefault="00CB6321">
            <w:pPr>
              <w:spacing w:line="240" w:lineRule="auto"/>
              <w:rPr>
                <w:rFonts w:ascii="Times New Roman" w:hAnsi="Times New Roman"/>
              </w:rPr>
            </w:pPr>
            <w:r>
              <w:rPr>
                <w:rFonts w:ascii="Times New Roman" w:eastAsia="Times New Roman" w:hAnsi="Times New Roman" w:cs="Times New Roman"/>
                <w:i/>
                <w:iCs/>
                <w:sz w:val="24"/>
                <w:szCs w:val="24"/>
              </w:rPr>
              <w:t>Terminas bus laikomas tinkamu, jei projektavimo paslaugų galutinis perdavimas patenka į tris paskutinius metus.</w:t>
            </w:r>
          </w:p>
          <w:p w14:paraId="5650C3C8" w14:textId="77777777" w:rsidR="00E649E5" w:rsidRDefault="00E649E5">
            <w:pPr>
              <w:spacing w:line="240" w:lineRule="auto"/>
              <w:rPr>
                <w:rFonts w:ascii="Times New Roman" w:eastAsia="Times New Roman" w:hAnsi="Times New Roman" w:cs="Times New Roman"/>
                <w:i/>
                <w:iCs/>
                <w:sz w:val="24"/>
                <w:szCs w:val="24"/>
              </w:rPr>
            </w:pPr>
          </w:p>
        </w:tc>
        <w:tc>
          <w:tcPr>
            <w:tcW w:w="5002" w:type="dxa"/>
            <w:tcBorders>
              <w:top w:val="single" w:sz="4" w:space="0" w:color="000000"/>
              <w:left w:val="single" w:sz="4" w:space="0" w:color="000000"/>
              <w:bottom w:val="single" w:sz="4" w:space="0" w:color="000000"/>
              <w:right w:val="single" w:sz="4" w:space="0" w:color="000000"/>
            </w:tcBorders>
          </w:tcPr>
          <w:p w14:paraId="7373A3CC" w14:textId="231F0187" w:rsidR="00E649E5" w:rsidRDefault="00CB6321">
            <w:pPr>
              <w:ind w:firstLine="0"/>
              <w:rPr>
                <w:rFonts w:ascii="Times New Roman" w:hAnsi="Times New Roman"/>
              </w:rPr>
            </w:pPr>
            <w:r>
              <w:rPr>
                <w:rFonts w:ascii="Times New Roman" w:eastAsia="Times New Roman" w:hAnsi="Times New Roman" w:cs="Times New Roman"/>
                <w:bCs/>
                <w:sz w:val="24"/>
                <w:szCs w:val="24"/>
              </w:rPr>
              <w:t>Pateikiamas  per pastaruosius 3 metus suteiktų paslaugų sąrašas, kuriame nurodyti pastatų bendri plotai, paskirtis, datos ir paslaugų gavėjai (tiek viešieji, tiek privatieji), informacija</w:t>
            </w:r>
            <w:r w:rsidR="000A0407">
              <w:rPr>
                <w:rFonts w:ascii="Times New Roman" w:eastAsia="Times New Roman" w:hAnsi="Times New Roman" w:cs="Times New Roman"/>
                <w:bCs/>
                <w:sz w:val="24"/>
                <w:szCs w:val="24"/>
              </w:rPr>
              <w:t xml:space="preserve"> dėl statybą leidžiančio dokumento</w:t>
            </w:r>
            <w:r w:rsidR="00307A8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ir ekspertizės</w:t>
            </w:r>
            <w:r w:rsidR="000A0407">
              <w:rPr>
                <w:rFonts w:ascii="Times New Roman" w:eastAsia="Times New Roman" w:hAnsi="Times New Roman" w:cs="Times New Roman"/>
                <w:bCs/>
                <w:sz w:val="24"/>
                <w:szCs w:val="24"/>
              </w:rPr>
              <w:t xml:space="preserve"> išvadų.</w:t>
            </w:r>
            <w:r>
              <w:rPr>
                <w:rFonts w:ascii="Times New Roman" w:eastAsia="Times New Roman" w:hAnsi="Times New Roman" w:cs="Times New Roman"/>
                <w:bCs/>
                <w:sz w:val="24"/>
                <w:szCs w:val="24"/>
              </w:rPr>
              <w:t xml:space="preserve"> </w:t>
            </w:r>
            <w:r w:rsidR="00307A8E">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 xml:space="preserve"> Kartu pateikiamos užsakovų pažymos, kuriose nurodytos suteiktų paslaugų datos, paslaugų gavėjai,</w:t>
            </w:r>
            <w:r w:rsidR="000A040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pastatų paskirtis, suprojektuoto pastato plotas  ar paslaugos buvo suteiktos tinkamai.</w:t>
            </w:r>
            <w:r>
              <w:rPr>
                <w:rFonts w:ascii="Times New Roman" w:hAnsi="Times New Roman"/>
                <w:sz w:val="24"/>
                <w:szCs w:val="24"/>
              </w:rPr>
              <w:t xml:space="preserve"> </w:t>
            </w:r>
            <w:r>
              <w:rPr>
                <w:rFonts w:ascii="Times New Roman" w:eastAsia="Times New Roman" w:hAnsi="Times New Roman" w:cs="Times New Roman"/>
                <w:bCs/>
                <w:sz w:val="24"/>
                <w:szCs w:val="24"/>
              </w:rPr>
              <w:t>Pateikiama statybą leidžiančio (arba lygiaverčio) dokumento bei ekspertizės išvados kopija.</w:t>
            </w:r>
          </w:p>
          <w:p w14:paraId="365FC8A3" w14:textId="77777777" w:rsidR="00E649E5" w:rsidRDefault="00E649E5">
            <w:pPr>
              <w:spacing w:line="240" w:lineRule="auto"/>
              <w:rPr>
                <w:rFonts w:ascii="Times New Roman" w:eastAsia="Times New Roman" w:hAnsi="Times New Roman" w:cs="Times New Roman"/>
                <w:sz w:val="24"/>
                <w:szCs w:val="24"/>
              </w:rPr>
            </w:pPr>
          </w:p>
          <w:p w14:paraId="13A0F50D" w14:textId="77777777" w:rsidR="00E649E5" w:rsidRDefault="00CB6321">
            <w:pPr>
              <w:ind w:firstLine="578"/>
              <w:rPr>
                <w:rFonts w:ascii="Times New Roman" w:hAnsi="Times New Roman"/>
              </w:rPr>
            </w:pPr>
            <w:r>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ab/>
            </w:r>
            <w:r>
              <w:rPr>
                <w:rFonts w:ascii="Times New Roman" w:eastAsia="Times New Roman" w:hAnsi="Times New Roman" w:cs="Times New Roman"/>
                <w:bCs/>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20E5B36A" w14:textId="77777777" w:rsidR="00E649E5" w:rsidRDefault="00CB6321">
            <w:pPr>
              <w:ind w:firstLine="578"/>
              <w:rPr>
                <w:rFonts w:ascii="Times New Roman" w:hAnsi="Times New Roman"/>
              </w:rPr>
            </w:pPr>
            <w:r>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ab/>
              <w:t>tiekėjas gali remtis kitų ūkio subjektų pajėgumais tik tuo atveju, jeigu tie subjektai patys vykdys tą pirkimo sutarties dalį, kuriai reikia jų turimų pajėgumų;</w:t>
            </w:r>
          </w:p>
          <w:p w14:paraId="2720AC1F" w14:textId="77777777" w:rsidR="00E649E5" w:rsidRDefault="00CB6321">
            <w:pPr>
              <w:ind w:firstLine="578"/>
              <w:rPr>
                <w:rFonts w:ascii="Times New Roman" w:hAnsi="Times New Roman"/>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iCs/>
                <w:color w:val="000000"/>
                <w:sz w:val="24"/>
                <w:szCs w:val="24"/>
              </w:rPr>
              <w:t xml:space="preserve">subtiekėjams šis reikalavimas </w:t>
            </w:r>
            <w:r>
              <w:rPr>
                <w:rFonts w:ascii="Times New Roman" w:eastAsia="Times New Roman" w:hAnsi="Times New Roman" w:cs="Times New Roman"/>
                <w:bCs/>
                <w:color w:val="000000"/>
                <w:sz w:val="24"/>
                <w:szCs w:val="24"/>
              </w:rPr>
              <w:t>nenustatomas</w:t>
            </w:r>
            <w:r>
              <w:rPr>
                <w:rFonts w:ascii="Times New Roman" w:eastAsia="Times New Roman" w:hAnsi="Times New Roman" w:cs="Times New Roman"/>
                <w:bCs/>
                <w:iCs/>
                <w:color w:val="000000"/>
                <w:sz w:val="24"/>
                <w:szCs w:val="24"/>
              </w:rPr>
              <w:t>.</w:t>
            </w:r>
          </w:p>
          <w:p w14:paraId="2B77E719" w14:textId="77777777" w:rsidR="00E649E5" w:rsidRDefault="00E649E5">
            <w:pPr>
              <w:spacing w:line="240" w:lineRule="auto"/>
              <w:rPr>
                <w:rFonts w:ascii="Times New Roman" w:eastAsia="Times New Roman" w:hAnsi="Times New Roman" w:cs="Times New Roman"/>
                <w:sz w:val="24"/>
                <w:szCs w:val="24"/>
              </w:rPr>
            </w:pPr>
          </w:p>
          <w:p w14:paraId="31E968A6" w14:textId="77777777" w:rsidR="00E649E5" w:rsidRDefault="00CB6321">
            <w:pPr>
              <w:spacing w:line="240" w:lineRule="auto"/>
              <w:rPr>
                <w:rFonts w:ascii="Times New Roman" w:hAnsi="Times New Roman"/>
              </w:rPr>
            </w:pPr>
            <w:r>
              <w:rPr>
                <w:rFonts w:ascii="Times New Roman" w:eastAsia="Times New Roman" w:hAnsi="Times New Roman" w:cs="Times New Roman"/>
                <w:bCs/>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E649E5" w14:paraId="59CF2567" w14:textId="77777777">
        <w:tc>
          <w:tcPr>
            <w:tcW w:w="10100" w:type="dxa"/>
            <w:gridSpan w:val="3"/>
            <w:tcBorders>
              <w:top w:val="single" w:sz="4" w:space="0" w:color="000000"/>
              <w:left w:val="single" w:sz="4" w:space="0" w:color="000000"/>
              <w:bottom w:val="single" w:sz="4" w:space="0" w:color="000000"/>
              <w:right w:val="single" w:sz="4" w:space="0" w:color="000000"/>
            </w:tcBorders>
          </w:tcPr>
          <w:p w14:paraId="2987CCF9" w14:textId="77777777" w:rsidR="00E649E5" w:rsidRDefault="00CB6321">
            <w:pPr>
              <w:spacing w:line="240" w:lineRule="auto"/>
              <w:jc w:val="center"/>
              <w:rPr>
                <w:rFonts w:ascii="Times New Roman" w:hAnsi="Times New Roman"/>
              </w:rPr>
            </w:pPr>
            <w:r>
              <w:rPr>
                <w:rFonts w:ascii="Times New Roman" w:eastAsia="Times New Roman" w:hAnsi="Times New Roman" w:cs="Times New Roman"/>
                <w:b/>
                <w:bCs/>
                <w:sz w:val="24"/>
                <w:szCs w:val="24"/>
              </w:rPr>
              <w:t>Specialisto patirtis</w:t>
            </w:r>
          </w:p>
        </w:tc>
      </w:tr>
      <w:tr w:rsidR="00E649E5" w14:paraId="4786C285" w14:textId="77777777" w:rsidTr="00307A8E">
        <w:trPr>
          <w:trHeight w:val="422"/>
        </w:trPr>
        <w:tc>
          <w:tcPr>
            <w:tcW w:w="692" w:type="dxa"/>
            <w:tcBorders>
              <w:top w:val="single" w:sz="4" w:space="0" w:color="000000"/>
              <w:left w:val="single" w:sz="4" w:space="0" w:color="000000"/>
              <w:bottom w:val="single" w:sz="4" w:space="0" w:color="000000"/>
              <w:right w:val="single" w:sz="4" w:space="0" w:color="000000"/>
            </w:tcBorders>
          </w:tcPr>
          <w:p w14:paraId="7ADABC0D" w14:textId="77777777" w:rsidR="00E649E5" w:rsidRDefault="00CB6321">
            <w:pPr>
              <w:tabs>
                <w:tab w:val="left" w:pos="360"/>
                <w:tab w:val="left" w:pos="1080"/>
              </w:tabs>
              <w:spacing w:line="240" w:lineRule="auto"/>
              <w:ind w:right="-180" w:firstLine="0"/>
              <w:jc w:val="center"/>
              <w:rPr>
                <w:rFonts w:ascii="Times New Roman" w:hAnsi="Times New Roman"/>
              </w:rPr>
            </w:pPr>
            <w:r>
              <w:rPr>
                <w:rFonts w:ascii="Times New Roman" w:eastAsia="Times New Roman" w:hAnsi="Times New Roman" w:cs="Times New Roman"/>
                <w:sz w:val="24"/>
                <w:szCs w:val="24"/>
              </w:rPr>
              <w:t>3.2.</w:t>
            </w:r>
          </w:p>
        </w:tc>
        <w:tc>
          <w:tcPr>
            <w:tcW w:w="4406" w:type="dxa"/>
            <w:tcBorders>
              <w:top w:val="single" w:sz="4" w:space="0" w:color="000000"/>
              <w:left w:val="single" w:sz="4" w:space="0" w:color="000000"/>
              <w:bottom w:val="single" w:sz="4" w:space="0" w:color="000000"/>
              <w:right w:val="single" w:sz="4" w:space="0" w:color="000000"/>
            </w:tcBorders>
          </w:tcPr>
          <w:p w14:paraId="346D448C" w14:textId="77777777" w:rsidR="00E649E5" w:rsidRDefault="00CB6321">
            <w:pPr>
              <w:widowControl w:val="0"/>
              <w:spacing w:line="240" w:lineRule="auto"/>
              <w:ind w:firstLine="0"/>
              <w:rPr>
                <w:rFonts w:ascii="Times New Roman" w:hAnsi="Times New Roman"/>
              </w:rPr>
            </w:pPr>
            <w:r>
              <w:rPr>
                <w:rFonts w:ascii="Times New Roman" w:eastAsia="Times New Roman" w:hAnsi="Times New Roman" w:cs="Times New Roman"/>
                <w:sz w:val="24"/>
                <w:szCs w:val="24"/>
              </w:rPr>
              <w:t>Tiekėjas pirkimo sutarties vykdymui turi turėti pakankamai kvalifikuotų specialistų:</w:t>
            </w:r>
          </w:p>
          <w:p w14:paraId="5EEB7238" w14:textId="730F63F5" w:rsidR="00E649E5" w:rsidRDefault="00CB6321">
            <w:pPr>
              <w:widowControl w:val="0"/>
              <w:spacing w:line="240" w:lineRule="auto"/>
              <w:rPr>
                <w:rFonts w:ascii="Times New Roman" w:hAnsi="Times New Roman"/>
              </w:rPr>
            </w:pPr>
            <w:r>
              <w:rPr>
                <w:rFonts w:ascii="Times New Roman" w:eastAsia="Times New Roman" w:hAnsi="Times New Roman" w:cs="Times New Roman"/>
                <w:sz w:val="24"/>
                <w:szCs w:val="24"/>
              </w:rPr>
              <w:t xml:space="preserve">1) bent vieną kvalifikuotą ypatingo  statinio projekto vadovą, kuris per paskutinius 3 metus iki pasiūlymų pateikimo termino yra sėkmingai vadovavęs visuomeninės arba komercinės paskirties pastato naujos statybos ir/ar rekonstrukcijos ir/ar kapitalinio remonto techninio ir/ar techninio darbo projekto parengimo sutarčiai, kai suprojektuoto pastato plotas </w:t>
            </w:r>
            <w:proofErr w:type="spellStart"/>
            <w:r>
              <w:rPr>
                <w:rFonts w:ascii="Times New Roman" w:eastAsia="Times New Roman" w:hAnsi="Times New Roman" w:cs="Times New Roman"/>
                <w:sz w:val="24"/>
                <w:szCs w:val="24"/>
                <w:lang w:val="en-US"/>
              </w:rPr>
              <w:t>yra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ne mažesnis kaip </w:t>
            </w:r>
            <w:r w:rsidR="00CA10B7" w:rsidRPr="00307A8E">
              <w:rPr>
                <w:rFonts w:ascii="Times New Roman" w:eastAsia="Times New Roman" w:hAnsi="Times New Roman" w:cs="Times New Roman"/>
                <w:sz w:val="24"/>
                <w:szCs w:val="24"/>
              </w:rPr>
              <w:t>500</w:t>
            </w:r>
            <w:r w:rsidR="00307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ir jam yra gautas statybą leidžiantis dokumentas ir teigiama ekspertizės išvada.</w:t>
            </w:r>
          </w:p>
          <w:p w14:paraId="0989B380" w14:textId="77777777" w:rsidR="00E649E5" w:rsidRDefault="00E649E5">
            <w:pPr>
              <w:spacing w:line="240" w:lineRule="auto"/>
              <w:rPr>
                <w:rFonts w:ascii="Times New Roman" w:eastAsia="Times New Roman" w:hAnsi="Times New Roman" w:cs="Times New Roman"/>
                <w:sz w:val="24"/>
                <w:szCs w:val="24"/>
              </w:rPr>
            </w:pPr>
          </w:p>
          <w:p w14:paraId="02B7F139" w14:textId="77777777" w:rsidR="00E649E5" w:rsidRDefault="00E649E5">
            <w:pPr>
              <w:widowControl w:val="0"/>
              <w:spacing w:line="240" w:lineRule="auto"/>
              <w:rPr>
                <w:rFonts w:ascii="Times New Roman" w:eastAsia="Calibri" w:hAnsi="Times New Roman" w:cs="Times New Roman"/>
                <w:i/>
                <w:sz w:val="24"/>
                <w:szCs w:val="24"/>
              </w:rPr>
            </w:pPr>
          </w:p>
          <w:p w14:paraId="65ADC244" w14:textId="77777777" w:rsidR="00E649E5" w:rsidRPr="00617C4D" w:rsidRDefault="00CB6321">
            <w:pPr>
              <w:spacing w:line="240" w:lineRule="auto"/>
              <w:rPr>
                <w:rFonts w:ascii="Times New Roman" w:hAnsi="Times New Roman"/>
              </w:rPr>
            </w:pPr>
            <w:r w:rsidRPr="00617C4D">
              <w:rPr>
                <w:rFonts w:ascii="Times New Roman" w:eastAsia="Times New Roman" w:hAnsi="Times New Roman" w:cs="Times New Roman"/>
                <w:i/>
                <w:iCs/>
                <w:sz w:val="24"/>
                <w:szCs w:val="24"/>
              </w:rPr>
              <w:t>Pastatai nekilnojamųjų kultūros vertybių teritorijoje (jų apsaugos zonoje)</w:t>
            </w:r>
          </w:p>
          <w:p w14:paraId="56028B23" w14:textId="77777777" w:rsidR="00E649E5" w:rsidRDefault="00E649E5">
            <w:pPr>
              <w:spacing w:line="240" w:lineRule="auto"/>
              <w:rPr>
                <w:rFonts w:ascii="Times New Roman" w:eastAsia="Times New Roman" w:hAnsi="Times New Roman" w:cs="Times New Roman"/>
                <w:sz w:val="24"/>
                <w:szCs w:val="24"/>
              </w:rPr>
            </w:pPr>
          </w:p>
        </w:tc>
        <w:tc>
          <w:tcPr>
            <w:tcW w:w="5002" w:type="dxa"/>
            <w:tcBorders>
              <w:top w:val="single" w:sz="4" w:space="0" w:color="000000"/>
              <w:left w:val="single" w:sz="4" w:space="0" w:color="000000"/>
              <w:bottom w:val="single" w:sz="4" w:space="0" w:color="000000"/>
              <w:right w:val="single" w:sz="4" w:space="0" w:color="000000"/>
            </w:tcBorders>
          </w:tcPr>
          <w:p w14:paraId="3AA0A5CA" w14:textId="77777777" w:rsidR="00E649E5" w:rsidRPr="00CA10B7" w:rsidRDefault="00CB6321">
            <w:pPr>
              <w:spacing w:line="240" w:lineRule="auto"/>
              <w:ind w:firstLine="0"/>
              <w:rPr>
                <w:rFonts w:ascii="Times New Roman" w:hAnsi="Times New Roman"/>
              </w:rPr>
            </w:pPr>
            <w:r>
              <w:rPr>
                <w:rFonts w:ascii="Times New Roman" w:eastAsia="Calibri" w:hAnsi="Times New Roman" w:cs="Times New Roman"/>
                <w:sz w:val="24"/>
                <w:szCs w:val="24"/>
              </w:rPr>
              <w:t>Tiekėjo ar jo įgalioto asmens parašu patvirtintas specialistų (-o), kurie (-</w:t>
            </w:r>
            <w:proofErr w:type="spellStart"/>
            <w:r>
              <w:rPr>
                <w:rFonts w:ascii="Times New Roman" w:eastAsia="Calibri" w:hAnsi="Times New Roman" w:cs="Times New Roman"/>
                <w:sz w:val="24"/>
                <w:szCs w:val="24"/>
              </w:rPr>
              <w:t>is</w:t>
            </w:r>
            <w:proofErr w:type="spellEnd"/>
            <w:r>
              <w:rPr>
                <w:rFonts w:ascii="Times New Roman" w:eastAsia="Calibri" w:hAnsi="Times New Roman" w:cs="Times New Roman"/>
                <w:sz w:val="24"/>
                <w:szCs w:val="24"/>
              </w:rPr>
              <w:t>) bus atsakingi (-</w:t>
            </w:r>
            <w:proofErr w:type="spellStart"/>
            <w:r>
              <w:rPr>
                <w:rFonts w:ascii="Times New Roman" w:eastAsia="Calibri" w:hAnsi="Times New Roman" w:cs="Times New Roman"/>
                <w:sz w:val="24"/>
                <w:szCs w:val="24"/>
              </w:rPr>
              <w:t>as</w:t>
            </w:r>
            <w:proofErr w:type="spellEnd"/>
            <w:r>
              <w:rPr>
                <w:rFonts w:ascii="Times New Roman" w:eastAsia="Calibri" w:hAnsi="Times New Roman" w:cs="Times New Roman"/>
                <w:sz w:val="24"/>
                <w:szCs w:val="24"/>
              </w:rPr>
              <w:t xml:space="preserve">) už pirkimo sutarties vykdymą, sąrašas, nurodant vardą, pavardę, specialisto funkcijas projekte, specialisto kvalifikaciją patvirtinančius dokumentus, specialisto paslaugų teikimo Tiekėjui teisinę formą (darbo sutartis, susitarimai dėl darbo santykių sukūrimo ateityje </w:t>
            </w:r>
            <w:r w:rsidRPr="00CA10B7">
              <w:rPr>
                <w:rFonts w:ascii="Times New Roman" w:eastAsia="Calibri" w:hAnsi="Times New Roman" w:cs="Times New Roman"/>
                <w:sz w:val="24"/>
                <w:szCs w:val="24"/>
              </w:rPr>
              <w:t>ar kt.).</w:t>
            </w:r>
            <w:r w:rsidRPr="00CA10B7">
              <w:rPr>
                <w:rFonts w:ascii="Times New Roman" w:eastAsia="Times New Roman" w:hAnsi="Times New Roman" w:cs="Times New Roman"/>
                <w:sz w:val="24"/>
                <w:szCs w:val="24"/>
              </w:rPr>
              <w:t xml:space="preserve"> Pateikiamas užpildytas specialistų sąrašas</w:t>
            </w:r>
            <w:r w:rsidRPr="00CA10B7">
              <w:rPr>
                <w:rFonts w:ascii="Times New Roman" w:eastAsia="Calibri" w:hAnsi="Times New Roman" w:cs="Times New Roman"/>
                <w:sz w:val="24"/>
                <w:szCs w:val="24"/>
              </w:rPr>
              <w:t>.</w:t>
            </w:r>
          </w:p>
          <w:p w14:paraId="40051BB0" w14:textId="77777777" w:rsidR="00E649E5" w:rsidRDefault="00CB6321">
            <w:pPr>
              <w:spacing w:line="240" w:lineRule="auto"/>
              <w:rPr>
                <w:rFonts w:ascii="Times New Roman" w:hAnsi="Times New Roman"/>
              </w:rPr>
            </w:pPr>
            <w:r>
              <w:rPr>
                <w:rFonts w:ascii="Times New Roman" w:eastAsia="Calibri" w:hAnsi="Times New Roman" w:cs="Times New Roman"/>
                <w:sz w:val="24"/>
                <w:szCs w:val="24"/>
              </w:rPr>
              <w:t>• Siūlomų specialistų reikalaujamą kvalifikaciją įrodančių atestatų kopijos.</w:t>
            </w:r>
          </w:p>
          <w:p w14:paraId="1F03F898" w14:textId="77777777" w:rsidR="00E649E5" w:rsidRDefault="00CB6321">
            <w:pPr>
              <w:spacing w:line="240" w:lineRule="auto"/>
              <w:ind w:firstLine="0"/>
              <w:rPr>
                <w:rFonts w:ascii="Times New Roman" w:hAnsi="Times New Roman"/>
              </w:rPr>
            </w:pPr>
            <w:r>
              <w:rPr>
                <w:rFonts w:ascii="Times New Roman" w:eastAsia="Calibri" w:hAnsi="Times New Roman" w:cs="Times New Roman"/>
                <w:sz w:val="24"/>
                <w:szCs w:val="24"/>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w:t>
            </w:r>
          </w:p>
          <w:p w14:paraId="7664A7E5" w14:textId="77777777" w:rsidR="00E649E5" w:rsidRDefault="00CB6321">
            <w:pPr>
              <w:spacing w:line="240" w:lineRule="auto"/>
              <w:ind w:firstLine="0"/>
              <w:rPr>
                <w:rFonts w:ascii="Times New Roman" w:hAnsi="Times New Roman"/>
              </w:rPr>
            </w:pPr>
            <w:r>
              <w:rPr>
                <w:rFonts w:ascii="Times New Roman" w:eastAsia="Calibri" w:hAnsi="Times New Roman" w:cs="Times New Roman"/>
                <w:sz w:val="24"/>
                <w:szCs w:val="24"/>
              </w:rPr>
              <w:t>Užsienio šalies specialistai turi pateikti kilmės šalyje išduoto atestato/dokumento kopiją ir prašymo SPSC išduoti Teisės pripažinimo dokumentą kopiją.</w:t>
            </w:r>
          </w:p>
          <w:p w14:paraId="0E8A03BD" w14:textId="77777777" w:rsidR="00E649E5" w:rsidRDefault="00CB6321">
            <w:pPr>
              <w:spacing w:line="240" w:lineRule="auto"/>
              <w:rPr>
                <w:rFonts w:ascii="Times New Roman" w:hAnsi="Times New Roman"/>
              </w:rPr>
            </w:pPr>
            <w:r>
              <w:rPr>
                <w:rFonts w:ascii="Times New Roman" w:eastAsia="Calibri" w:hAnsi="Times New Roman" w:cs="Times New Roman"/>
                <w:sz w:val="24"/>
                <w:szCs w:val="24"/>
              </w:rPr>
              <w:t>• 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subtiekėjas).</w:t>
            </w:r>
          </w:p>
          <w:p w14:paraId="5FBE33C3" w14:textId="5599313C" w:rsidR="00E649E5" w:rsidRPr="00857D3E" w:rsidRDefault="00CB6321">
            <w:pPr>
              <w:pStyle w:val="Sraopastraipa"/>
              <w:spacing w:line="240" w:lineRule="auto"/>
              <w:ind w:left="306" w:firstLine="0"/>
              <w:rPr>
                <w:rFonts w:ascii="Times New Roman" w:hAnsi="Times New Roman"/>
                <w:lang w:val="en-US"/>
              </w:rPr>
            </w:pPr>
            <w:r w:rsidRPr="00CA10B7">
              <w:rPr>
                <w:rFonts w:ascii="Times New Roman" w:eastAsia="Calibri" w:hAnsi="Times New Roman" w:cs="Times New Roman"/>
                <w:color w:val="FF0000"/>
                <w:sz w:val="24"/>
                <w:szCs w:val="24"/>
                <w:highlight w:val="yellow"/>
              </w:rPr>
              <w:t>Statybą leidžiančio dokumento bei ekspertinės išvados kopija.</w:t>
            </w:r>
            <w:r w:rsidR="00CA10B7">
              <w:rPr>
                <w:rFonts w:ascii="Times New Roman" w:eastAsia="Calibri" w:hAnsi="Times New Roman" w:cs="Times New Roman"/>
                <w:color w:val="FF0000"/>
                <w:sz w:val="24"/>
                <w:szCs w:val="24"/>
                <w:highlight w:val="yellow"/>
                <w:lang w:val="en-US"/>
              </w:rPr>
              <w:t>?</w:t>
            </w:r>
            <w:r w:rsidR="00857D3E">
              <w:rPr>
                <w:rFonts w:ascii="Times New Roman" w:eastAsia="Calibri" w:hAnsi="Times New Roman" w:cs="Times New Roman"/>
                <w:color w:val="FF0000"/>
                <w:sz w:val="24"/>
                <w:szCs w:val="24"/>
                <w:highlight w:val="yellow"/>
                <w:lang w:val="en-US"/>
              </w:rPr>
              <w:t xml:space="preserve"> </w:t>
            </w:r>
            <w:proofErr w:type="spellStart"/>
            <w:r w:rsidR="00857D3E" w:rsidRPr="00857D3E">
              <w:rPr>
                <w:rFonts w:ascii="Times New Roman" w:eastAsia="Calibri" w:hAnsi="Times New Roman" w:cs="Times New Roman"/>
                <w:b/>
                <w:i/>
                <w:sz w:val="24"/>
                <w:szCs w:val="24"/>
                <w:highlight w:val="yellow"/>
                <w:lang w:val="en-US"/>
              </w:rPr>
              <w:t>Dariui</w:t>
            </w:r>
            <w:proofErr w:type="spellEnd"/>
            <w:r w:rsidR="00857D3E">
              <w:rPr>
                <w:rFonts w:ascii="Times New Roman" w:eastAsia="Calibri" w:hAnsi="Times New Roman" w:cs="Times New Roman"/>
                <w:b/>
                <w:i/>
                <w:sz w:val="24"/>
                <w:szCs w:val="24"/>
                <w:highlight w:val="yellow"/>
                <w:lang w:val="en-US"/>
              </w:rPr>
              <w:t xml:space="preserve"> </w:t>
            </w:r>
            <w:proofErr w:type="spellStart"/>
            <w:r w:rsidR="00857D3E">
              <w:rPr>
                <w:rFonts w:ascii="Times New Roman" w:eastAsia="Calibri" w:hAnsi="Times New Roman" w:cs="Times New Roman"/>
                <w:b/>
                <w:i/>
                <w:sz w:val="24"/>
                <w:szCs w:val="24"/>
                <w:highlight w:val="yellow"/>
                <w:lang w:val="en-US"/>
              </w:rPr>
              <w:t>klausim</w:t>
            </w:r>
            <w:proofErr w:type="spellEnd"/>
            <w:r w:rsidR="00857D3E">
              <w:rPr>
                <w:rFonts w:ascii="Times New Roman" w:eastAsia="Calibri" w:hAnsi="Times New Roman" w:cs="Times New Roman"/>
                <w:b/>
                <w:i/>
                <w:sz w:val="24"/>
                <w:szCs w:val="24"/>
                <w:highlight w:val="yellow"/>
                <w:lang w:val="en-US"/>
              </w:rPr>
              <w:t>.</w:t>
            </w:r>
          </w:p>
          <w:p w14:paraId="1ED4B255" w14:textId="77777777" w:rsidR="00E649E5" w:rsidRDefault="00E649E5">
            <w:pPr>
              <w:tabs>
                <w:tab w:val="left" w:pos="320"/>
              </w:tabs>
              <w:spacing w:line="240" w:lineRule="auto"/>
              <w:contextualSpacing/>
              <w:rPr>
                <w:rFonts w:ascii="Times New Roman" w:eastAsia="Times New Roman" w:hAnsi="Times New Roman" w:cs="Times New Roman"/>
                <w:i/>
                <w:sz w:val="24"/>
                <w:szCs w:val="24"/>
              </w:rPr>
            </w:pPr>
          </w:p>
          <w:p w14:paraId="60CA2F55" w14:textId="77777777" w:rsidR="00E649E5" w:rsidRDefault="00CB6321">
            <w:pPr>
              <w:spacing w:line="240" w:lineRule="auto"/>
              <w:rPr>
                <w:rFonts w:ascii="Times New Roman" w:hAnsi="Times New Roman"/>
              </w:rPr>
            </w:pPr>
            <w:r>
              <w:rPr>
                <w:rFonts w:ascii="Times New Roman" w:eastAsia="Times New Roman" w:hAnsi="Times New Roman" w:cs="Times New Roman"/>
                <w:i/>
                <w:sz w:val="24"/>
                <w:szCs w:val="24"/>
              </w:rPr>
              <w:t>CVP IS priemonėmis pateikiamos skaitmeninės dokumentų kopijos.</w:t>
            </w:r>
          </w:p>
        </w:tc>
      </w:tr>
      <w:tr w:rsidR="00E649E5" w14:paraId="5203E03A" w14:textId="77777777" w:rsidTr="00307A8E">
        <w:trPr>
          <w:trHeight w:val="422"/>
        </w:trPr>
        <w:tc>
          <w:tcPr>
            <w:tcW w:w="692" w:type="dxa"/>
            <w:tcBorders>
              <w:top w:val="single" w:sz="4" w:space="0" w:color="000000"/>
              <w:left w:val="single" w:sz="4" w:space="0" w:color="000000"/>
              <w:bottom w:val="single" w:sz="4" w:space="0" w:color="000000"/>
              <w:right w:val="single" w:sz="4" w:space="0" w:color="000000"/>
            </w:tcBorders>
          </w:tcPr>
          <w:p w14:paraId="17E13EB6" w14:textId="77777777" w:rsidR="00E649E5" w:rsidRDefault="00CB6321">
            <w:pPr>
              <w:tabs>
                <w:tab w:val="left" w:pos="360"/>
                <w:tab w:val="left" w:pos="1080"/>
              </w:tabs>
              <w:spacing w:line="240" w:lineRule="auto"/>
              <w:ind w:right="-180" w:firstLine="0"/>
              <w:jc w:val="center"/>
              <w:rPr>
                <w:rFonts w:ascii="Times New Roman" w:hAnsi="Times New Roman"/>
              </w:rPr>
            </w:pPr>
            <w:r>
              <w:rPr>
                <w:rFonts w:ascii="Times New Roman" w:eastAsia="Times New Roman" w:hAnsi="Times New Roman" w:cs="Times New Roman"/>
                <w:sz w:val="24"/>
                <w:szCs w:val="24"/>
              </w:rPr>
              <w:t>3.3.</w:t>
            </w:r>
          </w:p>
        </w:tc>
        <w:tc>
          <w:tcPr>
            <w:tcW w:w="4406" w:type="dxa"/>
            <w:tcBorders>
              <w:top w:val="single" w:sz="4" w:space="0" w:color="000000"/>
              <w:left w:val="single" w:sz="4" w:space="0" w:color="000000"/>
              <w:bottom w:val="single" w:sz="4" w:space="0" w:color="000000"/>
              <w:right w:val="single" w:sz="4" w:space="0" w:color="000000"/>
            </w:tcBorders>
          </w:tcPr>
          <w:p w14:paraId="372F9027" w14:textId="77777777" w:rsidR="00E649E5" w:rsidRDefault="00CB6321">
            <w:pPr>
              <w:spacing w:line="240" w:lineRule="auto"/>
              <w:rPr>
                <w:rFonts w:ascii="Times New Roman" w:hAnsi="Times New Roman"/>
              </w:rPr>
            </w:pPr>
            <w:r>
              <w:rPr>
                <w:rFonts w:ascii="Times New Roman" w:eastAsia="Times New Roman" w:hAnsi="Times New Roman" w:cs="Times New Roman"/>
                <w:sz w:val="24"/>
                <w:szCs w:val="24"/>
              </w:rPr>
              <w:t>Tiekėjas, kiekvienas ūkio subjektų grupės narys, ūkio subjektai, kurių pajėgumais Tiekėjas remsis, subtiekėjai, jeigu jie vykdys veiklą pagal pirkimo sutartį, kuriai taikomi reikalavimai dėl profesinio civilinės atsakomybės draudimo, turi būti apsidraudę  Statinio projektuotojo civilinės atsakomybės privalomuoju draudimu.</w:t>
            </w:r>
          </w:p>
          <w:p w14:paraId="36B9FF4F" w14:textId="77777777" w:rsidR="00E649E5" w:rsidRDefault="00CB6321">
            <w:pPr>
              <w:widowControl w:val="0"/>
              <w:spacing w:line="240" w:lineRule="auto"/>
              <w:rPr>
                <w:rFonts w:ascii="Times New Roman" w:hAnsi="Times New Roman"/>
              </w:rPr>
            </w:pPr>
            <w:r>
              <w:rPr>
                <w:rFonts w:ascii="Times New Roman" w:eastAsia="Times New Roman" w:hAnsi="Times New Roman" w:cs="Times New Roman"/>
                <w:sz w:val="24"/>
                <w:szCs w:val="24"/>
              </w:rPr>
              <w:t>Kitais ūkio subjektais tiekėjas gali remtis, kad atitiktų šį reikalavimą, tik tokiu atveju, jei tie ūkio subjektai patys atliks veiklas, kurioms reikia profesinio civilinės atsakomybės draudimo.</w:t>
            </w:r>
          </w:p>
        </w:tc>
        <w:tc>
          <w:tcPr>
            <w:tcW w:w="5002" w:type="dxa"/>
            <w:tcBorders>
              <w:top w:val="single" w:sz="4" w:space="0" w:color="000000"/>
              <w:left w:val="single" w:sz="4" w:space="0" w:color="000000"/>
              <w:bottom w:val="single" w:sz="4" w:space="0" w:color="000000"/>
              <w:right w:val="single" w:sz="4" w:space="0" w:color="000000"/>
            </w:tcBorders>
          </w:tcPr>
          <w:p w14:paraId="18845D0F" w14:textId="77777777" w:rsidR="00E649E5" w:rsidRDefault="00CB6321">
            <w:pPr>
              <w:spacing w:line="240" w:lineRule="auto"/>
              <w:rPr>
                <w:rFonts w:ascii="Times New Roman" w:hAnsi="Times New Roman"/>
              </w:rPr>
            </w:pPr>
            <w:r>
              <w:rPr>
                <w:rFonts w:ascii="Times New Roman" w:eastAsia="Times New Roman" w:hAnsi="Times New Roman" w:cs="Times New Roman"/>
                <w:sz w:val="24"/>
                <w:szCs w:val="24"/>
              </w:rPr>
              <w:t>Pateikiama:</w:t>
            </w:r>
          </w:p>
          <w:p w14:paraId="28F2B662" w14:textId="77777777" w:rsidR="00E649E5" w:rsidRDefault="00CB6321">
            <w:pPr>
              <w:spacing w:line="240" w:lineRule="auto"/>
              <w:rPr>
                <w:rFonts w:ascii="Times New Roman" w:hAnsi="Times New Roman"/>
              </w:rPr>
            </w:pPr>
            <w:r>
              <w:rPr>
                <w:rFonts w:ascii="Times New Roman" w:eastAsia="Times New Roman" w:hAnsi="Times New Roman" w:cs="Times New Roman"/>
                <w:sz w:val="24"/>
                <w:szCs w:val="24"/>
              </w:rPr>
              <w:t>draudimo įmonės liudijimo kopija ar kiti įrodymai, kad teikėjas yra apsidraudęs profesiniu civilinės atsakomybės draudimu.</w:t>
            </w:r>
          </w:p>
          <w:p w14:paraId="024B8E58" w14:textId="77777777" w:rsidR="00E649E5" w:rsidRDefault="00E649E5">
            <w:pPr>
              <w:spacing w:line="240" w:lineRule="auto"/>
              <w:rPr>
                <w:rFonts w:ascii="Times New Roman" w:eastAsia="Times New Roman" w:hAnsi="Times New Roman" w:cs="Times New Roman"/>
                <w:i/>
                <w:sz w:val="24"/>
                <w:szCs w:val="24"/>
              </w:rPr>
            </w:pPr>
          </w:p>
          <w:p w14:paraId="27A0770C" w14:textId="77777777" w:rsidR="00E649E5" w:rsidRDefault="00CB6321">
            <w:pPr>
              <w:spacing w:line="240" w:lineRule="auto"/>
              <w:rPr>
                <w:rFonts w:ascii="Times New Roman" w:hAnsi="Times New Roman"/>
              </w:rPr>
            </w:pPr>
            <w:r>
              <w:rPr>
                <w:rFonts w:ascii="Times New Roman" w:eastAsia="Times New Roman" w:hAnsi="Times New Roman" w:cs="Times New Roman"/>
                <w:i/>
                <w:sz w:val="24"/>
                <w:szCs w:val="24"/>
              </w:rPr>
              <w:t>CVP IS priemonėmis pateikiamos skaitmeninės dokumentų kopijos.</w:t>
            </w:r>
          </w:p>
        </w:tc>
      </w:tr>
    </w:tbl>
    <w:p w14:paraId="79BDEBE1" w14:textId="77777777" w:rsidR="00E649E5" w:rsidRDefault="00E649E5">
      <w:pPr>
        <w:spacing w:line="240" w:lineRule="auto"/>
        <w:ind w:firstLine="567"/>
        <w:jc w:val="center"/>
        <w:outlineLvl w:val="1"/>
        <w:rPr>
          <w:rFonts w:ascii="Times New Roman" w:eastAsia="Times New Roman" w:hAnsi="Times New Roman" w:cs="Times New Roman"/>
          <w:b/>
          <w:sz w:val="24"/>
          <w:szCs w:val="24"/>
        </w:rPr>
      </w:pPr>
    </w:p>
    <w:p w14:paraId="060F1CA4" w14:textId="6D6071BC" w:rsidR="00E649E5" w:rsidRPr="00CD2D38" w:rsidRDefault="00CD2D38" w:rsidP="00CD2D38">
      <w:pPr>
        <w:pStyle w:val="Sraopastraipa"/>
        <w:numPr>
          <w:ilvl w:val="0"/>
          <w:numId w:val="6"/>
        </w:numPr>
        <w:spacing w:line="240" w:lineRule="auto"/>
        <w:outlineLvl w:val="1"/>
        <w:rPr>
          <w:rFonts w:ascii="Times New Roman" w:hAnsi="Times New Roman" w:cs="Times New Roman"/>
          <w:sz w:val="24"/>
          <w:szCs w:val="24"/>
        </w:rPr>
      </w:pPr>
      <w:r>
        <w:rPr>
          <w:rFonts w:ascii="Times New Roman" w:hAnsi="Times New Roman" w:cs="Times New Roman"/>
          <w:sz w:val="24"/>
          <w:szCs w:val="24"/>
        </w:rPr>
        <w:t xml:space="preserve">Kvalifikaciją patvirtinančių dokumentų Perkančioji organizacija prašys tik iš </w:t>
      </w:r>
      <w:r w:rsidR="0098130D">
        <w:rPr>
          <w:rFonts w:ascii="Times New Roman" w:hAnsi="Times New Roman" w:cs="Times New Roman"/>
          <w:sz w:val="24"/>
          <w:szCs w:val="24"/>
        </w:rPr>
        <w:t>nustatyto galimo laimėtojo.</w:t>
      </w:r>
    </w:p>
    <w:p w14:paraId="0CCA6379" w14:textId="77777777" w:rsidR="00E649E5" w:rsidRDefault="00CB6321">
      <w:pPr>
        <w:jc w:val="right"/>
        <w:rPr>
          <w:rFonts w:ascii="Times New Roman" w:eastAsia="Arial" w:hAnsi="Times New Roman" w:cs="Times New Roman"/>
          <w:b/>
          <w:smallCaps/>
          <w:sz w:val="24"/>
          <w:szCs w:val="24"/>
        </w:rPr>
      </w:pPr>
      <w:r>
        <w:br w:type="page"/>
      </w:r>
    </w:p>
    <w:p w14:paraId="4B56CCA8" w14:textId="77777777" w:rsidR="00E649E5" w:rsidRDefault="00E649E5">
      <w:pPr>
        <w:jc w:val="right"/>
        <w:rPr>
          <w:rFonts w:ascii="Times New Roman" w:eastAsia="Arial" w:hAnsi="Times New Roman" w:cs="Times New Roman"/>
          <w:b/>
          <w:smallCaps/>
          <w:sz w:val="24"/>
          <w:szCs w:val="24"/>
        </w:rPr>
      </w:pPr>
    </w:p>
    <w:p w14:paraId="5BF62F9B" w14:textId="77777777" w:rsidR="00E649E5" w:rsidRDefault="00CB6321">
      <w:pPr>
        <w:spacing w:line="240" w:lineRule="auto"/>
        <w:ind w:left="6804" w:firstLine="0"/>
        <w:rPr>
          <w:rFonts w:ascii="Times New Roman" w:hAnsi="Times New Roman"/>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Pr>
          <w:rFonts w:ascii="Times New Roman" w:hAnsi="Times New Roman" w:cs="Times New Roman"/>
          <w:sz w:val="24"/>
          <w:szCs w:val="24"/>
        </w:rPr>
        <w:t>Pirkimo sąlygų 3 priedas „Techninė specifikacija“</w:t>
      </w:r>
      <w:bookmarkEnd w:id="24"/>
      <w:bookmarkEnd w:id="25"/>
      <w:bookmarkEnd w:id="26"/>
      <w:bookmarkEnd w:id="27"/>
      <w:bookmarkEnd w:id="28"/>
      <w:bookmarkEnd w:id="29"/>
      <w:bookmarkEnd w:id="30"/>
    </w:p>
    <w:p w14:paraId="0E8D40B4" w14:textId="77777777" w:rsidR="00E649E5" w:rsidRDefault="00E649E5">
      <w:pPr>
        <w:ind w:left="6804" w:firstLine="0"/>
        <w:jc w:val="center"/>
        <w:rPr>
          <w:rFonts w:ascii="Times New Roman" w:hAnsi="Times New Roman" w:cs="Times New Roman"/>
          <w:sz w:val="24"/>
          <w:szCs w:val="24"/>
        </w:rPr>
      </w:pPr>
    </w:p>
    <w:p w14:paraId="5BF7E260" w14:textId="77777777" w:rsidR="00E649E5" w:rsidRDefault="00E649E5">
      <w:pPr>
        <w:pStyle w:val="prastasis1"/>
        <w:spacing w:after="0" w:line="240" w:lineRule="auto"/>
        <w:ind w:left="720"/>
        <w:rPr>
          <w:rFonts w:ascii="Times New Roman" w:hAnsi="Times New Roman"/>
        </w:rPr>
      </w:pPr>
    </w:p>
    <w:p w14:paraId="4FB4646D" w14:textId="0D171791" w:rsidR="00E649E5" w:rsidRDefault="000E78DA">
      <w:pPr>
        <w:spacing w:after="120" w:line="240" w:lineRule="auto"/>
        <w:ind w:left="567" w:firstLine="0"/>
        <w:contextualSpacing/>
        <w:jc w:val="center"/>
        <w:rPr>
          <w:rFonts w:ascii="Times New Roman" w:hAnsi="Times New Roman"/>
        </w:rPr>
      </w:pPr>
      <w:r w:rsidRPr="000E78DA">
        <w:rPr>
          <w:rFonts w:ascii="Times New Roman" w:eastAsia="Aptos" w:hAnsi="Times New Roman" w:cs="Times New Roman"/>
          <w:b/>
          <w:color w:val="000000" w:themeColor="text1"/>
          <w:kern w:val="2"/>
          <w:sz w:val="24"/>
          <w:szCs w:val="24"/>
          <w:lang w:eastAsia="en-US"/>
        </w:rPr>
        <w:t xml:space="preserve">MOKSLO </w:t>
      </w:r>
      <w:r w:rsidR="00CB6321" w:rsidRPr="000E78DA">
        <w:rPr>
          <w:rFonts w:ascii="Times New Roman" w:eastAsia="Aptos" w:hAnsi="Times New Roman" w:cs="Times New Roman"/>
          <w:b/>
          <w:color w:val="000000" w:themeColor="text1"/>
          <w:kern w:val="2"/>
          <w:sz w:val="24"/>
          <w:szCs w:val="24"/>
          <w:lang w:eastAsia="en-US"/>
        </w:rPr>
        <w:t>PASKIRTIES</w:t>
      </w:r>
      <w:r w:rsidR="00CB6321">
        <w:rPr>
          <w:rFonts w:ascii="Times New Roman" w:eastAsia="Aptos" w:hAnsi="Times New Roman" w:cs="Times New Roman"/>
          <w:b/>
          <w:color w:val="000000" w:themeColor="text1"/>
          <w:kern w:val="2"/>
          <w:sz w:val="24"/>
          <w:szCs w:val="24"/>
          <w:lang w:eastAsia="en-US"/>
        </w:rPr>
        <w:t xml:space="preserve"> PASTATO ŠILO G. 24, VILNIUJE STATYBOS PROJEKTINIŲ PASIŪLYMŲ PARENGIMO PASLAUGOS</w:t>
      </w:r>
    </w:p>
    <w:p w14:paraId="567D847C" w14:textId="77777777" w:rsidR="00E649E5" w:rsidRDefault="00E649E5">
      <w:pPr>
        <w:pStyle w:val="prastasis1"/>
        <w:spacing w:after="0" w:line="240" w:lineRule="auto"/>
        <w:ind w:left="720"/>
        <w:rPr>
          <w:rFonts w:ascii="Times New Roman" w:hAnsi="Times New Roman"/>
        </w:rPr>
      </w:pPr>
    </w:p>
    <w:p w14:paraId="28506F8D" w14:textId="77777777" w:rsidR="00E649E5" w:rsidRDefault="00E649E5">
      <w:pPr>
        <w:pStyle w:val="prastasis1"/>
        <w:spacing w:after="0" w:line="240" w:lineRule="auto"/>
        <w:ind w:left="720"/>
        <w:rPr>
          <w:rFonts w:ascii="Times New Roman" w:hAnsi="Times New Roman"/>
        </w:rPr>
      </w:pPr>
    </w:p>
    <w:tbl>
      <w:tblPr>
        <w:tblStyle w:val="Lentelstinklelis"/>
        <w:tblW w:w="10088" w:type="dxa"/>
        <w:tblInd w:w="113" w:type="dxa"/>
        <w:tblLayout w:type="fixed"/>
        <w:tblLook w:val="04A0" w:firstRow="1" w:lastRow="0" w:firstColumn="1" w:lastColumn="0" w:noHBand="0" w:noVBand="1"/>
      </w:tblPr>
      <w:tblGrid>
        <w:gridCol w:w="875"/>
        <w:gridCol w:w="3594"/>
        <w:gridCol w:w="5619"/>
      </w:tblGrid>
      <w:tr w:rsidR="00E649E5" w14:paraId="57CC8C62" w14:textId="77777777" w:rsidTr="005C2DA1">
        <w:tc>
          <w:tcPr>
            <w:tcW w:w="875" w:type="dxa"/>
          </w:tcPr>
          <w:p w14:paraId="30D43A48" w14:textId="77777777" w:rsidR="00E649E5" w:rsidRDefault="00CB6321">
            <w:pPr>
              <w:spacing w:line="240" w:lineRule="auto"/>
              <w:ind w:firstLine="0"/>
              <w:jc w:val="left"/>
              <w:rPr>
                <w:rFonts w:ascii="Times New Roman" w:hAnsi="Times New Roman"/>
                <w:b/>
                <w:bCs/>
              </w:rPr>
            </w:pPr>
            <w:proofErr w:type="spellStart"/>
            <w:r>
              <w:rPr>
                <w:rFonts w:ascii="Times New Roman" w:eastAsia="Aptos" w:hAnsi="Times New Roman" w:cs="Times New Roman"/>
                <w:b/>
                <w:bCs/>
                <w:kern w:val="2"/>
                <w:sz w:val="24"/>
                <w:szCs w:val="24"/>
                <w:lang w:val="en-US"/>
              </w:rPr>
              <w:t>Eil</w:t>
            </w:r>
            <w:proofErr w:type="spellEnd"/>
            <w:r>
              <w:rPr>
                <w:rFonts w:ascii="Times New Roman" w:eastAsia="Aptos" w:hAnsi="Times New Roman" w:cs="Times New Roman"/>
                <w:b/>
                <w:bCs/>
                <w:kern w:val="2"/>
                <w:sz w:val="24"/>
                <w:szCs w:val="24"/>
                <w:lang w:val="en-US"/>
              </w:rPr>
              <w:t>. Nr.</w:t>
            </w:r>
          </w:p>
        </w:tc>
        <w:tc>
          <w:tcPr>
            <w:tcW w:w="3594" w:type="dxa"/>
          </w:tcPr>
          <w:p w14:paraId="58CCAFA0" w14:textId="77777777" w:rsidR="00E649E5" w:rsidRDefault="00CB6321">
            <w:pPr>
              <w:spacing w:line="240" w:lineRule="auto"/>
              <w:ind w:firstLine="0"/>
              <w:jc w:val="center"/>
              <w:rPr>
                <w:rFonts w:ascii="Times New Roman" w:hAnsi="Times New Roman"/>
                <w:b/>
                <w:bCs/>
              </w:rPr>
            </w:pPr>
            <w:r>
              <w:rPr>
                <w:rFonts w:ascii="Times New Roman" w:eastAsia="Aptos" w:hAnsi="Times New Roman" w:cs="Times New Roman"/>
                <w:b/>
                <w:bCs/>
                <w:kern w:val="2"/>
                <w:sz w:val="24"/>
                <w:szCs w:val="24"/>
              </w:rPr>
              <w:t>Pavadinimas</w:t>
            </w:r>
          </w:p>
        </w:tc>
        <w:tc>
          <w:tcPr>
            <w:tcW w:w="5619" w:type="dxa"/>
          </w:tcPr>
          <w:p w14:paraId="3F7A744D" w14:textId="77777777" w:rsidR="00E649E5" w:rsidRDefault="00CB6321">
            <w:pPr>
              <w:spacing w:line="240" w:lineRule="auto"/>
              <w:ind w:firstLine="0"/>
              <w:jc w:val="center"/>
              <w:rPr>
                <w:rFonts w:ascii="Times New Roman" w:hAnsi="Times New Roman"/>
                <w:b/>
                <w:bCs/>
              </w:rPr>
            </w:pPr>
            <w:proofErr w:type="spellStart"/>
            <w:r>
              <w:rPr>
                <w:rFonts w:ascii="Times New Roman" w:eastAsia="Aptos" w:hAnsi="Times New Roman" w:cs="Times New Roman"/>
                <w:b/>
                <w:bCs/>
                <w:kern w:val="2"/>
                <w:sz w:val="24"/>
                <w:szCs w:val="24"/>
                <w:lang w:val="en-US"/>
              </w:rPr>
              <w:t>Reikalavimai</w:t>
            </w:r>
            <w:proofErr w:type="spellEnd"/>
          </w:p>
        </w:tc>
      </w:tr>
      <w:tr w:rsidR="00E649E5" w14:paraId="0F473119" w14:textId="77777777" w:rsidTr="005C2DA1">
        <w:tc>
          <w:tcPr>
            <w:tcW w:w="875" w:type="dxa"/>
          </w:tcPr>
          <w:p w14:paraId="5D326058"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I.</w:t>
            </w:r>
          </w:p>
        </w:tc>
        <w:tc>
          <w:tcPr>
            <w:tcW w:w="3594" w:type="dxa"/>
          </w:tcPr>
          <w:p w14:paraId="70A6FA84"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b/>
                <w:bCs/>
                <w:kern w:val="2"/>
                <w:sz w:val="24"/>
                <w:szCs w:val="24"/>
              </w:rPr>
              <w:t>Bendra informacija apie pirkimo objektą</w:t>
            </w:r>
          </w:p>
        </w:tc>
        <w:tc>
          <w:tcPr>
            <w:tcW w:w="5619" w:type="dxa"/>
          </w:tcPr>
          <w:p w14:paraId="50E57F08" w14:textId="77777777" w:rsidR="00E649E5" w:rsidRDefault="00E649E5">
            <w:pPr>
              <w:spacing w:line="240" w:lineRule="auto"/>
              <w:jc w:val="left"/>
              <w:rPr>
                <w:rFonts w:ascii="Times New Roman" w:hAnsi="Times New Roman" w:cs="Times New Roman"/>
              </w:rPr>
            </w:pPr>
          </w:p>
        </w:tc>
      </w:tr>
      <w:tr w:rsidR="00E649E5" w14:paraId="535BE0E3" w14:textId="77777777" w:rsidTr="005C2DA1">
        <w:tc>
          <w:tcPr>
            <w:tcW w:w="875" w:type="dxa"/>
          </w:tcPr>
          <w:p w14:paraId="393341BB"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1.</w:t>
            </w:r>
          </w:p>
        </w:tc>
        <w:tc>
          <w:tcPr>
            <w:tcW w:w="3594" w:type="dxa"/>
          </w:tcPr>
          <w:p w14:paraId="7E6D7EDE"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Statytojas (Užsakovas)</w:t>
            </w:r>
          </w:p>
        </w:tc>
        <w:tc>
          <w:tcPr>
            <w:tcW w:w="5619" w:type="dxa"/>
          </w:tcPr>
          <w:p w14:paraId="49A905FB"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Verslo ir sveikatingumo profesinės karjeros centras (VESK)</w:t>
            </w:r>
          </w:p>
          <w:p w14:paraId="7457476C"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Žirmūnų g. 143, Vilnius, info@vesk.lt</w:t>
            </w:r>
          </w:p>
        </w:tc>
      </w:tr>
      <w:tr w:rsidR="00E649E5" w14:paraId="398305A6" w14:textId="77777777" w:rsidTr="005C2DA1">
        <w:tc>
          <w:tcPr>
            <w:tcW w:w="875" w:type="dxa"/>
          </w:tcPr>
          <w:p w14:paraId="06CF389D"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2.</w:t>
            </w:r>
          </w:p>
        </w:tc>
        <w:tc>
          <w:tcPr>
            <w:tcW w:w="3594" w:type="dxa"/>
          </w:tcPr>
          <w:p w14:paraId="56BB91D6"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Pirkimo objektas</w:t>
            </w:r>
          </w:p>
        </w:tc>
        <w:tc>
          <w:tcPr>
            <w:tcW w:w="5619" w:type="dxa"/>
          </w:tcPr>
          <w:p w14:paraId="74D69E6C" w14:textId="3E531DB6"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 xml:space="preserve">Paskirties keitimas iš </w:t>
            </w:r>
            <w:r w:rsidR="00DB1846">
              <w:rPr>
                <w:rFonts w:ascii="Times New Roman" w:eastAsia="Aptos" w:hAnsi="Times New Roman" w:cs="Times New Roman"/>
                <w:kern w:val="2"/>
                <w:sz w:val="24"/>
                <w:szCs w:val="24"/>
              </w:rPr>
              <w:t xml:space="preserve">pramonės ir </w:t>
            </w:r>
            <w:r w:rsidR="00DB1846" w:rsidRPr="00DB1846">
              <w:rPr>
                <w:rFonts w:ascii="Times New Roman" w:eastAsia="Aptos" w:hAnsi="Times New Roman" w:cs="Times New Roman"/>
                <w:kern w:val="2"/>
                <w:sz w:val="24"/>
                <w:szCs w:val="24"/>
              </w:rPr>
              <w:t>sandėliavimo</w:t>
            </w:r>
            <w:r w:rsidRPr="00DB1846">
              <w:rPr>
                <w:rFonts w:ascii="Times New Roman" w:eastAsia="Aptos" w:hAnsi="Times New Roman" w:cs="Times New Roman"/>
                <w:kern w:val="2"/>
                <w:sz w:val="24"/>
                <w:szCs w:val="24"/>
              </w:rPr>
              <w:t xml:space="preserve"> į mokslo </w:t>
            </w:r>
            <w:r>
              <w:rPr>
                <w:rFonts w:ascii="Times New Roman" w:eastAsia="Aptos" w:hAnsi="Times New Roman" w:cs="Times New Roman"/>
                <w:kern w:val="2"/>
                <w:sz w:val="24"/>
                <w:szCs w:val="24"/>
              </w:rPr>
              <w:t xml:space="preserve"> paskirtį naujos statybos būdu suprojektuoti </w:t>
            </w:r>
            <w:r w:rsidR="00DB1846">
              <w:rPr>
                <w:rFonts w:ascii="Times New Roman" w:eastAsia="Aptos" w:hAnsi="Times New Roman" w:cs="Times New Roman"/>
                <w:kern w:val="2"/>
                <w:sz w:val="24"/>
                <w:szCs w:val="24"/>
              </w:rPr>
              <w:t xml:space="preserve"> </w:t>
            </w:r>
            <w:r>
              <w:rPr>
                <w:rFonts w:ascii="Times New Roman" w:eastAsia="Aptos" w:hAnsi="Times New Roman" w:cs="Times New Roman"/>
                <w:kern w:val="2"/>
                <w:sz w:val="24"/>
                <w:szCs w:val="24"/>
              </w:rPr>
              <w:t>sporto salę su baseinu ir buitinėmis bei techninėmis patalpomis adresu Šilo g. 24, Vilnius.</w:t>
            </w:r>
          </w:p>
          <w:p w14:paraId="688893B6"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Projektinių pasiūlymų parengimas;</w:t>
            </w:r>
          </w:p>
          <w:p w14:paraId="5A979E55"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Statybą leidžiančio dokumento gavimas;</w:t>
            </w:r>
          </w:p>
          <w:p w14:paraId="05A20E54"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Projekto vykdymo priežiūros paslaugos statybos rangos darbų metu;</w:t>
            </w:r>
          </w:p>
          <w:p w14:paraId="350C7220"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Projektinių pasiūlymų apimčiai pakankamų tyrimų atlikimas;</w:t>
            </w:r>
          </w:p>
        </w:tc>
      </w:tr>
      <w:tr w:rsidR="00E649E5" w14:paraId="4EBF30C2" w14:textId="77777777" w:rsidTr="005C2DA1">
        <w:tc>
          <w:tcPr>
            <w:tcW w:w="875" w:type="dxa"/>
          </w:tcPr>
          <w:p w14:paraId="727C8AD7"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3.</w:t>
            </w:r>
          </w:p>
        </w:tc>
        <w:tc>
          <w:tcPr>
            <w:tcW w:w="3594" w:type="dxa"/>
          </w:tcPr>
          <w:p w14:paraId="2EE75CA2"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Projekto pavadinimas</w:t>
            </w:r>
          </w:p>
        </w:tc>
        <w:tc>
          <w:tcPr>
            <w:tcW w:w="5619" w:type="dxa"/>
          </w:tcPr>
          <w:p w14:paraId="7CD97682" w14:textId="6B10BB26" w:rsidR="00E649E5" w:rsidRDefault="000E78DA">
            <w:pPr>
              <w:spacing w:line="240" w:lineRule="auto"/>
              <w:ind w:firstLine="0"/>
              <w:jc w:val="left"/>
              <w:rPr>
                <w:rFonts w:ascii="Times New Roman" w:hAnsi="Times New Roman"/>
              </w:rPr>
            </w:pPr>
            <w:r w:rsidRPr="00DB1846">
              <w:rPr>
                <w:rFonts w:ascii="Times New Roman" w:eastAsia="Aptos" w:hAnsi="Times New Roman" w:cs="Times New Roman"/>
                <w:kern w:val="2"/>
                <w:sz w:val="24"/>
                <w:szCs w:val="24"/>
              </w:rPr>
              <w:t>Mokslo</w:t>
            </w:r>
            <w:r w:rsidR="00CB6321" w:rsidRPr="00DB1846">
              <w:rPr>
                <w:rFonts w:ascii="Times New Roman" w:eastAsia="Aptos" w:hAnsi="Times New Roman" w:cs="Times New Roman"/>
                <w:kern w:val="2"/>
                <w:sz w:val="24"/>
                <w:szCs w:val="24"/>
              </w:rPr>
              <w:t xml:space="preserve"> paskirties</w:t>
            </w:r>
            <w:r w:rsidR="00CB6321">
              <w:rPr>
                <w:rFonts w:ascii="Times New Roman" w:eastAsia="Aptos" w:hAnsi="Times New Roman" w:cs="Times New Roman"/>
                <w:kern w:val="2"/>
                <w:sz w:val="24"/>
                <w:szCs w:val="24"/>
              </w:rPr>
              <w:t xml:space="preserve"> pastato Šilo g. 24, Vilnius, statyba (toliau –Projektas)*</w:t>
            </w:r>
          </w:p>
          <w:p w14:paraId="3DA45A41" w14:textId="77777777" w:rsidR="00E649E5" w:rsidRDefault="00E649E5">
            <w:pPr>
              <w:spacing w:line="240" w:lineRule="auto"/>
              <w:jc w:val="left"/>
              <w:rPr>
                <w:rFonts w:ascii="Times New Roman" w:hAnsi="Times New Roman" w:cs="Times New Roman"/>
              </w:rPr>
            </w:pPr>
          </w:p>
          <w:p w14:paraId="6527415C"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Pastaba:</w:t>
            </w:r>
          </w:p>
          <w:p w14:paraId="2E0346C8" w14:textId="77777777"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tr w:rsidR="00E649E5" w14:paraId="24DA63E5" w14:textId="77777777" w:rsidTr="005C2DA1">
        <w:tc>
          <w:tcPr>
            <w:tcW w:w="875" w:type="dxa"/>
          </w:tcPr>
          <w:p w14:paraId="17BE74F8"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4.</w:t>
            </w:r>
          </w:p>
        </w:tc>
        <w:tc>
          <w:tcPr>
            <w:tcW w:w="3594" w:type="dxa"/>
          </w:tcPr>
          <w:p w14:paraId="009A168E"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Statinio adresas</w:t>
            </w:r>
          </w:p>
        </w:tc>
        <w:tc>
          <w:tcPr>
            <w:tcW w:w="5619" w:type="dxa"/>
          </w:tcPr>
          <w:p w14:paraId="325FEB80"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Šilo g. 24, Vilnius.</w:t>
            </w:r>
          </w:p>
        </w:tc>
      </w:tr>
      <w:tr w:rsidR="00E649E5" w14:paraId="5DF381D0" w14:textId="77777777" w:rsidTr="005C2DA1">
        <w:tc>
          <w:tcPr>
            <w:tcW w:w="875" w:type="dxa"/>
          </w:tcPr>
          <w:p w14:paraId="693717BA"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5.</w:t>
            </w:r>
          </w:p>
        </w:tc>
        <w:tc>
          <w:tcPr>
            <w:tcW w:w="3594" w:type="dxa"/>
          </w:tcPr>
          <w:p w14:paraId="0196205D"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Statinių grupės sudėtis</w:t>
            </w:r>
          </w:p>
        </w:tc>
        <w:tc>
          <w:tcPr>
            <w:tcW w:w="5619" w:type="dxa"/>
          </w:tcPr>
          <w:p w14:paraId="77644D39" w14:textId="50EAB491" w:rsidR="00E649E5" w:rsidRDefault="00DB1846">
            <w:pPr>
              <w:spacing w:line="240" w:lineRule="auto"/>
              <w:ind w:firstLine="0"/>
              <w:jc w:val="left"/>
              <w:rPr>
                <w:rFonts w:ascii="Times New Roman" w:hAnsi="Times New Roman"/>
              </w:rPr>
            </w:pPr>
            <w:r>
              <w:rPr>
                <w:rFonts w:ascii="Times New Roman" w:eastAsia="Aptos" w:hAnsi="Times New Roman" w:cs="Times New Roman"/>
                <w:kern w:val="2"/>
                <w:sz w:val="24"/>
                <w:szCs w:val="24"/>
              </w:rPr>
              <w:t>Trijų statinių grupė</w:t>
            </w:r>
          </w:p>
        </w:tc>
      </w:tr>
      <w:tr w:rsidR="00DB1846" w14:paraId="4032F465" w14:textId="77777777" w:rsidTr="005C2DA1">
        <w:tc>
          <w:tcPr>
            <w:tcW w:w="875" w:type="dxa"/>
          </w:tcPr>
          <w:p w14:paraId="61C7E28D" w14:textId="77777777" w:rsidR="00DB1846" w:rsidRPr="00DB1846" w:rsidRDefault="00DB1846" w:rsidP="00DB1846">
            <w:pPr>
              <w:spacing w:line="240" w:lineRule="auto"/>
              <w:ind w:firstLine="0"/>
              <w:jc w:val="left"/>
              <w:rPr>
                <w:rFonts w:ascii="Times New Roman" w:hAnsi="Times New Roman"/>
              </w:rPr>
            </w:pPr>
            <w:r w:rsidRPr="00DB1846">
              <w:rPr>
                <w:rFonts w:ascii="Times New Roman" w:eastAsia="Aptos" w:hAnsi="Times New Roman" w:cs="Times New Roman"/>
                <w:kern w:val="2"/>
                <w:sz w:val="24"/>
                <w:szCs w:val="24"/>
              </w:rPr>
              <w:t>6.</w:t>
            </w:r>
          </w:p>
        </w:tc>
        <w:tc>
          <w:tcPr>
            <w:tcW w:w="3594" w:type="dxa"/>
          </w:tcPr>
          <w:p w14:paraId="4C4B1AD5" w14:textId="77777777" w:rsidR="00DB1846" w:rsidRPr="00DB1846" w:rsidRDefault="00DB1846" w:rsidP="00DB1846">
            <w:pPr>
              <w:spacing w:line="240" w:lineRule="auto"/>
              <w:ind w:firstLine="0"/>
              <w:jc w:val="left"/>
              <w:rPr>
                <w:rFonts w:ascii="Times New Roman" w:hAnsi="Times New Roman"/>
              </w:rPr>
            </w:pPr>
            <w:r w:rsidRPr="00DB1846">
              <w:rPr>
                <w:rFonts w:ascii="Times New Roman" w:eastAsia="Aptos" w:hAnsi="Times New Roman" w:cs="Times New Roman"/>
                <w:kern w:val="2"/>
                <w:sz w:val="24"/>
                <w:szCs w:val="24"/>
              </w:rPr>
              <w:t>Statinio paskirtis ir bendrieji rodikliai</w:t>
            </w:r>
          </w:p>
        </w:tc>
        <w:tc>
          <w:tcPr>
            <w:tcW w:w="5619" w:type="dxa"/>
          </w:tcPr>
          <w:p w14:paraId="06C27F3F" w14:textId="77777777" w:rsidR="00DB1846" w:rsidRPr="00DB1846" w:rsidRDefault="00DB1846" w:rsidP="00DB1846">
            <w:pPr>
              <w:spacing w:line="240" w:lineRule="auto"/>
              <w:ind w:firstLine="0"/>
              <w:rPr>
                <w:rFonts w:ascii="Calibri" w:hAnsi="Calibri"/>
                <w:shd w:val="clear" w:color="auto" w:fill="FFFFFF"/>
              </w:rPr>
            </w:pPr>
            <w:r w:rsidRPr="00DB1846">
              <w:rPr>
                <w:rFonts w:ascii="Times New Roman" w:eastAsia="Aptos" w:hAnsi="Times New Roman" w:cs="Times New Roman"/>
                <w:kern w:val="2"/>
                <w:sz w:val="24"/>
                <w:szCs w:val="24"/>
                <w:shd w:val="clear" w:color="auto" w:fill="FFFFFF"/>
              </w:rPr>
              <w:t>Mokslo paskirtis.</w:t>
            </w:r>
          </w:p>
          <w:p w14:paraId="6E985958" w14:textId="77777777" w:rsidR="00DB1846" w:rsidRPr="00DB1846" w:rsidRDefault="00DB1846" w:rsidP="00DB1846">
            <w:pPr>
              <w:spacing w:line="240" w:lineRule="auto"/>
              <w:ind w:firstLine="0"/>
              <w:rPr>
                <w:rFonts w:ascii="Calibri" w:hAnsi="Calibri"/>
                <w:shd w:val="clear" w:color="auto" w:fill="FFFFFF"/>
              </w:rPr>
            </w:pPr>
            <w:r w:rsidRPr="00DB1846">
              <w:rPr>
                <w:rFonts w:ascii="Times New Roman" w:eastAsia="Aptos" w:hAnsi="Times New Roman" w:cs="Times New Roman"/>
                <w:kern w:val="2"/>
                <w:sz w:val="24"/>
                <w:szCs w:val="24"/>
                <w:u w:val="single"/>
                <w:shd w:val="clear" w:color="auto" w:fill="FFFFFF"/>
              </w:rPr>
              <w:t>1 pastatas</w:t>
            </w:r>
            <w:r w:rsidRPr="00DB1846">
              <w:rPr>
                <w:rFonts w:ascii="Times New Roman" w:eastAsia="Aptos" w:hAnsi="Times New Roman" w:cs="Times New Roman"/>
                <w:kern w:val="2"/>
                <w:sz w:val="24"/>
                <w:szCs w:val="24"/>
                <w:shd w:val="clear" w:color="auto" w:fill="FFFFFF"/>
              </w:rPr>
              <w:t xml:space="preserve"> - projektuojama sporto salė apjungiant griaunamus sandėlius žymimus plane 2I1p, 4I1p, 16I1p, 8I1p, 5I1p;</w:t>
            </w:r>
          </w:p>
          <w:p w14:paraId="65A86D6B" w14:textId="77777777" w:rsidR="00DB1846" w:rsidRPr="00DB1846" w:rsidRDefault="00DB1846" w:rsidP="00DB1846">
            <w:pPr>
              <w:spacing w:line="240" w:lineRule="auto"/>
              <w:ind w:firstLine="0"/>
              <w:rPr>
                <w:rFonts w:ascii="Calibri" w:hAnsi="Calibri"/>
                <w:shd w:val="clear" w:color="auto" w:fill="FFFFFF"/>
              </w:rPr>
            </w:pPr>
            <w:r w:rsidRPr="00DB1846">
              <w:rPr>
                <w:rFonts w:ascii="Times New Roman" w:eastAsia="Aptos" w:hAnsi="Times New Roman" w:cs="Times New Roman"/>
                <w:kern w:val="2"/>
                <w:sz w:val="24"/>
                <w:szCs w:val="24"/>
                <w:u w:val="single"/>
                <w:shd w:val="clear" w:color="auto" w:fill="FFFFFF"/>
              </w:rPr>
              <w:t>2 pastatas</w:t>
            </w:r>
            <w:r w:rsidRPr="00DB1846">
              <w:rPr>
                <w:rFonts w:ascii="Times New Roman" w:eastAsia="Aptos" w:hAnsi="Times New Roman" w:cs="Times New Roman"/>
                <w:kern w:val="2"/>
                <w:sz w:val="24"/>
                <w:szCs w:val="24"/>
                <w:shd w:val="clear" w:color="auto" w:fill="FFFFFF"/>
              </w:rPr>
              <w:t xml:space="preserve"> - projektuojamas mini baseinas moksleiviams iki 14 metų amžiaus, apjungiant griaunamus sandėlius žymimus plane 3F1b, 13I1ž.</w:t>
            </w:r>
          </w:p>
          <w:p w14:paraId="306AFB83" w14:textId="77777777" w:rsidR="00CD1BC5" w:rsidRDefault="00CD1BC5" w:rsidP="00DB1846">
            <w:pPr>
              <w:spacing w:line="240" w:lineRule="auto"/>
              <w:ind w:firstLine="0"/>
              <w:rPr>
                <w:rFonts w:ascii="Times New Roman" w:eastAsia="Aptos" w:hAnsi="Times New Roman" w:cs="Times New Roman"/>
                <w:b/>
                <w:i/>
                <w:kern w:val="2"/>
                <w:sz w:val="24"/>
                <w:szCs w:val="24"/>
                <w:u w:val="single"/>
                <w:shd w:val="clear" w:color="auto" w:fill="FFFFFF"/>
              </w:rPr>
            </w:pPr>
          </w:p>
          <w:p w14:paraId="0A12EB50" w14:textId="77777777" w:rsidR="00CD1BC5" w:rsidRDefault="00CD1BC5" w:rsidP="00DB1846">
            <w:pPr>
              <w:spacing w:line="240" w:lineRule="auto"/>
              <w:ind w:firstLine="0"/>
              <w:rPr>
                <w:rFonts w:ascii="Times New Roman" w:eastAsia="Aptos" w:hAnsi="Times New Roman" w:cs="Times New Roman"/>
                <w:b/>
                <w:i/>
                <w:kern w:val="2"/>
                <w:sz w:val="24"/>
                <w:szCs w:val="24"/>
                <w:u w:val="single"/>
                <w:shd w:val="clear" w:color="auto" w:fill="FFFFFF"/>
              </w:rPr>
            </w:pPr>
          </w:p>
          <w:p w14:paraId="097A83CE" w14:textId="133F9A66" w:rsidR="00DB1846" w:rsidRDefault="00DB1846" w:rsidP="00DB1846">
            <w:pPr>
              <w:spacing w:line="240" w:lineRule="auto"/>
              <w:ind w:firstLine="0"/>
              <w:rPr>
                <w:rFonts w:ascii="Times New Roman" w:eastAsia="Aptos" w:hAnsi="Times New Roman" w:cs="Times New Roman"/>
                <w:b/>
                <w:i/>
                <w:kern w:val="2"/>
                <w:sz w:val="24"/>
                <w:szCs w:val="24"/>
                <w:u w:val="single"/>
                <w:shd w:val="clear" w:color="auto" w:fill="FFFFFF"/>
              </w:rPr>
            </w:pPr>
            <w:bookmarkStart w:id="31" w:name="_GoBack"/>
            <w:bookmarkEnd w:id="31"/>
            <w:r w:rsidRPr="00CD1BC5">
              <w:rPr>
                <w:rFonts w:ascii="Times New Roman" w:eastAsia="Aptos" w:hAnsi="Times New Roman" w:cs="Times New Roman"/>
                <w:b/>
                <w:i/>
                <w:kern w:val="2"/>
                <w:sz w:val="24"/>
                <w:szCs w:val="24"/>
                <w:u w:val="single"/>
                <w:shd w:val="clear" w:color="auto" w:fill="FFFFFF"/>
              </w:rPr>
              <w:t xml:space="preserve">Pastatai projektuojami griaunamų sandėlių </w:t>
            </w:r>
            <w:proofErr w:type="spellStart"/>
            <w:r w:rsidRPr="00CD1BC5">
              <w:rPr>
                <w:rFonts w:ascii="Times New Roman" w:eastAsia="Aptos" w:hAnsi="Times New Roman" w:cs="Times New Roman"/>
                <w:b/>
                <w:i/>
                <w:kern w:val="2"/>
                <w:sz w:val="24"/>
                <w:szCs w:val="24"/>
                <w:u w:val="single"/>
                <w:shd w:val="clear" w:color="auto" w:fill="FFFFFF"/>
              </w:rPr>
              <w:t>perimetrinio</w:t>
            </w:r>
            <w:proofErr w:type="spellEnd"/>
            <w:r w:rsidRPr="00CD1BC5">
              <w:rPr>
                <w:rFonts w:ascii="Times New Roman" w:eastAsia="Aptos" w:hAnsi="Times New Roman" w:cs="Times New Roman"/>
                <w:b/>
                <w:i/>
                <w:kern w:val="2"/>
                <w:sz w:val="24"/>
                <w:szCs w:val="24"/>
                <w:u w:val="single"/>
                <w:shd w:val="clear" w:color="auto" w:fill="FFFFFF"/>
              </w:rPr>
              <w:t xml:space="preserve"> užstatymo ribose.</w:t>
            </w:r>
          </w:p>
          <w:p w14:paraId="175FAFC1" w14:textId="77777777" w:rsidR="00CD1BC5" w:rsidRPr="00CD1BC5" w:rsidRDefault="00CD1BC5" w:rsidP="00DB1846">
            <w:pPr>
              <w:spacing w:line="240" w:lineRule="auto"/>
              <w:ind w:firstLine="0"/>
              <w:rPr>
                <w:rFonts w:ascii="Calibri" w:hAnsi="Calibri"/>
                <w:b/>
                <w:i/>
                <w:shd w:val="clear" w:color="auto" w:fill="FFFFFF"/>
              </w:rPr>
            </w:pPr>
          </w:p>
          <w:p w14:paraId="3C1F38D3" w14:textId="77777777" w:rsidR="00DB1846" w:rsidRPr="00DB1846" w:rsidRDefault="00DB1846" w:rsidP="00DB1846">
            <w:pPr>
              <w:spacing w:line="240" w:lineRule="auto"/>
              <w:ind w:firstLine="0"/>
              <w:rPr>
                <w:rFonts w:ascii="Calibri" w:hAnsi="Calibri"/>
                <w:shd w:val="clear" w:color="auto" w:fill="FFFFFF"/>
              </w:rPr>
            </w:pPr>
            <w:r w:rsidRPr="00DB1846">
              <w:rPr>
                <w:rFonts w:ascii="Times New Roman" w:eastAsia="Aptos" w:hAnsi="Times New Roman" w:cs="Times New Roman"/>
                <w:kern w:val="2"/>
                <w:sz w:val="24"/>
                <w:szCs w:val="24"/>
                <w:u w:val="single"/>
                <w:shd w:val="clear" w:color="auto" w:fill="FFFFFF"/>
              </w:rPr>
              <w:t>3 Pastatas</w:t>
            </w:r>
            <w:r w:rsidRPr="00DB1846">
              <w:rPr>
                <w:rFonts w:ascii="Times New Roman" w:eastAsia="Aptos" w:hAnsi="Times New Roman" w:cs="Times New Roman"/>
                <w:kern w:val="2"/>
                <w:sz w:val="24"/>
                <w:szCs w:val="24"/>
                <w:shd w:val="clear" w:color="auto" w:fill="FFFFFF"/>
              </w:rPr>
              <w:t xml:space="preserve"> - daugiafunkcinė galerija (holas), jungiamoji 1 ir 2 projektuojamų pastatų dalis.</w:t>
            </w:r>
          </w:p>
          <w:p w14:paraId="0CC6C2FC" w14:textId="29401FCD" w:rsidR="00DB1846" w:rsidRPr="00DB1846" w:rsidRDefault="008C4F45" w:rsidP="00DB1846">
            <w:pPr>
              <w:pStyle w:val="Sraopastraipa"/>
              <w:spacing w:line="240" w:lineRule="auto"/>
              <w:ind w:left="360" w:firstLine="0"/>
              <w:rPr>
                <w:rFonts w:ascii="Times New Roman" w:hAnsi="Times New Roman"/>
              </w:rPr>
            </w:pPr>
            <w:r>
              <w:rPr>
                <w:rFonts w:ascii="Times New Roman" w:eastAsia="Aptos" w:hAnsi="Times New Roman" w:cs="Times New Roman"/>
                <w:kern w:val="2"/>
                <w:sz w:val="24"/>
                <w:szCs w:val="24"/>
                <w:shd w:val="clear" w:color="auto" w:fill="FFFFFF"/>
              </w:rPr>
              <w:t>*</w:t>
            </w:r>
            <w:r w:rsidR="00DB1846" w:rsidRPr="00DB1846">
              <w:rPr>
                <w:rFonts w:ascii="Times New Roman" w:eastAsia="Aptos" w:hAnsi="Times New Roman" w:cs="Times New Roman"/>
                <w:kern w:val="2"/>
                <w:sz w:val="24"/>
                <w:szCs w:val="24"/>
                <w:shd w:val="clear" w:color="auto" w:fill="FFFFFF"/>
              </w:rPr>
              <w:t xml:space="preserve">Esamų statinių žymėjimo planas Techninės specifikacijos priedas Nr. 1. </w:t>
            </w:r>
          </w:p>
        </w:tc>
      </w:tr>
      <w:tr w:rsidR="00E649E5" w14:paraId="66F019F1" w14:textId="77777777" w:rsidTr="005C2DA1">
        <w:tc>
          <w:tcPr>
            <w:tcW w:w="875" w:type="dxa"/>
          </w:tcPr>
          <w:p w14:paraId="7DD69F07" w14:textId="77777777" w:rsidR="00E649E5" w:rsidRDefault="00E649E5">
            <w:pPr>
              <w:spacing w:line="240" w:lineRule="auto"/>
              <w:ind w:firstLine="0"/>
              <w:jc w:val="left"/>
              <w:rPr>
                <w:rFonts w:ascii="Times New Roman" w:hAnsi="Times New Roman" w:cs="Times New Roman"/>
              </w:rPr>
            </w:pPr>
          </w:p>
        </w:tc>
        <w:tc>
          <w:tcPr>
            <w:tcW w:w="3594" w:type="dxa"/>
          </w:tcPr>
          <w:p w14:paraId="2D9FD5AB"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Reikalavimai baseinui</w:t>
            </w:r>
          </w:p>
        </w:tc>
        <w:tc>
          <w:tcPr>
            <w:tcW w:w="5619" w:type="dxa"/>
          </w:tcPr>
          <w:p w14:paraId="67D4B9FD" w14:textId="70C3EEA9" w:rsidR="00E649E5" w:rsidRPr="00DB1846" w:rsidRDefault="00DB1846">
            <w:pPr>
              <w:spacing w:line="240" w:lineRule="auto"/>
              <w:ind w:firstLine="0"/>
              <w:rPr>
                <w:rFonts w:ascii="Times New Roman" w:hAnsi="Times New Roman"/>
              </w:rPr>
            </w:pPr>
            <w:r w:rsidRPr="00DB1846">
              <w:rPr>
                <w:rFonts w:ascii="Times New Roman" w:eastAsia="Aptos" w:hAnsi="Times New Roman"/>
                <w:kern w:val="2"/>
                <w:sz w:val="24"/>
                <w:szCs w:val="24"/>
              </w:rPr>
              <w:t xml:space="preserve">Baseino </w:t>
            </w:r>
            <w:r w:rsidRPr="008C4F45">
              <w:rPr>
                <w:rFonts w:ascii="Times New Roman" w:eastAsia="Aptos" w:hAnsi="Times New Roman"/>
                <w:kern w:val="2"/>
                <w:sz w:val="24"/>
                <w:szCs w:val="24"/>
              </w:rPr>
              <w:t>išmatavimai 8,0 (6,0) x 4,0</w:t>
            </w:r>
            <w:r w:rsidRPr="008C4F45">
              <w:rPr>
                <w:rFonts w:ascii="Times New Roman" w:eastAsia="Aptos" w:hAnsi="Times New Roman"/>
                <w:kern w:val="2"/>
                <w:sz w:val="24"/>
                <w:szCs w:val="24"/>
                <w:shd w:val="clear" w:color="auto" w:fill="FFFFFF"/>
              </w:rPr>
              <w:t xml:space="preserve"> m. </w:t>
            </w:r>
            <w:r w:rsidRPr="008C4F45">
              <w:rPr>
                <w:rFonts w:ascii="Times New Roman" w:eastAsia="Aptos" w:hAnsi="Times New Roman"/>
                <w:kern w:val="2"/>
                <w:sz w:val="24"/>
                <w:szCs w:val="24"/>
              </w:rPr>
              <w:t> </w:t>
            </w:r>
            <w:r w:rsidRPr="00DB1846">
              <w:rPr>
                <w:rFonts w:ascii="Times New Roman" w:eastAsia="Aptos" w:hAnsi="Times New Roman"/>
                <w:kern w:val="2"/>
                <w:sz w:val="24"/>
                <w:szCs w:val="24"/>
              </w:rPr>
              <w:t>Baseine turi būti integruotas kilnojamas dugnas su laiptais. Galimybe nustatyti norimą baseino gylį ribose  nuo 0 cm (baseino vanduo uždengtas garavimo efekto sumažinimui) iki 150 cm. Gylio išsirinkimo diskretiškumas min 5cm, realaus gylio indikacija ±1 cm tikslumu. Didėjant baseino gyliui automatiškai „formuojasi“ laiptai (laiptų plotis min 30</w:t>
            </w:r>
            <w:r>
              <w:rPr>
                <w:rFonts w:ascii="Times New Roman" w:eastAsia="Aptos" w:hAnsi="Times New Roman"/>
                <w:kern w:val="2"/>
                <w:sz w:val="24"/>
                <w:szCs w:val="24"/>
              </w:rPr>
              <w:t xml:space="preserve"> </w:t>
            </w:r>
            <w:r w:rsidRPr="00DB1846">
              <w:rPr>
                <w:rFonts w:ascii="Times New Roman" w:eastAsia="Aptos" w:hAnsi="Times New Roman"/>
                <w:kern w:val="2"/>
                <w:sz w:val="24"/>
                <w:szCs w:val="24"/>
              </w:rPr>
              <w:t xml:space="preserve">cm aukštis </w:t>
            </w:r>
            <w:proofErr w:type="spellStart"/>
            <w:r w:rsidRPr="00DB1846">
              <w:rPr>
                <w:rFonts w:ascii="Times New Roman" w:eastAsia="Aptos" w:hAnsi="Times New Roman"/>
                <w:kern w:val="2"/>
                <w:sz w:val="24"/>
                <w:szCs w:val="24"/>
              </w:rPr>
              <w:t>max</w:t>
            </w:r>
            <w:proofErr w:type="spellEnd"/>
            <w:r w:rsidRPr="00DB1846">
              <w:rPr>
                <w:rFonts w:ascii="Times New Roman" w:eastAsia="Aptos" w:hAnsi="Times New Roman"/>
                <w:kern w:val="2"/>
                <w:sz w:val="24"/>
                <w:szCs w:val="24"/>
              </w:rPr>
              <w:t xml:space="preserve"> 20 cm). Gylis turi būti nustatomas iš pulto baseino patalpoje (pultas apsaugotas slaptažodžiu). Judančio baseino dugno konstrukcija nerūdijančio plieno.</w:t>
            </w:r>
          </w:p>
        </w:tc>
      </w:tr>
      <w:tr w:rsidR="00E649E5" w14:paraId="7FAAE62D" w14:textId="77777777" w:rsidTr="005C2DA1">
        <w:tc>
          <w:tcPr>
            <w:tcW w:w="875" w:type="dxa"/>
            <w:tcBorders>
              <w:top w:val="nil"/>
            </w:tcBorders>
          </w:tcPr>
          <w:p w14:paraId="24201622"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7.</w:t>
            </w:r>
          </w:p>
        </w:tc>
        <w:tc>
          <w:tcPr>
            <w:tcW w:w="3594" w:type="dxa"/>
            <w:tcBorders>
              <w:top w:val="nil"/>
            </w:tcBorders>
          </w:tcPr>
          <w:p w14:paraId="7DFDD92F"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Statinio statybos rūšis</w:t>
            </w:r>
          </w:p>
        </w:tc>
        <w:tc>
          <w:tcPr>
            <w:tcW w:w="5619" w:type="dxa"/>
            <w:tcBorders>
              <w:top w:val="nil"/>
            </w:tcBorders>
          </w:tcPr>
          <w:p w14:paraId="0E81E12E" w14:textId="77777777"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Naujo statinio statyba.</w:t>
            </w:r>
          </w:p>
          <w:p w14:paraId="27A853FD" w14:textId="77777777"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Esamų statinių (sandėlių) grupės griovimas.</w:t>
            </w:r>
          </w:p>
        </w:tc>
      </w:tr>
      <w:tr w:rsidR="00E649E5" w14:paraId="31444DD5" w14:textId="77777777" w:rsidTr="005C2DA1">
        <w:tc>
          <w:tcPr>
            <w:tcW w:w="875" w:type="dxa"/>
          </w:tcPr>
          <w:p w14:paraId="5A4D414F"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8.</w:t>
            </w:r>
          </w:p>
        </w:tc>
        <w:tc>
          <w:tcPr>
            <w:tcW w:w="3594" w:type="dxa"/>
          </w:tcPr>
          <w:p w14:paraId="60CF625E"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Statinio kategorija</w:t>
            </w:r>
          </w:p>
        </w:tc>
        <w:tc>
          <w:tcPr>
            <w:tcW w:w="5619" w:type="dxa"/>
          </w:tcPr>
          <w:p w14:paraId="0EFD94DB" w14:textId="77777777"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Ypatingas statinys, esantis kultūros paveldo apsaugos zonoje, kultūros paveldo vietovėje.</w:t>
            </w:r>
          </w:p>
        </w:tc>
      </w:tr>
      <w:tr w:rsidR="00E649E5" w14:paraId="784C65A8" w14:textId="77777777" w:rsidTr="005C2DA1">
        <w:tc>
          <w:tcPr>
            <w:tcW w:w="875" w:type="dxa"/>
          </w:tcPr>
          <w:p w14:paraId="246AA7AB"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9.</w:t>
            </w:r>
          </w:p>
        </w:tc>
        <w:tc>
          <w:tcPr>
            <w:tcW w:w="3594" w:type="dxa"/>
          </w:tcPr>
          <w:p w14:paraId="2AAF02F2"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Esamo statinio konstrukcijos, jų funkcinė paskirtis</w:t>
            </w:r>
          </w:p>
        </w:tc>
        <w:tc>
          <w:tcPr>
            <w:tcW w:w="5619" w:type="dxa"/>
          </w:tcPr>
          <w:p w14:paraId="1710BDC1" w14:textId="77777777" w:rsidR="00E649E5" w:rsidRDefault="00CB6321">
            <w:pPr>
              <w:spacing w:line="240" w:lineRule="auto"/>
              <w:ind w:firstLine="0"/>
              <w:rPr>
                <w:rFonts w:ascii="Times New Roman" w:hAnsi="Times New Roman"/>
              </w:rPr>
            </w:pPr>
            <w:r>
              <w:rPr>
                <w:rFonts w:ascii="Times New Roman" w:eastAsia="Aptos" w:hAnsi="Times New Roman" w:cs="Times New Roman"/>
                <w:kern w:val="2"/>
                <w:sz w:val="24"/>
                <w:szCs w:val="24"/>
              </w:rPr>
              <w:t>Griaunama sandėlių grupė, vieno aukšto, silikatinių plytų mūras, medinė stogo konstrukcija, dengta asbesto cementine danga, pamatai mūro/betono.</w:t>
            </w:r>
          </w:p>
        </w:tc>
      </w:tr>
      <w:tr w:rsidR="00E649E5" w14:paraId="768391EC" w14:textId="77777777" w:rsidTr="005C2DA1">
        <w:tc>
          <w:tcPr>
            <w:tcW w:w="875" w:type="dxa"/>
          </w:tcPr>
          <w:p w14:paraId="25E4E85A"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II.</w:t>
            </w:r>
          </w:p>
        </w:tc>
        <w:tc>
          <w:tcPr>
            <w:tcW w:w="3594" w:type="dxa"/>
          </w:tcPr>
          <w:p w14:paraId="59B28429"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b/>
                <w:bCs/>
                <w:kern w:val="2"/>
                <w:sz w:val="24"/>
                <w:szCs w:val="24"/>
              </w:rPr>
              <w:t>Perkamų paslaugų apimtis ir trukmė</w:t>
            </w:r>
          </w:p>
        </w:tc>
        <w:tc>
          <w:tcPr>
            <w:tcW w:w="5619" w:type="dxa"/>
          </w:tcPr>
          <w:p w14:paraId="3084ECF7" w14:textId="77777777" w:rsidR="00E649E5" w:rsidRDefault="00E649E5">
            <w:pPr>
              <w:spacing w:line="240" w:lineRule="auto"/>
              <w:rPr>
                <w:rFonts w:ascii="Times New Roman" w:eastAsia="Aptos" w:hAnsi="Times New Roman" w:cs="Times New Roman"/>
                <w:kern w:val="2"/>
                <w:sz w:val="24"/>
                <w:szCs w:val="24"/>
              </w:rPr>
            </w:pPr>
          </w:p>
        </w:tc>
      </w:tr>
      <w:tr w:rsidR="00E649E5" w14:paraId="0CCF3EFC" w14:textId="77777777" w:rsidTr="005C2DA1">
        <w:tc>
          <w:tcPr>
            <w:tcW w:w="875" w:type="dxa"/>
          </w:tcPr>
          <w:p w14:paraId="308214E7"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color w:val="000000" w:themeColor="text1"/>
                <w:kern w:val="2"/>
                <w:sz w:val="24"/>
                <w:szCs w:val="24"/>
              </w:rPr>
              <w:t>10.</w:t>
            </w:r>
          </w:p>
        </w:tc>
        <w:tc>
          <w:tcPr>
            <w:tcW w:w="3594" w:type="dxa"/>
          </w:tcPr>
          <w:p w14:paraId="0968B9AA" w14:textId="77777777" w:rsidR="00E649E5" w:rsidRDefault="00CB6321">
            <w:pPr>
              <w:spacing w:line="240" w:lineRule="auto"/>
              <w:jc w:val="left"/>
              <w:rPr>
                <w:rFonts w:ascii="Times New Roman" w:hAnsi="Times New Roman"/>
              </w:rPr>
            </w:pPr>
            <w:r>
              <w:rPr>
                <w:rFonts w:ascii="Times New Roman" w:eastAsia="Aptos" w:hAnsi="Times New Roman" w:cs="Times New Roman"/>
                <w:color w:val="000000" w:themeColor="text1"/>
                <w:kern w:val="2"/>
                <w:sz w:val="24"/>
                <w:szCs w:val="24"/>
              </w:rPr>
              <w:t>Perkamų paslaugų apimtis</w:t>
            </w:r>
          </w:p>
        </w:tc>
        <w:tc>
          <w:tcPr>
            <w:tcW w:w="5619" w:type="dxa"/>
          </w:tcPr>
          <w:p w14:paraId="11A756C6" w14:textId="697B249C" w:rsidR="00E649E5" w:rsidRDefault="00CB6321">
            <w:pPr>
              <w:spacing w:line="240" w:lineRule="auto"/>
              <w:ind w:firstLine="0"/>
              <w:rPr>
                <w:rFonts w:ascii="Times New Roman" w:eastAsia="Aptos" w:hAnsi="Times New Roman" w:cs="Times New Roman"/>
                <w:color w:val="000000" w:themeColor="text1"/>
                <w:kern w:val="2"/>
                <w:sz w:val="24"/>
                <w:szCs w:val="24"/>
              </w:rPr>
            </w:pPr>
            <w:r>
              <w:rPr>
                <w:rFonts w:ascii="Times New Roman" w:eastAsia="Aptos" w:hAnsi="Times New Roman" w:cs="Times New Roman"/>
                <w:color w:val="000000" w:themeColor="text1"/>
                <w:kern w:val="2"/>
                <w:sz w:val="24"/>
                <w:szCs w:val="24"/>
              </w:rPr>
              <w:t>Projektuotojas projektinių pasiūlymų apimtis nustato atsižvelgęs į statinio specifiką ir sud</w:t>
            </w:r>
            <w:r w:rsidR="008C4F45">
              <w:rPr>
                <w:rFonts w:ascii="Times New Roman" w:eastAsia="Aptos" w:hAnsi="Times New Roman" w:cs="Times New Roman"/>
                <w:color w:val="000000" w:themeColor="text1"/>
                <w:kern w:val="2"/>
                <w:sz w:val="24"/>
                <w:szCs w:val="24"/>
              </w:rPr>
              <w:t>ė</w:t>
            </w:r>
            <w:r>
              <w:rPr>
                <w:rFonts w:ascii="Times New Roman" w:eastAsia="Aptos" w:hAnsi="Times New Roman" w:cs="Times New Roman"/>
                <w:color w:val="000000" w:themeColor="text1"/>
                <w:kern w:val="2"/>
                <w:sz w:val="24"/>
                <w:szCs w:val="24"/>
              </w:rPr>
              <w:t>tingumą, sprendinių kiekis ir jų detalizavimas turi būti pakankamas užsakovui suvokti būsimo techninio darbo projekto apimtis.</w:t>
            </w:r>
          </w:p>
          <w:p w14:paraId="343872B4" w14:textId="77777777" w:rsidR="008C4F45" w:rsidRDefault="008C4F45">
            <w:pPr>
              <w:spacing w:line="240" w:lineRule="auto"/>
              <w:ind w:firstLine="0"/>
              <w:rPr>
                <w:rFonts w:ascii="Times New Roman" w:eastAsia="Aptos" w:hAnsi="Times New Roman" w:cs="Times New Roman"/>
                <w:color w:val="000000" w:themeColor="text1"/>
                <w:kern w:val="2"/>
                <w:sz w:val="24"/>
                <w:szCs w:val="24"/>
              </w:rPr>
            </w:pPr>
          </w:p>
          <w:p w14:paraId="542AFE86" w14:textId="77777777" w:rsidR="008C4F45" w:rsidRPr="008C4F45" w:rsidRDefault="008C4F45" w:rsidP="008C4F45">
            <w:pPr>
              <w:spacing w:line="240" w:lineRule="auto"/>
              <w:ind w:firstLine="0"/>
              <w:rPr>
                <w:rFonts w:ascii="Calibri" w:hAnsi="Calibri"/>
                <w:shd w:val="clear" w:color="auto" w:fill="FFFFFF"/>
              </w:rPr>
            </w:pPr>
            <w:r w:rsidRPr="008C4F45">
              <w:rPr>
                <w:rFonts w:ascii="Times New Roman" w:eastAsia="Aptos" w:hAnsi="Times New Roman" w:cs="Times New Roman"/>
                <w:kern w:val="2"/>
                <w:sz w:val="24"/>
                <w:szCs w:val="24"/>
                <w:shd w:val="clear" w:color="auto" w:fill="FFFFFF"/>
              </w:rPr>
              <w:t>Projektuotojas numato tris projekto įgyvendinimo etapus – sporto salė, baseinas, galerija.</w:t>
            </w:r>
          </w:p>
          <w:p w14:paraId="10735005" w14:textId="77777777" w:rsidR="008C4F45" w:rsidRPr="008C4F45" w:rsidRDefault="008C4F45" w:rsidP="008C4F45">
            <w:pPr>
              <w:spacing w:line="240" w:lineRule="auto"/>
              <w:ind w:firstLine="0"/>
              <w:rPr>
                <w:rFonts w:ascii="Times New Roman" w:eastAsia="Aptos" w:hAnsi="Times New Roman" w:cs="Times New Roman"/>
                <w:kern w:val="2"/>
                <w:sz w:val="24"/>
                <w:szCs w:val="24"/>
                <w:shd w:val="clear" w:color="auto" w:fill="FFFFFF"/>
              </w:rPr>
            </w:pPr>
          </w:p>
          <w:p w14:paraId="32D19487" w14:textId="77777777" w:rsidR="008C4F45" w:rsidRPr="008C4F45" w:rsidRDefault="008C4F45" w:rsidP="008C4F45">
            <w:pPr>
              <w:spacing w:line="240" w:lineRule="auto"/>
              <w:ind w:firstLine="0"/>
              <w:rPr>
                <w:rFonts w:ascii="Calibri" w:hAnsi="Calibri"/>
                <w:shd w:val="clear" w:color="auto" w:fill="FFFFFF"/>
              </w:rPr>
            </w:pPr>
            <w:r w:rsidRPr="008C4F45">
              <w:rPr>
                <w:rFonts w:ascii="Times New Roman" w:eastAsia="Aptos" w:hAnsi="Times New Roman" w:cs="Times New Roman"/>
                <w:kern w:val="2"/>
                <w:sz w:val="24"/>
                <w:szCs w:val="24"/>
                <w:shd w:val="clear" w:color="auto" w:fill="FFFFFF"/>
              </w:rPr>
              <w:t>Projektuotojas privalo derinti su Užsakovu visus be išimties projektavimo darbų etapus.</w:t>
            </w:r>
          </w:p>
          <w:p w14:paraId="2D3BC82D" w14:textId="77777777" w:rsidR="008C4F45" w:rsidRDefault="008C4F45" w:rsidP="008C4F45">
            <w:pPr>
              <w:spacing w:line="240" w:lineRule="auto"/>
              <w:ind w:firstLine="0"/>
              <w:rPr>
                <w:rFonts w:ascii="Times New Roman" w:eastAsia="Aptos" w:hAnsi="Times New Roman" w:cs="Times New Roman"/>
                <w:color w:val="000000" w:themeColor="text1"/>
                <w:kern w:val="2"/>
                <w:sz w:val="24"/>
                <w:szCs w:val="24"/>
              </w:rPr>
            </w:pPr>
          </w:p>
          <w:p w14:paraId="420917C0" w14:textId="77777777"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Skaičiuojamosios kainos, statybos rangos darbų tarpinių ir galutinių sąmatų sudarymas, derinimas su Užsakovu.</w:t>
            </w:r>
          </w:p>
          <w:p w14:paraId="71E0EE39" w14:textId="77777777"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Į projektavimo paslaugos apimtį įeina projektinių pasiūlymų pataisymai pagal statytojo (užsakovo) pastabas, taip pat projekto klaidų, pastebėtų susipažinimo metu taisymai.</w:t>
            </w:r>
          </w:p>
          <w:p w14:paraId="5D1FF9DD" w14:textId="77777777" w:rsidR="00E649E5" w:rsidRDefault="00E649E5">
            <w:pPr>
              <w:spacing w:line="240" w:lineRule="auto"/>
              <w:ind w:firstLine="0"/>
              <w:rPr>
                <w:rFonts w:ascii="Times New Roman" w:eastAsia="Aptos" w:hAnsi="Times New Roman" w:cs="Times New Roman"/>
                <w:color w:val="000000" w:themeColor="text1"/>
                <w:kern w:val="2"/>
                <w:sz w:val="24"/>
                <w:szCs w:val="24"/>
              </w:rPr>
            </w:pPr>
          </w:p>
          <w:p w14:paraId="2EC1888D" w14:textId="77777777"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Projektiniai pasiūlymai turi būti pakankami Užsakovo sumanymui suprasti, techniniam darbo projektui parengti, statinio statybos skaičiuojamajai kainai nustatyti, statybą leidžiančiam dokumentui gauti, statybos Rangovui parinkti.</w:t>
            </w:r>
          </w:p>
          <w:p w14:paraId="51A046F6" w14:textId="77777777" w:rsidR="00E649E5" w:rsidRDefault="00CB6321">
            <w:pPr>
              <w:spacing w:line="240" w:lineRule="auto"/>
              <w:ind w:firstLine="0"/>
              <w:rPr>
                <w:rFonts w:ascii="Times New Roman" w:hAnsi="Times New Roman"/>
              </w:rPr>
            </w:pPr>
            <w:r>
              <w:rPr>
                <w:rFonts w:ascii="Times New Roman" w:eastAsia="Aptos" w:hAnsi="Times New Roman" w:cs="Times New Roman"/>
                <w:color w:val="000000" w:themeColor="text1"/>
                <w:kern w:val="2"/>
                <w:sz w:val="24"/>
                <w:szCs w:val="24"/>
              </w:rPr>
              <w:t>Rangos darbų konkursui Užsakovo konsultavimas ir rangos darbų pirkimo dokumentų rengimui reikalingų duomenų pateikimas (redaguojamo formato .</w:t>
            </w:r>
            <w:proofErr w:type="spellStart"/>
            <w:r>
              <w:rPr>
                <w:rFonts w:ascii="Times New Roman" w:eastAsia="Aptos" w:hAnsi="Times New Roman" w:cs="Times New Roman"/>
                <w:color w:val="000000" w:themeColor="text1"/>
                <w:kern w:val="2"/>
                <w:sz w:val="24"/>
                <w:szCs w:val="24"/>
              </w:rPr>
              <w:t>xlsx</w:t>
            </w:r>
            <w:proofErr w:type="spellEnd"/>
            <w:r>
              <w:rPr>
                <w:rFonts w:ascii="Times New Roman" w:eastAsia="Aptos" w:hAnsi="Times New Roman" w:cs="Times New Roman"/>
                <w:color w:val="000000" w:themeColor="text1"/>
                <w:kern w:val="2"/>
                <w:sz w:val="24"/>
                <w:szCs w:val="24"/>
              </w:rPr>
              <w:t xml:space="preserve"> sąnaudų kiekių žiniaraščiai ir objektinės sąmatos, pagal Projektų skaičiuojamosios kainos nustatymo dalis).</w:t>
            </w:r>
          </w:p>
        </w:tc>
      </w:tr>
      <w:tr w:rsidR="00E649E5" w14:paraId="0EAB68E8" w14:textId="77777777" w:rsidTr="005C2DA1">
        <w:tc>
          <w:tcPr>
            <w:tcW w:w="875" w:type="dxa"/>
          </w:tcPr>
          <w:p w14:paraId="05B00771"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color w:val="000000" w:themeColor="text1"/>
                <w:kern w:val="2"/>
                <w:sz w:val="24"/>
                <w:szCs w:val="24"/>
              </w:rPr>
              <w:t>11.</w:t>
            </w:r>
          </w:p>
        </w:tc>
        <w:tc>
          <w:tcPr>
            <w:tcW w:w="3594" w:type="dxa"/>
          </w:tcPr>
          <w:p w14:paraId="4D1A2EE0"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Reikalavimai projekto rengimo dokumentų kalbai.</w:t>
            </w:r>
          </w:p>
        </w:tc>
        <w:tc>
          <w:tcPr>
            <w:tcW w:w="5619" w:type="dxa"/>
          </w:tcPr>
          <w:p w14:paraId="00852364"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kern w:val="2"/>
                <w:sz w:val="24"/>
                <w:szCs w:val="24"/>
              </w:rPr>
              <w:t>Projektiniai pasiūlymai rengiami valstybine (lietuvių) kalba.</w:t>
            </w:r>
          </w:p>
        </w:tc>
      </w:tr>
      <w:tr w:rsidR="00E649E5" w14:paraId="2079C215" w14:textId="77777777" w:rsidTr="005C2DA1">
        <w:tc>
          <w:tcPr>
            <w:tcW w:w="875" w:type="dxa"/>
          </w:tcPr>
          <w:p w14:paraId="60E43AE3" w14:textId="77777777" w:rsidR="00E649E5" w:rsidRDefault="00CB6321">
            <w:pPr>
              <w:spacing w:line="240" w:lineRule="auto"/>
              <w:ind w:firstLine="0"/>
              <w:jc w:val="left"/>
              <w:rPr>
                <w:rFonts w:ascii="Times New Roman" w:hAnsi="Times New Roman"/>
              </w:rPr>
            </w:pPr>
            <w:r>
              <w:rPr>
                <w:rFonts w:ascii="Times New Roman" w:eastAsia="Aptos" w:hAnsi="Times New Roman" w:cs="Times New Roman"/>
                <w:color w:val="000000" w:themeColor="text1"/>
                <w:kern w:val="2"/>
                <w:sz w:val="24"/>
                <w:szCs w:val="24"/>
              </w:rPr>
              <w:t>12.</w:t>
            </w:r>
          </w:p>
        </w:tc>
        <w:tc>
          <w:tcPr>
            <w:tcW w:w="3594" w:type="dxa"/>
          </w:tcPr>
          <w:p w14:paraId="2EB3FB0F" w14:textId="77777777" w:rsidR="00E649E5" w:rsidRPr="00617C4D" w:rsidRDefault="00CB6321">
            <w:pPr>
              <w:spacing w:line="240" w:lineRule="auto"/>
              <w:ind w:firstLine="0"/>
              <w:jc w:val="left"/>
              <w:rPr>
                <w:rFonts w:ascii="Times New Roman" w:hAnsi="Times New Roman"/>
              </w:rPr>
            </w:pPr>
            <w:r w:rsidRPr="00617C4D">
              <w:rPr>
                <w:rFonts w:ascii="Times New Roman" w:eastAsia="Aptos" w:hAnsi="Times New Roman" w:cs="Times New Roman"/>
                <w:kern w:val="2"/>
                <w:sz w:val="24"/>
                <w:szCs w:val="24"/>
              </w:rPr>
              <w:t>Reikalavimai projekto rengimo dokumentų suforminimui, sudėčiai ir pan.</w:t>
            </w:r>
          </w:p>
        </w:tc>
        <w:tc>
          <w:tcPr>
            <w:tcW w:w="5619" w:type="dxa"/>
          </w:tcPr>
          <w:p w14:paraId="49B32F7D" w14:textId="77777777" w:rsidR="00E649E5" w:rsidRPr="00617C4D" w:rsidRDefault="00CB6321">
            <w:pPr>
              <w:spacing w:line="240" w:lineRule="auto"/>
              <w:ind w:firstLine="0"/>
              <w:rPr>
                <w:rFonts w:ascii="Times New Roman" w:hAnsi="Times New Roman"/>
              </w:rPr>
            </w:pPr>
            <w:r w:rsidRPr="00617C4D">
              <w:rPr>
                <w:rFonts w:ascii="Times New Roman" w:eastAsia="Aptos" w:hAnsi="Times New Roman" w:cs="Times New Roman"/>
                <w:kern w:val="2"/>
                <w:sz w:val="24"/>
                <w:szCs w:val="24"/>
              </w:rPr>
              <w:t>Projektinius pasiūlymus pateikti:</w:t>
            </w:r>
          </w:p>
          <w:p w14:paraId="7A319B5C" w14:textId="77777777" w:rsidR="00E649E5" w:rsidRPr="00617C4D" w:rsidRDefault="00CB6321">
            <w:pPr>
              <w:pStyle w:val="Sraopastraipa"/>
              <w:spacing w:line="240" w:lineRule="auto"/>
              <w:ind w:left="360" w:firstLine="0"/>
              <w:rPr>
                <w:rFonts w:ascii="Times New Roman" w:hAnsi="Times New Roman"/>
              </w:rPr>
            </w:pPr>
            <w:r w:rsidRPr="00617C4D">
              <w:rPr>
                <w:rFonts w:ascii="Times New Roman" w:eastAsia="Aptos" w:hAnsi="Times New Roman" w:cs="Times New Roman"/>
                <w:kern w:val="2"/>
                <w:sz w:val="24"/>
                <w:szCs w:val="24"/>
              </w:rPr>
              <w:t>-1 USB laikmeną su įrašyta Projekto kopija (su projekto vadovo elektroniniu parašu pasirašytais projekto dokumentais)</w:t>
            </w:r>
          </w:p>
          <w:p w14:paraId="5C22072A" w14:textId="77777777" w:rsidR="00E649E5" w:rsidRPr="00617C4D" w:rsidRDefault="00CB6321">
            <w:pPr>
              <w:pStyle w:val="Sraopastraipa"/>
              <w:spacing w:line="240" w:lineRule="auto"/>
              <w:ind w:left="360" w:firstLine="0"/>
              <w:rPr>
                <w:rFonts w:ascii="Times New Roman" w:hAnsi="Times New Roman"/>
              </w:rPr>
            </w:pPr>
            <w:r w:rsidRPr="00617C4D">
              <w:rPr>
                <w:rFonts w:ascii="Times New Roman" w:eastAsia="Aptos" w:hAnsi="Times New Roman" w:cs="Times New Roman"/>
                <w:kern w:val="2"/>
                <w:sz w:val="24"/>
                <w:szCs w:val="24"/>
              </w:rPr>
              <w:t>-USB laikmeną pateikti originaliu darbiniu formatu DWG ir PDF(BIM versija) ar kitu formatu, kuri būtų galima peržiūrėti naudojantis Microsoft Office programine įranga (raiška, dydis, formatai, kt.);</w:t>
            </w:r>
          </w:p>
        </w:tc>
      </w:tr>
    </w:tbl>
    <w:p w14:paraId="7A1761B6" w14:textId="77777777" w:rsidR="00E649E5" w:rsidRDefault="00CB6321">
      <w:pPr>
        <w:jc w:val="center"/>
        <w:rPr>
          <w:rFonts w:ascii="Times New Roman" w:hAnsi="Times New Roman"/>
        </w:rPr>
      </w:pPr>
      <w:r>
        <w:rPr>
          <w:rFonts w:ascii="Times New Roman" w:hAnsi="Times New Roman" w:cs="Times New Roman"/>
          <w:sz w:val="24"/>
          <w:szCs w:val="24"/>
        </w:rPr>
        <w:t>_________</w:t>
      </w:r>
    </w:p>
    <w:p w14:paraId="6E1BDDA4" w14:textId="085F4143" w:rsidR="008C4F45" w:rsidRPr="008C4F45" w:rsidRDefault="008C4F45" w:rsidP="008C4F45">
      <w:pPr>
        <w:jc w:val="left"/>
      </w:pPr>
      <w:r>
        <w:rPr>
          <w:rFonts w:ascii="Times New Roman" w:hAnsi="Times New Roman"/>
          <w:sz w:val="24"/>
          <w:szCs w:val="24"/>
        </w:rPr>
        <w:t>*</w:t>
      </w:r>
      <w:r w:rsidRPr="008C4F45">
        <w:rPr>
          <w:rFonts w:ascii="Times New Roman" w:hAnsi="Times New Roman"/>
          <w:sz w:val="24"/>
          <w:szCs w:val="24"/>
        </w:rPr>
        <w:t>Pridedamas e</w:t>
      </w:r>
      <w:r w:rsidRPr="008C4F45">
        <w:rPr>
          <w:rFonts w:ascii="Times New Roman" w:eastAsia="Aptos" w:hAnsi="Times New Roman" w:cs="Times New Roman"/>
          <w:kern w:val="2"/>
          <w:sz w:val="24"/>
          <w:szCs w:val="24"/>
          <w:shd w:val="clear" w:color="auto" w:fill="FFFFFF"/>
          <w:lang w:eastAsia="en-US"/>
        </w:rPr>
        <w:t xml:space="preserve">samų statinių žymėjimo planas  (Techninės specifikacijos priedas Nr. </w:t>
      </w:r>
      <w:r w:rsidR="00252B13">
        <w:rPr>
          <w:rFonts w:ascii="Times New Roman" w:eastAsia="Aptos" w:hAnsi="Times New Roman" w:cs="Times New Roman"/>
          <w:kern w:val="2"/>
          <w:sz w:val="24"/>
          <w:szCs w:val="24"/>
          <w:shd w:val="clear" w:color="auto" w:fill="FFFFFF"/>
          <w:lang w:eastAsia="en-US"/>
        </w:rPr>
        <w:t>1</w:t>
      </w:r>
      <w:r w:rsidRPr="008C4F45">
        <w:rPr>
          <w:rFonts w:ascii="Times New Roman" w:eastAsia="Aptos" w:hAnsi="Times New Roman" w:cs="Times New Roman"/>
          <w:kern w:val="2"/>
          <w:sz w:val="24"/>
          <w:szCs w:val="24"/>
          <w:shd w:val="clear" w:color="auto" w:fill="FFFFFF"/>
          <w:lang w:eastAsia="en-US"/>
        </w:rPr>
        <w:t>).</w:t>
      </w:r>
    </w:p>
    <w:p w14:paraId="6E0C8B42" w14:textId="77777777" w:rsidR="00E649E5" w:rsidRDefault="00CB6321">
      <w:pPr>
        <w:rPr>
          <w:rFonts w:ascii="Times New Roman" w:hAnsi="Times New Roman" w:cs="Times New Roman"/>
          <w:b/>
          <w:bCs/>
          <w:smallCaps/>
          <w:sz w:val="24"/>
          <w:szCs w:val="24"/>
        </w:rPr>
      </w:pPr>
      <w:r>
        <w:br w:type="page"/>
      </w:r>
    </w:p>
    <w:p w14:paraId="724764D3" w14:textId="77777777" w:rsidR="00E649E5" w:rsidRDefault="00CB6321">
      <w:pPr>
        <w:pStyle w:val="prastasis1"/>
        <w:spacing w:after="0" w:line="240" w:lineRule="auto"/>
        <w:rPr>
          <w:rFonts w:ascii="Times New Roman" w:hAnsi="Times New Roman"/>
        </w:rPr>
      </w:pPr>
      <w:r>
        <w:rPr>
          <w:rFonts w:ascii="Times New Roman" w:hAnsi="Times New Roman"/>
          <w:noProof/>
        </w:rPr>
        <mc:AlternateContent>
          <mc:Choice Requires="wps">
            <w:drawing>
              <wp:inline distT="0" distB="0" distL="0" distR="0" wp14:anchorId="0DF5E051" wp14:editId="2CAB3CF9">
                <wp:extent cx="41614725" cy="1270"/>
                <wp:effectExtent l="0" t="0" r="28572" b="36829"/>
                <wp:docPr id="2" name="Horizontal Line 267"/>
                <wp:cNvGraphicFramePr/>
                <a:graphic xmlns:a="http://schemas.openxmlformats.org/drawingml/2006/main">
                  <a:graphicData uri="http://schemas.microsoft.com/office/word/2010/wordprocessingShape">
                    <wps:wsp>
                      <wps:cNvSpPr/>
                      <wps:spPr>
                        <a:xfrm>
                          <a:off x="0" y="0"/>
                          <a:ext cx="41614560" cy="1440"/>
                        </a:xfrm>
                        <a:prstGeom prst="rect">
                          <a:avLst/>
                        </a:prstGeom>
                        <a:noFill/>
                        <a:ln w="9528">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7ACE6741" id="Horizontal Line 2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" filled="f" strokecolor="#a0a0a0" strokeweight=".26467mm">
                <w10:anchorlock/>
              </v:rect>
            </w:pict>
          </mc:Fallback>
        </mc:AlternateContent>
      </w:r>
    </w:p>
    <w:p w14:paraId="37F3EA9D" w14:textId="77777777" w:rsidR="00E649E5" w:rsidRDefault="00CB6321">
      <w:pPr>
        <w:pStyle w:val="prastasis1"/>
        <w:spacing w:after="0" w:line="240" w:lineRule="auto"/>
        <w:rPr>
          <w:rFonts w:ascii="Times New Roman" w:hAnsi="Times New Roman"/>
        </w:rPr>
      </w:pPr>
      <w:r>
        <w:rPr>
          <w:rFonts w:ascii="Times New Roman" w:hAnsi="Times New Roman"/>
          <w:noProof/>
        </w:rPr>
        <mc:AlternateContent>
          <mc:Choice Requires="wps">
            <w:drawing>
              <wp:inline distT="0" distB="0" distL="0" distR="0" wp14:anchorId="404EE31D" wp14:editId="2D6BB464">
                <wp:extent cx="41614725" cy="1270"/>
                <wp:effectExtent l="0" t="0" r="28572" b="36829"/>
                <wp:docPr id="3" name="Horizontal Line 187"/>
                <wp:cNvGraphicFramePr/>
                <a:graphic xmlns:a="http://schemas.openxmlformats.org/drawingml/2006/main">
                  <a:graphicData uri="http://schemas.microsoft.com/office/word/2010/wordprocessingShape">
                    <wps:wsp>
                      <wps:cNvSpPr/>
                      <wps:spPr>
                        <a:xfrm>
                          <a:off x="0" y="0"/>
                          <a:ext cx="41614560" cy="1440"/>
                        </a:xfrm>
                        <a:prstGeom prst="rect">
                          <a:avLst/>
                        </a:prstGeom>
                        <a:noFill/>
                        <a:ln w="9528">
                          <a:solidFill>
                            <a:srgbClr val="A0A0A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29B1C92F" id="Horizontal Line 18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" filled="f" strokecolor="#a0a0a0" strokeweight=".26467mm">
                <w10:anchorlock/>
              </v:rect>
            </w:pict>
          </mc:Fallback>
        </mc:AlternateContent>
      </w:r>
    </w:p>
    <w:p w14:paraId="237C5B89" w14:textId="77777777" w:rsidR="00E649E5" w:rsidRDefault="00CB6321">
      <w:pPr>
        <w:spacing w:line="240" w:lineRule="auto"/>
        <w:ind w:left="7314" w:firstLine="0"/>
        <w:rPr>
          <w:rFonts w:ascii="Times New Roman" w:hAnsi="Times New Roman"/>
        </w:rPr>
      </w:pPr>
      <w:bookmarkStart w:id="32" w:name="_Hlk86825377"/>
      <w:bookmarkStart w:id="33" w:name="_Ref38540913"/>
      <w:bookmarkStart w:id="34" w:name="_Ref38898051"/>
      <w:bookmarkStart w:id="35" w:name="_Ref38901392"/>
      <w:bookmarkStart w:id="36" w:name="_Toc48053189"/>
      <w:bookmarkStart w:id="37" w:name="_Toc85706892"/>
      <w:r>
        <w:rPr>
          <w:rFonts w:ascii="Times New Roman" w:hAnsi="Times New Roman" w:cs="Times New Roman"/>
          <w:sz w:val="24"/>
          <w:szCs w:val="24"/>
        </w:rPr>
        <w:t>Pirkimo sąlygų 4 priedas „Pasiūlymo forma“</w:t>
      </w:r>
      <w:bookmarkEnd w:id="32"/>
      <w:bookmarkEnd w:id="33"/>
      <w:bookmarkEnd w:id="34"/>
      <w:bookmarkEnd w:id="35"/>
      <w:bookmarkEnd w:id="36"/>
      <w:bookmarkEnd w:id="37"/>
    </w:p>
    <w:p w14:paraId="74D049B8" w14:textId="77777777" w:rsidR="00E649E5" w:rsidRDefault="00CB6321">
      <w:pPr>
        <w:widowControl w:val="0"/>
        <w:spacing w:line="240" w:lineRule="auto"/>
        <w:jc w:val="center"/>
        <w:rPr>
          <w:rFonts w:ascii="Times New Roman" w:hAnsi="Times New Roman"/>
        </w:rPr>
      </w:pPr>
      <w:r>
        <w:rPr>
          <w:rFonts w:ascii="Times New Roman" w:eastAsia="Times New Roman" w:hAnsi="Times New Roman" w:cs="Times New Roman"/>
          <w:sz w:val="24"/>
          <w:szCs w:val="24"/>
        </w:rPr>
        <w:t>Herbas arba prekių ženklas</w:t>
      </w:r>
    </w:p>
    <w:p w14:paraId="75A90576" w14:textId="77777777" w:rsidR="00E649E5" w:rsidRDefault="00CB6321">
      <w:pPr>
        <w:widowControl w:val="0"/>
        <w:spacing w:line="240" w:lineRule="auto"/>
        <w:jc w:val="center"/>
        <w:rPr>
          <w:rFonts w:ascii="Times New Roman" w:hAnsi="Times New Roman"/>
        </w:rPr>
      </w:pPr>
      <w:r>
        <w:rPr>
          <w:rFonts w:ascii="Times New Roman" w:eastAsia="Times New Roman" w:hAnsi="Times New Roman" w:cs="Times New Roman"/>
          <w:sz w:val="24"/>
          <w:szCs w:val="24"/>
        </w:rPr>
        <w:t>(Tiekėjo pavadinimas)</w:t>
      </w:r>
    </w:p>
    <w:p w14:paraId="7043762D" w14:textId="77777777" w:rsidR="00E649E5" w:rsidRDefault="00CB6321">
      <w:pPr>
        <w:widowControl w:val="0"/>
        <w:spacing w:line="240" w:lineRule="auto"/>
        <w:jc w:val="center"/>
        <w:rPr>
          <w:rFonts w:ascii="Times New Roman" w:hAnsi="Times New Roman"/>
        </w:rPr>
      </w:pPr>
      <w:r>
        <w:rPr>
          <w:rFonts w:ascii="Times New Roman" w:eastAsia="Times New Roman" w:hAnsi="Times New Roman" w:cs="Times New Roman"/>
          <w:sz w:val="24"/>
          <w:szCs w:val="24"/>
        </w:rPr>
        <w:t>(Juridinio asmens teisinė forma, buveinė, kontaktinė informacija,  pavadinimas, juridinio asmens kodas, pridėtinės vertės mokesčio mokėtojo kodas, jei juridinis asmuo yra pridėtinės vertės mokesčio mokėtojas)</w:t>
      </w:r>
    </w:p>
    <w:p w14:paraId="6719955B" w14:textId="77777777" w:rsidR="00E649E5" w:rsidRDefault="00E649E5">
      <w:pPr>
        <w:widowControl w:val="0"/>
        <w:spacing w:line="240" w:lineRule="auto"/>
        <w:rPr>
          <w:rFonts w:ascii="Times New Roman" w:eastAsia="Times New Roman" w:hAnsi="Times New Roman" w:cs="Times New Roman"/>
          <w:sz w:val="24"/>
          <w:szCs w:val="24"/>
        </w:rPr>
      </w:pPr>
    </w:p>
    <w:p w14:paraId="5B83AB62" w14:textId="77777777" w:rsidR="00E649E5" w:rsidRDefault="00CB6321">
      <w:pPr>
        <w:spacing w:line="240" w:lineRule="auto"/>
        <w:ind w:firstLine="567"/>
        <w:rPr>
          <w:rFonts w:ascii="Times New Roman" w:hAnsi="Times New Roman"/>
        </w:rPr>
      </w:pPr>
      <w:r>
        <w:rPr>
          <w:rFonts w:ascii="Times New Roman" w:eastAsia="Times New Roman" w:hAnsi="Times New Roman" w:cs="Times New Roman"/>
          <w:color w:val="000000" w:themeColor="text1"/>
          <w:sz w:val="24"/>
          <w:szCs w:val="24"/>
        </w:rPr>
        <w:t>Verslo ir svetingumo profesinės karjeros centui</w:t>
      </w:r>
    </w:p>
    <w:p w14:paraId="6552BAF2" w14:textId="77777777" w:rsidR="00E649E5" w:rsidRDefault="00E649E5">
      <w:pPr>
        <w:widowControl w:val="0"/>
        <w:tabs>
          <w:tab w:val="center" w:pos="2520"/>
        </w:tabs>
        <w:spacing w:line="240" w:lineRule="auto"/>
        <w:rPr>
          <w:rFonts w:ascii="Times New Roman" w:eastAsia="Times New Roman" w:hAnsi="Times New Roman" w:cs="Times New Roman"/>
          <w:sz w:val="24"/>
          <w:szCs w:val="24"/>
        </w:rPr>
      </w:pPr>
    </w:p>
    <w:p w14:paraId="31DAC8C8" w14:textId="77777777" w:rsidR="00E649E5" w:rsidRDefault="00CB6321">
      <w:pPr>
        <w:spacing w:line="240" w:lineRule="auto"/>
        <w:jc w:val="center"/>
        <w:rPr>
          <w:rFonts w:ascii="Times New Roman" w:hAnsi="Times New Roman"/>
        </w:rPr>
      </w:pPr>
      <w:bookmarkStart w:id="38" w:name="_Toc341684817"/>
      <w:r>
        <w:rPr>
          <w:rFonts w:ascii="Times New Roman" w:eastAsia="Calibri" w:hAnsi="Times New Roman" w:cs="Times New Roman"/>
          <w:b/>
          <w:sz w:val="24"/>
          <w:szCs w:val="24"/>
        </w:rPr>
        <w:t xml:space="preserve">PASIŪLYMAS </w:t>
      </w:r>
      <w:bookmarkEnd w:id="38"/>
    </w:p>
    <w:p w14:paraId="31556597" w14:textId="6B586D61" w:rsidR="00E649E5" w:rsidRDefault="00CB6321">
      <w:pPr>
        <w:spacing w:line="240" w:lineRule="auto"/>
        <w:jc w:val="center"/>
        <w:rPr>
          <w:rFonts w:ascii="Times New Roman" w:hAnsi="Times New Roman"/>
        </w:rPr>
      </w:pPr>
      <w:r>
        <w:rPr>
          <w:rFonts w:ascii="Times New Roman" w:eastAsia="Calibri" w:hAnsi="Times New Roman" w:cs="Times New Roman"/>
          <w:b/>
          <w:bCs/>
          <w:color w:val="000000" w:themeColor="text1"/>
          <w:sz w:val="24"/>
          <w:szCs w:val="24"/>
          <w:lang w:eastAsia="zh-CN"/>
        </w:rPr>
        <w:t>DĖL</w:t>
      </w:r>
      <w:r w:rsidR="000E78DA">
        <w:rPr>
          <w:rFonts w:ascii="Times New Roman" w:eastAsia="Calibri" w:hAnsi="Times New Roman" w:cs="Times New Roman"/>
          <w:b/>
          <w:bCs/>
          <w:color w:val="000000" w:themeColor="text1"/>
          <w:sz w:val="24"/>
          <w:szCs w:val="24"/>
          <w:lang w:eastAsia="zh-CN"/>
        </w:rPr>
        <w:t xml:space="preserve"> MOKSLO</w:t>
      </w:r>
      <w:r w:rsidR="008C4F45">
        <w:rPr>
          <w:rFonts w:ascii="Times New Roman" w:eastAsia="Calibri" w:hAnsi="Times New Roman" w:cs="Times New Roman"/>
          <w:b/>
          <w:bCs/>
          <w:color w:val="000000" w:themeColor="text1"/>
          <w:sz w:val="24"/>
          <w:szCs w:val="24"/>
          <w:lang w:eastAsia="zh-CN"/>
        </w:rPr>
        <w:t xml:space="preserve"> </w:t>
      </w:r>
      <w:r>
        <w:rPr>
          <w:rFonts w:ascii="Times New Roman" w:eastAsia="Calibri" w:hAnsi="Times New Roman" w:cs="Times New Roman"/>
          <w:b/>
          <w:bCs/>
          <w:color w:val="000000" w:themeColor="text1"/>
          <w:sz w:val="24"/>
          <w:szCs w:val="24"/>
        </w:rPr>
        <w:t xml:space="preserve">PASKIRTIES PASTATO ŠILO G. </w:t>
      </w:r>
      <w:r>
        <w:rPr>
          <w:rFonts w:ascii="Times New Roman" w:eastAsia="Calibri" w:hAnsi="Times New Roman" w:cs="Times New Roman"/>
          <w:b/>
          <w:bCs/>
          <w:color w:val="000000" w:themeColor="text1"/>
          <w:sz w:val="24"/>
          <w:szCs w:val="24"/>
          <w:lang w:val="en-US"/>
        </w:rPr>
        <w:t>2</w:t>
      </w:r>
      <w:r>
        <w:rPr>
          <w:rFonts w:ascii="Times New Roman" w:eastAsia="Calibri" w:hAnsi="Times New Roman" w:cs="Times New Roman"/>
          <w:b/>
          <w:bCs/>
          <w:color w:val="000000" w:themeColor="text1"/>
          <w:sz w:val="24"/>
          <w:szCs w:val="24"/>
        </w:rPr>
        <w:t>4</w:t>
      </w:r>
      <w:r>
        <w:rPr>
          <w:rFonts w:ascii="Times New Roman" w:eastAsia="Calibri" w:hAnsi="Times New Roman" w:cs="Times New Roman"/>
          <w:b/>
          <w:bCs/>
          <w:color w:val="000000" w:themeColor="text1"/>
          <w:sz w:val="24"/>
          <w:szCs w:val="24"/>
          <w:lang w:val="en-US"/>
        </w:rPr>
        <w:t xml:space="preserve">, </w:t>
      </w:r>
      <w:r>
        <w:rPr>
          <w:rFonts w:ascii="Times New Roman" w:eastAsia="Calibri" w:hAnsi="Times New Roman" w:cs="Times New Roman"/>
          <w:b/>
          <w:bCs/>
          <w:color w:val="000000" w:themeColor="text1"/>
          <w:sz w:val="24"/>
          <w:szCs w:val="24"/>
        </w:rPr>
        <w:t>VILNIUJE</w:t>
      </w:r>
      <w:r>
        <w:rPr>
          <w:rFonts w:ascii="Times New Roman" w:eastAsia="Times New Roman" w:hAnsi="Times New Roman" w:cs="Times New Roman"/>
          <w:b/>
          <w:bCs/>
          <w:sz w:val="24"/>
          <w:szCs w:val="24"/>
        </w:rPr>
        <w:t xml:space="preserve"> STATYBOS</w:t>
      </w:r>
      <w:r>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b/>
          <w:bCs/>
          <w:color w:val="000000" w:themeColor="text1"/>
          <w:sz w:val="24"/>
          <w:szCs w:val="24"/>
          <w:lang w:eastAsia="zh-CN"/>
        </w:rPr>
        <w:t>PROJEKTINIŲ PASIŪLYMŲ PARENGIMO PASLAUGŲ PIRKIMO</w:t>
      </w:r>
    </w:p>
    <w:p w14:paraId="34272FE4" w14:textId="77777777" w:rsidR="00E649E5" w:rsidRDefault="00E649E5">
      <w:pPr>
        <w:spacing w:line="240" w:lineRule="auto"/>
        <w:jc w:val="center"/>
        <w:rPr>
          <w:rFonts w:ascii="Times New Roman" w:eastAsia="Times New Roman" w:hAnsi="Times New Roman" w:cs="Times New Roman"/>
          <w:b/>
          <w:iCs/>
          <w:caps/>
          <w:sz w:val="24"/>
          <w:szCs w:val="24"/>
        </w:rPr>
      </w:pPr>
    </w:p>
    <w:p w14:paraId="5E651618" w14:textId="77777777" w:rsidR="00E649E5" w:rsidRDefault="00CB6321">
      <w:pPr>
        <w:spacing w:line="240" w:lineRule="auto"/>
        <w:jc w:val="center"/>
        <w:rPr>
          <w:rFonts w:ascii="Times New Roman" w:hAnsi="Times New Roman"/>
        </w:rPr>
      </w:pPr>
      <w:r>
        <w:rPr>
          <w:rFonts w:ascii="Times New Roman" w:hAnsi="Times New Roman" w:cs="Times New Roman"/>
          <w:sz w:val="24"/>
          <w:szCs w:val="24"/>
        </w:rPr>
        <w:t>____________</w:t>
      </w:r>
    </w:p>
    <w:p w14:paraId="670D6F82" w14:textId="77777777" w:rsidR="00E649E5" w:rsidRDefault="00CB6321">
      <w:pPr>
        <w:spacing w:line="240" w:lineRule="auto"/>
        <w:ind w:left="3600"/>
        <w:rPr>
          <w:rFonts w:ascii="Times New Roman" w:hAnsi="Times New Roman"/>
        </w:rPr>
      </w:pPr>
      <w:r>
        <w:rPr>
          <w:rFonts w:ascii="Times New Roman" w:hAnsi="Times New Roman" w:cs="Times New Roman"/>
          <w:bCs/>
          <w:sz w:val="24"/>
          <w:szCs w:val="24"/>
        </w:rPr>
        <w:t xml:space="preserve">                (data)</w:t>
      </w:r>
    </w:p>
    <w:p w14:paraId="097BB16F" w14:textId="77777777" w:rsidR="00E649E5" w:rsidRDefault="00CB6321">
      <w:pPr>
        <w:spacing w:line="240" w:lineRule="auto"/>
        <w:jc w:val="center"/>
        <w:rPr>
          <w:rFonts w:ascii="Times New Roman" w:hAnsi="Times New Roman"/>
        </w:rPr>
      </w:pPr>
      <w:r>
        <w:rPr>
          <w:rFonts w:ascii="Times New Roman" w:hAnsi="Times New Roman" w:cs="Times New Roman"/>
          <w:bCs/>
          <w:sz w:val="24"/>
          <w:szCs w:val="24"/>
        </w:rPr>
        <w:t>__________________</w:t>
      </w:r>
    </w:p>
    <w:p w14:paraId="6952B5AE" w14:textId="77777777" w:rsidR="00E649E5" w:rsidRDefault="00CB6321">
      <w:pPr>
        <w:spacing w:line="240" w:lineRule="auto"/>
        <w:jc w:val="center"/>
        <w:rPr>
          <w:rFonts w:ascii="Times New Roman" w:hAnsi="Times New Roman"/>
        </w:rPr>
      </w:pPr>
      <w:r>
        <w:rPr>
          <w:rFonts w:ascii="Times New Roman" w:hAnsi="Times New Roman" w:cs="Times New Roman"/>
          <w:bCs/>
          <w:sz w:val="24"/>
          <w:szCs w:val="24"/>
        </w:rPr>
        <w:t>(Vieta)</w:t>
      </w:r>
    </w:p>
    <w:p w14:paraId="2510C38E" w14:textId="77777777" w:rsidR="00E649E5" w:rsidRDefault="00E649E5">
      <w:pPr>
        <w:spacing w:line="240" w:lineRule="auto"/>
        <w:ind w:left="34"/>
        <w:jc w:val="center"/>
        <w:rPr>
          <w:rFonts w:ascii="Times New Roman" w:eastAsia="Calibri" w:hAnsi="Times New Roman" w:cs="Times New Roman"/>
          <w:sz w:val="24"/>
          <w:szCs w:val="24"/>
        </w:rPr>
      </w:pPr>
    </w:p>
    <w:p w14:paraId="0F2AF548" w14:textId="77777777" w:rsidR="00E649E5" w:rsidRDefault="00CB6321">
      <w:pPr>
        <w:widowControl w:val="0"/>
        <w:numPr>
          <w:ilvl w:val="0"/>
          <w:numId w:val="1"/>
        </w:numPr>
        <w:shd w:val="clear" w:color="auto" w:fill="FFFFFF"/>
        <w:spacing w:line="240" w:lineRule="auto"/>
        <w:ind w:left="714" w:hanging="357"/>
        <w:jc w:val="center"/>
        <w:rPr>
          <w:rFonts w:ascii="Times New Roman" w:hAnsi="Times New Roman"/>
        </w:rPr>
      </w:pPr>
      <w:r>
        <w:rPr>
          <w:rFonts w:ascii="Times New Roman" w:eastAsia="Calibri" w:hAnsi="Times New Roman" w:cs="Times New Roman"/>
          <w:b/>
          <w:bCs/>
          <w:caps/>
          <w:sz w:val="24"/>
          <w:szCs w:val="24"/>
        </w:rPr>
        <w:t>Informacija apie tiekėją</w:t>
      </w:r>
    </w:p>
    <w:p w14:paraId="7E1084B3" w14:textId="77777777" w:rsidR="00E649E5" w:rsidRDefault="00E649E5">
      <w:pPr>
        <w:widowControl w:val="0"/>
        <w:shd w:val="clear" w:color="auto" w:fill="FFFFFF"/>
        <w:spacing w:line="240" w:lineRule="auto"/>
        <w:ind w:left="357"/>
        <w:jc w:val="center"/>
        <w:rPr>
          <w:rFonts w:ascii="Times New Roman" w:eastAsia="Calibri" w:hAnsi="Times New Roman" w:cs="Times New Roman"/>
          <w:b/>
          <w:bCs/>
          <w:caps/>
          <w:sz w:val="24"/>
          <w:szCs w:val="24"/>
        </w:rPr>
      </w:pPr>
    </w:p>
    <w:tbl>
      <w:tblPr>
        <w:tblW w:w="5000" w:type="pct"/>
        <w:tblInd w:w="113" w:type="dxa"/>
        <w:tblLayout w:type="fixed"/>
        <w:tblLook w:val="04A0" w:firstRow="1" w:lastRow="0" w:firstColumn="1" w:lastColumn="0" w:noHBand="0" w:noVBand="1"/>
      </w:tblPr>
      <w:tblGrid>
        <w:gridCol w:w="6405"/>
        <w:gridCol w:w="3829"/>
      </w:tblGrid>
      <w:tr w:rsidR="00E649E5" w14:paraId="4F63A49B" w14:textId="77777777">
        <w:trPr>
          <w:trHeight w:val="972"/>
        </w:trPr>
        <w:tc>
          <w:tcPr>
            <w:tcW w:w="6411" w:type="dxa"/>
            <w:tcBorders>
              <w:top w:val="single" w:sz="4" w:space="0" w:color="000000"/>
              <w:left w:val="single" w:sz="4" w:space="0" w:color="000000"/>
              <w:bottom w:val="single" w:sz="4" w:space="0" w:color="000000"/>
              <w:right w:val="single" w:sz="4" w:space="0" w:color="000000"/>
            </w:tcBorders>
          </w:tcPr>
          <w:p w14:paraId="5ABFB40C"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pavadinimas</w:t>
            </w:r>
          </w:p>
          <w:p w14:paraId="076B154B"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/Jeigu dalyvauja tiekėjų grupė, surašomi visi dalyvių pavadinimai/</w:t>
            </w:r>
          </w:p>
        </w:tc>
        <w:tc>
          <w:tcPr>
            <w:tcW w:w="3832" w:type="dxa"/>
            <w:tcBorders>
              <w:top w:val="single" w:sz="4" w:space="0" w:color="000000"/>
              <w:left w:val="single" w:sz="4" w:space="0" w:color="000000"/>
              <w:bottom w:val="single" w:sz="4" w:space="0" w:color="000000"/>
              <w:right w:val="single" w:sz="4" w:space="0" w:color="000000"/>
            </w:tcBorders>
          </w:tcPr>
          <w:p w14:paraId="321C850F" w14:textId="77777777" w:rsidR="00E649E5" w:rsidRDefault="00E649E5">
            <w:pPr>
              <w:widowControl w:val="0"/>
              <w:ind w:left="34" w:firstLine="720"/>
              <w:rPr>
                <w:rFonts w:ascii="Times New Roman" w:eastAsia="Times New Roman" w:hAnsi="Times New Roman"/>
                <w:sz w:val="24"/>
                <w:szCs w:val="24"/>
              </w:rPr>
            </w:pPr>
          </w:p>
          <w:p w14:paraId="0B296DBD" w14:textId="77777777" w:rsidR="00E649E5" w:rsidRDefault="00E649E5">
            <w:pPr>
              <w:widowControl w:val="0"/>
              <w:ind w:left="34" w:firstLine="720"/>
              <w:rPr>
                <w:rFonts w:ascii="Times New Roman" w:eastAsia="Times New Roman" w:hAnsi="Times New Roman"/>
                <w:sz w:val="24"/>
                <w:szCs w:val="24"/>
              </w:rPr>
            </w:pPr>
          </w:p>
        </w:tc>
      </w:tr>
      <w:tr w:rsidR="00E649E5" w14:paraId="37671094" w14:textId="77777777">
        <w:tc>
          <w:tcPr>
            <w:tcW w:w="6411" w:type="dxa"/>
            <w:tcBorders>
              <w:top w:val="single" w:sz="4" w:space="0" w:color="000000"/>
              <w:left w:val="single" w:sz="4" w:space="0" w:color="000000"/>
              <w:bottom w:val="single" w:sz="4" w:space="0" w:color="000000"/>
              <w:right w:val="single" w:sz="4" w:space="0" w:color="000000"/>
            </w:tcBorders>
          </w:tcPr>
          <w:p w14:paraId="3CAEA9F2"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adresas</w:t>
            </w:r>
          </w:p>
          <w:p w14:paraId="13BA8860"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/Jeigu dalyvauja tiekėjų grupė, surašomi visi dalyvių adresai/</w:t>
            </w:r>
          </w:p>
        </w:tc>
        <w:tc>
          <w:tcPr>
            <w:tcW w:w="3832" w:type="dxa"/>
            <w:tcBorders>
              <w:top w:val="single" w:sz="4" w:space="0" w:color="000000"/>
              <w:left w:val="single" w:sz="4" w:space="0" w:color="000000"/>
              <w:bottom w:val="single" w:sz="4" w:space="0" w:color="000000"/>
              <w:right w:val="single" w:sz="4" w:space="0" w:color="000000"/>
            </w:tcBorders>
          </w:tcPr>
          <w:p w14:paraId="760E8E15" w14:textId="77777777" w:rsidR="00E649E5" w:rsidRDefault="00E649E5">
            <w:pPr>
              <w:widowControl w:val="0"/>
              <w:ind w:left="34" w:firstLine="720"/>
              <w:rPr>
                <w:rFonts w:ascii="Times New Roman" w:eastAsia="Times New Roman" w:hAnsi="Times New Roman"/>
                <w:sz w:val="24"/>
                <w:szCs w:val="24"/>
              </w:rPr>
            </w:pPr>
          </w:p>
          <w:p w14:paraId="276DB936" w14:textId="77777777" w:rsidR="00E649E5" w:rsidRDefault="00E649E5">
            <w:pPr>
              <w:widowControl w:val="0"/>
              <w:ind w:left="34" w:firstLine="720"/>
              <w:rPr>
                <w:rFonts w:ascii="Times New Roman" w:eastAsia="Times New Roman" w:hAnsi="Times New Roman"/>
                <w:sz w:val="24"/>
                <w:szCs w:val="24"/>
              </w:rPr>
            </w:pPr>
          </w:p>
        </w:tc>
      </w:tr>
      <w:tr w:rsidR="00E649E5" w14:paraId="6C9FE8AD" w14:textId="77777777">
        <w:tc>
          <w:tcPr>
            <w:tcW w:w="6411" w:type="dxa"/>
            <w:tcBorders>
              <w:top w:val="single" w:sz="4" w:space="0" w:color="000000"/>
              <w:left w:val="single" w:sz="4" w:space="0" w:color="000000"/>
              <w:bottom w:val="single" w:sz="4" w:space="0" w:color="000000"/>
              <w:right w:val="single" w:sz="4" w:space="0" w:color="000000"/>
            </w:tcBorders>
          </w:tcPr>
          <w:p w14:paraId="07F3CDF1"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Tiekėjų grupės narys, atstovaujantis arba vadovaujantis tiekėjų grupei (pildoma, jei pasiūlymą teikia tiekėjų grupė)</w:t>
            </w:r>
          </w:p>
        </w:tc>
        <w:tc>
          <w:tcPr>
            <w:tcW w:w="3832" w:type="dxa"/>
            <w:tcBorders>
              <w:top w:val="single" w:sz="4" w:space="0" w:color="000000"/>
              <w:left w:val="single" w:sz="4" w:space="0" w:color="000000"/>
              <w:bottom w:val="single" w:sz="4" w:space="0" w:color="000000"/>
              <w:right w:val="single" w:sz="4" w:space="0" w:color="000000"/>
            </w:tcBorders>
          </w:tcPr>
          <w:p w14:paraId="2F3057AA" w14:textId="77777777" w:rsidR="00E649E5" w:rsidRDefault="00E649E5">
            <w:pPr>
              <w:widowControl w:val="0"/>
              <w:ind w:left="34" w:firstLine="720"/>
              <w:rPr>
                <w:rFonts w:ascii="Times New Roman" w:eastAsia="Times New Roman" w:hAnsi="Times New Roman"/>
                <w:sz w:val="24"/>
                <w:szCs w:val="24"/>
              </w:rPr>
            </w:pPr>
          </w:p>
        </w:tc>
      </w:tr>
      <w:tr w:rsidR="00E649E5" w14:paraId="37458C71" w14:textId="77777777">
        <w:tc>
          <w:tcPr>
            <w:tcW w:w="6411" w:type="dxa"/>
            <w:tcBorders>
              <w:top w:val="single" w:sz="4" w:space="0" w:color="000000"/>
              <w:left w:val="single" w:sz="4" w:space="0" w:color="000000"/>
              <w:bottom w:val="single" w:sz="4" w:space="0" w:color="000000"/>
              <w:right w:val="single" w:sz="4" w:space="0" w:color="000000"/>
            </w:tcBorders>
          </w:tcPr>
          <w:p w14:paraId="4DAE1F78"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kodas</w:t>
            </w:r>
          </w:p>
        </w:tc>
        <w:tc>
          <w:tcPr>
            <w:tcW w:w="3832" w:type="dxa"/>
            <w:tcBorders>
              <w:top w:val="single" w:sz="4" w:space="0" w:color="000000"/>
              <w:left w:val="single" w:sz="4" w:space="0" w:color="000000"/>
              <w:bottom w:val="single" w:sz="4" w:space="0" w:color="000000"/>
              <w:right w:val="single" w:sz="4" w:space="0" w:color="000000"/>
            </w:tcBorders>
          </w:tcPr>
          <w:p w14:paraId="2BFA2AB8" w14:textId="77777777" w:rsidR="00E649E5" w:rsidRDefault="00E649E5">
            <w:pPr>
              <w:widowControl w:val="0"/>
              <w:ind w:left="34" w:firstLine="720"/>
              <w:rPr>
                <w:rFonts w:ascii="Times New Roman" w:eastAsia="Times New Roman" w:hAnsi="Times New Roman"/>
                <w:sz w:val="24"/>
                <w:szCs w:val="24"/>
              </w:rPr>
            </w:pPr>
          </w:p>
        </w:tc>
      </w:tr>
      <w:tr w:rsidR="00E649E5" w14:paraId="2604305C" w14:textId="77777777">
        <w:tc>
          <w:tcPr>
            <w:tcW w:w="6411" w:type="dxa"/>
            <w:tcBorders>
              <w:top w:val="single" w:sz="4" w:space="0" w:color="000000"/>
              <w:left w:val="single" w:sz="4" w:space="0" w:color="000000"/>
              <w:bottom w:val="single" w:sz="4" w:space="0" w:color="000000"/>
              <w:right w:val="single" w:sz="4" w:space="0" w:color="000000"/>
            </w:tcBorders>
          </w:tcPr>
          <w:p w14:paraId="02299C5A"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PVM kodas</w:t>
            </w:r>
          </w:p>
        </w:tc>
        <w:tc>
          <w:tcPr>
            <w:tcW w:w="3832" w:type="dxa"/>
            <w:tcBorders>
              <w:top w:val="single" w:sz="4" w:space="0" w:color="000000"/>
              <w:left w:val="single" w:sz="4" w:space="0" w:color="000000"/>
              <w:bottom w:val="single" w:sz="4" w:space="0" w:color="000000"/>
              <w:right w:val="single" w:sz="4" w:space="0" w:color="000000"/>
            </w:tcBorders>
          </w:tcPr>
          <w:p w14:paraId="115FDF3F" w14:textId="77777777" w:rsidR="00E649E5" w:rsidRDefault="00E649E5">
            <w:pPr>
              <w:widowControl w:val="0"/>
              <w:ind w:left="34" w:firstLine="720"/>
              <w:rPr>
                <w:rFonts w:ascii="Times New Roman" w:eastAsia="Times New Roman" w:hAnsi="Times New Roman"/>
                <w:sz w:val="24"/>
                <w:szCs w:val="24"/>
              </w:rPr>
            </w:pPr>
          </w:p>
        </w:tc>
      </w:tr>
      <w:tr w:rsidR="00E649E5" w14:paraId="6AE03D2E" w14:textId="77777777">
        <w:tc>
          <w:tcPr>
            <w:tcW w:w="6411" w:type="dxa"/>
            <w:tcBorders>
              <w:top w:val="single" w:sz="4" w:space="0" w:color="000000"/>
              <w:left w:val="single" w:sz="4" w:space="0" w:color="000000"/>
              <w:bottom w:val="single" w:sz="4" w:space="0" w:color="000000"/>
              <w:right w:val="single" w:sz="4" w:space="0" w:color="000000"/>
            </w:tcBorders>
          </w:tcPr>
          <w:p w14:paraId="09BFF3F2"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Ūkio subjektų grupės atsakingo partnerio sąskaitos numeris, banko pavadinimas ir banko kodas</w:t>
            </w:r>
          </w:p>
        </w:tc>
        <w:tc>
          <w:tcPr>
            <w:tcW w:w="3832" w:type="dxa"/>
            <w:tcBorders>
              <w:top w:val="single" w:sz="4" w:space="0" w:color="000000"/>
              <w:left w:val="single" w:sz="4" w:space="0" w:color="000000"/>
              <w:bottom w:val="single" w:sz="4" w:space="0" w:color="000000"/>
              <w:right w:val="single" w:sz="4" w:space="0" w:color="000000"/>
            </w:tcBorders>
          </w:tcPr>
          <w:p w14:paraId="23FE3912" w14:textId="77777777" w:rsidR="00E649E5" w:rsidRDefault="00E649E5">
            <w:pPr>
              <w:widowControl w:val="0"/>
              <w:ind w:left="34" w:firstLine="720"/>
              <w:rPr>
                <w:rFonts w:ascii="Times New Roman" w:eastAsia="Times New Roman" w:hAnsi="Times New Roman"/>
                <w:sz w:val="24"/>
                <w:szCs w:val="24"/>
              </w:rPr>
            </w:pPr>
          </w:p>
        </w:tc>
      </w:tr>
      <w:tr w:rsidR="00E649E5" w14:paraId="55E97EE1" w14:textId="77777777">
        <w:tc>
          <w:tcPr>
            <w:tcW w:w="6411" w:type="dxa"/>
            <w:tcBorders>
              <w:top w:val="single" w:sz="4" w:space="0" w:color="000000"/>
              <w:left w:val="single" w:sz="4" w:space="0" w:color="000000"/>
              <w:bottom w:val="single" w:sz="4" w:space="0" w:color="000000"/>
              <w:right w:val="single" w:sz="4" w:space="0" w:color="000000"/>
            </w:tcBorders>
          </w:tcPr>
          <w:p w14:paraId="3797FF27"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Už pasiūlymą atsakingo asmens vardas, pavardė</w:t>
            </w:r>
          </w:p>
        </w:tc>
        <w:tc>
          <w:tcPr>
            <w:tcW w:w="3832" w:type="dxa"/>
            <w:tcBorders>
              <w:top w:val="single" w:sz="4" w:space="0" w:color="000000"/>
              <w:left w:val="single" w:sz="4" w:space="0" w:color="000000"/>
              <w:bottom w:val="single" w:sz="4" w:space="0" w:color="000000"/>
              <w:right w:val="single" w:sz="4" w:space="0" w:color="000000"/>
            </w:tcBorders>
          </w:tcPr>
          <w:p w14:paraId="5D24554E" w14:textId="77777777" w:rsidR="00E649E5" w:rsidRDefault="00E649E5">
            <w:pPr>
              <w:widowControl w:val="0"/>
              <w:ind w:left="34" w:firstLine="720"/>
              <w:rPr>
                <w:rFonts w:ascii="Times New Roman" w:eastAsia="Times New Roman" w:hAnsi="Times New Roman"/>
                <w:sz w:val="24"/>
                <w:szCs w:val="24"/>
              </w:rPr>
            </w:pPr>
          </w:p>
        </w:tc>
      </w:tr>
      <w:tr w:rsidR="00E649E5" w14:paraId="34F4E0CF" w14:textId="77777777">
        <w:tc>
          <w:tcPr>
            <w:tcW w:w="6411" w:type="dxa"/>
            <w:tcBorders>
              <w:top w:val="single" w:sz="4" w:space="0" w:color="000000"/>
              <w:left w:val="single" w:sz="4" w:space="0" w:color="000000"/>
              <w:bottom w:val="single" w:sz="4" w:space="0" w:color="000000"/>
              <w:right w:val="single" w:sz="4" w:space="0" w:color="000000"/>
            </w:tcBorders>
          </w:tcPr>
          <w:p w14:paraId="79B56D01"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Už pasiūlymą atsakingo asmens telefono numeris, elektroninio pašto adresas</w:t>
            </w:r>
          </w:p>
        </w:tc>
        <w:tc>
          <w:tcPr>
            <w:tcW w:w="3832" w:type="dxa"/>
            <w:tcBorders>
              <w:top w:val="single" w:sz="4" w:space="0" w:color="000000"/>
              <w:left w:val="single" w:sz="4" w:space="0" w:color="000000"/>
              <w:bottom w:val="single" w:sz="4" w:space="0" w:color="000000"/>
              <w:right w:val="single" w:sz="4" w:space="0" w:color="000000"/>
            </w:tcBorders>
          </w:tcPr>
          <w:p w14:paraId="4023B573" w14:textId="77777777" w:rsidR="00E649E5" w:rsidRDefault="00E649E5">
            <w:pPr>
              <w:widowControl w:val="0"/>
              <w:ind w:left="34" w:firstLine="720"/>
              <w:rPr>
                <w:rFonts w:ascii="Times New Roman" w:eastAsia="Times New Roman" w:hAnsi="Times New Roman"/>
                <w:sz w:val="24"/>
                <w:szCs w:val="24"/>
              </w:rPr>
            </w:pPr>
          </w:p>
        </w:tc>
      </w:tr>
      <w:tr w:rsidR="00E649E5" w14:paraId="33657843" w14:textId="77777777">
        <w:tc>
          <w:tcPr>
            <w:tcW w:w="6411" w:type="dxa"/>
            <w:tcBorders>
              <w:top w:val="single" w:sz="4" w:space="0" w:color="000000"/>
              <w:left w:val="single" w:sz="4" w:space="0" w:color="000000"/>
              <w:bottom w:val="single" w:sz="4" w:space="0" w:color="000000"/>
              <w:right w:val="single" w:sz="4" w:space="0" w:color="000000"/>
            </w:tcBorders>
          </w:tcPr>
          <w:p w14:paraId="31612B7C"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Ūkio subjektų grupės, laimėjimo atveju, pasirašančio sutartį asmens vardas, pavardė, pareigos</w:t>
            </w:r>
          </w:p>
        </w:tc>
        <w:tc>
          <w:tcPr>
            <w:tcW w:w="3832" w:type="dxa"/>
            <w:tcBorders>
              <w:top w:val="single" w:sz="4" w:space="0" w:color="000000"/>
              <w:left w:val="single" w:sz="4" w:space="0" w:color="000000"/>
              <w:bottom w:val="single" w:sz="4" w:space="0" w:color="000000"/>
              <w:right w:val="single" w:sz="4" w:space="0" w:color="000000"/>
            </w:tcBorders>
          </w:tcPr>
          <w:p w14:paraId="77CDF60E" w14:textId="77777777" w:rsidR="00E649E5" w:rsidRDefault="00E649E5">
            <w:pPr>
              <w:widowControl w:val="0"/>
              <w:ind w:left="34" w:firstLine="720"/>
              <w:rPr>
                <w:rFonts w:ascii="Times New Roman" w:eastAsia="Times New Roman" w:hAnsi="Times New Roman"/>
                <w:sz w:val="24"/>
                <w:szCs w:val="24"/>
              </w:rPr>
            </w:pPr>
          </w:p>
        </w:tc>
      </w:tr>
      <w:tr w:rsidR="00E649E5" w14:paraId="113872AF" w14:textId="77777777">
        <w:tc>
          <w:tcPr>
            <w:tcW w:w="6411" w:type="dxa"/>
            <w:tcBorders>
              <w:top w:val="single" w:sz="4" w:space="0" w:color="000000"/>
              <w:left w:val="single" w:sz="4" w:space="0" w:color="000000"/>
              <w:bottom w:val="single" w:sz="4" w:space="0" w:color="000000"/>
              <w:right w:val="single" w:sz="4" w:space="0" w:color="000000"/>
            </w:tcBorders>
          </w:tcPr>
          <w:p w14:paraId="56C381DF" w14:textId="77777777" w:rsidR="00E649E5" w:rsidRDefault="00CB6321">
            <w:pPr>
              <w:widowControl w:val="0"/>
              <w:ind w:left="34" w:firstLine="0"/>
              <w:rPr>
                <w:rFonts w:ascii="Times New Roman" w:hAnsi="Times New Roman"/>
              </w:rPr>
            </w:pPr>
            <w:r>
              <w:rPr>
                <w:rFonts w:ascii="Times New Roman" w:eastAsia="Times New Roman" w:hAnsi="Times New Roman" w:cs="Times New Roman"/>
                <w:sz w:val="24"/>
                <w:szCs w:val="24"/>
              </w:rPr>
              <w:t>Tiekėjo/ Ūkio subjektų grupės, laimėjimo atveju, už sutarties vykdymą atsakingo asmens vardas, pavardė, pareigos, telefono numeris, elektroninio pašto numeris</w:t>
            </w:r>
          </w:p>
        </w:tc>
        <w:tc>
          <w:tcPr>
            <w:tcW w:w="3832" w:type="dxa"/>
            <w:tcBorders>
              <w:top w:val="single" w:sz="4" w:space="0" w:color="000000"/>
              <w:left w:val="single" w:sz="4" w:space="0" w:color="000000"/>
              <w:bottom w:val="single" w:sz="4" w:space="0" w:color="000000"/>
              <w:right w:val="single" w:sz="4" w:space="0" w:color="000000"/>
            </w:tcBorders>
          </w:tcPr>
          <w:p w14:paraId="255A388E" w14:textId="77777777" w:rsidR="00E649E5" w:rsidRDefault="00E649E5">
            <w:pPr>
              <w:widowControl w:val="0"/>
              <w:ind w:left="34" w:firstLine="720"/>
              <w:rPr>
                <w:rFonts w:ascii="Times New Roman" w:eastAsia="Times New Roman" w:hAnsi="Times New Roman"/>
                <w:sz w:val="24"/>
                <w:szCs w:val="24"/>
              </w:rPr>
            </w:pPr>
          </w:p>
        </w:tc>
      </w:tr>
    </w:tbl>
    <w:p w14:paraId="3D9467E9" w14:textId="77777777" w:rsidR="00E649E5" w:rsidRDefault="00E649E5">
      <w:pPr>
        <w:widowControl w:val="0"/>
        <w:shd w:val="clear" w:color="auto" w:fill="FFFFFF"/>
        <w:spacing w:line="240" w:lineRule="auto"/>
        <w:ind w:left="714"/>
        <w:rPr>
          <w:rFonts w:ascii="Times New Roman" w:eastAsia="Calibri" w:hAnsi="Times New Roman" w:cs="Times New Roman"/>
          <w:b/>
          <w:bCs/>
          <w:caps/>
          <w:sz w:val="24"/>
          <w:szCs w:val="24"/>
        </w:rPr>
      </w:pPr>
    </w:p>
    <w:p w14:paraId="0163224D" w14:textId="77777777" w:rsidR="00E649E5" w:rsidRDefault="00CB6321">
      <w:pPr>
        <w:tabs>
          <w:tab w:val="left" w:pos="284"/>
        </w:tabs>
        <w:spacing w:line="240" w:lineRule="auto"/>
        <w:ind w:left="720" w:firstLine="0"/>
        <w:jc w:val="center"/>
        <w:rPr>
          <w:rFonts w:ascii="Times New Roman" w:hAnsi="Times New Roman"/>
        </w:rPr>
      </w:pPr>
      <w:r>
        <w:rPr>
          <w:rFonts w:ascii="Times New Roman" w:hAnsi="Times New Roman" w:cs="Times New Roman"/>
          <w:b/>
          <w:sz w:val="24"/>
          <w:szCs w:val="24"/>
          <w:lang w:val="en-US"/>
        </w:rPr>
        <w:t xml:space="preserve">2. </w:t>
      </w:r>
      <w:r>
        <w:rPr>
          <w:rFonts w:ascii="Times New Roman" w:hAnsi="Times New Roman" w:cs="Times New Roman"/>
          <w:b/>
          <w:sz w:val="24"/>
          <w:szCs w:val="24"/>
        </w:rPr>
        <w:t>INFORMACIJA APIE PLANUOJAMUS PASITELKTI SUBTIEKĖJUS IR (AR) KITUS ŪKIO SUBJEKTUS</w:t>
      </w:r>
    </w:p>
    <w:p w14:paraId="5327907B" w14:textId="77777777" w:rsidR="00E649E5" w:rsidRDefault="00E649E5">
      <w:pPr>
        <w:tabs>
          <w:tab w:val="left" w:pos="284"/>
        </w:tabs>
        <w:spacing w:line="240" w:lineRule="auto"/>
        <w:jc w:val="center"/>
        <w:rPr>
          <w:rFonts w:ascii="Times New Roman" w:hAnsi="Times New Roman" w:cs="Times New Roman"/>
          <w:b/>
          <w:sz w:val="24"/>
          <w:szCs w:val="24"/>
        </w:rPr>
      </w:pPr>
    </w:p>
    <w:p w14:paraId="2FDE947B" w14:textId="77777777" w:rsidR="00E649E5" w:rsidRDefault="00CB6321">
      <w:pPr>
        <w:ind w:firstLine="0"/>
        <w:rPr>
          <w:rFonts w:ascii="Times New Roman" w:hAnsi="Times New Roman"/>
        </w:rPr>
      </w:pPr>
      <w:r>
        <w:rPr>
          <w:rFonts w:ascii="Times New Roman" w:hAnsi="Times New Roman" w:cs="Times New Roman"/>
          <w:sz w:val="24"/>
          <w:szCs w:val="24"/>
          <w:lang w:val="en-US"/>
        </w:rPr>
        <w:t xml:space="preserve">2.1. </w:t>
      </w:r>
      <w:r>
        <w:rPr>
          <w:rFonts w:ascii="Times New Roman" w:hAnsi="Times New Roman" w:cs="Times New Roman"/>
          <w:sz w:val="24"/>
          <w:szCs w:val="24"/>
        </w:rPr>
        <w:t xml:space="preserve">Informacija apie </w:t>
      </w:r>
      <w:r>
        <w:rPr>
          <w:rFonts w:ascii="Times New Roman" w:hAnsi="Times New Roman" w:cs="Times New Roman"/>
          <w:b/>
          <w:bCs/>
          <w:sz w:val="24"/>
          <w:szCs w:val="24"/>
        </w:rPr>
        <w:t>ūkio subjektus</w:t>
      </w:r>
      <w:r>
        <w:rPr>
          <w:rFonts w:ascii="Times New Roman" w:hAnsi="Times New Roman" w:cs="Times New Roman"/>
          <w:sz w:val="24"/>
          <w:szCs w:val="24"/>
        </w:rPr>
        <w:t xml:space="preserve">, kurių </w:t>
      </w:r>
      <w:r>
        <w:rPr>
          <w:rFonts w:ascii="Times New Roman" w:hAnsi="Times New Roman" w:cs="Times New Roman"/>
          <w:bCs/>
          <w:sz w:val="24"/>
          <w:szCs w:val="24"/>
        </w:rPr>
        <w:t xml:space="preserve">pajėgumais remiamasi </w:t>
      </w:r>
      <w:r>
        <w:rPr>
          <w:rFonts w:ascii="Times New Roman" w:hAnsi="Times New Roman" w:cs="Times New Roman"/>
          <w:bCs/>
          <w:iCs/>
          <w:sz w:val="24"/>
          <w:szCs w:val="24"/>
        </w:rPr>
        <w:t>siekiant atitikti kvalifikacijos reikalavimus</w:t>
      </w:r>
      <w:r>
        <w:rPr>
          <w:rFonts w:ascii="Times New Roman" w:hAnsi="Times New Roman" w:cs="Times New Roman"/>
          <w:sz w:val="24"/>
          <w:szCs w:val="24"/>
        </w:rPr>
        <w:t>:</w:t>
      </w:r>
    </w:p>
    <w:tbl>
      <w:tblPr>
        <w:tblW w:w="10095" w:type="dxa"/>
        <w:tblInd w:w="108" w:type="dxa"/>
        <w:tblLayout w:type="fixed"/>
        <w:tblLook w:val="04A0" w:firstRow="1" w:lastRow="0" w:firstColumn="1" w:lastColumn="0" w:noHBand="0" w:noVBand="1"/>
      </w:tblPr>
      <w:tblGrid>
        <w:gridCol w:w="737"/>
        <w:gridCol w:w="2252"/>
        <w:gridCol w:w="2790"/>
        <w:gridCol w:w="2432"/>
        <w:gridCol w:w="1884"/>
      </w:tblGrid>
      <w:tr w:rsidR="00E649E5" w14:paraId="771EAB90" w14:textId="77777777" w:rsidTr="00B526E0">
        <w:trPr>
          <w:trHeight w:val="872"/>
        </w:trPr>
        <w:tc>
          <w:tcPr>
            <w:tcW w:w="737" w:type="dxa"/>
            <w:tcBorders>
              <w:top w:val="single" w:sz="4" w:space="0" w:color="auto"/>
              <w:left w:val="single" w:sz="4" w:space="0" w:color="auto"/>
              <w:bottom w:val="single" w:sz="4" w:space="0" w:color="auto"/>
              <w:right w:val="single" w:sz="4" w:space="0" w:color="auto"/>
            </w:tcBorders>
            <w:vAlign w:val="center"/>
          </w:tcPr>
          <w:p w14:paraId="08F2F0CE"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Eil. Nr.</w:t>
            </w:r>
          </w:p>
        </w:tc>
        <w:tc>
          <w:tcPr>
            <w:tcW w:w="2252" w:type="dxa"/>
            <w:tcBorders>
              <w:top w:val="single" w:sz="4" w:space="0" w:color="auto"/>
              <w:left w:val="single" w:sz="4" w:space="0" w:color="auto"/>
              <w:bottom w:val="single" w:sz="4" w:space="0" w:color="auto"/>
              <w:right w:val="single" w:sz="4" w:space="0" w:color="auto"/>
            </w:tcBorders>
            <w:vAlign w:val="center"/>
          </w:tcPr>
          <w:p w14:paraId="6B0CB233"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Pavadinimas, kodas ir adresas</w:t>
            </w:r>
          </w:p>
        </w:tc>
        <w:tc>
          <w:tcPr>
            <w:tcW w:w="2790" w:type="dxa"/>
            <w:tcBorders>
              <w:top w:val="single" w:sz="4" w:space="0" w:color="auto"/>
              <w:left w:val="single" w:sz="4" w:space="0" w:color="auto"/>
              <w:bottom w:val="single" w:sz="4" w:space="0" w:color="auto"/>
              <w:right w:val="single" w:sz="4" w:space="0" w:color="auto"/>
            </w:tcBorders>
            <w:vAlign w:val="center"/>
          </w:tcPr>
          <w:p w14:paraId="611D448A"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Nuoroda į tikslų kvalifikacijos reikalavimą, kuriam atitikti remiamasi subjekto pajėgumais</w:t>
            </w:r>
          </w:p>
        </w:tc>
        <w:tc>
          <w:tcPr>
            <w:tcW w:w="2432" w:type="dxa"/>
            <w:tcBorders>
              <w:top w:val="single" w:sz="4" w:space="0" w:color="auto"/>
              <w:left w:val="single" w:sz="4" w:space="0" w:color="auto"/>
              <w:bottom w:val="single" w:sz="4" w:space="0" w:color="auto"/>
              <w:right w:val="single" w:sz="4" w:space="0" w:color="auto"/>
            </w:tcBorders>
            <w:vAlign w:val="center"/>
          </w:tcPr>
          <w:p w14:paraId="3ADB3F45"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Perduodama vykdyti pirkimo sutarties dalis (procentais) ir jos aprašymas</w:t>
            </w:r>
          </w:p>
        </w:tc>
        <w:tc>
          <w:tcPr>
            <w:tcW w:w="1884" w:type="dxa"/>
            <w:tcBorders>
              <w:top w:val="single" w:sz="4" w:space="0" w:color="auto"/>
              <w:left w:val="single" w:sz="4" w:space="0" w:color="auto"/>
              <w:bottom w:val="single" w:sz="4" w:space="0" w:color="auto"/>
              <w:right w:val="single" w:sz="4" w:space="0" w:color="auto"/>
            </w:tcBorders>
            <w:vAlign w:val="center"/>
          </w:tcPr>
          <w:p w14:paraId="08170B71"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bCs/>
                <w:sz w:val="24"/>
                <w:szCs w:val="24"/>
                <w:lang w:eastAsia="en-US"/>
              </w:rPr>
              <w:t>Pateikiamų įrodymų pavadinimas</w:t>
            </w:r>
            <w:r>
              <w:rPr>
                <w:rStyle w:val="Puslapioinaosnuoroda"/>
                <w:rFonts w:ascii="Times New Roman" w:eastAsia="Times New Roman" w:hAnsi="Times New Roman" w:cs="Times New Roman"/>
                <w:b/>
                <w:bCs/>
                <w:sz w:val="24"/>
                <w:szCs w:val="24"/>
                <w:lang w:eastAsia="en-US"/>
              </w:rPr>
              <w:footnoteReference w:id="4"/>
            </w:r>
          </w:p>
        </w:tc>
      </w:tr>
      <w:tr w:rsidR="00E649E5" w14:paraId="205A6355" w14:textId="77777777" w:rsidTr="00B526E0">
        <w:tc>
          <w:tcPr>
            <w:tcW w:w="737" w:type="dxa"/>
            <w:tcBorders>
              <w:top w:val="single" w:sz="4" w:space="0" w:color="auto"/>
              <w:left w:val="single" w:sz="4" w:space="0" w:color="auto"/>
              <w:bottom w:val="single" w:sz="4" w:space="0" w:color="auto"/>
              <w:right w:val="single" w:sz="4" w:space="0" w:color="auto"/>
            </w:tcBorders>
            <w:vAlign w:val="center"/>
          </w:tcPr>
          <w:p w14:paraId="6EA8B862" w14:textId="77777777" w:rsidR="00E649E5" w:rsidRDefault="00E649E5">
            <w:pPr>
              <w:spacing w:line="240" w:lineRule="auto"/>
              <w:jc w:val="center"/>
              <w:rPr>
                <w:rFonts w:ascii="Times New Roman" w:eastAsia="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59B67838" w14:textId="77777777" w:rsidR="00E649E5" w:rsidRDefault="00E649E5">
            <w:pPr>
              <w:spacing w:line="240"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14:paraId="482ED67B" w14:textId="77777777" w:rsidR="00E649E5" w:rsidRDefault="00E649E5">
            <w:pPr>
              <w:spacing w:line="240" w:lineRule="auto"/>
              <w:rPr>
                <w:rFonts w:ascii="Times New Roman" w:eastAsia="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vAlign w:val="center"/>
          </w:tcPr>
          <w:p w14:paraId="47E71A3B" w14:textId="77777777" w:rsidR="00E649E5" w:rsidRDefault="00E649E5">
            <w:pPr>
              <w:spacing w:line="240" w:lineRule="auto"/>
              <w:rPr>
                <w:rFonts w:ascii="Times New Roman" w:eastAsia="Times New Roman" w:hAnsi="Times New Roman" w:cs="Times New Roman"/>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07E61258" w14:textId="77777777" w:rsidR="00E649E5" w:rsidRDefault="00E649E5">
            <w:pPr>
              <w:spacing w:line="240" w:lineRule="auto"/>
              <w:rPr>
                <w:rFonts w:ascii="Times New Roman" w:eastAsia="Times New Roman" w:hAnsi="Times New Roman" w:cs="Times New Roman"/>
                <w:sz w:val="24"/>
                <w:szCs w:val="24"/>
              </w:rPr>
            </w:pPr>
          </w:p>
        </w:tc>
      </w:tr>
      <w:tr w:rsidR="00E649E5" w14:paraId="19DD0388" w14:textId="77777777" w:rsidTr="00B526E0">
        <w:tc>
          <w:tcPr>
            <w:tcW w:w="737" w:type="dxa"/>
            <w:tcBorders>
              <w:top w:val="single" w:sz="4" w:space="0" w:color="auto"/>
              <w:left w:val="single" w:sz="4" w:space="0" w:color="auto"/>
              <w:bottom w:val="single" w:sz="4" w:space="0" w:color="auto"/>
              <w:right w:val="single" w:sz="4" w:space="0" w:color="auto"/>
            </w:tcBorders>
            <w:vAlign w:val="center"/>
          </w:tcPr>
          <w:p w14:paraId="46A1718B" w14:textId="77777777" w:rsidR="00E649E5" w:rsidRDefault="00E649E5">
            <w:pPr>
              <w:spacing w:line="240" w:lineRule="auto"/>
              <w:jc w:val="center"/>
              <w:rPr>
                <w:rFonts w:ascii="Times New Roman" w:eastAsia="Times New Roman" w:hAnsi="Times New Roman" w:cs="Times New Roman"/>
                <w:sz w:val="24"/>
                <w:szCs w:val="24"/>
              </w:rPr>
            </w:pPr>
          </w:p>
        </w:tc>
        <w:tc>
          <w:tcPr>
            <w:tcW w:w="2252" w:type="dxa"/>
            <w:tcBorders>
              <w:top w:val="single" w:sz="4" w:space="0" w:color="auto"/>
              <w:left w:val="single" w:sz="4" w:space="0" w:color="auto"/>
              <w:bottom w:val="single" w:sz="4" w:space="0" w:color="auto"/>
              <w:right w:val="single" w:sz="4" w:space="0" w:color="auto"/>
            </w:tcBorders>
            <w:vAlign w:val="center"/>
          </w:tcPr>
          <w:p w14:paraId="3A8DCE25" w14:textId="77777777" w:rsidR="00E649E5" w:rsidRDefault="00E649E5">
            <w:pPr>
              <w:spacing w:line="240" w:lineRule="auto"/>
              <w:rPr>
                <w:rFonts w:ascii="Times New Roman" w:eastAsia="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vAlign w:val="center"/>
          </w:tcPr>
          <w:p w14:paraId="6D2A2373" w14:textId="77777777" w:rsidR="00E649E5" w:rsidRDefault="00E649E5">
            <w:pPr>
              <w:spacing w:line="240" w:lineRule="auto"/>
              <w:rPr>
                <w:rFonts w:ascii="Times New Roman" w:eastAsia="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vAlign w:val="center"/>
          </w:tcPr>
          <w:p w14:paraId="049EF3F5" w14:textId="77777777" w:rsidR="00E649E5" w:rsidRDefault="00E649E5">
            <w:pPr>
              <w:spacing w:line="240" w:lineRule="auto"/>
              <w:rPr>
                <w:rFonts w:ascii="Times New Roman" w:eastAsia="Times New Roman" w:hAnsi="Times New Roman" w:cs="Times New Roman"/>
                <w:sz w:val="24"/>
                <w:szCs w:val="24"/>
              </w:rPr>
            </w:pPr>
          </w:p>
        </w:tc>
        <w:tc>
          <w:tcPr>
            <w:tcW w:w="1884" w:type="dxa"/>
            <w:tcBorders>
              <w:top w:val="single" w:sz="4" w:space="0" w:color="auto"/>
              <w:left w:val="single" w:sz="4" w:space="0" w:color="auto"/>
              <w:bottom w:val="single" w:sz="4" w:space="0" w:color="auto"/>
              <w:right w:val="single" w:sz="4" w:space="0" w:color="auto"/>
            </w:tcBorders>
            <w:vAlign w:val="center"/>
          </w:tcPr>
          <w:p w14:paraId="6101B72C" w14:textId="77777777" w:rsidR="00E649E5" w:rsidRDefault="00E649E5">
            <w:pPr>
              <w:spacing w:line="240" w:lineRule="auto"/>
              <w:rPr>
                <w:rFonts w:ascii="Times New Roman" w:eastAsia="Times New Roman" w:hAnsi="Times New Roman" w:cs="Times New Roman"/>
                <w:sz w:val="24"/>
                <w:szCs w:val="24"/>
              </w:rPr>
            </w:pPr>
          </w:p>
        </w:tc>
      </w:tr>
    </w:tbl>
    <w:p w14:paraId="4EDD2523" w14:textId="77777777" w:rsidR="00E649E5" w:rsidRDefault="00CB6321">
      <w:pPr>
        <w:rPr>
          <w:rFonts w:ascii="Times New Roman" w:hAnsi="Times New Roman"/>
        </w:rPr>
      </w:pPr>
      <w:r>
        <w:rPr>
          <w:rFonts w:ascii="Times New Roman" w:hAnsi="Times New Roman" w:cs="Times New Roman"/>
          <w:bCs/>
          <w:i/>
          <w:iCs/>
          <w:sz w:val="24"/>
          <w:szCs w:val="24"/>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4E69A6A" w14:textId="77777777" w:rsidR="00E649E5" w:rsidRDefault="00E649E5">
      <w:pPr>
        <w:rPr>
          <w:rFonts w:ascii="Times New Roman" w:hAnsi="Times New Roman" w:cs="Times New Roman"/>
          <w:bCs/>
          <w:i/>
          <w:iCs/>
          <w:sz w:val="24"/>
          <w:szCs w:val="24"/>
        </w:rPr>
      </w:pPr>
    </w:p>
    <w:p w14:paraId="6DBEA128" w14:textId="77777777" w:rsidR="00E649E5" w:rsidRDefault="00CB6321">
      <w:pPr>
        <w:ind w:firstLine="0"/>
        <w:rPr>
          <w:rFonts w:ascii="Times New Roman" w:hAnsi="Times New Roman"/>
        </w:rPr>
      </w:pPr>
      <w:r>
        <w:rPr>
          <w:rFonts w:ascii="Times New Roman" w:hAnsi="Times New Roman" w:cs="Times New Roman"/>
          <w:sz w:val="24"/>
          <w:szCs w:val="24"/>
          <w:lang w:val="en-US"/>
        </w:rPr>
        <w:t xml:space="preserve">2.2. </w:t>
      </w:r>
      <w:r>
        <w:rPr>
          <w:rFonts w:ascii="Times New Roman" w:hAnsi="Times New Roman" w:cs="Times New Roman"/>
          <w:sz w:val="24"/>
          <w:szCs w:val="24"/>
        </w:rPr>
        <w:t xml:space="preserve">Informacija apie </w:t>
      </w:r>
      <w:r>
        <w:rPr>
          <w:rFonts w:ascii="Times New Roman" w:hAnsi="Times New Roman" w:cs="Times New Roman"/>
          <w:b/>
          <w:bCs/>
          <w:sz w:val="24"/>
          <w:szCs w:val="24"/>
        </w:rPr>
        <w:t>žinomus subtiekėjus</w:t>
      </w:r>
      <w:r>
        <w:rPr>
          <w:rStyle w:val="Puslapioinaosnuoroda"/>
          <w:rFonts w:ascii="Times New Roman" w:hAnsi="Times New Roman" w:cs="Times New Roman"/>
          <w:b/>
          <w:bCs/>
          <w:sz w:val="24"/>
          <w:szCs w:val="24"/>
        </w:rPr>
        <w:footnoteReference w:id="5"/>
      </w:r>
      <w:r>
        <w:rPr>
          <w:rFonts w:ascii="Times New Roman" w:hAnsi="Times New Roman" w:cs="Times New Roman"/>
          <w:sz w:val="24"/>
          <w:szCs w:val="24"/>
        </w:rPr>
        <w:t xml:space="preserve">, kurie bus pasitelkiami vykdant pirkimo sutartį ir kurių pajėgumais nesiremiama </w:t>
      </w:r>
      <w:r>
        <w:rPr>
          <w:rFonts w:ascii="Times New Roman" w:hAnsi="Times New Roman" w:cs="Times New Roman"/>
          <w:bCs/>
          <w:sz w:val="24"/>
          <w:szCs w:val="24"/>
        </w:rPr>
        <w:t>siekiant atitikti kvalifikacijos reikalavimus</w:t>
      </w:r>
      <w:r>
        <w:rPr>
          <w:rFonts w:ascii="Times New Roman" w:hAnsi="Times New Roman" w:cs="Times New Roman"/>
          <w:sz w:val="24"/>
          <w:szCs w:val="24"/>
        </w:rPr>
        <w:t>:</w:t>
      </w:r>
    </w:p>
    <w:tbl>
      <w:tblPr>
        <w:tblW w:w="10095" w:type="dxa"/>
        <w:tblInd w:w="108" w:type="dxa"/>
        <w:tblLayout w:type="fixed"/>
        <w:tblLook w:val="04A0" w:firstRow="1" w:lastRow="0" w:firstColumn="1" w:lastColumn="0" w:noHBand="0" w:noVBand="1"/>
      </w:tblPr>
      <w:tblGrid>
        <w:gridCol w:w="989"/>
        <w:gridCol w:w="2537"/>
        <w:gridCol w:w="3327"/>
        <w:gridCol w:w="3242"/>
      </w:tblGrid>
      <w:tr w:rsidR="00E649E5" w14:paraId="58B55A45" w14:textId="77777777" w:rsidTr="00B526E0">
        <w:tc>
          <w:tcPr>
            <w:tcW w:w="989" w:type="dxa"/>
            <w:tcBorders>
              <w:top w:val="single" w:sz="4" w:space="0" w:color="auto"/>
              <w:left w:val="single" w:sz="4" w:space="0" w:color="auto"/>
              <w:bottom w:val="single" w:sz="4" w:space="0" w:color="auto"/>
              <w:right w:val="single" w:sz="4" w:space="0" w:color="auto"/>
            </w:tcBorders>
            <w:vAlign w:val="center"/>
          </w:tcPr>
          <w:p w14:paraId="453974C4"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Eil. Nr.</w:t>
            </w:r>
          </w:p>
        </w:tc>
        <w:tc>
          <w:tcPr>
            <w:tcW w:w="2537" w:type="dxa"/>
            <w:tcBorders>
              <w:top w:val="single" w:sz="4" w:space="0" w:color="auto"/>
              <w:left w:val="single" w:sz="4" w:space="0" w:color="auto"/>
              <w:bottom w:val="single" w:sz="4" w:space="0" w:color="auto"/>
              <w:right w:val="single" w:sz="4" w:space="0" w:color="auto"/>
            </w:tcBorders>
            <w:vAlign w:val="center"/>
          </w:tcPr>
          <w:p w14:paraId="48415925"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Pavadinimas, kodas ir adresas</w:t>
            </w:r>
          </w:p>
        </w:tc>
        <w:tc>
          <w:tcPr>
            <w:tcW w:w="3327" w:type="dxa"/>
            <w:tcBorders>
              <w:top w:val="single" w:sz="4" w:space="0" w:color="auto"/>
              <w:left w:val="single" w:sz="4" w:space="0" w:color="auto"/>
              <w:bottom w:val="single" w:sz="4" w:space="0" w:color="auto"/>
              <w:right w:val="single" w:sz="4" w:space="0" w:color="auto"/>
            </w:tcBorders>
            <w:vAlign w:val="center"/>
          </w:tcPr>
          <w:p w14:paraId="0E05C765"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Subtiekėjui perduodamos vykdyti pirkimo objekto dalies aprašymas</w:t>
            </w:r>
            <w:r>
              <w:rPr>
                <w:rStyle w:val="Puslapioinaosnuoroda"/>
                <w:rFonts w:ascii="Times New Roman" w:eastAsia="Times New Roman" w:hAnsi="Times New Roman" w:cs="Times New Roman"/>
                <w:b/>
                <w:sz w:val="24"/>
                <w:szCs w:val="24"/>
              </w:rPr>
              <w:footnoteReference w:id="6"/>
            </w:r>
          </w:p>
        </w:tc>
        <w:tc>
          <w:tcPr>
            <w:tcW w:w="3242" w:type="dxa"/>
            <w:tcBorders>
              <w:top w:val="single" w:sz="4" w:space="0" w:color="auto"/>
              <w:left w:val="single" w:sz="4" w:space="0" w:color="auto"/>
              <w:bottom w:val="single" w:sz="4" w:space="0" w:color="auto"/>
              <w:right w:val="single" w:sz="4" w:space="0" w:color="auto"/>
            </w:tcBorders>
            <w:vAlign w:val="center"/>
          </w:tcPr>
          <w:p w14:paraId="0EBF3733"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Subtiekėjui perduodama vykdyti pirkimo objekto dalis (procentais)</w:t>
            </w:r>
          </w:p>
        </w:tc>
      </w:tr>
      <w:tr w:rsidR="00E649E5" w14:paraId="409BE2DB" w14:textId="77777777" w:rsidTr="00B526E0">
        <w:tc>
          <w:tcPr>
            <w:tcW w:w="989" w:type="dxa"/>
            <w:tcBorders>
              <w:top w:val="single" w:sz="4" w:space="0" w:color="auto"/>
              <w:left w:val="single" w:sz="4" w:space="0" w:color="auto"/>
              <w:bottom w:val="single" w:sz="4" w:space="0" w:color="auto"/>
              <w:right w:val="single" w:sz="4" w:space="0" w:color="auto"/>
            </w:tcBorders>
            <w:vAlign w:val="center"/>
          </w:tcPr>
          <w:p w14:paraId="4054F27E" w14:textId="77777777" w:rsidR="00E649E5" w:rsidRDefault="00E649E5">
            <w:pPr>
              <w:spacing w:line="240" w:lineRule="auto"/>
              <w:jc w:val="center"/>
              <w:rPr>
                <w:rFonts w:ascii="Times New Roman" w:eastAsia="Times New Roman" w:hAnsi="Times New Roman" w:cs="Times New Roman"/>
                <w:sz w:val="24"/>
                <w:szCs w:val="24"/>
              </w:rPr>
            </w:pPr>
          </w:p>
        </w:tc>
        <w:tc>
          <w:tcPr>
            <w:tcW w:w="2537" w:type="dxa"/>
            <w:tcBorders>
              <w:top w:val="single" w:sz="4" w:space="0" w:color="auto"/>
              <w:left w:val="single" w:sz="4" w:space="0" w:color="auto"/>
              <w:bottom w:val="single" w:sz="4" w:space="0" w:color="auto"/>
              <w:right w:val="single" w:sz="4" w:space="0" w:color="auto"/>
            </w:tcBorders>
            <w:vAlign w:val="center"/>
          </w:tcPr>
          <w:p w14:paraId="15E7950E" w14:textId="77777777" w:rsidR="00E649E5" w:rsidRDefault="00E649E5">
            <w:pPr>
              <w:spacing w:line="240" w:lineRule="auto"/>
              <w:rPr>
                <w:rFonts w:ascii="Times New Roman" w:eastAsia="Times New Roman" w:hAnsi="Times New Roman" w:cs="Times New Roman"/>
                <w:sz w:val="24"/>
                <w:szCs w:val="24"/>
              </w:rPr>
            </w:pPr>
          </w:p>
        </w:tc>
        <w:tc>
          <w:tcPr>
            <w:tcW w:w="3327" w:type="dxa"/>
            <w:tcBorders>
              <w:top w:val="single" w:sz="4" w:space="0" w:color="auto"/>
              <w:left w:val="single" w:sz="4" w:space="0" w:color="auto"/>
              <w:bottom w:val="single" w:sz="4" w:space="0" w:color="auto"/>
              <w:right w:val="single" w:sz="4" w:space="0" w:color="auto"/>
            </w:tcBorders>
            <w:vAlign w:val="center"/>
          </w:tcPr>
          <w:p w14:paraId="704E0649" w14:textId="77777777" w:rsidR="00E649E5" w:rsidRDefault="00E649E5">
            <w:pPr>
              <w:spacing w:line="240" w:lineRule="auto"/>
              <w:rPr>
                <w:rFonts w:ascii="Times New Roman" w:eastAsia="Times New Roman" w:hAnsi="Times New Roman" w:cs="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7C54144E" w14:textId="77777777" w:rsidR="00E649E5" w:rsidRDefault="00E649E5">
            <w:pPr>
              <w:spacing w:line="240" w:lineRule="auto"/>
              <w:rPr>
                <w:rFonts w:ascii="Times New Roman" w:eastAsia="Times New Roman" w:hAnsi="Times New Roman" w:cs="Times New Roman"/>
                <w:sz w:val="24"/>
                <w:szCs w:val="24"/>
              </w:rPr>
            </w:pPr>
          </w:p>
        </w:tc>
      </w:tr>
      <w:tr w:rsidR="00E649E5" w14:paraId="3D79DA36" w14:textId="77777777" w:rsidTr="00B526E0">
        <w:tc>
          <w:tcPr>
            <w:tcW w:w="989" w:type="dxa"/>
            <w:tcBorders>
              <w:top w:val="single" w:sz="4" w:space="0" w:color="auto"/>
              <w:left w:val="single" w:sz="4" w:space="0" w:color="auto"/>
              <w:bottom w:val="single" w:sz="4" w:space="0" w:color="auto"/>
              <w:right w:val="single" w:sz="4" w:space="0" w:color="auto"/>
            </w:tcBorders>
            <w:vAlign w:val="center"/>
          </w:tcPr>
          <w:p w14:paraId="375AC267" w14:textId="77777777" w:rsidR="00E649E5" w:rsidRDefault="00E649E5">
            <w:pPr>
              <w:spacing w:line="240" w:lineRule="auto"/>
              <w:jc w:val="center"/>
              <w:rPr>
                <w:rFonts w:ascii="Times New Roman" w:eastAsia="Times New Roman" w:hAnsi="Times New Roman" w:cs="Times New Roman"/>
                <w:sz w:val="24"/>
                <w:szCs w:val="24"/>
              </w:rPr>
            </w:pPr>
          </w:p>
        </w:tc>
        <w:tc>
          <w:tcPr>
            <w:tcW w:w="2537" w:type="dxa"/>
            <w:tcBorders>
              <w:top w:val="single" w:sz="4" w:space="0" w:color="auto"/>
              <w:left w:val="single" w:sz="4" w:space="0" w:color="auto"/>
              <w:bottom w:val="single" w:sz="4" w:space="0" w:color="auto"/>
              <w:right w:val="single" w:sz="4" w:space="0" w:color="auto"/>
            </w:tcBorders>
            <w:vAlign w:val="center"/>
          </w:tcPr>
          <w:p w14:paraId="2FE0B0E7" w14:textId="77777777" w:rsidR="00E649E5" w:rsidRDefault="00E649E5">
            <w:pPr>
              <w:spacing w:line="240" w:lineRule="auto"/>
              <w:rPr>
                <w:rFonts w:ascii="Times New Roman" w:eastAsia="Times New Roman" w:hAnsi="Times New Roman" w:cs="Times New Roman"/>
                <w:sz w:val="24"/>
                <w:szCs w:val="24"/>
              </w:rPr>
            </w:pPr>
          </w:p>
        </w:tc>
        <w:tc>
          <w:tcPr>
            <w:tcW w:w="3327" w:type="dxa"/>
            <w:tcBorders>
              <w:top w:val="single" w:sz="4" w:space="0" w:color="auto"/>
              <w:left w:val="single" w:sz="4" w:space="0" w:color="auto"/>
              <w:bottom w:val="single" w:sz="4" w:space="0" w:color="auto"/>
              <w:right w:val="single" w:sz="4" w:space="0" w:color="auto"/>
            </w:tcBorders>
            <w:vAlign w:val="center"/>
          </w:tcPr>
          <w:p w14:paraId="59EF4C55" w14:textId="77777777" w:rsidR="00E649E5" w:rsidRDefault="00E649E5">
            <w:pPr>
              <w:spacing w:line="240" w:lineRule="auto"/>
              <w:rPr>
                <w:rFonts w:ascii="Times New Roman" w:eastAsia="Times New Roman" w:hAnsi="Times New Roman" w:cs="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4C503E7B" w14:textId="77777777" w:rsidR="00E649E5" w:rsidRDefault="00E649E5">
            <w:pPr>
              <w:spacing w:line="240" w:lineRule="auto"/>
              <w:rPr>
                <w:rFonts w:ascii="Times New Roman" w:eastAsia="Times New Roman" w:hAnsi="Times New Roman" w:cs="Times New Roman"/>
                <w:sz w:val="24"/>
                <w:szCs w:val="24"/>
              </w:rPr>
            </w:pPr>
          </w:p>
        </w:tc>
      </w:tr>
    </w:tbl>
    <w:p w14:paraId="06B5282E" w14:textId="77777777" w:rsidR="00E649E5" w:rsidRDefault="00CB6321">
      <w:pPr>
        <w:pStyle w:val="Pagrindinistekstas"/>
        <w:rPr>
          <w:rFonts w:ascii="Times New Roman" w:hAnsi="Times New Roman"/>
        </w:rPr>
      </w:pPr>
      <w:r>
        <w:rPr>
          <w:rFonts w:ascii="Times New Roman" w:eastAsiaTheme="minorHAnsi" w:hAnsi="Times New Roman"/>
          <w:bCs/>
          <w:i/>
          <w:iCs/>
          <w:sz w:val="24"/>
          <w:szCs w:val="24"/>
        </w:rPr>
        <w:t>Kartu su pasiūlymu pateikiama kiekvieno subtiekėjo laisvos formos deklaracija ar kitas dokumentas, patvirtinantis sutikimą dalyvauti šiame pirkime.</w:t>
      </w:r>
    </w:p>
    <w:p w14:paraId="35D9D3DA" w14:textId="77777777" w:rsidR="00E649E5" w:rsidRDefault="00CB6321">
      <w:pPr>
        <w:pStyle w:val="Pagrindinistekstas"/>
        <w:ind w:firstLine="0"/>
        <w:rPr>
          <w:rFonts w:ascii="Times New Roman" w:hAnsi="Times New Roman"/>
        </w:rPr>
      </w:pPr>
      <w:r>
        <w:rPr>
          <w:rFonts w:ascii="Times New Roman" w:hAnsi="Times New Roman"/>
          <w:sz w:val="24"/>
          <w:szCs w:val="24"/>
          <w:lang w:val="en-US"/>
        </w:rPr>
        <w:t xml:space="preserve">2.3. </w:t>
      </w:r>
      <w:r>
        <w:rPr>
          <w:rFonts w:ascii="Times New Roman" w:hAnsi="Times New Roman"/>
          <w:sz w:val="24"/>
          <w:szCs w:val="24"/>
        </w:rPr>
        <w:t xml:space="preserve">Informacija apie </w:t>
      </w:r>
      <w:r>
        <w:rPr>
          <w:rFonts w:ascii="Times New Roman" w:hAnsi="Times New Roman"/>
          <w:b/>
          <w:bCs/>
          <w:sz w:val="24"/>
          <w:szCs w:val="24"/>
        </w:rPr>
        <w:t>specialistus</w:t>
      </w:r>
      <w:r>
        <w:rPr>
          <w:rStyle w:val="Puslapioinaosnuoroda"/>
          <w:rFonts w:ascii="Times New Roman" w:hAnsi="Times New Roman"/>
          <w:b/>
          <w:bCs/>
          <w:sz w:val="24"/>
          <w:szCs w:val="24"/>
        </w:rPr>
        <w:footnoteReference w:id="7"/>
      </w:r>
      <w:r>
        <w:rPr>
          <w:rFonts w:ascii="Times New Roman" w:hAnsi="Times New Roman"/>
          <w:sz w:val="24"/>
          <w:szCs w:val="24"/>
        </w:rPr>
        <w:t>, kurie bus pasitelkiami vykdant pirkimo sutartį, tačiau jie nėra tiekėjo ar tiekėjo pasitelkiamo subtiekėjo darbuotojai, bet laimėjimo atveju būtų įdarbinti:</w:t>
      </w:r>
    </w:p>
    <w:tbl>
      <w:tblPr>
        <w:tblStyle w:val="Lentelstinklelis"/>
        <w:tblW w:w="10095" w:type="dxa"/>
        <w:tblInd w:w="113" w:type="dxa"/>
        <w:tblLayout w:type="fixed"/>
        <w:tblLook w:val="04A0" w:firstRow="1" w:lastRow="0" w:firstColumn="1" w:lastColumn="0" w:noHBand="0" w:noVBand="1"/>
      </w:tblPr>
      <w:tblGrid>
        <w:gridCol w:w="989"/>
        <w:gridCol w:w="3169"/>
        <w:gridCol w:w="5937"/>
      </w:tblGrid>
      <w:tr w:rsidR="00E649E5" w14:paraId="3ED08B5F" w14:textId="77777777">
        <w:tc>
          <w:tcPr>
            <w:tcW w:w="989" w:type="dxa"/>
            <w:vAlign w:val="center"/>
          </w:tcPr>
          <w:p w14:paraId="00A111AA" w14:textId="77777777" w:rsidR="00E649E5" w:rsidRDefault="00CB6321">
            <w:pPr>
              <w:pStyle w:val="Pagrindinistekstas"/>
              <w:ind w:firstLine="0"/>
              <w:jc w:val="center"/>
              <w:rPr>
                <w:rFonts w:ascii="Times New Roman" w:hAnsi="Times New Roman"/>
              </w:rPr>
            </w:pPr>
            <w:r>
              <w:rPr>
                <w:rFonts w:ascii="Times New Roman" w:hAnsi="Times New Roman"/>
                <w:b/>
                <w:sz w:val="24"/>
                <w:szCs w:val="24"/>
              </w:rPr>
              <w:t>Eil. Nr.</w:t>
            </w:r>
          </w:p>
        </w:tc>
        <w:tc>
          <w:tcPr>
            <w:tcW w:w="3169" w:type="dxa"/>
            <w:vAlign w:val="center"/>
          </w:tcPr>
          <w:p w14:paraId="3E2F5477" w14:textId="77777777" w:rsidR="00E649E5" w:rsidRDefault="00CB6321">
            <w:pPr>
              <w:pStyle w:val="Pagrindinistekstas"/>
              <w:ind w:firstLine="0"/>
              <w:jc w:val="center"/>
              <w:rPr>
                <w:rFonts w:ascii="Times New Roman" w:hAnsi="Times New Roman"/>
              </w:rPr>
            </w:pPr>
            <w:r>
              <w:rPr>
                <w:rFonts w:ascii="Times New Roman" w:hAnsi="Times New Roman"/>
                <w:b/>
                <w:sz w:val="24"/>
                <w:szCs w:val="24"/>
              </w:rPr>
              <w:t>Vardas ir pavardė</w:t>
            </w:r>
          </w:p>
        </w:tc>
        <w:tc>
          <w:tcPr>
            <w:tcW w:w="5937" w:type="dxa"/>
            <w:vAlign w:val="center"/>
          </w:tcPr>
          <w:p w14:paraId="38C82B6E" w14:textId="77777777" w:rsidR="00E649E5" w:rsidRDefault="00CB6321">
            <w:pPr>
              <w:pStyle w:val="Pagrindinistekstas"/>
              <w:ind w:firstLine="0"/>
              <w:jc w:val="center"/>
              <w:rPr>
                <w:rFonts w:ascii="Times New Roman" w:hAnsi="Times New Roman"/>
              </w:rPr>
            </w:pPr>
            <w:r>
              <w:rPr>
                <w:rFonts w:ascii="Times New Roman" w:hAnsi="Times New Roman"/>
                <w:b/>
                <w:sz w:val="24"/>
                <w:szCs w:val="24"/>
              </w:rPr>
              <w:t>Specialisto pajėgumais remiamasi siekiant atitikti kvalifikacijos reikalavimus</w:t>
            </w:r>
          </w:p>
          <w:p w14:paraId="7236E3DD" w14:textId="77777777" w:rsidR="00E649E5" w:rsidRDefault="00CB6321">
            <w:pPr>
              <w:pStyle w:val="Pagrindinistekstas"/>
              <w:jc w:val="center"/>
              <w:rPr>
                <w:rFonts w:ascii="Times New Roman" w:hAnsi="Times New Roman"/>
              </w:rPr>
            </w:pPr>
            <w:r>
              <w:rPr>
                <w:rFonts w:ascii="Times New Roman" w:hAnsi="Times New Roman"/>
                <w:b/>
                <w:sz w:val="24"/>
                <w:szCs w:val="24"/>
              </w:rPr>
              <w:t>(Taip/Ne)</w:t>
            </w:r>
          </w:p>
        </w:tc>
      </w:tr>
      <w:tr w:rsidR="00E649E5" w14:paraId="7C121201" w14:textId="77777777">
        <w:tc>
          <w:tcPr>
            <w:tcW w:w="989" w:type="dxa"/>
            <w:vAlign w:val="center"/>
          </w:tcPr>
          <w:p w14:paraId="617F9F8A" w14:textId="77777777" w:rsidR="00E649E5" w:rsidRDefault="00E649E5">
            <w:pPr>
              <w:pStyle w:val="Pagrindinistekstas"/>
              <w:jc w:val="center"/>
              <w:rPr>
                <w:rFonts w:ascii="Times New Roman" w:hAnsi="Times New Roman"/>
                <w:sz w:val="24"/>
                <w:szCs w:val="24"/>
              </w:rPr>
            </w:pPr>
          </w:p>
        </w:tc>
        <w:tc>
          <w:tcPr>
            <w:tcW w:w="3169" w:type="dxa"/>
            <w:vAlign w:val="center"/>
          </w:tcPr>
          <w:p w14:paraId="78185DC7" w14:textId="77777777" w:rsidR="00E649E5" w:rsidRDefault="00E649E5">
            <w:pPr>
              <w:pStyle w:val="Pagrindinistekstas"/>
              <w:jc w:val="left"/>
              <w:rPr>
                <w:rFonts w:ascii="Times New Roman" w:hAnsi="Times New Roman"/>
                <w:sz w:val="24"/>
                <w:szCs w:val="24"/>
              </w:rPr>
            </w:pPr>
          </w:p>
        </w:tc>
        <w:tc>
          <w:tcPr>
            <w:tcW w:w="5937" w:type="dxa"/>
            <w:vAlign w:val="center"/>
          </w:tcPr>
          <w:p w14:paraId="59D283AB" w14:textId="77777777" w:rsidR="00E649E5" w:rsidRDefault="00E649E5">
            <w:pPr>
              <w:pStyle w:val="Pagrindinistekstas"/>
              <w:jc w:val="left"/>
              <w:rPr>
                <w:rFonts w:ascii="Times New Roman" w:hAnsi="Times New Roman"/>
                <w:sz w:val="24"/>
                <w:szCs w:val="24"/>
              </w:rPr>
            </w:pPr>
          </w:p>
        </w:tc>
      </w:tr>
      <w:tr w:rsidR="00E649E5" w14:paraId="3672E8B3" w14:textId="77777777">
        <w:tc>
          <w:tcPr>
            <w:tcW w:w="989" w:type="dxa"/>
            <w:vAlign w:val="center"/>
          </w:tcPr>
          <w:p w14:paraId="5C49BD3A" w14:textId="77777777" w:rsidR="00E649E5" w:rsidRDefault="00E649E5">
            <w:pPr>
              <w:pStyle w:val="Pagrindinistekstas"/>
              <w:jc w:val="center"/>
              <w:rPr>
                <w:rFonts w:ascii="Times New Roman" w:hAnsi="Times New Roman"/>
                <w:sz w:val="24"/>
                <w:szCs w:val="24"/>
              </w:rPr>
            </w:pPr>
          </w:p>
        </w:tc>
        <w:tc>
          <w:tcPr>
            <w:tcW w:w="3169" w:type="dxa"/>
            <w:vAlign w:val="center"/>
          </w:tcPr>
          <w:p w14:paraId="13ED467F" w14:textId="77777777" w:rsidR="00E649E5" w:rsidRDefault="00E649E5">
            <w:pPr>
              <w:pStyle w:val="Pagrindinistekstas"/>
              <w:jc w:val="left"/>
              <w:rPr>
                <w:rFonts w:ascii="Times New Roman" w:hAnsi="Times New Roman"/>
                <w:sz w:val="24"/>
                <w:szCs w:val="24"/>
              </w:rPr>
            </w:pPr>
          </w:p>
        </w:tc>
        <w:tc>
          <w:tcPr>
            <w:tcW w:w="5937" w:type="dxa"/>
            <w:vAlign w:val="center"/>
          </w:tcPr>
          <w:p w14:paraId="10B6233F" w14:textId="77777777" w:rsidR="00E649E5" w:rsidRDefault="00E649E5">
            <w:pPr>
              <w:pStyle w:val="Pagrindinistekstas"/>
              <w:jc w:val="left"/>
              <w:rPr>
                <w:rFonts w:ascii="Times New Roman" w:hAnsi="Times New Roman"/>
                <w:sz w:val="24"/>
                <w:szCs w:val="24"/>
              </w:rPr>
            </w:pPr>
          </w:p>
        </w:tc>
      </w:tr>
    </w:tbl>
    <w:p w14:paraId="7027EAE2" w14:textId="77777777" w:rsidR="008C4F45" w:rsidRDefault="00CB6321" w:rsidP="008C4F45">
      <w:pPr>
        <w:spacing w:line="240" w:lineRule="auto"/>
        <w:rPr>
          <w:rFonts w:ascii="Times New Roman" w:hAnsi="Times New Roman" w:cs="Times New Roman"/>
          <w:bCs/>
          <w:i/>
          <w:iCs/>
          <w:sz w:val="24"/>
          <w:szCs w:val="24"/>
        </w:rPr>
      </w:pPr>
      <w:r>
        <w:rPr>
          <w:rFonts w:ascii="Times New Roman" w:hAnsi="Times New Roman" w:cs="Times New Roman"/>
          <w:bCs/>
          <w:i/>
          <w:iCs/>
          <w:sz w:val="24"/>
          <w:szCs w:val="24"/>
        </w:rPr>
        <w:t>Kartu su paraiška pateikiama kiekvieno specialisto laisvos formos deklaracija ar kitas dokumentas, patvirtinantis sutikimą būti įdarbintu laimėjimo atveju.</w:t>
      </w:r>
    </w:p>
    <w:p w14:paraId="0A4083B6" w14:textId="77777777" w:rsidR="008C4F45" w:rsidRDefault="008C4F45" w:rsidP="008C4F45">
      <w:pPr>
        <w:spacing w:line="240" w:lineRule="auto"/>
        <w:rPr>
          <w:rFonts w:ascii="Times New Roman" w:hAnsi="Times New Roman" w:cs="Times New Roman"/>
          <w:b/>
          <w:bCs/>
          <w:sz w:val="24"/>
          <w:szCs w:val="24"/>
          <w:lang w:val="en-US"/>
        </w:rPr>
      </w:pPr>
    </w:p>
    <w:p w14:paraId="0A4F126F" w14:textId="466ACCD3" w:rsidR="00E649E5" w:rsidRDefault="00CB6321" w:rsidP="008C4F45">
      <w:pPr>
        <w:spacing w:line="240" w:lineRule="auto"/>
        <w:rPr>
          <w:rFonts w:ascii="Times New Roman" w:hAnsi="Times New Roman"/>
        </w:rPr>
      </w:pPr>
      <w:r>
        <w:rPr>
          <w:rFonts w:ascii="Times New Roman" w:hAnsi="Times New Roman" w:cs="Times New Roman"/>
          <w:b/>
          <w:bCs/>
          <w:sz w:val="24"/>
          <w:szCs w:val="24"/>
          <w:lang w:val="en-US"/>
        </w:rPr>
        <w:t xml:space="preserve">3. </w:t>
      </w:r>
      <w:r>
        <w:rPr>
          <w:rFonts w:ascii="Times New Roman" w:hAnsi="Times New Roman" w:cs="Times New Roman"/>
          <w:b/>
          <w:bCs/>
          <w:sz w:val="24"/>
          <w:szCs w:val="24"/>
        </w:rPr>
        <w:t>PASIŪLYMO KOKYBINIAI PARAMETRAI</w:t>
      </w:r>
    </w:p>
    <w:p w14:paraId="1682F096" w14:textId="77777777" w:rsidR="00E649E5" w:rsidRDefault="00CB6321">
      <w:pPr>
        <w:spacing w:line="240" w:lineRule="auto"/>
        <w:rPr>
          <w:rFonts w:ascii="Times New Roman" w:hAnsi="Times New Roman"/>
        </w:rPr>
      </w:pPr>
      <w:r>
        <w:rPr>
          <w:rFonts w:ascii="Times New Roman" w:hAnsi="Times New Roman" w:cs="Times New Roman"/>
          <w:sz w:val="24"/>
          <w:szCs w:val="24"/>
          <w:lang w:val="en-US"/>
        </w:rPr>
        <w:t xml:space="preserve">3.1. </w:t>
      </w:r>
      <w:r>
        <w:rPr>
          <w:rFonts w:ascii="Times New Roman" w:hAnsi="Times New Roman" w:cs="Times New Roman"/>
          <w:sz w:val="24"/>
          <w:szCs w:val="24"/>
        </w:rPr>
        <w:t xml:space="preserve">Siūlomas pirkimo objektas atitinka pirkimo dokumentuose nurodytus reikalavimus. Pasiūlymo vertinimo kriterijaus reikšmės: </w:t>
      </w:r>
    </w:p>
    <w:tbl>
      <w:tblPr>
        <w:tblW w:w="9821" w:type="dxa"/>
        <w:jc w:val="center"/>
        <w:tblLayout w:type="fixed"/>
        <w:tblLook w:val="04A0" w:firstRow="1" w:lastRow="0" w:firstColumn="1" w:lastColumn="0" w:noHBand="0" w:noVBand="1"/>
      </w:tblPr>
      <w:tblGrid>
        <w:gridCol w:w="3402"/>
        <w:gridCol w:w="6419"/>
      </w:tblGrid>
      <w:tr w:rsidR="00E649E5" w14:paraId="7A50F005" w14:textId="77777777">
        <w:trPr>
          <w:trHeight w:val="602"/>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3854702D" w14:textId="77777777" w:rsidR="00E649E5" w:rsidRDefault="00CB6321">
            <w:pPr>
              <w:spacing w:line="240" w:lineRule="auto"/>
              <w:ind w:left="89" w:firstLine="0"/>
              <w:rPr>
                <w:rFonts w:ascii="Times New Roman" w:hAnsi="Times New Roman"/>
              </w:rPr>
            </w:pPr>
            <w:r>
              <w:rPr>
                <w:rFonts w:ascii="Times New Roman" w:hAnsi="Times New Roman" w:cs="Times New Roman"/>
                <w:b/>
                <w:sz w:val="24"/>
                <w:szCs w:val="24"/>
              </w:rPr>
              <w:t>Pasiūlymų vertinimo kriterijaus parametrai</w:t>
            </w:r>
          </w:p>
        </w:tc>
        <w:tc>
          <w:tcPr>
            <w:tcW w:w="6419" w:type="dxa"/>
            <w:tcBorders>
              <w:top w:val="single" w:sz="4" w:space="0" w:color="000000"/>
              <w:left w:val="single" w:sz="4" w:space="0" w:color="000000"/>
              <w:bottom w:val="single" w:sz="4" w:space="0" w:color="000000"/>
              <w:right w:val="single" w:sz="4" w:space="0" w:color="000000"/>
            </w:tcBorders>
            <w:vAlign w:val="center"/>
          </w:tcPr>
          <w:p w14:paraId="1A604558" w14:textId="77777777" w:rsidR="00E649E5" w:rsidRDefault="00CB6321">
            <w:pPr>
              <w:spacing w:line="240" w:lineRule="auto"/>
              <w:ind w:firstLine="0"/>
              <w:jc w:val="center"/>
              <w:rPr>
                <w:rFonts w:ascii="Times New Roman" w:hAnsi="Times New Roman"/>
              </w:rPr>
            </w:pPr>
            <w:r>
              <w:rPr>
                <w:rFonts w:ascii="Times New Roman" w:hAnsi="Times New Roman" w:cs="Times New Roman"/>
                <w:b/>
                <w:sz w:val="24"/>
                <w:szCs w:val="24"/>
              </w:rPr>
              <w:t>Rodiklio reikšmė</w:t>
            </w:r>
          </w:p>
        </w:tc>
      </w:tr>
      <w:tr w:rsidR="00E649E5" w14:paraId="081D75BD" w14:textId="77777777">
        <w:trPr>
          <w:trHeight w:val="602"/>
          <w:jc w:val="center"/>
        </w:trPr>
        <w:tc>
          <w:tcPr>
            <w:tcW w:w="3402" w:type="dxa"/>
            <w:tcBorders>
              <w:left w:val="single" w:sz="4" w:space="0" w:color="000000"/>
              <w:bottom w:val="single" w:sz="4" w:space="0" w:color="000000"/>
              <w:right w:val="single" w:sz="4" w:space="0" w:color="000000"/>
            </w:tcBorders>
            <w:vAlign w:val="center"/>
          </w:tcPr>
          <w:p w14:paraId="0E14F2B8" w14:textId="77777777" w:rsidR="00E649E5" w:rsidRDefault="00CB6321">
            <w:pPr>
              <w:spacing w:line="240" w:lineRule="auto"/>
              <w:ind w:left="89" w:firstLine="0"/>
              <w:rPr>
                <w:rFonts w:ascii="Times New Roman" w:hAnsi="Times New Roman"/>
              </w:rPr>
            </w:pPr>
            <w:r>
              <w:rPr>
                <w:rFonts w:ascii="Times New Roman" w:hAnsi="Times New Roman" w:cs="Times New Roman"/>
                <w:b/>
                <w:sz w:val="24"/>
                <w:szCs w:val="24"/>
              </w:rPr>
              <w:t>Ypatingojo statinio projekto vadovo patirtis</w:t>
            </w:r>
          </w:p>
        </w:tc>
        <w:tc>
          <w:tcPr>
            <w:tcW w:w="6419" w:type="dxa"/>
            <w:tcBorders>
              <w:left w:val="single" w:sz="4" w:space="0" w:color="000000"/>
              <w:bottom w:val="single" w:sz="4" w:space="0" w:color="000000"/>
              <w:right w:val="single" w:sz="4" w:space="0" w:color="000000"/>
            </w:tcBorders>
            <w:vAlign w:val="center"/>
          </w:tcPr>
          <w:p w14:paraId="54B03CE8" w14:textId="3AAAA5B7" w:rsidR="00E649E5" w:rsidRDefault="00CB6321">
            <w:pPr>
              <w:spacing w:line="240" w:lineRule="auto"/>
              <w:ind w:firstLine="0"/>
              <w:rPr>
                <w:rFonts w:ascii="Times New Roman" w:hAnsi="Times New Roman"/>
                <w:i/>
                <w:iCs/>
              </w:rPr>
            </w:pPr>
            <w:r>
              <w:rPr>
                <w:rFonts w:ascii="Times New Roman" w:eastAsia="DengXian" w:hAnsi="Times New Roman"/>
                <w:bCs/>
                <w:i/>
                <w:iCs/>
                <w:sz w:val="24"/>
                <w:szCs w:val="24"/>
              </w:rPr>
              <w:t xml:space="preserve">Ypatingųjų statinių, </w:t>
            </w:r>
            <w:r>
              <w:rPr>
                <w:rFonts w:ascii="Times New Roman" w:hAnsi="Times New Roman"/>
                <w:i/>
                <w:iCs/>
                <w:spacing w:val="-2"/>
                <w:sz w:val="24"/>
                <w:szCs w:val="24"/>
              </w:rPr>
              <w:t>(komercinių, administracinių, visuomeninės)</w:t>
            </w:r>
            <w:r>
              <w:rPr>
                <w:rFonts w:ascii="Times New Roman" w:eastAsia="DengXian" w:hAnsi="Times New Roman"/>
                <w:bCs/>
                <w:i/>
                <w:iCs/>
                <w:sz w:val="24"/>
                <w:szCs w:val="24"/>
              </w:rPr>
              <w:t xml:space="preserve"> paskirties pastatų, </w:t>
            </w:r>
            <w:r>
              <w:rPr>
                <w:rFonts w:ascii="Times New Roman" w:eastAsia="DengXian" w:hAnsi="Times New Roman"/>
                <w:i/>
                <w:iCs/>
                <w:sz w:val="24"/>
                <w:szCs w:val="24"/>
              </w:rPr>
              <w:t xml:space="preserve">kuriuose siūlomas specialistas vykdė statinio projekto vadovo funkcijas ir kuriems buvo išduotas statybos leidimas ir kurių plotas didesnis nei </w:t>
            </w:r>
            <w:r w:rsidR="00CB07C1">
              <w:rPr>
                <w:rFonts w:ascii="Times New Roman" w:eastAsia="DengXian" w:hAnsi="Times New Roman"/>
                <w:i/>
                <w:iCs/>
                <w:sz w:val="24"/>
                <w:szCs w:val="24"/>
                <w:lang w:val="en-US"/>
              </w:rPr>
              <w:t>500</w:t>
            </w:r>
            <w:r>
              <w:rPr>
                <w:rFonts w:ascii="Times New Roman" w:eastAsia="DengXian" w:hAnsi="Times New Roman"/>
                <w:i/>
                <w:iCs/>
                <w:sz w:val="24"/>
                <w:szCs w:val="24"/>
              </w:rPr>
              <w:t xml:space="preserve"> m</w:t>
            </w:r>
            <w:r>
              <w:rPr>
                <w:rFonts w:ascii="Times New Roman" w:eastAsia="DengXian" w:hAnsi="Times New Roman"/>
                <w:i/>
                <w:iCs/>
                <w:sz w:val="24"/>
                <w:szCs w:val="24"/>
                <w:vertAlign w:val="superscript"/>
              </w:rPr>
              <w:t>2</w:t>
            </w:r>
            <w:r>
              <w:rPr>
                <w:rFonts w:ascii="Times New Roman" w:eastAsia="DengXian" w:hAnsi="Times New Roman"/>
                <w:i/>
                <w:iCs/>
                <w:sz w:val="24"/>
                <w:szCs w:val="24"/>
              </w:rPr>
              <w:t>, skaičius (vnt.).</w:t>
            </w:r>
            <w:r>
              <w:rPr>
                <w:rFonts w:ascii="Times New Roman" w:hAnsi="Times New Roman"/>
                <w:bCs/>
                <w:i/>
                <w:iCs/>
                <w:sz w:val="24"/>
                <w:szCs w:val="24"/>
              </w:rPr>
              <w:t xml:space="preserve">- </w:t>
            </w:r>
            <w:r>
              <w:fldChar w:fldCharType="begin">
                <w:ffData>
                  <w:name w:val="Tekstas1 Copy 3"/>
                  <w:enabled/>
                  <w:calcOnExit w:val="0"/>
                  <w:textInput/>
                </w:ffData>
              </w:fldChar>
            </w:r>
            <w:r>
              <w:rPr>
                <w:rFonts w:ascii="Times New Roman" w:hAnsi="Times New Roman"/>
                <w:bCs/>
                <w:i/>
                <w:iCs/>
                <w:sz w:val="24"/>
                <w:szCs w:val="24"/>
              </w:rPr>
              <w:instrText xml:space="preserve"> FORMTEXT </w:instrText>
            </w:r>
            <w:r>
              <w:rPr>
                <w:rFonts w:ascii="Times New Roman" w:hAnsi="Times New Roman"/>
                <w:bCs/>
                <w:i/>
                <w:iCs/>
                <w:sz w:val="24"/>
                <w:szCs w:val="24"/>
              </w:rPr>
            </w:r>
            <w:r>
              <w:rPr>
                <w:rFonts w:ascii="Times New Roman" w:hAnsi="Times New Roman"/>
                <w:bCs/>
                <w:i/>
                <w:iCs/>
                <w:sz w:val="24"/>
                <w:szCs w:val="24"/>
              </w:rPr>
              <w:fldChar w:fldCharType="separate"/>
            </w:r>
            <w:r>
              <w:rPr>
                <w:rFonts w:ascii="Times New Roman" w:hAnsi="Times New Roman"/>
                <w:bCs/>
                <w:i/>
                <w:iCs/>
                <w:sz w:val="24"/>
                <w:szCs w:val="24"/>
              </w:rPr>
              <w:t>įrašyti skaičių</w:t>
            </w:r>
            <w:r>
              <w:rPr>
                <w:rFonts w:ascii="Times New Roman" w:hAnsi="Times New Roman"/>
                <w:bCs/>
                <w:i/>
                <w:iCs/>
                <w:sz w:val="24"/>
                <w:szCs w:val="24"/>
              </w:rPr>
              <w:fldChar w:fldCharType="end"/>
            </w:r>
          </w:p>
        </w:tc>
      </w:tr>
      <w:tr w:rsidR="00E649E5" w14:paraId="646A15A2" w14:textId="77777777">
        <w:trPr>
          <w:trHeight w:val="602"/>
          <w:jc w:val="center"/>
        </w:trPr>
        <w:tc>
          <w:tcPr>
            <w:tcW w:w="3402" w:type="dxa"/>
            <w:tcBorders>
              <w:left w:val="single" w:sz="4" w:space="0" w:color="000000"/>
              <w:bottom w:val="single" w:sz="4" w:space="0" w:color="000000"/>
              <w:right w:val="single" w:sz="4" w:space="0" w:color="000000"/>
            </w:tcBorders>
            <w:vAlign w:val="center"/>
          </w:tcPr>
          <w:p w14:paraId="6D3A84E3" w14:textId="77777777" w:rsidR="00E649E5" w:rsidRDefault="00CB6321">
            <w:pPr>
              <w:spacing w:line="240" w:lineRule="auto"/>
              <w:ind w:left="89" w:firstLine="0"/>
              <w:rPr>
                <w:rFonts w:ascii="Times New Roman" w:hAnsi="Times New Roman"/>
                <w:sz w:val="24"/>
                <w:szCs w:val="24"/>
              </w:rPr>
            </w:pPr>
            <w:r>
              <w:rPr>
                <w:rFonts w:ascii="Times New Roman" w:hAnsi="Times New Roman" w:cs="Times New Roman"/>
                <w:b/>
                <w:sz w:val="24"/>
                <w:szCs w:val="24"/>
              </w:rPr>
              <w:t>Ypatingojo statinio projekto vadovo patirtis</w:t>
            </w:r>
          </w:p>
        </w:tc>
        <w:tc>
          <w:tcPr>
            <w:tcW w:w="6419" w:type="dxa"/>
            <w:tcBorders>
              <w:left w:val="single" w:sz="4" w:space="0" w:color="000000"/>
              <w:bottom w:val="single" w:sz="4" w:space="0" w:color="000000"/>
              <w:right w:val="single" w:sz="4" w:space="0" w:color="000000"/>
            </w:tcBorders>
            <w:vAlign w:val="center"/>
          </w:tcPr>
          <w:p w14:paraId="7908DF43" w14:textId="77777777" w:rsidR="00E649E5" w:rsidRDefault="00CB6321">
            <w:pPr>
              <w:spacing w:line="240" w:lineRule="auto"/>
              <w:ind w:firstLine="0"/>
              <w:rPr>
                <w:rFonts w:ascii="Times New Roman" w:hAnsi="Times New Roman"/>
                <w:i/>
                <w:iCs/>
                <w:sz w:val="24"/>
                <w:szCs w:val="24"/>
              </w:rPr>
            </w:pPr>
            <w:r>
              <w:rPr>
                <w:rFonts w:ascii="Times New Roman" w:eastAsia="Times New Roman" w:hAnsi="Times New Roman" w:cstheme="majorBidi"/>
                <w:bCs/>
                <w:i/>
                <w:iCs/>
                <w:sz w:val="24"/>
                <w:szCs w:val="24"/>
                <w:lang w:val="en-US"/>
              </w:rPr>
              <w:t>Y</w:t>
            </w:r>
            <w:proofErr w:type="spellStart"/>
            <w:r>
              <w:rPr>
                <w:rFonts w:ascii="Times New Roman" w:eastAsia="Times New Roman" w:hAnsi="Times New Roman" w:cstheme="majorBidi"/>
                <w:bCs/>
                <w:i/>
                <w:iCs/>
                <w:sz w:val="24"/>
                <w:szCs w:val="24"/>
              </w:rPr>
              <w:t>patingųjų</w:t>
            </w:r>
            <w:proofErr w:type="spellEnd"/>
            <w:r>
              <w:rPr>
                <w:rFonts w:ascii="Times New Roman" w:eastAsia="Times New Roman" w:hAnsi="Times New Roman" w:cstheme="majorBidi"/>
                <w:bCs/>
                <w:i/>
                <w:iCs/>
                <w:sz w:val="24"/>
                <w:szCs w:val="24"/>
              </w:rPr>
              <w:t xml:space="preserve"> statinių</w:t>
            </w:r>
            <w:r>
              <w:rPr>
                <w:rFonts w:ascii="Times New Roman" w:hAnsi="Times New Roman" w:cstheme="majorBidi"/>
                <w:i/>
                <w:iCs/>
                <w:sz w:val="24"/>
                <w:szCs w:val="24"/>
              </w:rPr>
              <w:t xml:space="preserve"> </w:t>
            </w:r>
            <w:r>
              <w:rPr>
                <w:rFonts w:ascii="Times New Roman" w:eastAsia="Times New Roman" w:hAnsi="Times New Roman" w:cstheme="majorBidi"/>
                <w:i/>
                <w:iCs/>
                <w:sz w:val="24"/>
                <w:szCs w:val="24"/>
              </w:rPr>
              <w:t xml:space="preserve">(komercinių/ administracinių/ visuomeninės paskirties) </w:t>
            </w:r>
            <w:r>
              <w:rPr>
                <w:rFonts w:ascii="Times New Roman" w:hAnsi="Times New Roman" w:cstheme="majorBidi"/>
                <w:i/>
                <w:iCs/>
                <w:sz w:val="24"/>
                <w:szCs w:val="24"/>
              </w:rPr>
              <w:t>pilnai įvykdytų (užbaigtų) pastatų</w:t>
            </w:r>
            <w:r>
              <w:rPr>
                <w:rFonts w:ascii="Times New Roman" w:eastAsia="Times New Roman" w:hAnsi="Times New Roman" w:cstheme="majorBidi"/>
                <w:bCs/>
                <w:i/>
                <w:iCs/>
                <w:sz w:val="24"/>
                <w:szCs w:val="24"/>
              </w:rPr>
              <w:t xml:space="preserve">, </w:t>
            </w:r>
            <w:r>
              <w:rPr>
                <w:rFonts w:ascii="Times New Roman" w:eastAsia="Times New Roman" w:hAnsi="Times New Roman" w:cstheme="majorBidi"/>
                <w:i/>
                <w:iCs/>
                <w:sz w:val="24"/>
                <w:szCs w:val="24"/>
              </w:rPr>
              <w:t>kuriuose siūlomas specialistas vykdė statinio projekto vadovo funkcijas ir kuriems buvo išduotas statybos leidimas ir kuri</w:t>
            </w:r>
            <w:proofErr w:type="spellStart"/>
            <w:r>
              <w:rPr>
                <w:rFonts w:ascii="Times New Roman" w:eastAsia="Times New Roman" w:hAnsi="Times New Roman" w:cstheme="majorBidi"/>
                <w:i/>
                <w:iCs/>
                <w:sz w:val="24"/>
                <w:szCs w:val="24"/>
                <w:lang w:val="en-US"/>
              </w:rPr>
              <w:t>uose</w:t>
            </w:r>
            <w:proofErr w:type="spellEnd"/>
            <w:r>
              <w:rPr>
                <w:rFonts w:ascii="Times New Roman" w:eastAsia="Times New Roman" w:hAnsi="Times New Roman" w:cstheme="majorBidi"/>
                <w:i/>
                <w:iCs/>
                <w:sz w:val="24"/>
                <w:szCs w:val="24"/>
                <w:lang w:val="en-US"/>
              </w:rPr>
              <w:t xml:space="preserve"> </w:t>
            </w:r>
            <w:proofErr w:type="spellStart"/>
            <w:r>
              <w:rPr>
                <w:rFonts w:ascii="Times New Roman" w:eastAsia="Times New Roman" w:hAnsi="Times New Roman" w:cstheme="majorBidi"/>
                <w:i/>
                <w:iCs/>
                <w:sz w:val="24"/>
                <w:szCs w:val="24"/>
                <w:lang w:val="en-US"/>
              </w:rPr>
              <w:t>yra</w:t>
            </w:r>
            <w:proofErr w:type="spellEnd"/>
            <w:r>
              <w:rPr>
                <w:rFonts w:ascii="Times New Roman" w:eastAsia="Times New Roman" w:hAnsi="Times New Roman" w:cstheme="majorBidi"/>
                <w:i/>
                <w:iCs/>
                <w:sz w:val="24"/>
                <w:szCs w:val="24"/>
              </w:rPr>
              <w:t xml:space="preserve"> baseinas, skaičius (vnt.)</w:t>
            </w:r>
            <w:r>
              <w:rPr>
                <w:rFonts w:ascii="Times New Roman" w:eastAsia="DengXian" w:hAnsi="Times New Roman"/>
                <w:i/>
                <w:iCs/>
                <w:sz w:val="24"/>
                <w:szCs w:val="24"/>
              </w:rPr>
              <w:t>, skaičius (vnt.</w:t>
            </w:r>
            <w:proofErr w:type="gramStart"/>
            <w:r>
              <w:rPr>
                <w:rFonts w:ascii="Times New Roman" w:eastAsia="DengXian" w:hAnsi="Times New Roman"/>
                <w:i/>
                <w:iCs/>
                <w:sz w:val="24"/>
                <w:szCs w:val="24"/>
              </w:rPr>
              <w:t>).</w:t>
            </w:r>
            <w:r>
              <w:rPr>
                <w:rFonts w:ascii="Times New Roman" w:hAnsi="Times New Roman"/>
                <w:bCs/>
                <w:i/>
                <w:iCs/>
                <w:sz w:val="24"/>
                <w:szCs w:val="24"/>
              </w:rPr>
              <w:t>-</w:t>
            </w:r>
            <w:proofErr w:type="gramEnd"/>
            <w:r>
              <w:rPr>
                <w:rFonts w:ascii="Times New Roman" w:hAnsi="Times New Roman"/>
                <w:bCs/>
                <w:i/>
                <w:iCs/>
                <w:sz w:val="24"/>
                <w:szCs w:val="24"/>
              </w:rPr>
              <w:t xml:space="preserve"> </w:t>
            </w:r>
            <w:r>
              <w:fldChar w:fldCharType="begin">
                <w:ffData>
                  <w:name w:val="Tekstas1 Copy 3 Copy"/>
                  <w:enabled/>
                  <w:calcOnExit w:val="0"/>
                  <w:textInput/>
                </w:ffData>
              </w:fldChar>
            </w:r>
            <w:r>
              <w:rPr>
                <w:rFonts w:ascii="Times New Roman" w:hAnsi="Times New Roman"/>
                <w:bCs/>
                <w:i/>
                <w:iCs/>
                <w:sz w:val="24"/>
                <w:szCs w:val="24"/>
              </w:rPr>
              <w:instrText xml:space="preserve"> FORMTEXT </w:instrText>
            </w:r>
            <w:r>
              <w:rPr>
                <w:rFonts w:ascii="Times New Roman" w:hAnsi="Times New Roman"/>
                <w:bCs/>
                <w:i/>
                <w:iCs/>
                <w:sz w:val="24"/>
                <w:szCs w:val="24"/>
              </w:rPr>
            </w:r>
            <w:r>
              <w:rPr>
                <w:rFonts w:ascii="Times New Roman" w:hAnsi="Times New Roman"/>
                <w:bCs/>
                <w:i/>
                <w:iCs/>
                <w:sz w:val="24"/>
                <w:szCs w:val="24"/>
              </w:rPr>
              <w:fldChar w:fldCharType="separate"/>
            </w:r>
            <w:r>
              <w:rPr>
                <w:rFonts w:ascii="Times New Roman" w:hAnsi="Times New Roman"/>
                <w:bCs/>
                <w:i/>
                <w:iCs/>
                <w:sz w:val="24"/>
                <w:szCs w:val="24"/>
              </w:rPr>
              <w:t>įrašyti skaičių</w:t>
            </w:r>
            <w:r>
              <w:rPr>
                <w:rFonts w:ascii="Times New Roman" w:hAnsi="Times New Roman"/>
                <w:bCs/>
                <w:i/>
                <w:iCs/>
                <w:sz w:val="24"/>
                <w:szCs w:val="24"/>
              </w:rPr>
              <w:fldChar w:fldCharType="end"/>
            </w:r>
          </w:p>
        </w:tc>
      </w:tr>
      <w:tr w:rsidR="00E649E5" w14:paraId="26DD571B" w14:textId="77777777">
        <w:trPr>
          <w:trHeight w:val="602"/>
          <w:jc w:val="center"/>
        </w:trPr>
        <w:tc>
          <w:tcPr>
            <w:tcW w:w="3402" w:type="dxa"/>
            <w:tcBorders>
              <w:left w:val="single" w:sz="4" w:space="0" w:color="000000"/>
              <w:bottom w:val="single" w:sz="4" w:space="0" w:color="000000"/>
              <w:right w:val="single" w:sz="4" w:space="0" w:color="000000"/>
            </w:tcBorders>
            <w:vAlign w:val="center"/>
          </w:tcPr>
          <w:p w14:paraId="54CCD146" w14:textId="77777777" w:rsidR="00E649E5" w:rsidRDefault="00CB6321">
            <w:pPr>
              <w:spacing w:line="240" w:lineRule="auto"/>
              <w:ind w:left="89" w:firstLine="0"/>
              <w:rPr>
                <w:rFonts w:ascii="Times New Roman" w:hAnsi="Times New Roman"/>
              </w:rPr>
            </w:pPr>
            <w:r>
              <w:rPr>
                <w:rFonts w:ascii="Times New Roman" w:hAnsi="Times New Roman"/>
                <w:b/>
                <w:bCs/>
                <w:sz w:val="24"/>
                <w:szCs w:val="24"/>
              </w:rPr>
              <w:t>Ypatingo statinio projekto architektūrinės dalies vadovo  patirtis</w:t>
            </w:r>
          </w:p>
        </w:tc>
        <w:tc>
          <w:tcPr>
            <w:tcW w:w="6419" w:type="dxa"/>
            <w:tcBorders>
              <w:left w:val="single" w:sz="4" w:space="0" w:color="000000"/>
              <w:bottom w:val="single" w:sz="4" w:space="0" w:color="000000"/>
              <w:right w:val="single" w:sz="4" w:space="0" w:color="000000"/>
            </w:tcBorders>
            <w:vAlign w:val="center"/>
          </w:tcPr>
          <w:p w14:paraId="50855A12" w14:textId="18B4A46E" w:rsidR="00E649E5" w:rsidRDefault="00CB6321">
            <w:pPr>
              <w:spacing w:line="240" w:lineRule="auto"/>
              <w:ind w:firstLine="0"/>
              <w:rPr>
                <w:rFonts w:ascii="Times New Roman" w:hAnsi="Times New Roman"/>
              </w:rPr>
            </w:pPr>
            <w:r>
              <w:rPr>
                <w:rFonts w:ascii="Times New Roman" w:eastAsia="DengXian" w:hAnsi="Times New Roman"/>
                <w:bCs/>
                <w:i/>
                <w:sz w:val="24"/>
                <w:szCs w:val="24"/>
              </w:rPr>
              <w:t xml:space="preserve">Ypatingųjų statinių, </w:t>
            </w:r>
            <w:r>
              <w:rPr>
                <w:rFonts w:ascii="Times New Roman" w:hAnsi="Times New Roman"/>
                <w:bCs/>
                <w:i/>
                <w:spacing w:val="-2"/>
                <w:sz w:val="24"/>
                <w:szCs w:val="24"/>
              </w:rPr>
              <w:t>(komercinių, administracinių, visuomeninės)</w:t>
            </w:r>
            <w:r>
              <w:rPr>
                <w:rFonts w:ascii="Times New Roman" w:eastAsia="DengXian" w:hAnsi="Times New Roman"/>
                <w:bCs/>
                <w:i/>
                <w:sz w:val="24"/>
                <w:szCs w:val="24"/>
              </w:rPr>
              <w:t xml:space="preserve"> paskirties pastatų, kuriuose siūlomas specialistas vykdė statinio projekto vadovo funkcijas ir kuriems buvo išduotas statybos leidimas ir kurių plotas didesnis nei </w:t>
            </w:r>
            <w:r w:rsidR="00CB07C1">
              <w:rPr>
                <w:rFonts w:ascii="Times New Roman" w:eastAsia="DengXian" w:hAnsi="Times New Roman"/>
                <w:bCs/>
                <w:i/>
                <w:sz w:val="24"/>
                <w:szCs w:val="24"/>
                <w:lang w:val="en-US"/>
              </w:rPr>
              <w:t>5</w:t>
            </w:r>
            <w:r>
              <w:rPr>
                <w:rFonts w:ascii="Times New Roman" w:eastAsia="DengXian" w:hAnsi="Times New Roman"/>
                <w:bCs/>
                <w:i/>
                <w:sz w:val="24"/>
                <w:szCs w:val="24"/>
              </w:rPr>
              <w:t>00 m</w:t>
            </w:r>
            <w:r>
              <w:rPr>
                <w:rFonts w:ascii="Times New Roman" w:eastAsia="DengXian" w:hAnsi="Times New Roman"/>
                <w:bCs/>
                <w:i/>
                <w:sz w:val="24"/>
                <w:szCs w:val="24"/>
                <w:vertAlign w:val="superscript"/>
              </w:rPr>
              <w:t>2</w:t>
            </w:r>
            <w:r>
              <w:rPr>
                <w:rFonts w:ascii="Times New Roman" w:eastAsia="DengXian" w:hAnsi="Times New Roman"/>
                <w:bCs/>
                <w:i/>
                <w:sz w:val="24"/>
                <w:szCs w:val="24"/>
              </w:rPr>
              <w:t>, skaičius (vnt.).</w:t>
            </w:r>
            <w:r>
              <w:rPr>
                <w:rFonts w:ascii="Times New Roman" w:hAnsi="Times New Roman"/>
                <w:bCs/>
                <w:i/>
                <w:iCs/>
                <w:sz w:val="24"/>
                <w:szCs w:val="24"/>
              </w:rPr>
              <w:t xml:space="preserve">- </w:t>
            </w:r>
            <w:r>
              <w:fldChar w:fldCharType="begin">
                <w:ffData>
                  <w:name w:val="Tekstas1 Copy 3 Copy"/>
                  <w:enabled/>
                  <w:calcOnExit w:val="0"/>
                  <w:textInput/>
                </w:ffData>
              </w:fldChar>
            </w:r>
            <w:r>
              <w:rPr>
                <w:rFonts w:ascii="Times New Roman" w:hAnsi="Times New Roman"/>
                <w:bCs/>
                <w:i/>
                <w:iCs/>
                <w:sz w:val="24"/>
                <w:szCs w:val="24"/>
              </w:rPr>
              <w:instrText xml:space="preserve"> FORMTEXT </w:instrText>
            </w:r>
            <w:r>
              <w:rPr>
                <w:rFonts w:ascii="Times New Roman" w:hAnsi="Times New Roman"/>
                <w:bCs/>
                <w:i/>
                <w:iCs/>
                <w:sz w:val="24"/>
                <w:szCs w:val="24"/>
              </w:rPr>
            </w:r>
            <w:r>
              <w:rPr>
                <w:rFonts w:ascii="Times New Roman" w:hAnsi="Times New Roman"/>
                <w:bCs/>
                <w:i/>
                <w:iCs/>
                <w:sz w:val="24"/>
                <w:szCs w:val="24"/>
              </w:rPr>
              <w:fldChar w:fldCharType="separate"/>
            </w:r>
            <w:r>
              <w:rPr>
                <w:rFonts w:ascii="Times New Roman" w:hAnsi="Times New Roman"/>
                <w:bCs/>
                <w:i/>
                <w:sz w:val="24"/>
                <w:szCs w:val="24"/>
              </w:rPr>
              <w:t>įrašyti skaičių</w:t>
            </w:r>
            <w:r>
              <w:rPr>
                <w:rFonts w:ascii="Times New Roman" w:hAnsi="Times New Roman"/>
                <w:bCs/>
                <w:i/>
                <w:iCs/>
                <w:sz w:val="24"/>
                <w:szCs w:val="24"/>
              </w:rPr>
              <w:fldChar w:fldCharType="end"/>
            </w:r>
          </w:p>
        </w:tc>
      </w:tr>
      <w:tr w:rsidR="00E649E5" w14:paraId="278D9E69" w14:textId="77777777">
        <w:trPr>
          <w:trHeight w:val="602"/>
          <w:jc w:val="center"/>
        </w:trPr>
        <w:tc>
          <w:tcPr>
            <w:tcW w:w="3402" w:type="dxa"/>
            <w:tcBorders>
              <w:left w:val="single" w:sz="4" w:space="0" w:color="000000"/>
              <w:bottom w:val="single" w:sz="4" w:space="0" w:color="000000"/>
              <w:right w:val="single" w:sz="4" w:space="0" w:color="000000"/>
            </w:tcBorders>
            <w:vAlign w:val="center"/>
          </w:tcPr>
          <w:p w14:paraId="1463763C" w14:textId="77777777" w:rsidR="00E649E5" w:rsidRDefault="00CB6321">
            <w:pPr>
              <w:spacing w:line="240" w:lineRule="auto"/>
              <w:ind w:left="89" w:firstLine="0"/>
              <w:rPr>
                <w:rFonts w:ascii="Times New Roman" w:hAnsi="Times New Roman"/>
              </w:rPr>
            </w:pPr>
            <w:proofErr w:type="spellStart"/>
            <w:r>
              <w:rPr>
                <w:rFonts w:ascii="Times New Roman" w:hAnsi="Times New Roman" w:cs="Times New Roman"/>
                <w:b/>
                <w:sz w:val="24"/>
                <w:szCs w:val="24"/>
                <w:lang w:val="en-US"/>
              </w:rPr>
              <w:t>Paslaug</w:t>
            </w:r>
            <w:proofErr w:type="spellEnd"/>
            <w:r>
              <w:rPr>
                <w:rFonts w:ascii="Times New Roman" w:hAnsi="Times New Roman" w:cs="Times New Roman"/>
                <w:b/>
                <w:sz w:val="24"/>
                <w:szCs w:val="24"/>
              </w:rPr>
              <w:t>ų</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suteikimo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terminas</w:t>
            </w:r>
            <w:proofErr w:type="spellEnd"/>
          </w:p>
        </w:tc>
        <w:tc>
          <w:tcPr>
            <w:tcW w:w="6419" w:type="dxa"/>
            <w:tcBorders>
              <w:left w:val="single" w:sz="4" w:space="0" w:color="000000"/>
              <w:bottom w:val="single" w:sz="4" w:space="0" w:color="000000"/>
              <w:right w:val="single" w:sz="4" w:space="0" w:color="000000"/>
            </w:tcBorders>
            <w:vAlign w:val="center"/>
          </w:tcPr>
          <w:p w14:paraId="46BBA3F4" w14:textId="77777777" w:rsidR="00E649E5" w:rsidRDefault="00CB6321">
            <w:pPr>
              <w:spacing w:line="240" w:lineRule="auto"/>
              <w:ind w:firstLine="0"/>
              <w:jc w:val="center"/>
              <w:rPr>
                <w:rFonts w:ascii="Times New Roman" w:hAnsi="Times New Roman"/>
              </w:rPr>
            </w:pPr>
            <w:r>
              <w:rPr>
                <w:rFonts w:ascii="Times New Roman" w:hAnsi="Times New Roman" w:cs="Times New Roman"/>
                <w:i/>
                <w:iCs/>
                <w:sz w:val="24"/>
                <w:szCs w:val="24"/>
              </w:rPr>
              <w:t xml:space="preserve">Paslaugų suteikimo trukmė mėnesiais </w:t>
            </w:r>
            <w:r>
              <w:rPr>
                <w:rFonts w:ascii="Times New Roman" w:hAnsi="Times New Roman" w:cs="Times New Roman"/>
                <w:bCs/>
                <w:i/>
                <w:iCs/>
                <w:sz w:val="24"/>
                <w:szCs w:val="24"/>
              </w:rPr>
              <w:t xml:space="preserve">- </w:t>
            </w:r>
            <w:r>
              <w:fldChar w:fldCharType="begin">
                <w:ffData>
                  <w:name w:val="Tekstas1 Copy 3 Copy"/>
                  <w:enabled/>
                  <w:calcOnExit w:val="0"/>
                  <w:textInput/>
                </w:ffData>
              </w:fldChar>
            </w:r>
            <w:r>
              <w:rPr>
                <w:rFonts w:ascii="Times New Roman" w:hAnsi="Times New Roman" w:cs="Times New Roman"/>
                <w:bCs/>
                <w:i/>
                <w:iCs/>
                <w:sz w:val="24"/>
                <w:szCs w:val="24"/>
              </w:rPr>
              <w:instrText xml:space="preserve"> FORMTEXT </w:instrText>
            </w:r>
            <w:r>
              <w:rPr>
                <w:rFonts w:ascii="Times New Roman" w:hAnsi="Times New Roman" w:cs="Times New Roman"/>
                <w:bCs/>
                <w:i/>
                <w:iCs/>
                <w:sz w:val="24"/>
                <w:szCs w:val="24"/>
              </w:rPr>
            </w:r>
            <w:r>
              <w:rPr>
                <w:rFonts w:ascii="Times New Roman" w:hAnsi="Times New Roman" w:cs="Times New Roman"/>
                <w:bCs/>
                <w:i/>
                <w:iCs/>
                <w:sz w:val="24"/>
                <w:szCs w:val="24"/>
              </w:rPr>
              <w:fldChar w:fldCharType="separate"/>
            </w:r>
            <w:r>
              <w:rPr>
                <w:rFonts w:ascii="Times New Roman" w:hAnsi="Times New Roman" w:cs="Times New Roman"/>
                <w:bCs/>
                <w:i/>
                <w:iCs/>
                <w:sz w:val="24"/>
                <w:szCs w:val="24"/>
              </w:rPr>
              <w:t>įrašyti skaičių</w:t>
            </w:r>
            <w:r>
              <w:rPr>
                <w:rFonts w:ascii="Times New Roman" w:hAnsi="Times New Roman" w:cs="Times New Roman"/>
                <w:bCs/>
                <w:i/>
                <w:iCs/>
                <w:sz w:val="24"/>
                <w:szCs w:val="24"/>
              </w:rPr>
              <w:fldChar w:fldCharType="end"/>
            </w:r>
          </w:p>
        </w:tc>
      </w:tr>
      <w:tr w:rsidR="00E649E5" w14:paraId="1741A2B1" w14:textId="77777777">
        <w:trPr>
          <w:trHeight w:val="305"/>
          <w:jc w:val="center"/>
        </w:trPr>
        <w:tc>
          <w:tcPr>
            <w:tcW w:w="3402" w:type="dxa"/>
            <w:tcBorders>
              <w:left w:val="single" w:sz="4" w:space="0" w:color="000000"/>
              <w:bottom w:val="single" w:sz="4" w:space="0" w:color="000000"/>
              <w:right w:val="single" w:sz="4" w:space="0" w:color="000000"/>
            </w:tcBorders>
          </w:tcPr>
          <w:p w14:paraId="7F02E2A7" w14:textId="77777777" w:rsidR="00E649E5" w:rsidRDefault="00E649E5">
            <w:pPr>
              <w:spacing w:line="240" w:lineRule="auto"/>
              <w:ind w:left="89" w:firstLine="0"/>
              <w:rPr>
                <w:rFonts w:ascii="Times New Roman" w:hAnsi="Times New Roman" w:cs="Times New Roman"/>
                <w:b/>
                <w:sz w:val="24"/>
                <w:szCs w:val="24"/>
                <w:vertAlign w:val="superscript"/>
              </w:rPr>
            </w:pPr>
          </w:p>
        </w:tc>
        <w:tc>
          <w:tcPr>
            <w:tcW w:w="6419" w:type="dxa"/>
            <w:tcBorders>
              <w:left w:val="single" w:sz="4" w:space="0" w:color="000000"/>
              <w:bottom w:val="single" w:sz="4" w:space="0" w:color="000000"/>
              <w:right w:val="single" w:sz="4" w:space="0" w:color="000000"/>
            </w:tcBorders>
          </w:tcPr>
          <w:p w14:paraId="2CBE2FEF" w14:textId="77777777" w:rsidR="00E649E5" w:rsidRDefault="00E649E5">
            <w:pPr>
              <w:spacing w:line="240" w:lineRule="auto"/>
              <w:rPr>
                <w:rFonts w:ascii="Times New Roman" w:hAnsi="Times New Roman" w:cs="Times New Roman"/>
                <w:b/>
                <w:bCs/>
                <w:iCs/>
                <w:sz w:val="24"/>
                <w:szCs w:val="24"/>
              </w:rPr>
            </w:pPr>
          </w:p>
        </w:tc>
      </w:tr>
    </w:tbl>
    <w:p w14:paraId="4C0B22FD" w14:textId="77777777" w:rsidR="00E649E5" w:rsidRDefault="00E649E5">
      <w:pPr>
        <w:spacing w:line="240" w:lineRule="auto"/>
        <w:rPr>
          <w:rFonts w:ascii="Times New Roman" w:hAnsi="Times New Roman" w:cs="Times New Roman"/>
          <w:b/>
          <w:sz w:val="24"/>
          <w:szCs w:val="24"/>
        </w:rPr>
      </w:pPr>
    </w:p>
    <w:p w14:paraId="624A10B6" w14:textId="77777777" w:rsidR="00E649E5" w:rsidRDefault="00CB6321">
      <w:pPr>
        <w:pStyle w:val="Sraopastraipa"/>
        <w:spacing w:line="240" w:lineRule="auto"/>
        <w:ind w:firstLine="0"/>
        <w:contextualSpacing w:val="0"/>
        <w:jc w:val="center"/>
        <w:rPr>
          <w:rFonts w:ascii="Times New Roman" w:hAnsi="Times New Roman"/>
        </w:rPr>
      </w:pPr>
      <w:r>
        <w:rPr>
          <w:rFonts w:ascii="Times New Roman" w:hAnsi="Times New Roman" w:cs="Times New Roman"/>
          <w:b/>
          <w:sz w:val="24"/>
          <w:szCs w:val="24"/>
          <w:lang w:val="en-US"/>
        </w:rPr>
        <w:t xml:space="preserve">4. </w:t>
      </w:r>
      <w:r>
        <w:rPr>
          <w:rFonts w:ascii="Times New Roman" w:hAnsi="Times New Roman" w:cs="Times New Roman"/>
          <w:b/>
          <w:sz w:val="24"/>
          <w:szCs w:val="24"/>
        </w:rPr>
        <w:t>PASIŪLYMO KAINA</w:t>
      </w:r>
    </w:p>
    <w:p w14:paraId="4E6FF6ED" w14:textId="77777777" w:rsidR="00E649E5" w:rsidRDefault="00E649E5">
      <w:pPr>
        <w:spacing w:line="240" w:lineRule="auto"/>
        <w:rPr>
          <w:rFonts w:ascii="Times New Roman" w:hAnsi="Times New Roman" w:cs="Times New Roman"/>
          <w:bCs/>
          <w:sz w:val="24"/>
          <w:szCs w:val="24"/>
        </w:rPr>
      </w:pPr>
    </w:p>
    <w:p w14:paraId="3860AFA6" w14:textId="77777777" w:rsidR="00E649E5" w:rsidRDefault="00CB6321">
      <w:pPr>
        <w:spacing w:line="240" w:lineRule="auto"/>
        <w:ind w:firstLine="0"/>
        <w:rPr>
          <w:rFonts w:ascii="Times New Roman" w:hAnsi="Times New Roman"/>
        </w:rPr>
      </w:pPr>
      <w:r>
        <w:rPr>
          <w:rFonts w:ascii="Times New Roman" w:hAnsi="Times New Roman" w:cs="Times New Roman"/>
          <w:bCs/>
          <w:sz w:val="24"/>
          <w:szCs w:val="24"/>
          <w:lang w:val="en-US"/>
        </w:rPr>
        <w:t xml:space="preserve">4.1. </w:t>
      </w:r>
      <w:r>
        <w:rPr>
          <w:rFonts w:ascii="Times New Roman" w:hAnsi="Times New Roman" w:cs="Times New Roman"/>
          <w:bCs/>
          <w:sz w:val="24"/>
          <w:szCs w:val="24"/>
        </w:rPr>
        <w:t>Siūlomos paslaugos visiškai atitinka pirkimo dokumentuose nurodytus reikalavimus (visos kainos pateikiamos dviejų skaičių po kablelio tikslumu)</w:t>
      </w:r>
      <w:bookmarkStart w:id="39" w:name="_Hlk48807765"/>
      <w:r>
        <w:rPr>
          <w:rFonts w:ascii="Times New Roman" w:hAnsi="Times New Roman" w:cs="Times New Roman"/>
          <w:bCs/>
          <w:sz w:val="24"/>
          <w:szCs w:val="24"/>
        </w:rPr>
        <w:t>:</w:t>
      </w:r>
    </w:p>
    <w:tbl>
      <w:tblPr>
        <w:tblW w:w="10189" w:type="dxa"/>
        <w:tblInd w:w="113" w:type="dxa"/>
        <w:tblLayout w:type="fixed"/>
        <w:tblLook w:val="01E0" w:firstRow="1" w:lastRow="1" w:firstColumn="1" w:lastColumn="1" w:noHBand="0" w:noVBand="0"/>
      </w:tblPr>
      <w:tblGrid>
        <w:gridCol w:w="843"/>
        <w:gridCol w:w="6237"/>
        <w:gridCol w:w="3109"/>
      </w:tblGrid>
      <w:tr w:rsidR="00E649E5" w14:paraId="49E434FE" w14:textId="77777777">
        <w:trPr>
          <w:cantSplit/>
        </w:trPr>
        <w:tc>
          <w:tcPr>
            <w:tcW w:w="843" w:type="dxa"/>
            <w:tcBorders>
              <w:top w:val="single" w:sz="4" w:space="0" w:color="000000"/>
              <w:left w:val="single" w:sz="4" w:space="0" w:color="000000"/>
              <w:bottom w:val="single" w:sz="4" w:space="0" w:color="000000"/>
              <w:right w:val="single" w:sz="4" w:space="0" w:color="000000"/>
            </w:tcBorders>
            <w:vAlign w:val="center"/>
          </w:tcPr>
          <w:p w14:paraId="703F4D11"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b/>
                <w:sz w:val="24"/>
                <w:szCs w:val="24"/>
              </w:rPr>
              <w:t>Eil. Nr.</w:t>
            </w:r>
          </w:p>
        </w:tc>
        <w:tc>
          <w:tcPr>
            <w:tcW w:w="6237" w:type="dxa"/>
            <w:tcBorders>
              <w:top w:val="single" w:sz="4" w:space="0" w:color="000000"/>
              <w:left w:val="single" w:sz="4" w:space="0" w:color="000000"/>
              <w:bottom w:val="single" w:sz="4" w:space="0" w:color="000000"/>
              <w:right w:val="single" w:sz="4" w:space="0" w:color="000000"/>
            </w:tcBorders>
            <w:vAlign w:val="center"/>
          </w:tcPr>
          <w:p w14:paraId="477C763E" w14:textId="77777777" w:rsidR="00E649E5" w:rsidRDefault="00CB6321">
            <w:pPr>
              <w:spacing w:line="240" w:lineRule="auto"/>
              <w:ind w:left="89" w:firstLine="0"/>
              <w:jc w:val="center"/>
              <w:rPr>
                <w:rFonts w:ascii="Times New Roman" w:hAnsi="Times New Roman"/>
              </w:rPr>
            </w:pPr>
            <w:r>
              <w:rPr>
                <w:rFonts w:ascii="Times New Roman" w:eastAsia="Calibri" w:hAnsi="Times New Roman" w:cs="Times New Roman"/>
                <w:b/>
                <w:iCs/>
                <w:sz w:val="24"/>
                <w:szCs w:val="24"/>
              </w:rPr>
              <w:t>Pirkimo objektas</w:t>
            </w:r>
          </w:p>
        </w:tc>
        <w:tc>
          <w:tcPr>
            <w:tcW w:w="3109" w:type="dxa"/>
            <w:tcBorders>
              <w:top w:val="single" w:sz="4" w:space="0" w:color="000000"/>
              <w:left w:val="single" w:sz="4" w:space="0" w:color="000000"/>
              <w:bottom w:val="single" w:sz="4" w:space="0" w:color="000000"/>
              <w:right w:val="single" w:sz="4" w:space="0" w:color="000000"/>
            </w:tcBorders>
            <w:vAlign w:val="center"/>
          </w:tcPr>
          <w:p w14:paraId="0CD1061D" w14:textId="77777777" w:rsidR="00E649E5" w:rsidRDefault="00CB6321">
            <w:pPr>
              <w:spacing w:line="240" w:lineRule="auto"/>
              <w:ind w:left="89" w:right="89" w:firstLine="0"/>
              <w:jc w:val="center"/>
              <w:rPr>
                <w:rFonts w:ascii="Times New Roman" w:hAnsi="Times New Roman"/>
              </w:rPr>
            </w:pPr>
            <w:r>
              <w:rPr>
                <w:rFonts w:ascii="Times New Roman" w:eastAsia="Times New Roman" w:hAnsi="Times New Roman" w:cs="Times New Roman"/>
                <w:b/>
                <w:sz w:val="24"/>
                <w:szCs w:val="24"/>
              </w:rPr>
              <w:t>Pasiūlymo kaina, Eur be PVM</w:t>
            </w:r>
          </w:p>
        </w:tc>
      </w:tr>
      <w:tr w:rsidR="00E649E5" w14:paraId="14C6826D" w14:textId="77777777">
        <w:trPr>
          <w:cantSplit/>
        </w:trPr>
        <w:tc>
          <w:tcPr>
            <w:tcW w:w="843" w:type="dxa"/>
            <w:tcBorders>
              <w:top w:val="single" w:sz="4" w:space="0" w:color="000000"/>
              <w:left w:val="single" w:sz="4" w:space="0" w:color="000000"/>
              <w:bottom w:val="single" w:sz="4" w:space="0" w:color="000000"/>
              <w:right w:val="single" w:sz="4" w:space="0" w:color="000000"/>
            </w:tcBorders>
            <w:vAlign w:val="center"/>
          </w:tcPr>
          <w:p w14:paraId="52D1BF6D"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sz w:val="24"/>
                <w:szCs w:val="24"/>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53A9998E" w14:textId="73A03E2E" w:rsidR="00E649E5" w:rsidRDefault="000E78DA">
            <w:pPr>
              <w:spacing w:line="240" w:lineRule="auto"/>
              <w:ind w:left="89" w:firstLine="0"/>
              <w:rPr>
                <w:rFonts w:ascii="Times New Roman" w:hAnsi="Times New Roman"/>
              </w:rPr>
            </w:pPr>
            <w:r w:rsidRPr="00DB1846">
              <w:rPr>
                <w:rFonts w:ascii="Times New Roman" w:eastAsia="Times New Roman" w:hAnsi="Times New Roman" w:cs="Times New Roman"/>
                <w:color w:val="000000" w:themeColor="text1"/>
                <w:sz w:val="24"/>
                <w:szCs w:val="24"/>
              </w:rPr>
              <w:t>Mokslo</w:t>
            </w:r>
            <w:r w:rsidR="00CB6321">
              <w:rPr>
                <w:rFonts w:ascii="Times New Roman" w:eastAsia="Times New Roman" w:hAnsi="Times New Roman" w:cs="Times New Roman"/>
                <w:color w:val="000000" w:themeColor="text1"/>
                <w:sz w:val="24"/>
                <w:szCs w:val="24"/>
              </w:rPr>
              <w:t xml:space="preserve"> paskirties pastato Šilo g. 24, Vilniuje statybos projektinių pasiūlymų parengimo paslaugos</w:t>
            </w:r>
          </w:p>
        </w:tc>
        <w:tc>
          <w:tcPr>
            <w:tcW w:w="3109" w:type="dxa"/>
            <w:tcBorders>
              <w:top w:val="single" w:sz="4" w:space="0" w:color="000000"/>
              <w:left w:val="single" w:sz="4" w:space="0" w:color="000000"/>
              <w:bottom w:val="single" w:sz="4" w:space="0" w:color="000000"/>
              <w:right w:val="single" w:sz="4" w:space="0" w:color="000000"/>
            </w:tcBorders>
            <w:vAlign w:val="center"/>
          </w:tcPr>
          <w:p w14:paraId="2C74B813" w14:textId="77777777" w:rsidR="00E649E5" w:rsidRDefault="00E649E5">
            <w:pPr>
              <w:spacing w:line="240" w:lineRule="auto"/>
              <w:jc w:val="center"/>
              <w:rPr>
                <w:rFonts w:ascii="Times New Roman" w:eastAsia="Times New Roman" w:hAnsi="Times New Roman" w:cs="Times New Roman"/>
                <w:sz w:val="24"/>
                <w:szCs w:val="24"/>
              </w:rPr>
            </w:pPr>
          </w:p>
        </w:tc>
      </w:tr>
      <w:tr w:rsidR="00E649E5" w14:paraId="2EF59ACE" w14:textId="77777777">
        <w:trPr>
          <w:cantSplit/>
          <w:trHeight w:val="340"/>
        </w:trPr>
        <w:tc>
          <w:tcPr>
            <w:tcW w:w="7080" w:type="dxa"/>
            <w:gridSpan w:val="2"/>
            <w:tcBorders>
              <w:top w:val="single" w:sz="4" w:space="0" w:color="000000"/>
              <w:left w:val="single" w:sz="4" w:space="0" w:color="000000"/>
              <w:bottom w:val="single" w:sz="4" w:space="0" w:color="000000"/>
              <w:right w:val="single" w:sz="4" w:space="0" w:color="000000"/>
            </w:tcBorders>
            <w:vAlign w:val="center"/>
          </w:tcPr>
          <w:p w14:paraId="1E865B0E" w14:textId="77777777" w:rsidR="00E649E5" w:rsidRDefault="00CB6321">
            <w:pPr>
              <w:spacing w:line="240" w:lineRule="auto"/>
              <w:jc w:val="right"/>
              <w:rPr>
                <w:rFonts w:ascii="Times New Roman" w:hAnsi="Times New Roman"/>
              </w:rPr>
            </w:pPr>
            <w:r>
              <w:rPr>
                <w:rFonts w:ascii="Times New Roman" w:eastAsia="Times New Roman" w:hAnsi="Times New Roman" w:cs="Times New Roman"/>
                <w:sz w:val="24"/>
                <w:szCs w:val="24"/>
              </w:rPr>
              <w:t>PVM (21 %) suma, Eur**:</w:t>
            </w:r>
          </w:p>
        </w:tc>
        <w:tc>
          <w:tcPr>
            <w:tcW w:w="3109" w:type="dxa"/>
            <w:tcBorders>
              <w:top w:val="single" w:sz="4" w:space="0" w:color="000000"/>
              <w:left w:val="single" w:sz="4" w:space="0" w:color="000000"/>
              <w:bottom w:val="single" w:sz="4" w:space="0" w:color="000000"/>
              <w:right w:val="single" w:sz="4" w:space="0" w:color="000000"/>
            </w:tcBorders>
            <w:vAlign w:val="center"/>
          </w:tcPr>
          <w:p w14:paraId="235FD831" w14:textId="77777777" w:rsidR="00E649E5" w:rsidRDefault="00E649E5">
            <w:pPr>
              <w:spacing w:line="240" w:lineRule="auto"/>
              <w:jc w:val="center"/>
              <w:rPr>
                <w:rFonts w:ascii="Times New Roman" w:eastAsia="Times New Roman" w:hAnsi="Times New Roman" w:cs="Times New Roman"/>
                <w:sz w:val="24"/>
                <w:szCs w:val="24"/>
              </w:rPr>
            </w:pPr>
          </w:p>
        </w:tc>
      </w:tr>
      <w:tr w:rsidR="00E649E5" w14:paraId="22A7A3A8" w14:textId="77777777">
        <w:trPr>
          <w:cantSplit/>
          <w:trHeight w:val="342"/>
        </w:trPr>
        <w:tc>
          <w:tcPr>
            <w:tcW w:w="7080" w:type="dxa"/>
            <w:gridSpan w:val="2"/>
            <w:tcBorders>
              <w:top w:val="single" w:sz="4" w:space="0" w:color="000000"/>
              <w:left w:val="single" w:sz="4" w:space="0" w:color="000000"/>
              <w:bottom w:val="single" w:sz="4" w:space="0" w:color="000000"/>
              <w:right w:val="single" w:sz="6" w:space="0" w:color="000000"/>
            </w:tcBorders>
            <w:vAlign w:val="center"/>
          </w:tcPr>
          <w:p w14:paraId="1F40A3DC" w14:textId="77777777" w:rsidR="00E649E5" w:rsidRDefault="00CB6321">
            <w:pPr>
              <w:spacing w:line="240" w:lineRule="auto"/>
              <w:jc w:val="right"/>
              <w:rPr>
                <w:rFonts w:ascii="Times New Roman" w:hAnsi="Times New Roman"/>
              </w:rPr>
            </w:pPr>
            <w:r>
              <w:rPr>
                <w:rFonts w:ascii="Times New Roman" w:eastAsia="Times New Roman" w:hAnsi="Times New Roman" w:cs="Times New Roman"/>
                <w:b/>
                <w:sz w:val="24"/>
                <w:szCs w:val="24"/>
              </w:rPr>
              <w:t>Pasiūlymo kaina, Eur su PVM*:</w:t>
            </w:r>
          </w:p>
        </w:tc>
        <w:tc>
          <w:tcPr>
            <w:tcW w:w="3109" w:type="dxa"/>
            <w:tcBorders>
              <w:top w:val="single" w:sz="4" w:space="0" w:color="000000"/>
              <w:left w:val="single" w:sz="6" w:space="0" w:color="000000"/>
              <w:bottom w:val="single" w:sz="4" w:space="0" w:color="000000"/>
              <w:right w:val="single" w:sz="4" w:space="0" w:color="000000"/>
            </w:tcBorders>
            <w:vAlign w:val="center"/>
          </w:tcPr>
          <w:p w14:paraId="0DDAEC4B" w14:textId="77777777" w:rsidR="00E649E5" w:rsidRDefault="00E649E5">
            <w:pPr>
              <w:spacing w:line="240" w:lineRule="auto"/>
              <w:jc w:val="center"/>
              <w:rPr>
                <w:rFonts w:ascii="Times New Roman" w:eastAsia="Times New Roman" w:hAnsi="Times New Roman" w:cs="Times New Roman"/>
                <w:b/>
                <w:sz w:val="24"/>
                <w:szCs w:val="24"/>
              </w:rPr>
            </w:pPr>
          </w:p>
        </w:tc>
      </w:tr>
    </w:tbl>
    <w:p w14:paraId="143E3688" w14:textId="77777777" w:rsidR="00E649E5" w:rsidRDefault="00CB6321">
      <w:pPr>
        <w:spacing w:line="240" w:lineRule="auto"/>
        <w:rPr>
          <w:rFonts w:ascii="Times New Roman" w:hAnsi="Times New Roman"/>
        </w:rPr>
      </w:pPr>
      <w:r>
        <w:rPr>
          <w:rFonts w:ascii="Times New Roman" w:eastAsia="Calibri" w:hAnsi="Times New Roman" w:cs="Times New Roman"/>
          <w:sz w:val="24"/>
          <w:szCs w:val="24"/>
        </w:rPr>
        <w:t>** Tais atvejais, kai pagal galiojančius teisės aktus tiekėjui nereikia mokėti PVM, šių lentelės skilčių tiekėjas nepildo ir nurodo priežastis, dėl kurių PVM nemokamas: _________________________________________________________.</w:t>
      </w:r>
    </w:p>
    <w:bookmarkEnd w:id="39"/>
    <w:p w14:paraId="31BEB25C" w14:textId="77777777" w:rsidR="00E649E5" w:rsidRDefault="00E649E5">
      <w:pPr>
        <w:spacing w:line="240" w:lineRule="auto"/>
        <w:rPr>
          <w:rFonts w:ascii="Times New Roman" w:eastAsia="Calibri" w:hAnsi="Times New Roman" w:cs="Times New Roman"/>
          <w:b/>
          <w:bCs/>
          <w:sz w:val="24"/>
          <w:szCs w:val="24"/>
        </w:rPr>
      </w:pPr>
    </w:p>
    <w:p w14:paraId="7BCD3AAD" w14:textId="77777777" w:rsidR="00E649E5" w:rsidRDefault="00CB6321">
      <w:pPr>
        <w:pStyle w:val="Sraopastraipa"/>
        <w:spacing w:line="240" w:lineRule="auto"/>
        <w:ind w:left="0" w:firstLine="0"/>
        <w:contextualSpacing w:val="0"/>
        <w:jc w:val="center"/>
        <w:rPr>
          <w:rFonts w:ascii="Times New Roman" w:hAnsi="Times New Roman"/>
        </w:rPr>
      </w:pPr>
      <w:r>
        <w:rPr>
          <w:rFonts w:ascii="Times New Roman" w:eastAsia="Times New Roman" w:hAnsi="Times New Roman" w:cs="Times New Roman"/>
          <w:b/>
          <w:bCs/>
          <w:sz w:val="24"/>
          <w:szCs w:val="24"/>
          <w:lang w:val="en-US"/>
        </w:rPr>
        <w:t xml:space="preserve">5. </w:t>
      </w:r>
      <w:r>
        <w:rPr>
          <w:rFonts w:ascii="Times New Roman" w:eastAsia="Times New Roman" w:hAnsi="Times New Roman" w:cs="Times New Roman"/>
          <w:b/>
          <w:bCs/>
          <w:sz w:val="24"/>
          <w:szCs w:val="24"/>
        </w:rPr>
        <w:t>KITA INFORMACIJA</w:t>
      </w:r>
    </w:p>
    <w:p w14:paraId="0B50F517" w14:textId="77777777" w:rsidR="00E649E5" w:rsidRDefault="00CB6321">
      <w:pPr>
        <w:pStyle w:val="Sraopastraipa"/>
        <w:tabs>
          <w:tab w:val="left" w:pos="716"/>
        </w:tabs>
        <w:spacing w:line="240" w:lineRule="auto"/>
        <w:ind w:left="0" w:firstLine="0"/>
        <w:rPr>
          <w:rFonts w:ascii="Times New Roman" w:hAnsi="Times New Roman"/>
        </w:rPr>
      </w:pPr>
      <w:r>
        <w:rPr>
          <w:rFonts w:ascii="Times New Roman" w:eastAsia="Times New Roman" w:hAnsi="Times New Roman" w:cs="Times New Roman"/>
          <w:sz w:val="24"/>
          <w:szCs w:val="24"/>
          <w:lang w:val="en-US"/>
        </w:rPr>
        <w:t xml:space="preserve">5.1. </w:t>
      </w:r>
      <w:r>
        <w:rPr>
          <w:rFonts w:ascii="Times New Roman" w:eastAsia="Times New Roman" w:hAnsi="Times New Roman" w:cs="Times New Roman"/>
          <w:sz w:val="24"/>
          <w:szCs w:val="24"/>
        </w:rPr>
        <w:t>Šiame pasiūlyme yra pateikta konfidenciali informacija:</w:t>
      </w:r>
    </w:p>
    <w:p w14:paraId="3BD718BF" w14:textId="77777777" w:rsidR="00E649E5" w:rsidRDefault="00E649E5">
      <w:pPr>
        <w:spacing w:line="240" w:lineRule="auto"/>
        <w:rPr>
          <w:rFonts w:ascii="Times New Roman" w:eastAsia="Times New Roman" w:hAnsi="Times New Roman" w:cs="Times New Roman"/>
          <w:sz w:val="24"/>
          <w:szCs w:val="24"/>
        </w:rPr>
      </w:pPr>
    </w:p>
    <w:tbl>
      <w:tblPr>
        <w:tblStyle w:val="Lentelstinklelis"/>
        <w:tblW w:w="9628" w:type="dxa"/>
        <w:tblInd w:w="113" w:type="dxa"/>
        <w:tblLayout w:type="fixed"/>
        <w:tblLook w:val="04A0" w:firstRow="1" w:lastRow="0" w:firstColumn="1" w:lastColumn="0" w:noHBand="0" w:noVBand="1"/>
      </w:tblPr>
      <w:tblGrid>
        <w:gridCol w:w="569"/>
        <w:gridCol w:w="4388"/>
        <w:gridCol w:w="4671"/>
      </w:tblGrid>
      <w:tr w:rsidR="00E649E5" w14:paraId="6A9C8C38" w14:textId="77777777">
        <w:tc>
          <w:tcPr>
            <w:tcW w:w="569" w:type="dxa"/>
            <w:vAlign w:val="center"/>
          </w:tcPr>
          <w:p w14:paraId="45DD235D" w14:textId="77777777" w:rsidR="00E649E5" w:rsidRDefault="00CB6321">
            <w:pPr>
              <w:spacing w:line="240" w:lineRule="auto"/>
              <w:ind w:left="-89" w:firstLine="0"/>
              <w:jc w:val="center"/>
              <w:rPr>
                <w:rFonts w:ascii="Times New Roman" w:hAnsi="Times New Roman"/>
              </w:rPr>
            </w:pPr>
            <w:r>
              <w:rPr>
                <w:rFonts w:ascii="Times New Roman" w:eastAsia="Times New Roman" w:hAnsi="Times New Roman" w:cs="Times New Roman"/>
                <w:b/>
                <w:bCs/>
                <w:sz w:val="24"/>
                <w:szCs w:val="24"/>
              </w:rPr>
              <w:t>Eil. Nr.</w:t>
            </w:r>
          </w:p>
        </w:tc>
        <w:tc>
          <w:tcPr>
            <w:tcW w:w="4388" w:type="dxa"/>
            <w:vAlign w:val="center"/>
          </w:tcPr>
          <w:p w14:paraId="4FA287AB" w14:textId="77777777" w:rsidR="00E649E5" w:rsidRDefault="00CB6321">
            <w:pPr>
              <w:spacing w:line="240" w:lineRule="auto"/>
              <w:jc w:val="center"/>
              <w:rPr>
                <w:rFonts w:ascii="Times New Roman" w:hAnsi="Times New Roman"/>
              </w:rPr>
            </w:pPr>
            <w:r>
              <w:rPr>
                <w:rFonts w:ascii="Times New Roman" w:eastAsia="Times New Roman" w:hAnsi="Times New Roman" w:cs="Times New Roman"/>
                <w:b/>
                <w:bCs/>
                <w:sz w:val="24"/>
                <w:szCs w:val="24"/>
              </w:rPr>
              <w:t>Dokumentų (ar jų dalių) pavadinimai</w:t>
            </w:r>
          </w:p>
        </w:tc>
        <w:tc>
          <w:tcPr>
            <w:tcW w:w="4671" w:type="dxa"/>
            <w:vAlign w:val="center"/>
          </w:tcPr>
          <w:p w14:paraId="293B7FA4" w14:textId="77777777" w:rsidR="00E649E5" w:rsidRDefault="00CB6321">
            <w:pPr>
              <w:spacing w:line="240" w:lineRule="auto"/>
              <w:jc w:val="center"/>
              <w:rPr>
                <w:rFonts w:ascii="Times New Roman" w:hAnsi="Times New Roman"/>
              </w:rPr>
            </w:pPr>
            <w:r>
              <w:rPr>
                <w:rFonts w:ascii="Times New Roman" w:eastAsia="Times New Roman" w:hAnsi="Times New Roman" w:cs="Times New Roman"/>
                <w:b/>
                <w:bCs/>
                <w:sz w:val="24"/>
                <w:szCs w:val="24"/>
              </w:rPr>
              <w:t>Nurodytos konfidencialios informacijos pagrindimas (paaiškinimas, kuo remiantis nurodytas dokumentas ar jo dalis yra konfidencialūs)*</w:t>
            </w:r>
          </w:p>
        </w:tc>
      </w:tr>
      <w:tr w:rsidR="00E649E5" w14:paraId="7FF22663" w14:textId="77777777">
        <w:tc>
          <w:tcPr>
            <w:tcW w:w="569" w:type="dxa"/>
            <w:vAlign w:val="center"/>
          </w:tcPr>
          <w:p w14:paraId="12BC31CA" w14:textId="77777777" w:rsidR="00E649E5" w:rsidRDefault="00E649E5">
            <w:pPr>
              <w:spacing w:line="240" w:lineRule="auto"/>
              <w:jc w:val="center"/>
              <w:rPr>
                <w:rFonts w:ascii="Times New Roman" w:eastAsia="Times New Roman" w:hAnsi="Times New Roman" w:cs="Times New Roman"/>
                <w:sz w:val="24"/>
                <w:szCs w:val="24"/>
              </w:rPr>
            </w:pPr>
          </w:p>
        </w:tc>
        <w:tc>
          <w:tcPr>
            <w:tcW w:w="4388" w:type="dxa"/>
            <w:vAlign w:val="center"/>
          </w:tcPr>
          <w:p w14:paraId="58CEC602" w14:textId="77777777" w:rsidR="00E649E5" w:rsidRDefault="00E649E5">
            <w:pPr>
              <w:spacing w:line="240" w:lineRule="auto"/>
              <w:rPr>
                <w:rFonts w:ascii="Times New Roman" w:eastAsia="Times New Roman" w:hAnsi="Times New Roman" w:cs="Times New Roman"/>
                <w:sz w:val="24"/>
                <w:szCs w:val="24"/>
              </w:rPr>
            </w:pPr>
          </w:p>
        </w:tc>
        <w:tc>
          <w:tcPr>
            <w:tcW w:w="4671" w:type="dxa"/>
            <w:vAlign w:val="center"/>
          </w:tcPr>
          <w:p w14:paraId="0F8F1A57" w14:textId="77777777" w:rsidR="00E649E5" w:rsidRDefault="00E649E5">
            <w:pPr>
              <w:spacing w:line="240" w:lineRule="auto"/>
              <w:rPr>
                <w:rFonts w:ascii="Times New Roman" w:eastAsia="Times New Roman" w:hAnsi="Times New Roman" w:cs="Times New Roman"/>
                <w:sz w:val="24"/>
                <w:szCs w:val="24"/>
              </w:rPr>
            </w:pPr>
          </w:p>
        </w:tc>
      </w:tr>
      <w:tr w:rsidR="00E649E5" w14:paraId="46C96ED2" w14:textId="77777777">
        <w:tc>
          <w:tcPr>
            <w:tcW w:w="569" w:type="dxa"/>
            <w:vAlign w:val="center"/>
          </w:tcPr>
          <w:p w14:paraId="07B7994E" w14:textId="77777777" w:rsidR="00E649E5" w:rsidRDefault="00E649E5">
            <w:pPr>
              <w:spacing w:line="240" w:lineRule="auto"/>
              <w:jc w:val="center"/>
              <w:rPr>
                <w:rFonts w:ascii="Times New Roman" w:eastAsia="Times New Roman" w:hAnsi="Times New Roman" w:cs="Times New Roman"/>
                <w:sz w:val="24"/>
                <w:szCs w:val="24"/>
              </w:rPr>
            </w:pPr>
          </w:p>
        </w:tc>
        <w:tc>
          <w:tcPr>
            <w:tcW w:w="4388" w:type="dxa"/>
            <w:vAlign w:val="center"/>
          </w:tcPr>
          <w:p w14:paraId="29810A32" w14:textId="77777777" w:rsidR="00E649E5" w:rsidRDefault="00E649E5">
            <w:pPr>
              <w:spacing w:line="240" w:lineRule="auto"/>
              <w:rPr>
                <w:rFonts w:ascii="Times New Roman" w:eastAsia="Times New Roman" w:hAnsi="Times New Roman" w:cs="Times New Roman"/>
                <w:sz w:val="24"/>
                <w:szCs w:val="24"/>
              </w:rPr>
            </w:pPr>
          </w:p>
        </w:tc>
        <w:tc>
          <w:tcPr>
            <w:tcW w:w="4671" w:type="dxa"/>
            <w:vAlign w:val="center"/>
          </w:tcPr>
          <w:p w14:paraId="5670F73B" w14:textId="77777777" w:rsidR="00E649E5" w:rsidRDefault="00E649E5">
            <w:pPr>
              <w:spacing w:line="240" w:lineRule="auto"/>
              <w:rPr>
                <w:rFonts w:ascii="Times New Roman" w:eastAsia="Times New Roman" w:hAnsi="Times New Roman" w:cs="Times New Roman"/>
                <w:sz w:val="24"/>
                <w:szCs w:val="24"/>
              </w:rPr>
            </w:pPr>
          </w:p>
        </w:tc>
      </w:tr>
      <w:tr w:rsidR="00E649E5" w14:paraId="12727865" w14:textId="77777777">
        <w:tc>
          <w:tcPr>
            <w:tcW w:w="569" w:type="dxa"/>
            <w:vAlign w:val="center"/>
          </w:tcPr>
          <w:p w14:paraId="38AD46B5" w14:textId="77777777" w:rsidR="00E649E5" w:rsidRDefault="00E649E5">
            <w:pPr>
              <w:spacing w:line="240" w:lineRule="auto"/>
              <w:jc w:val="center"/>
              <w:rPr>
                <w:rFonts w:ascii="Times New Roman" w:eastAsia="Times New Roman" w:hAnsi="Times New Roman" w:cs="Times New Roman"/>
                <w:sz w:val="24"/>
                <w:szCs w:val="24"/>
              </w:rPr>
            </w:pPr>
          </w:p>
        </w:tc>
        <w:tc>
          <w:tcPr>
            <w:tcW w:w="4388" w:type="dxa"/>
            <w:vAlign w:val="center"/>
          </w:tcPr>
          <w:p w14:paraId="6A7E4E1D" w14:textId="77777777" w:rsidR="00E649E5" w:rsidRDefault="00E649E5">
            <w:pPr>
              <w:spacing w:line="240" w:lineRule="auto"/>
              <w:rPr>
                <w:rFonts w:ascii="Times New Roman" w:eastAsia="Times New Roman" w:hAnsi="Times New Roman" w:cs="Times New Roman"/>
                <w:sz w:val="24"/>
                <w:szCs w:val="24"/>
              </w:rPr>
            </w:pPr>
          </w:p>
        </w:tc>
        <w:tc>
          <w:tcPr>
            <w:tcW w:w="4671" w:type="dxa"/>
            <w:vAlign w:val="center"/>
          </w:tcPr>
          <w:p w14:paraId="0A87AFDD" w14:textId="77777777" w:rsidR="00E649E5" w:rsidRDefault="00E649E5">
            <w:pPr>
              <w:spacing w:line="240" w:lineRule="auto"/>
              <w:rPr>
                <w:rFonts w:ascii="Times New Roman" w:eastAsia="Times New Roman" w:hAnsi="Times New Roman" w:cs="Times New Roman"/>
                <w:sz w:val="24"/>
                <w:szCs w:val="24"/>
              </w:rPr>
            </w:pPr>
            <w:bookmarkStart w:id="40" w:name="_Hlk51242482"/>
            <w:bookmarkEnd w:id="40"/>
          </w:p>
        </w:tc>
      </w:tr>
    </w:tbl>
    <w:p w14:paraId="4C817CA1" w14:textId="77777777" w:rsidR="00E649E5" w:rsidRDefault="00CB6321">
      <w:pPr>
        <w:spacing w:line="240" w:lineRule="auto"/>
        <w:rPr>
          <w:rFonts w:ascii="Times New Roman" w:hAnsi="Times New Roman"/>
        </w:rPr>
      </w:pPr>
      <w:r>
        <w:rPr>
          <w:rFonts w:ascii="Times New Roman" w:eastAsia="Times New Roman" w:hAnsi="Times New Roman" w:cs="Times New Roman"/>
          <w:sz w:val="24"/>
          <w:szCs w:val="24"/>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E970056" w14:textId="77777777" w:rsidR="00E649E5" w:rsidRDefault="00E649E5">
      <w:pPr>
        <w:spacing w:line="240" w:lineRule="auto"/>
        <w:rPr>
          <w:rFonts w:ascii="Times New Roman" w:eastAsia="Times New Roman" w:hAnsi="Times New Roman" w:cs="Times New Roman"/>
          <w:sz w:val="24"/>
          <w:szCs w:val="24"/>
        </w:rPr>
      </w:pPr>
    </w:p>
    <w:p w14:paraId="21F4A089"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lang w:val="en-US"/>
        </w:rPr>
        <w:t xml:space="preserve">5.2. </w:t>
      </w:r>
      <w:r>
        <w:rPr>
          <w:rFonts w:ascii="Times New Roman" w:eastAsia="Times New Roman" w:hAnsi="Times New Roman" w:cs="Times New Roman"/>
          <w:sz w:val="24"/>
          <w:szCs w:val="24"/>
        </w:rPr>
        <w:t>Pasirašydami šį pasiūlymą, tvirtiname, kad:</w:t>
      </w:r>
    </w:p>
    <w:p w14:paraId="40BF7193" w14:textId="77777777"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 xml:space="preserve">5.2.1. </w:t>
      </w:r>
      <w:r>
        <w:rPr>
          <w:rFonts w:ascii="Times New Roman" w:eastAsia="Times New Roman" w:hAnsi="Times New Roman" w:cs="Times New Roman"/>
          <w:sz w:val="24"/>
          <w:szCs w:val="24"/>
        </w:rPr>
        <w:t>Sutinkame su visomis pirkimo sąlygomis, nustatytomis pirkimo dokumentuose, jų papildymuose, paaiškinimuose.</w:t>
      </w:r>
    </w:p>
    <w:p w14:paraId="0B74EB06" w14:textId="77777777"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 xml:space="preserve">5.2.2. </w:t>
      </w:r>
      <w:r>
        <w:rPr>
          <w:rFonts w:ascii="Times New Roman" w:eastAsia="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F68F7C2" w14:textId="77777777"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pacing w:val="-4"/>
          <w:sz w:val="24"/>
          <w:szCs w:val="24"/>
          <w:lang w:val="en-US"/>
        </w:rPr>
        <w:t xml:space="preserve">5.2.3. </w:t>
      </w:r>
      <w:r>
        <w:rPr>
          <w:rFonts w:ascii="Times New Roman" w:eastAsia="Times New Roman" w:hAnsi="Times New Roman" w:cs="Times New Roman"/>
          <w:spacing w:val="-4"/>
          <w:sz w:val="24"/>
          <w:szCs w:val="24"/>
        </w:rPr>
        <w:t>Dokumentų skaitmeninės</w:t>
      </w:r>
      <w:r>
        <w:rPr>
          <w:rFonts w:ascii="Times New Roman" w:eastAsia="Times New Roman" w:hAnsi="Times New Roman" w:cs="Times New Roman"/>
          <w:sz w:val="24"/>
          <w:szCs w:val="24"/>
        </w:rPr>
        <w:t xml:space="preserve"> kopijos ir elektroninėmis priemonėmis pateikti duomenys yra tikri.</w:t>
      </w:r>
    </w:p>
    <w:p w14:paraId="18F59842" w14:textId="2127B23E"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5.2.4.</w:t>
      </w:r>
      <w:r w:rsidR="008C4F45">
        <w:rPr>
          <w:rFonts w:ascii="Times New Roman" w:eastAsia="Times New Roman" w:hAnsi="Times New Roman" w:cs="Times New Roman"/>
          <w:sz w:val="24"/>
          <w:szCs w:val="24"/>
          <w:lang w:val="en-US"/>
        </w:rPr>
        <w:t xml:space="preserve"> </w:t>
      </w:r>
      <w:r w:rsidRPr="008C4F45">
        <w:rPr>
          <w:rFonts w:ascii="Times New Roman" w:eastAsia="Times New Roman" w:hAnsi="Times New Roman" w:cs="Times New Roman"/>
          <w:sz w:val="24"/>
          <w:szCs w:val="24"/>
        </w:rPr>
        <w:t>Sutinkame,</w:t>
      </w:r>
      <w:r>
        <w:rPr>
          <w:rFonts w:ascii="Times New Roman" w:eastAsia="Times New Roman" w:hAnsi="Times New Roman" w:cs="Times New Roman"/>
          <w:sz w:val="24"/>
          <w:szCs w:val="24"/>
        </w:rPr>
        <w:t xml:space="preserve"> jog vadovaujantis Viešųjų pirkimų įstatymo 86 straipsnio 9 dalimi, laimėjimo atveju, CVP IS, būtų paskelbtas pasiūlymas, sudaryta pirkimo sutartis ir jos pakeitimai (jei tokie bus).</w:t>
      </w:r>
    </w:p>
    <w:p w14:paraId="20DEDA18" w14:textId="77777777"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Calibri" w:hAnsi="Times New Roman" w:cs="Times New Roman"/>
          <w:sz w:val="24"/>
          <w:szCs w:val="24"/>
          <w:lang w:val="en-US"/>
        </w:rPr>
        <w:t xml:space="preserve">5.2.5. </w:t>
      </w:r>
      <w:r>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20619473" w14:textId="77777777" w:rsidR="00E649E5" w:rsidRDefault="00CB6321">
      <w:pPr>
        <w:pStyle w:val="Sraopastraipa"/>
        <w:tabs>
          <w:tab w:val="left" w:pos="851"/>
        </w:tabs>
        <w:spacing w:line="240" w:lineRule="auto"/>
        <w:ind w:left="0" w:firstLine="0"/>
        <w:contextualSpacing w:val="0"/>
        <w:rPr>
          <w:rFonts w:ascii="Times New Roman" w:hAnsi="Times New Roman"/>
        </w:rPr>
      </w:pPr>
      <w:r>
        <w:rPr>
          <w:rFonts w:ascii="Times New Roman" w:eastAsia="Times New Roman" w:hAnsi="Times New Roman" w:cs="Times New Roman"/>
          <w:sz w:val="24"/>
          <w:szCs w:val="24"/>
          <w:lang w:val="en-US"/>
        </w:rPr>
        <w:t xml:space="preserve">5.2.6. </w:t>
      </w:r>
      <w:r>
        <w:rPr>
          <w:rFonts w:ascii="Times New Roman" w:eastAsia="Times New Roman" w:hAnsi="Times New Roman" w:cs="Times New Roman"/>
          <w:sz w:val="24"/>
          <w:szCs w:val="24"/>
        </w:rPr>
        <w:t>Pasiūlymas galioja iki termino, nustatyto pirkimo dokumentuose.</w:t>
      </w:r>
    </w:p>
    <w:p w14:paraId="5A88CF6D" w14:textId="77777777" w:rsidR="00E649E5" w:rsidRDefault="00E649E5">
      <w:pPr>
        <w:spacing w:line="240" w:lineRule="auto"/>
        <w:rPr>
          <w:rFonts w:ascii="Times New Roman" w:hAnsi="Times New Roman" w:cs="Times New Roman"/>
          <w:sz w:val="24"/>
          <w:szCs w:val="24"/>
        </w:rPr>
      </w:pPr>
    </w:p>
    <w:tbl>
      <w:tblPr>
        <w:tblW w:w="9590" w:type="dxa"/>
        <w:tblInd w:w="201" w:type="dxa"/>
        <w:tblLayout w:type="fixed"/>
        <w:tblLook w:val="04A0" w:firstRow="1" w:lastRow="0" w:firstColumn="1" w:lastColumn="0" w:noHBand="0" w:noVBand="1"/>
      </w:tblPr>
      <w:tblGrid>
        <w:gridCol w:w="2784"/>
        <w:gridCol w:w="1360"/>
        <w:gridCol w:w="1532"/>
        <w:gridCol w:w="242"/>
        <w:gridCol w:w="998"/>
        <w:gridCol w:w="2674"/>
      </w:tblGrid>
      <w:tr w:rsidR="00E649E5" w14:paraId="3EFDEBD3" w14:textId="77777777">
        <w:trPr>
          <w:trHeight w:hRule="exact" w:val="375"/>
        </w:trPr>
        <w:tc>
          <w:tcPr>
            <w:tcW w:w="2783" w:type="dxa"/>
          </w:tcPr>
          <w:p w14:paraId="4D8A65A8" w14:textId="77777777" w:rsidR="00E649E5" w:rsidRDefault="00E649E5">
            <w:pPr>
              <w:spacing w:line="240" w:lineRule="auto"/>
              <w:rPr>
                <w:rFonts w:ascii="Times New Roman" w:eastAsia="Times New Roman" w:hAnsi="Times New Roman" w:cs="Times New Roman"/>
                <w:sz w:val="24"/>
                <w:szCs w:val="24"/>
              </w:rPr>
            </w:pPr>
          </w:p>
        </w:tc>
        <w:tc>
          <w:tcPr>
            <w:tcW w:w="1360" w:type="dxa"/>
          </w:tcPr>
          <w:p w14:paraId="516ACECC" w14:textId="77777777" w:rsidR="00E649E5" w:rsidRDefault="00E649E5">
            <w:pPr>
              <w:spacing w:line="240" w:lineRule="auto"/>
              <w:rPr>
                <w:rFonts w:ascii="Times New Roman" w:eastAsia="Times New Roman" w:hAnsi="Times New Roman" w:cs="Times New Roman"/>
                <w:sz w:val="24"/>
                <w:szCs w:val="24"/>
              </w:rPr>
            </w:pPr>
          </w:p>
        </w:tc>
        <w:tc>
          <w:tcPr>
            <w:tcW w:w="1532" w:type="dxa"/>
          </w:tcPr>
          <w:p w14:paraId="098C501D" w14:textId="77777777" w:rsidR="00E649E5" w:rsidRDefault="00E649E5">
            <w:pPr>
              <w:spacing w:line="240" w:lineRule="auto"/>
              <w:rPr>
                <w:rFonts w:ascii="Times New Roman" w:eastAsia="Times New Roman" w:hAnsi="Times New Roman" w:cs="Times New Roman"/>
                <w:sz w:val="24"/>
                <w:szCs w:val="24"/>
              </w:rPr>
            </w:pPr>
          </w:p>
        </w:tc>
        <w:tc>
          <w:tcPr>
            <w:tcW w:w="242" w:type="dxa"/>
          </w:tcPr>
          <w:p w14:paraId="66EA2081" w14:textId="77777777" w:rsidR="00E649E5" w:rsidRDefault="00E649E5">
            <w:pPr>
              <w:spacing w:line="240" w:lineRule="auto"/>
              <w:rPr>
                <w:rFonts w:ascii="Times New Roman" w:eastAsia="Times New Roman" w:hAnsi="Times New Roman" w:cs="Times New Roman"/>
                <w:sz w:val="24"/>
                <w:szCs w:val="24"/>
              </w:rPr>
            </w:pPr>
          </w:p>
        </w:tc>
        <w:tc>
          <w:tcPr>
            <w:tcW w:w="998" w:type="dxa"/>
          </w:tcPr>
          <w:p w14:paraId="3EEDE901" w14:textId="77777777" w:rsidR="00E649E5" w:rsidRDefault="00E649E5">
            <w:pPr>
              <w:spacing w:line="240" w:lineRule="auto"/>
              <w:rPr>
                <w:rFonts w:ascii="Times New Roman" w:eastAsia="Times New Roman" w:hAnsi="Times New Roman" w:cs="Times New Roman"/>
                <w:sz w:val="24"/>
                <w:szCs w:val="24"/>
              </w:rPr>
            </w:pPr>
          </w:p>
        </w:tc>
        <w:tc>
          <w:tcPr>
            <w:tcW w:w="2674" w:type="dxa"/>
          </w:tcPr>
          <w:p w14:paraId="481093AB" w14:textId="77777777" w:rsidR="00E649E5" w:rsidRDefault="00E649E5">
            <w:pPr>
              <w:spacing w:line="240" w:lineRule="auto"/>
              <w:rPr>
                <w:rFonts w:ascii="Times New Roman" w:eastAsia="Times New Roman" w:hAnsi="Times New Roman" w:cs="Times New Roman"/>
                <w:sz w:val="24"/>
                <w:szCs w:val="24"/>
              </w:rPr>
            </w:pPr>
          </w:p>
        </w:tc>
      </w:tr>
      <w:tr w:rsidR="00E649E5" w14:paraId="42107D96" w14:textId="77777777">
        <w:trPr>
          <w:trHeight w:val="240"/>
        </w:trPr>
        <w:tc>
          <w:tcPr>
            <w:tcW w:w="2783" w:type="dxa"/>
            <w:tcBorders>
              <w:bottom w:val="single" w:sz="4" w:space="0" w:color="000000"/>
            </w:tcBorders>
          </w:tcPr>
          <w:p w14:paraId="2E4CDC4A" w14:textId="77777777" w:rsidR="00E649E5" w:rsidRDefault="00E649E5">
            <w:pPr>
              <w:spacing w:line="240" w:lineRule="auto"/>
              <w:rPr>
                <w:rFonts w:ascii="Times New Roman" w:hAnsi="Times New Roman"/>
                <w:sz w:val="24"/>
                <w:szCs w:val="24"/>
              </w:rPr>
            </w:pPr>
          </w:p>
        </w:tc>
        <w:tc>
          <w:tcPr>
            <w:tcW w:w="1360" w:type="dxa"/>
          </w:tcPr>
          <w:p w14:paraId="55ABC62B" w14:textId="77777777" w:rsidR="00E649E5" w:rsidRDefault="00E649E5">
            <w:pPr>
              <w:spacing w:line="240" w:lineRule="auto"/>
              <w:rPr>
                <w:rFonts w:ascii="Times New Roman" w:eastAsia="Times New Roman" w:hAnsi="Times New Roman" w:cs="Calibri"/>
                <w:sz w:val="24"/>
                <w:szCs w:val="24"/>
              </w:rPr>
            </w:pPr>
          </w:p>
        </w:tc>
        <w:tc>
          <w:tcPr>
            <w:tcW w:w="1532" w:type="dxa"/>
            <w:tcBorders>
              <w:bottom w:val="single" w:sz="4" w:space="0" w:color="000000"/>
            </w:tcBorders>
          </w:tcPr>
          <w:p w14:paraId="39DE3DCF" w14:textId="77777777" w:rsidR="00E649E5" w:rsidRDefault="00E649E5">
            <w:pPr>
              <w:spacing w:line="240" w:lineRule="auto"/>
              <w:rPr>
                <w:rFonts w:ascii="Times New Roman" w:hAnsi="Times New Roman"/>
                <w:sz w:val="24"/>
                <w:szCs w:val="24"/>
              </w:rPr>
            </w:pPr>
          </w:p>
        </w:tc>
        <w:tc>
          <w:tcPr>
            <w:tcW w:w="242" w:type="dxa"/>
          </w:tcPr>
          <w:p w14:paraId="1DF5EE0A" w14:textId="77777777" w:rsidR="00E649E5" w:rsidRDefault="00E649E5">
            <w:pPr>
              <w:spacing w:line="240" w:lineRule="auto"/>
              <w:rPr>
                <w:rFonts w:ascii="Times New Roman" w:eastAsia="Times New Roman" w:hAnsi="Times New Roman" w:cs="Calibri"/>
                <w:sz w:val="24"/>
                <w:szCs w:val="24"/>
              </w:rPr>
            </w:pPr>
          </w:p>
        </w:tc>
        <w:tc>
          <w:tcPr>
            <w:tcW w:w="998" w:type="dxa"/>
          </w:tcPr>
          <w:p w14:paraId="7EB9C62D" w14:textId="77777777" w:rsidR="00E649E5" w:rsidRDefault="00E649E5">
            <w:pPr>
              <w:spacing w:line="240" w:lineRule="auto"/>
              <w:rPr>
                <w:rFonts w:ascii="Times New Roman" w:eastAsia="Times New Roman" w:hAnsi="Times New Roman" w:cs="Calibri"/>
                <w:sz w:val="24"/>
                <w:szCs w:val="24"/>
              </w:rPr>
            </w:pPr>
          </w:p>
        </w:tc>
        <w:tc>
          <w:tcPr>
            <w:tcW w:w="2674" w:type="dxa"/>
            <w:tcBorders>
              <w:bottom w:val="single" w:sz="4" w:space="0" w:color="000000"/>
            </w:tcBorders>
          </w:tcPr>
          <w:p w14:paraId="37F4B6AB" w14:textId="77777777" w:rsidR="00E649E5" w:rsidRDefault="00E649E5">
            <w:pPr>
              <w:spacing w:line="240" w:lineRule="auto"/>
              <w:rPr>
                <w:rFonts w:ascii="Times New Roman" w:eastAsia="Times New Roman" w:hAnsi="Times New Roman" w:cs="Calibri"/>
                <w:sz w:val="24"/>
                <w:szCs w:val="24"/>
              </w:rPr>
            </w:pPr>
          </w:p>
        </w:tc>
      </w:tr>
      <w:tr w:rsidR="00E649E5" w14:paraId="5CA20132" w14:textId="77777777">
        <w:trPr>
          <w:trHeight w:val="607"/>
        </w:trPr>
        <w:tc>
          <w:tcPr>
            <w:tcW w:w="2783" w:type="dxa"/>
            <w:tcBorders>
              <w:top w:val="single" w:sz="4" w:space="0" w:color="000000"/>
            </w:tcBorders>
          </w:tcPr>
          <w:p w14:paraId="0DAEB791"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(Tiekėjo arba jo įgalioto asmens pareigų pavadinimas)</w:t>
            </w:r>
          </w:p>
        </w:tc>
        <w:tc>
          <w:tcPr>
            <w:tcW w:w="1360" w:type="dxa"/>
          </w:tcPr>
          <w:p w14:paraId="02C4E183" w14:textId="77777777" w:rsidR="00E649E5" w:rsidRDefault="00E649E5">
            <w:pPr>
              <w:spacing w:line="240" w:lineRule="auto"/>
              <w:rPr>
                <w:rFonts w:ascii="Times New Roman" w:eastAsia="Times New Roman" w:hAnsi="Times New Roman" w:cs="Calibri"/>
                <w:sz w:val="24"/>
                <w:szCs w:val="24"/>
              </w:rPr>
            </w:pPr>
          </w:p>
        </w:tc>
        <w:tc>
          <w:tcPr>
            <w:tcW w:w="1532" w:type="dxa"/>
            <w:tcBorders>
              <w:top w:val="single" w:sz="4" w:space="0" w:color="000000"/>
            </w:tcBorders>
          </w:tcPr>
          <w:p w14:paraId="560C1C08" w14:textId="77777777" w:rsidR="00E649E5" w:rsidRDefault="00CB6321">
            <w:pPr>
              <w:spacing w:line="240" w:lineRule="auto"/>
              <w:ind w:firstLine="0"/>
              <w:jc w:val="center"/>
              <w:rPr>
                <w:rFonts w:ascii="Times New Roman" w:hAnsi="Times New Roman"/>
              </w:rPr>
            </w:pPr>
            <w:r>
              <w:rPr>
                <w:rFonts w:ascii="Times New Roman" w:eastAsia="Times New Roman" w:hAnsi="Times New Roman" w:cs="Times New Roman"/>
                <w:sz w:val="24"/>
                <w:szCs w:val="24"/>
              </w:rPr>
              <w:t>(Parašas)</w:t>
            </w:r>
          </w:p>
        </w:tc>
        <w:tc>
          <w:tcPr>
            <w:tcW w:w="242" w:type="dxa"/>
          </w:tcPr>
          <w:p w14:paraId="299C36A7" w14:textId="77777777" w:rsidR="00E649E5" w:rsidRDefault="00E649E5">
            <w:pPr>
              <w:spacing w:line="240" w:lineRule="auto"/>
              <w:rPr>
                <w:rFonts w:ascii="Times New Roman" w:eastAsia="Times New Roman" w:hAnsi="Times New Roman" w:cs="Calibri"/>
                <w:sz w:val="24"/>
                <w:szCs w:val="24"/>
              </w:rPr>
            </w:pPr>
          </w:p>
        </w:tc>
        <w:tc>
          <w:tcPr>
            <w:tcW w:w="3672" w:type="dxa"/>
            <w:gridSpan w:val="2"/>
          </w:tcPr>
          <w:p w14:paraId="68E963AE" w14:textId="77777777" w:rsidR="00E649E5" w:rsidRDefault="00CB6321">
            <w:pPr>
              <w:spacing w:line="240" w:lineRule="auto"/>
              <w:jc w:val="center"/>
              <w:rPr>
                <w:rFonts w:ascii="Times New Roman" w:hAnsi="Times New Roman"/>
              </w:rPr>
            </w:pPr>
            <w:r>
              <w:rPr>
                <w:rFonts w:ascii="Times New Roman" w:eastAsia="Times New Roman" w:hAnsi="Times New Roman" w:cs="Times New Roman"/>
                <w:sz w:val="24"/>
                <w:szCs w:val="24"/>
              </w:rPr>
              <w:t xml:space="preserve">          (Vardas ir pavardė)</w:t>
            </w:r>
          </w:p>
        </w:tc>
      </w:tr>
    </w:tbl>
    <w:p w14:paraId="4E14C616" w14:textId="77777777" w:rsidR="00E649E5" w:rsidRDefault="00CB6321">
      <w:pPr>
        <w:spacing w:line="240" w:lineRule="auto"/>
        <w:rPr>
          <w:rFonts w:ascii="Times New Roman" w:hAnsi="Times New Roman" w:cs="Times New Roman"/>
          <w:sz w:val="24"/>
          <w:szCs w:val="24"/>
        </w:rPr>
      </w:pPr>
      <w:r>
        <w:br w:type="page"/>
      </w:r>
    </w:p>
    <w:p w14:paraId="0E001B8D" w14:textId="77777777" w:rsidR="00E649E5" w:rsidRDefault="00CB6321">
      <w:pPr>
        <w:spacing w:line="240" w:lineRule="auto"/>
        <w:ind w:left="6804" w:firstLine="0"/>
        <w:rPr>
          <w:rFonts w:ascii="Times New Roman" w:hAnsi="Times New Roman"/>
        </w:rPr>
      </w:pPr>
      <w:r>
        <w:rPr>
          <w:rFonts w:ascii="Times New Roman" w:hAnsi="Times New Roman" w:cs="Times New Roman"/>
          <w:sz w:val="24"/>
          <w:szCs w:val="24"/>
        </w:rPr>
        <w:t>Pirkimo sąlygų 5 priedas „Pasiūlymų vertinimo kriterijai ir sąlygos“</w:t>
      </w:r>
    </w:p>
    <w:p w14:paraId="352DB6BB" w14:textId="77777777" w:rsidR="00E649E5" w:rsidRDefault="00E649E5">
      <w:pPr>
        <w:spacing w:line="240" w:lineRule="auto"/>
        <w:ind w:left="6804" w:firstLine="0"/>
        <w:rPr>
          <w:rFonts w:ascii="Times New Roman" w:hAnsi="Times New Roman" w:cs="Times New Roman"/>
          <w:sz w:val="24"/>
          <w:szCs w:val="24"/>
        </w:rPr>
      </w:pPr>
    </w:p>
    <w:p w14:paraId="35C7FADA" w14:textId="77777777" w:rsidR="00E649E5" w:rsidRDefault="00E649E5">
      <w:pPr>
        <w:jc w:val="center"/>
        <w:rPr>
          <w:rFonts w:ascii="Times New Roman" w:hAnsi="Times New Roman" w:cs="Times New Roman"/>
          <w:b/>
          <w:sz w:val="24"/>
          <w:szCs w:val="24"/>
        </w:rPr>
      </w:pPr>
    </w:p>
    <w:p w14:paraId="53EF4BA5" w14:textId="77777777" w:rsidR="00E649E5" w:rsidRDefault="00CB6321">
      <w:pPr>
        <w:pStyle w:val="Paantrat"/>
        <w:ind w:hanging="1004"/>
        <w:jc w:val="center"/>
        <w:rPr>
          <w:rFonts w:ascii="Times New Roman" w:hAnsi="Times New Roman"/>
        </w:rPr>
      </w:pPr>
      <w:r>
        <w:rPr>
          <w:rFonts w:ascii="Times New Roman" w:hAnsi="Times New Roman" w:cs="Times New Roman"/>
          <w:b/>
          <w:bCs/>
          <w:sz w:val="24"/>
          <w:szCs w:val="24"/>
        </w:rPr>
        <w:t>PASIŪLYMŲ VERTINIMO KRITERIJAI ir Sąlygos</w:t>
      </w:r>
    </w:p>
    <w:p w14:paraId="1E35D99A" w14:textId="77777777" w:rsidR="00E649E5" w:rsidRDefault="00E649E5">
      <w:pPr>
        <w:spacing w:line="240" w:lineRule="auto"/>
        <w:ind w:left="7314" w:firstLine="0"/>
        <w:rPr>
          <w:rFonts w:ascii="Times New Roman" w:hAnsi="Times New Roman" w:cs="Times New Roman"/>
          <w:sz w:val="24"/>
          <w:szCs w:val="24"/>
        </w:rPr>
      </w:pPr>
    </w:p>
    <w:p w14:paraId="12E9A890" w14:textId="77777777" w:rsidR="00E649E5" w:rsidRDefault="00CB6321">
      <w:pPr>
        <w:numPr>
          <w:ilvl w:val="1"/>
          <w:numId w:val="7"/>
        </w:numPr>
        <w:tabs>
          <w:tab w:val="left" w:pos="1134"/>
        </w:tabs>
        <w:ind w:firstLine="600"/>
      </w:pPr>
      <w:r>
        <w:rPr>
          <w:rStyle w:val="PagrindinistekstasDiagrama"/>
          <w:szCs w:val="24"/>
        </w:rPr>
        <w:t xml:space="preserve">Perkančioji </w:t>
      </w:r>
      <w:r>
        <w:rPr>
          <w:rStyle w:val="PagrindinistekstasDiagrama"/>
          <w:rFonts w:cstheme="majorBidi"/>
          <w:szCs w:val="24"/>
        </w:rPr>
        <w:t>organizacija ekonomiškai naudingiausią pasiūlymą išrenka pagal</w:t>
      </w:r>
      <w:r>
        <w:rPr>
          <w:rFonts w:ascii="Times New Roman" w:hAnsi="Times New Roman" w:cstheme="majorBidi"/>
          <w:sz w:val="24"/>
          <w:szCs w:val="24"/>
        </w:rPr>
        <w:t xml:space="preserve"> – </w:t>
      </w:r>
      <w:r>
        <w:rPr>
          <w:rFonts w:ascii="Times New Roman" w:hAnsi="Times New Roman" w:cstheme="majorBidi"/>
          <w:b/>
          <w:sz w:val="24"/>
          <w:szCs w:val="24"/>
        </w:rPr>
        <w:t>kainos ir kokybės santykį</w:t>
      </w:r>
      <w:r>
        <w:rPr>
          <w:rStyle w:val="PagrindinistekstasDiagrama"/>
          <w:rFonts w:cstheme="majorBidi"/>
          <w:szCs w:val="24"/>
        </w:rPr>
        <w:t>.</w:t>
      </w:r>
    </w:p>
    <w:p w14:paraId="28F457F5" w14:textId="77777777" w:rsidR="00E649E5" w:rsidRDefault="00CB6321">
      <w:pPr>
        <w:pStyle w:val="Pagrindinistekstas"/>
        <w:numPr>
          <w:ilvl w:val="1"/>
          <w:numId w:val="7"/>
        </w:numPr>
        <w:tabs>
          <w:tab w:val="left" w:pos="1134"/>
        </w:tabs>
        <w:ind w:firstLine="600"/>
      </w:pPr>
      <w:r>
        <w:rPr>
          <w:rStyle w:val="PagrindinistekstasDiagrama"/>
          <w:rFonts w:cstheme="majorBidi"/>
          <w:szCs w:val="24"/>
        </w:rPr>
        <w:t>Pasiūlymo ekonominio naudingumo vertinimo kriterijai yra tokie:</w:t>
      </w:r>
    </w:p>
    <w:tbl>
      <w:tblPr>
        <w:tblW w:w="10274" w:type="dxa"/>
        <w:tblInd w:w="108" w:type="dxa"/>
        <w:tblLayout w:type="fixed"/>
        <w:tblLook w:val="04A0" w:firstRow="1" w:lastRow="0" w:firstColumn="1" w:lastColumn="0" w:noHBand="0" w:noVBand="1"/>
      </w:tblPr>
      <w:tblGrid>
        <w:gridCol w:w="821"/>
        <w:gridCol w:w="6547"/>
        <w:gridCol w:w="2906"/>
      </w:tblGrid>
      <w:tr w:rsidR="00E649E5" w14:paraId="7C9F6BD4" w14:textId="77777777" w:rsidTr="00B526E0">
        <w:trPr>
          <w:trHeight w:val="777"/>
        </w:trPr>
        <w:tc>
          <w:tcPr>
            <w:tcW w:w="821" w:type="dxa"/>
            <w:tcBorders>
              <w:top w:val="single" w:sz="4" w:space="0" w:color="auto"/>
              <w:left w:val="single" w:sz="4" w:space="0" w:color="auto"/>
              <w:bottom w:val="single" w:sz="4" w:space="0" w:color="auto"/>
              <w:right w:val="single" w:sz="4" w:space="0" w:color="auto"/>
            </w:tcBorders>
            <w:vAlign w:val="center"/>
          </w:tcPr>
          <w:p w14:paraId="40DF1BF5" w14:textId="77777777" w:rsidR="00E649E5" w:rsidRDefault="00CB6321">
            <w:pPr>
              <w:ind w:left="-89" w:firstLine="0"/>
              <w:jc w:val="center"/>
              <w:rPr>
                <w:rFonts w:ascii="Times New Roman" w:hAnsi="Times New Roman"/>
              </w:rPr>
            </w:pPr>
            <w:r>
              <w:rPr>
                <w:rFonts w:ascii="Times New Roman" w:eastAsia="Calibri" w:hAnsi="Times New Roman" w:cstheme="majorBidi"/>
                <w:b/>
                <w:sz w:val="24"/>
                <w:szCs w:val="24"/>
              </w:rPr>
              <w:t>Eil. Nr.</w:t>
            </w:r>
          </w:p>
        </w:tc>
        <w:tc>
          <w:tcPr>
            <w:tcW w:w="6547" w:type="dxa"/>
            <w:tcBorders>
              <w:top w:val="single" w:sz="4" w:space="0" w:color="auto"/>
              <w:left w:val="single" w:sz="4" w:space="0" w:color="auto"/>
              <w:bottom w:val="single" w:sz="4" w:space="0" w:color="auto"/>
              <w:right w:val="single" w:sz="4" w:space="0" w:color="auto"/>
            </w:tcBorders>
            <w:vAlign w:val="center"/>
          </w:tcPr>
          <w:p w14:paraId="4A406A8F" w14:textId="77777777" w:rsidR="00E649E5" w:rsidRDefault="00CB6321">
            <w:pPr>
              <w:ind w:left="720" w:firstLine="0"/>
              <w:jc w:val="center"/>
              <w:rPr>
                <w:rFonts w:ascii="Times New Roman" w:hAnsi="Times New Roman"/>
              </w:rPr>
            </w:pPr>
            <w:r>
              <w:rPr>
                <w:rFonts w:ascii="Times New Roman" w:eastAsia="Calibri" w:hAnsi="Times New Roman" w:cstheme="majorBidi"/>
                <w:b/>
                <w:sz w:val="24"/>
                <w:szCs w:val="24"/>
              </w:rPr>
              <w:t>Vertinimo kriterijai</w:t>
            </w:r>
          </w:p>
        </w:tc>
        <w:tc>
          <w:tcPr>
            <w:tcW w:w="2906" w:type="dxa"/>
            <w:tcBorders>
              <w:top w:val="single" w:sz="4" w:space="0" w:color="auto"/>
              <w:left w:val="single" w:sz="4" w:space="0" w:color="auto"/>
              <w:bottom w:val="single" w:sz="4" w:space="0" w:color="auto"/>
              <w:right w:val="single" w:sz="4" w:space="0" w:color="auto"/>
            </w:tcBorders>
            <w:vAlign w:val="center"/>
          </w:tcPr>
          <w:p w14:paraId="2444C0A6" w14:textId="77777777" w:rsidR="00E649E5" w:rsidRDefault="00CB6321">
            <w:pPr>
              <w:ind w:left="89" w:right="89" w:firstLine="0"/>
              <w:jc w:val="center"/>
              <w:rPr>
                <w:rFonts w:ascii="Times New Roman" w:hAnsi="Times New Roman"/>
              </w:rPr>
            </w:pPr>
            <w:r>
              <w:rPr>
                <w:rFonts w:ascii="Times New Roman" w:eastAsia="Calibri" w:hAnsi="Times New Roman" w:cstheme="majorBidi"/>
                <w:b/>
                <w:bCs/>
                <w:sz w:val="24"/>
                <w:szCs w:val="24"/>
              </w:rPr>
              <w:t>Vertinimo kriterijaus lyginamasis svoris ekonominio naudingumo įvertinime</w:t>
            </w:r>
          </w:p>
        </w:tc>
      </w:tr>
      <w:tr w:rsidR="00E649E5" w14:paraId="5411A451" w14:textId="77777777" w:rsidTr="00B526E0">
        <w:trPr>
          <w:trHeight w:val="483"/>
        </w:trPr>
        <w:tc>
          <w:tcPr>
            <w:tcW w:w="821" w:type="dxa"/>
            <w:tcBorders>
              <w:top w:val="single" w:sz="4" w:space="0" w:color="auto"/>
              <w:left w:val="single" w:sz="4" w:space="0" w:color="auto"/>
              <w:bottom w:val="single" w:sz="4" w:space="0" w:color="auto"/>
              <w:right w:val="single" w:sz="4" w:space="0" w:color="auto"/>
            </w:tcBorders>
            <w:vAlign w:val="center"/>
          </w:tcPr>
          <w:p w14:paraId="0AF8A7D1" w14:textId="77777777" w:rsidR="00E649E5" w:rsidRDefault="00CB6321">
            <w:pPr>
              <w:ind w:left="-89" w:firstLine="0"/>
              <w:jc w:val="left"/>
              <w:rPr>
                <w:rFonts w:ascii="Times New Roman" w:hAnsi="Times New Roman"/>
              </w:rPr>
            </w:pPr>
            <w:r>
              <w:rPr>
                <w:rFonts w:ascii="Times New Roman" w:eastAsia="Calibri" w:hAnsi="Times New Roman" w:cstheme="majorBidi"/>
                <w:sz w:val="24"/>
                <w:szCs w:val="24"/>
              </w:rPr>
              <w:t>1.</w:t>
            </w:r>
          </w:p>
        </w:tc>
        <w:tc>
          <w:tcPr>
            <w:tcW w:w="6547" w:type="dxa"/>
            <w:tcBorders>
              <w:top w:val="single" w:sz="4" w:space="0" w:color="auto"/>
              <w:left w:val="single" w:sz="4" w:space="0" w:color="auto"/>
              <w:bottom w:val="single" w:sz="4" w:space="0" w:color="auto"/>
              <w:right w:val="single" w:sz="4" w:space="0" w:color="auto"/>
            </w:tcBorders>
            <w:vAlign w:val="center"/>
          </w:tcPr>
          <w:p w14:paraId="004AC3E3" w14:textId="77777777" w:rsidR="00E649E5" w:rsidRDefault="00CB6321">
            <w:pPr>
              <w:ind w:left="180" w:firstLine="0"/>
              <w:jc w:val="left"/>
              <w:rPr>
                <w:rFonts w:ascii="Times New Roman" w:hAnsi="Times New Roman"/>
              </w:rPr>
            </w:pPr>
            <w:r>
              <w:rPr>
                <w:rFonts w:ascii="Times New Roman" w:eastAsia="Calibri" w:hAnsi="Times New Roman" w:cstheme="majorBidi"/>
                <w:b/>
                <w:bCs/>
                <w:i/>
                <w:sz w:val="24"/>
                <w:szCs w:val="24"/>
              </w:rPr>
              <w:t>Kriterijus (C) – pasiūlymo kaina</w:t>
            </w:r>
            <w:r>
              <w:rPr>
                <w:rFonts w:ascii="Times New Roman" w:eastAsia="Calibri" w:hAnsi="Times New Roman" w:cstheme="majorBidi"/>
                <w:bCs/>
                <w:sz w:val="24"/>
                <w:szCs w:val="24"/>
              </w:rPr>
              <w:t>, Eur (be PVM). Geriausia laikoma mažiausia reikšmė.</w:t>
            </w:r>
          </w:p>
        </w:tc>
        <w:tc>
          <w:tcPr>
            <w:tcW w:w="2906" w:type="dxa"/>
            <w:tcBorders>
              <w:top w:val="single" w:sz="4" w:space="0" w:color="auto"/>
              <w:left w:val="single" w:sz="4" w:space="0" w:color="auto"/>
              <w:bottom w:val="single" w:sz="4" w:space="0" w:color="auto"/>
              <w:right w:val="single" w:sz="4" w:space="0" w:color="auto"/>
            </w:tcBorders>
            <w:vAlign w:val="center"/>
          </w:tcPr>
          <w:p w14:paraId="4F498F77" w14:textId="77777777" w:rsidR="00E649E5" w:rsidRDefault="00CB6321">
            <w:pPr>
              <w:ind w:left="180" w:right="89" w:firstLine="0"/>
              <w:jc w:val="center"/>
              <w:rPr>
                <w:rFonts w:ascii="Times New Roman" w:hAnsi="Times New Roman"/>
              </w:rPr>
            </w:pPr>
            <w:r>
              <w:rPr>
                <w:rFonts w:ascii="Times New Roman" w:eastAsia="Calibri" w:hAnsi="Times New Roman" w:cstheme="majorBidi"/>
                <w:sz w:val="24"/>
                <w:szCs w:val="24"/>
              </w:rPr>
              <w:t>X = 60</w:t>
            </w:r>
          </w:p>
        </w:tc>
      </w:tr>
      <w:tr w:rsidR="00E649E5" w14:paraId="5AC78110" w14:textId="77777777" w:rsidTr="00B526E0">
        <w:trPr>
          <w:trHeight w:val="725"/>
        </w:trPr>
        <w:tc>
          <w:tcPr>
            <w:tcW w:w="821" w:type="dxa"/>
            <w:tcBorders>
              <w:top w:val="single" w:sz="4" w:space="0" w:color="auto"/>
              <w:left w:val="single" w:sz="4" w:space="0" w:color="auto"/>
              <w:bottom w:val="single" w:sz="4" w:space="0" w:color="auto"/>
              <w:right w:val="single" w:sz="4" w:space="0" w:color="auto"/>
            </w:tcBorders>
          </w:tcPr>
          <w:p w14:paraId="43D9A8B8" w14:textId="77777777" w:rsidR="00E649E5" w:rsidRDefault="00CB6321">
            <w:pPr>
              <w:tabs>
                <w:tab w:val="left" w:pos="450"/>
              </w:tabs>
              <w:ind w:left="-89" w:firstLine="0"/>
              <w:jc w:val="left"/>
              <w:rPr>
                <w:rFonts w:ascii="Times New Roman" w:hAnsi="Times New Roman"/>
              </w:rPr>
            </w:pPr>
            <w:r>
              <w:rPr>
                <w:rFonts w:ascii="Times New Roman" w:eastAsia="Calibri" w:hAnsi="Times New Roman" w:cstheme="majorBidi"/>
                <w:sz w:val="24"/>
                <w:szCs w:val="24"/>
              </w:rPr>
              <w:t>2.</w:t>
            </w:r>
          </w:p>
        </w:tc>
        <w:tc>
          <w:tcPr>
            <w:tcW w:w="6547" w:type="dxa"/>
            <w:tcBorders>
              <w:top w:val="single" w:sz="4" w:space="0" w:color="auto"/>
              <w:left w:val="single" w:sz="4" w:space="0" w:color="auto"/>
              <w:bottom w:val="single" w:sz="4" w:space="0" w:color="auto"/>
              <w:right w:val="single" w:sz="4" w:space="0" w:color="auto"/>
            </w:tcBorders>
            <w:vAlign w:val="center"/>
          </w:tcPr>
          <w:p w14:paraId="102A66E6" w14:textId="77777777" w:rsidR="00E649E5" w:rsidRDefault="00CB6321">
            <w:pPr>
              <w:ind w:left="269" w:firstLine="0"/>
              <w:rPr>
                <w:rFonts w:ascii="Times New Roman" w:hAnsi="Times New Roman"/>
              </w:rPr>
            </w:pPr>
            <w:r>
              <w:rPr>
                <w:rFonts w:ascii="Times New Roman" w:eastAsia="Times New Roman" w:hAnsi="Times New Roman" w:cstheme="majorBidi"/>
                <w:b/>
                <w:i/>
                <w:sz w:val="24"/>
                <w:szCs w:val="24"/>
              </w:rPr>
              <w:t>Ypatingojo statinio projekto vadovo patirtis (</w:t>
            </w:r>
            <w:proofErr w:type="spellStart"/>
            <w:r>
              <w:rPr>
                <w:rFonts w:ascii="Times New Roman" w:eastAsia="Times New Roman" w:hAnsi="Times New Roman" w:cstheme="majorBidi"/>
                <w:b/>
                <w:i/>
                <w:sz w:val="24"/>
                <w:szCs w:val="24"/>
              </w:rPr>
              <w:t>Ty</w:t>
            </w:r>
            <w:proofErr w:type="spellEnd"/>
            <w:r>
              <w:rPr>
                <w:rFonts w:ascii="Times New Roman" w:eastAsia="Times New Roman" w:hAnsi="Times New Roman" w:cstheme="majorBidi"/>
                <w:b/>
                <w:i/>
                <w:sz w:val="24"/>
                <w:szCs w:val="24"/>
              </w:rPr>
              <w:t>).</w:t>
            </w:r>
          </w:p>
          <w:p w14:paraId="45BA470B" w14:textId="77777777" w:rsidR="00E649E5" w:rsidRDefault="00CB6321">
            <w:pPr>
              <w:ind w:left="269" w:firstLine="0"/>
              <w:rPr>
                <w:rFonts w:ascii="Times New Roman" w:hAnsi="Times New Roman"/>
              </w:rPr>
            </w:pPr>
            <w:r>
              <w:rPr>
                <w:rFonts w:ascii="Times New Roman" w:eastAsia="Times New Roman" w:hAnsi="Times New Roman" w:cstheme="majorBidi"/>
                <w:sz w:val="24"/>
                <w:szCs w:val="24"/>
              </w:rPr>
              <w:t>Vertinama siūlomo ypatingojo statinio  projektų vadovo patirtis per pastaruosius 5 metus iki pasiūlymų pateikimo termino pabaigos, vykdant projekto vadovo funkcijas.</w:t>
            </w:r>
          </w:p>
          <w:p w14:paraId="16444166" w14:textId="6BFE8A4D" w:rsidR="00E649E5" w:rsidRDefault="00CB6321">
            <w:pPr>
              <w:ind w:left="360" w:firstLine="0"/>
              <w:rPr>
                <w:rFonts w:ascii="Times New Roman" w:hAnsi="Times New Roman"/>
              </w:rPr>
            </w:pPr>
            <w:r>
              <w:rPr>
                <w:rFonts w:ascii="Times New Roman" w:eastAsia="Times New Roman" w:hAnsi="Times New Roman" w:cstheme="majorBidi"/>
                <w:bCs/>
                <w:sz w:val="24"/>
                <w:szCs w:val="24"/>
              </w:rPr>
              <w:t>Kriterijaus reikšmė – ypatingųjų statinių</w:t>
            </w:r>
            <w:r>
              <w:rPr>
                <w:rFonts w:ascii="Times New Roman" w:hAnsi="Times New Roman" w:cstheme="majorBidi"/>
                <w:sz w:val="24"/>
                <w:szCs w:val="24"/>
              </w:rPr>
              <w:t xml:space="preserve"> </w:t>
            </w:r>
            <w:r>
              <w:rPr>
                <w:rFonts w:ascii="Times New Roman" w:eastAsia="Times New Roman" w:hAnsi="Times New Roman" w:cstheme="majorBidi"/>
                <w:sz w:val="24"/>
                <w:szCs w:val="24"/>
              </w:rPr>
              <w:t xml:space="preserve">(komercinių/ administracinių/ visuomeninės paskirties) </w:t>
            </w:r>
            <w:r>
              <w:rPr>
                <w:rFonts w:ascii="Times New Roman" w:hAnsi="Times New Roman" w:cstheme="majorBidi"/>
                <w:sz w:val="24"/>
                <w:szCs w:val="24"/>
              </w:rPr>
              <w:t>pilnai įvykdytų (užbaigtų) pastatų</w:t>
            </w:r>
            <w:r>
              <w:rPr>
                <w:rFonts w:ascii="Times New Roman" w:eastAsia="Times New Roman" w:hAnsi="Times New Roman" w:cstheme="majorBidi"/>
                <w:bCs/>
                <w:sz w:val="24"/>
                <w:szCs w:val="24"/>
              </w:rPr>
              <w:t xml:space="preserve">, </w:t>
            </w:r>
            <w:r>
              <w:rPr>
                <w:rFonts w:ascii="Times New Roman" w:eastAsia="Times New Roman" w:hAnsi="Times New Roman" w:cstheme="majorBidi"/>
                <w:sz w:val="24"/>
                <w:szCs w:val="24"/>
              </w:rPr>
              <w:t xml:space="preserve">kuriuose siūlomas specialistas vykdė statinio projekto vadovo funkcijas ir kuriems buvo išduotas statybos leidimas ir kurių plotas didesnis nei </w:t>
            </w:r>
            <w:r w:rsidR="00CB07C1">
              <w:rPr>
                <w:rFonts w:ascii="Times New Roman" w:eastAsia="Times New Roman" w:hAnsi="Times New Roman" w:cstheme="majorBidi"/>
                <w:sz w:val="24"/>
                <w:szCs w:val="24"/>
              </w:rPr>
              <w:t>5</w:t>
            </w:r>
            <w:r>
              <w:rPr>
                <w:rFonts w:ascii="Times New Roman" w:eastAsia="Times New Roman" w:hAnsi="Times New Roman" w:cstheme="majorBidi"/>
                <w:sz w:val="24"/>
                <w:szCs w:val="24"/>
              </w:rPr>
              <w:t>00 m</w:t>
            </w:r>
            <w:r>
              <w:rPr>
                <w:rFonts w:ascii="Times New Roman" w:eastAsia="Times New Roman" w:hAnsi="Times New Roman" w:cstheme="majorBidi"/>
                <w:sz w:val="24"/>
                <w:szCs w:val="24"/>
                <w:vertAlign w:val="superscript"/>
              </w:rPr>
              <w:t>2</w:t>
            </w:r>
            <w:r>
              <w:rPr>
                <w:rFonts w:ascii="Times New Roman" w:eastAsia="Times New Roman" w:hAnsi="Times New Roman" w:cstheme="majorBidi"/>
                <w:sz w:val="24"/>
                <w:szCs w:val="24"/>
              </w:rPr>
              <w:t>, skaičius (vnt.).</w:t>
            </w:r>
          </w:p>
          <w:p w14:paraId="538D95B5" w14:textId="77777777" w:rsidR="00E649E5" w:rsidRDefault="00CB6321">
            <w:pPr>
              <w:ind w:left="360" w:firstLine="0"/>
              <w:rPr>
                <w:rFonts w:ascii="Times New Roman" w:hAnsi="Times New Roman"/>
              </w:rPr>
            </w:pPr>
            <w:r>
              <w:rPr>
                <w:rFonts w:ascii="Times New Roman" w:eastAsia="Times New Roman" w:hAnsi="Times New Roman" w:cstheme="majorBidi"/>
                <w:bCs/>
                <w:sz w:val="24"/>
                <w:szCs w:val="24"/>
              </w:rPr>
              <w:t xml:space="preserve">Geriausia laikoma didžiausia reikšmė. Maksimali vertinama reikšmė yra 5 (t. y. jeigu tiekėjo nurodyta kriterijaus reikšmė bus didesnė negu 5, apskaičiuojant tiekėjo kriterijaus </w:t>
            </w:r>
            <w:proofErr w:type="spellStart"/>
            <w:r>
              <w:rPr>
                <w:rFonts w:ascii="Times New Roman" w:eastAsia="Times New Roman" w:hAnsi="Times New Roman" w:cstheme="majorBidi"/>
                <w:bCs/>
                <w:sz w:val="24"/>
                <w:szCs w:val="24"/>
              </w:rPr>
              <w:t>Ty</w:t>
            </w:r>
            <w:proofErr w:type="spellEnd"/>
            <w:r>
              <w:rPr>
                <w:rFonts w:ascii="Times New Roman" w:eastAsia="Times New Roman" w:hAnsi="Times New Roman" w:cstheme="majorBidi"/>
                <w:bCs/>
                <w:sz w:val="24"/>
                <w:szCs w:val="24"/>
              </w:rPr>
              <w:t xml:space="preserve"> balus, bus taikoma maksimali reikšmė „5“).</w:t>
            </w:r>
          </w:p>
          <w:p w14:paraId="79B52EAC" w14:textId="77777777" w:rsidR="00E649E5" w:rsidRDefault="00CB6321">
            <w:pPr>
              <w:ind w:left="269" w:firstLine="0"/>
              <w:rPr>
                <w:rFonts w:ascii="Times New Roman" w:hAnsi="Times New Roman"/>
              </w:rPr>
            </w:pPr>
            <w:r>
              <w:rPr>
                <w:rFonts w:ascii="Times New Roman" w:eastAsia="Times New Roman" w:hAnsi="Times New Roman" w:cstheme="majorBidi"/>
                <w:bCs/>
                <w:sz w:val="24"/>
                <w:szCs w:val="24"/>
              </w:rPr>
              <w:t>Šiam kriterijui įvertinti tiekėjas kartu su pasiūlymu turi pateikti dokumentus pagal šio dokumento 2 punktą.</w:t>
            </w:r>
          </w:p>
        </w:tc>
        <w:tc>
          <w:tcPr>
            <w:tcW w:w="2906" w:type="dxa"/>
            <w:tcBorders>
              <w:top w:val="single" w:sz="4" w:space="0" w:color="auto"/>
              <w:left w:val="single" w:sz="4" w:space="0" w:color="auto"/>
              <w:bottom w:val="single" w:sz="4" w:space="0" w:color="auto"/>
              <w:right w:val="single" w:sz="4" w:space="0" w:color="auto"/>
            </w:tcBorders>
            <w:vAlign w:val="center"/>
          </w:tcPr>
          <w:p w14:paraId="36CC683B" w14:textId="77777777" w:rsidR="00E649E5" w:rsidRDefault="00CB6321">
            <w:pPr>
              <w:ind w:left="360" w:right="89" w:firstLine="0"/>
              <w:jc w:val="center"/>
              <w:rPr>
                <w:rFonts w:ascii="Times New Roman" w:hAnsi="Times New Roman"/>
              </w:rPr>
            </w:pPr>
            <w:r>
              <w:rPr>
                <w:rFonts w:ascii="Times New Roman" w:eastAsia="Calibri" w:hAnsi="Times New Roman" w:cstheme="majorBidi"/>
                <w:sz w:val="24"/>
                <w:szCs w:val="24"/>
              </w:rPr>
              <w:t>Y=10</w:t>
            </w:r>
          </w:p>
        </w:tc>
      </w:tr>
      <w:tr w:rsidR="00E649E5" w14:paraId="5CE48B6C" w14:textId="77777777" w:rsidTr="00B526E0">
        <w:trPr>
          <w:trHeight w:val="725"/>
        </w:trPr>
        <w:tc>
          <w:tcPr>
            <w:tcW w:w="821" w:type="dxa"/>
            <w:tcBorders>
              <w:top w:val="single" w:sz="4" w:space="0" w:color="auto"/>
              <w:left w:val="single" w:sz="4" w:space="0" w:color="auto"/>
              <w:bottom w:val="single" w:sz="4" w:space="0" w:color="auto"/>
              <w:right w:val="single" w:sz="4" w:space="0" w:color="auto"/>
            </w:tcBorders>
          </w:tcPr>
          <w:p w14:paraId="32AF36A7" w14:textId="77777777" w:rsidR="00E649E5" w:rsidRDefault="00CB6321">
            <w:pPr>
              <w:ind w:firstLine="0"/>
              <w:jc w:val="left"/>
              <w:rPr>
                <w:rFonts w:ascii="Times New Roman" w:hAnsi="Times New Roman"/>
              </w:rPr>
            </w:pPr>
            <w:r>
              <w:rPr>
                <w:rFonts w:ascii="Times New Roman" w:eastAsia="Calibri" w:hAnsi="Times New Roman" w:cstheme="majorBidi"/>
                <w:sz w:val="24"/>
                <w:szCs w:val="24"/>
              </w:rPr>
              <w:t>3</w:t>
            </w:r>
          </w:p>
        </w:tc>
        <w:tc>
          <w:tcPr>
            <w:tcW w:w="6547" w:type="dxa"/>
            <w:tcBorders>
              <w:top w:val="single" w:sz="4" w:space="0" w:color="auto"/>
              <w:left w:val="single" w:sz="4" w:space="0" w:color="auto"/>
              <w:bottom w:val="single" w:sz="4" w:space="0" w:color="auto"/>
              <w:right w:val="single" w:sz="4" w:space="0" w:color="auto"/>
            </w:tcBorders>
            <w:vAlign w:val="center"/>
          </w:tcPr>
          <w:p w14:paraId="06D07778" w14:textId="77777777" w:rsidR="00E649E5" w:rsidRDefault="00CB6321">
            <w:pPr>
              <w:ind w:left="269" w:firstLine="0"/>
              <w:rPr>
                <w:rFonts w:ascii="Times New Roman" w:hAnsi="Times New Roman"/>
              </w:rPr>
            </w:pPr>
            <w:r>
              <w:rPr>
                <w:rFonts w:ascii="Times New Roman" w:eastAsia="Times New Roman" w:hAnsi="Times New Roman" w:cstheme="majorBidi"/>
                <w:b/>
                <w:i/>
                <w:sz w:val="24"/>
                <w:szCs w:val="24"/>
              </w:rPr>
              <w:t>Ypatingojo statinio projekto vadovo patirtis (T</w:t>
            </w:r>
            <w:r>
              <w:rPr>
                <w:rFonts w:ascii="Times New Roman" w:eastAsia="Times New Roman" w:hAnsi="Times New Roman" w:cstheme="majorBidi"/>
                <w:b/>
                <w:i/>
                <w:sz w:val="24"/>
                <w:szCs w:val="24"/>
                <w:lang w:val="en-US"/>
              </w:rPr>
              <w:t>z</w:t>
            </w:r>
            <w:r>
              <w:rPr>
                <w:rFonts w:ascii="Times New Roman" w:eastAsia="Times New Roman" w:hAnsi="Times New Roman" w:cstheme="majorBidi"/>
                <w:b/>
                <w:i/>
                <w:sz w:val="24"/>
                <w:szCs w:val="24"/>
              </w:rPr>
              <w:t>).</w:t>
            </w:r>
          </w:p>
          <w:p w14:paraId="0683DF0F" w14:textId="77777777" w:rsidR="00E649E5" w:rsidRDefault="00CB6321">
            <w:pPr>
              <w:ind w:left="269" w:firstLine="0"/>
              <w:rPr>
                <w:rFonts w:ascii="Times New Roman" w:hAnsi="Times New Roman"/>
              </w:rPr>
            </w:pPr>
            <w:r>
              <w:rPr>
                <w:rFonts w:ascii="Times New Roman" w:eastAsia="Times New Roman" w:hAnsi="Times New Roman" w:cstheme="majorBidi"/>
                <w:sz w:val="24"/>
                <w:szCs w:val="24"/>
              </w:rPr>
              <w:t>Vertinama siūlomo ypatingojo statinio projektų vadovo patirtis per pastaruosius 5 metus iki pasiūlymų pateikimo termino pabaigos, vykdant projekto vadovo funkcijas.</w:t>
            </w:r>
          </w:p>
          <w:p w14:paraId="0C10F93A" w14:textId="77777777" w:rsidR="00E649E5" w:rsidRDefault="00CB6321">
            <w:pPr>
              <w:ind w:left="360" w:firstLine="0"/>
              <w:rPr>
                <w:rFonts w:ascii="Times New Roman" w:hAnsi="Times New Roman"/>
              </w:rPr>
            </w:pPr>
            <w:r>
              <w:rPr>
                <w:rFonts w:ascii="Times New Roman" w:eastAsia="Times New Roman" w:hAnsi="Times New Roman" w:cstheme="majorBidi"/>
                <w:bCs/>
                <w:sz w:val="24"/>
                <w:szCs w:val="24"/>
              </w:rPr>
              <w:t>Kriterijaus reikšmė – ypatingųjų statinių</w:t>
            </w:r>
            <w:r>
              <w:rPr>
                <w:rFonts w:ascii="Times New Roman" w:hAnsi="Times New Roman" w:cstheme="majorBidi"/>
                <w:sz w:val="24"/>
                <w:szCs w:val="24"/>
              </w:rPr>
              <w:t xml:space="preserve"> </w:t>
            </w:r>
            <w:r>
              <w:rPr>
                <w:rFonts w:ascii="Times New Roman" w:eastAsia="Times New Roman" w:hAnsi="Times New Roman" w:cstheme="majorBidi"/>
                <w:sz w:val="24"/>
                <w:szCs w:val="24"/>
              </w:rPr>
              <w:t xml:space="preserve">(komercinių/ administracinių/ visuomeninės paskirties) </w:t>
            </w:r>
            <w:r>
              <w:rPr>
                <w:rFonts w:ascii="Times New Roman" w:hAnsi="Times New Roman" w:cstheme="majorBidi"/>
                <w:sz w:val="24"/>
                <w:szCs w:val="24"/>
              </w:rPr>
              <w:t>pilnai įvykdytų (užbaigtų) pastatų</w:t>
            </w:r>
            <w:r>
              <w:rPr>
                <w:rFonts w:ascii="Times New Roman" w:eastAsia="Times New Roman" w:hAnsi="Times New Roman" w:cstheme="majorBidi"/>
                <w:bCs/>
                <w:sz w:val="24"/>
                <w:szCs w:val="24"/>
              </w:rPr>
              <w:t xml:space="preserve">, </w:t>
            </w:r>
            <w:r>
              <w:rPr>
                <w:rFonts w:ascii="Times New Roman" w:eastAsia="Times New Roman" w:hAnsi="Times New Roman" w:cstheme="majorBidi"/>
                <w:sz w:val="24"/>
                <w:szCs w:val="24"/>
              </w:rPr>
              <w:t>kuriuose siūlomas specialistas vykdė statinio projekto vadovo funkcijas ir kuriems buvo išduotas statybos leidimas ir kuri</w:t>
            </w:r>
            <w:proofErr w:type="spellStart"/>
            <w:r>
              <w:rPr>
                <w:rFonts w:ascii="Times New Roman" w:eastAsia="Times New Roman" w:hAnsi="Times New Roman" w:cstheme="majorBidi"/>
                <w:sz w:val="24"/>
                <w:szCs w:val="24"/>
                <w:lang w:val="en-US"/>
              </w:rPr>
              <w:t>uose</w:t>
            </w:r>
            <w:proofErr w:type="spellEnd"/>
            <w:r>
              <w:rPr>
                <w:rFonts w:ascii="Times New Roman" w:eastAsia="Times New Roman" w:hAnsi="Times New Roman" w:cstheme="majorBidi"/>
                <w:sz w:val="24"/>
                <w:szCs w:val="24"/>
                <w:lang w:val="en-US"/>
              </w:rPr>
              <w:t xml:space="preserve"> </w:t>
            </w:r>
            <w:proofErr w:type="spellStart"/>
            <w:r>
              <w:rPr>
                <w:rFonts w:ascii="Times New Roman" w:eastAsia="Times New Roman" w:hAnsi="Times New Roman" w:cstheme="majorBidi"/>
                <w:sz w:val="24"/>
                <w:szCs w:val="24"/>
                <w:lang w:val="en-US"/>
              </w:rPr>
              <w:t>yra</w:t>
            </w:r>
            <w:proofErr w:type="spellEnd"/>
            <w:r>
              <w:rPr>
                <w:rFonts w:ascii="Times New Roman" w:eastAsia="Times New Roman" w:hAnsi="Times New Roman" w:cstheme="majorBidi"/>
                <w:sz w:val="24"/>
                <w:szCs w:val="24"/>
              </w:rPr>
              <w:t xml:space="preserve"> baseinas, skaičius (vnt.).</w:t>
            </w:r>
          </w:p>
          <w:p w14:paraId="0235D115" w14:textId="77777777" w:rsidR="00E649E5" w:rsidRDefault="00CB6321">
            <w:pPr>
              <w:ind w:left="360" w:firstLine="0"/>
              <w:rPr>
                <w:rFonts w:ascii="Times New Roman" w:hAnsi="Times New Roman"/>
              </w:rPr>
            </w:pPr>
            <w:r>
              <w:rPr>
                <w:rFonts w:ascii="Times New Roman" w:eastAsia="Times New Roman" w:hAnsi="Times New Roman" w:cstheme="majorBidi"/>
                <w:bCs/>
                <w:sz w:val="24"/>
                <w:szCs w:val="24"/>
              </w:rPr>
              <w:t xml:space="preserve">Geriausia laikoma didžiausia reikšmė. Maksimali vertinama reikšmė yra 5 (t. y. jeigu tiekėjo nurodyta kriterijaus reikšmė bus didesnė negu 5, apskaičiuojant tiekėjo kriterijaus </w:t>
            </w:r>
            <w:proofErr w:type="spellStart"/>
            <w:r>
              <w:rPr>
                <w:rFonts w:ascii="Times New Roman" w:eastAsia="Times New Roman" w:hAnsi="Times New Roman" w:cstheme="majorBidi"/>
                <w:bCs/>
                <w:sz w:val="24"/>
                <w:szCs w:val="24"/>
              </w:rPr>
              <w:t>Ty</w:t>
            </w:r>
            <w:proofErr w:type="spellEnd"/>
            <w:r>
              <w:rPr>
                <w:rFonts w:ascii="Times New Roman" w:eastAsia="Times New Roman" w:hAnsi="Times New Roman" w:cstheme="majorBidi"/>
                <w:bCs/>
                <w:sz w:val="24"/>
                <w:szCs w:val="24"/>
              </w:rPr>
              <w:t xml:space="preserve"> balus, bus taikoma maksimali reikšmė „5“).</w:t>
            </w:r>
          </w:p>
          <w:p w14:paraId="65A2D025" w14:textId="77777777" w:rsidR="00E649E5" w:rsidRDefault="00CB6321">
            <w:pPr>
              <w:ind w:left="269" w:firstLine="0"/>
              <w:rPr>
                <w:rFonts w:ascii="Times New Roman" w:hAnsi="Times New Roman"/>
              </w:rPr>
            </w:pPr>
            <w:r>
              <w:rPr>
                <w:rFonts w:ascii="Times New Roman" w:eastAsia="Times New Roman" w:hAnsi="Times New Roman" w:cstheme="majorBidi"/>
                <w:bCs/>
                <w:sz w:val="24"/>
                <w:szCs w:val="24"/>
              </w:rPr>
              <w:t>Šiam kriterijui įvertinti tiekėjas kartu su pasiūlymu turi pateikti dokumentus pagal šio dokumento</w:t>
            </w:r>
            <w:r>
              <w:rPr>
                <w:rFonts w:ascii="Times New Roman" w:eastAsia="Times New Roman" w:hAnsi="Times New Roman" w:cstheme="majorBidi"/>
                <w:bCs/>
                <w:color w:val="000000"/>
                <w:sz w:val="24"/>
                <w:szCs w:val="24"/>
                <w:shd w:val="clear" w:color="auto" w:fill="FFFFFF"/>
              </w:rPr>
              <w:t xml:space="preserve"> 3 </w:t>
            </w:r>
            <w:r>
              <w:rPr>
                <w:rFonts w:ascii="Times New Roman" w:eastAsia="Times New Roman" w:hAnsi="Times New Roman" w:cstheme="majorBidi"/>
                <w:bCs/>
                <w:sz w:val="24"/>
                <w:szCs w:val="24"/>
                <w:shd w:val="clear" w:color="auto" w:fill="FFFFFF"/>
              </w:rPr>
              <w:t>p</w:t>
            </w:r>
            <w:r>
              <w:rPr>
                <w:rFonts w:ascii="Times New Roman" w:eastAsia="Times New Roman" w:hAnsi="Times New Roman" w:cstheme="majorBidi"/>
                <w:bCs/>
                <w:sz w:val="24"/>
                <w:szCs w:val="24"/>
              </w:rPr>
              <w:t>unktą.</w:t>
            </w:r>
          </w:p>
        </w:tc>
        <w:tc>
          <w:tcPr>
            <w:tcW w:w="2906" w:type="dxa"/>
            <w:tcBorders>
              <w:top w:val="single" w:sz="4" w:space="0" w:color="auto"/>
              <w:left w:val="single" w:sz="4" w:space="0" w:color="auto"/>
              <w:bottom w:val="single" w:sz="4" w:space="0" w:color="auto"/>
              <w:right w:val="single" w:sz="4" w:space="0" w:color="auto"/>
            </w:tcBorders>
            <w:vAlign w:val="center"/>
          </w:tcPr>
          <w:p w14:paraId="3217FA27" w14:textId="77777777" w:rsidR="00E649E5" w:rsidRDefault="00CB6321">
            <w:pPr>
              <w:ind w:left="360" w:right="89" w:firstLine="0"/>
              <w:jc w:val="center"/>
              <w:rPr>
                <w:rFonts w:ascii="Times New Roman" w:hAnsi="Times New Roman"/>
              </w:rPr>
            </w:pPr>
            <w:r>
              <w:rPr>
                <w:rFonts w:ascii="Times New Roman" w:eastAsia="Calibri" w:hAnsi="Times New Roman" w:cstheme="majorBidi"/>
                <w:sz w:val="24"/>
                <w:szCs w:val="24"/>
                <w:lang w:val="en-US"/>
              </w:rPr>
              <w:t>Z</w:t>
            </w:r>
            <w:r>
              <w:rPr>
                <w:rFonts w:ascii="Times New Roman" w:eastAsia="Calibri" w:hAnsi="Times New Roman" w:cstheme="majorBidi"/>
                <w:sz w:val="24"/>
                <w:szCs w:val="24"/>
              </w:rPr>
              <w:t>=10</w:t>
            </w:r>
          </w:p>
        </w:tc>
      </w:tr>
      <w:tr w:rsidR="00E649E5" w14:paraId="37C257AB" w14:textId="77777777" w:rsidTr="00B526E0">
        <w:trPr>
          <w:trHeight w:val="725"/>
        </w:trPr>
        <w:tc>
          <w:tcPr>
            <w:tcW w:w="821" w:type="dxa"/>
            <w:tcBorders>
              <w:top w:val="single" w:sz="4" w:space="0" w:color="auto"/>
              <w:left w:val="single" w:sz="4" w:space="0" w:color="auto"/>
              <w:bottom w:val="single" w:sz="4" w:space="0" w:color="auto"/>
              <w:right w:val="single" w:sz="4" w:space="0" w:color="auto"/>
            </w:tcBorders>
          </w:tcPr>
          <w:p w14:paraId="46C5A598" w14:textId="77777777" w:rsidR="00E649E5" w:rsidRDefault="00CB6321">
            <w:pPr>
              <w:ind w:firstLine="0"/>
              <w:jc w:val="left"/>
              <w:rPr>
                <w:rFonts w:ascii="Times New Roman" w:hAnsi="Times New Roman"/>
              </w:rPr>
            </w:pPr>
            <w:r>
              <w:rPr>
                <w:rFonts w:ascii="Times New Roman" w:eastAsia="Calibri" w:hAnsi="Times New Roman" w:cstheme="majorBidi"/>
                <w:sz w:val="24"/>
                <w:szCs w:val="24"/>
              </w:rPr>
              <w:t>4.</w:t>
            </w:r>
          </w:p>
        </w:tc>
        <w:tc>
          <w:tcPr>
            <w:tcW w:w="6547" w:type="dxa"/>
            <w:tcBorders>
              <w:top w:val="single" w:sz="4" w:space="0" w:color="auto"/>
              <w:left w:val="single" w:sz="4" w:space="0" w:color="auto"/>
              <w:bottom w:val="single" w:sz="4" w:space="0" w:color="auto"/>
              <w:right w:val="single" w:sz="4" w:space="0" w:color="auto"/>
            </w:tcBorders>
            <w:vAlign w:val="center"/>
          </w:tcPr>
          <w:p w14:paraId="276E9F9F" w14:textId="77777777" w:rsidR="00E649E5" w:rsidRDefault="00CB6321">
            <w:pPr>
              <w:ind w:left="269" w:firstLine="0"/>
              <w:rPr>
                <w:rFonts w:ascii="Times New Roman" w:hAnsi="Times New Roman"/>
              </w:rPr>
            </w:pPr>
            <w:r>
              <w:rPr>
                <w:rFonts w:ascii="Times New Roman" w:eastAsia="Times New Roman" w:hAnsi="Times New Roman" w:cstheme="majorBidi"/>
                <w:b/>
                <w:i/>
                <w:sz w:val="24"/>
                <w:szCs w:val="24"/>
              </w:rPr>
              <w:t>Ypatingo statinio projekto architektūrinės dalies vadovo  patirtis (T</w:t>
            </w:r>
            <w:r>
              <w:rPr>
                <w:rFonts w:ascii="Times New Roman" w:eastAsia="Times New Roman" w:hAnsi="Times New Roman" w:cstheme="majorBidi"/>
                <w:b/>
                <w:i/>
                <w:sz w:val="24"/>
                <w:szCs w:val="24"/>
                <w:lang w:val="en-US"/>
              </w:rPr>
              <w:t>x</w:t>
            </w:r>
            <w:r>
              <w:rPr>
                <w:rFonts w:ascii="Times New Roman" w:eastAsia="Times New Roman" w:hAnsi="Times New Roman" w:cstheme="majorBidi"/>
                <w:b/>
                <w:i/>
                <w:sz w:val="24"/>
                <w:szCs w:val="24"/>
              </w:rPr>
              <w:t>).</w:t>
            </w:r>
          </w:p>
          <w:p w14:paraId="59EE63B6" w14:textId="77777777" w:rsidR="00E649E5" w:rsidRDefault="00CB6321">
            <w:pPr>
              <w:ind w:left="269" w:firstLine="0"/>
              <w:rPr>
                <w:rFonts w:ascii="Times New Roman" w:hAnsi="Times New Roman"/>
              </w:rPr>
            </w:pPr>
            <w:r>
              <w:rPr>
                <w:rFonts w:ascii="Times New Roman" w:eastAsia="Times New Roman" w:hAnsi="Times New Roman" w:cstheme="majorBidi"/>
                <w:sz w:val="24"/>
                <w:szCs w:val="24"/>
              </w:rPr>
              <w:t>Vertinama siūlomo ypatingojo statinio (komercinių, administracinių, visuomeninės paskirties) projekto architektūrinės dalies vadovo patirtis per pastaruosius 5 metus iki pasiūlymų pateikimo termino pabaigos, vykdant projekto architektūrinės dalies vadovo funkcijas.</w:t>
            </w:r>
          </w:p>
          <w:p w14:paraId="29742BDD" w14:textId="419B2A19" w:rsidR="00E649E5" w:rsidRDefault="00CB6321">
            <w:pPr>
              <w:ind w:left="360" w:firstLine="0"/>
              <w:rPr>
                <w:rFonts w:ascii="Times New Roman" w:hAnsi="Times New Roman"/>
              </w:rPr>
            </w:pPr>
            <w:r>
              <w:rPr>
                <w:rFonts w:ascii="Times New Roman" w:eastAsia="Times New Roman" w:hAnsi="Times New Roman" w:cstheme="majorBidi"/>
                <w:bCs/>
                <w:sz w:val="24"/>
                <w:szCs w:val="24"/>
              </w:rPr>
              <w:t>Kriterijaus reikšmė – ypatingųjų statinių</w:t>
            </w:r>
            <w:r>
              <w:rPr>
                <w:rFonts w:ascii="Times New Roman" w:hAnsi="Times New Roman" w:cstheme="majorBidi"/>
                <w:sz w:val="24"/>
                <w:szCs w:val="24"/>
              </w:rPr>
              <w:t xml:space="preserve"> </w:t>
            </w:r>
            <w:r>
              <w:rPr>
                <w:rFonts w:ascii="Times New Roman" w:eastAsia="Times New Roman" w:hAnsi="Times New Roman" w:cstheme="majorBidi"/>
                <w:sz w:val="24"/>
                <w:szCs w:val="24"/>
              </w:rPr>
              <w:t xml:space="preserve">(komercinių/ administracinių/ visuomeninės paskirties) </w:t>
            </w:r>
            <w:r>
              <w:rPr>
                <w:rFonts w:ascii="Times New Roman" w:hAnsi="Times New Roman" w:cstheme="majorBidi"/>
                <w:sz w:val="24"/>
                <w:szCs w:val="24"/>
              </w:rPr>
              <w:t>pilnai įvykdytų (užbaigtų) pastatų</w:t>
            </w:r>
            <w:r>
              <w:rPr>
                <w:rFonts w:ascii="Times New Roman" w:eastAsia="Times New Roman" w:hAnsi="Times New Roman" w:cstheme="majorBidi"/>
                <w:bCs/>
                <w:sz w:val="24"/>
                <w:szCs w:val="24"/>
              </w:rPr>
              <w:t xml:space="preserve">, </w:t>
            </w:r>
            <w:r>
              <w:rPr>
                <w:rFonts w:ascii="Times New Roman" w:eastAsia="Times New Roman" w:hAnsi="Times New Roman" w:cstheme="majorBidi"/>
                <w:sz w:val="24"/>
                <w:szCs w:val="24"/>
              </w:rPr>
              <w:t xml:space="preserve">kuriuose siūlomas specialistas vykdė statinio architekto funkcijas ir kuriems buvo išduotas statybos leidimas ir kurių plotas didesnis nei </w:t>
            </w:r>
            <w:r w:rsidR="00CB07C1">
              <w:rPr>
                <w:rFonts w:ascii="Times New Roman" w:eastAsia="Times New Roman" w:hAnsi="Times New Roman" w:cstheme="majorBidi"/>
                <w:sz w:val="24"/>
                <w:szCs w:val="24"/>
              </w:rPr>
              <w:t>5</w:t>
            </w:r>
            <w:r>
              <w:rPr>
                <w:rFonts w:ascii="Times New Roman" w:eastAsia="Times New Roman" w:hAnsi="Times New Roman" w:cstheme="majorBidi"/>
                <w:sz w:val="24"/>
                <w:szCs w:val="24"/>
              </w:rPr>
              <w:t>00 m</w:t>
            </w:r>
            <w:r>
              <w:rPr>
                <w:rFonts w:ascii="Times New Roman" w:eastAsia="Times New Roman" w:hAnsi="Times New Roman" w:cstheme="majorBidi"/>
                <w:sz w:val="24"/>
                <w:szCs w:val="24"/>
                <w:vertAlign w:val="superscript"/>
              </w:rPr>
              <w:t>2</w:t>
            </w:r>
            <w:r>
              <w:rPr>
                <w:rFonts w:ascii="Times New Roman" w:eastAsia="Times New Roman" w:hAnsi="Times New Roman" w:cstheme="majorBidi"/>
                <w:sz w:val="24"/>
                <w:szCs w:val="24"/>
              </w:rPr>
              <w:t>, skaičius (vnt.).</w:t>
            </w:r>
          </w:p>
          <w:p w14:paraId="68C38297" w14:textId="77777777" w:rsidR="00E649E5" w:rsidRDefault="00CB6321">
            <w:pPr>
              <w:ind w:left="360" w:firstLine="0"/>
              <w:rPr>
                <w:rFonts w:ascii="Times New Roman" w:hAnsi="Times New Roman"/>
              </w:rPr>
            </w:pPr>
            <w:r>
              <w:rPr>
                <w:rFonts w:ascii="Times New Roman" w:eastAsia="Times New Roman" w:hAnsi="Times New Roman" w:cstheme="majorBidi"/>
                <w:bCs/>
                <w:iCs/>
                <w:sz w:val="24"/>
                <w:szCs w:val="24"/>
              </w:rPr>
              <w:t xml:space="preserve">Geriausia laikoma didžiausia reikšmė. Maksimali vertinama reikšmė yra 5 (t. y. jeigu tiekėjo nurodyta kriterijaus reikšmė bus didesnė negu 5, apskaičiuojant tiekėjo kriterijaus </w:t>
            </w:r>
            <w:proofErr w:type="spellStart"/>
            <w:r>
              <w:rPr>
                <w:rFonts w:ascii="Times New Roman" w:eastAsia="Times New Roman" w:hAnsi="Times New Roman" w:cstheme="majorBidi"/>
                <w:bCs/>
                <w:iCs/>
                <w:sz w:val="24"/>
                <w:szCs w:val="24"/>
              </w:rPr>
              <w:t>Tz</w:t>
            </w:r>
            <w:proofErr w:type="spellEnd"/>
            <w:r>
              <w:rPr>
                <w:rFonts w:ascii="Times New Roman" w:eastAsia="Times New Roman" w:hAnsi="Times New Roman" w:cstheme="majorBidi"/>
                <w:bCs/>
                <w:iCs/>
                <w:sz w:val="24"/>
                <w:szCs w:val="24"/>
              </w:rPr>
              <w:t xml:space="preserve"> balus, bus taikoma maksimali reikšmė „5“).</w:t>
            </w:r>
          </w:p>
          <w:p w14:paraId="2F75DBBC" w14:textId="77777777" w:rsidR="00E649E5" w:rsidRDefault="00CB6321">
            <w:pPr>
              <w:tabs>
                <w:tab w:val="left" w:pos="450"/>
              </w:tabs>
              <w:ind w:left="360" w:firstLine="0"/>
              <w:rPr>
                <w:rFonts w:ascii="Times New Roman" w:hAnsi="Times New Roman"/>
              </w:rPr>
            </w:pPr>
            <w:r>
              <w:rPr>
                <w:rFonts w:ascii="Times New Roman" w:eastAsia="Times New Roman" w:hAnsi="Times New Roman" w:cstheme="majorBidi"/>
                <w:bCs/>
                <w:iCs/>
                <w:sz w:val="24"/>
                <w:szCs w:val="24"/>
              </w:rPr>
              <w:t>Šiam kriterijui įvertinti tiekėjas kartu su pasiūlymu turi pateikti dokumentus pagal šio dokumento 4 punktą</w:t>
            </w:r>
          </w:p>
        </w:tc>
        <w:tc>
          <w:tcPr>
            <w:tcW w:w="2906" w:type="dxa"/>
            <w:tcBorders>
              <w:top w:val="single" w:sz="4" w:space="0" w:color="auto"/>
              <w:left w:val="single" w:sz="4" w:space="0" w:color="auto"/>
              <w:bottom w:val="single" w:sz="4" w:space="0" w:color="auto"/>
              <w:right w:val="single" w:sz="4" w:space="0" w:color="auto"/>
            </w:tcBorders>
            <w:vAlign w:val="center"/>
          </w:tcPr>
          <w:p w14:paraId="577B7EF5" w14:textId="77777777" w:rsidR="00E649E5" w:rsidRDefault="00CB6321">
            <w:pPr>
              <w:ind w:left="269" w:right="89" w:firstLine="0"/>
              <w:jc w:val="center"/>
              <w:rPr>
                <w:rFonts w:ascii="Times New Roman" w:hAnsi="Times New Roman"/>
              </w:rPr>
            </w:pPr>
            <w:r>
              <w:rPr>
                <w:rFonts w:ascii="Times New Roman" w:eastAsia="Calibri" w:hAnsi="Times New Roman" w:cstheme="majorBidi"/>
                <w:sz w:val="24"/>
                <w:szCs w:val="24"/>
                <w:lang w:val="en-US"/>
              </w:rPr>
              <w:t>X</w:t>
            </w:r>
            <w:r>
              <w:rPr>
                <w:rFonts w:ascii="Times New Roman" w:eastAsia="Calibri" w:hAnsi="Times New Roman" w:cstheme="majorBidi"/>
                <w:sz w:val="24"/>
                <w:szCs w:val="24"/>
              </w:rPr>
              <w:t>=1</w:t>
            </w:r>
            <w:r>
              <w:rPr>
                <w:rFonts w:ascii="Times New Roman" w:eastAsia="Calibri" w:hAnsi="Times New Roman" w:cstheme="majorBidi"/>
                <w:sz w:val="24"/>
                <w:szCs w:val="24"/>
                <w:lang w:val="en-US"/>
              </w:rPr>
              <w:t>5</w:t>
            </w:r>
          </w:p>
        </w:tc>
      </w:tr>
      <w:tr w:rsidR="00E649E5" w14:paraId="26D75E1A" w14:textId="77777777" w:rsidTr="00B526E0">
        <w:trPr>
          <w:trHeight w:val="725"/>
        </w:trPr>
        <w:tc>
          <w:tcPr>
            <w:tcW w:w="821" w:type="dxa"/>
            <w:tcBorders>
              <w:top w:val="single" w:sz="4" w:space="0" w:color="auto"/>
              <w:left w:val="single" w:sz="4" w:space="0" w:color="auto"/>
              <w:bottom w:val="single" w:sz="4" w:space="0" w:color="auto"/>
              <w:right w:val="single" w:sz="4" w:space="0" w:color="auto"/>
            </w:tcBorders>
          </w:tcPr>
          <w:p w14:paraId="35AA0CB8" w14:textId="77777777" w:rsidR="00E649E5" w:rsidRDefault="00CB6321">
            <w:pPr>
              <w:ind w:firstLine="0"/>
              <w:jc w:val="left"/>
              <w:rPr>
                <w:rFonts w:ascii="Times New Roman" w:hAnsi="Times New Roman"/>
              </w:rPr>
            </w:pPr>
            <w:r>
              <w:rPr>
                <w:rFonts w:ascii="Times New Roman" w:eastAsia="Calibri" w:hAnsi="Times New Roman" w:cstheme="majorBidi"/>
                <w:sz w:val="24"/>
                <w:szCs w:val="24"/>
              </w:rPr>
              <w:t>5.</w:t>
            </w:r>
          </w:p>
        </w:tc>
        <w:tc>
          <w:tcPr>
            <w:tcW w:w="6547" w:type="dxa"/>
            <w:tcBorders>
              <w:top w:val="single" w:sz="4" w:space="0" w:color="auto"/>
              <w:left w:val="single" w:sz="4" w:space="0" w:color="auto"/>
              <w:bottom w:val="single" w:sz="4" w:space="0" w:color="auto"/>
              <w:right w:val="single" w:sz="4" w:space="0" w:color="auto"/>
            </w:tcBorders>
            <w:vAlign w:val="center"/>
          </w:tcPr>
          <w:p w14:paraId="57B6C144" w14:textId="77777777" w:rsidR="00E649E5" w:rsidRDefault="00CB6321">
            <w:pPr>
              <w:ind w:left="269" w:firstLine="0"/>
              <w:rPr>
                <w:rFonts w:ascii="Times New Roman" w:hAnsi="Times New Roman"/>
              </w:rPr>
            </w:pPr>
            <w:r>
              <w:rPr>
                <w:rFonts w:ascii="Times New Roman" w:eastAsia="Times New Roman" w:hAnsi="Times New Roman" w:cstheme="majorBidi"/>
                <w:sz w:val="24"/>
                <w:szCs w:val="24"/>
              </w:rPr>
              <w:t xml:space="preserve">Paslaugų suteikimo trukmė </w:t>
            </w:r>
            <w:r>
              <w:rPr>
                <w:rFonts w:ascii="Times New Roman" w:eastAsia="Times New Roman" w:hAnsi="Times New Roman" w:cstheme="majorBidi"/>
                <w:b/>
                <w:i/>
                <w:sz w:val="24"/>
                <w:szCs w:val="24"/>
              </w:rPr>
              <w:t>(T</w:t>
            </w:r>
            <w:r>
              <w:rPr>
                <w:rFonts w:ascii="Times New Roman" w:eastAsia="Times New Roman" w:hAnsi="Times New Roman" w:cstheme="majorBidi"/>
                <w:b/>
                <w:i/>
                <w:sz w:val="24"/>
                <w:szCs w:val="24"/>
                <w:lang w:val="en-US"/>
              </w:rPr>
              <w:t>n</w:t>
            </w:r>
            <w:r>
              <w:rPr>
                <w:rFonts w:ascii="Times New Roman" w:eastAsia="Times New Roman" w:hAnsi="Times New Roman" w:cstheme="majorBidi"/>
                <w:b/>
                <w:i/>
                <w:sz w:val="24"/>
                <w:szCs w:val="24"/>
              </w:rPr>
              <w:t>)</w:t>
            </w:r>
          </w:p>
        </w:tc>
        <w:tc>
          <w:tcPr>
            <w:tcW w:w="2906" w:type="dxa"/>
            <w:tcBorders>
              <w:top w:val="single" w:sz="4" w:space="0" w:color="auto"/>
              <w:left w:val="single" w:sz="4" w:space="0" w:color="auto"/>
              <w:bottom w:val="single" w:sz="4" w:space="0" w:color="auto"/>
              <w:right w:val="single" w:sz="4" w:space="0" w:color="auto"/>
            </w:tcBorders>
            <w:vAlign w:val="center"/>
          </w:tcPr>
          <w:p w14:paraId="1921200D" w14:textId="77777777" w:rsidR="00E649E5" w:rsidRDefault="00CB6321">
            <w:pPr>
              <w:ind w:left="269" w:right="89" w:firstLine="0"/>
              <w:jc w:val="center"/>
              <w:rPr>
                <w:rFonts w:ascii="Times New Roman" w:hAnsi="Times New Roman"/>
              </w:rPr>
            </w:pPr>
            <w:r>
              <w:rPr>
                <w:rFonts w:ascii="Times New Roman" w:eastAsia="Calibri" w:hAnsi="Times New Roman" w:cs="Times New Roman"/>
                <w:sz w:val="24"/>
                <w:szCs w:val="24"/>
                <w:lang w:val="en-US"/>
              </w:rPr>
              <w:t>N</w:t>
            </w:r>
            <w:r>
              <w:rPr>
                <w:rFonts w:ascii="Times New Roman" w:eastAsia="Calibri" w:hAnsi="Times New Roman" w:cs="Times New Roman"/>
                <w:sz w:val="24"/>
                <w:szCs w:val="24"/>
              </w:rPr>
              <w:t>=5</w:t>
            </w:r>
          </w:p>
        </w:tc>
      </w:tr>
    </w:tbl>
    <w:p w14:paraId="2F41DAF2" w14:textId="77777777" w:rsidR="00E649E5" w:rsidRDefault="00CB6321">
      <w:pPr>
        <w:pStyle w:val="Sraopastraipa"/>
        <w:ind w:left="0" w:right="-1" w:firstLine="0"/>
        <w:rPr>
          <w:rFonts w:ascii="Times New Roman" w:hAnsi="Times New Roman"/>
        </w:rPr>
      </w:pPr>
      <w:r>
        <w:rPr>
          <w:rFonts w:ascii="Times New Roman" w:hAnsi="Times New Roman" w:cstheme="majorBidi"/>
          <w:b/>
          <w:sz w:val="24"/>
          <w:szCs w:val="24"/>
          <w:u w:val="single"/>
        </w:rPr>
        <w:t>Pastaba.</w:t>
      </w:r>
      <w:r>
        <w:rPr>
          <w:rFonts w:ascii="Times New Roman" w:hAnsi="Times New Roman" w:cstheme="majorBidi"/>
          <w:sz w:val="24"/>
          <w:szCs w:val="24"/>
        </w:rPr>
        <w:t xml:space="preserve"> Kadangi projekto vadovo / architekto patirtis yra ekonominio naudingumo vertinimo kriterijus ir pirkimo dokumentuose </w:t>
      </w:r>
      <w:r>
        <w:rPr>
          <w:rFonts w:ascii="Times New Roman" w:hAnsi="Times New Roman" w:cstheme="majorBidi"/>
          <w:b/>
          <w:sz w:val="24"/>
          <w:szCs w:val="24"/>
          <w:u w:val="single"/>
        </w:rPr>
        <w:t>tiekėjo pateiktų dokumentų tikslinimas nėra galimas</w:t>
      </w:r>
      <w:r>
        <w:rPr>
          <w:rFonts w:ascii="Times New Roman" w:hAnsi="Times New Roman" w:cstheme="majorBidi"/>
          <w:sz w:val="24"/>
          <w:szCs w:val="24"/>
        </w:rPr>
        <w:t xml:space="preserve">, kriterijų vertinimas bus atliekamas pagal tiekėjų pasiūlymuose pateiktą informaciją ir ją patvirtinančius dokumentus. </w:t>
      </w:r>
      <w:r>
        <w:rPr>
          <w:rFonts w:ascii="Times New Roman" w:hAnsi="Times New Roman" w:cstheme="majorBidi"/>
          <w:b/>
          <w:bCs/>
          <w:sz w:val="24"/>
          <w:szCs w:val="24"/>
          <w:u w:val="single"/>
        </w:rPr>
        <w:t>Nepateikus kartu su pasiūlymu reikalaujamų patvirtinančių dokumentų balai nebus skiriami</w:t>
      </w:r>
      <w:r>
        <w:rPr>
          <w:rFonts w:ascii="Times New Roman" w:hAnsi="Times New Roman" w:cstheme="majorBidi"/>
          <w:sz w:val="24"/>
          <w:szCs w:val="24"/>
        </w:rPr>
        <w:t>. Kiekvienas objektas, kuriam vadovo siūlomas projekto vadovas ir kuriam buvo išduotas statybos leidimas, yra vertas 1 balų. Maksimali galima surinkti balų suma – 5 balai.</w:t>
      </w:r>
    </w:p>
    <w:p w14:paraId="0C79450B" w14:textId="77777777" w:rsidR="00E649E5" w:rsidRDefault="00E649E5">
      <w:pPr>
        <w:pStyle w:val="Pagrindinistekstas"/>
        <w:tabs>
          <w:tab w:val="left" w:pos="1134"/>
        </w:tabs>
        <w:ind w:left="720" w:firstLine="0"/>
        <w:rPr>
          <w:rFonts w:ascii="Times New Roman" w:hAnsi="Times New Roman" w:cstheme="majorBidi"/>
          <w:sz w:val="24"/>
          <w:szCs w:val="24"/>
        </w:rPr>
      </w:pPr>
    </w:p>
    <w:p w14:paraId="235A6348" w14:textId="77777777" w:rsidR="00E649E5" w:rsidRDefault="00CB6321">
      <w:pPr>
        <w:pStyle w:val="Pagrindinistekstas"/>
        <w:numPr>
          <w:ilvl w:val="1"/>
          <w:numId w:val="7"/>
        </w:numPr>
        <w:tabs>
          <w:tab w:val="left" w:pos="1134"/>
        </w:tabs>
        <w:ind w:firstLine="600"/>
      </w:pPr>
      <w:r>
        <w:rPr>
          <w:rStyle w:val="PagrindinistekstasDiagrama"/>
          <w:rFonts w:cstheme="majorBidi"/>
          <w:szCs w:val="24"/>
        </w:rPr>
        <w:t>Ekonominis naudingumas (S) apskaičiuojamas sudedant tiekėjo pasiūlymo vertinimo kriterijų – kainos (C) ir kokybinio kriterijaus (T) – balus:</w:t>
      </w:r>
    </w:p>
    <w:p w14:paraId="5D9F820B" w14:textId="77777777" w:rsidR="00E649E5" w:rsidRDefault="00E649E5">
      <w:pPr>
        <w:pStyle w:val="Pagrindinistekstas"/>
        <w:tabs>
          <w:tab w:val="left" w:pos="1134"/>
        </w:tabs>
        <w:ind w:left="600" w:firstLine="0"/>
        <w:rPr>
          <w:rFonts w:ascii="Times New Roman" w:hAnsi="Times New Roman" w:cstheme="majorBidi"/>
          <w:sz w:val="24"/>
          <w:szCs w:val="24"/>
        </w:rPr>
      </w:pPr>
    </w:p>
    <w:p w14:paraId="4B4CC560" w14:textId="7BF5829C" w:rsidR="00E649E5" w:rsidRDefault="00CB6321">
      <w:pPr>
        <w:pStyle w:val="Sraopastraipa"/>
        <w:ind w:left="0" w:firstLine="0"/>
        <w:jc w:val="center"/>
        <w:rPr>
          <w:rFonts w:ascii="Times New Roman" w:hAnsi="Times New Roman"/>
        </w:rPr>
      </w:pPr>
      <m:oMath>
        <m:r>
          <w:rPr>
            <w:rFonts w:ascii="Cambria Math" w:hAnsi="Cambria Math"/>
          </w:rPr>
          <m:t>S=C+Ty+Tz</m:t>
        </m:r>
      </m:oMath>
      <w:r w:rsidRPr="000E78DA">
        <w:rPr>
          <w:rFonts w:ascii="Times New Roman" w:hAnsi="Times New Roman"/>
          <w:i/>
          <w:lang w:val="en-US"/>
        </w:rPr>
        <w:t>+</w:t>
      </w:r>
      <w:r w:rsidRPr="000E78DA">
        <w:rPr>
          <w:rFonts w:ascii="Times New Roman" w:hAnsi="Times New Roman"/>
          <w:i/>
          <w:sz w:val="22"/>
          <w:szCs w:val="22"/>
          <w:lang w:val="en-US"/>
        </w:rPr>
        <w:t>Tx</w:t>
      </w:r>
      <w:r w:rsidR="000E78DA">
        <w:rPr>
          <w:rFonts w:ascii="Times New Roman" w:hAnsi="Times New Roman"/>
          <w:i/>
          <w:sz w:val="22"/>
          <w:szCs w:val="22"/>
          <w:lang w:val="en-US"/>
        </w:rPr>
        <w:t xml:space="preserve"> </w:t>
      </w:r>
      <w:r w:rsidRPr="000E78DA">
        <w:rPr>
          <w:rFonts w:ascii="Times New Roman" w:hAnsi="Times New Roman"/>
          <w:i/>
          <w:sz w:val="22"/>
          <w:szCs w:val="22"/>
          <w:lang w:val="en-US"/>
        </w:rPr>
        <w:t>+Tn</w:t>
      </w:r>
    </w:p>
    <w:p w14:paraId="5B3CC47F" w14:textId="77777777" w:rsidR="00E649E5" w:rsidRDefault="00E649E5">
      <w:pPr>
        <w:pStyle w:val="Pagrindinistekstas"/>
        <w:tabs>
          <w:tab w:val="left" w:pos="1134"/>
        </w:tabs>
        <w:ind w:left="600" w:firstLine="0"/>
        <w:rPr>
          <w:rFonts w:ascii="Times New Roman" w:hAnsi="Times New Roman" w:cstheme="majorBidi"/>
          <w:sz w:val="24"/>
          <w:szCs w:val="24"/>
        </w:rPr>
      </w:pPr>
    </w:p>
    <w:p w14:paraId="454B270F" w14:textId="77777777" w:rsidR="00E649E5" w:rsidRDefault="00CB6321">
      <w:pPr>
        <w:pStyle w:val="Pagrindinistekstas"/>
        <w:numPr>
          <w:ilvl w:val="1"/>
          <w:numId w:val="7"/>
        </w:numPr>
        <w:tabs>
          <w:tab w:val="left" w:pos="1134"/>
        </w:tabs>
        <w:ind w:firstLine="600"/>
      </w:pPr>
      <w:r>
        <w:rPr>
          <w:rStyle w:val="PagrindinistekstasDiagrama"/>
          <w:rFonts w:cstheme="majorBidi"/>
          <w:szCs w:val="24"/>
        </w:rPr>
        <w:t>Pasiūlymo kainos (C) balai apskaičiuojami mažiausios iš pateiktų pasiūlymų kainos (</w:t>
      </w:r>
      <w:proofErr w:type="spellStart"/>
      <w:r>
        <w:rPr>
          <w:rStyle w:val="PagrindinistekstasDiagrama"/>
          <w:rFonts w:cstheme="majorBidi"/>
          <w:szCs w:val="24"/>
        </w:rPr>
        <w:t>Cmin</w:t>
      </w:r>
      <w:proofErr w:type="spellEnd"/>
      <w:r>
        <w:rPr>
          <w:rStyle w:val="PagrindinistekstasDiagrama"/>
          <w:rFonts w:cstheme="majorBidi"/>
          <w:szCs w:val="24"/>
        </w:rPr>
        <w:t>) ir vertinamo pasiūlymo kainos (</w:t>
      </w:r>
      <w:proofErr w:type="spellStart"/>
      <w:r>
        <w:rPr>
          <w:rStyle w:val="PagrindinistekstasDiagrama"/>
          <w:rFonts w:cstheme="majorBidi"/>
          <w:szCs w:val="24"/>
        </w:rPr>
        <w:t>Cp</w:t>
      </w:r>
      <w:proofErr w:type="spellEnd"/>
      <w:r>
        <w:rPr>
          <w:rStyle w:val="PagrindinistekstasDiagrama"/>
          <w:rFonts w:cstheme="majorBidi"/>
          <w:szCs w:val="24"/>
        </w:rPr>
        <w:t>) santykį padauginant iš kainos lyginamojo svorio (X):</w:t>
      </w:r>
    </w:p>
    <w:p w14:paraId="6F264C01" w14:textId="77777777" w:rsidR="00E649E5" w:rsidRDefault="00E649E5">
      <w:pPr>
        <w:pStyle w:val="Pagrindinistekstas"/>
        <w:tabs>
          <w:tab w:val="left" w:pos="1134"/>
        </w:tabs>
        <w:ind w:left="600" w:firstLine="0"/>
        <w:rPr>
          <w:rFonts w:ascii="Times New Roman" w:hAnsi="Times New Roman" w:cstheme="majorBidi"/>
          <w:sz w:val="24"/>
          <w:szCs w:val="24"/>
        </w:rPr>
      </w:pPr>
    </w:p>
    <w:p w14:paraId="2B3EAF3C" w14:textId="77777777" w:rsidR="00E649E5" w:rsidRDefault="00CB6321">
      <w:pPr>
        <w:ind w:left="720" w:firstLine="0"/>
        <w:jc w:val="center"/>
        <w:rPr>
          <w:rFonts w:ascii="Times New Roman" w:hAnsi="Times New Roman"/>
        </w:rPr>
      </w:pPr>
      <m:oMathPara>
        <m:oMathParaPr>
          <m:jc m:val="center"/>
        </m:oMathParaPr>
        <m:oMath>
          <m:r>
            <w:rPr>
              <w:rFonts w:ascii="Cambria Math" w:hAnsi="Cambria Math"/>
            </w:rPr>
            <m:t>C=</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e>
          </m:d>
          <m:r>
            <w:rPr>
              <w:rFonts w:ascii="Cambria Math" w:hAnsi="Cambria Math"/>
            </w:rPr>
            <m:t>*X</m:t>
          </m:r>
        </m:oMath>
      </m:oMathPara>
    </w:p>
    <w:p w14:paraId="1ED567CA" w14:textId="77777777" w:rsidR="00E649E5" w:rsidRDefault="00E649E5">
      <w:pPr>
        <w:pStyle w:val="Pagrindinistekstas"/>
        <w:tabs>
          <w:tab w:val="left" w:pos="1134"/>
        </w:tabs>
        <w:ind w:left="600" w:firstLine="0"/>
        <w:rPr>
          <w:rFonts w:ascii="Times New Roman" w:hAnsi="Times New Roman" w:cstheme="majorBidi"/>
          <w:sz w:val="24"/>
          <w:szCs w:val="24"/>
        </w:rPr>
      </w:pPr>
    </w:p>
    <w:p w14:paraId="7BFB85CC" w14:textId="77777777" w:rsidR="00E649E5" w:rsidRDefault="00CB6321">
      <w:pPr>
        <w:pStyle w:val="Pagrindinistekstas"/>
        <w:numPr>
          <w:ilvl w:val="1"/>
          <w:numId w:val="7"/>
        </w:numPr>
        <w:tabs>
          <w:tab w:val="left" w:pos="1134"/>
        </w:tabs>
        <w:ind w:firstLine="600"/>
      </w:pPr>
      <w:r>
        <w:rPr>
          <w:rStyle w:val="PagrindinistekstasDiagrama"/>
          <w:rFonts w:cstheme="majorBidi"/>
          <w:szCs w:val="24"/>
        </w:rPr>
        <w:t>Kokybinio vertinimo kriterijaus reikšmė (T) apskaičiuojama vertinamo pasiūlymo kriterijaus reikšmės (</w:t>
      </w:r>
      <w:proofErr w:type="spellStart"/>
      <w:r>
        <w:rPr>
          <w:rStyle w:val="PagrindinistekstasDiagrama"/>
          <w:rFonts w:cstheme="majorBidi"/>
          <w:szCs w:val="24"/>
        </w:rPr>
        <w:t>Tp</w:t>
      </w:r>
      <w:proofErr w:type="spellEnd"/>
      <w:r>
        <w:rPr>
          <w:rStyle w:val="PagrindinistekstasDiagrama"/>
          <w:rFonts w:cstheme="majorBidi"/>
          <w:szCs w:val="24"/>
        </w:rPr>
        <w:t>) ir maksimalios galimos reikšmės „5“ (</w:t>
      </w:r>
      <w:proofErr w:type="spellStart"/>
      <w:r>
        <w:rPr>
          <w:rStyle w:val="PagrindinistekstasDiagrama"/>
          <w:rFonts w:cstheme="majorBidi"/>
          <w:szCs w:val="24"/>
        </w:rPr>
        <w:t>Tmax</w:t>
      </w:r>
      <w:proofErr w:type="spellEnd"/>
      <w:r>
        <w:rPr>
          <w:rStyle w:val="PagrindinistekstasDiagrama"/>
          <w:rFonts w:cstheme="majorBidi"/>
          <w:szCs w:val="24"/>
        </w:rPr>
        <w:t xml:space="preserve">) santykį padauginant iš kriterijaus lyginamojo svorio (Y)/(Z)/ </w:t>
      </w:r>
      <w:r>
        <w:rPr>
          <w:rStyle w:val="PagrindinistekstasDiagrama"/>
          <w:rFonts w:cstheme="majorBidi"/>
          <w:szCs w:val="24"/>
          <w:lang w:val="en-US"/>
        </w:rPr>
        <w:t>(X) / (N)</w:t>
      </w:r>
      <w:r>
        <w:rPr>
          <w:rStyle w:val="PagrindinistekstasDiagrama"/>
          <w:rFonts w:cstheme="majorBidi"/>
          <w:szCs w:val="24"/>
        </w:rPr>
        <w:t>:</w:t>
      </w:r>
    </w:p>
    <w:p w14:paraId="7B48E601" w14:textId="77777777" w:rsidR="00E649E5" w:rsidRDefault="00E649E5">
      <w:pPr>
        <w:pStyle w:val="Sraopastraipa"/>
        <w:ind w:left="567" w:firstLine="0"/>
        <w:rPr>
          <w:rFonts w:ascii="Times New Roman" w:eastAsia="Times New Roman" w:hAnsi="Times New Roman" w:cstheme="majorBidi"/>
          <w:sz w:val="24"/>
          <w:szCs w:val="24"/>
        </w:rPr>
      </w:pPr>
    </w:p>
    <w:p w14:paraId="36ACC128" w14:textId="77777777"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Ty=</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*Y</m:t>
          </m:r>
        </m:oMath>
      </m:oMathPara>
    </w:p>
    <w:p w14:paraId="1C7ADAB3" w14:textId="77777777" w:rsidR="00E649E5" w:rsidRDefault="00E649E5">
      <w:pPr>
        <w:ind w:left="567" w:firstLine="0"/>
        <w:rPr>
          <w:rFonts w:ascii="Times New Roman" w:eastAsia="Times New Roman" w:hAnsi="Times New Roman" w:cstheme="majorBidi"/>
          <w:sz w:val="24"/>
          <w:szCs w:val="24"/>
        </w:rPr>
      </w:pPr>
    </w:p>
    <w:p w14:paraId="3024BD3A" w14:textId="77777777"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Tz=</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*Z</m:t>
          </m:r>
        </m:oMath>
      </m:oMathPara>
    </w:p>
    <w:p w14:paraId="0C7C1664" w14:textId="77777777" w:rsidR="00E649E5" w:rsidRDefault="00E649E5">
      <w:pPr>
        <w:pStyle w:val="Sraopastraipa"/>
        <w:ind w:left="0" w:firstLine="0"/>
        <w:jc w:val="center"/>
        <w:rPr>
          <w:rFonts w:ascii="Times New Roman" w:hAnsi="Times New Roman"/>
        </w:rPr>
      </w:pPr>
    </w:p>
    <w:p w14:paraId="0F73B646" w14:textId="77777777"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Tx=</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*X</m:t>
          </m:r>
        </m:oMath>
      </m:oMathPara>
    </w:p>
    <w:p w14:paraId="65245AE4" w14:textId="77777777" w:rsidR="00E649E5" w:rsidRDefault="00E649E5">
      <w:pPr>
        <w:pStyle w:val="Sraopastraipa"/>
        <w:ind w:left="0" w:firstLine="0"/>
        <w:jc w:val="center"/>
        <w:rPr>
          <w:rFonts w:ascii="Times New Roman" w:hAnsi="Times New Roman"/>
        </w:rPr>
      </w:pPr>
    </w:p>
    <w:p w14:paraId="3EBFD743" w14:textId="77777777" w:rsidR="00E649E5" w:rsidRDefault="00CB6321">
      <w:pPr>
        <w:pStyle w:val="Sraopastraipa"/>
        <w:ind w:left="0" w:firstLine="0"/>
        <w:jc w:val="center"/>
        <w:rPr>
          <w:rFonts w:ascii="Times New Roman" w:hAnsi="Times New Roman"/>
        </w:rPr>
      </w:pPr>
      <m:oMathPara>
        <m:oMathParaPr>
          <m:jc m:val="center"/>
        </m:oMathParaPr>
        <m:oMath>
          <m:r>
            <w:rPr>
              <w:rFonts w:ascii="Cambria Math" w:hAnsi="Cambria Math"/>
            </w:rPr>
            <m:t>Tn=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p</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e>
          </m:d>
          <m:r>
            <w:rPr>
              <w:rFonts w:ascii="Cambria Math" w:hAnsi="Cambria Math"/>
            </w:rPr>
            <m:t>*N</m:t>
          </m:r>
        </m:oMath>
      </m:oMathPara>
    </w:p>
    <w:p w14:paraId="60B1F789" w14:textId="77777777" w:rsidR="00E649E5" w:rsidRDefault="00E649E5">
      <w:pPr>
        <w:pStyle w:val="Sraopastraipa"/>
        <w:ind w:left="0" w:firstLine="0"/>
        <w:jc w:val="center"/>
        <w:rPr>
          <w:rFonts w:ascii="Times New Roman" w:hAnsi="Times New Roman"/>
        </w:rPr>
      </w:pPr>
    </w:p>
    <w:p w14:paraId="26722693" w14:textId="77777777" w:rsidR="00D402F6" w:rsidRPr="00D402F6" w:rsidRDefault="00D402F6" w:rsidP="00D402F6">
      <w:pPr>
        <w:shd w:val="clear" w:color="auto" w:fill="FFFFFF"/>
        <w:tabs>
          <w:tab w:val="left" w:pos="718"/>
        </w:tabs>
        <w:spacing w:line="360" w:lineRule="auto"/>
        <w:ind w:firstLine="720"/>
        <w:rPr>
          <w:rFonts w:ascii="Times New Roman" w:eastAsia="Times New Roman" w:hAnsi="Times New Roman" w:cs="Times New Roman"/>
          <w:sz w:val="24"/>
          <w:szCs w:val="24"/>
          <w:lang w:eastAsia="en-GB"/>
        </w:rPr>
      </w:pPr>
      <w:r w:rsidRPr="00D402F6">
        <w:rPr>
          <w:rFonts w:ascii="Times New Roman" w:eastAsia="Times New Roman" w:hAnsi="Times New Roman" w:cstheme="majorBidi"/>
          <w:sz w:val="24"/>
          <w:szCs w:val="24"/>
          <w:lang w:eastAsia="en-GB"/>
        </w:rPr>
        <w:t xml:space="preserve">1.6. Tiekėjas, siekiantis gauti ekonominio naudingumo balus pagal kriterijų T, </w:t>
      </w:r>
      <w:r w:rsidRPr="00D402F6">
        <w:rPr>
          <w:rFonts w:ascii="Times New Roman" w:eastAsia="Times New Roman" w:hAnsi="Times New Roman" w:cstheme="majorBidi"/>
          <w:b/>
          <w:sz w:val="24"/>
          <w:szCs w:val="24"/>
          <w:u w:val="single"/>
          <w:lang w:eastAsia="en-GB"/>
        </w:rPr>
        <w:t>su pasiūlymu pateikia</w:t>
      </w:r>
      <w:r w:rsidRPr="00D402F6">
        <w:rPr>
          <w:rFonts w:ascii="Times New Roman" w:eastAsia="Times New Roman" w:hAnsi="Times New Roman" w:cstheme="majorBidi"/>
          <w:sz w:val="24"/>
          <w:szCs w:val="24"/>
          <w:lang w:eastAsia="en-GB"/>
        </w:rPr>
        <w:t xml:space="preserve"> </w:t>
      </w:r>
      <w:r w:rsidRPr="00D402F6">
        <w:rPr>
          <w:rFonts w:ascii="Times New Roman" w:eastAsia="Times New Roman" w:hAnsi="Times New Roman" w:cstheme="majorBidi"/>
          <w:b/>
          <w:sz w:val="24"/>
          <w:szCs w:val="24"/>
          <w:lang w:eastAsia="en-GB"/>
        </w:rPr>
        <w:t>(</w:t>
      </w:r>
      <w:r w:rsidRPr="00D402F6">
        <w:rPr>
          <w:rFonts w:ascii="Times New Roman" w:eastAsia="Times New Roman" w:hAnsi="Times New Roman" w:cstheme="majorBidi"/>
          <w:b/>
          <w:sz w:val="24"/>
          <w:szCs w:val="24"/>
          <w:u w:val="single"/>
          <w:lang w:eastAsia="en-GB"/>
        </w:rPr>
        <w:t>n</w:t>
      </w:r>
      <w:r w:rsidRPr="00D402F6">
        <w:rPr>
          <w:rFonts w:ascii="Times New Roman" w:eastAsia="Times New Roman" w:hAnsi="Times New Roman" w:cstheme="majorBidi"/>
          <w:b/>
          <w:spacing w:val="-2"/>
          <w:sz w:val="24"/>
          <w:szCs w:val="24"/>
          <w:u w:val="single"/>
          <w:lang w:eastAsia="en-GB"/>
        </w:rPr>
        <w:t>epateikus šių dokumentų kartu su pasiūlymu ar pateikus juos nepilna sudėtimi bus skiriama 0 balų</w:t>
      </w:r>
      <w:r w:rsidRPr="00D402F6">
        <w:rPr>
          <w:rFonts w:ascii="Times New Roman" w:eastAsia="Times New Roman" w:hAnsi="Times New Roman" w:cstheme="majorBidi"/>
          <w:spacing w:val="-2"/>
          <w:sz w:val="24"/>
          <w:szCs w:val="24"/>
          <w:u w:val="single"/>
          <w:lang w:eastAsia="en-GB"/>
        </w:rPr>
        <w:t>)</w:t>
      </w:r>
      <w:r w:rsidRPr="00D402F6">
        <w:rPr>
          <w:rFonts w:ascii="Times New Roman" w:eastAsia="Times New Roman" w:hAnsi="Times New Roman" w:cstheme="majorBidi"/>
          <w:spacing w:val="-2"/>
          <w:sz w:val="24"/>
          <w:szCs w:val="24"/>
          <w:lang w:eastAsia="en-GB"/>
        </w:rPr>
        <w:t>:</w:t>
      </w:r>
    </w:p>
    <w:p w14:paraId="043EAD26" w14:textId="4E247B54" w:rsidR="00D402F6" w:rsidRPr="00D402F6" w:rsidRDefault="00D402F6" w:rsidP="00D402F6">
      <w:pPr>
        <w:tabs>
          <w:tab w:val="left" w:pos="993"/>
          <w:tab w:val="left" w:pos="1134"/>
          <w:tab w:val="left" w:pos="1418"/>
        </w:tabs>
        <w:spacing w:after="140" w:line="276" w:lineRule="auto"/>
        <w:ind w:firstLine="0"/>
        <w:rPr>
          <w:rFonts w:ascii="Times New Roman" w:eastAsiaTheme="minorHAnsi" w:hAnsi="Times New Roman"/>
          <w:sz w:val="24"/>
          <w:szCs w:val="24"/>
          <w:lang w:eastAsia="en-US"/>
        </w:rPr>
      </w:pPr>
      <w:r w:rsidRPr="00D402F6">
        <w:rPr>
          <w:rFonts w:ascii="Times New Roman" w:eastAsiaTheme="minorHAnsi" w:hAnsi="Times New Roman" w:cstheme="majorBidi"/>
          <w:spacing w:val="-2"/>
          <w:sz w:val="24"/>
          <w:szCs w:val="24"/>
          <w:lang w:eastAsia="en-US"/>
        </w:rPr>
        <w:t xml:space="preserve">        </w:t>
      </w:r>
      <w:r w:rsidR="00C12E14">
        <w:rPr>
          <w:rFonts w:ascii="Times New Roman" w:eastAsiaTheme="minorHAnsi" w:hAnsi="Times New Roman" w:cstheme="majorBidi"/>
          <w:spacing w:val="-2"/>
          <w:sz w:val="24"/>
          <w:szCs w:val="24"/>
          <w:lang w:eastAsia="en-US"/>
        </w:rPr>
        <w:tab/>
      </w:r>
      <w:r w:rsidRPr="00D402F6">
        <w:rPr>
          <w:rFonts w:ascii="Times New Roman" w:eastAsiaTheme="minorHAnsi" w:hAnsi="Times New Roman" w:cstheme="majorBidi"/>
          <w:spacing w:val="-2"/>
          <w:sz w:val="24"/>
          <w:szCs w:val="24"/>
          <w:lang w:eastAsia="en-US"/>
        </w:rPr>
        <w:t xml:space="preserve"> 1.6.1. ypatingųjų statinių </w:t>
      </w:r>
      <w:r w:rsidRPr="00D402F6">
        <w:rPr>
          <w:rFonts w:ascii="Times New Roman" w:eastAsiaTheme="minorHAnsi" w:hAnsi="Times New Roman" w:cstheme="majorBidi"/>
          <w:sz w:val="24"/>
          <w:szCs w:val="24"/>
          <w:lang w:eastAsia="en-US"/>
        </w:rPr>
        <w:t>(komercinių/ administracinių/ visuomeninės)</w:t>
      </w:r>
      <w:r w:rsidRPr="00D402F6">
        <w:rPr>
          <w:rFonts w:ascii="Times New Roman" w:eastAsiaTheme="minorHAnsi" w:hAnsi="Times New Roman" w:cstheme="majorBidi"/>
          <w:spacing w:val="-2"/>
          <w:sz w:val="24"/>
          <w:szCs w:val="24"/>
          <w:lang w:eastAsia="en-US"/>
        </w:rPr>
        <w:t xml:space="preserve"> paskirties pastatų, </w:t>
      </w:r>
      <w:r w:rsidRPr="00D402F6">
        <w:rPr>
          <w:rFonts w:ascii="Times New Roman" w:eastAsiaTheme="minorHAnsi" w:hAnsi="Times New Roman" w:cstheme="majorBidi"/>
          <w:sz w:val="24"/>
          <w:szCs w:val="24"/>
          <w:lang w:eastAsia="en-US"/>
        </w:rPr>
        <w:t xml:space="preserve">kuriuose siūlomas specialistas vykdė statinio projekto vadovo / architekto funkcijas ir kuriems buvo išduotas statybos leidimas ir kurių plotas didesnis nei </w:t>
      </w:r>
      <w:r w:rsidR="00CB07C1">
        <w:rPr>
          <w:rFonts w:ascii="Times New Roman" w:eastAsiaTheme="minorHAnsi" w:hAnsi="Times New Roman" w:cstheme="majorBidi"/>
          <w:sz w:val="24"/>
          <w:szCs w:val="24"/>
          <w:lang w:eastAsia="en-US"/>
        </w:rPr>
        <w:t>5</w:t>
      </w:r>
      <w:r w:rsidRPr="00D402F6">
        <w:rPr>
          <w:rFonts w:ascii="Times New Roman" w:eastAsiaTheme="minorHAnsi" w:hAnsi="Times New Roman" w:cstheme="majorBidi"/>
          <w:sz w:val="24"/>
          <w:szCs w:val="24"/>
          <w:lang w:eastAsia="en-US"/>
        </w:rPr>
        <w:t>00 m</w:t>
      </w:r>
      <w:r w:rsidRPr="00D402F6">
        <w:rPr>
          <w:rFonts w:ascii="Times New Roman" w:eastAsiaTheme="minorHAnsi" w:hAnsi="Times New Roman" w:cstheme="majorBidi"/>
          <w:sz w:val="24"/>
          <w:szCs w:val="24"/>
          <w:vertAlign w:val="superscript"/>
          <w:lang w:eastAsia="en-US"/>
        </w:rPr>
        <w:t>2</w:t>
      </w:r>
      <w:r w:rsidRPr="00D402F6">
        <w:rPr>
          <w:rFonts w:ascii="Times New Roman" w:eastAsiaTheme="minorHAnsi" w:hAnsi="Times New Roman" w:cstheme="majorBidi"/>
          <w:sz w:val="24"/>
          <w:szCs w:val="24"/>
          <w:lang w:eastAsia="en-US"/>
        </w:rPr>
        <w:t xml:space="preserve"> sąrašą, kuriame būtų nurodytas konkretus objektas, paslaugų teikimo terminas, užsakovas, statybos leidimo data ir numeris, bendras plotas;</w:t>
      </w:r>
    </w:p>
    <w:p w14:paraId="738532D0" w14:textId="679733F0" w:rsidR="00D402F6" w:rsidRPr="00D402F6" w:rsidRDefault="00D402F6" w:rsidP="00B5596D">
      <w:pPr>
        <w:tabs>
          <w:tab w:val="left" w:pos="993"/>
          <w:tab w:val="left" w:pos="1134"/>
          <w:tab w:val="left" w:pos="1418"/>
        </w:tabs>
        <w:spacing w:after="140" w:line="276" w:lineRule="auto"/>
        <w:ind w:hanging="284"/>
        <w:jc w:val="left"/>
        <w:rPr>
          <w:rFonts w:ascii="Times New Roman" w:eastAsiaTheme="minorHAnsi" w:hAnsi="Times New Roman"/>
          <w:sz w:val="24"/>
          <w:szCs w:val="24"/>
          <w:lang w:eastAsia="en-US"/>
        </w:rPr>
      </w:pPr>
      <w:r w:rsidRPr="00D402F6">
        <w:rPr>
          <w:rFonts w:ascii="Times New Roman" w:eastAsiaTheme="minorHAnsi" w:hAnsi="Times New Roman" w:cstheme="majorBidi"/>
          <w:sz w:val="24"/>
          <w:szCs w:val="24"/>
          <w:lang w:eastAsia="en-US"/>
        </w:rPr>
        <w:t xml:space="preserve">           </w:t>
      </w:r>
      <w:r w:rsidR="00C12E14">
        <w:rPr>
          <w:rFonts w:ascii="Times New Roman" w:eastAsiaTheme="minorHAnsi" w:hAnsi="Times New Roman" w:cstheme="majorBidi"/>
          <w:sz w:val="24"/>
          <w:szCs w:val="24"/>
          <w:lang w:eastAsia="en-US"/>
        </w:rPr>
        <w:tab/>
      </w:r>
      <w:r w:rsidRPr="00D402F6">
        <w:rPr>
          <w:rFonts w:ascii="Times New Roman" w:eastAsiaTheme="minorHAnsi" w:hAnsi="Times New Roman" w:cstheme="majorBidi"/>
          <w:sz w:val="24"/>
          <w:szCs w:val="24"/>
          <w:lang w:eastAsia="en-US"/>
        </w:rPr>
        <w:t xml:space="preserve">1.6.2. Užsakovų pažymas ar kitus dokumentus, patvirtinančius, kad siūlomas specialistas atliko 1.6.1.  punkte nurodytas paslaugas. </w:t>
      </w:r>
    </w:p>
    <w:p w14:paraId="57FB559D" w14:textId="77777777" w:rsidR="00D402F6" w:rsidRPr="00D402F6" w:rsidRDefault="00D402F6" w:rsidP="00C12E14">
      <w:pPr>
        <w:tabs>
          <w:tab w:val="left" w:pos="993"/>
          <w:tab w:val="left" w:pos="1134"/>
          <w:tab w:val="left" w:pos="1418"/>
        </w:tabs>
        <w:spacing w:after="140" w:line="276" w:lineRule="auto"/>
        <w:ind w:left="1276" w:hanging="1418"/>
        <w:jc w:val="left"/>
        <w:rPr>
          <w:rFonts w:eastAsiaTheme="minorHAnsi"/>
          <w:sz w:val="24"/>
          <w:szCs w:val="24"/>
          <w:lang w:eastAsia="en-US"/>
        </w:rPr>
      </w:pPr>
      <w:r w:rsidRPr="00D402F6">
        <w:rPr>
          <w:rFonts w:ascii="Times New Roman" w:eastAsiaTheme="minorHAnsi" w:hAnsi="Times New Roman" w:cstheme="majorBidi"/>
          <w:sz w:val="24"/>
          <w:szCs w:val="20"/>
          <w:lang w:eastAsia="en-US"/>
        </w:rPr>
        <w:t>1.7. Kokybinio kriterijaus (</w:t>
      </w:r>
      <w:proofErr w:type="spellStart"/>
      <w:r w:rsidRPr="00D402F6">
        <w:rPr>
          <w:rFonts w:ascii="Times New Roman" w:eastAsiaTheme="minorHAnsi" w:hAnsi="Times New Roman" w:cstheme="majorBidi"/>
          <w:sz w:val="24"/>
          <w:szCs w:val="20"/>
          <w:lang w:eastAsia="en-US"/>
        </w:rPr>
        <w:t>Ty</w:t>
      </w:r>
      <w:proofErr w:type="spellEnd"/>
      <w:r w:rsidRPr="00D402F6">
        <w:rPr>
          <w:rFonts w:ascii="Times New Roman" w:eastAsiaTheme="minorHAnsi" w:hAnsi="Times New Roman" w:cstheme="majorBidi"/>
          <w:sz w:val="24"/>
          <w:szCs w:val="20"/>
          <w:lang w:eastAsia="en-US"/>
        </w:rPr>
        <w:t xml:space="preserve">, </w:t>
      </w:r>
      <w:proofErr w:type="spellStart"/>
      <w:r w:rsidRPr="00D402F6">
        <w:rPr>
          <w:rFonts w:ascii="Times New Roman" w:eastAsiaTheme="minorHAnsi" w:hAnsi="Times New Roman" w:cstheme="majorBidi"/>
          <w:sz w:val="24"/>
          <w:szCs w:val="20"/>
          <w:lang w:eastAsia="en-US"/>
        </w:rPr>
        <w:t>Tz</w:t>
      </w:r>
      <w:proofErr w:type="spellEnd"/>
      <w:r w:rsidRPr="00D402F6">
        <w:rPr>
          <w:rFonts w:ascii="Times New Roman" w:eastAsiaTheme="minorHAnsi" w:hAnsi="Times New Roman" w:cstheme="majorBidi"/>
          <w:sz w:val="24"/>
          <w:szCs w:val="20"/>
          <w:lang w:eastAsia="en-US"/>
        </w:rPr>
        <w:t xml:space="preserve">, </w:t>
      </w:r>
      <w:proofErr w:type="spellStart"/>
      <w:r w:rsidRPr="00D402F6">
        <w:rPr>
          <w:rFonts w:ascii="Times New Roman" w:eastAsiaTheme="minorHAnsi" w:hAnsi="Times New Roman" w:cstheme="majorBidi"/>
          <w:sz w:val="24"/>
          <w:szCs w:val="20"/>
          <w:lang w:eastAsia="en-US"/>
        </w:rPr>
        <w:t>Tx</w:t>
      </w:r>
      <w:proofErr w:type="spellEnd"/>
      <w:r w:rsidRPr="00D402F6">
        <w:rPr>
          <w:rFonts w:ascii="Times New Roman" w:eastAsiaTheme="minorHAnsi" w:hAnsi="Times New Roman" w:cstheme="majorBidi"/>
          <w:sz w:val="24"/>
          <w:szCs w:val="20"/>
          <w:lang w:eastAsia="en-US"/>
        </w:rPr>
        <w:t xml:space="preserve"> ir </w:t>
      </w:r>
      <w:proofErr w:type="spellStart"/>
      <w:r w:rsidRPr="00D402F6">
        <w:rPr>
          <w:rFonts w:ascii="Times New Roman" w:eastAsiaTheme="minorHAnsi" w:hAnsi="Times New Roman" w:cstheme="majorBidi"/>
          <w:sz w:val="24"/>
          <w:szCs w:val="20"/>
          <w:lang w:eastAsia="en-US"/>
        </w:rPr>
        <w:t>Tn</w:t>
      </w:r>
      <w:proofErr w:type="spellEnd"/>
      <w:r w:rsidRPr="00D402F6">
        <w:rPr>
          <w:rFonts w:ascii="Times New Roman" w:eastAsiaTheme="minorHAnsi" w:hAnsi="Times New Roman" w:cstheme="majorBidi"/>
          <w:sz w:val="24"/>
          <w:szCs w:val="20"/>
          <w:lang w:eastAsia="en-US"/>
        </w:rPr>
        <w:t>) balas nustatomas lentelėse nustatyta tvarka.</w:t>
      </w:r>
    </w:p>
    <w:p w14:paraId="60105235" w14:textId="51EF6234" w:rsidR="00D402F6" w:rsidRPr="00D402F6" w:rsidRDefault="00C12E14" w:rsidP="00C12E14">
      <w:pPr>
        <w:tabs>
          <w:tab w:val="left" w:pos="993"/>
          <w:tab w:val="left" w:pos="1134"/>
          <w:tab w:val="left" w:pos="1418"/>
        </w:tabs>
        <w:spacing w:after="140" w:line="276" w:lineRule="auto"/>
        <w:ind w:left="1276" w:hanging="1418"/>
        <w:jc w:val="left"/>
        <w:rPr>
          <w:rFonts w:ascii="Times New Roman" w:eastAsiaTheme="minorHAnsi" w:hAnsi="Times New Roman"/>
          <w:sz w:val="24"/>
          <w:szCs w:val="24"/>
          <w:lang w:eastAsia="en-US"/>
        </w:rPr>
      </w:pPr>
      <w:r>
        <w:rPr>
          <w:rFonts w:ascii="Times New Roman" w:eastAsiaTheme="minorHAnsi" w:hAnsi="Times New Roman" w:cstheme="majorBidi"/>
          <w:sz w:val="24"/>
          <w:szCs w:val="24"/>
          <w:lang w:eastAsia="en-US"/>
        </w:rPr>
        <w:tab/>
      </w:r>
      <w:r w:rsidR="00D402F6" w:rsidRPr="00D402F6">
        <w:rPr>
          <w:rFonts w:ascii="Times New Roman" w:eastAsiaTheme="minorHAnsi" w:hAnsi="Times New Roman" w:cstheme="majorBidi"/>
          <w:sz w:val="24"/>
          <w:szCs w:val="24"/>
          <w:lang w:eastAsia="en-US"/>
        </w:rPr>
        <w:t>1.7.1. Kokybinio kriterijaus (</w:t>
      </w:r>
      <w:proofErr w:type="spellStart"/>
      <w:r w:rsidR="00D402F6" w:rsidRPr="00D402F6">
        <w:rPr>
          <w:rFonts w:ascii="Times New Roman" w:eastAsiaTheme="minorHAnsi" w:hAnsi="Times New Roman" w:cstheme="majorBidi"/>
          <w:sz w:val="24"/>
          <w:szCs w:val="24"/>
          <w:lang w:eastAsia="en-US"/>
        </w:rPr>
        <w:t>Ty</w:t>
      </w:r>
      <w:proofErr w:type="spellEnd"/>
      <w:r w:rsidR="00D402F6" w:rsidRPr="00D402F6">
        <w:rPr>
          <w:rFonts w:ascii="Times New Roman" w:eastAsiaTheme="minorHAnsi" w:hAnsi="Times New Roman" w:cstheme="majorBidi"/>
          <w:sz w:val="24"/>
          <w:szCs w:val="24"/>
          <w:lang w:eastAsia="en-US"/>
        </w:rPr>
        <w:t>) balas nustatomas lentelėje nustatyta tvarka.</w:t>
      </w:r>
    </w:p>
    <w:p w14:paraId="6D2EA3DA" w14:textId="77777777" w:rsidR="00E649E5" w:rsidRDefault="00E649E5">
      <w:pPr>
        <w:pStyle w:val="Pagrindinistekstas"/>
        <w:tabs>
          <w:tab w:val="left" w:pos="1134"/>
        </w:tabs>
        <w:ind w:left="720" w:firstLine="0"/>
        <w:rPr>
          <w:rFonts w:ascii="Times New Roman" w:hAnsi="Times New Roman" w:cstheme="majorBidi"/>
          <w:sz w:val="24"/>
          <w:szCs w:val="24"/>
        </w:rPr>
      </w:pPr>
    </w:p>
    <w:p w14:paraId="3150D1EA" w14:textId="77777777" w:rsidR="00D402F6" w:rsidRDefault="00D402F6">
      <w:pPr>
        <w:pStyle w:val="Pagrindinistekstas"/>
        <w:tabs>
          <w:tab w:val="left" w:pos="1134"/>
        </w:tabs>
        <w:ind w:left="720" w:firstLine="0"/>
        <w:rPr>
          <w:rFonts w:ascii="Times New Roman" w:hAnsi="Times New Roman" w:cstheme="majorBidi"/>
          <w:sz w:val="24"/>
          <w:szCs w:val="24"/>
        </w:rPr>
      </w:pPr>
    </w:p>
    <w:p w14:paraId="1E3B2523" w14:textId="79080C54" w:rsidR="00E649E5" w:rsidRPr="00D402F6" w:rsidRDefault="00E649E5" w:rsidP="00CD2D38">
      <w:pPr>
        <w:pStyle w:val="Pagrindinistekstas"/>
        <w:tabs>
          <w:tab w:val="left" w:pos="993"/>
          <w:tab w:val="left" w:pos="1134"/>
          <w:tab w:val="left" w:pos="1418"/>
        </w:tabs>
        <w:ind w:left="600" w:firstLine="0"/>
        <w:rPr>
          <w:rFonts w:ascii="Times New Roman" w:hAnsi="Times New Roman"/>
          <w:strike/>
          <w:color w:val="FF0000"/>
        </w:rPr>
      </w:pP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14:paraId="7DA8177A" w14:textId="77777777">
        <w:trPr>
          <w:jc w:val="center"/>
        </w:trPr>
        <w:tc>
          <w:tcPr>
            <w:tcW w:w="740" w:type="dxa"/>
          </w:tcPr>
          <w:p w14:paraId="5E0C5ED8" w14:textId="77777777" w:rsidR="00E649E5" w:rsidRDefault="00CB6321">
            <w:pPr>
              <w:ind w:right="89" w:firstLine="0"/>
              <w:jc w:val="center"/>
              <w:rPr>
                <w:rFonts w:ascii="Times New Roman" w:hAnsi="Times New Roman"/>
              </w:rPr>
            </w:pPr>
            <w:r>
              <w:rPr>
                <w:rFonts w:ascii="Times New Roman" w:eastAsia="DengXian" w:hAnsi="Times New Roman" w:cstheme="majorBidi"/>
                <w:color w:val="000000" w:themeColor="text1"/>
                <w:sz w:val="24"/>
                <w:szCs w:val="24"/>
              </w:rPr>
              <w:t>Eil. Nr.</w:t>
            </w:r>
          </w:p>
        </w:tc>
        <w:tc>
          <w:tcPr>
            <w:tcW w:w="7520" w:type="dxa"/>
          </w:tcPr>
          <w:p w14:paraId="1B9F737A" w14:textId="77777777" w:rsidR="00E649E5" w:rsidRDefault="00CB6321">
            <w:pPr>
              <w:ind w:left="89" w:firstLine="0"/>
              <w:rPr>
                <w:rFonts w:ascii="Times New Roman" w:hAnsi="Times New Roman"/>
              </w:rPr>
            </w:pPr>
            <w:r>
              <w:rPr>
                <w:rFonts w:ascii="Times New Roman" w:eastAsia="DengXian" w:hAnsi="Times New Roman" w:cstheme="majorBidi"/>
                <w:b/>
                <w:i/>
                <w:sz w:val="24"/>
                <w:szCs w:val="24"/>
              </w:rPr>
              <w:t>S</w:t>
            </w:r>
            <w:r>
              <w:rPr>
                <w:rFonts w:ascii="Times New Roman" w:eastAsia="Times New Roman" w:hAnsi="Times New Roman" w:cstheme="majorBidi"/>
                <w:b/>
                <w:i/>
                <w:sz w:val="24"/>
                <w:szCs w:val="24"/>
              </w:rPr>
              <w:t>tatinio projekto vadovo patirtis (</w:t>
            </w:r>
            <w:proofErr w:type="spellStart"/>
            <w:r>
              <w:rPr>
                <w:rFonts w:ascii="Times New Roman" w:eastAsia="Times New Roman" w:hAnsi="Times New Roman" w:cstheme="majorBidi"/>
                <w:b/>
                <w:i/>
                <w:sz w:val="24"/>
                <w:szCs w:val="24"/>
              </w:rPr>
              <w:t>Ty</w:t>
            </w:r>
            <w:proofErr w:type="spellEnd"/>
            <w:r>
              <w:rPr>
                <w:rFonts w:ascii="Times New Roman" w:eastAsia="Times New Roman" w:hAnsi="Times New Roman" w:cstheme="majorBidi"/>
                <w:b/>
                <w:i/>
                <w:sz w:val="24"/>
                <w:szCs w:val="24"/>
              </w:rPr>
              <w:t>)</w:t>
            </w:r>
          </w:p>
          <w:p w14:paraId="4F1DD9CC" w14:textId="34EE1B03" w:rsidR="00E649E5" w:rsidRDefault="00CB6321">
            <w:pPr>
              <w:ind w:left="89" w:firstLine="0"/>
              <w:rPr>
                <w:rFonts w:ascii="Times New Roman" w:hAnsi="Times New Roman"/>
              </w:rPr>
            </w:pPr>
            <w:r>
              <w:rPr>
                <w:rFonts w:ascii="Times New Roman" w:eastAsia="DengXian" w:hAnsi="Times New Roman" w:cstheme="majorBidi"/>
                <w:bCs/>
                <w:sz w:val="24"/>
                <w:szCs w:val="24"/>
              </w:rPr>
              <w:t xml:space="preserve">Ypatingųjų statinių, </w:t>
            </w:r>
            <w:r>
              <w:rPr>
                <w:rFonts w:ascii="Times New Roman" w:eastAsia="Calibri" w:hAnsi="Times New Roman" w:cstheme="majorBidi"/>
                <w:spacing w:val="-2"/>
                <w:sz w:val="24"/>
                <w:szCs w:val="24"/>
              </w:rPr>
              <w:t>(komercinių, administracinių, visuomeninės)</w:t>
            </w:r>
            <w:r>
              <w:rPr>
                <w:rFonts w:ascii="Times New Roman" w:eastAsia="DengXian" w:hAnsi="Times New Roman" w:cstheme="majorBidi"/>
                <w:bCs/>
                <w:sz w:val="24"/>
                <w:szCs w:val="24"/>
              </w:rPr>
              <w:t xml:space="preserve"> paskirties pastatų, </w:t>
            </w:r>
            <w:r>
              <w:rPr>
                <w:rFonts w:ascii="Times New Roman" w:eastAsia="DengXian" w:hAnsi="Times New Roman" w:cstheme="majorBidi"/>
                <w:sz w:val="24"/>
                <w:szCs w:val="24"/>
              </w:rPr>
              <w:t>kuriuose siūlomas specialistas vykdė statinio projekto vadovo funkcijas ir kuriems buvo išduotas statybos leidimas ir kurių plotas didesnis nei</w:t>
            </w:r>
            <w:r w:rsidR="00D402F6">
              <w:rPr>
                <w:rFonts w:ascii="Times New Roman" w:eastAsia="DengXian" w:hAnsi="Times New Roman" w:cstheme="majorBidi"/>
                <w:sz w:val="24"/>
                <w:szCs w:val="24"/>
              </w:rPr>
              <w:t xml:space="preserve"> 500</w:t>
            </w:r>
            <w:r w:rsidR="00CD2D38">
              <w:rPr>
                <w:rFonts w:ascii="Times New Roman" w:eastAsia="DengXian" w:hAnsi="Times New Roman" w:cstheme="majorBidi"/>
                <w:color w:val="FF0000"/>
                <w:sz w:val="24"/>
                <w:szCs w:val="24"/>
              </w:rPr>
              <w:t xml:space="preserve"> </w:t>
            </w:r>
            <w:r w:rsidRPr="00D402F6">
              <w:rPr>
                <w:rFonts w:ascii="Times New Roman" w:eastAsia="DengXian" w:hAnsi="Times New Roman" w:cstheme="majorBidi"/>
                <w:color w:val="FF0000"/>
                <w:sz w:val="24"/>
                <w:szCs w:val="24"/>
              </w:rPr>
              <w:t xml:space="preserve"> </w:t>
            </w:r>
            <w:r>
              <w:rPr>
                <w:rFonts w:ascii="Times New Roman" w:eastAsia="DengXian" w:hAnsi="Times New Roman" w:cstheme="majorBidi"/>
                <w:sz w:val="24"/>
                <w:szCs w:val="24"/>
              </w:rPr>
              <w:t>m</w:t>
            </w:r>
            <w:r>
              <w:rPr>
                <w:rFonts w:ascii="Times New Roman" w:eastAsia="DengXian" w:hAnsi="Times New Roman" w:cstheme="majorBidi"/>
                <w:sz w:val="24"/>
                <w:szCs w:val="24"/>
                <w:vertAlign w:val="superscript"/>
              </w:rPr>
              <w:t>2</w:t>
            </w:r>
            <w:r>
              <w:rPr>
                <w:rFonts w:ascii="Times New Roman" w:eastAsia="DengXian" w:hAnsi="Times New Roman" w:cstheme="majorBidi"/>
                <w:sz w:val="24"/>
                <w:szCs w:val="24"/>
              </w:rPr>
              <w:t>, skaičius (vnt.).</w:t>
            </w:r>
          </w:p>
        </w:tc>
        <w:tc>
          <w:tcPr>
            <w:tcW w:w="1504" w:type="dxa"/>
          </w:tcPr>
          <w:p w14:paraId="47395614" w14:textId="77777777" w:rsidR="00E649E5" w:rsidRDefault="00CB6321">
            <w:pPr>
              <w:ind w:left="89" w:right="89" w:firstLine="0"/>
              <w:jc w:val="center"/>
              <w:rPr>
                <w:rFonts w:ascii="Times New Roman" w:hAnsi="Times New Roman"/>
              </w:rPr>
            </w:pPr>
            <w:r>
              <w:rPr>
                <w:rFonts w:ascii="Times New Roman" w:eastAsia="DengXian" w:hAnsi="Times New Roman" w:cstheme="majorBidi"/>
                <w:color w:val="000000" w:themeColor="text1"/>
                <w:sz w:val="24"/>
                <w:szCs w:val="24"/>
              </w:rPr>
              <w:t>Skiriami balai</w:t>
            </w:r>
          </w:p>
        </w:tc>
      </w:tr>
      <w:tr w:rsidR="00E649E5" w14:paraId="6025A77A" w14:textId="77777777">
        <w:trPr>
          <w:jc w:val="center"/>
        </w:trPr>
        <w:tc>
          <w:tcPr>
            <w:tcW w:w="740" w:type="dxa"/>
          </w:tcPr>
          <w:p w14:paraId="349997D6" w14:textId="77777777" w:rsidR="00E649E5" w:rsidRDefault="00CB6321">
            <w:pPr>
              <w:ind w:left="720" w:righ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14:paraId="0362B19B"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1504" w:type="dxa"/>
          </w:tcPr>
          <w:p w14:paraId="7C443802"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1</w:t>
            </w:r>
          </w:p>
        </w:tc>
      </w:tr>
      <w:tr w:rsidR="00E649E5" w14:paraId="0DD4A1D4" w14:textId="77777777">
        <w:trPr>
          <w:jc w:val="center"/>
        </w:trPr>
        <w:tc>
          <w:tcPr>
            <w:tcW w:w="740" w:type="dxa"/>
          </w:tcPr>
          <w:p w14:paraId="1F96CBD0"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14:paraId="7715B1E4"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1504" w:type="dxa"/>
          </w:tcPr>
          <w:p w14:paraId="16567509"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2</w:t>
            </w:r>
          </w:p>
        </w:tc>
      </w:tr>
      <w:tr w:rsidR="00E649E5" w14:paraId="5FA55785" w14:textId="77777777">
        <w:trPr>
          <w:jc w:val="center"/>
        </w:trPr>
        <w:tc>
          <w:tcPr>
            <w:tcW w:w="740" w:type="dxa"/>
          </w:tcPr>
          <w:p w14:paraId="31510767"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14:paraId="0C95B58A"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1504" w:type="dxa"/>
          </w:tcPr>
          <w:p w14:paraId="66622EAC"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3</w:t>
            </w:r>
          </w:p>
        </w:tc>
      </w:tr>
      <w:tr w:rsidR="00E649E5" w14:paraId="61F8A35D" w14:textId="77777777">
        <w:trPr>
          <w:jc w:val="center"/>
        </w:trPr>
        <w:tc>
          <w:tcPr>
            <w:tcW w:w="740" w:type="dxa"/>
          </w:tcPr>
          <w:p w14:paraId="651B7DC1"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7520" w:type="dxa"/>
          </w:tcPr>
          <w:p w14:paraId="6AB4394A"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1504" w:type="dxa"/>
          </w:tcPr>
          <w:p w14:paraId="1F06C678"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4</w:t>
            </w:r>
          </w:p>
        </w:tc>
      </w:tr>
      <w:tr w:rsidR="00E649E5" w14:paraId="2B857364" w14:textId="77777777">
        <w:trPr>
          <w:jc w:val="center"/>
        </w:trPr>
        <w:tc>
          <w:tcPr>
            <w:tcW w:w="740" w:type="dxa"/>
          </w:tcPr>
          <w:p w14:paraId="1AA0025A"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7520" w:type="dxa"/>
          </w:tcPr>
          <w:p w14:paraId="0786E8D3"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1504" w:type="dxa"/>
          </w:tcPr>
          <w:p w14:paraId="5D9EADFC"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5</w:t>
            </w:r>
          </w:p>
        </w:tc>
      </w:tr>
    </w:tbl>
    <w:p w14:paraId="39A88ACF" w14:textId="77777777" w:rsidR="00E649E5" w:rsidRDefault="00E649E5">
      <w:pPr>
        <w:pStyle w:val="Sraopastraipa"/>
        <w:ind w:left="0"/>
        <w:rPr>
          <w:rFonts w:ascii="Times New Roman" w:hAnsi="Times New Roman" w:cstheme="majorBidi"/>
          <w:sz w:val="24"/>
          <w:szCs w:val="24"/>
        </w:rPr>
      </w:pPr>
    </w:p>
    <w:p w14:paraId="27F25B6D" w14:textId="77777777" w:rsidR="00D402F6" w:rsidRDefault="00D402F6" w:rsidP="00D402F6">
      <w:pPr>
        <w:pStyle w:val="Pagrindinistekstas"/>
        <w:tabs>
          <w:tab w:val="left" w:pos="993"/>
          <w:tab w:val="left" w:pos="1134"/>
          <w:tab w:val="left" w:pos="1418"/>
        </w:tabs>
        <w:ind w:left="720" w:firstLine="0"/>
        <w:rPr>
          <w:rFonts w:ascii="Times New Roman" w:hAnsi="Times New Roman"/>
        </w:rPr>
      </w:pPr>
      <w:r>
        <w:rPr>
          <w:rFonts w:ascii="Times New Roman" w:hAnsi="Times New Roman"/>
        </w:rPr>
        <w:t>1.7.2. Kokybinio kriterijaus (</w:t>
      </w:r>
      <w:proofErr w:type="spellStart"/>
      <w:r>
        <w:rPr>
          <w:rFonts w:ascii="Times New Roman" w:hAnsi="Times New Roman"/>
        </w:rPr>
        <w:t>Tz</w:t>
      </w:r>
      <w:proofErr w:type="spellEnd"/>
      <w:r>
        <w:rPr>
          <w:rFonts w:ascii="Times New Roman" w:hAnsi="Times New Roman"/>
        </w:rPr>
        <w:t>) balas nustatomas lentelėje nustatyta tvarka.</w:t>
      </w:r>
    </w:p>
    <w:p w14:paraId="17AA23C4" w14:textId="77777777" w:rsidR="00D402F6" w:rsidRDefault="00D402F6" w:rsidP="00D402F6">
      <w:pPr>
        <w:pStyle w:val="Pagrindinistekstas"/>
        <w:tabs>
          <w:tab w:val="left" w:pos="993"/>
          <w:tab w:val="left" w:pos="1134"/>
          <w:tab w:val="left" w:pos="1418"/>
        </w:tabs>
        <w:ind w:left="600" w:firstLine="0"/>
        <w:rPr>
          <w:rFonts w:ascii="Times New Roman" w:hAnsi="Times New Roman"/>
        </w:rPr>
      </w:pP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14:paraId="21003B7D" w14:textId="77777777">
        <w:trPr>
          <w:jc w:val="center"/>
        </w:trPr>
        <w:tc>
          <w:tcPr>
            <w:tcW w:w="740" w:type="dxa"/>
          </w:tcPr>
          <w:p w14:paraId="752ACE65" w14:textId="77777777" w:rsidR="00E649E5" w:rsidRDefault="00CB6321">
            <w:pPr>
              <w:ind w:right="89" w:firstLine="0"/>
              <w:jc w:val="center"/>
              <w:rPr>
                <w:rFonts w:ascii="Times New Roman" w:hAnsi="Times New Roman"/>
              </w:rPr>
            </w:pPr>
            <w:r>
              <w:rPr>
                <w:rFonts w:ascii="Times New Roman" w:eastAsia="DengXian" w:hAnsi="Times New Roman" w:cstheme="majorBidi"/>
                <w:color w:val="000000" w:themeColor="text1"/>
                <w:sz w:val="24"/>
                <w:szCs w:val="24"/>
              </w:rPr>
              <w:t>Eil. Nr.</w:t>
            </w:r>
          </w:p>
        </w:tc>
        <w:tc>
          <w:tcPr>
            <w:tcW w:w="7520" w:type="dxa"/>
          </w:tcPr>
          <w:p w14:paraId="3FC7B8A5" w14:textId="77777777" w:rsidR="00D402F6" w:rsidRPr="00D402F6" w:rsidRDefault="00D402F6" w:rsidP="00D402F6">
            <w:pPr>
              <w:spacing w:line="240" w:lineRule="auto"/>
              <w:ind w:left="89" w:firstLine="0"/>
              <w:jc w:val="left"/>
              <w:rPr>
                <w:rFonts w:ascii="Times New Roman" w:eastAsiaTheme="minorHAnsi" w:hAnsi="Times New Roman"/>
                <w:sz w:val="24"/>
                <w:szCs w:val="24"/>
                <w:lang w:val="en-US"/>
              </w:rPr>
            </w:pPr>
            <w:r w:rsidRPr="00D402F6">
              <w:rPr>
                <w:rFonts w:ascii="Times New Roman" w:eastAsia="DengXian" w:hAnsi="Times New Roman" w:cstheme="majorBidi"/>
                <w:b/>
                <w:i/>
                <w:sz w:val="24"/>
                <w:szCs w:val="24"/>
              </w:rPr>
              <w:t>S</w:t>
            </w:r>
            <w:r w:rsidRPr="00D402F6">
              <w:rPr>
                <w:rFonts w:ascii="Times New Roman" w:eastAsia="Times New Roman" w:hAnsi="Times New Roman" w:cstheme="majorBidi"/>
                <w:b/>
                <w:i/>
                <w:sz w:val="24"/>
                <w:szCs w:val="24"/>
              </w:rPr>
              <w:t>tatinio projekto vadovo patirtis (</w:t>
            </w:r>
            <w:proofErr w:type="spellStart"/>
            <w:r w:rsidRPr="00D402F6">
              <w:rPr>
                <w:rFonts w:ascii="Times New Roman" w:eastAsia="Times New Roman" w:hAnsi="Times New Roman" w:cstheme="majorBidi"/>
                <w:b/>
                <w:i/>
                <w:sz w:val="24"/>
                <w:szCs w:val="24"/>
              </w:rPr>
              <w:t>Tz</w:t>
            </w:r>
            <w:proofErr w:type="spellEnd"/>
            <w:r w:rsidRPr="00D402F6">
              <w:rPr>
                <w:rFonts w:ascii="Times New Roman" w:eastAsia="Times New Roman" w:hAnsi="Times New Roman" w:cstheme="majorBidi"/>
                <w:b/>
                <w:i/>
                <w:sz w:val="24"/>
                <w:szCs w:val="24"/>
              </w:rPr>
              <w:t>)</w:t>
            </w:r>
          </w:p>
          <w:p w14:paraId="6C0361E3" w14:textId="77777777" w:rsidR="00D402F6" w:rsidRDefault="00D402F6" w:rsidP="00D402F6">
            <w:pPr>
              <w:ind w:left="89" w:firstLine="0"/>
              <w:rPr>
                <w:rFonts w:ascii="Times New Roman" w:hAnsi="Times New Roman"/>
              </w:rPr>
            </w:pPr>
            <w:r w:rsidRPr="00D402F6">
              <w:rPr>
                <w:rFonts w:ascii="Times New Roman" w:eastAsia="DengXian" w:hAnsi="Times New Roman" w:cstheme="majorBidi"/>
                <w:bCs/>
                <w:sz w:val="24"/>
                <w:szCs w:val="24"/>
              </w:rPr>
              <w:t xml:space="preserve">Ypatingųjų statinių, </w:t>
            </w:r>
            <w:r w:rsidRPr="00D402F6">
              <w:rPr>
                <w:rFonts w:ascii="Times New Roman" w:eastAsia="Calibri" w:hAnsi="Times New Roman" w:cstheme="majorBidi"/>
                <w:spacing w:val="-2"/>
                <w:sz w:val="24"/>
                <w:szCs w:val="24"/>
              </w:rPr>
              <w:t>(komercinių, administracinių, visuomeninės)</w:t>
            </w:r>
            <w:r w:rsidRPr="00D402F6">
              <w:rPr>
                <w:rFonts w:ascii="Times New Roman" w:eastAsia="DengXian" w:hAnsi="Times New Roman" w:cstheme="majorBidi"/>
                <w:bCs/>
                <w:sz w:val="24"/>
                <w:szCs w:val="24"/>
              </w:rPr>
              <w:t xml:space="preserve"> </w:t>
            </w:r>
            <w:r w:rsidRPr="00D402F6">
              <w:rPr>
                <w:rFonts w:ascii="Times New Roman" w:eastAsiaTheme="minorHAnsi" w:hAnsi="Times New Roman" w:cstheme="majorBidi"/>
                <w:bCs/>
                <w:sz w:val="24"/>
                <w:szCs w:val="24"/>
              </w:rPr>
              <w:t>pilnai įvykdytų (užbaigtų) pastatų</w:t>
            </w:r>
            <w:r w:rsidRPr="00D402F6">
              <w:rPr>
                <w:rFonts w:ascii="Times New Roman" w:eastAsia="Times New Roman" w:hAnsi="Times New Roman" w:cstheme="majorBidi"/>
                <w:bCs/>
                <w:sz w:val="24"/>
                <w:szCs w:val="24"/>
              </w:rPr>
              <w:t>, kuriuose siūlomas specialistas vykdė statinio projekto vadovo funkcijas ir kuriems buvo išduotas statybos leidimas ir kuri</w:t>
            </w:r>
            <w:proofErr w:type="spellStart"/>
            <w:r w:rsidRPr="00D402F6">
              <w:rPr>
                <w:rFonts w:ascii="Times New Roman" w:eastAsia="Times New Roman" w:hAnsi="Times New Roman" w:cstheme="majorBidi"/>
                <w:bCs/>
                <w:sz w:val="24"/>
                <w:szCs w:val="24"/>
                <w:lang w:val="en-US"/>
              </w:rPr>
              <w:t>uose</w:t>
            </w:r>
            <w:proofErr w:type="spellEnd"/>
            <w:r w:rsidRPr="00D402F6">
              <w:rPr>
                <w:rFonts w:ascii="Times New Roman" w:eastAsia="Times New Roman" w:hAnsi="Times New Roman" w:cstheme="majorBidi"/>
                <w:bCs/>
                <w:sz w:val="24"/>
                <w:szCs w:val="24"/>
                <w:lang w:val="en-US"/>
              </w:rPr>
              <w:t xml:space="preserve"> </w:t>
            </w:r>
            <w:proofErr w:type="spellStart"/>
            <w:r w:rsidRPr="00D402F6">
              <w:rPr>
                <w:rFonts w:ascii="Times New Roman" w:eastAsia="Times New Roman" w:hAnsi="Times New Roman" w:cstheme="majorBidi"/>
                <w:bCs/>
                <w:sz w:val="24"/>
                <w:szCs w:val="24"/>
                <w:lang w:val="en-US"/>
              </w:rPr>
              <w:t>yra</w:t>
            </w:r>
            <w:proofErr w:type="spellEnd"/>
            <w:r w:rsidRPr="00D402F6">
              <w:rPr>
                <w:rFonts w:ascii="Times New Roman" w:eastAsia="Times New Roman" w:hAnsi="Times New Roman" w:cstheme="majorBidi"/>
                <w:bCs/>
                <w:sz w:val="24"/>
                <w:szCs w:val="24"/>
              </w:rPr>
              <w:t xml:space="preserve"> baseinas, skaičius (vnt.).</w:t>
            </w:r>
          </w:p>
        </w:tc>
        <w:tc>
          <w:tcPr>
            <w:tcW w:w="1504" w:type="dxa"/>
          </w:tcPr>
          <w:p w14:paraId="58CF3A66" w14:textId="77777777" w:rsidR="00E649E5" w:rsidRDefault="00CB6321">
            <w:pPr>
              <w:ind w:left="89" w:right="89" w:firstLine="0"/>
              <w:jc w:val="center"/>
              <w:rPr>
                <w:rFonts w:ascii="Times New Roman" w:hAnsi="Times New Roman"/>
              </w:rPr>
            </w:pPr>
            <w:r>
              <w:rPr>
                <w:rFonts w:ascii="Times New Roman" w:eastAsia="DengXian" w:hAnsi="Times New Roman" w:cstheme="majorBidi"/>
                <w:color w:val="000000" w:themeColor="text1"/>
                <w:sz w:val="24"/>
                <w:szCs w:val="24"/>
              </w:rPr>
              <w:t>Skiriami balai</w:t>
            </w:r>
          </w:p>
        </w:tc>
      </w:tr>
      <w:tr w:rsidR="00E649E5" w14:paraId="7531A920" w14:textId="77777777">
        <w:trPr>
          <w:jc w:val="center"/>
        </w:trPr>
        <w:tc>
          <w:tcPr>
            <w:tcW w:w="740" w:type="dxa"/>
          </w:tcPr>
          <w:p w14:paraId="20F6FB7C" w14:textId="77777777" w:rsidR="00E649E5" w:rsidRDefault="00CB6321">
            <w:pPr>
              <w:ind w:left="720" w:righ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14:paraId="3E1A8C0E"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1504" w:type="dxa"/>
          </w:tcPr>
          <w:p w14:paraId="1B7BBDEB"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1</w:t>
            </w:r>
          </w:p>
        </w:tc>
      </w:tr>
      <w:tr w:rsidR="00E649E5" w14:paraId="36E6126F" w14:textId="77777777">
        <w:trPr>
          <w:jc w:val="center"/>
        </w:trPr>
        <w:tc>
          <w:tcPr>
            <w:tcW w:w="740" w:type="dxa"/>
          </w:tcPr>
          <w:p w14:paraId="0D3218C7"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14:paraId="55ED505A"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1504" w:type="dxa"/>
          </w:tcPr>
          <w:p w14:paraId="0C30602B"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2</w:t>
            </w:r>
          </w:p>
        </w:tc>
      </w:tr>
      <w:tr w:rsidR="00E649E5" w14:paraId="21A146CB" w14:textId="77777777">
        <w:trPr>
          <w:jc w:val="center"/>
        </w:trPr>
        <w:tc>
          <w:tcPr>
            <w:tcW w:w="740" w:type="dxa"/>
          </w:tcPr>
          <w:p w14:paraId="335E0ABC"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14:paraId="39CEA30B"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1504" w:type="dxa"/>
          </w:tcPr>
          <w:p w14:paraId="4751A12E"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3</w:t>
            </w:r>
          </w:p>
        </w:tc>
      </w:tr>
      <w:tr w:rsidR="00E649E5" w14:paraId="4649D929" w14:textId="77777777">
        <w:trPr>
          <w:jc w:val="center"/>
        </w:trPr>
        <w:tc>
          <w:tcPr>
            <w:tcW w:w="740" w:type="dxa"/>
          </w:tcPr>
          <w:p w14:paraId="43258E7F"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7520" w:type="dxa"/>
          </w:tcPr>
          <w:p w14:paraId="12D8732F"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1504" w:type="dxa"/>
          </w:tcPr>
          <w:p w14:paraId="14C78BC6"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4</w:t>
            </w:r>
          </w:p>
        </w:tc>
      </w:tr>
      <w:tr w:rsidR="00E649E5" w14:paraId="2C23D5C7" w14:textId="77777777">
        <w:trPr>
          <w:jc w:val="center"/>
        </w:trPr>
        <w:tc>
          <w:tcPr>
            <w:tcW w:w="740" w:type="dxa"/>
          </w:tcPr>
          <w:p w14:paraId="1A1CD682" w14:textId="77777777" w:rsidR="00E649E5" w:rsidRDefault="00CB6321">
            <w:pPr>
              <w:ind w:left="720" w:right="629"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7520" w:type="dxa"/>
          </w:tcPr>
          <w:p w14:paraId="5F5E002F"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1504" w:type="dxa"/>
          </w:tcPr>
          <w:p w14:paraId="3439E570" w14:textId="77777777" w:rsidR="00E649E5" w:rsidRDefault="00CB6321">
            <w:pPr>
              <w:ind w:left="720" w:firstLine="0"/>
              <w:jc w:val="center"/>
              <w:rPr>
                <w:rFonts w:ascii="Times New Roman" w:hAnsi="Times New Roman"/>
              </w:rPr>
            </w:pPr>
            <w:r>
              <w:rPr>
                <w:rFonts w:ascii="Times New Roman" w:eastAsia="DengXian" w:hAnsi="Times New Roman" w:cstheme="majorBidi"/>
                <w:sz w:val="24"/>
                <w:szCs w:val="24"/>
              </w:rPr>
              <w:t>5</w:t>
            </w:r>
          </w:p>
        </w:tc>
      </w:tr>
    </w:tbl>
    <w:p w14:paraId="75CCEFD5" w14:textId="77777777" w:rsidR="00E649E5" w:rsidRDefault="00E649E5">
      <w:pPr>
        <w:pStyle w:val="Sraopastraipa"/>
        <w:ind w:left="0"/>
        <w:rPr>
          <w:rFonts w:ascii="Times New Roman" w:hAnsi="Times New Roman" w:cstheme="majorBidi"/>
          <w:sz w:val="24"/>
          <w:szCs w:val="24"/>
        </w:rPr>
      </w:pPr>
    </w:p>
    <w:p w14:paraId="5219B597" w14:textId="77777777" w:rsidR="00E649E5" w:rsidRPr="00D402F6" w:rsidRDefault="00CB6321" w:rsidP="00D402F6">
      <w:pPr>
        <w:pStyle w:val="Sraopastraipa"/>
        <w:numPr>
          <w:ilvl w:val="2"/>
          <w:numId w:val="20"/>
        </w:numPr>
        <w:rPr>
          <w:rFonts w:ascii="Times New Roman" w:hAnsi="Times New Roman"/>
        </w:rPr>
      </w:pPr>
      <w:r w:rsidRPr="00D402F6">
        <w:rPr>
          <w:rFonts w:ascii="Times New Roman" w:hAnsi="Times New Roman" w:cstheme="majorBidi"/>
          <w:sz w:val="24"/>
          <w:szCs w:val="24"/>
        </w:rPr>
        <w:t xml:space="preserve">Kokybinio </w:t>
      </w:r>
      <w:r w:rsidRPr="00D402F6">
        <w:rPr>
          <w:rFonts w:ascii="Times New Roman" w:hAnsi="Times New Roman" w:cstheme="majorBidi"/>
          <w:bCs/>
          <w:iCs/>
          <w:sz w:val="24"/>
          <w:szCs w:val="24"/>
        </w:rPr>
        <w:t xml:space="preserve">kriterijaus </w:t>
      </w:r>
      <w:r w:rsidRPr="00D402F6">
        <w:rPr>
          <w:rFonts w:ascii="Times New Roman" w:hAnsi="Times New Roman" w:cstheme="majorBidi"/>
          <w:bCs/>
          <w:i/>
          <w:iCs/>
          <w:sz w:val="24"/>
          <w:szCs w:val="24"/>
        </w:rPr>
        <w:t>(T</w:t>
      </w:r>
      <w:r w:rsidRPr="00D402F6">
        <w:rPr>
          <w:rFonts w:ascii="Times New Roman" w:hAnsi="Times New Roman" w:cstheme="majorBidi"/>
          <w:bCs/>
          <w:i/>
          <w:iCs/>
          <w:sz w:val="24"/>
          <w:szCs w:val="24"/>
          <w:lang w:val="en-US"/>
        </w:rPr>
        <w:t>x</w:t>
      </w:r>
      <w:r w:rsidRPr="00D402F6">
        <w:rPr>
          <w:rFonts w:ascii="Times New Roman" w:hAnsi="Times New Roman" w:cstheme="majorBidi"/>
          <w:bCs/>
          <w:i/>
          <w:iCs/>
          <w:sz w:val="24"/>
          <w:szCs w:val="24"/>
        </w:rPr>
        <w:t xml:space="preserve">) </w:t>
      </w:r>
      <w:r w:rsidRPr="00D402F6">
        <w:rPr>
          <w:rFonts w:ascii="Times New Roman" w:eastAsia="Calibri" w:hAnsi="Times New Roman" w:cstheme="majorBidi"/>
          <w:bCs/>
          <w:sz w:val="24"/>
          <w:szCs w:val="24"/>
        </w:rPr>
        <w:t>b</w:t>
      </w:r>
      <w:r w:rsidRPr="00D402F6">
        <w:rPr>
          <w:rFonts w:ascii="Times New Roman" w:hAnsi="Times New Roman" w:cstheme="majorBidi"/>
          <w:sz w:val="24"/>
          <w:szCs w:val="24"/>
        </w:rPr>
        <w:t xml:space="preserve">alas nustatomas lentelėje nustatyta tvarka. </w:t>
      </w: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14:paraId="3C1E4B8B" w14:textId="77777777">
        <w:trPr>
          <w:jc w:val="center"/>
        </w:trPr>
        <w:tc>
          <w:tcPr>
            <w:tcW w:w="740" w:type="dxa"/>
          </w:tcPr>
          <w:p w14:paraId="3F583B65" w14:textId="77777777" w:rsidR="00E649E5" w:rsidRDefault="00CB6321">
            <w:pPr>
              <w:ind w:left="-89" w:right="269" w:firstLine="0"/>
              <w:jc w:val="center"/>
              <w:rPr>
                <w:rFonts w:ascii="Times New Roman" w:hAnsi="Times New Roman"/>
              </w:rPr>
            </w:pPr>
            <w:r>
              <w:rPr>
                <w:rFonts w:ascii="Times New Roman" w:eastAsia="DengXian" w:hAnsi="Times New Roman" w:cstheme="majorBidi"/>
                <w:color w:val="000000" w:themeColor="text1"/>
                <w:sz w:val="24"/>
                <w:szCs w:val="24"/>
              </w:rPr>
              <w:t>Eil. Nr.</w:t>
            </w:r>
          </w:p>
        </w:tc>
        <w:tc>
          <w:tcPr>
            <w:tcW w:w="7520" w:type="dxa"/>
          </w:tcPr>
          <w:p w14:paraId="36EB6DDB" w14:textId="77777777" w:rsidR="00E649E5" w:rsidRDefault="00CB6321">
            <w:pPr>
              <w:ind w:left="360" w:firstLine="0"/>
              <w:rPr>
                <w:rFonts w:ascii="Times New Roman" w:hAnsi="Times New Roman"/>
              </w:rPr>
            </w:pPr>
            <w:r>
              <w:rPr>
                <w:rFonts w:ascii="Times New Roman" w:eastAsia="DengXian" w:hAnsi="Times New Roman" w:cstheme="majorBidi"/>
                <w:b/>
                <w:i/>
                <w:sz w:val="24"/>
                <w:szCs w:val="24"/>
              </w:rPr>
              <w:t>S</w:t>
            </w:r>
            <w:r>
              <w:rPr>
                <w:rFonts w:ascii="Times New Roman" w:eastAsia="Times New Roman" w:hAnsi="Times New Roman" w:cstheme="majorBidi"/>
                <w:b/>
                <w:i/>
                <w:sz w:val="24"/>
                <w:szCs w:val="24"/>
              </w:rPr>
              <w:t>tatinio  projekto architektūrinės dalies vadovo (T</w:t>
            </w:r>
            <w:r>
              <w:rPr>
                <w:rFonts w:ascii="Times New Roman" w:eastAsia="Times New Roman" w:hAnsi="Times New Roman" w:cstheme="majorBidi"/>
                <w:b/>
                <w:i/>
                <w:sz w:val="24"/>
                <w:szCs w:val="24"/>
                <w:vertAlign w:val="subscript"/>
                <w:lang w:val="en-US"/>
              </w:rPr>
              <w:t>X</w:t>
            </w:r>
            <w:r>
              <w:rPr>
                <w:rFonts w:ascii="Times New Roman" w:eastAsia="Times New Roman" w:hAnsi="Times New Roman" w:cstheme="majorBidi"/>
                <w:b/>
                <w:i/>
                <w:sz w:val="24"/>
                <w:szCs w:val="24"/>
              </w:rPr>
              <w:t>)</w:t>
            </w:r>
          </w:p>
          <w:p w14:paraId="00E22E13" w14:textId="2D8F14BD" w:rsidR="00E649E5" w:rsidRDefault="00CB6321">
            <w:pPr>
              <w:ind w:left="360" w:firstLine="0"/>
              <w:rPr>
                <w:rFonts w:ascii="Times New Roman" w:hAnsi="Times New Roman"/>
              </w:rPr>
            </w:pPr>
            <w:r>
              <w:rPr>
                <w:rFonts w:ascii="Times New Roman" w:eastAsia="DengXian" w:hAnsi="Times New Roman" w:cstheme="majorBidi"/>
                <w:bCs/>
                <w:sz w:val="24"/>
                <w:szCs w:val="24"/>
              </w:rPr>
              <w:t xml:space="preserve">Ypatingųjų statinių, </w:t>
            </w:r>
            <w:r>
              <w:rPr>
                <w:rFonts w:ascii="Times New Roman" w:eastAsia="Calibri" w:hAnsi="Times New Roman" w:cstheme="majorBidi"/>
                <w:spacing w:val="-2"/>
                <w:sz w:val="24"/>
                <w:szCs w:val="24"/>
              </w:rPr>
              <w:t>(komercinių, administracinių, visuomeninės paskirties)</w:t>
            </w:r>
            <w:r>
              <w:rPr>
                <w:rFonts w:ascii="Times New Roman" w:eastAsia="DengXian" w:hAnsi="Times New Roman" w:cstheme="majorBidi"/>
                <w:bCs/>
                <w:sz w:val="24"/>
                <w:szCs w:val="24"/>
              </w:rPr>
              <w:t xml:space="preserve"> paskirties pastatų, </w:t>
            </w:r>
            <w:r>
              <w:rPr>
                <w:rFonts w:ascii="Times New Roman" w:eastAsia="DengXian" w:hAnsi="Times New Roman" w:cstheme="majorBidi"/>
                <w:sz w:val="24"/>
                <w:szCs w:val="24"/>
              </w:rPr>
              <w:t xml:space="preserve">kuriuose siūlomas specialistas vykdė statinio architekto funkcijas ir kuriems buvo išduotas statybos leidimas ir kurių plotas didesnis nei </w:t>
            </w:r>
            <w:r w:rsidR="00D402F6">
              <w:rPr>
                <w:rFonts w:ascii="Times New Roman" w:eastAsia="DengXian" w:hAnsi="Times New Roman" w:cstheme="majorBidi"/>
                <w:sz w:val="24"/>
                <w:szCs w:val="24"/>
              </w:rPr>
              <w:t xml:space="preserve">500 </w:t>
            </w:r>
            <w:r>
              <w:rPr>
                <w:rFonts w:ascii="Times New Roman" w:eastAsia="DengXian" w:hAnsi="Times New Roman" w:cstheme="majorBidi"/>
                <w:sz w:val="24"/>
                <w:szCs w:val="24"/>
              </w:rPr>
              <w:t>m</w:t>
            </w:r>
            <w:r>
              <w:rPr>
                <w:rFonts w:ascii="Times New Roman" w:eastAsia="DengXian" w:hAnsi="Times New Roman" w:cstheme="majorBidi"/>
                <w:sz w:val="24"/>
                <w:szCs w:val="24"/>
                <w:vertAlign w:val="superscript"/>
              </w:rPr>
              <w:t>2</w:t>
            </w:r>
            <w:r>
              <w:rPr>
                <w:rFonts w:ascii="Times New Roman" w:eastAsia="DengXian" w:hAnsi="Times New Roman" w:cstheme="majorBidi"/>
                <w:sz w:val="24"/>
                <w:szCs w:val="24"/>
              </w:rPr>
              <w:t>, skaičius (vnt.).</w:t>
            </w:r>
          </w:p>
        </w:tc>
        <w:tc>
          <w:tcPr>
            <w:tcW w:w="1504" w:type="dxa"/>
          </w:tcPr>
          <w:p w14:paraId="000E3545" w14:textId="77777777" w:rsidR="00E649E5" w:rsidRDefault="00CB6321">
            <w:pPr>
              <w:ind w:left="180" w:right="89" w:firstLine="0"/>
              <w:jc w:val="center"/>
              <w:rPr>
                <w:rFonts w:ascii="Times New Roman" w:hAnsi="Times New Roman"/>
              </w:rPr>
            </w:pPr>
            <w:r>
              <w:rPr>
                <w:rFonts w:ascii="Times New Roman" w:eastAsia="DengXian" w:hAnsi="Times New Roman" w:cstheme="majorBidi"/>
                <w:color w:val="000000" w:themeColor="text1"/>
                <w:sz w:val="24"/>
                <w:szCs w:val="24"/>
              </w:rPr>
              <w:t>Skiriami balai</w:t>
            </w:r>
          </w:p>
        </w:tc>
      </w:tr>
      <w:tr w:rsidR="00E649E5" w14:paraId="67028C91" w14:textId="77777777">
        <w:trPr>
          <w:jc w:val="center"/>
        </w:trPr>
        <w:tc>
          <w:tcPr>
            <w:tcW w:w="740" w:type="dxa"/>
          </w:tcPr>
          <w:p w14:paraId="7144F0AA"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14:paraId="7CD1A34A"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1504" w:type="dxa"/>
          </w:tcPr>
          <w:p w14:paraId="11723FB4"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1</w:t>
            </w:r>
          </w:p>
        </w:tc>
      </w:tr>
      <w:tr w:rsidR="00E649E5" w14:paraId="586910B4" w14:textId="77777777">
        <w:trPr>
          <w:jc w:val="center"/>
        </w:trPr>
        <w:tc>
          <w:tcPr>
            <w:tcW w:w="740" w:type="dxa"/>
          </w:tcPr>
          <w:p w14:paraId="67D78F02"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14:paraId="539634FD"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1504" w:type="dxa"/>
          </w:tcPr>
          <w:p w14:paraId="447BB204"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2</w:t>
            </w:r>
          </w:p>
        </w:tc>
      </w:tr>
      <w:tr w:rsidR="00E649E5" w14:paraId="16410FF1" w14:textId="77777777">
        <w:trPr>
          <w:jc w:val="center"/>
        </w:trPr>
        <w:tc>
          <w:tcPr>
            <w:tcW w:w="740" w:type="dxa"/>
          </w:tcPr>
          <w:p w14:paraId="51B2ADA5"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14:paraId="4EBC6E21"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1504" w:type="dxa"/>
          </w:tcPr>
          <w:p w14:paraId="2DD9C400"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3</w:t>
            </w:r>
          </w:p>
        </w:tc>
      </w:tr>
      <w:tr w:rsidR="00E649E5" w14:paraId="7FF9AA8E" w14:textId="77777777">
        <w:trPr>
          <w:jc w:val="center"/>
        </w:trPr>
        <w:tc>
          <w:tcPr>
            <w:tcW w:w="740" w:type="dxa"/>
          </w:tcPr>
          <w:p w14:paraId="590D3F28"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7520" w:type="dxa"/>
          </w:tcPr>
          <w:p w14:paraId="6C3CBA9E"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4</w:t>
            </w:r>
          </w:p>
        </w:tc>
        <w:tc>
          <w:tcPr>
            <w:tcW w:w="1504" w:type="dxa"/>
          </w:tcPr>
          <w:p w14:paraId="70D03E79"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4</w:t>
            </w:r>
          </w:p>
        </w:tc>
      </w:tr>
      <w:tr w:rsidR="00E649E5" w14:paraId="451CBD12" w14:textId="77777777">
        <w:trPr>
          <w:jc w:val="center"/>
        </w:trPr>
        <w:tc>
          <w:tcPr>
            <w:tcW w:w="740" w:type="dxa"/>
          </w:tcPr>
          <w:p w14:paraId="2810FA81"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7520" w:type="dxa"/>
          </w:tcPr>
          <w:p w14:paraId="2E66F683" w14:textId="77777777" w:rsidR="00E649E5" w:rsidRDefault="00CB6321">
            <w:pPr>
              <w:ind w:left="720" w:firstLine="0"/>
              <w:jc w:val="center"/>
              <w:rPr>
                <w:rFonts w:ascii="Times New Roman" w:hAnsi="Times New Roman"/>
              </w:rPr>
            </w:pPr>
            <w:r>
              <w:rPr>
                <w:rFonts w:ascii="Times New Roman" w:eastAsia="DengXian" w:hAnsi="Times New Roman" w:cstheme="majorBidi"/>
                <w:color w:val="000000" w:themeColor="text1"/>
                <w:sz w:val="24"/>
                <w:szCs w:val="24"/>
              </w:rPr>
              <w:t>5</w:t>
            </w:r>
          </w:p>
        </w:tc>
        <w:tc>
          <w:tcPr>
            <w:tcW w:w="1504" w:type="dxa"/>
          </w:tcPr>
          <w:p w14:paraId="3F0BDCA7"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5</w:t>
            </w:r>
          </w:p>
        </w:tc>
      </w:tr>
    </w:tbl>
    <w:p w14:paraId="7A8E4389" w14:textId="651B578C" w:rsidR="00E649E5" w:rsidRDefault="00CB6321">
      <w:pPr>
        <w:pStyle w:val="Sraopastraipa"/>
        <w:ind w:left="0" w:firstLine="0"/>
        <w:rPr>
          <w:rFonts w:ascii="Times New Roman" w:hAnsi="Times New Roman"/>
        </w:rPr>
      </w:pPr>
      <w:r>
        <w:rPr>
          <w:rFonts w:ascii="Times New Roman" w:hAnsi="Times New Roman" w:cstheme="majorBidi"/>
          <w:b/>
          <w:sz w:val="24"/>
          <w:szCs w:val="24"/>
        </w:rPr>
        <w:t>PASTABA</w:t>
      </w:r>
      <w:r>
        <w:rPr>
          <w:rFonts w:ascii="Times New Roman" w:hAnsi="Times New Roman" w:cstheme="majorBidi"/>
          <w:sz w:val="24"/>
          <w:szCs w:val="24"/>
        </w:rPr>
        <w:t>.</w:t>
      </w:r>
      <w:r>
        <w:rPr>
          <w:rFonts w:ascii="Times New Roman" w:hAnsi="Times New Roman" w:cstheme="majorBidi"/>
          <w:i/>
          <w:iCs/>
          <w:sz w:val="24"/>
          <w:szCs w:val="24"/>
        </w:rPr>
        <w:t xml:space="preserve"> </w:t>
      </w:r>
      <w:r>
        <w:rPr>
          <w:rFonts w:ascii="Times New Roman" w:hAnsi="Times New Roman" w:cstheme="majorBidi"/>
          <w:sz w:val="24"/>
          <w:szCs w:val="24"/>
          <w:u w:val="single"/>
        </w:rPr>
        <w:t>Tiekėjui pasiūlyme nenurodžius siūlomo specialisto</w:t>
      </w:r>
      <w:r>
        <w:rPr>
          <w:rFonts w:ascii="Times New Roman" w:hAnsi="Times New Roman" w:cstheme="majorBidi"/>
          <w:sz w:val="24"/>
          <w:szCs w:val="24"/>
        </w:rPr>
        <w:t xml:space="preserve"> (per pastaruosius 5 metus iki pasiūlymų pateikimo termino pabaigos) patirties apie objektus, kuriuose jis vykdė statinio projekto vadovo / architekto funkcijas ir kuriems buvo išduotas statybos leidimas ir kurių plotas didesnis nei</w:t>
      </w:r>
      <w:r w:rsidR="00D402F6">
        <w:rPr>
          <w:rFonts w:ascii="Times New Roman" w:hAnsi="Times New Roman" w:cstheme="majorBidi"/>
          <w:sz w:val="24"/>
          <w:szCs w:val="24"/>
        </w:rPr>
        <w:t xml:space="preserve"> 500</w:t>
      </w:r>
      <w:r>
        <w:rPr>
          <w:rFonts w:ascii="Times New Roman" w:hAnsi="Times New Roman" w:cstheme="majorBidi"/>
          <w:sz w:val="24"/>
          <w:szCs w:val="24"/>
        </w:rPr>
        <w:t>m</w:t>
      </w:r>
      <w:r w:rsidRPr="00CD2D38">
        <w:rPr>
          <w:rFonts w:ascii="Times New Roman" w:hAnsi="Times New Roman" w:cstheme="majorBidi"/>
          <w:sz w:val="24"/>
          <w:szCs w:val="24"/>
          <w:vertAlign w:val="superscript"/>
        </w:rPr>
        <w:t>2</w:t>
      </w:r>
      <w:r>
        <w:rPr>
          <w:rFonts w:ascii="Times New Roman" w:hAnsi="Times New Roman" w:cstheme="majorBidi"/>
          <w:sz w:val="24"/>
          <w:szCs w:val="24"/>
        </w:rPr>
        <w:t xml:space="preserve">, </w:t>
      </w:r>
      <w:proofErr w:type="spellStart"/>
      <w:r>
        <w:rPr>
          <w:rFonts w:ascii="Times New Roman" w:hAnsi="Times New Roman" w:cstheme="majorBidi"/>
          <w:sz w:val="24"/>
          <w:szCs w:val="24"/>
        </w:rPr>
        <w:t>Ty</w:t>
      </w:r>
      <w:proofErr w:type="spellEnd"/>
      <w:r>
        <w:rPr>
          <w:rFonts w:ascii="Times New Roman" w:hAnsi="Times New Roman" w:cstheme="majorBidi"/>
          <w:sz w:val="24"/>
          <w:szCs w:val="24"/>
        </w:rPr>
        <w:t xml:space="preserve"> ir/ar </w:t>
      </w:r>
      <w:proofErr w:type="spellStart"/>
      <w:r>
        <w:rPr>
          <w:rFonts w:ascii="Times New Roman" w:hAnsi="Times New Roman" w:cstheme="majorBidi"/>
          <w:sz w:val="24"/>
          <w:szCs w:val="24"/>
        </w:rPr>
        <w:t>Tz</w:t>
      </w:r>
      <w:proofErr w:type="spellEnd"/>
      <w:r>
        <w:rPr>
          <w:rFonts w:ascii="Times New Roman" w:hAnsi="Times New Roman" w:cstheme="majorBidi"/>
          <w:sz w:val="24"/>
          <w:szCs w:val="24"/>
        </w:rPr>
        <w:t xml:space="preserve"> kriterijaus</w:t>
      </w:r>
      <w:r>
        <w:rPr>
          <w:rFonts w:ascii="Times New Roman" w:hAnsi="Times New Roman" w:cstheme="majorBidi"/>
          <w:sz w:val="24"/>
          <w:szCs w:val="24"/>
          <w:vertAlign w:val="subscript"/>
        </w:rPr>
        <w:t xml:space="preserve"> </w:t>
      </w:r>
      <w:r>
        <w:rPr>
          <w:rFonts w:ascii="Times New Roman" w:hAnsi="Times New Roman" w:cstheme="majorBidi"/>
          <w:sz w:val="24"/>
          <w:szCs w:val="24"/>
        </w:rPr>
        <w:t xml:space="preserve">balai bus prilyginami 0 arba, jei tik dalis pateiktų dokumentų atitiks reikalavimus, balai bus suteikiami tik už tinkamai įrodytą patirties dalį. </w:t>
      </w:r>
    </w:p>
    <w:p w14:paraId="3EC1E378" w14:textId="77777777" w:rsidR="00E649E5" w:rsidRDefault="00E649E5">
      <w:pPr>
        <w:pStyle w:val="Pagrindinistekstas"/>
        <w:tabs>
          <w:tab w:val="left" w:pos="993"/>
          <w:tab w:val="left" w:pos="1134"/>
          <w:tab w:val="left" w:pos="1418"/>
        </w:tabs>
        <w:ind w:left="600" w:firstLine="0"/>
        <w:rPr>
          <w:rFonts w:ascii="Times New Roman" w:hAnsi="Times New Roman" w:cstheme="majorBidi"/>
          <w:sz w:val="24"/>
          <w:szCs w:val="24"/>
        </w:rPr>
      </w:pPr>
    </w:p>
    <w:p w14:paraId="4EF524B0" w14:textId="77777777" w:rsidR="00D402F6" w:rsidRPr="00D402F6" w:rsidRDefault="00D402F6" w:rsidP="00D402F6">
      <w:pPr>
        <w:pStyle w:val="Sraopastraipa"/>
        <w:ind w:left="540" w:firstLine="0"/>
        <w:rPr>
          <w:rFonts w:ascii="Times New Roman" w:hAnsi="Times New Roman"/>
        </w:rPr>
      </w:pPr>
      <w:r w:rsidRPr="00D402F6">
        <w:rPr>
          <w:rFonts w:ascii="Times New Roman" w:hAnsi="Times New Roman" w:cstheme="majorBidi"/>
        </w:rPr>
        <w:t xml:space="preserve">1.7.4. Kokybinio </w:t>
      </w:r>
      <w:r w:rsidRPr="00D402F6">
        <w:rPr>
          <w:rFonts w:ascii="Times New Roman" w:hAnsi="Times New Roman" w:cstheme="majorBidi"/>
          <w:bCs/>
          <w:iCs/>
        </w:rPr>
        <w:t xml:space="preserve">kriterijaus </w:t>
      </w:r>
      <w:r w:rsidRPr="00D402F6">
        <w:rPr>
          <w:rFonts w:ascii="Times New Roman" w:hAnsi="Times New Roman" w:cstheme="majorBidi"/>
          <w:bCs/>
          <w:i/>
          <w:iCs/>
        </w:rPr>
        <w:t>(</w:t>
      </w:r>
      <w:proofErr w:type="spellStart"/>
      <w:r w:rsidRPr="00D402F6">
        <w:rPr>
          <w:rFonts w:ascii="Times New Roman" w:hAnsi="Times New Roman" w:cstheme="majorBidi"/>
          <w:bCs/>
          <w:i/>
          <w:iCs/>
        </w:rPr>
        <w:t>Tn</w:t>
      </w:r>
      <w:proofErr w:type="spellEnd"/>
      <w:r w:rsidRPr="00D402F6">
        <w:rPr>
          <w:rFonts w:ascii="Times New Roman" w:hAnsi="Times New Roman" w:cstheme="majorBidi"/>
          <w:bCs/>
          <w:i/>
          <w:iCs/>
        </w:rPr>
        <w:t xml:space="preserve">) </w:t>
      </w:r>
      <w:r w:rsidRPr="00D402F6">
        <w:rPr>
          <w:rFonts w:ascii="Times New Roman" w:eastAsia="Calibri" w:hAnsi="Times New Roman" w:cstheme="majorBidi"/>
          <w:bCs/>
        </w:rPr>
        <w:t>b</w:t>
      </w:r>
      <w:r w:rsidRPr="00D402F6">
        <w:rPr>
          <w:rFonts w:ascii="Times New Roman" w:hAnsi="Times New Roman" w:cstheme="majorBidi"/>
        </w:rPr>
        <w:t xml:space="preserve">alas nustatomas lentelėje nustatyta tvarka. </w:t>
      </w:r>
    </w:p>
    <w:p w14:paraId="2D8D5486" w14:textId="77777777" w:rsidR="00D402F6" w:rsidRDefault="00D402F6" w:rsidP="00D402F6">
      <w:pPr>
        <w:ind w:left="1107" w:firstLine="0"/>
        <w:rPr>
          <w:rFonts w:ascii="Times New Roman" w:hAnsi="Times New Roman"/>
        </w:rPr>
      </w:pPr>
    </w:p>
    <w:tbl>
      <w:tblPr>
        <w:tblStyle w:val="Lentelstinklelis"/>
        <w:tblW w:w="9764" w:type="dxa"/>
        <w:jc w:val="center"/>
        <w:tblLayout w:type="fixed"/>
        <w:tblLook w:val="04A0" w:firstRow="1" w:lastRow="0" w:firstColumn="1" w:lastColumn="0" w:noHBand="0" w:noVBand="1"/>
      </w:tblPr>
      <w:tblGrid>
        <w:gridCol w:w="740"/>
        <w:gridCol w:w="7520"/>
        <w:gridCol w:w="1504"/>
      </w:tblGrid>
      <w:tr w:rsidR="00E649E5" w14:paraId="26809FD1" w14:textId="77777777">
        <w:trPr>
          <w:jc w:val="center"/>
        </w:trPr>
        <w:tc>
          <w:tcPr>
            <w:tcW w:w="740" w:type="dxa"/>
          </w:tcPr>
          <w:p w14:paraId="21F05154" w14:textId="77777777" w:rsidR="00E649E5" w:rsidRDefault="00CB6321">
            <w:pPr>
              <w:ind w:left="-89" w:right="269" w:firstLine="0"/>
              <w:jc w:val="center"/>
              <w:rPr>
                <w:rFonts w:ascii="Times New Roman" w:hAnsi="Times New Roman"/>
              </w:rPr>
            </w:pPr>
            <w:r>
              <w:rPr>
                <w:rFonts w:ascii="Times New Roman" w:eastAsia="DengXian" w:hAnsi="Times New Roman" w:cstheme="majorBidi"/>
                <w:color w:val="000000" w:themeColor="text1"/>
                <w:sz w:val="24"/>
                <w:szCs w:val="24"/>
              </w:rPr>
              <w:t>Eil. Nr.</w:t>
            </w:r>
          </w:p>
        </w:tc>
        <w:tc>
          <w:tcPr>
            <w:tcW w:w="7520" w:type="dxa"/>
          </w:tcPr>
          <w:p w14:paraId="1B6CC348" w14:textId="66C68165" w:rsidR="00E649E5" w:rsidRDefault="00CB6321">
            <w:pPr>
              <w:ind w:left="360" w:firstLine="0"/>
              <w:rPr>
                <w:rFonts w:ascii="Times New Roman" w:hAnsi="Times New Roman"/>
              </w:rPr>
            </w:pPr>
            <w:r>
              <w:rPr>
                <w:rFonts w:ascii="Times New Roman" w:eastAsia="Times New Roman" w:hAnsi="Times New Roman" w:cstheme="majorBidi"/>
                <w:b/>
                <w:bCs/>
                <w:sz w:val="24"/>
                <w:szCs w:val="24"/>
              </w:rPr>
              <w:t>Paslaugų suteikimo trukmė</w:t>
            </w:r>
            <w:r>
              <w:rPr>
                <w:rFonts w:ascii="Times New Roman" w:eastAsia="Times New Roman" w:hAnsi="Times New Roman" w:cstheme="majorBidi"/>
                <w:b/>
                <w:bCs/>
                <w:i/>
                <w:sz w:val="24"/>
                <w:szCs w:val="24"/>
              </w:rPr>
              <w:t xml:space="preserve"> </w:t>
            </w:r>
            <w:r>
              <w:rPr>
                <w:rFonts w:ascii="Times New Roman" w:eastAsia="Times New Roman" w:hAnsi="Times New Roman" w:cstheme="majorBidi"/>
                <w:b/>
                <w:i/>
                <w:sz w:val="24"/>
                <w:szCs w:val="24"/>
              </w:rPr>
              <w:t>(</w:t>
            </w:r>
            <w:proofErr w:type="spellStart"/>
            <w:r>
              <w:rPr>
                <w:rFonts w:ascii="Times New Roman" w:eastAsia="Times New Roman" w:hAnsi="Times New Roman" w:cstheme="majorBidi"/>
                <w:b/>
                <w:i/>
                <w:sz w:val="24"/>
                <w:szCs w:val="24"/>
              </w:rPr>
              <w:t>T</w:t>
            </w:r>
            <w:r w:rsidR="00CD2D38">
              <w:rPr>
                <w:rFonts w:ascii="Times New Roman" w:eastAsia="Times New Roman" w:hAnsi="Times New Roman" w:cstheme="majorBidi"/>
                <w:b/>
                <w:i/>
                <w:sz w:val="24"/>
                <w:szCs w:val="24"/>
              </w:rPr>
              <w:t>n</w:t>
            </w:r>
            <w:proofErr w:type="spellEnd"/>
            <w:r>
              <w:rPr>
                <w:rFonts w:ascii="Times New Roman" w:eastAsia="Times New Roman" w:hAnsi="Times New Roman" w:cstheme="majorBidi"/>
                <w:b/>
                <w:i/>
                <w:sz w:val="24"/>
                <w:szCs w:val="24"/>
              </w:rPr>
              <w:t>)</w:t>
            </w:r>
          </w:p>
          <w:p w14:paraId="368C6ABD" w14:textId="77777777" w:rsidR="00E649E5" w:rsidRDefault="00CB6321">
            <w:pPr>
              <w:pStyle w:val="Betarp"/>
              <w:ind w:left="720" w:firstLine="0"/>
              <w:contextualSpacing/>
            </w:pPr>
            <w:r>
              <w:rPr>
                <w:rStyle w:val="PagrindinistekstasDiagrama"/>
                <w:rFonts w:eastAsia="DengXian" w:cstheme="majorBidi"/>
                <w:szCs w:val="24"/>
              </w:rPr>
              <w:t>Projektinių pasiūlymų parengimo ir statybą leidžiančio dokumento gavimo terminas mėnesiai</w:t>
            </w:r>
          </w:p>
        </w:tc>
        <w:tc>
          <w:tcPr>
            <w:tcW w:w="1504" w:type="dxa"/>
          </w:tcPr>
          <w:p w14:paraId="43E7965F" w14:textId="77777777" w:rsidR="00E649E5" w:rsidRDefault="00CB6321">
            <w:pPr>
              <w:ind w:left="180" w:right="89" w:firstLine="0"/>
              <w:jc w:val="center"/>
              <w:rPr>
                <w:rFonts w:ascii="Times New Roman" w:hAnsi="Times New Roman"/>
              </w:rPr>
            </w:pPr>
            <w:r>
              <w:rPr>
                <w:rFonts w:ascii="Times New Roman" w:eastAsia="DengXian" w:hAnsi="Times New Roman" w:cstheme="majorBidi"/>
                <w:color w:val="000000" w:themeColor="text1"/>
                <w:sz w:val="24"/>
                <w:szCs w:val="24"/>
              </w:rPr>
              <w:t>Skiriami balai</w:t>
            </w:r>
          </w:p>
        </w:tc>
      </w:tr>
      <w:tr w:rsidR="00E649E5" w14:paraId="695E59A1" w14:textId="77777777">
        <w:trPr>
          <w:jc w:val="center"/>
        </w:trPr>
        <w:tc>
          <w:tcPr>
            <w:tcW w:w="740" w:type="dxa"/>
          </w:tcPr>
          <w:p w14:paraId="2F7FDE95"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1.</w:t>
            </w:r>
          </w:p>
        </w:tc>
        <w:tc>
          <w:tcPr>
            <w:tcW w:w="7520" w:type="dxa"/>
          </w:tcPr>
          <w:p w14:paraId="578AC2CF" w14:textId="77777777" w:rsidR="00E649E5" w:rsidRDefault="00076DDC">
            <w:pPr>
              <w:ind w:left="720" w:firstLine="0"/>
              <w:jc w:val="center"/>
              <w:rPr>
                <w:rFonts w:ascii="Times New Roman" w:hAnsi="Times New Roman"/>
                <w:lang w:val="en-US"/>
              </w:rPr>
            </w:pPr>
            <w:r>
              <w:rPr>
                <w:rFonts w:ascii="Times New Roman" w:eastAsia="DengXian" w:hAnsi="Times New Roman" w:cstheme="majorBidi"/>
                <w:color w:val="000000" w:themeColor="text1"/>
                <w:sz w:val="24"/>
                <w:szCs w:val="24"/>
                <w:lang w:val="en-US"/>
              </w:rPr>
              <w:t>8</w:t>
            </w:r>
          </w:p>
        </w:tc>
        <w:tc>
          <w:tcPr>
            <w:tcW w:w="1504" w:type="dxa"/>
          </w:tcPr>
          <w:p w14:paraId="01606063"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1</w:t>
            </w:r>
          </w:p>
        </w:tc>
      </w:tr>
      <w:tr w:rsidR="00E649E5" w14:paraId="12F8A15E" w14:textId="77777777">
        <w:trPr>
          <w:jc w:val="center"/>
        </w:trPr>
        <w:tc>
          <w:tcPr>
            <w:tcW w:w="740" w:type="dxa"/>
          </w:tcPr>
          <w:p w14:paraId="63A16102"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2.</w:t>
            </w:r>
          </w:p>
        </w:tc>
        <w:tc>
          <w:tcPr>
            <w:tcW w:w="7520" w:type="dxa"/>
          </w:tcPr>
          <w:p w14:paraId="41138821" w14:textId="77777777" w:rsidR="00E649E5" w:rsidRDefault="00076DDC">
            <w:pPr>
              <w:ind w:left="720" w:firstLine="0"/>
              <w:jc w:val="center"/>
              <w:rPr>
                <w:rFonts w:ascii="Times New Roman" w:hAnsi="Times New Roman"/>
                <w:lang w:val="en-US"/>
              </w:rPr>
            </w:pPr>
            <w:r>
              <w:rPr>
                <w:rFonts w:ascii="Times New Roman" w:eastAsia="DengXian" w:hAnsi="Times New Roman" w:cstheme="majorBidi"/>
                <w:color w:val="000000" w:themeColor="text1"/>
                <w:sz w:val="24"/>
                <w:szCs w:val="24"/>
                <w:lang w:val="en-US"/>
              </w:rPr>
              <w:t>7</w:t>
            </w:r>
          </w:p>
        </w:tc>
        <w:tc>
          <w:tcPr>
            <w:tcW w:w="1504" w:type="dxa"/>
          </w:tcPr>
          <w:p w14:paraId="255A443D"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3</w:t>
            </w:r>
          </w:p>
        </w:tc>
      </w:tr>
      <w:tr w:rsidR="00E649E5" w14:paraId="2D80DCC8" w14:textId="77777777">
        <w:trPr>
          <w:jc w:val="center"/>
        </w:trPr>
        <w:tc>
          <w:tcPr>
            <w:tcW w:w="740" w:type="dxa"/>
          </w:tcPr>
          <w:p w14:paraId="67535861" w14:textId="77777777" w:rsidR="00E649E5" w:rsidRDefault="00CB6321">
            <w:pPr>
              <w:ind w:left="-89" w:firstLine="0"/>
              <w:jc w:val="center"/>
              <w:rPr>
                <w:rFonts w:ascii="Times New Roman" w:hAnsi="Times New Roman"/>
              </w:rPr>
            </w:pPr>
            <w:r>
              <w:rPr>
                <w:rFonts w:ascii="Times New Roman" w:eastAsia="DengXian" w:hAnsi="Times New Roman" w:cstheme="majorBidi"/>
                <w:color w:val="000000" w:themeColor="text1"/>
                <w:sz w:val="24"/>
                <w:szCs w:val="24"/>
              </w:rPr>
              <w:t>3.</w:t>
            </w:r>
          </w:p>
        </w:tc>
        <w:tc>
          <w:tcPr>
            <w:tcW w:w="7520" w:type="dxa"/>
          </w:tcPr>
          <w:p w14:paraId="03727B27" w14:textId="77777777" w:rsidR="00E649E5" w:rsidRDefault="00076DDC">
            <w:pPr>
              <w:ind w:left="720" w:firstLine="0"/>
              <w:jc w:val="center"/>
              <w:rPr>
                <w:rFonts w:ascii="Times New Roman" w:hAnsi="Times New Roman"/>
                <w:lang w:val="en-US"/>
              </w:rPr>
            </w:pPr>
            <w:r>
              <w:rPr>
                <w:rFonts w:ascii="Times New Roman" w:eastAsia="DengXian" w:hAnsi="Times New Roman" w:cstheme="majorBidi"/>
                <w:color w:val="000000" w:themeColor="text1"/>
                <w:sz w:val="24"/>
                <w:szCs w:val="24"/>
                <w:lang w:val="en-US"/>
              </w:rPr>
              <w:t>6</w:t>
            </w:r>
          </w:p>
        </w:tc>
        <w:tc>
          <w:tcPr>
            <w:tcW w:w="1504" w:type="dxa"/>
          </w:tcPr>
          <w:p w14:paraId="59EB2896" w14:textId="77777777" w:rsidR="00E649E5" w:rsidRDefault="00CB6321">
            <w:pPr>
              <w:ind w:left="360" w:right="89" w:firstLine="0"/>
              <w:jc w:val="center"/>
              <w:rPr>
                <w:rFonts w:ascii="Times New Roman" w:hAnsi="Times New Roman"/>
              </w:rPr>
            </w:pPr>
            <w:r>
              <w:rPr>
                <w:rFonts w:ascii="Times New Roman" w:eastAsia="DengXian" w:hAnsi="Times New Roman" w:cstheme="majorBidi"/>
                <w:sz w:val="24"/>
                <w:szCs w:val="24"/>
              </w:rPr>
              <w:t>5</w:t>
            </w:r>
          </w:p>
        </w:tc>
      </w:tr>
    </w:tbl>
    <w:p w14:paraId="43A2B9C6" w14:textId="77777777" w:rsidR="00E649E5" w:rsidRDefault="00E649E5">
      <w:pPr>
        <w:pStyle w:val="Sraopastraipa"/>
        <w:ind w:left="0" w:firstLine="0"/>
        <w:rPr>
          <w:rFonts w:ascii="Times New Roman" w:hAnsi="Times New Roman" w:cstheme="majorBidi"/>
          <w:sz w:val="24"/>
          <w:szCs w:val="24"/>
        </w:rPr>
      </w:pPr>
    </w:p>
    <w:p w14:paraId="54BDC7F5" w14:textId="77777777" w:rsidR="00E649E5" w:rsidRDefault="00D402F6" w:rsidP="00D402F6">
      <w:pPr>
        <w:pStyle w:val="Pagrindinistekstas"/>
        <w:tabs>
          <w:tab w:val="left" w:pos="993"/>
          <w:tab w:val="left" w:pos="1134"/>
          <w:tab w:val="left" w:pos="1418"/>
        </w:tabs>
        <w:ind w:left="568" w:firstLine="0"/>
        <w:rPr>
          <w:rFonts w:ascii="Times New Roman" w:hAnsi="Times New Roman"/>
        </w:rPr>
      </w:pPr>
      <w:r>
        <w:rPr>
          <w:rFonts w:ascii="Times New Roman" w:eastAsia="Calibri" w:hAnsi="Times New Roman" w:cstheme="majorBidi"/>
          <w:sz w:val="24"/>
          <w:szCs w:val="24"/>
        </w:rPr>
        <w:t>1.7.5.</w:t>
      </w:r>
      <w:r w:rsidR="00CB6321">
        <w:rPr>
          <w:rFonts w:ascii="Times New Roman" w:eastAsia="Calibri" w:hAnsi="Times New Roman" w:cstheme="majorBidi"/>
          <w:sz w:val="24"/>
          <w:szCs w:val="24"/>
        </w:rPr>
        <w:t xml:space="preserve">Visi apskaičiuoti balai apvalinami matematiškai </w:t>
      </w:r>
      <w:r w:rsidR="00CB6321">
        <w:rPr>
          <w:rFonts w:ascii="Times New Roman" w:eastAsia="Calibri" w:hAnsi="Times New Roman" w:cstheme="majorBidi"/>
          <w:b/>
          <w:sz w:val="24"/>
          <w:szCs w:val="24"/>
        </w:rPr>
        <w:t>dviejų skaičių</w:t>
      </w:r>
      <w:r w:rsidR="00CB6321">
        <w:rPr>
          <w:rFonts w:ascii="Times New Roman" w:eastAsia="Calibri" w:hAnsi="Times New Roman" w:cstheme="majorBidi"/>
          <w:sz w:val="24"/>
          <w:szCs w:val="24"/>
        </w:rPr>
        <w:t xml:space="preserve"> po kablelio tikslumu</w:t>
      </w:r>
    </w:p>
    <w:p w14:paraId="0FACD27B" w14:textId="77777777" w:rsidR="00E649E5" w:rsidRDefault="00CB6321" w:rsidP="00D402F6">
      <w:pPr>
        <w:pStyle w:val="Pagrindinistekstas"/>
        <w:numPr>
          <w:ilvl w:val="2"/>
          <w:numId w:val="21"/>
        </w:numPr>
        <w:tabs>
          <w:tab w:val="left" w:pos="993"/>
          <w:tab w:val="left" w:pos="1134"/>
          <w:tab w:val="left" w:pos="1418"/>
        </w:tabs>
        <w:ind w:left="0" w:firstLine="567"/>
      </w:pPr>
      <w:r>
        <w:rPr>
          <w:rStyle w:val="PagrindinistekstasDiagrama"/>
          <w:rFonts w:cstheme="majorBidi"/>
          <w:szCs w:val="24"/>
          <w:lang w:bidi="en-US"/>
        </w:rPr>
        <w:t xml:space="preserve">Jeigu pirkime dalyvaus Europos </w:t>
      </w:r>
      <w:r>
        <w:rPr>
          <w:rStyle w:val="PagrindinistekstasDiagrama"/>
          <w:rFonts w:cstheme="majorBidi"/>
          <w:szCs w:val="24"/>
        </w:rPr>
        <w:t xml:space="preserve">Sąjungos tiekėjas, neįsiregistravęs </w:t>
      </w:r>
      <w:r>
        <w:rPr>
          <w:rStyle w:val="PagrindinistekstasDiagrama"/>
          <w:rFonts w:cstheme="majorBidi"/>
          <w:szCs w:val="24"/>
          <w:lang w:bidi="en-US"/>
        </w:rPr>
        <w:t xml:space="preserve">Lietuvos Respublikoje PVM </w:t>
      </w:r>
      <w:r>
        <w:rPr>
          <w:rStyle w:val="PagrindinistekstasDiagrama"/>
          <w:rFonts w:cstheme="majorBidi"/>
          <w:szCs w:val="24"/>
        </w:rPr>
        <w:t xml:space="preserve">mokėtoju, </w:t>
      </w:r>
      <w:r>
        <w:rPr>
          <w:rStyle w:val="PagrindinistekstasDiagrama"/>
          <w:rFonts w:cstheme="majorBidi"/>
          <w:szCs w:val="24"/>
          <w:lang w:bidi="en-US"/>
        </w:rPr>
        <w:t xml:space="preserve">kuriam taikomas 0 proc. PVM, </w:t>
      </w:r>
      <w:r>
        <w:rPr>
          <w:rStyle w:val="PagrindinistekstasDiagrama"/>
          <w:rFonts w:cstheme="majorBidi"/>
          <w:szCs w:val="24"/>
        </w:rPr>
        <w:t xml:space="preserve">tačiau Perkančioji </w:t>
      </w:r>
      <w:r>
        <w:rPr>
          <w:rStyle w:val="PagrindinistekstasDiagrama"/>
          <w:rFonts w:cstheme="majorBidi"/>
          <w:szCs w:val="24"/>
          <w:lang w:bidi="en-US"/>
        </w:rPr>
        <w:t xml:space="preserve">organizacija </w:t>
      </w:r>
      <w:r>
        <w:rPr>
          <w:rStyle w:val="PagrindinistekstasDiagrama"/>
          <w:rFonts w:cstheme="majorBidi"/>
          <w:szCs w:val="24"/>
        </w:rPr>
        <w:t xml:space="preserve">turės </w:t>
      </w:r>
      <w:r>
        <w:rPr>
          <w:rStyle w:val="PagrindinistekstasDiagrama"/>
          <w:rFonts w:cstheme="majorBidi"/>
          <w:szCs w:val="24"/>
          <w:lang w:bidi="en-US"/>
        </w:rPr>
        <w:t xml:space="preserve">PVM pati </w:t>
      </w:r>
      <w:r>
        <w:rPr>
          <w:rStyle w:val="PagrindinistekstasDiagrama"/>
          <w:rFonts w:cstheme="majorBidi"/>
          <w:szCs w:val="24"/>
        </w:rPr>
        <w:t xml:space="preserve">sumokėti į valstybės biudžetą, perkančioji </w:t>
      </w:r>
      <w:r>
        <w:rPr>
          <w:rStyle w:val="PagrindinistekstasDiagrama"/>
          <w:rFonts w:cstheme="majorBidi"/>
          <w:szCs w:val="24"/>
          <w:lang w:bidi="en-US"/>
        </w:rPr>
        <w:t xml:space="preserve">organizacija prie Europos </w:t>
      </w:r>
      <w:r>
        <w:rPr>
          <w:rStyle w:val="PagrindinistekstasDiagrama"/>
          <w:rFonts w:cstheme="majorBidi"/>
          <w:szCs w:val="24"/>
        </w:rPr>
        <w:t xml:space="preserve">Sąjungos </w:t>
      </w:r>
      <w:r>
        <w:rPr>
          <w:rStyle w:val="PagrindinistekstasDiagrama"/>
          <w:rFonts w:cstheme="majorBidi"/>
          <w:szCs w:val="24"/>
          <w:lang w:bidi="en-US"/>
        </w:rPr>
        <w:t xml:space="preserve">dalyvio </w:t>
      </w:r>
      <w:r>
        <w:rPr>
          <w:rStyle w:val="PagrindinistekstasDiagrama"/>
          <w:rFonts w:cstheme="majorBidi"/>
          <w:szCs w:val="24"/>
        </w:rPr>
        <w:t xml:space="preserve">pasiūlymo </w:t>
      </w:r>
      <w:r>
        <w:rPr>
          <w:rStyle w:val="PagrindinistekstasDiagrama"/>
          <w:rFonts w:cstheme="majorBidi"/>
          <w:szCs w:val="24"/>
          <w:lang w:bidi="en-US"/>
        </w:rPr>
        <w:t xml:space="preserve">vertinimo metu </w:t>
      </w:r>
      <w:r>
        <w:rPr>
          <w:rStyle w:val="PagrindinistekstasDiagrama"/>
          <w:rFonts w:cstheme="majorBidi"/>
          <w:szCs w:val="24"/>
        </w:rPr>
        <w:t xml:space="preserve">pridės </w:t>
      </w:r>
      <w:r>
        <w:rPr>
          <w:rStyle w:val="PagrindinistekstasDiagrama"/>
          <w:rFonts w:cstheme="majorBidi"/>
          <w:szCs w:val="24"/>
          <w:lang w:bidi="en-US"/>
        </w:rPr>
        <w:t xml:space="preserve">tik vertinimo tikslais </w:t>
      </w:r>
      <w:r>
        <w:rPr>
          <w:rStyle w:val="PagrindinistekstasDiagrama"/>
          <w:rFonts w:cstheme="majorBidi"/>
          <w:szCs w:val="24"/>
        </w:rPr>
        <w:t>naudojamą</w:t>
      </w:r>
      <w:r>
        <w:rPr>
          <w:rStyle w:val="PagrindinistekstasDiagrama"/>
          <w:szCs w:val="24"/>
        </w:rPr>
        <w:t xml:space="preserve"> </w:t>
      </w:r>
      <w:r>
        <w:rPr>
          <w:rStyle w:val="PagrindinistekstasDiagrama"/>
          <w:szCs w:val="24"/>
          <w:lang w:bidi="en-US"/>
        </w:rPr>
        <w:t xml:space="preserve">PVM, kuris </w:t>
      </w:r>
      <w:r>
        <w:rPr>
          <w:rStyle w:val="PagrindinistekstasDiagrama"/>
          <w:szCs w:val="24"/>
        </w:rPr>
        <w:t xml:space="preserve">į </w:t>
      </w:r>
      <w:r>
        <w:rPr>
          <w:rStyle w:val="PagrindinistekstasDiagrama"/>
          <w:szCs w:val="24"/>
          <w:lang w:bidi="en-US"/>
        </w:rPr>
        <w:t xml:space="preserve">pirkimo </w:t>
      </w:r>
      <w:r>
        <w:rPr>
          <w:rStyle w:val="PagrindinistekstasDiagrama"/>
          <w:szCs w:val="24"/>
        </w:rPr>
        <w:t xml:space="preserve">sutartį </w:t>
      </w:r>
      <w:r>
        <w:rPr>
          <w:rStyle w:val="PagrindinistekstasDiagrama"/>
          <w:szCs w:val="24"/>
          <w:lang w:bidi="en-US"/>
        </w:rPr>
        <w:t>nebus perkeliamas.</w:t>
      </w:r>
    </w:p>
    <w:p w14:paraId="74136F4E" w14:textId="77777777" w:rsidR="00E649E5" w:rsidRDefault="00CB6321">
      <w:pPr>
        <w:rPr>
          <w:rFonts w:ascii="Times New Roman" w:eastAsiaTheme="minorHAnsi" w:hAnsi="Times New Roman" w:cs="Times New Roman"/>
          <w:bCs/>
          <w:iCs/>
          <w:sz w:val="24"/>
          <w:szCs w:val="24"/>
        </w:rPr>
      </w:pPr>
      <w:r>
        <w:br w:type="page"/>
      </w:r>
    </w:p>
    <w:p w14:paraId="28A1ED23" w14:textId="77777777"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14:paraId="67131D79" w14:textId="77777777"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14:paraId="635E88EA" w14:textId="77777777" w:rsidR="00E649E5" w:rsidRDefault="00E649E5">
      <w:pPr>
        <w:spacing w:line="240" w:lineRule="auto"/>
        <w:ind w:left="7314" w:firstLine="0"/>
        <w:rPr>
          <w:rFonts w:ascii="Times New Roman" w:hAnsi="Times New Roman" w:cs="Times New Roman"/>
          <w:sz w:val="24"/>
          <w:szCs w:val="24"/>
        </w:rPr>
      </w:pPr>
    </w:p>
    <w:p w14:paraId="3CB770AB" w14:textId="77777777" w:rsidR="00E649E5" w:rsidRDefault="00CB6321">
      <w:pPr>
        <w:spacing w:line="240" w:lineRule="auto"/>
        <w:ind w:left="7314" w:firstLine="0"/>
        <w:rPr>
          <w:rFonts w:ascii="Times New Roman" w:hAnsi="Times New Roman"/>
        </w:rPr>
      </w:pPr>
      <w:r>
        <w:rPr>
          <w:rFonts w:ascii="Times New Roman" w:hAnsi="Times New Roman" w:cs="Times New Roman"/>
          <w:sz w:val="24"/>
          <w:szCs w:val="24"/>
        </w:rPr>
        <w:t>Pirkimo sąlygų 6 priedas „Sutarties projektas“</w:t>
      </w:r>
    </w:p>
    <w:p w14:paraId="646A2D08" w14:textId="77777777"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14:paraId="584E6EBC" w14:textId="77777777"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14:paraId="53FB128A" w14:textId="77777777" w:rsidR="00E649E5" w:rsidRDefault="00CB6321">
      <w:pPr>
        <w:pStyle w:val="Betarp"/>
        <w:spacing w:line="300" w:lineRule="auto"/>
        <w:ind w:firstLine="567"/>
        <w:contextualSpacing/>
        <w:rPr>
          <w:rFonts w:ascii="Times New Roman" w:hAnsi="Times New Roman"/>
        </w:rPr>
      </w:pPr>
      <w:r>
        <w:rPr>
          <w:rFonts w:ascii="Times New Roman" w:eastAsiaTheme="minorHAnsi" w:hAnsi="Times New Roman" w:cs="Times New Roman"/>
          <w:bCs/>
          <w:iCs/>
          <w:sz w:val="24"/>
          <w:szCs w:val="24"/>
        </w:rPr>
        <w:t>Pateikiamas atskiru priedu.</w:t>
      </w:r>
    </w:p>
    <w:p w14:paraId="620315B7" w14:textId="77777777" w:rsidR="00E649E5" w:rsidRDefault="00E649E5">
      <w:pPr>
        <w:pStyle w:val="Betarp"/>
        <w:spacing w:line="300" w:lineRule="auto"/>
        <w:ind w:firstLine="0"/>
        <w:contextualSpacing/>
        <w:rPr>
          <w:rFonts w:ascii="Times New Roman" w:eastAsiaTheme="minorHAnsi" w:hAnsi="Times New Roman" w:cs="Times New Roman"/>
          <w:bCs/>
          <w:iCs/>
          <w:sz w:val="24"/>
          <w:szCs w:val="24"/>
        </w:rPr>
      </w:pPr>
    </w:p>
    <w:p w14:paraId="2B6508AA" w14:textId="77777777" w:rsidR="00E649E5" w:rsidRDefault="00CB6321">
      <w:pPr>
        <w:rPr>
          <w:rFonts w:ascii="Times New Roman" w:eastAsiaTheme="minorHAnsi" w:hAnsi="Times New Roman" w:cs="Times New Roman"/>
          <w:bCs/>
          <w:iCs/>
          <w:sz w:val="24"/>
          <w:szCs w:val="24"/>
        </w:rPr>
      </w:pPr>
      <w:r>
        <w:br w:type="page"/>
      </w:r>
    </w:p>
    <w:p w14:paraId="5E0A2CE9" w14:textId="77777777" w:rsidR="00E649E5" w:rsidRDefault="00E649E5">
      <w:pPr>
        <w:rPr>
          <w:rFonts w:ascii="Times New Roman" w:eastAsiaTheme="minorHAnsi" w:hAnsi="Times New Roman" w:cs="Times New Roman"/>
          <w:bCs/>
          <w:iCs/>
          <w:sz w:val="24"/>
          <w:szCs w:val="24"/>
        </w:rPr>
      </w:pPr>
    </w:p>
    <w:p w14:paraId="4769C79A" w14:textId="77777777" w:rsidR="00E649E5" w:rsidRDefault="00CB6321">
      <w:pPr>
        <w:ind w:firstLine="6237"/>
        <w:rPr>
          <w:rFonts w:ascii="Times New Roman" w:hAnsi="Times New Roman"/>
        </w:rPr>
      </w:pPr>
      <w:r>
        <w:rPr>
          <w:rFonts w:ascii="Times New Roman" w:hAnsi="Times New Roman" w:cs="Times New Roman"/>
          <w:sz w:val="24"/>
          <w:szCs w:val="24"/>
        </w:rPr>
        <w:t>Pirkimo sąlygų 7 priedas „Terminai“</w:t>
      </w:r>
    </w:p>
    <w:p w14:paraId="401B3A6F" w14:textId="77777777" w:rsidR="00E649E5" w:rsidRDefault="00E649E5">
      <w:pPr>
        <w:rPr>
          <w:rFonts w:ascii="Times New Roman" w:eastAsiaTheme="minorHAnsi" w:hAnsi="Times New Roman" w:cs="Times New Roman"/>
          <w:bCs/>
          <w:iCs/>
          <w:sz w:val="24"/>
          <w:szCs w:val="24"/>
        </w:rPr>
      </w:pPr>
    </w:p>
    <w:tbl>
      <w:tblPr>
        <w:tblStyle w:val="TableGrid2"/>
        <w:tblW w:w="10773" w:type="dxa"/>
        <w:tblInd w:w="421" w:type="dxa"/>
        <w:tblLayout w:type="fixed"/>
        <w:tblLook w:val="04A0" w:firstRow="1" w:lastRow="0" w:firstColumn="1" w:lastColumn="0" w:noHBand="0" w:noVBand="1"/>
      </w:tblPr>
      <w:tblGrid>
        <w:gridCol w:w="601"/>
        <w:gridCol w:w="2660"/>
        <w:gridCol w:w="3685"/>
        <w:gridCol w:w="3827"/>
      </w:tblGrid>
      <w:tr w:rsidR="00E649E5" w14:paraId="122B9093" w14:textId="77777777" w:rsidTr="00617C4D">
        <w:trPr>
          <w:trHeight w:val="20"/>
        </w:trPr>
        <w:tc>
          <w:tcPr>
            <w:tcW w:w="601" w:type="dxa"/>
          </w:tcPr>
          <w:p w14:paraId="6F9D85D8"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Eil.</w:t>
            </w:r>
          </w:p>
          <w:p w14:paraId="0924A14A"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Nr.</w:t>
            </w:r>
          </w:p>
        </w:tc>
        <w:tc>
          <w:tcPr>
            <w:tcW w:w="2660" w:type="dxa"/>
          </w:tcPr>
          <w:p w14:paraId="5D4C440F"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
                <w:sz w:val="24"/>
                <w:szCs w:val="24"/>
              </w:rPr>
              <w:t>VEIKSMAS</w:t>
            </w:r>
          </w:p>
        </w:tc>
        <w:tc>
          <w:tcPr>
            <w:tcW w:w="3685" w:type="dxa"/>
          </w:tcPr>
          <w:p w14:paraId="51DBEBC9"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b/>
                <w:sz w:val="24"/>
                <w:szCs w:val="24"/>
              </w:rPr>
              <w:t>DATA/DIENŲ SKAIČIUS/ LAIKAS</w:t>
            </w:r>
          </w:p>
          <w:p w14:paraId="7CF14CEA"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(Lietuvos laiku)</w:t>
            </w:r>
          </w:p>
        </w:tc>
        <w:tc>
          <w:tcPr>
            <w:tcW w:w="3827" w:type="dxa"/>
          </w:tcPr>
          <w:p w14:paraId="5020B77A"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b/>
                <w:sz w:val="24"/>
                <w:szCs w:val="24"/>
              </w:rPr>
              <w:t>PASTABOS</w:t>
            </w:r>
          </w:p>
        </w:tc>
      </w:tr>
      <w:tr w:rsidR="00E649E5" w14:paraId="6E75974C" w14:textId="77777777" w:rsidTr="00617C4D">
        <w:trPr>
          <w:trHeight w:val="20"/>
        </w:trPr>
        <w:tc>
          <w:tcPr>
            <w:tcW w:w="601" w:type="dxa"/>
          </w:tcPr>
          <w:p w14:paraId="2C56154B"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1.</w:t>
            </w:r>
          </w:p>
        </w:tc>
        <w:tc>
          <w:tcPr>
            <w:tcW w:w="2660" w:type="dxa"/>
          </w:tcPr>
          <w:p w14:paraId="7D7BB96E"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Pasiūlymų pateikimo terminas</w:t>
            </w:r>
          </w:p>
        </w:tc>
        <w:tc>
          <w:tcPr>
            <w:tcW w:w="3685" w:type="dxa"/>
          </w:tcPr>
          <w:p w14:paraId="0E85B357"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Bus nurodytas skelbime apie pirkimą.</w:t>
            </w:r>
          </w:p>
        </w:tc>
        <w:tc>
          <w:tcPr>
            <w:tcW w:w="3827" w:type="dxa"/>
          </w:tcPr>
          <w:p w14:paraId="3A3DC62E"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Perkančioji organizacija turi teisę pratęsti pasiūlymų pateikimo terminą.</w:t>
            </w:r>
          </w:p>
          <w:p w14:paraId="6EE8A7AD" w14:textId="77777777" w:rsidR="00E649E5" w:rsidRDefault="00E649E5">
            <w:pPr>
              <w:spacing w:line="240" w:lineRule="auto"/>
              <w:ind w:firstLine="34"/>
              <w:rPr>
                <w:rFonts w:ascii="Times New Roman" w:hAnsi="Times New Roman"/>
                <w:color w:val="7030A0"/>
                <w:sz w:val="24"/>
                <w:szCs w:val="24"/>
              </w:rPr>
            </w:pPr>
          </w:p>
        </w:tc>
      </w:tr>
      <w:tr w:rsidR="00E649E5" w14:paraId="57A7CF8C" w14:textId="77777777" w:rsidTr="00617C4D">
        <w:trPr>
          <w:trHeight w:val="20"/>
        </w:trPr>
        <w:tc>
          <w:tcPr>
            <w:tcW w:w="601" w:type="dxa"/>
          </w:tcPr>
          <w:p w14:paraId="303A3DC4"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2.</w:t>
            </w:r>
          </w:p>
        </w:tc>
        <w:tc>
          <w:tcPr>
            <w:tcW w:w="2660" w:type="dxa"/>
          </w:tcPr>
          <w:p w14:paraId="4560451F"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3685" w:type="dxa"/>
          </w:tcPr>
          <w:p w14:paraId="19488397"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 xml:space="preserve">Likus </w:t>
            </w:r>
            <w:r>
              <w:rPr>
                <w:rFonts w:ascii="Times New Roman" w:eastAsia="Times New Roman" w:hAnsi="Times New Roman" w:cs="Times New Roman"/>
                <w:b/>
                <w:sz w:val="24"/>
                <w:szCs w:val="24"/>
              </w:rPr>
              <w:t>2 darbo dienoms</w:t>
            </w:r>
            <w:r>
              <w:rPr>
                <w:rFonts w:ascii="Times New Roman" w:eastAsia="Times New Roman" w:hAnsi="Times New Roman" w:cs="Times New Roman"/>
                <w:sz w:val="24"/>
                <w:szCs w:val="24"/>
              </w:rPr>
              <w:t xml:space="preserve"> iki pasiūlymų pateikimo termino pabaigos.</w:t>
            </w:r>
          </w:p>
        </w:tc>
        <w:tc>
          <w:tcPr>
            <w:tcW w:w="3827" w:type="dxa"/>
          </w:tcPr>
          <w:p w14:paraId="0DECFCB8" w14:textId="77777777" w:rsidR="00E649E5" w:rsidRDefault="00E649E5">
            <w:pPr>
              <w:spacing w:line="240" w:lineRule="auto"/>
              <w:ind w:firstLine="34"/>
              <w:rPr>
                <w:rFonts w:ascii="Times New Roman" w:hAnsi="Times New Roman"/>
                <w:color w:val="7030A0"/>
                <w:sz w:val="24"/>
                <w:szCs w:val="24"/>
              </w:rPr>
            </w:pPr>
          </w:p>
        </w:tc>
      </w:tr>
      <w:tr w:rsidR="00E649E5" w14:paraId="68B36C89" w14:textId="77777777" w:rsidTr="00617C4D">
        <w:trPr>
          <w:trHeight w:val="20"/>
        </w:trPr>
        <w:tc>
          <w:tcPr>
            <w:tcW w:w="601" w:type="dxa"/>
          </w:tcPr>
          <w:p w14:paraId="5BD20A3F"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3.</w:t>
            </w:r>
          </w:p>
        </w:tc>
        <w:tc>
          <w:tcPr>
            <w:tcW w:w="2660" w:type="dxa"/>
          </w:tcPr>
          <w:p w14:paraId="23DFEB4E" w14:textId="77777777"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pirkimo dokumentų paaiškinimą, patikslinimą pateikia visiems dalyviams:</w:t>
            </w:r>
          </w:p>
        </w:tc>
        <w:tc>
          <w:tcPr>
            <w:tcW w:w="3685" w:type="dxa"/>
          </w:tcPr>
          <w:p w14:paraId="6052CFB3"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Likus ne mažiau kaip</w:t>
            </w:r>
            <w:r>
              <w:rPr>
                <w:rFonts w:ascii="Times New Roman" w:eastAsia="Times New Roman" w:hAnsi="Times New Roman" w:cs="Times New Roman"/>
                <w:b/>
                <w:sz w:val="24"/>
                <w:szCs w:val="24"/>
              </w:rPr>
              <w:t xml:space="preserve"> 1 darbo dienai</w:t>
            </w:r>
            <w:r>
              <w:rPr>
                <w:rFonts w:ascii="Times New Roman" w:eastAsia="Times New Roman" w:hAnsi="Times New Roman" w:cs="Times New Roman"/>
                <w:sz w:val="24"/>
                <w:szCs w:val="24"/>
              </w:rPr>
              <w:t xml:space="preserve"> iki pasiūlymų pateikimo termino pabaigos.</w:t>
            </w:r>
          </w:p>
        </w:tc>
        <w:tc>
          <w:tcPr>
            <w:tcW w:w="3827" w:type="dxa"/>
          </w:tcPr>
          <w:p w14:paraId="63F6E0FD"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color w:val="000000"/>
                <w:sz w:val="24"/>
                <w:szCs w:val="24"/>
              </w:rPr>
              <w:t>Jei paaiškinimai ar patikslinimai teikiami perkančiosios organizacijos iniciatyva, jų pateikimo terminas nesikeičia.</w:t>
            </w:r>
          </w:p>
          <w:p w14:paraId="11223762" w14:textId="77777777" w:rsidR="00E649E5" w:rsidRDefault="00E649E5">
            <w:pPr>
              <w:spacing w:line="240" w:lineRule="auto"/>
              <w:ind w:firstLine="34"/>
              <w:rPr>
                <w:rFonts w:ascii="Times New Roman" w:hAnsi="Times New Roman"/>
                <w:color w:val="7030A0"/>
                <w:sz w:val="24"/>
                <w:szCs w:val="24"/>
              </w:rPr>
            </w:pPr>
          </w:p>
        </w:tc>
      </w:tr>
      <w:tr w:rsidR="00E649E5" w14:paraId="1F312E77" w14:textId="77777777" w:rsidTr="00617C4D">
        <w:trPr>
          <w:trHeight w:val="1055"/>
        </w:trPr>
        <w:tc>
          <w:tcPr>
            <w:tcW w:w="601" w:type="dxa"/>
          </w:tcPr>
          <w:p w14:paraId="4657BDFA"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4.</w:t>
            </w:r>
          </w:p>
        </w:tc>
        <w:tc>
          <w:tcPr>
            <w:tcW w:w="2660" w:type="dxa"/>
          </w:tcPr>
          <w:p w14:paraId="2F20037A"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Pradinis susipažinimas su CVP IS priemonėmis gautais pasiūlymais</w:t>
            </w:r>
          </w:p>
        </w:tc>
        <w:tc>
          <w:tcPr>
            <w:tcW w:w="3685" w:type="dxa"/>
          </w:tcPr>
          <w:p w14:paraId="7A32291F"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Pradedamas ne anksčiau nei po 30 minučių po galutinių pasiūlymų pateikimo termino pabaigos</w:t>
            </w:r>
          </w:p>
        </w:tc>
        <w:tc>
          <w:tcPr>
            <w:tcW w:w="3827" w:type="dxa"/>
          </w:tcPr>
          <w:p w14:paraId="7160873D" w14:textId="77777777" w:rsidR="00E649E5" w:rsidRDefault="00E649E5">
            <w:pPr>
              <w:spacing w:line="240" w:lineRule="auto"/>
              <w:ind w:firstLine="34"/>
              <w:rPr>
                <w:rFonts w:ascii="Times New Roman" w:hAnsi="Times New Roman"/>
                <w:iCs/>
                <w:sz w:val="24"/>
                <w:szCs w:val="24"/>
              </w:rPr>
            </w:pPr>
          </w:p>
        </w:tc>
      </w:tr>
      <w:tr w:rsidR="00E649E5" w14:paraId="4CB8CE98" w14:textId="77777777" w:rsidTr="00617C4D">
        <w:trPr>
          <w:trHeight w:val="20"/>
        </w:trPr>
        <w:tc>
          <w:tcPr>
            <w:tcW w:w="601" w:type="dxa"/>
          </w:tcPr>
          <w:p w14:paraId="3CD05616"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5.</w:t>
            </w:r>
          </w:p>
        </w:tc>
        <w:tc>
          <w:tcPr>
            <w:tcW w:w="2660" w:type="dxa"/>
          </w:tcPr>
          <w:p w14:paraId="1F834F14"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0B7D77E1"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90 (devyniasdešimt) dienų nuo pasiūlymų pateikimo galutinio termino pabaigos.</w:t>
            </w:r>
          </w:p>
        </w:tc>
        <w:tc>
          <w:tcPr>
            <w:tcW w:w="3827" w:type="dxa"/>
          </w:tcPr>
          <w:p w14:paraId="676C9C65" w14:textId="77777777" w:rsidR="00E649E5" w:rsidRDefault="00E649E5">
            <w:pPr>
              <w:spacing w:line="240" w:lineRule="auto"/>
              <w:ind w:firstLine="34"/>
              <w:rPr>
                <w:rFonts w:ascii="Times New Roman" w:hAnsi="Times New Roman"/>
                <w:sz w:val="24"/>
                <w:szCs w:val="24"/>
              </w:rPr>
            </w:pPr>
          </w:p>
        </w:tc>
      </w:tr>
      <w:tr w:rsidR="00E649E5" w14:paraId="5EA22BDC" w14:textId="77777777" w:rsidTr="00617C4D">
        <w:trPr>
          <w:trHeight w:val="20"/>
        </w:trPr>
        <w:tc>
          <w:tcPr>
            <w:tcW w:w="601" w:type="dxa"/>
          </w:tcPr>
          <w:p w14:paraId="68DA7961"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6.</w:t>
            </w:r>
          </w:p>
        </w:tc>
        <w:tc>
          <w:tcPr>
            <w:tcW w:w="2660" w:type="dxa"/>
          </w:tcPr>
          <w:p w14:paraId="206F681D" w14:textId="77777777"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3685" w:type="dxa"/>
          </w:tcPr>
          <w:p w14:paraId="6CF9ED42"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iCs/>
                <w:sz w:val="24"/>
                <w:szCs w:val="24"/>
              </w:rPr>
              <w:t>Netaikoma</w:t>
            </w:r>
          </w:p>
          <w:p w14:paraId="4B0FFD2E" w14:textId="77777777" w:rsidR="00E649E5" w:rsidRDefault="00E649E5">
            <w:pPr>
              <w:spacing w:line="240" w:lineRule="auto"/>
              <w:ind w:firstLine="34"/>
              <w:rPr>
                <w:rFonts w:ascii="Times New Roman" w:hAnsi="Times New Roman"/>
                <w:sz w:val="24"/>
                <w:szCs w:val="24"/>
              </w:rPr>
            </w:pPr>
          </w:p>
        </w:tc>
        <w:tc>
          <w:tcPr>
            <w:tcW w:w="3827" w:type="dxa"/>
          </w:tcPr>
          <w:p w14:paraId="3F709F75" w14:textId="77777777" w:rsidR="00E649E5" w:rsidRDefault="00E649E5">
            <w:pPr>
              <w:spacing w:line="240" w:lineRule="auto"/>
              <w:ind w:firstLine="34"/>
              <w:rPr>
                <w:rFonts w:ascii="Times New Roman" w:hAnsi="Times New Roman"/>
                <w:sz w:val="24"/>
                <w:szCs w:val="24"/>
              </w:rPr>
            </w:pPr>
          </w:p>
        </w:tc>
      </w:tr>
      <w:tr w:rsidR="00E649E5" w14:paraId="02C57B5B" w14:textId="77777777" w:rsidTr="00617C4D">
        <w:trPr>
          <w:trHeight w:val="20"/>
        </w:trPr>
        <w:tc>
          <w:tcPr>
            <w:tcW w:w="601" w:type="dxa"/>
          </w:tcPr>
          <w:p w14:paraId="0E798765"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7.</w:t>
            </w:r>
          </w:p>
        </w:tc>
        <w:tc>
          <w:tcPr>
            <w:tcW w:w="2660" w:type="dxa"/>
          </w:tcPr>
          <w:p w14:paraId="674BD374"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62FBF7F5"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iCs/>
                <w:sz w:val="24"/>
                <w:szCs w:val="24"/>
              </w:rPr>
              <w:t>Netaikoma</w:t>
            </w:r>
          </w:p>
          <w:p w14:paraId="776464A4" w14:textId="77777777" w:rsidR="00E649E5" w:rsidRDefault="00E649E5">
            <w:pPr>
              <w:spacing w:line="240" w:lineRule="auto"/>
              <w:ind w:firstLine="34"/>
              <w:rPr>
                <w:rFonts w:ascii="Times New Roman" w:hAnsi="Times New Roman"/>
                <w:sz w:val="24"/>
                <w:szCs w:val="24"/>
              </w:rPr>
            </w:pPr>
          </w:p>
        </w:tc>
        <w:tc>
          <w:tcPr>
            <w:tcW w:w="3827" w:type="dxa"/>
          </w:tcPr>
          <w:p w14:paraId="6175E455" w14:textId="77777777" w:rsidR="00E649E5" w:rsidRDefault="00E649E5">
            <w:pPr>
              <w:spacing w:line="240" w:lineRule="auto"/>
              <w:ind w:firstLine="34"/>
              <w:rPr>
                <w:rFonts w:ascii="Times New Roman" w:hAnsi="Times New Roman"/>
                <w:sz w:val="24"/>
                <w:szCs w:val="24"/>
              </w:rPr>
            </w:pPr>
          </w:p>
        </w:tc>
      </w:tr>
      <w:tr w:rsidR="00E649E5" w14:paraId="30ADE303" w14:textId="77777777" w:rsidTr="00617C4D">
        <w:trPr>
          <w:trHeight w:val="20"/>
        </w:trPr>
        <w:tc>
          <w:tcPr>
            <w:tcW w:w="601" w:type="dxa"/>
          </w:tcPr>
          <w:p w14:paraId="6D1A09CE"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8.</w:t>
            </w:r>
          </w:p>
        </w:tc>
        <w:tc>
          <w:tcPr>
            <w:tcW w:w="2660" w:type="dxa"/>
          </w:tcPr>
          <w:p w14:paraId="1AF70313" w14:textId="77777777"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informuoja dalyvius apie EBVPD vertinimo rezultatus, jeigu taikoma, ne vėliau kaip per</w:t>
            </w:r>
          </w:p>
        </w:tc>
        <w:tc>
          <w:tcPr>
            <w:tcW w:w="3685" w:type="dxa"/>
          </w:tcPr>
          <w:p w14:paraId="113DB537"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bCs/>
                <w:sz w:val="24"/>
                <w:szCs w:val="24"/>
              </w:rPr>
              <w:t>3 (tris) darbo dienas nuo sprendimo priėmimo dienos</w:t>
            </w:r>
          </w:p>
        </w:tc>
        <w:tc>
          <w:tcPr>
            <w:tcW w:w="3827" w:type="dxa"/>
          </w:tcPr>
          <w:p w14:paraId="075DB322" w14:textId="77777777" w:rsidR="00E649E5" w:rsidRDefault="00E649E5">
            <w:pPr>
              <w:spacing w:line="240" w:lineRule="auto"/>
              <w:ind w:firstLine="34"/>
              <w:rPr>
                <w:rFonts w:ascii="Times New Roman" w:hAnsi="Times New Roman"/>
                <w:sz w:val="24"/>
                <w:szCs w:val="24"/>
              </w:rPr>
            </w:pPr>
          </w:p>
        </w:tc>
      </w:tr>
      <w:tr w:rsidR="00E649E5" w14:paraId="4B7C4710" w14:textId="77777777" w:rsidTr="00617C4D">
        <w:trPr>
          <w:trHeight w:val="20"/>
        </w:trPr>
        <w:tc>
          <w:tcPr>
            <w:tcW w:w="601" w:type="dxa"/>
          </w:tcPr>
          <w:p w14:paraId="19EAC4C1"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9.</w:t>
            </w:r>
          </w:p>
        </w:tc>
        <w:tc>
          <w:tcPr>
            <w:tcW w:w="2660" w:type="dxa"/>
          </w:tcPr>
          <w:p w14:paraId="5E8AF1B5" w14:textId="77777777" w:rsidR="00E649E5" w:rsidRDefault="00CB6321">
            <w:pPr>
              <w:spacing w:line="240" w:lineRule="auto"/>
              <w:ind w:firstLine="0"/>
              <w:rPr>
                <w:rFonts w:ascii="Times New Roman" w:hAnsi="Times New Roman"/>
              </w:rPr>
            </w:pPr>
            <w:r>
              <w:rPr>
                <w:rFonts w:ascii="Times New Roman" w:eastAsia="Arial" w:hAnsi="Times New Roman" w:cs="Times New Roman"/>
                <w:sz w:val="24"/>
                <w:szCs w:val="24"/>
              </w:rPr>
              <w:t>Perkančioji organizacija</w:t>
            </w:r>
            <w:r>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3685" w:type="dxa"/>
          </w:tcPr>
          <w:p w14:paraId="1367A58B"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bCs/>
                <w:sz w:val="24"/>
                <w:szCs w:val="24"/>
              </w:rPr>
              <w:t>3 (tris) darbo dienas nuo sprendimo priėmimo dienos</w:t>
            </w:r>
          </w:p>
        </w:tc>
        <w:tc>
          <w:tcPr>
            <w:tcW w:w="3827" w:type="dxa"/>
          </w:tcPr>
          <w:p w14:paraId="0A46717C" w14:textId="77777777" w:rsidR="00E649E5" w:rsidRDefault="00E649E5">
            <w:pPr>
              <w:spacing w:line="240" w:lineRule="auto"/>
              <w:ind w:firstLine="34"/>
              <w:rPr>
                <w:rFonts w:ascii="Times New Roman" w:hAnsi="Times New Roman"/>
                <w:sz w:val="24"/>
                <w:szCs w:val="24"/>
              </w:rPr>
            </w:pPr>
          </w:p>
        </w:tc>
      </w:tr>
      <w:tr w:rsidR="00E649E5" w14:paraId="49F0E081" w14:textId="77777777" w:rsidTr="00617C4D">
        <w:trPr>
          <w:trHeight w:val="20"/>
        </w:trPr>
        <w:tc>
          <w:tcPr>
            <w:tcW w:w="601" w:type="dxa"/>
          </w:tcPr>
          <w:p w14:paraId="79BF004F"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10.</w:t>
            </w:r>
          </w:p>
        </w:tc>
        <w:tc>
          <w:tcPr>
            <w:tcW w:w="2660" w:type="dxa"/>
          </w:tcPr>
          <w:p w14:paraId="2F7BCC30"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color w:val="000000"/>
                <w:sz w:val="24"/>
                <w:szCs w:val="24"/>
                <w:shd w:val="clear" w:color="auto" w:fill="FFFFFF"/>
              </w:rPr>
              <w:t xml:space="preserve">Dalyvis turi teisę pateikti pretenziją </w:t>
            </w:r>
            <w:r>
              <w:rPr>
                <w:rFonts w:ascii="Times New Roman" w:eastAsia="Arial" w:hAnsi="Times New Roman" w:cs="Times New Roman"/>
                <w:sz w:val="24"/>
                <w:szCs w:val="24"/>
              </w:rPr>
              <w:t xml:space="preserve">perkančiajai organizacijai </w:t>
            </w:r>
            <w:r>
              <w:rPr>
                <w:rFonts w:ascii="Times New Roman" w:eastAsia="Times New Roman" w:hAnsi="Times New Roman" w:cs="Times New Roman"/>
                <w:sz w:val="24"/>
                <w:szCs w:val="24"/>
                <w:shd w:val="clear" w:color="auto" w:fill="FFFFFF"/>
              </w:rPr>
              <w:t xml:space="preserve">pateikti prašymą ar </w:t>
            </w:r>
            <w:r>
              <w:rPr>
                <w:rFonts w:ascii="Times New Roman" w:eastAsia="Times New Roman" w:hAnsi="Times New Roman" w:cs="Times New Roman"/>
                <w:color w:val="000000"/>
                <w:sz w:val="24"/>
                <w:szCs w:val="24"/>
                <w:shd w:val="clear" w:color="auto" w:fill="FFFFFF"/>
              </w:rPr>
              <w:t xml:space="preserve">pareikšti ieškinį teismui </w:t>
            </w:r>
            <w:r>
              <w:rPr>
                <w:rFonts w:ascii="Times New Roman" w:eastAsia="Times New Roman" w:hAnsi="Times New Roman" w:cs="Times New Roman"/>
                <w:sz w:val="24"/>
                <w:szCs w:val="24"/>
              </w:rPr>
              <w:t>ne vėliau kaip per</w:t>
            </w:r>
          </w:p>
        </w:tc>
        <w:tc>
          <w:tcPr>
            <w:tcW w:w="3685" w:type="dxa"/>
          </w:tcPr>
          <w:p w14:paraId="3B552016"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5 (penkias) darbo dienas</w:t>
            </w:r>
          </w:p>
          <w:p w14:paraId="4BBCACE1" w14:textId="77777777" w:rsidR="00E649E5" w:rsidRDefault="00E649E5">
            <w:pPr>
              <w:spacing w:line="240" w:lineRule="auto"/>
              <w:ind w:firstLine="34"/>
              <w:rPr>
                <w:rFonts w:ascii="Times New Roman" w:hAnsi="Times New Roman"/>
                <w:sz w:val="24"/>
                <w:szCs w:val="24"/>
              </w:rPr>
            </w:pPr>
          </w:p>
          <w:p w14:paraId="2041191E"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 xml:space="preserve">nuo </w:t>
            </w:r>
            <w:r>
              <w:rPr>
                <w:rFonts w:ascii="Times New Roman" w:eastAsia="Arial" w:hAnsi="Times New Roman" w:cs="Times New Roman"/>
                <w:sz w:val="24"/>
                <w:szCs w:val="24"/>
              </w:rPr>
              <w:t xml:space="preserve">perkančiosios organizacijos </w:t>
            </w:r>
            <w:r>
              <w:rPr>
                <w:rFonts w:ascii="Times New Roman" w:eastAsia="Times New Roman" w:hAnsi="Times New Roman" w:cs="Times New Roman"/>
                <w:sz w:val="24"/>
                <w:szCs w:val="24"/>
              </w:rPr>
              <w:t xml:space="preserve">pranešimo raštu apie jos priimtą sprendimą išsiuntimo tiekėjams dienos arba nuo paskelbimo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 xml:space="preserve">priimtus sprendimus dienos, jei VPĮ nenumato reikalavimo raštu informuoti tiekėjus apie </w:t>
            </w:r>
            <w:r>
              <w:rPr>
                <w:rFonts w:ascii="Times New Roman" w:eastAsia="Arial" w:hAnsi="Times New Roman" w:cs="Times New Roman"/>
                <w:sz w:val="24"/>
                <w:szCs w:val="24"/>
              </w:rPr>
              <w:t xml:space="preserve"> perkančiosios organizacijos </w:t>
            </w:r>
            <w:r>
              <w:rPr>
                <w:rFonts w:ascii="Times New Roman" w:eastAsia="Times New Roman" w:hAnsi="Times New Roman" w:cs="Times New Roman"/>
                <w:sz w:val="24"/>
                <w:szCs w:val="24"/>
              </w:rPr>
              <w:t>priimtus sprendimus;</w:t>
            </w:r>
          </w:p>
          <w:p w14:paraId="7C6D6485" w14:textId="77777777" w:rsidR="00E649E5" w:rsidRDefault="00E649E5">
            <w:pPr>
              <w:spacing w:line="240" w:lineRule="auto"/>
              <w:ind w:firstLine="34"/>
              <w:rPr>
                <w:rFonts w:ascii="Times New Roman" w:hAnsi="Times New Roman"/>
                <w:sz w:val="24"/>
                <w:szCs w:val="24"/>
              </w:rPr>
            </w:pPr>
          </w:p>
          <w:p w14:paraId="0BB62D3E"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15 (penkiolika) dienų nuo pranešimo išsiuntimo tiekėjams dienos, jeigu šis pranešimas nebuvo siunčiamas elektroninėmis priemonėmis.</w:t>
            </w:r>
          </w:p>
          <w:p w14:paraId="66F25ECA" w14:textId="77777777" w:rsidR="00E649E5" w:rsidRDefault="00E649E5">
            <w:pPr>
              <w:spacing w:line="240" w:lineRule="auto"/>
              <w:ind w:firstLine="34"/>
              <w:rPr>
                <w:rFonts w:ascii="Times New Roman" w:hAnsi="Times New Roman"/>
                <w:sz w:val="24"/>
                <w:szCs w:val="24"/>
              </w:rPr>
            </w:pPr>
          </w:p>
        </w:tc>
        <w:tc>
          <w:tcPr>
            <w:tcW w:w="3827" w:type="dxa"/>
          </w:tcPr>
          <w:p w14:paraId="7B2B5F38" w14:textId="77777777" w:rsidR="00E649E5" w:rsidRDefault="00E649E5">
            <w:pPr>
              <w:spacing w:line="240" w:lineRule="auto"/>
              <w:ind w:firstLine="34"/>
              <w:rPr>
                <w:rFonts w:ascii="Times New Roman" w:hAnsi="Times New Roman"/>
                <w:bCs/>
                <w:color w:val="7030A0"/>
                <w:sz w:val="24"/>
                <w:szCs w:val="24"/>
              </w:rPr>
            </w:pPr>
          </w:p>
        </w:tc>
      </w:tr>
      <w:tr w:rsidR="00E649E5" w14:paraId="19A967C8" w14:textId="77777777" w:rsidTr="00617C4D">
        <w:trPr>
          <w:trHeight w:val="20"/>
        </w:trPr>
        <w:tc>
          <w:tcPr>
            <w:tcW w:w="601" w:type="dxa"/>
          </w:tcPr>
          <w:p w14:paraId="38E183C3"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11.</w:t>
            </w:r>
          </w:p>
        </w:tc>
        <w:tc>
          <w:tcPr>
            <w:tcW w:w="2660" w:type="dxa"/>
          </w:tcPr>
          <w:p w14:paraId="3E88B3F2" w14:textId="77777777" w:rsidR="00E649E5" w:rsidRDefault="00CB6321">
            <w:pPr>
              <w:spacing w:line="240" w:lineRule="auto"/>
              <w:ind w:firstLine="0"/>
              <w:rPr>
                <w:rFonts w:ascii="Times New Roman" w:hAnsi="Times New Roman"/>
              </w:rPr>
            </w:pPr>
            <w:r>
              <w:rPr>
                <w:rFonts w:ascii="Times New Roman" w:eastAsia="Arial" w:hAnsi="Times New Roman" w:cs="Times New Roman"/>
                <w:color w:val="0078D4"/>
                <w:sz w:val="24"/>
                <w:szCs w:val="24"/>
              </w:rPr>
              <w:t xml:space="preserve">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1D6C182B"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6 (šešias) darbo dienas nuo pretenzijos gavimo dienos</w:t>
            </w:r>
          </w:p>
        </w:tc>
        <w:tc>
          <w:tcPr>
            <w:tcW w:w="3827" w:type="dxa"/>
          </w:tcPr>
          <w:p w14:paraId="56E7E783" w14:textId="77777777" w:rsidR="00E649E5" w:rsidRDefault="00E649E5">
            <w:pPr>
              <w:spacing w:line="240" w:lineRule="auto"/>
              <w:ind w:firstLine="34"/>
              <w:rPr>
                <w:rFonts w:ascii="Times New Roman" w:hAnsi="Times New Roman"/>
                <w:sz w:val="24"/>
                <w:szCs w:val="24"/>
              </w:rPr>
            </w:pPr>
          </w:p>
        </w:tc>
      </w:tr>
      <w:tr w:rsidR="00E649E5" w14:paraId="2A5D453C" w14:textId="77777777" w:rsidTr="00617C4D">
        <w:trPr>
          <w:trHeight w:val="20"/>
        </w:trPr>
        <w:tc>
          <w:tcPr>
            <w:tcW w:w="601" w:type="dxa"/>
          </w:tcPr>
          <w:p w14:paraId="12FF194F"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bCs/>
                <w:sz w:val="24"/>
                <w:szCs w:val="24"/>
              </w:rPr>
              <w:t>12.</w:t>
            </w:r>
          </w:p>
        </w:tc>
        <w:tc>
          <w:tcPr>
            <w:tcW w:w="2660" w:type="dxa"/>
          </w:tcPr>
          <w:p w14:paraId="5F7AA145" w14:textId="77777777" w:rsidR="00E649E5" w:rsidRDefault="00CB6321">
            <w:pPr>
              <w:spacing w:line="240" w:lineRule="auto"/>
              <w:ind w:firstLine="0"/>
              <w:rPr>
                <w:rFonts w:ascii="Times New Roman" w:hAnsi="Times New Roman"/>
              </w:rPr>
            </w:pPr>
            <w:r>
              <w:rPr>
                <w:rFonts w:ascii="Times New Roman" w:eastAsia="Times New Roman" w:hAnsi="Times New Roman" w:cs="Times New Roman"/>
                <w:sz w:val="24"/>
                <w:szCs w:val="24"/>
              </w:rPr>
              <w:t xml:space="preserve">Jeigu </w:t>
            </w:r>
            <w:r>
              <w:rPr>
                <w:rFonts w:ascii="Times New Roman" w:eastAsia="Arial" w:hAnsi="Times New Roman" w:cs="Times New Roman"/>
                <w:sz w:val="24"/>
                <w:szCs w:val="24"/>
              </w:rPr>
              <w:t xml:space="preserve"> perkančioji organizacija </w:t>
            </w:r>
            <w:r>
              <w:rPr>
                <w:rFonts w:ascii="Times New Roman" w:eastAsia="Times New Roman" w:hAnsi="Times New Roman" w:cs="Times New Roman"/>
                <w:sz w:val="24"/>
                <w:szCs w:val="24"/>
              </w:rPr>
              <w:t>per nustatytą terminą neišnagrinėja jai pateiktos pretenzijos, dalyvis turi teisę pateikti prašymą ar pareikšti ieškinį teismui per (išskyrus ieškinį dėl sutarties pripažinimo negaliojančia)</w:t>
            </w:r>
          </w:p>
        </w:tc>
        <w:tc>
          <w:tcPr>
            <w:tcW w:w="3685" w:type="dxa"/>
          </w:tcPr>
          <w:p w14:paraId="7E89CF65" w14:textId="77777777" w:rsidR="00E649E5" w:rsidRDefault="00CB6321">
            <w:pPr>
              <w:spacing w:line="240" w:lineRule="auto"/>
              <w:ind w:firstLine="34"/>
              <w:rPr>
                <w:rFonts w:ascii="Times New Roman" w:hAnsi="Times New Roman"/>
              </w:rPr>
            </w:pPr>
            <w:r>
              <w:rPr>
                <w:rFonts w:ascii="Times New Roman" w:eastAsia="Times New Roman" w:hAnsi="Times New Roman" w:cs="Times New Roman"/>
                <w:sz w:val="24"/>
                <w:szCs w:val="24"/>
              </w:rPr>
              <w:t xml:space="preserve">per 15 (penkiolika) dienų nuo dienos, kurią </w:t>
            </w:r>
            <w:r>
              <w:rPr>
                <w:rFonts w:ascii="Times New Roman" w:eastAsia="Arial" w:hAnsi="Times New Roman" w:cs="Times New Roman"/>
                <w:sz w:val="24"/>
                <w:szCs w:val="24"/>
              </w:rPr>
              <w:t xml:space="preserve">perkančioji organizacija </w:t>
            </w:r>
            <w:r>
              <w:rPr>
                <w:rFonts w:ascii="Times New Roman" w:eastAsia="Times New Roman" w:hAnsi="Times New Roman" w:cs="Times New Roman"/>
                <w:sz w:val="24"/>
                <w:szCs w:val="24"/>
              </w:rPr>
              <w:t>turėjo raštu pranešti apie priimtą sprendimą</w:t>
            </w:r>
          </w:p>
        </w:tc>
        <w:tc>
          <w:tcPr>
            <w:tcW w:w="3827" w:type="dxa"/>
          </w:tcPr>
          <w:p w14:paraId="07E65526" w14:textId="77777777" w:rsidR="00E649E5" w:rsidRDefault="00E649E5">
            <w:pPr>
              <w:spacing w:line="240" w:lineRule="auto"/>
              <w:ind w:firstLine="34"/>
              <w:rPr>
                <w:rFonts w:ascii="Times New Roman" w:hAnsi="Times New Roman"/>
                <w:sz w:val="24"/>
                <w:szCs w:val="24"/>
              </w:rPr>
            </w:pPr>
            <w:bookmarkStart w:id="41" w:name="_Toc147739116"/>
            <w:bookmarkEnd w:id="41"/>
          </w:p>
        </w:tc>
      </w:tr>
    </w:tbl>
    <w:p w14:paraId="5735CBA3" w14:textId="77777777" w:rsidR="00E649E5" w:rsidRDefault="00E649E5">
      <w:pPr>
        <w:spacing w:line="240" w:lineRule="auto"/>
        <w:rPr>
          <w:rFonts w:ascii="Times New Roman" w:hAnsi="Times New Roman" w:cs="Times New Roman"/>
          <w:sz w:val="24"/>
          <w:szCs w:val="24"/>
        </w:rPr>
      </w:pPr>
    </w:p>
    <w:sectPr w:rsidR="00E649E5" w:rsidSect="00C12E14">
      <w:headerReference w:type="default" r:id="rId24"/>
      <w:footerReference w:type="default" r:id="rId25"/>
      <w:headerReference w:type="first" r:id="rId26"/>
      <w:footerReference w:type="first" r:id="rId27"/>
      <w:pgSz w:w="12240" w:h="15840"/>
      <w:pgMar w:top="777" w:right="720" w:bottom="777" w:left="1276" w:header="720" w:footer="720" w:gutter="0"/>
      <w:pgNumType w:start="1"/>
      <w:cols w:space="1296"/>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806AA" w14:textId="77777777" w:rsidR="00252B13" w:rsidRDefault="00252B13">
      <w:pPr>
        <w:spacing w:line="240" w:lineRule="auto"/>
      </w:pPr>
      <w:r>
        <w:separator/>
      </w:r>
    </w:p>
  </w:endnote>
  <w:endnote w:type="continuationSeparator" w:id="0">
    <w:p w14:paraId="6D30F5A9" w14:textId="77777777" w:rsidR="00252B13" w:rsidRDefault="00252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tblLayout w:type="fixed"/>
      <w:tblLook w:val="06A0" w:firstRow="1" w:lastRow="0" w:firstColumn="1" w:lastColumn="0" w:noHBand="1" w:noVBand="1"/>
    </w:tblPr>
    <w:tblGrid>
      <w:gridCol w:w="3320"/>
      <w:gridCol w:w="3320"/>
      <w:gridCol w:w="3320"/>
    </w:tblGrid>
    <w:tr w:rsidR="00252B13" w14:paraId="767540CA" w14:textId="77777777">
      <w:trPr>
        <w:trHeight w:val="300"/>
      </w:trPr>
      <w:tc>
        <w:tcPr>
          <w:tcW w:w="3320" w:type="dxa"/>
        </w:tcPr>
        <w:p w14:paraId="0521C3FF" w14:textId="77777777" w:rsidR="00252B13" w:rsidRDefault="00252B13">
          <w:pPr>
            <w:pStyle w:val="Antrats"/>
            <w:ind w:left="-115"/>
            <w:jc w:val="left"/>
          </w:pPr>
        </w:p>
      </w:tc>
      <w:tc>
        <w:tcPr>
          <w:tcW w:w="3320" w:type="dxa"/>
        </w:tcPr>
        <w:p w14:paraId="7B68BAE4" w14:textId="77777777" w:rsidR="00252B13" w:rsidRDefault="00252B13">
          <w:pPr>
            <w:pStyle w:val="Antrats"/>
            <w:jc w:val="center"/>
          </w:pPr>
        </w:p>
      </w:tc>
      <w:tc>
        <w:tcPr>
          <w:tcW w:w="3320" w:type="dxa"/>
        </w:tcPr>
        <w:p w14:paraId="7BD6B1F0" w14:textId="77777777" w:rsidR="00252B13" w:rsidRDefault="00252B13">
          <w:pPr>
            <w:pStyle w:val="Antrats"/>
            <w:ind w:right="-115"/>
            <w:jc w:val="right"/>
          </w:pPr>
        </w:p>
      </w:tc>
    </w:tr>
  </w:tbl>
  <w:p w14:paraId="0B438849" w14:textId="77777777" w:rsidR="00252B13" w:rsidRDefault="00252B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tblLayout w:type="fixed"/>
      <w:tblLook w:val="06A0" w:firstRow="1" w:lastRow="0" w:firstColumn="1" w:lastColumn="0" w:noHBand="1" w:noVBand="1"/>
    </w:tblPr>
    <w:tblGrid>
      <w:gridCol w:w="3320"/>
      <w:gridCol w:w="3320"/>
      <w:gridCol w:w="3320"/>
    </w:tblGrid>
    <w:tr w:rsidR="00252B13" w14:paraId="77EF08DF" w14:textId="77777777">
      <w:trPr>
        <w:trHeight w:val="300"/>
      </w:trPr>
      <w:tc>
        <w:tcPr>
          <w:tcW w:w="3320" w:type="dxa"/>
        </w:tcPr>
        <w:p w14:paraId="224BF195" w14:textId="77777777" w:rsidR="00252B13" w:rsidRDefault="00252B13">
          <w:pPr>
            <w:pStyle w:val="Antrats"/>
            <w:ind w:left="-115"/>
            <w:jc w:val="left"/>
          </w:pPr>
        </w:p>
      </w:tc>
      <w:tc>
        <w:tcPr>
          <w:tcW w:w="3320" w:type="dxa"/>
        </w:tcPr>
        <w:p w14:paraId="567FB8B8" w14:textId="77777777" w:rsidR="00252B13" w:rsidRDefault="00252B13">
          <w:pPr>
            <w:pStyle w:val="Antrats"/>
            <w:jc w:val="center"/>
          </w:pPr>
        </w:p>
      </w:tc>
      <w:tc>
        <w:tcPr>
          <w:tcW w:w="3320" w:type="dxa"/>
        </w:tcPr>
        <w:p w14:paraId="7CDE51A4" w14:textId="77777777" w:rsidR="00252B13" w:rsidRDefault="00252B13">
          <w:pPr>
            <w:pStyle w:val="Antrats"/>
            <w:ind w:right="-115"/>
            <w:jc w:val="right"/>
          </w:pPr>
        </w:p>
      </w:tc>
    </w:tr>
  </w:tbl>
  <w:p w14:paraId="28343C70" w14:textId="77777777" w:rsidR="00252B13" w:rsidRDefault="00252B1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Layout w:type="fixed"/>
      <w:tblLook w:val="06A0" w:firstRow="1" w:lastRow="0" w:firstColumn="1" w:lastColumn="0" w:noHBand="1" w:noVBand="1"/>
    </w:tblPr>
    <w:tblGrid>
      <w:gridCol w:w="3600"/>
      <w:gridCol w:w="3600"/>
      <w:gridCol w:w="3600"/>
    </w:tblGrid>
    <w:tr w:rsidR="00252B13" w14:paraId="61D3D235" w14:textId="77777777">
      <w:tc>
        <w:tcPr>
          <w:tcW w:w="3600" w:type="dxa"/>
        </w:tcPr>
        <w:p w14:paraId="73099A83" w14:textId="77777777" w:rsidR="00252B13" w:rsidRDefault="00252B13">
          <w:pPr>
            <w:pStyle w:val="Antrats"/>
            <w:ind w:left="-115"/>
            <w:jc w:val="left"/>
          </w:pPr>
        </w:p>
      </w:tc>
      <w:tc>
        <w:tcPr>
          <w:tcW w:w="3600" w:type="dxa"/>
        </w:tcPr>
        <w:p w14:paraId="52798CF9" w14:textId="77777777" w:rsidR="00252B13" w:rsidRDefault="00252B13">
          <w:pPr>
            <w:pStyle w:val="Antrats"/>
            <w:jc w:val="center"/>
          </w:pPr>
        </w:p>
      </w:tc>
      <w:tc>
        <w:tcPr>
          <w:tcW w:w="3600" w:type="dxa"/>
        </w:tcPr>
        <w:p w14:paraId="1C221030" w14:textId="77777777" w:rsidR="00252B13" w:rsidRDefault="00252B13">
          <w:pPr>
            <w:pStyle w:val="Antrats"/>
            <w:ind w:right="-115"/>
            <w:jc w:val="right"/>
          </w:pPr>
        </w:p>
      </w:tc>
    </w:tr>
  </w:tbl>
  <w:p w14:paraId="1634341E" w14:textId="77777777" w:rsidR="00252B13" w:rsidRDefault="00252B1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Layout w:type="fixed"/>
      <w:tblLook w:val="06A0" w:firstRow="1" w:lastRow="0" w:firstColumn="1" w:lastColumn="0" w:noHBand="1" w:noVBand="1"/>
    </w:tblPr>
    <w:tblGrid>
      <w:gridCol w:w="3600"/>
      <w:gridCol w:w="3600"/>
      <w:gridCol w:w="3600"/>
    </w:tblGrid>
    <w:tr w:rsidR="00252B13" w14:paraId="42922BBA" w14:textId="77777777">
      <w:tc>
        <w:tcPr>
          <w:tcW w:w="3600" w:type="dxa"/>
        </w:tcPr>
        <w:p w14:paraId="1D07B962" w14:textId="77777777" w:rsidR="00252B13" w:rsidRDefault="00252B13">
          <w:pPr>
            <w:pStyle w:val="Antrats"/>
            <w:ind w:left="-115"/>
            <w:jc w:val="left"/>
          </w:pPr>
        </w:p>
      </w:tc>
      <w:tc>
        <w:tcPr>
          <w:tcW w:w="3600" w:type="dxa"/>
        </w:tcPr>
        <w:p w14:paraId="4C5FA7BD" w14:textId="77777777" w:rsidR="00252B13" w:rsidRDefault="00252B13">
          <w:pPr>
            <w:pStyle w:val="Antrats"/>
            <w:jc w:val="center"/>
          </w:pPr>
        </w:p>
      </w:tc>
      <w:tc>
        <w:tcPr>
          <w:tcW w:w="3600" w:type="dxa"/>
        </w:tcPr>
        <w:p w14:paraId="0CB2CDE9" w14:textId="77777777" w:rsidR="00252B13" w:rsidRDefault="00252B13">
          <w:pPr>
            <w:pStyle w:val="Antrats"/>
            <w:ind w:right="-115"/>
            <w:jc w:val="right"/>
          </w:pPr>
        </w:p>
      </w:tc>
    </w:tr>
  </w:tbl>
  <w:p w14:paraId="7CA44E5E" w14:textId="77777777" w:rsidR="00252B13" w:rsidRDefault="00252B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1DCE9" w14:textId="77777777" w:rsidR="00252B13" w:rsidRDefault="00252B13">
      <w:pPr>
        <w:rPr>
          <w:sz w:val="12"/>
        </w:rPr>
      </w:pPr>
      <w:r>
        <w:separator/>
      </w:r>
    </w:p>
  </w:footnote>
  <w:footnote w:type="continuationSeparator" w:id="0">
    <w:p w14:paraId="00629A07" w14:textId="77777777" w:rsidR="00252B13" w:rsidRDefault="00252B13">
      <w:pPr>
        <w:rPr>
          <w:sz w:val="12"/>
        </w:rPr>
      </w:pPr>
      <w:r>
        <w:continuationSeparator/>
      </w:r>
    </w:p>
  </w:footnote>
  <w:footnote w:id="1">
    <w:p w14:paraId="3B0E027B" w14:textId="77777777" w:rsidR="00252B13" w:rsidRDefault="00252B13">
      <w:pPr>
        <w:pStyle w:val="Puslapioinaostekstas"/>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81FFFA" w14:textId="77777777" w:rsidR="00252B13" w:rsidRDefault="00252B13">
      <w:pPr>
        <w:pStyle w:val="Puslapioinaostekstas"/>
        <w:numPr>
          <w:ilvl w:val="0"/>
          <w:numId w:val="12"/>
        </w:numPr>
        <w:rPr>
          <w:rFonts w:ascii="Times New Roman" w:eastAsia="Yu Mincho" w:hAnsi="Times New Roman" w:cs="Times New Roman"/>
          <w:i/>
          <w:iCs/>
        </w:rPr>
      </w:pPr>
      <w:r>
        <w:rPr>
          <w:rFonts w:ascii="Times New Roman" w:eastAsia="Yu Mincho" w:hAnsi="Times New Roman" w:cs="Times New Roman"/>
          <w:i/>
          <w:iCs/>
        </w:rPr>
        <w:t>priesaikos deklaracija;</w:t>
      </w:r>
    </w:p>
    <w:p w14:paraId="4D45E4C0" w14:textId="77777777" w:rsidR="00252B13" w:rsidRDefault="00252B13">
      <w:pPr>
        <w:pStyle w:val="Puslapioinaostekstas"/>
        <w:numPr>
          <w:ilvl w:val="0"/>
          <w:numId w:val="12"/>
        </w:numPr>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6565CE" w14:textId="77777777" w:rsidR="00252B13" w:rsidRDefault="00252B13">
      <w:pPr>
        <w:pStyle w:val="Puslapioinaostekstas"/>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FF5154" w14:textId="77777777" w:rsidR="00252B13" w:rsidRDefault="00252B13">
      <w:pPr>
        <w:pStyle w:val="Puslapioinaostekstas"/>
        <w:numPr>
          <w:ilvl w:val="0"/>
          <w:numId w:val="15"/>
        </w:numPr>
        <w:rPr>
          <w:rFonts w:ascii="Times New Roman" w:eastAsia="Yu Mincho" w:hAnsi="Times New Roman" w:cs="Times New Roman"/>
          <w:i/>
          <w:iCs/>
        </w:rPr>
      </w:pPr>
      <w:r>
        <w:rPr>
          <w:rFonts w:ascii="Times New Roman" w:eastAsia="Yu Mincho" w:hAnsi="Times New Roman" w:cs="Times New Roman"/>
          <w:i/>
          <w:iCs/>
        </w:rPr>
        <w:t>priesaikos deklaracija;</w:t>
      </w:r>
    </w:p>
    <w:p w14:paraId="2EDFAD8D" w14:textId="77777777" w:rsidR="00252B13" w:rsidRDefault="00252B13">
      <w:pPr>
        <w:pStyle w:val="Puslapioinaostekstas"/>
        <w:numPr>
          <w:ilvl w:val="0"/>
          <w:numId w:val="15"/>
        </w:numPr>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11D03D" w14:textId="77777777" w:rsidR="00252B13" w:rsidRDefault="00252B13">
      <w:pPr>
        <w:pStyle w:val="Puslapioinaostekstas"/>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6EA215" w14:textId="77777777" w:rsidR="00252B13" w:rsidRDefault="00252B13">
      <w:pPr>
        <w:pStyle w:val="Puslapioinaostekstas"/>
        <w:numPr>
          <w:ilvl w:val="0"/>
          <w:numId w:val="16"/>
        </w:numPr>
        <w:rPr>
          <w:rFonts w:ascii="Times New Roman" w:eastAsia="Yu Mincho" w:hAnsi="Times New Roman" w:cs="Times New Roman"/>
          <w:i/>
          <w:iCs/>
        </w:rPr>
      </w:pPr>
      <w:r>
        <w:rPr>
          <w:rFonts w:ascii="Times New Roman" w:eastAsia="Yu Mincho" w:hAnsi="Times New Roman" w:cs="Times New Roman"/>
          <w:i/>
          <w:iCs/>
        </w:rPr>
        <w:t>priesaikos deklaracija;</w:t>
      </w:r>
    </w:p>
    <w:p w14:paraId="234CC504" w14:textId="77777777" w:rsidR="00252B13" w:rsidRDefault="00252B13">
      <w:pPr>
        <w:pStyle w:val="Puslapioinaostekstas"/>
        <w:numPr>
          <w:ilvl w:val="0"/>
          <w:numId w:val="16"/>
        </w:numPr>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32EE592" w14:textId="77777777" w:rsidR="00252B13" w:rsidRPr="008C4F45" w:rsidRDefault="00252B13">
      <w:pPr>
        <w:pStyle w:val="Puslapioinaostekstas"/>
        <w:rPr>
          <w:rFonts w:ascii="Times New Roman" w:hAnsi="Times New Roman" w:cs="Times New Roman"/>
          <w:sz w:val="18"/>
          <w:szCs w:val="18"/>
        </w:rPr>
      </w:pPr>
      <w:r w:rsidRPr="008C4F45">
        <w:rPr>
          <w:rStyle w:val="FootnoteCharacters"/>
          <w:rFonts w:ascii="Times New Roman" w:hAnsi="Times New Roman" w:cs="Times New Roman"/>
          <w:sz w:val="18"/>
          <w:szCs w:val="18"/>
        </w:rPr>
        <w:footnoteRef/>
      </w:r>
      <w:r w:rsidRPr="008C4F45">
        <w:rPr>
          <w:rFonts w:ascii="Times New Roman" w:hAnsi="Times New Roman" w:cs="Times New Roman"/>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5">
    <w:p w14:paraId="4929F7F1" w14:textId="77777777" w:rsidR="00252B13" w:rsidRPr="008C4F45" w:rsidRDefault="00252B13">
      <w:pPr>
        <w:pStyle w:val="Puslapioinaostekstas"/>
        <w:rPr>
          <w:rFonts w:ascii="Times New Roman" w:hAnsi="Times New Roman" w:cs="Times New Roman"/>
          <w:sz w:val="18"/>
          <w:szCs w:val="18"/>
        </w:rPr>
      </w:pPr>
      <w:r w:rsidRPr="008C4F45">
        <w:rPr>
          <w:rStyle w:val="FootnoteCharacters"/>
          <w:rFonts w:ascii="Times New Roman" w:hAnsi="Times New Roman" w:cs="Times New Roman"/>
          <w:sz w:val="18"/>
          <w:szCs w:val="18"/>
        </w:rPr>
        <w:footnoteRef/>
      </w:r>
      <w:r w:rsidRPr="008C4F45">
        <w:rPr>
          <w:rFonts w:ascii="Times New Roman" w:hAnsi="Times New Roman" w:cs="Times New Roman"/>
          <w:sz w:val="18"/>
          <w:szCs w:val="18"/>
        </w:rPr>
        <w:t xml:space="preserve"> Nurodomas konkretus subtiekėjo pavadinimas, jei jis žinomas pasiūlymų pateikimo metu. Jei ketinama pasitelkti, tačiau konkretus pavadinimas nėra žinomas, nurodoma „nežinomas“.</w:t>
      </w:r>
    </w:p>
  </w:footnote>
  <w:footnote w:id="6">
    <w:p w14:paraId="6A19B396" w14:textId="77777777" w:rsidR="00252B13" w:rsidRPr="008C4F45" w:rsidRDefault="00252B13">
      <w:pPr>
        <w:pStyle w:val="Puslapioinaostekstas"/>
        <w:rPr>
          <w:rFonts w:ascii="Times New Roman" w:hAnsi="Times New Roman" w:cs="Times New Roman"/>
          <w:sz w:val="18"/>
          <w:szCs w:val="18"/>
        </w:rPr>
      </w:pPr>
      <w:r w:rsidRPr="008C4F45">
        <w:rPr>
          <w:rStyle w:val="FootnoteCharacters"/>
          <w:rFonts w:ascii="Times New Roman" w:hAnsi="Times New Roman" w:cs="Times New Roman"/>
          <w:sz w:val="18"/>
          <w:szCs w:val="18"/>
        </w:rPr>
        <w:footnoteRef/>
      </w:r>
      <w:r w:rsidRPr="008C4F45">
        <w:rPr>
          <w:rFonts w:ascii="Times New Roman" w:hAnsi="Times New Roman" w:cs="Times New Roman"/>
          <w:sz w:val="18"/>
          <w:szCs w:val="18"/>
        </w:rPr>
        <w:t xml:space="preserve"> Toks perdavimas nekeičia pagrindinio tiekėjo atsakomybės dėl numatomos sudaryti sutarties įvykdymo.</w:t>
      </w:r>
    </w:p>
  </w:footnote>
  <w:footnote w:id="7">
    <w:p w14:paraId="770B75ED" w14:textId="77777777" w:rsidR="00252B13" w:rsidRDefault="00252B13">
      <w:pPr>
        <w:pStyle w:val="Puslapioinaostekstas"/>
        <w:rPr>
          <w:sz w:val="18"/>
          <w:szCs w:val="18"/>
        </w:rPr>
      </w:pPr>
      <w:r w:rsidRPr="008C4F45">
        <w:rPr>
          <w:rStyle w:val="FootnoteCharacters"/>
          <w:rFonts w:ascii="Times New Roman" w:hAnsi="Times New Roman" w:cs="Times New Roman"/>
          <w:sz w:val="18"/>
          <w:szCs w:val="18"/>
        </w:rPr>
        <w:footnoteRef/>
      </w:r>
      <w:r w:rsidRPr="008C4F45">
        <w:rPr>
          <w:rFonts w:ascii="Times New Roman" w:hAnsi="Times New Roman" w:cs="Times New Roman"/>
          <w:sz w:val="18"/>
          <w:szCs w:val="18"/>
        </w:rPr>
        <w:t xml:space="preserve"> Pildoma, kai tiekėjas ketina siūlyti specialistus, kurie laimėjimo atveju bus tiekėjo ar subtiekėjo įdarbinti.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7E6F" w14:textId="77777777" w:rsidR="00252B13" w:rsidRDefault="00252B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25720"/>
      <w:docPartObj>
        <w:docPartGallery w:val="Page Numbers (Top of Page)"/>
        <w:docPartUnique/>
      </w:docPartObj>
    </w:sdtPr>
    <w:sdtEndPr/>
    <w:sdtContent>
      <w:p w14:paraId="3DC79F2B" w14:textId="77777777" w:rsidR="00252B13" w:rsidRDefault="00252B13">
        <w:pPr>
          <w:pStyle w:val="Antrats"/>
          <w:jc w:val="center"/>
        </w:pPr>
        <w:r>
          <w:fldChar w:fldCharType="begin"/>
        </w:r>
        <w:r>
          <w:instrText xml:space="preserve"> PAGE </w:instrText>
        </w:r>
        <w:r>
          <w:fldChar w:fldCharType="separate"/>
        </w:r>
        <w:r>
          <w:t>32</w:t>
        </w:r>
        <w:r>
          <w:fldChar w:fldCharType="end"/>
        </w:r>
      </w:p>
    </w:sdtContent>
  </w:sdt>
  <w:p w14:paraId="2E320013" w14:textId="77777777" w:rsidR="00252B13" w:rsidRDefault="00252B1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310982"/>
      <w:docPartObj>
        <w:docPartGallery w:val="Page Numbers (Top of Page)"/>
        <w:docPartUnique/>
      </w:docPartObj>
    </w:sdtPr>
    <w:sdtEndPr/>
    <w:sdtContent>
      <w:p w14:paraId="43131374" w14:textId="77777777" w:rsidR="00252B13" w:rsidRDefault="00252B13">
        <w:pPr>
          <w:pStyle w:val="Antrats"/>
          <w:jc w:val="center"/>
        </w:pPr>
        <w:r>
          <w:fldChar w:fldCharType="begin"/>
        </w:r>
        <w:r>
          <w:instrText xml:space="preserve"> PAGE </w:instrText>
        </w:r>
        <w:r>
          <w:fldChar w:fldCharType="separate"/>
        </w:r>
        <w:r>
          <w:t>1</w:t>
        </w:r>
        <w:r>
          <w:fldChar w:fldCharType="end"/>
        </w:r>
      </w:p>
    </w:sdtContent>
  </w:sdt>
  <w:p w14:paraId="4DDE1917" w14:textId="77777777" w:rsidR="00252B13" w:rsidRDefault="00252B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3149"/>
    <w:multiLevelType w:val="multilevel"/>
    <w:tmpl w:val="DA5A5C30"/>
    <w:lvl w:ilvl="0">
      <w:start w:val="1"/>
      <w:numFmt w:val="decimal"/>
      <w:lvlText w:val="%1."/>
      <w:lvlJc w:val="left"/>
      <w:pPr>
        <w:ind w:left="540" w:hanging="540"/>
      </w:pPr>
      <w:rPr>
        <w:rFonts w:ascii="Times New Roman" w:hAnsi="Times New Roman" w:cstheme="majorBidi" w:hint="default"/>
        <w:sz w:val="24"/>
      </w:rPr>
    </w:lvl>
    <w:lvl w:ilvl="1">
      <w:start w:val="7"/>
      <w:numFmt w:val="decimal"/>
      <w:lvlText w:val="%1.%2."/>
      <w:lvlJc w:val="left"/>
      <w:pPr>
        <w:ind w:left="824" w:hanging="540"/>
      </w:pPr>
      <w:rPr>
        <w:rFonts w:ascii="Times New Roman" w:hAnsi="Times New Roman" w:cstheme="majorBidi" w:hint="default"/>
        <w:sz w:val="24"/>
      </w:rPr>
    </w:lvl>
    <w:lvl w:ilvl="2">
      <w:start w:val="6"/>
      <w:numFmt w:val="decimal"/>
      <w:lvlText w:val="%1.%2.%3."/>
      <w:lvlJc w:val="left"/>
      <w:pPr>
        <w:ind w:left="1288" w:hanging="720"/>
      </w:pPr>
      <w:rPr>
        <w:rFonts w:ascii="Times New Roman" w:hAnsi="Times New Roman" w:cstheme="majorBidi" w:hint="default"/>
        <w:sz w:val="24"/>
      </w:rPr>
    </w:lvl>
    <w:lvl w:ilvl="3">
      <w:start w:val="1"/>
      <w:numFmt w:val="decimal"/>
      <w:lvlText w:val="%1.%2.%3.%4."/>
      <w:lvlJc w:val="left"/>
      <w:pPr>
        <w:ind w:left="1572" w:hanging="720"/>
      </w:pPr>
      <w:rPr>
        <w:rFonts w:ascii="Times New Roman" w:hAnsi="Times New Roman" w:cstheme="majorBidi" w:hint="default"/>
        <w:sz w:val="24"/>
      </w:rPr>
    </w:lvl>
    <w:lvl w:ilvl="4">
      <w:start w:val="1"/>
      <w:numFmt w:val="decimal"/>
      <w:lvlText w:val="%1.%2.%3.%4.%5."/>
      <w:lvlJc w:val="left"/>
      <w:pPr>
        <w:ind w:left="2216" w:hanging="1080"/>
      </w:pPr>
      <w:rPr>
        <w:rFonts w:ascii="Times New Roman" w:hAnsi="Times New Roman" w:cstheme="majorBidi" w:hint="default"/>
        <w:sz w:val="24"/>
      </w:rPr>
    </w:lvl>
    <w:lvl w:ilvl="5">
      <w:start w:val="1"/>
      <w:numFmt w:val="decimal"/>
      <w:lvlText w:val="%1.%2.%3.%4.%5.%6."/>
      <w:lvlJc w:val="left"/>
      <w:pPr>
        <w:ind w:left="2500" w:hanging="1080"/>
      </w:pPr>
      <w:rPr>
        <w:rFonts w:ascii="Times New Roman" w:hAnsi="Times New Roman" w:cstheme="majorBidi" w:hint="default"/>
        <w:sz w:val="24"/>
      </w:rPr>
    </w:lvl>
    <w:lvl w:ilvl="6">
      <w:start w:val="1"/>
      <w:numFmt w:val="decimal"/>
      <w:lvlText w:val="%1.%2.%3.%4.%5.%6.%7."/>
      <w:lvlJc w:val="left"/>
      <w:pPr>
        <w:ind w:left="3144" w:hanging="1440"/>
      </w:pPr>
      <w:rPr>
        <w:rFonts w:ascii="Times New Roman" w:hAnsi="Times New Roman" w:cstheme="majorBidi" w:hint="default"/>
        <w:sz w:val="24"/>
      </w:rPr>
    </w:lvl>
    <w:lvl w:ilvl="7">
      <w:start w:val="1"/>
      <w:numFmt w:val="decimal"/>
      <w:lvlText w:val="%1.%2.%3.%4.%5.%6.%7.%8."/>
      <w:lvlJc w:val="left"/>
      <w:pPr>
        <w:ind w:left="3428" w:hanging="1440"/>
      </w:pPr>
      <w:rPr>
        <w:rFonts w:ascii="Times New Roman" w:hAnsi="Times New Roman" w:cstheme="majorBidi" w:hint="default"/>
        <w:sz w:val="24"/>
      </w:rPr>
    </w:lvl>
    <w:lvl w:ilvl="8">
      <w:start w:val="1"/>
      <w:numFmt w:val="decimal"/>
      <w:lvlText w:val="%1.%2.%3.%4.%5.%6.%7.%8.%9."/>
      <w:lvlJc w:val="left"/>
      <w:pPr>
        <w:ind w:left="3712" w:hanging="1440"/>
      </w:pPr>
      <w:rPr>
        <w:rFonts w:ascii="Times New Roman" w:hAnsi="Times New Roman" w:cstheme="majorBidi" w:hint="default"/>
        <w:sz w:val="24"/>
      </w:rPr>
    </w:lvl>
  </w:abstractNum>
  <w:abstractNum w:abstractNumId="1" w15:restartNumberingAfterBreak="0">
    <w:nsid w:val="08C76C7C"/>
    <w:multiLevelType w:val="multilevel"/>
    <w:tmpl w:val="43403A16"/>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2" w15:restartNumberingAfterBreak="0">
    <w:nsid w:val="0BA32CD9"/>
    <w:multiLevelType w:val="multilevel"/>
    <w:tmpl w:val="90FE040E"/>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3" w15:restartNumberingAfterBreak="0">
    <w:nsid w:val="1B8D1EB4"/>
    <w:multiLevelType w:val="multilevel"/>
    <w:tmpl w:val="0427001F"/>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20811CDD"/>
    <w:multiLevelType w:val="multilevel"/>
    <w:tmpl w:val="DD442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DB2474"/>
    <w:multiLevelType w:val="multilevel"/>
    <w:tmpl w:val="6E98265E"/>
    <w:lvl w:ilvl="0">
      <w:start w:val="1"/>
      <w:numFmt w:val="lowerLetter"/>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933476C"/>
    <w:multiLevelType w:val="multilevel"/>
    <w:tmpl w:val="77C2E354"/>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32E95111"/>
    <w:multiLevelType w:val="multilevel"/>
    <w:tmpl w:val="6D52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8AC2B00"/>
    <w:multiLevelType w:val="multilevel"/>
    <w:tmpl w:val="A0BA8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10158AA"/>
    <w:multiLevelType w:val="multilevel"/>
    <w:tmpl w:val="782462D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92F63"/>
    <w:multiLevelType w:val="multilevel"/>
    <w:tmpl w:val="650E5600"/>
    <w:lvl w:ilvl="0">
      <w:numFmt w:val="bullet"/>
      <w:lvlText w:val=""/>
      <w:lvlJc w:val="left"/>
      <w:pPr>
        <w:tabs>
          <w:tab w:val="num" w:pos="0"/>
        </w:tabs>
        <w:ind w:left="720" w:hanging="360"/>
      </w:pPr>
      <w:rPr>
        <w:rFonts w:ascii="Symbol" w:hAnsi="Symbol" w:cs="Symbol" w:hint="default"/>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11" w15:restartNumberingAfterBreak="0">
    <w:nsid w:val="5CC95B37"/>
    <w:multiLevelType w:val="multilevel"/>
    <w:tmpl w:val="2856C4B0"/>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rPr>
        <w:rFonts w:ascii="Times New Roman" w:hAnsi="Times New Roman"/>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641E2903"/>
    <w:multiLevelType w:val="multilevel"/>
    <w:tmpl w:val="1A9C4330"/>
    <w:lvl w:ilvl="0">
      <w:start w:val="1"/>
      <w:numFmt w:val="decimal"/>
      <w:pStyle w:val="S1lygis"/>
      <w:lvlText w:val="%1."/>
      <w:lvlJc w:val="left"/>
      <w:pPr>
        <w:tabs>
          <w:tab w:val="num" w:pos="709"/>
        </w:tabs>
        <w:ind w:left="709" w:hanging="709"/>
      </w:pPr>
      <w:rPr>
        <w:rFonts w:ascii="Times New Roman" w:hAnsi="Times New Roman"/>
        <w:b/>
        <w:sz w:val="24"/>
        <w:szCs w:val="24"/>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9215838"/>
    <w:multiLevelType w:val="multilevel"/>
    <w:tmpl w:val="50A07C5A"/>
    <w:lvl w:ilvl="0">
      <w:start w:val="1"/>
      <w:numFmt w:val="decimal"/>
      <w:lvlText w:val="%1."/>
      <w:lvlJc w:val="left"/>
      <w:pPr>
        <w:tabs>
          <w:tab w:val="num" w:pos="0"/>
        </w:tabs>
        <w:ind w:left="1080" w:hanging="720"/>
      </w:pPr>
      <w:rPr>
        <w:rFonts w:ascii="Times New Roman" w:hAnsi="Times New Roman" w:cs="Arial"/>
        <w:b w:val="0"/>
        <w:i w:val="0"/>
        <w:sz w:val="20"/>
        <w:szCs w:val="2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4" w15:restartNumberingAfterBreak="0">
    <w:nsid w:val="6B1B416E"/>
    <w:multiLevelType w:val="multilevel"/>
    <w:tmpl w:val="A686D480"/>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5" w15:restartNumberingAfterBreak="0">
    <w:nsid w:val="6CCC28A1"/>
    <w:multiLevelType w:val="multilevel"/>
    <w:tmpl w:val="D6F4E242"/>
    <w:lvl w:ilvl="0">
      <w:start w:val="1"/>
      <w:numFmt w:val="lowerLetter"/>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D3720B3"/>
    <w:multiLevelType w:val="multilevel"/>
    <w:tmpl w:val="7674DC52"/>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heme="minorHAnsi" w:hAnsiTheme="minorHAnsi" w:cstheme="minorHAns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7" w15:restartNumberingAfterBreak="0">
    <w:nsid w:val="72311B12"/>
    <w:multiLevelType w:val="multilevel"/>
    <w:tmpl w:val="8E62B88A"/>
    <w:lvl w:ilvl="0">
      <w:start w:val="1"/>
      <w:numFmt w:val="decimal"/>
      <w:lvlText w:val="%1."/>
      <w:lvlJc w:val="left"/>
      <w:pPr>
        <w:ind w:left="540" w:hanging="540"/>
      </w:pPr>
      <w:rPr>
        <w:rFonts w:cstheme="majorBidi" w:hint="default"/>
        <w:sz w:val="24"/>
      </w:rPr>
    </w:lvl>
    <w:lvl w:ilvl="1">
      <w:start w:val="7"/>
      <w:numFmt w:val="decimal"/>
      <w:lvlText w:val="%1.%2."/>
      <w:lvlJc w:val="left"/>
      <w:pPr>
        <w:ind w:left="1108" w:hanging="540"/>
      </w:pPr>
      <w:rPr>
        <w:rFonts w:cstheme="majorBidi" w:hint="default"/>
        <w:sz w:val="24"/>
      </w:rPr>
    </w:lvl>
    <w:lvl w:ilvl="2">
      <w:start w:val="3"/>
      <w:numFmt w:val="decimal"/>
      <w:lvlText w:val="%1.%2.%3."/>
      <w:lvlJc w:val="left"/>
      <w:pPr>
        <w:ind w:left="2006" w:hanging="720"/>
      </w:pPr>
      <w:rPr>
        <w:rFonts w:cstheme="majorBidi" w:hint="default"/>
        <w:sz w:val="24"/>
      </w:rPr>
    </w:lvl>
    <w:lvl w:ilvl="3">
      <w:start w:val="1"/>
      <w:numFmt w:val="decimal"/>
      <w:lvlText w:val="%1.%2.%3.%4."/>
      <w:lvlJc w:val="left"/>
      <w:pPr>
        <w:ind w:left="2649" w:hanging="720"/>
      </w:pPr>
      <w:rPr>
        <w:rFonts w:cstheme="majorBidi" w:hint="default"/>
        <w:sz w:val="24"/>
      </w:rPr>
    </w:lvl>
    <w:lvl w:ilvl="4">
      <w:start w:val="1"/>
      <w:numFmt w:val="decimal"/>
      <w:lvlText w:val="%1.%2.%3.%4.%5."/>
      <w:lvlJc w:val="left"/>
      <w:pPr>
        <w:ind w:left="3652" w:hanging="1080"/>
      </w:pPr>
      <w:rPr>
        <w:rFonts w:cstheme="majorBidi" w:hint="default"/>
        <w:sz w:val="24"/>
      </w:rPr>
    </w:lvl>
    <w:lvl w:ilvl="5">
      <w:start w:val="1"/>
      <w:numFmt w:val="decimal"/>
      <w:lvlText w:val="%1.%2.%3.%4.%5.%6."/>
      <w:lvlJc w:val="left"/>
      <w:pPr>
        <w:ind w:left="4295" w:hanging="1080"/>
      </w:pPr>
      <w:rPr>
        <w:rFonts w:cstheme="majorBidi" w:hint="default"/>
        <w:sz w:val="24"/>
      </w:rPr>
    </w:lvl>
    <w:lvl w:ilvl="6">
      <w:start w:val="1"/>
      <w:numFmt w:val="decimal"/>
      <w:lvlText w:val="%1.%2.%3.%4.%5.%6.%7."/>
      <w:lvlJc w:val="left"/>
      <w:pPr>
        <w:ind w:left="5298" w:hanging="1440"/>
      </w:pPr>
      <w:rPr>
        <w:rFonts w:cstheme="majorBidi" w:hint="default"/>
        <w:sz w:val="24"/>
      </w:rPr>
    </w:lvl>
    <w:lvl w:ilvl="7">
      <w:start w:val="1"/>
      <w:numFmt w:val="decimal"/>
      <w:lvlText w:val="%1.%2.%3.%4.%5.%6.%7.%8."/>
      <w:lvlJc w:val="left"/>
      <w:pPr>
        <w:ind w:left="5941" w:hanging="1440"/>
      </w:pPr>
      <w:rPr>
        <w:rFonts w:cstheme="majorBidi" w:hint="default"/>
        <w:sz w:val="24"/>
      </w:rPr>
    </w:lvl>
    <w:lvl w:ilvl="8">
      <w:start w:val="1"/>
      <w:numFmt w:val="decimal"/>
      <w:lvlText w:val="%1.%2.%3.%4.%5.%6.%7.%8.%9."/>
      <w:lvlJc w:val="left"/>
      <w:pPr>
        <w:ind w:left="6584" w:hanging="1440"/>
      </w:pPr>
      <w:rPr>
        <w:rFonts w:cstheme="majorBidi" w:hint="default"/>
        <w:sz w:val="24"/>
      </w:rPr>
    </w:lvl>
  </w:abstractNum>
  <w:abstractNum w:abstractNumId="18" w15:restartNumberingAfterBreak="0">
    <w:nsid w:val="726B4759"/>
    <w:multiLevelType w:val="multilevel"/>
    <w:tmpl w:val="B4D4B7B4"/>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9" w15:restartNumberingAfterBreak="0">
    <w:nsid w:val="799B74FE"/>
    <w:multiLevelType w:val="multilevel"/>
    <w:tmpl w:val="052006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2"/>
  </w:num>
  <w:num w:numId="2">
    <w:abstractNumId w:val="1"/>
  </w:num>
  <w:num w:numId="3">
    <w:abstractNumId w:val="13"/>
  </w:num>
  <w:num w:numId="4">
    <w:abstractNumId w:val="18"/>
  </w:num>
  <w:num w:numId="5">
    <w:abstractNumId w:val="2"/>
  </w:num>
  <w:num w:numId="6">
    <w:abstractNumId w:val="16"/>
  </w:num>
  <w:num w:numId="7">
    <w:abstractNumId w:val="11"/>
  </w:num>
  <w:num w:numId="8">
    <w:abstractNumId w:val="3"/>
  </w:num>
  <w:num w:numId="9">
    <w:abstractNumId w:val="6"/>
  </w:num>
  <w:num w:numId="10">
    <w:abstractNumId w:val="10"/>
  </w:num>
  <w:num w:numId="11">
    <w:abstractNumId w:val="8"/>
  </w:num>
  <w:num w:numId="12">
    <w:abstractNumId w:val="5"/>
  </w:num>
  <w:num w:numId="13">
    <w:abstractNumId w:val="4"/>
  </w:num>
  <w:num w:numId="14">
    <w:abstractNumId w:val="7"/>
  </w:num>
  <w:num w:numId="15">
    <w:abstractNumId w:val="15"/>
  </w:num>
  <w:num w:numId="16">
    <w:abstractNumId w:val="9"/>
  </w:num>
  <w:num w:numId="17">
    <w:abstractNumId w:val="14"/>
  </w:num>
  <w:num w:numId="18">
    <w:abstractNumId w:val="19"/>
  </w:num>
  <w:num w:numId="19">
    <w:abstractNumId w:val="2"/>
    <w:lvlOverride w:ilvl="0">
      <w:startOverride w:val="1"/>
    </w:lvlOverride>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E5"/>
    <w:rsid w:val="00004115"/>
    <w:rsid w:val="00076DDC"/>
    <w:rsid w:val="000A0407"/>
    <w:rsid w:val="000C0C3C"/>
    <w:rsid w:val="000D5530"/>
    <w:rsid w:val="000E78DA"/>
    <w:rsid w:val="00103FCC"/>
    <w:rsid w:val="001336B1"/>
    <w:rsid w:val="001636EB"/>
    <w:rsid w:val="00211F1D"/>
    <w:rsid w:val="00232232"/>
    <w:rsid w:val="00252B13"/>
    <w:rsid w:val="00277274"/>
    <w:rsid w:val="002E1DAB"/>
    <w:rsid w:val="00307A8E"/>
    <w:rsid w:val="00421E0A"/>
    <w:rsid w:val="00473BBE"/>
    <w:rsid w:val="005C2DA1"/>
    <w:rsid w:val="00617C4D"/>
    <w:rsid w:val="00684DC8"/>
    <w:rsid w:val="00857D3E"/>
    <w:rsid w:val="008C4860"/>
    <w:rsid w:val="008C4F45"/>
    <w:rsid w:val="0098130D"/>
    <w:rsid w:val="00A005E3"/>
    <w:rsid w:val="00AC089E"/>
    <w:rsid w:val="00B338FF"/>
    <w:rsid w:val="00B526E0"/>
    <w:rsid w:val="00B5596D"/>
    <w:rsid w:val="00C12E14"/>
    <w:rsid w:val="00C42197"/>
    <w:rsid w:val="00CA10B7"/>
    <w:rsid w:val="00CB07C1"/>
    <w:rsid w:val="00CB6321"/>
    <w:rsid w:val="00CD1BC5"/>
    <w:rsid w:val="00CD2D38"/>
    <w:rsid w:val="00D402F6"/>
    <w:rsid w:val="00DB1846"/>
    <w:rsid w:val="00E25DEC"/>
    <w:rsid w:val="00E649E5"/>
    <w:rsid w:val="00F6571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841D"/>
  <w15:docId w15:val="{95BAC10F-BEDB-4FE5-A096-0E96936C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E95A9A"/>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IndexLink">
    <w:name w:val="Index Link"/>
    <w:qFormat/>
    <w:rsid w:val="0084691C"/>
  </w:style>
  <w:style w:type="character" w:customStyle="1" w:styleId="Numatytasispastraiposriftas1">
    <w:name w:val="Numatytasis pastraipos šriftas1"/>
    <w:qFormat/>
    <w:rsid w:val="00F94813"/>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99"/>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prastasis1">
    <w:name w:val="Įprastasis1"/>
    <w:qFormat/>
    <w:rsid w:val="00F94813"/>
    <w:pPr>
      <w:spacing w:after="160" w:line="276" w:lineRule="auto"/>
    </w:pPr>
    <w:rPr>
      <w:rFonts w:ascii="Aptos" w:eastAsia="Aptos" w:hAnsi="Aptos" w:cs="Times New Roman"/>
      <w:kern w:val="2"/>
      <w:sz w:val="24"/>
      <w:szCs w:val="24"/>
      <w:lang w:eastAsia="en-US"/>
    </w:rPr>
  </w:style>
  <w:style w:type="paragraph" w:customStyle="1" w:styleId="Default">
    <w:name w:val="Default"/>
    <w:qFormat/>
    <w:pPr>
      <w:ind w:firstLine="697"/>
    </w:pPr>
    <w:rPr>
      <w:rFonts w:ascii="Calibri" w:eastAsiaTheme="minorHAnsi" w:hAnsi="Calibri" w:cs="Calibri"/>
      <w:color w:val="000000"/>
      <w:sz w:val="24"/>
      <w:szCs w:val="24"/>
      <w:lang w:eastAsia="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TableParagraph">
    <w:name w:val="Table Paragraph"/>
    <w:basedOn w:val="prastasis"/>
    <w:qFormat/>
    <w:pPr>
      <w:ind w:left="108"/>
    </w:pPr>
    <w:rPr>
      <w:rFonts w:ascii="Times New Roman" w:eastAsia="Times New Roman" w:hAnsi="Times New Roman" w:cs="Times New Roman"/>
      <w:sz w:val="22"/>
      <w:szCs w:val="22"/>
      <w:lang w:eastAsia="en-US"/>
    </w:rPr>
  </w:style>
  <w:style w:type="paragraph" w:customStyle="1" w:styleId="Standard">
    <w:name w:val="Standard"/>
    <w:qFormat/>
    <w:pPr>
      <w:textAlignment w:val="baseline"/>
    </w:pPr>
    <w:rPr>
      <w:rFonts w:ascii="Liberation Serif" w:eastAsia="NSimSun" w:hAnsi="Liberation Serif" w:cs="Arial"/>
      <w:kern w:val="2"/>
      <w:sz w:val="24"/>
      <w:szCs w:val="24"/>
      <w:lang w:val="en-US" w:eastAsia="zh-CN" w:bidi="hi-IN"/>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66656"/>
    <w:rsid w:val="003810D7"/>
    <w:rsid w:val="003D59BC"/>
    <w:rsid w:val="00405C30"/>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94823"/>
    <w:rsid w:val="007C7D73"/>
    <w:rsid w:val="007F25D7"/>
    <w:rsid w:val="00810A25"/>
    <w:rsid w:val="00825AAA"/>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9f7bfde5-fec1-41b1-af96-d0ead4fdf1a4"/>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F6A73-C059-4F2E-B190-B6F3495E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35519</Words>
  <Characters>20247</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Ramutė Kirkienė</cp:lastModifiedBy>
  <cp:revision>13</cp:revision>
  <cp:lastPrinted>2021-11-03T05:49:00Z</cp:lastPrinted>
  <dcterms:created xsi:type="dcterms:W3CDTF">2026-04-22T09:52:00Z</dcterms:created>
  <dcterms:modified xsi:type="dcterms:W3CDTF">2026-04-23T10:31:00Z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