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A01" w14:textId="77777777" w:rsidR="00970F60" w:rsidRPr="001120CF" w:rsidRDefault="00D92170" w:rsidP="00537D57">
      <w:pPr>
        <w:tabs>
          <w:tab w:val="left" w:pos="426"/>
        </w:tabs>
        <w:spacing w:after="0" w:line="240" w:lineRule="auto"/>
        <w:jc w:val="center"/>
        <w:rPr>
          <w:rFonts w:ascii="Verdana" w:hAnsi="Verdana" w:cs="Times New Roman"/>
          <w:b/>
          <w:sz w:val="19"/>
          <w:szCs w:val="19"/>
        </w:rPr>
      </w:pPr>
      <w:r w:rsidRPr="001120CF">
        <w:rPr>
          <w:rFonts w:ascii="Verdana" w:hAnsi="Verdana" w:cs="Times New Roman"/>
          <w:b/>
          <w:sz w:val="19"/>
          <w:szCs w:val="19"/>
        </w:rPr>
        <w:t>LIETUVOS BANKAS</w:t>
      </w:r>
    </w:p>
    <w:p w14:paraId="0801811F" w14:textId="77777777" w:rsidR="004224B8" w:rsidRPr="001120CF" w:rsidRDefault="004224B8" w:rsidP="002E0340">
      <w:pPr>
        <w:spacing w:after="0" w:line="240" w:lineRule="auto"/>
        <w:jc w:val="center"/>
        <w:rPr>
          <w:rFonts w:ascii="Verdana" w:hAnsi="Verdana" w:cs="Times New Roman"/>
          <w:bCs/>
          <w:sz w:val="19"/>
          <w:szCs w:val="19"/>
        </w:rPr>
      </w:pPr>
    </w:p>
    <w:p w14:paraId="3CC3440D" w14:textId="3639E843" w:rsidR="003934D0" w:rsidRPr="001120CF" w:rsidRDefault="0056514B" w:rsidP="002E0340">
      <w:pPr>
        <w:spacing w:after="0" w:line="240" w:lineRule="auto"/>
        <w:jc w:val="center"/>
        <w:rPr>
          <w:rFonts w:ascii="Verdana" w:hAnsi="Verdana"/>
          <w:b/>
          <w:sz w:val="19"/>
          <w:szCs w:val="19"/>
        </w:rPr>
      </w:pPr>
      <w:r w:rsidRPr="001120CF">
        <w:rPr>
          <w:rFonts w:ascii="Verdana" w:hAnsi="Verdana"/>
          <w:b/>
          <w:bCs/>
          <w:sz w:val="19"/>
          <w:szCs w:val="19"/>
        </w:rPr>
        <w:t xml:space="preserve">ŽINIASKLAIDOS STEBĖSENOS </w:t>
      </w:r>
      <w:r w:rsidR="007736F1" w:rsidRPr="001120CF">
        <w:rPr>
          <w:rFonts w:ascii="Verdana" w:hAnsi="Verdana"/>
          <w:b/>
          <w:color w:val="000000" w:themeColor="text1"/>
          <w:sz w:val="19"/>
          <w:szCs w:val="19"/>
        </w:rPr>
        <w:t>PASLAUGŲ</w:t>
      </w:r>
      <w:r w:rsidR="007736F1" w:rsidRPr="001120CF">
        <w:rPr>
          <w:rFonts w:ascii="Verdana" w:hAnsi="Verdana" w:cs="Times New Roman"/>
          <w:b/>
          <w:color w:val="000000"/>
          <w:sz w:val="19"/>
          <w:szCs w:val="19"/>
        </w:rPr>
        <w:t xml:space="preserve"> </w:t>
      </w:r>
      <w:r w:rsidR="002E0340" w:rsidRPr="001120CF">
        <w:rPr>
          <w:rFonts w:ascii="Verdana" w:hAnsi="Verdana" w:cs="Times New Roman"/>
          <w:b/>
          <w:color w:val="000000"/>
          <w:sz w:val="19"/>
          <w:szCs w:val="19"/>
        </w:rPr>
        <w:t xml:space="preserve">PIRKIMO </w:t>
      </w:r>
      <w:r w:rsidR="003934D0" w:rsidRPr="001120CF">
        <w:rPr>
          <w:rFonts w:ascii="Verdana" w:hAnsi="Verdana"/>
          <w:b/>
          <w:sz w:val="19"/>
          <w:szCs w:val="19"/>
        </w:rPr>
        <w:t>SĄLYGOS</w:t>
      </w:r>
    </w:p>
    <w:p w14:paraId="47BE9EB6" w14:textId="77777777" w:rsidR="0056514B" w:rsidRPr="001120CF" w:rsidRDefault="0056514B" w:rsidP="002E0340">
      <w:pPr>
        <w:spacing w:after="0" w:line="240" w:lineRule="auto"/>
        <w:jc w:val="center"/>
        <w:rPr>
          <w:rFonts w:ascii="Verdana" w:hAnsi="Verdana" w:cs="Times New Roman"/>
          <w:b/>
          <w:sz w:val="19"/>
          <w:szCs w:val="19"/>
        </w:rPr>
      </w:pPr>
    </w:p>
    <w:p w14:paraId="39524863" w14:textId="15851DC2" w:rsidR="00787332" w:rsidRPr="001120CF" w:rsidRDefault="001127FE" w:rsidP="002E0340">
      <w:pPr>
        <w:spacing w:after="0" w:line="240" w:lineRule="auto"/>
        <w:jc w:val="center"/>
        <w:rPr>
          <w:rFonts w:ascii="Verdana" w:hAnsi="Verdana" w:cs="Times New Roman"/>
          <w:b/>
          <w:sz w:val="19"/>
          <w:szCs w:val="19"/>
        </w:rPr>
      </w:pPr>
      <w:r w:rsidRPr="001120CF">
        <w:rPr>
          <w:rFonts w:ascii="Verdana" w:hAnsi="Verdana" w:cs="Times New Roman"/>
          <w:b/>
          <w:sz w:val="19"/>
          <w:szCs w:val="19"/>
        </w:rPr>
        <w:t xml:space="preserve">MAŽOS VERTĖS </w:t>
      </w:r>
      <w:r w:rsidR="002B3557" w:rsidRPr="001120CF">
        <w:rPr>
          <w:rFonts w:ascii="Verdana" w:hAnsi="Verdana" w:cs="Times New Roman"/>
          <w:b/>
          <w:sz w:val="19"/>
          <w:szCs w:val="19"/>
        </w:rPr>
        <w:t>PIRKIMAS</w:t>
      </w:r>
      <w:r w:rsidR="00681ECE" w:rsidRPr="001120CF">
        <w:rPr>
          <w:rFonts w:ascii="Verdana" w:hAnsi="Verdana" w:cs="Times New Roman"/>
          <w:b/>
          <w:sz w:val="19"/>
          <w:szCs w:val="19"/>
        </w:rPr>
        <w:t>.</w:t>
      </w:r>
      <w:r w:rsidR="002B3557" w:rsidRPr="001120CF">
        <w:rPr>
          <w:rFonts w:ascii="Verdana" w:hAnsi="Verdana" w:cs="Times New Roman"/>
          <w:b/>
          <w:sz w:val="19"/>
          <w:szCs w:val="19"/>
        </w:rPr>
        <w:t xml:space="preserve"> </w:t>
      </w:r>
      <w:r w:rsidR="00583FE6" w:rsidRPr="001120CF">
        <w:rPr>
          <w:rFonts w:ascii="Verdana" w:hAnsi="Verdana" w:cs="Times New Roman"/>
          <w:b/>
          <w:sz w:val="19"/>
          <w:szCs w:val="19"/>
        </w:rPr>
        <w:t>SKELBIAMA APKLAUSA</w:t>
      </w:r>
    </w:p>
    <w:p w14:paraId="24AFC706" w14:textId="77777777" w:rsidR="002E0340" w:rsidRPr="001120CF" w:rsidRDefault="002E0340" w:rsidP="00CD5C53">
      <w:pPr>
        <w:spacing w:after="0" w:line="240" w:lineRule="auto"/>
        <w:jc w:val="center"/>
        <w:rPr>
          <w:rFonts w:ascii="Verdana" w:eastAsia="Times New Roman" w:hAnsi="Verdana" w:cs="Times New Roman"/>
          <w:bCs/>
          <w:sz w:val="19"/>
          <w:szCs w:val="19"/>
          <w:lang w:eastAsia="lt-LT"/>
        </w:rPr>
      </w:pPr>
    </w:p>
    <w:p w14:paraId="0672E87B" w14:textId="77777777" w:rsidR="00D92170" w:rsidRPr="001120CF" w:rsidRDefault="00063329" w:rsidP="002E0340">
      <w:pPr>
        <w:spacing w:after="0" w:line="240" w:lineRule="auto"/>
        <w:ind w:firstLine="567"/>
        <w:jc w:val="center"/>
        <w:rPr>
          <w:rFonts w:ascii="Verdana" w:eastAsia="Times New Roman" w:hAnsi="Verdana" w:cs="Times New Roman"/>
          <w:b/>
          <w:sz w:val="19"/>
          <w:szCs w:val="19"/>
          <w:lang w:eastAsia="lt-LT"/>
        </w:rPr>
      </w:pPr>
      <w:r w:rsidRPr="001120CF">
        <w:rPr>
          <w:rFonts w:ascii="Verdana" w:eastAsia="Times New Roman" w:hAnsi="Verdana" w:cs="Times New Roman"/>
          <w:b/>
          <w:sz w:val="19"/>
          <w:szCs w:val="19"/>
          <w:lang w:eastAsia="lt-LT"/>
        </w:rPr>
        <w:t>I</w:t>
      </w:r>
      <w:r w:rsidR="00D92170" w:rsidRPr="001120CF">
        <w:rPr>
          <w:rFonts w:ascii="Verdana" w:eastAsia="Times New Roman" w:hAnsi="Verdana" w:cs="Times New Roman"/>
          <w:b/>
          <w:sz w:val="19"/>
          <w:szCs w:val="19"/>
          <w:lang w:eastAsia="lt-LT"/>
        </w:rPr>
        <w:t>.</w:t>
      </w:r>
      <w:r w:rsidR="003934D0" w:rsidRPr="001120CF">
        <w:rPr>
          <w:rFonts w:ascii="Verdana" w:eastAsia="Times New Roman" w:hAnsi="Verdana" w:cs="Times New Roman"/>
          <w:b/>
          <w:sz w:val="19"/>
          <w:szCs w:val="19"/>
          <w:lang w:eastAsia="lt-LT"/>
        </w:rPr>
        <w:t xml:space="preserve"> </w:t>
      </w:r>
      <w:r w:rsidR="00D92170" w:rsidRPr="001120CF">
        <w:rPr>
          <w:rFonts w:ascii="Verdana" w:eastAsia="Times New Roman" w:hAnsi="Verdana" w:cs="Times New Roman"/>
          <w:b/>
          <w:sz w:val="19"/>
          <w:szCs w:val="19"/>
          <w:lang w:eastAsia="lt-LT"/>
        </w:rPr>
        <w:t>BENDROSIOS NUOSTATOS</w:t>
      </w:r>
    </w:p>
    <w:p w14:paraId="014D6C1D" w14:textId="378D5DD2" w:rsidR="00063329" w:rsidRPr="001120CF" w:rsidRDefault="00063329" w:rsidP="00CD5C53">
      <w:pPr>
        <w:spacing w:after="0" w:line="240" w:lineRule="auto"/>
        <w:jc w:val="center"/>
        <w:rPr>
          <w:rFonts w:ascii="Verdana" w:eastAsia="Times New Roman" w:hAnsi="Verdana" w:cs="Times New Roman"/>
          <w:bCs/>
          <w:sz w:val="19"/>
          <w:szCs w:val="19"/>
          <w:lang w:eastAsia="lt-LT"/>
        </w:rPr>
      </w:pPr>
    </w:p>
    <w:p w14:paraId="12393535" w14:textId="0989F139" w:rsidR="00D92170" w:rsidRPr="001120CF"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 xml:space="preserve">1.1. </w:t>
      </w:r>
      <w:r w:rsidR="00583FE6" w:rsidRPr="001120CF">
        <w:rPr>
          <w:rFonts w:ascii="Verdana" w:hAnsi="Verdana" w:cs="Times New Roman"/>
          <w:sz w:val="19"/>
          <w:szCs w:val="19"/>
        </w:rPr>
        <w:t xml:space="preserve">Lietuvos bankas (toliau – </w:t>
      </w:r>
      <w:r w:rsidR="00B83979" w:rsidRPr="001120CF">
        <w:rPr>
          <w:rFonts w:ascii="Verdana" w:hAnsi="Verdana" w:cs="Times New Roman"/>
          <w:sz w:val="19"/>
          <w:szCs w:val="19"/>
        </w:rPr>
        <w:t>p</w:t>
      </w:r>
      <w:r w:rsidR="00583FE6" w:rsidRPr="001120CF">
        <w:rPr>
          <w:rFonts w:ascii="Verdana" w:hAnsi="Verdana" w:cs="Times New Roman"/>
          <w:sz w:val="19"/>
          <w:szCs w:val="19"/>
        </w:rPr>
        <w:t>erkančioji organizacija)</w:t>
      </w:r>
      <w:r w:rsidR="00264EE1" w:rsidRPr="001120CF">
        <w:rPr>
          <w:rFonts w:ascii="Verdana" w:hAnsi="Verdana" w:cs="Times New Roman"/>
          <w:sz w:val="19"/>
          <w:szCs w:val="19"/>
        </w:rPr>
        <w:t>,</w:t>
      </w:r>
      <w:r w:rsidR="00583FE6" w:rsidRPr="001120CF">
        <w:rPr>
          <w:rFonts w:ascii="Verdana" w:hAnsi="Verdana" w:cs="Times New Roman"/>
          <w:sz w:val="19"/>
          <w:szCs w:val="19"/>
        </w:rPr>
        <w:t xml:space="preserve"> </w:t>
      </w:r>
      <w:r w:rsidR="00264EE1" w:rsidRPr="001120CF">
        <w:rPr>
          <w:rFonts w:ascii="Verdana" w:eastAsia="Times New Roman" w:hAnsi="Verdana"/>
          <w:sz w:val="19"/>
          <w:szCs w:val="19"/>
        </w:rPr>
        <w:t xml:space="preserve">kodas 188607684, adresas Gedimino pr. 6, LT–01103 Vilnius, numato įsigyti </w:t>
      </w:r>
      <w:r w:rsidR="00D771C7" w:rsidRPr="001120CF">
        <w:rPr>
          <w:rFonts w:ascii="Verdana" w:eastAsia="Times New Roman" w:hAnsi="Verdana" w:cs="Calibri"/>
          <w:color w:val="000000"/>
          <w:sz w:val="19"/>
          <w:szCs w:val="19"/>
          <w:lang w:eastAsia="lt-LT"/>
        </w:rPr>
        <w:t>Žiniasklaidos stebėsenos </w:t>
      </w:r>
      <w:r w:rsidR="007736F1" w:rsidRPr="001120CF">
        <w:rPr>
          <w:rFonts w:ascii="Verdana" w:eastAsia="Times New Roman" w:hAnsi="Verdana"/>
          <w:sz w:val="19"/>
          <w:szCs w:val="19"/>
        </w:rPr>
        <w:t>paslaugas</w:t>
      </w:r>
      <w:r w:rsidR="00264EE1" w:rsidRPr="001120CF">
        <w:rPr>
          <w:rFonts w:ascii="Verdana" w:hAnsi="Verdana" w:cs="Times New Roman"/>
          <w:sz w:val="19"/>
          <w:szCs w:val="19"/>
        </w:rPr>
        <w:t xml:space="preserve"> </w:t>
      </w:r>
      <w:r w:rsidR="00264EE1" w:rsidRPr="001120CF">
        <w:rPr>
          <w:rFonts w:ascii="Verdana" w:eastAsia="Times New Roman" w:hAnsi="Verdana"/>
          <w:sz w:val="19"/>
          <w:szCs w:val="19"/>
        </w:rPr>
        <w:t>(toliau – p</w:t>
      </w:r>
      <w:r w:rsidR="007736F1" w:rsidRPr="001120CF">
        <w:rPr>
          <w:rFonts w:ascii="Verdana" w:eastAsia="Times New Roman" w:hAnsi="Verdana"/>
          <w:sz w:val="19"/>
          <w:szCs w:val="19"/>
        </w:rPr>
        <w:t>aslaugos</w:t>
      </w:r>
      <w:r w:rsidR="00264EE1" w:rsidRPr="001120CF">
        <w:rPr>
          <w:rFonts w:ascii="Verdana" w:eastAsia="Times New Roman" w:hAnsi="Verdana"/>
          <w:sz w:val="19"/>
          <w:szCs w:val="19"/>
        </w:rPr>
        <w:t xml:space="preserve"> arba pirkimas).</w:t>
      </w:r>
    </w:p>
    <w:p w14:paraId="37BAED39" w14:textId="77777777" w:rsidR="00D92170" w:rsidRPr="001120CF"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 xml:space="preserve">1.2. </w:t>
      </w:r>
      <w:r w:rsidR="00583FE6" w:rsidRPr="001120CF">
        <w:rPr>
          <w:rFonts w:ascii="Verdana" w:eastAsia="Times New Roman" w:hAnsi="Verdana"/>
          <w:sz w:val="19"/>
          <w:szCs w:val="19"/>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1120CF">
        <w:rPr>
          <w:rFonts w:ascii="Verdana" w:hAnsi="Verdana"/>
          <w:sz w:val="19"/>
          <w:szCs w:val="19"/>
        </w:rPr>
        <w:t>Mažos vertės pirkimų tvarkos aprašu (toliau – Aprašas)</w:t>
      </w:r>
      <w:r w:rsidR="00583FE6" w:rsidRPr="001120CF">
        <w:rPr>
          <w:rFonts w:ascii="Verdana" w:eastAsia="Times New Roman" w:hAnsi="Verdana"/>
          <w:sz w:val="19"/>
          <w:szCs w:val="19"/>
        </w:rPr>
        <w:t xml:space="preserve">, </w:t>
      </w:r>
      <w:r w:rsidR="00583FE6" w:rsidRPr="001120CF">
        <w:rPr>
          <w:rFonts w:ascii="Verdana" w:hAnsi="Verdana"/>
          <w:sz w:val="19"/>
          <w:szCs w:val="19"/>
        </w:rPr>
        <w:t>Lietuvos Respublikos civiliniu kodeksu ir kitais viešuosius pirkimus</w:t>
      </w:r>
      <w:r w:rsidR="00583FE6" w:rsidRPr="001120CF">
        <w:rPr>
          <w:rFonts w:ascii="Verdana" w:eastAsia="Times New Roman" w:hAnsi="Verdana"/>
          <w:sz w:val="19"/>
          <w:szCs w:val="19"/>
          <w:lang w:eastAsia="lt-LT"/>
        </w:rPr>
        <w:t xml:space="preserve"> reglamentuojančiais teisės aktais bei šiomis </w:t>
      </w:r>
      <w:r w:rsidR="00EB2617" w:rsidRPr="001120CF">
        <w:rPr>
          <w:rFonts w:ascii="Verdana" w:eastAsia="Times New Roman" w:hAnsi="Verdana"/>
          <w:sz w:val="19"/>
          <w:szCs w:val="19"/>
          <w:lang w:eastAsia="lt-LT"/>
        </w:rPr>
        <w:t xml:space="preserve">pirkimo, vykdomo </w:t>
      </w:r>
      <w:r w:rsidR="00583FE6" w:rsidRPr="001120CF">
        <w:rPr>
          <w:rFonts w:ascii="Verdana" w:eastAsia="Times New Roman" w:hAnsi="Verdana"/>
          <w:sz w:val="19"/>
          <w:szCs w:val="19"/>
          <w:lang w:eastAsia="lt-LT"/>
        </w:rPr>
        <w:t>skelbiamos apklausos</w:t>
      </w:r>
      <w:r w:rsidR="00EB2617" w:rsidRPr="001120CF">
        <w:rPr>
          <w:rFonts w:ascii="Verdana" w:eastAsia="Times New Roman" w:hAnsi="Verdana"/>
          <w:sz w:val="19"/>
          <w:szCs w:val="19"/>
          <w:lang w:eastAsia="lt-LT"/>
        </w:rPr>
        <w:t xml:space="preserve"> būdu,</w:t>
      </w:r>
      <w:r w:rsidR="00583FE6" w:rsidRPr="001120CF">
        <w:rPr>
          <w:rFonts w:ascii="Verdana" w:eastAsia="Times New Roman" w:hAnsi="Verdana"/>
          <w:sz w:val="19"/>
          <w:szCs w:val="19"/>
          <w:lang w:eastAsia="lt-LT"/>
        </w:rPr>
        <w:t xml:space="preserve"> sąlygomis (toliau – </w:t>
      </w:r>
      <w:r w:rsidR="00EB2617" w:rsidRPr="001120CF">
        <w:rPr>
          <w:rFonts w:ascii="Verdana" w:eastAsia="Times New Roman" w:hAnsi="Verdana"/>
          <w:sz w:val="19"/>
          <w:szCs w:val="19"/>
          <w:lang w:eastAsia="lt-LT"/>
        </w:rPr>
        <w:t>pirkimo</w:t>
      </w:r>
      <w:r w:rsidR="00583FE6" w:rsidRPr="001120CF">
        <w:rPr>
          <w:rFonts w:ascii="Verdana" w:eastAsia="Times New Roman" w:hAnsi="Verdana"/>
          <w:sz w:val="19"/>
          <w:szCs w:val="19"/>
          <w:lang w:eastAsia="lt-LT"/>
        </w:rPr>
        <w:t xml:space="preserve"> sąlygos)</w:t>
      </w:r>
      <w:r w:rsidRPr="001120CF">
        <w:rPr>
          <w:rFonts w:ascii="Verdana" w:eastAsia="Times New Roman" w:hAnsi="Verdana" w:cs="Times New Roman"/>
          <w:sz w:val="19"/>
          <w:szCs w:val="19"/>
          <w:lang w:eastAsia="lt-LT"/>
        </w:rPr>
        <w:t>.</w:t>
      </w:r>
    </w:p>
    <w:p w14:paraId="192B872D" w14:textId="77777777" w:rsidR="00D92170" w:rsidRPr="001120CF"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 xml:space="preserve">1.3. </w:t>
      </w:r>
      <w:r w:rsidR="00583FE6" w:rsidRPr="001120CF">
        <w:rPr>
          <w:rFonts w:ascii="Verdana" w:hAnsi="Verdana" w:cs="Times New Roman"/>
          <w:sz w:val="19"/>
          <w:szCs w:val="19"/>
        </w:rPr>
        <w:t>Pagrindinės naudojamos sąvokos yra apibrėžtos Įstatyme ir Apraše</w:t>
      </w:r>
      <w:r w:rsidRPr="001120CF">
        <w:rPr>
          <w:rFonts w:ascii="Verdana" w:eastAsia="Times New Roman" w:hAnsi="Verdana" w:cs="Times New Roman"/>
          <w:sz w:val="19"/>
          <w:szCs w:val="19"/>
          <w:lang w:eastAsia="lt-LT"/>
        </w:rPr>
        <w:t>.</w:t>
      </w:r>
    </w:p>
    <w:p w14:paraId="35ED94E0" w14:textId="77777777" w:rsidR="00D92170" w:rsidRPr="001120CF" w:rsidRDefault="00D92170" w:rsidP="002E0340">
      <w:pPr>
        <w:keepNext/>
        <w:spacing w:after="0" w:line="240" w:lineRule="auto"/>
        <w:ind w:firstLine="567"/>
        <w:jc w:val="both"/>
        <w:outlineLvl w:val="3"/>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 xml:space="preserve">1.4. </w:t>
      </w:r>
      <w:r w:rsidR="00583FE6" w:rsidRPr="001120CF">
        <w:rPr>
          <w:rFonts w:ascii="Verdana" w:hAnsi="Verdana"/>
          <w:sz w:val="19"/>
          <w:szCs w:val="19"/>
        </w:rPr>
        <w:t>Skelbiama apklausa atliekama laikantis dalyvių lygiateisiškumo, nediskriminavimo, skaidrumo, proporcingumo, abipusio pripažinimo principų ir konfidencialumo reikalavimų</w:t>
      </w:r>
      <w:r w:rsidRPr="001120CF">
        <w:rPr>
          <w:rFonts w:ascii="Verdana" w:eastAsia="Times New Roman" w:hAnsi="Verdana" w:cs="Times New Roman"/>
          <w:bCs/>
          <w:sz w:val="19"/>
          <w:szCs w:val="19"/>
          <w:lang w:eastAsia="lt-LT"/>
        </w:rPr>
        <w:t>.</w:t>
      </w:r>
    </w:p>
    <w:p w14:paraId="767532CF" w14:textId="77777777" w:rsidR="00583FE6" w:rsidRPr="001120CF" w:rsidRDefault="00D92170" w:rsidP="002E0340">
      <w:pPr>
        <w:spacing w:after="0" w:line="240" w:lineRule="auto"/>
        <w:ind w:firstLine="567"/>
        <w:jc w:val="both"/>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 xml:space="preserve">1.5. </w:t>
      </w:r>
      <w:r w:rsidR="00583FE6" w:rsidRPr="001120CF">
        <w:rPr>
          <w:rFonts w:ascii="Verdana" w:eastAsia="Times New Roman" w:hAnsi="Verdana" w:cs="Times New Roman"/>
          <w:sz w:val="19"/>
          <w:szCs w:val="19"/>
          <w:lang w:eastAsia="lt-LT"/>
        </w:rPr>
        <w:t>Perkančioji organizacija yra pridėtinės vertės mokesčio (toliau – PVM) mokėtoja.</w:t>
      </w:r>
    </w:p>
    <w:p w14:paraId="092B1C73" w14:textId="181E8684" w:rsidR="00583FE6" w:rsidRPr="001120CF" w:rsidRDefault="00583FE6" w:rsidP="002E0340">
      <w:pPr>
        <w:spacing w:after="0" w:line="240" w:lineRule="auto"/>
        <w:ind w:firstLine="567"/>
        <w:jc w:val="both"/>
        <w:rPr>
          <w:rFonts w:ascii="Verdana" w:hAnsi="Verdana" w:cs="Times New Roman"/>
          <w:sz w:val="19"/>
          <w:szCs w:val="19"/>
          <w:lang w:eastAsia="lt-LT"/>
        </w:rPr>
      </w:pPr>
      <w:r w:rsidRPr="001120CF">
        <w:rPr>
          <w:rFonts w:ascii="Verdana" w:eastAsia="Times New Roman" w:hAnsi="Verdana" w:cs="Times New Roman"/>
          <w:sz w:val="19"/>
          <w:szCs w:val="19"/>
          <w:lang w:eastAsia="lt-LT"/>
        </w:rPr>
        <w:t xml:space="preserve">1.6. </w:t>
      </w:r>
      <w:r w:rsidRPr="001120CF">
        <w:rPr>
          <w:rFonts w:ascii="Verdana" w:hAnsi="Verdana" w:cs="Times New Roman"/>
          <w:sz w:val="19"/>
          <w:szCs w:val="19"/>
          <w:lang w:eastAsia="lt-LT"/>
        </w:rPr>
        <w:t xml:space="preserve">Skelbimas apie pirkimą yra paskelbtas Centrinėje viešųjų pirkimų informacinėje sistemoje (toliau – CVP IS): </w:t>
      </w:r>
      <w:hyperlink r:id="rId8" w:history="1">
        <w:r w:rsidR="00BD101F" w:rsidRPr="001120CF">
          <w:rPr>
            <w:rStyle w:val="Hyperlink"/>
            <w:rFonts w:ascii="Verdana" w:hAnsi="Verdana" w:cs="Times New Roman"/>
            <w:sz w:val="19"/>
            <w:szCs w:val="19"/>
            <w:lang w:eastAsia="lt-LT"/>
          </w:rPr>
          <w:t>https://viesiejipirkimai.lt</w:t>
        </w:r>
      </w:hyperlink>
      <w:r w:rsidR="007736F1" w:rsidRPr="001120CF">
        <w:rPr>
          <w:rFonts w:ascii="Verdana" w:hAnsi="Verdana" w:cs="Times New Roman"/>
          <w:sz w:val="19"/>
          <w:szCs w:val="19"/>
          <w:lang w:eastAsia="lt-LT"/>
        </w:rPr>
        <w:t>.</w:t>
      </w:r>
    </w:p>
    <w:p w14:paraId="55EF14F5" w14:textId="77777777" w:rsidR="00583FE6" w:rsidRPr="001120CF" w:rsidRDefault="00583FE6" w:rsidP="002E0340">
      <w:pPr>
        <w:spacing w:after="0" w:line="240" w:lineRule="auto"/>
        <w:ind w:firstLine="567"/>
        <w:jc w:val="both"/>
        <w:rPr>
          <w:rFonts w:ascii="Verdana" w:hAnsi="Verdana"/>
          <w:sz w:val="19"/>
          <w:szCs w:val="19"/>
        </w:rPr>
      </w:pPr>
      <w:r w:rsidRPr="001120CF">
        <w:rPr>
          <w:rFonts w:ascii="Verdana" w:hAnsi="Verdana" w:cs="Times New Roman"/>
          <w:sz w:val="19"/>
          <w:szCs w:val="19"/>
          <w:lang w:eastAsia="lt-LT"/>
        </w:rPr>
        <w:t xml:space="preserve">1.7. </w:t>
      </w:r>
      <w:r w:rsidRPr="001120CF">
        <w:rPr>
          <w:rFonts w:ascii="Verdana" w:hAnsi="Verdana"/>
          <w:sz w:val="19"/>
          <w:szCs w:val="19"/>
        </w:rPr>
        <w:t xml:space="preserve">Bet kokia informacija, </w:t>
      </w:r>
      <w:r w:rsidR="00EB2617" w:rsidRPr="001120CF">
        <w:rPr>
          <w:rFonts w:ascii="Verdana" w:eastAsia="Times New Roman" w:hAnsi="Verdana"/>
          <w:sz w:val="19"/>
          <w:szCs w:val="19"/>
          <w:lang w:eastAsia="lt-LT"/>
        </w:rPr>
        <w:t>pirkimo</w:t>
      </w:r>
      <w:r w:rsidRPr="001120CF">
        <w:rPr>
          <w:rFonts w:ascii="Verdana" w:hAnsi="Verdana"/>
          <w:sz w:val="19"/>
          <w:szCs w:val="19"/>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1120CF" w:rsidRDefault="00583FE6" w:rsidP="002E0340">
      <w:pPr>
        <w:spacing w:after="0" w:line="240" w:lineRule="auto"/>
        <w:ind w:firstLine="567"/>
        <w:jc w:val="both"/>
        <w:rPr>
          <w:rFonts w:ascii="Verdana" w:eastAsia="Calibri" w:hAnsi="Verdana" w:cs="Times New Roman"/>
          <w:sz w:val="19"/>
          <w:szCs w:val="19"/>
        </w:rPr>
      </w:pPr>
      <w:r w:rsidRPr="001120CF">
        <w:rPr>
          <w:rFonts w:ascii="Verdana" w:hAnsi="Verdana"/>
          <w:sz w:val="19"/>
          <w:szCs w:val="19"/>
        </w:rPr>
        <w:t xml:space="preserve">1.8. </w:t>
      </w:r>
      <w:r w:rsidRPr="001120CF">
        <w:rPr>
          <w:rFonts w:ascii="Verdana" w:eastAsia="Calibri" w:hAnsi="Verdana" w:cs="Times New Roman"/>
          <w:sz w:val="19"/>
          <w:szCs w:val="19"/>
        </w:rPr>
        <w:t>Perkančioji organizacija laikys, kad visi dalyviai, pateikę pasiūlymus, yra susipažinę su Lietuvos Respublikos teisės aktais, reglamentuojančiais viešuosius pirkimus, sutarčių sudarymą ir vykd</w:t>
      </w:r>
      <w:r w:rsidR="0012787A" w:rsidRPr="001120CF">
        <w:rPr>
          <w:rFonts w:ascii="Verdana" w:eastAsia="Calibri" w:hAnsi="Verdana" w:cs="Times New Roman"/>
          <w:sz w:val="19"/>
          <w:szCs w:val="19"/>
        </w:rPr>
        <w:t xml:space="preserve">ymą </w:t>
      </w:r>
      <w:r w:rsidRPr="001120CF">
        <w:rPr>
          <w:rFonts w:ascii="Verdana" w:eastAsia="Calibri" w:hAnsi="Verdana" w:cs="Times New Roman"/>
          <w:sz w:val="19"/>
          <w:szCs w:val="19"/>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1120CF">
          <w:rPr>
            <w:rFonts w:ascii="Verdana" w:eastAsia="Calibri" w:hAnsi="Verdana" w:cs="Times New Roman"/>
            <w:color w:val="0000FF"/>
            <w:sz w:val="19"/>
            <w:szCs w:val="19"/>
            <w:u w:val="single"/>
          </w:rPr>
          <w:t>http://www3.lrs.lt/dokpaieska/forma_l.htm</w:t>
        </w:r>
      </w:hyperlink>
      <w:r w:rsidRPr="001120CF">
        <w:rPr>
          <w:rFonts w:ascii="Verdana" w:eastAsia="Calibri" w:hAnsi="Verdana" w:cs="Times New Roman"/>
          <w:sz w:val="19"/>
          <w:szCs w:val="19"/>
        </w:rPr>
        <w:t xml:space="preserve">, Viešųjų pirkimų tarnybos internetinėje svetainėje </w:t>
      </w:r>
      <w:hyperlink r:id="rId10" w:history="1">
        <w:r w:rsidRPr="001120CF">
          <w:rPr>
            <w:rFonts w:ascii="Verdana" w:eastAsia="Calibri" w:hAnsi="Verdana" w:cs="Times New Roman"/>
            <w:color w:val="0000FF"/>
            <w:sz w:val="19"/>
            <w:szCs w:val="19"/>
            <w:u w:val="single"/>
          </w:rPr>
          <w:t>http://www.vpt.lt</w:t>
        </w:r>
      </w:hyperlink>
      <w:r w:rsidRPr="001120CF">
        <w:rPr>
          <w:rFonts w:ascii="Verdana" w:eastAsia="Calibri" w:hAnsi="Verdana" w:cs="Times New Roman"/>
          <w:sz w:val="19"/>
          <w:szCs w:val="19"/>
        </w:rPr>
        <w:t>.</w:t>
      </w:r>
    </w:p>
    <w:p w14:paraId="41143118" w14:textId="3C80C001" w:rsidR="00583FE6" w:rsidRPr="001120CF" w:rsidRDefault="0012787A" w:rsidP="002E0340">
      <w:pPr>
        <w:spacing w:after="0" w:line="240" w:lineRule="auto"/>
        <w:ind w:firstLine="567"/>
        <w:jc w:val="both"/>
        <w:rPr>
          <w:rFonts w:ascii="Verdana" w:hAnsi="Verdana"/>
          <w:sz w:val="19"/>
          <w:szCs w:val="19"/>
        </w:rPr>
      </w:pPr>
      <w:r w:rsidRPr="001120CF">
        <w:rPr>
          <w:rFonts w:ascii="Verdana" w:eastAsia="Times New Roman" w:hAnsi="Verdana" w:cs="Times New Roman"/>
          <w:sz w:val="19"/>
          <w:szCs w:val="19"/>
          <w:lang w:eastAsia="lt-LT"/>
        </w:rPr>
        <w:t xml:space="preserve">1.9. </w:t>
      </w:r>
      <w:r w:rsidRPr="001120CF">
        <w:rPr>
          <w:rFonts w:ascii="Verdana" w:hAnsi="Verdana"/>
          <w:sz w:val="19"/>
          <w:szCs w:val="19"/>
        </w:rPr>
        <w:t xml:space="preserve">Visos </w:t>
      </w:r>
      <w:r w:rsidR="007736F1" w:rsidRPr="001120CF">
        <w:rPr>
          <w:rFonts w:ascii="Verdana" w:hAnsi="Verdana"/>
          <w:sz w:val="19"/>
          <w:szCs w:val="19"/>
        </w:rPr>
        <w:t>paslaugų</w:t>
      </w:r>
      <w:r w:rsidR="002E0340" w:rsidRPr="001120CF">
        <w:rPr>
          <w:rFonts w:ascii="Verdana" w:hAnsi="Verdana"/>
          <w:sz w:val="19"/>
          <w:szCs w:val="19"/>
        </w:rPr>
        <w:t xml:space="preserve"> pirkimo </w:t>
      </w:r>
      <w:r w:rsidRPr="001120CF">
        <w:rPr>
          <w:rFonts w:ascii="Verdana" w:hAnsi="Verdana"/>
          <w:sz w:val="19"/>
          <w:szCs w:val="19"/>
        </w:rPr>
        <w:t>sąlygos, nustatytos pirkimo dokumentuose, kuriuos sudaro:</w:t>
      </w:r>
    </w:p>
    <w:p w14:paraId="3EAC3AD6"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1.9.1. skelbimas apie pirkimą;</w:t>
      </w:r>
    </w:p>
    <w:p w14:paraId="705A0AC4"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1.9.2. </w:t>
      </w:r>
      <w:r w:rsidR="002E0340" w:rsidRPr="001120CF">
        <w:rPr>
          <w:rFonts w:ascii="Verdana" w:eastAsia="Calibri" w:hAnsi="Verdana" w:cs="Times New Roman"/>
          <w:sz w:val="19"/>
          <w:szCs w:val="19"/>
        </w:rPr>
        <w:t xml:space="preserve">pirkimo </w:t>
      </w:r>
      <w:r w:rsidRPr="001120CF">
        <w:rPr>
          <w:rFonts w:ascii="Verdana" w:eastAsia="Calibri" w:hAnsi="Verdana" w:cs="Times New Roman"/>
          <w:sz w:val="19"/>
          <w:szCs w:val="19"/>
        </w:rPr>
        <w:t>sąlygos (kartu su priedais);</w:t>
      </w:r>
    </w:p>
    <w:p w14:paraId="495BF80A"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1.9.3. dokumentų paaiškinimai (patikslinimai), taip pat atsakymai į dalyvių klausimus (jeigu bus);</w:t>
      </w:r>
    </w:p>
    <w:p w14:paraId="684774C4"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1.9.4. kita CVP IS elektroninėmis priemonėmis pateikta informacija.</w:t>
      </w:r>
    </w:p>
    <w:p w14:paraId="6F142D10" w14:textId="7D744B83" w:rsidR="00063329" w:rsidRPr="001120CF" w:rsidRDefault="0012787A" w:rsidP="00EE72FF">
      <w:pPr>
        <w:spacing w:after="0" w:line="240" w:lineRule="auto"/>
        <w:ind w:firstLine="567"/>
        <w:jc w:val="both"/>
        <w:rPr>
          <w:rFonts w:ascii="Verdana" w:hAnsi="Verdana" w:cs="Times New Roman"/>
          <w:bCs/>
          <w:sz w:val="19"/>
          <w:szCs w:val="19"/>
        </w:rPr>
      </w:pPr>
      <w:r w:rsidRPr="001120CF">
        <w:rPr>
          <w:rFonts w:ascii="Verdana" w:eastAsia="Times New Roman" w:hAnsi="Verdana" w:cs="Times New Roman"/>
          <w:sz w:val="19"/>
          <w:szCs w:val="19"/>
          <w:lang w:eastAsia="lt-LT"/>
        </w:rPr>
        <w:t xml:space="preserve">1.10. </w:t>
      </w:r>
      <w:r w:rsidR="008378E4" w:rsidRPr="001120CF">
        <w:rPr>
          <w:rFonts w:ascii="Verdana" w:eastAsia="Times New Roman" w:hAnsi="Verdana" w:cs="Times New Roman"/>
          <w:sz w:val="19"/>
          <w:szCs w:val="19"/>
          <w:lang w:eastAsia="lt-LT"/>
        </w:rPr>
        <w:t>T</w:t>
      </w:r>
      <w:r w:rsidRPr="001120CF">
        <w:rPr>
          <w:rFonts w:ascii="Verdana" w:hAnsi="Verdana" w:cs="Times New Roman"/>
          <w:sz w:val="19"/>
          <w:szCs w:val="19"/>
        </w:rPr>
        <w:t>iesioginį ryšį su tiekėjais įgaliot</w:t>
      </w:r>
      <w:r w:rsidR="00B83979" w:rsidRPr="001120CF">
        <w:rPr>
          <w:rFonts w:ascii="Verdana" w:hAnsi="Verdana" w:cs="Times New Roman"/>
          <w:sz w:val="19"/>
          <w:szCs w:val="19"/>
        </w:rPr>
        <w:t>a</w:t>
      </w:r>
      <w:r w:rsidRPr="001120CF">
        <w:rPr>
          <w:rFonts w:ascii="Verdana" w:hAnsi="Verdana" w:cs="Times New Roman"/>
          <w:sz w:val="19"/>
          <w:szCs w:val="19"/>
        </w:rPr>
        <w:t xml:space="preserve"> palaikyti perkančiosios organizacijos atstov</w:t>
      </w:r>
      <w:r w:rsidR="00B83979" w:rsidRPr="001120CF">
        <w:rPr>
          <w:rFonts w:ascii="Verdana" w:hAnsi="Verdana" w:cs="Times New Roman"/>
          <w:sz w:val="19"/>
          <w:szCs w:val="19"/>
        </w:rPr>
        <w:t>ė</w:t>
      </w:r>
      <w:r w:rsidRPr="001120CF">
        <w:rPr>
          <w:rFonts w:ascii="Verdana" w:hAnsi="Verdana" w:cs="Times New Roman"/>
          <w:sz w:val="19"/>
          <w:szCs w:val="19"/>
        </w:rPr>
        <w:t xml:space="preserve"> </w:t>
      </w:r>
      <w:r w:rsidR="00C96EEB" w:rsidRPr="001120CF">
        <w:rPr>
          <w:rFonts w:ascii="Verdana" w:hAnsi="Verdana" w:cs="Times New Roman"/>
          <w:sz w:val="19"/>
          <w:szCs w:val="19"/>
        </w:rPr>
        <w:t>Pirkimų</w:t>
      </w:r>
      <w:r w:rsidR="009B6ABD" w:rsidRPr="001120CF">
        <w:rPr>
          <w:rFonts w:ascii="Verdana" w:hAnsi="Verdana" w:cs="Times New Roman"/>
          <w:sz w:val="19"/>
          <w:szCs w:val="19"/>
        </w:rPr>
        <w:t xml:space="preserve"> valdymo</w:t>
      </w:r>
      <w:r w:rsidRPr="001120CF">
        <w:rPr>
          <w:rFonts w:ascii="Verdana" w:eastAsia="Times New Roman" w:hAnsi="Verdana" w:cs="Times New Roman"/>
          <w:sz w:val="19"/>
          <w:szCs w:val="19"/>
          <w:lang w:eastAsia="lt-LT"/>
        </w:rPr>
        <w:t xml:space="preserve"> skyriaus </w:t>
      </w:r>
      <w:r w:rsidR="00E510FF" w:rsidRPr="001120CF">
        <w:rPr>
          <w:rFonts w:ascii="Verdana" w:eastAsia="Times New Roman" w:hAnsi="Verdana" w:cs="Times New Roman"/>
          <w:sz w:val="19"/>
          <w:szCs w:val="19"/>
          <w:lang w:eastAsia="lt-LT"/>
        </w:rPr>
        <w:t xml:space="preserve">vyresnioji </w:t>
      </w:r>
      <w:r w:rsidR="00434710" w:rsidRPr="001120CF">
        <w:rPr>
          <w:rFonts w:ascii="Verdana" w:eastAsia="Times New Roman" w:hAnsi="Verdana" w:cs="Times New Roman"/>
          <w:sz w:val="19"/>
          <w:szCs w:val="19"/>
          <w:lang w:eastAsia="lt-LT"/>
        </w:rPr>
        <w:t xml:space="preserve">pirkimų </w:t>
      </w:r>
      <w:r w:rsidR="00E510FF" w:rsidRPr="001120CF">
        <w:rPr>
          <w:rFonts w:ascii="Verdana" w:eastAsia="Times New Roman" w:hAnsi="Verdana" w:cs="Times New Roman"/>
          <w:sz w:val="19"/>
          <w:szCs w:val="19"/>
          <w:lang w:eastAsia="lt-LT"/>
        </w:rPr>
        <w:t xml:space="preserve">specialistė </w:t>
      </w:r>
      <w:r w:rsidR="00250A4A" w:rsidRPr="001120CF">
        <w:rPr>
          <w:rFonts w:ascii="Verdana" w:eastAsia="Times New Roman" w:hAnsi="Verdana" w:cs="Times New Roman"/>
          <w:sz w:val="19"/>
          <w:szCs w:val="19"/>
          <w:lang w:eastAsia="lt-LT"/>
        </w:rPr>
        <w:t xml:space="preserve">Ilona Bruzgienė, tel. +370 659 37860, el. paštas: </w:t>
      </w:r>
      <w:hyperlink r:id="rId11" w:history="1">
        <w:r w:rsidR="00250A4A" w:rsidRPr="001120CF">
          <w:rPr>
            <w:rStyle w:val="Hyperlink"/>
            <w:rFonts w:ascii="Verdana" w:eastAsia="Times New Roman" w:hAnsi="Verdana" w:cs="Times New Roman"/>
            <w:sz w:val="19"/>
            <w:szCs w:val="19"/>
            <w:lang w:eastAsia="lt-LT"/>
          </w:rPr>
          <w:t>ibruzgiene@lb.lt</w:t>
        </w:r>
      </w:hyperlink>
      <w:r w:rsidR="00EE72FF" w:rsidRPr="001120CF">
        <w:rPr>
          <w:rStyle w:val="cf01"/>
          <w:rFonts w:ascii="Verdana" w:hAnsi="Verdana"/>
          <w:sz w:val="19"/>
          <w:szCs w:val="19"/>
        </w:rPr>
        <w:t>.</w:t>
      </w:r>
    </w:p>
    <w:p w14:paraId="7411C3E2" w14:textId="77777777" w:rsidR="00D92170" w:rsidRPr="001120CF" w:rsidRDefault="00063329" w:rsidP="002E0340">
      <w:pPr>
        <w:spacing w:after="0" w:line="240" w:lineRule="auto"/>
        <w:ind w:firstLine="567"/>
        <w:jc w:val="center"/>
        <w:rPr>
          <w:rFonts w:ascii="Verdana" w:eastAsia="Times New Roman" w:hAnsi="Verdana" w:cs="Times New Roman"/>
          <w:b/>
          <w:sz w:val="19"/>
          <w:szCs w:val="19"/>
          <w:lang w:eastAsia="lt-LT"/>
        </w:rPr>
      </w:pPr>
      <w:r w:rsidRPr="001120CF">
        <w:rPr>
          <w:rFonts w:ascii="Verdana" w:eastAsia="Times New Roman" w:hAnsi="Verdana" w:cs="Times New Roman"/>
          <w:b/>
          <w:sz w:val="19"/>
          <w:szCs w:val="19"/>
          <w:lang w:eastAsia="lt-LT"/>
        </w:rPr>
        <w:t>II</w:t>
      </w:r>
      <w:r w:rsidR="00D92170" w:rsidRPr="001120CF">
        <w:rPr>
          <w:rFonts w:ascii="Verdana" w:eastAsia="Times New Roman" w:hAnsi="Verdana" w:cs="Times New Roman"/>
          <w:b/>
          <w:sz w:val="19"/>
          <w:szCs w:val="19"/>
          <w:lang w:eastAsia="lt-LT"/>
        </w:rPr>
        <w:t>.PIRKIMO OBJEKTAS</w:t>
      </w:r>
    </w:p>
    <w:p w14:paraId="6894A5B7" w14:textId="77777777" w:rsidR="00063329" w:rsidRPr="001120CF" w:rsidRDefault="00063329" w:rsidP="0026230B">
      <w:pPr>
        <w:spacing w:after="0" w:line="240" w:lineRule="auto"/>
        <w:jc w:val="center"/>
        <w:rPr>
          <w:rFonts w:ascii="Verdana" w:eastAsia="Times New Roman" w:hAnsi="Verdana" w:cs="Times New Roman"/>
          <w:sz w:val="19"/>
          <w:szCs w:val="19"/>
          <w:lang w:eastAsia="lt-LT"/>
        </w:rPr>
      </w:pPr>
    </w:p>
    <w:p w14:paraId="10A5E526" w14:textId="28E80DDD" w:rsidR="00DF7F42" w:rsidRPr="001120CF" w:rsidRDefault="00D92170" w:rsidP="002E0340">
      <w:pPr>
        <w:spacing w:after="0" w:line="240" w:lineRule="auto"/>
        <w:ind w:firstLine="567"/>
        <w:jc w:val="both"/>
        <w:rPr>
          <w:rFonts w:ascii="Verdana" w:hAnsi="Verdana"/>
          <w:color w:val="000000"/>
          <w:sz w:val="19"/>
          <w:szCs w:val="19"/>
        </w:rPr>
      </w:pPr>
      <w:r w:rsidRPr="001120CF">
        <w:rPr>
          <w:rFonts w:ascii="Verdana" w:eastAsia="Times New Roman" w:hAnsi="Verdana" w:cs="Times New Roman"/>
          <w:sz w:val="19"/>
          <w:szCs w:val="19"/>
          <w:lang w:eastAsia="lt-LT"/>
        </w:rPr>
        <w:t xml:space="preserve">2.1. Pirkimo objektas </w:t>
      </w:r>
      <w:r w:rsidR="008378E4" w:rsidRPr="001120CF">
        <w:rPr>
          <w:rFonts w:ascii="Verdana" w:eastAsia="Times New Roman" w:hAnsi="Verdana" w:cs="Times New Roman"/>
          <w:sz w:val="19"/>
          <w:szCs w:val="19"/>
          <w:lang w:eastAsia="lt-LT"/>
        </w:rPr>
        <w:t xml:space="preserve">– </w:t>
      </w:r>
      <w:r w:rsidR="00D771C7" w:rsidRPr="001120CF">
        <w:rPr>
          <w:rFonts w:ascii="Verdana" w:eastAsia="Times New Roman" w:hAnsi="Verdana" w:cs="Calibri"/>
          <w:color w:val="000000"/>
          <w:sz w:val="19"/>
          <w:szCs w:val="19"/>
          <w:lang w:eastAsia="lt-LT"/>
        </w:rPr>
        <w:t>Žiniasklaidos stebėsenos </w:t>
      </w:r>
      <w:r w:rsidR="007736F1" w:rsidRPr="001120CF">
        <w:rPr>
          <w:rFonts w:ascii="Verdana" w:eastAsia="Times New Roman" w:hAnsi="Verdana"/>
          <w:sz w:val="19"/>
          <w:szCs w:val="19"/>
        </w:rPr>
        <w:t>paslaugos</w:t>
      </w:r>
      <w:r w:rsidR="008378E4" w:rsidRPr="001120CF">
        <w:rPr>
          <w:rFonts w:ascii="Verdana" w:hAnsi="Verdana"/>
          <w:color w:val="000000"/>
          <w:sz w:val="19"/>
          <w:szCs w:val="19"/>
        </w:rPr>
        <w:t xml:space="preserve">. </w:t>
      </w:r>
      <w:r w:rsidR="00102B85" w:rsidRPr="001120CF">
        <w:rPr>
          <w:rFonts w:ascii="Verdana" w:hAnsi="Verdana"/>
          <w:color w:val="000000"/>
          <w:sz w:val="19"/>
          <w:szCs w:val="19"/>
        </w:rPr>
        <w:t>Pirkimo objektas</w:t>
      </w:r>
      <w:r w:rsidR="00102B85" w:rsidRPr="001120CF">
        <w:rPr>
          <w:rFonts w:ascii="Verdana" w:eastAsia="Times New Roman" w:hAnsi="Verdana" w:cs="Times New Roman"/>
          <w:sz w:val="19"/>
          <w:szCs w:val="19"/>
          <w:lang w:eastAsia="lt-LT"/>
        </w:rPr>
        <w:t xml:space="preserve"> nėra skirstomas į atskiras pirkimo dalis. Pasiūlymas turi būti teikiamas visai paslaugų apimčiai.</w:t>
      </w:r>
    </w:p>
    <w:p w14:paraId="29A65DFC" w14:textId="316089AE" w:rsidR="00D92170" w:rsidRPr="001120CF" w:rsidRDefault="00DF7F42" w:rsidP="002E0340">
      <w:pPr>
        <w:spacing w:after="0" w:line="240" w:lineRule="auto"/>
        <w:ind w:firstLine="567"/>
        <w:jc w:val="both"/>
        <w:rPr>
          <w:rFonts w:ascii="Verdana" w:eastAsia="Calibri" w:hAnsi="Verdana" w:cs="Times New Roman"/>
          <w:sz w:val="19"/>
          <w:szCs w:val="19"/>
        </w:rPr>
      </w:pPr>
      <w:r w:rsidRPr="001120CF">
        <w:rPr>
          <w:rFonts w:ascii="Verdana" w:hAnsi="Verdana"/>
          <w:color w:val="000000"/>
          <w:sz w:val="19"/>
          <w:szCs w:val="19"/>
        </w:rPr>
        <w:t>2.2.</w:t>
      </w:r>
      <w:r w:rsidR="00102B85" w:rsidRPr="001120CF">
        <w:rPr>
          <w:rFonts w:ascii="Verdana" w:hAnsi="Verdana"/>
          <w:color w:val="000000"/>
          <w:sz w:val="19"/>
          <w:szCs w:val="19"/>
        </w:rPr>
        <w:t xml:space="preserve"> </w:t>
      </w:r>
      <w:r w:rsidR="00102B85" w:rsidRPr="001120CF">
        <w:rPr>
          <w:rFonts w:ascii="Verdana" w:eastAsia="Times New Roman" w:hAnsi="Verdana" w:cs="Times New Roman"/>
          <w:sz w:val="19"/>
          <w:szCs w:val="19"/>
          <w:lang w:eastAsia="lt-LT"/>
        </w:rPr>
        <w:t>Pirkimo objekto aprašymas ir reikalavimai bei paslaugų teikimo terminai pateikti techninėje specifikacijoje (pirkimo sąlygų 1 priedas)</w:t>
      </w:r>
      <w:r w:rsidR="00D92170" w:rsidRPr="001120CF">
        <w:rPr>
          <w:rFonts w:ascii="Verdana" w:eastAsia="Times New Roman" w:hAnsi="Verdana" w:cs="Times New Roman"/>
          <w:sz w:val="19"/>
          <w:szCs w:val="19"/>
          <w:lang w:eastAsia="lt-LT"/>
        </w:rPr>
        <w:t>.</w:t>
      </w:r>
    </w:p>
    <w:p w14:paraId="6E7053BA" w14:textId="6968ABBA" w:rsidR="00D92170" w:rsidRPr="001120CF" w:rsidRDefault="00D92170" w:rsidP="002E0340">
      <w:pPr>
        <w:spacing w:after="0" w:line="240" w:lineRule="auto"/>
        <w:ind w:firstLine="567"/>
        <w:jc w:val="both"/>
        <w:rPr>
          <w:rFonts w:ascii="Verdana" w:eastAsia="Times New Roman" w:hAnsi="Verdana" w:cs="Times New Roman"/>
          <w:sz w:val="19"/>
          <w:szCs w:val="19"/>
          <w:lang w:eastAsia="lt-LT"/>
        </w:rPr>
      </w:pPr>
      <w:r w:rsidRPr="001120CF">
        <w:rPr>
          <w:rFonts w:ascii="Verdana" w:eastAsia="Times New Roman" w:hAnsi="Verdana" w:cs="Times New Roman"/>
          <w:sz w:val="19"/>
          <w:szCs w:val="19"/>
          <w:lang w:eastAsia="lt-LT"/>
        </w:rPr>
        <w:t>2.</w:t>
      </w:r>
      <w:r w:rsidR="00DF7F42" w:rsidRPr="001120CF">
        <w:rPr>
          <w:rFonts w:ascii="Verdana" w:eastAsia="Times New Roman" w:hAnsi="Verdana" w:cs="Times New Roman"/>
          <w:sz w:val="19"/>
          <w:szCs w:val="19"/>
          <w:lang w:eastAsia="lt-LT"/>
        </w:rPr>
        <w:t>3</w:t>
      </w:r>
      <w:r w:rsidRPr="001120CF">
        <w:rPr>
          <w:rFonts w:ascii="Verdana" w:eastAsia="Times New Roman" w:hAnsi="Verdana" w:cs="Times New Roman"/>
          <w:sz w:val="19"/>
          <w:szCs w:val="19"/>
          <w:lang w:eastAsia="lt-LT"/>
        </w:rPr>
        <w:t>.</w:t>
      </w:r>
      <w:r w:rsidR="00102B85" w:rsidRPr="001120CF">
        <w:rPr>
          <w:rFonts w:ascii="Verdana" w:eastAsia="Times New Roman" w:hAnsi="Verdana" w:cs="Times New Roman"/>
          <w:sz w:val="19"/>
          <w:szCs w:val="19"/>
          <w:lang w:eastAsia="lt-LT"/>
        </w:rPr>
        <w:t xml:space="preserve"> Paslaugų trukmė - </w:t>
      </w:r>
      <w:r w:rsidR="00AE4BFD" w:rsidRPr="001120CF">
        <w:rPr>
          <w:rFonts w:ascii="Verdana" w:eastAsia="Times New Roman" w:hAnsi="Verdana" w:cs="Times New Roman"/>
          <w:sz w:val="19"/>
          <w:szCs w:val="19"/>
          <w:lang w:eastAsia="lt-LT"/>
        </w:rPr>
        <w:t>36</w:t>
      </w:r>
      <w:r w:rsidR="00102B85" w:rsidRPr="001120CF">
        <w:rPr>
          <w:rFonts w:ascii="Verdana" w:eastAsia="Times New Roman" w:hAnsi="Verdana" w:cs="Times New Roman"/>
          <w:sz w:val="19"/>
          <w:szCs w:val="19"/>
          <w:lang w:eastAsia="lt-LT"/>
        </w:rPr>
        <w:t xml:space="preserve"> mėn. </w:t>
      </w:r>
    </w:p>
    <w:p w14:paraId="6648F5D6" w14:textId="1F5CF308" w:rsidR="002E0340" w:rsidRPr="001120CF"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19"/>
          <w:szCs w:val="19"/>
        </w:rPr>
      </w:pPr>
      <w:r w:rsidRPr="001120CF">
        <w:rPr>
          <w:rFonts w:ascii="Verdana" w:eastAsia="Times New Roman" w:hAnsi="Verdana" w:cs="Times New Roman"/>
          <w:sz w:val="19"/>
          <w:szCs w:val="19"/>
          <w:lang w:eastAsia="lt-LT"/>
        </w:rPr>
        <w:t>2.</w:t>
      </w:r>
      <w:r w:rsidR="00DF7F42" w:rsidRPr="001120CF">
        <w:rPr>
          <w:rFonts w:ascii="Verdana" w:eastAsia="Times New Roman" w:hAnsi="Verdana" w:cs="Times New Roman"/>
          <w:sz w:val="19"/>
          <w:szCs w:val="19"/>
          <w:lang w:eastAsia="lt-LT"/>
        </w:rPr>
        <w:t>4</w:t>
      </w:r>
      <w:r w:rsidRPr="001120CF">
        <w:rPr>
          <w:rFonts w:ascii="Verdana" w:eastAsia="Times New Roman" w:hAnsi="Verdana" w:cs="Times New Roman"/>
          <w:sz w:val="19"/>
          <w:szCs w:val="19"/>
          <w:lang w:eastAsia="lt-LT"/>
        </w:rPr>
        <w:t xml:space="preserve">. </w:t>
      </w:r>
      <w:r w:rsidRPr="001120CF">
        <w:rPr>
          <w:rFonts w:ascii="Verdana" w:hAnsi="Verdana" w:cs="Times New Roman"/>
          <w:color w:val="000000" w:themeColor="text1"/>
          <w:sz w:val="19"/>
          <w:szCs w:val="19"/>
        </w:rPr>
        <w:t xml:space="preserve">Sutarčiai taikoma </w:t>
      </w:r>
      <w:r w:rsidRPr="001120CF">
        <w:rPr>
          <w:rFonts w:ascii="Verdana" w:hAnsi="Verdana" w:cs="Times New Roman"/>
          <w:color w:val="000000"/>
          <w:sz w:val="19"/>
          <w:szCs w:val="19"/>
        </w:rPr>
        <w:t>fiksuot</w:t>
      </w:r>
      <w:r w:rsidR="007736F1" w:rsidRPr="001120CF">
        <w:rPr>
          <w:rFonts w:ascii="Verdana" w:hAnsi="Verdana" w:cs="Times New Roman"/>
          <w:color w:val="000000"/>
          <w:sz w:val="19"/>
          <w:szCs w:val="19"/>
        </w:rPr>
        <w:t>o</w:t>
      </w:r>
      <w:r w:rsidR="00776E5C" w:rsidRPr="001120CF">
        <w:rPr>
          <w:rFonts w:ascii="Verdana" w:hAnsi="Verdana" w:cs="Times New Roman"/>
          <w:color w:val="000000"/>
          <w:sz w:val="19"/>
          <w:szCs w:val="19"/>
        </w:rPr>
        <w:t>s</w:t>
      </w:r>
      <w:r w:rsidR="007736F1" w:rsidRPr="001120CF">
        <w:rPr>
          <w:rFonts w:ascii="Verdana" w:hAnsi="Verdana" w:cs="Times New Roman"/>
          <w:color w:val="000000"/>
          <w:sz w:val="19"/>
          <w:szCs w:val="19"/>
        </w:rPr>
        <w:t xml:space="preserve"> kain</w:t>
      </w:r>
      <w:r w:rsidR="00776E5C" w:rsidRPr="001120CF">
        <w:rPr>
          <w:rFonts w:ascii="Verdana" w:hAnsi="Verdana" w:cs="Times New Roman"/>
          <w:color w:val="000000"/>
          <w:sz w:val="19"/>
          <w:szCs w:val="19"/>
        </w:rPr>
        <w:t>os</w:t>
      </w:r>
      <w:r w:rsidRPr="001120CF">
        <w:rPr>
          <w:rFonts w:ascii="Verdana" w:hAnsi="Verdana" w:cs="Times New Roman"/>
          <w:color w:val="000000"/>
          <w:sz w:val="19"/>
          <w:szCs w:val="19"/>
        </w:rPr>
        <w:t xml:space="preserve"> kain</w:t>
      </w:r>
      <w:r w:rsidR="007736F1" w:rsidRPr="001120CF">
        <w:rPr>
          <w:rFonts w:ascii="Verdana" w:hAnsi="Verdana" w:cs="Times New Roman"/>
          <w:color w:val="000000" w:themeColor="text1"/>
          <w:sz w:val="19"/>
          <w:szCs w:val="19"/>
        </w:rPr>
        <w:t>odara</w:t>
      </w:r>
      <w:r w:rsidRPr="001120CF">
        <w:rPr>
          <w:rFonts w:ascii="Verdana" w:hAnsi="Verdana" w:cs="Times New Roman"/>
          <w:color w:val="000000" w:themeColor="text1"/>
          <w:sz w:val="19"/>
          <w:szCs w:val="19"/>
        </w:rPr>
        <w:t>.</w:t>
      </w:r>
    </w:p>
    <w:p w14:paraId="44FEA988" w14:textId="4EE99A93" w:rsidR="0026230B" w:rsidRPr="001120CF" w:rsidRDefault="004224B8" w:rsidP="002E0340">
      <w:pPr>
        <w:spacing w:after="0" w:line="240" w:lineRule="auto"/>
        <w:ind w:firstLine="567"/>
        <w:jc w:val="both"/>
        <w:rPr>
          <w:rFonts w:ascii="Verdana" w:hAnsi="Verdana"/>
          <w:sz w:val="19"/>
          <w:szCs w:val="19"/>
        </w:rPr>
      </w:pPr>
      <w:r w:rsidRPr="001120CF">
        <w:rPr>
          <w:rFonts w:ascii="Verdana" w:eastAsia="Times New Roman" w:hAnsi="Verdana" w:cs="Times New Roman"/>
          <w:sz w:val="19"/>
          <w:szCs w:val="19"/>
          <w:lang w:eastAsia="lt-LT"/>
        </w:rPr>
        <w:t>2.</w:t>
      </w:r>
      <w:r w:rsidR="00DF7F42" w:rsidRPr="001120CF">
        <w:rPr>
          <w:rFonts w:ascii="Verdana" w:eastAsia="Times New Roman" w:hAnsi="Verdana" w:cs="Times New Roman"/>
          <w:sz w:val="19"/>
          <w:szCs w:val="19"/>
          <w:lang w:eastAsia="lt-LT"/>
        </w:rPr>
        <w:t>5</w:t>
      </w:r>
      <w:r w:rsidRPr="001120CF">
        <w:rPr>
          <w:rFonts w:ascii="Verdana" w:eastAsia="Times New Roman" w:hAnsi="Verdana" w:cs="Times New Roman"/>
          <w:sz w:val="19"/>
          <w:szCs w:val="19"/>
          <w:lang w:eastAsia="lt-LT"/>
        </w:rPr>
        <w:t xml:space="preserve">. </w:t>
      </w:r>
      <w:r w:rsidRPr="001120CF">
        <w:rPr>
          <w:rFonts w:ascii="Verdana" w:eastAsia="Times New Roman" w:hAnsi="Verdana"/>
          <w:sz w:val="19"/>
          <w:szCs w:val="19"/>
        </w:rPr>
        <w:t xml:space="preserve">Pirkimo </w:t>
      </w:r>
      <w:r w:rsidRPr="001120CF">
        <w:rPr>
          <w:rFonts w:ascii="Verdana" w:hAnsi="Verdana"/>
          <w:sz w:val="19"/>
          <w:szCs w:val="19"/>
        </w:rPr>
        <w:t xml:space="preserve">dalyvis atsako už rūpestingą visų pirkimo dokumentų išnagrinėjimą ir visus išleistus papildymus, už patikimos informacijos apie visas sąlygas bei įsipareigojimus, galinčius turėti įtakos </w:t>
      </w:r>
      <w:r w:rsidR="00DF6539" w:rsidRPr="001120CF">
        <w:rPr>
          <w:rFonts w:ascii="Verdana" w:hAnsi="Verdana"/>
          <w:sz w:val="19"/>
          <w:szCs w:val="19"/>
        </w:rPr>
        <w:t>p</w:t>
      </w:r>
      <w:r w:rsidR="00DF7F42" w:rsidRPr="001120CF">
        <w:rPr>
          <w:rFonts w:ascii="Verdana" w:hAnsi="Verdana"/>
          <w:sz w:val="19"/>
          <w:szCs w:val="19"/>
        </w:rPr>
        <w:t>aslaugų</w:t>
      </w:r>
      <w:r w:rsidRPr="001120CF">
        <w:rPr>
          <w:rFonts w:ascii="Verdana" w:hAnsi="Verdana"/>
          <w:sz w:val="19"/>
          <w:szCs w:val="19"/>
        </w:rPr>
        <w:t xml:space="preserve"> kainai, pasiūlymo sumai ar pobūdžiui, pateikimą. Jei pirkimo dalyvis laimi apklausą, nebebus priimtas joks reikalavimas pakeisti </w:t>
      </w:r>
      <w:r w:rsidR="00DF7F42" w:rsidRPr="001120CF">
        <w:rPr>
          <w:rFonts w:ascii="Verdana" w:hAnsi="Verdana"/>
          <w:sz w:val="19"/>
          <w:szCs w:val="19"/>
        </w:rPr>
        <w:t>paslaugų</w:t>
      </w:r>
      <w:r w:rsidRPr="001120CF">
        <w:rPr>
          <w:rFonts w:ascii="Verdana" w:hAnsi="Verdana"/>
          <w:sz w:val="19"/>
          <w:szCs w:val="19"/>
        </w:rPr>
        <w:t xml:space="preserve"> kainą, pasiūlymo sumą arba sąlygas, grindžiamas klaidomis ar praleidimais.</w:t>
      </w:r>
    </w:p>
    <w:p w14:paraId="70BC3D93" w14:textId="77777777" w:rsidR="00102B85" w:rsidRPr="001120CF" w:rsidRDefault="00102B85" w:rsidP="002E0340">
      <w:pPr>
        <w:spacing w:after="0" w:line="240" w:lineRule="auto"/>
        <w:ind w:firstLine="567"/>
        <w:jc w:val="both"/>
        <w:rPr>
          <w:rFonts w:ascii="Verdana" w:hAnsi="Verdana"/>
          <w:sz w:val="19"/>
          <w:szCs w:val="19"/>
        </w:rPr>
      </w:pPr>
    </w:p>
    <w:p w14:paraId="2CDE68D3" w14:textId="4A554492" w:rsidR="00063329" w:rsidRPr="001120CF" w:rsidRDefault="00063329" w:rsidP="00102B85">
      <w:pPr>
        <w:jc w:val="center"/>
        <w:rPr>
          <w:rFonts w:ascii="Verdana" w:eastAsia="Times New Roman" w:hAnsi="Verdana" w:cs="Times New Roman"/>
          <w:b/>
          <w:sz w:val="19"/>
          <w:szCs w:val="19"/>
          <w:lang w:eastAsia="lt-LT"/>
        </w:rPr>
      </w:pPr>
      <w:r w:rsidRPr="001120CF">
        <w:rPr>
          <w:rFonts w:ascii="Verdana" w:eastAsia="Times New Roman" w:hAnsi="Verdana" w:cs="Times New Roman"/>
          <w:b/>
          <w:sz w:val="19"/>
          <w:szCs w:val="19"/>
          <w:lang w:eastAsia="lt-LT"/>
        </w:rPr>
        <w:t xml:space="preserve">III. TIEKĖJŲ </w:t>
      </w:r>
      <w:r w:rsidR="00D3209D" w:rsidRPr="001120CF">
        <w:rPr>
          <w:rFonts w:ascii="Verdana" w:eastAsia="Times New Roman" w:hAnsi="Verdana" w:cs="Times New Roman"/>
          <w:b/>
          <w:sz w:val="19"/>
          <w:szCs w:val="19"/>
          <w:lang w:eastAsia="lt-LT"/>
        </w:rPr>
        <w:t xml:space="preserve">PAŠALINIMO PAGRINDAI IR </w:t>
      </w:r>
      <w:r w:rsidR="00787332" w:rsidRPr="001120CF">
        <w:rPr>
          <w:rFonts w:ascii="Verdana" w:eastAsia="Times New Roman" w:hAnsi="Verdana" w:cs="Times New Roman"/>
          <w:b/>
          <w:sz w:val="19"/>
          <w:szCs w:val="19"/>
          <w:lang w:eastAsia="lt-LT"/>
        </w:rPr>
        <w:t>KVALIFIKACIJOS REIKALAVIMAI</w:t>
      </w:r>
    </w:p>
    <w:p w14:paraId="7B1979AE" w14:textId="6DAA4C38" w:rsidR="00B920AB" w:rsidRPr="001120CF" w:rsidRDefault="002576A4" w:rsidP="00B920AB">
      <w:pPr>
        <w:spacing w:after="0" w:line="240" w:lineRule="auto"/>
        <w:ind w:firstLine="567"/>
        <w:jc w:val="both"/>
        <w:rPr>
          <w:rFonts w:ascii="Verdana" w:hAnsi="Verdana" w:cs="Times New Roman"/>
          <w:sz w:val="19"/>
          <w:szCs w:val="19"/>
        </w:rPr>
      </w:pPr>
      <w:r w:rsidRPr="001120CF">
        <w:rPr>
          <w:rFonts w:ascii="Verdana" w:hAnsi="Verdana" w:cs="Times New Roman"/>
          <w:sz w:val="19"/>
          <w:szCs w:val="19"/>
        </w:rPr>
        <w:t xml:space="preserve">3.1. </w:t>
      </w:r>
      <w:r w:rsidR="00EB6DB3" w:rsidRPr="001120CF">
        <w:rPr>
          <w:rFonts w:ascii="Verdana" w:eastAsia="Calibri" w:hAnsi="Verdana" w:cs="Times New Roman"/>
          <w:color w:val="000000" w:themeColor="text1"/>
          <w:sz w:val="19"/>
          <w:szCs w:val="19"/>
        </w:rPr>
        <w:t xml:space="preserve">Tiekėjams taikomas išimtinai nacionalinis pašalinimo pagrindas </w:t>
      </w:r>
      <w:r w:rsidR="00EB6DB3" w:rsidRPr="001120CF">
        <w:rPr>
          <w:rFonts w:ascii="Verdana" w:eastAsia="Calibri" w:hAnsi="Verdana" w:cs="Times New Roman"/>
          <w:b/>
          <w:bCs/>
          <w:color w:val="000000" w:themeColor="text1"/>
          <w:sz w:val="19"/>
          <w:szCs w:val="19"/>
        </w:rPr>
        <w:t>dėl paskirtos baudžiamojo poveikio priemonės</w:t>
      </w:r>
      <w:r w:rsidR="00EB6DB3" w:rsidRPr="001120CF">
        <w:rPr>
          <w:rFonts w:ascii="Verdana" w:eastAsia="Calibri" w:hAnsi="Verdana" w:cs="Times New Roman"/>
          <w:color w:val="000000" w:themeColor="text1"/>
          <w:sz w:val="19"/>
          <w:szCs w:val="19"/>
        </w:rPr>
        <w:t xml:space="preserve"> (pagal VPĮ 46 straipsnio 2¹ dalies nuostatas): ar ekonominės veiklos vykdytojui yra taikoma sąlyga, kad jis yra neatlikęs jam paskirtos baudžiamojo poveikio priemonės – uždraudimo juridiniam asmeniui dalyvauti viešuosiuose pirkimuose. Tiekėjas pasiūlymo formoje turės pažymėti taip arba ne. Perkančioji organizacija pašalina tiekėją iš pirkimo procedūros, jeigu tiekėjas yra neatlikęs jam teismo sprendimu paskirtos baudžiamojo poveikio priemonės – uždraudimo juridiniam asmeniui dalyvauti viešuosiuose pirkimuose</w:t>
      </w:r>
      <w:r w:rsidRPr="001120CF">
        <w:rPr>
          <w:rFonts w:ascii="Verdana" w:hAnsi="Verdana" w:cs="Times New Roman"/>
          <w:sz w:val="19"/>
          <w:szCs w:val="19"/>
        </w:rPr>
        <w:t>.</w:t>
      </w:r>
    </w:p>
    <w:p w14:paraId="3545B951" w14:textId="7432A835" w:rsidR="00617AED" w:rsidRPr="001120CF" w:rsidRDefault="00642C77" w:rsidP="00617AED">
      <w:pPr>
        <w:spacing w:after="0" w:line="240" w:lineRule="auto"/>
        <w:ind w:firstLine="567"/>
        <w:jc w:val="both"/>
        <w:rPr>
          <w:rFonts w:ascii="Verdana" w:hAnsi="Verdana"/>
          <w:color w:val="000000"/>
          <w:sz w:val="19"/>
          <w:szCs w:val="19"/>
        </w:rPr>
      </w:pPr>
      <w:r w:rsidRPr="001120CF">
        <w:rPr>
          <w:rFonts w:ascii="Verdana" w:hAnsi="Verdana" w:cs="Times New Roman"/>
          <w:sz w:val="19"/>
          <w:szCs w:val="19"/>
        </w:rPr>
        <w:lastRenderedPageBreak/>
        <w:t xml:space="preserve">3.2. </w:t>
      </w:r>
      <w:bookmarkStart w:id="0" w:name="_Hlk135132140"/>
      <w:r w:rsidR="00617AED" w:rsidRPr="001120CF">
        <w:rPr>
          <w:rFonts w:ascii="Verdana" w:hAnsi="Verdana"/>
          <w:color w:val="000000"/>
          <w:sz w:val="19"/>
          <w:szCs w:val="19"/>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4EE32381" w14:textId="2DB8F47F" w:rsidR="00617AED" w:rsidRPr="001120CF" w:rsidRDefault="00617AED" w:rsidP="00617AED">
      <w:pPr>
        <w:spacing w:after="0" w:line="240" w:lineRule="auto"/>
        <w:ind w:firstLine="567"/>
        <w:jc w:val="both"/>
        <w:rPr>
          <w:rFonts w:ascii="Verdana" w:hAnsi="Verdana"/>
          <w:sz w:val="19"/>
          <w:szCs w:val="19"/>
        </w:rPr>
      </w:pPr>
      <w:r w:rsidRPr="001120CF">
        <w:rPr>
          <w:rFonts w:ascii="Verdana" w:hAnsi="Verdana"/>
          <w:color w:val="000000"/>
          <w:sz w:val="19"/>
          <w:szCs w:val="19"/>
        </w:rPr>
        <w:t>3.</w:t>
      </w:r>
      <w:r w:rsidR="00BC3293" w:rsidRPr="001120CF">
        <w:rPr>
          <w:rFonts w:ascii="Verdana" w:hAnsi="Verdana"/>
          <w:color w:val="000000"/>
          <w:sz w:val="19"/>
          <w:szCs w:val="19"/>
        </w:rPr>
        <w:t>3</w:t>
      </w:r>
      <w:r w:rsidRPr="001120CF">
        <w:rPr>
          <w:rFonts w:ascii="Verdana" w:hAnsi="Verdana"/>
          <w:color w:val="000000"/>
          <w:sz w:val="19"/>
          <w:szCs w:val="19"/>
        </w:rPr>
        <w:t xml:space="preserve">. </w:t>
      </w:r>
      <w:bookmarkStart w:id="1" w:name="_Hlk131682362"/>
      <w:r w:rsidRPr="001120CF">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1120CF">
        <w:rPr>
          <w:rFonts w:ascii="Verdana" w:hAnsi="Verdana"/>
          <w:sz w:val="19"/>
          <w:szCs w:val="19"/>
        </w:rPr>
        <w:t>.</w:t>
      </w:r>
    </w:p>
    <w:p w14:paraId="509CD0D9" w14:textId="2C6F3D30" w:rsidR="0027431C" w:rsidRPr="001120CF" w:rsidRDefault="00617AED" w:rsidP="00E131ED">
      <w:pPr>
        <w:spacing w:after="0" w:line="240" w:lineRule="auto"/>
        <w:ind w:firstLine="567"/>
        <w:jc w:val="both"/>
        <w:rPr>
          <w:rFonts w:ascii="Verdana" w:hAnsi="Verdana"/>
          <w:bCs/>
          <w:sz w:val="19"/>
          <w:szCs w:val="19"/>
        </w:rPr>
      </w:pPr>
      <w:r w:rsidRPr="001120CF">
        <w:rPr>
          <w:rFonts w:ascii="Verdana" w:hAnsi="Verdana"/>
          <w:sz w:val="19"/>
          <w:szCs w:val="19"/>
        </w:rPr>
        <w:t>3.</w:t>
      </w:r>
      <w:r w:rsidR="00BC3293" w:rsidRPr="001120CF">
        <w:rPr>
          <w:rFonts w:ascii="Verdana" w:hAnsi="Verdana"/>
          <w:sz w:val="19"/>
          <w:szCs w:val="19"/>
        </w:rPr>
        <w:t>4</w:t>
      </w:r>
      <w:r w:rsidRPr="001120CF">
        <w:rPr>
          <w:rFonts w:ascii="Verdana" w:hAnsi="Verdana"/>
          <w:sz w:val="19"/>
          <w:szCs w:val="19"/>
        </w:rPr>
        <w:t xml:space="preserve">. </w:t>
      </w:r>
      <w:r w:rsidRPr="001120CF">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1120CF">
        <w:rPr>
          <w:rFonts w:ascii="Verdana" w:eastAsia="Times New Roman" w:hAnsi="Verdana" w:cs="Times New Roman"/>
          <w:sz w:val="19"/>
          <w:szCs w:val="19"/>
          <w:lang w:eastAsia="lt-LT"/>
        </w:rPr>
        <w:t>.</w:t>
      </w:r>
    </w:p>
    <w:p w14:paraId="5F6DCFBC" w14:textId="77777777" w:rsidR="002D2CD2" w:rsidRPr="001120CF"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1120CF"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1120CF">
        <w:rPr>
          <w:rFonts w:ascii="Verdana" w:eastAsia="Times New Roman" w:hAnsi="Verdana" w:cs="Times New Roman"/>
          <w:b/>
          <w:sz w:val="19"/>
          <w:szCs w:val="19"/>
          <w:lang w:eastAsia="lt-LT"/>
        </w:rPr>
        <w:t xml:space="preserve">IV. </w:t>
      </w:r>
      <w:r w:rsidR="001127FE" w:rsidRPr="001120CF">
        <w:rPr>
          <w:rFonts w:ascii="Verdana" w:eastAsia="Times New Roman" w:hAnsi="Verdana" w:cs="Times New Roman"/>
          <w:b/>
          <w:sz w:val="19"/>
          <w:szCs w:val="19"/>
        </w:rPr>
        <w:t>ŪKIO SUBJEKTŲ GRUPĖS DALYVAVIMAS PIRKIMO PROCEDŪROSE</w:t>
      </w:r>
    </w:p>
    <w:p w14:paraId="40BD14A7" w14:textId="77777777" w:rsidR="00063329" w:rsidRPr="001120CF"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1120CF" w:rsidRDefault="0012787A" w:rsidP="002E0340">
      <w:pPr>
        <w:spacing w:after="0" w:line="240" w:lineRule="auto"/>
        <w:ind w:firstLine="567"/>
        <w:jc w:val="both"/>
        <w:rPr>
          <w:rFonts w:ascii="Verdana" w:eastAsia="Calibri" w:hAnsi="Verdana" w:cs="Times New Roman"/>
          <w:iCs/>
          <w:sz w:val="19"/>
          <w:szCs w:val="19"/>
        </w:rPr>
      </w:pPr>
      <w:r w:rsidRPr="001120CF">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4.2.</w:t>
      </w:r>
      <w:r w:rsidRPr="001120CF">
        <w:rPr>
          <w:rFonts w:ascii="Verdana" w:eastAsia="Calibri" w:hAnsi="Verdana" w:cs="Times New Roman"/>
          <w:i/>
          <w:sz w:val="19"/>
          <w:szCs w:val="19"/>
        </w:rPr>
        <w:t xml:space="preserve"> </w:t>
      </w:r>
      <w:r w:rsidRPr="001120CF">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4.3.</w:t>
      </w:r>
      <w:r w:rsidR="00CC3ACB" w:rsidRPr="001120CF">
        <w:rPr>
          <w:rFonts w:ascii="Verdana" w:eastAsia="Calibri" w:hAnsi="Verdana" w:cs="Times New Roman"/>
          <w:sz w:val="19"/>
          <w:szCs w:val="19"/>
        </w:rPr>
        <w:t xml:space="preserve"> </w:t>
      </w:r>
      <w:r w:rsidRPr="001120CF">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1120CF" w:rsidRDefault="00063329" w:rsidP="001F2F14">
      <w:pPr>
        <w:spacing w:after="0" w:line="240" w:lineRule="auto"/>
        <w:jc w:val="center"/>
        <w:rPr>
          <w:rFonts w:ascii="Verdana" w:hAnsi="Verdana" w:cs="Times New Roman"/>
          <w:bCs/>
          <w:sz w:val="19"/>
          <w:szCs w:val="19"/>
        </w:rPr>
      </w:pPr>
    </w:p>
    <w:p w14:paraId="0D0701E2" w14:textId="77777777" w:rsidR="0012787A" w:rsidRPr="001120CF" w:rsidRDefault="0012787A" w:rsidP="002E0340">
      <w:pPr>
        <w:pStyle w:val="Betarp1"/>
        <w:jc w:val="center"/>
        <w:rPr>
          <w:rFonts w:ascii="Verdana" w:hAnsi="Verdana"/>
          <w:b/>
          <w:sz w:val="19"/>
          <w:szCs w:val="19"/>
          <w:lang w:val="lt-LT"/>
        </w:rPr>
      </w:pPr>
      <w:r w:rsidRPr="001120CF">
        <w:rPr>
          <w:rFonts w:ascii="Verdana" w:hAnsi="Verdana"/>
          <w:b/>
          <w:sz w:val="19"/>
          <w:szCs w:val="19"/>
          <w:lang w:val="lt-LT"/>
        </w:rPr>
        <w:t xml:space="preserve">V. PASIŪLYMO </w:t>
      </w:r>
      <w:r w:rsidR="00064983" w:rsidRPr="001120CF">
        <w:rPr>
          <w:rFonts w:ascii="Verdana" w:hAnsi="Verdana"/>
          <w:b/>
          <w:sz w:val="19"/>
          <w:szCs w:val="19"/>
          <w:lang w:val="lt-LT"/>
        </w:rPr>
        <w:t>RENGIMAS IR PATEIKIMAS</w:t>
      </w:r>
    </w:p>
    <w:p w14:paraId="60E0019B" w14:textId="77777777" w:rsidR="00063329" w:rsidRPr="001120CF"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1120CF" w:rsidRDefault="0012787A" w:rsidP="002E0340">
      <w:pPr>
        <w:spacing w:after="0" w:line="240" w:lineRule="auto"/>
        <w:ind w:firstLine="567"/>
        <w:jc w:val="both"/>
        <w:outlineLvl w:val="1"/>
        <w:rPr>
          <w:rFonts w:ascii="Verdana" w:eastAsia="Calibri" w:hAnsi="Verdana" w:cs="Times New Roman"/>
          <w:sz w:val="19"/>
          <w:szCs w:val="19"/>
        </w:rPr>
      </w:pPr>
      <w:r w:rsidRPr="001120CF">
        <w:rPr>
          <w:rFonts w:ascii="Verdana" w:eastAsia="Calibri" w:hAnsi="Verdana" w:cs="Times New Roman"/>
          <w:sz w:val="19"/>
          <w:szCs w:val="19"/>
        </w:rPr>
        <w:t xml:space="preserve">5.1. Pateikdamas pasiūlymą tiekėjas sutinka su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1120CF">
          <w:rPr>
            <w:rStyle w:val="Hyperlink"/>
            <w:rFonts w:ascii="Verdana" w:hAnsi="Verdana" w:cs="Times New Roman"/>
            <w:sz w:val="19"/>
            <w:szCs w:val="19"/>
            <w:lang w:eastAsia="lt-LT"/>
          </w:rPr>
          <w:t>https://viesiejipirkimai.lt</w:t>
        </w:r>
      </w:hyperlink>
      <w:r w:rsidRPr="001120CF">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1120CF">
        <w:rPr>
          <w:rFonts w:ascii="Verdana" w:eastAsia="Calibri" w:hAnsi="Verdana" w:cs="Times New Roman"/>
          <w:sz w:val="19"/>
          <w:szCs w:val="19"/>
        </w:rPr>
        <w:t>pdf</w:t>
      </w:r>
      <w:proofErr w:type="spellEnd"/>
      <w:r w:rsidRPr="001120CF">
        <w:rPr>
          <w:rFonts w:ascii="Verdana" w:eastAsia="Calibri" w:hAnsi="Verdana" w:cs="Times New Roman"/>
          <w:sz w:val="19"/>
          <w:szCs w:val="19"/>
        </w:rPr>
        <w:t xml:space="preserve">, jpg, </w:t>
      </w:r>
      <w:proofErr w:type="spellStart"/>
      <w:r w:rsidRPr="001120CF">
        <w:rPr>
          <w:rFonts w:ascii="Verdana" w:eastAsia="Calibri" w:hAnsi="Verdana" w:cs="Times New Roman"/>
          <w:sz w:val="19"/>
          <w:szCs w:val="19"/>
        </w:rPr>
        <w:t>doc</w:t>
      </w:r>
      <w:proofErr w:type="spellEnd"/>
      <w:r w:rsidRPr="001120CF">
        <w:rPr>
          <w:rFonts w:ascii="Verdana" w:eastAsia="Calibri" w:hAnsi="Verdana" w:cs="Times New Roman"/>
          <w:sz w:val="19"/>
          <w:szCs w:val="19"/>
        </w:rPr>
        <w:t xml:space="preserve"> ir kt.).</w:t>
      </w:r>
    </w:p>
    <w:p w14:paraId="06A417FF" w14:textId="4FD43D83" w:rsidR="0012787A" w:rsidRPr="001120CF" w:rsidRDefault="0012787A" w:rsidP="002E0340">
      <w:pPr>
        <w:spacing w:after="0" w:line="240" w:lineRule="auto"/>
        <w:ind w:firstLine="567"/>
        <w:jc w:val="both"/>
        <w:outlineLvl w:val="1"/>
        <w:rPr>
          <w:rFonts w:ascii="Verdana" w:eastAsia="Calibri" w:hAnsi="Verdana" w:cs="Times New Roman"/>
          <w:sz w:val="19"/>
          <w:szCs w:val="19"/>
        </w:rPr>
      </w:pPr>
      <w:r w:rsidRPr="001120CF">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1120CF">
        <w:rPr>
          <w:rFonts w:ascii="Verdana" w:eastAsia="Calibri" w:hAnsi="Verdana" w:cs="Times New Roman"/>
          <w:sz w:val="19"/>
          <w:szCs w:val="19"/>
        </w:rPr>
        <w:t xml:space="preserve"> (ne lietuvių kalba),</w:t>
      </w:r>
      <w:r w:rsidRPr="001120CF">
        <w:rPr>
          <w:rFonts w:ascii="Verdana" w:eastAsia="Calibri" w:hAnsi="Verdana" w:cs="Times New Roman"/>
          <w:sz w:val="19"/>
          <w:szCs w:val="19"/>
        </w:rPr>
        <w:t xml:space="preserve"> taip pat turi būti pateikiamas ir to dokumento vertimas į lietuvių kalbą. </w:t>
      </w:r>
      <w:bookmarkStart w:id="4" w:name="_Hlk135205751"/>
      <w:r w:rsidRPr="001120CF">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1120CF">
        <w:rPr>
          <w:rFonts w:ascii="Verdana" w:eastAsia="Calibri" w:hAnsi="Verdana" w:cs="Times New Roman"/>
          <w:sz w:val="19"/>
          <w:szCs w:val="19"/>
        </w:rPr>
        <w:t>Pasiūlymo parengimo ir pristatymo išlaidas padengia pats tiekėjas.</w:t>
      </w:r>
    </w:p>
    <w:p w14:paraId="60395140" w14:textId="77777777" w:rsidR="0012787A" w:rsidRPr="001120CF" w:rsidRDefault="0012787A" w:rsidP="002E0340">
      <w:pPr>
        <w:pStyle w:val="Betarp1"/>
        <w:ind w:firstLine="567"/>
        <w:jc w:val="both"/>
        <w:rPr>
          <w:rFonts w:ascii="Verdana" w:hAnsi="Verdana"/>
          <w:sz w:val="19"/>
          <w:szCs w:val="19"/>
          <w:lang w:val="lt-LT"/>
        </w:rPr>
      </w:pPr>
      <w:r w:rsidRPr="001120CF">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1120CF" w:rsidRDefault="0012787A" w:rsidP="002E0340">
      <w:pPr>
        <w:pStyle w:val="Betarp1"/>
        <w:ind w:firstLine="567"/>
        <w:jc w:val="both"/>
        <w:rPr>
          <w:rFonts w:ascii="Verdana" w:hAnsi="Verdana"/>
          <w:sz w:val="19"/>
          <w:szCs w:val="19"/>
          <w:lang w:val="lt-LT"/>
        </w:rPr>
      </w:pPr>
      <w:r w:rsidRPr="001120CF">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5.6. Pasiūlymą sudaro </w:t>
      </w:r>
      <w:r w:rsidR="00D91C07" w:rsidRPr="001120CF">
        <w:rPr>
          <w:rFonts w:ascii="Verdana" w:eastAsia="Calibri" w:hAnsi="Verdana" w:cs="Times New Roman"/>
          <w:sz w:val="19"/>
          <w:szCs w:val="19"/>
        </w:rPr>
        <w:t>t</w:t>
      </w:r>
      <w:r w:rsidRPr="001120CF">
        <w:rPr>
          <w:rFonts w:ascii="Verdana" w:eastAsia="Calibri" w:hAnsi="Verdana" w:cs="Times New Roman"/>
          <w:sz w:val="19"/>
          <w:szCs w:val="19"/>
        </w:rPr>
        <w:t>iekėjo pateiktų d</w:t>
      </w:r>
      <w:r w:rsidR="00B45629" w:rsidRPr="001120CF">
        <w:rPr>
          <w:rFonts w:ascii="Verdana" w:eastAsia="Calibri" w:hAnsi="Verdana" w:cs="Times New Roman"/>
          <w:sz w:val="19"/>
          <w:szCs w:val="19"/>
        </w:rPr>
        <w:t>uomen</w:t>
      </w:r>
      <w:r w:rsidRPr="001120CF">
        <w:rPr>
          <w:rFonts w:ascii="Verdana" w:eastAsia="Calibri" w:hAnsi="Verdana" w:cs="Times New Roman"/>
          <w:sz w:val="19"/>
          <w:szCs w:val="19"/>
        </w:rPr>
        <w:t>ų, dokumentų elektroninėje formoje</w:t>
      </w:r>
      <w:r w:rsidR="00B45629" w:rsidRPr="001120CF">
        <w:rPr>
          <w:rFonts w:ascii="Verdana" w:eastAsia="Calibri" w:hAnsi="Verdana" w:cs="Times New Roman"/>
          <w:sz w:val="19"/>
          <w:szCs w:val="19"/>
        </w:rPr>
        <w:t xml:space="preserve">, </w:t>
      </w:r>
      <w:r w:rsidR="00B45629" w:rsidRPr="001120CF">
        <w:rPr>
          <w:rFonts w:ascii="Verdana" w:hAnsi="Verdana" w:cs="Times New Roman"/>
          <w:sz w:val="19"/>
          <w:szCs w:val="19"/>
        </w:rPr>
        <w:t>skaitmeninių dokumentų kopijų</w:t>
      </w:r>
      <w:r w:rsidRPr="001120CF">
        <w:rPr>
          <w:rFonts w:ascii="Verdana" w:eastAsia="Calibri" w:hAnsi="Verdana" w:cs="Times New Roman"/>
          <w:sz w:val="19"/>
          <w:szCs w:val="19"/>
        </w:rPr>
        <w:t xml:space="preserve"> visuma </w:t>
      </w:r>
      <w:r w:rsidR="00B45629" w:rsidRPr="001120CF">
        <w:rPr>
          <w:rFonts w:ascii="Verdana" w:hAnsi="Verdana" w:cs="Times New Roman"/>
          <w:sz w:val="19"/>
          <w:szCs w:val="19"/>
        </w:rPr>
        <w:t>(perkančioji organizacija pasilieka sau teisę pareikalauti dokumentų originalų).</w:t>
      </w:r>
      <w:r w:rsidR="00B45629" w:rsidRPr="001120CF">
        <w:rPr>
          <w:rFonts w:ascii="Verdana" w:hAnsi="Verdana"/>
          <w:sz w:val="19"/>
          <w:szCs w:val="19"/>
        </w:rPr>
        <w:t xml:space="preserve"> </w:t>
      </w:r>
      <w:r w:rsidRPr="001120CF">
        <w:rPr>
          <w:rFonts w:ascii="Verdana" w:eastAsia="Calibri" w:hAnsi="Verdana" w:cs="Times New Roman"/>
          <w:b/>
          <w:bCs/>
          <w:sz w:val="19"/>
          <w:szCs w:val="19"/>
        </w:rPr>
        <w:t>Pasiūlym</w:t>
      </w:r>
      <w:r w:rsidR="00193BC7" w:rsidRPr="001120CF">
        <w:rPr>
          <w:rFonts w:ascii="Verdana" w:eastAsia="Calibri" w:hAnsi="Verdana" w:cs="Times New Roman"/>
          <w:b/>
          <w:bCs/>
          <w:sz w:val="19"/>
          <w:szCs w:val="19"/>
        </w:rPr>
        <w:t>ą</w:t>
      </w:r>
      <w:r w:rsidRPr="001120CF">
        <w:rPr>
          <w:rFonts w:ascii="Verdana" w:eastAsia="Calibri" w:hAnsi="Verdana" w:cs="Times New Roman"/>
          <w:b/>
          <w:bCs/>
          <w:sz w:val="19"/>
          <w:szCs w:val="19"/>
        </w:rPr>
        <w:t xml:space="preserve"> </w:t>
      </w:r>
      <w:r w:rsidR="00193BC7" w:rsidRPr="001120CF">
        <w:rPr>
          <w:rFonts w:ascii="Verdana" w:eastAsia="Calibri" w:hAnsi="Verdana" w:cs="Times New Roman"/>
          <w:b/>
          <w:bCs/>
          <w:sz w:val="19"/>
          <w:szCs w:val="19"/>
        </w:rPr>
        <w:t>sudaro</w:t>
      </w:r>
      <w:r w:rsidRPr="001120CF">
        <w:rPr>
          <w:rFonts w:ascii="Verdana" w:eastAsia="Calibri" w:hAnsi="Verdana" w:cs="Times New Roman"/>
          <w:sz w:val="19"/>
          <w:szCs w:val="19"/>
        </w:rPr>
        <w:t>:</w:t>
      </w:r>
    </w:p>
    <w:p w14:paraId="5E7BFE03" w14:textId="19B06512" w:rsidR="0012787A" w:rsidRPr="001120CF" w:rsidRDefault="0012787A" w:rsidP="002E0340">
      <w:pPr>
        <w:spacing w:after="0" w:line="240" w:lineRule="auto"/>
        <w:ind w:firstLine="567"/>
        <w:jc w:val="both"/>
        <w:rPr>
          <w:rFonts w:ascii="Verdana" w:eastAsia="Calibri" w:hAnsi="Verdana" w:cs="Times New Roman"/>
          <w:bCs/>
          <w:iCs/>
          <w:sz w:val="19"/>
          <w:szCs w:val="19"/>
        </w:rPr>
      </w:pPr>
      <w:r w:rsidRPr="001120CF">
        <w:rPr>
          <w:rFonts w:ascii="Verdana" w:eastAsia="Calibri" w:hAnsi="Verdana" w:cs="Times New Roman"/>
          <w:sz w:val="19"/>
          <w:szCs w:val="19"/>
        </w:rPr>
        <w:t xml:space="preserve">5.6.1. </w:t>
      </w:r>
      <w:r w:rsidR="00D91C07" w:rsidRPr="001120CF">
        <w:rPr>
          <w:rFonts w:ascii="Verdana" w:eastAsia="Calibri" w:hAnsi="Verdana" w:cs="Times New Roman"/>
          <w:sz w:val="19"/>
          <w:szCs w:val="19"/>
        </w:rPr>
        <w:t>t</w:t>
      </w:r>
      <w:r w:rsidR="00B45629" w:rsidRPr="001120CF">
        <w:rPr>
          <w:rFonts w:ascii="Verdana" w:eastAsia="Calibri" w:hAnsi="Verdana" w:cs="Times New Roman"/>
          <w:sz w:val="19"/>
          <w:szCs w:val="19"/>
        </w:rPr>
        <w:t>iekėjo</w:t>
      </w:r>
      <w:r w:rsidRPr="001120CF">
        <w:rPr>
          <w:rFonts w:ascii="Verdana" w:eastAsia="Calibri" w:hAnsi="Verdana" w:cs="Times New Roman"/>
          <w:sz w:val="19"/>
          <w:szCs w:val="19"/>
        </w:rPr>
        <w:t xml:space="preserve"> pasiūlymas, užpild</w:t>
      </w:r>
      <w:r w:rsidR="00B45629" w:rsidRPr="001120CF">
        <w:rPr>
          <w:rFonts w:ascii="Verdana" w:eastAsia="Calibri" w:hAnsi="Verdana" w:cs="Times New Roman"/>
          <w:sz w:val="19"/>
          <w:szCs w:val="19"/>
        </w:rPr>
        <w:t>ytas pagal</w:t>
      </w:r>
      <w:r w:rsidRPr="001120CF">
        <w:rPr>
          <w:rFonts w:ascii="Verdana" w:eastAsia="Calibri" w:hAnsi="Verdana" w:cs="Times New Roman"/>
          <w:sz w:val="19"/>
          <w:szCs w:val="19"/>
        </w:rPr>
        <w:t xml:space="preserve">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sąlygų 2 </w:t>
      </w:r>
      <w:r w:rsidR="00B45629" w:rsidRPr="001120CF">
        <w:rPr>
          <w:rFonts w:ascii="Verdana" w:eastAsia="Calibri" w:hAnsi="Verdana" w:cs="Times New Roman"/>
          <w:sz w:val="19"/>
          <w:szCs w:val="19"/>
        </w:rPr>
        <w:t>priede pateiktą pasiūlymo formą;</w:t>
      </w:r>
    </w:p>
    <w:p w14:paraId="55CCB026"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5.6.</w:t>
      </w:r>
      <w:r w:rsidR="00B45629" w:rsidRPr="001120CF">
        <w:rPr>
          <w:rFonts w:ascii="Verdana" w:eastAsia="Calibri" w:hAnsi="Verdana" w:cs="Times New Roman"/>
          <w:sz w:val="19"/>
          <w:szCs w:val="19"/>
        </w:rPr>
        <w:t>2</w:t>
      </w:r>
      <w:r w:rsidRPr="001120CF">
        <w:rPr>
          <w:rFonts w:ascii="Verdana" w:eastAsia="Calibri" w:hAnsi="Verdana" w:cs="Times New Roman"/>
          <w:sz w:val="19"/>
          <w:szCs w:val="19"/>
        </w:rPr>
        <w:t>. įgaliojimas pasirašyti pasiūlymą (jei taikoma) (pateikiama skaitmeninė dokumento kopija);</w:t>
      </w:r>
    </w:p>
    <w:p w14:paraId="288E93B3" w14:textId="1E5E29E5" w:rsidR="0012787A" w:rsidRPr="001120CF" w:rsidRDefault="0012787A" w:rsidP="002E0340">
      <w:pPr>
        <w:spacing w:after="0" w:line="240" w:lineRule="auto"/>
        <w:ind w:firstLine="567"/>
        <w:jc w:val="both"/>
        <w:rPr>
          <w:rFonts w:ascii="Verdana" w:eastAsia="Times New Roman" w:hAnsi="Verdana" w:cs="Times New Roman"/>
          <w:sz w:val="19"/>
          <w:szCs w:val="19"/>
        </w:rPr>
      </w:pPr>
      <w:r w:rsidRPr="001120CF">
        <w:rPr>
          <w:rFonts w:ascii="Verdana" w:eastAsia="Calibri" w:hAnsi="Verdana" w:cs="Times New Roman"/>
          <w:color w:val="000000"/>
          <w:sz w:val="19"/>
          <w:szCs w:val="19"/>
        </w:rPr>
        <w:t>5.6.</w:t>
      </w:r>
      <w:r w:rsidR="00B45629" w:rsidRPr="001120CF">
        <w:rPr>
          <w:rFonts w:ascii="Verdana" w:eastAsia="Calibri" w:hAnsi="Verdana" w:cs="Times New Roman"/>
          <w:color w:val="000000"/>
          <w:sz w:val="19"/>
          <w:szCs w:val="19"/>
        </w:rPr>
        <w:t>3</w:t>
      </w:r>
      <w:r w:rsidR="00E0176E" w:rsidRPr="001120CF">
        <w:rPr>
          <w:rFonts w:ascii="Verdana" w:eastAsia="Calibri" w:hAnsi="Verdana" w:cs="Times New Roman"/>
          <w:color w:val="000000"/>
          <w:sz w:val="19"/>
          <w:szCs w:val="19"/>
        </w:rPr>
        <w:t>.</w:t>
      </w:r>
      <w:r w:rsidRPr="001120CF">
        <w:rPr>
          <w:rFonts w:ascii="Verdana" w:eastAsia="Calibri" w:hAnsi="Verdana" w:cs="Times New Roman"/>
          <w:color w:val="000000"/>
          <w:sz w:val="19"/>
          <w:szCs w:val="19"/>
        </w:rPr>
        <w:t xml:space="preserve"> </w:t>
      </w:r>
      <w:r w:rsidRPr="001120CF">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1120CF">
        <w:rPr>
          <w:rFonts w:ascii="Verdana" w:eastAsia="Times New Roman" w:hAnsi="Verdana" w:cs="Times New Roman"/>
          <w:sz w:val="19"/>
          <w:szCs w:val="19"/>
        </w:rPr>
        <w:t>;</w:t>
      </w:r>
    </w:p>
    <w:p w14:paraId="00C4F11B" w14:textId="62D384D5" w:rsidR="0012787A" w:rsidRPr="001120CF" w:rsidRDefault="00175649" w:rsidP="002E0340">
      <w:pPr>
        <w:autoSpaceDE w:val="0"/>
        <w:autoSpaceDN w:val="0"/>
        <w:adjustRightInd w:val="0"/>
        <w:spacing w:after="0" w:line="240" w:lineRule="auto"/>
        <w:ind w:firstLine="567"/>
        <w:jc w:val="both"/>
        <w:rPr>
          <w:rFonts w:ascii="Verdana" w:eastAsia="Calibri" w:hAnsi="Verdana" w:cs="Times New Roman"/>
          <w:sz w:val="19"/>
          <w:szCs w:val="19"/>
        </w:rPr>
      </w:pPr>
      <w:r w:rsidRPr="001120CF">
        <w:rPr>
          <w:rFonts w:ascii="Verdana" w:eastAsia="Times New Roman" w:hAnsi="Verdana" w:cs="Times New Roman"/>
          <w:sz w:val="19"/>
          <w:szCs w:val="19"/>
        </w:rPr>
        <w:lastRenderedPageBreak/>
        <w:t xml:space="preserve">5.6.4. </w:t>
      </w:r>
      <w:r w:rsidR="0012787A" w:rsidRPr="001120CF">
        <w:rPr>
          <w:rFonts w:ascii="Verdana" w:eastAsia="Calibri" w:hAnsi="Verdana" w:cs="Times New Roman"/>
          <w:sz w:val="19"/>
          <w:szCs w:val="19"/>
        </w:rPr>
        <w:t xml:space="preserve">bet kuri reikalinga informacija ar kita medžiaga, kurią tiekėjas turi užpildyti ir pateikti pagal šias </w:t>
      </w:r>
      <w:r w:rsidR="00EB2617" w:rsidRPr="001120CF">
        <w:rPr>
          <w:rFonts w:ascii="Verdana" w:eastAsia="Times New Roman" w:hAnsi="Verdana"/>
          <w:sz w:val="19"/>
          <w:szCs w:val="19"/>
          <w:lang w:eastAsia="lt-LT"/>
        </w:rPr>
        <w:t>pirkimo</w:t>
      </w:r>
      <w:r w:rsidR="0012787A" w:rsidRPr="001120CF">
        <w:rPr>
          <w:rFonts w:ascii="Verdana" w:eastAsia="Calibri" w:hAnsi="Verdana" w:cs="Times New Roman"/>
          <w:sz w:val="19"/>
          <w:szCs w:val="19"/>
        </w:rPr>
        <w:t xml:space="preserve"> sąlygas ir jų priedus.</w:t>
      </w:r>
    </w:p>
    <w:p w14:paraId="1E623954" w14:textId="6E7808B8" w:rsidR="00E0176E" w:rsidRPr="001120CF"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1120CF">
        <w:rPr>
          <w:rFonts w:ascii="Verdana" w:eastAsia="Times New Roman" w:hAnsi="Verdana" w:cs="Times New Roman"/>
          <w:sz w:val="19"/>
          <w:szCs w:val="19"/>
          <w:lang w:eastAsia="lt-LT"/>
        </w:rPr>
        <w:t xml:space="preserve">5.7. Pasiūlyme nurodoma kaina pateikiama </w:t>
      </w:r>
      <w:r w:rsidRPr="001120CF">
        <w:rPr>
          <w:rFonts w:ascii="Verdana" w:eastAsia="Times New Roman" w:hAnsi="Verdana" w:cs="Times New Roman"/>
          <w:bCs/>
          <w:sz w:val="19"/>
          <w:szCs w:val="19"/>
          <w:lang w:eastAsia="lt-LT"/>
        </w:rPr>
        <w:t>eurais</w:t>
      </w:r>
      <w:r w:rsidRPr="001120CF">
        <w:rPr>
          <w:rFonts w:ascii="Verdana" w:eastAsia="Times New Roman" w:hAnsi="Verdana" w:cs="Times New Roman"/>
          <w:sz w:val="19"/>
          <w:szCs w:val="19"/>
          <w:lang w:eastAsia="lt-LT"/>
        </w:rPr>
        <w:t xml:space="preserve">, nurodant du skaičius po kablelio. </w:t>
      </w:r>
      <w:r w:rsidRPr="001120CF">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1120CF">
        <w:rPr>
          <w:rFonts w:ascii="Verdana" w:eastAsia="SimSun" w:hAnsi="Verdana" w:cs="Times New Roman"/>
          <w:sz w:val="19"/>
          <w:szCs w:val="19"/>
          <w:lang w:eastAsia="zh-CN"/>
        </w:rPr>
        <w:t>–</w:t>
      </w:r>
      <w:r w:rsidRPr="001120CF">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1120CF">
        <w:rPr>
          <w:rFonts w:ascii="Verdana" w:eastAsia="SimSun" w:hAnsi="Verdana" w:cs="Times New Roman"/>
          <w:sz w:val="19"/>
          <w:szCs w:val="19"/>
          <w:lang w:eastAsia="zh-CN"/>
        </w:rPr>
        <w:t>.</w:t>
      </w:r>
    </w:p>
    <w:p w14:paraId="393E1EEA" w14:textId="318905E8" w:rsidR="00746B4A" w:rsidRPr="001120CF" w:rsidRDefault="00746B4A" w:rsidP="002E0340">
      <w:pPr>
        <w:spacing w:after="0" w:line="240" w:lineRule="auto"/>
        <w:ind w:firstLine="567"/>
        <w:jc w:val="both"/>
        <w:rPr>
          <w:rFonts w:ascii="Verdana" w:eastAsia="Calibri" w:hAnsi="Verdana" w:cs="Times New Roman"/>
          <w:sz w:val="19"/>
          <w:szCs w:val="19"/>
        </w:rPr>
      </w:pPr>
      <w:r w:rsidRPr="001120CF">
        <w:rPr>
          <w:rFonts w:ascii="Verdana" w:eastAsia="Times New Roman" w:hAnsi="Verdana" w:cs="Times New Roman"/>
          <w:sz w:val="19"/>
          <w:szCs w:val="19"/>
          <w:lang w:eastAsia="lt-LT"/>
        </w:rPr>
        <w:t>5.</w:t>
      </w:r>
      <w:r w:rsidR="00081102" w:rsidRPr="001120CF">
        <w:rPr>
          <w:rFonts w:ascii="Verdana" w:eastAsia="Times New Roman" w:hAnsi="Verdana" w:cs="Times New Roman"/>
          <w:sz w:val="19"/>
          <w:szCs w:val="19"/>
          <w:lang w:eastAsia="lt-LT"/>
        </w:rPr>
        <w:t>8</w:t>
      </w:r>
      <w:r w:rsidRPr="001120CF">
        <w:rPr>
          <w:rFonts w:ascii="Verdana" w:eastAsia="Times New Roman" w:hAnsi="Verdana" w:cs="Times New Roman"/>
          <w:sz w:val="19"/>
          <w:szCs w:val="19"/>
          <w:lang w:eastAsia="lt-LT"/>
        </w:rPr>
        <w:t xml:space="preserve">. </w:t>
      </w:r>
      <w:r w:rsidR="00F356D2" w:rsidRPr="001120CF">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1120CF">
        <w:rPr>
          <w:rFonts w:ascii="Verdana" w:eastAsia="Times New Roman" w:hAnsi="Verdana" w:cs="Times New Roman"/>
          <w:color w:val="000000" w:themeColor="text1"/>
          <w:sz w:val="19"/>
          <w:szCs w:val="19"/>
          <w:lang w:eastAsia="lt-LT"/>
        </w:rPr>
        <w:t>(subteikėjų), specialistų</w:t>
      </w:r>
      <w:r w:rsidR="00F356D2" w:rsidRPr="001120CF">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1120CF">
        <w:rPr>
          <w:rFonts w:ascii="Verdana" w:eastAsia="Calibri" w:hAnsi="Verdana" w:cs="Times New Roman"/>
          <w:sz w:val="19"/>
          <w:szCs w:val="19"/>
        </w:rPr>
        <w:t>.</w:t>
      </w:r>
    </w:p>
    <w:p w14:paraId="1F34BC5B" w14:textId="73770312" w:rsidR="0012787A" w:rsidRPr="001120CF" w:rsidRDefault="0012787A" w:rsidP="002E0340">
      <w:pPr>
        <w:pStyle w:val="Betarp1"/>
        <w:ind w:firstLine="567"/>
        <w:jc w:val="both"/>
        <w:rPr>
          <w:rFonts w:ascii="Verdana" w:hAnsi="Verdana"/>
          <w:sz w:val="19"/>
          <w:szCs w:val="19"/>
          <w:lang w:val="lt-LT"/>
        </w:rPr>
      </w:pPr>
      <w:bookmarkStart w:id="5" w:name="_Hlk126155371"/>
      <w:r w:rsidRPr="001120CF">
        <w:rPr>
          <w:rFonts w:ascii="Verdana" w:hAnsi="Verdana"/>
          <w:sz w:val="19"/>
          <w:szCs w:val="19"/>
          <w:lang w:val="lt-LT"/>
        </w:rPr>
        <w:t>5.</w:t>
      </w:r>
      <w:r w:rsidR="00081102" w:rsidRPr="001120CF">
        <w:rPr>
          <w:rFonts w:ascii="Verdana" w:hAnsi="Verdana"/>
          <w:sz w:val="19"/>
          <w:szCs w:val="19"/>
          <w:lang w:val="lt-LT"/>
        </w:rPr>
        <w:t>9</w:t>
      </w:r>
      <w:r w:rsidRPr="001120CF">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1120CF">
        <w:rPr>
          <w:rFonts w:ascii="Verdana" w:hAnsi="Verdana"/>
          <w:sz w:val="19"/>
          <w:szCs w:val="19"/>
          <w:lang w:val="lt-LT"/>
        </w:rPr>
        <w:t>aipsnio</w:t>
      </w:r>
      <w:r w:rsidRPr="001120CF">
        <w:rPr>
          <w:rFonts w:ascii="Verdana" w:hAnsi="Verdana"/>
          <w:sz w:val="19"/>
          <w:szCs w:val="19"/>
          <w:lang w:val="lt-LT"/>
        </w:rPr>
        <w:t xml:space="preserve"> 2 d</w:t>
      </w:r>
      <w:r w:rsidR="00D7678A" w:rsidRPr="001120CF">
        <w:rPr>
          <w:rFonts w:ascii="Verdana" w:hAnsi="Verdana"/>
          <w:sz w:val="19"/>
          <w:szCs w:val="19"/>
          <w:lang w:val="lt-LT"/>
        </w:rPr>
        <w:t>a</w:t>
      </w:r>
      <w:r w:rsidR="006A5346" w:rsidRPr="001120CF">
        <w:rPr>
          <w:rFonts w:ascii="Verdana" w:hAnsi="Verdana"/>
          <w:sz w:val="19"/>
          <w:szCs w:val="19"/>
          <w:lang w:val="lt-LT"/>
        </w:rPr>
        <w:t>lyje</w:t>
      </w:r>
      <w:r w:rsidRPr="001120CF">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1120CF">
        <w:rPr>
          <w:rFonts w:ascii="Verdana" w:hAnsi="Verdana"/>
          <w:sz w:val="19"/>
          <w:szCs w:val="19"/>
          <w:lang w:val="lt-LT"/>
        </w:rPr>
        <w:t xml:space="preserve">pirkimo organizatorius, </w:t>
      </w:r>
      <w:r w:rsidRPr="001120CF">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1120CF" w:rsidRDefault="00081102" w:rsidP="002E0340">
      <w:pPr>
        <w:pStyle w:val="Betarp1"/>
        <w:ind w:firstLine="567"/>
        <w:jc w:val="both"/>
        <w:rPr>
          <w:rFonts w:ascii="Verdana" w:hAnsi="Verdana"/>
          <w:b/>
          <w:sz w:val="19"/>
          <w:szCs w:val="19"/>
          <w:lang w:val="lt-LT"/>
        </w:rPr>
      </w:pPr>
      <w:r w:rsidRPr="001120CF">
        <w:rPr>
          <w:rFonts w:ascii="Verdana" w:hAnsi="Verdana"/>
          <w:sz w:val="19"/>
          <w:szCs w:val="19"/>
          <w:lang w:val="lt-LT"/>
        </w:rPr>
        <w:t xml:space="preserve">5.10. </w:t>
      </w:r>
      <w:bookmarkStart w:id="6" w:name="_Hlk126155390"/>
      <w:r w:rsidRPr="001120CF">
        <w:rPr>
          <w:rFonts w:ascii="Verdana" w:hAnsi="Verdana"/>
          <w:sz w:val="19"/>
          <w:szCs w:val="19"/>
          <w:lang w:val="lt-LT"/>
        </w:rPr>
        <w:t xml:space="preserve">Pasiūlymas CVP IS priemonėmis turi būti </w:t>
      </w:r>
      <w:r w:rsidRPr="001120CF">
        <w:rPr>
          <w:rFonts w:ascii="Verdana" w:hAnsi="Verdana"/>
          <w:bCs/>
          <w:sz w:val="19"/>
          <w:szCs w:val="19"/>
          <w:lang w:val="lt-LT"/>
        </w:rPr>
        <w:t>pateiktas iki CVP IS nurodyto pasiūlymų pateikimo termino pabaigos.</w:t>
      </w:r>
    </w:p>
    <w:bookmarkEnd w:id="6"/>
    <w:p w14:paraId="13282B39"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5.</w:t>
      </w:r>
      <w:r w:rsidR="00746B4A" w:rsidRPr="001120CF">
        <w:rPr>
          <w:rFonts w:ascii="Verdana" w:eastAsia="Calibri" w:hAnsi="Verdana" w:cs="Times New Roman"/>
          <w:sz w:val="19"/>
          <w:szCs w:val="19"/>
        </w:rPr>
        <w:t>1</w:t>
      </w:r>
      <w:r w:rsidR="00E0176E" w:rsidRPr="001120CF">
        <w:rPr>
          <w:rFonts w:ascii="Verdana" w:eastAsia="Calibri" w:hAnsi="Verdana" w:cs="Times New Roman"/>
          <w:sz w:val="19"/>
          <w:szCs w:val="19"/>
        </w:rPr>
        <w:t>1</w:t>
      </w:r>
      <w:r w:rsidRPr="001120CF">
        <w:rPr>
          <w:rFonts w:ascii="Verdana" w:eastAsia="Calibri" w:hAnsi="Verdana" w:cs="Times New Roman"/>
          <w:sz w:val="19"/>
          <w:szCs w:val="19"/>
        </w:rPr>
        <w:t xml:space="preserve">. </w:t>
      </w:r>
      <w:r w:rsidR="00E0176E" w:rsidRPr="001120CF">
        <w:rPr>
          <w:rFonts w:ascii="Verdana" w:eastAsia="Times New Roman" w:hAnsi="Verdana" w:cs="Times New Roman"/>
          <w:sz w:val="19"/>
          <w:szCs w:val="19"/>
        </w:rPr>
        <w:t xml:space="preserve">Tiekėjams draudžiama pateikti alternatyvius pasiūlymus. </w:t>
      </w:r>
      <w:r w:rsidR="00E0176E" w:rsidRPr="001120CF">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Times New Roman" w:hAnsi="Verdana" w:cs="Times New Roman"/>
          <w:sz w:val="19"/>
          <w:szCs w:val="19"/>
        </w:rPr>
        <w:t>5.1</w:t>
      </w:r>
      <w:r w:rsidR="00E0176E" w:rsidRPr="001120CF">
        <w:rPr>
          <w:rFonts w:ascii="Verdana" w:eastAsia="Times New Roman" w:hAnsi="Verdana" w:cs="Times New Roman"/>
          <w:sz w:val="19"/>
          <w:szCs w:val="19"/>
        </w:rPr>
        <w:t>2</w:t>
      </w:r>
      <w:r w:rsidRPr="001120CF">
        <w:rPr>
          <w:rFonts w:ascii="Verdana" w:eastAsia="Times New Roman" w:hAnsi="Verdana" w:cs="Times New Roman"/>
          <w:sz w:val="19"/>
          <w:szCs w:val="19"/>
        </w:rPr>
        <w:t xml:space="preserve">. </w:t>
      </w:r>
      <w:r w:rsidR="00E0176E" w:rsidRPr="001120CF">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1120CF"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1120CF" w:rsidRDefault="0012787A" w:rsidP="002E0340">
      <w:pPr>
        <w:spacing w:after="0" w:line="240" w:lineRule="auto"/>
        <w:ind w:firstLine="567"/>
        <w:jc w:val="center"/>
        <w:rPr>
          <w:rFonts w:ascii="Verdana" w:eastAsia="Calibri" w:hAnsi="Verdana" w:cs="Times New Roman"/>
          <w:b/>
          <w:sz w:val="19"/>
          <w:szCs w:val="19"/>
        </w:rPr>
      </w:pPr>
      <w:r w:rsidRPr="001120CF">
        <w:rPr>
          <w:rFonts w:ascii="Verdana" w:eastAsia="Calibri" w:hAnsi="Verdana" w:cs="Times New Roman"/>
          <w:b/>
          <w:sz w:val="19"/>
          <w:szCs w:val="19"/>
        </w:rPr>
        <w:t xml:space="preserve">VI. </w:t>
      </w:r>
      <w:r w:rsidR="00503936" w:rsidRPr="001120CF">
        <w:rPr>
          <w:rFonts w:ascii="Verdana" w:eastAsia="Calibri" w:hAnsi="Verdana" w:cs="Times New Roman"/>
          <w:b/>
          <w:sz w:val="19"/>
          <w:szCs w:val="19"/>
        </w:rPr>
        <w:t>PIRKIMO</w:t>
      </w:r>
      <w:r w:rsidRPr="001120CF">
        <w:rPr>
          <w:rFonts w:ascii="Verdana" w:eastAsia="Calibri" w:hAnsi="Verdana" w:cs="Times New Roman"/>
          <w:b/>
          <w:sz w:val="19"/>
          <w:szCs w:val="19"/>
        </w:rPr>
        <w:t xml:space="preserve"> SĄLYGŲ PAAIŠKINIMAS IR PATIKSLINIMAS</w:t>
      </w:r>
    </w:p>
    <w:p w14:paraId="6B8A51BD" w14:textId="77777777" w:rsidR="00063329" w:rsidRPr="001120CF"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6.1. </w:t>
      </w:r>
      <w:r w:rsidR="00503936" w:rsidRPr="001120CF">
        <w:rPr>
          <w:rFonts w:ascii="Verdana" w:eastAsia="Calibri" w:hAnsi="Verdana" w:cs="Times New Roman"/>
          <w:sz w:val="19"/>
          <w:szCs w:val="19"/>
        </w:rPr>
        <w:t>Pirkimo</w:t>
      </w:r>
      <w:r w:rsidRPr="001120CF">
        <w:rPr>
          <w:rFonts w:ascii="Verdana" w:eastAsia="Calibri" w:hAnsi="Verdana" w:cs="Times New Roman"/>
          <w:sz w:val="19"/>
          <w:szCs w:val="19"/>
        </w:rPr>
        <w:t xml:space="preserve"> sąlygos gali būti paaiškinamos, patikslinamos dalyvių iniciatyva, jiems kreipiantis į perkančiąją organizaciją </w:t>
      </w:r>
      <w:r w:rsidRPr="001120CF">
        <w:rPr>
          <w:rFonts w:ascii="Verdana" w:eastAsia="Calibri" w:hAnsi="Verdana" w:cs="Times New Roman"/>
          <w:iCs/>
          <w:sz w:val="19"/>
          <w:szCs w:val="19"/>
        </w:rPr>
        <w:t>tik CVP IS susirašinėjimo priemonėmis</w:t>
      </w:r>
      <w:r w:rsidRPr="001120CF">
        <w:rPr>
          <w:rFonts w:ascii="Verdana" w:eastAsia="Calibri" w:hAnsi="Verdana" w:cs="Times New Roman"/>
          <w:sz w:val="19"/>
          <w:szCs w:val="19"/>
        </w:rPr>
        <w:t>. Prašymai paaiškinti pirkimo sąlygas gali būti pateikiami perkančiajai organizacijai</w:t>
      </w:r>
      <w:r w:rsidR="003B079D" w:rsidRPr="001120CF">
        <w:rPr>
          <w:rFonts w:ascii="Verdana" w:eastAsia="Calibri" w:hAnsi="Verdana" w:cs="Times New Roman"/>
          <w:sz w:val="19"/>
          <w:szCs w:val="19"/>
        </w:rPr>
        <w:t xml:space="preserve"> </w:t>
      </w:r>
      <w:r w:rsidRPr="001120CF">
        <w:rPr>
          <w:rFonts w:ascii="Verdana" w:eastAsia="Calibri" w:hAnsi="Verdana" w:cs="Times New Roman"/>
          <w:sz w:val="19"/>
          <w:szCs w:val="19"/>
        </w:rPr>
        <w:t>CVP</w:t>
      </w:r>
      <w:r w:rsidR="003B079D" w:rsidRPr="001120CF">
        <w:rPr>
          <w:rFonts w:ascii="Verdana" w:eastAsia="Calibri" w:hAnsi="Verdana" w:cs="Times New Roman"/>
          <w:sz w:val="19"/>
          <w:szCs w:val="19"/>
        </w:rPr>
        <w:t xml:space="preserve"> </w:t>
      </w:r>
      <w:r w:rsidRPr="001120CF">
        <w:rPr>
          <w:rFonts w:ascii="Verdana" w:eastAsia="Calibri" w:hAnsi="Verdana" w:cs="Times New Roman"/>
          <w:sz w:val="19"/>
          <w:szCs w:val="19"/>
        </w:rPr>
        <w:t xml:space="preserve">IS susirašinėjimo priemonėmis ne vėliau kaip likus </w:t>
      </w:r>
      <w:r w:rsidRPr="001120CF">
        <w:rPr>
          <w:rFonts w:ascii="Verdana" w:eastAsia="Calibri" w:hAnsi="Verdana" w:cs="Times New Roman"/>
          <w:bCs/>
          <w:sz w:val="19"/>
          <w:szCs w:val="19"/>
        </w:rPr>
        <w:t>2 darbo dienoms</w:t>
      </w:r>
      <w:r w:rsidRPr="001120CF">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1120CF"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6.2. Nesibaigus pasiūlymų</w:t>
      </w:r>
      <w:r w:rsidRPr="001120CF">
        <w:rPr>
          <w:rFonts w:ascii="Verdana" w:eastAsia="Calibri" w:hAnsi="Verdana" w:cs="Times New Roman"/>
          <w:bCs/>
          <w:iCs/>
          <w:sz w:val="19"/>
          <w:szCs w:val="19"/>
        </w:rPr>
        <w:t xml:space="preserve"> </w:t>
      </w:r>
      <w:r w:rsidRPr="001120CF">
        <w:rPr>
          <w:rFonts w:ascii="Verdana" w:eastAsia="Calibri" w:hAnsi="Verdana" w:cs="Times New Roman"/>
          <w:sz w:val="19"/>
          <w:szCs w:val="19"/>
        </w:rPr>
        <w:t xml:space="preserve">pateikimo terminui, </w:t>
      </w:r>
      <w:r w:rsidR="006D54E0" w:rsidRPr="001120CF">
        <w:rPr>
          <w:rFonts w:ascii="Verdana" w:eastAsia="Calibri" w:hAnsi="Verdana" w:cs="Times New Roman"/>
          <w:sz w:val="19"/>
          <w:szCs w:val="19"/>
        </w:rPr>
        <w:t>pirkimo organizatorius</w:t>
      </w:r>
      <w:r w:rsidRPr="001120CF">
        <w:rPr>
          <w:rFonts w:ascii="Verdana" w:eastAsia="Calibri" w:hAnsi="Verdana" w:cs="Times New Roman"/>
          <w:sz w:val="19"/>
          <w:szCs w:val="19"/>
        </w:rPr>
        <w:t xml:space="preserve"> savo iniciatyva gali paaiškinti (patikslinti) pirkimo dokumentus, tuo pačiu </w:t>
      </w:r>
      <w:bookmarkStart w:id="7" w:name="_Hlk143633337"/>
      <w:r w:rsidRPr="001120CF">
        <w:rPr>
          <w:rFonts w:ascii="Verdana" w:eastAsia="Calibri" w:hAnsi="Verdana" w:cs="Times New Roman"/>
          <w:sz w:val="19"/>
          <w:szCs w:val="19"/>
        </w:rPr>
        <w:t>patikslindama</w:t>
      </w:r>
      <w:r w:rsidR="003B079D" w:rsidRPr="001120CF">
        <w:rPr>
          <w:rFonts w:ascii="Verdana" w:eastAsia="Calibri" w:hAnsi="Verdana" w:cs="Times New Roman"/>
          <w:sz w:val="19"/>
          <w:szCs w:val="19"/>
        </w:rPr>
        <w:t>s</w:t>
      </w:r>
      <w:r w:rsidRPr="001120CF">
        <w:rPr>
          <w:rFonts w:ascii="Verdana" w:eastAsia="Calibri" w:hAnsi="Verdana" w:cs="Times New Roman"/>
          <w:sz w:val="19"/>
          <w:szCs w:val="19"/>
        </w:rPr>
        <w:t xml:space="preserve"> ir paskelbtą informaciją.</w:t>
      </w:r>
    </w:p>
    <w:bookmarkEnd w:id="7"/>
    <w:p w14:paraId="187ABFB6" w14:textId="1D2CD7DF" w:rsidR="0012787A" w:rsidRPr="001120CF"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1120CF">
        <w:rPr>
          <w:rFonts w:ascii="Verdana" w:eastAsia="Calibri" w:hAnsi="Verdana" w:cs="Times New Roman"/>
          <w:bCs/>
          <w:sz w:val="19"/>
          <w:szCs w:val="19"/>
        </w:rPr>
        <w:t>1 darbo dienai</w:t>
      </w:r>
      <w:r w:rsidRPr="001120CF">
        <w:rPr>
          <w:rFonts w:ascii="Verdana" w:eastAsia="Calibri" w:hAnsi="Verdana" w:cs="Times New Roman"/>
          <w:sz w:val="19"/>
          <w:szCs w:val="19"/>
        </w:rPr>
        <w:t xml:space="preserve"> iki pasiūlymų pateikimo termino pabaigos.</w:t>
      </w:r>
    </w:p>
    <w:p w14:paraId="3819716C" w14:textId="77777777" w:rsidR="0012787A" w:rsidRPr="001120CF"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6.4. Jei </w:t>
      </w:r>
      <w:r w:rsidR="006D54E0" w:rsidRPr="001120CF">
        <w:rPr>
          <w:rFonts w:ascii="Verdana" w:eastAsia="Calibri" w:hAnsi="Verdana" w:cs="Times New Roman"/>
          <w:sz w:val="19"/>
          <w:szCs w:val="19"/>
        </w:rPr>
        <w:t>pirkimo organizatorius</w:t>
      </w:r>
      <w:r w:rsidRPr="001120CF">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1120CF"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6.7. Perkančioji organizacija neketina rengti susitikimų su tiekėjais dėl </w:t>
      </w:r>
      <w:r w:rsidR="00503936" w:rsidRPr="001120CF">
        <w:rPr>
          <w:rFonts w:ascii="Verdana" w:eastAsia="Calibri" w:hAnsi="Verdana" w:cs="Times New Roman"/>
          <w:sz w:val="19"/>
          <w:szCs w:val="19"/>
        </w:rPr>
        <w:t>pirkimo</w:t>
      </w:r>
      <w:r w:rsidRPr="001120CF">
        <w:rPr>
          <w:rFonts w:ascii="Verdana" w:eastAsia="Calibri" w:hAnsi="Verdana" w:cs="Times New Roman"/>
          <w:sz w:val="19"/>
          <w:szCs w:val="19"/>
        </w:rPr>
        <w:t xml:space="preserve"> sąlygų paaiškinimo.</w:t>
      </w:r>
    </w:p>
    <w:p w14:paraId="72F3EF5F" w14:textId="7A5B526A"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1120CF" w:rsidRDefault="00482F65" w:rsidP="00482F65">
      <w:pPr>
        <w:spacing w:after="0" w:line="240" w:lineRule="auto"/>
        <w:jc w:val="center"/>
        <w:rPr>
          <w:rFonts w:ascii="Verdana" w:eastAsia="Calibri" w:hAnsi="Verdana" w:cs="Times New Roman"/>
          <w:sz w:val="19"/>
          <w:szCs w:val="19"/>
        </w:rPr>
      </w:pPr>
    </w:p>
    <w:p w14:paraId="25093E08" w14:textId="77777777" w:rsidR="0012787A" w:rsidRPr="001120CF" w:rsidRDefault="0012787A" w:rsidP="002E0340">
      <w:pPr>
        <w:spacing w:after="0" w:line="240" w:lineRule="auto"/>
        <w:jc w:val="center"/>
        <w:rPr>
          <w:rFonts w:ascii="Verdana" w:eastAsia="Calibri" w:hAnsi="Verdana" w:cs="Times New Roman"/>
          <w:b/>
          <w:sz w:val="19"/>
          <w:szCs w:val="19"/>
        </w:rPr>
      </w:pPr>
      <w:r w:rsidRPr="001120CF">
        <w:rPr>
          <w:rFonts w:ascii="Verdana" w:eastAsia="Calibri" w:hAnsi="Verdana" w:cs="Times New Roman"/>
          <w:b/>
          <w:sz w:val="19"/>
          <w:szCs w:val="19"/>
        </w:rPr>
        <w:t>VII. PASIŪLYMO GALIOJIMAS</w:t>
      </w:r>
    </w:p>
    <w:p w14:paraId="6E9D767F" w14:textId="77777777" w:rsidR="0012787A" w:rsidRPr="001120CF"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1120CF" w:rsidRDefault="0012787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7.1. Pasiūlymas turi galioti </w:t>
      </w:r>
      <w:r w:rsidR="00081102" w:rsidRPr="001120CF">
        <w:rPr>
          <w:rFonts w:ascii="Verdana" w:eastAsia="SimSun" w:hAnsi="Verdana" w:cs="Times New Roman"/>
          <w:sz w:val="19"/>
          <w:szCs w:val="19"/>
          <w:lang w:eastAsia="zh-CN"/>
        </w:rPr>
        <w:t xml:space="preserve">ne trumpiau </w:t>
      </w:r>
      <w:r w:rsidR="007C1710" w:rsidRPr="001120CF">
        <w:rPr>
          <w:rFonts w:ascii="Verdana" w:eastAsia="SimSun" w:hAnsi="Verdana" w:cs="Times New Roman"/>
          <w:sz w:val="19"/>
          <w:szCs w:val="19"/>
          <w:lang w:eastAsia="zh-CN"/>
        </w:rPr>
        <w:t>kaip</w:t>
      </w:r>
      <w:r w:rsidR="00081102" w:rsidRPr="001120CF">
        <w:rPr>
          <w:rFonts w:ascii="Verdana" w:eastAsia="SimSun" w:hAnsi="Verdana" w:cs="Times New Roman"/>
          <w:sz w:val="19"/>
          <w:szCs w:val="19"/>
          <w:lang w:eastAsia="zh-CN"/>
        </w:rPr>
        <w:t xml:space="preserve"> </w:t>
      </w:r>
      <w:r w:rsidR="00081102" w:rsidRPr="001120CF">
        <w:rPr>
          <w:rFonts w:ascii="Verdana" w:eastAsia="SimSun" w:hAnsi="Verdana" w:cs="Times New Roman"/>
          <w:bCs/>
          <w:sz w:val="19"/>
          <w:szCs w:val="19"/>
          <w:lang w:eastAsia="zh-CN"/>
        </w:rPr>
        <w:t xml:space="preserve">90 </w:t>
      </w:r>
      <w:r w:rsidR="007C1710" w:rsidRPr="001120CF">
        <w:rPr>
          <w:rFonts w:ascii="Verdana" w:eastAsia="SimSun" w:hAnsi="Verdana" w:cs="Times New Roman"/>
          <w:bCs/>
          <w:sz w:val="19"/>
          <w:szCs w:val="19"/>
          <w:lang w:eastAsia="zh-CN"/>
        </w:rPr>
        <w:t xml:space="preserve">(devyniasdešimt) kalendorinių </w:t>
      </w:r>
      <w:r w:rsidR="00081102" w:rsidRPr="001120CF">
        <w:rPr>
          <w:rFonts w:ascii="Verdana" w:eastAsia="SimSun" w:hAnsi="Verdana" w:cs="Times New Roman"/>
          <w:bCs/>
          <w:sz w:val="19"/>
          <w:szCs w:val="19"/>
          <w:lang w:eastAsia="zh-CN"/>
        </w:rPr>
        <w:t>dienų</w:t>
      </w:r>
      <w:r w:rsidR="00081102" w:rsidRPr="001120CF">
        <w:rPr>
          <w:rFonts w:ascii="Verdana" w:eastAsia="SimSun" w:hAnsi="Verdana" w:cs="Times New Roman"/>
          <w:sz w:val="19"/>
          <w:szCs w:val="19"/>
          <w:lang w:eastAsia="zh-CN"/>
        </w:rPr>
        <w:t xml:space="preserve"> nuo pirkimo pasiūlymų pateikimo termino pabaigos.</w:t>
      </w:r>
      <w:r w:rsidRPr="001120CF">
        <w:rPr>
          <w:rFonts w:ascii="Verdana" w:eastAsia="Calibri" w:hAnsi="Verdana" w:cs="Times New Roman"/>
          <w:sz w:val="19"/>
          <w:szCs w:val="19"/>
        </w:rPr>
        <w:t xml:space="preserve"> Jeigu pasiūlyme nenurodytas jo galiojimo laikas, laikoma, kad pasiūlymas galioja iki termino, kuris nurodytas </w:t>
      </w:r>
      <w:r w:rsidR="00503936" w:rsidRPr="001120CF">
        <w:rPr>
          <w:rFonts w:ascii="Verdana" w:eastAsia="Calibri" w:hAnsi="Verdana" w:cs="Times New Roman"/>
          <w:sz w:val="19"/>
          <w:szCs w:val="19"/>
        </w:rPr>
        <w:t>pirkimo</w:t>
      </w:r>
      <w:r w:rsidRPr="001120CF">
        <w:rPr>
          <w:rFonts w:ascii="Verdana" w:eastAsia="Calibri" w:hAnsi="Verdana" w:cs="Times New Roman"/>
          <w:sz w:val="19"/>
          <w:szCs w:val="19"/>
        </w:rPr>
        <w:t xml:space="preserve"> sąlygose.</w:t>
      </w:r>
    </w:p>
    <w:p w14:paraId="56B2D722" w14:textId="414485BC" w:rsidR="00081102" w:rsidRPr="001120CF" w:rsidRDefault="00081102"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7.2. </w:t>
      </w:r>
      <w:bookmarkStart w:id="8" w:name="_Hlk122352861"/>
      <w:r w:rsidRPr="001120CF">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1120CF">
        <w:rPr>
          <w:rFonts w:ascii="Verdana" w:eastAsia="Times New Roman" w:hAnsi="Verdana" w:cs="Times New Roman"/>
          <w:sz w:val="19"/>
          <w:szCs w:val="19"/>
          <w:lang w:eastAsia="lt-LT"/>
        </w:rPr>
        <w:t>t</w:t>
      </w:r>
      <w:r w:rsidRPr="001120CF">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1120CF">
        <w:rPr>
          <w:rFonts w:ascii="Verdana" w:eastAsia="Times New Roman" w:hAnsi="Verdana" w:cs="Times New Roman"/>
          <w:sz w:val="19"/>
          <w:szCs w:val="19"/>
          <w:lang w:eastAsia="lt-LT"/>
        </w:rPr>
        <w:t>Tiekėjas CVP IS priemonėmis gali atmesti tokį prašymą</w:t>
      </w:r>
      <w:bookmarkEnd w:id="8"/>
      <w:r w:rsidRPr="001120CF">
        <w:rPr>
          <w:rFonts w:ascii="Verdana" w:eastAsia="Times New Roman" w:hAnsi="Verdana" w:cs="Times New Roman"/>
          <w:sz w:val="19"/>
          <w:szCs w:val="19"/>
          <w:lang w:eastAsia="lt-LT"/>
        </w:rPr>
        <w:t>.</w:t>
      </w:r>
      <w:bookmarkEnd w:id="9"/>
      <w:bookmarkEnd w:id="10"/>
      <w:bookmarkEnd w:id="11"/>
    </w:p>
    <w:p w14:paraId="25F414C3" w14:textId="1D064BFB" w:rsidR="00A43422" w:rsidRPr="001120CF"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1120CF">
        <w:rPr>
          <w:rFonts w:ascii="Verdana" w:eastAsia="Calibri" w:hAnsi="Verdana" w:cs="Times New Roman"/>
          <w:sz w:val="19"/>
          <w:szCs w:val="19"/>
        </w:rPr>
        <w:t>7.</w:t>
      </w:r>
      <w:r w:rsidR="00081102" w:rsidRPr="001120CF">
        <w:rPr>
          <w:rFonts w:ascii="Verdana" w:eastAsia="Calibri" w:hAnsi="Verdana" w:cs="Times New Roman"/>
          <w:sz w:val="19"/>
          <w:szCs w:val="19"/>
        </w:rPr>
        <w:t>3</w:t>
      </w:r>
      <w:r w:rsidRPr="001120CF">
        <w:rPr>
          <w:rFonts w:ascii="Verdana" w:eastAsia="Calibri" w:hAnsi="Verdana" w:cs="Times New Roman"/>
          <w:sz w:val="19"/>
          <w:szCs w:val="19"/>
        </w:rPr>
        <w:t>.</w:t>
      </w:r>
      <w:r w:rsidR="003A1CA0" w:rsidRPr="001120CF">
        <w:rPr>
          <w:rFonts w:ascii="Verdana" w:eastAsia="Calibri" w:hAnsi="Verdana" w:cs="Times New Roman"/>
          <w:sz w:val="19"/>
          <w:szCs w:val="19"/>
        </w:rPr>
        <w:t xml:space="preserve"> </w:t>
      </w:r>
      <w:r w:rsidRPr="001120CF">
        <w:rPr>
          <w:rFonts w:ascii="Verdana" w:eastAsia="Calibri" w:hAnsi="Verdana" w:cs="Times New Roman"/>
          <w:sz w:val="19"/>
          <w:szCs w:val="19"/>
        </w:rPr>
        <w:t>Perkančioji organizacija nereikalauja pasiūlymų galiojimo užtikrinimo</w:t>
      </w:r>
      <w:r w:rsidRPr="001120CF">
        <w:rPr>
          <w:rFonts w:ascii="Verdana" w:eastAsia="Calibri" w:hAnsi="Verdana" w:cs="Times New Roman"/>
          <w:color w:val="000000"/>
          <w:sz w:val="19"/>
          <w:szCs w:val="19"/>
          <w:lang w:eastAsia="lt-LT"/>
        </w:rPr>
        <w:t>.</w:t>
      </w:r>
    </w:p>
    <w:p w14:paraId="1FCD356A" w14:textId="77777777" w:rsidR="00063329" w:rsidRPr="001120CF"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1120CF" w:rsidRDefault="00523D07" w:rsidP="002E0340">
      <w:pPr>
        <w:pStyle w:val="Betarp1"/>
        <w:jc w:val="center"/>
        <w:rPr>
          <w:rFonts w:ascii="Verdana" w:hAnsi="Verdana"/>
          <w:b/>
          <w:sz w:val="19"/>
          <w:szCs w:val="19"/>
          <w:lang w:val="lt-LT"/>
        </w:rPr>
      </w:pPr>
      <w:r w:rsidRPr="001120CF">
        <w:rPr>
          <w:rFonts w:ascii="Verdana" w:hAnsi="Verdana"/>
          <w:b/>
          <w:sz w:val="19"/>
          <w:szCs w:val="19"/>
          <w:lang w:val="lt-LT"/>
        </w:rPr>
        <w:t xml:space="preserve">VIII. </w:t>
      </w:r>
      <w:r w:rsidR="00126DEE" w:rsidRPr="001120CF">
        <w:rPr>
          <w:rFonts w:ascii="Verdana" w:hAnsi="Verdana"/>
          <w:b/>
          <w:color w:val="000000"/>
          <w:sz w:val="19"/>
          <w:szCs w:val="19"/>
          <w:lang w:val="lt-LT"/>
        </w:rPr>
        <w:t>PASIŪLYMŲ ŠIFRAVIMAS</w:t>
      </w:r>
    </w:p>
    <w:p w14:paraId="36BE6A0A" w14:textId="77777777" w:rsidR="00523D07" w:rsidRPr="001120CF" w:rsidRDefault="00523D07" w:rsidP="003A1CA0">
      <w:pPr>
        <w:pStyle w:val="Betarp1"/>
        <w:jc w:val="center"/>
        <w:rPr>
          <w:rFonts w:ascii="Verdana" w:hAnsi="Verdana"/>
          <w:sz w:val="19"/>
          <w:szCs w:val="19"/>
          <w:lang w:val="lt-LT"/>
        </w:rPr>
      </w:pPr>
    </w:p>
    <w:p w14:paraId="6E26D9A6" w14:textId="0EA416C2" w:rsidR="00771FAF" w:rsidRPr="001120CF" w:rsidRDefault="007673CB" w:rsidP="002E0340">
      <w:pPr>
        <w:spacing w:after="0" w:line="240" w:lineRule="auto"/>
        <w:ind w:firstLine="567"/>
        <w:jc w:val="both"/>
        <w:rPr>
          <w:rFonts w:ascii="Verdana" w:eastAsia="Calibri" w:hAnsi="Verdana" w:cs="Times New Roman"/>
          <w:color w:val="000000"/>
          <w:sz w:val="19"/>
          <w:szCs w:val="19"/>
        </w:rPr>
      </w:pPr>
      <w:r w:rsidRPr="001120CF">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1120CF" w:rsidRDefault="007673CB" w:rsidP="00771FAF">
      <w:pPr>
        <w:spacing w:after="0" w:line="240" w:lineRule="auto"/>
        <w:ind w:firstLine="567"/>
        <w:jc w:val="both"/>
        <w:rPr>
          <w:rFonts w:ascii="Verdana" w:hAnsi="Verdana"/>
          <w:sz w:val="19"/>
          <w:szCs w:val="19"/>
        </w:rPr>
      </w:pPr>
      <w:r w:rsidRPr="001120CF">
        <w:rPr>
          <w:rFonts w:ascii="Verdana" w:eastAsia="Calibri" w:hAnsi="Verdana" w:cs="Times New Roman"/>
          <w:color w:val="000000"/>
          <w:sz w:val="19"/>
          <w:szCs w:val="19"/>
        </w:rPr>
        <w:t xml:space="preserve">8.1.1. iki pasiūlymų pateikimo termino pabaigos, naudodamasis CVP IS priemonėmis </w:t>
      </w:r>
      <w:r w:rsidRPr="001120CF">
        <w:rPr>
          <w:rFonts w:ascii="Verdana" w:eastAsia="Calibri" w:hAnsi="Verdana" w:cs="Times New Roman"/>
          <w:iCs/>
          <w:color w:val="000000"/>
          <w:sz w:val="19"/>
          <w:szCs w:val="19"/>
        </w:rPr>
        <w:t xml:space="preserve">pateikti užšifruotą pasiūlymą (užšifruojamas </w:t>
      </w:r>
      <w:r w:rsidRPr="001120CF">
        <w:rPr>
          <w:rFonts w:ascii="Verdana" w:eastAsia="Calibri" w:hAnsi="Verdana" w:cs="Times New Roman"/>
          <w:sz w:val="19"/>
          <w:szCs w:val="19"/>
        </w:rPr>
        <w:t>visas pasiūlymas arba pasiūlymo dokumentas, kuriame nurodyta pasiūlymo kaina)</w:t>
      </w:r>
      <w:r w:rsidRPr="001120CF">
        <w:rPr>
          <w:rFonts w:ascii="Verdana" w:eastAsia="Calibri" w:hAnsi="Verdana" w:cs="Times New Roman"/>
          <w:iCs/>
          <w:color w:val="000000"/>
          <w:sz w:val="19"/>
          <w:szCs w:val="19"/>
        </w:rPr>
        <w:t xml:space="preserve">. </w:t>
      </w:r>
    </w:p>
    <w:p w14:paraId="2104F1A2" w14:textId="2E3F3305" w:rsidR="007673CB" w:rsidRPr="001120CF" w:rsidRDefault="007673CB" w:rsidP="00771FAF">
      <w:pPr>
        <w:widowControl w:val="0"/>
        <w:spacing w:after="0" w:line="240" w:lineRule="auto"/>
        <w:ind w:firstLine="567"/>
        <w:jc w:val="both"/>
        <w:rPr>
          <w:rFonts w:ascii="Verdana" w:eastAsia="Calibri" w:hAnsi="Verdana" w:cs="Times New Roman"/>
          <w:color w:val="000000"/>
          <w:sz w:val="19"/>
          <w:szCs w:val="19"/>
        </w:rPr>
      </w:pPr>
      <w:r w:rsidRPr="001120CF">
        <w:rPr>
          <w:rFonts w:ascii="Verdana" w:eastAsia="Calibri" w:hAnsi="Verdana" w:cs="Times New Roman"/>
          <w:sz w:val="19"/>
          <w:szCs w:val="19"/>
        </w:rPr>
        <w:t xml:space="preserve">8.1.2. iki pirminio susipažinimo su CVP IS priemonėmis pateiktais pasiūlymais vokų atplėšimo procedūros pradžios </w:t>
      </w:r>
      <w:r w:rsidRPr="001120CF">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1120CF" w:rsidRDefault="007673CB"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8.2. Slaptažodis pateiktas laiku ir tinkamai laikomas tada, kai jis pateiktas CVP IS susirašinėjimo priemonėmis</w:t>
      </w:r>
      <w:r w:rsidR="004729E2" w:rsidRPr="001120CF">
        <w:rPr>
          <w:rFonts w:ascii="Verdana" w:eastAsia="Calibri" w:hAnsi="Verdana" w:cs="Times New Roman"/>
          <w:sz w:val="19"/>
          <w:szCs w:val="19"/>
        </w:rPr>
        <w:t xml:space="preserve"> </w:t>
      </w:r>
      <w:r w:rsidRPr="001120CF">
        <w:rPr>
          <w:rFonts w:ascii="Verdana" w:eastAsia="Calibri" w:hAnsi="Verdana" w:cs="Times New Roman"/>
          <w:sz w:val="19"/>
          <w:szCs w:val="19"/>
        </w:rPr>
        <w:t>iki vokų su kainų pasiūlymais atplėšimo procedūros pradžios.</w:t>
      </w:r>
    </w:p>
    <w:p w14:paraId="595811D2" w14:textId="05CFD374" w:rsidR="007673CB" w:rsidRPr="001120CF" w:rsidRDefault="007673CB"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8.3. Iškilus CVP IS techninėms problemoms, kai </w:t>
      </w:r>
      <w:r w:rsidR="00A76BB5" w:rsidRPr="001120CF">
        <w:rPr>
          <w:rFonts w:ascii="Verdana" w:eastAsia="Calibri" w:hAnsi="Verdana" w:cs="Times New Roman"/>
          <w:sz w:val="19"/>
          <w:szCs w:val="19"/>
        </w:rPr>
        <w:t>t</w:t>
      </w:r>
      <w:r w:rsidRPr="001120CF">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DC5CB2" w:rsidRPr="001120CF">
          <w:rPr>
            <w:rStyle w:val="Hyperlink"/>
            <w:rFonts w:ascii="Verdana" w:eastAsia="Times New Roman" w:hAnsi="Verdana" w:cs="Times New Roman"/>
            <w:sz w:val="19"/>
            <w:szCs w:val="19"/>
            <w:lang w:eastAsia="lt-LT"/>
          </w:rPr>
          <w:t>ibruzgiene@lb.lt</w:t>
        </w:r>
      </w:hyperlink>
      <w:r w:rsidR="00DC5CB2" w:rsidRPr="001120CF">
        <w:rPr>
          <w:rFonts w:ascii="Verdana" w:eastAsia="Calibri" w:hAnsi="Verdana" w:cs="Times New Roman"/>
          <w:sz w:val="19"/>
          <w:szCs w:val="19"/>
        </w:rPr>
        <w:t xml:space="preserve"> </w:t>
      </w:r>
      <w:r w:rsidRPr="001120CF">
        <w:rPr>
          <w:rFonts w:ascii="Verdana" w:eastAsia="Calibri" w:hAnsi="Verdana" w:cs="Times New Roman"/>
          <w:sz w:val="19"/>
          <w:szCs w:val="19"/>
        </w:rPr>
        <w:t xml:space="preserve">nurodant pirkimo pavadinimą, numerį ir datą. </w:t>
      </w:r>
      <w:r w:rsidRPr="001120CF">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1120CF">
        <w:rPr>
          <w:rFonts w:ascii="Verdana" w:eastAsia="Calibri" w:hAnsi="Verdana" w:cs="Times New Roman"/>
          <w:sz w:val="19"/>
          <w:szCs w:val="19"/>
        </w:rPr>
        <w:t>uomet perkančioji organizacija privalo</w:t>
      </w:r>
      <w:r w:rsidR="007814B9" w:rsidRPr="001120CF">
        <w:rPr>
          <w:rFonts w:ascii="Verdana" w:eastAsia="Calibri" w:hAnsi="Verdana" w:cs="Times New Roman"/>
          <w:sz w:val="19"/>
          <w:szCs w:val="19"/>
        </w:rPr>
        <w:t xml:space="preserve"> </w:t>
      </w:r>
      <w:r w:rsidRPr="001120CF">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1120CF" w:rsidRDefault="007673CB" w:rsidP="002E0340">
      <w:pPr>
        <w:spacing w:after="0" w:line="240" w:lineRule="auto"/>
        <w:ind w:firstLine="567"/>
        <w:jc w:val="both"/>
        <w:rPr>
          <w:rFonts w:ascii="Verdana" w:eastAsia="Calibri" w:hAnsi="Verdana" w:cs="Times New Roman"/>
          <w:b/>
          <w:sz w:val="19"/>
          <w:szCs w:val="19"/>
        </w:rPr>
      </w:pPr>
      <w:r w:rsidRPr="001120CF">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1120CF"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1120CF"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1120CF">
        <w:rPr>
          <w:rFonts w:ascii="Verdana" w:eastAsia="Calibri" w:hAnsi="Verdana" w:cs="Times New Roman"/>
          <w:b/>
          <w:sz w:val="19"/>
          <w:szCs w:val="19"/>
        </w:rPr>
        <w:t>IX.</w:t>
      </w:r>
      <w:r w:rsidRPr="001120CF">
        <w:rPr>
          <w:rFonts w:ascii="Verdana" w:eastAsia="Calibri" w:hAnsi="Verdana" w:cs="Times New Roman"/>
          <w:sz w:val="19"/>
          <w:szCs w:val="19"/>
        </w:rPr>
        <w:t xml:space="preserve"> </w:t>
      </w:r>
      <w:r w:rsidR="00C17656" w:rsidRPr="001120CF">
        <w:rPr>
          <w:rFonts w:ascii="Verdana" w:eastAsia="Calibri" w:hAnsi="Verdana" w:cs="Times New Roman"/>
          <w:b/>
          <w:bCs/>
          <w:sz w:val="19"/>
          <w:szCs w:val="19"/>
        </w:rPr>
        <w:t>SUSIPAŽINIMO</w:t>
      </w:r>
      <w:r w:rsidRPr="001120CF">
        <w:rPr>
          <w:rFonts w:ascii="Verdana" w:eastAsia="Calibri" w:hAnsi="Verdana" w:cs="Times New Roman"/>
          <w:b/>
          <w:bCs/>
          <w:sz w:val="19"/>
          <w:szCs w:val="19"/>
        </w:rPr>
        <w:t xml:space="preserve"> SU PASIŪLYMAIS PROCEDŪROS</w:t>
      </w:r>
    </w:p>
    <w:p w14:paraId="08E05BA3" w14:textId="77777777" w:rsidR="00523D07" w:rsidRPr="001120CF"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1120CF" w:rsidRDefault="00523D07"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 xml:space="preserve">9.1. </w:t>
      </w:r>
      <w:r w:rsidR="00463833" w:rsidRPr="001120CF">
        <w:rPr>
          <w:rFonts w:ascii="Verdana" w:hAnsi="Verdana"/>
          <w:sz w:val="19"/>
          <w:szCs w:val="19"/>
        </w:rPr>
        <w:t>Pasiūlymas turi būti pateiktas iki kvietime nurodyto termino pabaigos</w:t>
      </w:r>
      <w:r w:rsidR="002E0377" w:rsidRPr="001120CF">
        <w:rPr>
          <w:rFonts w:ascii="Verdana" w:hAnsi="Verdana"/>
          <w:sz w:val="19"/>
          <w:szCs w:val="19"/>
        </w:rPr>
        <w:t>.</w:t>
      </w:r>
      <w:r w:rsidR="00463833" w:rsidRPr="001120CF">
        <w:rPr>
          <w:rFonts w:ascii="Verdana" w:eastAsia="Calibri" w:hAnsi="Verdana" w:cs="Times New Roman"/>
          <w:sz w:val="19"/>
          <w:szCs w:val="19"/>
        </w:rPr>
        <w:t xml:space="preserve"> </w:t>
      </w:r>
      <w:r w:rsidRPr="001120CF">
        <w:rPr>
          <w:rFonts w:ascii="Verdana" w:eastAsia="Calibri" w:hAnsi="Verdana" w:cs="Times New Roman"/>
          <w:sz w:val="19"/>
          <w:szCs w:val="19"/>
        </w:rPr>
        <w:t>Pradinis susipažinimas su tiekėjų pasiūlymais, gautais CVP</w:t>
      </w:r>
      <w:r w:rsidR="00A76BB5" w:rsidRPr="001120CF">
        <w:rPr>
          <w:rFonts w:ascii="Verdana" w:eastAsia="Calibri" w:hAnsi="Verdana" w:cs="Times New Roman"/>
          <w:sz w:val="19"/>
          <w:szCs w:val="19"/>
        </w:rPr>
        <w:t xml:space="preserve"> </w:t>
      </w:r>
      <w:r w:rsidRPr="001120CF">
        <w:rPr>
          <w:rFonts w:ascii="Verdana" w:eastAsia="Calibri" w:hAnsi="Verdana" w:cs="Times New Roman"/>
          <w:sz w:val="19"/>
          <w:szCs w:val="19"/>
        </w:rPr>
        <w:t xml:space="preserve">IS priemonėmis, vyks </w:t>
      </w:r>
      <w:r w:rsidR="002E0377" w:rsidRPr="001120CF">
        <w:rPr>
          <w:rFonts w:ascii="Verdana" w:eastAsia="Calibri" w:hAnsi="Verdana" w:cs="Times New Roman"/>
          <w:bCs/>
          <w:sz w:val="19"/>
          <w:szCs w:val="19"/>
        </w:rPr>
        <w:t>30</w:t>
      </w:r>
      <w:r w:rsidRPr="001120CF">
        <w:rPr>
          <w:rFonts w:ascii="Verdana" w:eastAsia="Calibri" w:hAnsi="Verdana" w:cs="Times New Roman"/>
          <w:bCs/>
          <w:sz w:val="19"/>
          <w:szCs w:val="19"/>
        </w:rPr>
        <w:t xml:space="preserve"> min. po CVP IS nurodytos pasiūlymų pateikimo termino pabaigos</w:t>
      </w:r>
      <w:r w:rsidRPr="001120CF">
        <w:rPr>
          <w:rFonts w:ascii="Verdana" w:eastAsia="Calibri" w:hAnsi="Verdana" w:cs="Times New Roman"/>
          <w:sz w:val="19"/>
          <w:szCs w:val="19"/>
        </w:rPr>
        <w:t>.</w:t>
      </w:r>
    </w:p>
    <w:p w14:paraId="1DD85818" w14:textId="7A42853F" w:rsidR="00523D07" w:rsidRPr="001120CF" w:rsidRDefault="00523D07"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9.</w:t>
      </w:r>
      <w:r w:rsidR="00482A9B" w:rsidRPr="001120CF">
        <w:rPr>
          <w:rFonts w:ascii="Verdana" w:eastAsia="Calibri" w:hAnsi="Verdana" w:cs="Times New Roman"/>
          <w:sz w:val="19"/>
          <w:szCs w:val="19"/>
        </w:rPr>
        <w:t>2</w:t>
      </w:r>
      <w:r w:rsidRPr="001120CF">
        <w:rPr>
          <w:rFonts w:ascii="Verdana" w:eastAsia="Calibri" w:hAnsi="Verdana" w:cs="Times New Roman"/>
          <w:sz w:val="19"/>
          <w:szCs w:val="19"/>
        </w:rPr>
        <w:t>. Tiekėjai negali dalyvauti pirminio susipažinimo su CVP IS priemonėmis pateiktais pasiūlyma</w:t>
      </w:r>
      <w:r w:rsidR="00174898" w:rsidRPr="001120CF">
        <w:rPr>
          <w:rFonts w:ascii="Verdana" w:eastAsia="Calibri" w:hAnsi="Verdana" w:cs="Times New Roman"/>
          <w:sz w:val="19"/>
          <w:szCs w:val="19"/>
        </w:rPr>
        <w:t>is procedūroje, taip pa</w:t>
      </w:r>
      <w:r w:rsidR="007673CB" w:rsidRPr="001120CF">
        <w:rPr>
          <w:rFonts w:ascii="Verdana" w:eastAsia="Calibri" w:hAnsi="Verdana" w:cs="Times New Roman"/>
          <w:sz w:val="19"/>
          <w:szCs w:val="19"/>
        </w:rPr>
        <w:t>t</w:t>
      </w:r>
      <w:r w:rsidR="00174898" w:rsidRPr="001120CF">
        <w:rPr>
          <w:rFonts w:ascii="Verdana" w:eastAsia="Calibri" w:hAnsi="Verdana" w:cs="Times New Roman"/>
          <w:sz w:val="19"/>
          <w:szCs w:val="19"/>
        </w:rPr>
        <w:t xml:space="preserve"> pasiūlymų nagrinėjimo</w:t>
      </w:r>
      <w:r w:rsidRPr="001120CF">
        <w:rPr>
          <w:rFonts w:ascii="Verdana" w:eastAsia="Calibri" w:hAnsi="Verdana" w:cs="Times New Roman"/>
          <w:sz w:val="19"/>
          <w:szCs w:val="19"/>
        </w:rPr>
        <w:t>, vertinimo ir palyginimo procedūros</w:t>
      </w:r>
      <w:r w:rsidR="00174898" w:rsidRPr="001120CF">
        <w:rPr>
          <w:rFonts w:ascii="Verdana" w:eastAsia="Calibri" w:hAnsi="Verdana" w:cs="Times New Roman"/>
          <w:sz w:val="19"/>
          <w:szCs w:val="19"/>
        </w:rPr>
        <w:t>e</w:t>
      </w:r>
      <w:r w:rsidRPr="001120CF">
        <w:rPr>
          <w:rFonts w:ascii="Verdana" w:eastAsia="Calibri" w:hAnsi="Verdana" w:cs="Times New Roman"/>
          <w:sz w:val="19"/>
          <w:szCs w:val="19"/>
        </w:rPr>
        <w:t>.</w:t>
      </w:r>
    </w:p>
    <w:p w14:paraId="0FB85B6D" w14:textId="4F04CA2E" w:rsidR="00523D07" w:rsidRPr="001120CF" w:rsidRDefault="00523D07"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9.</w:t>
      </w:r>
      <w:r w:rsidR="00482A9B" w:rsidRPr="001120CF">
        <w:rPr>
          <w:rFonts w:ascii="Verdana" w:eastAsia="Calibri" w:hAnsi="Verdana" w:cs="Times New Roman"/>
          <w:sz w:val="19"/>
          <w:szCs w:val="19"/>
        </w:rPr>
        <w:t>3</w:t>
      </w:r>
      <w:r w:rsidRPr="001120CF">
        <w:rPr>
          <w:rFonts w:ascii="Verdana" w:eastAsia="Calibri" w:hAnsi="Verdana" w:cs="Times New Roman"/>
          <w:sz w:val="19"/>
          <w:szCs w:val="19"/>
        </w:rPr>
        <w:t xml:space="preserve">. </w:t>
      </w:r>
      <w:r w:rsidR="00F10C3B" w:rsidRPr="001120CF">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1120CF">
        <w:rPr>
          <w:rFonts w:ascii="Verdana" w:eastAsia="Calibri" w:hAnsi="Verdana" w:cs="Times New Roman"/>
          <w:sz w:val="19"/>
          <w:szCs w:val="19"/>
        </w:rPr>
        <w:t>.</w:t>
      </w:r>
    </w:p>
    <w:p w14:paraId="2A48928C" w14:textId="77777777" w:rsidR="00766A15" w:rsidRPr="001120CF" w:rsidRDefault="00766A15" w:rsidP="002E0340">
      <w:pPr>
        <w:spacing w:after="0" w:line="240" w:lineRule="auto"/>
        <w:jc w:val="center"/>
        <w:rPr>
          <w:rFonts w:ascii="Verdana" w:eastAsia="Calibri" w:hAnsi="Verdana" w:cs="Times New Roman"/>
          <w:bCs/>
          <w:sz w:val="19"/>
          <w:szCs w:val="19"/>
        </w:rPr>
      </w:pPr>
    </w:p>
    <w:p w14:paraId="2530775D" w14:textId="4FF73B87" w:rsidR="00D04B90" w:rsidRPr="001120CF" w:rsidRDefault="00D04B90" w:rsidP="002E0340">
      <w:pPr>
        <w:spacing w:after="0" w:line="240" w:lineRule="auto"/>
        <w:jc w:val="center"/>
        <w:rPr>
          <w:rFonts w:ascii="Verdana" w:eastAsia="Calibri" w:hAnsi="Verdana" w:cs="Times New Roman"/>
          <w:sz w:val="19"/>
          <w:szCs w:val="19"/>
        </w:rPr>
      </w:pPr>
      <w:r w:rsidRPr="001120CF">
        <w:rPr>
          <w:rFonts w:ascii="Verdana" w:eastAsia="Calibri" w:hAnsi="Verdana" w:cs="Times New Roman"/>
          <w:b/>
          <w:sz w:val="19"/>
          <w:szCs w:val="19"/>
        </w:rPr>
        <w:t>X.</w:t>
      </w:r>
      <w:r w:rsidRPr="001120CF">
        <w:rPr>
          <w:rFonts w:ascii="Verdana" w:eastAsia="Calibri" w:hAnsi="Verdana" w:cs="Times New Roman"/>
          <w:sz w:val="19"/>
          <w:szCs w:val="19"/>
        </w:rPr>
        <w:t xml:space="preserve"> </w:t>
      </w:r>
      <w:r w:rsidRPr="001120CF">
        <w:rPr>
          <w:rFonts w:ascii="Verdana" w:eastAsia="Calibri" w:hAnsi="Verdana" w:cs="Times New Roman"/>
          <w:b/>
          <w:bCs/>
          <w:sz w:val="19"/>
          <w:szCs w:val="19"/>
        </w:rPr>
        <w:t>PASIŪLYMŲ NAGRINĖJIMAS IR PASIŪLYMŲ ATMETIMO PRIEŽASTYS</w:t>
      </w:r>
    </w:p>
    <w:p w14:paraId="4F5FED22" w14:textId="77777777" w:rsidR="00D04B90" w:rsidRPr="001120CF" w:rsidRDefault="00D04B90" w:rsidP="007814B9">
      <w:pPr>
        <w:spacing w:after="0" w:line="240" w:lineRule="auto"/>
        <w:jc w:val="center"/>
        <w:rPr>
          <w:rFonts w:ascii="Verdana" w:eastAsia="Calibri" w:hAnsi="Verdana" w:cs="Times New Roman"/>
          <w:sz w:val="19"/>
          <w:szCs w:val="19"/>
        </w:rPr>
      </w:pPr>
    </w:p>
    <w:p w14:paraId="2E191858" w14:textId="5FEB6866"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03BF9" w:rsidRPr="001120CF">
        <w:rPr>
          <w:rFonts w:ascii="Verdana" w:eastAsia="Calibri" w:hAnsi="Verdana" w:cs="Times New Roman"/>
          <w:sz w:val="19"/>
          <w:szCs w:val="19"/>
        </w:rPr>
        <w:t>1</w:t>
      </w:r>
      <w:r w:rsidRPr="001120CF">
        <w:rPr>
          <w:rFonts w:ascii="Verdana" w:eastAsia="Calibri" w:hAnsi="Verdana" w:cs="Times New Roman"/>
          <w:sz w:val="19"/>
          <w:szCs w:val="19"/>
        </w:rPr>
        <w:t xml:space="preserve">. Pateiktus pasiūlymus nagrinėja, vertina ir palygina </w:t>
      </w:r>
      <w:r w:rsidR="00174898" w:rsidRPr="001120CF">
        <w:rPr>
          <w:rFonts w:ascii="Verdana" w:eastAsia="Calibri" w:hAnsi="Verdana" w:cs="Times New Roman"/>
          <w:sz w:val="19"/>
          <w:szCs w:val="19"/>
        </w:rPr>
        <w:t>pirkimo organizatorius</w:t>
      </w:r>
      <w:r w:rsidRPr="001120CF">
        <w:rPr>
          <w:rFonts w:ascii="Verdana" w:eastAsia="Calibri" w:hAnsi="Verdana" w:cs="Times New Roman"/>
          <w:sz w:val="19"/>
          <w:szCs w:val="19"/>
        </w:rPr>
        <w:t>.</w:t>
      </w:r>
    </w:p>
    <w:p w14:paraId="6C978B17" w14:textId="1515C6CC" w:rsidR="00D04B90" w:rsidRPr="001120CF" w:rsidRDefault="001B5C4C" w:rsidP="006C7EE0">
      <w:pPr>
        <w:spacing w:after="0" w:line="240" w:lineRule="auto"/>
        <w:ind w:firstLine="567"/>
        <w:jc w:val="both"/>
        <w:rPr>
          <w:rFonts w:ascii="Verdana" w:eastAsia="Calibri" w:hAnsi="Verdana" w:cs="Times New Roman"/>
          <w:color w:val="000000"/>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.2.</w:t>
      </w:r>
      <w:r w:rsidR="006C7EE0" w:rsidRPr="001120CF">
        <w:rPr>
          <w:rFonts w:ascii="Verdana" w:eastAsia="Calibri" w:hAnsi="Verdana" w:cs="Times New Roman"/>
          <w:sz w:val="19"/>
          <w:szCs w:val="19"/>
        </w:rPr>
        <w:t xml:space="preserve"> </w:t>
      </w:r>
      <w:r w:rsidR="00D04B90" w:rsidRPr="001120CF">
        <w:rPr>
          <w:rFonts w:ascii="Verdana" w:eastAsia="Calibri" w:hAnsi="Verdana" w:cs="Times New Roman"/>
          <w:sz w:val="19"/>
          <w:szCs w:val="19"/>
        </w:rPr>
        <w:t xml:space="preserve">Jei tiekėjas kartu su pasiūlymu pateikė netikslius, neišsamius šiuos </w:t>
      </w:r>
      <w:r w:rsidR="00503936" w:rsidRPr="001120CF">
        <w:rPr>
          <w:rFonts w:ascii="Verdana" w:eastAsia="Calibri" w:hAnsi="Verdana" w:cs="Times New Roman"/>
          <w:sz w:val="19"/>
          <w:szCs w:val="19"/>
        </w:rPr>
        <w:t>pirkimo</w:t>
      </w:r>
      <w:r w:rsidR="00D04B90" w:rsidRPr="001120CF">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1120CF">
        <w:rPr>
          <w:rFonts w:ascii="Verdana" w:eastAsia="Calibri" w:hAnsi="Verdana" w:cs="Times New Roman"/>
          <w:sz w:val="19"/>
          <w:szCs w:val="19"/>
        </w:rPr>
        <w:t>pirkimo organizatorius</w:t>
      </w:r>
      <w:r w:rsidR="00D04B90" w:rsidRPr="001120CF">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2A3C92EF" w:rsidR="00D04B90" w:rsidRPr="001120CF" w:rsidRDefault="003A19C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3</w:t>
      </w:r>
      <w:r w:rsidRPr="001120CF">
        <w:rPr>
          <w:rFonts w:ascii="Verdana" w:eastAsia="Calibri" w:hAnsi="Verdana" w:cs="Times New Roman"/>
          <w:sz w:val="19"/>
          <w:szCs w:val="19"/>
        </w:rPr>
        <w:t>.</w:t>
      </w:r>
      <w:r w:rsidR="00D04B90" w:rsidRPr="001120CF">
        <w:rPr>
          <w:rFonts w:ascii="Verdana" w:eastAsia="Calibri" w:hAnsi="Verdana" w:cs="Times New Roman"/>
          <w:sz w:val="19"/>
          <w:szCs w:val="19"/>
        </w:rPr>
        <w:t xml:space="preserve"> Jeigu pateiktame pasiūlyme </w:t>
      </w:r>
      <w:r w:rsidR="00174898" w:rsidRPr="001120CF">
        <w:rPr>
          <w:rFonts w:ascii="Verdana" w:eastAsia="Calibri" w:hAnsi="Verdana" w:cs="Times New Roman"/>
          <w:sz w:val="19"/>
          <w:szCs w:val="19"/>
        </w:rPr>
        <w:t>pirkimo organizatorius</w:t>
      </w:r>
      <w:r w:rsidR="00D04B90" w:rsidRPr="001120CF">
        <w:rPr>
          <w:rFonts w:ascii="Verdana" w:eastAsia="Calibri" w:hAnsi="Verdana" w:cs="Times New Roman"/>
          <w:sz w:val="19"/>
          <w:szCs w:val="19"/>
        </w:rPr>
        <w:t xml:space="preserve"> randa pasiūlyme nurodytos kainos apskaičiavimo klaidų, ji</w:t>
      </w:r>
      <w:r w:rsidR="00C03BF9" w:rsidRPr="001120CF">
        <w:rPr>
          <w:rFonts w:ascii="Verdana" w:eastAsia="Calibri" w:hAnsi="Verdana" w:cs="Times New Roman"/>
          <w:sz w:val="19"/>
          <w:szCs w:val="19"/>
        </w:rPr>
        <w:t>s</w:t>
      </w:r>
      <w:r w:rsidR="00D04B90" w:rsidRPr="001120CF">
        <w:rPr>
          <w:rFonts w:ascii="Verdana" w:eastAsia="Calibri" w:hAnsi="Verdana" w:cs="Times New Roman"/>
          <w:sz w:val="19"/>
          <w:szCs w:val="19"/>
        </w:rPr>
        <w:t xml:space="preserve"> privalo CVP</w:t>
      </w:r>
      <w:r w:rsidR="00A76BB5" w:rsidRPr="001120CF">
        <w:rPr>
          <w:rFonts w:ascii="Verdana" w:eastAsia="Calibri" w:hAnsi="Verdana" w:cs="Times New Roman"/>
          <w:sz w:val="19"/>
          <w:szCs w:val="19"/>
        </w:rPr>
        <w:t xml:space="preserve"> </w:t>
      </w:r>
      <w:r w:rsidR="00D04B90" w:rsidRPr="001120CF">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1120CF">
        <w:rPr>
          <w:rFonts w:ascii="Verdana" w:eastAsia="Calibri" w:hAnsi="Verdana" w:cs="Times New Roman"/>
          <w:sz w:val="19"/>
          <w:szCs w:val="19"/>
        </w:rPr>
        <w:t xml:space="preserve"> </w:t>
      </w:r>
      <w:r w:rsidR="00D04B90" w:rsidRPr="001120CF">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017D510F" w:rsidR="00D04B90" w:rsidRPr="001120CF" w:rsidRDefault="003A19C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4</w:t>
      </w:r>
      <w:r w:rsidR="00D04B90" w:rsidRPr="001120CF">
        <w:rPr>
          <w:rFonts w:ascii="Verdana" w:eastAsia="Calibri" w:hAnsi="Verdana" w:cs="Times New Roman"/>
          <w:sz w:val="19"/>
          <w:szCs w:val="19"/>
        </w:rPr>
        <w:t xml:space="preserve">. </w:t>
      </w:r>
      <w:r w:rsidRPr="001120CF">
        <w:rPr>
          <w:rFonts w:ascii="Verdana" w:eastAsia="Calibri" w:hAnsi="Verdana" w:cs="Times New Roman"/>
          <w:sz w:val="19"/>
          <w:szCs w:val="19"/>
        </w:rPr>
        <w:t>Jei</w:t>
      </w:r>
      <w:r w:rsidR="00D04B90" w:rsidRPr="001120CF">
        <w:rPr>
          <w:rFonts w:ascii="Verdana" w:eastAsia="Calibri" w:hAnsi="Verdana" w:cs="Times New Roman"/>
          <w:sz w:val="19"/>
          <w:szCs w:val="19"/>
        </w:rPr>
        <w:t xml:space="preserve"> </w:t>
      </w:r>
      <w:r w:rsidRPr="001120CF">
        <w:rPr>
          <w:rFonts w:ascii="Verdana" w:eastAsia="Calibri" w:hAnsi="Verdana" w:cs="Times New Roman"/>
          <w:sz w:val="19"/>
          <w:szCs w:val="19"/>
        </w:rPr>
        <w:t xml:space="preserve">tiekėjo </w:t>
      </w:r>
      <w:r w:rsidR="00D04B90" w:rsidRPr="001120CF">
        <w:rPr>
          <w:rFonts w:ascii="Verdana" w:eastAsia="Calibri" w:hAnsi="Verdana" w:cs="Times New Roman"/>
          <w:sz w:val="19"/>
          <w:szCs w:val="19"/>
        </w:rPr>
        <w:t xml:space="preserve">pateiktame pasiūlyme </w:t>
      </w:r>
      <w:r w:rsidR="00A76BB5" w:rsidRPr="001120CF">
        <w:rPr>
          <w:rFonts w:ascii="Verdana" w:eastAsia="Calibri" w:hAnsi="Verdana" w:cs="Times New Roman"/>
          <w:sz w:val="19"/>
          <w:szCs w:val="19"/>
        </w:rPr>
        <w:t xml:space="preserve">nurodoma pirkimo objekto </w:t>
      </w:r>
      <w:r w:rsidR="00A76BB5" w:rsidRPr="001120CF">
        <w:rPr>
          <w:rFonts w:ascii="Verdana" w:hAnsi="Verdana" w:cs="Times New Roman"/>
          <w:sz w:val="19"/>
          <w:szCs w:val="19"/>
        </w:rPr>
        <w:t>ar jo sudedamųjų dalių</w:t>
      </w:r>
      <w:r w:rsidR="00D04B90" w:rsidRPr="001120CF">
        <w:rPr>
          <w:rFonts w:ascii="Verdana" w:eastAsia="Calibri" w:hAnsi="Verdana" w:cs="Times New Roman"/>
          <w:sz w:val="19"/>
          <w:szCs w:val="19"/>
        </w:rPr>
        <w:t xml:space="preserve"> kaina </w:t>
      </w:r>
      <w:r w:rsidRPr="001120CF">
        <w:rPr>
          <w:rFonts w:ascii="Verdana" w:eastAsia="Times New Roman" w:hAnsi="Verdana" w:cs="Times New Roman"/>
          <w:b/>
          <w:bCs/>
          <w:sz w:val="19"/>
          <w:szCs w:val="19"/>
        </w:rPr>
        <w:t>atrodo</w:t>
      </w:r>
      <w:r w:rsidRPr="001120CF">
        <w:rPr>
          <w:rFonts w:ascii="Verdana" w:eastAsia="Times New Roman" w:hAnsi="Verdana" w:cs="Times New Roman"/>
          <w:sz w:val="19"/>
          <w:szCs w:val="19"/>
        </w:rPr>
        <w:t xml:space="preserve"> neįprastai maža, prašoma pagrįsti neįprastai mažą kainą ar</w:t>
      </w:r>
      <w:r w:rsidR="00A76BB5" w:rsidRPr="001120CF">
        <w:rPr>
          <w:rFonts w:ascii="Verdana" w:eastAsia="Times New Roman" w:hAnsi="Verdana" w:cs="Times New Roman"/>
          <w:sz w:val="19"/>
          <w:szCs w:val="19"/>
        </w:rPr>
        <w:t>ba</w:t>
      </w:r>
      <w:r w:rsidRPr="001120CF">
        <w:rPr>
          <w:rFonts w:ascii="Verdana" w:eastAsia="Times New Roman" w:hAnsi="Verdana" w:cs="Times New Roman"/>
          <w:sz w:val="19"/>
          <w:szCs w:val="19"/>
        </w:rPr>
        <w:t xml:space="preserve"> sąnaudas</w:t>
      </w:r>
      <w:r w:rsidR="00A76BB5" w:rsidRPr="001120CF">
        <w:rPr>
          <w:rFonts w:ascii="Verdana" w:eastAsia="Times New Roman" w:hAnsi="Verdana" w:cs="Times New Roman"/>
          <w:sz w:val="19"/>
          <w:szCs w:val="19"/>
        </w:rPr>
        <w:t>, vadovaujantis</w:t>
      </w:r>
      <w:r w:rsidRPr="001120CF">
        <w:rPr>
          <w:rFonts w:ascii="Verdana" w:eastAsia="Times New Roman" w:hAnsi="Verdana" w:cs="Times New Roman"/>
          <w:sz w:val="19"/>
          <w:szCs w:val="19"/>
        </w:rPr>
        <w:t xml:space="preserve"> Viešųjų pirkimų įstatymo 57 straipsnio 2 – 3 dalyse nustatyta tvarka.</w:t>
      </w:r>
    </w:p>
    <w:p w14:paraId="208256E0" w14:textId="747756CA" w:rsidR="00D04B90" w:rsidRPr="001120CF" w:rsidRDefault="003A19C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5</w:t>
      </w:r>
      <w:r w:rsidR="00D04B90" w:rsidRPr="001120CF">
        <w:rPr>
          <w:rFonts w:ascii="Verdana" w:eastAsia="Calibri" w:hAnsi="Verdana" w:cs="Times New Roman"/>
          <w:sz w:val="19"/>
          <w:szCs w:val="19"/>
        </w:rPr>
        <w:t xml:space="preserve">. </w:t>
      </w:r>
      <w:r w:rsidR="00174898" w:rsidRPr="001120CF">
        <w:rPr>
          <w:rFonts w:ascii="Verdana" w:eastAsia="Calibri" w:hAnsi="Verdana" w:cs="Times New Roman"/>
          <w:sz w:val="19"/>
          <w:szCs w:val="19"/>
        </w:rPr>
        <w:t>Pirkimo organizatorius</w:t>
      </w:r>
      <w:r w:rsidR="00D04B90" w:rsidRPr="001120CF">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w:t>
      </w:r>
      <w:r w:rsidR="00D04B90" w:rsidRPr="001120CF">
        <w:rPr>
          <w:rFonts w:ascii="Verdana" w:eastAsia="Calibri" w:hAnsi="Verdana" w:cs="Times New Roman"/>
          <w:sz w:val="19"/>
          <w:szCs w:val="19"/>
        </w:rPr>
        <w:lastRenderedPageBreak/>
        <w:t>perkančiosios organizacijos pirkimui skirtas lėšas, nustatytas ir užfiksuotas perkančiosios organizacijos rengiamuose dokumentuose prieš pradedant pirkimo procedūrą.</w:t>
      </w:r>
    </w:p>
    <w:p w14:paraId="434BA05F" w14:textId="63602A0D" w:rsidR="003A19CA" w:rsidRPr="001120CF" w:rsidRDefault="003A19C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6</w:t>
      </w:r>
      <w:r w:rsidRPr="001120CF">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5B9AD7B6"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7</w:t>
      </w:r>
      <w:r w:rsidR="00D04B90" w:rsidRPr="001120CF">
        <w:rPr>
          <w:rFonts w:ascii="Verdana" w:eastAsia="Calibri" w:hAnsi="Verdana" w:cs="Times New Roman"/>
          <w:sz w:val="19"/>
          <w:szCs w:val="19"/>
        </w:rPr>
        <w:t xml:space="preserve">. Iškilus klausimams dėl pasiūlymų turinio ir </w:t>
      </w:r>
      <w:r w:rsidR="00174898" w:rsidRPr="001120CF">
        <w:rPr>
          <w:rFonts w:ascii="Verdana" w:eastAsia="Calibri" w:hAnsi="Verdana" w:cs="Times New Roman"/>
          <w:sz w:val="19"/>
          <w:szCs w:val="19"/>
        </w:rPr>
        <w:t>pirkimo organizatoriui</w:t>
      </w:r>
      <w:r w:rsidR="00D04B90" w:rsidRPr="001120CF">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1120CF">
        <w:rPr>
          <w:rFonts w:ascii="Verdana" w:eastAsia="Calibri" w:hAnsi="Verdana" w:cs="Times New Roman"/>
          <w:sz w:val="19"/>
          <w:szCs w:val="19"/>
        </w:rPr>
        <w:t>organizatoriui</w:t>
      </w:r>
      <w:r w:rsidR="00D04B90" w:rsidRPr="001120CF">
        <w:rPr>
          <w:rFonts w:ascii="Verdana" w:eastAsia="Calibri" w:hAnsi="Verdana" w:cs="Times New Roman"/>
          <w:sz w:val="19"/>
          <w:szCs w:val="19"/>
        </w:rPr>
        <w:t xml:space="preserve"> parodytų atitinkamų dokumentų originalus.</w:t>
      </w:r>
    </w:p>
    <w:p w14:paraId="06BE34F7" w14:textId="4F86AEDF" w:rsidR="00194C78"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8</w:t>
      </w:r>
      <w:r w:rsidR="00D04B90" w:rsidRPr="001120CF">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76FB1830"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w:t>
      </w:r>
      <w:r w:rsidR="00C11071" w:rsidRPr="001120CF">
        <w:rPr>
          <w:rFonts w:ascii="Verdana" w:eastAsia="Calibri" w:hAnsi="Verdana" w:cs="Times New Roman"/>
          <w:sz w:val="19"/>
          <w:szCs w:val="19"/>
        </w:rPr>
        <w:t>9</w:t>
      </w:r>
      <w:r w:rsidR="00D04B90" w:rsidRPr="001120CF">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7C290654" w:rsidR="00D04B90" w:rsidRPr="001120CF" w:rsidRDefault="00D237BA" w:rsidP="002E0340">
      <w:pPr>
        <w:spacing w:after="0" w:line="240" w:lineRule="auto"/>
        <w:ind w:firstLine="567"/>
        <w:jc w:val="both"/>
        <w:rPr>
          <w:rFonts w:ascii="Verdana" w:eastAsia="Calibri" w:hAnsi="Verdana" w:cs="Times New Roman"/>
          <w:sz w:val="19"/>
          <w:szCs w:val="19"/>
          <w:u w:val="single"/>
        </w:rPr>
      </w:pPr>
      <w:r w:rsidRPr="001120CF">
        <w:rPr>
          <w:rFonts w:ascii="Verdana" w:eastAsia="Calibri" w:hAnsi="Verdana" w:cs="Times New Roman"/>
          <w:sz w:val="19"/>
          <w:szCs w:val="19"/>
          <w:u w:val="single"/>
        </w:rPr>
        <w:t>1</w:t>
      </w:r>
      <w:r w:rsidR="005E238F" w:rsidRPr="001120CF">
        <w:rPr>
          <w:rFonts w:ascii="Verdana" w:eastAsia="Calibri" w:hAnsi="Verdana" w:cs="Times New Roman"/>
          <w:sz w:val="19"/>
          <w:szCs w:val="19"/>
          <w:u w:val="single"/>
        </w:rPr>
        <w:t>0</w:t>
      </w:r>
      <w:r w:rsidRPr="001120CF">
        <w:rPr>
          <w:rFonts w:ascii="Verdana" w:eastAsia="Calibri" w:hAnsi="Verdana" w:cs="Times New Roman"/>
          <w:sz w:val="19"/>
          <w:szCs w:val="19"/>
          <w:u w:val="single"/>
        </w:rPr>
        <w:t>.1</w:t>
      </w:r>
      <w:r w:rsidR="00EF6F72" w:rsidRPr="001120CF">
        <w:rPr>
          <w:rFonts w:ascii="Verdana" w:eastAsia="Calibri" w:hAnsi="Verdana" w:cs="Times New Roman"/>
          <w:sz w:val="19"/>
          <w:szCs w:val="19"/>
          <w:u w:val="single"/>
        </w:rPr>
        <w:t>0</w:t>
      </w:r>
      <w:r w:rsidR="00D04B90" w:rsidRPr="001120CF">
        <w:rPr>
          <w:rFonts w:ascii="Verdana" w:eastAsia="Calibri" w:hAnsi="Verdana" w:cs="Times New Roman"/>
          <w:sz w:val="19"/>
          <w:szCs w:val="19"/>
          <w:u w:val="single"/>
        </w:rPr>
        <w:t xml:space="preserve">. </w:t>
      </w:r>
      <w:r w:rsidR="00174898" w:rsidRPr="001120CF">
        <w:rPr>
          <w:rFonts w:ascii="Verdana" w:eastAsia="Calibri" w:hAnsi="Verdana" w:cs="Times New Roman"/>
          <w:sz w:val="19"/>
          <w:szCs w:val="19"/>
          <w:u w:val="single"/>
        </w:rPr>
        <w:t>Pirkimo organizatorius</w:t>
      </w:r>
      <w:r w:rsidR="00D04B90" w:rsidRPr="001120CF">
        <w:rPr>
          <w:rFonts w:ascii="Verdana" w:eastAsia="Calibri" w:hAnsi="Verdana" w:cs="Times New Roman"/>
          <w:sz w:val="19"/>
          <w:szCs w:val="19"/>
          <w:u w:val="single"/>
        </w:rPr>
        <w:t xml:space="preserve"> atmeta pasiūlymą, jeigu:</w:t>
      </w:r>
    </w:p>
    <w:p w14:paraId="55EB29F6" w14:textId="4670B77E"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00D04B90" w:rsidRPr="001120CF">
        <w:rPr>
          <w:rFonts w:ascii="Verdana" w:eastAsia="Calibri" w:hAnsi="Verdana" w:cs="Times New Roman"/>
          <w:sz w:val="19"/>
          <w:szCs w:val="19"/>
        </w:rPr>
        <w:t>.1. tiekėjas pasiūlymą ar jo dalį pateikė ne CVP IS priemonėmis;</w:t>
      </w:r>
    </w:p>
    <w:p w14:paraId="39B5AC64" w14:textId="39ABFAD9"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.2</w:t>
      </w:r>
      <w:r w:rsidR="00D04B90" w:rsidRPr="001120CF">
        <w:rPr>
          <w:rFonts w:ascii="Verdana" w:eastAsia="Calibri" w:hAnsi="Verdana" w:cs="Times New Roman"/>
          <w:sz w:val="19"/>
          <w:szCs w:val="19"/>
        </w:rPr>
        <w:t xml:space="preserve">. pasiūlymas neatitiko </w:t>
      </w:r>
      <w:r w:rsidR="00EB2617" w:rsidRPr="001120CF">
        <w:rPr>
          <w:rFonts w:ascii="Verdana" w:eastAsia="Times New Roman" w:hAnsi="Verdana"/>
          <w:sz w:val="19"/>
          <w:szCs w:val="19"/>
          <w:lang w:eastAsia="lt-LT"/>
        </w:rPr>
        <w:t>pirkimo</w:t>
      </w:r>
      <w:r w:rsidR="00D04B90" w:rsidRPr="001120CF">
        <w:rPr>
          <w:rFonts w:ascii="Verdana" w:eastAsia="Calibri" w:hAnsi="Verdana" w:cs="Times New Roman"/>
          <w:sz w:val="19"/>
          <w:szCs w:val="19"/>
        </w:rPr>
        <w:t xml:space="preserve"> sąlygose nustatytų reikalavimų;</w:t>
      </w:r>
    </w:p>
    <w:p w14:paraId="09A352FF" w14:textId="78E7ADEB" w:rsidR="00D04B90" w:rsidRPr="001120CF" w:rsidRDefault="008632DC"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5E238F"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 xml:space="preserve">.3. </w:t>
      </w:r>
      <w:r w:rsidR="00D04B90" w:rsidRPr="001120CF">
        <w:rPr>
          <w:rFonts w:ascii="Verdana" w:eastAsia="Calibri" w:hAnsi="Verdana" w:cs="Times New Roman"/>
          <w:sz w:val="19"/>
          <w:szCs w:val="19"/>
        </w:rPr>
        <w:t xml:space="preserve">buvo pasiūlyta neįprastai maža kaina ir tiekėjas nepateikė raštiško </w:t>
      </w:r>
      <w:r w:rsidR="004A3BD2" w:rsidRPr="001120CF">
        <w:rPr>
          <w:rFonts w:ascii="Verdana" w:eastAsia="Calibri" w:hAnsi="Verdana" w:cs="Times New Roman"/>
          <w:sz w:val="19"/>
          <w:szCs w:val="19"/>
        </w:rPr>
        <w:t xml:space="preserve">pirkimo objekto ar jo sudedamųjų dalių </w:t>
      </w:r>
      <w:r w:rsidR="00D04B90" w:rsidRPr="001120CF">
        <w:rPr>
          <w:rFonts w:ascii="Verdana" w:eastAsia="Calibri" w:hAnsi="Verdana" w:cs="Times New Roman"/>
          <w:sz w:val="19"/>
          <w:szCs w:val="19"/>
        </w:rPr>
        <w:t>kainos pagrindimo arba nepateikė tinkamų neįprastai mažos kainos pagrįstumo įrodymų;</w:t>
      </w:r>
    </w:p>
    <w:p w14:paraId="59B3ABDE" w14:textId="0AE3A7DD"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4</w:t>
      </w:r>
      <w:r w:rsidR="00D04B90" w:rsidRPr="001120CF">
        <w:rPr>
          <w:rFonts w:ascii="Verdana" w:eastAsia="Calibri" w:hAnsi="Verdana" w:cs="Times New Roman"/>
          <w:sz w:val="19"/>
          <w:szCs w:val="19"/>
        </w:rPr>
        <w:t xml:space="preserve">. tiekėjas per nustatytą terminą nepatikslino, nepapildė ar nepateikė </w:t>
      </w:r>
      <w:r w:rsidR="00EB2617" w:rsidRPr="001120CF">
        <w:rPr>
          <w:rFonts w:ascii="Verdana" w:eastAsia="Times New Roman" w:hAnsi="Verdana"/>
          <w:sz w:val="19"/>
          <w:szCs w:val="19"/>
          <w:lang w:eastAsia="lt-LT"/>
        </w:rPr>
        <w:t>pirkimo</w:t>
      </w:r>
      <w:r w:rsidR="00D04B90" w:rsidRPr="001120CF">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01314741"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5</w:t>
      </w:r>
      <w:r w:rsidR="00D04B90" w:rsidRPr="001120CF">
        <w:rPr>
          <w:rFonts w:ascii="Verdana" w:eastAsia="Calibri" w:hAnsi="Verdana" w:cs="Times New Roman"/>
          <w:sz w:val="19"/>
          <w:szCs w:val="19"/>
        </w:rPr>
        <w:t>. tiekėjas per perkančiosios organizacijos nurodytą terminą neištaisė aritmetinių klaid</w:t>
      </w:r>
      <w:r w:rsidRPr="001120CF">
        <w:rPr>
          <w:rFonts w:ascii="Verdana" w:eastAsia="Calibri" w:hAnsi="Verdana" w:cs="Times New Roman"/>
          <w:sz w:val="19"/>
          <w:szCs w:val="19"/>
        </w:rPr>
        <w:t>ų ir (ar) nepaaiškino pasiūlymo</w:t>
      </w:r>
      <w:r w:rsidR="00D04B90" w:rsidRPr="001120CF">
        <w:rPr>
          <w:rFonts w:ascii="Verdana" w:eastAsia="Calibri" w:hAnsi="Verdana" w:cs="Times New Roman"/>
          <w:sz w:val="19"/>
          <w:szCs w:val="19"/>
        </w:rPr>
        <w:t>;</w:t>
      </w:r>
    </w:p>
    <w:p w14:paraId="0047E0AD" w14:textId="12E4FB57"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6</w:t>
      </w:r>
      <w:r w:rsidR="00D04B90" w:rsidRPr="001120CF">
        <w:rPr>
          <w:rFonts w:ascii="Verdana" w:eastAsia="Calibri" w:hAnsi="Verdana" w:cs="Times New Roman"/>
          <w:sz w:val="19"/>
          <w:szCs w:val="19"/>
        </w:rPr>
        <w:t>. tiekėjų, kurių pasiūlymai</w:t>
      </w:r>
      <w:r w:rsidR="00DB1418" w:rsidRPr="001120CF">
        <w:rPr>
          <w:rFonts w:ascii="Verdana" w:eastAsia="Calibri" w:hAnsi="Verdana" w:cs="Times New Roman"/>
          <w:sz w:val="19"/>
          <w:szCs w:val="19"/>
        </w:rPr>
        <w:t>,</w:t>
      </w:r>
      <w:r w:rsidR="00D04B90" w:rsidRPr="001120CF">
        <w:rPr>
          <w:rFonts w:ascii="Verdana" w:eastAsia="Calibri" w:hAnsi="Verdana" w:cs="Times New Roman"/>
          <w:sz w:val="19"/>
          <w:szCs w:val="19"/>
        </w:rPr>
        <w:t xml:space="preserve"> neatmesti dėl kitų priežasčių, buvo pasiūlytos per didelės, perkančiajai organizacijai nepriimtinos kainos;</w:t>
      </w:r>
    </w:p>
    <w:p w14:paraId="6082F1DC" w14:textId="6E224CB4" w:rsidR="00D04B90" w:rsidRPr="001120CF" w:rsidRDefault="00D237BA" w:rsidP="002E0340">
      <w:pPr>
        <w:spacing w:after="0" w:line="240" w:lineRule="auto"/>
        <w:ind w:firstLine="567"/>
        <w:jc w:val="both"/>
        <w:rPr>
          <w:rFonts w:ascii="Verdana" w:eastAsia="Times New Roman" w:hAnsi="Verdana" w:cs="Times New Roman"/>
          <w:color w:val="000000"/>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7</w:t>
      </w:r>
      <w:r w:rsidR="00D04B90" w:rsidRPr="001120CF">
        <w:rPr>
          <w:rFonts w:ascii="Verdana" w:eastAsia="Calibri" w:hAnsi="Verdana" w:cs="Times New Roman"/>
          <w:sz w:val="19"/>
          <w:szCs w:val="19"/>
        </w:rPr>
        <w:t xml:space="preserve">. </w:t>
      </w:r>
      <w:r w:rsidR="00D04B90" w:rsidRPr="001120CF">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63DA1A4C" w:rsidR="008632DC" w:rsidRPr="001120CF" w:rsidRDefault="008632DC" w:rsidP="002E0340">
      <w:pPr>
        <w:spacing w:after="0" w:line="240" w:lineRule="auto"/>
        <w:ind w:firstLine="567"/>
        <w:jc w:val="both"/>
        <w:rPr>
          <w:rFonts w:ascii="Verdana" w:eastAsia="Times New Roman" w:hAnsi="Verdana" w:cs="Times New Roman"/>
          <w:color w:val="000000"/>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8</w:t>
      </w:r>
      <w:r w:rsidRPr="001120CF">
        <w:rPr>
          <w:rFonts w:ascii="Verdana" w:eastAsia="Calibri" w:hAnsi="Verdana" w:cs="Times New Roman"/>
          <w:sz w:val="19"/>
          <w:szCs w:val="19"/>
        </w:rPr>
        <w:t>. tiekėjas iki vokų atplėšimo procedūros pradžios nepateikė (dėl jo paties kaltės) slaptažodžio arba pateikė neteisingą slaptažodį, kuriuo naudodamasi perkančioji organizacija negalėjo iššifruoti pasiūlymo;</w:t>
      </w:r>
    </w:p>
    <w:p w14:paraId="1A857ACA" w14:textId="782D95BE" w:rsidR="00D04B90" w:rsidRPr="001120CF" w:rsidRDefault="00D237BA"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0</w:t>
      </w:r>
      <w:r w:rsidRPr="001120CF">
        <w:rPr>
          <w:rFonts w:ascii="Verdana" w:eastAsia="Calibri" w:hAnsi="Verdana" w:cs="Times New Roman"/>
          <w:sz w:val="19"/>
          <w:szCs w:val="19"/>
        </w:rPr>
        <w:t>.</w:t>
      </w:r>
      <w:r w:rsidR="005C24C5" w:rsidRPr="001120CF">
        <w:rPr>
          <w:rFonts w:ascii="Verdana" w:eastAsia="Calibri" w:hAnsi="Verdana" w:cs="Times New Roman"/>
          <w:sz w:val="19"/>
          <w:szCs w:val="19"/>
        </w:rPr>
        <w:t>9</w:t>
      </w:r>
      <w:r w:rsidR="00D04B90" w:rsidRPr="001120CF">
        <w:rPr>
          <w:rFonts w:ascii="Verdana" w:eastAsia="Calibri" w:hAnsi="Verdana" w:cs="Times New Roman"/>
          <w:sz w:val="19"/>
          <w:szCs w:val="19"/>
        </w:rPr>
        <w:t xml:space="preserve">. kitais Įstatyme ar Apraše bei šiose </w:t>
      </w:r>
      <w:r w:rsidR="00EB2617" w:rsidRPr="001120CF">
        <w:rPr>
          <w:rFonts w:ascii="Verdana" w:eastAsia="Times New Roman" w:hAnsi="Verdana"/>
          <w:sz w:val="19"/>
          <w:szCs w:val="19"/>
          <w:lang w:eastAsia="lt-LT"/>
        </w:rPr>
        <w:t>pirkimo</w:t>
      </w:r>
      <w:r w:rsidR="00D04B90" w:rsidRPr="001120CF">
        <w:rPr>
          <w:rFonts w:ascii="Verdana" w:eastAsia="Calibri" w:hAnsi="Verdana" w:cs="Times New Roman"/>
          <w:sz w:val="19"/>
          <w:szCs w:val="19"/>
        </w:rPr>
        <w:t xml:space="preserve"> sąlygose numatytais atvejais.</w:t>
      </w:r>
    </w:p>
    <w:p w14:paraId="0DC44E89" w14:textId="3CDBD374" w:rsidR="00063329" w:rsidRPr="001120CF" w:rsidRDefault="00F356D2"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0</w:t>
      </w:r>
      <w:r w:rsidRPr="001120CF">
        <w:rPr>
          <w:rFonts w:ascii="Verdana" w:eastAsia="Calibri" w:hAnsi="Verdana" w:cs="Times New Roman"/>
          <w:sz w:val="19"/>
          <w:szCs w:val="19"/>
        </w:rPr>
        <w:t>.1</w:t>
      </w:r>
      <w:r w:rsidR="00EF6F72" w:rsidRPr="001120CF">
        <w:rPr>
          <w:rFonts w:ascii="Verdana" w:eastAsia="Calibri" w:hAnsi="Verdana" w:cs="Times New Roman"/>
          <w:sz w:val="19"/>
          <w:szCs w:val="19"/>
        </w:rPr>
        <w:t>1</w:t>
      </w:r>
      <w:r w:rsidRPr="001120CF">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1120CF">
        <w:rPr>
          <w:rFonts w:ascii="Verdana" w:eastAsia="Calibri" w:hAnsi="Verdana" w:cs="Times New Roman"/>
          <w:sz w:val="19"/>
          <w:szCs w:val="19"/>
        </w:rPr>
        <w:t>.</w:t>
      </w:r>
    </w:p>
    <w:p w14:paraId="4149DBBF" w14:textId="77777777" w:rsidR="00300A30" w:rsidRPr="001120CF" w:rsidRDefault="00300A30" w:rsidP="00300A30">
      <w:pPr>
        <w:spacing w:after="0" w:line="240" w:lineRule="auto"/>
        <w:jc w:val="center"/>
        <w:rPr>
          <w:rFonts w:ascii="Verdana" w:eastAsia="Times New Roman" w:hAnsi="Verdana" w:cs="Times New Roman"/>
          <w:sz w:val="19"/>
          <w:szCs w:val="19"/>
          <w:lang w:eastAsia="lt-LT"/>
        </w:rPr>
      </w:pPr>
    </w:p>
    <w:p w14:paraId="3F058542" w14:textId="2E67F824" w:rsidR="00D04B90" w:rsidRPr="001120CF" w:rsidRDefault="00D04B90" w:rsidP="002E0340">
      <w:pPr>
        <w:spacing w:after="0" w:line="240" w:lineRule="auto"/>
        <w:jc w:val="center"/>
        <w:rPr>
          <w:rFonts w:ascii="Verdana" w:eastAsia="Calibri" w:hAnsi="Verdana" w:cs="Times New Roman"/>
          <w:b/>
          <w:sz w:val="19"/>
          <w:szCs w:val="19"/>
        </w:rPr>
      </w:pPr>
      <w:r w:rsidRPr="001120CF">
        <w:rPr>
          <w:rFonts w:ascii="Verdana" w:eastAsia="Calibri" w:hAnsi="Verdana" w:cs="Times New Roman"/>
          <w:b/>
          <w:sz w:val="19"/>
          <w:szCs w:val="19"/>
        </w:rPr>
        <w:t>XI. PASIŪLYMŲ VERTINIMAS</w:t>
      </w:r>
    </w:p>
    <w:p w14:paraId="51D60440" w14:textId="77777777" w:rsidR="00D04B90" w:rsidRPr="001120CF" w:rsidRDefault="00D04B90" w:rsidP="00300A30">
      <w:pPr>
        <w:spacing w:after="0" w:line="240" w:lineRule="auto"/>
        <w:jc w:val="center"/>
        <w:rPr>
          <w:rFonts w:ascii="Verdana" w:eastAsia="Calibri" w:hAnsi="Verdana" w:cs="Times New Roman"/>
          <w:sz w:val="19"/>
          <w:szCs w:val="19"/>
        </w:rPr>
      </w:pPr>
    </w:p>
    <w:p w14:paraId="1A6DEBD6" w14:textId="5C0F7176"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1</w:t>
      </w:r>
      <w:r w:rsidRPr="001120CF">
        <w:rPr>
          <w:rFonts w:ascii="Verdana" w:eastAsia="Calibri" w:hAnsi="Verdana" w:cs="Times New Roman"/>
          <w:sz w:val="19"/>
          <w:szCs w:val="19"/>
        </w:rPr>
        <w:t xml:space="preserve">.1. Perkančioji organizacija </w:t>
      </w:r>
      <w:r w:rsidRPr="001120CF">
        <w:rPr>
          <w:rFonts w:ascii="Verdana" w:eastAsia="Calibri" w:hAnsi="Verdana" w:cs="Times New Roman"/>
          <w:bCs/>
          <w:sz w:val="19"/>
          <w:szCs w:val="19"/>
        </w:rPr>
        <w:t>ekonomiškai naudingiausią pasiūlymą išrenka pagal kainą</w:t>
      </w:r>
      <w:r w:rsidRPr="001120CF">
        <w:rPr>
          <w:rFonts w:ascii="Verdana" w:eastAsia="Calibri" w:hAnsi="Verdana" w:cs="Times New Roman"/>
          <w:sz w:val="19"/>
          <w:szCs w:val="19"/>
        </w:rPr>
        <w:t>.</w:t>
      </w:r>
    </w:p>
    <w:p w14:paraId="05FD2964" w14:textId="7C43C3AE"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801629" w:rsidRPr="001120CF">
        <w:rPr>
          <w:rFonts w:ascii="Verdana" w:eastAsia="Calibri" w:hAnsi="Verdana" w:cs="Times New Roman"/>
          <w:sz w:val="19"/>
          <w:szCs w:val="19"/>
        </w:rPr>
        <w:t>1</w:t>
      </w:r>
      <w:r w:rsidRPr="001120CF">
        <w:rPr>
          <w:rFonts w:ascii="Verdana" w:eastAsia="Calibri" w:hAnsi="Verdana" w:cs="Times New Roman"/>
          <w:sz w:val="19"/>
          <w:szCs w:val="19"/>
        </w:rPr>
        <w:t>.2. Pasiūlymų kain</w:t>
      </w:r>
      <w:r w:rsidR="00183FAE" w:rsidRPr="001120CF">
        <w:rPr>
          <w:rFonts w:ascii="Verdana" w:eastAsia="Calibri" w:hAnsi="Verdana" w:cs="Times New Roman"/>
          <w:sz w:val="19"/>
          <w:szCs w:val="19"/>
        </w:rPr>
        <w:t>os</w:t>
      </w:r>
      <w:r w:rsidRPr="001120CF">
        <w:rPr>
          <w:rFonts w:ascii="Verdana" w:eastAsia="Calibri" w:hAnsi="Verdana" w:cs="Times New Roman"/>
          <w:sz w:val="19"/>
          <w:szCs w:val="19"/>
        </w:rPr>
        <w:t xml:space="preserve"> bus vertinam</w:t>
      </w:r>
      <w:r w:rsidR="00183FAE" w:rsidRPr="001120CF">
        <w:rPr>
          <w:rFonts w:ascii="Verdana" w:eastAsia="Calibri" w:hAnsi="Verdana" w:cs="Times New Roman"/>
          <w:sz w:val="19"/>
          <w:szCs w:val="19"/>
        </w:rPr>
        <w:t>os</w:t>
      </w:r>
      <w:r w:rsidRPr="001120CF">
        <w:rPr>
          <w:rFonts w:ascii="Verdana" w:eastAsia="Calibri" w:hAnsi="Verdana" w:cs="Times New Roman"/>
          <w:sz w:val="19"/>
          <w:szCs w:val="19"/>
        </w:rPr>
        <w:t xml:space="preserve"> eurais.</w:t>
      </w:r>
    </w:p>
    <w:p w14:paraId="5C29A117" w14:textId="77777777" w:rsidR="00063329" w:rsidRPr="001120CF" w:rsidRDefault="00063329" w:rsidP="00E140FD">
      <w:pPr>
        <w:spacing w:after="0" w:line="240" w:lineRule="auto"/>
        <w:jc w:val="center"/>
        <w:rPr>
          <w:rFonts w:ascii="Verdana" w:hAnsi="Verdana" w:cs="Times New Roman"/>
          <w:bCs/>
          <w:sz w:val="19"/>
          <w:szCs w:val="19"/>
        </w:rPr>
      </w:pPr>
    </w:p>
    <w:p w14:paraId="4415DF4C" w14:textId="4EE7FEBA" w:rsidR="00D04B90" w:rsidRPr="001120CF" w:rsidRDefault="00D04B90" w:rsidP="00E140FD">
      <w:pPr>
        <w:spacing w:after="0" w:line="240" w:lineRule="auto"/>
        <w:jc w:val="center"/>
        <w:rPr>
          <w:rFonts w:ascii="Verdana" w:eastAsia="Calibri" w:hAnsi="Verdana" w:cs="Times New Roman"/>
          <w:b/>
          <w:sz w:val="19"/>
          <w:szCs w:val="19"/>
        </w:rPr>
      </w:pPr>
      <w:r w:rsidRPr="001120CF">
        <w:rPr>
          <w:rFonts w:ascii="Verdana" w:eastAsia="Calibri" w:hAnsi="Verdana" w:cs="Times New Roman"/>
          <w:b/>
          <w:sz w:val="19"/>
          <w:szCs w:val="19"/>
        </w:rPr>
        <w:t>XI</w:t>
      </w:r>
      <w:r w:rsidR="00F03877" w:rsidRPr="001120CF">
        <w:rPr>
          <w:rFonts w:ascii="Verdana" w:eastAsia="Calibri" w:hAnsi="Verdana" w:cs="Times New Roman"/>
          <w:b/>
          <w:sz w:val="19"/>
          <w:szCs w:val="19"/>
        </w:rPr>
        <w:t>I</w:t>
      </w:r>
      <w:r w:rsidRPr="001120CF">
        <w:rPr>
          <w:rFonts w:ascii="Verdana" w:eastAsia="Calibri" w:hAnsi="Verdana" w:cs="Times New Roman"/>
          <w:b/>
          <w:sz w:val="19"/>
          <w:szCs w:val="19"/>
        </w:rPr>
        <w:t>. PASIŪLYMŲ EILĖ IR SPRENDIMAS DĖL SUTARTIES SUDARYMO</w:t>
      </w:r>
    </w:p>
    <w:p w14:paraId="16244EB0" w14:textId="77777777" w:rsidR="00D04B90" w:rsidRPr="001120CF" w:rsidRDefault="00D04B90" w:rsidP="002E0340">
      <w:pPr>
        <w:spacing w:after="0" w:line="240" w:lineRule="auto"/>
        <w:jc w:val="center"/>
        <w:rPr>
          <w:rFonts w:ascii="Verdana" w:eastAsia="Calibri" w:hAnsi="Verdana" w:cs="Times New Roman"/>
          <w:bCs/>
          <w:sz w:val="19"/>
          <w:szCs w:val="19"/>
        </w:rPr>
      </w:pPr>
    </w:p>
    <w:p w14:paraId="09EB74E2" w14:textId="7B15D999"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BA0C20" w:rsidRPr="001120CF">
        <w:rPr>
          <w:rFonts w:ascii="Verdana" w:eastAsia="Calibri" w:hAnsi="Verdana" w:cs="Times New Roman"/>
          <w:sz w:val="19"/>
          <w:szCs w:val="19"/>
        </w:rPr>
        <w:t>2</w:t>
      </w:r>
      <w:r w:rsidRPr="001120CF">
        <w:rPr>
          <w:rFonts w:ascii="Verdana" w:eastAsia="Calibri" w:hAnsi="Verdana" w:cs="Times New Roman"/>
          <w:sz w:val="19"/>
          <w:szCs w:val="19"/>
        </w:rPr>
        <w:t>.1. Išnagrinėj</w:t>
      </w:r>
      <w:r w:rsidR="005545D2" w:rsidRPr="001120CF">
        <w:rPr>
          <w:rFonts w:ascii="Verdana" w:eastAsia="Calibri" w:hAnsi="Verdana" w:cs="Times New Roman"/>
          <w:sz w:val="19"/>
          <w:szCs w:val="19"/>
        </w:rPr>
        <w:t>ęs ir</w:t>
      </w:r>
      <w:r w:rsidRPr="001120CF">
        <w:rPr>
          <w:rFonts w:ascii="Verdana" w:eastAsia="Calibri" w:hAnsi="Verdana" w:cs="Times New Roman"/>
          <w:sz w:val="19"/>
          <w:szCs w:val="19"/>
        </w:rPr>
        <w:t xml:space="preserve"> įvertin</w:t>
      </w:r>
      <w:r w:rsidR="005545D2" w:rsidRPr="001120CF">
        <w:rPr>
          <w:rFonts w:ascii="Verdana" w:eastAsia="Calibri" w:hAnsi="Verdana" w:cs="Times New Roman"/>
          <w:sz w:val="19"/>
          <w:szCs w:val="19"/>
        </w:rPr>
        <w:t>ęs</w:t>
      </w:r>
      <w:r w:rsidRPr="001120CF">
        <w:rPr>
          <w:rFonts w:ascii="Verdana" w:eastAsia="Calibri" w:hAnsi="Verdana" w:cs="Times New Roman"/>
          <w:sz w:val="19"/>
          <w:szCs w:val="19"/>
        </w:rPr>
        <w:t xml:space="preserve"> tiekėjų pateiktus pasiūlymus, </w:t>
      </w:r>
      <w:r w:rsidR="00174898" w:rsidRPr="001120CF">
        <w:rPr>
          <w:rFonts w:ascii="Verdana" w:eastAsia="Calibri" w:hAnsi="Verdana" w:cs="Times New Roman"/>
          <w:sz w:val="19"/>
          <w:szCs w:val="19"/>
        </w:rPr>
        <w:t>pirkimo organizatorius</w:t>
      </w:r>
      <w:r w:rsidRPr="001120CF">
        <w:rPr>
          <w:rFonts w:ascii="Verdana" w:eastAsia="Calibri" w:hAnsi="Verdana" w:cs="Times New Roman"/>
          <w:sz w:val="19"/>
          <w:szCs w:val="19"/>
        </w:rPr>
        <w:t xml:space="preserve"> </w:t>
      </w:r>
      <w:r w:rsidR="005545D2" w:rsidRPr="001120CF">
        <w:rPr>
          <w:rFonts w:ascii="Verdana" w:eastAsia="Calibri" w:hAnsi="Verdana" w:cs="Times New Roman"/>
          <w:sz w:val="19"/>
          <w:szCs w:val="19"/>
        </w:rPr>
        <w:t>sudar</w:t>
      </w:r>
      <w:r w:rsidRPr="001120CF">
        <w:rPr>
          <w:rFonts w:ascii="Verdana" w:eastAsia="Calibri" w:hAnsi="Verdana" w:cs="Times New Roman"/>
          <w:sz w:val="19"/>
          <w:szCs w:val="19"/>
        </w:rPr>
        <w:t xml:space="preserve">o pasiūlymų eilę ir </w:t>
      </w:r>
      <w:r w:rsidR="005545D2" w:rsidRPr="001120CF">
        <w:rPr>
          <w:rFonts w:ascii="Verdana" w:eastAsia="Calibri" w:hAnsi="Verdana" w:cs="Times New Roman"/>
          <w:sz w:val="19"/>
          <w:szCs w:val="19"/>
        </w:rPr>
        <w:t xml:space="preserve">nustato </w:t>
      </w:r>
      <w:r w:rsidRPr="001120CF">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1120CF">
        <w:rPr>
          <w:rFonts w:ascii="Verdana" w:eastAsia="Calibri" w:hAnsi="Verdana" w:cs="Times New Roman"/>
          <w:sz w:val="19"/>
          <w:szCs w:val="19"/>
        </w:rPr>
        <w:t>siai</w:t>
      </w:r>
      <w:r w:rsidRPr="001120CF">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1120CF">
        <w:rPr>
          <w:rFonts w:ascii="Verdana" w:eastAsia="Calibri" w:hAnsi="Verdana" w:cs="Times New Roman"/>
          <w:sz w:val="19"/>
          <w:szCs w:val="19"/>
        </w:rPr>
        <w:t>i</w:t>
      </w:r>
      <w:r w:rsidRPr="001120CF">
        <w:rPr>
          <w:rFonts w:ascii="Verdana" w:eastAsia="Calibri" w:hAnsi="Verdana" w:cs="Times New Roman"/>
          <w:sz w:val="19"/>
          <w:szCs w:val="19"/>
        </w:rPr>
        <w:t xml:space="preserve"> nepriimtina.</w:t>
      </w:r>
    </w:p>
    <w:p w14:paraId="28EFA565" w14:textId="5D0D0728"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BA0C20" w:rsidRPr="001120CF">
        <w:rPr>
          <w:rFonts w:ascii="Verdana" w:eastAsia="Calibri" w:hAnsi="Verdana" w:cs="Times New Roman"/>
          <w:sz w:val="19"/>
          <w:szCs w:val="19"/>
        </w:rPr>
        <w:t>2</w:t>
      </w:r>
      <w:r w:rsidRPr="001120CF">
        <w:rPr>
          <w:rFonts w:ascii="Verdana" w:eastAsia="Calibri" w:hAnsi="Verdana" w:cs="Times New Roman"/>
          <w:sz w:val="19"/>
          <w:szCs w:val="19"/>
        </w:rPr>
        <w:t>.2. Perkančioji organizacija, apie pasiūlymų eilės</w:t>
      </w:r>
      <w:r w:rsidR="00287E13" w:rsidRPr="001120CF">
        <w:rPr>
          <w:rFonts w:ascii="Verdana" w:eastAsia="Calibri" w:hAnsi="Verdana" w:cs="Times New Roman"/>
          <w:sz w:val="19"/>
          <w:szCs w:val="19"/>
        </w:rPr>
        <w:t xml:space="preserve"> sudarymą,</w:t>
      </w:r>
      <w:r w:rsidR="00DB1418" w:rsidRPr="001120CF">
        <w:rPr>
          <w:rFonts w:ascii="Verdana" w:eastAsia="Calibri" w:hAnsi="Verdana" w:cs="Times New Roman"/>
          <w:sz w:val="19"/>
          <w:szCs w:val="19"/>
        </w:rPr>
        <w:t xml:space="preserve"> laimėjusio pasiūlymo nustatymą</w:t>
      </w:r>
      <w:r w:rsidRPr="001120CF">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5BD0E179"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BA0C20" w:rsidRPr="001120CF">
        <w:rPr>
          <w:rFonts w:ascii="Verdana" w:eastAsia="Calibri" w:hAnsi="Verdana" w:cs="Times New Roman"/>
          <w:sz w:val="19"/>
          <w:szCs w:val="19"/>
        </w:rPr>
        <w:t>2</w:t>
      </w:r>
      <w:r w:rsidRPr="001120CF">
        <w:rPr>
          <w:rFonts w:ascii="Verdana" w:eastAsia="Calibri" w:hAnsi="Verdana" w:cs="Times New Roman"/>
          <w:sz w:val="19"/>
          <w:szCs w:val="19"/>
        </w:rPr>
        <w:t>.3. Pirkimo sutartis sudaroma pagal pirkimo dokumentuose pateikt</w:t>
      </w:r>
      <w:r w:rsidR="00D458DD" w:rsidRPr="001120CF">
        <w:rPr>
          <w:rFonts w:ascii="Verdana" w:eastAsia="Calibri" w:hAnsi="Verdana" w:cs="Times New Roman"/>
          <w:sz w:val="19"/>
          <w:szCs w:val="19"/>
        </w:rPr>
        <w:t>ą</w:t>
      </w:r>
      <w:r w:rsidRPr="001120CF">
        <w:rPr>
          <w:rFonts w:ascii="Verdana" w:eastAsia="Calibri" w:hAnsi="Verdana" w:cs="Times New Roman"/>
          <w:sz w:val="19"/>
          <w:szCs w:val="19"/>
        </w:rPr>
        <w:t xml:space="preserve"> sutarties projektą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sąlygų </w:t>
      </w:r>
      <w:r w:rsidR="00E2431F" w:rsidRPr="001120CF">
        <w:rPr>
          <w:rFonts w:ascii="Verdana" w:eastAsia="Calibri" w:hAnsi="Verdana" w:cs="Times New Roman"/>
          <w:sz w:val="19"/>
          <w:szCs w:val="19"/>
        </w:rPr>
        <w:t>3</w:t>
      </w:r>
      <w:r w:rsidRPr="001120CF">
        <w:rPr>
          <w:rFonts w:ascii="Verdana" w:eastAsia="Calibri" w:hAnsi="Verdana" w:cs="Times New Roman"/>
          <w:sz w:val="19"/>
          <w:szCs w:val="19"/>
        </w:rPr>
        <w:t xml:space="preserve"> priedas). Sutarties atidėjimo terminas netaikomas.</w:t>
      </w:r>
    </w:p>
    <w:p w14:paraId="451B09B2" w14:textId="6301827B" w:rsidR="00D04B90" w:rsidRPr="001120CF" w:rsidRDefault="00D04B90" w:rsidP="002E0340">
      <w:pPr>
        <w:spacing w:after="0" w:line="240" w:lineRule="auto"/>
        <w:ind w:firstLine="567"/>
        <w:jc w:val="both"/>
        <w:rPr>
          <w:rFonts w:ascii="Verdana" w:eastAsia="Calibri" w:hAnsi="Verdana" w:cs="Times New Roman"/>
          <w:sz w:val="19"/>
          <w:szCs w:val="19"/>
          <w:lang w:eastAsia="lt-LT"/>
        </w:rPr>
      </w:pPr>
      <w:r w:rsidRPr="001120CF">
        <w:rPr>
          <w:rFonts w:ascii="Verdana" w:eastAsia="Calibri" w:hAnsi="Verdana" w:cs="Times New Roman"/>
          <w:sz w:val="19"/>
          <w:szCs w:val="19"/>
        </w:rPr>
        <w:lastRenderedPageBreak/>
        <w:t>1</w:t>
      </w:r>
      <w:r w:rsidR="00BA0C20" w:rsidRPr="001120CF">
        <w:rPr>
          <w:rFonts w:ascii="Verdana" w:eastAsia="Calibri" w:hAnsi="Verdana" w:cs="Times New Roman"/>
          <w:sz w:val="19"/>
          <w:szCs w:val="19"/>
        </w:rPr>
        <w:t>2</w:t>
      </w:r>
      <w:r w:rsidRPr="001120CF">
        <w:rPr>
          <w:rFonts w:ascii="Verdana" w:eastAsia="Calibri" w:hAnsi="Verdana" w:cs="Times New Roman"/>
          <w:sz w:val="19"/>
          <w:szCs w:val="19"/>
        </w:rPr>
        <w:t>.4. Perkančioji organizacija sudaryti pirkimo sutartį siūlo tam dalyviui, kurio pasiūlymas pripažintas laimėjusiu.</w:t>
      </w:r>
    </w:p>
    <w:p w14:paraId="394FBBB2" w14:textId="75E90BB7" w:rsidR="00D04B90" w:rsidRPr="001120CF"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BA0C20" w:rsidRPr="001120CF">
        <w:rPr>
          <w:rFonts w:ascii="Verdana" w:eastAsia="Calibri" w:hAnsi="Verdana" w:cs="Times New Roman"/>
          <w:sz w:val="19"/>
          <w:szCs w:val="19"/>
        </w:rPr>
        <w:t>2</w:t>
      </w:r>
      <w:r w:rsidRPr="001120CF">
        <w:rPr>
          <w:rFonts w:ascii="Verdana" w:eastAsia="Calibri" w:hAnsi="Verdana" w:cs="Times New Roman"/>
          <w:sz w:val="19"/>
          <w:szCs w:val="19"/>
        </w:rPr>
        <w:t xml:space="preserve">.5. </w:t>
      </w:r>
      <w:r w:rsidRPr="001120CF">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1120CF">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1120CF">
        <w:rPr>
          <w:rFonts w:ascii="Verdana" w:eastAsia="Times New Roman" w:hAnsi="Verdana"/>
          <w:sz w:val="19"/>
          <w:szCs w:val="19"/>
          <w:lang w:eastAsia="lt-LT"/>
        </w:rPr>
        <w:t>pirkimo</w:t>
      </w:r>
      <w:r w:rsidRPr="001120CF">
        <w:rPr>
          <w:rFonts w:ascii="Verdana" w:eastAsia="Calibri" w:hAnsi="Verdana" w:cs="Times New Roman"/>
          <w:sz w:val="19"/>
          <w:szCs w:val="19"/>
        </w:rPr>
        <w:t xml:space="preserve"> sąlygose</w:t>
      </w:r>
      <w:r w:rsidRPr="001120CF">
        <w:rPr>
          <w:rFonts w:ascii="Verdana" w:eastAsia="Calibri" w:hAnsi="Verdana" w:cs="Times New Roman"/>
          <w:color w:val="000000"/>
          <w:sz w:val="19"/>
          <w:szCs w:val="19"/>
        </w:rPr>
        <w:t>.</w:t>
      </w:r>
    </w:p>
    <w:p w14:paraId="42E060D3" w14:textId="65660983" w:rsidR="00D04B90" w:rsidRPr="001120CF"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2</w:t>
      </w:r>
      <w:r w:rsidRPr="001120CF">
        <w:rPr>
          <w:rFonts w:ascii="Verdana" w:eastAsia="Calibri" w:hAnsi="Verdana" w:cs="Times New Roman"/>
          <w:sz w:val="19"/>
          <w:szCs w:val="19"/>
        </w:rPr>
        <w:t>.6. Viešąjį pirkimą laimėjęs dalyvis privalo pasirašyti sutartį per perk</w:t>
      </w:r>
      <w:r w:rsidR="004E0C86" w:rsidRPr="001120CF">
        <w:rPr>
          <w:rFonts w:ascii="Verdana" w:eastAsia="Calibri" w:hAnsi="Verdana" w:cs="Times New Roman"/>
          <w:sz w:val="19"/>
          <w:szCs w:val="19"/>
        </w:rPr>
        <w:t>a</w:t>
      </w:r>
      <w:r w:rsidRPr="001120CF">
        <w:rPr>
          <w:rFonts w:ascii="Verdana" w:eastAsia="Calibri" w:hAnsi="Verdana" w:cs="Times New Roman"/>
          <w:sz w:val="19"/>
          <w:szCs w:val="19"/>
        </w:rPr>
        <w:t>nčiosios organizacijos nur</w:t>
      </w:r>
      <w:r w:rsidR="004224B8" w:rsidRPr="001120CF">
        <w:rPr>
          <w:rFonts w:ascii="Verdana" w:eastAsia="Calibri" w:hAnsi="Verdana" w:cs="Times New Roman"/>
          <w:sz w:val="19"/>
          <w:szCs w:val="19"/>
        </w:rPr>
        <w:t>o</w:t>
      </w:r>
      <w:r w:rsidRPr="001120CF">
        <w:rPr>
          <w:rFonts w:ascii="Verdana" w:eastAsia="Calibri" w:hAnsi="Verdana" w:cs="Times New Roman"/>
          <w:sz w:val="19"/>
          <w:szCs w:val="19"/>
        </w:rPr>
        <w:t>dytą terminą.</w:t>
      </w:r>
    </w:p>
    <w:p w14:paraId="34EF4B3B" w14:textId="71A8E539" w:rsidR="00D04B90" w:rsidRPr="001120CF"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2</w:t>
      </w:r>
      <w:r w:rsidRPr="001120CF">
        <w:rPr>
          <w:rFonts w:ascii="Verdana" w:eastAsia="Calibri" w:hAnsi="Verdana" w:cs="Times New Roman"/>
          <w:sz w:val="19"/>
          <w:szCs w:val="19"/>
        </w:rPr>
        <w:t xml:space="preserve">.7. Jeigu </w:t>
      </w:r>
      <w:r w:rsidR="00D458DD" w:rsidRPr="001120CF">
        <w:rPr>
          <w:rFonts w:ascii="Verdana" w:eastAsia="Calibri" w:hAnsi="Verdana" w:cs="Times New Roman"/>
          <w:sz w:val="19"/>
          <w:szCs w:val="19"/>
        </w:rPr>
        <w:t>tiekėjas</w:t>
      </w:r>
      <w:r w:rsidRPr="001120CF">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1120CF">
        <w:rPr>
          <w:rFonts w:ascii="Verdana" w:eastAsia="Calibri" w:hAnsi="Verdana" w:cs="Times New Roman"/>
          <w:bCs/>
          <w:sz w:val="19"/>
          <w:szCs w:val="19"/>
        </w:rPr>
        <w:t xml:space="preserve"> </w:t>
      </w:r>
      <w:r w:rsidRPr="001120CF">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1120CF">
        <w:rPr>
          <w:rFonts w:ascii="Verdana" w:eastAsia="Calibri" w:hAnsi="Verdana" w:cs="Times New Roman"/>
          <w:spacing w:val="-4"/>
          <w:sz w:val="19"/>
          <w:szCs w:val="19"/>
        </w:rPr>
        <w:t xml:space="preserve">laikoma, kad jis atsisakė sudaryti pirkimo sutartį. </w:t>
      </w:r>
      <w:r w:rsidR="00D458DD" w:rsidRPr="001120CF">
        <w:rPr>
          <w:rFonts w:ascii="Verdana" w:eastAsia="Calibri" w:hAnsi="Verdana" w:cs="Times New Roman"/>
          <w:spacing w:val="-4"/>
          <w:sz w:val="19"/>
          <w:szCs w:val="19"/>
        </w:rPr>
        <w:t>Tuo atveju</w:t>
      </w:r>
      <w:r w:rsidRPr="001120CF">
        <w:rPr>
          <w:rFonts w:ascii="Verdana" w:eastAsia="Calibri" w:hAnsi="Verdana" w:cs="Times New Roman"/>
          <w:spacing w:val="-4"/>
          <w:sz w:val="19"/>
          <w:szCs w:val="19"/>
        </w:rPr>
        <w:t xml:space="preserve"> perkančioji organizacija CVP IS priemonėmis siūlo sudaryti pirkimo sutartį </w:t>
      </w:r>
      <w:r w:rsidR="00D458DD" w:rsidRPr="001120CF">
        <w:rPr>
          <w:rFonts w:ascii="Verdana" w:eastAsia="Calibri" w:hAnsi="Verdana" w:cs="Times New Roman"/>
          <w:sz w:val="19"/>
          <w:szCs w:val="19"/>
        </w:rPr>
        <w:t>tiekėjui</w:t>
      </w:r>
      <w:r w:rsidRPr="001120CF">
        <w:rPr>
          <w:rFonts w:ascii="Verdana" w:eastAsia="Calibri" w:hAnsi="Verdana" w:cs="Times New Roman"/>
          <w:spacing w:val="-4"/>
          <w:sz w:val="19"/>
          <w:szCs w:val="19"/>
        </w:rPr>
        <w:t xml:space="preserve">, kurio pasiūlymas pagal sudarytą pasiūlymų eilę yra pirmas po </w:t>
      </w:r>
      <w:r w:rsidR="00D458DD" w:rsidRPr="001120CF">
        <w:rPr>
          <w:rFonts w:ascii="Verdana" w:eastAsia="Calibri" w:hAnsi="Verdana" w:cs="Times New Roman"/>
          <w:sz w:val="19"/>
          <w:szCs w:val="19"/>
        </w:rPr>
        <w:t>tiekėjo</w:t>
      </w:r>
      <w:r w:rsidRPr="001120CF">
        <w:rPr>
          <w:rFonts w:ascii="Verdana" w:eastAsia="Calibri" w:hAnsi="Verdana" w:cs="Times New Roman"/>
          <w:spacing w:val="-4"/>
          <w:sz w:val="19"/>
          <w:szCs w:val="19"/>
        </w:rPr>
        <w:t>, atsisakiusio sudaryti pirkimo sutartį</w:t>
      </w:r>
      <w:r w:rsidR="00C44E28" w:rsidRPr="001120CF">
        <w:rPr>
          <w:rFonts w:ascii="Verdana" w:eastAsia="Calibri" w:hAnsi="Verdana" w:cs="Times New Roman"/>
          <w:spacing w:val="-4"/>
          <w:sz w:val="19"/>
          <w:szCs w:val="19"/>
        </w:rPr>
        <w:t xml:space="preserve">, </w:t>
      </w:r>
      <w:r w:rsidR="00C44E28" w:rsidRPr="001120CF">
        <w:rPr>
          <w:rFonts w:ascii="Verdana" w:eastAsia="Times New Roman" w:hAnsi="Verdana" w:cs="Times New Roman"/>
          <w:sz w:val="19"/>
          <w:szCs w:val="19"/>
        </w:rPr>
        <w:t>jeigu tenkinamos Viešųjų pirkimų įstatymo 45 straipsnio 1 dalyje išdėstytos sąlygos.</w:t>
      </w:r>
    </w:p>
    <w:p w14:paraId="5B25E256" w14:textId="6E344B13" w:rsidR="00D04B90" w:rsidRPr="001120CF"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2</w:t>
      </w:r>
      <w:r w:rsidRPr="001120CF">
        <w:rPr>
          <w:rFonts w:ascii="Verdana" w:eastAsia="Calibri" w:hAnsi="Verdana" w:cs="Times New Roman"/>
          <w:sz w:val="19"/>
          <w:szCs w:val="19"/>
        </w:rPr>
        <w:t>.8. Pirkimo sutarčiai pasirašyti laikas ir vieta gali būti papildomai nustatomi atskiru pranešimu.</w:t>
      </w:r>
    </w:p>
    <w:p w14:paraId="5768D728" w14:textId="61A4937C"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2</w:t>
      </w:r>
      <w:r w:rsidRPr="001120CF">
        <w:rPr>
          <w:rFonts w:ascii="Verdana" w:eastAsia="Calibri" w:hAnsi="Verdana" w:cs="Times New Roman"/>
          <w:sz w:val="19"/>
          <w:szCs w:val="19"/>
        </w:rPr>
        <w:t xml:space="preserve">.9. </w:t>
      </w:r>
      <w:r w:rsidR="00174898" w:rsidRPr="001120CF">
        <w:rPr>
          <w:rFonts w:ascii="Verdana" w:eastAsia="Calibri" w:hAnsi="Verdana" w:cs="Times New Roman"/>
          <w:sz w:val="19"/>
          <w:szCs w:val="19"/>
        </w:rPr>
        <w:t>Pirkimo organizatorius, priėmęs</w:t>
      </w:r>
      <w:r w:rsidRPr="001120CF">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1120CF" w:rsidRDefault="00D04B90" w:rsidP="00F7458D">
      <w:pPr>
        <w:spacing w:after="0" w:line="240" w:lineRule="auto"/>
        <w:jc w:val="center"/>
        <w:rPr>
          <w:rFonts w:ascii="Verdana" w:eastAsia="Calibri" w:hAnsi="Verdana" w:cs="Times New Roman"/>
          <w:sz w:val="19"/>
          <w:szCs w:val="19"/>
        </w:rPr>
      </w:pPr>
    </w:p>
    <w:p w14:paraId="2DE15741" w14:textId="26559FDA" w:rsidR="00D04B90" w:rsidRPr="001120CF" w:rsidRDefault="00D04B90" w:rsidP="002E0340">
      <w:pPr>
        <w:spacing w:after="0" w:line="240" w:lineRule="auto"/>
        <w:jc w:val="center"/>
        <w:rPr>
          <w:rFonts w:ascii="Verdana" w:eastAsia="Calibri" w:hAnsi="Verdana" w:cs="Times New Roman"/>
          <w:b/>
          <w:sz w:val="19"/>
          <w:szCs w:val="19"/>
        </w:rPr>
      </w:pPr>
      <w:r w:rsidRPr="001120CF">
        <w:rPr>
          <w:rFonts w:ascii="Verdana" w:eastAsia="Calibri" w:hAnsi="Verdana" w:cs="Times New Roman"/>
          <w:b/>
          <w:sz w:val="19"/>
          <w:szCs w:val="19"/>
        </w:rPr>
        <w:t>X</w:t>
      </w:r>
      <w:r w:rsidR="00C44E28" w:rsidRPr="001120CF">
        <w:rPr>
          <w:rFonts w:ascii="Verdana" w:eastAsia="Calibri" w:hAnsi="Verdana" w:cs="Times New Roman"/>
          <w:b/>
          <w:sz w:val="19"/>
          <w:szCs w:val="19"/>
        </w:rPr>
        <w:t>I</w:t>
      </w:r>
      <w:r w:rsidR="00A24DC5" w:rsidRPr="001120CF">
        <w:rPr>
          <w:rFonts w:ascii="Verdana" w:eastAsia="Calibri" w:hAnsi="Verdana" w:cs="Times New Roman"/>
          <w:b/>
          <w:sz w:val="19"/>
          <w:szCs w:val="19"/>
        </w:rPr>
        <w:t>II</w:t>
      </w:r>
      <w:r w:rsidRPr="001120CF">
        <w:rPr>
          <w:rFonts w:ascii="Verdana" w:eastAsia="Calibri" w:hAnsi="Verdana" w:cs="Times New Roman"/>
          <w:b/>
          <w:sz w:val="19"/>
          <w:szCs w:val="19"/>
        </w:rPr>
        <w:t xml:space="preserve">. PRETENZIJŲ IR </w:t>
      </w:r>
      <w:r w:rsidR="00C44E28" w:rsidRPr="001120CF">
        <w:rPr>
          <w:rFonts w:ascii="Verdana" w:eastAsia="Calibri" w:hAnsi="Verdana" w:cs="Times New Roman"/>
          <w:b/>
          <w:sz w:val="19"/>
          <w:szCs w:val="19"/>
        </w:rPr>
        <w:t>GINČ</w:t>
      </w:r>
      <w:r w:rsidRPr="001120CF">
        <w:rPr>
          <w:rFonts w:ascii="Verdana" w:eastAsia="Calibri" w:hAnsi="Verdana" w:cs="Times New Roman"/>
          <w:b/>
          <w:sz w:val="19"/>
          <w:szCs w:val="19"/>
        </w:rPr>
        <w:t>Ų NAGRINĖJIMO TVARKA</w:t>
      </w:r>
    </w:p>
    <w:p w14:paraId="38DD275D" w14:textId="77777777" w:rsidR="00D04B90" w:rsidRPr="001120CF" w:rsidRDefault="00D04B90" w:rsidP="00F7458D">
      <w:pPr>
        <w:spacing w:after="0" w:line="240" w:lineRule="auto"/>
        <w:jc w:val="center"/>
        <w:rPr>
          <w:rFonts w:ascii="Verdana" w:eastAsia="Calibri" w:hAnsi="Verdana" w:cs="Times New Roman"/>
          <w:sz w:val="19"/>
          <w:szCs w:val="19"/>
        </w:rPr>
      </w:pPr>
    </w:p>
    <w:p w14:paraId="173BF0F5" w14:textId="2A62F06E"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3</w:t>
      </w:r>
      <w:r w:rsidRPr="001120CF">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18C9AAAC"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3</w:t>
      </w:r>
      <w:r w:rsidRPr="001120CF">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1120CF">
        <w:rPr>
          <w:rFonts w:ascii="Verdana" w:eastAsia="Calibri" w:hAnsi="Verdana" w:cs="Times New Roman"/>
          <w:sz w:val="19"/>
          <w:szCs w:val="19"/>
        </w:rPr>
        <w:t>.</w:t>
      </w:r>
      <w:r w:rsidRPr="001120CF">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5D44DAAD" w:rsidR="00D04B90" w:rsidRPr="001120CF" w:rsidRDefault="00D04B90"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1</w:t>
      </w:r>
      <w:r w:rsidR="00A24DC5" w:rsidRPr="001120CF">
        <w:rPr>
          <w:rFonts w:ascii="Verdana" w:eastAsia="Calibri" w:hAnsi="Verdana" w:cs="Times New Roman"/>
          <w:sz w:val="19"/>
          <w:szCs w:val="19"/>
        </w:rPr>
        <w:t>3</w:t>
      </w:r>
      <w:r w:rsidRPr="001120CF">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1120CF" w:rsidRDefault="000C0AAC" w:rsidP="0056304B">
      <w:pPr>
        <w:spacing w:after="0" w:line="240" w:lineRule="auto"/>
        <w:jc w:val="both"/>
        <w:rPr>
          <w:rFonts w:ascii="Verdana" w:eastAsia="Calibri" w:hAnsi="Verdana" w:cs="Times New Roman"/>
          <w:sz w:val="19"/>
          <w:szCs w:val="19"/>
        </w:rPr>
      </w:pPr>
    </w:p>
    <w:p w14:paraId="56EA2C3E" w14:textId="77777777" w:rsidR="000C0AAC" w:rsidRPr="001120CF" w:rsidRDefault="000C0AAC" w:rsidP="002E0340">
      <w:pPr>
        <w:spacing w:after="0" w:line="240" w:lineRule="auto"/>
        <w:ind w:firstLine="567"/>
        <w:jc w:val="both"/>
        <w:rPr>
          <w:rFonts w:ascii="Verdana" w:eastAsia="Calibri" w:hAnsi="Verdana" w:cs="Times New Roman"/>
          <w:sz w:val="19"/>
          <w:szCs w:val="19"/>
        </w:rPr>
      </w:pPr>
      <w:r w:rsidRPr="001120CF">
        <w:rPr>
          <w:rFonts w:ascii="Verdana" w:eastAsia="Calibri" w:hAnsi="Verdana" w:cs="Times New Roman"/>
          <w:sz w:val="19"/>
          <w:szCs w:val="19"/>
        </w:rPr>
        <w:t>Priedai:</w:t>
      </w:r>
    </w:p>
    <w:p w14:paraId="70B01EB6" w14:textId="77777777" w:rsidR="000C0AAC" w:rsidRPr="001120CF" w:rsidRDefault="000C0AAC" w:rsidP="006563AB">
      <w:pPr>
        <w:spacing w:after="0" w:line="240" w:lineRule="auto"/>
        <w:ind w:firstLine="567"/>
        <w:jc w:val="both"/>
        <w:rPr>
          <w:rFonts w:ascii="Verdana" w:hAnsi="Verdana"/>
          <w:sz w:val="19"/>
          <w:szCs w:val="19"/>
        </w:rPr>
      </w:pPr>
      <w:r w:rsidRPr="001120CF">
        <w:rPr>
          <w:rFonts w:ascii="Verdana" w:hAnsi="Verdana"/>
          <w:sz w:val="19"/>
          <w:szCs w:val="19"/>
        </w:rPr>
        <w:t>1 priedas. Techninė specifikacija.</w:t>
      </w:r>
    </w:p>
    <w:p w14:paraId="2F97244E" w14:textId="77777777" w:rsidR="000C0AAC" w:rsidRPr="001120CF" w:rsidRDefault="000C0AAC" w:rsidP="006563AB">
      <w:pPr>
        <w:spacing w:after="0" w:line="240" w:lineRule="auto"/>
        <w:ind w:firstLine="567"/>
        <w:jc w:val="both"/>
        <w:rPr>
          <w:rFonts w:ascii="Verdana" w:hAnsi="Verdana"/>
          <w:sz w:val="19"/>
          <w:szCs w:val="19"/>
        </w:rPr>
      </w:pPr>
      <w:r w:rsidRPr="001120CF">
        <w:rPr>
          <w:rFonts w:ascii="Verdana" w:hAnsi="Verdana"/>
          <w:sz w:val="19"/>
          <w:szCs w:val="19"/>
        </w:rPr>
        <w:t>2 priedas. Pasiūlymo forma.</w:t>
      </w:r>
    </w:p>
    <w:p w14:paraId="5458854C" w14:textId="662D85A0" w:rsidR="000C0AAC" w:rsidRPr="001120CF" w:rsidRDefault="000C0AAC" w:rsidP="006563AB">
      <w:pPr>
        <w:spacing w:after="0" w:line="240" w:lineRule="auto"/>
        <w:ind w:firstLine="567"/>
        <w:jc w:val="both"/>
        <w:rPr>
          <w:rFonts w:ascii="Verdana" w:hAnsi="Verdana"/>
          <w:sz w:val="19"/>
          <w:szCs w:val="19"/>
        </w:rPr>
      </w:pPr>
      <w:r w:rsidRPr="001120CF">
        <w:rPr>
          <w:rFonts w:ascii="Verdana" w:hAnsi="Verdana"/>
          <w:sz w:val="19"/>
          <w:szCs w:val="19"/>
        </w:rPr>
        <w:t>3 priedas. Sutarties projektas</w:t>
      </w:r>
      <w:r w:rsidR="00F356D2" w:rsidRPr="001120CF">
        <w:rPr>
          <w:rFonts w:ascii="Verdana" w:hAnsi="Verdana"/>
          <w:sz w:val="19"/>
          <w:szCs w:val="19"/>
        </w:rPr>
        <w:t xml:space="preserve"> (specialiosios ir bendrosios sąlygos)</w:t>
      </w:r>
      <w:r w:rsidRPr="001120CF">
        <w:rPr>
          <w:rFonts w:ascii="Verdana" w:hAnsi="Verdana"/>
          <w:sz w:val="19"/>
          <w:szCs w:val="19"/>
        </w:rPr>
        <w:t>.</w:t>
      </w:r>
    </w:p>
    <w:p w14:paraId="62FEA0F4" w14:textId="77777777" w:rsidR="00D04B90" w:rsidRPr="001120CF" w:rsidRDefault="00D04B90" w:rsidP="002E0340">
      <w:pPr>
        <w:suppressAutoHyphens/>
        <w:autoSpaceDE w:val="0"/>
        <w:autoSpaceDN w:val="0"/>
        <w:adjustRightInd w:val="0"/>
        <w:spacing w:after="0" w:line="240" w:lineRule="auto"/>
        <w:jc w:val="center"/>
        <w:rPr>
          <w:rFonts w:ascii="Verdana" w:eastAsia="Calibri" w:hAnsi="Verdana" w:cs="Times New Roman"/>
          <w:b/>
          <w:sz w:val="19"/>
          <w:szCs w:val="19"/>
        </w:rPr>
      </w:pPr>
      <w:r w:rsidRPr="001120CF">
        <w:rPr>
          <w:rFonts w:ascii="Verdana" w:eastAsia="Calibri" w:hAnsi="Verdana" w:cs="Times New Roman"/>
          <w:sz w:val="19"/>
          <w:szCs w:val="19"/>
        </w:rPr>
        <w:t>___</w:t>
      </w:r>
      <w:r w:rsidR="000C0AAC" w:rsidRPr="001120CF">
        <w:rPr>
          <w:rFonts w:ascii="Verdana" w:eastAsia="Calibri" w:hAnsi="Verdana" w:cs="Times New Roman"/>
          <w:sz w:val="19"/>
          <w:szCs w:val="19"/>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B937D2">
        <w:rPr>
          <w:rFonts w:ascii="Verdana" w:eastAsia="Times New Roman" w:hAnsi="Verdana"/>
          <w:sz w:val="20"/>
          <w:szCs w:val="20"/>
          <w:lang w:eastAsia="lt-LT"/>
        </w:rPr>
        <w:lastRenderedPageBreak/>
        <w:t>Pirkimo</w:t>
      </w:r>
      <w:r w:rsidR="00D04B90" w:rsidRPr="00B937D2">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05FCEF64" w14:textId="2882CCB5" w:rsidR="00516E7D" w:rsidRDefault="00516E7D" w:rsidP="00DA3951">
      <w:pPr>
        <w:tabs>
          <w:tab w:val="left" w:pos="810"/>
          <w:tab w:val="left" w:pos="1701"/>
        </w:tabs>
        <w:autoSpaceDE w:val="0"/>
        <w:autoSpaceDN w:val="0"/>
        <w:adjustRightInd w:val="0"/>
        <w:spacing w:after="0" w:line="240" w:lineRule="auto"/>
        <w:ind w:right="284"/>
        <w:jc w:val="both"/>
        <w:rPr>
          <w:rFonts w:ascii="Verdana" w:hAnsi="Verdana"/>
          <w:sz w:val="19"/>
          <w:szCs w:val="19"/>
          <w:lang w:eastAsia="lt-LT"/>
        </w:rPr>
      </w:pPr>
    </w:p>
    <w:p w14:paraId="5883BF89" w14:textId="77777777" w:rsidR="00E32A37" w:rsidRPr="00A5371B" w:rsidRDefault="00E32A37" w:rsidP="00E32A37">
      <w:pPr>
        <w:spacing w:after="0" w:line="240" w:lineRule="auto"/>
        <w:ind w:firstLine="567"/>
        <w:jc w:val="both"/>
        <w:rPr>
          <w:rFonts w:ascii="Verdana" w:hAnsi="Verdana"/>
          <w:sz w:val="20"/>
          <w:szCs w:val="20"/>
        </w:rPr>
      </w:pPr>
      <w:r w:rsidRPr="00A5371B">
        <w:rPr>
          <w:rFonts w:ascii="Verdana" w:hAnsi="Verdana"/>
          <w:sz w:val="20"/>
          <w:szCs w:val="20"/>
        </w:rPr>
        <w:t>Lietuvos bankas (toliau – Užsakovas) perka, o paslaugų teikėjas (toliau – Teikėjas) teikia šias paslaugas – vykdo Lietuvos žiniasklaidos stebėseną, apimančią žiniasklaidos ir socialinių tinklų stebėsenos (monitoringo) ir analizės paslaugas, pagal šios techninės specifikacijos 1 punkte nurodytas žiniasklaidos kategorijas (stebėsenos objektus).</w:t>
      </w:r>
    </w:p>
    <w:p w14:paraId="5157D731" w14:textId="77777777" w:rsidR="00E32A37" w:rsidRPr="00A5371B" w:rsidRDefault="00E32A37" w:rsidP="00E32A37">
      <w:pPr>
        <w:spacing w:after="0" w:line="240" w:lineRule="auto"/>
        <w:ind w:firstLine="567"/>
        <w:jc w:val="both"/>
        <w:rPr>
          <w:rFonts w:ascii="Verdana" w:hAnsi="Verdana"/>
          <w:sz w:val="20"/>
          <w:szCs w:val="20"/>
        </w:rPr>
      </w:pPr>
      <w:r>
        <w:rPr>
          <w:rFonts w:ascii="Verdana" w:hAnsi="Verdana"/>
          <w:sz w:val="20"/>
          <w:szCs w:val="20"/>
        </w:rPr>
        <w:t>J</w:t>
      </w:r>
      <w:r w:rsidRPr="00042F30">
        <w:rPr>
          <w:rFonts w:ascii="Verdana" w:hAnsi="Verdana"/>
          <w:sz w:val="20"/>
          <w:szCs w:val="20"/>
        </w:rPr>
        <w:t>eigu Sutartis pasirašyta abiejų šalių anksčiau nei 2026 m. gegužės 12 d.</w:t>
      </w:r>
      <w:r>
        <w:rPr>
          <w:rFonts w:ascii="Verdana" w:hAnsi="Verdana"/>
          <w:sz w:val="20"/>
          <w:szCs w:val="20"/>
        </w:rPr>
        <w:t>, p</w:t>
      </w:r>
      <w:r w:rsidRPr="00A5371B">
        <w:rPr>
          <w:rFonts w:ascii="Verdana" w:hAnsi="Verdana"/>
          <w:sz w:val="20"/>
          <w:szCs w:val="20"/>
        </w:rPr>
        <w:t>aslaugos turi būti teikiamos 36 mėn. nuo 2026 m. gegužės 13 d.</w:t>
      </w:r>
      <w:r>
        <w:rPr>
          <w:rFonts w:ascii="Verdana" w:hAnsi="Verdana"/>
          <w:sz w:val="20"/>
          <w:szCs w:val="20"/>
        </w:rPr>
        <w:t xml:space="preserve">, arba jei Sutartis pasirašyta abiejų šalių vėliau nei 2026 m. gegužės 12 d., tokiu atvejų paslaugos turi būti teikiamos nuo Sutarties įsigaliojimo dienos. </w:t>
      </w:r>
    </w:p>
    <w:p w14:paraId="31E74646" w14:textId="77777777" w:rsidR="00E32A37" w:rsidRPr="00A5371B" w:rsidRDefault="00E32A37" w:rsidP="008817EF">
      <w:pPr>
        <w:spacing w:after="0" w:line="240" w:lineRule="auto"/>
        <w:jc w:val="both"/>
        <w:rPr>
          <w:rFonts w:ascii="Verdana" w:hAnsi="Verdana"/>
          <w:sz w:val="20"/>
          <w:szCs w:val="20"/>
        </w:rPr>
      </w:pPr>
    </w:p>
    <w:p w14:paraId="107FAC3F" w14:textId="77777777" w:rsidR="00E32A37" w:rsidRPr="00A5371B" w:rsidRDefault="00E32A37" w:rsidP="008817EF">
      <w:pPr>
        <w:widowControl w:val="0"/>
        <w:numPr>
          <w:ilvl w:val="0"/>
          <w:numId w:val="9"/>
        </w:numPr>
        <w:autoSpaceDE w:val="0"/>
        <w:autoSpaceDN w:val="0"/>
        <w:spacing w:after="0" w:line="240" w:lineRule="auto"/>
        <w:jc w:val="both"/>
        <w:rPr>
          <w:rFonts w:ascii="Verdana" w:hAnsi="Verdana"/>
          <w:b/>
          <w:bCs/>
          <w:sz w:val="20"/>
          <w:szCs w:val="20"/>
        </w:rPr>
      </w:pPr>
      <w:r w:rsidRPr="00A5371B">
        <w:rPr>
          <w:rFonts w:ascii="Verdana" w:hAnsi="Verdana"/>
          <w:b/>
          <w:bCs/>
          <w:sz w:val="20"/>
          <w:szCs w:val="20"/>
        </w:rPr>
        <w:t>Stebėsenos objektų (informacinių šaltinių) sąrašas</w:t>
      </w:r>
    </w:p>
    <w:p w14:paraId="0CFFA4F0" w14:textId="77777777" w:rsidR="00E32A37" w:rsidRPr="00A5371B" w:rsidRDefault="00E32A37" w:rsidP="008817EF">
      <w:pPr>
        <w:widowControl w:val="0"/>
        <w:autoSpaceDE w:val="0"/>
        <w:autoSpaceDN w:val="0"/>
        <w:spacing w:after="0" w:line="240" w:lineRule="auto"/>
        <w:jc w:val="both"/>
        <w:rPr>
          <w:rFonts w:ascii="Verdana" w:hAnsi="Verdana"/>
          <w:sz w:val="20"/>
          <w:szCs w:val="20"/>
        </w:rPr>
      </w:pPr>
      <w:r w:rsidRPr="00A5371B">
        <w:rPr>
          <w:rFonts w:ascii="Verdana" w:hAnsi="Verdana"/>
          <w:sz w:val="20"/>
          <w:szCs w:val="20"/>
        </w:rPr>
        <w:t>Teikėjas turės vykdyti šių informacijos šaltinių stebėseną:</w:t>
      </w:r>
    </w:p>
    <w:p w14:paraId="46673991" w14:textId="77777777" w:rsidR="00E32A37" w:rsidRPr="00A5371B" w:rsidRDefault="00E32A37" w:rsidP="008817EF">
      <w:pPr>
        <w:widowControl w:val="0"/>
        <w:numPr>
          <w:ilvl w:val="1"/>
          <w:numId w:val="9"/>
        </w:numPr>
        <w:tabs>
          <w:tab w:val="left" w:pos="993"/>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Spauda</w:t>
      </w:r>
      <w:r>
        <w:rPr>
          <w:rFonts w:ascii="Verdana" w:hAnsi="Verdana"/>
          <w:b/>
          <w:bCs/>
          <w:sz w:val="20"/>
          <w:szCs w:val="20"/>
        </w:rPr>
        <w:t>:</w:t>
      </w:r>
    </w:p>
    <w:p w14:paraId="01185A3A" w14:textId="77777777" w:rsidR="00E32A37" w:rsidRPr="00A5371B" w:rsidRDefault="00E32A37" w:rsidP="008817EF">
      <w:pPr>
        <w:widowControl w:val="0"/>
        <w:numPr>
          <w:ilvl w:val="2"/>
          <w:numId w:val="9"/>
        </w:numPr>
        <w:tabs>
          <w:tab w:val="left" w:pos="993"/>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Nacionalinė spauda</w:t>
      </w:r>
      <w:r>
        <w:rPr>
          <w:rFonts w:ascii="Verdana" w:hAnsi="Verdana"/>
          <w:sz w:val="20"/>
          <w:szCs w:val="20"/>
        </w:rPr>
        <w:t>:</w:t>
      </w:r>
    </w:p>
    <w:p w14:paraId="1E4A21CA" w14:textId="77777777" w:rsidR="00E32A37" w:rsidRPr="00A5371B" w:rsidRDefault="00E32A37" w:rsidP="008817EF">
      <w:pPr>
        <w:widowControl w:val="0"/>
        <w:tabs>
          <w:tab w:val="left" w:pos="993"/>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Lietuvos rytas, Vakaro žinios, Valstiečių laikraštis, Verslo žinios, Ūkininko patarėjas, </w:t>
      </w:r>
      <w:proofErr w:type="spellStart"/>
      <w:r w:rsidRPr="00190EF2">
        <w:rPr>
          <w:rFonts w:ascii="Verdana" w:hAnsi="Verdana"/>
          <w:sz w:val="20"/>
          <w:szCs w:val="20"/>
        </w:rPr>
        <w:t>Kurier</w:t>
      </w:r>
      <w:proofErr w:type="spellEnd"/>
      <w:r w:rsidRPr="00190EF2">
        <w:rPr>
          <w:rFonts w:ascii="Verdana" w:hAnsi="Verdana"/>
          <w:sz w:val="20"/>
          <w:szCs w:val="20"/>
        </w:rPr>
        <w:t xml:space="preserve"> </w:t>
      </w:r>
      <w:proofErr w:type="spellStart"/>
      <w:r w:rsidRPr="00190EF2">
        <w:rPr>
          <w:rFonts w:ascii="Verdana" w:hAnsi="Verdana"/>
          <w:sz w:val="20"/>
          <w:szCs w:val="20"/>
        </w:rPr>
        <w:t>Wilenski</w:t>
      </w:r>
      <w:proofErr w:type="spellEnd"/>
      <w:r w:rsidRPr="00190EF2">
        <w:rPr>
          <w:rFonts w:ascii="Verdana" w:hAnsi="Verdana"/>
          <w:sz w:val="20"/>
          <w:szCs w:val="20"/>
        </w:rPr>
        <w:t xml:space="preserve">, Lietuvos aidas, </w:t>
      </w:r>
      <w:proofErr w:type="spellStart"/>
      <w:r w:rsidRPr="00190EF2">
        <w:rPr>
          <w:rFonts w:ascii="Verdana" w:hAnsi="Verdana"/>
          <w:sz w:val="20"/>
          <w:szCs w:val="20"/>
        </w:rPr>
        <w:t>Обзор</w:t>
      </w:r>
      <w:proofErr w:type="spellEnd"/>
      <w:r>
        <w:rPr>
          <w:rFonts w:ascii="Verdana" w:hAnsi="Verdana"/>
          <w:sz w:val="20"/>
          <w:szCs w:val="20"/>
        </w:rPr>
        <w:t>;</w:t>
      </w:r>
    </w:p>
    <w:p w14:paraId="1CFEF723" w14:textId="77777777" w:rsidR="00E32A37" w:rsidRPr="00A5371B" w:rsidRDefault="00E32A37" w:rsidP="008817EF">
      <w:pPr>
        <w:widowControl w:val="0"/>
        <w:numPr>
          <w:ilvl w:val="2"/>
          <w:numId w:val="9"/>
        </w:numPr>
        <w:tabs>
          <w:tab w:val="left" w:pos="993"/>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Žurnalai</w:t>
      </w:r>
      <w:r>
        <w:rPr>
          <w:rFonts w:ascii="Verdana" w:hAnsi="Verdana"/>
          <w:sz w:val="20"/>
          <w:szCs w:val="20"/>
        </w:rPr>
        <w:t>:</w:t>
      </w:r>
    </w:p>
    <w:p w14:paraId="7C5BB3E5" w14:textId="77777777" w:rsidR="00E32A37" w:rsidRPr="00A5371B" w:rsidRDefault="00E32A37" w:rsidP="008817EF">
      <w:pPr>
        <w:widowControl w:val="0"/>
        <w:tabs>
          <w:tab w:val="left" w:pos="993"/>
        </w:tabs>
        <w:autoSpaceDE w:val="0"/>
        <w:autoSpaceDN w:val="0"/>
        <w:spacing w:after="0" w:line="240" w:lineRule="auto"/>
        <w:jc w:val="both"/>
        <w:rPr>
          <w:rFonts w:ascii="Verdana" w:hAnsi="Verdana"/>
          <w:sz w:val="20"/>
          <w:szCs w:val="20"/>
        </w:rPr>
      </w:pPr>
      <w:proofErr w:type="spellStart"/>
      <w:r w:rsidRPr="00190EF2">
        <w:rPr>
          <w:rFonts w:ascii="Verdana" w:hAnsi="Verdana"/>
          <w:sz w:val="20"/>
          <w:szCs w:val="20"/>
        </w:rPr>
        <w:t>Forbes</w:t>
      </w:r>
      <w:proofErr w:type="spellEnd"/>
      <w:r w:rsidRPr="00190EF2">
        <w:rPr>
          <w:rFonts w:ascii="Verdana" w:hAnsi="Verdana"/>
          <w:sz w:val="20"/>
          <w:szCs w:val="20"/>
        </w:rPr>
        <w:t xml:space="preserve"> (Lietuva), IQ</w:t>
      </w:r>
      <w:r>
        <w:rPr>
          <w:rFonts w:ascii="Verdana" w:hAnsi="Verdana"/>
          <w:sz w:val="20"/>
          <w:szCs w:val="20"/>
        </w:rPr>
        <w:t>,</w:t>
      </w:r>
      <w:r w:rsidRPr="00190EF2">
        <w:rPr>
          <w:rFonts w:ascii="Verdana" w:hAnsi="Verdana"/>
          <w:sz w:val="20"/>
          <w:szCs w:val="20"/>
        </w:rPr>
        <w:t xml:space="preserve"> </w:t>
      </w:r>
      <w:proofErr w:type="spellStart"/>
      <w:r w:rsidRPr="00190EF2">
        <w:rPr>
          <w:rFonts w:ascii="Verdana" w:hAnsi="Verdana"/>
          <w:sz w:val="20"/>
          <w:szCs w:val="20"/>
        </w:rPr>
        <w:t>The</w:t>
      </w:r>
      <w:proofErr w:type="spellEnd"/>
      <w:r w:rsidRPr="00190EF2">
        <w:rPr>
          <w:rFonts w:ascii="Verdana" w:hAnsi="Verdana"/>
          <w:sz w:val="20"/>
          <w:szCs w:val="20"/>
        </w:rPr>
        <w:t xml:space="preserve"> </w:t>
      </w:r>
      <w:proofErr w:type="spellStart"/>
      <w:r w:rsidRPr="00190EF2">
        <w:rPr>
          <w:rFonts w:ascii="Verdana" w:hAnsi="Verdana"/>
          <w:sz w:val="20"/>
          <w:szCs w:val="20"/>
        </w:rPr>
        <w:t>Economist</w:t>
      </w:r>
      <w:proofErr w:type="spellEnd"/>
      <w:r w:rsidRPr="00190EF2">
        <w:rPr>
          <w:rFonts w:ascii="Verdana" w:hAnsi="Verdana"/>
          <w:sz w:val="20"/>
          <w:szCs w:val="20"/>
        </w:rPr>
        <w:t xml:space="preserve">, Investuok, Valstybė, Savaitė, Verslo klasė, </w:t>
      </w:r>
      <w:proofErr w:type="spellStart"/>
      <w:r w:rsidRPr="00190EF2">
        <w:rPr>
          <w:rFonts w:ascii="Verdana" w:hAnsi="Verdana"/>
          <w:sz w:val="20"/>
          <w:szCs w:val="20"/>
        </w:rPr>
        <w:t>The</w:t>
      </w:r>
      <w:proofErr w:type="spellEnd"/>
      <w:r w:rsidRPr="00190EF2">
        <w:rPr>
          <w:rFonts w:ascii="Verdana" w:hAnsi="Verdana"/>
          <w:sz w:val="20"/>
          <w:szCs w:val="20"/>
        </w:rPr>
        <w:t xml:space="preserve"> Baltic </w:t>
      </w:r>
      <w:proofErr w:type="spellStart"/>
      <w:r w:rsidRPr="00190EF2">
        <w:rPr>
          <w:rFonts w:ascii="Verdana" w:hAnsi="Verdana"/>
          <w:sz w:val="20"/>
          <w:szCs w:val="20"/>
        </w:rPr>
        <w:t>Times</w:t>
      </w:r>
      <w:proofErr w:type="spellEnd"/>
      <w:r w:rsidRPr="00190EF2">
        <w:rPr>
          <w:rFonts w:ascii="Verdana" w:hAnsi="Verdana"/>
          <w:sz w:val="20"/>
          <w:szCs w:val="20"/>
        </w:rPr>
        <w:t xml:space="preserve">, Savivaldybių žinios, </w:t>
      </w:r>
      <w:proofErr w:type="spellStart"/>
      <w:r w:rsidRPr="00190EF2">
        <w:rPr>
          <w:rFonts w:ascii="Verdana" w:hAnsi="Verdana"/>
          <w:sz w:val="20"/>
          <w:szCs w:val="20"/>
        </w:rPr>
        <w:t>Экспресс-Неделя</w:t>
      </w:r>
      <w:proofErr w:type="spellEnd"/>
      <w:r>
        <w:rPr>
          <w:rFonts w:ascii="Verdana" w:hAnsi="Verdana"/>
          <w:sz w:val="20"/>
          <w:szCs w:val="20"/>
        </w:rPr>
        <w:t>;</w:t>
      </w:r>
      <w:r w:rsidRPr="00A5371B">
        <w:rPr>
          <w:rFonts w:ascii="Verdana" w:hAnsi="Verdana"/>
          <w:sz w:val="20"/>
          <w:szCs w:val="20"/>
        </w:rPr>
        <w:t>.</w:t>
      </w:r>
    </w:p>
    <w:p w14:paraId="651146E5" w14:textId="77777777" w:rsidR="00E32A37" w:rsidRPr="00A5371B" w:rsidRDefault="00E32A37" w:rsidP="008817EF">
      <w:pPr>
        <w:widowControl w:val="0"/>
        <w:numPr>
          <w:ilvl w:val="2"/>
          <w:numId w:val="9"/>
        </w:numPr>
        <w:tabs>
          <w:tab w:val="left" w:pos="993"/>
        </w:tabs>
        <w:autoSpaceDE w:val="0"/>
        <w:autoSpaceDN w:val="0"/>
        <w:spacing w:after="0" w:line="240" w:lineRule="auto"/>
        <w:ind w:left="0" w:firstLine="0"/>
        <w:jc w:val="both"/>
        <w:rPr>
          <w:rFonts w:ascii="Verdana" w:hAnsi="Verdana"/>
          <w:sz w:val="20"/>
          <w:szCs w:val="20"/>
        </w:rPr>
      </w:pPr>
      <w:r>
        <w:rPr>
          <w:rFonts w:ascii="Verdana" w:hAnsi="Verdana"/>
          <w:sz w:val="20"/>
          <w:szCs w:val="20"/>
        </w:rPr>
        <w:t>Didžiųjų miestų, r</w:t>
      </w:r>
      <w:r w:rsidRPr="00A5371B">
        <w:rPr>
          <w:rFonts w:ascii="Verdana" w:hAnsi="Verdana"/>
          <w:sz w:val="20"/>
          <w:szCs w:val="20"/>
        </w:rPr>
        <w:t>egionų ir rajonų spauda</w:t>
      </w:r>
      <w:r>
        <w:rPr>
          <w:rFonts w:ascii="Verdana" w:hAnsi="Verdana"/>
          <w:sz w:val="20"/>
          <w:szCs w:val="20"/>
        </w:rPr>
        <w:t>:</w:t>
      </w:r>
    </w:p>
    <w:p w14:paraId="62D9BA99" w14:textId="77777777" w:rsidR="00E32A37" w:rsidRDefault="00E32A37" w:rsidP="008817EF">
      <w:pPr>
        <w:widowControl w:val="0"/>
        <w:tabs>
          <w:tab w:val="left" w:pos="993"/>
        </w:tabs>
        <w:autoSpaceDE w:val="0"/>
        <w:autoSpaceDN w:val="0"/>
        <w:spacing w:after="0" w:line="240" w:lineRule="auto"/>
        <w:jc w:val="both"/>
        <w:rPr>
          <w:rFonts w:ascii="Verdana" w:hAnsi="Verdana"/>
          <w:sz w:val="20"/>
          <w:szCs w:val="20"/>
        </w:rPr>
      </w:pPr>
      <w:r w:rsidRPr="004800E6">
        <w:rPr>
          <w:rFonts w:ascii="Verdana" w:hAnsi="Verdana"/>
          <w:sz w:val="20"/>
          <w:szCs w:val="20"/>
        </w:rPr>
        <w:t xml:space="preserve">Alio Jonava, Alio Raseiniai, Alytaus naujienos, Anykšta, Auksinė varpa, Banga, Biržiečių žodis, Bičiulis, Dainavos žodis, Darbas, Draugas, </w:t>
      </w:r>
      <w:proofErr w:type="spellStart"/>
      <w:r w:rsidRPr="004800E6">
        <w:rPr>
          <w:rFonts w:ascii="Verdana" w:hAnsi="Verdana"/>
          <w:sz w:val="20"/>
          <w:szCs w:val="20"/>
        </w:rPr>
        <w:t>Druskonis</w:t>
      </w:r>
      <w:proofErr w:type="spellEnd"/>
      <w:r w:rsidRPr="004800E6">
        <w:rPr>
          <w:rFonts w:ascii="Verdana" w:hAnsi="Verdana"/>
          <w:sz w:val="20"/>
          <w:szCs w:val="20"/>
        </w:rPr>
        <w:t xml:space="preserve">, Dzūkų žinios, Elektrėnų kronika, Elektrėnų žinios, </w:t>
      </w:r>
      <w:proofErr w:type="spellStart"/>
      <w:r w:rsidRPr="004800E6">
        <w:rPr>
          <w:rFonts w:ascii="Verdana" w:hAnsi="Verdana"/>
          <w:sz w:val="20"/>
          <w:szCs w:val="20"/>
        </w:rPr>
        <w:t>Etaplius</w:t>
      </w:r>
      <w:proofErr w:type="spellEnd"/>
      <w:r w:rsidRPr="004800E6">
        <w:rPr>
          <w:rFonts w:ascii="Verdana" w:hAnsi="Verdana"/>
          <w:sz w:val="20"/>
          <w:szCs w:val="20"/>
        </w:rPr>
        <w:t xml:space="preserve"> savaitraštis, Gimtasis Rokiškis, Gimtoji žemė, Gyvenimas, Kaišiadorių aidai, Kalvotoji Žemaitija, Kauno diena, Klaipėda, </w:t>
      </w:r>
      <w:proofErr w:type="spellStart"/>
      <w:r w:rsidRPr="004800E6">
        <w:rPr>
          <w:rFonts w:ascii="Verdana" w:hAnsi="Verdana"/>
          <w:sz w:val="20"/>
          <w:szCs w:val="20"/>
        </w:rPr>
        <w:t>Kupiškėnų</w:t>
      </w:r>
      <w:proofErr w:type="spellEnd"/>
      <w:r w:rsidRPr="004800E6">
        <w:rPr>
          <w:rFonts w:ascii="Verdana" w:hAnsi="Verdana"/>
          <w:sz w:val="20"/>
          <w:szCs w:val="20"/>
        </w:rPr>
        <w:t xml:space="preserve"> mintys, Merkio kraštas, Mūsų Ignalina, Mūsų laikas, Mūsų žodis, Naujasis </w:t>
      </w:r>
      <w:proofErr w:type="spellStart"/>
      <w:r w:rsidRPr="004800E6">
        <w:rPr>
          <w:rFonts w:ascii="Verdana" w:hAnsi="Verdana"/>
          <w:sz w:val="20"/>
          <w:szCs w:val="20"/>
        </w:rPr>
        <w:t>Gėlupis</w:t>
      </w:r>
      <w:proofErr w:type="spellEnd"/>
      <w:r w:rsidRPr="004800E6">
        <w:rPr>
          <w:rFonts w:ascii="Verdana" w:hAnsi="Verdana"/>
          <w:sz w:val="20"/>
          <w:szCs w:val="20"/>
        </w:rPr>
        <w:t xml:space="preserve">, Pajūrio naujienos, Palangos tiltas, Panevėžio balsas, Panevėžio kraštas, Plungė, Radviliškio kraštas, Radviliškio naujienos, Rinkos aikštė, Rokiškio sirena, Santaka, Santarvė, Sekundė, </w:t>
      </w:r>
      <w:proofErr w:type="spellStart"/>
      <w:r w:rsidRPr="004800E6">
        <w:rPr>
          <w:rFonts w:ascii="Verdana" w:hAnsi="Verdana"/>
          <w:sz w:val="20"/>
          <w:szCs w:val="20"/>
        </w:rPr>
        <w:t>Sidabrė</w:t>
      </w:r>
      <w:proofErr w:type="spellEnd"/>
      <w:r w:rsidRPr="004800E6">
        <w:rPr>
          <w:rFonts w:ascii="Verdana" w:hAnsi="Verdana"/>
          <w:sz w:val="20"/>
          <w:szCs w:val="20"/>
        </w:rPr>
        <w:t xml:space="preserve">, Suvalkietis, Tauragės kurjeris, Telšių žinios, Trakų žemė, Tėvynė, Ukmergės žinios, Utenos diena, Vakarų Lietuva, Vakarų ekspresas, Vienybė, Vilniaus krašto savaitraštis, Vilnis, Zarasų kraštas, Šiaurės rytai, Šilalės artojas, </w:t>
      </w:r>
      <w:proofErr w:type="spellStart"/>
      <w:r w:rsidRPr="004800E6">
        <w:rPr>
          <w:rFonts w:ascii="Verdana" w:hAnsi="Verdana"/>
          <w:sz w:val="20"/>
          <w:szCs w:val="20"/>
        </w:rPr>
        <w:t>Šilokarčema</w:t>
      </w:r>
      <w:proofErr w:type="spellEnd"/>
      <w:r w:rsidRPr="004800E6">
        <w:rPr>
          <w:rFonts w:ascii="Verdana" w:hAnsi="Verdana"/>
          <w:sz w:val="20"/>
          <w:szCs w:val="20"/>
        </w:rPr>
        <w:t>, Šilutės naujienos, Širvintų kraštas, Švenčionių kraštas, Šviesa, Švyturys, Žemaitis, Žeimenos krantai, Šiaulių kraštas, Kuršėnų krašto žinios, Mano Druskininkai, Ukmergė, Vis-Info</w:t>
      </w:r>
      <w:r w:rsidRPr="00A5371B">
        <w:rPr>
          <w:rFonts w:ascii="Verdana" w:hAnsi="Verdana"/>
          <w:sz w:val="20"/>
          <w:szCs w:val="20"/>
        </w:rPr>
        <w:t>.</w:t>
      </w:r>
    </w:p>
    <w:p w14:paraId="55D85FA4" w14:textId="77777777" w:rsidR="00E32A37" w:rsidRPr="00A5371B" w:rsidRDefault="00E32A37" w:rsidP="008817EF">
      <w:pPr>
        <w:widowControl w:val="0"/>
        <w:tabs>
          <w:tab w:val="left" w:pos="993"/>
        </w:tabs>
        <w:autoSpaceDE w:val="0"/>
        <w:autoSpaceDN w:val="0"/>
        <w:spacing w:after="0" w:line="240" w:lineRule="auto"/>
        <w:jc w:val="both"/>
        <w:rPr>
          <w:rFonts w:ascii="Verdana" w:hAnsi="Verdana"/>
          <w:sz w:val="20"/>
          <w:szCs w:val="20"/>
        </w:rPr>
      </w:pPr>
    </w:p>
    <w:p w14:paraId="68D9EB2C" w14:textId="77777777" w:rsidR="00E32A37" w:rsidRPr="00A5371B" w:rsidRDefault="00E32A37" w:rsidP="008817EF">
      <w:pPr>
        <w:widowControl w:val="0"/>
        <w:numPr>
          <w:ilvl w:val="1"/>
          <w:numId w:val="9"/>
        </w:numPr>
        <w:tabs>
          <w:tab w:val="left" w:pos="993"/>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Interneto portalai</w:t>
      </w:r>
      <w:r>
        <w:rPr>
          <w:rFonts w:ascii="Verdana" w:hAnsi="Verdana"/>
          <w:b/>
          <w:bCs/>
          <w:sz w:val="20"/>
          <w:szCs w:val="20"/>
        </w:rPr>
        <w:t>:</w:t>
      </w:r>
    </w:p>
    <w:p w14:paraId="0B1FD399" w14:textId="77777777" w:rsidR="00E32A37" w:rsidRPr="00A5371B" w:rsidRDefault="00E32A37" w:rsidP="008817EF">
      <w:pPr>
        <w:widowControl w:val="0"/>
        <w:autoSpaceDE w:val="0"/>
        <w:autoSpaceDN w:val="0"/>
        <w:spacing w:after="0" w:line="240" w:lineRule="auto"/>
        <w:jc w:val="both"/>
        <w:rPr>
          <w:rFonts w:ascii="Verdana" w:hAnsi="Verdana"/>
          <w:noProof/>
          <w:sz w:val="20"/>
          <w:szCs w:val="20"/>
        </w:rPr>
      </w:pPr>
      <w:r w:rsidRPr="004E1343">
        <w:rPr>
          <w:rFonts w:ascii="Verdana" w:hAnsi="Verdana"/>
          <w:sz w:val="20"/>
          <w:szCs w:val="20"/>
        </w:rPr>
        <w:t xml:space="preserve">15min.lt, 15min.lt Prenumerata, </w:t>
      </w:r>
      <w:r w:rsidRPr="004E1343">
        <w:rPr>
          <w:rFonts w:ascii="Verdana" w:hAnsi="Verdana"/>
          <w:noProof/>
          <w:sz w:val="20"/>
          <w:szCs w:val="20"/>
        </w:rPr>
        <w:t xml:space="preserve">Bernardinai.lt, Delfi.lt, Delfi.lt Plius, Madeinvilnius.com, Lrytas.lt, Alfa.lt, Finmin.lrv.lt, Kauno.diena.lt, Vz.lt, manopinigai.vz.lt, Diena.lt, Ziniuradijas.lt, Bznstart.lt, Tv3.lt, Lrt.lt, Respublika.lt, Fntt.lt, siena.lt, Lnk.lt, Iq.lt, Savaite.lt, Aidas.lt, Infodiena.com, kurier.lt, VersloSavaite.lt, Ekspertai.eu, Laisvaslaikrastis.lt, Aina.lt, Akmene.lt, Akmenes.info, Aktualijos.lt, Aliojonava.lt, Alioraseiniai.lt, Alytaus.info, Alytausgidas.lt, Alytausnaujienos.lt, Alytusplius.lt, Anyksciu.info, Anyksta.lt, Atviraklaipeda.lt, Aukstaitijos.info, Aukstaitijosgidas.lt, Birstono.info, Birzietis.lt, Birzu.info, Budas.lt, Dainavos.info, Dainavosgidas.lt, Dainavoszodis.lt, Druskininku.info, Dzukuzinios.lt, Elektrenu.info, Elektrenuzinios.lt, Etaplius.lt, Gargzdai.lt, Gargzduzinios.lt, Giruzis.lt, Grokiskis.lt, Gzeme.lt, Ignalinos.info, Jonavos.info, Jonavosnaujienos.lt, Jonavoszinios.lt, Joniskelis.lt, Joniskio.info, Joniskiodienos.lt, Jp.lt, Jurbarkiskis.lt, Jurbarkosviesa.lt, Jurbarkozinios.lt, Kaisiadoriu.info, Kaisiadoriuaidai.lt, Kalvotoji.lt, Kaunas.kasvyksta.lt, Kaunieciams.lt, Kauno.info, Kaunoaleja.lt, Kaunozinios.lt, Kedainietis.lt, Kedainiu.info, Kelme.lt, Kelmes.info, Kkz.lt, Kl.lt, Klaipedos.info, Kmintys.lt, Krasto.info, Krastozinios.lt, Kretingos.info, Kronika.lt, Kupiskio.info, Kurjeris.lt, Laikrastisplunge.lt, Lazdiju.info, Lazdijuzvaigzde.lt, Manodruskininkai.lt, Manojurbarkas.lt, Manokedainiai.lt, Manokelme.lt, Manokrastas.lt, Manonamai.lt, Manopagegiai.lt, Manoradviliskis.lt, Manoraseiniai.lt, Manosakiai.lt, Manotelsiai.lt, Marijampoles.info, Mazeikiu.info, Miestonaujienos.lt, Mignalina.lt, Moletuzinios.lt, Naujasisgelupis.lt, Neringos.info, Pajurionaujienos.com, Pakruojo.info, Palangos.info, Pamarys.eu, Panbalsas.lt, Panevezio.info, Panskliautas.lt, Pasvalio.info, Pilnas.kaunas.lt, Plunges.info, Prienu.info, Pzinios.lt, Radviliskio.info, Radviliskiokrastas.lt, Radviliskionaujienos.lt, Raseiniu.info, Regionunaujienos.lt, Rinkosaikste.lt, Rokiskio.info, Rokiskiosirena.lt, Rytaspalangoje.lt, Sakiu.info, Salcia.lt, Salcininku.info, Santaka.info, Santarve.lt, Siauliu.info, Siaure.lt, Sidabre.lt, Silales-artojas.lt, Silales.info, Silokarcema.lt, Silutes.info, Silutesnaujienos.lt, Sirvinta.net, Sirvintu.info, Skrastas.lt, Skuodo.info, Snaujienos.lt, Suduvos.info, Suduvosgidas.lt, Suvalkietis.lt, Svencioniu.info, Svencioniukrastas.lt, Svyturio.info, Svyturiolaikrastis.lt, Taurages.info, </w:t>
      </w:r>
      <w:r w:rsidRPr="004E1343">
        <w:rPr>
          <w:rFonts w:ascii="Verdana" w:hAnsi="Verdana"/>
          <w:noProof/>
          <w:sz w:val="20"/>
          <w:szCs w:val="20"/>
        </w:rPr>
        <w:lastRenderedPageBreak/>
        <w:t>Taurageszinios.lt, Traku-zeme.lt, Traku.info, Tygodnik.lt, Tzinios.lt, Udiena.lt, Ukininkopatarejas.lt, Ukmerges.info, Ukzinios.lt, Utena.lt, Utenis.lt, Utenos.info, Utenoszinios.lt, Vakarinepalanga.lt, Valstietis.lt, Varenaplius.lt, Ve.lt, Verslilietuva.lt, Vilkaviskio.info, Vilniaus.info, Vilniauskrastas.lt, Vilnijosnaujienos.lt, Vilnis.lt, Visagino.info, Visasverslas.lt, Zarasu.info, Zarasuose.lt, Zemaiciolaikrastis.lt, Zemaitijos.info, Zemaitijosgidas.lt, Vilkmerge.lt, Vilnius-events.lt, versloidejos.lt, eimin.lrv.lt, am.lrv.lt, Alkas.lt, Bukimevieningi.lt, Ekspertai.eu, Infa.lt, Laisvaslaikrastis.lt, Minfo.lt</w:t>
      </w:r>
      <w:r w:rsidRPr="00A5371B">
        <w:rPr>
          <w:rFonts w:ascii="Verdana" w:hAnsi="Verdana"/>
          <w:noProof/>
          <w:sz w:val="20"/>
          <w:szCs w:val="20"/>
        </w:rPr>
        <w:t>.</w:t>
      </w:r>
    </w:p>
    <w:p w14:paraId="5F055B8A" w14:textId="77777777" w:rsidR="00E32A37" w:rsidRPr="00A5371B" w:rsidRDefault="00E32A37" w:rsidP="008817EF">
      <w:pPr>
        <w:widowControl w:val="0"/>
        <w:autoSpaceDE w:val="0"/>
        <w:autoSpaceDN w:val="0"/>
        <w:spacing w:after="0" w:line="240" w:lineRule="auto"/>
        <w:contextualSpacing/>
        <w:jc w:val="both"/>
        <w:rPr>
          <w:rFonts w:ascii="Verdana" w:hAnsi="Verdana"/>
          <w:noProof/>
          <w:sz w:val="20"/>
          <w:szCs w:val="20"/>
        </w:rPr>
      </w:pPr>
    </w:p>
    <w:p w14:paraId="6B95977E" w14:textId="77777777" w:rsidR="00E32A37" w:rsidRPr="00A5371B" w:rsidRDefault="00E32A37" w:rsidP="008817EF">
      <w:pPr>
        <w:widowControl w:val="0"/>
        <w:numPr>
          <w:ilvl w:val="1"/>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Televizija</w:t>
      </w:r>
      <w:r>
        <w:rPr>
          <w:rFonts w:ascii="Verdana" w:hAnsi="Verdana"/>
          <w:b/>
          <w:bCs/>
          <w:sz w:val="20"/>
          <w:szCs w:val="20"/>
        </w:rPr>
        <w:t>:</w:t>
      </w:r>
    </w:p>
    <w:p w14:paraId="64E1BF39"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proofErr w:type="spellStart"/>
      <w:r w:rsidRPr="00DB3DA3">
        <w:rPr>
          <w:rFonts w:ascii="Verdana" w:hAnsi="Verdana"/>
          <w:sz w:val="20"/>
          <w:szCs w:val="20"/>
        </w:rPr>
        <w:t>InfoTV</w:t>
      </w:r>
      <w:proofErr w:type="spellEnd"/>
      <w:r w:rsidRPr="00DB3DA3">
        <w:rPr>
          <w:rFonts w:ascii="Verdana" w:hAnsi="Verdana"/>
          <w:sz w:val="20"/>
          <w:szCs w:val="20"/>
        </w:rPr>
        <w:t xml:space="preserve"> / Žinios</w:t>
      </w:r>
    </w:p>
    <w:p w14:paraId="4371D0B0"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LNK / Labas vakaras Lietuva</w:t>
      </w:r>
    </w:p>
    <w:p w14:paraId="005FC7C2"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LNK / Vakaro žinios </w:t>
      </w:r>
    </w:p>
    <w:p w14:paraId="757F0C74"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LNK / Žinios</w:t>
      </w:r>
    </w:p>
    <w:p w14:paraId="260DBA13"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LRT / Laba diena Lietuva </w:t>
      </w:r>
    </w:p>
    <w:p w14:paraId="77A83D65"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LRT / Labas rytas Lietuva </w:t>
      </w:r>
    </w:p>
    <w:p w14:paraId="0C484B5F"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LRT / Panorama</w:t>
      </w:r>
    </w:p>
    <w:p w14:paraId="4C8042C5"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LRT / Dienos tema</w:t>
      </w:r>
    </w:p>
    <w:p w14:paraId="6F8E4F70"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LRT / Savaitė</w:t>
      </w:r>
    </w:p>
    <w:p w14:paraId="418A6DA7"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LRT / LRT forumas</w:t>
      </w:r>
    </w:p>
    <w:p w14:paraId="769D8425"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LRT / Lietuva kalba</w:t>
      </w:r>
    </w:p>
    <w:p w14:paraId="13E36F8A"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LRT / Svarbi valanda</w:t>
      </w:r>
    </w:p>
    <w:p w14:paraId="173AAA6C"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Lietuvos rytas TV / 247</w:t>
      </w:r>
    </w:p>
    <w:p w14:paraId="40A8A7EF"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Lietuvos rytas TV / Reporteris 18:00</w:t>
      </w:r>
    </w:p>
    <w:p w14:paraId="213F463B"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Lietuvos rytas TV / Reporteris 20:00</w:t>
      </w:r>
    </w:p>
    <w:p w14:paraId="13760713"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Lietuvos rytas TV / Reporteris 22:30</w:t>
      </w:r>
    </w:p>
    <w:p w14:paraId="31FA1BE0"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DB3DA3">
        <w:rPr>
          <w:rFonts w:ascii="Verdana" w:hAnsi="Verdana"/>
          <w:sz w:val="20"/>
          <w:szCs w:val="20"/>
        </w:rPr>
        <w:t>Lietuvos rytas TV / Nauja diena</w:t>
      </w:r>
    </w:p>
    <w:p w14:paraId="630C2E26"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TV3 / Vakaro žinios </w:t>
      </w:r>
    </w:p>
    <w:p w14:paraId="65535679"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TV3 / Žinios</w:t>
      </w:r>
    </w:p>
    <w:p w14:paraId="492944A9"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BTV / Info diena</w:t>
      </w:r>
    </w:p>
    <w:p w14:paraId="4F3BE607"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Lietuvos rytas TV / Žinios 16:00 </w:t>
      </w:r>
    </w:p>
    <w:p w14:paraId="47F48431" w14:textId="77777777" w:rsidR="00E32A37"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Lietuvos rytas TV / Žinios 20:00 (VI,VII)</w:t>
      </w:r>
    </w:p>
    <w:p w14:paraId="0A8029FD"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p>
    <w:p w14:paraId="71D78EBF" w14:textId="77777777" w:rsidR="00E32A37" w:rsidRPr="00A5371B" w:rsidRDefault="00E32A37" w:rsidP="008817EF">
      <w:pPr>
        <w:widowControl w:val="0"/>
        <w:numPr>
          <w:ilvl w:val="1"/>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Radijas</w:t>
      </w:r>
      <w:r>
        <w:rPr>
          <w:rFonts w:ascii="Verdana" w:hAnsi="Verdana"/>
          <w:b/>
          <w:bCs/>
          <w:sz w:val="20"/>
          <w:szCs w:val="20"/>
        </w:rPr>
        <w:t>:</w:t>
      </w:r>
    </w:p>
    <w:p w14:paraId="758C2C4C"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LRT radijas / Žinios 10:00 </w:t>
      </w:r>
    </w:p>
    <w:p w14:paraId="1D8C43A4"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LRT radijas / Žinios 12:00 </w:t>
      </w:r>
    </w:p>
    <w:p w14:paraId="290BB0F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LRT radijas / Žinios 18:00 </w:t>
      </w:r>
    </w:p>
    <w:p w14:paraId="408FB02B"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LRT radijas / Ryto garsai </w:t>
      </w:r>
    </w:p>
    <w:p w14:paraId="6366385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LRT radijas / Lietuvos diena </w:t>
      </w:r>
    </w:p>
    <w:p w14:paraId="638B34F8"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LRT radijas / 10 12</w:t>
      </w:r>
    </w:p>
    <w:p w14:paraId="6E7BFB1D"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LRT radijas / Aktualijų studija</w:t>
      </w:r>
    </w:p>
    <w:p w14:paraId="255D6C64"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 / 200 sekundžių 13:00</w:t>
      </w:r>
    </w:p>
    <w:p w14:paraId="0C13FEB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M1 / 200 sekundžių 18:00 </w:t>
      </w:r>
    </w:p>
    <w:p w14:paraId="761E6EEA"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Pūkas / Žinios 12:00 </w:t>
      </w:r>
    </w:p>
    <w:p w14:paraId="08920411"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Pūkas / Žinios 17:00</w:t>
      </w:r>
    </w:p>
    <w:p w14:paraId="64B2B9CB"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Radiocentras / Žinios 09:00 </w:t>
      </w:r>
    </w:p>
    <w:p w14:paraId="378E94BC"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Radiocentras / Žinios 12:00 </w:t>
      </w:r>
    </w:p>
    <w:p w14:paraId="73ECD107"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Žinios 12:00 </w:t>
      </w:r>
    </w:p>
    <w:p w14:paraId="5F1BE67D"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Žinios 15:00 </w:t>
      </w:r>
    </w:p>
    <w:p w14:paraId="4C662772"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Žinių Radijas / Žinios 17:00</w:t>
      </w:r>
    </w:p>
    <w:p w14:paraId="060418AF"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Aktualusis interviu </w:t>
      </w:r>
    </w:p>
    <w:p w14:paraId="6633A40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Atviras pokalbis </w:t>
      </w:r>
    </w:p>
    <w:p w14:paraId="66277734"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Gold</w:t>
      </w:r>
      <w:proofErr w:type="spellEnd"/>
      <w:r w:rsidRPr="00396622">
        <w:rPr>
          <w:rFonts w:ascii="Verdana" w:hAnsi="Verdana"/>
          <w:sz w:val="20"/>
          <w:szCs w:val="20"/>
        </w:rPr>
        <w:t xml:space="preserve"> </w:t>
      </w:r>
      <w:proofErr w:type="spellStart"/>
      <w:r w:rsidRPr="00396622">
        <w:rPr>
          <w:rFonts w:ascii="Verdana" w:hAnsi="Verdana"/>
          <w:sz w:val="20"/>
          <w:szCs w:val="20"/>
        </w:rPr>
        <w:t>fm</w:t>
      </w:r>
      <w:proofErr w:type="spellEnd"/>
      <w:r w:rsidRPr="00396622">
        <w:rPr>
          <w:rFonts w:ascii="Verdana" w:hAnsi="Verdana"/>
          <w:sz w:val="20"/>
          <w:szCs w:val="20"/>
        </w:rPr>
        <w:t xml:space="preserve"> / Žinios 12:00</w:t>
      </w:r>
    </w:p>
    <w:p w14:paraId="1314F29D"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Gold</w:t>
      </w:r>
      <w:proofErr w:type="spellEnd"/>
      <w:r w:rsidRPr="00396622">
        <w:rPr>
          <w:rFonts w:ascii="Verdana" w:hAnsi="Verdana"/>
          <w:sz w:val="20"/>
          <w:szCs w:val="20"/>
        </w:rPr>
        <w:t xml:space="preserve"> </w:t>
      </w:r>
      <w:proofErr w:type="spellStart"/>
      <w:r w:rsidRPr="00396622">
        <w:rPr>
          <w:rFonts w:ascii="Verdana" w:hAnsi="Verdana"/>
          <w:sz w:val="20"/>
          <w:szCs w:val="20"/>
        </w:rPr>
        <w:t>fm</w:t>
      </w:r>
      <w:proofErr w:type="spellEnd"/>
      <w:r w:rsidRPr="00396622">
        <w:rPr>
          <w:rFonts w:ascii="Verdana" w:hAnsi="Verdana"/>
          <w:sz w:val="20"/>
          <w:szCs w:val="20"/>
        </w:rPr>
        <w:t xml:space="preserve"> / Žinios 18:00 </w:t>
      </w:r>
    </w:p>
    <w:p w14:paraId="25AC3A04"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ExtraFm</w:t>
      </w:r>
      <w:proofErr w:type="spellEnd"/>
      <w:r w:rsidRPr="00396622">
        <w:rPr>
          <w:rFonts w:ascii="Verdana" w:hAnsi="Verdana"/>
          <w:sz w:val="20"/>
          <w:szCs w:val="20"/>
        </w:rPr>
        <w:t xml:space="preserve"> / Žinios 10:00 </w:t>
      </w:r>
    </w:p>
    <w:p w14:paraId="5B3A8225"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ExtraFm</w:t>
      </w:r>
      <w:proofErr w:type="spellEnd"/>
      <w:r w:rsidRPr="00396622">
        <w:rPr>
          <w:rFonts w:ascii="Verdana" w:hAnsi="Verdana"/>
          <w:sz w:val="20"/>
          <w:szCs w:val="20"/>
        </w:rPr>
        <w:t xml:space="preserve"> / Žinios 12:00 </w:t>
      </w:r>
    </w:p>
    <w:p w14:paraId="6E9FA55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ExtraFm</w:t>
      </w:r>
      <w:proofErr w:type="spellEnd"/>
      <w:r w:rsidRPr="00396622">
        <w:rPr>
          <w:rFonts w:ascii="Verdana" w:hAnsi="Verdana"/>
          <w:sz w:val="20"/>
          <w:szCs w:val="20"/>
        </w:rPr>
        <w:t xml:space="preserve"> / Žinios 17:00 </w:t>
      </w:r>
    </w:p>
    <w:p w14:paraId="7D97345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FM99 / Žinios 07:00 </w:t>
      </w:r>
    </w:p>
    <w:p w14:paraId="2CC045A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FM99 / Žinios 19:00 </w:t>
      </w:r>
    </w:p>
    <w:p w14:paraId="673BD86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Gold</w:t>
      </w:r>
      <w:proofErr w:type="spellEnd"/>
      <w:r w:rsidRPr="00396622">
        <w:rPr>
          <w:rFonts w:ascii="Verdana" w:hAnsi="Verdana"/>
          <w:sz w:val="20"/>
          <w:szCs w:val="20"/>
        </w:rPr>
        <w:t xml:space="preserve"> </w:t>
      </w:r>
      <w:proofErr w:type="spellStart"/>
      <w:r w:rsidRPr="00396622">
        <w:rPr>
          <w:rFonts w:ascii="Verdana" w:hAnsi="Verdana"/>
          <w:sz w:val="20"/>
          <w:szCs w:val="20"/>
        </w:rPr>
        <w:t>fm</w:t>
      </w:r>
      <w:proofErr w:type="spellEnd"/>
      <w:r w:rsidRPr="00396622">
        <w:rPr>
          <w:rFonts w:ascii="Verdana" w:hAnsi="Verdana"/>
          <w:sz w:val="20"/>
          <w:szCs w:val="20"/>
        </w:rPr>
        <w:t xml:space="preserve"> / Žinios 15:00</w:t>
      </w:r>
    </w:p>
    <w:p w14:paraId="7DE8BF2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Laluna</w:t>
      </w:r>
      <w:proofErr w:type="spellEnd"/>
      <w:r w:rsidRPr="00396622">
        <w:rPr>
          <w:rFonts w:ascii="Verdana" w:hAnsi="Verdana"/>
          <w:sz w:val="20"/>
          <w:szCs w:val="20"/>
        </w:rPr>
        <w:t xml:space="preserve"> / Žinios 11:00 </w:t>
      </w:r>
    </w:p>
    <w:p w14:paraId="64F9302D"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Laluna</w:t>
      </w:r>
      <w:proofErr w:type="spellEnd"/>
      <w:r w:rsidRPr="00396622">
        <w:rPr>
          <w:rFonts w:ascii="Verdana" w:hAnsi="Verdana"/>
          <w:sz w:val="20"/>
          <w:szCs w:val="20"/>
        </w:rPr>
        <w:t xml:space="preserve"> / Žinios 13:00 </w:t>
      </w:r>
    </w:p>
    <w:p w14:paraId="46BA0A6F"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proofErr w:type="spellStart"/>
      <w:r w:rsidRPr="00396622">
        <w:rPr>
          <w:rFonts w:ascii="Verdana" w:hAnsi="Verdana"/>
          <w:sz w:val="20"/>
          <w:szCs w:val="20"/>
        </w:rPr>
        <w:t>Laluna</w:t>
      </w:r>
      <w:proofErr w:type="spellEnd"/>
      <w:r w:rsidRPr="00396622">
        <w:rPr>
          <w:rFonts w:ascii="Verdana" w:hAnsi="Verdana"/>
          <w:sz w:val="20"/>
          <w:szCs w:val="20"/>
        </w:rPr>
        <w:t xml:space="preserve"> / Žinios 17:00</w:t>
      </w:r>
    </w:p>
    <w:p w14:paraId="6A2F273A"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lastRenderedPageBreak/>
        <w:t>Lietus / 200 sekundžių 08:00</w:t>
      </w:r>
    </w:p>
    <w:p w14:paraId="2E00D348"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Lietus / 200 sekundžių 09:00</w:t>
      </w:r>
    </w:p>
    <w:p w14:paraId="70B64A9E"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Lietus / 200 sekundžių 13:00</w:t>
      </w:r>
    </w:p>
    <w:p w14:paraId="1C598AF5"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Lietus / 200 sekundžių 14:00</w:t>
      </w:r>
    </w:p>
    <w:p w14:paraId="3234A0B6"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Lietus / 200 sekundžių 18:00</w:t>
      </w:r>
    </w:p>
    <w:p w14:paraId="2806397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 / 200 sekundžių 08:00</w:t>
      </w:r>
    </w:p>
    <w:p w14:paraId="11D656EE"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 / 200 sekundžių 09:00</w:t>
      </w:r>
    </w:p>
    <w:p w14:paraId="66D1A8BF"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 / 200 sekundžių 14:00</w:t>
      </w:r>
    </w:p>
    <w:p w14:paraId="1443A1BF"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M1Plius / 200 sekundžių 08:00</w:t>
      </w:r>
    </w:p>
    <w:p w14:paraId="01A0E79E"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M1Plius / 200 sekundžių 09:00</w:t>
      </w:r>
    </w:p>
    <w:p w14:paraId="14E259F7"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M1Plius / 200 sekundžių 13:00</w:t>
      </w:r>
    </w:p>
    <w:p w14:paraId="4AA209BC"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M1Plius / 200 sekundžių 14:00</w:t>
      </w:r>
    </w:p>
    <w:p w14:paraId="455C4EB2"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M1Plius / 200 sekundžių 18:00</w:t>
      </w:r>
    </w:p>
    <w:p w14:paraId="0143D94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M1Plius / Verslas </w:t>
      </w:r>
    </w:p>
    <w:p w14:paraId="22F3781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Pūkas / Žinios 07:00 </w:t>
      </w:r>
    </w:p>
    <w:p w14:paraId="715321DC"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Pūkas / Žinios 18:00</w:t>
      </w:r>
    </w:p>
    <w:p w14:paraId="1D46E4E8"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Radiocentras / Žinios 17:00 </w:t>
      </w:r>
    </w:p>
    <w:p w14:paraId="43C84A6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Saulės Radijas / Žinios 07:45 </w:t>
      </w:r>
    </w:p>
    <w:p w14:paraId="75DB657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Saulės Radijas / Žinios 11:45 </w:t>
      </w:r>
    </w:p>
    <w:p w14:paraId="7CD0D029"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Saulės Radijas / Žinios 16:45 </w:t>
      </w:r>
    </w:p>
    <w:p w14:paraId="71CEA2D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Žinių Radijas / Dienos klausimas</w:t>
      </w:r>
    </w:p>
    <w:p w14:paraId="1F48F163"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Žinių Radijas / Pozicija</w:t>
      </w:r>
    </w:p>
    <w:p w14:paraId="4C61252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Verslumo dvasia </w:t>
      </w:r>
    </w:p>
    <w:p w14:paraId="45DA2560"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Įvykiai ir komentarai </w:t>
      </w:r>
    </w:p>
    <w:p w14:paraId="5CD8AB2A"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Žinių Radijas / Žinios 10:00</w:t>
      </w:r>
    </w:p>
    <w:p w14:paraId="7F2B5B8C"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Žinios 11:00 </w:t>
      </w:r>
    </w:p>
    <w:p w14:paraId="3D63FC46"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Žinios 14:00 </w:t>
      </w:r>
    </w:p>
    <w:p w14:paraId="3FD1F15B" w14:textId="77777777" w:rsidR="00E32A37" w:rsidRPr="00396622"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 xml:space="preserve">Žinių Radijas / Žinios 15:30 </w:t>
      </w:r>
    </w:p>
    <w:p w14:paraId="7425076C" w14:textId="77777777" w:rsidR="00E32A37" w:rsidRDefault="00E32A37" w:rsidP="008817EF">
      <w:pPr>
        <w:widowControl w:val="0"/>
        <w:autoSpaceDE w:val="0"/>
        <w:autoSpaceDN w:val="0"/>
        <w:spacing w:after="0" w:line="240" w:lineRule="auto"/>
        <w:jc w:val="both"/>
        <w:rPr>
          <w:rFonts w:ascii="Verdana" w:hAnsi="Verdana"/>
          <w:sz w:val="20"/>
          <w:szCs w:val="20"/>
        </w:rPr>
      </w:pPr>
      <w:r w:rsidRPr="00396622">
        <w:rPr>
          <w:rFonts w:ascii="Verdana" w:hAnsi="Verdana"/>
          <w:sz w:val="20"/>
          <w:szCs w:val="20"/>
        </w:rPr>
        <w:t>Žinių Radijas / Žinios 16:30</w:t>
      </w:r>
    </w:p>
    <w:p w14:paraId="4B9AB27E" w14:textId="77777777" w:rsidR="00E32A37" w:rsidRPr="00A5371B" w:rsidRDefault="00E32A37" w:rsidP="008817EF">
      <w:pPr>
        <w:widowControl w:val="0"/>
        <w:autoSpaceDE w:val="0"/>
        <w:autoSpaceDN w:val="0"/>
        <w:spacing w:after="0" w:line="240" w:lineRule="auto"/>
        <w:jc w:val="both"/>
        <w:rPr>
          <w:rFonts w:ascii="Verdana" w:hAnsi="Verdana"/>
          <w:sz w:val="20"/>
          <w:szCs w:val="20"/>
        </w:rPr>
      </w:pPr>
    </w:p>
    <w:p w14:paraId="08BE7A26" w14:textId="77777777" w:rsidR="00E32A37" w:rsidRPr="00A5371B" w:rsidRDefault="00E32A37" w:rsidP="008817EF">
      <w:pPr>
        <w:widowControl w:val="0"/>
        <w:numPr>
          <w:ilvl w:val="1"/>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Naujienų agentūros</w:t>
      </w:r>
      <w:r>
        <w:rPr>
          <w:rFonts w:ascii="Verdana" w:hAnsi="Verdana"/>
          <w:b/>
          <w:bCs/>
          <w:sz w:val="20"/>
          <w:szCs w:val="20"/>
        </w:rPr>
        <w:t>:</w:t>
      </w:r>
    </w:p>
    <w:p w14:paraId="0E60A646" w14:textId="77777777" w:rsidR="00E32A37" w:rsidRPr="00A5371B" w:rsidRDefault="00E32A37" w:rsidP="008817EF">
      <w:pPr>
        <w:widowControl w:val="0"/>
        <w:autoSpaceDE w:val="0"/>
        <w:autoSpaceDN w:val="0"/>
        <w:spacing w:after="0" w:line="240" w:lineRule="auto"/>
        <w:jc w:val="both"/>
        <w:rPr>
          <w:rFonts w:ascii="Verdana" w:hAnsi="Verdana"/>
          <w:sz w:val="20"/>
          <w:szCs w:val="20"/>
        </w:rPr>
      </w:pPr>
      <w:proofErr w:type="spellStart"/>
      <w:r w:rsidRPr="00A5371B">
        <w:rPr>
          <w:rFonts w:ascii="Verdana" w:hAnsi="Verdana"/>
          <w:sz w:val="20"/>
          <w:szCs w:val="20"/>
        </w:rPr>
        <w:t>Elta</w:t>
      </w:r>
      <w:proofErr w:type="spellEnd"/>
    </w:p>
    <w:p w14:paraId="2CD79430" w14:textId="77777777" w:rsidR="00E32A37" w:rsidRDefault="00E32A37" w:rsidP="008817EF">
      <w:pPr>
        <w:widowControl w:val="0"/>
        <w:autoSpaceDE w:val="0"/>
        <w:autoSpaceDN w:val="0"/>
        <w:spacing w:after="0" w:line="240" w:lineRule="auto"/>
        <w:jc w:val="both"/>
        <w:rPr>
          <w:rFonts w:ascii="Verdana" w:hAnsi="Verdana"/>
          <w:sz w:val="20"/>
          <w:szCs w:val="20"/>
        </w:rPr>
      </w:pPr>
      <w:r w:rsidRPr="00A5371B">
        <w:rPr>
          <w:rFonts w:ascii="Verdana" w:hAnsi="Verdana"/>
          <w:sz w:val="20"/>
          <w:szCs w:val="20"/>
        </w:rPr>
        <w:t>BNS (kiek leidžia galimybės</w:t>
      </w:r>
      <w:r>
        <w:rPr>
          <w:rFonts w:ascii="Verdana" w:hAnsi="Verdana"/>
          <w:sz w:val="20"/>
          <w:szCs w:val="20"/>
        </w:rPr>
        <w:t>, t. y. kiek neribojama duomenų apsaugos ir BNS turinio prieigos</w:t>
      </w:r>
      <w:r w:rsidRPr="00A5371B">
        <w:rPr>
          <w:rFonts w:ascii="Verdana" w:hAnsi="Verdana"/>
          <w:sz w:val="20"/>
          <w:szCs w:val="20"/>
        </w:rPr>
        <w:t>)</w:t>
      </w:r>
    </w:p>
    <w:p w14:paraId="655CB739" w14:textId="77777777" w:rsidR="00E32A37" w:rsidRPr="00A5371B" w:rsidRDefault="00E32A37" w:rsidP="008817EF">
      <w:pPr>
        <w:widowControl w:val="0"/>
        <w:autoSpaceDE w:val="0"/>
        <w:autoSpaceDN w:val="0"/>
        <w:spacing w:after="0" w:line="240" w:lineRule="auto"/>
        <w:jc w:val="both"/>
        <w:rPr>
          <w:rFonts w:ascii="Verdana" w:hAnsi="Verdana"/>
          <w:sz w:val="20"/>
          <w:szCs w:val="20"/>
        </w:rPr>
      </w:pPr>
    </w:p>
    <w:p w14:paraId="30EDF1FB" w14:textId="77777777" w:rsidR="00E32A37" w:rsidRPr="00A5371B" w:rsidRDefault="00E32A37" w:rsidP="008817EF">
      <w:pPr>
        <w:widowControl w:val="0"/>
        <w:numPr>
          <w:ilvl w:val="1"/>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Internetinė televizija</w:t>
      </w:r>
      <w:r>
        <w:rPr>
          <w:rFonts w:ascii="Verdana" w:hAnsi="Verdana"/>
          <w:b/>
          <w:bCs/>
          <w:sz w:val="20"/>
          <w:szCs w:val="20"/>
        </w:rPr>
        <w:t>:</w:t>
      </w:r>
    </w:p>
    <w:p w14:paraId="3368EFB8" w14:textId="77777777" w:rsidR="00E32A37" w:rsidRDefault="00E32A37" w:rsidP="008817EF">
      <w:pPr>
        <w:widowControl w:val="0"/>
        <w:autoSpaceDE w:val="0"/>
        <w:autoSpaceDN w:val="0"/>
        <w:spacing w:after="0" w:line="240" w:lineRule="auto"/>
        <w:jc w:val="both"/>
        <w:rPr>
          <w:rFonts w:ascii="Verdana" w:hAnsi="Verdana"/>
          <w:sz w:val="20"/>
          <w:szCs w:val="20"/>
        </w:rPr>
      </w:pPr>
      <w:r w:rsidRPr="00190EF2">
        <w:rPr>
          <w:rFonts w:ascii="Verdana" w:hAnsi="Verdana"/>
          <w:sz w:val="20"/>
          <w:szCs w:val="20"/>
        </w:rPr>
        <w:t xml:space="preserve">Delfi.tv / </w:t>
      </w:r>
      <w:proofErr w:type="spellStart"/>
      <w:r w:rsidRPr="00190EF2">
        <w:rPr>
          <w:rFonts w:ascii="Verdana" w:hAnsi="Verdana"/>
          <w:sz w:val="20"/>
          <w:szCs w:val="20"/>
        </w:rPr>
        <w:t>Delfi</w:t>
      </w:r>
      <w:proofErr w:type="spellEnd"/>
      <w:r w:rsidRPr="00190EF2">
        <w:rPr>
          <w:rFonts w:ascii="Verdana" w:hAnsi="Verdana"/>
          <w:sz w:val="20"/>
          <w:szCs w:val="20"/>
        </w:rPr>
        <w:t xml:space="preserve"> diena </w:t>
      </w:r>
    </w:p>
    <w:p w14:paraId="5BC12EE6" w14:textId="77777777" w:rsidR="00E32A37" w:rsidRDefault="00E32A37" w:rsidP="008817EF">
      <w:pPr>
        <w:widowControl w:val="0"/>
        <w:autoSpaceDE w:val="0"/>
        <w:autoSpaceDN w:val="0"/>
        <w:spacing w:after="0" w:line="240" w:lineRule="auto"/>
        <w:jc w:val="both"/>
        <w:rPr>
          <w:rFonts w:ascii="Verdana" w:hAnsi="Verdana"/>
          <w:sz w:val="20"/>
          <w:szCs w:val="20"/>
        </w:rPr>
      </w:pPr>
      <w:r w:rsidRPr="00DB3DA3">
        <w:rPr>
          <w:rFonts w:ascii="Verdana" w:hAnsi="Verdana"/>
          <w:sz w:val="20"/>
          <w:szCs w:val="20"/>
        </w:rPr>
        <w:t xml:space="preserve">Delfi.tv / </w:t>
      </w:r>
      <w:proofErr w:type="spellStart"/>
      <w:r w:rsidRPr="00DB3DA3">
        <w:rPr>
          <w:rFonts w:ascii="Verdana" w:hAnsi="Verdana"/>
          <w:sz w:val="20"/>
          <w:szCs w:val="20"/>
        </w:rPr>
        <w:t>Delfi</w:t>
      </w:r>
      <w:proofErr w:type="spellEnd"/>
      <w:r w:rsidRPr="00DB3DA3">
        <w:rPr>
          <w:rFonts w:ascii="Verdana" w:hAnsi="Verdana"/>
          <w:sz w:val="20"/>
          <w:szCs w:val="20"/>
        </w:rPr>
        <w:t xml:space="preserve"> Iš esmės</w:t>
      </w:r>
    </w:p>
    <w:p w14:paraId="1D310B38" w14:textId="77777777" w:rsidR="00E32A37" w:rsidRDefault="00E32A37" w:rsidP="008817EF">
      <w:pPr>
        <w:widowControl w:val="0"/>
        <w:autoSpaceDE w:val="0"/>
        <w:autoSpaceDN w:val="0"/>
        <w:spacing w:after="0" w:line="240" w:lineRule="auto"/>
        <w:jc w:val="both"/>
        <w:rPr>
          <w:rFonts w:ascii="Verdana" w:hAnsi="Verdana"/>
          <w:sz w:val="20"/>
          <w:szCs w:val="20"/>
        </w:rPr>
      </w:pPr>
      <w:r w:rsidRPr="00DB3DA3">
        <w:rPr>
          <w:rFonts w:ascii="Verdana" w:hAnsi="Verdana"/>
          <w:sz w:val="20"/>
          <w:szCs w:val="20"/>
        </w:rPr>
        <w:t xml:space="preserve">Delfi.tv / </w:t>
      </w:r>
      <w:proofErr w:type="spellStart"/>
      <w:r w:rsidRPr="00DB3DA3">
        <w:rPr>
          <w:rFonts w:ascii="Verdana" w:hAnsi="Verdana"/>
          <w:sz w:val="20"/>
          <w:szCs w:val="20"/>
        </w:rPr>
        <w:t>Delfi</w:t>
      </w:r>
      <w:proofErr w:type="spellEnd"/>
      <w:r w:rsidRPr="00DB3DA3">
        <w:rPr>
          <w:rFonts w:ascii="Verdana" w:hAnsi="Verdana"/>
          <w:sz w:val="20"/>
          <w:szCs w:val="20"/>
        </w:rPr>
        <w:t xml:space="preserve"> Piniginiai reikalai</w:t>
      </w:r>
    </w:p>
    <w:p w14:paraId="7D8818C4" w14:textId="77777777" w:rsidR="00E32A37" w:rsidRDefault="00E32A37" w:rsidP="008817EF">
      <w:pPr>
        <w:widowControl w:val="0"/>
        <w:autoSpaceDE w:val="0"/>
        <w:autoSpaceDN w:val="0"/>
        <w:spacing w:after="0" w:line="240" w:lineRule="auto"/>
        <w:jc w:val="both"/>
        <w:rPr>
          <w:rFonts w:ascii="Verdana" w:hAnsi="Verdana"/>
          <w:sz w:val="20"/>
          <w:szCs w:val="20"/>
        </w:rPr>
      </w:pPr>
      <w:r w:rsidRPr="00DB3DA3">
        <w:rPr>
          <w:rFonts w:ascii="Verdana" w:hAnsi="Verdana"/>
          <w:sz w:val="20"/>
          <w:szCs w:val="20"/>
        </w:rPr>
        <w:t xml:space="preserve">Delfi.tv / </w:t>
      </w:r>
      <w:proofErr w:type="spellStart"/>
      <w:r w:rsidRPr="00DB3DA3">
        <w:rPr>
          <w:rFonts w:ascii="Verdana" w:hAnsi="Verdana"/>
          <w:sz w:val="20"/>
          <w:szCs w:val="20"/>
        </w:rPr>
        <w:t>Delfi</w:t>
      </w:r>
      <w:proofErr w:type="spellEnd"/>
      <w:r w:rsidRPr="00DB3DA3">
        <w:rPr>
          <w:rFonts w:ascii="Verdana" w:hAnsi="Verdana"/>
          <w:sz w:val="20"/>
          <w:szCs w:val="20"/>
        </w:rPr>
        <w:t xml:space="preserve"> Verslo požiūris</w:t>
      </w:r>
    </w:p>
    <w:p w14:paraId="692B0499" w14:textId="77777777" w:rsidR="00E32A37" w:rsidRDefault="00E32A37" w:rsidP="008817EF">
      <w:pPr>
        <w:widowControl w:val="0"/>
        <w:autoSpaceDE w:val="0"/>
        <w:autoSpaceDN w:val="0"/>
        <w:spacing w:after="0" w:line="240" w:lineRule="auto"/>
        <w:jc w:val="both"/>
        <w:rPr>
          <w:rFonts w:ascii="Verdana" w:hAnsi="Verdana"/>
          <w:sz w:val="20"/>
          <w:szCs w:val="20"/>
        </w:rPr>
      </w:pPr>
      <w:r w:rsidRPr="003B4346">
        <w:rPr>
          <w:rFonts w:ascii="Verdana" w:hAnsi="Verdana"/>
          <w:sz w:val="20"/>
          <w:szCs w:val="20"/>
        </w:rPr>
        <w:t>Laisvės TV / Laikykitės ten</w:t>
      </w:r>
    </w:p>
    <w:p w14:paraId="325C42EA" w14:textId="77777777" w:rsidR="00E32A37" w:rsidRDefault="00E32A37" w:rsidP="008817EF">
      <w:pPr>
        <w:widowControl w:val="0"/>
        <w:autoSpaceDE w:val="0"/>
        <w:autoSpaceDN w:val="0"/>
        <w:spacing w:after="0" w:line="240" w:lineRule="auto"/>
        <w:jc w:val="both"/>
        <w:rPr>
          <w:rFonts w:ascii="Verdana" w:hAnsi="Verdana"/>
          <w:sz w:val="20"/>
          <w:szCs w:val="20"/>
        </w:rPr>
      </w:pPr>
      <w:r w:rsidRPr="003B4346">
        <w:rPr>
          <w:rFonts w:ascii="Verdana" w:hAnsi="Verdana"/>
          <w:sz w:val="20"/>
          <w:szCs w:val="20"/>
        </w:rPr>
        <w:t>Laisvės TV / Tiek žinių</w:t>
      </w:r>
    </w:p>
    <w:p w14:paraId="187FE2FA"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Artūras Orlauskas TV</w:t>
      </w:r>
    </w:p>
    <w:p w14:paraId="7D334DBC"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Kitaip TV</w:t>
      </w:r>
    </w:p>
    <w:p w14:paraId="343A18FD"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Komentaras TV</w:t>
      </w:r>
    </w:p>
    <w:p w14:paraId="33DD66C5"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Matrica Lietuvoje</w:t>
      </w:r>
    </w:p>
    <w:p w14:paraId="4FBC6AA2"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w:t>
      </w:r>
      <w:proofErr w:type="spellStart"/>
      <w:r w:rsidRPr="003B4346">
        <w:rPr>
          <w:rFonts w:ascii="Verdana" w:hAnsi="Verdana"/>
          <w:sz w:val="20"/>
          <w:szCs w:val="20"/>
        </w:rPr>
        <w:t>OpTV</w:t>
      </w:r>
      <w:proofErr w:type="spellEnd"/>
    </w:p>
    <w:p w14:paraId="0A53A53E"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Politika. Edmundas </w:t>
      </w:r>
      <w:proofErr w:type="spellStart"/>
      <w:r w:rsidRPr="003B4346">
        <w:rPr>
          <w:rFonts w:ascii="Verdana" w:hAnsi="Verdana"/>
          <w:sz w:val="20"/>
          <w:szCs w:val="20"/>
        </w:rPr>
        <w:t>Jakilaitis</w:t>
      </w:r>
      <w:proofErr w:type="spellEnd"/>
    </w:p>
    <w:p w14:paraId="45F6ED93"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Siena</w:t>
      </w:r>
    </w:p>
    <w:p w14:paraId="2D050721"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Skirmantas Malinauskas</w:t>
      </w:r>
    </w:p>
    <w:p w14:paraId="34EF57F4"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Tiesos keliu</w:t>
      </w:r>
    </w:p>
    <w:p w14:paraId="5D0DF2BF"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w:t>
      </w:r>
      <w:proofErr w:type="spellStart"/>
      <w:r w:rsidRPr="003B4346">
        <w:rPr>
          <w:rFonts w:ascii="Verdana" w:hAnsi="Verdana"/>
          <w:sz w:val="20"/>
          <w:szCs w:val="20"/>
        </w:rPr>
        <w:t>Varlinas</w:t>
      </w:r>
      <w:proofErr w:type="spellEnd"/>
      <w:r w:rsidRPr="003B4346">
        <w:rPr>
          <w:rFonts w:ascii="Verdana" w:hAnsi="Verdana"/>
          <w:sz w:val="20"/>
          <w:szCs w:val="20"/>
        </w:rPr>
        <w:t xml:space="preserve"> kūdroje</w:t>
      </w:r>
    </w:p>
    <w:p w14:paraId="7B2671AF" w14:textId="77777777" w:rsidR="00E32A37" w:rsidRDefault="00E32A37" w:rsidP="008817EF">
      <w:pPr>
        <w:widowControl w:val="0"/>
        <w:autoSpaceDE w:val="0"/>
        <w:autoSpaceDN w:val="0"/>
        <w:spacing w:after="0" w:line="240" w:lineRule="auto"/>
        <w:jc w:val="both"/>
        <w:rPr>
          <w:rFonts w:ascii="Verdana" w:hAnsi="Verdana"/>
          <w:sz w:val="20"/>
          <w:szCs w:val="20"/>
        </w:rPr>
      </w:pPr>
      <w:proofErr w:type="spellStart"/>
      <w:r w:rsidRPr="003B4346">
        <w:rPr>
          <w:rFonts w:ascii="Verdana" w:hAnsi="Verdana"/>
          <w:sz w:val="20"/>
          <w:szCs w:val="20"/>
        </w:rPr>
        <w:t>Youtube</w:t>
      </w:r>
      <w:proofErr w:type="spellEnd"/>
      <w:r w:rsidRPr="003B4346">
        <w:rPr>
          <w:rFonts w:ascii="Verdana" w:hAnsi="Verdana"/>
          <w:sz w:val="20"/>
          <w:szCs w:val="20"/>
        </w:rPr>
        <w:t xml:space="preserve"> / ekspertai TV</w:t>
      </w:r>
    </w:p>
    <w:p w14:paraId="0CE440C9" w14:textId="77777777" w:rsidR="00E32A37" w:rsidRDefault="00E32A37" w:rsidP="008817EF">
      <w:pPr>
        <w:widowControl w:val="0"/>
        <w:autoSpaceDE w:val="0"/>
        <w:autoSpaceDN w:val="0"/>
        <w:spacing w:after="0" w:line="240" w:lineRule="auto"/>
        <w:jc w:val="both"/>
        <w:rPr>
          <w:rFonts w:ascii="Verdana" w:hAnsi="Verdana"/>
          <w:sz w:val="20"/>
          <w:szCs w:val="20"/>
        </w:rPr>
      </w:pPr>
    </w:p>
    <w:p w14:paraId="2B961C63" w14:textId="77777777" w:rsidR="00E32A37" w:rsidRPr="00A5371B" w:rsidRDefault="00E32A37" w:rsidP="008817EF">
      <w:pPr>
        <w:widowControl w:val="0"/>
        <w:numPr>
          <w:ilvl w:val="1"/>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Socialiniai tinklai</w:t>
      </w:r>
      <w:r>
        <w:rPr>
          <w:rFonts w:ascii="Verdana" w:hAnsi="Verdana"/>
          <w:b/>
          <w:bCs/>
          <w:sz w:val="20"/>
          <w:szCs w:val="20"/>
        </w:rPr>
        <w:t>:</w:t>
      </w:r>
    </w:p>
    <w:p w14:paraId="38CBD2BD"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r w:rsidRPr="00190EF2">
        <w:rPr>
          <w:rFonts w:ascii="Verdana" w:hAnsi="Verdana"/>
          <w:sz w:val="20"/>
          <w:szCs w:val="20"/>
        </w:rPr>
        <w:t xml:space="preserve">Facebook (stebimi atviri puslapiai publikuojami lietuvių kalba). Stebima ne mažiau kaip 500 puslapių įskaitant ir LR Prezidentūros, LR Seimo, LR Vyriausybės paskyras. Taip pat stebimi ir </w:t>
      </w:r>
      <w:proofErr w:type="spellStart"/>
      <w:r w:rsidRPr="00190EF2">
        <w:rPr>
          <w:rFonts w:ascii="Verdana" w:hAnsi="Verdana"/>
          <w:sz w:val="20"/>
          <w:szCs w:val="20"/>
        </w:rPr>
        <w:t>Linkedin</w:t>
      </w:r>
      <w:proofErr w:type="spellEnd"/>
      <w:r w:rsidRPr="00190EF2">
        <w:rPr>
          <w:rFonts w:ascii="Verdana" w:hAnsi="Verdana"/>
          <w:sz w:val="20"/>
          <w:szCs w:val="20"/>
        </w:rPr>
        <w:t xml:space="preserve">, Twitter, </w:t>
      </w:r>
      <w:proofErr w:type="spellStart"/>
      <w:r w:rsidRPr="00190EF2">
        <w:rPr>
          <w:rFonts w:ascii="Verdana" w:hAnsi="Verdana"/>
          <w:sz w:val="20"/>
          <w:szCs w:val="20"/>
        </w:rPr>
        <w:t>Youtube</w:t>
      </w:r>
      <w:proofErr w:type="spellEnd"/>
      <w:r w:rsidRPr="00190EF2">
        <w:rPr>
          <w:rFonts w:ascii="Verdana" w:hAnsi="Verdana"/>
          <w:sz w:val="20"/>
          <w:szCs w:val="20"/>
        </w:rPr>
        <w:t>, Instagram pranešimai lietuvių kalba. Socialinės medijos būtų stebimas tik tas turinys, kuris galimas pagal technines galimybes ir asmens duomenų apsaugos reikalavimus.</w:t>
      </w:r>
    </w:p>
    <w:p w14:paraId="7E606F27" w14:textId="77777777" w:rsidR="00E32A37" w:rsidRPr="00190EF2" w:rsidRDefault="00E32A37" w:rsidP="008817EF">
      <w:pPr>
        <w:widowControl w:val="0"/>
        <w:tabs>
          <w:tab w:val="left" w:pos="709"/>
        </w:tabs>
        <w:autoSpaceDE w:val="0"/>
        <w:autoSpaceDN w:val="0"/>
        <w:spacing w:after="0" w:line="240" w:lineRule="auto"/>
        <w:jc w:val="both"/>
        <w:rPr>
          <w:rFonts w:ascii="Verdana" w:hAnsi="Verdana"/>
          <w:sz w:val="20"/>
          <w:szCs w:val="20"/>
        </w:rPr>
      </w:pPr>
    </w:p>
    <w:p w14:paraId="54952AD8" w14:textId="77777777" w:rsidR="00E32A37" w:rsidRPr="00A5371B" w:rsidRDefault="00E32A37" w:rsidP="008817EF">
      <w:pPr>
        <w:widowControl w:val="0"/>
        <w:numPr>
          <w:ilvl w:val="0"/>
          <w:numId w:val="9"/>
        </w:numPr>
        <w:tabs>
          <w:tab w:val="left" w:pos="709"/>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Raktinių žodžių monitoringo paslaugos</w:t>
      </w:r>
    </w:p>
    <w:p w14:paraId="79998E16" w14:textId="77777777" w:rsidR="00E32A37" w:rsidRPr="00A5371B" w:rsidRDefault="00E32A37" w:rsidP="008817EF">
      <w:pPr>
        <w:tabs>
          <w:tab w:val="left" w:pos="709"/>
        </w:tabs>
        <w:spacing w:after="0" w:line="240" w:lineRule="auto"/>
        <w:jc w:val="both"/>
        <w:rPr>
          <w:rFonts w:ascii="Verdana" w:hAnsi="Verdana"/>
          <w:sz w:val="20"/>
          <w:szCs w:val="20"/>
        </w:rPr>
      </w:pPr>
      <w:r w:rsidRPr="00A5371B">
        <w:rPr>
          <w:rFonts w:ascii="Verdana" w:hAnsi="Verdana"/>
          <w:sz w:val="20"/>
          <w:szCs w:val="20"/>
        </w:rPr>
        <w:lastRenderedPageBreak/>
        <w:t>Informacija turi būti atrenkama pagal 1.1–1.7 papunkčiuose nurodytą informacijos šaltinių sąrašą pagal šios specifikacijos 1 lentelėje nurodytas temas ir raktinius žodžius. Raktiniai žodžiai gali būti keičiami ir papildomi sutarties galiojimo laikotarpiu, bet ne daugiau kaip 5 kartus ir tik tokiu atveju, kad bendras informacijos srautas ir Teikėjo kaštai jo apdorojimui po tokio papildymo ir/ar pakeitimo nepadidėtų daugiau kaip 10 procentų. Taip pat stebimi Užsakovo nurodyti konkurentai 5.3.17-18 ir 5.4.18-20 papunkčiuose nurodytai informacijai rinkti.</w:t>
      </w:r>
    </w:p>
    <w:p w14:paraId="12ECD83B" w14:textId="77777777" w:rsidR="00E32A37" w:rsidRPr="00403C52" w:rsidRDefault="00E32A37" w:rsidP="008817EF">
      <w:pPr>
        <w:tabs>
          <w:tab w:val="left" w:pos="709"/>
        </w:tabs>
        <w:spacing w:after="0" w:line="240" w:lineRule="auto"/>
        <w:jc w:val="both"/>
        <w:rPr>
          <w:rFonts w:ascii="Verdana" w:hAnsi="Verdana"/>
          <w:sz w:val="20"/>
          <w:szCs w:val="20"/>
        </w:rPr>
      </w:pPr>
      <w:r>
        <w:rPr>
          <w:rFonts w:ascii="Verdana" w:hAnsi="Verdana"/>
          <w:sz w:val="20"/>
          <w:szCs w:val="20"/>
        </w:rPr>
        <w:t>1 lentelė</w:t>
      </w:r>
    </w:p>
    <w:tbl>
      <w:tblPr>
        <w:tblW w:w="98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1"/>
      </w:tblGrid>
      <w:tr w:rsidR="00E32A37" w:rsidRPr="00A5371B" w14:paraId="078FCC6B" w14:textId="77777777" w:rsidTr="00804063">
        <w:trPr>
          <w:trHeight w:val="242"/>
        </w:trPr>
        <w:tc>
          <w:tcPr>
            <w:tcW w:w="9861" w:type="dxa"/>
          </w:tcPr>
          <w:p w14:paraId="23301B30" w14:textId="77777777" w:rsidR="00E32A37" w:rsidRPr="00A5371B" w:rsidRDefault="00E32A37" w:rsidP="008817EF">
            <w:pPr>
              <w:widowControl w:val="0"/>
              <w:autoSpaceDE w:val="0"/>
              <w:autoSpaceDN w:val="0"/>
              <w:spacing w:after="0" w:line="240" w:lineRule="auto"/>
              <w:ind w:left="105"/>
              <w:jc w:val="both"/>
              <w:rPr>
                <w:rFonts w:ascii="Verdana" w:eastAsia="Verdana" w:hAnsi="Verdana" w:cs="Verdana"/>
                <w:b/>
                <w:sz w:val="20"/>
                <w:szCs w:val="20"/>
                <w:lang w:eastAsia="lt-LT" w:bidi="lt-LT"/>
              </w:rPr>
            </w:pPr>
            <w:r w:rsidRPr="00A5371B">
              <w:rPr>
                <w:rFonts w:ascii="Verdana" w:eastAsia="Verdana" w:hAnsi="Verdana" w:cs="Verdana"/>
                <w:b/>
                <w:sz w:val="20"/>
                <w:szCs w:val="20"/>
                <w:lang w:eastAsia="lt-LT" w:bidi="lt-LT"/>
              </w:rPr>
              <w:t>RAKTINIAI ŽODŽIAI</w:t>
            </w:r>
          </w:p>
        </w:tc>
      </w:tr>
      <w:tr w:rsidR="00E32A37" w:rsidRPr="00A5371B" w14:paraId="5E824C5E" w14:textId="77777777" w:rsidTr="00804063">
        <w:trPr>
          <w:trHeight w:val="242"/>
        </w:trPr>
        <w:tc>
          <w:tcPr>
            <w:tcW w:w="9861" w:type="dxa"/>
          </w:tcPr>
          <w:p w14:paraId="32A1DF64" w14:textId="77777777" w:rsidR="00E32A37" w:rsidRPr="00CD6212"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CD6212">
              <w:rPr>
                <w:rFonts w:ascii="Verdana" w:eastAsia="Verdana" w:hAnsi="Verdana" w:cs="Verdana"/>
                <w:sz w:val="20"/>
                <w:szCs w:val="20"/>
                <w:lang w:eastAsia="lt-LT" w:bidi="lt-LT"/>
              </w:rPr>
              <w:t>Lietuvos bank*</w:t>
            </w:r>
          </w:p>
          <w:p w14:paraId="0703D3DA" w14:textId="77777777" w:rsidR="00E32A37" w:rsidRPr="00CD6212" w:rsidRDefault="00E32A37" w:rsidP="008817EF">
            <w:pPr>
              <w:widowControl w:val="0"/>
              <w:autoSpaceDE w:val="0"/>
              <w:autoSpaceDN w:val="0"/>
              <w:spacing w:after="0" w:line="240" w:lineRule="auto"/>
              <w:ind w:left="105"/>
              <w:jc w:val="both"/>
              <w:rPr>
                <w:rFonts w:ascii="Verdana" w:eastAsia="Verdana" w:hAnsi="Verdana" w:cs="Verdana"/>
                <w:sz w:val="20"/>
                <w:szCs w:val="20"/>
                <w:lang w:eastAsia="lt-LT" w:bidi="lt-LT"/>
              </w:rPr>
            </w:pPr>
            <w:proofErr w:type="spellStart"/>
            <w:r w:rsidRPr="00CD6212">
              <w:rPr>
                <w:rFonts w:ascii="Verdana" w:eastAsia="Verdana" w:hAnsi="Verdana" w:cs="Verdana"/>
                <w:sz w:val="20"/>
                <w:szCs w:val="20"/>
                <w:lang w:eastAsia="lt-LT" w:bidi="lt-LT"/>
              </w:rPr>
              <w:t>Gedimin</w:t>
            </w:r>
            <w:proofErr w:type="spellEnd"/>
            <w:r w:rsidRPr="00CD6212">
              <w:rPr>
                <w:rFonts w:ascii="Verdana" w:eastAsia="Verdana" w:hAnsi="Verdana" w:cs="Verdana"/>
                <w:sz w:val="20"/>
                <w:szCs w:val="20"/>
                <w:lang w:eastAsia="lt-LT" w:bidi="lt-LT"/>
              </w:rPr>
              <w:t xml:space="preserve">* </w:t>
            </w:r>
            <w:proofErr w:type="spellStart"/>
            <w:r w:rsidRPr="00CD6212">
              <w:rPr>
                <w:rFonts w:ascii="Verdana" w:eastAsia="Verdana" w:hAnsi="Verdana" w:cs="Verdana"/>
                <w:sz w:val="20"/>
                <w:szCs w:val="20"/>
                <w:lang w:eastAsia="lt-LT" w:bidi="lt-LT"/>
              </w:rPr>
              <w:t>Šimk</w:t>
            </w:r>
            <w:proofErr w:type="spellEnd"/>
            <w:r w:rsidRPr="00CD6212">
              <w:rPr>
                <w:rFonts w:ascii="Verdana" w:eastAsia="Verdana" w:hAnsi="Verdana" w:cs="Verdana"/>
                <w:sz w:val="20"/>
                <w:szCs w:val="20"/>
                <w:lang w:eastAsia="lt-LT" w:bidi="lt-LT"/>
              </w:rPr>
              <w:t>*</w:t>
            </w:r>
          </w:p>
          <w:p w14:paraId="38E3017A" w14:textId="77777777" w:rsidR="00E32A37" w:rsidRPr="00CD6212" w:rsidRDefault="00E32A37" w:rsidP="008817EF">
            <w:pPr>
              <w:widowControl w:val="0"/>
              <w:autoSpaceDE w:val="0"/>
              <w:autoSpaceDN w:val="0"/>
              <w:spacing w:after="0" w:line="240" w:lineRule="auto"/>
              <w:ind w:left="105"/>
              <w:jc w:val="both"/>
              <w:rPr>
                <w:rFonts w:ascii="Verdana" w:eastAsia="Verdana" w:hAnsi="Verdana" w:cs="Verdana"/>
                <w:sz w:val="20"/>
                <w:szCs w:val="20"/>
                <w:lang w:eastAsia="lt-LT" w:bidi="lt-LT"/>
              </w:rPr>
            </w:pPr>
            <w:proofErr w:type="spellStart"/>
            <w:r w:rsidRPr="00CD6212">
              <w:rPr>
                <w:rFonts w:ascii="Verdana" w:eastAsia="Verdana" w:hAnsi="Verdana" w:cs="Verdana"/>
                <w:sz w:val="20"/>
                <w:szCs w:val="20"/>
                <w:lang w:eastAsia="lt-LT" w:bidi="lt-LT"/>
              </w:rPr>
              <w:t>Evald</w:t>
            </w:r>
            <w:proofErr w:type="spellEnd"/>
            <w:r w:rsidRPr="00CD6212">
              <w:rPr>
                <w:rFonts w:ascii="Verdana" w:eastAsia="Verdana" w:hAnsi="Verdana" w:cs="Verdana"/>
                <w:sz w:val="20"/>
                <w:szCs w:val="20"/>
                <w:lang w:eastAsia="lt-LT" w:bidi="lt-LT"/>
              </w:rPr>
              <w:t xml:space="preserve">* </w:t>
            </w:r>
            <w:proofErr w:type="spellStart"/>
            <w:r w:rsidRPr="00CD6212">
              <w:rPr>
                <w:rFonts w:ascii="Verdana" w:eastAsia="Verdana" w:hAnsi="Verdana" w:cs="Verdana"/>
                <w:sz w:val="20"/>
                <w:szCs w:val="20"/>
                <w:lang w:eastAsia="lt-LT" w:bidi="lt-LT"/>
              </w:rPr>
              <w:t>Ruzg</w:t>
            </w:r>
            <w:proofErr w:type="spellEnd"/>
            <w:r w:rsidRPr="00CD6212">
              <w:rPr>
                <w:rFonts w:ascii="Verdana" w:eastAsia="Verdana" w:hAnsi="Verdana" w:cs="Verdana"/>
                <w:sz w:val="20"/>
                <w:szCs w:val="20"/>
                <w:lang w:eastAsia="lt-LT" w:bidi="lt-LT"/>
              </w:rPr>
              <w:t>*</w:t>
            </w:r>
          </w:p>
          <w:p w14:paraId="77BC7065" w14:textId="77777777" w:rsidR="00E32A37" w:rsidRPr="00CD6212" w:rsidRDefault="00E32A37" w:rsidP="008817EF">
            <w:pPr>
              <w:widowControl w:val="0"/>
              <w:autoSpaceDE w:val="0"/>
              <w:autoSpaceDN w:val="0"/>
              <w:spacing w:after="0" w:line="240" w:lineRule="auto"/>
              <w:ind w:left="105"/>
              <w:jc w:val="both"/>
              <w:rPr>
                <w:rFonts w:ascii="Verdana" w:eastAsia="Verdana" w:hAnsi="Verdana" w:cs="Verdana"/>
                <w:sz w:val="20"/>
                <w:szCs w:val="20"/>
                <w:lang w:eastAsia="lt-LT" w:bidi="lt-LT"/>
              </w:rPr>
            </w:pPr>
            <w:proofErr w:type="spellStart"/>
            <w:r w:rsidRPr="00CD6212">
              <w:rPr>
                <w:rFonts w:ascii="Verdana" w:eastAsia="Verdana" w:hAnsi="Verdana" w:cs="Verdana"/>
                <w:sz w:val="20"/>
                <w:szCs w:val="20"/>
                <w:lang w:eastAsia="lt-LT" w:bidi="lt-LT"/>
              </w:rPr>
              <w:t>Vaid</w:t>
            </w:r>
            <w:proofErr w:type="spellEnd"/>
            <w:r w:rsidRPr="00CD6212">
              <w:rPr>
                <w:rFonts w:ascii="Verdana" w:eastAsia="Verdana" w:hAnsi="Verdana" w:cs="Verdana"/>
                <w:sz w:val="20"/>
                <w:szCs w:val="20"/>
                <w:lang w:eastAsia="lt-LT" w:bidi="lt-LT"/>
              </w:rPr>
              <w:t xml:space="preserve">* </w:t>
            </w:r>
            <w:proofErr w:type="spellStart"/>
            <w:r w:rsidRPr="00CD6212">
              <w:rPr>
                <w:rFonts w:ascii="Verdana" w:eastAsia="Verdana" w:hAnsi="Verdana" w:cs="Verdana"/>
                <w:sz w:val="20"/>
                <w:szCs w:val="20"/>
                <w:lang w:eastAsia="lt-LT" w:bidi="lt-LT"/>
              </w:rPr>
              <w:t>Markevičien</w:t>
            </w:r>
            <w:proofErr w:type="spellEnd"/>
            <w:r w:rsidRPr="00CD6212">
              <w:rPr>
                <w:rFonts w:ascii="Verdana" w:eastAsia="Verdana" w:hAnsi="Verdana" w:cs="Verdana"/>
                <w:sz w:val="20"/>
                <w:szCs w:val="20"/>
                <w:lang w:eastAsia="lt-LT" w:bidi="lt-LT"/>
              </w:rPr>
              <w:t>*</w:t>
            </w:r>
          </w:p>
          <w:p w14:paraId="1330D30C" w14:textId="77777777" w:rsidR="00E32A37" w:rsidRPr="00CD6212" w:rsidRDefault="00E32A37" w:rsidP="008817EF">
            <w:pPr>
              <w:widowControl w:val="0"/>
              <w:autoSpaceDE w:val="0"/>
              <w:autoSpaceDN w:val="0"/>
              <w:spacing w:after="0" w:line="240" w:lineRule="auto"/>
              <w:ind w:left="105"/>
              <w:jc w:val="both"/>
              <w:rPr>
                <w:rFonts w:ascii="Verdana" w:eastAsia="Verdana" w:hAnsi="Verdana" w:cs="Verdana"/>
                <w:sz w:val="20"/>
                <w:szCs w:val="20"/>
                <w:lang w:eastAsia="lt-LT" w:bidi="lt-LT"/>
              </w:rPr>
            </w:pPr>
            <w:proofErr w:type="spellStart"/>
            <w:r w:rsidRPr="00CD6212">
              <w:rPr>
                <w:rFonts w:ascii="Verdana" w:eastAsia="Verdana" w:hAnsi="Verdana" w:cs="Verdana"/>
                <w:sz w:val="20"/>
                <w:szCs w:val="20"/>
                <w:lang w:eastAsia="lt-LT" w:bidi="lt-LT"/>
              </w:rPr>
              <w:t>Julit</w:t>
            </w:r>
            <w:proofErr w:type="spellEnd"/>
            <w:r w:rsidRPr="00CD6212">
              <w:rPr>
                <w:rFonts w:ascii="Verdana" w:eastAsia="Verdana" w:hAnsi="Verdana" w:cs="Verdana"/>
                <w:sz w:val="20"/>
                <w:szCs w:val="20"/>
                <w:lang w:eastAsia="lt-LT" w:bidi="lt-LT"/>
              </w:rPr>
              <w:t xml:space="preserve">* </w:t>
            </w:r>
            <w:proofErr w:type="spellStart"/>
            <w:r w:rsidRPr="00CD6212">
              <w:rPr>
                <w:rFonts w:ascii="Verdana" w:eastAsia="Verdana" w:hAnsi="Verdana" w:cs="Verdana"/>
                <w:sz w:val="20"/>
                <w:szCs w:val="20"/>
                <w:lang w:eastAsia="lt-LT" w:bidi="lt-LT"/>
              </w:rPr>
              <w:t>Varanauskien</w:t>
            </w:r>
            <w:proofErr w:type="spellEnd"/>
            <w:r w:rsidRPr="00CD6212">
              <w:rPr>
                <w:rFonts w:ascii="Verdana" w:eastAsia="Verdana" w:hAnsi="Verdana" w:cs="Verdana"/>
                <w:sz w:val="20"/>
                <w:szCs w:val="20"/>
                <w:lang w:eastAsia="lt-LT" w:bidi="lt-LT"/>
              </w:rPr>
              <w:t>*</w:t>
            </w:r>
          </w:p>
          <w:p w14:paraId="531D2CAE" w14:textId="77777777" w:rsidR="00E32A37" w:rsidRPr="00CD6212" w:rsidRDefault="00E32A37" w:rsidP="008817EF">
            <w:pPr>
              <w:widowControl w:val="0"/>
              <w:autoSpaceDE w:val="0"/>
              <w:autoSpaceDN w:val="0"/>
              <w:spacing w:after="0" w:line="240" w:lineRule="auto"/>
              <w:ind w:left="105"/>
              <w:jc w:val="both"/>
              <w:rPr>
                <w:rFonts w:ascii="Verdana" w:eastAsia="Verdana" w:hAnsi="Verdana" w:cs="Verdana"/>
                <w:sz w:val="20"/>
                <w:szCs w:val="20"/>
                <w:lang w:eastAsia="lt-LT" w:bidi="lt-LT"/>
              </w:rPr>
            </w:pPr>
            <w:r w:rsidRPr="00CD6212">
              <w:rPr>
                <w:rFonts w:ascii="Verdana" w:eastAsia="Verdana" w:hAnsi="Verdana" w:cs="Verdana"/>
                <w:sz w:val="20"/>
                <w:szCs w:val="20"/>
                <w:lang w:eastAsia="lt-LT" w:bidi="lt-LT"/>
              </w:rPr>
              <w:t xml:space="preserve">Mari* </w:t>
            </w:r>
            <w:proofErr w:type="spellStart"/>
            <w:r w:rsidRPr="00CD6212">
              <w:rPr>
                <w:rFonts w:ascii="Verdana" w:eastAsia="Verdana" w:hAnsi="Verdana" w:cs="Verdana"/>
                <w:sz w:val="20"/>
                <w:szCs w:val="20"/>
                <w:lang w:eastAsia="lt-LT" w:bidi="lt-LT"/>
              </w:rPr>
              <w:t>Skuod</w:t>
            </w:r>
            <w:proofErr w:type="spellEnd"/>
            <w:r w:rsidRPr="00CD6212">
              <w:rPr>
                <w:rFonts w:ascii="Verdana" w:eastAsia="Verdana" w:hAnsi="Verdana" w:cs="Verdana"/>
                <w:sz w:val="20"/>
                <w:szCs w:val="20"/>
                <w:lang w:eastAsia="lt-LT" w:bidi="lt-LT"/>
              </w:rPr>
              <w:t>*</w:t>
            </w:r>
          </w:p>
          <w:p w14:paraId="2147E754" w14:textId="77777777" w:rsidR="00E32A37" w:rsidRPr="00A5371B" w:rsidRDefault="00E32A37" w:rsidP="008817EF">
            <w:pPr>
              <w:widowControl w:val="0"/>
              <w:autoSpaceDE w:val="0"/>
              <w:autoSpaceDN w:val="0"/>
              <w:spacing w:after="0" w:line="240" w:lineRule="auto"/>
              <w:ind w:left="105"/>
              <w:jc w:val="both"/>
              <w:rPr>
                <w:rFonts w:ascii="Verdana" w:eastAsia="Verdana" w:hAnsi="Verdana" w:cs="Verdana"/>
                <w:bCs/>
                <w:sz w:val="20"/>
                <w:szCs w:val="20"/>
                <w:lang w:eastAsia="lt-LT" w:bidi="lt-LT"/>
              </w:rPr>
            </w:pPr>
            <w:r w:rsidRPr="00A5371B">
              <w:rPr>
                <w:rFonts w:ascii="Verdana" w:eastAsia="Verdana" w:hAnsi="Verdana" w:cs="Verdana"/>
                <w:bCs/>
                <w:sz w:val="20"/>
                <w:szCs w:val="20"/>
                <w:lang w:eastAsia="lt-LT" w:bidi="lt-LT"/>
              </w:rPr>
              <w:t>(</w:t>
            </w:r>
            <w:r w:rsidRPr="00A5371B">
              <w:rPr>
                <w:rFonts w:ascii="Verdana" w:eastAsia="Verdana" w:hAnsi="Verdana" w:cs="Verdana"/>
                <w:sz w:val="20"/>
                <w:szCs w:val="20"/>
                <w:lang w:eastAsia="lt-LT" w:bidi="lt-LT"/>
              </w:rPr>
              <w:t>Taip pat stebimi Užsakovo nurodyti konkurentai 5.3.17-18 ir 5.4.18-20 papunkčiuose nurodytai informacijai rinkti)</w:t>
            </w:r>
          </w:p>
        </w:tc>
      </w:tr>
      <w:tr w:rsidR="00E32A37" w:rsidRPr="00A5371B" w14:paraId="1082BC32" w14:textId="77777777" w:rsidTr="00804063">
        <w:trPr>
          <w:trHeight w:val="242"/>
        </w:trPr>
        <w:tc>
          <w:tcPr>
            <w:tcW w:w="9861" w:type="dxa"/>
          </w:tcPr>
          <w:p w14:paraId="47B89D98" w14:textId="77777777" w:rsidR="00E32A37" w:rsidRPr="00A5371B"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A5371B">
              <w:rPr>
                <w:rFonts w:ascii="Verdana" w:eastAsia="Verdana" w:hAnsi="Verdana" w:cs="Verdana"/>
                <w:b/>
                <w:bCs/>
                <w:sz w:val="20"/>
                <w:szCs w:val="20"/>
                <w:lang w:eastAsia="lt-LT" w:bidi="lt-LT"/>
              </w:rPr>
              <w:t>TEMOS</w:t>
            </w:r>
          </w:p>
        </w:tc>
      </w:tr>
      <w:tr w:rsidR="00E32A37" w:rsidRPr="00A5371B" w14:paraId="34633F04" w14:textId="77777777" w:rsidTr="00804063">
        <w:trPr>
          <w:trHeight w:val="242"/>
        </w:trPr>
        <w:tc>
          <w:tcPr>
            <w:tcW w:w="9861" w:type="dxa"/>
          </w:tcPr>
          <w:p w14:paraId="027A73D4" w14:textId="77777777" w:rsidR="00E32A37" w:rsidRPr="00C653D4" w:rsidRDefault="00E32A37" w:rsidP="008817EF">
            <w:pPr>
              <w:widowControl w:val="0"/>
              <w:autoSpaceDE w:val="0"/>
              <w:autoSpaceDN w:val="0"/>
              <w:spacing w:after="0" w:line="240" w:lineRule="auto"/>
              <w:ind w:left="109" w:right="404"/>
              <w:jc w:val="both"/>
              <w:rPr>
                <w:rFonts w:ascii="Verdana" w:eastAsia="Verdana" w:hAnsi="Verdana" w:cs="Verdana"/>
                <w:sz w:val="20"/>
                <w:szCs w:val="20"/>
                <w:lang w:eastAsia="lt-LT" w:bidi="lt-LT"/>
              </w:rPr>
            </w:pPr>
            <w:r w:rsidRPr="00C653D4">
              <w:rPr>
                <w:rFonts w:ascii="Verdana" w:eastAsia="Verdana" w:hAnsi="Verdana" w:cs="Verdana"/>
                <w:b/>
                <w:bCs/>
                <w:sz w:val="20"/>
                <w:szCs w:val="20"/>
                <w:lang w:eastAsia="lt-LT" w:bidi="lt-LT"/>
              </w:rPr>
              <w:t xml:space="preserve">Grynieji pinigai </w:t>
            </w:r>
            <w:r w:rsidRPr="00C653D4">
              <w:rPr>
                <w:rFonts w:ascii="Verdana" w:eastAsia="Verdana" w:hAnsi="Verdana" w:cs="Verdana"/>
                <w:sz w:val="20"/>
                <w:szCs w:val="20"/>
                <w:lang w:eastAsia="lt-LT" w:bidi="lt-LT"/>
              </w:rPr>
              <w:t>(banknotai, monetos ir jų prieinamumas (bankomatų tinklas), padirbti pinigai, LB kasų veikla, kolekcinės monetos, 1-2 centų iniciatyva ir pan.)</w:t>
            </w:r>
          </w:p>
          <w:p w14:paraId="2EBA3F31" w14:textId="77777777" w:rsidR="00E32A37" w:rsidRPr="00C653D4" w:rsidRDefault="00E32A37" w:rsidP="008817EF">
            <w:pPr>
              <w:widowControl w:val="0"/>
              <w:autoSpaceDE w:val="0"/>
              <w:autoSpaceDN w:val="0"/>
              <w:spacing w:after="0" w:line="231" w:lineRule="exact"/>
              <w:ind w:left="109"/>
              <w:jc w:val="both"/>
              <w:rPr>
                <w:rFonts w:ascii="Verdana" w:eastAsia="Verdana" w:hAnsi="Verdana" w:cs="Verdana"/>
                <w:sz w:val="20"/>
                <w:szCs w:val="20"/>
                <w:lang w:eastAsia="lt-LT" w:bidi="lt-LT"/>
              </w:rPr>
            </w:pPr>
            <w:r w:rsidRPr="00C653D4">
              <w:rPr>
                <w:rFonts w:ascii="Verdana" w:eastAsia="Verdana" w:hAnsi="Verdana" w:cs="Verdana"/>
                <w:b/>
                <w:bCs/>
                <w:sz w:val="20"/>
                <w:szCs w:val="20"/>
                <w:lang w:eastAsia="lt-LT" w:bidi="lt-LT"/>
              </w:rPr>
              <w:t xml:space="preserve">Mokėjimai </w:t>
            </w:r>
            <w:r w:rsidRPr="00C653D4">
              <w:rPr>
                <w:rFonts w:ascii="Verdana" w:eastAsia="Verdana" w:hAnsi="Verdana" w:cs="Verdana"/>
                <w:sz w:val="20"/>
                <w:szCs w:val="20"/>
                <w:lang w:eastAsia="lt-LT" w:bidi="lt-LT"/>
              </w:rPr>
              <w:t>(įkainiai, mokėjimo krepšeliai, mokėjimo paslaugos)</w:t>
            </w:r>
          </w:p>
          <w:p w14:paraId="3A1716F7" w14:textId="77777777" w:rsidR="00E32A37" w:rsidRPr="00C653D4" w:rsidRDefault="00E32A37" w:rsidP="008817EF">
            <w:pPr>
              <w:widowControl w:val="0"/>
              <w:autoSpaceDE w:val="0"/>
              <w:autoSpaceDN w:val="0"/>
              <w:spacing w:after="0" w:line="240" w:lineRule="auto"/>
              <w:ind w:left="109" w:right="7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Priežiūra </w:t>
            </w:r>
            <w:r w:rsidRPr="00C653D4">
              <w:rPr>
                <w:rFonts w:ascii="Verdana" w:eastAsia="Verdana" w:hAnsi="Verdana" w:cs="Verdana"/>
                <w:sz w:val="20"/>
                <w:szCs w:val="20"/>
                <w:lang w:eastAsia="lt-LT" w:bidi="lt-LT"/>
              </w:rPr>
              <w:t xml:space="preserve">(finansų rinkos dalyvių priežiūra, vartotojų apsauga, bankų apžvalga, ginčai/skundai, baudos, Finansų rinkos priežiūros komiteto sprendimai, </w:t>
            </w:r>
            <w:proofErr w:type="spellStart"/>
            <w:r w:rsidRPr="00C653D4">
              <w:rPr>
                <w:rFonts w:ascii="Verdana" w:eastAsia="Verdana" w:hAnsi="Verdana" w:cs="Verdana"/>
                <w:sz w:val="20"/>
                <w:szCs w:val="20"/>
                <w:lang w:eastAsia="lt-LT" w:bidi="lt-LT"/>
              </w:rPr>
              <w:t>fintech</w:t>
            </w:r>
            <w:proofErr w:type="spellEnd"/>
            <w:r w:rsidRPr="00C653D4">
              <w:rPr>
                <w:rFonts w:ascii="Verdana" w:eastAsia="Verdana" w:hAnsi="Verdana" w:cs="Verdana"/>
                <w:sz w:val="20"/>
                <w:szCs w:val="20"/>
                <w:lang w:eastAsia="lt-LT" w:bidi="lt-LT"/>
              </w:rPr>
              <w:t xml:space="preserve">, kibernetinė sauga, </w:t>
            </w:r>
            <w:proofErr w:type="spellStart"/>
            <w:r w:rsidRPr="00C653D4">
              <w:rPr>
                <w:rFonts w:ascii="Verdana" w:eastAsia="Verdana" w:hAnsi="Verdana" w:cs="Verdana"/>
                <w:sz w:val="20"/>
                <w:szCs w:val="20"/>
                <w:lang w:eastAsia="lt-LT" w:bidi="lt-LT"/>
              </w:rPr>
              <w:t>MiCA</w:t>
            </w:r>
            <w:proofErr w:type="spellEnd"/>
            <w:r w:rsidRPr="00C653D4">
              <w:rPr>
                <w:rFonts w:ascii="Verdana" w:eastAsia="Verdana" w:hAnsi="Verdana" w:cs="Verdana"/>
                <w:sz w:val="20"/>
                <w:szCs w:val="20"/>
                <w:lang w:eastAsia="lt-LT" w:bidi="lt-LT"/>
              </w:rPr>
              <w:t xml:space="preserve"> reglamentas, </w:t>
            </w:r>
            <w:proofErr w:type="spellStart"/>
            <w:r w:rsidRPr="00C653D4">
              <w:rPr>
                <w:rFonts w:ascii="Verdana" w:eastAsia="Verdana" w:hAnsi="Verdana" w:cs="Verdana"/>
                <w:sz w:val="20"/>
                <w:szCs w:val="20"/>
                <w:lang w:eastAsia="lt-LT" w:bidi="lt-LT"/>
              </w:rPr>
              <w:t>kriptoturtas</w:t>
            </w:r>
            <w:proofErr w:type="spellEnd"/>
            <w:r w:rsidRPr="00C653D4">
              <w:rPr>
                <w:rFonts w:ascii="Verdana" w:eastAsia="Verdana" w:hAnsi="Verdana" w:cs="Verdana"/>
                <w:sz w:val="20"/>
                <w:szCs w:val="20"/>
                <w:lang w:eastAsia="lt-LT" w:bidi="lt-LT"/>
              </w:rPr>
              <w:t xml:space="preserve"> ir pan.)</w:t>
            </w:r>
          </w:p>
          <w:p w14:paraId="22D8DC3F" w14:textId="77777777" w:rsidR="00E32A37" w:rsidRPr="00C653D4"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Finansinis raštingumas </w:t>
            </w:r>
            <w:r w:rsidRPr="00C653D4">
              <w:rPr>
                <w:rFonts w:ascii="Verdana" w:eastAsia="Verdana" w:hAnsi="Verdana" w:cs="Verdana"/>
                <w:sz w:val="20"/>
                <w:szCs w:val="20"/>
                <w:lang w:eastAsia="lt-LT" w:bidi="lt-LT"/>
              </w:rPr>
              <w:t>(finansinio raštingumo centras, sukčiavimo prevencija, investavimas, investicinis gyvybės draudimas ir pan.)</w:t>
            </w:r>
          </w:p>
          <w:p w14:paraId="7486208B" w14:textId="77777777" w:rsidR="00E32A37" w:rsidRPr="00C653D4" w:rsidRDefault="00E32A37" w:rsidP="008817EF">
            <w:pPr>
              <w:widowControl w:val="0"/>
              <w:autoSpaceDE w:val="0"/>
              <w:autoSpaceDN w:val="0"/>
              <w:spacing w:after="0" w:line="230" w:lineRule="exact"/>
              <w:ind w:left="10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Tvarumas/klimato kaita </w:t>
            </w:r>
            <w:r w:rsidRPr="00C653D4">
              <w:rPr>
                <w:rFonts w:ascii="Verdana" w:eastAsia="Verdana" w:hAnsi="Verdana" w:cs="Verdana"/>
                <w:sz w:val="20"/>
                <w:szCs w:val="20"/>
                <w:lang w:eastAsia="lt-LT" w:bidi="lt-LT"/>
              </w:rPr>
              <w:t>(Klimato kaitos centro temos:</w:t>
            </w:r>
          </w:p>
          <w:p w14:paraId="589B7585" w14:textId="77777777" w:rsidR="00E32A37" w:rsidRPr="00C653D4" w:rsidRDefault="00E32A37" w:rsidP="008817EF">
            <w:pPr>
              <w:widowControl w:val="0"/>
              <w:autoSpaceDE w:val="0"/>
              <w:autoSpaceDN w:val="0"/>
              <w:spacing w:after="0" w:line="231" w:lineRule="exact"/>
              <w:ind w:left="109"/>
              <w:jc w:val="both"/>
              <w:rPr>
                <w:rFonts w:ascii="Verdana" w:eastAsia="Verdana" w:hAnsi="Verdana" w:cs="Verdana"/>
                <w:sz w:val="20"/>
                <w:szCs w:val="20"/>
                <w:lang w:eastAsia="lt-LT" w:bidi="lt-LT"/>
              </w:rPr>
            </w:pPr>
            <w:r w:rsidRPr="00C653D4">
              <w:rPr>
                <w:rFonts w:ascii="Verdana" w:eastAsia="Verdana" w:hAnsi="Verdana" w:cs="Verdana"/>
                <w:sz w:val="20"/>
                <w:szCs w:val="20"/>
                <w:lang w:eastAsia="lt-LT" w:bidi="lt-LT"/>
              </w:rPr>
              <w:t>žalieji finansai, LB CO2 ataskaita ir pan.)</w:t>
            </w:r>
          </w:p>
          <w:p w14:paraId="5EF8676D" w14:textId="77777777" w:rsidR="00E32A37" w:rsidRPr="00C653D4" w:rsidRDefault="00E32A37" w:rsidP="008817EF">
            <w:pPr>
              <w:widowControl w:val="0"/>
              <w:autoSpaceDE w:val="0"/>
              <w:autoSpaceDN w:val="0"/>
              <w:spacing w:after="0" w:line="231" w:lineRule="exact"/>
              <w:ind w:left="109"/>
              <w:jc w:val="both"/>
              <w:rPr>
                <w:rFonts w:ascii="Verdana" w:eastAsia="Verdana" w:hAnsi="Verdana" w:cs="Verdana"/>
                <w:b/>
                <w:sz w:val="20"/>
                <w:szCs w:val="20"/>
                <w:lang w:eastAsia="lt-LT" w:bidi="lt-LT"/>
              </w:rPr>
            </w:pPr>
            <w:r w:rsidRPr="00C653D4">
              <w:rPr>
                <w:rFonts w:ascii="Verdana" w:eastAsia="Verdana" w:hAnsi="Verdana" w:cs="Verdana"/>
                <w:b/>
                <w:sz w:val="20"/>
                <w:szCs w:val="20"/>
                <w:lang w:eastAsia="lt-LT" w:bidi="lt-LT"/>
              </w:rPr>
              <w:t>Darbdavio įvaizdis</w:t>
            </w:r>
          </w:p>
          <w:p w14:paraId="7AA4A0F4" w14:textId="77777777" w:rsidR="00E32A37" w:rsidRPr="00C653D4" w:rsidRDefault="00E32A37" w:rsidP="008817EF">
            <w:pPr>
              <w:widowControl w:val="0"/>
              <w:autoSpaceDE w:val="0"/>
              <w:autoSpaceDN w:val="0"/>
              <w:spacing w:before="1" w:after="0" w:line="231" w:lineRule="exact"/>
              <w:ind w:left="10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Finansų rinkos plėtra </w:t>
            </w:r>
            <w:r w:rsidRPr="00C653D4">
              <w:rPr>
                <w:rFonts w:ascii="Verdana" w:eastAsia="Verdana" w:hAnsi="Verdana" w:cs="Verdana"/>
                <w:sz w:val="20"/>
                <w:szCs w:val="20"/>
                <w:lang w:eastAsia="lt-LT" w:bidi="lt-LT"/>
              </w:rPr>
              <w:t>(nauji finansų rinkos dalyviai,</w:t>
            </w:r>
          </w:p>
          <w:p w14:paraId="18BFA11C" w14:textId="77777777" w:rsidR="00E32A37" w:rsidRPr="00C653D4" w:rsidRDefault="00E32A37" w:rsidP="008817EF">
            <w:pPr>
              <w:widowControl w:val="0"/>
              <w:autoSpaceDE w:val="0"/>
              <w:autoSpaceDN w:val="0"/>
              <w:spacing w:after="0" w:line="231" w:lineRule="exact"/>
              <w:ind w:left="109"/>
              <w:jc w:val="both"/>
              <w:rPr>
                <w:rFonts w:ascii="Verdana" w:eastAsia="Verdana" w:hAnsi="Verdana" w:cs="Verdana"/>
                <w:sz w:val="20"/>
                <w:szCs w:val="20"/>
                <w:lang w:eastAsia="lt-LT" w:bidi="lt-LT"/>
              </w:rPr>
            </w:pPr>
            <w:r w:rsidRPr="00C653D4">
              <w:rPr>
                <w:rFonts w:ascii="Verdana" w:eastAsia="Verdana" w:hAnsi="Verdana" w:cs="Verdana"/>
                <w:sz w:val="20"/>
                <w:szCs w:val="20"/>
                <w:lang w:eastAsia="lt-LT" w:bidi="lt-LT"/>
              </w:rPr>
              <w:t>licencijavimas, kapitalo rinka ir pan.)</w:t>
            </w:r>
          </w:p>
          <w:p w14:paraId="0A947B61" w14:textId="77777777" w:rsidR="00E32A37" w:rsidRPr="00C653D4"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Modernumas </w:t>
            </w:r>
            <w:r w:rsidRPr="00C653D4">
              <w:rPr>
                <w:rFonts w:ascii="Verdana" w:eastAsia="Verdana" w:hAnsi="Verdana" w:cs="Verdana"/>
                <w:sz w:val="20"/>
                <w:szCs w:val="20"/>
                <w:lang w:eastAsia="lt-LT" w:bidi="lt-LT"/>
              </w:rPr>
              <w:t xml:space="preserve">(skaitmeninis euras, </w:t>
            </w:r>
            <w:proofErr w:type="spellStart"/>
            <w:r w:rsidRPr="00C653D4">
              <w:rPr>
                <w:rFonts w:ascii="Verdana" w:eastAsia="Verdana" w:hAnsi="Verdana" w:cs="Verdana"/>
                <w:sz w:val="20"/>
                <w:szCs w:val="20"/>
                <w:lang w:eastAsia="lt-LT" w:bidi="lt-LT"/>
              </w:rPr>
              <w:t>CENTROlink</w:t>
            </w:r>
            <w:proofErr w:type="spellEnd"/>
            <w:r w:rsidRPr="00C653D4">
              <w:rPr>
                <w:rFonts w:ascii="Verdana" w:eastAsia="Verdana" w:hAnsi="Verdana" w:cs="Verdana"/>
                <w:sz w:val="20"/>
                <w:szCs w:val="20"/>
                <w:lang w:eastAsia="lt-LT" w:bidi="lt-LT"/>
              </w:rPr>
              <w:t>, bandomoji aplinka arba “</w:t>
            </w:r>
            <w:proofErr w:type="spellStart"/>
            <w:r w:rsidRPr="00C653D4">
              <w:rPr>
                <w:rFonts w:ascii="Verdana" w:eastAsia="Verdana" w:hAnsi="Verdana" w:cs="Verdana"/>
                <w:sz w:val="20"/>
                <w:szCs w:val="20"/>
                <w:lang w:eastAsia="lt-LT" w:bidi="lt-LT"/>
              </w:rPr>
              <w:t>sandbox</w:t>
            </w:r>
            <w:proofErr w:type="spellEnd"/>
            <w:r w:rsidRPr="00C653D4">
              <w:rPr>
                <w:rFonts w:ascii="Verdana" w:eastAsia="Verdana" w:hAnsi="Verdana" w:cs="Verdana"/>
                <w:sz w:val="20"/>
                <w:szCs w:val="20"/>
                <w:lang w:eastAsia="lt-LT" w:bidi="lt-LT"/>
              </w:rPr>
              <w:t>” ir pan.)</w:t>
            </w:r>
          </w:p>
          <w:p w14:paraId="7D4DE14C" w14:textId="77777777" w:rsidR="00E32A37" w:rsidRPr="00C653D4" w:rsidRDefault="00E32A37" w:rsidP="008817EF">
            <w:pPr>
              <w:widowControl w:val="0"/>
              <w:autoSpaceDE w:val="0"/>
              <w:autoSpaceDN w:val="0"/>
              <w:spacing w:after="0" w:line="240" w:lineRule="auto"/>
              <w:ind w:left="10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Ekonomika </w:t>
            </w:r>
            <w:r w:rsidRPr="00C653D4">
              <w:rPr>
                <w:rFonts w:ascii="Verdana" w:eastAsia="Verdana" w:hAnsi="Verdana" w:cs="Verdana"/>
                <w:sz w:val="20"/>
                <w:szCs w:val="20"/>
                <w:lang w:eastAsia="lt-LT" w:bidi="lt-LT"/>
              </w:rPr>
              <w:t>(prognozės ir BVP, infliacija, kainos, darbo rinka, valdžios finansai, ekonominės politikos, mokesčių klausimai, biudžeto, MMA klausimai ir pan.)</w:t>
            </w:r>
          </w:p>
          <w:p w14:paraId="2FC90F21" w14:textId="77777777" w:rsidR="00E32A37" w:rsidRPr="00C653D4" w:rsidRDefault="00E32A37" w:rsidP="008817EF">
            <w:pPr>
              <w:widowControl w:val="0"/>
              <w:autoSpaceDE w:val="0"/>
              <w:autoSpaceDN w:val="0"/>
              <w:spacing w:after="0" w:line="240" w:lineRule="auto"/>
              <w:ind w:left="109" w:right="865"/>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Finansinis stabilumas </w:t>
            </w:r>
            <w:r w:rsidRPr="00C653D4">
              <w:rPr>
                <w:rFonts w:ascii="Verdana" w:eastAsia="Verdana" w:hAnsi="Verdana" w:cs="Verdana"/>
                <w:sz w:val="20"/>
                <w:szCs w:val="20"/>
                <w:lang w:eastAsia="lt-LT" w:bidi="lt-LT"/>
              </w:rPr>
              <w:t>(finansinis stabilumo temos; nekilnojamas turtas ir pan.)</w:t>
            </w:r>
          </w:p>
          <w:p w14:paraId="4F563BD4" w14:textId="77777777" w:rsidR="00E32A37" w:rsidRPr="00C653D4" w:rsidRDefault="00E32A37" w:rsidP="008817EF">
            <w:pPr>
              <w:widowControl w:val="0"/>
              <w:autoSpaceDE w:val="0"/>
              <w:autoSpaceDN w:val="0"/>
              <w:spacing w:after="0" w:line="240" w:lineRule="auto"/>
              <w:ind w:left="109" w:right="7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Tarptautinis bendradarbiavimas </w:t>
            </w:r>
            <w:r w:rsidRPr="00C653D4">
              <w:rPr>
                <w:rFonts w:ascii="Verdana" w:eastAsia="Verdana" w:hAnsi="Verdana" w:cs="Verdana"/>
                <w:sz w:val="20"/>
                <w:szCs w:val="20"/>
                <w:lang w:eastAsia="lt-LT" w:bidi="lt-LT"/>
              </w:rPr>
              <w:t>(LB bendradarbiavimas su Eurosistemos centriniais bankais, TVF)</w:t>
            </w:r>
          </w:p>
          <w:p w14:paraId="3A4221DC" w14:textId="77777777" w:rsidR="00E32A37" w:rsidRPr="00C653D4" w:rsidRDefault="00E32A37" w:rsidP="008817EF">
            <w:pPr>
              <w:widowControl w:val="0"/>
              <w:autoSpaceDE w:val="0"/>
              <w:autoSpaceDN w:val="0"/>
              <w:spacing w:after="0" w:line="240" w:lineRule="auto"/>
              <w:ind w:left="109"/>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Pinigų politika </w:t>
            </w:r>
            <w:r w:rsidRPr="00C653D4">
              <w:rPr>
                <w:rFonts w:ascii="Verdana" w:eastAsia="Verdana" w:hAnsi="Verdana" w:cs="Verdana"/>
                <w:sz w:val="20"/>
                <w:szCs w:val="20"/>
                <w:lang w:eastAsia="lt-LT" w:bidi="lt-LT"/>
              </w:rPr>
              <w:t>(su pinigų politika susijusios temos)</w:t>
            </w:r>
          </w:p>
          <w:p w14:paraId="1619D9B4" w14:textId="77777777" w:rsidR="00E32A37" w:rsidRPr="00C653D4"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C653D4">
              <w:rPr>
                <w:rFonts w:ascii="Verdana" w:eastAsia="Verdana" w:hAnsi="Verdana" w:cs="Verdana"/>
                <w:b/>
                <w:sz w:val="20"/>
                <w:szCs w:val="20"/>
                <w:lang w:eastAsia="lt-LT" w:bidi="lt-LT"/>
              </w:rPr>
              <w:t xml:space="preserve">Statistika </w:t>
            </w:r>
            <w:r w:rsidRPr="00C653D4">
              <w:rPr>
                <w:rFonts w:ascii="Verdana" w:eastAsia="Verdana" w:hAnsi="Verdana" w:cs="Verdana"/>
                <w:sz w:val="20"/>
                <w:szCs w:val="20"/>
                <w:lang w:eastAsia="lt-LT" w:bidi="lt-LT"/>
              </w:rPr>
              <w:t>(LB statistika)</w:t>
            </w:r>
          </w:p>
          <w:p w14:paraId="78C18DA1" w14:textId="77777777" w:rsidR="00E32A37" w:rsidRPr="00ED06A9" w:rsidRDefault="00E32A37" w:rsidP="008817EF">
            <w:pPr>
              <w:widowControl w:val="0"/>
              <w:autoSpaceDE w:val="0"/>
              <w:autoSpaceDN w:val="0"/>
              <w:spacing w:after="0" w:line="240" w:lineRule="auto"/>
              <w:ind w:left="107"/>
              <w:jc w:val="both"/>
              <w:rPr>
                <w:rFonts w:ascii="Verdana" w:eastAsia="Verdana" w:hAnsi="Verdana" w:cs="Verdana"/>
                <w:sz w:val="20"/>
                <w:szCs w:val="20"/>
                <w:lang w:eastAsia="lt-LT" w:bidi="lt-LT"/>
              </w:rPr>
            </w:pPr>
            <w:r w:rsidRPr="001A0149">
              <w:rPr>
                <w:rFonts w:ascii="Verdana" w:hAnsi="Verdana"/>
                <w:b/>
                <w:sz w:val="20"/>
                <w:szCs w:val="20"/>
              </w:rPr>
              <w:t>Kita</w:t>
            </w:r>
          </w:p>
        </w:tc>
      </w:tr>
    </w:tbl>
    <w:p w14:paraId="5E755B16" w14:textId="77777777" w:rsidR="00E32A37" w:rsidRPr="00A5371B" w:rsidRDefault="00E32A37" w:rsidP="008817EF">
      <w:pPr>
        <w:spacing w:after="0" w:line="240" w:lineRule="auto"/>
        <w:jc w:val="both"/>
        <w:rPr>
          <w:rFonts w:ascii="Verdana" w:hAnsi="Verdana"/>
          <w:sz w:val="20"/>
          <w:szCs w:val="20"/>
        </w:rPr>
      </w:pPr>
    </w:p>
    <w:p w14:paraId="573444A4" w14:textId="77777777" w:rsidR="00E32A37" w:rsidRPr="00A5371B" w:rsidRDefault="00E32A37" w:rsidP="008817EF">
      <w:pPr>
        <w:widowControl w:val="0"/>
        <w:numPr>
          <w:ilvl w:val="1"/>
          <w:numId w:val="9"/>
        </w:numPr>
        <w:tabs>
          <w:tab w:val="left" w:pos="360"/>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 Spaudos, interneto portalų, radijo ir televizijos laidų stebėseną turi atlikti stebėsenos (monitoringo) specialistas. Televizijos laidų stebėsena apima ir „bėgančios eilutės“ stebėseną. Socialiniuose tinkluose stebėsena atliekama automatiniu būdu.</w:t>
      </w:r>
    </w:p>
    <w:p w14:paraId="0B3A25C4" w14:textId="77777777" w:rsidR="00E32A37" w:rsidRPr="00A5371B" w:rsidRDefault="00E32A37" w:rsidP="008817EF">
      <w:pPr>
        <w:widowControl w:val="0"/>
        <w:numPr>
          <w:ilvl w:val="1"/>
          <w:numId w:val="9"/>
        </w:numPr>
        <w:tabs>
          <w:tab w:val="left" w:pos="360"/>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 Jei techniniuose reikalavimuose nurodytas stebėsenos šaltinis sutarties pasirašymo dieną ar sutarties galiojimo laikotarpiu nutraukia vykdytą veiklą, laikinai sustabdo vykdytą veiklą, reikalavimo stebėti tokį šaltinį galima nepaisyti. Teikėjas apie tai turi informuoti Užsakovą.</w:t>
      </w:r>
    </w:p>
    <w:p w14:paraId="50C7900B" w14:textId="77777777" w:rsidR="00E32A37" w:rsidRPr="00A5371B" w:rsidRDefault="00E32A37" w:rsidP="008817EF">
      <w:pPr>
        <w:widowControl w:val="0"/>
        <w:numPr>
          <w:ilvl w:val="1"/>
          <w:numId w:val="9"/>
        </w:numPr>
        <w:tabs>
          <w:tab w:val="left" w:pos="360"/>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 Sutarties galiojimo laikotarpiu pasikeitus radijo ar televizijos programų transliavimo laikui ar pavadinimui, Teikėjas tai turėtų vertinti lanksčiai ir, suderinęs su Užsakovu, stebėti transliuojamą laidą ar programą nauju transliavimo laiku ar pavadinimu.</w:t>
      </w:r>
    </w:p>
    <w:p w14:paraId="12EDC68C" w14:textId="77777777" w:rsidR="00E32A37" w:rsidRPr="00A5371B" w:rsidRDefault="00E32A37" w:rsidP="008817EF">
      <w:pPr>
        <w:widowControl w:val="0"/>
        <w:numPr>
          <w:ilvl w:val="1"/>
          <w:numId w:val="9"/>
        </w:numPr>
        <w:tabs>
          <w:tab w:val="left" w:pos="360"/>
          <w:tab w:val="left" w:pos="567"/>
          <w:tab w:val="left" w:pos="709"/>
        </w:tabs>
        <w:autoSpaceDE w:val="0"/>
        <w:autoSpaceDN w:val="0"/>
        <w:spacing w:after="0" w:line="240" w:lineRule="auto"/>
        <w:ind w:left="0" w:firstLine="0"/>
        <w:jc w:val="both"/>
        <w:rPr>
          <w:rFonts w:ascii="Verdana" w:hAnsi="Verdana"/>
          <w:sz w:val="20"/>
          <w:szCs w:val="20"/>
        </w:rPr>
      </w:pPr>
      <w:r>
        <w:rPr>
          <w:rFonts w:ascii="Verdana" w:hAnsi="Verdana"/>
          <w:sz w:val="20"/>
          <w:szCs w:val="20"/>
        </w:rPr>
        <w:t>Užsakovui</w:t>
      </w:r>
      <w:r w:rsidRPr="00A5371B">
        <w:rPr>
          <w:rFonts w:ascii="Verdana" w:hAnsi="Verdana"/>
          <w:sz w:val="20"/>
          <w:szCs w:val="20"/>
        </w:rPr>
        <w:t xml:space="preserve"> aktualūs raktiniai žodžiai turi būti minimi konkrečių interneto straipsnių tekstuose, o ne kitose tinklalapių dalyse (pvz., po straipsniais pateikiamuose susijusių kitų straipsnių pavadinimuose).</w:t>
      </w:r>
    </w:p>
    <w:p w14:paraId="46E6A673" w14:textId="77777777" w:rsidR="00E32A37" w:rsidRPr="00A5371B" w:rsidRDefault="00E32A37" w:rsidP="008817EF">
      <w:pPr>
        <w:tabs>
          <w:tab w:val="left" w:pos="360"/>
          <w:tab w:val="left" w:pos="567"/>
        </w:tabs>
        <w:spacing w:after="0" w:line="240" w:lineRule="auto"/>
        <w:jc w:val="both"/>
        <w:rPr>
          <w:rFonts w:ascii="Verdana" w:hAnsi="Verdana"/>
          <w:sz w:val="20"/>
          <w:szCs w:val="20"/>
        </w:rPr>
      </w:pPr>
    </w:p>
    <w:p w14:paraId="198C6F75" w14:textId="77777777" w:rsidR="00E32A37" w:rsidRPr="00A5371B" w:rsidRDefault="00E32A37" w:rsidP="008817EF">
      <w:pPr>
        <w:widowControl w:val="0"/>
        <w:numPr>
          <w:ilvl w:val="0"/>
          <w:numId w:val="9"/>
        </w:numPr>
        <w:tabs>
          <w:tab w:val="left" w:pos="567"/>
        </w:tabs>
        <w:autoSpaceDE w:val="0"/>
        <w:autoSpaceDN w:val="0"/>
        <w:spacing w:after="0" w:line="240" w:lineRule="auto"/>
        <w:jc w:val="both"/>
        <w:rPr>
          <w:rFonts w:ascii="Verdana" w:hAnsi="Verdana"/>
          <w:b/>
          <w:bCs/>
          <w:sz w:val="20"/>
          <w:szCs w:val="20"/>
        </w:rPr>
      </w:pPr>
      <w:r w:rsidRPr="00A5371B">
        <w:rPr>
          <w:rFonts w:ascii="Verdana" w:hAnsi="Verdana"/>
          <w:b/>
          <w:bCs/>
          <w:sz w:val="20"/>
          <w:szCs w:val="20"/>
        </w:rPr>
        <w:t>Žiniasklaidos ir socialinių tinklų monitoringo ir apžvalgos pateikimas: forma, reikalavimai ir terminai</w:t>
      </w:r>
    </w:p>
    <w:p w14:paraId="3B9CA1A3" w14:textId="77777777" w:rsidR="00E32A37" w:rsidRPr="007A7F56"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7A7F56">
        <w:rPr>
          <w:rFonts w:ascii="Verdana" w:hAnsi="Verdana"/>
          <w:sz w:val="20"/>
          <w:szCs w:val="20"/>
        </w:rPr>
        <w:t>Apžvalgos siunčiamos kasdien darbo dienomis HTML formatu Užsakovo nurodytu elektroninio pašto adresu (-</w:t>
      </w:r>
      <w:proofErr w:type="spellStart"/>
      <w:r w:rsidRPr="007A7F56">
        <w:rPr>
          <w:rFonts w:ascii="Verdana" w:hAnsi="Verdana"/>
          <w:sz w:val="20"/>
          <w:szCs w:val="20"/>
        </w:rPr>
        <w:t>ais</w:t>
      </w:r>
      <w:proofErr w:type="spellEnd"/>
      <w:r w:rsidRPr="007A7F56">
        <w:rPr>
          <w:rFonts w:ascii="Verdana" w:hAnsi="Verdana"/>
          <w:sz w:val="20"/>
          <w:szCs w:val="20"/>
        </w:rPr>
        <w:t>). HTML formatas turi užtikrinti tinkamą sąsają su Užsakovo vidinėmis duomenų bazėmis.</w:t>
      </w:r>
    </w:p>
    <w:p w14:paraId="02F1C4A8"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Stebėsenos </w:t>
      </w:r>
      <w:r>
        <w:rPr>
          <w:rFonts w:ascii="Verdana" w:hAnsi="Verdana"/>
          <w:sz w:val="20"/>
          <w:szCs w:val="20"/>
        </w:rPr>
        <w:t>poilsio</w:t>
      </w:r>
      <w:r w:rsidRPr="00A5371B">
        <w:rPr>
          <w:rFonts w:ascii="Verdana" w:hAnsi="Verdana"/>
          <w:sz w:val="20"/>
          <w:szCs w:val="20"/>
        </w:rPr>
        <w:t xml:space="preserve"> ir švenčių dienomis rezultatai vartotojui pateikiami artimiausią darbo dieną iki 8.00 val.</w:t>
      </w:r>
    </w:p>
    <w:p w14:paraId="10121DBA"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Pr>
          <w:rFonts w:ascii="Verdana" w:hAnsi="Verdana"/>
          <w:sz w:val="20"/>
          <w:szCs w:val="20"/>
        </w:rPr>
        <w:t>S</w:t>
      </w:r>
      <w:r w:rsidRPr="00A5371B">
        <w:rPr>
          <w:rFonts w:ascii="Verdana" w:hAnsi="Verdana"/>
          <w:sz w:val="20"/>
          <w:szCs w:val="20"/>
        </w:rPr>
        <w:t>paudos leidinių, interneto portalų, naujienų agentūrų, socialinių tinklų straipsnių kopijos vartotojui pateikiamos JPG/PDF formatu ir/arba redaguojamu tekstu (</w:t>
      </w:r>
      <w:proofErr w:type="spellStart"/>
      <w:r w:rsidRPr="00A5371B">
        <w:rPr>
          <w:rFonts w:ascii="Verdana" w:hAnsi="Verdana"/>
          <w:sz w:val="20"/>
          <w:szCs w:val="20"/>
        </w:rPr>
        <w:t>txt</w:t>
      </w:r>
      <w:proofErr w:type="spellEnd"/>
      <w:r w:rsidRPr="00A5371B">
        <w:rPr>
          <w:rFonts w:ascii="Verdana" w:hAnsi="Verdana"/>
          <w:sz w:val="20"/>
          <w:szCs w:val="20"/>
        </w:rPr>
        <w:t xml:space="preserve">). Pranešimai iš radijo ir </w:t>
      </w:r>
      <w:r w:rsidRPr="00A5371B">
        <w:rPr>
          <w:rFonts w:ascii="Verdana" w:hAnsi="Verdana"/>
          <w:sz w:val="20"/>
          <w:szCs w:val="20"/>
        </w:rPr>
        <w:lastRenderedPageBreak/>
        <w:t>televizijų reportažų Užsakovui pateikiami su pažymėta raktažodžių paminėjimo vieta, automatiškai transkribuoto garso / vaizdo tekstu, bei garso/vaizdo įrašu (įprastais garso/vaizdo formatais).</w:t>
      </w:r>
    </w:p>
    <w:p w14:paraId="220B20FF"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Spaudos leidinių straipsnių kopijų tekstai vartotojui pateikiami:</w:t>
      </w:r>
    </w:p>
    <w:p w14:paraId="1FFD9880"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nacionalinių spaudos leidinių publikacijų kopijų tekstai pateikiami leidinių išleidimo dieną iki 8.00 valandos;</w:t>
      </w:r>
    </w:p>
    <w:p w14:paraId="5ED03360"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didžiųjų miestų ir region</w:t>
      </w:r>
      <w:r>
        <w:rPr>
          <w:rFonts w:ascii="Verdana" w:hAnsi="Verdana"/>
          <w:sz w:val="20"/>
          <w:szCs w:val="20"/>
        </w:rPr>
        <w:t>ų</w:t>
      </w:r>
      <w:r w:rsidRPr="00A5371B">
        <w:rPr>
          <w:rFonts w:ascii="Verdana" w:hAnsi="Verdana"/>
          <w:sz w:val="20"/>
          <w:szCs w:val="20"/>
        </w:rPr>
        <w:t xml:space="preserve"> spaudos leidinių publikacijų kopijų tekstai pateikiami kitą darbo dieną po leidinio išleidimo iki 8.00 valandos;</w:t>
      </w:r>
    </w:p>
    <w:p w14:paraId="744FD1A6"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Pr>
          <w:rFonts w:ascii="Verdana" w:hAnsi="Verdana"/>
          <w:sz w:val="20"/>
          <w:szCs w:val="20"/>
        </w:rPr>
        <w:t>žurnalų</w:t>
      </w:r>
      <w:r w:rsidRPr="00A5371B">
        <w:rPr>
          <w:rFonts w:ascii="Verdana" w:hAnsi="Verdana"/>
          <w:sz w:val="20"/>
          <w:szCs w:val="20"/>
        </w:rPr>
        <w:t xml:space="preserve"> ir rajonų spaudos leidinių publikacijų kopijų tekstai pateikiami kelių dienų bėgyje po leidinio išleidimo. Jeigu yra galimybė – pateikiami anksčiau.</w:t>
      </w:r>
    </w:p>
    <w:p w14:paraId="352ABD19"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Pranešimai iš radijo ir televizijų reportažų, interneto portalų, naujienų agentūrų, socialinių tinklų Užsakovui pateikiami kitą dieną po laidų transliacijos iki 8.00 val.</w:t>
      </w:r>
    </w:p>
    <w:p w14:paraId="43A54239"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Televizijos ir radijo reportažai Užsakovui pateikiami su pažymėta raktažodžių paminėjimo vieta, nurodant šaltinį, laidos pavadinimą, temą, datą.</w:t>
      </w:r>
    </w:p>
    <w:p w14:paraId="35EA4BE4"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Nacionalinės, didžiųjų miestų, regioninės, rajoninės, specializuotų</w:t>
      </w:r>
      <w:r>
        <w:rPr>
          <w:rFonts w:ascii="Verdana" w:hAnsi="Verdana"/>
          <w:sz w:val="20"/>
          <w:szCs w:val="20"/>
        </w:rPr>
        <w:t xml:space="preserve"> (žurnalų)</w:t>
      </w:r>
      <w:r w:rsidRPr="00A5371B">
        <w:rPr>
          <w:rFonts w:ascii="Verdana" w:hAnsi="Verdana"/>
          <w:sz w:val="20"/>
          <w:szCs w:val="20"/>
        </w:rPr>
        <w:t xml:space="preserve"> spaudos leidinių, socialinių tinklų, naujienų agentūrų ir interneto portalų straipsnių (žinučių) kopijų tekstai Užsakovui turi būti pateikiami nurodant šaltinį, straipsnio pavadinimą, datą, autorių.</w:t>
      </w:r>
    </w:p>
    <w:p w14:paraId="786E32BB"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Nacionalinės, didžiųjų miestų, regioninės, rajoninės, specializuotų</w:t>
      </w:r>
      <w:r>
        <w:rPr>
          <w:rFonts w:ascii="Verdana" w:hAnsi="Verdana"/>
          <w:sz w:val="20"/>
          <w:szCs w:val="20"/>
        </w:rPr>
        <w:t xml:space="preserve"> (žurnalų)</w:t>
      </w:r>
      <w:r w:rsidRPr="00A5371B">
        <w:rPr>
          <w:rFonts w:ascii="Verdana" w:hAnsi="Verdana"/>
          <w:sz w:val="20"/>
          <w:szCs w:val="20"/>
        </w:rPr>
        <w:t xml:space="preserve"> spaudos leidinių, interneto portalų, naujienų agentūrų straipsnių kopijų tekstai Užsakovui turi būti pateikti Užsakovo nurodytu elektroniniu adresu (elektroniniais adresais) viename elektroniniame dokumente.</w:t>
      </w:r>
    </w:p>
    <w:p w14:paraId="369D2605"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Būtina sudaryti sąlygas Užsakovui visą stebėsenos informaciją atsisiųsti internetu.</w:t>
      </w:r>
    </w:p>
    <w:p w14:paraId="45C871D8"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Sudaryti Užsakovui galimybę Užsakovo nurodytu elektroniniu paštu gauti pranešimus apie šios specifikacijos 1 punkte nurodytuose šaltiniuose pasirodžiusių raktinių žodžių paminėjimą darbo, švenčių ir poilsio dienomis, savaitgaliais, darbo ir ne darbo valandomis, kai tik informacija su minėtais raktažodžiais pasirodo šaltiniuose.</w:t>
      </w:r>
    </w:p>
    <w:p w14:paraId="35C4581E"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Dėl UAB „Verslo žinios“ ribojimų, iš šio leidėjo spaudos leidinių teikiamos straipsnių antraštės ir pradžios, rasti raktažodžiai, neteikiamos viso straipsnio kopijos.</w:t>
      </w:r>
    </w:p>
    <w:p w14:paraId="487538E9"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Jeigu spaudos leidėjai apriboja pavienių spaudos straipsnių pateikimą monitoringe, iš jų leidinių straipsnių kopijos pateikiamos kartu su viso leidinio puslapio kopija.</w:t>
      </w:r>
    </w:p>
    <w:p w14:paraId="54151D75"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Jeigu interneto portalų leidėjai apriboja straipsnių teksto pateikimą monitoringe, iš jų portalų teikiamos straipsnių antraštės, įvadai, rasti raktažodžiai, nuorodos į URL, neteikiamos viso straipsnio kopijos.</w:t>
      </w:r>
    </w:p>
    <w:p w14:paraId="4917F10A" w14:textId="77777777" w:rsidR="00E32A37" w:rsidRPr="00A5371B" w:rsidRDefault="00E32A37" w:rsidP="008817EF">
      <w:pPr>
        <w:tabs>
          <w:tab w:val="left" w:pos="567"/>
        </w:tabs>
        <w:spacing w:after="0" w:line="240" w:lineRule="auto"/>
        <w:jc w:val="both"/>
        <w:rPr>
          <w:rFonts w:ascii="Verdana" w:hAnsi="Verdana"/>
          <w:sz w:val="20"/>
          <w:szCs w:val="20"/>
        </w:rPr>
      </w:pPr>
    </w:p>
    <w:p w14:paraId="3686D6D0" w14:textId="77777777" w:rsidR="00E32A37" w:rsidRPr="00A5371B" w:rsidRDefault="00E32A37" w:rsidP="008817EF">
      <w:pPr>
        <w:widowControl w:val="0"/>
        <w:numPr>
          <w:ilvl w:val="0"/>
          <w:numId w:val="9"/>
        </w:numPr>
        <w:tabs>
          <w:tab w:val="left" w:pos="567"/>
        </w:tabs>
        <w:autoSpaceDE w:val="0"/>
        <w:autoSpaceDN w:val="0"/>
        <w:spacing w:after="0" w:line="240" w:lineRule="auto"/>
        <w:ind w:left="0" w:firstLine="0"/>
        <w:jc w:val="both"/>
        <w:rPr>
          <w:rFonts w:ascii="Verdana" w:hAnsi="Verdana"/>
          <w:b/>
          <w:bCs/>
          <w:sz w:val="20"/>
          <w:szCs w:val="20"/>
        </w:rPr>
      </w:pPr>
      <w:r w:rsidRPr="00A5371B">
        <w:rPr>
          <w:rFonts w:ascii="Verdana" w:hAnsi="Verdana"/>
          <w:b/>
          <w:bCs/>
          <w:sz w:val="20"/>
          <w:szCs w:val="20"/>
        </w:rPr>
        <w:t>Internetinė duomenų bazė</w:t>
      </w:r>
    </w:p>
    <w:p w14:paraId="6DEBBCA8" w14:textId="77777777" w:rsidR="00E32A37" w:rsidRDefault="00E32A37" w:rsidP="008817EF">
      <w:pPr>
        <w:widowControl w:val="0"/>
        <w:numPr>
          <w:ilvl w:val="1"/>
          <w:numId w:val="9"/>
        </w:numPr>
        <w:tabs>
          <w:tab w:val="left" w:pos="567"/>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Užsakovo nurodytiems tarnautojams (toliau – vartotojas) turi būti sudaryta galimybė bet kuriuo metu prisijungus prie Teikėjo internetinės duomenų bazės susikurti nuolatinės analizės objektus, sekti rinkos raktažodžius, </w:t>
      </w:r>
      <w:r>
        <w:rPr>
          <w:rFonts w:ascii="Verdana" w:hAnsi="Verdana"/>
          <w:sz w:val="20"/>
          <w:szCs w:val="20"/>
        </w:rPr>
        <w:t>sukurti</w:t>
      </w:r>
      <w:r w:rsidRPr="00A5371B">
        <w:rPr>
          <w:rFonts w:ascii="Verdana" w:hAnsi="Verdana"/>
          <w:sz w:val="20"/>
          <w:szCs w:val="20"/>
        </w:rPr>
        <w:t xml:space="preserve"> bei išsisaugoti nustatytus grafikus (ir peržiūrėti tuos grafikus formuojančius pranešimus) pagal šaltinį/šaltinių grupes. </w:t>
      </w:r>
    </w:p>
    <w:p w14:paraId="07B163BC" w14:textId="77777777" w:rsidR="00E32A37" w:rsidRPr="007A7F56" w:rsidRDefault="00E32A37" w:rsidP="008817EF">
      <w:pPr>
        <w:pStyle w:val="NormalWeb"/>
        <w:numPr>
          <w:ilvl w:val="1"/>
          <w:numId w:val="9"/>
        </w:numPr>
        <w:ind w:left="0" w:hanging="6"/>
        <w:jc w:val="both"/>
        <w:rPr>
          <w:rFonts w:ascii="Verdana" w:hAnsi="Verdana"/>
          <w:sz w:val="20"/>
          <w:szCs w:val="20"/>
        </w:rPr>
      </w:pPr>
      <w:r w:rsidRPr="007A7F56">
        <w:rPr>
          <w:rFonts w:ascii="Verdana" w:hAnsi="Verdana"/>
          <w:sz w:val="20"/>
          <w:szCs w:val="20"/>
        </w:rPr>
        <w:t>Teikėjo internetinėje duomenų bazėje turi būti įdiegta išplėstinė paieškos funkcija, sudaranti galimybę vartotojui savarankiškai vykdyti lanksčią ir išsamią turinio paiešką, nepriklausomai nuo iš anksto nustatytų stebimų raktažodžių. Paieškos funkcija turi užtikrinti:</w:t>
      </w:r>
    </w:p>
    <w:p w14:paraId="3B4BC996"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ieškoti informacijos pagal vartotojo laisvai įvedamus raktažodžius, nepriklausomai nuo sistemoje nustatytų stebėsenos objektų;</w:t>
      </w:r>
    </w:p>
    <w:p w14:paraId="6581525C"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vienu metu naudoti kelis raktažodžius (pvz., naudojant loginės paieškos operatorius AND, OR, NOT arba jų atitikmenis);</w:t>
      </w:r>
    </w:p>
    <w:p w14:paraId="2D418F94"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taikyti frazių paiešką (tiksliems žodžių junginiams);</w:t>
      </w:r>
    </w:p>
    <w:p w14:paraId="472DF9C8"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atlikti paiešką pagal žodžių šaknis (pvz., ignoruojant lietuvių kalbos galūnes ar naudojant „</w:t>
      </w:r>
      <w:proofErr w:type="spellStart"/>
      <w:r w:rsidRPr="007A7F56">
        <w:rPr>
          <w:rFonts w:ascii="Verdana" w:hAnsi="Verdana"/>
          <w:sz w:val="20"/>
          <w:szCs w:val="20"/>
        </w:rPr>
        <w:t>wildcard</w:t>
      </w:r>
      <w:proofErr w:type="spellEnd"/>
      <w:r w:rsidRPr="007A7F56">
        <w:rPr>
          <w:rFonts w:ascii="Verdana" w:hAnsi="Verdana"/>
          <w:sz w:val="20"/>
          <w:szCs w:val="20"/>
        </w:rPr>
        <w:t>“ simbolius);</w:t>
      </w:r>
    </w:p>
    <w:p w14:paraId="49D43F67"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filtruoti paieškos rezultatus pagal laikotarpį, šaltinį, šaltinių grupes ir kitus sistemoje prieinamus kriterijus;</w:t>
      </w:r>
    </w:p>
    <w:p w14:paraId="6E9132C6"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išsaugoti paieškos užklausas tolimesniam naudojimui;</w:t>
      </w:r>
    </w:p>
    <w:p w14:paraId="5355C665"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peržiūrėti paieškos rezultatus sudarančius pranešimus bei juos eksportuoti (pvz., į Excel ar kitą standartinį formatą);</w:t>
      </w:r>
    </w:p>
    <w:p w14:paraId="1CA90342" w14:textId="77777777" w:rsidR="00E32A37" w:rsidRPr="007A7F56" w:rsidRDefault="00E32A37" w:rsidP="008817EF">
      <w:pPr>
        <w:pStyle w:val="NormalWeb"/>
        <w:numPr>
          <w:ilvl w:val="2"/>
          <w:numId w:val="9"/>
        </w:numPr>
        <w:ind w:left="0" w:firstLine="0"/>
        <w:jc w:val="both"/>
        <w:rPr>
          <w:rFonts w:ascii="Verdana" w:hAnsi="Verdana"/>
          <w:sz w:val="20"/>
          <w:szCs w:val="20"/>
        </w:rPr>
      </w:pPr>
      <w:r w:rsidRPr="007A7F56">
        <w:rPr>
          <w:rFonts w:ascii="Verdana" w:hAnsi="Verdana"/>
          <w:sz w:val="20"/>
          <w:szCs w:val="20"/>
        </w:rPr>
        <w:t>Galimybę atlikti paiešką tiek pranešimų antraštėse, tiek visame turinio tekste.</w:t>
      </w:r>
    </w:p>
    <w:p w14:paraId="1AEECA67" w14:textId="77777777" w:rsidR="00E32A37" w:rsidRPr="007A7F56" w:rsidRDefault="00E32A37" w:rsidP="008817EF">
      <w:pPr>
        <w:widowControl w:val="0"/>
        <w:numPr>
          <w:ilvl w:val="1"/>
          <w:numId w:val="9"/>
        </w:numPr>
        <w:tabs>
          <w:tab w:val="left" w:pos="567"/>
        </w:tabs>
        <w:autoSpaceDE w:val="0"/>
        <w:autoSpaceDN w:val="0"/>
        <w:spacing w:after="0" w:line="240" w:lineRule="auto"/>
        <w:ind w:left="0" w:firstLine="0"/>
        <w:jc w:val="both"/>
        <w:rPr>
          <w:rFonts w:ascii="Verdana" w:hAnsi="Verdana"/>
          <w:sz w:val="20"/>
          <w:szCs w:val="20"/>
        </w:rPr>
      </w:pPr>
      <w:r w:rsidRPr="007A7F56">
        <w:rPr>
          <w:rFonts w:ascii="Verdana" w:hAnsi="Verdana"/>
          <w:sz w:val="20"/>
          <w:szCs w:val="20"/>
        </w:rPr>
        <w:t>Teikėjo automatinės analizės modulyje turi būti prieinami šios specifikacijos 1.1 – 1.7 papunkčiuose nurodyti stebėsenos objektai. Analizė šioje bazėje atliekama automatiškai, pagal laisvai susikurtų analizės objektų paminėjimus tekste.</w:t>
      </w:r>
    </w:p>
    <w:p w14:paraId="55D79993" w14:textId="77777777" w:rsidR="00E32A37" w:rsidRPr="00A5371B" w:rsidRDefault="00E32A37" w:rsidP="008817EF">
      <w:pPr>
        <w:widowControl w:val="0"/>
        <w:numPr>
          <w:ilvl w:val="1"/>
          <w:numId w:val="9"/>
        </w:numPr>
        <w:tabs>
          <w:tab w:val="left" w:pos="567"/>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Teikėjo internetinėje duomenų bazėje sukuriami greitieji filtrai (kategorijos) kiekvienam 1 lentelėje nurodytam raktiniam žodžiui. Išskleidus filtrą matomos visos naujienos iš 1.1–1.6 papunkčiuose nurodytų stebėsenos objektų, kuriose yra atitinkamas raktažodis. Turi būti sukurtas atskiras filtras 1.7 papunktyje nurodytam </w:t>
      </w:r>
      <w:proofErr w:type="spellStart"/>
      <w:r w:rsidRPr="00A5371B">
        <w:rPr>
          <w:rFonts w:ascii="Verdana" w:hAnsi="Verdana"/>
          <w:sz w:val="20"/>
          <w:szCs w:val="20"/>
        </w:rPr>
        <w:t>soc</w:t>
      </w:r>
      <w:proofErr w:type="spellEnd"/>
      <w:r w:rsidRPr="00A5371B">
        <w:rPr>
          <w:rFonts w:ascii="Verdana" w:hAnsi="Verdana"/>
          <w:sz w:val="20"/>
          <w:szCs w:val="20"/>
        </w:rPr>
        <w:t>. tinklų objektui (tik raktažodžiui Lietuvos bank*).</w:t>
      </w:r>
    </w:p>
    <w:p w14:paraId="4B2B732B" w14:textId="77777777" w:rsidR="00E32A37" w:rsidRPr="00A5371B" w:rsidRDefault="00E32A37" w:rsidP="008817EF">
      <w:pPr>
        <w:widowControl w:val="0"/>
        <w:tabs>
          <w:tab w:val="left" w:pos="567"/>
        </w:tabs>
        <w:autoSpaceDE w:val="0"/>
        <w:autoSpaceDN w:val="0"/>
        <w:spacing w:after="0" w:line="240" w:lineRule="auto"/>
        <w:contextualSpacing/>
        <w:jc w:val="both"/>
        <w:rPr>
          <w:rFonts w:ascii="Verdana" w:hAnsi="Verdana"/>
          <w:b/>
          <w:bCs/>
          <w:sz w:val="20"/>
          <w:szCs w:val="20"/>
        </w:rPr>
      </w:pPr>
    </w:p>
    <w:p w14:paraId="5CEE1F7F" w14:textId="77777777" w:rsidR="00E32A37" w:rsidRPr="00A5371B" w:rsidRDefault="00E32A37" w:rsidP="008817EF">
      <w:pPr>
        <w:widowControl w:val="0"/>
        <w:numPr>
          <w:ilvl w:val="0"/>
          <w:numId w:val="9"/>
        </w:numPr>
        <w:tabs>
          <w:tab w:val="left" w:pos="567"/>
        </w:tabs>
        <w:autoSpaceDE w:val="0"/>
        <w:autoSpaceDN w:val="0"/>
        <w:spacing w:after="0" w:line="240" w:lineRule="auto"/>
        <w:jc w:val="both"/>
        <w:rPr>
          <w:rFonts w:ascii="Verdana" w:hAnsi="Verdana"/>
          <w:b/>
          <w:bCs/>
          <w:sz w:val="20"/>
          <w:szCs w:val="20"/>
        </w:rPr>
      </w:pPr>
      <w:r w:rsidRPr="00A5371B">
        <w:rPr>
          <w:rFonts w:ascii="Verdana" w:hAnsi="Verdana"/>
          <w:b/>
          <w:bCs/>
          <w:sz w:val="20"/>
          <w:szCs w:val="20"/>
        </w:rPr>
        <w:t>Žiniasklaidos monitoringo analizės paslaugos</w:t>
      </w:r>
    </w:p>
    <w:p w14:paraId="363B340A"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Žiniasklaidos monitoringo analizės ataskaita (toliau – ataskaita) Užsakovui turi būti pateikta per 10 darbo dienų pasibaigus ketvirčiui (ketvirtinės ataskaitos atveju) ir per 10 darbo dienų pasibaigus metams (metinės ataskaitos atveju) Užsakovo nurodytu elektroniniu paštu tokia tvarka: el. laišku Užsakovui (el. paštu </w:t>
      </w:r>
      <w:hyperlink r:id="rId14" w:history="1">
        <w:r w:rsidRPr="00A5371B">
          <w:rPr>
            <w:rFonts w:ascii="Verdana" w:hAnsi="Verdana"/>
            <w:color w:val="0000FF"/>
            <w:sz w:val="20"/>
            <w:szCs w:val="20"/>
            <w:u w:val="single"/>
          </w:rPr>
          <w:t>lstundzaite@lb.lt</w:t>
        </w:r>
      </w:hyperlink>
      <w:r w:rsidRPr="00A5371B">
        <w:rPr>
          <w:rFonts w:ascii="Verdana" w:hAnsi="Verdana"/>
          <w:sz w:val="20"/>
          <w:szCs w:val="20"/>
        </w:rPr>
        <w:t xml:space="preserve">) pateikiant šifruotą ataskaitą ir telefonu (Nr. +370 659 53034) pateikia iššifravimo slaptažodį. Visos ataskaitos turi būti parengtos naudojant interaktyvius grafikus, ataskaitas turi būti galima eksportuoti </w:t>
      </w:r>
      <w:proofErr w:type="spellStart"/>
      <w:r w:rsidRPr="00A5371B">
        <w:rPr>
          <w:rFonts w:ascii="Verdana" w:hAnsi="Verdana"/>
          <w:sz w:val="20"/>
          <w:szCs w:val="20"/>
        </w:rPr>
        <w:t>pdf</w:t>
      </w:r>
      <w:proofErr w:type="spellEnd"/>
      <w:r w:rsidRPr="00A5371B">
        <w:rPr>
          <w:rFonts w:ascii="Verdana" w:hAnsi="Verdana"/>
          <w:sz w:val="20"/>
          <w:szCs w:val="20"/>
        </w:rPr>
        <w:t xml:space="preserve"> formatu. Iš viso per metus turi būti teikiamos </w:t>
      </w:r>
      <w:r>
        <w:rPr>
          <w:rFonts w:ascii="Verdana" w:hAnsi="Verdana"/>
          <w:sz w:val="20"/>
          <w:szCs w:val="20"/>
        </w:rPr>
        <w:t>4</w:t>
      </w:r>
      <w:r w:rsidRPr="00A5371B">
        <w:rPr>
          <w:rFonts w:ascii="Verdana" w:hAnsi="Verdana"/>
          <w:sz w:val="20"/>
          <w:szCs w:val="20"/>
        </w:rPr>
        <w:t xml:space="preserve"> ketvirtinės ataskaitos ir 1 metinė ataskaita. Ketvirtinės ataskaitos turinys (5.3.1 – 5.3.18 papunkčiai) vaizduojamas grafiškai kiekvienam papunkčiui apačioje pateikiant 2–3 sakinių pagrindines įžvalgas (išvadas). Metinės ataskaitos turinys (5.4.1 – 5.4.21) vaizduojamas grafiškai pateikiant 2–3 sakinių pagrindines įžvalgas (išvadas). </w:t>
      </w:r>
    </w:p>
    <w:p w14:paraId="18482280"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Ketvirtinės ataskaitos rodikliai (paminėjimai, paminėjimų pasiskirstymas pagal temas, pasiekta auditorija, pasiekta auditorija pagal temas, svertinio palankumo indeksas, </w:t>
      </w:r>
      <w:proofErr w:type="spellStart"/>
      <w:r w:rsidRPr="00A5371B">
        <w:rPr>
          <w:rFonts w:ascii="Verdana" w:hAnsi="Verdana"/>
          <w:sz w:val="20"/>
          <w:szCs w:val="20"/>
        </w:rPr>
        <w:t>proaktyvios</w:t>
      </w:r>
      <w:proofErr w:type="spellEnd"/>
      <w:r w:rsidRPr="00A5371B">
        <w:rPr>
          <w:rFonts w:ascii="Verdana" w:hAnsi="Verdana"/>
          <w:sz w:val="20"/>
          <w:szCs w:val="20"/>
        </w:rPr>
        <w:t xml:space="preserve"> komunikacijos dalis) turi būti palyginti su einamųjų metų praėjusiu ketvirčiu ir su praėjusių metų atitinkamu laikotarpiu. Jei turės, Užsakovas pateiks Teikėjui praeitų laikotarpių atitinkamus duomenis palyginimui. Metinės ataskaitos rodikliai lyginami su praėjusių metų rodikliais.</w:t>
      </w:r>
    </w:p>
    <w:p w14:paraId="22604B30" w14:textId="77777777" w:rsidR="00E32A37" w:rsidRPr="00A5371B" w:rsidRDefault="00E32A37" w:rsidP="008817EF">
      <w:pPr>
        <w:widowControl w:val="0"/>
        <w:numPr>
          <w:ilvl w:val="1"/>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 </w:t>
      </w:r>
      <w:r w:rsidRPr="00A5371B">
        <w:rPr>
          <w:rFonts w:ascii="Verdana" w:hAnsi="Verdana"/>
          <w:b/>
          <w:bCs/>
          <w:sz w:val="20"/>
          <w:szCs w:val="20"/>
        </w:rPr>
        <w:t>Ketvirtinės ataskaitos turinys</w:t>
      </w:r>
      <w:r w:rsidRPr="00A5371B">
        <w:rPr>
          <w:rFonts w:ascii="Verdana" w:hAnsi="Verdana"/>
          <w:sz w:val="20"/>
          <w:szCs w:val="20"/>
        </w:rPr>
        <w:t>:</w:t>
      </w:r>
    </w:p>
    <w:p w14:paraId="63313D3D"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Visų raktinių žodžių, pateiktų 1 lentelėje, paminėjimų skaičius ir procentinė dalis.</w:t>
      </w:r>
    </w:p>
    <w:p w14:paraId="73072DF7"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Visų raktinių žodžių, pateiktų 1 lentelėje, pasiekta auditorija (reikalaujama pateikti kontaktų skaičių (angl. terminas </w:t>
      </w:r>
      <w:proofErr w:type="spellStart"/>
      <w:r w:rsidRPr="00A5371B">
        <w:rPr>
          <w:rFonts w:ascii="Verdana" w:hAnsi="Verdana"/>
          <w:sz w:val="20"/>
          <w:szCs w:val="20"/>
        </w:rPr>
        <w:t>Opportunities</w:t>
      </w:r>
      <w:proofErr w:type="spellEnd"/>
      <w:r w:rsidRPr="00A5371B">
        <w:rPr>
          <w:rFonts w:ascii="Verdana" w:hAnsi="Verdana"/>
          <w:sz w:val="20"/>
          <w:szCs w:val="20"/>
        </w:rPr>
        <w:t xml:space="preserve"> to </w:t>
      </w:r>
      <w:proofErr w:type="spellStart"/>
      <w:r w:rsidRPr="00A5371B">
        <w:rPr>
          <w:rFonts w:ascii="Verdana" w:hAnsi="Verdana"/>
          <w:sz w:val="20"/>
          <w:szCs w:val="20"/>
        </w:rPr>
        <w:t>See</w:t>
      </w:r>
      <w:proofErr w:type="spellEnd"/>
      <w:r w:rsidRPr="00A5371B">
        <w:rPr>
          <w:rFonts w:ascii="Verdana" w:hAnsi="Verdana"/>
          <w:sz w:val="20"/>
          <w:szCs w:val="20"/>
        </w:rPr>
        <w:t>, OTS). Bendrai pasiektos auditorijos matavimui spaudoje, radijuje, televizijoje Teikėjas turi remtis ne senesniais nei 12 mėn. žiniasklaidos auditorijų matavimo duomenimis, o interneto portalų – ne senesniais nei 3 mėnesių.</w:t>
      </w:r>
    </w:p>
    <w:p w14:paraId="757B50A4"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Visų raktinių žodžių, pateiktų 1 lentelėje, paminėjimų dinamika.</w:t>
      </w:r>
    </w:p>
    <w:p w14:paraId="16D1A3C9" w14:textId="77777777" w:rsidR="00E32A37" w:rsidRPr="00A5371B" w:rsidRDefault="00E32A37" w:rsidP="008817EF">
      <w:pPr>
        <w:widowControl w:val="0"/>
        <w:numPr>
          <w:ilvl w:val="2"/>
          <w:numId w:val="9"/>
        </w:numPr>
        <w:tabs>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Raktinių žodžių paminėjimas pagal temas, pateiktas 1 lentelėje (tik raktinio žodžio Lietuvos bank*) – paminėjimų skaičius ir procentinė dalis (komunikacijos dalys). Siekiant padėti suskirstyti šiuos raktinius žodžius pagal temas, gali būti pasiūlyti temų apibūdinimai, autoriai, kurie šiomis temomis kalba, ir pagalbiniai raktiniai žodžiai juos atrinkti.</w:t>
      </w:r>
    </w:p>
    <w:p w14:paraId="03850168"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Pasiekta auditorija pagal temas (kontaktų skaičius (angl. terminas </w:t>
      </w:r>
      <w:proofErr w:type="spellStart"/>
      <w:r w:rsidRPr="00A5371B">
        <w:rPr>
          <w:rFonts w:ascii="Verdana" w:hAnsi="Verdana"/>
          <w:sz w:val="20"/>
          <w:szCs w:val="20"/>
        </w:rPr>
        <w:t>Opportunities</w:t>
      </w:r>
      <w:proofErr w:type="spellEnd"/>
      <w:r w:rsidRPr="00A5371B">
        <w:rPr>
          <w:rFonts w:ascii="Verdana" w:hAnsi="Verdana"/>
          <w:sz w:val="20"/>
          <w:szCs w:val="20"/>
        </w:rPr>
        <w:t xml:space="preserve"> to </w:t>
      </w:r>
      <w:proofErr w:type="spellStart"/>
      <w:r w:rsidRPr="00A5371B">
        <w:rPr>
          <w:rFonts w:ascii="Verdana" w:hAnsi="Verdana"/>
          <w:sz w:val="20"/>
          <w:szCs w:val="20"/>
        </w:rPr>
        <w:t>See</w:t>
      </w:r>
      <w:proofErr w:type="spellEnd"/>
      <w:r w:rsidRPr="00A5371B">
        <w:rPr>
          <w:rFonts w:ascii="Verdana" w:hAnsi="Verdana"/>
          <w:sz w:val="20"/>
          <w:szCs w:val="20"/>
        </w:rPr>
        <w:t>, OTS; tik raktiniam žodžiui Lietuvos bank*). Bendrai pasiektos auditorijos matavimui spaudoje, radijuje, televizijoje Teikėjas turi remtis ne senesniais nei 12 mėn. žiniasklaidos auditorijų matavimo duomenimis, o interneto portalų – ne senesniais nei 3 mėnesių.</w:t>
      </w:r>
    </w:p>
    <w:p w14:paraId="2093ACC7"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Temų paminėjimų dinamika (paminėjimų skaičius per apžvelgiamą ir praėjusius ketvirčius nuo stebėsenos pradžios, tik raktiniam žodžiui Lietuvos bank*).</w:t>
      </w:r>
    </w:p>
    <w:p w14:paraId="5C581865"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Raktinių žodžių, pateiktų 1 lentelėje, paminėjimas pagal toną: raktinio žodžio Lietuvos bank* paminėjimų pasiskirstymas pagal toną (skaičius ir procentinė dalis), visų raktinių žodžių paminėjimai pagal toną (skaičius) ir visų raktinių žodžių pasiekta auditorija pagal toną.</w:t>
      </w:r>
    </w:p>
    <w:p w14:paraId="3AACCD2F"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Pagrindinės teigiamos ir neigiamos žinios. Analizuojami visi pranešimai, kuriuose yra paminėti raktiniai žodžiai.</w:t>
      </w:r>
    </w:p>
    <w:p w14:paraId="12484C88"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Visų raktinių žodžių paminėjimai pagal žiniasklaidos šaltinius.</w:t>
      </w:r>
    </w:p>
    <w:p w14:paraId="7AACC9AE"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Žodžių debesys, kurie sudaromi iš žiniasklaidoje paminėtų būdvardžių apie raktinį žodį Lietuvos bank*.</w:t>
      </w:r>
    </w:p>
    <w:p w14:paraId="51C214F7"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Svertinio palankumo indeksas.</w:t>
      </w:r>
    </w:p>
    <w:p w14:paraId="1DAB3235"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Cituoti Lietuvos banko atstovai.</w:t>
      </w:r>
    </w:p>
    <w:p w14:paraId="4BB1D300" w14:textId="77777777" w:rsidR="00E32A37" w:rsidRPr="00A5371B" w:rsidRDefault="00E32A37" w:rsidP="008817EF">
      <w:pPr>
        <w:widowControl w:val="0"/>
        <w:numPr>
          <w:ilvl w:val="2"/>
          <w:numId w:val="9"/>
        </w:numPr>
        <w:tabs>
          <w:tab w:val="left" w:pos="567"/>
          <w:tab w:val="left" w:pos="709"/>
          <w:tab w:val="left" w:pos="851"/>
        </w:tabs>
        <w:spacing w:after="0" w:line="240" w:lineRule="auto"/>
        <w:ind w:left="0" w:firstLine="0"/>
        <w:jc w:val="both"/>
        <w:rPr>
          <w:rFonts w:ascii="Verdana" w:hAnsi="Verdana"/>
        </w:rPr>
      </w:pPr>
      <w:r w:rsidRPr="00A5371B">
        <w:rPr>
          <w:rFonts w:ascii="Verdana" w:hAnsi="Verdana"/>
          <w:sz w:val="20"/>
          <w:szCs w:val="20"/>
        </w:rPr>
        <w:t xml:space="preserve">Lietuvos banko </w:t>
      </w:r>
      <w:proofErr w:type="spellStart"/>
      <w:r w:rsidRPr="00A5371B">
        <w:rPr>
          <w:rFonts w:ascii="Verdana" w:hAnsi="Verdana"/>
          <w:sz w:val="20"/>
          <w:szCs w:val="20"/>
        </w:rPr>
        <w:t>proaktyvios</w:t>
      </w:r>
      <w:proofErr w:type="spellEnd"/>
      <w:r w:rsidRPr="00A5371B">
        <w:rPr>
          <w:rFonts w:ascii="Verdana" w:hAnsi="Verdana"/>
          <w:sz w:val="20"/>
          <w:szCs w:val="20"/>
        </w:rPr>
        <w:t xml:space="preserve"> komunikacijos dalis. Atskirai išskirti, kiek BNS ir ELTA naujienų pasklinda kituose šaltiniuose, kai jie nurodo BNS arba ELTA autorystę.</w:t>
      </w:r>
    </w:p>
    <w:p w14:paraId="7FF8863B"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pranešimų spaudai paplitimas. Nurodomas kiekvieno pranešimo paplitimas skaičiumi (</w:t>
      </w:r>
      <w:proofErr w:type="spellStart"/>
      <w:r w:rsidRPr="00A5371B">
        <w:rPr>
          <w:rFonts w:ascii="Verdana" w:hAnsi="Verdana"/>
          <w:sz w:val="20"/>
          <w:szCs w:val="20"/>
        </w:rPr>
        <w:t>t.y</w:t>
      </w:r>
      <w:proofErr w:type="spellEnd"/>
      <w:r w:rsidRPr="00A5371B">
        <w:rPr>
          <w:rFonts w:ascii="Verdana" w:hAnsi="Verdana"/>
          <w:sz w:val="20"/>
          <w:szCs w:val="20"/>
        </w:rPr>
        <w:t>. keliuose stebėsenos objektuose jis rastas) ir kiekvieno pranešimo pasiekta auditorija (kontaktų skaičius, OTS, išskyrus socialinius tinklus), taip pat paplitimas pagal žiniasklaidos tipus.</w:t>
      </w:r>
    </w:p>
    <w:p w14:paraId="7C428076"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pasiekta auditorija pagal žiniasklaidos tipus. Nurodoma pasiekta auditorija (kontaktų skaičius, OTS) ir procentinė išraiška.</w:t>
      </w:r>
    </w:p>
    <w:p w14:paraId="1E4738F6"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Raktinio žodžio Lietuvos bank* paminėjimas pagal regionus.</w:t>
      </w:r>
    </w:p>
    <w:p w14:paraId="2D610637"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Lietuvos banko paminėjimų skaičiaus palyginimas su kitomis institucijomis – Finansų ministerija, Ekonomikos ir inovacijų ministerija, Lietuvos bankų asociacija, </w:t>
      </w:r>
      <w:proofErr w:type="spellStart"/>
      <w:r w:rsidRPr="00A5371B">
        <w:rPr>
          <w:rFonts w:ascii="Verdana" w:hAnsi="Verdana"/>
          <w:sz w:val="20"/>
          <w:szCs w:val="20"/>
        </w:rPr>
        <w:t>Invest</w:t>
      </w:r>
      <w:proofErr w:type="spellEnd"/>
      <w:r w:rsidRPr="00A5371B">
        <w:rPr>
          <w:rFonts w:ascii="Verdana" w:hAnsi="Verdana"/>
          <w:sz w:val="20"/>
          <w:szCs w:val="20"/>
        </w:rPr>
        <w:t xml:space="preserve"> Lithuania, FNTT, </w:t>
      </w:r>
      <w:proofErr w:type="spellStart"/>
      <w:r w:rsidRPr="00A5371B">
        <w:rPr>
          <w:rFonts w:ascii="Verdana" w:hAnsi="Verdana"/>
          <w:sz w:val="20"/>
          <w:szCs w:val="20"/>
        </w:rPr>
        <w:t>Revolut</w:t>
      </w:r>
      <w:proofErr w:type="spellEnd"/>
      <w:r w:rsidRPr="00A5371B">
        <w:rPr>
          <w:rFonts w:ascii="Verdana" w:hAnsi="Verdana"/>
          <w:sz w:val="20"/>
          <w:szCs w:val="20"/>
        </w:rPr>
        <w:t xml:space="preserve"> Bank UAB, Swedbank AB, AB SEB bankas, AB Šiaulių bankas, UAB Medicinos bankas, </w:t>
      </w:r>
      <w:proofErr w:type="spellStart"/>
      <w:r w:rsidRPr="00A5371B">
        <w:rPr>
          <w:rFonts w:ascii="Verdana" w:hAnsi="Verdana"/>
          <w:sz w:val="20"/>
          <w:szCs w:val="20"/>
        </w:rPr>
        <w:t>Luminor</w:t>
      </w:r>
      <w:proofErr w:type="spellEnd"/>
      <w:r w:rsidRPr="00A5371B">
        <w:rPr>
          <w:rFonts w:ascii="Verdana" w:hAnsi="Verdana"/>
          <w:sz w:val="20"/>
          <w:szCs w:val="20"/>
        </w:rPr>
        <w:t xml:space="preserve"> Bank AS Lietuvos skyrius, JSC "Citadele </w:t>
      </w:r>
      <w:proofErr w:type="spellStart"/>
      <w:r w:rsidRPr="00A5371B">
        <w:rPr>
          <w:rFonts w:ascii="Verdana" w:hAnsi="Verdana"/>
          <w:sz w:val="20"/>
          <w:szCs w:val="20"/>
        </w:rPr>
        <w:t>banka</w:t>
      </w:r>
      <w:proofErr w:type="spellEnd"/>
      <w:r w:rsidRPr="00A5371B">
        <w:rPr>
          <w:rFonts w:ascii="Verdana" w:hAnsi="Verdana"/>
          <w:sz w:val="20"/>
          <w:szCs w:val="20"/>
        </w:rPr>
        <w:t>", Pinigų plovimo prevencijos kompetencijų centras, Ryšių reguliavimo tarnyba, šiuos raktinius žodžius įtraukiant į stebimų raktinių žodžių sąrašą, stebima šaltiniuose, nurodytuose Techninės specifikacijos 1.1.-1.7 punktuose.</w:t>
      </w:r>
    </w:p>
    <w:p w14:paraId="7E384571" w14:textId="77777777" w:rsidR="00E32A37" w:rsidRPr="00A5371B" w:rsidRDefault="00E32A37" w:rsidP="008817EF">
      <w:pPr>
        <w:widowControl w:val="0"/>
        <w:numPr>
          <w:ilvl w:val="2"/>
          <w:numId w:val="9"/>
        </w:numPr>
        <w:tabs>
          <w:tab w:val="left" w:pos="567"/>
          <w:tab w:val="left" w:pos="709"/>
          <w:tab w:val="left" w:pos="851"/>
        </w:tabs>
        <w:autoSpaceDE w:val="0"/>
        <w:autoSpaceDN w:val="0"/>
        <w:spacing w:after="0" w:line="240" w:lineRule="auto"/>
        <w:ind w:left="0" w:firstLine="0"/>
        <w:jc w:val="both"/>
        <w:rPr>
          <w:rFonts w:ascii="Verdana" w:hAnsi="Verdana"/>
          <w:sz w:val="20"/>
          <w:szCs w:val="20"/>
        </w:rPr>
      </w:pPr>
      <w:bookmarkStart w:id="12" w:name="_Hlk219793725"/>
      <w:r w:rsidRPr="00A5371B">
        <w:rPr>
          <w:rFonts w:ascii="Verdana" w:hAnsi="Verdana"/>
          <w:sz w:val="20"/>
          <w:szCs w:val="20"/>
        </w:rPr>
        <w:t xml:space="preserve">Lietuvos banko komunikacijos dalių palyginimas su kitomis </w:t>
      </w:r>
      <w:r w:rsidRPr="00A5371B">
        <w:rPr>
          <w:rFonts w:ascii="Verdana" w:hAnsi="Verdana"/>
          <w:sz w:val="20"/>
          <w:szCs w:val="20"/>
          <w:u w:val="single"/>
        </w:rPr>
        <w:t>Lietuvoje veikiančiomis</w:t>
      </w:r>
      <w:r w:rsidRPr="00A5371B">
        <w:rPr>
          <w:rFonts w:ascii="Verdana" w:hAnsi="Verdana"/>
          <w:sz w:val="20"/>
          <w:szCs w:val="20"/>
        </w:rPr>
        <w:t xml:space="preserve"> institucijomis darbdavio įvaizdžio kontekste. Palyginimas atliekamas pagal šį stebimų šaltinių sąrašą: </w:t>
      </w:r>
      <w:proofErr w:type="spellStart"/>
      <w:r w:rsidRPr="00A5371B">
        <w:rPr>
          <w:rFonts w:ascii="Verdana" w:hAnsi="Verdana"/>
          <w:sz w:val="20"/>
          <w:szCs w:val="20"/>
        </w:rPr>
        <w:t>Luminor</w:t>
      </w:r>
      <w:proofErr w:type="spellEnd"/>
      <w:r w:rsidRPr="00A5371B">
        <w:rPr>
          <w:rFonts w:ascii="Verdana" w:hAnsi="Verdana"/>
          <w:sz w:val="20"/>
          <w:szCs w:val="20"/>
        </w:rPr>
        <w:t xml:space="preserve">, SEB, Swedbank, Citadele, Šiaulių bankas, Danske Bankas, </w:t>
      </w:r>
      <w:proofErr w:type="spellStart"/>
      <w:r w:rsidRPr="00A5371B">
        <w:rPr>
          <w:rFonts w:ascii="Verdana" w:hAnsi="Verdana"/>
          <w:sz w:val="20"/>
          <w:szCs w:val="20"/>
        </w:rPr>
        <w:t>Revolut</w:t>
      </w:r>
      <w:proofErr w:type="spellEnd"/>
      <w:r w:rsidRPr="00A5371B">
        <w:rPr>
          <w:rFonts w:ascii="Verdana" w:hAnsi="Verdana"/>
          <w:sz w:val="20"/>
          <w:szCs w:val="20"/>
        </w:rPr>
        <w:t xml:space="preserve">; </w:t>
      </w:r>
      <w:proofErr w:type="spellStart"/>
      <w:r w:rsidRPr="00A5371B">
        <w:rPr>
          <w:rFonts w:ascii="Verdana" w:hAnsi="Verdana"/>
          <w:sz w:val="20"/>
          <w:szCs w:val="20"/>
        </w:rPr>
        <w:t>Transfer</w:t>
      </w:r>
      <w:proofErr w:type="spellEnd"/>
      <w:r w:rsidRPr="00A5371B">
        <w:rPr>
          <w:rFonts w:ascii="Verdana" w:hAnsi="Verdana"/>
          <w:sz w:val="20"/>
          <w:szCs w:val="20"/>
        </w:rPr>
        <w:t xml:space="preserve"> </w:t>
      </w:r>
      <w:proofErr w:type="spellStart"/>
      <w:r w:rsidRPr="00A5371B">
        <w:rPr>
          <w:rFonts w:ascii="Verdana" w:hAnsi="Verdana"/>
          <w:sz w:val="20"/>
          <w:szCs w:val="20"/>
        </w:rPr>
        <w:t>Go</w:t>
      </w:r>
      <w:proofErr w:type="spellEnd"/>
      <w:r w:rsidRPr="00A5371B">
        <w:rPr>
          <w:rFonts w:ascii="Verdana" w:hAnsi="Verdana"/>
          <w:sz w:val="20"/>
          <w:szCs w:val="20"/>
        </w:rPr>
        <w:t xml:space="preserve">; </w:t>
      </w:r>
      <w:r w:rsidRPr="00A5371B">
        <w:rPr>
          <w:rFonts w:ascii="Verdana" w:hAnsi="Verdana"/>
          <w:sz w:val="20"/>
          <w:szCs w:val="20"/>
        </w:rPr>
        <w:lastRenderedPageBreak/>
        <w:t xml:space="preserve">WU; EY; </w:t>
      </w:r>
      <w:proofErr w:type="spellStart"/>
      <w:r w:rsidRPr="00A5371B">
        <w:rPr>
          <w:rFonts w:ascii="Verdana" w:hAnsi="Verdana"/>
          <w:sz w:val="20"/>
          <w:szCs w:val="20"/>
        </w:rPr>
        <w:t>PwC</w:t>
      </w:r>
      <w:proofErr w:type="spellEnd"/>
      <w:r w:rsidRPr="00A5371B">
        <w:rPr>
          <w:rFonts w:ascii="Verdana" w:hAnsi="Verdana"/>
          <w:sz w:val="20"/>
          <w:szCs w:val="20"/>
        </w:rPr>
        <w:t xml:space="preserve">; </w:t>
      </w:r>
      <w:proofErr w:type="spellStart"/>
      <w:r w:rsidRPr="00A5371B">
        <w:rPr>
          <w:rFonts w:ascii="Verdana" w:hAnsi="Verdana"/>
          <w:sz w:val="20"/>
          <w:szCs w:val="20"/>
        </w:rPr>
        <w:t>Deloitte</w:t>
      </w:r>
      <w:proofErr w:type="spellEnd"/>
      <w:r w:rsidRPr="00A5371B">
        <w:rPr>
          <w:rFonts w:ascii="Verdana" w:hAnsi="Verdana"/>
          <w:sz w:val="20"/>
          <w:szCs w:val="20"/>
        </w:rPr>
        <w:t xml:space="preserve">; Telia; Investuok Lietuvoje, </w:t>
      </w:r>
      <w:proofErr w:type="spellStart"/>
      <w:r w:rsidRPr="00A5371B">
        <w:rPr>
          <w:rFonts w:ascii="Verdana" w:hAnsi="Verdana"/>
          <w:sz w:val="20"/>
          <w:szCs w:val="20"/>
        </w:rPr>
        <w:t>Euromonitor</w:t>
      </w:r>
      <w:proofErr w:type="spellEnd"/>
      <w:r w:rsidRPr="00A5371B">
        <w:rPr>
          <w:rFonts w:ascii="Verdana" w:hAnsi="Verdana"/>
          <w:sz w:val="20"/>
          <w:szCs w:val="20"/>
        </w:rPr>
        <w:t xml:space="preserve">; </w:t>
      </w:r>
      <w:proofErr w:type="spellStart"/>
      <w:r w:rsidRPr="00A5371B">
        <w:rPr>
          <w:rFonts w:ascii="Verdana" w:hAnsi="Verdana"/>
          <w:sz w:val="20"/>
          <w:szCs w:val="20"/>
        </w:rPr>
        <w:t>Credit</w:t>
      </w:r>
      <w:proofErr w:type="spellEnd"/>
      <w:r w:rsidRPr="00A5371B">
        <w:rPr>
          <w:rFonts w:ascii="Verdana" w:hAnsi="Verdana"/>
          <w:sz w:val="20"/>
          <w:szCs w:val="20"/>
        </w:rPr>
        <w:t xml:space="preserve"> Info; </w:t>
      </w:r>
      <w:proofErr w:type="spellStart"/>
      <w:r w:rsidRPr="00A5371B">
        <w:rPr>
          <w:rFonts w:ascii="Verdana" w:hAnsi="Verdana"/>
          <w:sz w:val="20"/>
          <w:szCs w:val="20"/>
        </w:rPr>
        <w:t>Nasdag</w:t>
      </w:r>
      <w:proofErr w:type="spellEnd"/>
      <w:r w:rsidRPr="00A5371B">
        <w:rPr>
          <w:rFonts w:ascii="Verdana" w:hAnsi="Verdana"/>
          <w:sz w:val="20"/>
          <w:szCs w:val="20"/>
        </w:rPr>
        <w:t xml:space="preserve">, </w:t>
      </w:r>
      <w:proofErr w:type="spellStart"/>
      <w:r w:rsidRPr="00A5371B">
        <w:rPr>
          <w:rFonts w:ascii="Verdana" w:hAnsi="Verdana"/>
          <w:sz w:val="20"/>
          <w:szCs w:val="20"/>
        </w:rPr>
        <w:t>Balcia</w:t>
      </w:r>
      <w:proofErr w:type="spellEnd"/>
      <w:r w:rsidRPr="00A5371B">
        <w:rPr>
          <w:rFonts w:ascii="Verdana" w:hAnsi="Verdana"/>
          <w:sz w:val="20"/>
          <w:szCs w:val="20"/>
        </w:rPr>
        <w:t xml:space="preserve">. BTA, Bunda, Compensa, </w:t>
      </w:r>
      <w:proofErr w:type="spellStart"/>
      <w:r w:rsidRPr="00A5371B">
        <w:rPr>
          <w:rFonts w:ascii="Verdana" w:hAnsi="Verdana"/>
          <w:sz w:val="20"/>
          <w:szCs w:val="20"/>
        </w:rPr>
        <w:t>Fortegra</w:t>
      </w:r>
      <w:proofErr w:type="spellEnd"/>
      <w:r w:rsidRPr="00A5371B">
        <w:rPr>
          <w:rFonts w:ascii="Verdana" w:hAnsi="Verdana"/>
          <w:sz w:val="20"/>
          <w:szCs w:val="20"/>
        </w:rPr>
        <w:t xml:space="preserve">, ERGO, </w:t>
      </w:r>
      <w:proofErr w:type="spellStart"/>
      <w:r w:rsidRPr="00A5371B">
        <w:rPr>
          <w:rFonts w:ascii="Verdana" w:hAnsi="Verdana"/>
          <w:sz w:val="20"/>
          <w:szCs w:val="20"/>
        </w:rPr>
        <w:t>If</w:t>
      </w:r>
      <w:proofErr w:type="spellEnd"/>
      <w:r w:rsidRPr="00A5371B">
        <w:rPr>
          <w:rFonts w:ascii="Verdana" w:hAnsi="Verdana"/>
          <w:sz w:val="20"/>
          <w:szCs w:val="20"/>
        </w:rPr>
        <w:t xml:space="preserve">, Gjensidige, LD, Finansų ministerija, Ekonomikos ir inovacijų ministerija </w:t>
      </w:r>
      <w:bookmarkEnd w:id="12"/>
      <w:r w:rsidRPr="00A5371B">
        <w:rPr>
          <w:rFonts w:ascii="Verdana" w:hAnsi="Verdana"/>
          <w:sz w:val="20"/>
          <w:szCs w:val="20"/>
        </w:rPr>
        <w:t>šiuos raktinius žodžius įtraukiant į stebimų raktinių žodžių sąrašą, stebima šaltiniuose, nurodytuose Techninės specifikacijos 1.1.-1.7 punktuose.</w:t>
      </w:r>
    </w:p>
    <w:p w14:paraId="4FCCFB9B" w14:textId="77777777" w:rsidR="00E32A37" w:rsidRPr="00A5371B" w:rsidRDefault="00E32A37" w:rsidP="008817EF">
      <w:pPr>
        <w:widowControl w:val="0"/>
        <w:numPr>
          <w:ilvl w:val="1"/>
          <w:numId w:val="9"/>
        </w:numPr>
        <w:tabs>
          <w:tab w:val="left" w:pos="426"/>
          <w:tab w:val="left" w:pos="567"/>
          <w:tab w:val="left" w:pos="709"/>
        </w:tabs>
        <w:autoSpaceDE w:val="0"/>
        <w:autoSpaceDN w:val="0"/>
        <w:spacing w:after="0" w:line="240" w:lineRule="auto"/>
        <w:ind w:left="0" w:firstLine="0"/>
        <w:jc w:val="both"/>
        <w:rPr>
          <w:rFonts w:ascii="Verdana" w:hAnsi="Verdana"/>
          <w:sz w:val="20"/>
          <w:szCs w:val="20"/>
        </w:rPr>
      </w:pPr>
      <w:r w:rsidRPr="00A5371B">
        <w:rPr>
          <w:rFonts w:ascii="Verdana" w:hAnsi="Verdana"/>
          <w:b/>
          <w:bCs/>
          <w:sz w:val="20"/>
          <w:szCs w:val="20"/>
        </w:rPr>
        <w:t>Metinės ataskaitos turinys</w:t>
      </w:r>
      <w:r w:rsidRPr="00A5371B">
        <w:rPr>
          <w:rFonts w:ascii="Verdana" w:hAnsi="Verdana"/>
          <w:sz w:val="20"/>
          <w:szCs w:val="20"/>
        </w:rPr>
        <w:t>:</w:t>
      </w:r>
    </w:p>
    <w:p w14:paraId="05DD5762"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Kertinių rodiklių apžvalga (paminėjimų skaičius ir jo metinis augimas, pranešimų skaičius ir jo metinis augimas, galimai pasiekta auditorija ir jos metinis augimas, komunikacijos efektyvumas ir jo metinis augimas, neigiamas tonas ir jo metinis augimas).</w:t>
      </w:r>
    </w:p>
    <w:p w14:paraId="176DF790"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Žodžių debesis (su Lietuvos banku dažniausiai sietini būdvardžiai Lietuvos žiniasklaidoje).</w:t>
      </w:r>
    </w:p>
    <w:p w14:paraId="70BF0230"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padėtis žiniasklaidoje (užimama rinkos dalis visos Lietuvos žiniasklaidoje pagal pranešimų skaičių).</w:t>
      </w:r>
    </w:p>
    <w:p w14:paraId="6AC3D216"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mėnesinė paminėjimų dinamika (analizuojamų metų).</w:t>
      </w:r>
    </w:p>
    <w:p w14:paraId="755F907F"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mėnesinė auditorijos dinamika (analizuojamų metų).</w:t>
      </w:r>
    </w:p>
    <w:p w14:paraId="6E3757AA"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Paminėjimai pagal šaltinius (žiniasklaidos tipą) ir dominuojantys šaltiniai.</w:t>
      </w:r>
    </w:p>
    <w:p w14:paraId="5C2AF497"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Paminėjimai pagal regionus.</w:t>
      </w:r>
    </w:p>
    <w:p w14:paraId="76F62AFB"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svertinis palankumas ir komunikacijos efektyvumas.</w:t>
      </w:r>
    </w:p>
    <w:p w14:paraId="5CDBCF20"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Visų raktinių žodžių (paminėtų 1 lentelėje) paminėjimai pagal toną.</w:t>
      </w:r>
    </w:p>
    <w:p w14:paraId="77A5E6D9"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Visų raktinių žodžių auditorija pagal toną.</w:t>
      </w:r>
    </w:p>
    <w:p w14:paraId="32960613"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Populiariausios (</w:t>
      </w:r>
      <w:proofErr w:type="spellStart"/>
      <w:r w:rsidRPr="00A5371B">
        <w:rPr>
          <w:rFonts w:ascii="Verdana" w:hAnsi="Verdana"/>
          <w:sz w:val="20"/>
          <w:szCs w:val="20"/>
        </w:rPr>
        <w:t>top</w:t>
      </w:r>
      <w:proofErr w:type="spellEnd"/>
      <w:r w:rsidRPr="00A5371B">
        <w:rPr>
          <w:rFonts w:ascii="Verdana" w:hAnsi="Verdana"/>
          <w:sz w:val="20"/>
          <w:szCs w:val="20"/>
        </w:rPr>
        <w:t>) temos (pagal 1 lentelėje pateiktas temas, pagal paminėjimų skaičių).</w:t>
      </w:r>
    </w:p>
    <w:p w14:paraId="4073C877"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Populiariausių (</w:t>
      </w:r>
      <w:proofErr w:type="spellStart"/>
      <w:r w:rsidRPr="00A5371B">
        <w:rPr>
          <w:rFonts w:ascii="Verdana" w:hAnsi="Verdana"/>
          <w:sz w:val="20"/>
          <w:szCs w:val="20"/>
        </w:rPr>
        <w:t>top</w:t>
      </w:r>
      <w:proofErr w:type="spellEnd"/>
      <w:r w:rsidRPr="00A5371B">
        <w:rPr>
          <w:rFonts w:ascii="Verdana" w:hAnsi="Verdana"/>
          <w:sz w:val="20"/>
          <w:szCs w:val="20"/>
        </w:rPr>
        <w:t>) temų mėnesinė dinamika (pagal 1 lentelėje pateiktas temas, pagal paminėjimų skaičių; analizuojamų metų).</w:t>
      </w:r>
    </w:p>
    <w:p w14:paraId="34DE5499"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Populiariausių (</w:t>
      </w:r>
      <w:proofErr w:type="spellStart"/>
      <w:r w:rsidRPr="00A5371B">
        <w:rPr>
          <w:rFonts w:ascii="Verdana" w:hAnsi="Verdana"/>
          <w:sz w:val="20"/>
          <w:szCs w:val="20"/>
        </w:rPr>
        <w:t>top</w:t>
      </w:r>
      <w:proofErr w:type="spellEnd"/>
      <w:r w:rsidRPr="00A5371B">
        <w:rPr>
          <w:rFonts w:ascii="Verdana" w:hAnsi="Verdana"/>
          <w:sz w:val="20"/>
          <w:szCs w:val="20"/>
        </w:rPr>
        <w:t>) temų metinė dinamika (pagal 1 lentelėje pateiktas temas, pagal paminėjimų skaičių).</w:t>
      </w:r>
    </w:p>
    <w:p w14:paraId="5060437A"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Populiariausios (</w:t>
      </w:r>
      <w:proofErr w:type="spellStart"/>
      <w:r w:rsidRPr="00A5371B">
        <w:rPr>
          <w:rFonts w:ascii="Verdana" w:hAnsi="Verdana"/>
          <w:sz w:val="20"/>
          <w:szCs w:val="20"/>
        </w:rPr>
        <w:t>top</w:t>
      </w:r>
      <w:proofErr w:type="spellEnd"/>
      <w:r w:rsidRPr="00A5371B">
        <w:rPr>
          <w:rFonts w:ascii="Verdana" w:hAnsi="Verdana"/>
          <w:sz w:val="20"/>
          <w:szCs w:val="20"/>
        </w:rPr>
        <w:t>) Lietuvos banko naujienos žiniasklaidoje (pagal paminėjimų skaičių).</w:t>
      </w:r>
    </w:p>
    <w:p w14:paraId="18098D9E"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Populiariausios</w:t>
      </w:r>
      <w:r w:rsidRPr="00A5371B">
        <w:rPr>
          <w:rFonts w:ascii="Verdana" w:hAnsi="Verdana"/>
          <w:sz w:val="20"/>
          <w:szCs w:val="20"/>
        </w:rPr>
        <w:tab/>
        <w:t>(</w:t>
      </w:r>
      <w:proofErr w:type="spellStart"/>
      <w:r w:rsidRPr="00A5371B">
        <w:rPr>
          <w:rFonts w:ascii="Verdana" w:hAnsi="Verdana"/>
          <w:sz w:val="20"/>
          <w:szCs w:val="20"/>
        </w:rPr>
        <w:t>top</w:t>
      </w:r>
      <w:proofErr w:type="spellEnd"/>
      <w:r w:rsidRPr="00A5371B">
        <w:rPr>
          <w:rFonts w:ascii="Verdana" w:hAnsi="Verdana"/>
          <w:sz w:val="20"/>
          <w:szCs w:val="20"/>
        </w:rPr>
        <w:t>)</w:t>
      </w:r>
      <w:r w:rsidRPr="00A5371B">
        <w:rPr>
          <w:rFonts w:ascii="Verdana" w:hAnsi="Verdana"/>
          <w:sz w:val="20"/>
          <w:szCs w:val="20"/>
        </w:rPr>
        <w:tab/>
        <w:t>Lietuvos</w:t>
      </w:r>
      <w:r w:rsidRPr="00A5371B">
        <w:rPr>
          <w:rFonts w:ascii="Verdana" w:hAnsi="Verdana"/>
          <w:sz w:val="20"/>
          <w:szCs w:val="20"/>
        </w:rPr>
        <w:tab/>
        <w:t>naujienos</w:t>
      </w:r>
      <w:r w:rsidRPr="00A5371B">
        <w:rPr>
          <w:rFonts w:ascii="Verdana" w:hAnsi="Verdana"/>
          <w:sz w:val="20"/>
          <w:szCs w:val="20"/>
        </w:rPr>
        <w:tab/>
        <w:t>Facebook</w:t>
      </w:r>
      <w:r w:rsidRPr="00A5371B">
        <w:rPr>
          <w:rFonts w:ascii="Verdana" w:hAnsi="Verdana"/>
          <w:sz w:val="20"/>
          <w:szCs w:val="20"/>
        </w:rPr>
        <w:tab/>
        <w:t>(pagal Lietuvos</w:t>
      </w:r>
      <w:r w:rsidRPr="00A5371B">
        <w:rPr>
          <w:rFonts w:ascii="Verdana" w:hAnsi="Verdana"/>
          <w:sz w:val="20"/>
          <w:szCs w:val="20"/>
        </w:rPr>
        <w:tab/>
        <w:t>banko</w:t>
      </w:r>
      <w:r w:rsidRPr="00A5371B">
        <w:rPr>
          <w:rFonts w:ascii="Verdana" w:hAnsi="Verdana"/>
          <w:sz w:val="20"/>
          <w:szCs w:val="20"/>
        </w:rPr>
        <w:tab/>
        <w:t>naujienų pasidalinimų skaičių).</w:t>
      </w:r>
    </w:p>
    <w:p w14:paraId="418AA843"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populiariausi (</w:t>
      </w:r>
      <w:proofErr w:type="spellStart"/>
      <w:r w:rsidRPr="00A5371B">
        <w:rPr>
          <w:rFonts w:ascii="Verdana" w:hAnsi="Verdana"/>
          <w:sz w:val="20"/>
          <w:szCs w:val="20"/>
        </w:rPr>
        <w:t>top</w:t>
      </w:r>
      <w:proofErr w:type="spellEnd"/>
      <w:r w:rsidRPr="00A5371B">
        <w:rPr>
          <w:rFonts w:ascii="Verdana" w:hAnsi="Verdana"/>
          <w:sz w:val="20"/>
          <w:szCs w:val="20"/>
        </w:rPr>
        <w:t xml:space="preserve">) pranešimai žiniasklaidai ir </w:t>
      </w:r>
      <w:proofErr w:type="spellStart"/>
      <w:r w:rsidRPr="00A5371B">
        <w:rPr>
          <w:rFonts w:ascii="Verdana" w:hAnsi="Verdana"/>
          <w:sz w:val="20"/>
          <w:szCs w:val="20"/>
        </w:rPr>
        <w:t>proaktyvios</w:t>
      </w:r>
      <w:proofErr w:type="spellEnd"/>
      <w:r w:rsidRPr="00A5371B">
        <w:rPr>
          <w:rFonts w:ascii="Verdana" w:hAnsi="Verdana"/>
          <w:sz w:val="20"/>
          <w:szCs w:val="20"/>
        </w:rPr>
        <w:t xml:space="preserve"> komunikacijos dalis.</w:t>
      </w:r>
    </w:p>
    <w:p w14:paraId="7F65DF36"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populiariausios (</w:t>
      </w:r>
      <w:proofErr w:type="spellStart"/>
      <w:r w:rsidRPr="00A5371B">
        <w:rPr>
          <w:rFonts w:ascii="Verdana" w:hAnsi="Verdana"/>
          <w:sz w:val="20"/>
          <w:szCs w:val="20"/>
        </w:rPr>
        <w:t>top</w:t>
      </w:r>
      <w:proofErr w:type="spellEnd"/>
      <w:r w:rsidRPr="00A5371B">
        <w:rPr>
          <w:rFonts w:ascii="Verdana" w:hAnsi="Verdana"/>
          <w:sz w:val="20"/>
          <w:szCs w:val="20"/>
        </w:rPr>
        <w:t>) teigiamos ir neigiamos naujienos.</w:t>
      </w:r>
    </w:p>
    <w:p w14:paraId="023128C3"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 xml:space="preserve">Lietuvos banko ir konkurentų paminėjimų dinamika (konkurentai – Finansų ministerija, Ekonomikos ir inovacijų ministerija, Lietuvos bankų asociacija, </w:t>
      </w:r>
      <w:proofErr w:type="spellStart"/>
      <w:r w:rsidRPr="00A5371B">
        <w:rPr>
          <w:rFonts w:ascii="Verdana" w:hAnsi="Verdana"/>
          <w:sz w:val="20"/>
          <w:szCs w:val="20"/>
        </w:rPr>
        <w:t>Invest</w:t>
      </w:r>
      <w:proofErr w:type="spellEnd"/>
      <w:r w:rsidRPr="00A5371B">
        <w:rPr>
          <w:rFonts w:ascii="Verdana" w:hAnsi="Verdana"/>
          <w:sz w:val="20"/>
          <w:szCs w:val="20"/>
        </w:rPr>
        <w:t xml:space="preserve"> Lithuania, FNTT, </w:t>
      </w:r>
      <w:proofErr w:type="spellStart"/>
      <w:r w:rsidRPr="00A5371B">
        <w:rPr>
          <w:rFonts w:ascii="Verdana" w:hAnsi="Verdana"/>
          <w:sz w:val="20"/>
          <w:szCs w:val="20"/>
        </w:rPr>
        <w:t>Revolut</w:t>
      </w:r>
      <w:proofErr w:type="spellEnd"/>
      <w:r w:rsidRPr="00A5371B">
        <w:rPr>
          <w:rFonts w:ascii="Verdana" w:hAnsi="Verdana"/>
          <w:sz w:val="20"/>
          <w:szCs w:val="20"/>
        </w:rPr>
        <w:t xml:space="preserve"> Bank UAB, Swedbank AB, AB SEB bankas, AB Šiaulių bankas, UAB Medicinos bankas, </w:t>
      </w:r>
      <w:proofErr w:type="spellStart"/>
      <w:r w:rsidRPr="00A5371B">
        <w:rPr>
          <w:rFonts w:ascii="Verdana" w:hAnsi="Verdana"/>
          <w:sz w:val="20"/>
          <w:szCs w:val="20"/>
        </w:rPr>
        <w:t>Luminor</w:t>
      </w:r>
      <w:proofErr w:type="spellEnd"/>
      <w:r w:rsidRPr="00A5371B">
        <w:rPr>
          <w:rFonts w:ascii="Verdana" w:hAnsi="Verdana"/>
          <w:sz w:val="20"/>
          <w:szCs w:val="20"/>
        </w:rPr>
        <w:t xml:space="preserve"> Bank AS Lietuvos skyrius, JSC "Citadele </w:t>
      </w:r>
      <w:proofErr w:type="spellStart"/>
      <w:r w:rsidRPr="00A5371B">
        <w:rPr>
          <w:rFonts w:ascii="Verdana" w:hAnsi="Verdana"/>
          <w:sz w:val="20"/>
          <w:szCs w:val="20"/>
        </w:rPr>
        <w:t>banka</w:t>
      </w:r>
      <w:proofErr w:type="spellEnd"/>
      <w:r w:rsidRPr="00A5371B">
        <w:rPr>
          <w:rFonts w:ascii="Verdana" w:hAnsi="Verdana"/>
          <w:sz w:val="20"/>
          <w:szCs w:val="20"/>
        </w:rPr>
        <w:t>", Pinigų plovimo prevencijos kompetencijų centras, Ryšių reguliavimo tarnyba).</w:t>
      </w:r>
    </w:p>
    <w:p w14:paraId="32F563FB"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ir konkurentų auditorijos dinamika.</w:t>
      </w:r>
    </w:p>
    <w:p w14:paraId="0B09754C"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Lietuvos banko ir konkurentų įvaizdis žiniasklaidoje.</w:t>
      </w:r>
    </w:p>
    <w:p w14:paraId="04E59850" w14:textId="77777777" w:rsidR="00E32A37" w:rsidRPr="00A5371B" w:rsidRDefault="00E32A37" w:rsidP="008817EF">
      <w:pPr>
        <w:widowControl w:val="0"/>
        <w:numPr>
          <w:ilvl w:val="2"/>
          <w:numId w:val="9"/>
        </w:numPr>
        <w:tabs>
          <w:tab w:val="left" w:pos="567"/>
          <w:tab w:val="left" w:pos="709"/>
          <w:tab w:val="left" w:pos="851"/>
          <w:tab w:val="left" w:pos="1560"/>
        </w:tabs>
        <w:autoSpaceDE w:val="0"/>
        <w:autoSpaceDN w:val="0"/>
        <w:spacing w:after="0" w:line="240" w:lineRule="auto"/>
        <w:ind w:left="0" w:firstLine="0"/>
        <w:jc w:val="both"/>
        <w:rPr>
          <w:rFonts w:ascii="Verdana" w:hAnsi="Verdana"/>
          <w:sz w:val="20"/>
          <w:szCs w:val="20"/>
        </w:rPr>
      </w:pPr>
      <w:r w:rsidRPr="00A5371B">
        <w:rPr>
          <w:rFonts w:ascii="Verdana" w:hAnsi="Verdana"/>
          <w:sz w:val="20"/>
          <w:szCs w:val="20"/>
        </w:rPr>
        <w:t>Nuomonės lyderystė rinkoje (dažniausiai cituoti atstovai).</w:t>
      </w:r>
    </w:p>
    <w:p w14:paraId="7710F546" w14:textId="77777777" w:rsidR="00E32A37" w:rsidRPr="00A5371B" w:rsidRDefault="00E32A37" w:rsidP="008817EF">
      <w:pPr>
        <w:widowControl w:val="0"/>
        <w:numPr>
          <w:ilvl w:val="1"/>
          <w:numId w:val="9"/>
        </w:numPr>
        <w:tabs>
          <w:tab w:val="left" w:pos="450"/>
          <w:tab w:val="left" w:pos="567"/>
          <w:tab w:val="left" w:pos="1560"/>
        </w:tabs>
        <w:autoSpaceDE w:val="0"/>
        <w:autoSpaceDN w:val="0"/>
        <w:spacing w:after="0" w:line="240" w:lineRule="auto"/>
        <w:ind w:left="0" w:firstLine="0"/>
        <w:jc w:val="both"/>
        <w:rPr>
          <w:rFonts w:ascii="Verdana" w:hAnsi="Verdana"/>
          <w:bCs/>
          <w:sz w:val="20"/>
          <w:szCs w:val="20"/>
        </w:rPr>
      </w:pPr>
      <w:r w:rsidRPr="00A5371B">
        <w:rPr>
          <w:rFonts w:ascii="Verdana" w:hAnsi="Verdana"/>
          <w:sz w:val="20"/>
          <w:szCs w:val="20"/>
        </w:rPr>
        <w:t>Žiniasklaidos monitoringo analizė turi būti atliekama žiniasklaidos analitikų, o ne automatiniu būdu.</w:t>
      </w:r>
    </w:p>
    <w:p w14:paraId="609E71D1" w14:textId="77777777" w:rsidR="00E32A37" w:rsidRPr="007A7F56" w:rsidRDefault="00E32A37" w:rsidP="008817EF">
      <w:pPr>
        <w:widowControl w:val="0"/>
        <w:numPr>
          <w:ilvl w:val="1"/>
          <w:numId w:val="9"/>
        </w:numPr>
        <w:tabs>
          <w:tab w:val="left" w:pos="450"/>
          <w:tab w:val="left" w:pos="567"/>
          <w:tab w:val="left" w:pos="1560"/>
        </w:tabs>
        <w:autoSpaceDE w:val="0"/>
        <w:autoSpaceDN w:val="0"/>
        <w:spacing w:after="0" w:line="240" w:lineRule="auto"/>
        <w:ind w:left="0" w:firstLine="0"/>
        <w:jc w:val="both"/>
        <w:rPr>
          <w:rFonts w:ascii="Verdana" w:hAnsi="Verdana"/>
          <w:bCs/>
          <w:sz w:val="20"/>
          <w:szCs w:val="20"/>
        </w:rPr>
      </w:pPr>
      <w:r w:rsidRPr="007A7F56">
        <w:rPr>
          <w:rFonts w:ascii="Verdana" w:hAnsi="Verdana"/>
          <w:sz w:val="20"/>
          <w:szCs w:val="20"/>
        </w:rPr>
        <w:t>Paminėjimų toną turi priskirti žiniasklaidos analitikas, o ne automatiniu būdu. Tonas priskiriamas ne pagal bendrą straipsnio ar kito turinio vieneto kontekstą, bet pagal Lietuvos banko poziciją / vaidmenį jame.</w:t>
      </w:r>
    </w:p>
    <w:p w14:paraId="6337F5A0" w14:textId="04B18BB2" w:rsidR="00E32A37" w:rsidRDefault="001B78E4" w:rsidP="008817EF">
      <w:pPr>
        <w:tabs>
          <w:tab w:val="left" w:pos="810"/>
          <w:tab w:val="left" w:pos="1701"/>
        </w:tabs>
        <w:autoSpaceDE w:val="0"/>
        <w:autoSpaceDN w:val="0"/>
        <w:adjustRightInd w:val="0"/>
        <w:spacing w:after="0" w:line="240" w:lineRule="auto"/>
        <w:ind w:right="284"/>
        <w:jc w:val="center"/>
        <w:rPr>
          <w:rFonts w:ascii="Verdana" w:hAnsi="Verdana"/>
          <w:sz w:val="19"/>
          <w:szCs w:val="19"/>
          <w:lang w:eastAsia="lt-LT"/>
        </w:rPr>
      </w:pPr>
      <w:r>
        <w:rPr>
          <w:rFonts w:ascii="Verdana" w:hAnsi="Verdana"/>
          <w:sz w:val="20"/>
          <w:szCs w:val="20"/>
        </w:rPr>
        <w:t>__________</w:t>
      </w:r>
      <w:r w:rsidR="00E32A37">
        <w:rPr>
          <w:rFonts w:ascii="Verdana" w:hAnsi="Verdana"/>
          <w:sz w:val="20"/>
          <w:szCs w:val="20"/>
        </w:rPr>
        <w:t>_________________</w:t>
      </w:r>
    </w:p>
    <w:p w14:paraId="74D989AE" w14:textId="77777777" w:rsidR="00E32A37" w:rsidRPr="00017692" w:rsidRDefault="00E32A37" w:rsidP="008817EF">
      <w:pPr>
        <w:tabs>
          <w:tab w:val="left" w:pos="810"/>
          <w:tab w:val="left" w:pos="1701"/>
        </w:tabs>
        <w:autoSpaceDE w:val="0"/>
        <w:autoSpaceDN w:val="0"/>
        <w:adjustRightInd w:val="0"/>
        <w:spacing w:after="0" w:line="240" w:lineRule="auto"/>
        <w:ind w:right="284"/>
        <w:jc w:val="both"/>
        <w:rPr>
          <w:rFonts w:ascii="Verdana" w:hAnsi="Verdana"/>
          <w:sz w:val="19"/>
          <w:szCs w:val="19"/>
          <w:lang w:eastAsia="lt-LT"/>
        </w:rPr>
      </w:pPr>
    </w:p>
    <w:p w14:paraId="38A5E897" w14:textId="0C1AF41A" w:rsidR="00F6281E" w:rsidRDefault="00F6281E" w:rsidP="001A2861">
      <w:pPr>
        <w:jc w:val="center"/>
        <w:rPr>
          <w:rFonts w:ascii="Verdana" w:eastAsia="Times New Roman" w:hAnsi="Verdana"/>
          <w:sz w:val="20"/>
          <w:szCs w:val="20"/>
          <w:lang w:eastAsia="lt-LT"/>
        </w:rPr>
      </w:pPr>
      <w:r>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009F8B59"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4D5065" w:rsidRPr="00957085">
        <w:rPr>
          <w:rFonts w:ascii="Verdana" w:hAnsi="Verdana"/>
          <w:b/>
          <w:bCs/>
          <w:sz w:val="20"/>
          <w:szCs w:val="20"/>
        </w:rPr>
        <w:t xml:space="preserve">ŽINIASKLAIDOS STEBĖSENOS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2AEEB36F"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1A2861">
        <w:rPr>
          <w:rFonts w:ascii="Verdana" w:eastAsia="Calibri" w:hAnsi="Verdana" w:cs="Times New Roman"/>
          <w:sz w:val="20"/>
          <w:szCs w:val="20"/>
        </w:rPr>
        <w:t>6</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633E84B4" w14:textId="77777777" w:rsidR="004E2943" w:rsidRPr="00193BC7" w:rsidRDefault="004E2943" w:rsidP="002E0340">
      <w:pPr>
        <w:spacing w:after="0" w:line="240" w:lineRule="auto"/>
        <w:jc w:val="center"/>
        <w:rPr>
          <w:rFonts w:ascii="Verdana" w:eastAsia="Calibri" w:hAnsi="Verdana" w:cs="Times New Roman"/>
          <w:sz w:val="20"/>
          <w:szCs w:val="20"/>
        </w:rPr>
      </w:pPr>
    </w:p>
    <w:tbl>
      <w:tblPr>
        <w:tblW w:w="9747"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D04B90" w:rsidRPr="00193BC7" w14:paraId="0426D96A" w14:textId="77777777" w:rsidTr="003B0B68">
        <w:trPr>
          <w:trHeight w:val="487"/>
        </w:trPr>
        <w:tc>
          <w:tcPr>
            <w:tcW w:w="5395" w:type="dxa"/>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352" w:type="dxa"/>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3B0B68">
        <w:trPr>
          <w:trHeight w:val="487"/>
        </w:trPr>
        <w:tc>
          <w:tcPr>
            <w:tcW w:w="5395" w:type="dxa"/>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352" w:type="dxa"/>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3B0B68">
        <w:trPr>
          <w:trHeight w:val="487"/>
        </w:trPr>
        <w:tc>
          <w:tcPr>
            <w:tcW w:w="5395" w:type="dxa"/>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352" w:type="dxa"/>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3B0B68">
        <w:trPr>
          <w:trHeight w:val="283"/>
        </w:trPr>
        <w:tc>
          <w:tcPr>
            <w:tcW w:w="5395" w:type="dxa"/>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352" w:type="dxa"/>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3B0B68">
        <w:trPr>
          <w:trHeight w:val="249"/>
        </w:trPr>
        <w:tc>
          <w:tcPr>
            <w:tcW w:w="5395" w:type="dxa"/>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352" w:type="dxa"/>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3B0B68">
        <w:trPr>
          <w:trHeight w:val="250"/>
        </w:trPr>
        <w:tc>
          <w:tcPr>
            <w:tcW w:w="5395" w:type="dxa"/>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352" w:type="dxa"/>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3B0B68">
        <w:trPr>
          <w:trHeight w:val="209"/>
        </w:trPr>
        <w:tc>
          <w:tcPr>
            <w:tcW w:w="5395" w:type="dxa"/>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352" w:type="dxa"/>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3AF6F21C"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29528F">
        <w:rPr>
          <w:rFonts w:ascii="Verdana" w:eastAsia="SimSun" w:hAnsi="Verdana" w:cs="Times New Roman"/>
          <w:sz w:val="20"/>
          <w:szCs w:val="20"/>
          <w:lang w:eastAsia="zh-CN"/>
        </w:rPr>
        <w:t>3</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29528F">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vAlign w:val="center"/>
          </w:tcPr>
          <w:p w14:paraId="321D5FA4" w14:textId="2613C5E6" w:rsidR="00CA5D10" w:rsidRDefault="00CA5D10" w:rsidP="0029528F">
            <w:pPr>
              <w:jc w:val="center"/>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5A03EDE6"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kaina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33"/>
        <w:gridCol w:w="1170"/>
        <w:gridCol w:w="990"/>
        <w:gridCol w:w="1440"/>
        <w:gridCol w:w="1681"/>
      </w:tblGrid>
      <w:tr w:rsidR="00EC0A77" w:rsidRPr="008E3257" w14:paraId="0564D697" w14:textId="77777777" w:rsidTr="00AD6B60">
        <w:trPr>
          <w:trHeight w:val="605"/>
        </w:trPr>
        <w:tc>
          <w:tcPr>
            <w:tcW w:w="562" w:type="dxa"/>
            <w:shd w:val="clear" w:color="auto" w:fill="auto"/>
            <w:vAlign w:val="center"/>
          </w:tcPr>
          <w:p w14:paraId="72793808" w14:textId="77777777" w:rsidR="00EC0A77" w:rsidRPr="008E3257" w:rsidRDefault="00EC0A77" w:rsidP="00804063">
            <w:pPr>
              <w:tabs>
                <w:tab w:val="left" w:pos="318"/>
              </w:tabs>
              <w:autoSpaceDE w:val="0"/>
              <w:autoSpaceDN w:val="0"/>
              <w:adjustRightInd w:val="0"/>
              <w:spacing w:after="0" w:line="240" w:lineRule="auto"/>
              <w:jc w:val="center"/>
              <w:rPr>
                <w:rFonts w:ascii="Verdana" w:eastAsia="Times New Roman" w:hAnsi="Verdana"/>
                <w:b/>
                <w:bCs/>
                <w:sz w:val="18"/>
                <w:szCs w:val="18"/>
              </w:rPr>
            </w:pPr>
            <w:bookmarkStart w:id="13" w:name="_Hlk181180495"/>
            <w:r w:rsidRPr="008E3257">
              <w:rPr>
                <w:rFonts w:ascii="Verdana" w:eastAsia="Times New Roman" w:hAnsi="Verdana"/>
                <w:b/>
                <w:bCs/>
                <w:sz w:val="18"/>
                <w:szCs w:val="18"/>
              </w:rPr>
              <w:t>Eil. Nr.</w:t>
            </w:r>
          </w:p>
        </w:tc>
        <w:tc>
          <w:tcPr>
            <w:tcW w:w="3933" w:type="dxa"/>
            <w:shd w:val="clear" w:color="auto" w:fill="auto"/>
            <w:vAlign w:val="center"/>
          </w:tcPr>
          <w:p w14:paraId="2F678CFC" w14:textId="77777777" w:rsidR="00EC0A77" w:rsidRPr="008E3257" w:rsidRDefault="00EC0A77" w:rsidP="00804063">
            <w:pPr>
              <w:tabs>
                <w:tab w:val="left" w:pos="2160"/>
              </w:tabs>
              <w:autoSpaceDE w:val="0"/>
              <w:autoSpaceDN w:val="0"/>
              <w:adjustRightInd w:val="0"/>
              <w:spacing w:after="0" w:line="240" w:lineRule="auto"/>
              <w:ind w:right="34"/>
              <w:jc w:val="center"/>
              <w:rPr>
                <w:rFonts w:ascii="Verdana" w:eastAsia="Times New Roman" w:hAnsi="Verdana"/>
                <w:b/>
                <w:bCs/>
                <w:sz w:val="18"/>
                <w:szCs w:val="18"/>
              </w:rPr>
            </w:pPr>
            <w:r w:rsidRPr="008E3257">
              <w:rPr>
                <w:rFonts w:ascii="Verdana" w:eastAsia="Times New Roman" w:hAnsi="Verdana"/>
                <w:b/>
                <w:bCs/>
                <w:sz w:val="18"/>
                <w:szCs w:val="18"/>
              </w:rPr>
              <w:t>Paslaugos pavadinimas</w:t>
            </w:r>
          </w:p>
        </w:tc>
        <w:tc>
          <w:tcPr>
            <w:tcW w:w="1170" w:type="dxa"/>
            <w:shd w:val="clear" w:color="auto" w:fill="auto"/>
            <w:vAlign w:val="center"/>
          </w:tcPr>
          <w:p w14:paraId="32985F9D" w14:textId="77777777" w:rsidR="00EC0A77" w:rsidRPr="008E3257" w:rsidRDefault="00EC0A77" w:rsidP="00804063">
            <w:pPr>
              <w:autoSpaceDE w:val="0"/>
              <w:autoSpaceDN w:val="0"/>
              <w:adjustRightInd w:val="0"/>
              <w:spacing w:after="0" w:line="240" w:lineRule="auto"/>
              <w:ind w:right="34"/>
              <w:jc w:val="center"/>
              <w:rPr>
                <w:rFonts w:ascii="Verdana" w:eastAsia="Times New Roman" w:hAnsi="Verdana"/>
                <w:b/>
                <w:bCs/>
                <w:sz w:val="18"/>
                <w:szCs w:val="18"/>
              </w:rPr>
            </w:pPr>
            <w:r w:rsidRPr="008E3257">
              <w:rPr>
                <w:rFonts w:ascii="Verdana" w:eastAsia="Times New Roman" w:hAnsi="Verdana"/>
                <w:b/>
                <w:bCs/>
                <w:sz w:val="18"/>
                <w:szCs w:val="18"/>
              </w:rPr>
              <w:t>Mato vnt.</w:t>
            </w:r>
          </w:p>
        </w:tc>
        <w:tc>
          <w:tcPr>
            <w:tcW w:w="990" w:type="dxa"/>
            <w:shd w:val="clear" w:color="auto" w:fill="auto"/>
            <w:vAlign w:val="center"/>
          </w:tcPr>
          <w:p w14:paraId="1A98C921" w14:textId="77777777" w:rsidR="00EC0A77" w:rsidRPr="008E3257" w:rsidRDefault="00EC0A77" w:rsidP="00804063">
            <w:pPr>
              <w:autoSpaceDE w:val="0"/>
              <w:autoSpaceDN w:val="0"/>
              <w:adjustRightInd w:val="0"/>
              <w:spacing w:after="0" w:line="240" w:lineRule="auto"/>
              <w:ind w:right="34"/>
              <w:jc w:val="center"/>
              <w:rPr>
                <w:rFonts w:ascii="Verdana" w:eastAsia="Times New Roman" w:hAnsi="Verdana"/>
                <w:b/>
                <w:bCs/>
                <w:sz w:val="18"/>
                <w:szCs w:val="18"/>
              </w:rPr>
            </w:pPr>
            <w:r w:rsidRPr="008E3257">
              <w:rPr>
                <w:rFonts w:ascii="Verdana" w:eastAsia="Times New Roman" w:hAnsi="Verdana"/>
                <w:b/>
                <w:bCs/>
                <w:sz w:val="18"/>
                <w:szCs w:val="18"/>
              </w:rPr>
              <w:t>Kiekis</w:t>
            </w:r>
          </w:p>
        </w:tc>
        <w:tc>
          <w:tcPr>
            <w:tcW w:w="1440" w:type="dxa"/>
            <w:shd w:val="clear" w:color="auto" w:fill="auto"/>
            <w:vAlign w:val="center"/>
          </w:tcPr>
          <w:p w14:paraId="7268A837" w14:textId="02F14154" w:rsidR="00EC0A77" w:rsidRPr="008E3257" w:rsidRDefault="00EC0A77" w:rsidP="00804063">
            <w:pPr>
              <w:spacing w:after="0" w:line="240" w:lineRule="auto"/>
              <w:ind w:right="34"/>
              <w:jc w:val="center"/>
              <w:rPr>
                <w:rFonts w:ascii="Verdana" w:eastAsia="Times New Roman" w:hAnsi="Verdana"/>
                <w:b/>
                <w:bCs/>
                <w:sz w:val="18"/>
                <w:szCs w:val="18"/>
              </w:rPr>
            </w:pPr>
            <w:r w:rsidRPr="008E3257">
              <w:rPr>
                <w:rFonts w:ascii="Verdana" w:eastAsia="Times New Roman" w:hAnsi="Verdana"/>
                <w:b/>
                <w:bCs/>
                <w:sz w:val="18"/>
                <w:szCs w:val="18"/>
              </w:rPr>
              <w:t xml:space="preserve">Mato vnt. </w:t>
            </w:r>
            <w:r>
              <w:rPr>
                <w:rFonts w:ascii="Verdana" w:eastAsia="Times New Roman" w:hAnsi="Verdana"/>
                <w:b/>
                <w:bCs/>
                <w:sz w:val="18"/>
                <w:szCs w:val="18"/>
              </w:rPr>
              <w:t>į</w:t>
            </w:r>
            <w:r w:rsidRPr="008E3257">
              <w:rPr>
                <w:rFonts w:ascii="Verdana" w:eastAsia="Times New Roman" w:hAnsi="Verdana"/>
                <w:b/>
                <w:bCs/>
                <w:sz w:val="18"/>
                <w:szCs w:val="18"/>
              </w:rPr>
              <w:t>kain</w:t>
            </w:r>
            <w:r>
              <w:rPr>
                <w:rFonts w:ascii="Verdana" w:eastAsia="Times New Roman" w:hAnsi="Verdana"/>
                <w:b/>
                <w:bCs/>
                <w:sz w:val="18"/>
                <w:szCs w:val="18"/>
              </w:rPr>
              <w:t>is</w:t>
            </w:r>
            <w:r>
              <w:rPr>
                <w:rFonts w:ascii="Verdana" w:eastAsia="Times New Roman" w:hAnsi="Verdana"/>
                <w:b/>
                <w:bCs/>
                <w:sz w:val="18"/>
                <w:szCs w:val="18"/>
              </w:rPr>
              <w:t>, Eur</w:t>
            </w:r>
            <w:r w:rsidRPr="008E3257">
              <w:rPr>
                <w:rFonts w:ascii="Verdana" w:eastAsia="Times New Roman" w:hAnsi="Verdana"/>
                <w:b/>
                <w:bCs/>
                <w:sz w:val="18"/>
                <w:szCs w:val="18"/>
              </w:rPr>
              <w:t xml:space="preserve"> be PVM</w:t>
            </w:r>
          </w:p>
        </w:tc>
        <w:tc>
          <w:tcPr>
            <w:tcW w:w="1681" w:type="dxa"/>
            <w:shd w:val="clear" w:color="auto" w:fill="auto"/>
            <w:vAlign w:val="center"/>
          </w:tcPr>
          <w:p w14:paraId="340A2CC8" w14:textId="4A85A435" w:rsidR="00EC0A77" w:rsidRPr="008E3257" w:rsidRDefault="00EC0A77" w:rsidP="00804063">
            <w:pPr>
              <w:spacing w:after="0" w:line="240" w:lineRule="auto"/>
              <w:jc w:val="center"/>
              <w:rPr>
                <w:rFonts w:ascii="Verdana" w:eastAsia="Times New Roman" w:hAnsi="Verdana"/>
                <w:b/>
                <w:bCs/>
                <w:sz w:val="18"/>
                <w:szCs w:val="18"/>
              </w:rPr>
            </w:pPr>
            <w:r w:rsidRPr="008E3257">
              <w:rPr>
                <w:rFonts w:ascii="Verdana" w:hAnsi="Verdana"/>
                <w:b/>
                <w:bCs/>
                <w:sz w:val="18"/>
                <w:szCs w:val="18"/>
              </w:rPr>
              <w:t>Viso kiekio kaina</w:t>
            </w:r>
            <w:r w:rsidR="00F347BC">
              <w:rPr>
                <w:rFonts w:ascii="Verdana" w:hAnsi="Verdana"/>
                <w:b/>
                <w:bCs/>
                <w:sz w:val="18"/>
                <w:szCs w:val="18"/>
              </w:rPr>
              <w:t xml:space="preserve">, Eur </w:t>
            </w:r>
            <w:r w:rsidRPr="008E3257">
              <w:rPr>
                <w:rFonts w:ascii="Verdana" w:eastAsia="Times New Roman" w:hAnsi="Verdana"/>
                <w:b/>
                <w:bCs/>
                <w:sz w:val="18"/>
                <w:szCs w:val="18"/>
              </w:rPr>
              <w:t>be PVM</w:t>
            </w:r>
          </w:p>
        </w:tc>
      </w:tr>
      <w:tr w:rsidR="00EC0A77" w:rsidRPr="00190EF2" w14:paraId="280B4285" w14:textId="77777777" w:rsidTr="00AD6B60">
        <w:trPr>
          <w:trHeight w:val="114"/>
        </w:trPr>
        <w:tc>
          <w:tcPr>
            <w:tcW w:w="562" w:type="dxa"/>
            <w:shd w:val="clear" w:color="auto" w:fill="auto"/>
          </w:tcPr>
          <w:p w14:paraId="088921D8" w14:textId="77777777" w:rsidR="00EC0A77" w:rsidRPr="00EC0A77" w:rsidRDefault="00EC0A77" w:rsidP="00804063">
            <w:pPr>
              <w:tabs>
                <w:tab w:val="left" w:pos="567"/>
              </w:tabs>
              <w:autoSpaceDE w:val="0"/>
              <w:autoSpaceDN w:val="0"/>
              <w:adjustRightInd w:val="0"/>
              <w:spacing w:after="0" w:line="240" w:lineRule="auto"/>
              <w:ind w:right="-108"/>
              <w:jc w:val="center"/>
              <w:rPr>
                <w:rFonts w:ascii="Verdana" w:eastAsia="Times New Roman" w:hAnsi="Verdana"/>
                <w:i/>
                <w:sz w:val="16"/>
                <w:szCs w:val="16"/>
              </w:rPr>
            </w:pPr>
            <w:r w:rsidRPr="00EC0A77">
              <w:rPr>
                <w:rFonts w:ascii="Verdana" w:eastAsia="Times New Roman" w:hAnsi="Verdana"/>
                <w:i/>
                <w:sz w:val="16"/>
                <w:szCs w:val="16"/>
              </w:rPr>
              <w:t>1</w:t>
            </w:r>
          </w:p>
        </w:tc>
        <w:tc>
          <w:tcPr>
            <w:tcW w:w="3933" w:type="dxa"/>
            <w:shd w:val="clear" w:color="auto" w:fill="auto"/>
          </w:tcPr>
          <w:p w14:paraId="0FE41DC9" w14:textId="77777777" w:rsidR="00EC0A77" w:rsidRPr="00EC0A77" w:rsidRDefault="00EC0A77" w:rsidP="00804063">
            <w:pPr>
              <w:autoSpaceDE w:val="0"/>
              <w:autoSpaceDN w:val="0"/>
              <w:adjustRightInd w:val="0"/>
              <w:spacing w:after="0" w:line="240" w:lineRule="auto"/>
              <w:ind w:right="284"/>
              <w:jc w:val="center"/>
              <w:rPr>
                <w:rFonts w:ascii="Verdana" w:eastAsia="Times New Roman" w:hAnsi="Verdana"/>
                <w:i/>
                <w:sz w:val="16"/>
                <w:szCs w:val="16"/>
              </w:rPr>
            </w:pPr>
            <w:r w:rsidRPr="00EC0A77">
              <w:rPr>
                <w:rFonts w:ascii="Verdana" w:eastAsia="Times New Roman" w:hAnsi="Verdana"/>
                <w:i/>
                <w:sz w:val="16"/>
                <w:szCs w:val="16"/>
              </w:rPr>
              <w:t>2</w:t>
            </w:r>
          </w:p>
        </w:tc>
        <w:tc>
          <w:tcPr>
            <w:tcW w:w="1170" w:type="dxa"/>
            <w:shd w:val="clear" w:color="auto" w:fill="auto"/>
          </w:tcPr>
          <w:p w14:paraId="3D5751FB" w14:textId="77777777" w:rsidR="00EC0A77" w:rsidRPr="00EC0A77" w:rsidRDefault="00EC0A77" w:rsidP="00804063">
            <w:pPr>
              <w:autoSpaceDE w:val="0"/>
              <w:autoSpaceDN w:val="0"/>
              <w:adjustRightInd w:val="0"/>
              <w:spacing w:after="0" w:line="240" w:lineRule="auto"/>
              <w:ind w:right="-108"/>
              <w:jc w:val="center"/>
              <w:rPr>
                <w:rFonts w:ascii="Verdana" w:eastAsia="Times New Roman" w:hAnsi="Verdana"/>
                <w:i/>
                <w:sz w:val="16"/>
                <w:szCs w:val="16"/>
              </w:rPr>
            </w:pPr>
            <w:r w:rsidRPr="00EC0A77">
              <w:rPr>
                <w:rFonts w:ascii="Verdana" w:eastAsia="Times New Roman" w:hAnsi="Verdana"/>
                <w:i/>
                <w:sz w:val="16"/>
                <w:szCs w:val="16"/>
              </w:rPr>
              <w:t>3</w:t>
            </w:r>
          </w:p>
        </w:tc>
        <w:tc>
          <w:tcPr>
            <w:tcW w:w="990" w:type="dxa"/>
            <w:shd w:val="clear" w:color="auto" w:fill="auto"/>
          </w:tcPr>
          <w:p w14:paraId="59F0D93B" w14:textId="77777777" w:rsidR="00EC0A77" w:rsidRPr="00EC0A77" w:rsidRDefault="00EC0A77" w:rsidP="00804063">
            <w:pPr>
              <w:tabs>
                <w:tab w:val="left" w:pos="361"/>
              </w:tabs>
              <w:autoSpaceDE w:val="0"/>
              <w:autoSpaceDN w:val="0"/>
              <w:adjustRightInd w:val="0"/>
              <w:spacing w:after="0" w:line="240" w:lineRule="auto"/>
              <w:ind w:right="284"/>
              <w:jc w:val="center"/>
              <w:rPr>
                <w:rFonts w:ascii="Verdana" w:eastAsia="Times New Roman" w:hAnsi="Verdana"/>
                <w:i/>
                <w:sz w:val="16"/>
                <w:szCs w:val="16"/>
              </w:rPr>
            </w:pPr>
            <w:r w:rsidRPr="00EC0A77">
              <w:rPr>
                <w:rFonts w:ascii="Verdana" w:eastAsia="Times New Roman" w:hAnsi="Verdana"/>
                <w:i/>
                <w:sz w:val="16"/>
                <w:szCs w:val="16"/>
              </w:rPr>
              <w:t>4</w:t>
            </w:r>
          </w:p>
        </w:tc>
        <w:tc>
          <w:tcPr>
            <w:tcW w:w="1440" w:type="dxa"/>
            <w:shd w:val="clear" w:color="auto" w:fill="auto"/>
          </w:tcPr>
          <w:p w14:paraId="07CA9E7A" w14:textId="77777777" w:rsidR="00EC0A77" w:rsidRPr="00EC0A77" w:rsidRDefault="00EC0A77" w:rsidP="00804063">
            <w:pPr>
              <w:autoSpaceDE w:val="0"/>
              <w:autoSpaceDN w:val="0"/>
              <w:adjustRightInd w:val="0"/>
              <w:spacing w:after="0" w:line="240" w:lineRule="auto"/>
              <w:ind w:right="284"/>
              <w:jc w:val="center"/>
              <w:rPr>
                <w:rFonts w:ascii="Verdana" w:eastAsia="Times New Roman" w:hAnsi="Verdana"/>
                <w:i/>
                <w:sz w:val="16"/>
                <w:szCs w:val="16"/>
              </w:rPr>
            </w:pPr>
            <w:r w:rsidRPr="00EC0A77">
              <w:rPr>
                <w:rFonts w:ascii="Verdana" w:eastAsia="Times New Roman" w:hAnsi="Verdana"/>
                <w:i/>
                <w:sz w:val="16"/>
                <w:szCs w:val="16"/>
              </w:rPr>
              <w:t>5</w:t>
            </w:r>
          </w:p>
        </w:tc>
        <w:tc>
          <w:tcPr>
            <w:tcW w:w="1681" w:type="dxa"/>
            <w:shd w:val="clear" w:color="auto" w:fill="auto"/>
          </w:tcPr>
          <w:p w14:paraId="032E7355" w14:textId="77777777" w:rsidR="00EC0A77" w:rsidRPr="00EC0A77" w:rsidRDefault="00EC0A77" w:rsidP="00804063">
            <w:pPr>
              <w:spacing w:after="0" w:line="240" w:lineRule="auto"/>
              <w:jc w:val="center"/>
              <w:rPr>
                <w:rFonts w:ascii="Verdana" w:eastAsia="Times New Roman" w:hAnsi="Verdana"/>
                <w:i/>
                <w:sz w:val="16"/>
                <w:szCs w:val="16"/>
              </w:rPr>
            </w:pPr>
            <w:r w:rsidRPr="00EC0A77">
              <w:rPr>
                <w:rFonts w:ascii="Verdana" w:eastAsia="Times New Roman" w:hAnsi="Verdana"/>
                <w:i/>
                <w:sz w:val="16"/>
                <w:szCs w:val="16"/>
              </w:rPr>
              <w:t>6 (4x5)</w:t>
            </w:r>
          </w:p>
        </w:tc>
      </w:tr>
      <w:tr w:rsidR="00EC0A77" w:rsidRPr="00190EF2" w14:paraId="5C32AEC4" w14:textId="77777777" w:rsidTr="00AD6B60">
        <w:trPr>
          <w:trHeight w:val="316"/>
        </w:trPr>
        <w:tc>
          <w:tcPr>
            <w:tcW w:w="562" w:type="dxa"/>
            <w:shd w:val="clear" w:color="auto" w:fill="auto"/>
            <w:vAlign w:val="center"/>
          </w:tcPr>
          <w:p w14:paraId="5303BC76" w14:textId="77777777" w:rsidR="00EC0A77" w:rsidRPr="00190EF2" w:rsidRDefault="00EC0A77" w:rsidP="00804063">
            <w:pPr>
              <w:tabs>
                <w:tab w:val="left" w:pos="567"/>
              </w:tabs>
              <w:autoSpaceDE w:val="0"/>
              <w:autoSpaceDN w:val="0"/>
              <w:adjustRightInd w:val="0"/>
              <w:spacing w:after="0" w:line="240" w:lineRule="auto"/>
              <w:ind w:right="-108"/>
              <w:jc w:val="center"/>
              <w:rPr>
                <w:rFonts w:ascii="Verdana" w:eastAsia="Times New Roman" w:hAnsi="Verdana"/>
                <w:sz w:val="20"/>
                <w:szCs w:val="20"/>
              </w:rPr>
            </w:pPr>
            <w:r w:rsidRPr="00190EF2">
              <w:rPr>
                <w:rFonts w:ascii="Verdana" w:eastAsia="Times New Roman" w:hAnsi="Verdana"/>
                <w:sz w:val="20"/>
                <w:szCs w:val="20"/>
              </w:rPr>
              <w:t>1.</w:t>
            </w:r>
          </w:p>
        </w:tc>
        <w:tc>
          <w:tcPr>
            <w:tcW w:w="3933" w:type="dxa"/>
            <w:shd w:val="clear" w:color="auto" w:fill="auto"/>
            <w:vAlign w:val="center"/>
          </w:tcPr>
          <w:p w14:paraId="5161EB09" w14:textId="77777777" w:rsidR="00EC0A77" w:rsidRPr="00190EF2" w:rsidRDefault="00EC0A77" w:rsidP="00AD6B60">
            <w:pPr>
              <w:autoSpaceDE w:val="0"/>
              <w:autoSpaceDN w:val="0"/>
              <w:adjustRightInd w:val="0"/>
              <w:spacing w:after="0" w:line="240" w:lineRule="auto"/>
              <w:ind w:right="168"/>
              <w:rPr>
                <w:rFonts w:ascii="Verdana" w:eastAsia="Times New Roman" w:hAnsi="Verdana"/>
                <w:sz w:val="20"/>
                <w:szCs w:val="20"/>
              </w:rPr>
            </w:pPr>
            <w:r w:rsidRPr="6E049D02">
              <w:rPr>
                <w:rFonts w:ascii="Verdana" w:eastAsia="Times New Roman" w:hAnsi="Verdana"/>
                <w:sz w:val="19"/>
                <w:szCs w:val="19"/>
              </w:rPr>
              <w:t>Raktinių žodžių (apie savo instituciją ir konkurentų) monitoringo paslaugos nurodytuose šaltiniuose</w:t>
            </w:r>
          </w:p>
        </w:tc>
        <w:tc>
          <w:tcPr>
            <w:tcW w:w="1170" w:type="dxa"/>
            <w:shd w:val="clear" w:color="auto" w:fill="auto"/>
            <w:vAlign w:val="center"/>
          </w:tcPr>
          <w:p w14:paraId="34828EE3" w14:textId="77777777" w:rsidR="00EC0A77" w:rsidRPr="00190EF2" w:rsidRDefault="00EC0A77" w:rsidP="00804063">
            <w:pPr>
              <w:autoSpaceDE w:val="0"/>
              <w:autoSpaceDN w:val="0"/>
              <w:adjustRightInd w:val="0"/>
              <w:spacing w:after="0" w:line="240" w:lineRule="auto"/>
              <w:ind w:left="-106" w:right="-111"/>
              <w:jc w:val="center"/>
              <w:rPr>
                <w:rFonts w:ascii="Verdana" w:eastAsia="Times New Roman" w:hAnsi="Verdana"/>
                <w:sz w:val="20"/>
                <w:szCs w:val="20"/>
              </w:rPr>
            </w:pPr>
            <w:r w:rsidRPr="00190EF2">
              <w:rPr>
                <w:rFonts w:ascii="Verdana" w:eastAsia="Times New Roman" w:hAnsi="Verdana"/>
                <w:sz w:val="20"/>
                <w:szCs w:val="20"/>
              </w:rPr>
              <w:t>mėn.</w:t>
            </w:r>
          </w:p>
        </w:tc>
        <w:tc>
          <w:tcPr>
            <w:tcW w:w="990" w:type="dxa"/>
            <w:shd w:val="clear" w:color="auto" w:fill="auto"/>
            <w:vAlign w:val="center"/>
          </w:tcPr>
          <w:p w14:paraId="0FB07368" w14:textId="77777777" w:rsidR="00EC0A77" w:rsidRPr="00190EF2" w:rsidRDefault="00EC0A77" w:rsidP="00804063">
            <w:pPr>
              <w:autoSpaceDE w:val="0"/>
              <w:autoSpaceDN w:val="0"/>
              <w:adjustRightInd w:val="0"/>
              <w:spacing w:after="0" w:line="240" w:lineRule="auto"/>
              <w:ind w:right="36"/>
              <w:jc w:val="center"/>
              <w:rPr>
                <w:rFonts w:ascii="Verdana" w:eastAsia="Times New Roman" w:hAnsi="Verdana"/>
                <w:sz w:val="20"/>
                <w:szCs w:val="20"/>
                <w:lang w:val="en-US"/>
              </w:rPr>
            </w:pPr>
            <w:r>
              <w:rPr>
                <w:rFonts w:ascii="Verdana" w:eastAsia="Times New Roman" w:hAnsi="Verdana"/>
                <w:sz w:val="20"/>
                <w:szCs w:val="20"/>
                <w:lang w:val="en-US"/>
              </w:rPr>
              <w:t>36</w:t>
            </w:r>
          </w:p>
        </w:tc>
        <w:tc>
          <w:tcPr>
            <w:tcW w:w="1440" w:type="dxa"/>
            <w:shd w:val="clear" w:color="auto" w:fill="auto"/>
            <w:vAlign w:val="center"/>
          </w:tcPr>
          <w:p w14:paraId="7F48278E" w14:textId="77777777" w:rsidR="00EC0A77" w:rsidRPr="00190EF2" w:rsidRDefault="00EC0A77" w:rsidP="00804063">
            <w:pPr>
              <w:autoSpaceDE w:val="0"/>
              <w:autoSpaceDN w:val="0"/>
              <w:adjustRightInd w:val="0"/>
              <w:spacing w:after="0" w:line="240" w:lineRule="auto"/>
              <w:ind w:right="284"/>
              <w:jc w:val="center"/>
              <w:rPr>
                <w:rFonts w:ascii="Verdana" w:eastAsia="Times New Roman" w:hAnsi="Verdana"/>
                <w:sz w:val="20"/>
                <w:szCs w:val="20"/>
              </w:rPr>
            </w:pPr>
          </w:p>
        </w:tc>
        <w:tc>
          <w:tcPr>
            <w:tcW w:w="1681" w:type="dxa"/>
            <w:shd w:val="clear" w:color="auto" w:fill="auto"/>
            <w:vAlign w:val="center"/>
          </w:tcPr>
          <w:p w14:paraId="0E227D6E" w14:textId="77777777"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0F6089AE" w14:textId="77777777" w:rsidTr="00AD6B60">
        <w:trPr>
          <w:trHeight w:val="161"/>
        </w:trPr>
        <w:tc>
          <w:tcPr>
            <w:tcW w:w="562" w:type="dxa"/>
            <w:shd w:val="clear" w:color="auto" w:fill="auto"/>
            <w:vAlign w:val="center"/>
          </w:tcPr>
          <w:p w14:paraId="1F676BD3" w14:textId="77777777" w:rsidR="00EC0A77" w:rsidRPr="00190EF2" w:rsidRDefault="00EC0A77" w:rsidP="00804063">
            <w:pPr>
              <w:autoSpaceDE w:val="0"/>
              <w:autoSpaceDN w:val="0"/>
              <w:adjustRightInd w:val="0"/>
              <w:spacing w:after="0" w:line="240" w:lineRule="auto"/>
              <w:ind w:right="-108"/>
              <w:jc w:val="center"/>
              <w:rPr>
                <w:rFonts w:ascii="Verdana" w:eastAsia="Times New Roman" w:hAnsi="Verdana"/>
                <w:sz w:val="20"/>
                <w:szCs w:val="20"/>
              </w:rPr>
            </w:pPr>
            <w:r w:rsidRPr="00190EF2">
              <w:rPr>
                <w:rFonts w:ascii="Verdana" w:eastAsia="Times New Roman" w:hAnsi="Verdana"/>
                <w:sz w:val="20"/>
                <w:szCs w:val="20"/>
              </w:rPr>
              <w:t>2.</w:t>
            </w:r>
          </w:p>
        </w:tc>
        <w:tc>
          <w:tcPr>
            <w:tcW w:w="3933" w:type="dxa"/>
            <w:shd w:val="clear" w:color="auto" w:fill="auto"/>
            <w:vAlign w:val="center"/>
          </w:tcPr>
          <w:p w14:paraId="5DA0303A" w14:textId="77777777" w:rsidR="00EC0A77" w:rsidRPr="00190EF2" w:rsidRDefault="00EC0A77" w:rsidP="00804063">
            <w:pPr>
              <w:autoSpaceDE w:val="0"/>
              <w:autoSpaceDN w:val="0"/>
              <w:adjustRightInd w:val="0"/>
              <w:spacing w:after="0" w:line="240" w:lineRule="auto"/>
              <w:ind w:right="37"/>
              <w:rPr>
                <w:rFonts w:ascii="Verdana" w:eastAsia="Times New Roman" w:hAnsi="Verdana"/>
                <w:sz w:val="20"/>
                <w:szCs w:val="20"/>
              </w:rPr>
            </w:pPr>
            <w:r w:rsidRPr="6E049D02">
              <w:rPr>
                <w:rFonts w:ascii="Verdana" w:eastAsia="Times New Roman" w:hAnsi="Verdana"/>
                <w:sz w:val="19"/>
                <w:szCs w:val="19"/>
              </w:rPr>
              <w:t xml:space="preserve">Monitoringo analizės paslaugos (ketvirčio ataskaitos už </w:t>
            </w:r>
            <w:r>
              <w:rPr>
                <w:rFonts w:ascii="Verdana" w:eastAsia="Times New Roman" w:hAnsi="Verdana"/>
                <w:sz w:val="19"/>
                <w:szCs w:val="19"/>
              </w:rPr>
              <w:t>3</w:t>
            </w:r>
            <w:r w:rsidRPr="6E049D02">
              <w:rPr>
                <w:rFonts w:ascii="Verdana" w:eastAsia="Times New Roman" w:hAnsi="Verdana"/>
                <w:sz w:val="19"/>
                <w:szCs w:val="19"/>
              </w:rPr>
              <w:t xml:space="preserve"> mėn.)</w:t>
            </w:r>
          </w:p>
        </w:tc>
        <w:tc>
          <w:tcPr>
            <w:tcW w:w="1170" w:type="dxa"/>
            <w:shd w:val="clear" w:color="auto" w:fill="auto"/>
            <w:vAlign w:val="center"/>
          </w:tcPr>
          <w:p w14:paraId="65671236" w14:textId="77777777" w:rsidR="00EC0A77" w:rsidRPr="00190EF2" w:rsidRDefault="00EC0A77" w:rsidP="00804063">
            <w:pPr>
              <w:autoSpaceDE w:val="0"/>
              <w:autoSpaceDN w:val="0"/>
              <w:adjustRightInd w:val="0"/>
              <w:spacing w:after="0" w:line="240" w:lineRule="auto"/>
              <w:ind w:left="-106" w:right="-111"/>
              <w:jc w:val="center"/>
              <w:rPr>
                <w:rFonts w:ascii="Verdana" w:eastAsia="Times New Roman" w:hAnsi="Verdana"/>
                <w:sz w:val="20"/>
                <w:szCs w:val="20"/>
              </w:rPr>
            </w:pPr>
            <w:r w:rsidRPr="00190EF2">
              <w:rPr>
                <w:rFonts w:ascii="Verdana" w:eastAsia="Times New Roman" w:hAnsi="Verdana"/>
                <w:sz w:val="20"/>
                <w:szCs w:val="20"/>
              </w:rPr>
              <w:t>ketvirčio ataskaita</w:t>
            </w:r>
          </w:p>
        </w:tc>
        <w:tc>
          <w:tcPr>
            <w:tcW w:w="990" w:type="dxa"/>
            <w:shd w:val="clear" w:color="auto" w:fill="auto"/>
            <w:vAlign w:val="center"/>
          </w:tcPr>
          <w:p w14:paraId="3E328619" w14:textId="77777777" w:rsidR="00EC0A77" w:rsidRPr="00190EF2" w:rsidRDefault="00EC0A77" w:rsidP="00804063">
            <w:pPr>
              <w:tabs>
                <w:tab w:val="left" w:pos="361"/>
              </w:tabs>
              <w:autoSpaceDE w:val="0"/>
              <w:autoSpaceDN w:val="0"/>
              <w:adjustRightInd w:val="0"/>
              <w:spacing w:after="0" w:line="240" w:lineRule="auto"/>
              <w:ind w:right="36"/>
              <w:jc w:val="center"/>
              <w:rPr>
                <w:rFonts w:ascii="Verdana" w:eastAsia="Times New Roman" w:hAnsi="Verdana"/>
                <w:sz w:val="20"/>
                <w:szCs w:val="20"/>
              </w:rPr>
            </w:pPr>
            <w:r>
              <w:rPr>
                <w:rFonts w:ascii="Verdana" w:eastAsia="Times New Roman" w:hAnsi="Verdana"/>
                <w:sz w:val="20"/>
                <w:szCs w:val="20"/>
              </w:rPr>
              <w:t>12</w:t>
            </w:r>
          </w:p>
        </w:tc>
        <w:tc>
          <w:tcPr>
            <w:tcW w:w="1440" w:type="dxa"/>
            <w:shd w:val="clear" w:color="auto" w:fill="auto"/>
            <w:vAlign w:val="center"/>
          </w:tcPr>
          <w:p w14:paraId="334F36D0" w14:textId="77777777" w:rsidR="00EC0A77" w:rsidRPr="00190EF2" w:rsidRDefault="00EC0A77" w:rsidP="00804063">
            <w:pPr>
              <w:autoSpaceDE w:val="0"/>
              <w:autoSpaceDN w:val="0"/>
              <w:adjustRightInd w:val="0"/>
              <w:spacing w:after="0" w:line="240" w:lineRule="auto"/>
              <w:ind w:right="284"/>
              <w:jc w:val="center"/>
              <w:rPr>
                <w:rFonts w:ascii="Verdana" w:eastAsia="Times New Roman" w:hAnsi="Verdana"/>
                <w:sz w:val="20"/>
                <w:szCs w:val="20"/>
              </w:rPr>
            </w:pPr>
          </w:p>
        </w:tc>
        <w:tc>
          <w:tcPr>
            <w:tcW w:w="1681" w:type="dxa"/>
            <w:shd w:val="clear" w:color="auto" w:fill="auto"/>
            <w:vAlign w:val="center"/>
          </w:tcPr>
          <w:p w14:paraId="00F69937" w14:textId="77777777"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2472A217" w14:textId="77777777" w:rsidTr="00AD6B60">
        <w:trPr>
          <w:trHeight w:val="161"/>
        </w:trPr>
        <w:tc>
          <w:tcPr>
            <w:tcW w:w="562" w:type="dxa"/>
            <w:shd w:val="clear" w:color="auto" w:fill="auto"/>
            <w:vAlign w:val="center"/>
          </w:tcPr>
          <w:p w14:paraId="058EA29F" w14:textId="77777777" w:rsidR="00EC0A77" w:rsidRPr="00190EF2" w:rsidRDefault="00EC0A77" w:rsidP="00804063">
            <w:pPr>
              <w:autoSpaceDE w:val="0"/>
              <w:autoSpaceDN w:val="0"/>
              <w:adjustRightInd w:val="0"/>
              <w:spacing w:after="0" w:line="240" w:lineRule="auto"/>
              <w:ind w:right="-108"/>
              <w:jc w:val="center"/>
              <w:rPr>
                <w:rFonts w:ascii="Verdana" w:eastAsia="Times New Roman" w:hAnsi="Verdana"/>
                <w:sz w:val="20"/>
                <w:szCs w:val="20"/>
              </w:rPr>
            </w:pPr>
            <w:r w:rsidRPr="00190EF2">
              <w:rPr>
                <w:rFonts w:ascii="Verdana" w:eastAsia="Times New Roman" w:hAnsi="Verdana"/>
                <w:sz w:val="20"/>
                <w:szCs w:val="20"/>
              </w:rPr>
              <w:t>3.</w:t>
            </w:r>
          </w:p>
        </w:tc>
        <w:tc>
          <w:tcPr>
            <w:tcW w:w="3933" w:type="dxa"/>
            <w:shd w:val="clear" w:color="auto" w:fill="auto"/>
            <w:vAlign w:val="center"/>
          </w:tcPr>
          <w:p w14:paraId="4C015489" w14:textId="77777777" w:rsidR="00EC0A77" w:rsidRPr="00190EF2" w:rsidRDefault="00EC0A77" w:rsidP="00804063">
            <w:pPr>
              <w:autoSpaceDE w:val="0"/>
              <w:autoSpaceDN w:val="0"/>
              <w:adjustRightInd w:val="0"/>
              <w:spacing w:after="0" w:line="240" w:lineRule="auto"/>
              <w:ind w:right="284"/>
              <w:rPr>
                <w:rFonts w:ascii="Verdana" w:eastAsia="Times New Roman" w:hAnsi="Verdana"/>
                <w:sz w:val="20"/>
                <w:szCs w:val="20"/>
              </w:rPr>
            </w:pPr>
            <w:r w:rsidRPr="6E049D02">
              <w:rPr>
                <w:rFonts w:ascii="Verdana" w:eastAsia="Times New Roman" w:hAnsi="Verdana"/>
                <w:sz w:val="19"/>
                <w:szCs w:val="19"/>
              </w:rPr>
              <w:t>Internetinės duomenų bazės paslaugos</w:t>
            </w:r>
          </w:p>
        </w:tc>
        <w:tc>
          <w:tcPr>
            <w:tcW w:w="1170" w:type="dxa"/>
            <w:shd w:val="clear" w:color="auto" w:fill="auto"/>
            <w:vAlign w:val="center"/>
          </w:tcPr>
          <w:p w14:paraId="6A14F8C0" w14:textId="77777777" w:rsidR="00EC0A77" w:rsidRPr="00190EF2" w:rsidRDefault="00EC0A77" w:rsidP="00804063">
            <w:pPr>
              <w:tabs>
                <w:tab w:val="left" w:pos="918"/>
              </w:tabs>
              <w:autoSpaceDE w:val="0"/>
              <w:autoSpaceDN w:val="0"/>
              <w:adjustRightInd w:val="0"/>
              <w:spacing w:after="0" w:line="240" w:lineRule="auto"/>
              <w:ind w:left="-106" w:right="-111"/>
              <w:jc w:val="center"/>
              <w:rPr>
                <w:rFonts w:ascii="Verdana" w:eastAsia="Times New Roman" w:hAnsi="Verdana"/>
                <w:sz w:val="20"/>
                <w:szCs w:val="20"/>
              </w:rPr>
            </w:pPr>
            <w:r w:rsidRPr="00190EF2">
              <w:rPr>
                <w:rFonts w:ascii="Verdana" w:eastAsia="Times New Roman" w:hAnsi="Verdana"/>
                <w:sz w:val="20"/>
                <w:szCs w:val="20"/>
              </w:rPr>
              <w:t>mėn.</w:t>
            </w:r>
          </w:p>
        </w:tc>
        <w:tc>
          <w:tcPr>
            <w:tcW w:w="990" w:type="dxa"/>
            <w:shd w:val="clear" w:color="auto" w:fill="auto"/>
            <w:vAlign w:val="center"/>
          </w:tcPr>
          <w:p w14:paraId="4197D257" w14:textId="77777777" w:rsidR="00EC0A77" w:rsidRPr="00190EF2" w:rsidDel="0093098F" w:rsidRDefault="00EC0A77" w:rsidP="00804063">
            <w:pPr>
              <w:tabs>
                <w:tab w:val="left" w:pos="361"/>
              </w:tabs>
              <w:autoSpaceDE w:val="0"/>
              <w:autoSpaceDN w:val="0"/>
              <w:adjustRightInd w:val="0"/>
              <w:spacing w:after="0" w:line="240" w:lineRule="auto"/>
              <w:ind w:right="36"/>
              <w:jc w:val="center"/>
              <w:rPr>
                <w:rFonts w:ascii="Verdana" w:eastAsia="Times New Roman" w:hAnsi="Verdana"/>
                <w:sz w:val="20"/>
                <w:szCs w:val="20"/>
              </w:rPr>
            </w:pPr>
            <w:r>
              <w:rPr>
                <w:rFonts w:ascii="Verdana" w:eastAsia="Times New Roman" w:hAnsi="Verdana"/>
                <w:sz w:val="20"/>
                <w:szCs w:val="20"/>
              </w:rPr>
              <w:t>36</w:t>
            </w:r>
          </w:p>
        </w:tc>
        <w:tc>
          <w:tcPr>
            <w:tcW w:w="1440" w:type="dxa"/>
            <w:shd w:val="clear" w:color="auto" w:fill="auto"/>
            <w:vAlign w:val="center"/>
          </w:tcPr>
          <w:p w14:paraId="786D1F5B" w14:textId="77777777" w:rsidR="00EC0A77" w:rsidRPr="00190EF2" w:rsidRDefault="00EC0A77" w:rsidP="00804063">
            <w:pPr>
              <w:autoSpaceDE w:val="0"/>
              <w:autoSpaceDN w:val="0"/>
              <w:adjustRightInd w:val="0"/>
              <w:spacing w:after="0" w:line="240" w:lineRule="auto"/>
              <w:ind w:right="284"/>
              <w:jc w:val="center"/>
              <w:rPr>
                <w:rFonts w:ascii="Verdana" w:eastAsia="Times New Roman" w:hAnsi="Verdana"/>
                <w:sz w:val="20"/>
                <w:szCs w:val="20"/>
              </w:rPr>
            </w:pPr>
          </w:p>
        </w:tc>
        <w:tc>
          <w:tcPr>
            <w:tcW w:w="1681" w:type="dxa"/>
            <w:shd w:val="clear" w:color="auto" w:fill="auto"/>
            <w:vAlign w:val="center"/>
          </w:tcPr>
          <w:p w14:paraId="0D58D867" w14:textId="77777777"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7A8465CE" w14:textId="77777777" w:rsidTr="00AD6B60">
        <w:trPr>
          <w:trHeight w:val="161"/>
        </w:trPr>
        <w:tc>
          <w:tcPr>
            <w:tcW w:w="562" w:type="dxa"/>
            <w:shd w:val="clear" w:color="auto" w:fill="auto"/>
            <w:vAlign w:val="center"/>
          </w:tcPr>
          <w:p w14:paraId="5CC10872" w14:textId="77777777" w:rsidR="00EC0A77" w:rsidRPr="00190EF2" w:rsidRDefault="00EC0A77" w:rsidP="00804063">
            <w:pPr>
              <w:autoSpaceDE w:val="0"/>
              <w:autoSpaceDN w:val="0"/>
              <w:adjustRightInd w:val="0"/>
              <w:spacing w:after="0" w:line="240" w:lineRule="auto"/>
              <w:ind w:right="-108"/>
              <w:jc w:val="center"/>
              <w:rPr>
                <w:rFonts w:ascii="Verdana" w:eastAsia="Times New Roman" w:hAnsi="Verdana"/>
                <w:sz w:val="20"/>
                <w:szCs w:val="20"/>
              </w:rPr>
            </w:pPr>
            <w:r w:rsidRPr="00190EF2">
              <w:rPr>
                <w:rFonts w:ascii="Verdana" w:eastAsia="Times New Roman" w:hAnsi="Verdana"/>
                <w:sz w:val="20"/>
                <w:szCs w:val="20"/>
              </w:rPr>
              <w:t>4.</w:t>
            </w:r>
          </w:p>
        </w:tc>
        <w:tc>
          <w:tcPr>
            <w:tcW w:w="3933" w:type="dxa"/>
            <w:shd w:val="clear" w:color="auto" w:fill="auto"/>
          </w:tcPr>
          <w:p w14:paraId="746DF12D" w14:textId="77777777" w:rsidR="00EC0A77" w:rsidRPr="00190EF2" w:rsidRDefault="00EC0A77" w:rsidP="00804063">
            <w:pPr>
              <w:autoSpaceDE w:val="0"/>
              <w:autoSpaceDN w:val="0"/>
              <w:adjustRightInd w:val="0"/>
              <w:spacing w:after="0" w:line="240" w:lineRule="auto"/>
              <w:ind w:right="284"/>
              <w:rPr>
                <w:rFonts w:ascii="Verdana" w:eastAsia="Times New Roman" w:hAnsi="Verdana"/>
                <w:sz w:val="20"/>
                <w:szCs w:val="20"/>
              </w:rPr>
            </w:pPr>
            <w:r w:rsidRPr="6E049D02">
              <w:rPr>
                <w:rFonts w:ascii="Verdana" w:eastAsia="Times New Roman" w:hAnsi="Verdana"/>
                <w:sz w:val="19"/>
                <w:szCs w:val="19"/>
              </w:rPr>
              <w:t>Monitoringo analizės paslaugos (metinė ataskaita už 12 mėn.)</w:t>
            </w:r>
          </w:p>
        </w:tc>
        <w:tc>
          <w:tcPr>
            <w:tcW w:w="1170" w:type="dxa"/>
            <w:shd w:val="clear" w:color="auto" w:fill="auto"/>
            <w:vAlign w:val="center"/>
          </w:tcPr>
          <w:p w14:paraId="38CA3D8A" w14:textId="77777777" w:rsidR="00EC0A77" w:rsidRPr="00190EF2" w:rsidRDefault="00EC0A77" w:rsidP="00804063">
            <w:pPr>
              <w:tabs>
                <w:tab w:val="left" w:pos="918"/>
              </w:tabs>
              <w:autoSpaceDE w:val="0"/>
              <w:autoSpaceDN w:val="0"/>
              <w:adjustRightInd w:val="0"/>
              <w:spacing w:after="0" w:line="240" w:lineRule="auto"/>
              <w:ind w:left="-106" w:right="-111"/>
              <w:jc w:val="center"/>
              <w:rPr>
                <w:rFonts w:ascii="Verdana" w:eastAsia="Times New Roman" w:hAnsi="Verdana"/>
                <w:sz w:val="20"/>
                <w:szCs w:val="20"/>
              </w:rPr>
            </w:pPr>
            <w:r w:rsidRPr="00190EF2">
              <w:rPr>
                <w:rFonts w:ascii="Verdana" w:eastAsia="Times New Roman" w:hAnsi="Verdana"/>
                <w:sz w:val="20"/>
                <w:szCs w:val="20"/>
              </w:rPr>
              <w:t>metinė ataskaita</w:t>
            </w:r>
          </w:p>
        </w:tc>
        <w:tc>
          <w:tcPr>
            <w:tcW w:w="990" w:type="dxa"/>
            <w:shd w:val="clear" w:color="auto" w:fill="auto"/>
            <w:vAlign w:val="center"/>
          </w:tcPr>
          <w:p w14:paraId="41A7AA14" w14:textId="77777777" w:rsidR="00EC0A77" w:rsidRPr="00190EF2" w:rsidRDefault="00EC0A77" w:rsidP="00804063">
            <w:pPr>
              <w:tabs>
                <w:tab w:val="left" w:pos="361"/>
              </w:tabs>
              <w:autoSpaceDE w:val="0"/>
              <w:autoSpaceDN w:val="0"/>
              <w:adjustRightInd w:val="0"/>
              <w:spacing w:after="0" w:line="240" w:lineRule="auto"/>
              <w:ind w:right="36"/>
              <w:jc w:val="center"/>
              <w:rPr>
                <w:rFonts w:ascii="Verdana" w:eastAsia="Times New Roman" w:hAnsi="Verdana"/>
                <w:sz w:val="20"/>
                <w:szCs w:val="20"/>
              </w:rPr>
            </w:pPr>
            <w:r>
              <w:rPr>
                <w:rFonts w:ascii="Verdana" w:eastAsia="Times New Roman" w:hAnsi="Verdana"/>
                <w:sz w:val="20"/>
                <w:szCs w:val="20"/>
              </w:rPr>
              <w:t>3</w:t>
            </w:r>
          </w:p>
        </w:tc>
        <w:tc>
          <w:tcPr>
            <w:tcW w:w="1440" w:type="dxa"/>
            <w:shd w:val="clear" w:color="auto" w:fill="auto"/>
            <w:vAlign w:val="center"/>
          </w:tcPr>
          <w:p w14:paraId="58349E07" w14:textId="77777777" w:rsidR="00EC0A77" w:rsidRPr="00190EF2" w:rsidRDefault="00EC0A77" w:rsidP="00804063">
            <w:pPr>
              <w:autoSpaceDE w:val="0"/>
              <w:autoSpaceDN w:val="0"/>
              <w:adjustRightInd w:val="0"/>
              <w:spacing w:after="0" w:line="240" w:lineRule="auto"/>
              <w:ind w:right="284"/>
              <w:jc w:val="center"/>
              <w:rPr>
                <w:rFonts w:ascii="Verdana" w:eastAsia="Times New Roman" w:hAnsi="Verdana"/>
                <w:sz w:val="20"/>
                <w:szCs w:val="20"/>
              </w:rPr>
            </w:pPr>
          </w:p>
        </w:tc>
        <w:tc>
          <w:tcPr>
            <w:tcW w:w="1681" w:type="dxa"/>
            <w:shd w:val="clear" w:color="auto" w:fill="auto"/>
            <w:vAlign w:val="center"/>
          </w:tcPr>
          <w:p w14:paraId="759F476F" w14:textId="77777777"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76E87238" w14:textId="77777777" w:rsidTr="00AD6B60">
        <w:trPr>
          <w:trHeight w:val="161"/>
        </w:trPr>
        <w:tc>
          <w:tcPr>
            <w:tcW w:w="8095" w:type="dxa"/>
            <w:gridSpan w:val="5"/>
            <w:shd w:val="clear" w:color="auto" w:fill="auto"/>
          </w:tcPr>
          <w:p w14:paraId="44429309" w14:textId="20E169C9" w:rsidR="00EC0A77" w:rsidRPr="00AD6B60" w:rsidRDefault="00AD6B60" w:rsidP="00804063">
            <w:pPr>
              <w:autoSpaceDE w:val="0"/>
              <w:autoSpaceDN w:val="0"/>
              <w:adjustRightInd w:val="0"/>
              <w:spacing w:after="0" w:line="240" w:lineRule="auto"/>
              <w:jc w:val="right"/>
              <w:rPr>
                <w:rFonts w:ascii="Verdana" w:eastAsia="Times New Roman" w:hAnsi="Verdana"/>
                <w:sz w:val="20"/>
                <w:szCs w:val="20"/>
              </w:rPr>
            </w:pPr>
            <w:r w:rsidRPr="00AD6B60">
              <w:rPr>
                <w:rFonts w:ascii="Verdana" w:hAnsi="Verdana"/>
                <w:sz w:val="20"/>
                <w:szCs w:val="20"/>
              </w:rPr>
              <w:t xml:space="preserve">Bendra pasiūlymo kaina, Eur </w:t>
            </w:r>
            <w:r>
              <w:rPr>
                <w:rFonts w:ascii="Verdana" w:hAnsi="Verdana"/>
                <w:sz w:val="20"/>
                <w:szCs w:val="20"/>
              </w:rPr>
              <w:t>be</w:t>
            </w:r>
            <w:r w:rsidRPr="00AD6B60">
              <w:rPr>
                <w:rFonts w:ascii="Verdana" w:hAnsi="Verdana"/>
                <w:sz w:val="20"/>
                <w:szCs w:val="20"/>
              </w:rPr>
              <w:t xml:space="preserve"> PVM</w:t>
            </w:r>
          </w:p>
        </w:tc>
        <w:tc>
          <w:tcPr>
            <w:tcW w:w="1681" w:type="dxa"/>
            <w:shd w:val="clear" w:color="auto" w:fill="auto"/>
            <w:vAlign w:val="center"/>
          </w:tcPr>
          <w:p w14:paraId="490F9C35" w14:textId="6A2BFF9F"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382CD1C3" w14:textId="77777777" w:rsidTr="00AD6B60">
        <w:trPr>
          <w:trHeight w:val="161"/>
        </w:trPr>
        <w:tc>
          <w:tcPr>
            <w:tcW w:w="8095" w:type="dxa"/>
            <w:gridSpan w:val="5"/>
            <w:shd w:val="clear" w:color="auto" w:fill="auto"/>
          </w:tcPr>
          <w:p w14:paraId="4E72CDCC" w14:textId="77777777" w:rsidR="00EC0A77" w:rsidRPr="00190EF2" w:rsidRDefault="00EC0A77" w:rsidP="00804063">
            <w:pPr>
              <w:autoSpaceDE w:val="0"/>
              <w:autoSpaceDN w:val="0"/>
              <w:adjustRightInd w:val="0"/>
              <w:spacing w:after="0" w:line="240" w:lineRule="auto"/>
              <w:jc w:val="right"/>
              <w:rPr>
                <w:rFonts w:ascii="Verdana" w:eastAsia="Times New Roman" w:hAnsi="Verdana"/>
                <w:sz w:val="20"/>
                <w:szCs w:val="20"/>
              </w:rPr>
            </w:pPr>
            <w:r w:rsidRPr="00190EF2">
              <w:rPr>
                <w:rFonts w:ascii="Verdana" w:hAnsi="Verdana"/>
                <w:sz w:val="20"/>
                <w:szCs w:val="20"/>
              </w:rPr>
              <w:t>PVM 21 proc., Eur</w:t>
            </w:r>
          </w:p>
        </w:tc>
        <w:tc>
          <w:tcPr>
            <w:tcW w:w="1681" w:type="dxa"/>
            <w:shd w:val="clear" w:color="auto" w:fill="auto"/>
            <w:vAlign w:val="center"/>
          </w:tcPr>
          <w:p w14:paraId="254DE3E7" w14:textId="34FA558C" w:rsidR="00EC0A77" w:rsidRPr="00190EF2" w:rsidRDefault="00EC0A77" w:rsidP="00804063">
            <w:pPr>
              <w:spacing w:after="0" w:line="240" w:lineRule="auto"/>
              <w:ind w:right="177"/>
              <w:jc w:val="right"/>
              <w:rPr>
                <w:rFonts w:ascii="Verdana" w:eastAsia="Times New Roman" w:hAnsi="Verdana"/>
                <w:sz w:val="20"/>
                <w:szCs w:val="20"/>
              </w:rPr>
            </w:pPr>
          </w:p>
        </w:tc>
      </w:tr>
      <w:tr w:rsidR="00EC0A77" w:rsidRPr="00190EF2" w14:paraId="6F1E36EB" w14:textId="77777777" w:rsidTr="00AD6B60">
        <w:trPr>
          <w:trHeight w:val="161"/>
        </w:trPr>
        <w:tc>
          <w:tcPr>
            <w:tcW w:w="8095" w:type="dxa"/>
            <w:gridSpan w:val="5"/>
            <w:shd w:val="clear" w:color="auto" w:fill="auto"/>
          </w:tcPr>
          <w:p w14:paraId="2A77EC33" w14:textId="41C94C94" w:rsidR="00EC0A77" w:rsidRPr="00190EF2" w:rsidRDefault="0091711F" w:rsidP="00804063">
            <w:pPr>
              <w:autoSpaceDE w:val="0"/>
              <w:autoSpaceDN w:val="0"/>
              <w:adjustRightInd w:val="0"/>
              <w:spacing w:after="0" w:line="240" w:lineRule="auto"/>
              <w:jc w:val="right"/>
              <w:rPr>
                <w:rFonts w:ascii="Verdana" w:eastAsia="Times New Roman" w:hAnsi="Verdana"/>
                <w:sz w:val="20"/>
                <w:szCs w:val="20"/>
              </w:rPr>
            </w:pPr>
            <w:r w:rsidRPr="0091711F">
              <w:rPr>
                <w:rFonts w:ascii="Verdana" w:hAnsi="Verdana"/>
                <w:b/>
                <w:bCs/>
                <w:sz w:val="20"/>
                <w:szCs w:val="20"/>
              </w:rPr>
              <w:t>Bendra pasiūlymo kaina*, Eur su PVM</w:t>
            </w:r>
          </w:p>
        </w:tc>
        <w:tc>
          <w:tcPr>
            <w:tcW w:w="1681" w:type="dxa"/>
            <w:shd w:val="clear" w:color="auto" w:fill="auto"/>
            <w:vAlign w:val="center"/>
          </w:tcPr>
          <w:p w14:paraId="55AD2982" w14:textId="4EECD492" w:rsidR="00EC0A77" w:rsidRPr="00AD6B60" w:rsidRDefault="00EC0A77" w:rsidP="00804063">
            <w:pPr>
              <w:spacing w:after="0" w:line="240" w:lineRule="auto"/>
              <w:ind w:right="177"/>
              <w:jc w:val="right"/>
              <w:rPr>
                <w:rFonts w:ascii="Verdana" w:eastAsia="Times New Roman" w:hAnsi="Verdana"/>
                <w:b/>
                <w:bCs/>
                <w:sz w:val="20"/>
                <w:szCs w:val="20"/>
              </w:rPr>
            </w:pPr>
          </w:p>
        </w:tc>
      </w:tr>
    </w:tbl>
    <w:bookmarkEnd w:id="13"/>
    <w:p w14:paraId="2E887278" w14:textId="4DE2D67D" w:rsidR="004316B1" w:rsidRPr="00494DA2" w:rsidRDefault="00B8522F" w:rsidP="004316B1">
      <w:pPr>
        <w:tabs>
          <w:tab w:val="num" w:pos="900"/>
        </w:tabs>
        <w:spacing w:after="0" w:line="240" w:lineRule="auto"/>
        <w:ind w:firstLine="540"/>
        <w:jc w:val="both"/>
        <w:rPr>
          <w:rFonts w:ascii="Verdana" w:eastAsia="Times New Roman" w:hAnsi="Verdana" w:cs="Times New Roman"/>
          <w:i/>
          <w:iCs/>
          <w:color w:val="000000"/>
          <w:sz w:val="19"/>
          <w:szCs w:val="19"/>
        </w:rPr>
      </w:pPr>
      <w:r w:rsidRPr="00494DA2">
        <w:rPr>
          <w:rFonts w:ascii="Verdana" w:eastAsia="Times New Roman" w:hAnsi="Verdana" w:cs="Times New Roman"/>
          <w:i/>
          <w:iCs/>
          <w:color w:val="000000"/>
          <w:sz w:val="19"/>
          <w:szCs w:val="19"/>
        </w:rPr>
        <w:t>*</w:t>
      </w:r>
      <w:r w:rsidR="00494DA2" w:rsidRPr="00494DA2">
        <w:rPr>
          <w:rFonts w:ascii="Verdana" w:eastAsia="Times New Roman" w:hAnsi="Verdana" w:cs="Times New Roman"/>
          <w:color w:val="000000"/>
          <w:sz w:val="19"/>
          <w:szCs w:val="19"/>
        </w:rPr>
        <w:t xml:space="preserve"> </w:t>
      </w:r>
      <w:r w:rsidR="00494DA2" w:rsidRPr="00494DA2">
        <w:rPr>
          <w:rFonts w:ascii="Verdana" w:eastAsia="Times New Roman" w:hAnsi="Verdana" w:cs="Times New Roman"/>
          <w:color w:val="000000"/>
          <w:sz w:val="19"/>
          <w:szCs w:val="19"/>
        </w:rPr>
        <w:t xml:space="preserve">Bendra pasiūlymo kaina laikoma per didele ir nepriimtina, jei bus didesnė už </w:t>
      </w:r>
      <w:r w:rsidR="00494DA2">
        <w:rPr>
          <w:rFonts w:ascii="Verdana" w:eastAsia="Times New Roman" w:hAnsi="Verdana" w:cs="Times New Roman"/>
          <w:color w:val="000000"/>
          <w:sz w:val="19"/>
          <w:szCs w:val="19"/>
        </w:rPr>
        <w:t>4</w:t>
      </w:r>
      <w:r w:rsidR="00494DA2" w:rsidRPr="00494DA2">
        <w:rPr>
          <w:rFonts w:ascii="Verdana" w:eastAsia="Times New Roman" w:hAnsi="Verdana" w:cs="Times New Roman"/>
          <w:color w:val="000000"/>
          <w:sz w:val="19"/>
          <w:szCs w:val="19"/>
        </w:rPr>
        <w:t>5000,00</w:t>
      </w:r>
      <w:r w:rsidR="00494DA2" w:rsidRPr="00494DA2">
        <w:rPr>
          <w:rFonts w:ascii="Verdana" w:hAnsi="Verdana" w:cs="Times New Roman"/>
          <w:sz w:val="19"/>
          <w:szCs w:val="19"/>
        </w:rPr>
        <w:t xml:space="preserve"> </w:t>
      </w:r>
      <w:r w:rsidR="00494DA2" w:rsidRPr="00494DA2">
        <w:rPr>
          <w:rFonts w:ascii="Verdana" w:eastAsia="Times New Roman" w:hAnsi="Verdana" w:cs="Times New Roman"/>
          <w:color w:val="000000"/>
          <w:sz w:val="19"/>
          <w:szCs w:val="19"/>
        </w:rPr>
        <w:t>Eur be PVM (maksimali planuojama pirkimo suma)</w:t>
      </w:r>
      <w:r w:rsidR="004316B1" w:rsidRPr="00494DA2">
        <w:rPr>
          <w:rFonts w:ascii="Verdana" w:eastAsia="Times New Roman" w:hAnsi="Verdana" w:cs="Times New Roman"/>
          <w:i/>
          <w:iCs/>
          <w:color w:val="000000"/>
          <w:sz w:val="19"/>
          <w:szCs w:val="19"/>
        </w:rPr>
        <w:t>.</w:t>
      </w:r>
    </w:p>
    <w:p w14:paraId="19668723" w14:textId="77777777" w:rsidR="00B8522F" w:rsidRPr="00C1046C" w:rsidRDefault="00B8522F" w:rsidP="004316B1">
      <w:pPr>
        <w:tabs>
          <w:tab w:val="num" w:pos="900"/>
        </w:tabs>
        <w:spacing w:after="0" w:line="240" w:lineRule="auto"/>
        <w:ind w:firstLine="540"/>
        <w:jc w:val="both"/>
        <w:rPr>
          <w:rFonts w:ascii="Verdana" w:eastAsia="Calibri" w:hAnsi="Verdana" w:cs="Times New Roman"/>
          <w:sz w:val="18"/>
          <w:szCs w:val="18"/>
        </w:rPr>
      </w:pPr>
    </w:p>
    <w:p w14:paraId="7D68BB5E" w14:textId="693EBAE9"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w:t>
      </w:r>
      <w:r w:rsidR="0018373D">
        <w:rPr>
          <w:rFonts w:ascii="Verdana" w:eastAsia="Times New Roman" w:hAnsi="Verdana" w:cs="Times New Roman"/>
          <w:i/>
          <w:iCs/>
          <w:sz w:val="20"/>
          <w:szCs w:val="20"/>
        </w:rPr>
        <w:t>:</w:t>
      </w:r>
      <w:r w:rsidR="00FD6A55">
        <w:rPr>
          <w:rFonts w:ascii="Verdana" w:eastAsia="Times New Roman" w:hAnsi="Verdana" w:cs="Times New Roman"/>
          <w:i/>
          <w:iCs/>
          <w:sz w:val="20"/>
          <w:szCs w:val="20"/>
        </w:rPr>
        <w:t xml:space="preserve"> ____</w:t>
      </w:r>
      <w:r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Default="00804389" w:rsidP="00444B04">
      <w:pPr>
        <w:spacing w:after="0" w:line="240" w:lineRule="auto"/>
        <w:rPr>
          <w:rFonts w:ascii="Verdana" w:eastAsia="Times New Roman" w:hAnsi="Verdana" w:cs="Times New Roman"/>
          <w:sz w:val="20"/>
          <w:szCs w:val="20"/>
          <w:lang w:eastAsia="lt-LT"/>
        </w:rPr>
      </w:pPr>
    </w:p>
    <w:p w14:paraId="6B4F65E5" w14:textId="0E99A5D7" w:rsidR="00C448EA" w:rsidRDefault="00481170" w:rsidP="0018373D">
      <w:pPr>
        <w:spacing w:after="0" w:line="240" w:lineRule="auto"/>
        <w:ind w:firstLine="540"/>
        <w:rPr>
          <w:rFonts w:ascii="Verdana" w:eastAsia="Calibri" w:hAnsi="Verdana" w:cs="Times New Roman"/>
          <w:sz w:val="20"/>
          <w:szCs w:val="20"/>
        </w:rPr>
      </w:pPr>
      <w:r>
        <w:rPr>
          <w:rFonts w:ascii="Verdana" w:hAnsi="Verdana"/>
          <w:sz w:val="20"/>
          <w:szCs w:val="20"/>
          <w:lang w:eastAsia="lt-LT"/>
        </w:rPr>
        <w:t xml:space="preserve">5.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sutartį pasitelksime šiuos</w:t>
      </w:r>
      <w:r w:rsidR="00971C3F" w:rsidRPr="00E01C9C">
        <w:rPr>
          <w:rFonts w:ascii="Verdana" w:eastAsia="Calibri" w:hAnsi="Verdana" w:cs="Times New Roman"/>
          <w:sz w:val="20"/>
          <w:szCs w:val="20"/>
        </w:rPr>
        <w:t xml:space="preserve">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w:t>
      </w:r>
      <w:r w:rsidR="00DD6F90">
        <w:rPr>
          <w:rFonts w:ascii="Verdana" w:eastAsia="Calibri" w:hAnsi="Verdana" w:cs="Times New Roman"/>
          <w:sz w:val="20"/>
          <w:szCs w:val="20"/>
        </w:rPr>
        <w:t xml:space="preserve">, </w:t>
      </w:r>
      <w:r w:rsidR="00DD6F90" w:rsidRPr="001C10CF">
        <w:rPr>
          <w:rFonts w:ascii="Verdana" w:eastAsia="Calibri" w:hAnsi="Verdana" w:cs="Times New Roman"/>
          <w:sz w:val="20"/>
          <w:szCs w:val="20"/>
        </w:rPr>
        <w:t>kuriais bus remiamasi vykdant sutartį, tačiau pasiūlymo pateikimo metu jie nėra tiekėjo ar jo pasitelkiamo(-ų) subtiekėjo(-ų) darbuotojai, bet laimėjimo atveju bus įdarbint</w:t>
      </w:r>
      <w:r w:rsidR="00DD6F90">
        <w:rPr>
          <w:rFonts w:ascii="Verdana" w:eastAsia="Calibri" w:hAnsi="Verdana" w:cs="Times New Roman"/>
          <w:sz w:val="20"/>
          <w:szCs w:val="20"/>
        </w:rPr>
        <w:t>i</w:t>
      </w:r>
      <w:r w:rsidR="00971C3F" w:rsidRPr="00E01C9C">
        <w:rPr>
          <w:rFonts w:ascii="Verdana" w:eastAsia="Calibri" w:hAnsi="Verdana" w:cs="Times New Roman"/>
          <w:sz w:val="20"/>
          <w:szCs w:val="20"/>
        </w:rPr>
        <w:t xml:space="preserve"> (</w:t>
      </w:r>
      <w:r w:rsidR="00971C3F" w:rsidRPr="00E01C9C">
        <w:rPr>
          <w:rFonts w:ascii="Verdana" w:eastAsia="Calibri" w:hAnsi="Verdana" w:cs="Times New Roman"/>
          <w:bCs/>
          <w:i/>
          <w:sz w:val="20"/>
          <w:szCs w:val="20"/>
        </w:rPr>
        <w:t>pildyti tuomet, jei pirkimo sutarties vykdymui bus pasitelkti subtiekėjai ar specialistai)</w:t>
      </w:r>
      <w:r w:rsidR="00971C3F" w:rsidRPr="00E01C9C">
        <w:rPr>
          <w:rFonts w:ascii="Verdana" w:eastAsia="Calibri" w:hAnsi="Verdana" w:cs="Times New Roman"/>
          <w:sz w:val="20"/>
          <w:szCs w:val="20"/>
        </w:rPr>
        <w:t>:</w:t>
      </w:r>
    </w:p>
    <w:p w14:paraId="1A3F9013" w14:textId="77777777" w:rsidR="00CB435B" w:rsidRDefault="00CB435B" w:rsidP="0018373D">
      <w:pPr>
        <w:spacing w:after="0" w:line="240" w:lineRule="auto"/>
        <w:ind w:firstLine="540"/>
        <w:rPr>
          <w:rFonts w:ascii="Verdana" w:eastAsia="Calibri" w:hAnsi="Verdana" w:cs="Times New Roman"/>
          <w:sz w:val="20"/>
          <w:szCs w:val="20"/>
        </w:rPr>
      </w:pP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4"/>
        <w:gridCol w:w="3788"/>
      </w:tblGrid>
      <w:tr w:rsidR="00CB435B" w:rsidRPr="001B399E" w14:paraId="256FE183" w14:textId="77777777" w:rsidTr="001A5598">
        <w:tc>
          <w:tcPr>
            <w:tcW w:w="3052" w:type="pct"/>
            <w:tcBorders>
              <w:top w:val="single" w:sz="4" w:space="0" w:color="auto"/>
              <w:left w:val="single" w:sz="4" w:space="0" w:color="auto"/>
              <w:bottom w:val="single" w:sz="4" w:space="0" w:color="auto"/>
              <w:right w:val="single" w:sz="4" w:space="0" w:color="auto"/>
            </w:tcBorders>
            <w:vAlign w:val="center"/>
          </w:tcPr>
          <w:p w14:paraId="5C8DA3F3" w14:textId="77777777" w:rsidR="00CB435B" w:rsidRPr="001B399E" w:rsidRDefault="00CB435B" w:rsidP="00804063">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lastRenderedPageBreak/>
              <w:t>Subtiekėjo(-ų) pavadinimas(-ai)</w:t>
            </w:r>
          </w:p>
        </w:tc>
        <w:tc>
          <w:tcPr>
            <w:tcW w:w="1948" w:type="pct"/>
            <w:tcBorders>
              <w:top w:val="single" w:sz="4" w:space="0" w:color="auto"/>
              <w:left w:val="single" w:sz="4" w:space="0" w:color="auto"/>
              <w:bottom w:val="single" w:sz="4" w:space="0" w:color="auto"/>
              <w:right w:val="single" w:sz="4" w:space="0" w:color="auto"/>
            </w:tcBorders>
          </w:tcPr>
          <w:p w14:paraId="40D779FE" w14:textId="77777777" w:rsidR="00CB435B" w:rsidRPr="001B399E" w:rsidRDefault="00CB435B" w:rsidP="00804063">
            <w:pPr>
              <w:spacing w:after="0" w:line="240" w:lineRule="auto"/>
              <w:ind w:left="567"/>
              <w:jc w:val="both"/>
              <w:rPr>
                <w:rFonts w:ascii="Verdana" w:eastAsia="Calibri" w:hAnsi="Verdana" w:cs="Times New Roman"/>
                <w:sz w:val="19"/>
                <w:szCs w:val="19"/>
              </w:rPr>
            </w:pPr>
          </w:p>
        </w:tc>
      </w:tr>
      <w:tr w:rsidR="00CB435B" w:rsidRPr="001B399E" w14:paraId="221C45A8" w14:textId="77777777" w:rsidTr="001A5598">
        <w:tc>
          <w:tcPr>
            <w:tcW w:w="3052" w:type="pct"/>
            <w:tcBorders>
              <w:top w:val="single" w:sz="4" w:space="0" w:color="auto"/>
              <w:left w:val="single" w:sz="4" w:space="0" w:color="auto"/>
              <w:bottom w:val="single" w:sz="4" w:space="0" w:color="auto"/>
              <w:right w:val="single" w:sz="4" w:space="0" w:color="auto"/>
            </w:tcBorders>
            <w:vAlign w:val="center"/>
          </w:tcPr>
          <w:p w14:paraId="502B2911" w14:textId="77777777" w:rsidR="00CB435B" w:rsidRPr="001B399E" w:rsidRDefault="00CB435B" w:rsidP="00804063">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Subtiekėjo(-ų) adresas(-ai)</w:t>
            </w:r>
          </w:p>
        </w:tc>
        <w:tc>
          <w:tcPr>
            <w:tcW w:w="1948" w:type="pct"/>
            <w:tcBorders>
              <w:top w:val="single" w:sz="4" w:space="0" w:color="auto"/>
              <w:left w:val="single" w:sz="4" w:space="0" w:color="auto"/>
              <w:bottom w:val="single" w:sz="4" w:space="0" w:color="auto"/>
              <w:right w:val="single" w:sz="4" w:space="0" w:color="auto"/>
            </w:tcBorders>
          </w:tcPr>
          <w:p w14:paraId="22D36026" w14:textId="77777777" w:rsidR="00CB435B" w:rsidRPr="001B399E" w:rsidRDefault="00CB435B" w:rsidP="00804063">
            <w:pPr>
              <w:spacing w:after="0" w:line="240" w:lineRule="auto"/>
              <w:ind w:left="567"/>
              <w:jc w:val="both"/>
              <w:rPr>
                <w:rFonts w:ascii="Verdana" w:eastAsia="Calibri" w:hAnsi="Verdana" w:cs="Times New Roman"/>
                <w:sz w:val="19"/>
                <w:szCs w:val="19"/>
              </w:rPr>
            </w:pPr>
          </w:p>
        </w:tc>
      </w:tr>
      <w:tr w:rsidR="00CB435B" w:rsidRPr="001B399E" w14:paraId="21B06706" w14:textId="77777777" w:rsidTr="001A5598">
        <w:tc>
          <w:tcPr>
            <w:tcW w:w="3052" w:type="pct"/>
            <w:tcBorders>
              <w:top w:val="single" w:sz="4" w:space="0" w:color="auto"/>
              <w:left w:val="single" w:sz="4" w:space="0" w:color="auto"/>
              <w:bottom w:val="single" w:sz="4" w:space="0" w:color="auto"/>
              <w:right w:val="single" w:sz="4" w:space="0" w:color="auto"/>
            </w:tcBorders>
            <w:vAlign w:val="center"/>
          </w:tcPr>
          <w:p w14:paraId="31A90C2F" w14:textId="77777777" w:rsidR="00CB435B" w:rsidRPr="001B399E" w:rsidRDefault="00CB435B" w:rsidP="00804063">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Įsipareigojimų dalis (nurodant konkrečius pagal pirkimo sutartį prisiimamus įsipareigojimus), kuriai ketinama pasitelkit subtiekėją (-</w:t>
            </w:r>
            <w:proofErr w:type="spellStart"/>
            <w:r w:rsidRPr="001B399E">
              <w:rPr>
                <w:rFonts w:ascii="Verdana" w:eastAsia="Calibri" w:hAnsi="Verdana" w:cs="Times New Roman"/>
                <w:sz w:val="19"/>
                <w:szCs w:val="19"/>
              </w:rPr>
              <w:t>us</w:t>
            </w:r>
            <w:proofErr w:type="spellEnd"/>
            <w:r w:rsidRPr="001B399E">
              <w:rPr>
                <w:rFonts w:ascii="Verdana" w:eastAsia="Calibri" w:hAnsi="Verdana" w:cs="Times New Roman"/>
                <w:sz w:val="19"/>
                <w:szCs w:val="19"/>
              </w:rPr>
              <w:t>) bei įsipareigojimų dalį procentais</w:t>
            </w:r>
          </w:p>
        </w:tc>
        <w:tc>
          <w:tcPr>
            <w:tcW w:w="1948" w:type="pct"/>
            <w:tcBorders>
              <w:top w:val="single" w:sz="4" w:space="0" w:color="auto"/>
              <w:left w:val="single" w:sz="4" w:space="0" w:color="auto"/>
              <w:bottom w:val="single" w:sz="4" w:space="0" w:color="auto"/>
              <w:right w:val="single" w:sz="4" w:space="0" w:color="auto"/>
            </w:tcBorders>
          </w:tcPr>
          <w:p w14:paraId="3D452BDC" w14:textId="77777777" w:rsidR="00CB435B" w:rsidRPr="001B399E" w:rsidRDefault="00CB435B" w:rsidP="00804063">
            <w:pPr>
              <w:spacing w:after="0" w:line="240" w:lineRule="auto"/>
              <w:ind w:left="567"/>
              <w:jc w:val="both"/>
              <w:rPr>
                <w:rFonts w:ascii="Verdana" w:eastAsia="Calibri" w:hAnsi="Verdana" w:cs="Times New Roman"/>
                <w:sz w:val="19"/>
                <w:szCs w:val="19"/>
              </w:rPr>
            </w:pPr>
          </w:p>
        </w:tc>
      </w:tr>
      <w:tr w:rsidR="00CB435B" w:rsidRPr="001B399E" w14:paraId="3EB00D0D" w14:textId="77777777" w:rsidTr="001A5598">
        <w:tc>
          <w:tcPr>
            <w:tcW w:w="3052" w:type="pct"/>
            <w:tcBorders>
              <w:top w:val="single" w:sz="4" w:space="0" w:color="auto"/>
              <w:left w:val="single" w:sz="4" w:space="0" w:color="auto"/>
              <w:bottom w:val="single" w:sz="4" w:space="0" w:color="auto"/>
              <w:right w:val="single" w:sz="4" w:space="0" w:color="auto"/>
            </w:tcBorders>
          </w:tcPr>
          <w:p w14:paraId="076D0B54" w14:textId="77777777" w:rsidR="00CB435B" w:rsidRPr="001B399E" w:rsidRDefault="00CB435B" w:rsidP="00804063">
            <w:pPr>
              <w:spacing w:after="0" w:line="240" w:lineRule="auto"/>
              <w:rPr>
                <w:rFonts w:ascii="Verdana" w:eastAsia="Calibri" w:hAnsi="Verdana" w:cs="Times New Roman"/>
                <w:sz w:val="19"/>
                <w:szCs w:val="19"/>
              </w:rPr>
            </w:pPr>
            <w:r w:rsidRPr="009F5F38">
              <w:rPr>
                <w:rFonts w:ascii="Verdana" w:eastAsia="Calibri" w:hAnsi="Verdana" w:cs="Times New Roman"/>
                <w:sz w:val="19"/>
                <w:szCs w:val="19"/>
              </w:rPr>
              <w:t>Specialistai, kuriais bus remiamasi vykdant sutartį, tačiau jie nėra tiekėjo ar tiekėjo pasitelkiamo (-ų) subtiekėjo (-ų), darbuotojai pasiūlymo pateikimo metu, bet laimėjimo atveju būtų įdarbinti</w:t>
            </w:r>
          </w:p>
        </w:tc>
        <w:tc>
          <w:tcPr>
            <w:tcW w:w="1948" w:type="pct"/>
            <w:tcBorders>
              <w:top w:val="single" w:sz="4" w:space="0" w:color="auto"/>
              <w:left w:val="single" w:sz="4" w:space="0" w:color="auto"/>
              <w:bottom w:val="single" w:sz="4" w:space="0" w:color="auto"/>
              <w:right w:val="single" w:sz="4" w:space="0" w:color="auto"/>
            </w:tcBorders>
          </w:tcPr>
          <w:p w14:paraId="7D584731" w14:textId="77777777" w:rsidR="00CB435B" w:rsidRPr="001B399E" w:rsidRDefault="00CB435B" w:rsidP="00804063">
            <w:pPr>
              <w:spacing w:after="0" w:line="240" w:lineRule="auto"/>
              <w:ind w:left="567"/>
              <w:jc w:val="both"/>
              <w:rPr>
                <w:rFonts w:ascii="Verdana" w:eastAsia="Calibri" w:hAnsi="Verdana" w:cs="Times New Roman"/>
                <w:sz w:val="19"/>
                <w:szCs w:val="19"/>
              </w:rPr>
            </w:pPr>
          </w:p>
        </w:tc>
      </w:tr>
      <w:tr w:rsidR="00CB435B" w:rsidRPr="001B399E" w14:paraId="26FEBAFF" w14:textId="77777777" w:rsidTr="001A5598">
        <w:trPr>
          <w:trHeight w:val="785"/>
        </w:trPr>
        <w:tc>
          <w:tcPr>
            <w:tcW w:w="3052" w:type="pct"/>
            <w:tcBorders>
              <w:top w:val="single" w:sz="4" w:space="0" w:color="auto"/>
              <w:left w:val="single" w:sz="4" w:space="0" w:color="auto"/>
              <w:bottom w:val="single" w:sz="4" w:space="0" w:color="auto"/>
              <w:right w:val="single" w:sz="4" w:space="0" w:color="auto"/>
            </w:tcBorders>
          </w:tcPr>
          <w:p w14:paraId="02F17515" w14:textId="77777777" w:rsidR="00CB435B" w:rsidRPr="001B399E" w:rsidRDefault="00CB435B" w:rsidP="00804063">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Įsipareigojimų dalis (nurodant konkrečius pagal pirkimo sutartį prisiimamus įsipareigojimus), kuriai ketinama pasitelkit specialistą bei įsipareigojimų dalį procentais</w:t>
            </w:r>
          </w:p>
        </w:tc>
        <w:tc>
          <w:tcPr>
            <w:tcW w:w="1948" w:type="pct"/>
            <w:tcBorders>
              <w:top w:val="single" w:sz="4" w:space="0" w:color="auto"/>
              <w:left w:val="single" w:sz="4" w:space="0" w:color="auto"/>
              <w:bottom w:val="single" w:sz="4" w:space="0" w:color="auto"/>
              <w:right w:val="single" w:sz="4" w:space="0" w:color="auto"/>
            </w:tcBorders>
          </w:tcPr>
          <w:p w14:paraId="04255371" w14:textId="77777777" w:rsidR="00CB435B" w:rsidRPr="001B399E" w:rsidRDefault="00CB435B" w:rsidP="00804063">
            <w:pPr>
              <w:spacing w:after="0" w:line="240" w:lineRule="auto"/>
              <w:ind w:left="567"/>
              <w:jc w:val="both"/>
              <w:rPr>
                <w:rFonts w:ascii="Verdana" w:eastAsia="Calibri" w:hAnsi="Verdana" w:cs="Times New Roman"/>
                <w:sz w:val="19"/>
                <w:szCs w:val="19"/>
              </w:rPr>
            </w:pPr>
          </w:p>
        </w:tc>
      </w:tr>
    </w:tbl>
    <w:p w14:paraId="52E22C04" w14:textId="77777777" w:rsidR="00CB435B" w:rsidRPr="00E01C9C" w:rsidRDefault="00CB435B" w:rsidP="0018373D">
      <w:pPr>
        <w:spacing w:after="0" w:line="240" w:lineRule="auto"/>
        <w:ind w:firstLine="540"/>
        <w:rPr>
          <w:rFonts w:ascii="Verdana" w:eastAsia="Calibri" w:hAnsi="Verdana" w:cs="Times New Roman"/>
          <w:sz w:val="20"/>
          <w:szCs w:val="20"/>
        </w:rPr>
      </w:pPr>
    </w:p>
    <w:p w14:paraId="12C97CB3" w14:textId="62ED149A" w:rsidR="00D04B90" w:rsidRPr="00E01C9C" w:rsidRDefault="0011390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11390A">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70EC2889" w:rsidR="00D04B90" w:rsidRPr="00E01C9C" w:rsidRDefault="0011390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4A6EFFDD" w:rsidR="0041075D" w:rsidRPr="00E01C9C" w:rsidRDefault="0011390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18312B0A" w14:textId="77777777" w:rsidR="00AC5F22" w:rsidRDefault="00AC5F22"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p>
    <w:p w14:paraId="5A59C6B4" w14:textId="05DE820B"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Paslaugų pirkimo-pardavimo sutarties Specialiosios sąlygos</w:t>
      </w:r>
    </w:p>
    <w:p w14:paraId="4128BEAF"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18"/>
        <w:gridCol w:w="2482"/>
        <w:gridCol w:w="2666"/>
      </w:tblGrid>
      <w:tr w:rsidR="00293464" w:rsidRPr="00293464" w14:paraId="0A6D72DD" w14:textId="77777777" w:rsidTr="008554FD">
        <w:tc>
          <w:tcPr>
            <w:tcW w:w="2605" w:type="dxa"/>
          </w:tcPr>
          <w:p w14:paraId="53280A80"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pavadinimas</w:t>
            </w:r>
          </w:p>
        </w:tc>
        <w:tc>
          <w:tcPr>
            <w:tcW w:w="7166" w:type="dxa"/>
            <w:gridSpan w:val="3"/>
            <w:vAlign w:val="center"/>
          </w:tcPr>
          <w:p w14:paraId="4227C2EA" w14:textId="282FEFAD" w:rsidR="00293464" w:rsidRPr="00680C11" w:rsidRDefault="00DA0CB5" w:rsidP="006262F9">
            <w:pPr>
              <w:spacing w:after="0" w:line="240" w:lineRule="auto"/>
              <w:rPr>
                <w:rFonts w:ascii="Verdana" w:hAnsi="Verdana"/>
                <w:kern w:val="2"/>
                <w:sz w:val="18"/>
                <w:szCs w:val="18"/>
              </w:rPr>
            </w:pPr>
            <w:r w:rsidRPr="00680C11">
              <w:rPr>
                <w:rFonts w:ascii="Verdana" w:hAnsi="Verdana"/>
                <w:kern w:val="2"/>
                <w:sz w:val="18"/>
                <w:szCs w:val="18"/>
              </w:rPr>
              <w:t>Žiniasklaidos stebėsenos paslaugų pirkimo-pardavimo sutartis</w:t>
            </w:r>
          </w:p>
        </w:tc>
      </w:tr>
      <w:tr w:rsidR="00293464" w:rsidRPr="00293464" w14:paraId="61E28D67" w14:textId="77777777" w:rsidTr="008554FD">
        <w:tc>
          <w:tcPr>
            <w:tcW w:w="2605" w:type="dxa"/>
          </w:tcPr>
          <w:p w14:paraId="23DC325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data</w:t>
            </w:r>
          </w:p>
        </w:tc>
        <w:tc>
          <w:tcPr>
            <w:tcW w:w="2018" w:type="dxa"/>
          </w:tcPr>
          <w:p w14:paraId="518349CE" w14:textId="7FD6F370" w:rsidR="00293464" w:rsidRPr="00293464" w:rsidRDefault="00F05182" w:rsidP="006262F9">
            <w:pPr>
              <w:spacing w:after="0" w:line="240" w:lineRule="auto"/>
              <w:jc w:val="both"/>
              <w:rPr>
                <w:rFonts w:ascii="Verdana" w:hAnsi="Verdana"/>
                <w:kern w:val="2"/>
                <w:sz w:val="18"/>
                <w:szCs w:val="18"/>
              </w:rPr>
            </w:pPr>
            <w:r>
              <w:rPr>
                <w:rFonts w:ascii="Verdana" w:hAnsi="Verdana"/>
                <w:kern w:val="2"/>
                <w:sz w:val="18"/>
                <w:szCs w:val="18"/>
              </w:rPr>
              <w:t>2026-</w:t>
            </w:r>
          </w:p>
        </w:tc>
        <w:tc>
          <w:tcPr>
            <w:tcW w:w="2482" w:type="dxa"/>
          </w:tcPr>
          <w:p w14:paraId="34B351C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numeris</w:t>
            </w:r>
          </w:p>
        </w:tc>
        <w:tc>
          <w:tcPr>
            <w:tcW w:w="2666" w:type="dxa"/>
          </w:tcPr>
          <w:p w14:paraId="5E5444DC" w14:textId="752EC9E8" w:rsidR="00293464" w:rsidRPr="00293464" w:rsidRDefault="000B470F" w:rsidP="006262F9">
            <w:pPr>
              <w:spacing w:after="0" w:line="240" w:lineRule="auto"/>
              <w:jc w:val="both"/>
              <w:rPr>
                <w:rFonts w:ascii="Verdana" w:hAnsi="Verdana"/>
                <w:kern w:val="2"/>
                <w:sz w:val="18"/>
                <w:szCs w:val="18"/>
              </w:rPr>
            </w:pPr>
            <w:r>
              <w:rPr>
                <w:rFonts w:ascii="Verdana" w:hAnsi="Verdana"/>
                <w:kern w:val="2"/>
                <w:sz w:val="18"/>
                <w:szCs w:val="18"/>
              </w:rPr>
              <w:t>202</w:t>
            </w:r>
            <w:r w:rsidR="00F05182">
              <w:rPr>
                <w:rFonts w:ascii="Verdana" w:hAnsi="Verdana"/>
                <w:kern w:val="2"/>
                <w:sz w:val="18"/>
                <w:szCs w:val="18"/>
              </w:rPr>
              <w:t>6</w:t>
            </w:r>
            <w:r>
              <w:rPr>
                <w:rFonts w:ascii="Verdana" w:hAnsi="Verdana"/>
                <w:kern w:val="2"/>
                <w:sz w:val="18"/>
                <w:szCs w:val="18"/>
              </w:rPr>
              <w:t>/41-</w:t>
            </w:r>
          </w:p>
        </w:tc>
      </w:tr>
    </w:tbl>
    <w:p w14:paraId="4B578E52" w14:textId="77777777" w:rsidR="00293464" w:rsidRPr="00293464" w:rsidRDefault="00293464" w:rsidP="00293464">
      <w:pPr>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240"/>
        <w:gridCol w:w="3926"/>
      </w:tblGrid>
      <w:tr w:rsidR="00293464" w:rsidRPr="00293464" w14:paraId="6C3B2517" w14:textId="77777777" w:rsidTr="00DA0CB5">
        <w:tc>
          <w:tcPr>
            <w:tcW w:w="9771" w:type="dxa"/>
            <w:gridSpan w:val="3"/>
          </w:tcPr>
          <w:p w14:paraId="78FBBAD3"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 SUTARTIES ŠALYS</w:t>
            </w:r>
          </w:p>
        </w:tc>
      </w:tr>
      <w:tr w:rsidR="00293464" w:rsidRPr="00293464" w14:paraId="426A43DB" w14:textId="77777777" w:rsidTr="00DA0CB5">
        <w:tc>
          <w:tcPr>
            <w:tcW w:w="2605" w:type="dxa"/>
            <w:vMerge w:val="restart"/>
            <w:vAlign w:val="center"/>
          </w:tcPr>
          <w:p w14:paraId="340AC7A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 Pirkėjas</w:t>
            </w:r>
          </w:p>
        </w:tc>
        <w:tc>
          <w:tcPr>
            <w:tcW w:w="3240" w:type="dxa"/>
          </w:tcPr>
          <w:p w14:paraId="1C9B66C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 Pavadinimas</w:t>
            </w:r>
          </w:p>
        </w:tc>
        <w:tc>
          <w:tcPr>
            <w:tcW w:w="3926" w:type="dxa"/>
            <w:vAlign w:val="center"/>
          </w:tcPr>
          <w:p w14:paraId="10C3CBB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11DB88E7" w14:textId="77777777" w:rsidTr="00DA0CB5">
        <w:tc>
          <w:tcPr>
            <w:tcW w:w="2605" w:type="dxa"/>
            <w:vMerge/>
          </w:tcPr>
          <w:p w14:paraId="01B9FA62" w14:textId="77777777" w:rsidR="00293464" w:rsidRPr="00293464" w:rsidRDefault="00293464" w:rsidP="006262F9">
            <w:pPr>
              <w:spacing w:after="0" w:line="240" w:lineRule="auto"/>
              <w:rPr>
                <w:rFonts w:ascii="Verdana" w:hAnsi="Verdana"/>
                <w:kern w:val="2"/>
                <w:sz w:val="18"/>
                <w:szCs w:val="18"/>
              </w:rPr>
            </w:pPr>
          </w:p>
        </w:tc>
        <w:tc>
          <w:tcPr>
            <w:tcW w:w="3240" w:type="dxa"/>
          </w:tcPr>
          <w:p w14:paraId="56C74290"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1.1.2. Juridinio asmens kodas</w:t>
            </w:r>
          </w:p>
        </w:tc>
        <w:tc>
          <w:tcPr>
            <w:tcW w:w="3926" w:type="dxa"/>
            <w:vAlign w:val="center"/>
          </w:tcPr>
          <w:p w14:paraId="35517AA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188607684</w:t>
            </w:r>
          </w:p>
        </w:tc>
      </w:tr>
      <w:tr w:rsidR="00293464" w:rsidRPr="00293464" w14:paraId="0144D949" w14:textId="77777777" w:rsidTr="00DA0CB5">
        <w:tc>
          <w:tcPr>
            <w:tcW w:w="2605" w:type="dxa"/>
            <w:vMerge/>
          </w:tcPr>
          <w:p w14:paraId="2E1FC1C9" w14:textId="77777777" w:rsidR="00293464" w:rsidRPr="00293464" w:rsidRDefault="00293464" w:rsidP="006262F9">
            <w:pPr>
              <w:spacing w:after="0" w:line="240" w:lineRule="auto"/>
              <w:rPr>
                <w:rFonts w:ascii="Verdana" w:hAnsi="Verdana"/>
                <w:kern w:val="2"/>
                <w:sz w:val="18"/>
                <w:szCs w:val="18"/>
              </w:rPr>
            </w:pPr>
          </w:p>
        </w:tc>
        <w:tc>
          <w:tcPr>
            <w:tcW w:w="3240" w:type="dxa"/>
          </w:tcPr>
          <w:p w14:paraId="135A1AE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1.1.3. Adresas</w:t>
            </w:r>
          </w:p>
        </w:tc>
        <w:tc>
          <w:tcPr>
            <w:tcW w:w="3926" w:type="dxa"/>
            <w:vAlign w:val="center"/>
          </w:tcPr>
          <w:p w14:paraId="02C601E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Gedimino pr. 6, Vilnius</w:t>
            </w:r>
          </w:p>
        </w:tc>
      </w:tr>
      <w:tr w:rsidR="00293464" w:rsidRPr="00293464" w14:paraId="58F074B4" w14:textId="77777777" w:rsidTr="00DA0CB5">
        <w:tc>
          <w:tcPr>
            <w:tcW w:w="2605" w:type="dxa"/>
            <w:vMerge/>
          </w:tcPr>
          <w:p w14:paraId="4950867C" w14:textId="77777777" w:rsidR="00293464" w:rsidRPr="00293464" w:rsidRDefault="00293464" w:rsidP="006262F9">
            <w:pPr>
              <w:spacing w:after="0" w:line="240" w:lineRule="auto"/>
              <w:rPr>
                <w:rFonts w:ascii="Verdana" w:hAnsi="Verdana"/>
                <w:kern w:val="2"/>
                <w:sz w:val="18"/>
                <w:szCs w:val="18"/>
              </w:rPr>
            </w:pPr>
          </w:p>
        </w:tc>
        <w:tc>
          <w:tcPr>
            <w:tcW w:w="3240" w:type="dxa"/>
          </w:tcPr>
          <w:p w14:paraId="3144200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1.1.4. PVM mokėtojo kodas</w:t>
            </w:r>
          </w:p>
        </w:tc>
        <w:tc>
          <w:tcPr>
            <w:tcW w:w="3926" w:type="dxa"/>
            <w:vAlign w:val="center"/>
          </w:tcPr>
          <w:p w14:paraId="1D8D833D"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LT886076811</w:t>
            </w:r>
          </w:p>
        </w:tc>
      </w:tr>
      <w:tr w:rsidR="00293464" w:rsidRPr="00293464" w14:paraId="7FE65BA8" w14:textId="77777777" w:rsidTr="00DA0CB5">
        <w:tc>
          <w:tcPr>
            <w:tcW w:w="2605" w:type="dxa"/>
            <w:vMerge/>
          </w:tcPr>
          <w:p w14:paraId="1BBA0A6A" w14:textId="77777777" w:rsidR="00293464" w:rsidRPr="00293464" w:rsidRDefault="00293464" w:rsidP="006262F9">
            <w:pPr>
              <w:spacing w:after="0" w:line="240" w:lineRule="auto"/>
              <w:rPr>
                <w:rFonts w:ascii="Verdana" w:hAnsi="Verdana"/>
                <w:kern w:val="2"/>
                <w:sz w:val="18"/>
                <w:szCs w:val="18"/>
              </w:rPr>
            </w:pPr>
          </w:p>
        </w:tc>
        <w:tc>
          <w:tcPr>
            <w:tcW w:w="3240" w:type="dxa"/>
          </w:tcPr>
          <w:p w14:paraId="4B2E42F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1.1.5. Atsiskaitomoji sąskaita</w:t>
            </w:r>
          </w:p>
        </w:tc>
        <w:tc>
          <w:tcPr>
            <w:tcW w:w="3926" w:type="dxa"/>
            <w:vAlign w:val="center"/>
          </w:tcPr>
          <w:p w14:paraId="48CD1D35"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LT41 1010 0000 0012 3456</w:t>
            </w:r>
          </w:p>
        </w:tc>
      </w:tr>
      <w:tr w:rsidR="00293464" w:rsidRPr="00293464" w14:paraId="11F00074" w14:textId="77777777" w:rsidTr="00DA0CB5">
        <w:tc>
          <w:tcPr>
            <w:tcW w:w="2605" w:type="dxa"/>
            <w:vMerge/>
          </w:tcPr>
          <w:p w14:paraId="43574154" w14:textId="77777777" w:rsidR="00293464" w:rsidRPr="00293464" w:rsidRDefault="00293464" w:rsidP="006262F9">
            <w:pPr>
              <w:spacing w:after="0" w:line="240" w:lineRule="auto"/>
              <w:rPr>
                <w:rFonts w:ascii="Verdana" w:hAnsi="Verdana"/>
                <w:kern w:val="2"/>
                <w:sz w:val="18"/>
                <w:szCs w:val="18"/>
              </w:rPr>
            </w:pPr>
          </w:p>
        </w:tc>
        <w:tc>
          <w:tcPr>
            <w:tcW w:w="3240" w:type="dxa"/>
          </w:tcPr>
          <w:p w14:paraId="057212C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1.1.6. Bankas, banko kodas</w:t>
            </w:r>
          </w:p>
        </w:tc>
        <w:tc>
          <w:tcPr>
            <w:tcW w:w="3926" w:type="dxa"/>
            <w:vAlign w:val="center"/>
          </w:tcPr>
          <w:p w14:paraId="0446246C"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70ED5140" w14:textId="77777777" w:rsidTr="00DA0CB5">
        <w:tc>
          <w:tcPr>
            <w:tcW w:w="2605" w:type="dxa"/>
            <w:vMerge/>
          </w:tcPr>
          <w:p w14:paraId="3F4E24FA" w14:textId="77777777" w:rsidR="00293464" w:rsidRPr="00293464" w:rsidRDefault="00293464" w:rsidP="006262F9">
            <w:pPr>
              <w:spacing w:after="0" w:line="240" w:lineRule="auto"/>
              <w:rPr>
                <w:rFonts w:ascii="Verdana" w:hAnsi="Verdana"/>
                <w:kern w:val="2"/>
                <w:sz w:val="18"/>
                <w:szCs w:val="18"/>
              </w:rPr>
            </w:pPr>
          </w:p>
        </w:tc>
        <w:tc>
          <w:tcPr>
            <w:tcW w:w="3240" w:type="dxa"/>
          </w:tcPr>
          <w:p w14:paraId="33ED65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1.1.7. Telefonas</w:t>
            </w:r>
          </w:p>
        </w:tc>
        <w:tc>
          <w:tcPr>
            <w:tcW w:w="3926" w:type="dxa"/>
            <w:vAlign w:val="center"/>
          </w:tcPr>
          <w:p w14:paraId="355DF78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+370 5 268 0029</w:t>
            </w:r>
          </w:p>
        </w:tc>
      </w:tr>
      <w:tr w:rsidR="00293464" w:rsidRPr="00293464" w14:paraId="5C912E9A" w14:textId="77777777" w:rsidTr="00DA0CB5">
        <w:tc>
          <w:tcPr>
            <w:tcW w:w="2605" w:type="dxa"/>
            <w:vMerge/>
          </w:tcPr>
          <w:p w14:paraId="5B52FD55" w14:textId="77777777" w:rsidR="00293464" w:rsidRPr="00293464" w:rsidRDefault="00293464" w:rsidP="006262F9">
            <w:pPr>
              <w:spacing w:after="0" w:line="240" w:lineRule="auto"/>
              <w:rPr>
                <w:rFonts w:ascii="Verdana" w:hAnsi="Verdana"/>
                <w:kern w:val="2"/>
                <w:sz w:val="18"/>
                <w:szCs w:val="18"/>
              </w:rPr>
            </w:pPr>
          </w:p>
        </w:tc>
        <w:tc>
          <w:tcPr>
            <w:tcW w:w="3240" w:type="dxa"/>
          </w:tcPr>
          <w:p w14:paraId="19CD941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1.1.8. El. paštas</w:t>
            </w:r>
          </w:p>
        </w:tc>
        <w:tc>
          <w:tcPr>
            <w:tcW w:w="3926" w:type="dxa"/>
            <w:vAlign w:val="center"/>
          </w:tcPr>
          <w:p w14:paraId="7EB76456" w14:textId="77777777" w:rsidR="00293464" w:rsidRPr="00293464" w:rsidRDefault="00293464" w:rsidP="006262F9">
            <w:pPr>
              <w:spacing w:after="0" w:line="240" w:lineRule="auto"/>
              <w:rPr>
                <w:rFonts w:ascii="Verdana" w:hAnsi="Verdana"/>
                <w:kern w:val="2"/>
                <w:sz w:val="18"/>
                <w:szCs w:val="18"/>
              </w:rPr>
            </w:pPr>
            <w:hyperlink r:id="rId15" w:history="1">
              <w:r w:rsidRPr="00293464">
                <w:rPr>
                  <w:rStyle w:val="Hyperlink"/>
                  <w:rFonts w:ascii="Verdana" w:hAnsi="Verdana"/>
                  <w:kern w:val="2"/>
                  <w:sz w:val="18"/>
                  <w:szCs w:val="18"/>
                </w:rPr>
                <w:t>info@lb.lt</w:t>
              </w:r>
            </w:hyperlink>
            <w:r w:rsidRPr="00293464">
              <w:rPr>
                <w:rFonts w:ascii="Verdana" w:hAnsi="Verdana"/>
                <w:kern w:val="2"/>
                <w:sz w:val="18"/>
                <w:szCs w:val="18"/>
              </w:rPr>
              <w:t xml:space="preserve"> </w:t>
            </w:r>
          </w:p>
        </w:tc>
      </w:tr>
      <w:tr w:rsidR="00293464" w:rsidRPr="00293464" w14:paraId="6C9A7B80" w14:textId="77777777" w:rsidTr="00DA0CB5">
        <w:tc>
          <w:tcPr>
            <w:tcW w:w="2605" w:type="dxa"/>
            <w:vMerge/>
          </w:tcPr>
          <w:p w14:paraId="48B5B16C" w14:textId="77777777" w:rsidR="00293464" w:rsidRPr="00293464" w:rsidRDefault="00293464" w:rsidP="006262F9">
            <w:pPr>
              <w:spacing w:after="0" w:line="240" w:lineRule="auto"/>
              <w:rPr>
                <w:rFonts w:ascii="Verdana" w:hAnsi="Verdana"/>
                <w:kern w:val="2"/>
                <w:sz w:val="18"/>
                <w:szCs w:val="18"/>
              </w:rPr>
            </w:pPr>
          </w:p>
        </w:tc>
        <w:tc>
          <w:tcPr>
            <w:tcW w:w="3240" w:type="dxa"/>
          </w:tcPr>
          <w:p w14:paraId="7D64502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1.1.9. Šalies atstovas</w:t>
            </w:r>
          </w:p>
        </w:tc>
        <w:tc>
          <w:tcPr>
            <w:tcW w:w="3926" w:type="dxa"/>
            <w:vAlign w:val="center"/>
          </w:tcPr>
          <w:p w14:paraId="0C63D2CB" w14:textId="2BB06808" w:rsidR="00293464" w:rsidRPr="00293464" w:rsidRDefault="007C7408" w:rsidP="006262F9">
            <w:pPr>
              <w:spacing w:after="0" w:line="240" w:lineRule="auto"/>
              <w:rPr>
                <w:rFonts w:ascii="Verdana" w:hAnsi="Verdana"/>
                <w:kern w:val="2"/>
                <w:sz w:val="18"/>
                <w:szCs w:val="18"/>
              </w:rPr>
            </w:pPr>
            <w:r w:rsidRPr="00C357C1">
              <w:rPr>
                <w:rFonts w:ascii="Verdana" w:hAnsi="Verdana"/>
                <w:kern w:val="2"/>
                <w:sz w:val="18"/>
                <w:szCs w:val="18"/>
              </w:rPr>
              <w:t>Korporatyvinių paslaugų departamento Viešųjų pirkimų skyriaus vadovas</w:t>
            </w:r>
          </w:p>
        </w:tc>
      </w:tr>
      <w:tr w:rsidR="00293464" w:rsidRPr="00293464" w14:paraId="34371EEC" w14:textId="77777777" w:rsidTr="00DA0CB5">
        <w:tc>
          <w:tcPr>
            <w:tcW w:w="2605" w:type="dxa"/>
            <w:vMerge/>
          </w:tcPr>
          <w:p w14:paraId="7D80E1D2" w14:textId="77777777" w:rsidR="00293464" w:rsidRPr="00293464" w:rsidRDefault="00293464" w:rsidP="006262F9">
            <w:pPr>
              <w:spacing w:after="0" w:line="240" w:lineRule="auto"/>
              <w:rPr>
                <w:rFonts w:ascii="Verdana" w:hAnsi="Verdana"/>
                <w:kern w:val="2"/>
                <w:sz w:val="18"/>
                <w:szCs w:val="18"/>
              </w:rPr>
            </w:pPr>
          </w:p>
        </w:tc>
        <w:tc>
          <w:tcPr>
            <w:tcW w:w="3240" w:type="dxa"/>
          </w:tcPr>
          <w:p w14:paraId="54642D1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1.1.10. Atstovavimo pagrindas</w:t>
            </w:r>
          </w:p>
        </w:tc>
        <w:tc>
          <w:tcPr>
            <w:tcW w:w="3926" w:type="dxa"/>
            <w:vAlign w:val="center"/>
          </w:tcPr>
          <w:p w14:paraId="22230302" w14:textId="74ED08A1"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 xml:space="preserve">Prekių, paslaugų ir darbų pirkimo bei kitų sutarčių rengimo, įforminimo, </w:t>
            </w:r>
            <w:r w:rsidR="00890B1A">
              <w:rPr>
                <w:rFonts w:ascii="Verdana" w:eastAsia="Times New Roman" w:hAnsi="Verdana" w:cstheme="minorHAnsi"/>
                <w:sz w:val="18"/>
                <w:szCs w:val="18"/>
              </w:rPr>
              <w:t xml:space="preserve">registravimo ir </w:t>
            </w:r>
            <w:r w:rsidR="00890B1A" w:rsidRPr="00C357C1">
              <w:rPr>
                <w:rFonts w:ascii="Verdana" w:eastAsia="Times New Roman" w:hAnsi="Verdana" w:cstheme="minorHAnsi"/>
                <w:sz w:val="18"/>
                <w:szCs w:val="18"/>
              </w:rPr>
              <w:t>saugojimo Lietuvos banke taisyklių, patvirtintų Lietuvos banko valdybos pirmininko 20</w:t>
            </w:r>
            <w:r w:rsidR="00890B1A">
              <w:rPr>
                <w:rFonts w:ascii="Verdana" w:eastAsia="Times New Roman" w:hAnsi="Verdana" w:cstheme="minorHAnsi"/>
                <w:sz w:val="18"/>
                <w:szCs w:val="18"/>
              </w:rPr>
              <w:t>26</w:t>
            </w:r>
            <w:r w:rsidR="00890B1A" w:rsidRPr="00C357C1">
              <w:rPr>
                <w:rFonts w:ascii="Verdana" w:eastAsia="Times New Roman" w:hAnsi="Verdana" w:cstheme="minorHAnsi"/>
                <w:sz w:val="18"/>
                <w:szCs w:val="18"/>
              </w:rPr>
              <w:t>-</w:t>
            </w:r>
            <w:r w:rsidR="00890B1A">
              <w:rPr>
                <w:rFonts w:ascii="Verdana" w:eastAsia="Times New Roman" w:hAnsi="Verdana" w:cstheme="minorHAnsi"/>
                <w:sz w:val="18"/>
                <w:szCs w:val="18"/>
              </w:rPr>
              <w:t>03</w:t>
            </w:r>
            <w:r w:rsidR="00890B1A" w:rsidRPr="00C357C1">
              <w:rPr>
                <w:rFonts w:ascii="Verdana" w:eastAsia="Times New Roman" w:hAnsi="Verdana" w:cstheme="minorHAnsi"/>
                <w:sz w:val="18"/>
                <w:szCs w:val="18"/>
              </w:rPr>
              <w:t>-</w:t>
            </w:r>
            <w:r w:rsidR="00890B1A">
              <w:rPr>
                <w:rFonts w:ascii="Verdana" w:eastAsia="Times New Roman" w:hAnsi="Verdana" w:cstheme="minorHAnsi"/>
                <w:sz w:val="18"/>
                <w:szCs w:val="18"/>
              </w:rPr>
              <w:t>16</w:t>
            </w:r>
            <w:r w:rsidR="00890B1A" w:rsidRPr="00C357C1">
              <w:rPr>
                <w:rFonts w:ascii="Verdana" w:eastAsia="Times New Roman" w:hAnsi="Verdana" w:cstheme="minorHAnsi"/>
                <w:sz w:val="18"/>
                <w:szCs w:val="18"/>
              </w:rPr>
              <w:t xml:space="preserve"> d. įsakymu Nr. </w:t>
            </w:r>
            <w:r w:rsidR="00890B1A">
              <w:rPr>
                <w:rFonts w:ascii="Verdana" w:eastAsia="Times New Roman" w:hAnsi="Verdana" w:cstheme="minorHAnsi"/>
                <w:sz w:val="18"/>
                <w:szCs w:val="18"/>
              </w:rPr>
              <w:t>2026/02-52</w:t>
            </w:r>
            <w:r w:rsidR="00890B1A" w:rsidRPr="00C357C1">
              <w:rPr>
                <w:rFonts w:ascii="Verdana" w:eastAsia="Times New Roman" w:hAnsi="Verdana" w:cstheme="minorHAnsi"/>
                <w:sz w:val="18"/>
                <w:szCs w:val="18"/>
              </w:rPr>
              <w:t>,</w:t>
            </w:r>
            <w:r w:rsidR="00890B1A">
              <w:rPr>
                <w:rFonts w:ascii="Verdana" w:eastAsia="Times New Roman" w:hAnsi="Verdana" w:cstheme="minorHAnsi"/>
                <w:sz w:val="18"/>
                <w:szCs w:val="18"/>
              </w:rPr>
              <w:t xml:space="preserve"> </w:t>
            </w:r>
            <w:r w:rsidR="00890B1A">
              <w:rPr>
                <w:rFonts w:ascii="Verdana" w:hAnsi="Verdana"/>
                <w:kern w:val="2"/>
                <w:sz w:val="18"/>
                <w:szCs w:val="18"/>
              </w:rPr>
              <w:t xml:space="preserve">19.1 </w:t>
            </w:r>
            <w:r w:rsidRPr="00293464">
              <w:rPr>
                <w:rFonts w:ascii="Verdana" w:hAnsi="Verdana"/>
                <w:kern w:val="2"/>
                <w:sz w:val="18"/>
                <w:szCs w:val="18"/>
              </w:rPr>
              <w:t>p</w:t>
            </w:r>
            <w:r w:rsidR="00AE70AC">
              <w:rPr>
                <w:rFonts w:ascii="Verdana" w:hAnsi="Verdana"/>
                <w:kern w:val="2"/>
                <w:sz w:val="18"/>
                <w:szCs w:val="18"/>
              </w:rPr>
              <w:t>.</w:t>
            </w:r>
          </w:p>
        </w:tc>
      </w:tr>
      <w:tr w:rsidR="00293464" w:rsidRPr="00293464" w14:paraId="0B6BDC50" w14:textId="77777777" w:rsidTr="00DA0CB5">
        <w:tc>
          <w:tcPr>
            <w:tcW w:w="2605" w:type="dxa"/>
            <w:vMerge w:val="restart"/>
            <w:vAlign w:val="center"/>
          </w:tcPr>
          <w:p w14:paraId="41AA0A3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 Tiekėjas</w:t>
            </w:r>
          </w:p>
          <w:p w14:paraId="3357C371" w14:textId="77777777" w:rsidR="00293464" w:rsidRPr="00293464" w:rsidRDefault="00293464" w:rsidP="006262F9">
            <w:pPr>
              <w:spacing w:after="0" w:line="240" w:lineRule="auto"/>
              <w:rPr>
                <w:rFonts w:ascii="Verdana" w:hAnsi="Verdana"/>
                <w:i/>
                <w:iCs/>
                <w:color w:val="4472C4"/>
                <w:kern w:val="2"/>
                <w:sz w:val="18"/>
                <w:szCs w:val="18"/>
              </w:rPr>
            </w:pPr>
            <w:r w:rsidRPr="00293464">
              <w:rPr>
                <w:rFonts w:ascii="Verdana" w:hAnsi="Verdana"/>
                <w:i/>
                <w:iCs/>
                <w:color w:val="4472C4"/>
                <w:kern w:val="2"/>
                <w:sz w:val="18"/>
                <w:szCs w:val="18"/>
              </w:rPr>
              <w:t>(jei Tiekėjas yra fizinis asmuo, skiltys atitinkamai pakoreguojamos.</w:t>
            </w:r>
          </w:p>
          <w:p w14:paraId="48F1948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i/>
                <w:iCs/>
                <w:color w:val="4472C4"/>
                <w:kern w:val="2"/>
                <w:sz w:val="18"/>
                <w:szCs w:val="18"/>
              </w:rPr>
              <w:t>Jei Tiekėjas yra tiekėjų grupė, skiltys pildomos įterpiant kiekvieno grupės nario informaciją)</w:t>
            </w:r>
          </w:p>
        </w:tc>
        <w:tc>
          <w:tcPr>
            <w:tcW w:w="3240" w:type="dxa"/>
          </w:tcPr>
          <w:p w14:paraId="76DAD32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 Pavadinimas</w:t>
            </w:r>
          </w:p>
        </w:tc>
        <w:tc>
          <w:tcPr>
            <w:tcW w:w="3926" w:type="dxa"/>
            <w:vAlign w:val="center"/>
          </w:tcPr>
          <w:p w14:paraId="43E38B82" w14:textId="77777777" w:rsidR="00293464" w:rsidRPr="00293464" w:rsidRDefault="00293464" w:rsidP="006262F9">
            <w:pPr>
              <w:spacing w:after="0" w:line="240" w:lineRule="auto"/>
              <w:rPr>
                <w:rFonts w:ascii="Verdana" w:hAnsi="Verdana"/>
                <w:kern w:val="2"/>
                <w:sz w:val="18"/>
                <w:szCs w:val="18"/>
              </w:rPr>
            </w:pPr>
          </w:p>
        </w:tc>
      </w:tr>
      <w:tr w:rsidR="00293464" w:rsidRPr="00293464" w14:paraId="516BD22A" w14:textId="77777777" w:rsidTr="00DA0CB5">
        <w:tc>
          <w:tcPr>
            <w:tcW w:w="2605" w:type="dxa"/>
            <w:vMerge/>
          </w:tcPr>
          <w:p w14:paraId="43EF939F" w14:textId="77777777" w:rsidR="00293464" w:rsidRPr="00293464" w:rsidRDefault="00293464" w:rsidP="006262F9">
            <w:pPr>
              <w:spacing w:after="0" w:line="240" w:lineRule="auto"/>
              <w:rPr>
                <w:rFonts w:ascii="Verdana" w:hAnsi="Verdana"/>
                <w:b/>
                <w:kern w:val="2"/>
                <w:sz w:val="18"/>
                <w:szCs w:val="18"/>
              </w:rPr>
            </w:pPr>
          </w:p>
        </w:tc>
        <w:tc>
          <w:tcPr>
            <w:tcW w:w="3240" w:type="dxa"/>
          </w:tcPr>
          <w:p w14:paraId="58FF1B3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1.2.2. Juridinio asmens kodas</w:t>
            </w:r>
          </w:p>
        </w:tc>
        <w:tc>
          <w:tcPr>
            <w:tcW w:w="3926" w:type="dxa"/>
            <w:vAlign w:val="center"/>
          </w:tcPr>
          <w:p w14:paraId="4DC31E3C" w14:textId="77777777" w:rsidR="00293464" w:rsidRPr="00293464" w:rsidRDefault="00293464" w:rsidP="006262F9">
            <w:pPr>
              <w:spacing w:after="0" w:line="240" w:lineRule="auto"/>
              <w:rPr>
                <w:rFonts w:ascii="Verdana" w:hAnsi="Verdana"/>
                <w:kern w:val="2"/>
                <w:sz w:val="18"/>
                <w:szCs w:val="18"/>
              </w:rPr>
            </w:pPr>
          </w:p>
        </w:tc>
      </w:tr>
      <w:tr w:rsidR="00293464" w:rsidRPr="00293464" w14:paraId="589D38E0" w14:textId="77777777" w:rsidTr="00DA0CB5">
        <w:tc>
          <w:tcPr>
            <w:tcW w:w="2605" w:type="dxa"/>
            <w:vMerge/>
          </w:tcPr>
          <w:p w14:paraId="306A8474" w14:textId="77777777" w:rsidR="00293464" w:rsidRPr="00293464" w:rsidRDefault="00293464" w:rsidP="006262F9">
            <w:pPr>
              <w:spacing w:after="0" w:line="240" w:lineRule="auto"/>
              <w:rPr>
                <w:rFonts w:ascii="Verdana" w:hAnsi="Verdana"/>
                <w:b/>
                <w:kern w:val="2"/>
                <w:sz w:val="18"/>
                <w:szCs w:val="18"/>
              </w:rPr>
            </w:pPr>
          </w:p>
        </w:tc>
        <w:tc>
          <w:tcPr>
            <w:tcW w:w="3240" w:type="dxa"/>
          </w:tcPr>
          <w:p w14:paraId="01681EE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1.2.3. Adresas</w:t>
            </w:r>
          </w:p>
        </w:tc>
        <w:tc>
          <w:tcPr>
            <w:tcW w:w="3926" w:type="dxa"/>
            <w:vAlign w:val="center"/>
          </w:tcPr>
          <w:p w14:paraId="12761F58" w14:textId="77777777" w:rsidR="00293464" w:rsidRPr="00293464" w:rsidRDefault="00293464" w:rsidP="006262F9">
            <w:pPr>
              <w:spacing w:after="0" w:line="240" w:lineRule="auto"/>
              <w:rPr>
                <w:rFonts w:ascii="Verdana" w:hAnsi="Verdana"/>
                <w:kern w:val="2"/>
                <w:sz w:val="18"/>
                <w:szCs w:val="18"/>
              </w:rPr>
            </w:pPr>
          </w:p>
        </w:tc>
      </w:tr>
      <w:tr w:rsidR="00293464" w:rsidRPr="00293464" w14:paraId="4C0666B8" w14:textId="77777777" w:rsidTr="00DA0CB5">
        <w:tc>
          <w:tcPr>
            <w:tcW w:w="2605" w:type="dxa"/>
            <w:vMerge/>
          </w:tcPr>
          <w:p w14:paraId="229BE0C6" w14:textId="77777777" w:rsidR="00293464" w:rsidRPr="00293464" w:rsidRDefault="00293464" w:rsidP="006262F9">
            <w:pPr>
              <w:spacing w:after="0" w:line="240" w:lineRule="auto"/>
              <w:rPr>
                <w:rFonts w:ascii="Verdana" w:hAnsi="Verdana"/>
                <w:b/>
                <w:kern w:val="2"/>
                <w:sz w:val="18"/>
                <w:szCs w:val="18"/>
              </w:rPr>
            </w:pPr>
          </w:p>
        </w:tc>
        <w:tc>
          <w:tcPr>
            <w:tcW w:w="3240" w:type="dxa"/>
          </w:tcPr>
          <w:p w14:paraId="510AE39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1.2.4. PVM mokėtojo kodas</w:t>
            </w:r>
          </w:p>
        </w:tc>
        <w:tc>
          <w:tcPr>
            <w:tcW w:w="3926" w:type="dxa"/>
            <w:vAlign w:val="center"/>
          </w:tcPr>
          <w:p w14:paraId="29CA2BFE" w14:textId="77777777" w:rsidR="00293464" w:rsidRPr="00293464" w:rsidRDefault="00293464" w:rsidP="006262F9">
            <w:pPr>
              <w:spacing w:after="0" w:line="240" w:lineRule="auto"/>
              <w:rPr>
                <w:rFonts w:ascii="Verdana" w:hAnsi="Verdana"/>
                <w:kern w:val="2"/>
                <w:sz w:val="18"/>
                <w:szCs w:val="18"/>
              </w:rPr>
            </w:pPr>
          </w:p>
        </w:tc>
      </w:tr>
      <w:tr w:rsidR="00293464" w:rsidRPr="00293464" w14:paraId="5A92C414" w14:textId="77777777" w:rsidTr="00DA0CB5">
        <w:tc>
          <w:tcPr>
            <w:tcW w:w="2605" w:type="dxa"/>
            <w:vMerge/>
          </w:tcPr>
          <w:p w14:paraId="2C9F8A92" w14:textId="77777777" w:rsidR="00293464" w:rsidRPr="00293464" w:rsidRDefault="00293464" w:rsidP="006262F9">
            <w:pPr>
              <w:spacing w:after="0" w:line="240" w:lineRule="auto"/>
              <w:rPr>
                <w:rFonts w:ascii="Verdana" w:hAnsi="Verdana"/>
                <w:b/>
                <w:kern w:val="2"/>
                <w:sz w:val="18"/>
                <w:szCs w:val="18"/>
              </w:rPr>
            </w:pPr>
          </w:p>
        </w:tc>
        <w:tc>
          <w:tcPr>
            <w:tcW w:w="3240" w:type="dxa"/>
          </w:tcPr>
          <w:p w14:paraId="7F93C1D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1.2.5. Atsiskaitomoji sąskaita</w:t>
            </w:r>
          </w:p>
        </w:tc>
        <w:tc>
          <w:tcPr>
            <w:tcW w:w="3926" w:type="dxa"/>
            <w:vAlign w:val="center"/>
          </w:tcPr>
          <w:p w14:paraId="627FC418" w14:textId="77777777" w:rsidR="00293464" w:rsidRPr="00293464" w:rsidRDefault="00293464" w:rsidP="006262F9">
            <w:pPr>
              <w:spacing w:after="0" w:line="240" w:lineRule="auto"/>
              <w:rPr>
                <w:rFonts w:ascii="Verdana" w:hAnsi="Verdana"/>
                <w:kern w:val="2"/>
                <w:sz w:val="18"/>
                <w:szCs w:val="18"/>
              </w:rPr>
            </w:pPr>
          </w:p>
        </w:tc>
      </w:tr>
      <w:tr w:rsidR="00293464" w:rsidRPr="00293464" w14:paraId="47FD49D4" w14:textId="77777777" w:rsidTr="00DA0CB5">
        <w:tc>
          <w:tcPr>
            <w:tcW w:w="2605" w:type="dxa"/>
            <w:vMerge/>
          </w:tcPr>
          <w:p w14:paraId="4B791AAB" w14:textId="77777777" w:rsidR="00293464" w:rsidRPr="00293464" w:rsidRDefault="00293464" w:rsidP="006262F9">
            <w:pPr>
              <w:spacing w:after="0" w:line="240" w:lineRule="auto"/>
              <w:rPr>
                <w:rFonts w:ascii="Verdana" w:hAnsi="Verdana"/>
                <w:b/>
                <w:kern w:val="2"/>
                <w:sz w:val="18"/>
                <w:szCs w:val="18"/>
              </w:rPr>
            </w:pPr>
          </w:p>
        </w:tc>
        <w:tc>
          <w:tcPr>
            <w:tcW w:w="3240" w:type="dxa"/>
          </w:tcPr>
          <w:p w14:paraId="0000DF1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1.2.6. Bankas, banko kodas</w:t>
            </w:r>
          </w:p>
        </w:tc>
        <w:tc>
          <w:tcPr>
            <w:tcW w:w="3926" w:type="dxa"/>
            <w:vAlign w:val="center"/>
          </w:tcPr>
          <w:p w14:paraId="3C7AA449" w14:textId="77777777" w:rsidR="00293464" w:rsidRPr="00293464" w:rsidRDefault="00293464" w:rsidP="006262F9">
            <w:pPr>
              <w:spacing w:after="0" w:line="240" w:lineRule="auto"/>
              <w:rPr>
                <w:rFonts w:ascii="Verdana" w:hAnsi="Verdana"/>
                <w:kern w:val="2"/>
                <w:sz w:val="18"/>
                <w:szCs w:val="18"/>
              </w:rPr>
            </w:pPr>
          </w:p>
        </w:tc>
      </w:tr>
      <w:tr w:rsidR="00293464" w:rsidRPr="00293464" w14:paraId="37587E03" w14:textId="77777777" w:rsidTr="00DA0CB5">
        <w:tc>
          <w:tcPr>
            <w:tcW w:w="2605" w:type="dxa"/>
            <w:vMerge/>
          </w:tcPr>
          <w:p w14:paraId="5B063251" w14:textId="77777777" w:rsidR="00293464" w:rsidRPr="00293464" w:rsidRDefault="00293464" w:rsidP="006262F9">
            <w:pPr>
              <w:spacing w:after="0" w:line="240" w:lineRule="auto"/>
              <w:rPr>
                <w:rFonts w:ascii="Verdana" w:hAnsi="Verdana"/>
                <w:b/>
                <w:kern w:val="2"/>
                <w:sz w:val="18"/>
                <w:szCs w:val="18"/>
              </w:rPr>
            </w:pPr>
          </w:p>
        </w:tc>
        <w:tc>
          <w:tcPr>
            <w:tcW w:w="3240" w:type="dxa"/>
          </w:tcPr>
          <w:p w14:paraId="17C5214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1.2.7. Telefonas</w:t>
            </w:r>
          </w:p>
        </w:tc>
        <w:tc>
          <w:tcPr>
            <w:tcW w:w="3926" w:type="dxa"/>
            <w:vAlign w:val="center"/>
          </w:tcPr>
          <w:p w14:paraId="009A37BA" w14:textId="77777777" w:rsidR="00293464" w:rsidRPr="00293464" w:rsidRDefault="00293464" w:rsidP="006262F9">
            <w:pPr>
              <w:spacing w:after="0" w:line="240" w:lineRule="auto"/>
              <w:rPr>
                <w:rFonts w:ascii="Verdana" w:hAnsi="Verdana"/>
                <w:kern w:val="2"/>
                <w:sz w:val="18"/>
                <w:szCs w:val="18"/>
              </w:rPr>
            </w:pPr>
          </w:p>
        </w:tc>
      </w:tr>
      <w:tr w:rsidR="00293464" w:rsidRPr="00293464" w14:paraId="35E85ACD" w14:textId="77777777" w:rsidTr="00DA0CB5">
        <w:tc>
          <w:tcPr>
            <w:tcW w:w="2605" w:type="dxa"/>
            <w:vMerge/>
          </w:tcPr>
          <w:p w14:paraId="58E70FB5" w14:textId="77777777" w:rsidR="00293464" w:rsidRPr="00293464" w:rsidRDefault="00293464" w:rsidP="006262F9">
            <w:pPr>
              <w:spacing w:after="0" w:line="240" w:lineRule="auto"/>
              <w:rPr>
                <w:rFonts w:ascii="Verdana" w:hAnsi="Verdana"/>
                <w:b/>
                <w:kern w:val="2"/>
                <w:sz w:val="18"/>
                <w:szCs w:val="18"/>
              </w:rPr>
            </w:pPr>
          </w:p>
        </w:tc>
        <w:tc>
          <w:tcPr>
            <w:tcW w:w="3240" w:type="dxa"/>
          </w:tcPr>
          <w:p w14:paraId="3352772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1.2.8. El. paštas</w:t>
            </w:r>
          </w:p>
        </w:tc>
        <w:tc>
          <w:tcPr>
            <w:tcW w:w="3926" w:type="dxa"/>
            <w:vAlign w:val="center"/>
          </w:tcPr>
          <w:p w14:paraId="7DB222A7" w14:textId="77777777" w:rsidR="00293464" w:rsidRPr="00293464" w:rsidRDefault="00293464" w:rsidP="006262F9">
            <w:pPr>
              <w:spacing w:after="0" w:line="240" w:lineRule="auto"/>
              <w:rPr>
                <w:rFonts w:ascii="Verdana" w:hAnsi="Verdana"/>
                <w:kern w:val="2"/>
                <w:sz w:val="18"/>
                <w:szCs w:val="18"/>
              </w:rPr>
            </w:pPr>
          </w:p>
        </w:tc>
      </w:tr>
      <w:tr w:rsidR="00293464" w:rsidRPr="00293464" w14:paraId="0319995A" w14:textId="77777777" w:rsidTr="00DA0CB5">
        <w:tc>
          <w:tcPr>
            <w:tcW w:w="2605" w:type="dxa"/>
            <w:vMerge/>
          </w:tcPr>
          <w:p w14:paraId="2DF0474F" w14:textId="77777777" w:rsidR="00293464" w:rsidRPr="00293464" w:rsidRDefault="00293464" w:rsidP="006262F9">
            <w:pPr>
              <w:spacing w:after="0" w:line="240" w:lineRule="auto"/>
              <w:rPr>
                <w:rFonts w:ascii="Verdana" w:hAnsi="Verdana"/>
                <w:b/>
                <w:kern w:val="2"/>
                <w:sz w:val="18"/>
                <w:szCs w:val="18"/>
              </w:rPr>
            </w:pPr>
          </w:p>
        </w:tc>
        <w:tc>
          <w:tcPr>
            <w:tcW w:w="3240" w:type="dxa"/>
          </w:tcPr>
          <w:p w14:paraId="75EC7D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1.2.9. Šalies atstovas</w:t>
            </w:r>
          </w:p>
        </w:tc>
        <w:tc>
          <w:tcPr>
            <w:tcW w:w="3926" w:type="dxa"/>
            <w:vAlign w:val="center"/>
          </w:tcPr>
          <w:p w14:paraId="0C99CB51" w14:textId="77777777" w:rsidR="00293464" w:rsidRPr="00293464" w:rsidRDefault="00293464" w:rsidP="006262F9">
            <w:pPr>
              <w:spacing w:after="0" w:line="240" w:lineRule="auto"/>
              <w:rPr>
                <w:rFonts w:ascii="Verdana" w:hAnsi="Verdana"/>
                <w:kern w:val="2"/>
                <w:sz w:val="18"/>
                <w:szCs w:val="18"/>
              </w:rPr>
            </w:pPr>
          </w:p>
        </w:tc>
      </w:tr>
      <w:tr w:rsidR="00293464" w:rsidRPr="00293464" w14:paraId="0040708D" w14:textId="77777777" w:rsidTr="00DA0CB5">
        <w:tc>
          <w:tcPr>
            <w:tcW w:w="2605" w:type="dxa"/>
            <w:vMerge/>
          </w:tcPr>
          <w:p w14:paraId="081CCAA5" w14:textId="77777777" w:rsidR="00293464" w:rsidRPr="00293464" w:rsidRDefault="00293464" w:rsidP="006262F9">
            <w:pPr>
              <w:spacing w:after="0" w:line="240" w:lineRule="auto"/>
              <w:rPr>
                <w:rFonts w:ascii="Verdana" w:hAnsi="Verdana"/>
                <w:b/>
                <w:kern w:val="2"/>
                <w:sz w:val="18"/>
                <w:szCs w:val="18"/>
              </w:rPr>
            </w:pPr>
          </w:p>
        </w:tc>
        <w:tc>
          <w:tcPr>
            <w:tcW w:w="3240" w:type="dxa"/>
          </w:tcPr>
          <w:p w14:paraId="5396D13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1.2.10. Atstovavimo pagrindas</w:t>
            </w:r>
          </w:p>
        </w:tc>
        <w:tc>
          <w:tcPr>
            <w:tcW w:w="3926" w:type="dxa"/>
            <w:vAlign w:val="center"/>
          </w:tcPr>
          <w:p w14:paraId="5BE5216E" w14:textId="77777777" w:rsidR="00293464" w:rsidRPr="00293464" w:rsidRDefault="00293464" w:rsidP="006262F9">
            <w:pPr>
              <w:spacing w:after="0" w:line="240" w:lineRule="auto"/>
              <w:rPr>
                <w:rFonts w:ascii="Verdana" w:hAnsi="Verdana"/>
                <w:kern w:val="2"/>
                <w:sz w:val="18"/>
                <w:szCs w:val="18"/>
              </w:rPr>
            </w:pPr>
          </w:p>
        </w:tc>
      </w:tr>
    </w:tbl>
    <w:p w14:paraId="432A80CD" w14:textId="77777777" w:rsidR="00293464" w:rsidRDefault="00293464" w:rsidP="00293464">
      <w:pPr>
        <w:spacing w:after="0" w:line="240" w:lineRule="auto"/>
        <w:jc w:val="both"/>
        <w:rPr>
          <w:rFonts w:ascii="Verdana" w:hAnsi="Verdana"/>
          <w:sz w:val="18"/>
          <w:szCs w:val="18"/>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582"/>
      </w:tblGrid>
      <w:tr w:rsidR="00680C11" w:rsidRPr="00680C11" w14:paraId="73635525" w14:textId="77777777" w:rsidTr="00680C11">
        <w:trPr>
          <w:trHeight w:val="300"/>
        </w:trPr>
        <w:tc>
          <w:tcPr>
            <w:tcW w:w="9805" w:type="dxa"/>
            <w:gridSpan w:val="4"/>
          </w:tcPr>
          <w:p w14:paraId="1A0CAD5C"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2. ATSAKINGI ASMENYS</w:t>
            </w:r>
          </w:p>
        </w:tc>
      </w:tr>
      <w:tr w:rsidR="00680C11" w:rsidRPr="00680C11" w14:paraId="25D07711" w14:textId="77777777" w:rsidTr="00680C11">
        <w:trPr>
          <w:trHeight w:val="300"/>
        </w:trPr>
        <w:tc>
          <w:tcPr>
            <w:tcW w:w="3093" w:type="dxa"/>
            <w:gridSpan w:val="2"/>
          </w:tcPr>
          <w:p w14:paraId="44C66B85"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2.1. Pirkėjo kontaktiniai asmenys, atsakingi už Sutarties vykdymą, </w:t>
            </w:r>
            <w:r w:rsidRPr="00680C11">
              <w:rPr>
                <w:rFonts w:ascii="Verdana" w:eastAsia="Times New Roman" w:hAnsi="Verdana" w:cs="Times New Roman"/>
                <w:b/>
                <w:sz w:val="18"/>
                <w:szCs w:val="18"/>
              </w:rPr>
              <w:t>Paslaugų</w:t>
            </w:r>
            <w:r w:rsidRPr="00680C11">
              <w:rPr>
                <w:rFonts w:ascii="Verdana" w:eastAsia="Times New Roman" w:hAnsi="Verdana" w:cs="Times New Roman"/>
                <w:b/>
                <w:kern w:val="2"/>
                <w:sz w:val="18"/>
                <w:szCs w:val="18"/>
              </w:rPr>
              <w:t xml:space="preserve"> priėmimą, Sąskaitų per informacinę sistemą SABIS priėmimą</w:t>
            </w:r>
          </w:p>
        </w:tc>
        <w:tc>
          <w:tcPr>
            <w:tcW w:w="6712" w:type="dxa"/>
            <w:gridSpan w:val="2"/>
          </w:tcPr>
          <w:p w14:paraId="0B17A98F"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Calibri" w:hAnsi="Verdana" w:cs="Times New Roman"/>
                <w:i/>
                <w:kern w:val="2"/>
                <w:sz w:val="18"/>
                <w:szCs w:val="18"/>
                <w:highlight w:val="lightGray"/>
              </w:rPr>
              <w:t>_____________</w:t>
            </w:r>
            <w:r w:rsidRPr="00680C11">
              <w:rPr>
                <w:rFonts w:ascii="Verdana" w:eastAsia="Calibri" w:hAnsi="Verdana" w:cs="Times New Roman"/>
                <w:i/>
                <w:kern w:val="2"/>
                <w:sz w:val="18"/>
                <w:szCs w:val="18"/>
              </w:rPr>
              <w:t xml:space="preserve"> </w:t>
            </w:r>
            <w:r w:rsidRPr="00680C11">
              <w:rPr>
                <w:rFonts w:ascii="Verdana" w:eastAsia="Calibri" w:hAnsi="Verdana" w:cs="Times New Roman"/>
                <w:sz w:val="18"/>
                <w:szCs w:val="18"/>
              </w:rPr>
              <w:t>(</w:t>
            </w:r>
            <w:r w:rsidRPr="00680C11">
              <w:rPr>
                <w:rFonts w:ascii="Verdana" w:eastAsia="Calibri" w:hAnsi="Verdana" w:cs="Times New Roman"/>
                <w:i/>
                <w:kern w:val="2"/>
                <w:sz w:val="18"/>
                <w:szCs w:val="18"/>
              </w:rPr>
              <w:t>nurodoma sutarties sudarymo metu)</w:t>
            </w:r>
          </w:p>
        </w:tc>
      </w:tr>
      <w:tr w:rsidR="00680C11" w:rsidRPr="00680C11" w14:paraId="3FFFCA2A" w14:textId="77777777" w:rsidTr="00680C11">
        <w:trPr>
          <w:trHeight w:val="300"/>
        </w:trPr>
        <w:tc>
          <w:tcPr>
            <w:tcW w:w="3093" w:type="dxa"/>
            <w:gridSpan w:val="2"/>
          </w:tcPr>
          <w:p w14:paraId="49748FC8"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2.2. Tiekėjo kontaktiniai asmenys, atsakingi už Sutarties vykdymą</w:t>
            </w:r>
          </w:p>
        </w:tc>
        <w:tc>
          <w:tcPr>
            <w:tcW w:w="6712" w:type="dxa"/>
            <w:gridSpan w:val="2"/>
          </w:tcPr>
          <w:p w14:paraId="17BCC5DF"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Calibri" w:hAnsi="Verdana" w:cs="Times New Roman"/>
                <w:i/>
                <w:kern w:val="2"/>
                <w:sz w:val="18"/>
                <w:szCs w:val="18"/>
                <w:highlight w:val="lightGray"/>
              </w:rPr>
              <w:t>_____________</w:t>
            </w:r>
            <w:r w:rsidRPr="00680C11">
              <w:rPr>
                <w:rFonts w:ascii="Verdana" w:eastAsia="Calibri" w:hAnsi="Verdana" w:cs="Times New Roman"/>
                <w:i/>
                <w:kern w:val="2"/>
                <w:sz w:val="18"/>
                <w:szCs w:val="18"/>
              </w:rPr>
              <w:t xml:space="preserve"> </w:t>
            </w:r>
            <w:r w:rsidRPr="00680C11">
              <w:rPr>
                <w:rFonts w:ascii="Verdana" w:eastAsia="Calibri" w:hAnsi="Verdana" w:cs="Times New Roman"/>
                <w:sz w:val="18"/>
                <w:szCs w:val="18"/>
              </w:rPr>
              <w:t>(</w:t>
            </w:r>
            <w:r w:rsidRPr="00680C11">
              <w:rPr>
                <w:rFonts w:ascii="Verdana" w:eastAsia="Calibri" w:hAnsi="Verdana" w:cs="Times New Roman"/>
                <w:i/>
                <w:kern w:val="2"/>
                <w:sz w:val="18"/>
                <w:szCs w:val="18"/>
              </w:rPr>
              <w:t>nurodoma sutarties sudarymo metu)</w:t>
            </w:r>
          </w:p>
        </w:tc>
      </w:tr>
      <w:tr w:rsidR="00680C11" w:rsidRPr="00680C11" w14:paraId="1352E019" w14:textId="77777777" w:rsidTr="00680C11">
        <w:trPr>
          <w:trHeight w:val="300"/>
        </w:trPr>
        <w:tc>
          <w:tcPr>
            <w:tcW w:w="9805" w:type="dxa"/>
            <w:gridSpan w:val="4"/>
          </w:tcPr>
          <w:p w14:paraId="52FB720B"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3. SUTARTIES DALYKAS</w:t>
            </w:r>
          </w:p>
        </w:tc>
      </w:tr>
      <w:tr w:rsidR="00680C11" w:rsidRPr="00680C11" w14:paraId="1B2FD250" w14:textId="77777777" w:rsidTr="00680C11">
        <w:trPr>
          <w:trHeight w:val="300"/>
        </w:trPr>
        <w:tc>
          <w:tcPr>
            <w:tcW w:w="3093" w:type="dxa"/>
            <w:gridSpan w:val="2"/>
          </w:tcPr>
          <w:p w14:paraId="6D6BD939"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3.1. Sutarties dalykas</w:t>
            </w:r>
          </w:p>
        </w:tc>
        <w:tc>
          <w:tcPr>
            <w:tcW w:w="6712" w:type="dxa"/>
            <w:gridSpan w:val="2"/>
          </w:tcPr>
          <w:p w14:paraId="5D795E1C" w14:textId="77777777" w:rsidR="00680C11" w:rsidRPr="00680C11" w:rsidRDefault="00680C11" w:rsidP="00680C11">
            <w:pPr>
              <w:spacing w:after="120" w:line="240" w:lineRule="auto"/>
              <w:rPr>
                <w:rFonts w:ascii="Verdana" w:eastAsia="Times New Roman" w:hAnsi="Verdana" w:cs="Times New Roman"/>
                <w:color w:val="000000"/>
                <w:kern w:val="2"/>
                <w:sz w:val="18"/>
                <w:szCs w:val="18"/>
              </w:rPr>
            </w:pPr>
            <w:r w:rsidRPr="00680C11">
              <w:rPr>
                <w:rFonts w:ascii="Verdana" w:eastAsia="Times New Roman" w:hAnsi="Verdana" w:cs="Times New Roman"/>
                <w:kern w:val="2"/>
                <w:sz w:val="18"/>
                <w:szCs w:val="18"/>
              </w:rPr>
              <w:t xml:space="preserve">Tiekėjas įsipareigoja Sutartyje numatytomis sąlygomis suteikti Pirkėjui žiniasklaidos stebėsenos paslaugas </w:t>
            </w:r>
            <w:r w:rsidRPr="00680C11">
              <w:rPr>
                <w:rFonts w:ascii="Verdana" w:eastAsia="Times New Roman" w:hAnsi="Verdana" w:cs="Times New Roman"/>
                <w:color w:val="000000"/>
                <w:kern w:val="2"/>
                <w:sz w:val="18"/>
                <w:szCs w:val="18"/>
              </w:rPr>
              <w:t>(toliau – Paslaugos).</w:t>
            </w:r>
          </w:p>
          <w:p w14:paraId="141C4280" w14:textId="77777777" w:rsidR="00680C11" w:rsidRPr="00680C11" w:rsidRDefault="00680C11" w:rsidP="00680C11">
            <w:pPr>
              <w:spacing w:after="0" w:line="240" w:lineRule="auto"/>
              <w:rPr>
                <w:rFonts w:ascii="Verdana" w:eastAsia="Times New Roman" w:hAnsi="Verdana" w:cs="Times New Roman"/>
                <w:color w:val="000000"/>
                <w:kern w:val="2"/>
                <w:sz w:val="18"/>
                <w:szCs w:val="18"/>
              </w:rPr>
            </w:pPr>
            <w:r w:rsidRPr="00680C11">
              <w:rPr>
                <w:rFonts w:ascii="Verdana" w:eastAsia="Times New Roman" w:hAnsi="Verdana" w:cs="Times New Roman"/>
                <w:color w:val="000000"/>
                <w:kern w:val="2"/>
                <w:sz w:val="18"/>
                <w:szCs w:val="18"/>
              </w:rPr>
              <w:t xml:space="preserve">Išsamus </w:t>
            </w:r>
            <w:r w:rsidRPr="00680C11">
              <w:rPr>
                <w:rFonts w:ascii="Verdana" w:eastAsia="Times New Roman" w:hAnsi="Verdana" w:cs="Times New Roman"/>
                <w:color w:val="000000"/>
                <w:sz w:val="18"/>
                <w:szCs w:val="18"/>
              </w:rPr>
              <w:t>Paslaugų</w:t>
            </w:r>
            <w:r w:rsidRPr="00680C11">
              <w:rPr>
                <w:rFonts w:ascii="Verdana" w:eastAsia="Times New Roman" w:hAnsi="Verdana" w:cs="Times New Roman"/>
                <w:color w:val="000000"/>
                <w:kern w:val="2"/>
                <w:sz w:val="18"/>
                <w:szCs w:val="18"/>
              </w:rPr>
              <w:t xml:space="preserve"> aprašymas ir kiti reikalavimai teikiamoms </w:t>
            </w:r>
            <w:r w:rsidRPr="00680C11">
              <w:rPr>
                <w:rFonts w:ascii="Verdana" w:eastAsia="Times New Roman" w:hAnsi="Verdana" w:cs="Times New Roman"/>
                <w:color w:val="000000"/>
                <w:sz w:val="18"/>
                <w:szCs w:val="18"/>
              </w:rPr>
              <w:t>Paslaugoms</w:t>
            </w:r>
            <w:r w:rsidRPr="00680C11">
              <w:rPr>
                <w:rFonts w:ascii="Verdana" w:eastAsia="Times New Roman" w:hAnsi="Verdana" w:cs="Times New Roman"/>
                <w:color w:val="000000"/>
                <w:kern w:val="2"/>
                <w:sz w:val="18"/>
                <w:szCs w:val="18"/>
              </w:rPr>
              <w:t xml:space="preserve"> nustatyti Sutarties priede Nr. 1 „Techninė specifikacija“ (toliau – Techninė specifikacija) ir Sutarties priede Nr. 2 „Pasiūlymas“.</w:t>
            </w:r>
          </w:p>
        </w:tc>
      </w:tr>
      <w:tr w:rsidR="00680C11" w:rsidRPr="00680C11" w14:paraId="1F916D54" w14:textId="77777777" w:rsidTr="00680C11">
        <w:trPr>
          <w:trHeight w:val="300"/>
        </w:trPr>
        <w:tc>
          <w:tcPr>
            <w:tcW w:w="3093" w:type="dxa"/>
            <w:gridSpan w:val="2"/>
          </w:tcPr>
          <w:p w14:paraId="14A4082E"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3.2. Pirkimo pavadinimas ir numeris</w:t>
            </w:r>
          </w:p>
        </w:tc>
        <w:tc>
          <w:tcPr>
            <w:tcW w:w="6712" w:type="dxa"/>
            <w:gridSpan w:val="2"/>
          </w:tcPr>
          <w:p w14:paraId="73DA7A44"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Calibri" w:hAnsi="Verdana" w:cs="Times New Roman"/>
                <w:i/>
                <w:kern w:val="2"/>
                <w:sz w:val="18"/>
                <w:szCs w:val="18"/>
                <w:highlight w:val="lightGray"/>
              </w:rPr>
              <w:t>_____________</w:t>
            </w:r>
            <w:r w:rsidRPr="00680C11">
              <w:rPr>
                <w:rFonts w:ascii="Verdana" w:eastAsia="Calibri" w:hAnsi="Verdana" w:cs="Times New Roman"/>
                <w:i/>
                <w:kern w:val="2"/>
                <w:sz w:val="18"/>
                <w:szCs w:val="18"/>
              </w:rPr>
              <w:t xml:space="preserve"> </w:t>
            </w:r>
            <w:r w:rsidRPr="00680C11">
              <w:rPr>
                <w:rFonts w:ascii="Verdana" w:eastAsia="Calibri" w:hAnsi="Verdana" w:cs="Times New Roman"/>
                <w:sz w:val="18"/>
                <w:szCs w:val="18"/>
              </w:rPr>
              <w:t>(</w:t>
            </w:r>
            <w:r w:rsidRPr="00680C11">
              <w:rPr>
                <w:rFonts w:ascii="Verdana" w:eastAsia="Calibri" w:hAnsi="Verdana" w:cs="Times New Roman"/>
                <w:i/>
                <w:kern w:val="2"/>
                <w:sz w:val="18"/>
                <w:szCs w:val="18"/>
              </w:rPr>
              <w:t>nurodoma sutarties sudarymo metu)</w:t>
            </w:r>
          </w:p>
        </w:tc>
      </w:tr>
      <w:tr w:rsidR="00680C11" w:rsidRPr="00680C11" w14:paraId="11258C0A" w14:textId="77777777" w:rsidTr="00680C11">
        <w:trPr>
          <w:trHeight w:val="300"/>
        </w:trPr>
        <w:tc>
          <w:tcPr>
            <w:tcW w:w="3093" w:type="dxa"/>
            <w:gridSpan w:val="2"/>
          </w:tcPr>
          <w:p w14:paraId="291BF547"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3.3. Informacija apie Europos Sąjungos lėšomis finansuojamą projektą arba kitą projektą</w:t>
            </w:r>
          </w:p>
        </w:tc>
        <w:tc>
          <w:tcPr>
            <w:tcW w:w="6712" w:type="dxa"/>
            <w:gridSpan w:val="2"/>
          </w:tcPr>
          <w:p w14:paraId="309D5C64"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1FEE39A1" w14:textId="77777777" w:rsidR="00680C11" w:rsidRPr="00680C11" w:rsidRDefault="00680C11" w:rsidP="00680C11">
            <w:pPr>
              <w:spacing w:after="0" w:line="240" w:lineRule="auto"/>
              <w:rPr>
                <w:rFonts w:ascii="Verdana" w:eastAsia="Times New Roman" w:hAnsi="Verdana" w:cs="Times New Roman"/>
                <w:kern w:val="2"/>
                <w:sz w:val="18"/>
                <w:szCs w:val="18"/>
              </w:rPr>
            </w:pPr>
          </w:p>
        </w:tc>
      </w:tr>
      <w:tr w:rsidR="00680C11" w:rsidRPr="00680C11" w14:paraId="2EFB6753" w14:textId="77777777" w:rsidTr="00680C11">
        <w:trPr>
          <w:trHeight w:val="300"/>
        </w:trPr>
        <w:tc>
          <w:tcPr>
            <w:tcW w:w="9805" w:type="dxa"/>
            <w:gridSpan w:val="4"/>
          </w:tcPr>
          <w:p w14:paraId="687A1819"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4. PASLAUGŲ SUTEIKIMO TERMINAI IR PASLAUGŲ PERDAVIMO </w:t>
            </w:r>
            <w:r w:rsidRPr="00680C11">
              <w:rPr>
                <w:rFonts w:ascii="Verdana" w:eastAsia="Times New Roman" w:hAnsi="Verdana" w:cs="Times New Roman"/>
                <w:color w:val="000000"/>
                <w:kern w:val="2"/>
                <w:sz w:val="18"/>
                <w:szCs w:val="18"/>
              </w:rPr>
              <w:t>–</w:t>
            </w:r>
            <w:r w:rsidRPr="00680C11">
              <w:rPr>
                <w:rFonts w:ascii="Verdana" w:eastAsia="Times New Roman" w:hAnsi="Verdana" w:cs="Times New Roman"/>
                <w:b/>
                <w:kern w:val="2"/>
                <w:sz w:val="18"/>
                <w:szCs w:val="18"/>
              </w:rPr>
              <w:t xml:space="preserve"> PRIĖMIMO TVARKA</w:t>
            </w:r>
          </w:p>
        </w:tc>
      </w:tr>
      <w:tr w:rsidR="00680C11" w:rsidRPr="00680C11" w14:paraId="2FD59CC6" w14:textId="77777777" w:rsidTr="00680C11">
        <w:trPr>
          <w:trHeight w:val="300"/>
        </w:trPr>
        <w:tc>
          <w:tcPr>
            <w:tcW w:w="3093" w:type="dxa"/>
            <w:gridSpan w:val="2"/>
          </w:tcPr>
          <w:p w14:paraId="34F3DCD6" w14:textId="66640137" w:rsidR="00680C11" w:rsidRPr="00680C11" w:rsidRDefault="00680C11" w:rsidP="001142D0">
            <w:pPr>
              <w:spacing w:after="0" w:line="240" w:lineRule="auto"/>
              <w:rPr>
                <w:rFonts w:ascii="Verdana" w:eastAsia="Times New Roman" w:hAnsi="Verdana" w:cs="Times New Roman"/>
                <w:b/>
                <w:color w:val="FF0000"/>
                <w:kern w:val="2"/>
                <w:sz w:val="18"/>
                <w:szCs w:val="18"/>
              </w:rPr>
            </w:pPr>
            <w:r w:rsidRPr="00680C11">
              <w:rPr>
                <w:rFonts w:ascii="Verdana" w:eastAsia="Times New Roman" w:hAnsi="Verdana" w:cs="Times New Roman"/>
                <w:b/>
                <w:kern w:val="2"/>
                <w:sz w:val="18"/>
                <w:szCs w:val="18"/>
              </w:rPr>
              <w:t xml:space="preserve">4.1. </w:t>
            </w:r>
            <w:r w:rsidRPr="00680C11">
              <w:rPr>
                <w:rFonts w:ascii="Verdana" w:eastAsia="Times New Roman" w:hAnsi="Verdana" w:cs="Times New Roman"/>
                <w:b/>
                <w:sz w:val="18"/>
                <w:szCs w:val="18"/>
              </w:rPr>
              <w:t>Paslaugų</w:t>
            </w:r>
            <w:r w:rsidRPr="00680C11">
              <w:rPr>
                <w:rFonts w:ascii="Verdana" w:eastAsia="Times New Roman" w:hAnsi="Verdana" w:cs="Times New Roman"/>
                <w:b/>
                <w:kern w:val="2"/>
                <w:sz w:val="18"/>
                <w:szCs w:val="18"/>
              </w:rPr>
              <w:t xml:space="preserve"> </w:t>
            </w:r>
            <w:r w:rsidRPr="00680C11">
              <w:rPr>
                <w:rFonts w:ascii="Verdana" w:eastAsia="Times New Roman" w:hAnsi="Verdana" w:cs="Times New Roman"/>
                <w:b/>
                <w:sz w:val="18"/>
                <w:szCs w:val="18"/>
              </w:rPr>
              <w:t>suteikimo</w:t>
            </w:r>
            <w:r w:rsidRPr="00680C11">
              <w:rPr>
                <w:rFonts w:ascii="Verdana" w:eastAsia="Times New Roman" w:hAnsi="Verdana" w:cs="Times New Roman"/>
                <w:b/>
                <w:kern w:val="2"/>
                <w:sz w:val="18"/>
                <w:szCs w:val="18"/>
              </w:rPr>
              <w:t xml:space="preserve"> terminas, kai </w:t>
            </w:r>
            <w:r w:rsidRPr="00680C11">
              <w:rPr>
                <w:rFonts w:ascii="Verdana" w:eastAsia="Times New Roman" w:hAnsi="Verdana" w:cs="Times New Roman"/>
                <w:b/>
                <w:sz w:val="18"/>
                <w:szCs w:val="18"/>
              </w:rPr>
              <w:t>Paslaugos yra vienkartinio pobūdžio, teikiamos periodiškai arba pagal Pirkėjo Užsakymą</w:t>
            </w:r>
          </w:p>
        </w:tc>
        <w:tc>
          <w:tcPr>
            <w:tcW w:w="6712" w:type="dxa"/>
            <w:gridSpan w:val="2"/>
          </w:tcPr>
          <w:p w14:paraId="0A6BDEB4" w14:textId="77777777" w:rsidR="00680C11" w:rsidRPr="00680C11" w:rsidRDefault="00680C11" w:rsidP="001142D0">
            <w:pPr>
              <w:spacing w:after="0" w:line="240" w:lineRule="auto"/>
              <w:rPr>
                <w:rFonts w:ascii="Verdana" w:eastAsia="Times New Roman" w:hAnsi="Verdana" w:cs="Times New Roman"/>
                <w:sz w:val="18"/>
                <w:szCs w:val="18"/>
              </w:rPr>
            </w:pPr>
            <w:r w:rsidRPr="00680C11">
              <w:rPr>
                <w:rFonts w:ascii="Verdana" w:eastAsia="Times New Roman" w:hAnsi="Verdana" w:cs="Times New Roman"/>
                <w:sz w:val="18"/>
                <w:szCs w:val="18"/>
              </w:rPr>
              <w:t xml:space="preserve">Jeigu Sutartis pasirašoma abiejų šalių anksčiau nei 2026 m. gegužės 12 d., Tiekėjas Paslaugas įsipareigoja teikti nuo 2026 m. gegužės 13 d. </w:t>
            </w:r>
          </w:p>
          <w:p w14:paraId="674B5483" w14:textId="77777777" w:rsidR="00680C11" w:rsidRPr="00680C11" w:rsidRDefault="00680C11" w:rsidP="001142D0">
            <w:pPr>
              <w:spacing w:after="0" w:line="240" w:lineRule="auto"/>
              <w:rPr>
                <w:rFonts w:ascii="Verdana" w:eastAsia="Times New Roman" w:hAnsi="Verdana" w:cs="Times New Roman"/>
                <w:sz w:val="18"/>
                <w:szCs w:val="18"/>
              </w:rPr>
            </w:pPr>
            <w:r w:rsidRPr="00680C11">
              <w:rPr>
                <w:rFonts w:ascii="Verdana" w:eastAsia="Times New Roman" w:hAnsi="Verdana" w:cs="Times New Roman"/>
                <w:sz w:val="18"/>
                <w:szCs w:val="18"/>
              </w:rPr>
              <w:t xml:space="preserve">arba </w:t>
            </w:r>
          </w:p>
          <w:p w14:paraId="4FF61D79" w14:textId="77777777" w:rsidR="00680C11" w:rsidRPr="00680C11" w:rsidRDefault="00680C11" w:rsidP="00680C11">
            <w:pPr>
              <w:spacing w:after="0" w:line="240" w:lineRule="auto"/>
              <w:rPr>
                <w:rFonts w:ascii="Verdana" w:eastAsia="Times New Roman" w:hAnsi="Verdana" w:cs="Times New Roman"/>
                <w:color w:val="4472C4"/>
                <w:sz w:val="18"/>
                <w:szCs w:val="18"/>
              </w:rPr>
            </w:pPr>
            <w:r w:rsidRPr="00680C11">
              <w:rPr>
                <w:rFonts w:ascii="Verdana" w:eastAsia="Times New Roman" w:hAnsi="Verdana" w:cs="Times New Roman"/>
                <w:sz w:val="18"/>
                <w:szCs w:val="18"/>
              </w:rPr>
              <w:t xml:space="preserve">Jei Sutartis pasirašoma abiejų šalių vėliau nei 2026 m. gegužės 12 d., Tiekėjas Paslaugas įsipareigoja teikti nuo Sutarties įsigaliojimo dienos. </w:t>
            </w:r>
          </w:p>
        </w:tc>
      </w:tr>
      <w:tr w:rsidR="00680C11" w:rsidRPr="00680C11" w14:paraId="020957EE" w14:textId="77777777" w:rsidTr="00680C11">
        <w:trPr>
          <w:trHeight w:val="300"/>
        </w:trPr>
        <w:tc>
          <w:tcPr>
            <w:tcW w:w="3093" w:type="dxa"/>
            <w:gridSpan w:val="2"/>
          </w:tcPr>
          <w:p w14:paraId="30EC2E66"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lastRenderedPageBreak/>
              <w:t>4.2. Paslaugų / jų dalies / etapo / periodo suteikimo termino pratęsimas</w:t>
            </w:r>
          </w:p>
        </w:tc>
        <w:tc>
          <w:tcPr>
            <w:tcW w:w="6712" w:type="dxa"/>
            <w:gridSpan w:val="2"/>
          </w:tcPr>
          <w:p w14:paraId="6FBCCA0E" w14:textId="77777777" w:rsidR="00680C11" w:rsidRPr="00680C11" w:rsidRDefault="00680C11" w:rsidP="00680C11">
            <w:pPr>
              <w:spacing w:after="0" w:line="240" w:lineRule="auto"/>
              <w:jc w:val="both"/>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38A07478" w14:textId="77777777" w:rsidR="00680C11" w:rsidRPr="00680C11" w:rsidRDefault="00680C11" w:rsidP="00680C11">
            <w:pPr>
              <w:spacing w:after="0" w:line="240" w:lineRule="auto"/>
              <w:jc w:val="both"/>
              <w:rPr>
                <w:rFonts w:ascii="Verdana" w:eastAsia="Times New Roman" w:hAnsi="Verdana" w:cs="Times New Roman"/>
                <w:kern w:val="2"/>
                <w:sz w:val="18"/>
                <w:szCs w:val="18"/>
              </w:rPr>
            </w:pPr>
          </w:p>
          <w:p w14:paraId="7EA10352" w14:textId="77777777" w:rsidR="00680C11" w:rsidRPr="00680C11" w:rsidRDefault="00680C11" w:rsidP="00680C11">
            <w:pPr>
              <w:spacing w:after="0" w:line="240" w:lineRule="auto"/>
              <w:rPr>
                <w:rFonts w:ascii="Verdana" w:eastAsia="Times New Roman" w:hAnsi="Verdana" w:cs="Times New Roman"/>
                <w:sz w:val="18"/>
                <w:szCs w:val="18"/>
              </w:rPr>
            </w:pPr>
          </w:p>
        </w:tc>
      </w:tr>
      <w:tr w:rsidR="00680C11" w:rsidRPr="00680C11" w14:paraId="66C7FD1E" w14:textId="77777777" w:rsidTr="00680C11">
        <w:trPr>
          <w:trHeight w:val="300"/>
        </w:trPr>
        <w:tc>
          <w:tcPr>
            <w:tcW w:w="3093" w:type="dxa"/>
            <w:gridSpan w:val="2"/>
          </w:tcPr>
          <w:p w14:paraId="3B7EF1BF"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4.3. Užsakymų teikimo tvarka</w:t>
            </w:r>
          </w:p>
        </w:tc>
        <w:tc>
          <w:tcPr>
            <w:tcW w:w="6712" w:type="dxa"/>
            <w:gridSpan w:val="2"/>
          </w:tcPr>
          <w:p w14:paraId="100CED48"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sz w:val="18"/>
                <w:szCs w:val="18"/>
              </w:rPr>
              <w:t>Netaikoma</w:t>
            </w:r>
          </w:p>
          <w:p w14:paraId="5AF792CF" w14:textId="77777777" w:rsidR="00680C11" w:rsidRPr="00680C11" w:rsidRDefault="00680C11" w:rsidP="00680C11">
            <w:pPr>
              <w:spacing w:after="0" w:line="240" w:lineRule="auto"/>
              <w:rPr>
                <w:rFonts w:ascii="Verdana" w:eastAsia="Times New Roman" w:hAnsi="Verdana" w:cs="Times New Roman"/>
                <w:sz w:val="18"/>
                <w:szCs w:val="18"/>
              </w:rPr>
            </w:pPr>
          </w:p>
        </w:tc>
      </w:tr>
      <w:tr w:rsidR="00680C11" w:rsidRPr="00680C11" w14:paraId="7EEE0CC0" w14:textId="77777777" w:rsidTr="001142D0">
        <w:trPr>
          <w:trHeight w:val="671"/>
        </w:trPr>
        <w:tc>
          <w:tcPr>
            <w:tcW w:w="3093" w:type="dxa"/>
            <w:gridSpan w:val="2"/>
            <w:tcBorders>
              <w:top w:val="single" w:sz="4" w:space="0" w:color="auto"/>
              <w:left w:val="single" w:sz="4" w:space="0" w:color="auto"/>
              <w:bottom w:val="single" w:sz="4" w:space="0" w:color="auto"/>
              <w:right w:val="single" w:sz="4" w:space="0" w:color="auto"/>
            </w:tcBorders>
          </w:tcPr>
          <w:p w14:paraId="214653A6"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4.4. Dėl minimalios Užsakymo vertės ar apimties</w:t>
            </w:r>
          </w:p>
        </w:tc>
        <w:tc>
          <w:tcPr>
            <w:tcW w:w="6712" w:type="dxa"/>
            <w:gridSpan w:val="2"/>
            <w:tcBorders>
              <w:top w:val="single" w:sz="4" w:space="0" w:color="auto"/>
              <w:left w:val="single" w:sz="4" w:space="0" w:color="auto"/>
              <w:bottom w:val="single" w:sz="4" w:space="0" w:color="auto"/>
              <w:right w:val="single" w:sz="4" w:space="0" w:color="auto"/>
            </w:tcBorders>
          </w:tcPr>
          <w:p w14:paraId="2203C26D"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05468F24" w14:textId="77777777" w:rsidR="00680C11" w:rsidRPr="00680C11" w:rsidRDefault="00680C11" w:rsidP="00680C11">
            <w:pPr>
              <w:spacing w:after="0" w:line="240" w:lineRule="auto"/>
              <w:rPr>
                <w:rFonts w:ascii="Verdana" w:eastAsia="Times New Roman" w:hAnsi="Verdana" w:cs="Times New Roman"/>
                <w:sz w:val="18"/>
                <w:szCs w:val="18"/>
              </w:rPr>
            </w:pPr>
          </w:p>
        </w:tc>
      </w:tr>
      <w:tr w:rsidR="00680C11" w:rsidRPr="00680C11" w14:paraId="1AAC6A8B" w14:textId="77777777" w:rsidTr="00680C11">
        <w:trPr>
          <w:trHeight w:val="300"/>
        </w:trPr>
        <w:tc>
          <w:tcPr>
            <w:tcW w:w="3093" w:type="dxa"/>
            <w:gridSpan w:val="2"/>
          </w:tcPr>
          <w:p w14:paraId="0D6C1631"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4.5. Pateikiami dokumentai</w:t>
            </w:r>
          </w:p>
        </w:tc>
        <w:tc>
          <w:tcPr>
            <w:tcW w:w="6712" w:type="dxa"/>
            <w:gridSpan w:val="2"/>
          </w:tcPr>
          <w:p w14:paraId="069C13C5"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 xml:space="preserve">Turi būti pateikiami šie dokumentai: </w:t>
            </w:r>
          </w:p>
          <w:p w14:paraId="2CAF285C"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 Monitoringo analizės paslaugos (ketvirčio ataskaitos už 3 mėn.);</w:t>
            </w:r>
          </w:p>
          <w:p w14:paraId="56AC2950"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2) Monitoringo analizės paslaugos (metinė ataskaita už 12 mėn.);</w:t>
            </w:r>
          </w:p>
          <w:p w14:paraId="25B9BE60"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3) Apžvalgos siunčiamos kasdien darbo dienomis HTML formatu;</w:t>
            </w:r>
          </w:p>
          <w:p w14:paraId="61C93A52"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4) Sąskaita.</w:t>
            </w:r>
          </w:p>
          <w:p w14:paraId="4DD5B5CD"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kern w:val="2"/>
                <w:sz w:val="18"/>
                <w:szCs w:val="18"/>
              </w:rPr>
              <w:t>Tiekėjui nepateikus nurodytų dokumentų, laikoma, kad Paslaugos neatitinka Sutartyje nustatytų reikalavimų.</w:t>
            </w:r>
          </w:p>
        </w:tc>
      </w:tr>
      <w:tr w:rsidR="00680C11" w:rsidRPr="00680C11" w14:paraId="429840CB" w14:textId="77777777" w:rsidTr="00680C11">
        <w:trPr>
          <w:trHeight w:val="300"/>
        </w:trPr>
        <w:tc>
          <w:tcPr>
            <w:tcW w:w="9805" w:type="dxa"/>
            <w:gridSpan w:val="4"/>
          </w:tcPr>
          <w:p w14:paraId="63800DA4"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5. SUTARTIES KAINA IR ATSISKAITYMO TVARKA</w:t>
            </w:r>
          </w:p>
        </w:tc>
      </w:tr>
      <w:tr w:rsidR="00680C11" w:rsidRPr="00680C11" w14:paraId="5E08DAF0" w14:textId="77777777" w:rsidTr="00680C11">
        <w:trPr>
          <w:trHeight w:val="300"/>
        </w:trPr>
        <w:tc>
          <w:tcPr>
            <w:tcW w:w="3093" w:type="dxa"/>
            <w:gridSpan w:val="2"/>
          </w:tcPr>
          <w:p w14:paraId="65FA7B05"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5.1. Sutarčiai taikomas kainos apskaičiavimo būdas</w:t>
            </w:r>
          </w:p>
        </w:tc>
        <w:tc>
          <w:tcPr>
            <w:tcW w:w="6712" w:type="dxa"/>
            <w:gridSpan w:val="2"/>
          </w:tcPr>
          <w:p w14:paraId="554E4F66"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Fiksuotos kainos kainodara.</w:t>
            </w:r>
          </w:p>
          <w:p w14:paraId="3848DB11"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p>
        </w:tc>
      </w:tr>
      <w:tr w:rsidR="00680C11" w:rsidRPr="00680C11" w14:paraId="2E8F02C2" w14:textId="77777777" w:rsidTr="00680C11">
        <w:trPr>
          <w:trHeight w:val="300"/>
        </w:trPr>
        <w:tc>
          <w:tcPr>
            <w:tcW w:w="3093" w:type="dxa"/>
            <w:gridSpan w:val="2"/>
          </w:tcPr>
          <w:p w14:paraId="14C41922"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5.2. Pradinės Sutarties vertė ir Sutarties kaina, kai taikoma </w:t>
            </w:r>
            <w:r w:rsidRPr="00680C11">
              <w:rPr>
                <w:rFonts w:ascii="Verdana" w:eastAsia="Times New Roman" w:hAnsi="Verdana" w:cs="Times New Roman"/>
                <w:b/>
                <w:kern w:val="2"/>
                <w:sz w:val="18"/>
                <w:szCs w:val="18"/>
                <w:u w:val="single"/>
              </w:rPr>
              <w:t>fiksuotos kainos</w:t>
            </w:r>
            <w:r w:rsidRPr="00680C11">
              <w:rPr>
                <w:rFonts w:ascii="Verdana" w:eastAsia="Times New Roman" w:hAnsi="Verdana" w:cs="Times New Roman"/>
                <w:b/>
                <w:kern w:val="2"/>
                <w:sz w:val="18"/>
                <w:szCs w:val="18"/>
              </w:rPr>
              <w:t xml:space="preserve"> kainodara</w:t>
            </w:r>
          </w:p>
          <w:p w14:paraId="4204EF10" w14:textId="77777777" w:rsidR="00680C11" w:rsidRPr="00680C11" w:rsidRDefault="00680C11" w:rsidP="00680C11">
            <w:pPr>
              <w:spacing w:after="0" w:line="240" w:lineRule="auto"/>
              <w:jc w:val="both"/>
              <w:rPr>
                <w:rFonts w:ascii="Verdana" w:eastAsia="Times New Roman" w:hAnsi="Verdana" w:cs="Times New Roman"/>
                <w:b/>
                <w:kern w:val="2"/>
                <w:sz w:val="18"/>
                <w:szCs w:val="18"/>
              </w:rPr>
            </w:pPr>
          </w:p>
        </w:tc>
        <w:tc>
          <w:tcPr>
            <w:tcW w:w="6712" w:type="dxa"/>
            <w:gridSpan w:val="2"/>
          </w:tcPr>
          <w:p w14:paraId="52541E1D"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kern w:val="2"/>
                <w:sz w:val="18"/>
                <w:szCs w:val="18"/>
              </w:rPr>
              <w:t xml:space="preserve">Pradinės Sutarties vertė yra </w:t>
            </w:r>
            <w:r w:rsidRPr="00680C11">
              <w:rPr>
                <w:rFonts w:ascii="Verdana" w:eastAsia="Times New Roman" w:hAnsi="Verdana" w:cs="Times New Roman"/>
                <w:color w:val="4472C4"/>
                <w:kern w:val="2"/>
                <w:sz w:val="18"/>
                <w:szCs w:val="18"/>
              </w:rPr>
              <w:t>(nurodyti sumą skaičiais)</w:t>
            </w:r>
            <w:r w:rsidRPr="00680C11">
              <w:rPr>
                <w:rFonts w:ascii="Verdana" w:eastAsia="Times New Roman" w:hAnsi="Verdana" w:cs="Times New Roman"/>
                <w:kern w:val="2"/>
                <w:sz w:val="18"/>
                <w:szCs w:val="18"/>
              </w:rPr>
              <w:t xml:space="preserve"> Eur </w:t>
            </w:r>
            <w:r w:rsidRPr="00680C11">
              <w:rPr>
                <w:rFonts w:ascii="Verdana" w:eastAsia="Times New Roman" w:hAnsi="Verdana" w:cs="Times New Roman"/>
                <w:color w:val="4472C4"/>
                <w:kern w:val="2"/>
                <w:sz w:val="18"/>
                <w:szCs w:val="18"/>
              </w:rPr>
              <w:t>(nurodyti sumą žodžiais)</w:t>
            </w:r>
            <w:r w:rsidRPr="00680C11">
              <w:rPr>
                <w:rFonts w:ascii="Verdana" w:eastAsia="Times New Roman" w:hAnsi="Verdana" w:cs="Times New Roman"/>
                <w:kern w:val="2"/>
                <w:sz w:val="18"/>
                <w:szCs w:val="18"/>
              </w:rPr>
              <w:t xml:space="preserve"> be pridėtinės vertės mokesčio (toliau – PVM).</w:t>
            </w:r>
          </w:p>
          <w:p w14:paraId="00142E8F"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kern w:val="2"/>
                <w:sz w:val="18"/>
                <w:szCs w:val="18"/>
              </w:rPr>
              <w:t xml:space="preserve">PVM sudaro </w:t>
            </w:r>
            <w:r w:rsidRPr="00680C11">
              <w:rPr>
                <w:rFonts w:ascii="Verdana" w:eastAsia="Times New Roman" w:hAnsi="Verdana" w:cs="Times New Roman"/>
                <w:color w:val="4472C4"/>
                <w:kern w:val="2"/>
                <w:sz w:val="18"/>
                <w:szCs w:val="18"/>
              </w:rPr>
              <w:t>(nurodyti sumą skaičiais)</w:t>
            </w:r>
            <w:r w:rsidRPr="00680C11">
              <w:rPr>
                <w:rFonts w:ascii="Verdana" w:eastAsia="Times New Roman" w:hAnsi="Verdana" w:cs="Times New Roman"/>
                <w:kern w:val="2"/>
                <w:sz w:val="18"/>
                <w:szCs w:val="18"/>
              </w:rPr>
              <w:t xml:space="preserve"> Eur </w:t>
            </w:r>
            <w:r w:rsidRPr="00680C11">
              <w:rPr>
                <w:rFonts w:ascii="Verdana" w:eastAsia="Times New Roman" w:hAnsi="Verdana" w:cs="Times New Roman"/>
                <w:color w:val="4472C4"/>
                <w:kern w:val="2"/>
                <w:sz w:val="18"/>
                <w:szCs w:val="18"/>
              </w:rPr>
              <w:t>(nurodyti sumą žodžiais)</w:t>
            </w:r>
            <w:r w:rsidRPr="00680C11">
              <w:rPr>
                <w:rFonts w:ascii="Verdana" w:eastAsia="Times New Roman" w:hAnsi="Verdana" w:cs="Times New Roman"/>
                <w:kern w:val="2"/>
                <w:sz w:val="18"/>
                <w:szCs w:val="18"/>
              </w:rPr>
              <w:t>.</w:t>
            </w:r>
          </w:p>
          <w:p w14:paraId="214AC645"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 xml:space="preserve">Sutarties kaina yra </w:t>
            </w:r>
            <w:r w:rsidRPr="00680C11">
              <w:rPr>
                <w:rFonts w:ascii="Verdana" w:eastAsia="Times New Roman" w:hAnsi="Verdana" w:cs="Times New Roman"/>
                <w:color w:val="4472C4"/>
                <w:kern w:val="2"/>
                <w:sz w:val="18"/>
                <w:szCs w:val="18"/>
              </w:rPr>
              <w:t>(nurodyti sumą skaičiais)</w:t>
            </w:r>
            <w:r w:rsidRPr="00680C11">
              <w:rPr>
                <w:rFonts w:ascii="Verdana" w:eastAsia="Times New Roman" w:hAnsi="Verdana" w:cs="Times New Roman"/>
                <w:kern w:val="2"/>
                <w:sz w:val="18"/>
                <w:szCs w:val="18"/>
              </w:rPr>
              <w:t xml:space="preserve"> Eur </w:t>
            </w:r>
            <w:r w:rsidRPr="00680C11">
              <w:rPr>
                <w:rFonts w:ascii="Verdana" w:eastAsia="Times New Roman" w:hAnsi="Verdana" w:cs="Times New Roman"/>
                <w:color w:val="4472C4"/>
                <w:kern w:val="2"/>
                <w:sz w:val="18"/>
                <w:szCs w:val="18"/>
              </w:rPr>
              <w:t>(nurodyti sumą žodžiais)</w:t>
            </w:r>
            <w:r w:rsidRPr="00680C11">
              <w:rPr>
                <w:rFonts w:ascii="Verdana" w:eastAsia="Times New Roman" w:hAnsi="Verdana" w:cs="Times New Roman"/>
                <w:kern w:val="2"/>
                <w:sz w:val="18"/>
                <w:szCs w:val="18"/>
              </w:rPr>
              <w:t xml:space="preserve"> su PVM.</w:t>
            </w:r>
          </w:p>
          <w:p w14:paraId="4CA4FFE3" w14:textId="77777777" w:rsidR="00680C11" w:rsidRPr="00680C11" w:rsidRDefault="00680C11" w:rsidP="00680C11">
            <w:pPr>
              <w:spacing w:after="0" w:line="240" w:lineRule="auto"/>
              <w:rPr>
                <w:rFonts w:ascii="Verdana" w:eastAsia="Times New Roman" w:hAnsi="Verdana" w:cs="Times New Roman"/>
                <w:sz w:val="18"/>
                <w:szCs w:val="18"/>
              </w:rPr>
            </w:pPr>
          </w:p>
          <w:p w14:paraId="70F97F21" w14:textId="77777777" w:rsidR="00680C11" w:rsidRPr="00680C11" w:rsidRDefault="00680C11" w:rsidP="00680C11">
            <w:pPr>
              <w:spacing w:after="0" w:line="240" w:lineRule="auto"/>
              <w:jc w:val="both"/>
              <w:rPr>
                <w:rFonts w:ascii="Verdana" w:eastAsia="Times New Roman" w:hAnsi="Verdana" w:cs="Times New Roman"/>
                <w:color w:val="FF0000"/>
                <w:kern w:val="2"/>
                <w:sz w:val="18"/>
                <w:szCs w:val="18"/>
              </w:rPr>
            </w:pPr>
            <w:r w:rsidRPr="00680C11">
              <w:rPr>
                <w:rFonts w:ascii="Verdana" w:eastAsia="Times New Roman" w:hAnsi="Verdana" w:cs="Times New Roman"/>
                <w:kern w:val="2"/>
                <w:sz w:val="18"/>
                <w:szCs w:val="18"/>
              </w:rPr>
              <w:t>Šioje Sutartyje P</w:t>
            </w:r>
            <w:r w:rsidRPr="00680C11">
              <w:rPr>
                <w:rFonts w:ascii="Verdana" w:eastAsia="Times New Roman" w:hAnsi="Verdana" w:cs="Times New Roman"/>
                <w:color w:val="000000"/>
                <w:kern w:val="2"/>
                <w:sz w:val="18"/>
                <w:szCs w:val="18"/>
              </w:rPr>
              <w:t>radinės Sutarties vertė yra lygi Tiekėjo pasiūlymo kainai be PVM, nurodytai už visą pirkimo dokumentuose ir Sutartyje nurodytą Paslaugų kiekį ir (ar) apimtį</w:t>
            </w:r>
            <w:r w:rsidRPr="00680C11">
              <w:rPr>
                <w:rFonts w:ascii="Verdana" w:eastAsia="Times New Roman" w:hAnsi="Verdana" w:cs="Times New Roman"/>
                <w:kern w:val="2"/>
                <w:sz w:val="18"/>
                <w:szCs w:val="18"/>
              </w:rPr>
              <w:t>.</w:t>
            </w:r>
          </w:p>
        </w:tc>
      </w:tr>
      <w:tr w:rsidR="00680C11" w:rsidRPr="00680C11" w14:paraId="580D1BC0" w14:textId="77777777" w:rsidTr="00680C11">
        <w:trPr>
          <w:trHeight w:val="300"/>
        </w:trPr>
        <w:tc>
          <w:tcPr>
            <w:tcW w:w="3093" w:type="dxa"/>
            <w:gridSpan w:val="2"/>
          </w:tcPr>
          <w:p w14:paraId="3F69AA5D"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b/>
                <w:kern w:val="2"/>
                <w:sz w:val="18"/>
                <w:szCs w:val="18"/>
              </w:rPr>
              <w:t xml:space="preserve">5.3. Sutarties kainos / įkainių perskaičiavimas taikant </w:t>
            </w:r>
            <w:r w:rsidRPr="00680C11">
              <w:rPr>
                <w:rFonts w:ascii="Verdana" w:eastAsia="Times New Roman" w:hAnsi="Verdana" w:cs="Times New Roman"/>
                <w:b/>
                <w:kern w:val="2"/>
                <w:sz w:val="18"/>
                <w:szCs w:val="18"/>
                <w:u w:val="single"/>
              </w:rPr>
              <w:t>peržiūros</w:t>
            </w:r>
            <w:r w:rsidRPr="00680C11">
              <w:rPr>
                <w:rFonts w:ascii="Verdana" w:eastAsia="Times New Roman" w:hAnsi="Verdana" w:cs="Times New Roman"/>
                <w:b/>
                <w:kern w:val="2"/>
                <w:sz w:val="18"/>
                <w:szCs w:val="18"/>
              </w:rPr>
              <w:t xml:space="preserve"> taisykles</w:t>
            </w:r>
          </w:p>
        </w:tc>
        <w:tc>
          <w:tcPr>
            <w:tcW w:w="6712" w:type="dxa"/>
            <w:gridSpan w:val="2"/>
          </w:tcPr>
          <w:p w14:paraId="53B97C1D"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Sutarties įkainiai bus perskaičiuojami:</w:t>
            </w:r>
          </w:p>
          <w:p w14:paraId="0DDB4592"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5.3.1. dėl PVM tarifo pasikeitimo;</w:t>
            </w:r>
          </w:p>
          <w:p w14:paraId="3008AE22" w14:textId="77777777" w:rsidR="00680C11" w:rsidRPr="00680C11" w:rsidRDefault="00680C11" w:rsidP="00680C11">
            <w:pPr>
              <w:spacing w:after="0" w:line="240" w:lineRule="auto"/>
              <w:rPr>
                <w:rFonts w:ascii="Verdana" w:eastAsia="Times New Roman" w:hAnsi="Verdana" w:cs="Times New Roman"/>
                <w:color w:val="FF0000"/>
                <w:kern w:val="2"/>
                <w:sz w:val="18"/>
                <w:szCs w:val="18"/>
              </w:rPr>
            </w:pPr>
            <w:r w:rsidRPr="00680C11">
              <w:rPr>
                <w:rFonts w:ascii="Verdana" w:eastAsia="Times New Roman" w:hAnsi="Verdana" w:cs="Times New Roman"/>
                <w:kern w:val="2"/>
                <w:sz w:val="18"/>
                <w:szCs w:val="18"/>
              </w:rPr>
              <w:t>5.3.2. dėl kainų lygio pokyčio.</w:t>
            </w:r>
          </w:p>
        </w:tc>
      </w:tr>
      <w:tr w:rsidR="00680C11" w:rsidRPr="00680C11" w14:paraId="38922E73" w14:textId="77777777" w:rsidTr="00680C11">
        <w:trPr>
          <w:trHeight w:val="300"/>
        </w:trPr>
        <w:tc>
          <w:tcPr>
            <w:tcW w:w="3093" w:type="dxa"/>
            <w:gridSpan w:val="2"/>
          </w:tcPr>
          <w:p w14:paraId="09EE86F2"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5.3.1. Sutarties kainos / įkainių peržiūra dėl PVM tarifo pasikeitimo</w:t>
            </w:r>
          </w:p>
        </w:tc>
        <w:tc>
          <w:tcPr>
            <w:tcW w:w="6712" w:type="dxa"/>
            <w:gridSpan w:val="2"/>
          </w:tcPr>
          <w:p w14:paraId="1EBB9E80"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 xml:space="preserve">Pasikeitęs PVM skaičiuojamas nuo atitinkamo teisės akto, kuriuo pakeistas PVM, įsigaliojimo dienos. Sutartyje nustatytą įkainių perskaičiavimą dėl pasikeitusio (padidėjusio ar sumažėjusio) PVM inicijuoja Tiekėjas, kreipdamasis į Pirkėją raštu, pateikdamas konkrečius skaičiavimus dėl pasikeitusio mokesčio įtakos įkainiui. Pirkėjas taip pat turi teisę inicijuoti įkainių perskaičiavimą dėl pasikeitusio (padidėjusio ar sumažėjusio) PVM. Fiksuotos kainos ir ją sudarančių įkainių pakeitimas įforminamas Šalių rašytiniu susitarimu. </w:t>
            </w:r>
          </w:p>
          <w:p w14:paraId="1EBC4AE6"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kern w:val="2"/>
                <w:sz w:val="18"/>
                <w:szCs w:val="18"/>
              </w:rPr>
              <w:t>Kainos ir įkainių perskaičiavimas dėl kitų mokesčių ar dėl kainų lygio pasikeitimo nebus atliekamas.</w:t>
            </w:r>
          </w:p>
        </w:tc>
      </w:tr>
      <w:tr w:rsidR="00680C11" w:rsidRPr="00680C11" w14:paraId="0D4B77E6" w14:textId="77777777" w:rsidTr="00680C11">
        <w:trPr>
          <w:trHeight w:val="300"/>
        </w:trPr>
        <w:tc>
          <w:tcPr>
            <w:tcW w:w="3093" w:type="dxa"/>
            <w:gridSpan w:val="2"/>
          </w:tcPr>
          <w:p w14:paraId="5B0CC3E6"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b/>
                <w:kern w:val="2"/>
                <w:sz w:val="18"/>
                <w:szCs w:val="18"/>
              </w:rPr>
              <w:t>5.3.2. Sutarties kainos / įkainių peržiūra dėl kainų lygio pokyčio</w:t>
            </w:r>
          </w:p>
          <w:p w14:paraId="13C42B65" w14:textId="77777777" w:rsidR="00680C11" w:rsidRPr="00680C11" w:rsidRDefault="00680C11" w:rsidP="00680C11">
            <w:pPr>
              <w:spacing w:after="0" w:line="240" w:lineRule="auto"/>
              <w:rPr>
                <w:rFonts w:ascii="Verdana" w:eastAsia="Times New Roman" w:hAnsi="Verdana" w:cs="Times New Roman"/>
                <w:b/>
                <w:kern w:val="2"/>
                <w:sz w:val="18"/>
                <w:szCs w:val="18"/>
              </w:rPr>
            </w:pPr>
          </w:p>
        </w:tc>
        <w:tc>
          <w:tcPr>
            <w:tcW w:w="6712" w:type="dxa"/>
            <w:gridSpan w:val="2"/>
          </w:tcPr>
          <w:p w14:paraId="67C17730"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color w:val="000000"/>
                <w:sz w:val="18"/>
                <w:szCs w:val="18"/>
              </w:rPr>
              <w:t>5.3.2.1. 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indekso „</w:t>
            </w:r>
            <w:r w:rsidRPr="00680C11">
              <w:rPr>
                <w:rFonts w:ascii="Verdana" w:eastAsia="Times New Roman" w:hAnsi="Verdana" w:cs="Times New Roman"/>
                <w:b/>
                <w:bCs/>
                <w:color w:val="000000"/>
                <w:sz w:val="18"/>
                <w:szCs w:val="18"/>
              </w:rPr>
              <w:t>M7320 Rinkos tyrimas ir viešosios nuomonės apklausa</w:t>
            </w:r>
            <w:r w:rsidRPr="00680C11">
              <w:rPr>
                <w:rFonts w:ascii="Verdana" w:eastAsia="Times New Roman" w:hAnsi="Verdana" w:cs="Times New Roman"/>
                <w:color w:val="000000"/>
                <w:sz w:val="18"/>
                <w:szCs w:val="18"/>
              </w:rPr>
              <w:t>“ kainų pokytis (k), apskaičiuotas kaip nustatyta Sutarties 5.3.2.5.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80C11">
              <w:rPr>
                <w:rFonts w:ascii="Verdana" w:eastAsia="Times New Roman" w:hAnsi="Verdana" w:cs="Times New Roman"/>
                <w:sz w:val="18"/>
                <w:szCs w:val="18"/>
              </w:rPr>
              <w:t>.</w:t>
            </w:r>
          </w:p>
          <w:p w14:paraId="040660CE"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kern w:val="2"/>
                <w:sz w:val="18"/>
                <w:szCs w:val="18"/>
              </w:rPr>
              <w:t>5.3.2.2. 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r w:rsidRPr="00680C11">
              <w:rPr>
                <w:rFonts w:ascii="Verdana" w:eastAsia="Times New Roman" w:hAnsi="Verdana" w:cs="Times New Roman"/>
                <w:color w:val="000000"/>
                <w:kern w:val="2"/>
                <w:sz w:val="18"/>
                <w:szCs w:val="18"/>
                <w:shd w:val="clear" w:color="auto" w:fill="FFFFFF"/>
              </w:rPr>
              <w:t>.</w:t>
            </w:r>
          </w:p>
          <w:p w14:paraId="03BC75B0"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rPr>
              <w:t xml:space="preserve">5.3.2.3. </w:t>
            </w:r>
            <w:r w:rsidRPr="00680C11">
              <w:rPr>
                <w:rFonts w:ascii="Verdana" w:eastAsia="Times New Roman" w:hAnsi="Verdana" w:cs="Times New Roman"/>
                <w:color w:val="000000"/>
                <w:kern w:val="2"/>
                <w:sz w:val="18"/>
                <w:szCs w:val="18"/>
                <w:shd w:val="clear" w:color="auto" w:fill="FFFFFF"/>
              </w:rPr>
              <w:t>Jeigu P</w:t>
            </w:r>
            <w:r w:rsidRPr="00680C11">
              <w:rPr>
                <w:rFonts w:ascii="Verdana" w:eastAsia="Times New Roman" w:hAnsi="Verdana" w:cs="Times New Roman"/>
                <w:color w:val="000000"/>
                <w:sz w:val="18"/>
                <w:szCs w:val="18"/>
              </w:rPr>
              <w:t>aslaugų teikimas</w:t>
            </w:r>
            <w:r w:rsidRPr="00680C11">
              <w:rPr>
                <w:rFonts w:ascii="Verdana" w:eastAsia="Times New Roman" w:hAnsi="Verdana" w:cs="Times New Roman"/>
                <w:color w:val="000000"/>
                <w:kern w:val="2"/>
                <w:sz w:val="18"/>
                <w:szCs w:val="18"/>
                <w:shd w:val="clear" w:color="auto" w:fill="FFFFFF"/>
              </w:rPr>
              <w:t xml:space="preserve"> vėluoja dėl Tiekėjo kaltės, uždelstų suteikti P</w:t>
            </w:r>
            <w:r w:rsidRPr="00680C11">
              <w:rPr>
                <w:rFonts w:ascii="Verdana" w:eastAsia="Times New Roman" w:hAnsi="Verdana" w:cs="Times New Roman"/>
                <w:color w:val="000000"/>
                <w:sz w:val="18"/>
                <w:szCs w:val="18"/>
              </w:rPr>
              <w:t>aslaugų</w:t>
            </w:r>
            <w:r w:rsidRPr="00680C11">
              <w:rPr>
                <w:rFonts w:ascii="Verdana" w:eastAsia="Times New Roman" w:hAnsi="Verdana" w:cs="Times New Roman"/>
                <w:color w:val="000000"/>
                <w:kern w:val="2"/>
                <w:sz w:val="18"/>
                <w:szCs w:val="18"/>
                <w:shd w:val="clear" w:color="auto" w:fill="FFFFFF"/>
              </w:rPr>
              <w:t xml:space="preserve"> </w:t>
            </w:r>
            <w:r w:rsidRPr="00680C11">
              <w:rPr>
                <w:rFonts w:ascii="Verdana" w:eastAsia="Times New Roman" w:hAnsi="Verdana" w:cs="Times New Roman"/>
                <w:kern w:val="2"/>
                <w:sz w:val="18"/>
                <w:szCs w:val="18"/>
                <w:shd w:val="clear" w:color="auto" w:fill="FFFFFF"/>
              </w:rPr>
              <w:t xml:space="preserve">kaina / įkainiai </w:t>
            </w:r>
            <w:r w:rsidRPr="00680C11">
              <w:rPr>
                <w:rFonts w:ascii="Verdana" w:eastAsia="Times New Roman" w:hAnsi="Verdana" w:cs="Times New Roman"/>
                <w:color w:val="000000"/>
                <w:kern w:val="2"/>
                <w:sz w:val="18"/>
                <w:szCs w:val="18"/>
                <w:shd w:val="clear" w:color="auto" w:fill="FFFFFF"/>
              </w:rPr>
              <w:t>nėra perskaičiuojami dėl kainų lygio kilimo (gali būti mažinami, tačiau negali būti didinami).</w:t>
            </w:r>
          </w:p>
          <w:p w14:paraId="6FFB92E9"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rPr>
              <w:t xml:space="preserve">5.3.2.4. </w:t>
            </w:r>
            <w:r w:rsidRPr="00680C11">
              <w:rPr>
                <w:rFonts w:ascii="Verdana" w:eastAsia="Times New Roman" w:hAnsi="Verdana" w:cs="Times New Roman"/>
                <w:color w:val="000000"/>
                <w:kern w:val="2"/>
                <w:sz w:val="18"/>
                <w:szCs w:val="18"/>
                <w:shd w:val="clear" w:color="auto" w:fill="FFFFFF"/>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213FFAC5"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lastRenderedPageBreak/>
              <w:t xml:space="preserve">5.3.2.5. </w:t>
            </w:r>
            <w:r w:rsidRPr="00680C11">
              <w:rPr>
                <w:rFonts w:ascii="Verdana" w:eastAsia="Times New Roman" w:hAnsi="Verdana" w:cs="Times New Roman"/>
                <w:color w:val="000000"/>
                <w:kern w:val="2"/>
                <w:sz w:val="18"/>
                <w:szCs w:val="18"/>
                <w:shd w:val="clear" w:color="auto" w:fill="FFFFFF"/>
              </w:rPr>
              <w:tab/>
              <w:t>Nauja Sutarties kaina (įkainiai) apskaičiuojama (-i) pagal formulę:</w:t>
            </w:r>
          </w:p>
          <w:p w14:paraId="2E841070"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m:oMath>
              <m:sSub>
                <m:sSubPr>
                  <m:ctrlPr>
                    <w:rPr>
                      <w:rFonts w:ascii="Cambria Math" w:eastAsia="Times New Roman" w:hAnsi="Cambria Math" w:cs="Times New Roman"/>
                      <w:i/>
                      <w:color w:val="000000"/>
                      <w:kern w:val="2"/>
                      <w:sz w:val="18"/>
                      <w:szCs w:val="18"/>
                      <w:shd w:val="clear" w:color="auto" w:fill="FFFFFF"/>
                    </w:rPr>
                  </m:ctrlPr>
                </m:sSubPr>
                <m:e>
                  <m:r>
                    <w:rPr>
                      <w:rFonts w:ascii="Cambria Math" w:eastAsia="Times New Roman" w:hAnsi="Cambria Math" w:cs="Times New Roman"/>
                      <w:color w:val="000000"/>
                      <w:kern w:val="2"/>
                      <w:sz w:val="18"/>
                      <w:szCs w:val="18"/>
                      <w:shd w:val="clear" w:color="auto" w:fill="FFFFFF"/>
                    </w:rPr>
                    <m:t>a</m:t>
                  </m:r>
                </m:e>
                <m:sub>
                  <m:r>
                    <w:rPr>
                      <w:rFonts w:ascii="Cambria Math" w:eastAsia="Times New Roman" w:hAnsi="Cambria Math" w:cs="Times New Roman"/>
                      <w:color w:val="000000"/>
                      <w:kern w:val="2"/>
                      <w:sz w:val="18"/>
                      <w:szCs w:val="18"/>
                      <w:shd w:val="clear" w:color="auto" w:fill="FFFFFF"/>
                    </w:rPr>
                    <m:t>1</m:t>
                  </m:r>
                </m:sub>
              </m:sSub>
              <m:r>
                <w:rPr>
                  <w:rFonts w:ascii="Cambria Math" w:eastAsia="Times New Roman" w:hAnsi="Cambria Math" w:cs="Times New Roman"/>
                  <w:color w:val="000000"/>
                  <w:kern w:val="2"/>
                  <w:sz w:val="18"/>
                  <w:szCs w:val="18"/>
                  <w:shd w:val="clear" w:color="auto" w:fill="FFFFFF"/>
                </w:rPr>
                <m:t>=a+</m:t>
              </m:r>
              <m:d>
                <m:dPr>
                  <m:ctrlPr>
                    <w:rPr>
                      <w:rFonts w:ascii="Cambria Math" w:eastAsia="Times New Roman" w:hAnsi="Cambria Math" w:cs="Times New Roman"/>
                      <w:i/>
                      <w:color w:val="000000"/>
                      <w:kern w:val="2"/>
                      <w:sz w:val="18"/>
                      <w:szCs w:val="18"/>
                      <w:shd w:val="clear" w:color="auto" w:fill="FFFFFF"/>
                    </w:rPr>
                  </m:ctrlPr>
                </m:dPr>
                <m:e>
                  <m:f>
                    <m:fPr>
                      <m:ctrlPr>
                        <w:rPr>
                          <w:rFonts w:ascii="Cambria Math" w:eastAsia="Times New Roman" w:hAnsi="Cambria Math" w:cs="Times New Roman"/>
                          <w:i/>
                          <w:color w:val="000000"/>
                          <w:kern w:val="2"/>
                          <w:sz w:val="18"/>
                          <w:szCs w:val="18"/>
                          <w:shd w:val="clear" w:color="auto" w:fill="FFFFFF"/>
                        </w:rPr>
                      </m:ctrlPr>
                    </m:fPr>
                    <m:num>
                      <m:r>
                        <w:rPr>
                          <w:rFonts w:ascii="Cambria Math" w:eastAsia="Times New Roman" w:hAnsi="Cambria Math" w:cs="Times New Roman"/>
                          <w:color w:val="000000"/>
                          <w:kern w:val="2"/>
                          <w:sz w:val="18"/>
                          <w:szCs w:val="18"/>
                          <w:shd w:val="clear" w:color="auto" w:fill="FFFFFF"/>
                        </w:rPr>
                        <m:t>k</m:t>
                      </m:r>
                    </m:num>
                    <m:den>
                      <m:r>
                        <w:rPr>
                          <w:rFonts w:ascii="Cambria Math" w:eastAsia="Times New Roman" w:hAnsi="Cambria Math" w:cs="Times New Roman"/>
                          <w:color w:val="000000"/>
                          <w:kern w:val="2"/>
                          <w:sz w:val="18"/>
                          <w:szCs w:val="18"/>
                          <w:shd w:val="clear" w:color="auto" w:fill="FFFFFF"/>
                        </w:rPr>
                        <m:t>100</m:t>
                      </m:r>
                    </m:den>
                  </m:f>
                  <m:r>
                    <w:rPr>
                      <w:rFonts w:ascii="Cambria Math" w:eastAsia="Times New Roman" w:hAnsi="Cambria Math" w:cs="Times New Roman"/>
                      <w:color w:val="000000"/>
                      <w:kern w:val="2"/>
                      <w:sz w:val="18"/>
                      <w:szCs w:val="18"/>
                      <w:shd w:val="clear" w:color="auto" w:fill="FFFFFF"/>
                    </w:rPr>
                    <m:t>×a</m:t>
                  </m:r>
                </m:e>
              </m:d>
            </m:oMath>
            <w:r w:rsidRPr="00680C11">
              <w:rPr>
                <w:rFonts w:ascii="Verdana" w:eastAsia="Times New Roman" w:hAnsi="Verdana" w:cs="Times New Roman"/>
                <w:color w:val="000000"/>
                <w:kern w:val="2"/>
                <w:sz w:val="18"/>
                <w:szCs w:val="18"/>
                <w:shd w:val="clear" w:color="auto" w:fill="FFFFFF"/>
              </w:rPr>
              <w:t>, kur</w:t>
            </w:r>
          </w:p>
          <w:p w14:paraId="1B776D5C"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t>a – įkainis (Eur be PVM)) (jei jis jau buvo perskaičiuotas, tai po paskutinio perskaičiavimo).</w:t>
            </w:r>
          </w:p>
          <w:p w14:paraId="4FAB1FA3"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t>a</w:t>
            </w:r>
            <w:r w:rsidRPr="00680C11">
              <w:rPr>
                <w:rFonts w:ascii="Verdana" w:eastAsia="Times New Roman" w:hAnsi="Verdana" w:cs="Times New Roman"/>
                <w:color w:val="000000"/>
                <w:kern w:val="2"/>
                <w:sz w:val="18"/>
                <w:szCs w:val="18"/>
                <w:shd w:val="clear" w:color="auto" w:fill="FFFFFF"/>
                <w:vertAlign w:val="subscript"/>
              </w:rPr>
              <w:t>1</w:t>
            </w:r>
            <w:r w:rsidRPr="00680C11">
              <w:rPr>
                <w:rFonts w:ascii="Verdana" w:eastAsia="Times New Roman" w:hAnsi="Verdana" w:cs="Times New Roman"/>
                <w:color w:val="000000"/>
                <w:kern w:val="2"/>
                <w:sz w:val="18"/>
                <w:szCs w:val="18"/>
                <w:shd w:val="clear" w:color="auto" w:fill="FFFFFF"/>
              </w:rPr>
              <w:t xml:space="preserve"> – perskaičiuotas (pakeistas) įkainis (Eur be PVM)</w:t>
            </w:r>
          </w:p>
          <w:p w14:paraId="72E99969"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t xml:space="preserve">k – Pagal Ūkio subjektams suteiktų paslaugų kainų indeksą „M7320 Rinkos tyrimas ir viešosios nuomonės apklausa“ (Valstybės duomenų agentūros skelbiamas </w:t>
            </w:r>
            <w:hyperlink r:id="rId16" w:anchor="/" w:history="1">
              <w:r w:rsidRPr="00680C11">
                <w:rPr>
                  <w:rFonts w:ascii="Verdana" w:eastAsia="Times New Roman" w:hAnsi="Verdana" w:cs="Times New Roman"/>
                  <w:color w:val="0000FF"/>
                  <w:kern w:val="2"/>
                  <w:sz w:val="18"/>
                  <w:szCs w:val="18"/>
                  <w:u w:val="single"/>
                  <w:shd w:val="clear" w:color="auto" w:fill="FFFFFF"/>
                </w:rPr>
                <w:t>https://osp.stat.gov.lt/statistiniu-rodikliu-analize?indicator=S7R271#/</w:t>
              </w:r>
            </w:hyperlink>
            <w:r w:rsidRPr="00680C11">
              <w:rPr>
                <w:rFonts w:ascii="Verdana" w:eastAsia="Times New Roman" w:hAnsi="Verdana" w:cs="Times New Roman"/>
                <w:color w:val="000000"/>
                <w:kern w:val="2"/>
                <w:sz w:val="18"/>
                <w:szCs w:val="18"/>
                <w:shd w:val="clear" w:color="auto" w:fill="FFFFFF"/>
              </w:rPr>
              <w:t xml:space="preserve">) apskaičiuotas Vartojimo prekių ir paslaugų kainų pokytis (padidėjimas arba sumažėjimas) (%). „k“ reikšmė skaičiuojama pagal formulę: </w:t>
            </w:r>
          </w:p>
          <w:p w14:paraId="06AF5240"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m:oMath>
              <m:r>
                <w:rPr>
                  <w:rFonts w:ascii="Cambria Math" w:eastAsia="Calibri" w:hAnsi="Cambria Math" w:cs="Aptos"/>
                  <w:sz w:val="18"/>
                  <w:szCs w:val="18"/>
                </w:rPr>
                <m:t>k =</m:t>
              </m:r>
              <m:f>
                <m:fPr>
                  <m:ctrlPr>
                    <w:rPr>
                      <w:rFonts w:ascii="Cambria Math" w:eastAsia="Times New Roman" w:hAnsi="Cambria Math" w:cs="Aptos"/>
                      <w:i/>
                      <w:sz w:val="18"/>
                      <w:szCs w:val="18"/>
                    </w:rPr>
                  </m:ctrlPr>
                </m:fPr>
                <m:num>
                  <m:sSub>
                    <m:sSubPr>
                      <m:ctrlPr>
                        <w:rPr>
                          <w:rFonts w:ascii="Cambria Math" w:eastAsia="Times New Roman" w:hAnsi="Cambria Math" w:cs="Aptos"/>
                          <w:i/>
                          <w:sz w:val="18"/>
                          <w:szCs w:val="18"/>
                        </w:rPr>
                      </m:ctrlPr>
                    </m:sSubPr>
                    <m:e>
                      <m:r>
                        <w:rPr>
                          <w:rFonts w:ascii="Cambria Math" w:eastAsia="Times New Roman" w:hAnsi="Cambria Math" w:cs="Aptos"/>
                          <w:sz w:val="18"/>
                          <w:szCs w:val="18"/>
                        </w:rPr>
                        <m:t>Ind</m:t>
                      </m:r>
                    </m:e>
                    <m:sub>
                      <m:r>
                        <w:rPr>
                          <w:rFonts w:ascii="Cambria Math" w:eastAsia="Times New Roman" w:hAnsi="Cambria Math" w:cs="Aptos"/>
                          <w:sz w:val="18"/>
                          <w:szCs w:val="18"/>
                        </w:rPr>
                        <m:t>naujausias</m:t>
                      </m:r>
                    </m:sub>
                  </m:sSub>
                </m:num>
                <m:den>
                  <m:sSub>
                    <m:sSubPr>
                      <m:ctrlPr>
                        <w:rPr>
                          <w:rFonts w:ascii="Cambria Math" w:eastAsia="Times New Roman" w:hAnsi="Cambria Math" w:cs="Aptos"/>
                          <w:i/>
                          <w:sz w:val="18"/>
                          <w:szCs w:val="18"/>
                        </w:rPr>
                      </m:ctrlPr>
                    </m:sSubPr>
                    <m:e>
                      <m:r>
                        <w:rPr>
                          <w:rFonts w:ascii="Cambria Math" w:eastAsia="Times New Roman" w:hAnsi="Cambria Math" w:cs="Aptos"/>
                          <w:sz w:val="18"/>
                          <w:szCs w:val="18"/>
                        </w:rPr>
                        <m:t>Ind</m:t>
                      </m:r>
                    </m:e>
                    <m:sub>
                      <m:r>
                        <w:rPr>
                          <w:rFonts w:ascii="Cambria Math" w:eastAsia="Times New Roman" w:hAnsi="Cambria Math" w:cs="Aptos"/>
                          <w:sz w:val="18"/>
                          <w:szCs w:val="18"/>
                        </w:rPr>
                        <m:t>pradžia</m:t>
                      </m:r>
                    </m:sub>
                  </m:sSub>
                </m:den>
              </m:f>
              <m:r>
                <w:rPr>
                  <w:rFonts w:ascii="Cambria Math" w:eastAsia="Times New Roman" w:hAnsi="Cambria Math" w:cs="Aptos"/>
                  <w:sz w:val="18"/>
                  <w:szCs w:val="18"/>
                </w:rPr>
                <m:t>×100-100</m:t>
              </m:r>
            </m:oMath>
            <w:r w:rsidRPr="00680C11">
              <w:rPr>
                <w:rFonts w:ascii="Verdana" w:eastAsia="Times New Roman" w:hAnsi="Verdana" w:cs="Times New Roman"/>
                <w:color w:val="000000"/>
                <w:kern w:val="2"/>
                <w:sz w:val="18"/>
                <w:szCs w:val="18"/>
                <w:shd w:val="clear" w:color="auto" w:fill="FFFFFF"/>
              </w:rPr>
              <w:t>, (proc.) kur</w:t>
            </w:r>
          </w:p>
          <w:p w14:paraId="0EF31388"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proofErr w:type="spellStart"/>
            <w:r w:rsidRPr="00680C11">
              <w:rPr>
                <w:rFonts w:ascii="Verdana" w:eastAsia="Times New Roman" w:hAnsi="Verdana" w:cs="Times New Roman"/>
                <w:color w:val="000000"/>
                <w:kern w:val="2"/>
                <w:sz w:val="18"/>
                <w:szCs w:val="18"/>
                <w:shd w:val="clear" w:color="auto" w:fill="FFFFFF"/>
              </w:rPr>
              <w:t>Ind</w:t>
            </w:r>
            <w:r w:rsidRPr="00680C11">
              <w:rPr>
                <w:rFonts w:ascii="Verdana" w:eastAsia="Times New Roman" w:hAnsi="Verdana" w:cs="Times New Roman"/>
                <w:color w:val="000000"/>
                <w:kern w:val="2"/>
                <w:sz w:val="18"/>
                <w:szCs w:val="18"/>
                <w:shd w:val="clear" w:color="auto" w:fill="FFFFFF"/>
                <w:vertAlign w:val="subscript"/>
              </w:rPr>
              <w:t>naujausias</w:t>
            </w:r>
            <w:proofErr w:type="spellEnd"/>
            <w:r w:rsidRPr="00680C11">
              <w:rPr>
                <w:rFonts w:ascii="Verdana" w:eastAsia="Times New Roman" w:hAnsi="Verdana" w:cs="Times New Roman"/>
                <w:color w:val="000000"/>
                <w:kern w:val="2"/>
                <w:sz w:val="18"/>
                <w:szCs w:val="18"/>
                <w:shd w:val="clear" w:color="auto" w:fill="FFFFFF"/>
              </w:rPr>
              <w:t xml:space="preserve"> – kreipimosi dėl kainos perskaičiavimo išsiuntimo kitai šaliai datą naujausias paskelbtas Ūkio subjektams suteiktų paslaugų indeksas „M7320 Rinkos tyrimas ir viešosios nuomonės apklausa“; </w:t>
            </w:r>
          </w:p>
          <w:p w14:paraId="1E40F750"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proofErr w:type="spellStart"/>
            <w:r w:rsidRPr="00680C11">
              <w:rPr>
                <w:rFonts w:ascii="Verdana" w:eastAsia="Times New Roman" w:hAnsi="Verdana" w:cs="Times New Roman"/>
                <w:color w:val="000000"/>
                <w:kern w:val="2"/>
                <w:sz w:val="18"/>
                <w:szCs w:val="18"/>
                <w:shd w:val="clear" w:color="auto" w:fill="FFFFFF"/>
              </w:rPr>
              <w:t>Ind</w:t>
            </w:r>
            <w:r w:rsidRPr="00680C11">
              <w:rPr>
                <w:rFonts w:ascii="Verdana" w:eastAsia="Times New Roman" w:hAnsi="Verdana" w:cs="Times New Roman"/>
                <w:color w:val="000000"/>
                <w:kern w:val="2"/>
                <w:sz w:val="18"/>
                <w:szCs w:val="18"/>
                <w:shd w:val="clear" w:color="auto" w:fill="FFFFFF"/>
                <w:vertAlign w:val="subscript"/>
              </w:rPr>
              <w:t>pradžia</w:t>
            </w:r>
            <w:proofErr w:type="spellEnd"/>
            <w:r w:rsidRPr="00680C11">
              <w:rPr>
                <w:rFonts w:ascii="Verdana" w:eastAsia="Times New Roman" w:hAnsi="Verdana" w:cs="Times New Roman"/>
                <w:color w:val="000000"/>
                <w:kern w:val="2"/>
                <w:sz w:val="18"/>
                <w:szCs w:val="18"/>
                <w:shd w:val="clear" w:color="auto" w:fill="FFFFFF"/>
              </w:rPr>
              <w:t xml:space="preserve"> – laikotarpio pradžios datos (mėnesio) Ūkio subjektams suteiktų paslaugų indeksas „M7320 Rinkos tyrimas ir viešosios nuomonės apklausa“.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D5C86AA"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rPr>
              <w:t xml:space="preserve">5.3.2.6. </w:t>
            </w:r>
            <w:r w:rsidRPr="00680C11">
              <w:rPr>
                <w:rFonts w:ascii="Verdana" w:eastAsia="Times New Roman" w:hAnsi="Verdana" w:cs="Times New Roman"/>
                <w:color w:val="000000"/>
                <w:kern w:val="2"/>
                <w:sz w:val="18"/>
                <w:szCs w:val="18"/>
                <w:shd w:val="clear" w:color="auto" w:fill="FFFFFF"/>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21A6EFFE"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t xml:space="preserve">5.3.2.7. Šalis, siekianti Sutarties </w:t>
            </w:r>
            <w:r w:rsidRPr="00680C11">
              <w:rPr>
                <w:rFonts w:ascii="Verdana" w:eastAsia="Times New Roman" w:hAnsi="Verdana" w:cs="Times New Roman"/>
                <w:kern w:val="2"/>
                <w:sz w:val="18"/>
                <w:szCs w:val="18"/>
                <w:shd w:val="clear" w:color="auto" w:fill="FFFFFF"/>
              </w:rPr>
              <w:t xml:space="preserve">kainos / įkainių </w:t>
            </w:r>
            <w:r w:rsidRPr="00680C11">
              <w:rPr>
                <w:rFonts w:ascii="Verdana" w:eastAsia="Times New Roman" w:hAnsi="Verdana" w:cs="Times New Roman"/>
                <w:color w:val="000000"/>
                <w:kern w:val="2"/>
                <w:sz w:val="18"/>
                <w:szCs w:val="18"/>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0C11">
              <w:rPr>
                <w:rFonts w:ascii="Verdana" w:eastAsia="Times New Roman" w:hAnsi="Verdana" w:cs="Times New Roman"/>
                <w:kern w:val="2"/>
                <w:sz w:val="18"/>
                <w:szCs w:val="18"/>
                <w:bdr w:val="none" w:sz="0" w:space="0" w:color="auto" w:frame="1"/>
              </w:rPr>
              <w:t>kitus oficialius šaltinių duomenis</w:t>
            </w:r>
            <w:r w:rsidRPr="00680C11">
              <w:rPr>
                <w:rFonts w:ascii="Verdana" w:eastAsia="Times New Roman" w:hAnsi="Verdana" w:cs="Times New Roman"/>
                <w:color w:val="000000"/>
                <w:kern w:val="2"/>
                <w:sz w:val="18"/>
                <w:szCs w:val="18"/>
                <w:shd w:val="clear" w:color="auto" w:fill="FFFFFF"/>
              </w:rPr>
              <w:t>, kita svarbi informacija. Prašyme Šalis neturi teisės nurodyti kito indekso ar prašyti perskaičiavimo pagal kitą indeksą nei nurodytas šioje procedūroje.</w:t>
            </w:r>
          </w:p>
          <w:p w14:paraId="1C519AA6"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color w:val="000000"/>
                <w:kern w:val="2"/>
                <w:sz w:val="18"/>
                <w:szCs w:val="18"/>
                <w:shd w:val="clear" w:color="auto" w:fill="FFFFFF"/>
              </w:rPr>
              <w:t>5</w:t>
            </w:r>
            <w:r w:rsidRPr="00680C11">
              <w:rPr>
                <w:rFonts w:ascii="Verdana" w:eastAsia="Times New Roman" w:hAnsi="Verdana" w:cs="Times New Roman"/>
                <w:kern w:val="2"/>
                <w:sz w:val="18"/>
                <w:szCs w:val="18"/>
              </w:rPr>
              <w:t xml:space="preserve">.3.2.8. </w:t>
            </w:r>
            <w:r w:rsidRPr="00680C11">
              <w:rPr>
                <w:rFonts w:ascii="Verdana" w:eastAsia="Times New Roman" w:hAnsi="Verdana" w:cs="Times New Roman"/>
                <w:color w:val="000000"/>
                <w:kern w:val="2"/>
                <w:sz w:val="18"/>
                <w:szCs w:val="18"/>
                <w:shd w:val="clear" w:color="auto" w:fill="FFFFFF"/>
              </w:rPr>
              <w:t xml:space="preserve">Susitarimas turi būti sudarytas per 10 </w:t>
            </w:r>
            <w:proofErr w:type="spellStart"/>
            <w:r w:rsidRPr="00680C11">
              <w:rPr>
                <w:rFonts w:ascii="Verdana" w:eastAsia="Times New Roman" w:hAnsi="Verdana" w:cs="Times New Roman"/>
                <w:color w:val="000000"/>
                <w:kern w:val="2"/>
                <w:sz w:val="18"/>
                <w:szCs w:val="18"/>
                <w:shd w:val="clear" w:color="auto" w:fill="FFFFFF"/>
              </w:rPr>
              <w:t>d.d</w:t>
            </w:r>
            <w:proofErr w:type="spellEnd"/>
            <w:r w:rsidRPr="00680C11">
              <w:rPr>
                <w:rFonts w:ascii="Verdana" w:eastAsia="Times New Roman" w:hAnsi="Verdana" w:cs="Times New Roman"/>
                <w:color w:val="000000"/>
                <w:kern w:val="2"/>
                <w:sz w:val="18"/>
                <w:szCs w:val="18"/>
                <w:shd w:val="clear" w:color="auto" w:fill="FFFFFF"/>
              </w:rPr>
              <w:t>.</w:t>
            </w:r>
            <w:r w:rsidRPr="00680C11">
              <w:rPr>
                <w:rFonts w:ascii="Verdana" w:eastAsia="Times New Roman" w:hAnsi="Verdana" w:cs="Times New Roman"/>
                <w:kern w:val="2"/>
                <w:sz w:val="18"/>
                <w:szCs w:val="18"/>
                <w:shd w:val="clear" w:color="auto" w:fill="FFFFFF"/>
              </w:rPr>
              <w:t xml:space="preserve"> </w:t>
            </w:r>
            <w:r w:rsidRPr="00680C11">
              <w:rPr>
                <w:rFonts w:ascii="Verdana" w:eastAsia="Times New Roman" w:hAnsi="Verdana" w:cs="Times New Roman"/>
                <w:color w:val="000000"/>
                <w:kern w:val="2"/>
                <w:sz w:val="18"/>
                <w:szCs w:val="18"/>
                <w:shd w:val="clear" w:color="auto" w:fill="FFFFFF"/>
              </w:rPr>
              <w:t>nuo Šalies pateikto tinkamo prašymo perskaičiuoti S</w:t>
            </w:r>
            <w:r w:rsidRPr="00680C11">
              <w:rPr>
                <w:rFonts w:ascii="Verdana" w:eastAsia="Times New Roman" w:hAnsi="Verdana" w:cs="Times New Roman"/>
                <w:kern w:val="2"/>
                <w:sz w:val="18"/>
                <w:szCs w:val="18"/>
              </w:rPr>
              <w:t xml:space="preserve">utarties </w:t>
            </w:r>
            <w:r w:rsidRPr="00680C11">
              <w:rPr>
                <w:rFonts w:ascii="Verdana" w:eastAsia="Times New Roman" w:hAnsi="Verdana" w:cs="Times New Roman"/>
                <w:kern w:val="2"/>
                <w:sz w:val="18"/>
                <w:szCs w:val="18"/>
                <w:shd w:val="clear" w:color="auto" w:fill="FFFFFF"/>
              </w:rPr>
              <w:t xml:space="preserve">kainą / įkainius </w:t>
            </w:r>
            <w:r w:rsidRPr="00680C11">
              <w:rPr>
                <w:rFonts w:ascii="Verdana" w:eastAsia="Times New Roman" w:hAnsi="Verdana" w:cs="Times New Roman"/>
                <w:color w:val="000000"/>
                <w:kern w:val="2"/>
                <w:sz w:val="18"/>
                <w:szCs w:val="18"/>
                <w:shd w:val="clear" w:color="auto" w:fill="FFFFFF"/>
              </w:rPr>
              <w:t>gavimo dienos.</w:t>
            </w:r>
          </w:p>
          <w:p w14:paraId="01A68EB3" w14:textId="77777777" w:rsidR="00680C11" w:rsidRPr="00680C11" w:rsidRDefault="00680C11" w:rsidP="00680C11">
            <w:pPr>
              <w:spacing w:after="0" w:line="240" w:lineRule="auto"/>
              <w:rPr>
                <w:rFonts w:ascii="Verdana" w:eastAsia="Times New Roman" w:hAnsi="Verdana" w:cs="Times New Roman"/>
                <w:color w:val="000000"/>
                <w:kern w:val="2"/>
                <w:sz w:val="18"/>
                <w:szCs w:val="18"/>
                <w:bdr w:val="none" w:sz="0" w:space="0" w:color="auto" w:frame="1"/>
              </w:rPr>
            </w:pPr>
            <w:r w:rsidRPr="00680C11">
              <w:rPr>
                <w:rFonts w:ascii="Verdana" w:eastAsia="Times New Roman" w:hAnsi="Verdana" w:cs="Times New Roman"/>
                <w:color w:val="000000"/>
                <w:kern w:val="2"/>
                <w:sz w:val="18"/>
                <w:szCs w:val="18"/>
                <w:shd w:val="clear" w:color="auto" w:fill="FFFFFF"/>
              </w:rPr>
              <w:t xml:space="preserve">5.3.2.9. </w:t>
            </w:r>
            <w:r w:rsidRPr="00680C11">
              <w:rPr>
                <w:rFonts w:ascii="Verdana" w:eastAsia="Times New Roman" w:hAnsi="Verdana" w:cs="Times New Roman"/>
                <w:color w:val="000000"/>
                <w:kern w:val="2"/>
                <w:sz w:val="18"/>
                <w:szCs w:val="18"/>
                <w:bdr w:val="none" w:sz="0" w:space="0" w:color="auto" w:frame="1"/>
              </w:rPr>
              <w:t>Susitarimu Šalys neturi teisės keisti procedūroje nurodytos tvarkos ar kitų Sutarties nuostatų, išskyrus, jei keitimas atliekamas pagal VPĮ nuostatas.</w:t>
            </w:r>
          </w:p>
          <w:p w14:paraId="6DBD2BF0"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Times New Roman" w:hAnsi="Verdana" w:cs="Times New Roman"/>
                <w:color w:val="000000"/>
                <w:kern w:val="2"/>
                <w:sz w:val="18"/>
                <w:szCs w:val="18"/>
                <w:bdr w:val="none" w:sz="0" w:space="0" w:color="auto" w:frame="1"/>
              </w:rPr>
              <w:t>5.3.2.10. Vėlesnis kainų arba įkainių perskaičiavimas negali apimti laikotarpio, už kurį jau buvo atliktas perskaičiavimas.</w:t>
            </w:r>
          </w:p>
        </w:tc>
      </w:tr>
      <w:tr w:rsidR="00680C11" w:rsidRPr="00680C11" w14:paraId="62997C30" w14:textId="77777777" w:rsidTr="00680C11">
        <w:trPr>
          <w:trHeight w:val="300"/>
        </w:trPr>
        <w:tc>
          <w:tcPr>
            <w:tcW w:w="3093" w:type="dxa"/>
            <w:gridSpan w:val="2"/>
          </w:tcPr>
          <w:p w14:paraId="23436C2D"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lastRenderedPageBreak/>
              <w:t>5.4. Atsiskaitymo su Tiekėju terminas ir tvarka</w:t>
            </w:r>
          </w:p>
        </w:tc>
        <w:tc>
          <w:tcPr>
            <w:tcW w:w="6712" w:type="dxa"/>
            <w:gridSpan w:val="2"/>
          </w:tcPr>
          <w:p w14:paraId="6C99C7F9" w14:textId="77777777" w:rsidR="00680C11" w:rsidRPr="00680C11" w:rsidRDefault="00680C11" w:rsidP="00680C11">
            <w:pPr>
              <w:spacing w:after="0" w:line="240" w:lineRule="auto"/>
              <w:rPr>
                <w:rFonts w:ascii="Verdana" w:eastAsia="Times New Roman" w:hAnsi="Verdana" w:cs="Times New Roman"/>
                <w:color w:val="4472C4"/>
                <w:kern w:val="2"/>
                <w:sz w:val="18"/>
                <w:szCs w:val="18"/>
                <w:shd w:val="clear" w:color="auto" w:fill="FFFFFF"/>
              </w:rPr>
            </w:pPr>
            <w:r w:rsidRPr="00680C11">
              <w:rPr>
                <w:rFonts w:ascii="Verdana" w:eastAsia="Times New Roman" w:hAnsi="Verdana" w:cs="Times New Roman"/>
                <w:kern w:val="2"/>
                <w:sz w:val="18"/>
                <w:szCs w:val="18"/>
              </w:rPr>
              <w:t>Pirkėjas atsiskaito su Tiekėjui kas mėnesį už praėjusį kalendorinė mėnesį gautas Paslaugas pagal Sutarties 2 priede nurodytus įkainius. Atsiskaitoma už tinkamai suteiktas Paslaugas ne vėliau kaip per 30 kalendorinių dienų nuo PVM sąskaitos faktūros gavimo SABIS sistemoje (</w:t>
            </w:r>
            <w:hyperlink r:id="rId17" w:history="1">
              <w:r w:rsidRPr="00680C11">
                <w:rPr>
                  <w:rFonts w:ascii="Verdana" w:eastAsia="Times New Roman" w:hAnsi="Verdana" w:cs="Times New Roman"/>
                  <w:color w:val="0000FF"/>
                  <w:kern w:val="2"/>
                  <w:sz w:val="18"/>
                  <w:szCs w:val="18"/>
                  <w:u w:val="single"/>
                </w:rPr>
                <w:t>https://sabis.nbfc.lt</w:t>
              </w:r>
            </w:hyperlink>
            <w:r w:rsidRPr="00680C11">
              <w:rPr>
                <w:rFonts w:ascii="Verdana" w:eastAsia="Times New Roman" w:hAnsi="Verdana" w:cs="Times New Roman"/>
                <w:kern w:val="2"/>
                <w:sz w:val="18"/>
                <w:szCs w:val="18"/>
              </w:rPr>
              <w:t>) dienos.</w:t>
            </w:r>
          </w:p>
        </w:tc>
      </w:tr>
      <w:tr w:rsidR="00680C11" w:rsidRPr="00680C11" w14:paraId="022722A2" w14:textId="77777777" w:rsidTr="00680C11">
        <w:trPr>
          <w:trHeight w:val="300"/>
        </w:trPr>
        <w:tc>
          <w:tcPr>
            <w:tcW w:w="3093" w:type="dxa"/>
            <w:gridSpan w:val="2"/>
          </w:tcPr>
          <w:p w14:paraId="353E2A76"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5.5. Avansas</w:t>
            </w:r>
          </w:p>
        </w:tc>
        <w:tc>
          <w:tcPr>
            <w:tcW w:w="6712" w:type="dxa"/>
            <w:gridSpan w:val="2"/>
          </w:tcPr>
          <w:p w14:paraId="2CEFAF5C" w14:textId="77777777" w:rsidR="00680C11" w:rsidRPr="00680C11" w:rsidRDefault="00680C11" w:rsidP="00680C11">
            <w:pPr>
              <w:spacing w:after="0" w:line="240" w:lineRule="auto"/>
              <w:rPr>
                <w:rFonts w:ascii="Verdana" w:eastAsia="Times New Roman" w:hAnsi="Verdana" w:cs="Times New Roman"/>
                <w:color w:val="000000"/>
                <w:kern w:val="2"/>
                <w:sz w:val="18"/>
                <w:szCs w:val="18"/>
                <w:shd w:val="clear" w:color="auto" w:fill="FFFFFF"/>
              </w:rPr>
            </w:pPr>
            <w:r w:rsidRPr="00680C11">
              <w:rPr>
                <w:rFonts w:ascii="Verdana" w:eastAsia="Times New Roman" w:hAnsi="Verdana" w:cs="Times New Roman"/>
                <w:kern w:val="2"/>
                <w:sz w:val="18"/>
                <w:szCs w:val="18"/>
              </w:rPr>
              <w:t>Netaikoma</w:t>
            </w:r>
          </w:p>
        </w:tc>
      </w:tr>
      <w:tr w:rsidR="00680C11" w:rsidRPr="00680C11" w14:paraId="0074A4CB" w14:textId="77777777" w:rsidTr="00680C11">
        <w:trPr>
          <w:trHeight w:val="300"/>
        </w:trPr>
        <w:tc>
          <w:tcPr>
            <w:tcW w:w="3093" w:type="dxa"/>
            <w:gridSpan w:val="2"/>
          </w:tcPr>
          <w:p w14:paraId="32685BE5"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5.6. Avanso užtikrinimas</w:t>
            </w:r>
          </w:p>
        </w:tc>
        <w:tc>
          <w:tcPr>
            <w:tcW w:w="6712" w:type="dxa"/>
            <w:gridSpan w:val="2"/>
          </w:tcPr>
          <w:p w14:paraId="689A3F20"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tc>
      </w:tr>
      <w:tr w:rsidR="00680C11" w:rsidRPr="00680C11" w14:paraId="31D4E7FB" w14:textId="77777777" w:rsidTr="00680C11">
        <w:trPr>
          <w:trHeight w:val="300"/>
        </w:trPr>
        <w:tc>
          <w:tcPr>
            <w:tcW w:w="9805" w:type="dxa"/>
            <w:gridSpan w:val="4"/>
          </w:tcPr>
          <w:p w14:paraId="15E29E05" w14:textId="77777777" w:rsidR="00680C11" w:rsidRPr="00680C11" w:rsidRDefault="00680C11" w:rsidP="00680C11">
            <w:pPr>
              <w:spacing w:after="0" w:line="240" w:lineRule="auto"/>
              <w:jc w:val="center"/>
              <w:rPr>
                <w:rFonts w:ascii="Verdana" w:eastAsia="Times New Roman" w:hAnsi="Verdana" w:cs="Times New Roman"/>
                <w:bCs/>
                <w:kern w:val="2"/>
                <w:sz w:val="18"/>
                <w:szCs w:val="18"/>
              </w:rPr>
            </w:pPr>
            <w:r w:rsidRPr="00680C11">
              <w:rPr>
                <w:rFonts w:ascii="Verdana" w:eastAsia="Times New Roman" w:hAnsi="Verdana" w:cs="Times New Roman"/>
                <w:b/>
                <w:kern w:val="2"/>
                <w:sz w:val="18"/>
                <w:szCs w:val="18"/>
              </w:rPr>
              <w:t>6. PASLAUGŲ KOKYBĖ IR GARANTINIAI ĮSIPAREIGOJIMAI</w:t>
            </w:r>
          </w:p>
        </w:tc>
      </w:tr>
      <w:tr w:rsidR="00680C11" w:rsidRPr="00680C11" w14:paraId="5B8EF80F" w14:textId="77777777" w:rsidTr="00680C11">
        <w:trPr>
          <w:trHeight w:val="300"/>
        </w:trPr>
        <w:tc>
          <w:tcPr>
            <w:tcW w:w="3093" w:type="dxa"/>
            <w:gridSpan w:val="2"/>
          </w:tcPr>
          <w:p w14:paraId="4FD45612"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6.1. Garantinis terminas</w:t>
            </w:r>
          </w:p>
        </w:tc>
        <w:tc>
          <w:tcPr>
            <w:tcW w:w="6712" w:type="dxa"/>
            <w:gridSpan w:val="2"/>
          </w:tcPr>
          <w:p w14:paraId="1FF6D67B"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kern w:val="2"/>
                <w:sz w:val="18"/>
                <w:szCs w:val="18"/>
              </w:rPr>
              <w:t>Netaikoma</w:t>
            </w:r>
          </w:p>
        </w:tc>
      </w:tr>
      <w:tr w:rsidR="00680C11" w:rsidRPr="00680C11" w14:paraId="08FA9516" w14:textId="77777777" w:rsidTr="00680C11">
        <w:trPr>
          <w:trHeight w:val="300"/>
        </w:trPr>
        <w:tc>
          <w:tcPr>
            <w:tcW w:w="3093" w:type="dxa"/>
            <w:gridSpan w:val="2"/>
          </w:tcPr>
          <w:p w14:paraId="16CF4D50"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sz w:val="18"/>
                <w:szCs w:val="18"/>
              </w:rPr>
              <w:t>6.2. Terminas Paslaugų trūkumams pašalinti</w:t>
            </w:r>
          </w:p>
        </w:tc>
        <w:tc>
          <w:tcPr>
            <w:tcW w:w="6712" w:type="dxa"/>
            <w:gridSpan w:val="2"/>
          </w:tcPr>
          <w:p w14:paraId="29D5C530"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kern w:val="2"/>
                <w:sz w:val="18"/>
                <w:szCs w:val="18"/>
              </w:rPr>
              <w:t>Apie įtariamus Paslaugų teikimo pažeidimus Pirkėjas informuoja Tiekėją el. paštu ne vėliau kaip per 2 (dvi) darbo dienas nuo pažeidimo fakto ir pateikia įpareigojimą ištaisyti pažeidimą per šalių suderintą protingą terminą.</w:t>
            </w:r>
          </w:p>
        </w:tc>
      </w:tr>
      <w:tr w:rsidR="00680C11" w:rsidRPr="00680C11" w14:paraId="098AF61F" w14:textId="77777777" w:rsidTr="00680C11">
        <w:trPr>
          <w:trHeight w:val="300"/>
        </w:trPr>
        <w:tc>
          <w:tcPr>
            <w:tcW w:w="9805" w:type="dxa"/>
            <w:gridSpan w:val="4"/>
          </w:tcPr>
          <w:p w14:paraId="10362DE2"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7. SUTARTIES VYKDYMUI PASITELKIAMI SUBTIEKĖJAI IR (AR) SPECIALISTAI</w:t>
            </w:r>
          </w:p>
        </w:tc>
      </w:tr>
      <w:tr w:rsidR="00680C11" w:rsidRPr="00680C11" w14:paraId="49580F9D" w14:textId="77777777" w:rsidTr="00656432">
        <w:trPr>
          <w:trHeight w:val="1067"/>
        </w:trPr>
        <w:tc>
          <w:tcPr>
            <w:tcW w:w="3093" w:type="dxa"/>
            <w:gridSpan w:val="2"/>
          </w:tcPr>
          <w:p w14:paraId="3310AD86" w14:textId="77777777" w:rsidR="00680C11" w:rsidRPr="00680C11" w:rsidRDefault="00680C11" w:rsidP="00680C11">
            <w:pPr>
              <w:spacing w:after="0" w:line="240" w:lineRule="auto"/>
              <w:rPr>
                <w:rFonts w:ascii="Verdana" w:eastAsia="Times New Roman" w:hAnsi="Verdana" w:cs="Times New Roman"/>
                <w:b/>
                <w:bCs/>
                <w:kern w:val="2"/>
                <w:sz w:val="18"/>
                <w:szCs w:val="18"/>
              </w:rPr>
            </w:pPr>
            <w:r w:rsidRPr="00680C11">
              <w:rPr>
                <w:rFonts w:ascii="Verdana" w:eastAsia="Times New Roman" w:hAnsi="Verdana" w:cs="Times New Roman"/>
                <w:b/>
                <w:bCs/>
                <w:kern w:val="2"/>
                <w:sz w:val="18"/>
                <w:szCs w:val="18"/>
              </w:rPr>
              <w:t>7.1. Sutarties vykdymui pasitelkiami subtiekėjai ir (ar) specialistai</w:t>
            </w:r>
          </w:p>
        </w:tc>
        <w:tc>
          <w:tcPr>
            <w:tcW w:w="6712" w:type="dxa"/>
            <w:gridSpan w:val="2"/>
          </w:tcPr>
          <w:p w14:paraId="21DDB23E"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Sutarties vykdymui subtiekėjai ir (ar) specialistai nepasitelkiami.</w:t>
            </w:r>
          </w:p>
          <w:p w14:paraId="510BAFB7" w14:textId="77777777" w:rsidR="00680C11" w:rsidRPr="00680C11" w:rsidRDefault="00680C11" w:rsidP="00680C11">
            <w:pPr>
              <w:spacing w:after="0" w:line="240" w:lineRule="auto"/>
              <w:rPr>
                <w:rFonts w:ascii="Verdana" w:eastAsia="Times New Roman" w:hAnsi="Verdana" w:cs="Times New Roman"/>
                <w:color w:val="FF0000"/>
                <w:kern w:val="2"/>
                <w:sz w:val="18"/>
                <w:szCs w:val="18"/>
              </w:rPr>
            </w:pPr>
            <w:r w:rsidRPr="00680C11">
              <w:rPr>
                <w:rFonts w:ascii="Verdana" w:eastAsia="Times New Roman" w:hAnsi="Verdana" w:cs="Times New Roman"/>
                <w:color w:val="FF0000"/>
                <w:kern w:val="2"/>
                <w:sz w:val="18"/>
                <w:szCs w:val="18"/>
              </w:rPr>
              <w:t>arba</w:t>
            </w:r>
          </w:p>
          <w:p w14:paraId="4860EC5A"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kern w:val="2"/>
                <w:sz w:val="18"/>
                <w:szCs w:val="18"/>
              </w:rPr>
              <w:t xml:space="preserve">Sutarties vykdymui pasitelkiami subtiekėjai ir (ar) specialistai yra nurodyti Sutarties priede Nr. </w:t>
            </w:r>
            <w:r w:rsidRPr="00680C11">
              <w:rPr>
                <w:rFonts w:ascii="Verdana" w:eastAsia="Times New Roman" w:hAnsi="Verdana" w:cs="Times New Roman"/>
                <w:kern w:val="2"/>
                <w:sz w:val="18"/>
                <w:szCs w:val="18"/>
                <w:highlight w:val="yellow"/>
              </w:rPr>
              <w:t>[...]</w:t>
            </w:r>
            <w:r w:rsidRPr="00680C11">
              <w:rPr>
                <w:rFonts w:ascii="Verdana" w:eastAsia="Times New Roman" w:hAnsi="Verdana" w:cs="Times New Roman"/>
                <w:kern w:val="2"/>
                <w:sz w:val="18"/>
                <w:szCs w:val="18"/>
              </w:rPr>
              <w:t xml:space="preserve"> „Sutarties vykdymui pasitelkiami subtiekėjai ir (ar) specialistai“</w:t>
            </w:r>
          </w:p>
        </w:tc>
      </w:tr>
      <w:tr w:rsidR="00680C11" w:rsidRPr="00680C11" w14:paraId="26271DB5" w14:textId="77777777" w:rsidTr="00680C11">
        <w:trPr>
          <w:trHeight w:val="300"/>
        </w:trPr>
        <w:tc>
          <w:tcPr>
            <w:tcW w:w="9805" w:type="dxa"/>
            <w:gridSpan w:val="4"/>
          </w:tcPr>
          <w:p w14:paraId="525BC87C"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8. PRIEVOLIŲ PAGAL SUTARTĮ ĮVYKDYMO UŽTIKRINIMAS</w:t>
            </w:r>
          </w:p>
        </w:tc>
      </w:tr>
      <w:tr w:rsidR="00680C11" w:rsidRPr="00680C11" w14:paraId="4C0B887C" w14:textId="77777777" w:rsidTr="00680C11">
        <w:trPr>
          <w:trHeight w:val="300"/>
        </w:trPr>
        <w:tc>
          <w:tcPr>
            <w:tcW w:w="3093" w:type="dxa"/>
            <w:gridSpan w:val="2"/>
          </w:tcPr>
          <w:p w14:paraId="45AB685E"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lastRenderedPageBreak/>
              <w:t>8.1. Prievolių pagal Sutartį įvykdymo užtikrinimas</w:t>
            </w:r>
          </w:p>
        </w:tc>
        <w:tc>
          <w:tcPr>
            <w:tcW w:w="6712" w:type="dxa"/>
            <w:gridSpan w:val="2"/>
          </w:tcPr>
          <w:p w14:paraId="5BCFC027"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Prievolių pagal Sutartį įvykdymas užtikrinamas netesybomis – delspinigiais ir baudomis.</w:t>
            </w:r>
          </w:p>
        </w:tc>
      </w:tr>
      <w:tr w:rsidR="00680C11" w:rsidRPr="00680C11" w14:paraId="064A72E7" w14:textId="77777777" w:rsidTr="00680C11">
        <w:trPr>
          <w:trHeight w:val="300"/>
        </w:trPr>
        <w:tc>
          <w:tcPr>
            <w:tcW w:w="3093" w:type="dxa"/>
            <w:gridSpan w:val="2"/>
          </w:tcPr>
          <w:p w14:paraId="717FE199"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8.2 Sutarties įvykdymo užtikrinimo galiojimo terminas</w:t>
            </w:r>
          </w:p>
        </w:tc>
        <w:tc>
          <w:tcPr>
            <w:tcW w:w="6712" w:type="dxa"/>
            <w:gridSpan w:val="2"/>
          </w:tcPr>
          <w:p w14:paraId="51FEA1A4"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308C028C" w14:textId="77777777" w:rsidR="00680C11" w:rsidRPr="00680C11" w:rsidRDefault="00680C11" w:rsidP="00680C11">
            <w:pPr>
              <w:spacing w:after="0" w:line="240" w:lineRule="auto"/>
              <w:rPr>
                <w:rFonts w:ascii="Verdana" w:eastAsia="Times New Roman" w:hAnsi="Verdana" w:cs="Times New Roman"/>
                <w:kern w:val="2"/>
                <w:sz w:val="18"/>
                <w:szCs w:val="18"/>
              </w:rPr>
            </w:pPr>
          </w:p>
        </w:tc>
      </w:tr>
      <w:tr w:rsidR="00680C11" w:rsidRPr="00680C11" w14:paraId="1F6A75C1" w14:textId="77777777" w:rsidTr="00680C11">
        <w:trPr>
          <w:trHeight w:val="300"/>
        </w:trPr>
        <w:tc>
          <w:tcPr>
            <w:tcW w:w="3093" w:type="dxa"/>
            <w:gridSpan w:val="2"/>
          </w:tcPr>
          <w:p w14:paraId="7126CAAD"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8.3. Sutarties įvykdymo užtikrinimo pateikimas</w:t>
            </w:r>
          </w:p>
        </w:tc>
        <w:tc>
          <w:tcPr>
            <w:tcW w:w="6712" w:type="dxa"/>
            <w:gridSpan w:val="2"/>
          </w:tcPr>
          <w:p w14:paraId="783A48FA"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6F0EA204" w14:textId="77777777" w:rsidR="00680C11" w:rsidRPr="00680C11" w:rsidRDefault="00680C11" w:rsidP="00680C11">
            <w:pPr>
              <w:spacing w:after="0" w:line="240" w:lineRule="auto"/>
              <w:rPr>
                <w:rFonts w:ascii="Verdana" w:eastAsia="Times New Roman" w:hAnsi="Verdana" w:cs="Times New Roman"/>
                <w:sz w:val="18"/>
                <w:szCs w:val="18"/>
              </w:rPr>
            </w:pPr>
          </w:p>
        </w:tc>
      </w:tr>
      <w:tr w:rsidR="00680C11" w:rsidRPr="00680C11" w14:paraId="39DAD897" w14:textId="77777777" w:rsidTr="00680C11">
        <w:trPr>
          <w:trHeight w:val="300"/>
        </w:trPr>
        <w:tc>
          <w:tcPr>
            <w:tcW w:w="9805" w:type="dxa"/>
            <w:gridSpan w:val="4"/>
          </w:tcPr>
          <w:p w14:paraId="52344228" w14:textId="77777777" w:rsidR="00680C11" w:rsidRPr="00680C11" w:rsidRDefault="00680C11" w:rsidP="00680C11">
            <w:pPr>
              <w:spacing w:after="0" w:line="240" w:lineRule="auto"/>
              <w:jc w:val="center"/>
              <w:rPr>
                <w:rFonts w:ascii="Verdana" w:eastAsia="Times New Roman" w:hAnsi="Verdana" w:cs="Times New Roman"/>
                <w:bCs/>
                <w:kern w:val="2"/>
                <w:sz w:val="18"/>
                <w:szCs w:val="18"/>
              </w:rPr>
            </w:pPr>
            <w:r w:rsidRPr="00680C11">
              <w:rPr>
                <w:rFonts w:ascii="Verdana" w:eastAsia="Times New Roman" w:hAnsi="Verdana" w:cs="Times New Roman"/>
                <w:b/>
                <w:kern w:val="2"/>
                <w:sz w:val="18"/>
                <w:szCs w:val="18"/>
              </w:rPr>
              <w:t>9. ŠALIŲ ATSAKOMYBĖ</w:t>
            </w:r>
          </w:p>
        </w:tc>
      </w:tr>
      <w:tr w:rsidR="00680C11" w:rsidRPr="00680C11" w14:paraId="55D89049" w14:textId="77777777" w:rsidTr="00680C11">
        <w:trPr>
          <w:trHeight w:val="300"/>
        </w:trPr>
        <w:tc>
          <w:tcPr>
            <w:tcW w:w="3093" w:type="dxa"/>
            <w:gridSpan w:val="2"/>
          </w:tcPr>
          <w:p w14:paraId="1BB3ED74"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9.1. Pirkėjui taikomos netesybos už mokėjimų pagal Sutartį vėlavimą</w:t>
            </w:r>
          </w:p>
        </w:tc>
        <w:tc>
          <w:tcPr>
            <w:tcW w:w="6712" w:type="dxa"/>
            <w:gridSpan w:val="2"/>
          </w:tcPr>
          <w:p w14:paraId="60A93163" w14:textId="77777777" w:rsidR="00680C11" w:rsidRPr="00680C11" w:rsidRDefault="00680C11" w:rsidP="00680C11">
            <w:pPr>
              <w:spacing w:after="0" w:line="259" w:lineRule="auto"/>
              <w:rPr>
                <w:rFonts w:ascii="Verdana" w:eastAsia="Times New Roman" w:hAnsi="Verdana" w:cs="Times New Roman"/>
                <w:bCs/>
                <w:color w:val="000000"/>
                <w:kern w:val="2"/>
                <w:sz w:val="18"/>
                <w:szCs w:val="18"/>
              </w:rPr>
            </w:pPr>
            <w:r w:rsidRPr="00680C11">
              <w:rPr>
                <w:rFonts w:ascii="Verdana" w:eastAsia="Times New Roman" w:hAnsi="Verdana" w:cs="Times New Roman"/>
                <w:bCs/>
                <w:color w:val="000000"/>
                <w:kern w:val="2"/>
                <w:sz w:val="18"/>
                <w:szCs w:val="18"/>
              </w:rPr>
              <w:t>Jei Pirkėjas dėl savo kaltės neatlieka apmokėjimo per Sutartyje nurodytą terminą, Tiekėjui raštu pareikalavus, Pirkėjas moka Tiekėjui 0,04% (keturių šimtųjų proc.) dydžio delspinigius nuo neapmokėtos sumos už faktiškai suteiktas Paslaugas už kiekvieną uždelstą dieną. Delspinigiai skaičiuojami iki apmokėjimo dienos.</w:t>
            </w:r>
          </w:p>
        </w:tc>
      </w:tr>
      <w:tr w:rsidR="00680C11" w:rsidRPr="00680C11" w14:paraId="6A952547" w14:textId="77777777" w:rsidTr="00680C11">
        <w:trPr>
          <w:trHeight w:val="300"/>
        </w:trPr>
        <w:tc>
          <w:tcPr>
            <w:tcW w:w="3093" w:type="dxa"/>
            <w:gridSpan w:val="2"/>
          </w:tcPr>
          <w:p w14:paraId="70241AE1"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sz w:val="18"/>
                <w:szCs w:val="18"/>
              </w:rPr>
              <w:t>9.2. Tiekėjui taikomos netesybos</w:t>
            </w:r>
          </w:p>
        </w:tc>
        <w:tc>
          <w:tcPr>
            <w:tcW w:w="6712" w:type="dxa"/>
            <w:gridSpan w:val="2"/>
          </w:tcPr>
          <w:p w14:paraId="34282C31" w14:textId="77777777" w:rsidR="00680C11" w:rsidRPr="00680C11" w:rsidRDefault="00680C11" w:rsidP="00680C11">
            <w:pPr>
              <w:spacing w:after="0" w:line="240" w:lineRule="auto"/>
              <w:rPr>
                <w:rFonts w:ascii="Verdana" w:eastAsia="Times New Roman" w:hAnsi="Verdana" w:cs="Times New Roman"/>
                <w:color w:val="000000"/>
                <w:sz w:val="18"/>
                <w:szCs w:val="18"/>
              </w:rPr>
            </w:pPr>
            <w:r w:rsidRPr="00680C11">
              <w:rPr>
                <w:rFonts w:ascii="Verdana" w:eastAsia="Times New Roman" w:hAnsi="Verdana" w:cs="Times New Roman"/>
                <w:color w:val="000000"/>
                <w:sz w:val="18"/>
                <w:szCs w:val="18"/>
                <w:lang w:val="lt"/>
              </w:rPr>
              <w:t xml:space="preserve">9.2.1. Jeigu Tiekėjas vėluoja suteikti Paslaugas arba nevykdo kitų sutartinių įsipareigojimų, Pirkėjas nuo kitos nei nustatytas terminas dienos Tiekėjui skaičiuoja </w:t>
            </w:r>
            <w:r w:rsidRPr="00680C11">
              <w:rPr>
                <w:rFonts w:ascii="Verdana" w:eastAsia="Times New Roman" w:hAnsi="Verdana" w:cs="Times New Roman"/>
                <w:sz w:val="18"/>
                <w:szCs w:val="18"/>
                <w:lang w:val="lt"/>
              </w:rPr>
              <w:t xml:space="preserve">0,04 (keturios šimtosios) procento dydžio delspinigius už kiekvieną uždelstą dieną nuo laiku nesuteiktų Paslaugų ar kitų sutartinių įsipareigojimų </w:t>
            </w:r>
            <w:r w:rsidRPr="00680C11">
              <w:rPr>
                <w:rFonts w:ascii="Verdana" w:eastAsia="Times New Roman" w:hAnsi="Verdana" w:cs="Times New Roman"/>
                <w:color w:val="000000"/>
                <w:sz w:val="18"/>
                <w:szCs w:val="18"/>
                <w:lang w:val="lt"/>
              </w:rPr>
              <w:t>nevykdymo kainos be PVM.</w:t>
            </w:r>
          </w:p>
          <w:p w14:paraId="0434106C"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color w:val="000000"/>
                <w:sz w:val="18"/>
                <w:szCs w:val="18"/>
                <w:lang w:val="lt"/>
              </w:rPr>
              <w:t xml:space="preserve">9.2.2. Jeigu Tiekėjas vėluoja grąžinti dėl Tiekėjui mokėtinos sumos sumažinimo susidariusią permoką pagal Bendrųjų sąlygų 7.4.1.2 papunktį, Pirkėjas nuo kitos nei nustatytas terminas dienos Tiekėjui skaičiuoja </w:t>
            </w:r>
            <w:r w:rsidRPr="00680C11">
              <w:rPr>
                <w:rFonts w:ascii="Verdana" w:eastAsia="Times New Roman" w:hAnsi="Verdana" w:cs="Times New Roman"/>
                <w:sz w:val="18"/>
                <w:szCs w:val="18"/>
                <w:lang w:val="lt"/>
              </w:rPr>
              <w:t xml:space="preserve">0,04 (keturios šimtosios) procento dydžio delspinigius už kiekvieną uždelstą dieną nuo </w:t>
            </w:r>
            <w:r w:rsidRPr="00680C11">
              <w:rPr>
                <w:rFonts w:ascii="Verdana" w:eastAsia="Times New Roman" w:hAnsi="Verdana" w:cs="Times New Roman"/>
                <w:color w:val="000000"/>
                <w:sz w:val="18"/>
                <w:szCs w:val="18"/>
                <w:lang w:val="lt"/>
              </w:rPr>
              <w:t>laiku negrąžintos permokos kainos be PVM.</w:t>
            </w:r>
          </w:p>
          <w:p w14:paraId="5C66B0B0" w14:textId="77777777" w:rsidR="00680C11" w:rsidRPr="00680C11" w:rsidRDefault="00680C11" w:rsidP="00680C11">
            <w:pPr>
              <w:spacing w:after="0" w:line="240" w:lineRule="auto"/>
              <w:rPr>
                <w:rFonts w:ascii="Verdana" w:eastAsia="Times New Roman" w:hAnsi="Verdana" w:cs="Times New Roman"/>
                <w:sz w:val="18"/>
                <w:szCs w:val="18"/>
              </w:rPr>
            </w:pPr>
            <w:r w:rsidRPr="00680C11">
              <w:rPr>
                <w:rFonts w:ascii="Verdana" w:eastAsia="Times New Roman" w:hAnsi="Verdana" w:cs="Times New Roman"/>
                <w:color w:val="000000"/>
                <w:kern w:val="2"/>
                <w:sz w:val="18"/>
                <w:szCs w:val="18"/>
              </w:rPr>
              <w:t>9.2.3. Pirkėjas turi teisę vienašališkai išskaičiuoti netesybas (baudas, delspinigius) iš bet kokių Tiekėjui atliekamų mokėjimų. Tiekėjui vėluojant suteikti Paslaugas, Pirkėjas fiksuoja pradelstų dienų skaičius ir delspinigių suma. Atsiskaitydamas už Paslaugas Pirkėjas priskaičiuotų delspinigių suma mažina Tiekėjo pateiktoje PVM sąskaitoje faktūroje nurodytą mokėjimo sumą. Kai nėra Tiekėjui mokėtinų pinigų sumų, iš kurių galėtų būti išskaičiuotos netesybos, Tiekėjas privalo sumokėti jas į Sutartyje nurodytą Pirkėjo sąskaitą ne vėliau kaip per 10 (dešimt) kalendorinių dienų nuo Pirkėjo reikalavimo sumokėti baudą ar delspinigius pateikimo Tiekėjo už Sutarties vykdymą atsakingam asmeniui dienos</w:t>
            </w:r>
            <w:r w:rsidRPr="00680C11">
              <w:rPr>
                <w:rFonts w:ascii="Verdana" w:eastAsia="Times New Roman" w:hAnsi="Verdana" w:cs="Times New Roman"/>
                <w:sz w:val="18"/>
                <w:szCs w:val="18"/>
              </w:rPr>
              <w:t>.</w:t>
            </w:r>
          </w:p>
        </w:tc>
      </w:tr>
      <w:tr w:rsidR="00680C11" w:rsidRPr="00680C11" w14:paraId="5E9AE0E4" w14:textId="77777777" w:rsidTr="00680C11">
        <w:trPr>
          <w:trHeight w:val="300"/>
        </w:trPr>
        <w:tc>
          <w:tcPr>
            <w:tcW w:w="3093" w:type="dxa"/>
            <w:gridSpan w:val="2"/>
          </w:tcPr>
          <w:p w14:paraId="76C410B9"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9.3. Tiekėjui / Pirkėjui taikoma bauda nutraukus Sutartį dėl esminio Sutarties pažeidimo ar nepagrįstai nutraukus Sutarties vykdymą ne Sutartyje nustatyta tvarka</w:t>
            </w:r>
          </w:p>
        </w:tc>
        <w:tc>
          <w:tcPr>
            <w:tcW w:w="6712" w:type="dxa"/>
            <w:gridSpan w:val="2"/>
          </w:tcPr>
          <w:p w14:paraId="5AC273AE"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 xml:space="preserve">9.3.1. Jei Tiekėjas vienašališkai nutraukia Sutartį ne dėl Pirkėjo kaltės arba jeigu Pirkėjas nutraukia Sutartį dėl Tiekėjo esminių Sutarties pažeidimų, nurodytų Sutarties Specialiųjų sąlygų 10.2 punkte, jis sumoka Pirkėjui 7 (septynių) procentų dydžio baudą </w:t>
            </w:r>
            <w:r w:rsidRPr="00680C11">
              <w:rPr>
                <w:rFonts w:ascii="Verdana" w:eastAsia="Calibri" w:hAnsi="Verdana" w:cs="Times New Roman"/>
                <w:sz w:val="18"/>
                <w:szCs w:val="18"/>
              </w:rPr>
              <w:t>nuo Pradinės Sutarties vertės be PVM, nurodytos Specialiųjų sąlygų 5.2 punkte,</w:t>
            </w:r>
            <w:r w:rsidRPr="00680C11">
              <w:rPr>
                <w:rFonts w:ascii="Verdana" w:eastAsia="Times New Roman" w:hAnsi="Verdana" w:cs="Times New Roman"/>
                <w:bCs/>
                <w:kern w:val="2"/>
                <w:sz w:val="18"/>
                <w:szCs w:val="18"/>
              </w:rPr>
              <w:t xml:space="preserve"> per 10 kalendorinių dienų nuo Sutarties nutraukimo dienos. Ši bauda laikoma minimaliais, teisingais, sąžiningais ir neginčijamais Pirkėjo nuostoliais.</w:t>
            </w:r>
          </w:p>
          <w:p w14:paraId="70DCB865"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 xml:space="preserve">9.3.2. Jei Pirkėjas vienašališkai nutraukia Sutartį ne dėl Tiekėjo kaltės arba Tiekėjas nutraukia Sutartį dėl Pirkėjo esminio Sutarties pažeidimo, nurodyto Sutarties Specialiųjų sąlygų 10.2 punkte, jis sumoka Tiekėjui 7 (septynių) procentų dydžio baudą </w:t>
            </w:r>
            <w:r w:rsidRPr="00680C11">
              <w:rPr>
                <w:rFonts w:ascii="Verdana" w:eastAsia="Calibri" w:hAnsi="Verdana" w:cs="Times New Roman"/>
                <w:sz w:val="18"/>
                <w:szCs w:val="18"/>
              </w:rPr>
              <w:t>nuo Pradinės Sutarties vertės be PVM, nurodytos Specialiųjų sąlygų 5.2 punkte,</w:t>
            </w:r>
            <w:r w:rsidRPr="00680C11">
              <w:rPr>
                <w:rFonts w:ascii="Verdana" w:eastAsia="Times New Roman" w:hAnsi="Verdana" w:cs="Times New Roman"/>
                <w:bCs/>
                <w:kern w:val="2"/>
                <w:sz w:val="18"/>
                <w:szCs w:val="18"/>
              </w:rPr>
              <w:t xml:space="preserve"> per 10 kalendorinių dienų nuo Sutarties nutraukimo dienos. Bauda nemokama, jeigu Sutartis nutraukiama kompetentingų institucijų nurodymu ar sprendimu.</w:t>
            </w:r>
          </w:p>
        </w:tc>
      </w:tr>
      <w:tr w:rsidR="00680C11" w:rsidRPr="00680C11" w14:paraId="02EF195C" w14:textId="77777777" w:rsidTr="00680C11">
        <w:trPr>
          <w:trHeight w:val="300"/>
        </w:trPr>
        <w:tc>
          <w:tcPr>
            <w:tcW w:w="3093" w:type="dxa"/>
            <w:gridSpan w:val="2"/>
          </w:tcPr>
          <w:p w14:paraId="76B281BC"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712" w:type="dxa"/>
            <w:gridSpan w:val="2"/>
          </w:tcPr>
          <w:p w14:paraId="3928139E" w14:textId="77777777" w:rsidR="00680C11" w:rsidRPr="00680C11" w:rsidRDefault="00680C11" w:rsidP="00680C11">
            <w:pPr>
              <w:spacing w:after="0" w:line="240" w:lineRule="auto"/>
              <w:rPr>
                <w:rFonts w:ascii="Verdana" w:eastAsia="Times New Roman" w:hAnsi="Verdana" w:cs="Times New Roman"/>
                <w:bCs/>
                <w:color w:val="000000"/>
                <w:kern w:val="2"/>
                <w:sz w:val="18"/>
                <w:szCs w:val="18"/>
              </w:rPr>
            </w:pPr>
            <w:r w:rsidRPr="00680C11">
              <w:rPr>
                <w:rFonts w:ascii="Verdana" w:eastAsia="Times New Roman" w:hAnsi="Verdana" w:cs="Times New Roman"/>
                <w:bCs/>
                <w:color w:val="000000"/>
                <w:kern w:val="2"/>
                <w:sz w:val="18"/>
                <w:szCs w:val="18"/>
              </w:rPr>
              <w:t>Netaikoma</w:t>
            </w:r>
          </w:p>
          <w:p w14:paraId="518553DD" w14:textId="77777777" w:rsidR="00680C11" w:rsidRPr="00680C11" w:rsidRDefault="00680C11" w:rsidP="00680C11">
            <w:pPr>
              <w:spacing w:after="0" w:line="240" w:lineRule="auto"/>
              <w:rPr>
                <w:rFonts w:ascii="Verdana" w:eastAsia="Times New Roman" w:hAnsi="Verdana" w:cs="Times New Roman"/>
                <w:bCs/>
                <w:kern w:val="2"/>
                <w:sz w:val="18"/>
                <w:szCs w:val="18"/>
              </w:rPr>
            </w:pPr>
          </w:p>
        </w:tc>
      </w:tr>
      <w:tr w:rsidR="00680C11" w:rsidRPr="00680C11" w14:paraId="342448B5" w14:textId="77777777" w:rsidTr="00680C11">
        <w:trPr>
          <w:trHeight w:val="300"/>
        </w:trPr>
        <w:tc>
          <w:tcPr>
            <w:tcW w:w="3093" w:type="dxa"/>
            <w:gridSpan w:val="2"/>
          </w:tcPr>
          <w:p w14:paraId="29AC8A42"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9.5. Tiekėjui taikomos baudos dėl aplinkosauginių ir (arba) socialinių kriterijų nesilaikymo</w:t>
            </w:r>
          </w:p>
        </w:tc>
        <w:tc>
          <w:tcPr>
            <w:tcW w:w="6712" w:type="dxa"/>
            <w:gridSpan w:val="2"/>
          </w:tcPr>
          <w:p w14:paraId="5B40C36B" w14:textId="77777777" w:rsidR="00680C11" w:rsidRPr="00680C11" w:rsidRDefault="00680C11" w:rsidP="00680C11">
            <w:pPr>
              <w:spacing w:after="0" w:line="240" w:lineRule="auto"/>
              <w:rPr>
                <w:rFonts w:ascii="Verdana" w:eastAsia="Times New Roman" w:hAnsi="Verdana" w:cs="Times New Roman"/>
                <w:bCs/>
                <w:color w:val="000000"/>
                <w:kern w:val="2"/>
                <w:sz w:val="18"/>
                <w:szCs w:val="18"/>
              </w:rPr>
            </w:pPr>
            <w:r w:rsidRPr="00680C11">
              <w:rPr>
                <w:rFonts w:ascii="Verdana" w:eastAsia="Times New Roman" w:hAnsi="Verdana" w:cs="Times New Roman"/>
                <w:bCs/>
                <w:color w:val="000000"/>
                <w:kern w:val="2"/>
                <w:sz w:val="18"/>
                <w:szCs w:val="18"/>
              </w:rPr>
              <w:t>Netaikoma</w:t>
            </w:r>
          </w:p>
          <w:p w14:paraId="5E95CE9D"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p>
        </w:tc>
      </w:tr>
      <w:tr w:rsidR="00680C11" w:rsidRPr="00680C11" w14:paraId="7153DE4E" w14:textId="77777777" w:rsidTr="00680C11">
        <w:trPr>
          <w:trHeight w:val="300"/>
        </w:trPr>
        <w:tc>
          <w:tcPr>
            <w:tcW w:w="3093" w:type="dxa"/>
            <w:gridSpan w:val="2"/>
          </w:tcPr>
          <w:p w14:paraId="6F062244"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9.6. Tiekėjui / Pirkėjui taikoma bauda dėl konfidencialumo reikalavimų nesilaikymo</w:t>
            </w:r>
          </w:p>
        </w:tc>
        <w:tc>
          <w:tcPr>
            <w:tcW w:w="6712" w:type="dxa"/>
            <w:gridSpan w:val="2"/>
          </w:tcPr>
          <w:p w14:paraId="595D74BA"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r w:rsidRPr="00680C11">
              <w:rPr>
                <w:rFonts w:ascii="Verdana" w:eastAsia="Times New Roman" w:hAnsi="Verdana" w:cs="Times New Roman"/>
                <w:bCs/>
                <w:kern w:val="2"/>
                <w:sz w:val="18"/>
                <w:szCs w:val="18"/>
              </w:rPr>
              <w:t>Konfidencialumo reikalavimų nesilaikymas laikomas esminiu sutarties pažeidimu, kaip numatyta Sutarties Specialiosios dalies 10.2.7 papunktyje ir užtraukia atsakomybę numatytą Sutarties Specialiosios dalies 9.3 punkte.</w:t>
            </w:r>
          </w:p>
        </w:tc>
      </w:tr>
      <w:tr w:rsidR="00680C11" w:rsidRPr="00680C11" w14:paraId="49983CA1" w14:textId="77777777" w:rsidTr="00680C11">
        <w:trPr>
          <w:trHeight w:val="300"/>
        </w:trPr>
        <w:tc>
          <w:tcPr>
            <w:tcW w:w="3093" w:type="dxa"/>
            <w:gridSpan w:val="2"/>
          </w:tcPr>
          <w:p w14:paraId="39845544"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sz w:val="18"/>
                <w:szCs w:val="18"/>
              </w:rPr>
              <w:lastRenderedPageBreak/>
              <w:t xml:space="preserve">9.7. Tiekėjui taikomos netesybos dėl pirkimo dokumentuose nustatytų Kokybinių kriterijų </w:t>
            </w:r>
            <w:proofErr w:type="spellStart"/>
            <w:r w:rsidRPr="00680C11">
              <w:rPr>
                <w:rFonts w:ascii="Verdana" w:eastAsia="Times New Roman" w:hAnsi="Verdana" w:cs="Times New Roman"/>
                <w:b/>
                <w:sz w:val="18"/>
                <w:szCs w:val="18"/>
              </w:rPr>
              <w:t>nepasiekimo</w:t>
            </w:r>
            <w:proofErr w:type="spellEnd"/>
            <w:r w:rsidRPr="00680C11">
              <w:rPr>
                <w:rFonts w:ascii="Verdana" w:eastAsia="Times New Roman" w:hAnsi="Verdana" w:cs="Times New Roman"/>
                <w:b/>
                <w:sz w:val="18"/>
                <w:szCs w:val="18"/>
              </w:rPr>
              <w:t xml:space="preserve"> Sutarties vykdymo metu</w:t>
            </w:r>
          </w:p>
        </w:tc>
        <w:tc>
          <w:tcPr>
            <w:tcW w:w="6712" w:type="dxa"/>
            <w:gridSpan w:val="2"/>
          </w:tcPr>
          <w:p w14:paraId="24C7E028"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r w:rsidRPr="00680C11">
              <w:rPr>
                <w:rFonts w:ascii="Verdana" w:eastAsia="Times New Roman" w:hAnsi="Verdana" w:cs="Times New Roman"/>
                <w:bCs/>
                <w:sz w:val="18"/>
                <w:szCs w:val="18"/>
              </w:rPr>
              <w:t xml:space="preserve">Netaikoma </w:t>
            </w:r>
          </w:p>
          <w:p w14:paraId="22EF18D4"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p>
        </w:tc>
      </w:tr>
      <w:tr w:rsidR="00680C11" w:rsidRPr="00680C11" w14:paraId="41A1C137" w14:textId="77777777" w:rsidTr="00680C11">
        <w:trPr>
          <w:trHeight w:val="1097"/>
        </w:trPr>
        <w:tc>
          <w:tcPr>
            <w:tcW w:w="3093" w:type="dxa"/>
            <w:gridSpan w:val="2"/>
            <w:tcBorders>
              <w:top w:val="single" w:sz="4" w:space="0" w:color="auto"/>
              <w:left w:val="single" w:sz="4" w:space="0" w:color="auto"/>
              <w:bottom w:val="single" w:sz="4" w:space="0" w:color="auto"/>
              <w:right w:val="single" w:sz="4" w:space="0" w:color="auto"/>
            </w:tcBorders>
          </w:tcPr>
          <w:p w14:paraId="705ACE7E"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9.8. Tiekėjui taikomos netesybos dėl Sutarties įvykdymo užtikrinimo </w:t>
            </w:r>
            <w:r w:rsidRPr="00680C11">
              <w:rPr>
                <w:rFonts w:ascii="Verdana" w:eastAsia="Times New Roman" w:hAnsi="Verdana" w:cs="Times New Roman"/>
                <w:b/>
                <w:sz w:val="18"/>
                <w:szCs w:val="18"/>
              </w:rPr>
              <w:t>nepratęsimo</w:t>
            </w:r>
          </w:p>
        </w:tc>
        <w:tc>
          <w:tcPr>
            <w:tcW w:w="6712" w:type="dxa"/>
            <w:gridSpan w:val="2"/>
            <w:tcBorders>
              <w:top w:val="single" w:sz="4" w:space="0" w:color="auto"/>
              <w:left w:val="single" w:sz="4" w:space="0" w:color="auto"/>
              <w:bottom w:val="single" w:sz="4" w:space="0" w:color="auto"/>
              <w:right w:val="single" w:sz="4" w:space="0" w:color="auto"/>
            </w:tcBorders>
          </w:tcPr>
          <w:p w14:paraId="66B0A817"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Netaikoma</w:t>
            </w:r>
          </w:p>
          <w:p w14:paraId="222D5EFC"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p>
        </w:tc>
      </w:tr>
      <w:tr w:rsidR="00680C11" w:rsidRPr="00680C11" w14:paraId="284F0E60" w14:textId="77777777" w:rsidTr="00680C11">
        <w:trPr>
          <w:trHeight w:val="300"/>
        </w:trPr>
        <w:tc>
          <w:tcPr>
            <w:tcW w:w="3093" w:type="dxa"/>
            <w:gridSpan w:val="2"/>
          </w:tcPr>
          <w:p w14:paraId="757E2262" w14:textId="77777777" w:rsidR="00680C11" w:rsidRPr="00680C11" w:rsidRDefault="00680C11" w:rsidP="00680C11">
            <w:pPr>
              <w:spacing w:after="0" w:line="240" w:lineRule="auto"/>
              <w:rPr>
                <w:rFonts w:ascii="Verdana" w:eastAsia="Times New Roman" w:hAnsi="Verdana" w:cs="Times New Roman"/>
                <w:bCs/>
                <w:kern w:val="2"/>
                <w:sz w:val="18"/>
                <w:szCs w:val="18"/>
              </w:rPr>
            </w:pPr>
            <w:r w:rsidRPr="00680C11">
              <w:rPr>
                <w:rFonts w:ascii="Verdana" w:eastAsia="Times New Roman" w:hAnsi="Verdana" w:cs="Times New Roman"/>
                <w:b/>
                <w:sz w:val="18"/>
                <w:szCs w:val="18"/>
              </w:rPr>
              <w:t>9.9. Tiekėjui taikoma bauda dėl Pirkėjo simbolių, pavadinimo ir ženklo reklamoje ar rinkodaroje naudojimo reikalavimų nesilaikymo bei draudimo naudotis Pirkėjo sukurtais</w:t>
            </w:r>
            <w:r w:rsidRPr="00680C11">
              <w:rPr>
                <w:rFonts w:ascii="Verdana" w:eastAsia="Times New Roman" w:hAnsi="Verdana" w:cs="Times New Roman"/>
                <w:bCs/>
                <w:sz w:val="18"/>
                <w:szCs w:val="18"/>
              </w:rPr>
              <w:t xml:space="preserve"> </w:t>
            </w:r>
            <w:r w:rsidRPr="00680C11">
              <w:rPr>
                <w:rFonts w:ascii="Verdana" w:eastAsia="Times New Roman" w:hAnsi="Verdana" w:cs="Times New Roman"/>
                <w:b/>
                <w:sz w:val="18"/>
                <w:szCs w:val="18"/>
              </w:rPr>
              <w:t>intelektiniais veiklos rezultatais nesilaikymo</w:t>
            </w:r>
          </w:p>
        </w:tc>
        <w:tc>
          <w:tcPr>
            <w:tcW w:w="6712" w:type="dxa"/>
            <w:gridSpan w:val="2"/>
          </w:tcPr>
          <w:p w14:paraId="02FA0DC7"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r w:rsidRPr="00680C11">
              <w:rPr>
                <w:rFonts w:ascii="Verdana" w:eastAsia="Times New Roman" w:hAnsi="Verdana" w:cs="Times New Roman"/>
                <w:bCs/>
                <w:kern w:val="2"/>
                <w:sz w:val="18"/>
                <w:szCs w:val="18"/>
              </w:rPr>
              <w:t xml:space="preserve">1000,00 EUR </w:t>
            </w:r>
          </w:p>
          <w:p w14:paraId="4DEF4EA7" w14:textId="77777777" w:rsidR="00680C11" w:rsidRPr="00680C11" w:rsidRDefault="00680C11" w:rsidP="00680C11">
            <w:pPr>
              <w:spacing w:after="0" w:line="240" w:lineRule="auto"/>
              <w:rPr>
                <w:rFonts w:ascii="Verdana" w:eastAsia="Times New Roman" w:hAnsi="Verdana" w:cs="Times New Roman"/>
                <w:bCs/>
                <w:sz w:val="18"/>
                <w:szCs w:val="18"/>
              </w:rPr>
            </w:pPr>
          </w:p>
          <w:p w14:paraId="70A941D2"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p>
        </w:tc>
      </w:tr>
      <w:tr w:rsidR="00680C11" w:rsidRPr="00680C11" w14:paraId="4E0B53F3" w14:textId="77777777" w:rsidTr="00680C11">
        <w:trPr>
          <w:trHeight w:val="300"/>
        </w:trPr>
        <w:tc>
          <w:tcPr>
            <w:tcW w:w="3093" w:type="dxa"/>
            <w:gridSpan w:val="2"/>
          </w:tcPr>
          <w:p w14:paraId="7BE740BA" w14:textId="77777777" w:rsidR="00680C11" w:rsidRPr="00680C11" w:rsidRDefault="00680C11" w:rsidP="00680C11">
            <w:pPr>
              <w:spacing w:after="0" w:line="240" w:lineRule="auto"/>
              <w:rPr>
                <w:rFonts w:ascii="Verdana" w:eastAsia="Times New Roman" w:hAnsi="Verdana" w:cs="Times New Roman"/>
                <w:b/>
                <w:kern w:val="2"/>
                <w:sz w:val="18"/>
                <w:szCs w:val="18"/>
                <w:lang w:val="en-US"/>
              </w:rPr>
            </w:pPr>
            <w:r w:rsidRPr="00680C11">
              <w:rPr>
                <w:rFonts w:ascii="Verdana" w:eastAsia="Times New Roman" w:hAnsi="Verdana" w:cs="Times New Roman"/>
                <w:b/>
                <w:kern w:val="2"/>
                <w:sz w:val="18"/>
                <w:szCs w:val="18"/>
                <w:lang w:val="en-US"/>
              </w:rPr>
              <w:t xml:space="preserve">9.10. </w:t>
            </w:r>
            <w:r w:rsidRPr="00680C11">
              <w:rPr>
                <w:rFonts w:ascii="Verdana" w:eastAsia="Times New Roman" w:hAnsi="Verdana" w:cs="Times New Roman"/>
                <w:b/>
                <w:kern w:val="2"/>
                <w:sz w:val="18"/>
                <w:szCs w:val="18"/>
              </w:rPr>
              <w:t>Kitos netesybos</w:t>
            </w:r>
          </w:p>
        </w:tc>
        <w:tc>
          <w:tcPr>
            <w:tcW w:w="6712" w:type="dxa"/>
            <w:gridSpan w:val="2"/>
          </w:tcPr>
          <w:p w14:paraId="71AB2730" w14:textId="77777777" w:rsidR="00680C11" w:rsidRPr="00680C11" w:rsidRDefault="00680C11" w:rsidP="00680C11">
            <w:pPr>
              <w:spacing w:after="0" w:line="240" w:lineRule="auto"/>
              <w:rPr>
                <w:rFonts w:ascii="Verdana" w:eastAsia="Times New Roman" w:hAnsi="Verdana" w:cs="Times New Roman"/>
                <w:bCs/>
                <w:color w:val="4472C4"/>
                <w:kern w:val="2"/>
                <w:sz w:val="18"/>
                <w:szCs w:val="18"/>
              </w:rPr>
            </w:pPr>
            <w:r w:rsidRPr="00680C11">
              <w:rPr>
                <w:rFonts w:ascii="Verdana" w:eastAsia="Times New Roman" w:hAnsi="Verdana" w:cs="Times New Roman"/>
                <w:bCs/>
                <w:kern w:val="2"/>
                <w:sz w:val="18"/>
                <w:szCs w:val="18"/>
              </w:rPr>
              <w:t>Netaikoma</w:t>
            </w:r>
            <w:r w:rsidRPr="00680C11">
              <w:rPr>
                <w:rFonts w:ascii="Verdana" w:eastAsia="Times New Roman" w:hAnsi="Verdana" w:cs="Times New Roman"/>
                <w:bCs/>
                <w:color w:val="4472C4"/>
                <w:kern w:val="2"/>
                <w:sz w:val="18"/>
                <w:szCs w:val="18"/>
              </w:rPr>
              <w:t xml:space="preserve">. </w:t>
            </w:r>
          </w:p>
        </w:tc>
      </w:tr>
      <w:tr w:rsidR="00680C11" w:rsidRPr="00680C11" w14:paraId="5A9C4231" w14:textId="77777777" w:rsidTr="00680C11">
        <w:trPr>
          <w:trHeight w:val="300"/>
        </w:trPr>
        <w:tc>
          <w:tcPr>
            <w:tcW w:w="9805" w:type="dxa"/>
            <w:gridSpan w:val="4"/>
          </w:tcPr>
          <w:p w14:paraId="23A06054" w14:textId="77777777" w:rsidR="00680C11" w:rsidRPr="00680C11" w:rsidRDefault="00680C11" w:rsidP="00680C11">
            <w:pPr>
              <w:spacing w:after="0" w:line="240" w:lineRule="auto"/>
              <w:jc w:val="center"/>
              <w:rPr>
                <w:rFonts w:ascii="Verdana" w:eastAsia="Times New Roman" w:hAnsi="Verdana" w:cs="Times New Roman"/>
                <w:color w:val="4472C4"/>
                <w:kern w:val="2"/>
                <w:sz w:val="18"/>
                <w:szCs w:val="18"/>
              </w:rPr>
            </w:pPr>
            <w:r w:rsidRPr="00680C11">
              <w:rPr>
                <w:rFonts w:ascii="Verdana" w:eastAsia="Times New Roman" w:hAnsi="Verdana" w:cs="Times New Roman"/>
                <w:b/>
                <w:kern w:val="2"/>
                <w:sz w:val="18"/>
                <w:szCs w:val="18"/>
              </w:rPr>
              <w:t>10. ESMINĖS SUTARTIES SĄLYGOS</w:t>
            </w:r>
          </w:p>
        </w:tc>
      </w:tr>
      <w:tr w:rsidR="00680C11" w:rsidRPr="00680C11" w14:paraId="49ABAF0E" w14:textId="77777777" w:rsidTr="00680C11">
        <w:trPr>
          <w:trHeight w:val="300"/>
        </w:trPr>
        <w:tc>
          <w:tcPr>
            <w:tcW w:w="3093" w:type="dxa"/>
            <w:gridSpan w:val="2"/>
          </w:tcPr>
          <w:p w14:paraId="37A43D2D" w14:textId="77777777" w:rsidR="00680C11" w:rsidRPr="00680C11" w:rsidRDefault="00680C11" w:rsidP="00680C11">
            <w:pPr>
              <w:spacing w:after="0" w:line="240" w:lineRule="auto"/>
              <w:rPr>
                <w:rFonts w:ascii="Verdana" w:eastAsia="Times New Roman" w:hAnsi="Verdana" w:cs="Times New Roman"/>
                <w:b/>
                <w:kern w:val="2"/>
                <w:sz w:val="18"/>
                <w:szCs w:val="18"/>
                <w:lang w:val="en-US"/>
              </w:rPr>
            </w:pPr>
            <w:r w:rsidRPr="00680C11">
              <w:rPr>
                <w:rFonts w:ascii="Verdana" w:eastAsia="Times New Roman" w:hAnsi="Verdana" w:cs="Times New Roman"/>
                <w:b/>
                <w:kern w:val="2"/>
                <w:sz w:val="18"/>
                <w:szCs w:val="18"/>
                <w:lang w:val="en-US"/>
              </w:rPr>
              <w:t>10.1</w:t>
            </w:r>
            <w:r w:rsidRPr="00680C11">
              <w:rPr>
                <w:rFonts w:ascii="Verdana" w:eastAsia="Times New Roman" w:hAnsi="Verdana" w:cs="Times New Roman"/>
                <w:b/>
                <w:kern w:val="2"/>
                <w:sz w:val="18"/>
                <w:szCs w:val="18"/>
              </w:rPr>
              <w:t xml:space="preserve"> Esminės Sutarties sąlygos</w:t>
            </w:r>
          </w:p>
        </w:tc>
        <w:tc>
          <w:tcPr>
            <w:tcW w:w="6712" w:type="dxa"/>
            <w:gridSpan w:val="2"/>
          </w:tcPr>
          <w:p w14:paraId="32CBA5FD"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Times New Roman" w:hAnsi="Verdana" w:cs="Times New Roman"/>
                <w:kern w:val="2"/>
                <w:sz w:val="18"/>
                <w:szCs w:val="18"/>
              </w:rPr>
              <w:t>Sutarties 1 Priede nurodyti reikalavimai.</w:t>
            </w:r>
          </w:p>
        </w:tc>
      </w:tr>
      <w:tr w:rsidR="00680C11" w:rsidRPr="00680C11" w14:paraId="47CA8407" w14:textId="77777777" w:rsidTr="00680C11">
        <w:trPr>
          <w:trHeight w:val="300"/>
        </w:trPr>
        <w:tc>
          <w:tcPr>
            <w:tcW w:w="3093" w:type="dxa"/>
            <w:gridSpan w:val="2"/>
          </w:tcPr>
          <w:p w14:paraId="5A678540"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bCs/>
                <w:kern w:val="2"/>
                <w:sz w:val="18"/>
                <w:szCs w:val="18"/>
              </w:rPr>
              <w:t>10.2. Dideli arba nuolatiniai esminės Sutarties sąlygos vykdymo trūkumai</w:t>
            </w:r>
          </w:p>
        </w:tc>
        <w:tc>
          <w:tcPr>
            <w:tcW w:w="6712" w:type="dxa"/>
            <w:gridSpan w:val="2"/>
          </w:tcPr>
          <w:p w14:paraId="506FC7EF"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Šalys susitaria, kad esminiais Sutarties pažeidimais bus laikomi šie Sutarties esminių sąlygų pažeidimai:</w:t>
            </w:r>
          </w:p>
          <w:p w14:paraId="6B55F3F0"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10.2.1. Tiekėjas daugiau kaip 5 kalendorines dienas praleidžia Sutarties Specialiųjų sąlygų 4.1 punkte nurodytą terminą;</w:t>
            </w:r>
          </w:p>
          <w:p w14:paraId="5B7C2F67"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10.2.2. Tiekėjas suteikia netinkamos kokybės, t. y. Sutarties ir Techninės specifikacijos reikalavimų neatitinkančias Paslaugas ir neištaiso Paslaugų teikimo trūkumų savo sąskaita per Pirkėjo nurodytą terminą (jei taikomas);</w:t>
            </w:r>
          </w:p>
          <w:p w14:paraId="46336DF1"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10.2.3. Tiekėjas daugiau kaip 3 kartus per Sutarties galiojimo laikotarpį suteikia netinkamos kokybės, t. y. Techninės specifikacijos reikalavimų neatitinkančias Paslaugas (nepriklausomai nuo to, ar Paslaugų teikimo trūkumai buvo ištaisyti);</w:t>
            </w:r>
          </w:p>
          <w:p w14:paraId="3E0D8321"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10.2.4. Tiekėjas daugiau kaip 3 kartus praleidžia Techninėje specifikacijoje nurodytus Paslaugų suteikimo terminus;</w:t>
            </w:r>
          </w:p>
          <w:p w14:paraId="276C54E4"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10.2.5. Pirkėjas praleidžia Specialiųjų sąlygų 5.5 punkte nurodytą mokėjimo terminą daugiau kaip 30 kalendorinių dienų;</w:t>
            </w:r>
          </w:p>
          <w:p w14:paraId="020188BF" w14:textId="77777777" w:rsidR="00680C11" w:rsidRPr="00680C11" w:rsidRDefault="00680C11" w:rsidP="00680C11">
            <w:pPr>
              <w:spacing w:after="0" w:line="240" w:lineRule="auto"/>
              <w:jc w:val="both"/>
              <w:textAlignment w:val="baseline"/>
              <w:rPr>
                <w:rFonts w:ascii="Verdana" w:eastAsia="Arial" w:hAnsi="Verdana" w:cs="Times New Roman"/>
                <w:sz w:val="18"/>
                <w:szCs w:val="18"/>
              </w:rPr>
            </w:pPr>
            <w:r w:rsidRPr="00680C11">
              <w:rPr>
                <w:rFonts w:ascii="Verdana" w:eastAsia="Arial" w:hAnsi="Verdana" w:cs="Times New Roman"/>
                <w:sz w:val="18"/>
                <w:szCs w:val="18"/>
              </w:rPr>
              <w:t>10.2.6. Tiekėjas pakeičia Sutarčiai vykdyti pasitelktus subteikėjus nesilaikydamas Bendrosiose sąlygose nustatytos tvarkos (jei taikoma);</w:t>
            </w:r>
          </w:p>
          <w:p w14:paraId="0FE7B9AB"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Arial" w:hAnsi="Verdana" w:cs="Times New Roman"/>
                <w:sz w:val="18"/>
                <w:szCs w:val="18"/>
              </w:rPr>
              <w:t>10.2.7. Tiekėjas pažeidžia Susitarimo dėl asmens duomenų tvarkymo ir (arba) Konfidencialumo susitarimo nuostatas.</w:t>
            </w:r>
          </w:p>
        </w:tc>
      </w:tr>
      <w:tr w:rsidR="00680C11" w:rsidRPr="00680C11" w14:paraId="5E84FEF8" w14:textId="77777777" w:rsidTr="00680C11">
        <w:trPr>
          <w:trHeight w:val="300"/>
        </w:trPr>
        <w:tc>
          <w:tcPr>
            <w:tcW w:w="9805" w:type="dxa"/>
            <w:gridSpan w:val="4"/>
          </w:tcPr>
          <w:p w14:paraId="3F37E625"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11. SUTARTIES GALIOJIMAS IR KEITIMAS</w:t>
            </w:r>
          </w:p>
        </w:tc>
      </w:tr>
      <w:tr w:rsidR="00680C11" w:rsidRPr="00680C11" w14:paraId="3189423E" w14:textId="77777777" w:rsidTr="00680C11">
        <w:trPr>
          <w:trHeight w:val="300"/>
        </w:trPr>
        <w:tc>
          <w:tcPr>
            <w:tcW w:w="3093" w:type="dxa"/>
            <w:gridSpan w:val="2"/>
          </w:tcPr>
          <w:p w14:paraId="2F364EA8"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sz w:val="18"/>
                <w:szCs w:val="18"/>
              </w:rPr>
              <w:t>11.1. Sutarties sudarymas ir įsigaliojimas</w:t>
            </w:r>
          </w:p>
        </w:tc>
        <w:tc>
          <w:tcPr>
            <w:tcW w:w="6712" w:type="dxa"/>
            <w:gridSpan w:val="2"/>
          </w:tcPr>
          <w:p w14:paraId="51743F59"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Jeigu Sutartis pasirašoma abiejų šalių anksčiau nei 2026 m. gegužės 12 d., Sutartis įsigalioja 2026 m. gegužės 12 d.</w:t>
            </w:r>
          </w:p>
          <w:p w14:paraId="73AF1BA3"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 xml:space="preserve">arba </w:t>
            </w:r>
          </w:p>
          <w:p w14:paraId="1FC4220B"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Jei Sutartis pasirašoma abiejų šalių 2026 m. gegužės 12 d. arba vėliau, Sutartis laikoma sudaryta nuo Sutarties pasirašymo dienos (antrosios Šalies pasirašymo dieną).</w:t>
            </w:r>
          </w:p>
          <w:p w14:paraId="425AD424"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Times New Roman" w:hAnsi="Verdana" w:cs="Times New Roman"/>
                <w:kern w:val="2"/>
                <w:sz w:val="18"/>
                <w:szCs w:val="18"/>
              </w:rPr>
              <w:t>Sutartis galioja 36 (trisdešimt šešis) mėnesius nuo Sutarties įsigaliojimo dienos, o finansinių ir garantinių įsipareigojimų atžvilgiu – iki visiško finansinių ir garantinių įsipareigojimų įvykdymo.</w:t>
            </w:r>
          </w:p>
        </w:tc>
      </w:tr>
      <w:tr w:rsidR="00680C11" w:rsidRPr="00680C11" w14:paraId="1825505E" w14:textId="77777777" w:rsidTr="00680C11">
        <w:trPr>
          <w:trHeight w:val="300"/>
        </w:trPr>
        <w:tc>
          <w:tcPr>
            <w:tcW w:w="3093" w:type="dxa"/>
            <w:gridSpan w:val="2"/>
          </w:tcPr>
          <w:p w14:paraId="79BF2434" w14:textId="77777777" w:rsidR="00680C11" w:rsidRPr="00680C11" w:rsidRDefault="00680C11" w:rsidP="00680C11">
            <w:pPr>
              <w:spacing w:after="0" w:line="240" w:lineRule="auto"/>
              <w:rPr>
                <w:rFonts w:ascii="Verdana" w:eastAsia="Times New Roman" w:hAnsi="Verdana" w:cs="Times New Roman"/>
                <w:b/>
                <w:sz w:val="18"/>
                <w:szCs w:val="18"/>
              </w:rPr>
            </w:pPr>
            <w:r w:rsidRPr="00680C11">
              <w:rPr>
                <w:rFonts w:ascii="Verdana" w:eastAsia="Times New Roman" w:hAnsi="Verdana" w:cs="Times New Roman"/>
                <w:b/>
                <w:sz w:val="18"/>
                <w:szCs w:val="18"/>
              </w:rPr>
              <w:t>11.2. Sutarties keitimas</w:t>
            </w:r>
          </w:p>
        </w:tc>
        <w:tc>
          <w:tcPr>
            <w:tcW w:w="6712" w:type="dxa"/>
            <w:gridSpan w:val="2"/>
          </w:tcPr>
          <w:p w14:paraId="34DCDD5F"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Sutartis gali būti pakeista ar nutraukta Bendrosiose sąlygose nustatytais atvejais ir tvarka</w:t>
            </w:r>
          </w:p>
        </w:tc>
      </w:tr>
      <w:tr w:rsidR="00680C11" w:rsidRPr="00680C11" w14:paraId="3ACC1B60" w14:textId="77777777" w:rsidTr="00680C11">
        <w:trPr>
          <w:trHeight w:val="300"/>
        </w:trPr>
        <w:tc>
          <w:tcPr>
            <w:tcW w:w="3093" w:type="dxa"/>
            <w:gridSpan w:val="2"/>
          </w:tcPr>
          <w:p w14:paraId="6A88EB3B" w14:textId="77777777" w:rsidR="00680C11" w:rsidRPr="00680C11" w:rsidRDefault="00680C11" w:rsidP="00680C11">
            <w:pPr>
              <w:spacing w:after="0" w:line="240" w:lineRule="auto"/>
              <w:rPr>
                <w:rFonts w:ascii="Verdana" w:eastAsia="Times New Roman" w:hAnsi="Verdana" w:cs="Times New Roman"/>
                <w:b/>
                <w:bCs/>
                <w:kern w:val="2"/>
                <w:sz w:val="18"/>
                <w:szCs w:val="18"/>
              </w:rPr>
            </w:pPr>
            <w:r w:rsidRPr="00680C11">
              <w:rPr>
                <w:rFonts w:ascii="Verdana" w:eastAsia="Times New Roman" w:hAnsi="Verdana" w:cs="Times New Roman"/>
                <w:b/>
                <w:bCs/>
                <w:kern w:val="2"/>
                <w:sz w:val="18"/>
                <w:szCs w:val="18"/>
              </w:rPr>
              <w:t>11.3. Sutarties galiojimo termino pratęsimas</w:t>
            </w:r>
          </w:p>
        </w:tc>
        <w:tc>
          <w:tcPr>
            <w:tcW w:w="6712" w:type="dxa"/>
            <w:gridSpan w:val="2"/>
          </w:tcPr>
          <w:p w14:paraId="21B52268"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Netaikoma</w:t>
            </w:r>
          </w:p>
          <w:p w14:paraId="3CF5BFCE" w14:textId="77777777" w:rsidR="00680C11" w:rsidRPr="00680C11" w:rsidRDefault="00680C11" w:rsidP="00680C11">
            <w:pPr>
              <w:spacing w:after="0" w:line="240" w:lineRule="auto"/>
              <w:rPr>
                <w:rFonts w:ascii="Verdana" w:eastAsia="Times New Roman" w:hAnsi="Verdana" w:cs="Times New Roman"/>
                <w:kern w:val="2"/>
                <w:sz w:val="18"/>
                <w:szCs w:val="18"/>
              </w:rPr>
            </w:pPr>
          </w:p>
        </w:tc>
      </w:tr>
      <w:tr w:rsidR="00680C11" w:rsidRPr="00680C11" w14:paraId="7E7E5924" w14:textId="77777777" w:rsidTr="00680C11">
        <w:trPr>
          <w:trHeight w:val="300"/>
        </w:trPr>
        <w:tc>
          <w:tcPr>
            <w:tcW w:w="9805" w:type="dxa"/>
            <w:gridSpan w:val="4"/>
          </w:tcPr>
          <w:p w14:paraId="43430E09"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12. SUTARTIES NUTRAUKIMAS</w:t>
            </w:r>
          </w:p>
        </w:tc>
      </w:tr>
      <w:tr w:rsidR="00680C11" w:rsidRPr="00680C11" w14:paraId="087A21E9" w14:textId="77777777" w:rsidTr="00680C11">
        <w:trPr>
          <w:trHeight w:val="300"/>
        </w:trPr>
        <w:tc>
          <w:tcPr>
            <w:tcW w:w="2921" w:type="dxa"/>
            <w:tcBorders>
              <w:top w:val="single" w:sz="4" w:space="0" w:color="auto"/>
              <w:left w:val="single" w:sz="4" w:space="0" w:color="auto"/>
              <w:bottom w:val="single" w:sz="4" w:space="0" w:color="auto"/>
              <w:right w:val="single" w:sz="4" w:space="0" w:color="auto"/>
            </w:tcBorders>
          </w:tcPr>
          <w:p w14:paraId="502EAD2B"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12.1. Sutarties nutraukimo pagrindai</w:t>
            </w:r>
          </w:p>
        </w:tc>
        <w:tc>
          <w:tcPr>
            <w:tcW w:w="6884" w:type="dxa"/>
            <w:gridSpan w:val="3"/>
            <w:tcBorders>
              <w:top w:val="single" w:sz="4" w:space="0" w:color="auto"/>
              <w:left w:val="single" w:sz="4" w:space="0" w:color="auto"/>
              <w:bottom w:val="single" w:sz="4" w:space="0" w:color="auto"/>
              <w:right w:val="single" w:sz="4" w:space="0" w:color="auto"/>
            </w:tcBorders>
          </w:tcPr>
          <w:p w14:paraId="29B62476"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Sutartis gali būti nutraukiama rašytiniu Šalių susitarimu arba vienašališkai, Bendrosiose sąlygose nustatyta tvarka.</w:t>
            </w:r>
          </w:p>
          <w:p w14:paraId="4BA1948A"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Sutarties nutraukimas nepanaikina teisės reikalauti atlyginti tiesioginius nuostolius, atsiradusius dėl Sutarties neįvykdymo, bei netesybas.</w:t>
            </w:r>
          </w:p>
          <w:p w14:paraId="10CC4B87" w14:textId="77777777" w:rsidR="00680C11" w:rsidRPr="00680C11" w:rsidRDefault="00680C11" w:rsidP="00680C11">
            <w:pPr>
              <w:spacing w:after="0" w:line="240" w:lineRule="auto"/>
              <w:rPr>
                <w:rFonts w:ascii="Verdana" w:eastAsia="Times New Roman" w:hAnsi="Verdana" w:cs="Times New Roman"/>
                <w:color w:val="4472C4"/>
                <w:kern w:val="2"/>
                <w:sz w:val="18"/>
                <w:szCs w:val="18"/>
              </w:rPr>
            </w:pPr>
            <w:r w:rsidRPr="00680C11">
              <w:rPr>
                <w:rFonts w:ascii="Verdana" w:eastAsia="Times New Roman" w:hAnsi="Verdana" w:cs="Times New Roman"/>
                <w:kern w:val="2"/>
                <w:sz w:val="18"/>
                <w:szCs w:val="18"/>
              </w:rPr>
              <w:t>Jei Sutartis nutraukiama, Pirkėjo patirti nuostoliai ar išlaidos išieškomi išskaičiuojant juos iš Tiekėjui mokėtinos sumos.</w:t>
            </w:r>
          </w:p>
        </w:tc>
      </w:tr>
      <w:tr w:rsidR="00680C11" w:rsidRPr="00680C11" w14:paraId="2495FBD6" w14:textId="77777777" w:rsidTr="00680C11">
        <w:trPr>
          <w:trHeight w:val="300"/>
        </w:trPr>
        <w:tc>
          <w:tcPr>
            <w:tcW w:w="2921" w:type="dxa"/>
            <w:tcBorders>
              <w:top w:val="single" w:sz="4" w:space="0" w:color="auto"/>
              <w:left w:val="single" w:sz="4" w:space="0" w:color="auto"/>
              <w:bottom w:val="single" w:sz="4" w:space="0" w:color="auto"/>
              <w:right w:val="single" w:sz="4" w:space="0" w:color="auto"/>
            </w:tcBorders>
          </w:tcPr>
          <w:p w14:paraId="50738D08"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12.2. Esminiai Sutarties pažeidimai</w:t>
            </w:r>
          </w:p>
        </w:tc>
        <w:tc>
          <w:tcPr>
            <w:tcW w:w="6884" w:type="dxa"/>
            <w:gridSpan w:val="3"/>
            <w:tcBorders>
              <w:top w:val="single" w:sz="4" w:space="0" w:color="auto"/>
              <w:left w:val="single" w:sz="4" w:space="0" w:color="auto"/>
              <w:bottom w:val="single" w:sz="4" w:space="0" w:color="auto"/>
              <w:right w:val="single" w:sz="4" w:space="0" w:color="auto"/>
            </w:tcBorders>
          </w:tcPr>
          <w:p w14:paraId="7BF65E3E"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12.2.1. Tiekėjas nepradeda teikti paslaugų Sutarties specialioje dalyje nurodytu terminu;</w:t>
            </w:r>
          </w:p>
          <w:p w14:paraId="358A77C5"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lastRenderedPageBreak/>
              <w:t>12.2.2. Tiekėjas vėluoja teikti (arba informuoja, kad neteiks) paslaugas Sutartyje ir jos prieduose nurodytu terminu/</w:t>
            </w:r>
            <w:proofErr w:type="spellStart"/>
            <w:r w:rsidRPr="00680C11">
              <w:rPr>
                <w:rFonts w:ascii="Verdana" w:eastAsia="Times New Roman" w:hAnsi="Verdana" w:cs="Times New Roman"/>
                <w:kern w:val="2"/>
                <w:sz w:val="18"/>
                <w:szCs w:val="18"/>
              </w:rPr>
              <w:t>ais</w:t>
            </w:r>
            <w:proofErr w:type="spellEnd"/>
            <w:r w:rsidRPr="00680C11">
              <w:rPr>
                <w:rFonts w:ascii="Verdana" w:eastAsia="Times New Roman" w:hAnsi="Verdana" w:cs="Times New Roman"/>
                <w:kern w:val="2"/>
                <w:sz w:val="18"/>
                <w:szCs w:val="18"/>
              </w:rPr>
              <w:t>;</w:t>
            </w:r>
          </w:p>
          <w:p w14:paraId="1C21952A"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12.2.3. Tiekėjas didina paslaugų kainas/įkainius, išskyrus Sutarties Specialiosios dalies 5.3 punkte numatytais atvejais;</w:t>
            </w:r>
          </w:p>
          <w:p w14:paraId="4F642281"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12.2.4. Tiekėjas suteiktos Paslaugos neatitinka Sutartyje ir jos priede (-</w:t>
            </w:r>
            <w:proofErr w:type="spellStart"/>
            <w:r w:rsidRPr="00680C11">
              <w:rPr>
                <w:rFonts w:ascii="Verdana" w:eastAsia="Times New Roman" w:hAnsi="Verdana" w:cs="Times New Roman"/>
                <w:kern w:val="2"/>
                <w:sz w:val="18"/>
                <w:szCs w:val="18"/>
              </w:rPr>
              <w:t>uose</w:t>
            </w:r>
            <w:proofErr w:type="spellEnd"/>
            <w:r w:rsidRPr="00680C11">
              <w:rPr>
                <w:rFonts w:ascii="Verdana" w:eastAsia="Times New Roman" w:hAnsi="Verdana" w:cs="Times New Roman"/>
                <w:kern w:val="2"/>
                <w:sz w:val="18"/>
                <w:szCs w:val="18"/>
              </w:rPr>
              <w:t>) nustatytų reikalavimų ir Tiekėjas Sutarties specialiosios dalies nustatyta tvarka nepašalina suteiktų Paslaugų trūkumų;</w:t>
            </w:r>
          </w:p>
          <w:p w14:paraId="4F8C9C2F"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12.2.5. Sutarties galiojimo laikotarpiu Tiekėjas yra įtraukiamas į Nepatikimų tiekėjų ar Melagingą informaciją pateikusių tiekėjų sąrašus;</w:t>
            </w:r>
          </w:p>
          <w:p w14:paraId="60509170"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12.2.6. Paaiškėjus, kad Tiekėjas ar jo teikiamos prekės ar paslaugos yra nepatikimos ir kelia pavojų nacionaliniam saugumui</w:t>
            </w:r>
          </w:p>
          <w:p w14:paraId="0DE851C7" w14:textId="77777777" w:rsidR="00680C11" w:rsidRPr="00680C11" w:rsidRDefault="00680C11" w:rsidP="00680C11">
            <w:pPr>
              <w:spacing w:after="0" w:line="257" w:lineRule="auto"/>
              <w:rPr>
                <w:rFonts w:ascii="Verdana" w:eastAsia="Arial" w:hAnsi="Verdana" w:cs="Times New Roman"/>
                <w:color w:val="FF0000"/>
                <w:kern w:val="2"/>
                <w:sz w:val="18"/>
                <w:szCs w:val="18"/>
              </w:rPr>
            </w:pPr>
            <w:r w:rsidRPr="00680C11">
              <w:rPr>
                <w:rFonts w:ascii="Verdana" w:eastAsia="Times New Roman" w:hAnsi="Verdana" w:cs="Times New Roman"/>
                <w:kern w:val="2"/>
                <w:sz w:val="18"/>
                <w:szCs w:val="18"/>
              </w:rPr>
              <w:t>12.2.7. Sutarties vykdymo metu paaiškėja, kad Sutartis buvo pakeista pažeidžiant Viešųjų pirkimų įstatymo 89 straipsnį.</w:t>
            </w:r>
          </w:p>
        </w:tc>
      </w:tr>
      <w:tr w:rsidR="00680C11" w:rsidRPr="00680C11" w14:paraId="5D0EA752" w14:textId="77777777" w:rsidTr="00735F22">
        <w:trPr>
          <w:trHeight w:val="257"/>
        </w:trPr>
        <w:tc>
          <w:tcPr>
            <w:tcW w:w="9805" w:type="dxa"/>
            <w:gridSpan w:val="4"/>
          </w:tcPr>
          <w:p w14:paraId="28EB1197" w14:textId="77777777" w:rsidR="00680C11" w:rsidRPr="00680C11" w:rsidRDefault="00680C11" w:rsidP="00680C11">
            <w:pPr>
              <w:spacing w:after="0" w:line="240" w:lineRule="auto"/>
              <w:jc w:val="center"/>
              <w:rPr>
                <w:rFonts w:ascii="Verdana" w:eastAsia="Times New Roman" w:hAnsi="Verdana" w:cs="Times New Roman"/>
                <w:kern w:val="2"/>
                <w:sz w:val="18"/>
                <w:szCs w:val="18"/>
              </w:rPr>
            </w:pPr>
            <w:r w:rsidRPr="00680C11">
              <w:rPr>
                <w:rFonts w:ascii="Verdana" w:eastAsia="Times New Roman" w:hAnsi="Verdana" w:cs="Times New Roman"/>
                <w:b/>
                <w:kern w:val="2"/>
                <w:sz w:val="18"/>
                <w:szCs w:val="18"/>
              </w:rPr>
              <w:lastRenderedPageBreak/>
              <w:t>13. APLINKOS APSAUGOS IR SOCIALINIAI KRITERIJAI</w:t>
            </w:r>
            <w:r w:rsidRPr="00680C11">
              <w:rPr>
                <w:rFonts w:ascii="Verdana" w:eastAsia="Times New Roman" w:hAnsi="Verdana" w:cs="Times New Roman"/>
                <w:color w:val="0070C0"/>
                <w:kern w:val="2"/>
                <w:sz w:val="18"/>
                <w:szCs w:val="18"/>
              </w:rPr>
              <w:t>)</w:t>
            </w:r>
          </w:p>
        </w:tc>
      </w:tr>
      <w:tr w:rsidR="00680C11" w:rsidRPr="00680C11" w14:paraId="19B20111" w14:textId="77777777" w:rsidTr="00680C11">
        <w:trPr>
          <w:trHeight w:val="300"/>
        </w:trPr>
        <w:tc>
          <w:tcPr>
            <w:tcW w:w="2921" w:type="dxa"/>
          </w:tcPr>
          <w:p w14:paraId="1635C9FC"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13.1. Su perkamomis paslaugomis susiję  aplinkos apsaugos kriterijai </w:t>
            </w:r>
          </w:p>
        </w:tc>
        <w:tc>
          <w:tcPr>
            <w:tcW w:w="6884" w:type="dxa"/>
            <w:gridSpan w:val="3"/>
          </w:tcPr>
          <w:p w14:paraId="2892902E"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color w:val="000000"/>
                <w:kern w:val="2"/>
                <w:sz w:val="18"/>
                <w:szCs w:val="18"/>
                <w:shd w:val="clear" w:color="auto" w:fill="FFFFFF"/>
              </w:rPr>
              <w:t>Šis pirkimas laikomas žaliuoju vadovaujantis Aplinkos ministro 2011-06-28 įsakymu Nr. D1-508 patvirtinto Aplinkos apsaugos kriterijų taikymo, vykdant žaliuosius pirkimus, tvarkos aprašo 4.4.3 punktu, kadangi perkama nematerialaus pobūdžio (intelektinė) paslauga, nesusijusi su materialaus objekto sukūrimu</w:t>
            </w:r>
          </w:p>
        </w:tc>
      </w:tr>
      <w:tr w:rsidR="00680C11" w:rsidRPr="00680C11" w14:paraId="65957C64" w14:textId="77777777" w:rsidTr="00680C11">
        <w:trPr>
          <w:trHeight w:val="300"/>
        </w:trPr>
        <w:tc>
          <w:tcPr>
            <w:tcW w:w="2921" w:type="dxa"/>
          </w:tcPr>
          <w:p w14:paraId="5CDFA02C"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13.2. Su perkamomis Paslaugomis susiję socialiniai kriterijai</w:t>
            </w:r>
          </w:p>
        </w:tc>
        <w:tc>
          <w:tcPr>
            <w:tcW w:w="6884" w:type="dxa"/>
            <w:gridSpan w:val="3"/>
          </w:tcPr>
          <w:p w14:paraId="0A109E44" w14:textId="77777777" w:rsidR="00680C11" w:rsidRPr="00680C11" w:rsidRDefault="00680C11" w:rsidP="00680C11">
            <w:pPr>
              <w:spacing w:after="0" w:line="240" w:lineRule="auto"/>
              <w:rPr>
                <w:rFonts w:ascii="Verdana" w:eastAsia="Times New Roman" w:hAnsi="Verdana" w:cs="Times New Roman"/>
                <w:color w:val="0070C0"/>
                <w:kern w:val="2"/>
                <w:sz w:val="18"/>
                <w:szCs w:val="18"/>
              </w:rPr>
            </w:pPr>
            <w:r w:rsidRPr="00680C11">
              <w:rPr>
                <w:rFonts w:ascii="Verdana" w:eastAsia="Times New Roman" w:hAnsi="Verdana" w:cs="Times New Roman"/>
                <w:color w:val="000000"/>
                <w:kern w:val="2"/>
                <w:sz w:val="18"/>
                <w:szCs w:val="18"/>
                <w:shd w:val="clear" w:color="auto" w:fill="FFFFFF"/>
              </w:rPr>
              <w:t>Netaikoma</w:t>
            </w:r>
          </w:p>
          <w:p w14:paraId="3A9447DB" w14:textId="77777777" w:rsidR="00680C11" w:rsidRPr="00680C11" w:rsidRDefault="00680C11" w:rsidP="00680C11">
            <w:pPr>
              <w:spacing w:after="0" w:line="240" w:lineRule="auto"/>
              <w:rPr>
                <w:rFonts w:ascii="Verdana" w:eastAsia="Times New Roman" w:hAnsi="Verdana" w:cs="Times New Roman"/>
                <w:color w:val="0070C0"/>
                <w:kern w:val="2"/>
                <w:sz w:val="18"/>
                <w:szCs w:val="18"/>
              </w:rPr>
            </w:pPr>
          </w:p>
        </w:tc>
      </w:tr>
      <w:tr w:rsidR="00680C11" w:rsidRPr="00680C11" w14:paraId="3AB2E837" w14:textId="77777777" w:rsidTr="00735F22">
        <w:trPr>
          <w:trHeight w:val="149"/>
        </w:trPr>
        <w:tc>
          <w:tcPr>
            <w:tcW w:w="9805" w:type="dxa"/>
            <w:gridSpan w:val="4"/>
          </w:tcPr>
          <w:p w14:paraId="32D1EE62"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 xml:space="preserve">14. BENDRŲJŲ SĄLYGŲ PAKEITIMAI IR PAPILDYMAI </w:t>
            </w:r>
            <w:r w:rsidRPr="00680C11">
              <w:rPr>
                <w:rFonts w:ascii="Verdana" w:eastAsia="Times New Roman" w:hAnsi="Verdana" w:cs="Times New Roman"/>
                <w:color w:val="4472C4"/>
                <w:kern w:val="2"/>
                <w:sz w:val="18"/>
                <w:szCs w:val="18"/>
              </w:rPr>
              <w:t xml:space="preserve"> </w:t>
            </w:r>
          </w:p>
        </w:tc>
      </w:tr>
      <w:tr w:rsidR="00680C11" w:rsidRPr="00680C11" w14:paraId="2AF66207" w14:textId="77777777" w:rsidTr="00680C11">
        <w:trPr>
          <w:trHeight w:val="300"/>
        </w:trPr>
        <w:tc>
          <w:tcPr>
            <w:tcW w:w="2921" w:type="dxa"/>
          </w:tcPr>
          <w:p w14:paraId="7C834BCF"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14.1.</w:t>
            </w:r>
          </w:p>
        </w:tc>
        <w:tc>
          <w:tcPr>
            <w:tcW w:w="6884" w:type="dxa"/>
            <w:gridSpan w:val="3"/>
          </w:tcPr>
          <w:p w14:paraId="54004F7D"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Sutarties Bendrosiose sąlygose nurodytos alternatyvios nuostatos (su prierašu „jei taikoma“ ir pan.) taikomos tik tokiu atveju, jeigu jos konkrečiai aprašomos Sutarties Specialiosiose sąlygose arba prieduose.</w:t>
            </w:r>
          </w:p>
        </w:tc>
      </w:tr>
      <w:tr w:rsidR="00680C11" w:rsidRPr="00680C11" w14:paraId="3AE8D183" w14:textId="77777777" w:rsidTr="00735F22">
        <w:trPr>
          <w:trHeight w:val="257"/>
        </w:trPr>
        <w:tc>
          <w:tcPr>
            <w:tcW w:w="9805" w:type="dxa"/>
            <w:gridSpan w:val="4"/>
          </w:tcPr>
          <w:p w14:paraId="491B646F" w14:textId="77777777" w:rsidR="00680C11" w:rsidRPr="00680C11" w:rsidRDefault="00680C11" w:rsidP="00680C11">
            <w:pPr>
              <w:spacing w:after="0" w:line="240" w:lineRule="auto"/>
              <w:jc w:val="center"/>
              <w:rPr>
                <w:rFonts w:ascii="Verdana" w:eastAsia="Times New Roman" w:hAnsi="Verdana" w:cs="Times New Roman"/>
                <w:kern w:val="2"/>
                <w:sz w:val="18"/>
                <w:szCs w:val="18"/>
              </w:rPr>
            </w:pPr>
            <w:r w:rsidRPr="00680C11">
              <w:rPr>
                <w:rFonts w:ascii="Verdana" w:eastAsia="Times New Roman" w:hAnsi="Verdana" w:cs="Times New Roman"/>
                <w:b/>
                <w:kern w:val="2"/>
                <w:sz w:val="18"/>
                <w:szCs w:val="18"/>
              </w:rPr>
              <w:t>15. KITI REIKALAVIMAI</w:t>
            </w:r>
          </w:p>
        </w:tc>
      </w:tr>
      <w:tr w:rsidR="00680C11" w:rsidRPr="00680C11" w14:paraId="2555C012" w14:textId="77777777" w:rsidTr="00680C11">
        <w:trPr>
          <w:trHeight w:val="300"/>
        </w:trPr>
        <w:tc>
          <w:tcPr>
            <w:tcW w:w="2921" w:type="dxa"/>
          </w:tcPr>
          <w:p w14:paraId="10BA6A9B"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15.1.</w:t>
            </w:r>
          </w:p>
        </w:tc>
        <w:tc>
          <w:tcPr>
            <w:tcW w:w="6884" w:type="dxa"/>
            <w:gridSpan w:val="3"/>
          </w:tcPr>
          <w:p w14:paraId="5A9871E2"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Tiekėjas įsipareigoja teikti Paslaugas laikydamasis Lietuvos Respublikos autorinių ir gretutinių teisių įstatymo ir kitų Tiekėjo veiklą reglamentuojančių bei Paslaugų teikimui taikytinų aktualių teisės aktų reikalavimų (turėti atitinkamus leidimus ir kt.).</w:t>
            </w:r>
          </w:p>
        </w:tc>
      </w:tr>
      <w:tr w:rsidR="00680C11" w:rsidRPr="00680C11" w14:paraId="5AF8FF20" w14:textId="77777777" w:rsidTr="00680C11">
        <w:trPr>
          <w:trHeight w:val="300"/>
        </w:trPr>
        <w:tc>
          <w:tcPr>
            <w:tcW w:w="2921" w:type="dxa"/>
          </w:tcPr>
          <w:p w14:paraId="65B64BA0"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15.2.</w:t>
            </w:r>
          </w:p>
        </w:tc>
        <w:tc>
          <w:tcPr>
            <w:tcW w:w="6884" w:type="dxa"/>
            <w:gridSpan w:val="3"/>
          </w:tcPr>
          <w:p w14:paraId="1D803835"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Pirkėjas įsipareigoja žiniasklaidos stebėsenos būdu gautą turinį naudoti tik vidinėms savo reikmėms (talpinti jį savo intraneto svetainėje, prieinamoje visiems Pirkėjo tarnautojams), savo funkcijoms atlikti bei veiklai, reikalingai numatytoms funkcijoms įgyvendinti (naudoti teikiant pranešimus, ataskaitas ir pan., vykdant savo įsipareigojimus Europos Centriniam Bankui bei kitoms su Pirkėjo veikla ir įsipareigojimais susijusioms institucijoms, nurodant Tiekėją bei šaltinį), neperduoti žiniasklaidos turinio tretiesiems asmenims, neatgaminti jo viešai ir nepublikuoti.</w:t>
            </w:r>
          </w:p>
        </w:tc>
      </w:tr>
      <w:tr w:rsidR="00680C11" w:rsidRPr="00680C11" w14:paraId="1E2749BE" w14:textId="77777777" w:rsidTr="00680C11">
        <w:trPr>
          <w:trHeight w:val="300"/>
        </w:trPr>
        <w:tc>
          <w:tcPr>
            <w:tcW w:w="2921" w:type="dxa"/>
          </w:tcPr>
          <w:p w14:paraId="1D605F78"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15.3.</w:t>
            </w:r>
          </w:p>
        </w:tc>
        <w:tc>
          <w:tcPr>
            <w:tcW w:w="6884" w:type="dxa"/>
            <w:gridSpan w:val="3"/>
          </w:tcPr>
          <w:p w14:paraId="153B4734"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Sutarties galiojimo laikotarpiu žiniasklaidos šaltinių leidėjams/autoriams nustačius ir pradėjus taikyti monitoringo informacijos turinio pateikimo apribojimus, Tiekėjas nedelsdamas apie tai raštu praneša Pirkėjui, ir turi teisę nuo tos dienos pradėti teikti apribotą to šaltinio turinį.</w:t>
            </w:r>
          </w:p>
        </w:tc>
      </w:tr>
      <w:tr w:rsidR="00680C11" w:rsidRPr="00680C11" w14:paraId="0F3AAB74" w14:textId="77777777" w:rsidTr="00680C11">
        <w:trPr>
          <w:trHeight w:val="300"/>
        </w:trPr>
        <w:tc>
          <w:tcPr>
            <w:tcW w:w="2921" w:type="dxa"/>
          </w:tcPr>
          <w:p w14:paraId="6444CC2C" w14:textId="77777777" w:rsidR="00680C11" w:rsidRPr="00680C11" w:rsidRDefault="00680C11" w:rsidP="00680C11">
            <w:pPr>
              <w:spacing w:after="0" w:line="240" w:lineRule="auto"/>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15.4.</w:t>
            </w:r>
          </w:p>
        </w:tc>
        <w:tc>
          <w:tcPr>
            <w:tcW w:w="6884" w:type="dxa"/>
            <w:gridSpan w:val="3"/>
          </w:tcPr>
          <w:p w14:paraId="3E599F22" w14:textId="77777777" w:rsidR="00680C11" w:rsidRPr="00680C11" w:rsidRDefault="00680C11" w:rsidP="00680C11">
            <w:pPr>
              <w:spacing w:after="0" w:line="240" w:lineRule="auto"/>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Tiekėjas, teikdamas Paslaugas, bus asmens duomenų, kuriuos gaus teikdamas Paslaugas, valdytojas ir bus visiškai atsakingas už asmens duomenų tvarkymo atitikimą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kitų teisės aktų, reglamentuojančių asmens duomenų apsaugą, nuostatoms. Dėl Šalių perduodamų viena kitai asmens duomenų Šalys kartu su Sutartimi pasirašo Susitarimą dėl asmens duomenų tvarkymo (Sutarties 3 priedas)</w:t>
            </w:r>
          </w:p>
        </w:tc>
      </w:tr>
      <w:tr w:rsidR="00680C11" w:rsidRPr="00680C11" w14:paraId="477F378F" w14:textId="77777777" w:rsidTr="00735F22">
        <w:trPr>
          <w:trHeight w:val="212"/>
        </w:trPr>
        <w:tc>
          <w:tcPr>
            <w:tcW w:w="9805" w:type="dxa"/>
            <w:gridSpan w:val="4"/>
          </w:tcPr>
          <w:p w14:paraId="58D03B49"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 SUTARTIES PRIEDAI</w:t>
            </w:r>
          </w:p>
        </w:tc>
      </w:tr>
      <w:tr w:rsidR="00680C11" w:rsidRPr="00680C11" w14:paraId="6825B59A" w14:textId="77777777" w:rsidTr="00735F22">
        <w:trPr>
          <w:trHeight w:val="230"/>
        </w:trPr>
        <w:tc>
          <w:tcPr>
            <w:tcW w:w="2921" w:type="dxa"/>
          </w:tcPr>
          <w:p w14:paraId="76835332"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16.1. Priedas Nr. 1</w:t>
            </w:r>
          </w:p>
        </w:tc>
        <w:tc>
          <w:tcPr>
            <w:tcW w:w="6884" w:type="dxa"/>
            <w:gridSpan w:val="3"/>
          </w:tcPr>
          <w:p w14:paraId="271B94BC" w14:textId="77777777" w:rsidR="00680C11" w:rsidRPr="00680C11" w:rsidRDefault="00680C11" w:rsidP="00680C11">
            <w:pPr>
              <w:spacing w:after="0" w:line="240" w:lineRule="auto"/>
              <w:jc w:val="both"/>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Techninė specifikacija</w:t>
            </w:r>
          </w:p>
        </w:tc>
      </w:tr>
      <w:tr w:rsidR="00680C11" w:rsidRPr="00680C11" w14:paraId="1C00AEBA" w14:textId="77777777" w:rsidTr="00735F22">
        <w:trPr>
          <w:trHeight w:val="176"/>
        </w:trPr>
        <w:tc>
          <w:tcPr>
            <w:tcW w:w="2921" w:type="dxa"/>
          </w:tcPr>
          <w:p w14:paraId="09B4D5D3"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16.2. Priedas Nr. 2</w:t>
            </w:r>
          </w:p>
        </w:tc>
        <w:tc>
          <w:tcPr>
            <w:tcW w:w="6884" w:type="dxa"/>
            <w:gridSpan w:val="3"/>
          </w:tcPr>
          <w:p w14:paraId="797BC34F" w14:textId="77777777" w:rsidR="00680C11" w:rsidRPr="00680C11" w:rsidRDefault="00680C11" w:rsidP="00680C11">
            <w:pPr>
              <w:spacing w:after="0" w:line="240" w:lineRule="auto"/>
              <w:jc w:val="both"/>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Pasiūlymas</w:t>
            </w:r>
          </w:p>
        </w:tc>
      </w:tr>
      <w:tr w:rsidR="00680C11" w:rsidRPr="00680C11" w14:paraId="14465F20" w14:textId="77777777" w:rsidTr="00735F22">
        <w:trPr>
          <w:trHeight w:val="212"/>
        </w:trPr>
        <w:tc>
          <w:tcPr>
            <w:tcW w:w="2921" w:type="dxa"/>
          </w:tcPr>
          <w:p w14:paraId="613BE751"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16.3. Priedas Nr. 3</w:t>
            </w:r>
          </w:p>
        </w:tc>
        <w:tc>
          <w:tcPr>
            <w:tcW w:w="6884" w:type="dxa"/>
            <w:gridSpan w:val="3"/>
          </w:tcPr>
          <w:p w14:paraId="5225EEC8" w14:textId="77777777" w:rsidR="00680C11" w:rsidRPr="00680C11" w:rsidRDefault="00680C11" w:rsidP="00680C11">
            <w:pPr>
              <w:spacing w:after="0" w:line="240" w:lineRule="auto"/>
              <w:jc w:val="both"/>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Susitarimas dėl asmens duomenų tvarkymo</w:t>
            </w:r>
          </w:p>
        </w:tc>
      </w:tr>
      <w:tr w:rsidR="00680C11" w:rsidRPr="00680C11" w14:paraId="3CE37B51" w14:textId="77777777" w:rsidTr="00735F22">
        <w:trPr>
          <w:trHeight w:val="167"/>
        </w:trPr>
        <w:tc>
          <w:tcPr>
            <w:tcW w:w="2921" w:type="dxa"/>
          </w:tcPr>
          <w:p w14:paraId="6ABC1AC0"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16.4. Priedas Nr. 4</w:t>
            </w:r>
          </w:p>
        </w:tc>
        <w:tc>
          <w:tcPr>
            <w:tcW w:w="6884" w:type="dxa"/>
            <w:gridSpan w:val="3"/>
          </w:tcPr>
          <w:p w14:paraId="4D5B2692" w14:textId="77777777" w:rsidR="00680C11" w:rsidRPr="00680C11" w:rsidRDefault="00680C11" w:rsidP="00680C11">
            <w:pPr>
              <w:spacing w:after="0" w:line="240" w:lineRule="auto"/>
              <w:jc w:val="both"/>
              <w:rPr>
                <w:rFonts w:ascii="Verdana" w:eastAsia="Times New Roman" w:hAnsi="Verdana" w:cs="Times New Roman"/>
                <w:bCs/>
                <w:kern w:val="2"/>
                <w:sz w:val="18"/>
                <w:szCs w:val="18"/>
              </w:rPr>
            </w:pPr>
            <w:r w:rsidRPr="00680C11">
              <w:rPr>
                <w:rFonts w:ascii="Verdana" w:eastAsia="Times New Roman" w:hAnsi="Verdana" w:cs="Times New Roman"/>
                <w:bCs/>
                <w:kern w:val="2"/>
                <w:sz w:val="18"/>
                <w:szCs w:val="18"/>
              </w:rPr>
              <w:t>Konfidencialumo susitarimas</w:t>
            </w:r>
          </w:p>
        </w:tc>
      </w:tr>
      <w:tr w:rsidR="00680C11" w:rsidRPr="00680C11" w14:paraId="2D9F4453" w14:textId="77777777" w:rsidTr="00680C11">
        <w:tc>
          <w:tcPr>
            <w:tcW w:w="9805" w:type="dxa"/>
            <w:gridSpan w:val="4"/>
          </w:tcPr>
          <w:p w14:paraId="7DFEA8D1"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16. ŠALIŲ ATSTOVŲ PARAŠAI</w:t>
            </w:r>
          </w:p>
        </w:tc>
      </w:tr>
      <w:tr w:rsidR="00680C11" w:rsidRPr="00680C11" w14:paraId="4E279B3D" w14:textId="77777777" w:rsidTr="00680C11">
        <w:tc>
          <w:tcPr>
            <w:tcW w:w="5223" w:type="dxa"/>
            <w:gridSpan w:val="3"/>
          </w:tcPr>
          <w:p w14:paraId="520CFB4B"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PIRKĖJAS</w:t>
            </w:r>
          </w:p>
        </w:tc>
        <w:tc>
          <w:tcPr>
            <w:tcW w:w="4582" w:type="dxa"/>
          </w:tcPr>
          <w:p w14:paraId="57114F9A"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TIEKĖJAS</w:t>
            </w:r>
          </w:p>
        </w:tc>
      </w:tr>
      <w:tr w:rsidR="00680C11" w:rsidRPr="00680C11" w14:paraId="502C3885" w14:textId="77777777" w:rsidTr="00680C11">
        <w:tc>
          <w:tcPr>
            <w:tcW w:w="5223" w:type="dxa"/>
            <w:gridSpan w:val="3"/>
          </w:tcPr>
          <w:p w14:paraId="607B5A43" w14:textId="77777777" w:rsidR="00680C11" w:rsidRPr="00680C11" w:rsidRDefault="00680C11" w:rsidP="00680C11">
            <w:pPr>
              <w:spacing w:after="0" w:line="240" w:lineRule="auto"/>
              <w:jc w:val="center"/>
              <w:rPr>
                <w:rFonts w:ascii="Verdana" w:eastAsia="Times New Roman" w:hAnsi="Verdana" w:cs="Times New Roman"/>
                <w:kern w:val="2"/>
                <w:sz w:val="18"/>
                <w:szCs w:val="18"/>
              </w:rPr>
            </w:pPr>
            <w:r w:rsidRPr="00680C11">
              <w:rPr>
                <w:rFonts w:ascii="Verdana" w:eastAsia="Times New Roman" w:hAnsi="Verdana" w:cs="Times New Roman"/>
                <w:kern w:val="2"/>
                <w:sz w:val="18"/>
                <w:szCs w:val="18"/>
              </w:rPr>
              <w:t>(nurodomos atstovo pareigos, vardas, pavardė)</w:t>
            </w:r>
          </w:p>
        </w:tc>
        <w:tc>
          <w:tcPr>
            <w:tcW w:w="4582" w:type="dxa"/>
          </w:tcPr>
          <w:p w14:paraId="774293C7"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kern w:val="2"/>
                <w:sz w:val="18"/>
                <w:szCs w:val="18"/>
              </w:rPr>
              <w:t>(nurodomos atstovo pareigos, vardas, pavardė)</w:t>
            </w:r>
          </w:p>
        </w:tc>
      </w:tr>
      <w:tr w:rsidR="00680C11" w:rsidRPr="00680C11" w14:paraId="675F08FD" w14:textId="77777777" w:rsidTr="00680C11">
        <w:trPr>
          <w:trHeight w:val="404"/>
        </w:trPr>
        <w:tc>
          <w:tcPr>
            <w:tcW w:w="5223" w:type="dxa"/>
            <w:gridSpan w:val="3"/>
          </w:tcPr>
          <w:p w14:paraId="4B8130A4"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(parašas)</w:t>
            </w:r>
          </w:p>
          <w:p w14:paraId="3633D3C1"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p>
        </w:tc>
        <w:tc>
          <w:tcPr>
            <w:tcW w:w="4582" w:type="dxa"/>
          </w:tcPr>
          <w:p w14:paraId="7D4F5439" w14:textId="77777777" w:rsidR="00680C11" w:rsidRPr="00680C11" w:rsidRDefault="00680C11" w:rsidP="00680C11">
            <w:pPr>
              <w:spacing w:after="0" w:line="240" w:lineRule="auto"/>
              <w:jc w:val="center"/>
              <w:rPr>
                <w:rFonts w:ascii="Verdana" w:eastAsia="Times New Roman" w:hAnsi="Verdana" w:cs="Times New Roman"/>
                <w:b/>
                <w:kern w:val="2"/>
                <w:sz w:val="18"/>
                <w:szCs w:val="18"/>
              </w:rPr>
            </w:pPr>
            <w:r w:rsidRPr="00680C11">
              <w:rPr>
                <w:rFonts w:ascii="Verdana" w:eastAsia="Times New Roman" w:hAnsi="Verdana" w:cs="Times New Roman"/>
                <w:b/>
                <w:kern w:val="2"/>
                <w:sz w:val="18"/>
                <w:szCs w:val="18"/>
              </w:rPr>
              <w:t>(parašas)</w:t>
            </w:r>
          </w:p>
        </w:tc>
      </w:tr>
    </w:tbl>
    <w:p w14:paraId="5A4E231B" w14:textId="74668E99" w:rsidR="006B6264" w:rsidRDefault="006B6264" w:rsidP="00293464">
      <w:pPr>
        <w:spacing w:after="0" w:line="240" w:lineRule="auto"/>
        <w:jc w:val="both"/>
        <w:rPr>
          <w:rFonts w:ascii="Verdana" w:hAnsi="Verdana"/>
          <w:sz w:val="18"/>
          <w:szCs w:val="18"/>
        </w:rPr>
      </w:pPr>
    </w:p>
    <w:p w14:paraId="29545D00" w14:textId="77777777" w:rsidR="006B6264" w:rsidRPr="00293464" w:rsidRDefault="006B6264" w:rsidP="00293464">
      <w:pPr>
        <w:spacing w:after="0" w:line="240" w:lineRule="auto"/>
        <w:jc w:val="both"/>
        <w:rPr>
          <w:rFonts w:ascii="Verdana" w:hAnsi="Verdana"/>
          <w:sz w:val="18"/>
          <w:szCs w:val="18"/>
        </w:rPr>
      </w:pPr>
    </w:p>
    <w:p w14:paraId="0B4CB25F" w14:textId="77777777" w:rsidR="00293464" w:rsidRDefault="00293464" w:rsidP="00293464">
      <w:pPr>
        <w:spacing w:after="0" w:line="240" w:lineRule="auto"/>
        <w:jc w:val="right"/>
        <w:rPr>
          <w:rFonts w:ascii="Verdana" w:hAnsi="Verdana"/>
          <w:sz w:val="18"/>
          <w:szCs w:val="18"/>
        </w:rPr>
      </w:pPr>
    </w:p>
    <w:p w14:paraId="18638DC7" w14:textId="77777777" w:rsidR="00293464" w:rsidRPr="00293464" w:rsidRDefault="00293464" w:rsidP="00293464">
      <w:pPr>
        <w:spacing w:after="0" w:line="240" w:lineRule="auto"/>
        <w:jc w:val="right"/>
        <w:rPr>
          <w:rFonts w:ascii="Verdana" w:hAnsi="Verdana"/>
          <w:sz w:val="18"/>
          <w:szCs w:val="18"/>
        </w:rPr>
      </w:pPr>
      <w:r w:rsidRPr="00293464">
        <w:rPr>
          <w:rFonts w:ascii="Verdana" w:hAnsi="Verdana"/>
          <w:sz w:val="18"/>
          <w:szCs w:val="18"/>
        </w:rPr>
        <w:lastRenderedPageBreak/>
        <w:t>Sutarties 1 priedas</w:t>
      </w:r>
    </w:p>
    <w:p w14:paraId="3E42C5AA" w14:textId="77777777" w:rsidR="00293464" w:rsidRPr="00293464" w:rsidRDefault="00293464" w:rsidP="00293464">
      <w:pPr>
        <w:spacing w:after="0" w:line="240" w:lineRule="auto"/>
        <w:jc w:val="both"/>
        <w:rPr>
          <w:rFonts w:ascii="Verdana" w:hAnsi="Verdana"/>
          <w:sz w:val="18"/>
          <w:szCs w:val="18"/>
        </w:rPr>
      </w:pPr>
    </w:p>
    <w:p w14:paraId="4E5CD47D" w14:textId="77777777" w:rsidR="00293464" w:rsidRPr="00293464" w:rsidRDefault="00293464" w:rsidP="00293464">
      <w:pPr>
        <w:spacing w:after="0" w:line="240" w:lineRule="auto"/>
        <w:jc w:val="center"/>
        <w:rPr>
          <w:rFonts w:ascii="Verdana" w:hAnsi="Verdana"/>
          <w:sz w:val="18"/>
          <w:szCs w:val="18"/>
        </w:rPr>
      </w:pPr>
      <w:r w:rsidRPr="00293464">
        <w:rPr>
          <w:rFonts w:ascii="Verdana" w:hAnsi="Verdana"/>
          <w:b/>
          <w:sz w:val="18"/>
          <w:szCs w:val="18"/>
        </w:rPr>
        <w:t>TECHNINĖ SPECIFIKACIJA</w:t>
      </w:r>
    </w:p>
    <w:p w14:paraId="5A50B01A" w14:textId="77777777" w:rsidR="00293464" w:rsidRDefault="00293464" w:rsidP="00293464">
      <w:pPr>
        <w:spacing w:after="0" w:line="240" w:lineRule="auto"/>
        <w:rPr>
          <w:rFonts w:ascii="Verdana" w:hAnsi="Verdana"/>
          <w:sz w:val="20"/>
          <w:szCs w:val="20"/>
        </w:rPr>
      </w:pPr>
    </w:p>
    <w:p w14:paraId="0EF1AB49" w14:textId="77777777" w:rsidR="004B7451" w:rsidRPr="001C39E6" w:rsidRDefault="004B7451" w:rsidP="004B7451">
      <w:pPr>
        <w:widowControl w:val="0"/>
        <w:tabs>
          <w:tab w:val="left" w:pos="7132"/>
        </w:tabs>
        <w:spacing w:after="0" w:line="240" w:lineRule="auto"/>
        <w:jc w:val="right"/>
        <w:rPr>
          <w:rFonts w:ascii="Verdana" w:hAnsi="Verdana"/>
          <w:b/>
          <w:sz w:val="18"/>
          <w:szCs w:val="18"/>
        </w:rPr>
      </w:pPr>
      <w:r w:rsidRPr="001C39E6">
        <w:rPr>
          <w:rFonts w:ascii="Verdana" w:hAnsi="Verdana"/>
          <w:sz w:val="18"/>
          <w:szCs w:val="18"/>
        </w:rPr>
        <w:t xml:space="preserve">Sutarties </w:t>
      </w:r>
      <w:r>
        <w:rPr>
          <w:rFonts w:ascii="Verdana" w:hAnsi="Verdana"/>
          <w:sz w:val="18"/>
          <w:szCs w:val="18"/>
        </w:rPr>
        <w:t>2</w:t>
      </w:r>
      <w:r w:rsidRPr="001C39E6">
        <w:rPr>
          <w:rFonts w:ascii="Verdana" w:hAnsi="Verdana"/>
          <w:sz w:val="18"/>
          <w:szCs w:val="18"/>
          <w:lang w:val="es-ES_tradnl"/>
        </w:rPr>
        <w:t xml:space="preserve"> </w:t>
      </w:r>
      <w:r w:rsidRPr="001C39E6">
        <w:rPr>
          <w:rFonts w:ascii="Verdana" w:hAnsi="Verdana"/>
          <w:sz w:val="18"/>
          <w:szCs w:val="18"/>
        </w:rPr>
        <w:t>priedas</w:t>
      </w:r>
    </w:p>
    <w:p w14:paraId="6844D414" w14:textId="77777777" w:rsidR="004B7451" w:rsidRPr="00653EA9" w:rsidRDefault="004B7451" w:rsidP="004B7451">
      <w:pPr>
        <w:widowControl w:val="0"/>
        <w:tabs>
          <w:tab w:val="left" w:pos="7132"/>
        </w:tabs>
        <w:spacing w:after="0" w:line="240" w:lineRule="auto"/>
        <w:jc w:val="both"/>
        <w:rPr>
          <w:rFonts w:ascii="Verdana" w:hAnsi="Verdana"/>
          <w:sz w:val="18"/>
          <w:szCs w:val="18"/>
        </w:rPr>
      </w:pPr>
    </w:p>
    <w:p w14:paraId="3388E4D3" w14:textId="77777777" w:rsidR="004B7451" w:rsidRPr="001C39E6" w:rsidRDefault="004B7451" w:rsidP="004B7451">
      <w:pPr>
        <w:widowControl w:val="0"/>
        <w:tabs>
          <w:tab w:val="left" w:pos="7132"/>
        </w:tabs>
        <w:spacing w:after="0" w:line="240" w:lineRule="auto"/>
        <w:jc w:val="center"/>
        <w:rPr>
          <w:rFonts w:ascii="Verdana" w:hAnsi="Verdana"/>
          <w:b/>
          <w:bCs/>
          <w:sz w:val="18"/>
          <w:szCs w:val="18"/>
        </w:rPr>
      </w:pPr>
      <w:r w:rsidRPr="001C39E6">
        <w:rPr>
          <w:rFonts w:ascii="Verdana" w:hAnsi="Verdana"/>
          <w:b/>
          <w:bCs/>
          <w:sz w:val="18"/>
          <w:szCs w:val="18"/>
        </w:rPr>
        <w:t>PASIŪLYMAS</w:t>
      </w:r>
    </w:p>
    <w:p w14:paraId="6480B67A" w14:textId="77777777" w:rsidR="00293464" w:rsidRDefault="00293464" w:rsidP="00293464">
      <w:pPr>
        <w:spacing w:after="0" w:line="240" w:lineRule="auto"/>
        <w:jc w:val="both"/>
        <w:rPr>
          <w:rFonts w:ascii="Verdana" w:hAnsi="Verdana"/>
          <w:sz w:val="20"/>
          <w:szCs w:val="20"/>
        </w:rPr>
      </w:pPr>
    </w:p>
    <w:p w14:paraId="65B18376" w14:textId="77777777" w:rsidR="00950CF6" w:rsidRPr="00950CF6" w:rsidRDefault="00950CF6" w:rsidP="00950CF6">
      <w:pPr>
        <w:spacing w:after="0" w:line="240" w:lineRule="auto"/>
        <w:jc w:val="right"/>
        <w:rPr>
          <w:rFonts w:ascii="Verdana" w:hAnsi="Verdana"/>
          <w:bCs/>
          <w:sz w:val="18"/>
          <w:szCs w:val="18"/>
        </w:rPr>
      </w:pPr>
      <w:r w:rsidRPr="00950CF6">
        <w:rPr>
          <w:rFonts w:ascii="Verdana" w:hAnsi="Verdana"/>
          <w:bCs/>
          <w:sz w:val="18"/>
          <w:szCs w:val="18"/>
        </w:rPr>
        <w:t>Sutarties 3 priedas</w:t>
      </w:r>
    </w:p>
    <w:p w14:paraId="660D2BFE" w14:textId="77777777" w:rsidR="00950CF6" w:rsidRPr="00950CF6" w:rsidRDefault="00950CF6" w:rsidP="00950CF6">
      <w:pPr>
        <w:spacing w:after="0" w:line="240" w:lineRule="auto"/>
        <w:jc w:val="right"/>
        <w:rPr>
          <w:rFonts w:ascii="Verdana" w:hAnsi="Verdana"/>
          <w:bCs/>
          <w:sz w:val="18"/>
          <w:szCs w:val="18"/>
        </w:rPr>
      </w:pPr>
    </w:p>
    <w:p w14:paraId="225D9F38" w14:textId="77777777" w:rsidR="00950CF6" w:rsidRPr="00950CF6" w:rsidRDefault="00950CF6" w:rsidP="00950CF6">
      <w:pPr>
        <w:spacing w:after="0" w:line="240" w:lineRule="auto"/>
        <w:jc w:val="center"/>
        <w:rPr>
          <w:rFonts w:ascii="Verdana" w:hAnsi="Verdana"/>
          <w:b/>
          <w:sz w:val="18"/>
          <w:szCs w:val="18"/>
        </w:rPr>
      </w:pPr>
      <w:r w:rsidRPr="00950CF6">
        <w:rPr>
          <w:rFonts w:ascii="Verdana" w:hAnsi="Verdana"/>
          <w:b/>
          <w:sz w:val="18"/>
          <w:szCs w:val="18"/>
        </w:rPr>
        <w:t>SUSITARIMAS DĖL ASMENS DUOMENŲ TVARKYMO</w:t>
      </w:r>
    </w:p>
    <w:p w14:paraId="7CB1E90D" w14:textId="77777777" w:rsidR="00950CF6" w:rsidRPr="00950CF6" w:rsidRDefault="00950CF6" w:rsidP="00950CF6">
      <w:pPr>
        <w:spacing w:after="0" w:line="240" w:lineRule="auto"/>
        <w:outlineLvl w:val="0"/>
        <w:rPr>
          <w:rFonts w:ascii="Verdana" w:hAnsi="Verdana"/>
          <w:bCs/>
          <w:sz w:val="18"/>
          <w:szCs w:val="18"/>
        </w:rPr>
      </w:pPr>
    </w:p>
    <w:p w14:paraId="5046A363" w14:textId="77777777" w:rsidR="00950CF6" w:rsidRPr="00950CF6" w:rsidRDefault="00950CF6" w:rsidP="00950CF6">
      <w:pPr>
        <w:numPr>
          <w:ilvl w:val="0"/>
          <w:numId w:val="7"/>
        </w:numPr>
        <w:spacing w:after="0" w:line="240" w:lineRule="auto"/>
        <w:ind w:left="0" w:firstLine="567"/>
        <w:contextualSpacing/>
        <w:jc w:val="both"/>
        <w:rPr>
          <w:rFonts w:ascii="Verdana" w:hAnsi="Verdana"/>
          <w:sz w:val="18"/>
          <w:szCs w:val="18"/>
        </w:rPr>
      </w:pPr>
      <w:r w:rsidRPr="00950CF6">
        <w:rPr>
          <w:rFonts w:ascii="Verdana" w:hAnsi="Verdana"/>
          <w:bCs/>
          <w:sz w:val="18"/>
          <w:szCs w:val="18"/>
        </w:rPr>
        <w:t xml:space="preserve">Šalys sudaro </w:t>
      </w:r>
      <w:r w:rsidRPr="00950CF6">
        <w:rPr>
          <w:rFonts w:ascii="Verdana" w:hAnsi="Verdana"/>
          <w:color w:val="000000" w:themeColor="text1"/>
          <w:sz w:val="18"/>
          <w:szCs w:val="18"/>
        </w:rPr>
        <w:t xml:space="preserve">Paslaugų pirkimo sutartį </w:t>
      </w:r>
      <w:r w:rsidRPr="00950CF6">
        <w:rPr>
          <w:rFonts w:ascii="Verdana" w:hAnsi="Verdana"/>
          <w:bCs/>
          <w:sz w:val="18"/>
          <w:szCs w:val="18"/>
        </w:rPr>
        <w:t>(</w:t>
      </w:r>
      <w:r w:rsidRPr="00950CF6">
        <w:rPr>
          <w:rFonts w:ascii="Verdana" w:hAnsi="Verdana"/>
          <w:sz w:val="18"/>
          <w:szCs w:val="18"/>
        </w:rPr>
        <w:t>toliau – Sutartis</w:t>
      </w:r>
      <w:r w:rsidRPr="00950CF6">
        <w:rPr>
          <w:rFonts w:ascii="Verdana" w:hAnsi="Verdana"/>
          <w:bCs/>
          <w:sz w:val="18"/>
          <w:szCs w:val="18"/>
        </w:rPr>
        <w:t xml:space="preserve">), kurios pagrindu Paslaugų Teikėjas </w:t>
      </w:r>
      <w:r w:rsidRPr="00950CF6">
        <w:rPr>
          <w:rFonts w:ascii="Verdana" w:eastAsia="Times New Roman" w:hAnsi="Verdana"/>
          <w:kern w:val="3"/>
          <w:sz w:val="18"/>
          <w:szCs w:val="18"/>
        </w:rPr>
        <w:t>teiks Užsakovui Lietuvos žiniasklaidos stebėseną, apimančią žiniasklaidos ir socialinių tinklų monitoringo ir analizės paslaugas</w:t>
      </w:r>
      <w:r w:rsidRPr="00950CF6">
        <w:rPr>
          <w:rFonts w:ascii="Verdana" w:hAnsi="Verdana"/>
          <w:sz w:val="18"/>
          <w:szCs w:val="18"/>
          <w:lang w:eastAsia="lt-LT"/>
        </w:rPr>
        <w:t xml:space="preserve"> (toliau – Paslaugos)</w:t>
      </w:r>
      <w:r w:rsidRPr="00950CF6">
        <w:rPr>
          <w:rFonts w:ascii="Verdana" w:hAnsi="Verdana"/>
          <w:sz w:val="18"/>
          <w:szCs w:val="18"/>
        </w:rPr>
        <w:t>.</w:t>
      </w:r>
    </w:p>
    <w:p w14:paraId="40F6FCFC" w14:textId="77777777" w:rsidR="00950CF6" w:rsidRPr="00950CF6" w:rsidRDefault="00950CF6" w:rsidP="00950CF6">
      <w:pPr>
        <w:numPr>
          <w:ilvl w:val="0"/>
          <w:numId w:val="7"/>
        </w:numPr>
        <w:spacing w:after="0" w:line="240" w:lineRule="auto"/>
        <w:ind w:left="0" w:firstLine="567"/>
        <w:contextualSpacing/>
        <w:jc w:val="both"/>
        <w:rPr>
          <w:rFonts w:ascii="Verdana" w:hAnsi="Verdana"/>
          <w:sz w:val="18"/>
          <w:szCs w:val="18"/>
        </w:rPr>
      </w:pPr>
      <w:r w:rsidRPr="00950CF6">
        <w:rPr>
          <w:rFonts w:ascii="Verdana" w:hAnsi="Verdana"/>
          <w:sz w:val="18"/>
          <w:szCs w:val="18"/>
        </w:rPr>
        <w:t>Sutartimi Šalys patvirtina,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5E54183A" w14:textId="77777777" w:rsidR="00950CF6" w:rsidRPr="00950CF6" w:rsidRDefault="00950CF6" w:rsidP="00950CF6">
      <w:pPr>
        <w:numPr>
          <w:ilvl w:val="0"/>
          <w:numId w:val="7"/>
        </w:numPr>
        <w:spacing w:after="0" w:line="240" w:lineRule="auto"/>
        <w:ind w:left="0" w:firstLine="567"/>
        <w:contextualSpacing/>
        <w:jc w:val="both"/>
        <w:rPr>
          <w:rFonts w:ascii="Verdana" w:hAnsi="Verdana"/>
          <w:sz w:val="18"/>
          <w:szCs w:val="18"/>
        </w:rPr>
      </w:pPr>
      <w:r w:rsidRPr="00950CF6">
        <w:rPr>
          <w:rFonts w:ascii="Verdana" w:hAnsi="Verdana"/>
          <w:sz w:val="18"/>
          <w:szCs w:val="18"/>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p>
    <w:p w14:paraId="5B324A40" w14:textId="77777777" w:rsidR="00950CF6" w:rsidRPr="00950CF6" w:rsidRDefault="00950CF6" w:rsidP="00950CF6">
      <w:pPr>
        <w:spacing w:after="0" w:line="240" w:lineRule="auto"/>
        <w:jc w:val="both"/>
        <w:rPr>
          <w:rFonts w:ascii="Verdana" w:hAnsi="Verdana"/>
          <w:b/>
          <w:sz w:val="18"/>
          <w:szCs w:val="18"/>
        </w:rPr>
      </w:pPr>
      <w:r w:rsidRPr="00950CF6">
        <w:rPr>
          <w:rFonts w:ascii="Verdana" w:hAnsi="Verdana"/>
          <w:b/>
          <w:sz w:val="18"/>
          <w:szCs w:val="18"/>
        </w:rPr>
        <w:t>susitaria sudaryti šį Susitarimą dėl asmens duomenų tvarkymo (toliau</w:t>
      </w:r>
      <w:r w:rsidRPr="00950CF6">
        <w:rPr>
          <w:rFonts w:ascii="Verdana" w:hAnsi="Verdana"/>
          <w:sz w:val="18"/>
          <w:szCs w:val="18"/>
        </w:rPr>
        <w:t> </w:t>
      </w:r>
      <w:r w:rsidRPr="00950CF6">
        <w:rPr>
          <w:rFonts w:ascii="Verdana" w:hAnsi="Verdana"/>
          <w:b/>
          <w:sz w:val="18"/>
          <w:szCs w:val="18"/>
        </w:rPr>
        <w:t xml:space="preserve">– Susitarimas), kuris laikomas neatskiriama Sutarties dalimi. </w:t>
      </w:r>
    </w:p>
    <w:p w14:paraId="335769A5" w14:textId="77777777" w:rsidR="00950CF6" w:rsidRPr="00950CF6" w:rsidRDefault="00950CF6" w:rsidP="00950CF6">
      <w:pPr>
        <w:spacing w:after="0" w:line="240" w:lineRule="auto"/>
        <w:jc w:val="both"/>
        <w:rPr>
          <w:rFonts w:ascii="Verdana" w:hAnsi="Verdana"/>
          <w:b/>
          <w:sz w:val="18"/>
          <w:szCs w:val="18"/>
        </w:rPr>
      </w:pPr>
    </w:p>
    <w:p w14:paraId="3B7CA41A"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SĄVOKOS</w:t>
      </w:r>
    </w:p>
    <w:p w14:paraId="37B04606" w14:textId="77777777" w:rsidR="00950CF6" w:rsidRPr="00950CF6" w:rsidRDefault="00950CF6" w:rsidP="00950CF6">
      <w:pPr>
        <w:numPr>
          <w:ilvl w:val="1"/>
          <w:numId w:val="8"/>
        </w:numPr>
        <w:spacing w:after="0" w:line="240" w:lineRule="auto"/>
        <w:ind w:left="0" w:firstLine="567"/>
        <w:contextualSpacing/>
        <w:jc w:val="both"/>
        <w:rPr>
          <w:rFonts w:ascii="Verdana" w:hAnsi="Verdana"/>
          <w:b/>
          <w:bCs/>
          <w:sz w:val="18"/>
          <w:szCs w:val="18"/>
        </w:rPr>
      </w:pPr>
      <w:r w:rsidRPr="00950CF6">
        <w:rPr>
          <w:rFonts w:ascii="Verdana" w:hAnsi="Verdana"/>
          <w:sz w:val="18"/>
          <w:szCs w:val="18"/>
        </w:rPr>
        <w:t>Šiame Susitarime (išskyrus, jeigu kontekstas reikalautų kitos reikšmės) nurodytos sąvokos turi tokias reikšmes, kokios apibrėžtos Susitarimo preambulėje ir toliau šiame Susitarimo 1.1 punkte:</w:t>
      </w:r>
    </w:p>
    <w:p w14:paraId="007B2016" w14:textId="77777777" w:rsidR="00950CF6" w:rsidRPr="00950CF6" w:rsidRDefault="00950CF6" w:rsidP="00950CF6">
      <w:pPr>
        <w:numPr>
          <w:ilvl w:val="2"/>
          <w:numId w:val="8"/>
        </w:numPr>
        <w:spacing w:after="0" w:line="240" w:lineRule="auto"/>
        <w:ind w:left="0" w:firstLine="567"/>
        <w:contextualSpacing/>
        <w:jc w:val="both"/>
        <w:rPr>
          <w:rFonts w:ascii="Verdana" w:hAnsi="Verdana"/>
          <w:b/>
          <w:bCs/>
          <w:sz w:val="18"/>
          <w:szCs w:val="18"/>
        </w:rPr>
      </w:pPr>
      <w:r w:rsidRPr="00950CF6">
        <w:rPr>
          <w:rFonts w:ascii="Verdana" w:hAnsi="Verdana"/>
          <w:iCs/>
          <w:sz w:val="18"/>
          <w:szCs w:val="18"/>
        </w:rPr>
        <w:t>„Asmens duomenys“</w:t>
      </w:r>
      <w:r w:rsidRPr="00950CF6">
        <w:rPr>
          <w:rFonts w:ascii="Verdana" w:hAnsi="Verdana"/>
          <w:sz w:val="18"/>
          <w:szCs w:val="18"/>
        </w:rPr>
        <w:t xml:space="preserve"> reiškia Šalių viena kitai perduodamą informaciją apie Duomenų subjektus, kurią sudarantys duomenys pagal Asmens duomenų apsaugos teisės aktus laikomi asmens duomenimis;</w:t>
      </w:r>
    </w:p>
    <w:p w14:paraId="0E8A9F8C" w14:textId="77777777" w:rsidR="00950CF6" w:rsidRPr="00950CF6" w:rsidRDefault="00950CF6" w:rsidP="00950CF6">
      <w:pPr>
        <w:numPr>
          <w:ilvl w:val="2"/>
          <w:numId w:val="8"/>
        </w:numPr>
        <w:spacing w:after="0" w:line="240" w:lineRule="auto"/>
        <w:ind w:left="0" w:firstLine="567"/>
        <w:contextualSpacing/>
        <w:jc w:val="both"/>
        <w:rPr>
          <w:rFonts w:ascii="Verdana" w:hAnsi="Verdana"/>
          <w:b/>
          <w:bCs/>
          <w:sz w:val="18"/>
          <w:szCs w:val="18"/>
        </w:rPr>
      </w:pPr>
      <w:r w:rsidRPr="00950CF6">
        <w:rPr>
          <w:rFonts w:ascii="Verdana" w:hAnsi="Verdana"/>
          <w:iCs/>
          <w:sz w:val="18"/>
          <w:szCs w:val="18"/>
        </w:rPr>
        <w:t>„Asmens duomenų apsaugos teisės aktai“</w:t>
      </w:r>
      <w:r w:rsidRPr="00950CF6">
        <w:rPr>
          <w:rFonts w:ascii="Verdana" w:hAnsi="Verdana"/>
          <w:sz w:val="18"/>
          <w:szCs w:val="18"/>
        </w:rPr>
        <w:t xml:space="preserve">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77177022" w14:textId="77777777" w:rsidR="00950CF6" w:rsidRPr="00950CF6" w:rsidRDefault="00950CF6" w:rsidP="00950CF6">
      <w:pPr>
        <w:numPr>
          <w:ilvl w:val="2"/>
          <w:numId w:val="8"/>
        </w:numPr>
        <w:spacing w:after="0" w:line="240" w:lineRule="auto"/>
        <w:ind w:left="0" w:firstLine="567"/>
        <w:contextualSpacing/>
        <w:jc w:val="both"/>
        <w:rPr>
          <w:rFonts w:ascii="Verdana" w:hAnsi="Verdana"/>
          <w:b/>
          <w:bCs/>
          <w:sz w:val="18"/>
          <w:szCs w:val="18"/>
        </w:rPr>
      </w:pPr>
      <w:r w:rsidRPr="00950CF6">
        <w:rPr>
          <w:rFonts w:ascii="Verdana" w:hAnsi="Verdana"/>
          <w:iCs/>
          <w:sz w:val="18"/>
          <w:szCs w:val="18"/>
        </w:rPr>
        <w:t>„Reglamentas“</w:t>
      </w:r>
      <w:r w:rsidRPr="00950CF6">
        <w:rPr>
          <w:rFonts w:ascii="Verdana" w:hAnsi="Verdana"/>
          <w:sz w:val="18"/>
          <w:szCs w:val="18"/>
        </w:rPr>
        <w:t xml:space="preserve"> reiškia 2016 m. balandžio 27 d. Europos Parlamento ir Tarybos reglamentą (ES) 2016/679 dėl fizinių asmenų apsaugos tvarkant asmens duomenis ir dėl laisvo tokių duomenų judėjimo ir kuriuo panaikinama Direktyva 95/46/EB;</w:t>
      </w:r>
    </w:p>
    <w:p w14:paraId="5935CF7C" w14:textId="77777777" w:rsidR="00950CF6" w:rsidRPr="00950CF6" w:rsidRDefault="00950CF6" w:rsidP="00950CF6">
      <w:pPr>
        <w:numPr>
          <w:ilvl w:val="2"/>
          <w:numId w:val="8"/>
        </w:numPr>
        <w:spacing w:after="0" w:line="240" w:lineRule="auto"/>
        <w:ind w:left="0" w:firstLine="567"/>
        <w:contextualSpacing/>
        <w:jc w:val="both"/>
        <w:rPr>
          <w:rFonts w:ascii="Verdana" w:hAnsi="Verdana"/>
          <w:b/>
          <w:bCs/>
          <w:sz w:val="18"/>
          <w:szCs w:val="18"/>
        </w:rPr>
      </w:pPr>
      <w:r w:rsidRPr="00950CF6">
        <w:rPr>
          <w:rFonts w:ascii="Verdana" w:hAnsi="Verdana"/>
          <w:iCs/>
          <w:sz w:val="18"/>
          <w:szCs w:val="18"/>
        </w:rPr>
        <w:t>„Duomenų subjektas“</w:t>
      </w:r>
      <w:r w:rsidRPr="00950CF6">
        <w:rPr>
          <w:rFonts w:ascii="Verdana" w:hAnsi="Verdana"/>
          <w:sz w:val="18"/>
          <w:szCs w:val="18"/>
        </w:rPr>
        <w:t xml:space="preserve"> reiškia fizinį asmenį, kurio Asmens duomenis Šalys perduoda viena kitai ir tvarko, įgyvendindamos Sutartį.</w:t>
      </w:r>
    </w:p>
    <w:p w14:paraId="0065A556"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Susitarimo preambulėje arba 1.1 punkte neapibrėžtos Susitarime naudojamos sąvokos turi tokią reikšmę, kokią jos turi Asmens duomenų apsaugos teisės aktuose ir (arba) Sutartyje.</w:t>
      </w:r>
    </w:p>
    <w:p w14:paraId="56848D30" w14:textId="77777777" w:rsidR="00950CF6" w:rsidRPr="00950CF6" w:rsidRDefault="00950CF6" w:rsidP="00950CF6">
      <w:pPr>
        <w:spacing w:after="0" w:line="240" w:lineRule="auto"/>
        <w:ind w:firstLine="567"/>
        <w:contextualSpacing/>
        <w:jc w:val="both"/>
        <w:rPr>
          <w:rFonts w:ascii="Verdana" w:hAnsi="Verdana"/>
          <w:sz w:val="18"/>
          <w:szCs w:val="18"/>
        </w:rPr>
      </w:pPr>
    </w:p>
    <w:p w14:paraId="36294614"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SUSITARIMO DALYKAS</w:t>
      </w:r>
    </w:p>
    <w:p w14:paraId="687234BF"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Šiame Susitarime nustatyta tvarka ir sąlygomis Šalys perduoda ir gauna viena iš kitos Asmens duomenis bei atlieka kitas susijusias Asmens duomenų tvarkymo operacijas. </w:t>
      </w:r>
    </w:p>
    <w:p w14:paraId="005E682B"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Atitinkamas Asmens duomenų tvarkymas vykdomas dėl Paslaugų teikimo bei gavimo Susitarimo 2.3 ir 2.4  punktuose detalizuojama apimtimi.</w:t>
      </w:r>
    </w:p>
    <w:p w14:paraId="40CEF8DC" w14:textId="77777777" w:rsidR="00950CF6" w:rsidRPr="00950CF6" w:rsidRDefault="00950CF6" w:rsidP="00950CF6">
      <w:pPr>
        <w:numPr>
          <w:ilvl w:val="1"/>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Užsakovo perduodami Paslaugų teikėjui Asmens duomenys:</w:t>
      </w:r>
    </w:p>
    <w:p w14:paraId="5F2DF573"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Asmens duomenis Užsakovas tvarko pavestų funkcijų vykdymo tikslu, vadovaudamasis Lietuvos banko Strategijos ir valdysenos departamento direktoriaus 2021-12-27 potvarkiu Nr. V 2021/(1.165.E-4600)-76-1 Dėl Lietuvos banko Strategijos ir valdysenos departamento Komunikacijos skyriaus nuostatų 7.1.5 punktu, remiantis Reglamento 6 straipsnio 1 d. e punktu ir pateikia Paslaugų teikėjui tokia apimtimi, kiek tai būtina dėl Sutarties tinkamo vykdymo. </w:t>
      </w:r>
    </w:p>
    <w:p w14:paraId="012E29BA"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Susitarimo ir Sutarties pagrindu gautus Asmens duomenis Paslaugų teikėjas tvarko Paslaugų pagal sutartį Užsakovui teikimo tikslu, remiantis Reglamento 6 straipsnio 1 dalies f punkto pagrindu, kiek tai būtina dėl Sutarties tinkamo vykdymo.</w:t>
      </w:r>
    </w:p>
    <w:p w14:paraId="63037C17"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Duomenų subjektų kategorijos: LB valdybos pirmininkas, kiti LBV nariai, LB tarnautojai.</w:t>
      </w:r>
    </w:p>
    <w:p w14:paraId="17BC6F0D"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Asmens duomenų rūšys: vardas ir pavardė, pareigos.</w:t>
      </w:r>
    </w:p>
    <w:p w14:paraId="32FD0BDB"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Atliekami Asmens duomenų tvarkymo veiksmai pagal šį Susitarimą: Užsakovas tvarko ir Paslaugų teikėjui, užpildęs reikiamą informaciją, perduoda (kaip tai numatyta Sutartyje ir šiame Susitarime) Asmens duomenis, o Paslaugų teikėjas juos priima ir saugo bei kitaip tvarko (renka, sistemina, sugretina su kitais duomenimis, persiunčia atgal Užsakovui), kiek tai būtina Susitarimo 2.3.2 punkte numatytam Asmens duomenų tvarkymo tikslui.</w:t>
      </w:r>
    </w:p>
    <w:p w14:paraId="30BCAB00"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Susitarimo pagrindu perduotų Asmens duomenų saugojimo terminas: Paslaugų teikėjas gautus Asmens duomenis tvarko teisės aktų pagrindu Paslaugų teikėjo vidaus teisės aktais nustatytais terminais, kiek tai būtina 2.3.2. punkte numatytiems Asmens duomenų tvarkymo tikslams.</w:t>
      </w:r>
    </w:p>
    <w:p w14:paraId="50F8DBB1" w14:textId="77777777" w:rsidR="00950CF6" w:rsidRPr="00950CF6" w:rsidRDefault="00950CF6" w:rsidP="00950CF6">
      <w:pPr>
        <w:numPr>
          <w:ilvl w:val="1"/>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lastRenderedPageBreak/>
        <w:t>Paslaugų teikėjo perduodami Užsakovui Asmens duomenys:</w:t>
      </w:r>
    </w:p>
    <w:p w14:paraId="7610F415"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Asmens duomenis Paslaugų teikėjas tvarko Paslaugų pagal sutartį Užsakovui teikimo tikslu, remiantis Reglamento 6 straipsnio 1 dalies f punkto pagrindu ir pateikia Užsakovui, kiek tai būtina dėl Sutarties tinkamo vykdymo.</w:t>
      </w:r>
    </w:p>
    <w:p w14:paraId="0370C138"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Sutarties pagrindu gautus Asmens duomenis Užsakovas tvarko funkcijų vykdymo tikslu, vadovaudamasis Lietuvos banko Strategijos ir valdysenos departamento direktoriaus 2021-12-27 potvarkiu Nr. V 2021/(1.165.E-4600)-76-1 Dėl Lietuvos banko Strategijos ir valdysenos departamento Komunikacijos skyriaus nuostatų 7.1.5 punktu,  remiantis Reglamento 6 straipsnio 1 d. e punktu, tokia apimtimi, kiek tai būtina pavestoms funkcijoms vykdyti. </w:t>
      </w:r>
    </w:p>
    <w:p w14:paraId="17B130ED"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Duomenų subjektų kategorijos: Lietuvos banko valdybos pirmininkas, kiti LBV nariai ir LB tarnautojai; su raktinių žodžių monitoringo rezultatais susiję verslo ir ekonomikos srityje veikiantys asmenys (tikslo tvarkyti šių asmenų asmens duomenų nėra, tačiau tokie duomenys gali pasitaikyti, pvz. pagal paiešką rasto straipsnio autoriaus vardas, pavardė).</w:t>
      </w:r>
    </w:p>
    <w:p w14:paraId="03AEB4B1"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Asmens duomenų rūšys: vardas ir pavardė, pareigos, asmens citavimo, paminėjimų žiniasklaidoje skaičius. </w:t>
      </w:r>
    </w:p>
    <w:p w14:paraId="60568D71"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Atliekami Asmens duomenų tvarkymo veiksmai pagal šį Susitarimą: Paslaugų teikėjas tvarko ir Sutartyje nustatyta tvarka Užsakovui perduoda Asmens duomenis, kai Užsakovas juos priima ir saugo bei kitaip tvarko: susipažįsta,  naudoja funkcijoms vykdyti tokia apimtimi, kiek tai būtina Susitarimo 2.4.2 punkte numatytiems Asmens duomenų tvarkymo tikslams.</w:t>
      </w:r>
    </w:p>
    <w:p w14:paraId="737D0928"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Susitarimo pagrindu perduotų Asmens duomenų saugojimo terminas: gautus Asmens duomenis Užsakovas tvarko teisės aktų pagrindu Užsakovo vidaus teisės aktais nustatytais terminais, kiek tai būtina 2.4.2 punkte numatytiems Asmens duomenų tvarkymo tikslams. </w:t>
      </w:r>
    </w:p>
    <w:p w14:paraId="1ED52CF5"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cs="Arial"/>
          <w:sz w:val="18"/>
          <w:szCs w:val="18"/>
        </w:rPr>
        <w:t>Asmens duomenų tvarkymą reglamentuojantys, Susitarimui ir Sutarčiai aktualūs, vidiniai Užsakovo teisės aktai:</w:t>
      </w:r>
    </w:p>
    <w:p w14:paraId="732A7C5B"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cs="Arial"/>
          <w:sz w:val="18"/>
          <w:szCs w:val="18"/>
        </w:rPr>
        <w:t>Lietuvos banko bendrieji asmens duomenų tvarkymo nuostatai, patvirtinti Lietuvos banko valdybos pirmininko 2018 m. liepos 20 d. įsakymu Nr. V 2018/(1.7.E-260603)-02-113 „Dėl Lietuvos banko bendrųjų asmens duomenų tvarkymo nuostatų patvirtinimo“;</w:t>
      </w:r>
    </w:p>
    <w:p w14:paraId="3FF1A898"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cs="Arial"/>
          <w:sz w:val="18"/>
          <w:szCs w:val="18"/>
        </w:rPr>
        <w:t>Kiti Užsakovo teisės aktai, reglamentuojantys Asmens duomenų tvarkymą, fizines, technines ir organizacines priemones, užtikrinančias Užsakovo turto ir informacijos apsaugą.</w:t>
      </w:r>
    </w:p>
    <w:p w14:paraId="34DD9AAC"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cs="Arial"/>
          <w:sz w:val="18"/>
          <w:szCs w:val="18"/>
        </w:rPr>
        <w:t>Asmens duomenų tvarkymą reglamentuojantys, aktualūs atvejui Paslaugų teikėjo vidiniai teisės aktai:</w:t>
      </w:r>
    </w:p>
    <w:p w14:paraId="34838EF4"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highlight w:val="lightGray"/>
        </w:rPr>
      </w:pPr>
      <w:r w:rsidRPr="00950CF6">
        <w:rPr>
          <w:rFonts w:ascii="Verdana" w:hAnsi="Verdana" w:cs="Arial"/>
          <w:sz w:val="18"/>
          <w:szCs w:val="18"/>
          <w:highlight w:val="yellow"/>
        </w:rPr>
        <w:t>[įrašyti]</w:t>
      </w:r>
      <w:r w:rsidRPr="00950CF6">
        <w:rPr>
          <w:rFonts w:ascii="Verdana" w:hAnsi="Verdana" w:cs="Arial"/>
          <w:sz w:val="18"/>
          <w:szCs w:val="18"/>
          <w:highlight w:val="lightGray"/>
        </w:rPr>
        <w:t>;</w:t>
      </w:r>
    </w:p>
    <w:p w14:paraId="360FF1A5"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highlight w:val="lightGray"/>
        </w:rPr>
      </w:pPr>
      <w:r w:rsidRPr="00950CF6">
        <w:rPr>
          <w:rFonts w:ascii="Verdana" w:hAnsi="Verdana" w:cs="Arial"/>
          <w:sz w:val="18"/>
          <w:szCs w:val="18"/>
          <w:highlight w:val="yellow"/>
        </w:rPr>
        <w:t>[įrašyti]</w:t>
      </w:r>
      <w:r w:rsidRPr="00950CF6">
        <w:rPr>
          <w:rFonts w:ascii="Verdana" w:hAnsi="Verdana" w:cs="Arial"/>
          <w:sz w:val="18"/>
          <w:szCs w:val="18"/>
          <w:highlight w:val="lightGray"/>
        </w:rPr>
        <w:t>.</w:t>
      </w:r>
    </w:p>
    <w:p w14:paraId="1CB619F7"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Paslaugų teikėjas.</w:t>
      </w:r>
    </w:p>
    <w:p w14:paraId="110ED61A"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Šalys susitaria ir pripažįsta, kad šio Susitarimo ir Sutarties vykdymo atžvilgiu kiekviena yra savarankiškas Asmens duomenų valdytojas, atsakantis už atliekamą Asmens duomenų tvarkymą. </w:t>
      </w:r>
    </w:p>
    <w:p w14:paraId="01384DDC" w14:textId="77777777" w:rsidR="00950CF6" w:rsidRPr="00950CF6" w:rsidRDefault="00950CF6" w:rsidP="00950CF6">
      <w:pPr>
        <w:spacing w:after="0" w:line="240" w:lineRule="auto"/>
        <w:ind w:left="567"/>
        <w:contextualSpacing/>
        <w:jc w:val="both"/>
        <w:rPr>
          <w:rFonts w:ascii="Verdana" w:hAnsi="Verdana"/>
          <w:sz w:val="18"/>
          <w:szCs w:val="18"/>
        </w:rPr>
      </w:pPr>
    </w:p>
    <w:p w14:paraId="680F9D0D"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ASMENS DUOMENŲ TVARKYMO SĄLYGOS IR DUOMENŲ SUBJEKTŲ TEISIŲ ĮGYVENDINIMAS</w:t>
      </w:r>
    </w:p>
    <w:p w14:paraId="3A08FB67"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tvarkys Duomenų subjektų Asmens duomenis tikslais, nurodytais Susitarime, laikydamosi Asmens duomenų apsaugos teisės aktų, taip pat šio Susitarimo ir kitų tarp Šalių sudarytos Sutarties reikalavimų.</w:t>
      </w:r>
    </w:p>
    <w:p w14:paraId="05A17125"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1D7E39F0"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bendradarbiauja ir, esant būtinumui, teikia pagalbą viena kitai sprendžiant klausimus, susijusius su Asmens duomenų tvarkymu pagal šį Susitarimą ir (arba) Sutartį.</w:t>
      </w:r>
    </w:p>
    <w:p w14:paraId="0E816716"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155C61A1"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Pasikeitimais Šalių veikloje;</w:t>
      </w:r>
    </w:p>
    <w:p w14:paraId="141A1E87"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Galiojančiais teismų, Valstybinės duomenų apsaugos inspekcijos ar kitų valstybės institucijų sprendimais, nurodymais ar rekomendacijomis;</w:t>
      </w:r>
    </w:p>
    <w:p w14:paraId="4911EDFE"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Trečiųjų Šalių reikalavimais.</w:t>
      </w:r>
    </w:p>
    <w:p w14:paraId="4FE41804"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Greta kitų šiame Susitarime, Sutartyje ir Asmens duomenų apsaugos teisės aktuose nustatytų įsipareigojimų, kiekviena iš Šalių įsipareigoja:</w:t>
      </w:r>
    </w:p>
    <w:p w14:paraId="7C7A3D1F"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Tvarkyti Asmens duomenis tik tokiu mastu, koks yra minimaliai būtinas Asmens duomenų tvarkymo tikslams, nurodytiems Susitarime, pasiekti;</w:t>
      </w:r>
    </w:p>
    <w:p w14:paraId="7887CF23"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Nepažeisti Duomenų subjektų teisių ir užtikrinti iš Asmens duomenų apsaugos teisės aktų kylančių Duomenų subjektų teisių įgyvendinimą bei apsaugą;</w:t>
      </w:r>
    </w:p>
    <w:p w14:paraId="0D225BBE"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Įgyvendinti ir visą Susitarimo ir Sutarties galiojimo laiką taikyti tinkamas ir reikalingas procedūras, užtikrinančias Asmens duomenų apsaugos teisės aktų reikalavimų įgyvendinimą ir tinkamą Duomenų subjektų teisių apsaugą;</w:t>
      </w:r>
    </w:p>
    <w:p w14:paraId="7A263C65"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lastRenderedPageBreak/>
        <w:t>Tinkamai tvarkyti Asmens duomenų tvarkymo veiklos įrašus, jei, pagal Asmens duomenų apsaugos teisės aktų reikalavimus, turi tokią pareigą;</w:t>
      </w:r>
    </w:p>
    <w:p w14:paraId="27E7ED9F"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Nedelsiant informuoti kitą Šalį, jei informuojančios Šalies nuomone, kitos Šalies veiksmai / neveikimas galimai pažeidžia Asmens duomenų apsaugos teisės aktų reikalavimus;</w:t>
      </w:r>
    </w:p>
    <w:p w14:paraId="0793BB37"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Užtikrinti kitų atitinkamai Šaliai taikomų Asmens duomenų apsaugos teisės aktų reikalavimų vykdymą;</w:t>
      </w:r>
    </w:p>
    <w:p w14:paraId="4981E746"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saugoti Asmens duomenis ne ilgiau, nei to reikalauja konkretus Asmens duomenų tvarkymo tikslas;</w:t>
      </w:r>
    </w:p>
    <w:p w14:paraId="17924E69"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apie pastebėtas pateiktų / gaunamų Asmens duomenų klaidas arba neatitikimus nedelsiant informuoti kitą Šalį.</w:t>
      </w:r>
    </w:p>
    <w:p w14:paraId="62D6CDC9"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65A18856" w14:textId="77777777" w:rsidR="00950CF6" w:rsidRPr="00950CF6" w:rsidRDefault="00950CF6" w:rsidP="00950CF6">
      <w:pPr>
        <w:spacing w:after="0" w:line="240" w:lineRule="auto"/>
        <w:ind w:left="567"/>
        <w:contextualSpacing/>
        <w:jc w:val="both"/>
        <w:rPr>
          <w:rFonts w:ascii="Verdana" w:hAnsi="Verdana"/>
          <w:sz w:val="18"/>
          <w:szCs w:val="18"/>
        </w:rPr>
      </w:pPr>
    </w:p>
    <w:p w14:paraId="00F82FCD"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ASMENS DUOMENŲ SAUGUMO TECHNINĖS IR ORGANIZACINĖS PRIEMONĖS</w:t>
      </w:r>
    </w:p>
    <w:p w14:paraId="4C4E75CF"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t xml:space="preserve">Užsakovas Susitarimo 2.3 punkte detalizuotą Asmens duomenų pateikimą vykdo tokia tvarka: el. laišku Paslaugų teikėjui </w:t>
      </w:r>
      <w:r w:rsidRPr="00950CF6">
        <w:rPr>
          <w:rFonts w:ascii="Verdana" w:hAnsi="Verdana"/>
          <w:sz w:val="18"/>
          <w:szCs w:val="18"/>
        </w:rPr>
        <w:t xml:space="preserve">(el. </w:t>
      </w:r>
      <w:r w:rsidRPr="00950CF6">
        <w:rPr>
          <w:rFonts w:ascii="Verdana" w:hAnsi="Verdana"/>
          <w:sz w:val="18"/>
          <w:szCs w:val="18"/>
          <w:highlight w:val="yellow"/>
        </w:rPr>
        <w:t>paštu [įrašyti])</w:t>
      </w:r>
      <w:r w:rsidRPr="00950CF6">
        <w:rPr>
          <w:rFonts w:ascii="Verdana" w:hAnsi="Verdana" w:cs="Calibri"/>
          <w:sz w:val="18"/>
          <w:szCs w:val="18"/>
          <w:lang w:eastAsia="lt-LT"/>
        </w:rPr>
        <w:t xml:space="preserve"> pateikiant šifruotus Asmens duomenis ir telefonu </w:t>
      </w:r>
      <w:r w:rsidRPr="00950CF6">
        <w:rPr>
          <w:rFonts w:ascii="Verdana" w:hAnsi="Verdana"/>
          <w:sz w:val="18"/>
          <w:szCs w:val="18"/>
        </w:rPr>
        <w:t>(</w:t>
      </w:r>
      <w:r w:rsidRPr="00950CF6">
        <w:rPr>
          <w:rFonts w:ascii="Verdana" w:hAnsi="Verdana"/>
          <w:sz w:val="18"/>
          <w:szCs w:val="18"/>
          <w:highlight w:val="yellow"/>
        </w:rPr>
        <w:t>numeris [įrašyti])</w:t>
      </w:r>
      <w:r w:rsidRPr="00950CF6">
        <w:rPr>
          <w:rFonts w:ascii="Verdana" w:hAnsi="Verdana" w:cs="Calibri"/>
          <w:sz w:val="18"/>
          <w:szCs w:val="18"/>
          <w:lang w:eastAsia="lt-LT"/>
        </w:rPr>
        <w:t xml:space="preserve"> pateikia iššifravimo slaptažodį. Susitarimo 2.4. punkte nurodytų Asmens duomenų pateikimai vykdomi 3.1 punkte nustatyta tvarka. </w:t>
      </w:r>
    </w:p>
    <w:p w14:paraId="790A51BA"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1BEE3579"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teikėjas turi įdiegti papildomas technines ir organizacines saugumo priemones ar įgyvendinti tvarkymo pokyčius be papildomų išlaidų. </w:t>
      </w:r>
    </w:p>
    <w:p w14:paraId="1C8621D3"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turi užtikrinti pakankamą Asmens duomenų saugumo lygį. Atsižvelgdamas i</w:t>
      </w:r>
      <w:r w:rsidRPr="00950CF6">
        <w:rPr>
          <w:rFonts w:ascii="Arial" w:hAnsi="Arial" w:cs="Arial"/>
          <w:sz w:val="18"/>
          <w:szCs w:val="18"/>
        </w:rPr>
        <w:t>̨</w:t>
      </w:r>
      <w:r w:rsidRPr="00950CF6">
        <w:rPr>
          <w:rFonts w:ascii="Verdana" w:hAnsi="Verdana"/>
          <w:sz w:val="18"/>
          <w:szCs w:val="18"/>
        </w:rPr>
        <w:t xml:space="preserve"> techniniu</w:t>
      </w:r>
      <w:r w:rsidRPr="00950CF6">
        <w:rPr>
          <w:rFonts w:ascii="Arial" w:hAnsi="Arial" w:cs="Arial"/>
          <w:sz w:val="18"/>
          <w:szCs w:val="18"/>
        </w:rPr>
        <w:t>̨</w:t>
      </w:r>
      <w:r w:rsidRPr="00950CF6">
        <w:rPr>
          <w:rFonts w:ascii="Verdana" w:hAnsi="Verdana"/>
          <w:sz w:val="18"/>
          <w:szCs w:val="18"/>
        </w:rPr>
        <w:t xml:space="preserve"> galimybi</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i</w:t>
      </w:r>
      <w:r w:rsidRPr="00950CF6">
        <w:rPr>
          <w:rFonts w:ascii="Verdana" w:hAnsi="Verdana" w:cs="Verdana"/>
          <w:sz w:val="18"/>
          <w:szCs w:val="18"/>
        </w:rPr>
        <w:t>š</w:t>
      </w:r>
      <w:r w:rsidRPr="00950CF6">
        <w:rPr>
          <w:rFonts w:ascii="Verdana" w:hAnsi="Verdana"/>
          <w:sz w:val="18"/>
          <w:szCs w:val="18"/>
        </w:rPr>
        <w:t>sivystymo lygi</w:t>
      </w:r>
      <w:r w:rsidRPr="00950CF6">
        <w:rPr>
          <w:rFonts w:ascii="Arial" w:hAnsi="Arial" w:cs="Arial"/>
          <w:sz w:val="18"/>
          <w:szCs w:val="18"/>
        </w:rPr>
        <w:t>̨</w:t>
      </w:r>
      <w:r w:rsidRPr="00950CF6">
        <w:rPr>
          <w:rFonts w:ascii="Verdana" w:hAnsi="Verdana"/>
          <w:sz w:val="18"/>
          <w:szCs w:val="18"/>
        </w:rPr>
        <w:t xml:space="preserve">, </w:t>
      </w:r>
      <w:r w:rsidRPr="00950CF6">
        <w:rPr>
          <w:rFonts w:ascii="Verdana" w:hAnsi="Verdana" w:cs="Verdana"/>
          <w:sz w:val="18"/>
          <w:szCs w:val="18"/>
        </w:rPr>
        <w:t>į</w:t>
      </w:r>
      <w:r w:rsidRPr="00950CF6">
        <w:rPr>
          <w:rFonts w:ascii="Verdana" w:hAnsi="Verdana"/>
          <w:sz w:val="18"/>
          <w:szCs w:val="18"/>
        </w:rPr>
        <w:t>gyvendinimo s</w:t>
      </w:r>
      <w:r w:rsidRPr="00950CF6">
        <w:rPr>
          <w:rFonts w:ascii="Verdana" w:hAnsi="Verdana" w:cs="Verdana"/>
          <w:sz w:val="18"/>
          <w:szCs w:val="18"/>
        </w:rPr>
        <w:t>ą</w:t>
      </w:r>
      <w:r w:rsidRPr="00950CF6">
        <w:rPr>
          <w:rFonts w:ascii="Verdana" w:hAnsi="Verdana"/>
          <w:sz w:val="18"/>
          <w:szCs w:val="18"/>
        </w:rPr>
        <w:t>naudas bei Asmens duomen</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tvarkymo pob</w:t>
      </w:r>
      <w:r w:rsidRPr="00950CF6">
        <w:rPr>
          <w:rFonts w:ascii="Verdana" w:hAnsi="Verdana" w:cs="Verdana"/>
          <w:sz w:val="18"/>
          <w:szCs w:val="18"/>
        </w:rPr>
        <w:t>ū</w:t>
      </w:r>
      <w:r w:rsidRPr="00950CF6">
        <w:rPr>
          <w:rFonts w:ascii="Verdana" w:hAnsi="Verdana"/>
          <w:sz w:val="18"/>
          <w:szCs w:val="18"/>
        </w:rPr>
        <w:t>d</w:t>
      </w:r>
      <w:r w:rsidRPr="00950CF6">
        <w:rPr>
          <w:rFonts w:ascii="Verdana" w:hAnsi="Verdana" w:cs="Verdana"/>
          <w:sz w:val="18"/>
          <w:szCs w:val="18"/>
        </w:rPr>
        <w:t>į</w:t>
      </w:r>
      <w:r w:rsidRPr="00950CF6">
        <w:rPr>
          <w:rFonts w:ascii="Arial" w:hAnsi="Arial" w:cs="Arial"/>
          <w:sz w:val="18"/>
          <w:szCs w:val="18"/>
        </w:rPr>
        <w:t>̨</w:t>
      </w:r>
      <w:r w:rsidRPr="00950CF6">
        <w:rPr>
          <w:rFonts w:ascii="Verdana" w:hAnsi="Verdana"/>
          <w:sz w:val="18"/>
          <w:szCs w:val="18"/>
        </w:rPr>
        <w:t>, apr</w:t>
      </w:r>
      <w:r w:rsidRPr="00950CF6">
        <w:rPr>
          <w:rFonts w:ascii="Verdana" w:hAnsi="Verdana" w:cs="Verdana"/>
          <w:sz w:val="18"/>
          <w:szCs w:val="18"/>
        </w:rPr>
        <w:t>ė</w:t>
      </w:r>
      <w:r w:rsidRPr="00950CF6">
        <w:rPr>
          <w:rFonts w:ascii="Verdana" w:hAnsi="Verdana"/>
          <w:sz w:val="18"/>
          <w:szCs w:val="18"/>
        </w:rPr>
        <w:t>pt</w:t>
      </w:r>
      <w:r w:rsidRPr="00950CF6">
        <w:rPr>
          <w:rFonts w:ascii="Verdana" w:hAnsi="Verdana" w:cs="Verdana"/>
          <w:sz w:val="18"/>
          <w:szCs w:val="18"/>
        </w:rPr>
        <w:t>į</w:t>
      </w:r>
      <w:r w:rsidRPr="00950CF6">
        <w:rPr>
          <w:rFonts w:ascii="Arial" w:hAnsi="Arial" w:cs="Arial"/>
          <w:sz w:val="18"/>
          <w:szCs w:val="18"/>
        </w:rPr>
        <w:t>̨</w:t>
      </w:r>
      <w:r w:rsidRPr="00950CF6">
        <w:rPr>
          <w:rFonts w:ascii="Verdana" w:hAnsi="Verdana"/>
          <w:sz w:val="18"/>
          <w:szCs w:val="18"/>
        </w:rPr>
        <w:t>, kontekst</w:t>
      </w:r>
      <w:r w:rsidRPr="00950CF6">
        <w:rPr>
          <w:rFonts w:ascii="Verdana" w:hAnsi="Verdana" w:cs="Verdana"/>
          <w:sz w:val="18"/>
          <w:szCs w:val="18"/>
        </w:rPr>
        <w:t>ą</w:t>
      </w:r>
      <w:r w:rsidRPr="00950CF6">
        <w:rPr>
          <w:rFonts w:ascii="Arial" w:hAnsi="Arial" w:cs="Arial"/>
          <w:sz w:val="18"/>
          <w:szCs w:val="18"/>
        </w:rPr>
        <w:t>̨</w:t>
      </w:r>
      <w:r w:rsidRPr="00950CF6">
        <w:rPr>
          <w:rFonts w:ascii="Verdana" w:hAnsi="Verdana"/>
          <w:sz w:val="18"/>
          <w:szCs w:val="18"/>
        </w:rPr>
        <w:t xml:space="preserve"> ir tikslus, taip pat Asmens duomen</w:t>
      </w:r>
      <w:r w:rsidRPr="00950CF6">
        <w:rPr>
          <w:rFonts w:ascii="Verdana" w:hAnsi="Verdana" w:cs="Verdana"/>
          <w:sz w:val="18"/>
          <w:szCs w:val="18"/>
        </w:rPr>
        <w:t>ų</w:t>
      </w:r>
      <w:r w:rsidRPr="00950CF6">
        <w:rPr>
          <w:rFonts w:ascii="Verdana" w:hAnsi="Verdana"/>
          <w:sz w:val="18"/>
          <w:szCs w:val="18"/>
        </w:rPr>
        <w:t xml:space="preserve"> tvarkymo keliamus </w:t>
      </w:r>
      <w:r w:rsidRPr="00950CF6">
        <w:rPr>
          <w:rFonts w:ascii="Verdana" w:hAnsi="Verdana" w:cs="Verdana"/>
          <w:sz w:val="18"/>
          <w:szCs w:val="18"/>
        </w:rPr>
        <w:t>į</w:t>
      </w:r>
      <w:r w:rsidRPr="00950CF6">
        <w:rPr>
          <w:rFonts w:ascii="Verdana" w:hAnsi="Verdana"/>
          <w:sz w:val="18"/>
          <w:szCs w:val="18"/>
        </w:rPr>
        <w:t>vairios tikimyb</w:t>
      </w:r>
      <w:r w:rsidRPr="00950CF6">
        <w:rPr>
          <w:rFonts w:ascii="Verdana" w:hAnsi="Verdana" w:cs="Verdana"/>
          <w:sz w:val="18"/>
          <w:szCs w:val="18"/>
        </w:rPr>
        <w:t>ė</w:t>
      </w:r>
      <w:r w:rsidRPr="00950CF6">
        <w:rPr>
          <w:rFonts w:ascii="Verdana" w:hAnsi="Verdana"/>
          <w:sz w:val="18"/>
          <w:szCs w:val="18"/>
        </w:rPr>
        <w:t>s ir rimtumo pavojus fiziniu</w:t>
      </w:r>
      <w:r w:rsidRPr="00950CF6">
        <w:rPr>
          <w:rFonts w:ascii="Arial" w:hAnsi="Arial" w:cs="Arial"/>
          <w:sz w:val="18"/>
          <w:szCs w:val="18"/>
        </w:rPr>
        <w:t>̨</w:t>
      </w:r>
      <w:r w:rsidRPr="00950CF6">
        <w:rPr>
          <w:rFonts w:ascii="Verdana" w:hAnsi="Verdana"/>
          <w:sz w:val="18"/>
          <w:szCs w:val="18"/>
        </w:rPr>
        <w:t xml:space="preserve"> asmen</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teisėms ir laisvėms, Šalys </w:t>
      </w:r>
      <w:r w:rsidRPr="00950CF6">
        <w:rPr>
          <w:rFonts w:ascii="Verdana" w:hAnsi="Verdana" w:cs="Verdana"/>
          <w:sz w:val="18"/>
          <w:szCs w:val="18"/>
        </w:rPr>
        <w:t>į</w:t>
      </w:r>
      <w:r w:rsidRPr="00950CF6">
        <w:rPr>
          <w:rFonts w:ascii="Verdana" w:hAnsi="Verdana"/>
          <w:sz w:val="18"/>
          <w:szCs w:val="18"/>
        </w:rPr>
        <w:t>gyvendina tinkamas technines ir organizacines priemones, kad b</w:t>
      </w:r>
      <w:r w:rsidRPr="00950CF6">
        <w:rPr>
          <w:rFonts w:ascii="Verdana" w:hAnsi="Verdana" w:cs="Verdana"/>
          <w:sz w:val="18"/>
          <w:szCs w:val="18"/>
        </w:rPr>
        <w:t>ū</w:t>
      </w:r>
      <w:r w:rsidRPr="00950CF6">
        <w:rPr>
          <w:rFonts w:ascii="Verdana" w:hAnsi="Verdana"/>
          <w:sz w:val="18"/>
          <w:szCs w:val="18"/>
        </w:rPr>
        <w:t>t</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u</w:t>
      </w:r>
      <w:r w:rsidRPr="00950CF6">
        <w:rPr>
          <w:rFonts w:ascii="Verdana" w:hAnsi="Verdana" w:cs="Verdana"/>
          <w:sz w:val="18"/>
          <w:szCs w:val="18"/>
        </w:rPr>
        <w:t>ž</w:t>
      </w:r>
      <w:r w:rsidRPr="00950CF6">
        <w:rPr>
          <w:rFonts w:ascii="Verdana" w:hAnsi="Verdana"/>
          <w:sz w:val="18"/>
          <w:szCs w:val="18"/>
        </w:rPr>
        <w:t>tikrintas pavoj</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atitinkan</w:t>
      </w:r>
      <w:r w:rsidRPr="00950CF6">
        <w:rPr>
          <w:rFonts w:ascii="Verdana" w:hAnsi="Verdana" w:cs="Verdana"/>
          <w:sz w:val="18"/>
          <w:szCs w:val="18"/>
        </w:rPr>
        <w:t>č</w:t>
      </w:r>
      <w:r w:rsidRPr="00950CF6">
        <w:rPr>
          <w:rFonts w:ascii="Verdana" w:hAnsi="Verdana"/>
          <w:sz w:val="18"/>
          <w:szCs w:val="18"/>
        </w:rPr>
        <w:t xml:space="preserve">io lygio saugumas, </w:t>
      </w:r>
      <w:r w:rsidRPr="00950CF6">
        <w:rPr>
          <w:rFonts w:ascii="Verdana" w:hAnsi="Verdana" w:cs="Verdana"/>
          <w:sz w:val="18"/>
          <w:szCs w:val="18"/>
        </w:rPr>
        <w:t>į</w:t>
      </w:r>
      <w:r w:rsidRPr="00950CF6">
        <w:rPr>
          <w:rFonts w:ascii="Verdana" w:hAnsi="Verdana"/>
          <w:sz w:val="18"/>
          <w:szCs w:val="18"/>
        </w:rPr>
        <w:t xml:space="preserve">skaitant </w:t>
      </w:r>
      <w:proofErr w:type="spellStart"/>
      <w:r w:rsidRPr="00950CF6">
        <w:rPr>
          <w:rFonts w:ascii="Verdana" w:hAnsi="Verdana"/>
          <w:i/>
          <w:iCs/>
          <w:sz w:val="18"/>
          <w:szCs w:val="18"/>
        </w:rPr>
        <w:t>inter</w:t>
      </w:r>
      <w:proofErr w:type="spellEnd"/>
      <w:r w:rsidRPr="00950CF6">
        <w:rPr>
          <w:rFonts w:ascii="Verdana" w:hAnsi="Verdana"/>
          <w:i/>
          <w:iCs/>
          <w:sz w:val="18"/>
          <w:szCs w:val="18"/>
        </w:rPr>
        <w:t xml:space="preserve"> alia</w:t>
      </w:r>
      <w:r w:rsidRPr="00950CF6">
        <w:rPr>
          <w:rFonts w:ascii="Verdana" w:hAnsi="Verdana"/>
          <w:sz w:val="18"/>
          <w:szCs w:val="18"/>
        </w:rPr>
        <w:t xml:space="preserve"> (jei reikia / kiek konkrečiu atveju reikia): </w:t>
      </w:r>
    </w:p>
    <w:p w14:paraId="60CC5E56"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pseudonimu</w:t>
      </w:r>
      <w:r w:rsidRPr="00950CF6">
        <w:rPr>
          <w:rFonts w:ascii="Arial" w:hAnsi="Arial" w:cs="Arial"/>
          <w:sz w:val="18"/>
          <w:szCs w:val="18"/>
        </w:rPr>
        <w:t>̨</w:t>
      </w:r>
      <w:r w:rsidRPr="00950CF6">
        <w:rPr>
          <w:rFonts w:ascii="Verdana" w:hAnsi="Verdana"/>
          <w:sz w:val="18"/>
          <w:szCs w:val="18"/>
        </w:rPr>
        <w:t xml:space="preserve"> suteikim</w:t>
      </w:r>
      <w:r w:rsidRPr="00950CF6">
        <w:rPr>
          <w:rFonts w:ascii="Verdana" w:hAnsi="Verdana" w:cs="Verdana"/>
          <w:sz w:val="18"/>
          <w:szCs w:val="18"/>
        </w:rPr>
        <w:t>ą</w:t>
      </w:r>
      <w:r w:rsidRPr="00950CF6">
        <w:rPr>
          <w:rFonts w:ascii="Verdana" w:hAnsi="Verdana"/>
          <w:sz w:val="18"/>
          <w:szCs w:val="18"/>
        </w:rPr>
        <w:t xml:space="preserve"> Asmens duomenims ir j</w:t>
      </w:r>
      <w:r w:rsidRPr="00950CF6">
        <w:rPr>
          <w:rFonts w:ascii="Verdana" w:hAnsi="Verdana" w:cs="Verdana"/>
          <w:sz w:val="18"/>
          <w:szCs w:val="18"/>
        </w:rPr>
        <w:t>ų</w:t>
      </w:r>
      <w:r w:rsidRPr="00950CF6">
        <w:rPr>
          <w:rFonts w:ascii="Verdana" w:hAnsi="Verdana"/>
          <w:sz w:val="18"/>
          <w:szCs w:val="18"/>
        </w:rPr>
        <w:t xml:space="preserve"> </w:t>
      </w:r>
      <w:r w:rsidRPr="00950CF6">
        <w:rPr>
          <w:rFonts w:ascii="Verdana" w:hAnsi="Verdana" w:cs="Verdana"/>
          <w:sz w:val="18"/>
          <w:szCs w:val="18"/>
        </w:rPr>
        <w:t>š</w:t>
      </w:r>
      <w:r w:rsidRPr="00950CF6">
        <w:rPr>
          <w:rFonts w:ascii="Verdana" w:hAnsi="Verdana"/>
          <w:sz w:val="18"/>
          <w:szCs w:val="18"/>
        </w:rPr>
        <w:t>ifravim</w:t>
      </w:r>
      <w:r w:rsidRPr="00950CF6">
        <w:rPr>
          <w:rFonts w:ascii="Verdana" w:hAnsi="Verdana" w:cs="Verdana"/>
          <w:sz w:val="18"/>
          <w:szCs w:val="18"/>
        </w:rPr>
        <w:t>ą</w:t>
      </w:r>
      <w:r w:rsidRPr="00950CF6">
        <w:rPr>
          <w:rFonts w:ascii="Verdana" w:hAnsi="Verdana"/>
          <w:sz w:val="18"/>
          <w:szCs w:val="18"/>
        </w:rPr>
        <w:t xml:space="preserve">; </w:t>
      </w:r>
    </w:p>
    <w:p w14:paraId="1B4BFC69"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gebėjimą</w:t>
      </w:r>
      <w:r w:rsidRPr="00950CF6">
        <w:rPr>
          <w:rFonts w:ascii="Arial" w:hAnsi="Arial" w:cs="Arial"/>
          <w:sz w:val="18"/>
          <w:szCs w:val="18"/>
        </w:rPr>
        <w:t>̨</w:t>
      </w:r>
      <w:r w:rsidRPr="00950CF6">
        <w:rPr>
          <w:rFonts w:ascii="Verdana" w:hAnsi="Verdana"/>
          <w:sz w:val="18"/>
          <w:szCs w:val="18"/>
        </w:rPr>
        <w:t xml:space="preserve"> u</w:t>
      </w:r>
      <w:r w:rsidRPr="00950CF6">
        <w:rPr>
          <w:rFonts w:ascii="Verdana" w:hAnsi="Verdana" w:cs="Verdana"/>
          <w:sz w:val="18"/>
          <w:szCs w:val="18"/>
        </w:rPr>
        <w:t>ž</w:t>
      </w:r>
      <w:r w:rsidRPr="00950CF6">
        <w:rPr>
          <w:rFonts w:ascii="Verdana" w:hAnsi="Verdana"/>
          <w:sz w:val="18"/>
          <w:szCs w:val="18"/>
        </w:rPr>
        <w:t>tikrinti nuolatini</w:t>
      </w:r>
      <w:r w:rsidRPr="00950CF6">
        <w:rPr>
          <w:rFonts w:ascii="Arial" w:hAnsi="Arial" w:cs="Arial"/>
          <w:sz w:val="18"/>
          <w:szCs w:val="18"/>
        </w:rPr>
        <w:t>̨</w:t>
      </w:r>
      <w:r w:rsidRPr="00950CF6">
        <w:rPr>
          <w:rFonts w:ascii="Verdana" w:hAnsi="Verdana"/>
          <w:sz w:val="18"/>
          <w:szCs w:val="18"/>
        </w:rPr>
        <w:t xml:space="preserve"> Asmens duomen</w:t>
      </w:r>
      <w:r w:rsidRPr="00950CF6">
        <w:rPr>
          <w:rFonts w:ascii="Verdana" w:hAnsi="Verdana" w:cs="Verdana"/>
          <w:sz w:val="18"/>
          <w:szCs w:val="18"/>
        </w:rPr>
        <w:t>ų</w:t>
      </w:r>
      <w:r w:rsidRPr="00950CF6">
        <w:rPr>
          <w:rFonts w:ascii="Verdana" w:hAnsi="Verdana"/>
          <w:sz w:val="18"/>
          <w:szCs w:val="18"/>
        </w:rPr>
        <w:t xml:space="preserve"> tvarkymo sistem</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ir paslaugu</w:t>
      </w:r>
      <w:r w:rsidRPr="00950CF6">
        <w:rPr>
          <w:rFonts w:ascii="Arial" w:hAnsi="Arial" w:cs="Arial"/>
          <w:sz w:val="18"/>
          <w:szCs w:val="18"/>
        </w:rPr>
        <w:t>̨</w:t>
      </w:r>
      <w:r w:rsidRPr="00950CF6">
        <w:rPr>
          <w:rFonts w:ascii="Verdana" w:hAnsi="Verdana"/>
          <w:sz w:val="18"/>
          <w:szCs w:val="18"/>
        </w:rPr>
        <w:t xml:space="preserve"> konfidencialum</w:t>
      </w:r>
      <w:r w:rsidRPr="00950CF6">
        <w:rPr>
          <w:rFonts w:ascii="Verdana" w:hAnsi="Verdana" w:cs="Verdana"/>
          <w:sz w:val="18"/>
          <w:szCs w:val="18"/>
        </w:rPr>
        <w:t>ą</w:t>
      </w:r>
      <w:r w:rsidRPr="00950CF6">
        <w:rPr>
          <w:rFonts w:ascii="Arial" w:hAnsi="Arial" w:cs="Arial"/>
          <w:sz w:val="18"/>
          <w:szCs w:val="18"/>
        </w:rPr>
        <w:t>̨</w:t>
      </w:r>
      <w:r w:rsidRPr="00950CF6">
        <w:rPr>
          <w:rFonts w:ascii="Verdana" w:hAnsi="Verdana"/>
          <w:sz w:val="18"/>
          <w:szCs w:val="18"/>
        </w:rPr>
        <w:t>, vientisum</w:t>
      </w:r>
      <w:r w:rsidRPr="00950CF6">
        <w:rPr>
          <w:rFonts w:ascii="Verdana" w:hAnsi="Verdana" w:cs="Verdana"/>
          <w:sz w:val="18"/>
          <w:szCs w:val="18"/>
        </w:rPr>
        <w:t>ą</w:t>
      </w:r>
      <w:r w:rsidRPr="00950CF6">
        <w:rPr>
          <w:rFonts w:ascii="Verdana" w:hAnsi="Verdana"/>
          <w:sz w:val="18"/>
          <w:szCs w:val="18"/>
        </w:rPr>
        <w:t>, prieinamum</w:t>
      </w:r>
      <w:r w:rsidRPr="00950CF6">
        <w:rPr>
          <w:rFonts w:ascii="Verdana" w:hAnsi="Verdana" w:cs="Verdana"/>
          <w:sz w:val="18"/>
          <w:szCs w:val="18"/>
        </w:rPr>
        <w:t>ą</w:t>
      </w:r>
      <w:r w:rsidRPr="00950CF6">
        <w:rPr>
          <w:rFonts w:ascii="Verdana" w:hAnsi="Verdana"/>
          <w:sz w:val="18"/>
          <w:szCs w:val="18"/>
        </w:rPr>
        <w:t xml:space="preserve"> ir atsparum</w:t>
      </w:r>
      <w:r w:rsidRPr="00950CF6">
        <w:rPr>
          <w:rFonts w:ascii="Verdana" w:hAnsi="Verdana" w:cs="Verdana"/>
          <w:sz w:val="18"/>
          <w:szCs w:val="18"/>
        </w:rPr>
        <w:t>ą</w:t>
      </w:r>
      <w:r w:rsidRPr="00950CF6">
        <w:rPr>
          <w:rFonts w:ascii="Verdana" w:hAnsi="Verdana"/>
          <w:sz w:val="18"/>
          <w:szCs w:val="18"/>
        </w:rPr>
        <w:t xml:space="preserve">; </w:t>
      </w:r>
    </w:p>
    <w:p w14:paraId="4D1F0297"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gebėjimą</w:t>
      </w:r>
      <w:r w:rsidRPr="00950CF6">
        <w:rPr>
          <w:rFonts w:ascii="Arial" w:hAnsi="Arial" w:cs="Arial"/>
          <w:sz w:val="18"/>
          <w:szCs w:val="18"/>
        </w:rPr>
        <w:t>̨</w:t>
      </w:r>
      <w:r w:rsidRPr="00950CF6">
        <w:rPr>
          <w:rFonts w:ascii="Verdana" w:hAnsi="Verdana"/>
          <w:sz w:val="18"/>
          <w:szCs w:val="18"/>
        </w:rPr>
        <w:t xml:space="preserve"> laiku atkurti sąlygas ir galimybes naudotis Asmens duomenimis fizinio ar techninio incidento atveju;</w:t>
      </w:r>
    </w:p>
    <w:p w14:paraId="39B32868"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reguliaru</w:t>
      </w:r>
      <w:r w:rsidRPr="00950CF6">
        <w:rPr>
          <w:rFonts w:ascii="Arial" w:hAnsi="Arial" w:cs="Arial"/>
          <w:sz w:val="18"/>
          <w:szCs w:val="18"/>
        </w:rPr>
        <w:t>̨</w:t>
      </w:r>
      <w:r w:rsidRPr="00950CF6">
        <w:rPr>
          <w:rFonts w:ascii="Verdana" w:hAnsi="Verdana"/>
          <w:sz w:val="18"/>
          <w:szCs w:val="18"/>
        </w:rPr>
        <w:t xml:space="preserve"> techniniu</w:t>
      </w:r>
      <w:r w:rsidRPr="00950CF6">
        <w:rPr>
          <w:rFonts w:ascii="Arial" w:hAnsi="Arial" w:cs="Arial"/>
          <w:sz w:val="18"/>
          <w:szCs w:val="18"/>
        </w:rPr>
        <w:t>̨</w:t>
      </w:r>
      <w:r w:rsidRPr="00950CF6">
        <w:rPr>
          <w:rFonts w:ascii="Verdana" w:hAnsi="Verdana"/>
          <w:sz w:val="18"/>
          <w:szCs w:val="18"/>
        </w:rPr>
        <w:t xml:space="preserve"> ir organizaciniu</w:t>
      </w:r>
      <w:r w:rsidRPr="00950CF6">
        <w:rPr>
          <w:rFonts w:ascii="Arial" w:hAnsi="Arial" w:cs="Arial"/>
          <w:sz w:val="18"/>
          <w:szCs w:val="18"/>
        </w:rPr>
        <w:t>̨</w:t>
      </w:r>
      <w:r w:rsidRPr="00950CF6">
        <w:rPr>
          <w:rFonts w:ascii="Verdana" w:hAnsi="Verdana"/>
          <w:sz w:val="18"/>
          <w:szCs w:val="18"/>
        </w:rPr>
        <w:t xml:space="preserve"> priemoni</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kuriomis u</w:t>
      </w:r>
      <w:r w:rsidRPr="00950CF6">
        <w:rPr>
          <w:rFonts w:ascii="Verdana" w:hAnsi="Verdana" w:cs="Verdana"/>
          <w:sz w:val="18"/>
          <w:szCs w:val="18"/>
        </w:rPr>
        <w:t>ž</w:t>
      </w:r>
      <w:r w:rsidRPr="00950CF6">
        <w:rPr>
          <w:rFonts w:ascii="Verdana" w:hAnsi="Verdana"/>
          <w:sz w:val="18"/>
          <w:szCs w:val="18"/>
        </w:rPr>
        <w:t>tikrinamas Asmens duomen</w:t>
      </w:r>
      <w:r w:rsidRPr="00950CF6">
        <w:rPr>
          <w:rFonts w:ascii="Verdana" w:hAnsi="Verdana" w:cs="Verdana"/>
          <w:sz w:val="18"/>
          <w:szCs w:val="18"/>
        </w:rPr>
        <w:t>ų</w:t>
      </w:r>
      <w:r w:rsidRPr="00950CF6">
        <w:rPr>
          <w:rFonts w:ascii="Arial" w:hAnsi="Arial" w:cs="Arial"/>
          <w:sz w:val="18"/>
          <w:szCs w:val="18"/>
        </w:rPr>
        <w:t>̨</w:t>
      </w:r>
      <w:r w:rsidRPr="00950CF6">
        <w:rPr>
          <w:rFonts w:ascii="Verdana" w:hAnsi="Verdana"/>
          <w:sz w:val="18"/>
          <w:szCs w:val="18"/>
        </w:rPr>
        <w:t xml:space="preserve"> tvarkymo saugumas, tikrinimo, vertinimo ir veiksmingumo vertinimo proces</w:t>
      </w:r>
      <w:r w:rsidRPr="00950CF6">
        <w:rPr>
          <w:rFonts w:ascii="Verdana" w:hAnsi="Verdana" w:cs="Verdana"/>
          <w:sz w:val="18"/>
          <w:szCs w:val="18"/>
        </w:rPr>
        <w:t>ą</w:t>
      </w:r>
      <w:r w:rsidRPr="00950CF6">
        <w:rPr>
          <w:rFonts w:ascii="Verdana" w:hAnsi="Verdana"/>
          <w:sz w:val="18"/>
          <w:szCs w:val="18"/>
        </w:rPr>
        <w:t>.</w:t>
      </w:r>
    </w:p>
    <w:p w14:paraId="2921F78C"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Įgyvendindamas technines ir organizacines priemones, nurodytas Susitarimo 4.4 punkte, Šalys taiko ir šias priemones:</w:t>
      </w:r>
    </w:p>
    <w:p w14:paraId="17228091"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fizinės prieigos apsaugą: neprižiūrimos patalpos su kompiuterine įranga ir asmenine informacija turi būti laikomos užrakintos, siekiant apsaugoti asmens duomenis nuo neteisėto naudojimo, poveikio ar vagystės;. </w:t>
      </w:r>
    </w:p>
    <w:p w14:paraId="21AAF1D3"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duomenų atkūrimo procesą, skirtą nuskaityti asmens duomenis, atkurtus iš atsarginių kopijų;</w:t>
      </w:r>
    </w:p>
    <w:p w14:paraId="360BF981"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046F9924"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galimybę registruoti prisijungimus prie asmens duomenų. Turi būti sudarytos sąlygos retrospektyviai peržiūrėti tokius prisijungimus duomenų bazėse;</w:t>
      </w:r>
    </w:p>
    <w:p w14:paraId="4852B44C"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27DBA69F"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procesus, skirtus saugiam asmens duomenų naikinimui užtikrinti, kai fiksuotos arba keičiamos laikmenos nebenaudojamos pagal paskirtį;</w:t>
      </w:r>
    </w:p>
    <w:p w14:paraId="3093E187"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konfidencialumo susitarimų sudarymą su paslaugų teikėjais, aptarnaujančiais ir prižiūrinčiais įrangą, naudojamą asmens duomenims saugoti;</w:t>
      </w:r>
    </w:p>
    <w:p w14:paraId="343FC1A0" w14:textId="77777777" w:rsidR="00950CF6" w:rsidRPr="00950CF6" w:rsidRDefault="00950CF6" w:rsidP="00950CF6">
      <w:pPr>
        <w:numPr>
          <w:ilvl w:val="2"/>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paslaugų teikėjų priežiūrą Šalių patalpose. Laikmena, kurioje yra asmens duomenys turi būti pašalinama iš patalpų, jei priežiūra neįmanoma. </w:t>
      </w:r>
    </w:p>
    <w:p w14:paraId="0CF3D8D7"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Kiekviena iš Šalių, sužinojusi apie bet kokią neleistiną prieigą prie Susitarimo ir Sutarties pagrindu tvarkomų Asmens duomenų ar kitą (galimai įvykusį) saugumo incidentą (toliau – asmens duomenų saugumo pažeidimas), turi imtis visų reikalingų veiksmų minimizuoti žalą ir apsaugoti Asmens duomenis, </w:t>
      </w:r>
      <w:r w:rsidRPr="00950CF6">
        <w:rPr>
          <w:rFonts w:ascii="Verdana" w:hAnsi="Verdana"/>
          <w:sz w:val="18"/>
          <w:szCs w:val="18"/>
        </w:rPr>
        <w:lastRenderedPageBreak/>
        <w:t>taip pat privalo nepagrįstai nedelsiant nuo tada, kai ji sužino apie asmens duomenų saugumo, pranešti apie tai kitai Šaliai.</w:t>
      </w:r>
    </w:p>
    <w:p w14:paraId="01D26F0D"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00FAE905" w14:textId="77777777" w:rsidR="00950CF6" w:rsidRPr="00950CF6" w:rsidRDefault="00950CF6" w:rsidP="00950CF6">
      <w:pPr>
        <w:spacing w:after="0" w:line="240" w:lineRule="auto"/>
        <w:ind w:left="567"/>
        <w:contextualSpacing/>
        <w:jc w:val="both"/>
        <w:rPr>
          <w:rFonts w:ascii="Verdana" w:hAnsi="Verdana"/>
          <w:sz w:val="18"/>
          <w:szCs w:val="18"/>
        </w:rPr>
      </w:pPr>
    </w:p>
    <w:p w14:paraId="34CA0723"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PRIEIGŲ RIBOJIMAS</w:t>
      </w:r>
    </w:p>
    <w:p w14:paraId="45809B88"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71DB8496"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Kiekviena Šalis užtikrina, kad jos įgalioti asmenys, nurodyti Susitarimo 5.1 punkte, yra tinkamai ir pakankamai supažindinti su Asmens duomenų apsaugos teisės aktų reikalavimais.</w:t>
      </w:r>
    </w:p>
    <w:p w14:paraId="0D7A5E4A" w14:textId="77777777" w:rsidR="00950CF6" w:rsidRPr="00950CF6" w:rsidRDefault="00950CF6" w:rsidP="00950CF6">
      <w:pPr>
        <w:spacing w:after="0" w:line="240" w:lineRule="auto"/>
        <w:ind w:left="567"/>
        <w:contextualSpacing/>
        <w:jc w:val="both"/>
        <w:rPr>
          <w:rFonts w:ascii="Verdana" w:hAnsi="Verdana"/>
          <w:sz w:val="18"/>
          <w:szCs w:val="18"/>
        </w:rPr>
      </w:pPr>
    </w:p>
    <w:p w14:paraId="2A7FF0A9"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ASMENS DUOMENŲ PERDAVIMAS</w:t>
      </w:r>
    </w:p>
    <w:p w14:paraId="09404A94" w14:textId="77777777" w:rsidR="00950CF6" w:rsidRPr="00950CF6" w:rsidRDefault="00950CF6" w:rsidP="00950CF6">
      <w:pPr>
        <w:numPr>
          <w:ilvl w:val="1"/>
          <w:numId w:val="8"/>
        </w:numPr>
        <w:spacing w:after="0" w:line="240" w:lineRule="auto"/>
        <w:ind w:left="0" w:firstLine="567"/>
        <w:jc w:val="both"/>
        <w:rPr>
          <w:rFonts w:ascii="Verdana" w:hAnsi="Verdana" w:cs="Calibri"/>
          <w:sz w:val="18"/>
          <w:szCs w:val="18"/>
          <w:lang w:eastAsia="lt-LT"/>
        </w:rPr>
      </w:pPr>
      <w:r w:rsidRPr="00950CF6">
        <w:rPr>
          <w:rFonts w:ascii="Verdana" w:hAnsi="Verdana" w:cs="Calibri"/>
          <w:sz w:val="18"/>
          <w:szCs w:val="18"/>
          <w:lang w:eastAsia="lt-LT"/>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0279D8AD"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Paslaugų teikėjas be išankstinio konkretaus Užsakovo leidimo, negali perduoti Asmens duomenų už Europos ekonominės erdvės (toliau – EEE) ribų.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  </w:t>
      </w:r>
    </w:p>
    <w:p w14:paraId="177A0E36"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Paslaugų teikėjas, pasitelkdamas duomenų tvarkytojus / </w:t>
      </w:r>
      <w:proofErr w:type="spellStart"/>
      <w:r w:rsidRPr="00950CF6">
        <w:rPr>
          <w:rFonts w:ascii="Verdana" w:hAnsi="Verdana"/>
          <w:sz w:val="18"/>
          <w:szCs w:val="18"/>
        </w:rPr>
        <w:t>subtvarkytojus</w:t>
      </w:r>
      <w:proofErr w:type="spellEnd"/>
      <w:r w:rsidRPr="00950CF6">
        <w:rPr>
          <w:rFonts w:ascii="Verdana" w:hAnsi="Verdana"/>
          <w:sz w:val="18"/>
          <w:szCs w:val="18"/>
        </w:rPr>
        <w:t>, esančius už EEE ribų, Susitarimo 6.2 punkte nustatyta tvarka</w:t>
      </w:r>
      <w:r w:rsidRPr="00950CF6" w:rsidDel="00F843F7">
        <w:rPr>
          <w:rFonts w:ascii="Verdana" w:hAnsi="Verdana"/>
          <w:sz w:val="18"/>
          <w:szCs w:val="18"/>
        </w:rPr>
        <w:t xml:space="preserve"> </w:t>
      </w:r>
      <w:r w:rsidRPr="00950CF6">
        <w:rPr>
          <w:rFonts w:ascii="Verdana" w:hAnsi="Verdana"/>
          <w:sz w:val="18"/>
          <w:szCs w:val="18"/>
        </w:rPr>
        <w:t>sudaro privalomą susitarimą su juridiniu asmeniu, esančiu už EEE ribų.</w:t>
      </w:r>
    </w:p>
    <w:p w14:paraId="407FEB49"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06722CCF" w14:textId="77777777" w:rsidR="00950CF6" w:rsidRPr="00950CF6" w:rsidRDefault="00950CF6" w:rsidP="00950CF6">
      <w:pPr>
        <w:spacing w:after="0" w:line="240" w:lineRule="auto"/>
        <w:ind w:firstLine="567"/>
        <w:contextualSpacing/>
        <w:jc w:val="both"/>
        <w:rPr>
          <w:rFonts w:ascii="Verdana" w:hAnsi="Verdana"/>
          <w:sz w:val="18"/>
          <w:szCs w:val="18"/>
        </w:rPr>
      </w:pPr>
    </w:p>
    <w:p w14:paraId="652DBA25" w14:textId="77777777" w:rsidR="00950CF6" w:rsidRPr="00950CF6" w:rsidRDefault="00950CF6" w:rsidP="00950CF6">
      <w:pPr>
        <w:numPr>
          <w:ilvl w:val="0"/>
          <w:numId w:val="8"/>
        </w:numPr>
        <w:spacing w:after="0" w:line="240" w:lineRule="auto"/>
        <w:ind w:left="0" w:firstLine="567"/>
        <w:contextualSpacing/>
        <w:jc w:val="both"/>
        <w:rPr>
          <w:rFonts w:ascii="Verdana" w:hAnsi="Verdana"/>
          <w:b/>
          <w:bCs/>
          <w:sz w:val="18"/>
          <w:szCs w:val="18"/>
        </w:rPr>
      </w:pPr>
      <w:r w:rsidRPr="00950CF6">
        <w:rPr>
          <w:rFonts w:ascii="Verdana" w:hAnsi="Verdana"/>
          <w:b/>
          <w:bCs/>
          <w:sz w:val="18"/>
          <w:szCs w:val="18"/>
        </w:rPr>
        <w:t>ŠALIŲ ATSAKOMYBĖ</w:t>
      </w:r>
    </w:p>
    <w:p w14:paraId="264AF915"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Užsakovas turi teisę reikalauti Paslaugų teikėjo pateikti informaciją / dokumentus, kurių reikia norint įsitikinti, kad Paslaugų teikėjas tinkamai vykdo Susitarime nustatytus reikalavimus ir Asmens duomenis tvarko Susitarime numatytais tikslais.</w:t>
      </w:r>
    </w:p>
    <w:p w14:paraId="254253BA"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7C92C9C7"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atsako už savo pareigų pagal Susitarimą ir (arba) Sutartį bei Asmens duomenų apsaugos teisės aktus nevykdymą bei netinkamą vykdymą.</w:t>
      </w:r>
    </w:p>
    <w:p w14:paraId="2653D4E0"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Užsakovas turi teisę gauti žalos atlyginimą iš Paslaugų teikėjo dėl šio Susitarimo, Sutarties nevykdymo ir (arba) netinkamo vykdymo. </w:t>
      </w:r>
    </w:p>
    <w:p w14:paraId="791A5955"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950CF6">
        <w:rPr>
          <w:rFonts w:ascii="Verdana" w:hAnsi="Verdana"/>
          <w:sz w:val="18"/>
          <w:szCs w:val="18"/>
        </w:rPr>
        <w:t>subtvarkytojų</w:t>
      </w:r>
      <w:proofErr w:type="spellEnd"/>
      <w:r w:rsidRPr="00950CF6">
        <w:rPr>
          <w:rFonts w:ascii="Verdana" w:hAnsi="Verdana"/>
          <w:sz w:val="18"/>
          <w:szCs w:val="18"/>
        </w:rPr>
        <w:t xml:space="preserve"> (jeigu pasitelkti), nulėmė žalos atsiradimą.</w:t>
      </w:r>
    </w:p>
    <w:p w14:paraId="02E2086B"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Šalys neturi teisės į atlyginimą už šiame Susitarime numatytų įsipareigojimų vykdymą.</w:t>
      </w:r>
    </w:p>
    <w:p w14:paraId="3469B222"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 xml:space="preserve">Bet kuri Šalis negali perduoti savo teisių ir pareigų pagal šį Susitarimą be kitos Šalies raštiško sutikimo. </w:t>
      </w:r>
    </w:p>
    <w:p w14:paraId="55E3A436"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Už Šalies pasitelktų įgaliotų asmenų (darbuotojų, konsultantų ir pan.), kuriems suteikta teisė tvarkyti Asmens duomenis, padarytus Susitarimo, Sutarties ir (arba) Asmens duomenų apsaugos teisės aktų pažeidimus atsako pasitelkusioji Šalis.</w:t>
      </w:r>
    </w:p>
    <w:p w14:paraId="191F7EA4" w14:textId="77777777" w:rsidR="00950CF6" w:rsidRPr="00950CF6" w:rsidRDefault="00950CF6" w:rsidP="00950CF6">
      <w:pPr>
        <w:numPr>
          <w:ilvl w:val="1"/>
          <w:numId w:val="8"/>
        </w:numPr>
        <w:spacing w:after="0" w:line="240" w:lineRule="auto"/>
        <w:ind w:left="0" w:firstLine="567"/>
        <w:contextualSpacing/>
        <w:jc w:val="both"/>
        <w:rPr>
          <w:rFonts w:ascii="Verdana" w:hAnsi="Verdana"/>
          <w:sz w:val="18"/>
          <w:szCs w:val="18"/>
        </w:rPr>
      </w:pPr>
      <w:r w:rsidRPr="00950CF6">
        <w:rPr>
          <w:rFonts w:ascii="Verdana" w:hAnsi="Verdana"/>
          <w:sz w:val="18"/>
          <w:szCs w:val="18"/>
        </w:rPr>
        <w:t>Įvykus nenugalimos jėgos aplinkybėms (Force Majeure),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684A16F1" w14:textId="77777777" w:rsidR="00950CF6" w:rsidRPr="00950CF6" w:rsidRDefault="00950CF6" w:rsidP="00950CF6">
      <w:pPr>
        <w:spacing w:after="0" w:line="240" w:lineRule="auto"/>
        <w:ind w:firstLine="567"/>
        <w:contextualSpacing/>
        <w:jc w:val="both"/>
        <w:rPr>
          <w:rFonts w:ascii="Verdana" w:hAnsi="Verdana"/>
          <w:sz w:val="18"/>
          <w:szCs w:val="18"/>
        </w:rPr>
      </w:pPr>
    </w:p>
    <w:p w14:paraId="7D5F12AF" w14:textId="77777777" w:rsidR="00950CF6" w:rsidRPr="00950CF6" w:rsidRDefault="00950CF6" w:rsidP="00950CF6">
      <w:pPr>
        <w:numPr>
          <w:ilvl w:val="0"/>
          <w:numId w:val="8"/>
        </w:numPr>
        <w:spacing w:after="0" w:line="240" w:lineRule="auto"/>
        <w:ind w:left="0" w:firstLine="567"/>
        <w:contextualSpacing/>
        <w:jc w:val="both"/>
        <w:rPr>
          <w:rFonts w:ascii="Verdana" w:hAnsi="Verdana"/>
          <w:sz w:val="18"/>
          <w:szCs w:val="18"/>
        </w:rPr>
      </w:pPr>
      <w:r w:rsidRPr="00950CF6">
        <w:rPr>
          <w:rFonts w:ascii="Verdana" w:hAnsi="Verdana"/>
          <w:b/>
          <w:bCs/>
          <w:sz w:val="18"/>
          <w:szCs w:val="18"/>
        </w:rPr>
        <w:t>BAIGIAMOSIOS NUOSTATOS</w:t>
      </w:r>
    </w:p>
    <w:p w14:paraId="435CBC6F"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lastRenderedPageBreak/>
        <w:t>Susitarimas įsigalioja kai Šalys jos skaitmeninę versiją pasirašo kvalifikuotais elektroniniais parašais ir galioja tol, kol galioja Sutartis. Konfidencialumo įsipareigojimai galioja ir pasibaigus Susitarimo galiojimui. Šalys susitaria, kad Susitarimo skaitmeninės versijos pasirašymas kvalifikuotu elektroniniu parašu prilyginamas sutarties pasirašymui raštu.</w:t>
      </w:r>
    </w:p>
    <w:p w14:paraId="57B5C7B6"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73BB85B4"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t>Šis Susitarimas yra laikomas neatskiriama Sutarties dalimi ir gali būti pakeistas ir (arba) papildytas tik raštišku Šalių susitarimu.</w:t>
      </w:r>
    </w:p>
    <w:p w14:paraId="7C053C81"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t>Esant prieštaravimams tarp Susitarimo ir Sutarties, taikomos Susitarimo nuostatos, kiek tai liečia asmens duomenų tvarkymą. Kitos Sutarties nuostatos, kurios nekeičiamos šiuo Susitarimu, lieka galioti nepakitusios.</w:t>
      </w:r>
    </w:p>
    <w:p w14:paraId="6FEF1347" w14:textId="77777777" w:rsidR="00950CF6" w:rsidRPr="00950CF6" w:rsidRDefault="00950CF6" w:rsidP="00950CF6">
      <w:pPr>
        <w:numPr>
          <w:ilvl w:val="1"/>
          <w:numId w:val="8"/>
        </w:numPr>
        <w:spacing w:after="0" w:line="240" w:lineRule="auto"/>
        <w:ind w:left="0" w:firstLine="567"/>
        <w:contextualSpacing/>
        <w:jc w:val="both"/>
        <w:rPr>
          <w:rFonts w:ascii="Verdana" w:hAnsi="Verdana" w:cs="Calibri"/>
          <w:sz w:val="18"/>
          <w:szCs w:val="18"/>
          <w:lang w:eastAsia="lt-LT"/>
        </w:rPr>
      </w:pPr>
      <w:r w:rsidRPr="00950CF6">
        <w:rPr>
          <w:rFonts w:ascii="Verdana" w:hAnsi="Verdana" w:cs="Calibri"/>
          <w:sz w:val="18"/>
          <w:szCs w:val="18"/>
          <w:lang w:eastAsia="lt-LT"/>
        </w:rPr>
        <w:t>Jeigu viena ar kelios šio Susitarimo nuostatos pripažįstamos negaliojančiomis, kitos nuostatos lieka galioti.</w:t>
      </w:r>
    </w:p>
    <w:p w14:paraId="41C372B8" w14:textId="77777777" w:rsidR="00950CF6" w:rsidRPr="00950CF6" w:rsidRDefault="00950CF6" w:rsidP="00950CF6">
      <w:pPr>
        <w:spacing w:after="0" w:line="240" w:lineRule="auto"/>
        <w:contextualSpacing/>
        <w:jc w:val="both"/>
        <w:rPr>
          <w:rFonts w:ascii="Verdana" w:hAnsi="Verdana" w:cs="Calibri"/>
          <w:sz w:val="18"/>
          <w:szCs w:val="18"/>
          <w:lang w:eastAsia="lt-LT"/>
        </w:rPr>
      </w:pPr>
    </w:p>
    <w:tbl>
      <w:tblPr>
        <w:tblW w:w="9924" w:type="dxa"/>
        <w:tblLayout w:type="fixed"/>
        <w:tblLook w:val="0000" w:firstRow="0" w:lastRow="0" w:firstColumn="0" w:lastColumn="0" w:noHBand="0" w:noVBand="0"/>
      </w:tblPr>
      <w:tblGrid>
        <w:gridCol w:w="5103"/>
        <w:gridCol w:w="4821"/>
      </w:tblGrid>
      <w:tr w:rsidR="00950CF6" w:rsidRPr="00950CF6" w14:paraId="297412C7" w14:textId="77777777" w:rsidTr="00804063">
        <w:tc>
          <w:tcPr>
            <w:tcW w:w="5103" w:type="dxa"/>
          </w:tcPr>
          <w:p w14:paraId="0214D44A" w14:textId="77777777" w:rsidR="00950CF6" w:rsidRPr="00950CF6" w:rsidRDefault="00950CF6" w:rsidP="00804063">
            <w:pPr>
              <w:pStyle w:val="Heading1"/>
              <w:rPr>
                <w:b w:val="0"/>
                <w:bCs/>
                <w:i/>
                <w:iCs/>
                <w:sz w:val="18"/>
                <w:szCs w:val="18"/>
              </w:rPr>
            </w:pPr>
            <w:r w:rsidRPr="00950CF6">
              <w:rPr>
                <w:sz w:val="18"/>
                <w:szCs w:val="18"/>
              </w:rPr>
              <w:t>UŽSAKOVAS</w:t>
            </w:r>
          </w:p>
        </w:tc>
        <w:tc>
          <w:tcPr>
            <w:tcW w:w="4821" w:type="dxa"/>
          </w:tcPr>
          <w:p w14:paraId="7420CD62" w14:textId="77777777" w:rsidR="00950CF6" w:rsidRPr="00950CF6" w:rsidRDefault="00950CF6" w:rsidP="00804063">
            <w:pPr>
              <w:pStyle w:val="Heading1"/>
              <w:rPr>
                <w:b w:val="0"/>
                <w:bCs/>
                <w:i/>
                <w:iCs/>
                <w:sz w:val="18"/>
                <w:szCs w:val="18"/>
              </w:rPr>
            </w:pPr>
            <w:r w:rsidRPr="00950CF6">
              <w:rPr>
                <w:sz w:val="18"/>
                <w:szCs w:val="18"/>
              </w:rPr>
              <w:t>TEIKĖJAS</w:t>
            </w:r>
          </w:p>
        </w:tc>
      </w:tr>
      <w:tr w:rsidR="00950CF6" w:rsidRPr="00950CF6" w14:paraId="23E9D872" w14:textId="77777777" w:rsidTr="00804063">
        <w:tc>
          <w:tcPr>
            <w:tcW w:w="5103" w:type="dxa"/>
          </w:tcPr>
          <w:p w14:paraId="65013588" w14:textId="77777777" w:rsidR="00950CF6" w:rsidRPr="000E595B" w:rsidRDefault="00950CF6" w:rsidP="00804063">
            <w:pPr>
              <w:tabs>
                <w:tab w:val="left" w:pos="1134"/>
                <w:tab w:val="left" w:pos="1276"/>
                <w:tab w:val="left" w:pos="1418"/>
                <w:tab w:val="left" w:pos="1560"/>
              </w:tabs>
              <w:spacing w:after="0" w:line="240" w:lineRule="auto"/>
              <w:ind w:firstLine="34"/>
              <w:rPr>
                <w:rFonts w:ascii="Verdana" w:hAnsi="Verdana"/>
                <w:color w:val="632423"/>
                <w:sz w:val="18"/>
                <w:szCs w:val="18"/>
              </w:rPr>
            </w:pPr>
            <w:r w:rsidRPr="000E595B">
              <w:rPr>
                <w:rFonts w:ascii="Verdana" w:hAnsi="Verdana"/>
                <w:sz w:val="18"/>
                <w:szCs w:val="18"/>
              </w:rPr>
              <w:t>Lietuvos bankas</w:t>
            </w:r>
          </w:p>
        </w:tc>
        <w:tc>
          <w:tcPr>
            <w:tcW w:w="4821" w:type="dxa"/>
          </w:tcPr>
          <w:p w14:paraId="7A6F890E" w14:textId="77777777" w:rsidR="00950CF6" w:rsidRPr="000E595B" w:rsidRDefault="00950CF6" w:rsidP="00804063">
            <w:pPr>
              <w:tabs>
                <w:tab w:val="left" w:pos="1134"/>
                <w:tab w:val="left" w:pos="1276"/>
                <w:tab w:val="left" w:pos="1418"/>
                <w:tab w:val="left" w:pos="1560"/>
              </w:tabs>
              <w:spacing w:after="0" w:line="240" w:lineRule="auto"/>
              <w:ind w:firstLine="34"/>
              <w:rPr>
                <w:rFonts w:ascii="Verdana" w:hAnsi="Verdana"/>
                <w:sz w:val="18"/>
                <w:szCs w:val="18"/>
              </w:rPr>
            </w:pPr>
            <w:r w:rsidRPr="000E595B">
              <w:rPr>
                <w:rFonts w:ascii="Verdana" w:hAnsi="Verdana"/>
                <w:sz w:val="18"/>
                <w:szCs w:val="18"/>
              </w:rPr>
              <w:t>xxx</w:t>
            </w:r>
          </w:p>
        </w:tc>
      </w:tr>
      <w:tr w:rsidR="00950CF6" w:rsidRPr="00950CF6" w14:paraId="6ECB9454" w14:textId="77777777" w:rsidTr="00804063">
        <w:tc>
          <w:tcPr>
            <w:tcW w:w="5103" w:type="dxa"/>
          </w:tcPr>
          <w:p w14:paraId="5D2158B7" w14:textId="77777777" w:rsidR="00950CF6" w:rsidRPr="00950CF6" w:rsidRDefault="00950CF6" w:rsidP="00804063">
            <w:pPr>
              <w:tabs>
                <w:tab w:val="left" w:pos="1134"/>
                <w:tab w:val="left" w:pos="1276"/>
                <w:tab w:val="left" w:pos="1418"/>
                <w:tab w:val="left" w:pos="1560"/>
              </w:tabs>
              <w:spacing w:after="0" w:line="240" w:lineRule="auto"/>
              <w:ind w:firstLine="34"/>
              <w:rPr>
                <w:rFonts w:ascii="Verdana" w:hAnsi="Verdana"/>
                <w:sz w:val="18"/>
                <w:szCs w:val="18"/>
              </w:rPr>
            </w:pPr>
          </w:p>
          <w:p w14:paraId="6355535F" w14:textId="77777777" w:rsidR="00950CF6" w:rsidRPr="00950CF6" w:rsidRDefault="00950CF6" w:rsidP="00804063">
            <w:pPr>
              <w:pStyle w:val="Standard"/>
              <w:spacing w:after="0" w:line="240" w:lineRule="auto"/>
              <w:ind w:firstLine="34"/>
              <w:rPr>
                <w:rFonts w:ascii="Verdana" w:hAnsi="Verdana"/>
                <w:b/>
                <w:caps/>
                <w:sz w:val="18"/>
                <w:szCs w:val="18"/>
              </w:rPr>
            </w:pPr>
          </w:p>
        </w:tc>
        <w:tc>
          <w:tcPr>
            <w:tcW w:w="4821" w:type="dxa"/>
          </w:tcPr>
          <w:p w14:paraId="5B6C5D1E" w14:textId="77777777" w:rsidR="00950CF6" w:rsidRPr="00950CF6" w:rsidRDefault="00950CF6" w:rsidP="00804063">
            <w:pPr>
              <w:tabs>
                <w:tab w:val="left" w:pos="1134"/>
                <w:tab w:val="left" w:pos="1276"/>
                <w:tab w:val="left" w:pos="1418"/>
                <w:tab w:val="left" w:pos="1560"/>
              </w:tabs>
              <w:spacing w:after="0" w:line="240" w:lineRule="auto"/>
              <w:ind w:firstLine="34"/>
              <w:rPr>
                <w:rFonts w:ascii="Verdana" w:hAnsi="Verdana"/>
                <w:sz w:val="18"/>
                <w:szCs w:val="18"/>
              </w:rPr>
            </w:pPr>
          </w:p>
          <w:p w14:paraId="673D4088" w14:textId="77777777" w:rsidR="00950CF6" w:rsidRPr="00950CF6" w:rsidRDefault="00950CF6" w:rsidP="00804063">
            <w:pPr>
              <w:tabs>
                <w:tab w:val="left" w:pos="1134"/>
                <w:tab w:val="left" w:pos="1276"/>
                <w:tab w:val="left" w:pos="1418"/>
                <w:tab w:val="left" w:pos="1560"/>
              </w:tabs>
              <w:spacing w:after="0" w:line="240" w:lineRule="auto"/>
              <w:ind w:firstLine="34"/>
              <w:rPr>
                <w:rFonts w:ascii="Verdana" w:hAnsi="Verdana"/>
                <w:sz w:val="18"/>
                <w:szCs w:val="18"/>
              </w:rPr>
            </w:pPr>
          </w:p>
          <w:p w14:paraId="33E18C2E" w14:textId="77777777" w:rsidR="00950CF6" w:rsidRPr="00950CF6" w:rsidRDefault="00950CF6" w:rsidP="00804063">
            <w:pPr>
              <w:tabs>
                <w:tab w:val="left" w:pos="1134"/>
                <w:tab w:val="left" w:pos="1276"/>
                <w:tab w:val="left" w:pos="1418"/>
                <w:tab w:val="left" w:pos="1560"/>
              </w:tabs>
              <w:spacing w:after="0" w:line="240" w:lineRule="auto"/>
              <w:ind w:firstLine="34"/>
              <w:rPr>
                <w:rFonts w:ascii="Verdana" w:hAnsi="Verdana"/>
                <w:sz w:val="18"/>
                <w:szCs w:val="18"/>
              </w:rPr>
            </w:pPr>
          </w:p>
        </w:tc>
      </w:tr>
    </w:tbl>
    <w:p w14:paraId="13064FA2" w14:textId="77777777" w:rsidR="00950CF6" w:rsidRDefault="00950CF6" w:rsidP="00950CF6">
      <w:pPr>
        <w:spacing w:after="0" w:line="240" w:lineRule="auto"/>
        <w:ind w:firstLine="567"/>
        <w:contextualSpacing/>
        <w:jc w:val="both"/>
        <w:rPr>
          <w:rFonts w:ascii="Verdana" w:hAnsi="Verdana" w:cs="Calibri"/>
          <w:sz w:val="20"/>
          <w:szCs w:val="20"/>
          <w:lang w:eastAsia="lt-LT"/>
        </w:rPr>
      </w:pPr>
    </w:p>
    <w:p w14:paraId="7429A9BA" w14:textId="77777777" w:rsidR="00950CF6" w:rsidRDefault="00950CF6" w:rsidP="00950CF6">
      <w:pPr>
        <w:spacing w:after="160" w:line="259" w:lineRule="auto"/>
        <w:rPr>
          <w:rFonts w:ascii="Verdana" w:hAnsi="Verdana" w:cs="Calibri"/>
          <w:sz w:val="20"/>
          <w:szCs w:val="20"/>
          <w:lang w:eastAsia="lt-LT"/>
        </w:rPr>
      </w:pPr>
      <w:r>
        <w:rPr>
          <w:rFonts w:ascii="Verdana" w:hAnsi="Verdana" w:cs="Calibri"/>
          <w:sz w:val="20"/>
          <w:szCs w:val="20"/>
          <w:lang w:eastAsia="lt-LT"/>
        </w:rPr>
        <w:br w:type="page"/>
      </w:r>
    </w:p>
    <w:p w14:paraId="7D614764" w14:textId="77777777" w:rsidR="00950CF6" w:rsidRPr="00497793" w:rsidRDefault="00950CF6" w:rsidP="00950CF6">
      <w:pPr>
        <w:spacing w:after="0" w:line="240" w:lineRule="auto"/>
        <w:jc w:val="right"/>
        <w:rPr>
          <w:rFonts w:ascii="Verdana" w:hAnsi="Verdana"/>
          <w:bCs/>
          <w:sz w:val="18"/>
          <w:szCs w:val="18"/>
        </w:rPr>
      </w:pPr>
      <w:r w:rsidRPr="00497793">
        <w:rPr>
          <w:rFonts w:ascii="Verdana" w:hAnsi="Verdana"/>
          <w:bCs/>
          <w:sz w:val="18"/>
          <w:szCs w:val="18"/>
        </w:rPr>
        <w:lastRenderedPageBreak/>
        <w:t>Sutarties 4 priedas</w:t>
      </w:r>
    </w:p>
    <w:p w14:paraId="17FCCD3A" w14:textId="77777777" w:rsidR="00950CF6" w:rsidRPr="00497793" w:rsidRDefault="00950CF6" w:rsidP="00950CF6">
      <w:pPr>
        <w:spacing w:after="0" w:line="240" w:lineRule="auto"/>
        <w:jc w:val="right"/>
        <w:rPr>
          <w:rFonts w:ascii="Verdana" w:eastAsia="Verdana" w:hAnsi="Verdana" w:cs="Verdana"/>
          <w:b/>
          <w:bCs/>
          <w:sz w:val="18"/>
          <w:szCs w:val="18"/>
        </w:rPr>
      </w:pPr>
    </w:p>
    <w:p w14:paraId="5859F453" w14:textId="77777777" w:rsidR="00950CF6" w:rsidRPr="00497793" w:rsidRDefault="00950CF6" w:rsidP="00950CF6">
      <w:pPr>
        <w:spacing w:before="1"/>
        <w:jc w:val="center"/>
        <w:rPr>
          <w:rFonts w:ascii="Verdana" w:hAnsi="Verdana"/>
          <w:b/>
          <w:sz w:val="18"/>
          <w:szCs w:val="18"/>
        </w:rPr>
      </w:pPr>
      <w:r w:rsidRPr="00497793">
        <w:rPr>
          <w:rFonts w:ascii="Verdana" w:hAnsi="Verdana"/>
          <w:b/>
          <w:sz w:val="18"/>
          <w:szCs w:val="18"/>
        </w:rPr>
        <w:t>KONFIDENCIALUMO SUSITARIMAS</w:t>
      </w:r>
    </w:p>
    <w:p w14:paraId="0DFEEE38" w14:textId="20995FCE" w:rsidR="00950CF6" w:rsidRPr="00497793" w:rsidRDefault="00950CF6" w:rsidP="00950CF6">
      <w:pPr>
        <w:spacing w:before="1"/>
        <w:jc w:val="center"/>
        <w:rPr>
          <w:rFonts w:ascii="Verdana" w:hAnsi="Verdana"/>
          <w:sz w:val="18"/>
          <w:szCs w:val="18"/>
        </w:rPr>
      </w:pPr>
      <w:r w:rsidRPr="00497793">
        <w:rPr>
          <w:rFonts w:ascii="Verdana" w:hAnsi="Verdana"/>
          <w:sz w:val="18"/>
          <w:szCs w:val="18"/>
        </w:rPr>
        <w:t>202</w:t>
      </w:r>
      <w:r w:rsidR="000E595B" w:rsidRPr="00497793">
        <w:rPr>
          <w:rFonts w:ascii="Verdana" w:hAnsi="Verdana"/>
          <w:sz w:val="18"/>
          <w:szCs w:val="18"/>
        </w:rPr>
        <w:t>6</w:t>
      </w:r>
      <w:r w:rsidRPr="00497793">
        <w:rPr>
          <w:rFonts w:ascii="Verdana" w:hAnsi="Verdana"/>
          <w:sz w:val="18"/>
          <w:szCs w:val="18"/>
        </w:rPr>
        <w:t xml:space="preserve"> m.                        d.</w:t>
      </w:r>
    </w:p>
    <w:p w14:paraId="08059A90" w14:textId="73D22A7C" w:rsidR="00950CF6" w:rsidRPr="00497793" w:rsidRDefault="00950CF6" w:rsidP="00950CF6">
      <w:pPr>
        <w:tabs>
          <w:tab w:val="left" w:pos="180"/>
        </w:tabs>
        <w:spacing w:after="0" w:line="240" w:lineRule="auto"/>
        <w:jc w:val="both"/>
        <w:rPr>
          <w:rFonts w:ascii="Verdana" w:hAnsi="Verdana"/>
          <w:sz w:val="18"/>
          <w:szCs w:val="18"/>
        </w:rPr>
      </w:pPr>
      <w:r w:rsidRPr="00497793">
        <w:rPr>
          <w:rFonts w:ascii="Verdana" w:hAnsi="Verdana"/>
          <w:b/>
          <w:sz w:val="18"/>
          <w:szCs w:val="18"/>
        </w:rPr>
        <w:t xml:space="preserve">Lietuvos bankas </w:t>
      </w:r>
      <w:r w:rsidRPr="00497793">
        <w:rPr>
          <w:rFonts w:ascii="Verdana" w:hAnsi="Verdana"/>
          <w:sz w:val="18"/>
          <w:szCs w:val="18"/>
        </w:rPr>
        <w:t xml:space="preserve">(toliau – Užsakovas) ir </w:t>
      </w:r>
      <w:r w:rsidRPr="00497793">
        <w:rPr>
          <w:rFonts w:ascii="Verdana" w:hAnsi="Verdana"/>
          <w:sz w:val="18"/>
          <w:szCs w:val="18"/>
          <w:highlight w:val="yellow"/>
        </w:rPr>
        <w:t>_________</w:t>
      </w:r>
      <w:r w:rsidRPr="00497793">
        <w:rPr>
          <w:rFonts w:ascii="Verdana" w:hAnsi="Verdana"/>
          <w:b/>
          <w:sz w:val="18"/>
          <w:szCs w:val="18"/>
        </w:rPr>
        <w:t xml:space="preserve"> </w:t>
      </w:r>
      <w:r w:rsidRPr="00497793">
        <w:rPr>
          <w:rFonts w:ascii="Verdana" w:hAnsi="Verdana"/>
          <w:sz w:val="18"/>
          <w:szCs w:val="18"/>
        </w:rPr>
        <w:t>(toliau – Teikėjas), vadinamos Šalimis, atsižvelgdamos į tai, kad:</w:t>
      </w:r>
    </w:p>
    <w:p w14:paraId="5A072CF9" w14:textId="02DDEE45" w:rsidR="00950CF6" w:rsidRPr="00497793" w:rsidRDefault="00950CF6" w:rsidP="00497793">
      <w:pPr>
        <w:pStyle w:val="Heading2"/>
        <w:numPr>
          <w:ilvl w:val="0"/>
          <w:numId w:val="11"/>
        </w:numPr>
        <w:pBdr>
          <w:top w:val="none" w:sz="0" w:space="0" w:color="auto"/>
          <w:bottom w:val="none" w:sz="0" w:space="0" w:color="auto"/>
        </w:pBdr>
        <w:tabs>
          <w:tab w:val="left" w:pos="180"/>
          <w:tab w:val="left" w:pos="360"/>
        </w:tabs>
        <w:ind w:left="0" w:firstLine="0"/>
        <w:rPr>
          <w:b w:val="0"/>
          <w:bCs w:val="0"/>
          <w:i/>
          <w:iCs/>
        </w:rPr>
      </w:pPr>
      <w:r w:rsidRPr="00497793">
        <w:t>Užsakovas ir Teikėjas, sudaro Lietuvos žiniasklaidos stebėsenos paslaugų sutartį   (toliau –</w:t>
      </w:r>
      <w:r w:rsidRPr="00497793">
        <w:rPr>
          <w:spacing w:val="-3"/>
        </w:rPr>
        <w:t xml:space="preserve"> </w:t>
      </w:r>
      <w:r w:rsidRPr="00497793">
        <w:t>Sutartis);</w:t>
      </w:r>
    </w:p>
    <w:p w14:paraId="6055422B" w14:textId="77777777" w:rsidR="00950CF6" w:rsidRPr="00497793" w:rsidRDefault="00950CF6" w:rsidP="00950CF6">
      <w:pPr>
        <w:pStyle w:val="ListParagraph"/>
        <w:widowControl w:val="0"/>
        <w:numPr>
          <w:ilvl w:val="0"/>
          <w:numId w:val="11"/>
        </w:numPr>
        <w:tabs>
          <w:tab w:val="left" w:pos="180"/>
          <w:tab w:val="left" w:pos="360"/>
          <w:tab w:val="left" w:pos="2682"/>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Teikėjas, pagal Sutartį teikia Lietuvos žiniasklaidos stebėsenos</w:t>
      </w:r>
      <w:r w:rsidRPr="00497793">
        <w:rPr>
          <w:rFonts w:ascii="Verdana" w:hAnsi="Verdana"/>
          <w:spacing w:val="-17"/>
          <w:sz w:val="18"/>
          <w:szCs w:val="18"/>
        </w:rPr>
        <w:t xml:space="preserve"> </w:t>
      </w:r>
      <w:r w:rsidRPr="00497793">
        <w:rPr>
          <w:rFonts w:ascii="Verdana" w:hAnsi="Verdana"/>
          <w:sz w:val="18"/>
          <w:szCs w:val="18"/>
        </w:rPr>
        <w:t>paslaugas</w:t>
      </w:r>
      <w:r w:rsidRPr="00497793">
        <w:rPr>
          <w:rFonts w:ascii="Verdana" w:hAnsi="Verdana"/>
          <w:spacing w:val="-18"/>
          <w:sz w:val="18"/>
          <w:szCs w:val="18"/>
        </w:rPr>
        <w:t xml:space="preserve"> </w:t>
      </w:r>
      <w:r w:rsidRPr="00497793">
        <w:rPr>
          <w:rFonts w:ascii="Verdana" w:hAnsi="Verdana"/>
          <w:sz w:val="18"/>
          <w:szCs w:val="18"/>
        </w:rPr>
        <w:t>(toliau</w:t>
      </w:r>
      <w:r w:rsidRPr="00497793">
        <w:rPr>
          <w:rFonts w:ascii="Verdana" w:hAnsi="Verdana"/>
          <w:spacing w:val="-15"/>
          <w:sz w:val="18"/>
          <w:szCs w:val="18"/>
        </w:rPr>
        <w:t xml:space="preserve"> </w:t>
      </w:r>
      <w:r w:rsidRPr="00497793">
        <w:rPr>
          <w:rFonts w:ascii="Verdana" w:hAnsi="Verdana"/>
          <w:sz w:val="18"/>
          <w:szCs w:val="18"/>
        </w:rPr>
        <w:t>–</w:t>
      </w:r>
      <w:r w:rsidRPr="00497793">
        <w:rPr>
          <w:rFonts w:ascii="Verdana" w:hAnsi="Verdana"/>
          <w:spacing w:val="-17"/>
          <w:sz w:val="18"/>
          <w:szCs w:val="18"/>
        </w:rPr>
        <w:t xml:space="preserve"> </w:t>
      </w:r>
      <w:r w:rsidRPr="00497793">
        <w:rPr>
          <w:rFonts w:ascii="Verdana" w:hAnsi="Verdana"/>
          <w:sz w:val="18"/>
          <w:szCs w:val="18"/>
        </w:rPr>
        <w:t>Paslaugos)</w:t>
      </w:r>
      <w:r w:rsidRPr="00497793">
        <w:rPr>
          <w:rFonts w:ascii="Verdana" w:hAnsi="Verdana"/>
          <w:spacing w:val="-15"/>
          <w:sz w:val="18"/>
          <w:szCs w:val="18"/>
        </w:rPr>
        <w:t xml:space="preserve"> </w:t>
      </w:r>
      <w:r w:rsidRPr="00497793">
        <w:rPr>
          <w:rFonts w:ascii="Verdana" w:hAnsi="Verdana"/>
          <w:sz w:val="18"/>
          <w:szCs w:val="18"/>
        </w:rPr>
        <w:t>Užsakovui;</w:t>
      </w:r>
    </w:p>
    <w:p w14:paraId="41D8532C" w14:textId="77777777" w:rsidR="00950CF6" w:rsidRPr="00497793" w:rsidRDefault="00950CF6" w:rsidP="00950CF6">
      <w:pPr>
        <w:tabs>
          <w:tab w:val="left" w:pos="180"/>
          <w:tab w:val="left" w:pos="360"/>
        </w:tabs>
        <w:spacing w:after="0" w:line="240" w:lineRule="auto"/>
        <w:jc w:val="both"/>
        <w:rPr>
          <w:rFonts w:ascii="Verdana" w:hAnsi="Verdana"/>
          <w:sz w:val="18"/>
          <w:szCs w:val="18"/>
        </w:rPr>
      </w:pPr>
      <w:r w:rsidRPr="00497793">
        <w:rPr>
          <w:rFonts w:ascii="Verdana" w:hAnsi="Verdana"/>
          <w:sz w:val="18"/>
          <w:szCs w:val="18"/>
        </w:rPr>
        <w:t>sudaro šį Konfidencialumo susitarimą:</w:t>
      </w:r>
    </w:p>
    <w:p w14:paraId="22FB99E0" w14:textId="77777777" w:rsidR="00950CF6" w:rsidRPr="00497793" w:rsidRDefault="00950CF6" w:rsidP="00950CF6">
      <w:pPr>
        <w:pStyle w:val="ListParagraph"/>
        <w:widowControl w:val="0"/>
        <w:numPr>
          <w:ilvl w:val="0"/>
          <w:numId w:val="10"/>
        </w:numPr>
        <w:tabs>
          <w:tab w:val="left" w:pos="180"/>
          <w:tab w:val="left" w:pos="360"/>
          <w:tab w:val="left" w:pos="2427"/>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Sutarties vykdymo metu ir jai pasibaigus (neterminuotai, iki Užsakovas neinformuos Teikėjo atskiru raštu apie pasikeitimus) Teikėjas privalo laikytis nustatytų konfidencialumo reikalavimų;</w:t>
      </w:r>
    </w:p>
    <w:p w14:paraId="294AE684" w14:textId="77777777" w:rsidR="00950CF6" w:rsidRPr="00497793" w:rsidRDefault="00950CF6" w:rsidP="00950CF6">
      <w:pPr>
        <w:pStyle w:val="ListParagraph"/>
        <w:widowControl w:val="0"/>
        <w:numPr>
          <w:ilvl w:val="0"/>
          <w:numId w:val="10"/>
        </w:numPr>
        <w:tabs>
          <w:tab w:val="left" w:pos="180"/>
          <w:tab w:val="left" w:pos="360"/>
          <w:tab w:val="left" w:pos="2442"/>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w:t>
      </w:r>
      <w:r w:rsidRPr="00497793">
        <w:rPr>
          <w:rFonts w:ascii="Verdana" w:hAnsi="Verdana"/>
          <w:spacing w:val="-33"/>
          <w:sz w:val="18"/>
          <w:szCs w:val="18"/>
        </w:rPr>
        <w:t xml:space="preserve"> </w:t>
      </w:r>
      <w:r w:rsidRPr="00497793">
        <w:rPr>
          <w:rFonts w:ascii="Verdana" w:hAnsi="Verdana"/>
          <w:sz w:val="18"/>
          <w:szCs w:val="18"/>
        </w:rPr>
        <w:t xml:space="preserve">šalių, įskaitant, bet neapsiribojant, Lietuvos banko teisės aktus, su Paslaugų teikimu susijusius dokumentus ir informaciją, vidaus dokumentus, informaciją, susijusią su Paslaugomis, sistemomis, planais, tikslais, susitarimais, praktine patirtimi (angl. </w:t>
      </w:r>
      <w:proofErr w:type="spellStart"/>
      <w:r w:rsidRPr="00497793">
        <w:rPr>
          <w:rFonts w:ascii="Verdana" w:hAnsi="Verdana"/>
          <w:sz w:val="18"/>
          <w:szCs w:val="18"/>
        </w:rPr>
        <w:t>know-how</w:t>
      </w:r>
      <w:proofErr w:type="spellEnd"/>
      <w:r w:rsidRPr="00497793">
        <w:rPr>
          <w:rFonts w:ascii="Verdana" w:hAnsi="Verdana"/>
          <w:sz w:val="18"/>
          <w:szCs w:val="18"/>
        </w:rPr>
        <w:t>), darbuotojais, ir visą kitą viešai neprieinamą informaciją, tiesiogiai ar netiesiogiai susijusią su bet kuria iš Šalių arba su Paslaugų teikimu susijusiais trečiaisiais</w:t>
      </w:r>
      <w:r w:rsidRPr="00497793">
        <w:rPr>
          <w:rFonts w:ascii="Verdana" w:hAnsi="Verdana"/>
          <w:spacing w:val="-4"/>
          <w:sz w:val="18"/>
          <w:szCs w:val="18"/>
        </w:rPr>
        <w:t xml:space="preserve"> </w:t>
      </w:r>
      <w:r w:rsidRPr="00497793">
        <w:rPr>
          <w:rFonts w:ascii="Verdana" w:hAnsi="Verdana"/>
          <w:sz w:val="18"/>
          <w:szCs w:val="18"/>
        </w:rPr>
        <w:t>asmenimis.</w:t>
      </w:r>
    </w:p>
    <w:p w14:paraId="397A1C03" w14:textId="77777777" w:rsidR="00950CF6" w:rsidRPr="00497793" w:rsidRDefault="00950CF6" w:rsidP="00950CF6">
      <w:pPr>
        <w:pStyle w:val="ListParagraph"/>
        <w:widowControl w:val="0"/>
        <w:numPr>
          <w:ilvl w:val="0"/>
          <w:numId w:val="10"/>
        </w:numPr>
        <w:tabs>
          <w:tab w:val="left" w:pos="180"/>
          <w:tab w:val="left" w:pos="360"/>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Visa Paslaugų teikimo metu gauta informacija iš Užsakovo yra griežtai konfidenciali, tai apima ir visą medžiagą ir informaciją, gaunamą Paslaugų teikėjui dalyvaujant ir arba komunikuojant su kitomis suinteresuotomis šalimis, dalyvaujančiomis Paslaugų</w:t>
      </w:r>
      <w:r w:rsidRPr="00497793">
        <w:rPr>
          <w:rFonts w:ascii="Verdana" w:hAnsi="Verdana"/>
          <w:spacing w:val="-10"/>
          <w:sz w:val="18"/>
          <w:szCs w:val="18"/>
        </w:rPr>
        <w:t xml:space="preserve"> </w:t>
      </w:r>
      <w:r w:rsidRPr="00497793">
        <w:rPr>
          <w:rFonts w:ascii="Verdana" w:hAnsi="Verdana"/>
          <w:sz w:val="18"/>
          <w:szCs w:val="18"/>
        </w:rPr>
        <w:t>teikime.</w:t>
      </w:r>
    </w:p>
    <w:p w14:paraId="1C917290" w14:textId="77777777" w:rsidR="00950CF6" w:rsidRPr="00497793" w:rsidRDefault="00950CF6" w:rsidP="00950CF6">
      <w:pPr>
        <w:pStyle w:val="ListParagraph"/>
        <w:widowControl w:val="0"/>
        <w:numPr>
          <w:ilvl w:val="0"/>
          <w:numId w:val="10"/>
        </w:numPr>
        <w:tabs>
          <w:tab w:val="left" w:pos="180"/>
          <w:tab w:val="left" w:pos="360"/>
          <w:tab w:val="left" w:pos="2454"/>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Visa su Paslaugų teikimu susijusi medžiaga, kuri bus Teikėjui prieinama Sutarties vykdymo metu ir jai pasibaigus, yra laikoma griežtai konfidenciali ir negalima jokiais būdais ja dalintis,</w:t>
      </w:r>
      <w:r w:rsidRPr="00497793">
        <w:rPr>
          <w:rFonts w:ascii="Verdana" w:hAnsi="Verdana"/>
          <w:spacing w:val="-7"/>
          <w:sz w:val="18"/>
          <w:szCs w:val="18"/>
        </w:rPr>
        <w:t xml:space="preserve"> </w:t>
      </w:r>
      <w:r w:rsidRPr="00497793">
        <w:rPr>
          <w:rFonts w:ascii="Verdana" w:hAnsi="Verdana"/>
          <w:sz w:val="18"/>
          <w:szCs w:val="18"/>
        </w:rPr>
        <w:t>informuoti</w:t>
      </w:r>
      <w:r w:rsidRPr="00497793">
        <w:rPr>
          <w:rFonts w:ascii="Verdana" w:hAnsi="Verdana"/>
          <w:spacing w:val="-5"/>
          <w:sz w:val="18"/>
          <w:szCs w:val="18"/>
        </w:rPr>
        <w:t xml:space="preserve"> </w:t>
      </w:r>
      <w:r w:rsidRPr="00497793">
        <w:rPr>
          <w:rFonts w:ascii="Verdana" w:hAnsi="Verdana"/>
          <w:sz w:val="18"/>
          <w:szCs w:val="18"/>
        </w:rPr>
        <w:t>apie</w:t>
      </w:r>
      <w:r w:rsidRPr="00497793">
        <w:rPr>
          <w:rFonts w:ascii="Verdana" w:hAnsi="Verdana"/>
          <w:spacing w:val="-8"/>
          <w:sz w:val="18"/>
          <w:szCs w:val="18"/>
        </w:rPr>
        <w:t xml:space="preserve"> </w:t>
      </w:r>
      <w:r w:rsidRPr="00497793">
        <w:rPr>
          <w:rFonts w:ascii="Verdana" w:hAnsi="Verdana"/>
          <w:sz w:val="18"/>
          <w:szCs w:val="18"/>
        </w:rPr>
        <w:t>jos</w:t>
      </w:r>
      <w:r w:rsidRPr="00497793">
        <w:rPr>
          <w:rFonts w:ascii="Verdana" w:hAnsi="Verdana"/>
          <w:spacing w:val="-7"/>
          <w:sz w:val="18"/>
          <w:szCs w:val="18"/>
        </w:rPr>
        <w:t xml:space="preserve"> </w:t>
      </w:r>
      <w:r w:rsidRPr="00497793">
        <w:rPr>
          <w:rFonts w:ascii="Verdana" w:hAnsi="Verdana"/>
          <w:sz w:val="18"/>
          <w:szCs w:val="18"/>
        </w:rPr>
        <w:t>turinį</w:t>
      </w:r>
      <w:r w:rsidRPr="00497793">
        <w:rPr>
          <w:rFonts w:ascii="Verdana" w:hAnsi="Verdana"/>
          <w:spacing w:val="-7"/>
          <w:sz w:val="18"/>
          <w:szCs w:val="18"/>
        </w:rPr>
        <w:t xml:space="preserve"> </w:t>
      </w:r>
      <w:r w:rsidRPr="00497793">
        <w:rPr>
          <w:rFonts w:ascii="Verdana" w:hAnsi="Verdana"/>
          <w:sz w:val="18"/>
          <w:szCs w:val="18"/>
        </w:rPr>
        <w:t>su</w:t>
      </w:r>
      <w:r w:rsidRPr="00497793">
        <w:rPr>
          <w:rFonts w:ascii="Verdana" w:hAnsi="Verdana"/>
          <w:spacing w:val="-7"/>
          <w:sz w:val="18"/>
          <w:szCs w:val="18"/>
        </w:rPr>
        <w:t xml:space="preserve"> </w:t>
      </w:r>
      <w:r w:rsidRPr="00497793">
        <w:rPr>
          <w:rFonts w:ascii="Verdana" w:hAnsi="Verdana"/>
          <w:sz w:val="18"/>
          <w:szCs w:val="18"/>
        </w:rPr>
        <w:t>Paslaugų</w:t>
      </w:r>
      <w:r w:rsidRPr="00497793">
        <w:rPr>
          <w:rFonts w:ascii="Verdana" w:hAnsi="Verdana"/>
          <w:spacing w:val="-7"/>
          <w:sz w:val="18"/>
          <w:szCs w:val="18"/>
        </w:rPr>
        <w:t xml:space="preserve"> </w:t>
      </w:r>
      <w:r w:rsidRPr="00497793">
        <w:rPr>
          <w:rFonts w:ascii="Verdana" w:hAnsi="Verdana"/>
          <w:sz w:val="18"/>
          <w:szCs w:val="18"/>
        </w:rPr>
        <w:t>tiekimu</w:t>
      </w:r>
      <w:r w:rsidRPr="00497793">
        <w:rPr>
          <w:rFonts w:ascii="Verdana" w:hAnsi="Verdana"/>
          <w:spacing w:val="-7"/>
          <w:sz w:val="18"/>
          <w:szCs w:val="18"/>
        </w:rPr>
        <w:t xml:space="preserve"> </w:t>
      </w:r>
      <w:r w:rsidRPr="00497793">
        <w:rPr>
          <w:rFonts w:ascii="Verdana" w:hAnsi="Verdana"/>
          <w:sz w:val="18"/>
          <w:szCs w:val="18"/>
        </w:rPr>
        <w:t>nesusijusių</w:t>
      </w:r>
      <w:r w:rsidRPr="00497793">
        <w:rPr>
          <w:rFonts w:ascii="Verdana" w:hAnsi="Verdana"/>
          <w:spacing w:val="-6"/>
          <w:sz w:val="18"/>
          <w:szCs w:val="18"/>
        </w:rPr>
        <w:t xml:space="preserve"> </w:t>
      </w:r>
      <w:r w:rsidRPr="00497793">
        <w:rPr>
          <w:rFonts w:ascii="Verdana" w:hAnsi="Verdana"/>
          <w:sz w:val="18"/>
          <w:szCs w:val="18"/>
        </w:rPr>
        <w:t>asmenų,</w:t>
      </w:r>
      <w:r w:rsidRPr="00497793">
        <w:rPr>
          <w:rFonts w:ascii="Verdana" w:hAnsi="Verdana"/>
          <w:spacing w:val="-8"/>
          <w:sz w:val="18"/>
          <w:szCs w:val="18"/>
        </w:rPr>
        <w:t xml:space="preserve"> </w:t>
      </w:r>
      <w:r w:rsidRPr="00497793">
        <w:rPr>
          <w:rFonts w:ascii="Verdana" w:hAnsi="Verdana"/>
          <w:sz w:val="18"/>
          <w:szCs w:val="18"/>
        </w:rPr>
        <w:t>nenaudoti</w:t>
      </w:r>
      <w:r w:rsidRPr="00497793">
        <w:rPr>
          <w:rFonts w:ascii="Verdana" w:hAnsi="Verdana"/>
          <w:spacing w:val="-5"/>
          <w:sz w:val="18"/>
          <w:szCs w:val="18"/>
        </w:rPr>
        <w:t xml:space="preserve"> </w:t>
      </w:r>
      <w:r w:rsidRPr="00497793">
        <w:rPr>
          <w:rFonts w:ascii="Verdana" w:hAnsi="Verdana"/>
          <w:sz w:val="18"/>
          <w:szCs w:val="18"/>
        </w:rPr>
        <w:t>jos</w:t>
      </w:r>
      <w:r w:rsidRPr="00497793">
        <w:rPr>
          <w:rFonts w:ascii="Verdana" w:hAnsi="Verdana"/>
          <w:spacing w:val="-9"/>
          <w:sz w:val="18"/>
          <w:szCs w:val="18"/>
        </w:rPr>
        <w:t xml:space="preserve"> </w:t>
      </w:r>
      <w:r w:rsidRPr="00497793">
        <w:rPr>
          <w:rFonts w:ascii="Verdana" w:hAnsi="Verdana"/>
          <w:sz w:val="18"/>
          <w:szCs w:val="18"/>
        </w:rPr>
        <w:t>jokiais kitais tikslais, išskyrus nurodytus Sutartyje, ir kituose Teikėjo projektuose ir (arba)</w:t>
      </w:r>
      <w:r w:rsidRPr="00497793">
        <w:rPr>
          <w:rFonts w:ascii="Verdana" w:hAnsi="Verdana"/>
          <w:spacing w:val="-22"/>
          <w:sz w:val="18"/>
          <w:szCs w:val="18"/>
        </w:rPr>
        <w:t xml:space="preserve"> </w:t>
      </w:r>
      <w:r w:rsidRPr="00497793">
        <w:rPr>
          <w:rFonts w:ascii="Verdana" w:hAnsi="Verdana"/>
          <w:sz w:val="18"/>
          <w:szCs w:val="18"/>
        </w:rPr>
        <w:t>darbuose.</w:t>
      </w:r>
    </w:p>
    <w:p w14:paraId="12E4BF21" w14:textId="77777777" w:rsidR="00950CF6" w:rsidRPr="00497793" w:rsidRDefault="00950CF6" w:rsidP="00950CF6">
      <w:pPr>
        <w:pStyle w:val="ListParagraph"/>
        <w:widowControl w:val="0"/>
        <w:numPr>
          <w:ilvl w:val="0"/>
          <w:numId w:val="10"/>
        </w:numPr>
        <w:tabs>
          <w:tab w:val="left" w:pos="180"/>
          <w:tab w:val="left" w:pos="360"/>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Teikėjas privalo užtikrinti, kad visi jo ir/ar subteikėjo darbuotojai, dalyvaujantys šios Sutarties</w:t>
      </w:r>
      <w:r w:rsidRPr="00497793">
        <w:rPr>
          <w:rFonts w:ascii="Verdana" w:hAnsi="Verdana"/>
          <w:spacing w:val="-19"/>
          <w:sz w:val="18"/>
          <w:szCs w:val="18"/>
        </w:rPr>
        <w:t xml:space="preserve"> </w:t>
      </w:r>
      <w:r w:rsidRPr="00497793">
        <w:rPr>
          <w:rFonts w:ascii="Verdana" w:hAnsi="Verdana"/>
          <w:sz w:val="18"/>
          <w:szCs w:val="18"/>
        </w:rPr>
        <w:t>vykdyme,</w:t>
      </w:r>
      <w:r w:rsidRPr="00497793">
        <w:rPr>
          <w:rFonts w:ascii="Verdana" w:hAnsi="Verdana"/>
          <w:spacing w:val="-18"/>
          <w:sz w:val="18"/>
          <w:szCs w:val="18"/>
        </w:rPr>
        <w:t xml:space="preserve"> </w:t>
      </w:r>
      <w:r w:rsidRPr="00497793">
        <w:rPr>
          <w:rFonts w:ascii="Verdana" w:hAnsi="Verdana"/>
          <w:sz w:val="18"/>
          <w:szCs w:val="18"/>
        </w:rPr>
        <w:t>griežtai</w:t>
      </w:r>
      <w:r w:rsidRPr="00497793">
        <w:rPr>
          <w:rFonts w:ascii="Verdana" w:hAnsi="Verdana"/>
          <w:spacing w:val="-18"/>
          <w:sz w:val="18"/>
          <w:szCs w:val="18"/>
        </w:rPr>
        <w:t xml:space="preserve"> </w:t>
      </w:r>
      <w:r w:rsidRPr="00497793">
        <w:rPr>
          <w:rFonts w:ascii="Verdana" w:hAnsi="Verdana"/>
          <w:sz w:val="18"/>
          <w:szCs w:val="18"/>
        </w:rPr>
        <w:t>įsipareigotų</w:t>
      </w:r>
      <w:r w:rsidRPr="00497793">
        <w:rPr>
          <w:rFonts w:ascii="Verdana" w:hAnsi="Verdana"/>
          <w:spacing w:val="-19"/>
          <w:sz w:val="18"/>
          <w:szCs w:val="18"/>
        </w:rPr>
        <w:t xml:space="preserve"> </w:t>
      </w:r>
      <w:r w:rsidRPr="00497793">
        <w:rPr>
          <w:rFonts w:ascii="Verdana" w:hAnsi="Verdana"/>
          <w:sz w:val="18"/>
          <w:szCs w:val="18"/>
        </w:rPr>
        <w:t>Teikėjui</w:t>
      </w:r>
      <w:r w:rsidRPr="00497793">
        <w:rPr>
          <w:rFonts w:ascii="Verdana" w:hAnsi="Verdana"/>
          <w:spacing w:val="-17"/>
          <w:sz w:val="18"/>
          <w:szCs w:val="18"/>
        </w:rPr>
        <w:t xml:space="preserve"> </w:t>
      </w:r>
      <w:r w:rsidRPr="00497793">
        <w:rPr>
          <w:rFonts w:ascii="Verdana" w:hAnsi="Verdana"/>
          <w:sz w:val="18"/>
          <w:szCs w:val="18"/>
        </w:rPr>
        <w:t>laikytis</w:t>
      </w:r>
      <w:r w:rsidRPr="00497793">
        <w:rPr>
          <w:rFonts w:ascii="Verdana" w:hAnsi="Verdana"/>
          <w:spacing w:val="-19"/>
          <w:sz w:val="18"/>
          <w:szCs w:val="18"/>
        </w:rPr>
        <w:t xml:space="preserve"> </w:t>
      </w:r>
      <w:r w:rsidRPr="00497793">
        <w:rPr>
          <w:rFonts w:ascii="Verdana" w:hAnsi="Verdana"/>
          <w:sz w:val="18"/>
          <w:szCs w:val="18"/>
        </w:rPr>
        <w:t>šioje</w:t>
      </w:r>
      <w:r w:rsidRPr="00497793">
        <w:rPr>
          <w:rFonts w:ascii="Verdana" w:hAnsi="Verdana"/>
          <w:spacing w:val="-18"/>
          <w:sz w:val="18"/>
          <w:szCs w:val="18"/>
        </w:rPr>
        <w:t xml:space="preserve"> </w:t>
      </w:r>
      <w:r w:rsidRPr="00497793">
        <w:rPr>
          <w:rFonts w:ascii="Verdana" w:hAnsi="Verdana"/>
          <w:sz w:val="18"/>
          <w:szCs w:val="18"/>
        </w:rPr>
        <w:t>Sutartyje</w:t>
      </w:r>
      <w:r w:rsidRPr="00497793">
        <w:rPr>
          <w:rFonts w:ascii="Verdana" w:hAnsi="Verdana"/>
          <w:spacing w:val="-18"/>
          <w:sz w:val="18"/>
          <w:szCs w:val="18"/>
        </w:rPr>
        <w:t xml:space="preserve"> </w:t>
      </w:r>
      <w:r w:rsidRPr="00497793">
        <w:rPr>
          <w:rFonts w:ascii="Verdana" w:hAnsi="Verdana"/>
          <w:sz w:val="18"/>
          <w:szCs w:val="18"/>
        </w:rPr>
        <w:t>taikomų</w:t>
      </w:r>
      <w:r w:rsidRPr="00497793">
        <w:rPr>
          <w:rFonts w:ascii="Verdana" w:hAnsi="Verdana"/>
          <w:spacing w:val="-18"/>
          <w:sz w:val="18"/>
          <w:szCs w:val="18"/>
        </w:rPr>
        <w:t xml:space="preserve"> </w:t>
      </w:r>
      <w:r w:rsidRPr="00497793">
        <w:rPr>
          <w:rFonts w:ascii="Verdana" w:hAnsi="Verdana"/>
          <w:sz w:val="18"/>
          <w:szCs w:val="18"/>
        </w:rPr>
        <w:t>konfidencialumo reikalavimų.</w:t>
      </w:r>
    </w:p>
    <w:p w14:paraId="6C850D08" w14:textId="77777777" w:rsidR="00950CF6" w:rsidRPr="00497793" w:rsidRDefault="00950CF6" w:rsidP="00950CF6">
      <w:pPr>
        <w:pStyle w:val="ListParagraph"/>
        <w:widowControl w:val="0"/>
        <w:numPr>
          <w:ilvl w:val="0"/>
          <w:numId w:val="10"/>
        </w:numPr>
        <w:tabs>
          <w:tab w:val="left" w:pos="180"/>
          <w:tab w:val="left" w:pos="360"/>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Teikėjas privalo užtikrinti, kad teisę susipažinti su konfidencialia informacija turėtų tik jų</w:t>
      </w:r>
      <w:r w:rsidRPr="00497793">
        <w:rPr>
          <w:rFonts w:ascii="Verdana" w:hAnsi="Verdana"/>
          <w:spacing w:val="-6"/>
          <w:sz w:val="18"/>
          <w:szCs w:val="18"/>
        </w:rPr>
        <w:t xml:space="preserve"> </w:t>
      </w:r>
      <w:r w:rsidRPr="00497793">
        <w:rPr>
          <w:rFonts w:ascii="Verdana" w:hAnsi="Verdana"/>
          <w:sz w:val="18"/>
          <w:szCs w:val="18"/>
        </w:rPr>
        <w:t>ar</w:t>
      </w:r>
      <w:r w:rsidRPr="00497793">
        <w:rPr>
          <w:rFonts w:ascii="Verdana" w:hAnsi="Verdana"/>
          <w:spacing w:val="-8"/>
          <w:sz w:val="18"/>
          <w:szCs w:val="18"/>
        </w:rPr>
        <w:t xml:space="preserve"> </w:t>
      </w:r>
      <w:r w:rsidRPr="00497793">
        <w:rPr>
          <w:rFonts w:ascii="Verdana" w:hAnsi="Verdana"/>
          <w:sz w:val="18"/>
          <w:szCs w:val="18"/>
        </w:rPr>
        <w:t>subteikėjų</w:t>
      </w:r>
      <w:r w:rsidRPr="00497793">
        <w:rPr>
          <w:rFonts w:ascii="Verdana" w:hAnsi="Verdana"/>
          <w:spacing w:val="-6"/>
          <w:sz w:val="18"/>
          <w:szCs w:val="18"/>
        </w:rPr>
        <w:t xml:space="preserve"> </w:t>
      </w:r>
      <w:r w:rsidRPr="00497793">
        <w:rPr>
          <w:rFonts w:ascii="Verdana" w:hAnsi="Verdana"/>
          <w:sz w:val="18"/>
          <w:szCs w:val="18"/>
        </w:rPr>
        <w:t>darbuotojai,</w:t>
      </w:r>
      <w:r w:rsidRPr="00497793">
        <w:rPr>
          <w:rFonts w:ascii="Verdana" w:hAnsi="Verdana"/>
          <w:spacing w:val="-7"/>
          <w:sz w:val="18"/>
          <w:szCs w:val="18"/>
        </w:rPr>
        <w:t xml:space="preserve"> </w:t>
      </w:r>
      <w:r w:rsidRPr="00497793">
        <w:rPr>
          <w:rFonts w:ascii="Verdana" w:hAnsi="Verdana"/>
          <w:sz w:val="18"/>
          <w:szCs w:val="18"/>
        </w:rPr>
        <w:t>kurie</w:t>
      </w:r>
      <w:r w:rsidRPr="00497793">
        <w:rPr>
          <w:rFonts w:ascii="Verdana" w:hAnsi="Verdana"/>
          <w:spacing w:val="-8"/>
          <w:sz w:val="18"/>
          <w:szCs w:val="18"/>
        </w:rPr>
        <w:t xml:space="preserve"> </w:t>
      </w:r>
      <w:r w:rsidRPr="00497793">
        <w:rPr>
          <w:rFonts w:ascii="Verdana" w:hAnsi="Verdana"/>
          <w:sz w:val="18"/>
          <w:szCs w:val="18"/>
        </w:rPr>
        <w:t>tiesiogiai</w:t>
      </w:r>
      <w:r w:rsidRPr="00497793">
        <w:rPr>
          <w:rFonts w:ascii="Verdana" w:hAnsi="Verdana"/>
          <w:spacing w:val="-6"/>
          <w:sz w:val="18"/>
          <w:szCs w:val="18"/>
        </w:rPr>
        <w:t xml:space="preserve"> </w:t>
      </w:r>
      <w:r w:rsidRPr="00497793">
        <w:rPr>
          <w:rFonts w:ascii="Verdana" w:hAnsi="Verdana"/>
          <w:sz w:val="18"/>
          <w:szCs w:val="18"/>
        </w:rPr>
        <w:t>dalyvauja</w:t>
      </w:r>
      <w:r w:rsidRPr="00497793">
        <w:rPr>
          <w:rFonts w:ascii="Verdana" w:hAnsi="Verdana"/>
          <w:spacing w:val="-7"/>
          <w:sz w:val="18"/>
          <w:szCs w:val="18"/>
        </w:rPr>
        <w:t xml:space="preserve"> </w:t>
      </w:r>
      <w:r w:rsidRPr="00497793">
        <w:rPr>
          <w:rFonts w:ascii="Verdana" w:hAnsi="Verdana"/>
          <w:sz w:val="18"/>
          <w:szCs w:val="18"/>
        </w:rPr>
        <w:t>Sutarties</w:t>
      </w:r>
      <w:r w:rsidRPr="00497793">
        <w:rPr>
          <w:rFonts w:ascii="Verdana" w:hAnsi="Verdana"/>
          <w:spacing w:val="-6"/>
          <w:sz w:val="18"/>
          <w:szCs w:val="18"/>
        </w:rPr>
        <w:t xml:space="preserve"> </w:t>
      </w:r>
      <w:r w:rsidRPr="00497793">
        <w:rPr>
          <w:rFonts w:ascii="Verdana" w:hAnsi="Verdana"/>
          <w:sz w:val="18"/>
          <w:szCs w:val="18"/>
        </w:rPr>
        <w:t>vykdyme</w:t>
      </w:r>
      <w:r w:rsidRPr="00497793">
        <w:rPr>
          <w:rFonts w:ascii="Verdana" w:hAnsi="Verdana"/>
          <w:spacing w:val="-6"/>
          <w:sz w:val="18"/>
          <w:szCs w:val="18"/>
        </w:rPr>
        <w:t xml:space="preserve"> </w:t>
      </w:r>
      <w:r w:rsidRPr="00497793">
        <w:rPr>
          <w:rFonts w:ascii="Verdana" w:hAnsi="Verdana"/>
          <w:sz w:val="18"/>
          <w:szCs w:val="18"/>
        </w:rPr>
        <w:t>ir</w:t>
      </w:r>
      <w:r w:rsidRPr="00497793">
        <w:rPr>
          <w:rFonts w:ascii="Verdana" w:hAnsi="Verdana"/>
          <w:spacing w:val="-7"/>
          <w:sz w:val="18"/>
          <w:szCs w:val="18"/>
        </w:rPr>
        <w:t xml:space="preserve"> </w:t>
      </w:r>
      <w:r w:rsidRPr="00497793">
        <w:rPr>
          <w:rFonts w:ascii="Verdana" w:hAnsi="Verdana"/>
          <w:sz w:val="18"/>
          <w:szCs w:val="18"/>
        </w:rPr>
        <w:t>tik</w:t>
      </w:r>
      <w:r w:rsidRPr="00497793">
        <w:rPr>
          <w:rFonts w:ascii="Verdana" w:hAnsi="Verdana"/>
          <w:spacing w:val="-6"/>
          <w:sz w:val="18"/>
          <w:szCs w:val="18"/>
        </w:rPr>
        <w:t xml:space="preserve"> </w:t>
      </w:r>
      <w:r w:rsidRPr="00497793">
        <w:rPr>
          <w:rFonts w:ascii="Verdana" w:hAnsi="Verdana"/>
          <w:sz w:val="18"/>
          <w:szCs w:val="18"/>
        </w:rPr>
        <w:t>ta</w:t>
      </w:r>
      <w:r w:rsidRPr="00497793">
        <w:rPr>
          <w:rFonts w:ascii="Verdana" w:hAnsi="Verdana"/>
          <w:spacing w:val="-8"/>
          <w:sz w:val="18"/>
          <w:szCs w:val="18"/>
        </w:rPr>
        <w:t xml:space="preserve"> </w:t>
      </w:r>
      <w:r w:rsidRPr="00497793">
        <w:rPr>
          <w:rFonts w:ascii="Verdana" w:hAnsi="Verdana"/>
          <w:sz w:val="18"/>
          <w:szCs w:val="18"/>
        </w:rPr>
        <w:t>apimtimi,</w:t>
      </w:r>
      <w:r w:rsidRPr="00497793">
        <w:rPr>
          <w:rFonts w:ascii="Verdana" w:hAnsi="Verdana"/>
          <w:spacing w:val="-7"/>
          <w:sz w:val="18"/>
          <w:szCs w:val="18"/>
        </w:rPr>
        <w:t xml:space="preserve"> </w:t>
      </w:r>
      <w:r w:rsidRPr="00497793">
        <w:rPr>
          <w:rFonts w:ascii="Verdana" w:hAnsi="Verdana"/>
          <w:sz w:val="18"/>
          <w:szCs w:val="18"/>
        </w:rPr>
        <w:t>kiek reikalinga jiems priskirtoms funkcijoms</w:t>
      </w:r>
      <w:r w:rsidRPr="00497793">
        <w:rPr>
          <w:rFonts w:ascii="Verdana" w:hAnsi="Verdana"/>
          <w:spacing w:val="-3"/>
          <w:sz w:val="18"/>
          <w:szCs w:val="18"/>
        </w:rPr>
        <w:t xml:space="preserve"> </w:t>
      </w:r>
      <w:r w:rsidRPr="00497793">
        <w:rPr>
          <w:rFonts w:ascii="Verdana" w:hAnsi="Verdana"/>
          <w:sz w:val="18"/>
          <w:szCs w:val="18"/>
        </w:rPr>
        <w:t>atlikti.</w:t>
      </w:r>
    </w:p>
    <w:p w14:paraId="4751E703" w14:textId="77777777" w:rsidR="00950CF6" w:rsidRPr="00497793" w:rsidRDefault="00950CF6" w:rsidP="00950CF6">
      <w:pPr>
        <w:pStyle w:val="ListParagraph"/>
        <w:widowControl w:val="0"/>
        <w:numPr>
          <w:ilvl w:val="0"/>
          <w:numId w:val="10"/>
        </w:numPr>
        <w:tabs>
          <w:tab w:val="left" w:pos="180"/>
          <w:tab w:val="left" w:pos="360"/>
          <w:tab w:val="left" w:pos="2551"/>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Iki atskiro raštiško susitarimo Teikėjas neatskleidžia ir nereklamuoja savo bendradarbiavimo su Užsakovu dėl Paslaugų</w:t>
      </w:r>
      <w:r w:rsidRPr="00497793">
        <w:rPr>
          <w:rFonts w:ascii="Verdana" w:hAnsi="Verdana"/>
          <w:spacing w:val="-4"/>
          <w:sz w:val="18"/>
          <w:szCs w:val="18"/>
        </w:rPr>
        <w:t xml:space="preserve"> </w:t>
      </w:r>
      <w:r w:rsidRPr="00497793">
        <w:rPr>
          <w:rFonts w:ascii="Verdana" w:hAnsi="Verdana"/>
          <w:sz w:val="18"/>
          <w:szCs w:val="18"/>
        </w:rPr>
        <w:t>teikimo.</w:t>
      </w:r>
    </w:p>
    <w:p w14:paraId="2C1848B7" w14:textId="77777777" w:rsidR="00950CF6" w:rsidRPr="00497793" w:rsidRDefault="00950CF6" w:rsidP="00950CF6">
      <w:pPr>
        <w:pStyle w:val="ListParagraph"/>
        <w:widowControl w:val="0"/>
        <w:numPr>
          <w:ilvl w:val="0"/>
          <w:numId w:val="10"/>
        </w:numPr>
        <w:tabs>
          <w:tab w:val="left" w:pos="180"/>
          <w:tab w:val="left" w:pos="360"/>
          <w:tab w:val="left" w:pos="2568"/>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Teikėjui yra žinoma ir suprantama, kad Užsakovo ir Teikėjo tarpusavio bendradarbiavimas teikiant Paslaugas negali būti Teikėjo suprastas, kaip Užsakovo įsipareigojimas Teikėjui ateityje bendradarbiauti įgyvendinant kitus Užsakovo vykdomus projektus.</w:t>
      </w:r>
    </w:p>
    <w:p w14:paraId="3AAA5A2A" w14:textId="77777777" w:rsidR="00950CF6" w:rsidRPr="00497793" w:rsidRDefault="00950CF6" w:rsidP="00950CF6">
      <w:pPr>
        <w:pStyle w:val="ListParagraph"/>
        <w:widowControl w:val="0"/>
        <w:numPr>
          <w:ilvl w:val="0"/>
          <w:numId w:val="10"/>
        </w:numPr>
        <w:tabs>
          <w:tab w:val="left" w:pos="180"/>
          <w:tab w:val="left" w:pos="360"/>
          <w:tab w:val="left" w:pos="2508"/>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Šalys neturi teisės atskleisti jokios su Paslaugų teikimu susijusios tvarkomos dokumentacijos ar Sutarties vykdymo metu vykusių diskusijų, nebent apie tai būtų oficialiai viešai</w:t>
      </w:r>
      <w:r w:rsidRPr="00497793">
        <w:rPr>
          <w:rFonts w:ascii="Verdana" w:hAnsi="Verdana"/>
          <w:spacing w:val="-1"/>
          <w:sz w:val="18"/>
          <w:szCs w:val="18"/>
        </w:rPr>
        <w:t xml:space="preserve"> </w:t>
      </w:r>
      <w:r w:rsidRPr="00497793">
        <w:rPr>
          <w:rFonts w:ascii="Verdana" w:hAnsi="Verdana"/>
          <w:sz w:val="18"/>
          <w:szCs w:val="18"/>
        </w:rPr>
        <w:t>paskelbta.</w:t>
      </w:r>
    </w:p>
    <w:p w14:paraId="3451D440" w14:textId="77777777" w:rsidR="00950CF6" w:rsidRPr="00497793" w:rsidRDefault="00950CF6" w:rsidP="00950CF6">
      <w:pPr>
        <w:pStyle w:val="ListParagraph"/>
        <w:widowControl w:val="0"/>
        <w:numPr>
          <w:ilvl w:val="0"/>
          <w:numId w:val="10"/>
        </w:numPr>
        <w:tabs>
          <w:tab w:val="left" w:pos="180"/>
          <w:tab w:val="left" w:pos="360"/>
          <w:tab w:val="left" w:pos="2600"/>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Šalys patvirtina suprantančios, kad šiame Konfidencialumo susitarime numatytų įsipareigojimų pažeidimas gali sukelti kitai Šaliai</w:t>
      </w:r>
      <w:r w:rsidRPr="00497793">
        <w:rPr>
          <w:rFonts w:ascii="Verdana" w:hAnsi="Verdana"/>
          <w:spacing w:val="-4"/>
          <w:sz w:val="18"/>
          <w:szCs w:val="18"/>
        </w:rPr>
        <w:t xml:space="preserve"> </w:t>
      </w:r>
      <w:r w:rsidRPr="00497793">
        <w:rPr>
          <w:rFonts w:ascii="Verdana" w:hAnsi="Verdana"/>
          <w:sz w:val="18"/>
          <w:szCs w:val="18"/>
        </w:rPr>
        <w:t>žalą.</w:t>
      </w:r>
    </w:p>
    <w:p w14:paraId="424870AB" w14:textId="77777777" w:rsidR="00950CF6" w:rsidRPr="00497793" w:rsidRDefault="00950CF6" w:rsidP="00950CF6">
      <w:pPr>
        <w:pStyle w:val="ListParagraph"/>
        <w:widowControl w:val="0"/>
        <w:numPr>
          <w:ilvl w:val="0"/>
          <w:numId w:val="10"/>
        </w:numPr>
        <w:tabs>
          <w:tab w:val="left" w:pos="180"/>
          <w:tab w:val="left" w:pos="360"/>
          <w:tab w:val="left" w:pos="2643"/>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Šalis, sužinojusi, kad buvo atskleista šiuo Susitarimu saugoma konfidenciali informacija, nedelsdama privalo imtis visų įmanomų priemonių, įskaitant, bet neapsiribojant, ir kreipimąsi</w:t>
      </w:r>
      <w:r w:rsidRPr="00497793">
        <w:rPr>
          <w:rFonts w:ascii="Verdana" w:hAnsi="Verdana"/>
          <w:spacing w:val="-10"/>
          <w:sz w:val="18"/>
          <w:szCs w:val="18"/>
        </w:rPr>
        <w:t xml:space="preserve"> </w:t>
      </w:r>
      <w:r w:rsidRPr="00497793">
        <w:rPr>
          <w:rFonts w:ascii="Verdana" w:hAnsi="Verdana"/>
          <w:sz w:val="18"/>
          <w:szCs w:val="18"/>
        </w:rPr>
        <w:t>į</w:t>
      </w:r>
      <w:r w:rsidRPr="00497793">
        <w:rPr>
          <w:rFonts w:ascii="Verdana" w:hAnsi="Verdana"/>
          <w:spacing w:val="-11"/>
          <w:sz w:val="18"/>
          <w:szCs w:val="18"/>
        </w:rPr>
        <w:t xml:space="preserve"> </w:t>
      </w:r>
      <w:r w:rsidRPr="00497793">
        <w:rPr>
          <w:rFonts w:ascii="Verdana" w:hAnsi="Verdana"/>
          <w:sz w:val="18"/>
          <w:szCs w:val="18"/>
        </w:rPr>
        <w:t>teismą</w:t>
      </w:r>
      <w:r w:rsidRPr="00497793">
        <w:rPr>
          <w:rFonts w:ascii="Verdana" w:hAnsi="Verdana"/>
          <w:spacing w:val="-13"/>
          <w:sz w:val="18"/>
          <w:szCs w:val="18"/>
        </w:rPr>
        <w:t xml:space="preserve"> </w:t>
      </w:r>
      <w:r w:rsidRPr="00497793">
        <w:rPr>
          <w:rFonts w:ascii="Verdana" w:hAnsi="Verdana"/>
          <w:sz w:val="18"/>
          <w:szCs w:val="18"/>
        </w:rPr>
        <w:t>su</w:t>
      </w:r>
      <w:r w:rsidRPr="00497793">
        <w:rPr>
          <w:rFonts w:ascii="Verdana" w:hAnsi="Verdana"/>
          <w:spacing w:val="-9"/>
          <w:sz w:val="18"/>
          <w:szCs w:val="18"/>
        </w:rPr>
        <w:t xml:space="preserve"> </w:t>
      </w:r>
      <w:r w:rsidRPr="00497793">
        <w:rPr>
          <w:rFonts w:ascii="Verdana" w:hAnsi="Verdana"/>
          <w:sz w:val="18"/>
          <w:szCs w:val="18"/>
        </w:rPr>
        <w:t>prašymu</w:t>
      </w:r>
      <w:r w:rsidRPr="00497793">
        <w:rPr>
          <w:rFonts w:ascii="Verdana" w:hAnsi="Verdana"/>
          <w:spacing w:val="-9"/>
          <w:sz w:val="18"/>
          <w:szCs w:val="18"/>
        </w:rPr>
        <w:t xml:space="preserve"> </w:t>
      </w:r>
      <w:r w:rsidRPr="00497793">
        <w:rPr>
          <w:rFonts w:ascii="Verdana" w:hAnsi="Verdana"/>
          <w:sz w:val="18"/>
          <w:szCs w:val="18"/>
        </w:rPr>
        <w:t>taikyti</w:t>
      </w:r>
      <w:r w:rsidRPr="00497793">
        <w:rPr>
          <w:rFonts w:ascii="Verdana" w:hAnsi="Verdana"/>
          <w:spacing w:val="-10"/>
          <w:sz w:val="18"/>
          <w:szCs w:val="18"/>
        </w:rPr>
        <w:t xml:space="preserve"> </w:t>
      </w:r>
      <w:r w:rsidRPr="00497793">
        <w:rPr>
          <w:rFonts w:ascii="Verdana" w:hAnsi="Verdana"/>
          <w:sz w:val="18"/>
          <w:szCs w:val="18"/>
        </w:rPr>
        <w:t>laikinąsias</w:t>
      </w:r>
      <w:r w:rsidRPr="00497793">
        <w:rPr>
          <w:rFonts w:ascii="Verdana" w:hAnsi="Verdana"/>
          <w:spacing w:val="-10"/>
          <w:sz w:val="18"/>
          <w:szCs w:val="18"/>
        </w:rPr>
        <w:t xml:space="preserve"> </w:t>
      </w:r>
      <w:r w:rsidRPr="00497793">
        <w:rPr>
          <w:rFonts w:ascii="Verdana" w:hAnsi="Verdana"/>
          <w:sz w:val="18"/>
          <w:szCs w:val="18"/>
        </w:rPr>
        <w:t>apsaugos</w:t>
      </w:r>
      <w:r w:rsidRPr="00497793">
        <w:rPr>
          <w:rFonts w:ascii="Verdana" w:hAnsi="Verdana"/>
          <w:spacing w:val="-9"/>
          <w:sz w:val="18"/>
          <w:szCs w:val="18"/>
        </w:rPr>
        <w:t xml:space="preserve"> </w:t>
      </w:r>
      <w:r w:rsidRPr="00497793">
        <w:rPr>
          <w:rFonts w:ascii="Verdana" w:hAnsi="Verdana"/>
          <w:sz w:val="18"/>
          <w:szCs w:val="18"/>
        </w:rPr>
        <w:t>priemones.</w:t>
      </w:r>
      <w:r w:rsidRPr="00497793">
        <w:rPr>
          <w:rFonts w:ascii="Verdana" w:hAnsi="Verdana"/>
          <w:spacing w:val="-10"/>
          <w:sz w:val="18"/>
          <w:szCs w:val="18"/>
        </w:rPr>
        <w:t xml:space="preserve"> </w:t>
      </w:r>
      <w:r w:rsidRPr="00497793">
        <w:rPr>
          <w:rFonts w:ascii="Verdana" w:hAnsi="Verdana"/>
          <w:sz w:val="18"/>
          <w:szCs w:val="18"/>
        </w:rPr>
        <w:t>Šalis</w:t>
      </w:r>
      <w:r w:rsidRPr="00497793">
        <w:rPr>
          <w:rFonts w:ascii="Verdana" w:hAnsi="Verdana"/>
          <w:spacing w:val="-11"/>
          <w:sz w:val="18"/>
          <w:szCs w:val="18"/>
        </w:rPr>
        <w:t xml:space="preserve"> </w:t>
      </w:r>
      <w:r w:rsidRPr="00497793">
        <w:rPr>
          <w:rFonts w:ascii="Verdana" w:hAnsi="Verdana"/>
          <w:sz w:val="18"/>
          <w:szCs w:val="18"/>
        </w:rPr>
        <w:t>tai</w:t>
      </w:r>
      <w:r w:rsidRPr="00497793">
        <w:rPr>
          <w:rFonts w:ascii="Verdana" w:hAnsi="Verdana"/>
          <w:spacing w:val="-10"/>
          <w:sz w:val="18"/>
          <w:szCs w:val="18"/>
        </w:rPr>
        <w:t xml:space="preserve"> </w:t>
      </w:r>
      <w:r w:rsidRPr="00497793">
        <w:rPr>
          <w:rFonts w:ascii="Verdana" w:hAnsi="Verdana"/>
          <w:sz w:val="18"/>
          <w:szCs w:val="18"/>
        </w:rPr>
        <w:t>privalo</w:t>
      </w:r>
      <w:r w:rsidRPr="00497793">
        <w:rPr>
          <w:rFonts w:ascii="Verdana" w:hAnsi="Verdana"/>
          <w:spacing w:val="-9"/>
          <w:sz w:val="18"/>
          <w:szCs w:val="18"/>
        </w:rPr>
        <w:t xml:space="preserve"> </w:t>
      </w:r>
      <w:r w:rsidRPr="00497793">
        <w:rPr>
          <w:rFonts w:ascii="Verdana" w:hAnsi="Verdana"/>
          <w:sz w:val="18"/>
          <w:szCs w:val="18"/>
        </w:rPr>
        <w:t>padaryti, kad</w:t>
      </w:r>
      <w:r w:rsidRPr="00497793">
        <w:rPr>
          <w:rFonts w:ascii="Verdana" w:hAnsi="Verdana"/>
          <w:spacing w:val="-18"/>
          <w:sz w:val="18"/>
          <w:szCs w:val="18"/>
        </w:rPr>
        <w:t xml:space="preserve"> </w:t>
      </w:r>
      <w:r w:rsidRPr="00497793">
        <w:rPr>
          <w:rFonts w:ascii="Verdana" w:hAnsi="Verdana"/>
          <w:sz w:val="18"/>
          <w:szCs w:val="18"/>
        </w:rPr>
        <w:t>būtų</w:t>
      </w:r>
      <w:r w:rsidRPr="00497793">
        <w:rPr>
          <w:rFonts w:ascii="Verdana" w:hAnsi="Verdana"/>
          <w:spacing w:val="-17"/>
          <w:sz w:val="18"/>
          <w:szCs w:val="18"/>
        </w:rPr>
        <w:t xml:space="preserve"> </w:t>
      </w:r>
      <w:r w:rsidRPr="00497793">
        <w:rPr>
          <w:rFonts w:ascii="Verdana" w:hAnsi="Verdana"/>
          <w:sz w:val="18"/>
          <w:szCs w:val="18"/>
        </w:rPr>
        <w:t>sustabdytas</w:t>
      </w:r>
      <w:r w:rsidRPr="00497793">
        <w:rPr>
          <w:rFonts w:ascii="Verdana" w:hAnsi="Verdana"/>
          <w:spacing w:val="-19"/>
          <w:sz w:val="18"/>
          <w:szCs w:val="18"/>
        </w:rPr>
        <w:t xml:space="preserve"> </w:t>
      </w:r>
      <w:r w:rsidRPr="00497793">
        <w:rPr>
          <w:rFonts w:ascii="Verdana" w:hAnsi="Verdana"/>
          <w:sz w:val="18"/>
          <w:szCs w:val="18"/>
        </w:rPr>
        <w:t>neteisėtas</w:t>
      </w:r>
      <w:r w:rsidRPr="00497793">
        <w:rPr>
          <w:rFonts w:ascii="Verdana" w:hAnsi="Verdana"/>
          <w:spacing w:val="-18"/>
          <w:sz w:val="18"/>
          <w:szCs w:val="18"/>
        </w:rPr>
        <w:t xml:space="preserve"> </w:t>
      </w:r>
      <w:r w:rsidRPr="00497793">
        <w:rPr>
          <w:rFonts w:ascii="Verdana" w:hAnsi="Verdana"/>
          <w:sz w:val="18"/>
          <w:szCs w:val="18"/>
        </w:rPr>
        <w:t>konfidencialios</w:t>
      </w:r>
      <w:r w:rsidRPr="00497793">
        <w:rPr>
          <w:rFonts w:ascii="Verdana" w:hAnsi="Verdana"/>
          <w:spacing w:val="-17"/>
          <w:sz w:val="18"/>
          <w:szCs w:val="18"/>
        </w:rPr>
        <w:t xml:space="preserve"> </w:t>
      </w:r>
      <w:r w:rsidRPr="00497793">
        <w:rPr>
          <w:rFonts w:ascii="Verdana" w:hAnsi="Verdana"/>
          <w:sz w:val="18"/>
          <w:szCs w:val="18"/>
        </w:rPr>
        <w:t>informacijos</w:t>
      </w:r>
      <w:r w:rsidRPr="00497793">
        <w:rPr>
          <w:rFonts w:ascii="Verdana" w:hAnsi="Verdana"/>
          <w:spacing w:val="-18"/>
          <w:sz w:val="18"/>
          <w:szCs w:val="18"/>
        </w:rPr>
        <w:t xml:space="preserve"> </w:t>
      </w:r>
      <w:r w:rsidRPr="00497793">
        <w:rPr>
          <w:rFonts w:ascii="Verdana" w:hAnsi="Verdana"/>
          <w:sz w:val="18"/>
          <w:szCs w:val="18"/>
        </w:rPr>
        <w:t>tolesnis</w:t>
      </w:r>
      <w:r w:rsidRPr="00497793">
        <w:rPr>
          <w:rFonts w:ascii="Verdana" w:hAnsi="Verdana"/>
          <w:spacing w:val="-17"/>
          <w:sz w:val="18"/>
          <w:szCs w:val="18"/>
        </w:rPr>
        <w:t xml:space="preserve"> </w:t>
      </w:r>
      <w:r w:rsidRPr="00497793">
        <w:rPr>
          <w:rFonts w:ascii="Verdana" w:hAnsi="Verdana"/>
          <w:sz w:val="18"/>
          <w:szCs w:val="18"/>
        </w:rPr>
        <w:t>naudojimas</w:t>
      </w:r>
      <w:r w:rsidRPr="00497793">
        <w:rPr>
          <w:rFonts w:ascii="Verdana" w:hAnsi="Verdana"/>
          <w:spacing w:val="-19"/>
          <w:sz w:val="18"/>
          <w:szCs w:val="18"/>
        </w:rPr>
        <w:t xml:space="preserve"> </w:t>
      </w:r>
      <w:r w:rsidRPr="00497793">
        <w:rPr>
          <w:rFonts w:ascii="Verdana" w:hAnsi="Verdana"/>
          <w:sz w:val="18"/>
          <w:szCs w:val="18"/>
        </w:rPr>
        <w:t>ir</w:t>
      </w:r>
      <w:r w:rsidRPr="00497793">
        <w:rPr>
          <w:rFonts w:ascii="Verdana" w:hAnsi="Verdana"/>
          <w:spacing w:val="-18"/>
          <w:sz w:val="18"/>
          <w:szCs w:val="18"/>
        </w:rPr>
        <w:t xml:space="preserve"> </w:t>
      </w:r>
      <w:r w:rsidRPr="00497793">
        <w:rPr>
          <w:rFonts w:ascii="Verdana" w:hAnsi="Verdana"/>
          <w:sz w:val="18"/>
          <w:szCs w:val="18"/>
        </w:rPr>
        <w:t>taip</w:t>
      </w:r>
      <w:r w:rsidRPr="00497793">
        <w:rPr>
          <w:rFonts w:ascii="Verdana" w:hAnsi="Verdana"/>
          <w:spacing w:val="-18"/>
          <w:sz w:val="18"/>
          <w:szCs w:val="18"/>
        </w:rPr>
        <w:t xml:space="preserve"> </w:t>
      </w:r>
      <w:r w:rsidRPr="00497793">
        <w:rPr>
          <w:rFonts w:ascii="Verdana" w:hAnsi="Verdana"/>
          <w:sz w:val="18"/>
          <w:szCs w:val="18"/>
        </w:rPr>
        <w:t>užkirstas kelias didesnei žalai</w:t>
      </w:r>
      <w:r w:rsidRPr="00497793">
        <w:rPr>
          <w:rFonts w:ascii="Verdana" w:hAnsi="Verdana"/>
          <w:spacing w:val="-2"/>
          <w:sz w:val="18"/>
          <w:szCs w:val="18"/>
        </w:rPr>
        <w:t xml:space="preserve"> </w:t>
      </w:r>
      <w:r w:rsidRPr="00497793">
        <w:rPr>
          <w:rFonts w:ascii="Verdana" w:hAnsi="Verdana"/>
          <w:sz w:val="18"/>
          <w:szCs w:val="18"/>
        </w:rPr>
        <w:t>atsirasti.</w:t>
      </w:r>
    </w:p>
    <w:p w14:paraId="70172CA8" w14:textId="77777777" w:rsidR="00950CF6" w:rsidRPr="00497793" w:rsidRDefault="00950CF6" w:rsidP="00950CF6">
      <w:pPr>
        <w:pStyle w:val="ListParagraph"/>
        <w:widowControl w:val="0"/>
        <w:numPr>
          <w:ilvl w:val="0"/>
          <w:numId w:val="10"/>
        </w:numPr>
        <w:tabs>
          <w:tab w:val="left" w:pos="180"/>
          <w:tab w:val="left" w:pos="360"/>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Šaliai pažeidus pareigą saugoti konfidencialią informaciją patirti nuostoliai atlyginami bei baudos taikomos vadovaujantis Sutartyje nustatyta</w:t>
      </w:r>
      <w:r w:rsidRPr="00497793">
        <w:rPr>
          <w:rFonts w:ascii="Verdana" w:hAnsi="Verdana"/>
          <w:spacing w:val="-1"/>
          <w:sz w:val="18"/>
          <w:szCs w:val="18"/>
        </w:rPr>
        <w:t xml:space="preserve"> </w:t>
      </w:r>
      <w:r w:rsidRPr="00497793">
        <w:rPr>
          <w:rFonts w:ascii="Verdana" w:hAnsi="Verdana"/>
          <w:sz w:val="18"/>
          <w:szCs w:val="18"/>
        </w:rPr>
        <w:t>tvarka.</w:t>
      </w:r>
    </w:p>
    <w:p w14:paraId="44190F62" w14:textId="77777777" w:rsidR="00950CF6" w:rsidRPr="00497793" w:rsidRDefault="00950CF6" w:rsidP="00950CF6">
      <w:pPr>
        <w:pStyle w:val="ListParagraph"/>
        <w:widowControl w:val="0"/>
        <w:numPr>
          <w:ilvl w:val="0"/>
          <w:numId w:val="10"/>
        </w:numPr>
        <w:tabs>
          <w:tab w:val="left" w:pos="180"/>
          <w:tab w:val="left" w:pos="360"/>
          <w:tab w:val="left" w:pos="2647"/>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Šalys siekia, kad visi ginčai, nesutarimai ir pretenzijos, susijusios su šiuo Konfidencialumo susitarimu, būtų sprendžiamos tarpusavio supratimo ir bendradarbiavimo pagrindais</w:t>
      </w:r>
      <w:r w:rsidRPr="00497793">
        <w:rPr>
          <w:rFonts w:ascii="Verdana" w:hAnsi="Verdana"/>
          <w:spacing w:val="-3"/>
          <w:sz w:val="18"/>
          <w:szCs w:val="18"/>
        </w:rPr>
        <w:t xml:space="preserve"> </w:t>
      </w:r>
      <w:r w:rsidRPr="00497793">
        <w:rPr>
          <w:rFonts w:ascii="Verdana" w:hAnsi="Verdana"/>
          <w:sz w:val="18"/>
          <w:szCs w:val="18"/>
        </w:rPr>
        <w:t>derybomis.</w:t>
      </w:r>
    </w:p>
    <w:p w14:paraId="1070013D" w14:textId="77777777" w:rsidR="00950CF6" w:rsidRPr="00497793" w:rsidRDefault="00950CF6" w:rsidP="00950CF6">
      <w:pPr>
        <w:pStyle w:val="ListParagraph"/>
        <w:widowControl w:val="0"/>
        <w:numPr>
          <w:ilvl w:val="0"/>
          <w:numId w:val="10"/>
        </w:numPr>
        <w:tabs>
          <w:tab w:val="left" w:pos="180"/>
          <w:tab w:val="left" w:pos="360"/>
          <w:tab w:val="left" w:pos="2647"/>
        </w:tabs>
        <w:autoSpaceDE w:val="0"/>
        <w:autoSpaceDN w:val="0"/>
        <w:spacing w:after="0" w:line="240" w:lineRule="auto"/>
        <w:ind w:left="0" w:firstLine="0"/>
        <w:contextualSpacing w:val="0"/>
        <w:jc w:val="both"/>
        <w:rPr>
          <w:rFonts w:ascii="Verdana" w:hAnsi="Verdana"/>
          <w:sz w:val="18"/>
          <w:szCs w:val="18"/>
        </w:rPr>
      </w:pPr>
      <w:r w:rsidRPr="00497793">
        <w:rPr>
          <w:rFonts w:ascii="Verdana" w:hAnsi="Verdana"/>
          <w:sz w:val="18"/>
          <w:szCs w:val="18"/>
        </w:rPr>
        <w:t>Visi</w:t>
      </w:r>
      <w:r w:rsidRPr="00497793">
        <w:rPr>
          <w:rFonts w:ascii="Verdana" w:hAnsi="Verdana"/>
          <w:spacing w:val="-14"/>
          <w:sz w:val="18"/>
          <w:szCs w:val="18"/>
        </w:rPr>
        <w:t xml:space="preserve"> </w:t>
      </w:r>
      <w:r w:rsidRPr="00497793">
        <w:rPr>
          <w:rFonts w:ascii="Verdana" w:hAnsi="Verdana"/>
          <w:sz w:val="18"/>
          <w:szCs w:val="18"/>
        </w:rPr>
        <w:t>ginčai</w:t>
      </w:r>
      <w:r w:rsidRPr="00497793">
        <w:rPr>
          <w:rFonts w:ascii="Verdana" w:hAnsi="Verdana"/>
          <w:spacing w:val="-14"/>
          <w:sz w:val="18"/>
          <w:szCs w:val="18"/>
        </w:rPr>
        <w:t xml:space="preserve"> </w:t>
      </w:r>
      <w:r w:rsidRPr="00497793">
        <w:rPr>
          <w:rFonts w:ascii="Verdana" w:hAnsi="Verdana"/>
          <w:sz w:val="18"/>
          <w:szCs w:val="18"/>
        </w:rPr>
        <w:t>ir</w:t>
      </w:r>
      <w:r w:rsidRPr="00497793">
        <w:rPr>
          <w:rFonts w:ascii="Verdana" w:hAnsi="Verdana"/>
          <w:spacing w:val="-15"/>
          <w:sz w:val="18"/>
          <w:szCs w:val="18"/>
        </w:rPr>
        <w:t xml:space="preserve"> </w:t>
      </w:r>
      <w:r w:rsidRPr="00497793">
        <w:rPr>
          <w:rFonts w:ascii="Verdana" w:hAnsi="Verdana"/>
          <w:sz w:val="18"/>
          <w:szCs w:val="18"/>
        </w:rPr>
        <w:t>reikalavimai,</w:t>
      </w:r>
      <w:r w:rsidRPr="00497793">
        <w:rPr>
          <w:rFonts w:ascii="Verdana" w:hAnsi="Verdana"/>
          <w:spacing w:val="-14"/>
          <w:sz w:val="18"/>
          <w:szCs w:val="18"/>
        </w:rPr>
        <w:t xml:space="preserve"> </w:t>
      </w:r>
      <w:r w:rsidRPr="00497793">
        <w:rPr>
          <w:rFonts w:ascii="Verdana" w:hAnsi="Verdana"/>
          <w:sz w:val="18"/>
          <w:szCs w:val="18"/>
        </w:rPr>
        <w:t>kylantys</w:t>
      </w:r>
      <w:r w:rsidRPr="00497793">
        <w:rPr>
          <w:rFonts w:ascii="Verdana" w:hAnsi="Verdana"/>
          <w:spacing w:val="-15"/>
          <w:sz w:val="18"/>
          <w:szCs w:val="18"/>
        </w:rPr>
        <w:t xml:space="preserve"> </w:t>
      </w:r>
      <w:r w:rsidRPr="00497793">
        <w:rPr>
          <w:rFonts w:ascii="Verdana" w:hAnsi="Verdana"/>
          <w:sz w:val="18"/>
          <w:szCs w:val="18"/>
        </w:rPr>
        <w:t>iš</w:t>
      </w:r>
      <w:r w:rsidRPr="00497793">
        <w:rPr>
          <w:rFonts w:ascii="Verdana" w:hAnsi="Verdana"/>
          <w:spacing w:val="-14"/>
          <w:sz w:val="18"/>
          <w:szCs w:val="18"/>
        </w:rPr>
        <w:t xml:space="preserve"> </w:t>
      </w:r>
      <w:r w:rsidRPr="00497793">
        <w:rPr>
          <w:rFonts w:ascii="Verdana" w:hAnsi="Verdana"/>
          <w:sz w:val="18"/>
          <w:szCs w:val="18"/>
        </w:rPr>
        <w:t>šio</w:t>
      </w:r>
      <w:r w:rsidRPr="00497793">
        <w:rPr>
          <w:rFonts w:ascii="Verdana" w:hAnsi="Verdana"/>
          <w:spacing w:val="-17"/>
          <w:sz w:val="18"/>
          <w:szCs w:val="18"/>
        </w:rPr>
        <w:t xml:space="preserve"> </w:t>
      </w:r>
      <w:r w:rsidRPr="00497793">
        <w:rPr>
          <w:rFonts w:ascii="Verdana" w:hAnsi="Verdana"/>
          <w:sz w:val="18"/>
          <w:szCs w:val="18"/>
        </w:rPr>
        <w:t>Konfidencialumo</w:t>
      </w:r>
      <w:r w:rsidRPr="00497793">
        <w:rPr>
          <w:rFonts w:ascii="Verdana" w:hAnsi="Verdana"/>
          <w:spacing w:val="-15"/>
          <w:sz w:val="18"/>
          <w:szCs w:val="18"/>
        </w:rPr>
        <w:t xml:space="preserve"> </w:t>
      </w:r>
      <w:r w:rsidRPr="00497793">
        <w:rPr>
          <w:rFonts w:ascii="Verdana" w:hAnsi="Verdana"/>
          <w:sz w:val="18"/>
          <w:szCs w:val="18"/>
        </w:rPr>
        <w:t>susitarimo</w:t>
      </w:r>
      <w:r w:rsidRPr="00497793">
        <w:rPr>
          <w:rFonts w:ascii="Verdana" w:hAnsi="Verdana"/>
          <w:spacing w:val="-17"/>
          <w:sz w:val="18"/>
          <w:szCs w:val="18"/>
        </w:rPr>
        <w:t xml:space="preserve"> </w:t>
      </w:r>
      <w:r w:rsidRPr="00497793">
        <w:rPr>
          <w:rFonts w:ascii="Verdana" w:hAnsi="Verdana"/>
          <w:sz w:val="18"/>
          <w:szCs w:val="18"/>
        </w:rPr>
        <w:t>arba</w:t>
      </w:r>
      <w:r w:rsidRPr="00497793">
        <w:rPr>
          <w:rFonts w:ascii="Verdana" w:hAnsi="Verdana"/>
          <w:spacing w:val="-16"/>
          <w:sz w:val="18"/>
          <w:szCs w:val="18"/>
        </w:rPr>
        <w:t xml:space="preserve"> </w:t>
      </w:r>
      <w:r w:rsidRPr="00497793">
        <w:rPr>
          <w:rFonts w:ascii="Verdana" w:hAnsi="Verdana"/>
          <w:sz w:val="18"/>
          <w:szCs w:val="18"/>
        </w:rPr>
        <w:t>su</w:t>
      </w:r>
      <w:r w:rsidRPr="00497793">
        <w:rPr>
          <w:rFonts w:ascii="Verdana" w:hAnsi="Verdana"/>
          <w:spacing w:val="-14"/>
          <w:sz w:val="18"/>
          <w:szCs w:val="18"/>
        </w:rPr>
        <w:t xml:space="preserve"> </w:t>
      </w:r>
      <w:r w:rsidRPr="00497793">
        <w:rPr>
          <w:rFonts w:ascii="Verdana" w:hAnsi="Verdana"/>
          <w:sz w:val="18"/>
          <w:szCs w:val="18"/>
        </w:rPr>
        <w:t>juo</w:t>
      </w:r>
      <w:r w:rsidRPr="00497793">
        <w:rPr>
          <w:rFonts w:ascii="Verdana" w:hAnsi="Verdana"/>
          <w:spacing w:val="-16"/>
          <w:sz w:val="18"/>
          <w:szCs w:val="18"/>
        </w:rPr>
        <w:t xml:space="preserve"> </w:t>
      </w:r>
      <w:r w:rsidRPr="00497793">
        <w:rPr>
          <w:rFonts w:ascii="Verdana" w:hAnsi="Verdana"/>
          <w:sz w:val="18"/>
          <w:szCs w:val="18"/>
        </w:rPr>
        <w:t>susiję, sprendžiami Lietuvos Respublikos teismuose pagal Lietuvos Respublikos teisę. Šiam Konfidencialumo susitarimui taikoma Lietuvos Respublikos</w:t>
      </w:r>
      <w:r w:rsidRPr="00497793">
        <w:rPr>
          <w:rFonts w:ascii="Verdana" w:hAnsi="Verdana"/>
          <w:spacing w:val="-4"/>
          <w:sz w:val="18"/>
          <w:szCs w:val="18"/>
        </w:rPr>
        <w:t xml:space="preserve"> </w:t>
      </w:r>
      <w:r w:rsidRPr="00497793">
        <w:rPr>
          <w:rFonts w:ascii="Verdana" w:hAnsi="Verdana"/>
          <w:sz w:val="18"/>
          <w:szCs w:val="18"/>
        </w:rPr>
        <w:t>teisė.</w:t>
      </w:r>
    </w:p>
    <w:p w14:paraId="33EC4472" w14:textId="77777777" w:rsidR="00950CF6" w:rsidRPr="00497793" w:rsidRDefault="00950CF6" w:rsidP="00950CF6">
      <w:pPr>
        <w:pStyle w:val="BodyText0"/>
        <w:tabs>
          <w:tab w:val="left" w:pos="180"/>
        </w:tabs>
        <w:rPr>
          <w:rFonts w:ascii="Verdana" w:hAnsi="Verdana"/>
          <w:sz w:val="18"/>
          <w:szCs w:val="18"/>
        </w:rPr>
      </w:pPr>
    </w:p>
    <w:tbl>
      <w:tblPr>
        <w:tblW w:w="0" w:type="auto"/>
        <w:tblLayout w:type="fixed"/>
        <w:tblCellMar>
          <w:left w:w="0" w:type="dxa"/>
          <w:right w:w="0" w:type="dxa"/>
        </w:tblCellMar>
        <w:tblLook w:val="01E0" w:firstRow="1" w:lastRow="1" w:firstColumn="1" w:lastColumn="1" w:noHBand="0" w:noVBand="0"/>
      </w:tblPr>
      <w:tblGrid>
        <w:gridCol w:w="4694"/>
        <w:gridCol w:w="3030"/>
      </w:tblGrid>
      <w:tr w:rsidR="00950CF6" w:rsidRPr="00497793" w14:paraId="2128B592" w14:textId="77777777" w:rsidTr="00804063">
        <w:trPr>
          <w:trHeight w:val="242"/>
        </w:trPr>
        <w:tc>
          <w:tcPr>
            <w:tcW w:w="4694" w:type="dxa"/>
          </w:tcPr>
          <w:p w14:paraId="0A0AA79A" w14:textId="77777777" w:rsidR="00950CF6" w:rsidRPr="00497793" w:rsidRDefault="00950CF6" w:rsidP="00804063">
            <w:pPr>
              <w:pStyle w:val="TableParagraph"/>
              <w:tabs>
                <w:tab w:val="left" w:pos="180"/>
              </w:tabs>
              <w:spacing w:line="223" w:lineRule="exact"/>
              <w:ind w:left="0"/>
              <w:rPr>
                <w:b/>
                <w:sz w:val="18"/>
                <w:szCs w:val="18"/>
              </w:rPr>
            </w:pPr>
            <w:r w:rsidRPr="00497793">
              <w:rPr>
                <w:b/>
                <w:sz w:val="18"/>
                <w:szCs w:val="18"/>
              </w:rPr>
              <w:t>UŽSAKOVAS</w:t>
            </w:r>
          </w:p>
        </w:tc>
        <w:tc>
          <w:tcPr>
            <w:tcW w:w="3030" w:type="dxa"/>
          </w:tcPr>
          <w:p w14:paraId="55CC7EC9" w14:textId="77777777" w:rsidR="00950CF6" w:rsidRPr="00497793" w:rsidRDefault="00950CF6" w:rsidP="00804063">
            <w:pPr>
              <w:pStyle w:val="TableParagraph"/>
              <w:tabs>
                <w:tab w:val="left" w:pos="180"/>
              </w:tabs>
              <w:spacing w:line="223" w:lineRule="exact"/>
              <w:ind w:left="0"/>
              <w:rPr>
                <w:b/>
                <w:sz w:val="18"/>
                <w:szCs w:val="18"/>
              </w:rPr>
            </w:pPr>
            <w:r w:rsidRPr="00497793">
              <w:rPr>
                <w:b/>
                <w:sz w:val="18"/>
                <w:szCs w:val="18"/>
              </w:rPr>
              <w:t>TEIKĖJAS</w:t>
            </w:r>
          </w:p>
        </w:tc>
      </w:tr>
      <w:tr w:rsidR="00950CF6" w:rsidRPr="00497793" w14:paraId="5771FCC1" w14:textId="77777777" w:rsidTr="00804063">
        <w:trPr>
          <w:trHeight w:val="364"/>
        </w:trPr>
        <w:tc>
          <w:tcPr>
            <w:tcW w:w="4694" w:type="dxa"/>
          </w:tcPr>
          <w:p w14:paraId="31CA5FA2" w14:textId="77777777" w:rsidR="00950CF6" w:rsidRPr="00497793" w:rsidRDefault="00950CF6" w:rsidP="00804063">
            <w:pPr>
              <w:pStyle w:val="TableParagraph"/>
              <w:tabs>
                <w:tab w:val="left" w:pos="180"/>
              </w:tabs>
              <w:ind w:left="-1515" w:firstLine="1515"/>
              <w:rPr>
                <w:bCs/>
                <w:sz w:val="18"/>
                <w:szCs w:val="18"/>
              </w:rPr>
            </w:pPr>
            <w:r w:rsidRPr="00497793">
              <w:rPr>
                <w:bCs/>
                <w:sz w:val="18"/>
                <w:szCs w:val="18"/>
              </w:rPr>
              <w:t>Lietuvos bankas</w:t>
            </w:r>
          </w:p>
        </w:tc>
        <w:tc>
          <w:tcPr>
            <w:tcW w:w="3030" w:type="dxa"/>
          </w:tcPr>
          <w:p w14:paraId="3BC3892B" w14:textId="77777777" w:rsidR="00950CF6" w:rsidRPr="00497793" w:rsidRDefault="00950CF6" w:rsidP="00804063">
            <w:pPr>
              <w:pStyle w:val="TableParagraph"/>
              <w:tabs>
                <w:tab w:val="left" w:pos="180"/>
              </w:tabs>
              <w:ind w:left="0"/>
              <w:rPr>
                <w:b/>
                <w:sz w:val="18"/>
                <w:szCs w:val="18"/>
              </w:rPr>
            </w:pPr>
          </w:p>
        </w:tc>
      </w:tr>
    </w:tbl>
    <w:p w14:paraId="38E548C7" w14:textId="77777777" w:rsidR="00293464" w:rsidRPr="00497793" w:rsidRDefault="00293464" w:rsidP="00293464">
      <w:pPr>
        <w:spacing w:after="0" w:line="240" w:lineRule="auto"/>
        <w:jc w:val="both"/>
        <w:rPr>
          <w:rFonts w:ascii="Verdana" w:hAnsi="Verdana"/>
          <w:sz w:val="18"/>
          <w:szCs w:val="18"/>
        </w:rPr>
      </w:pPr>
    </w:p>
    <w:p w14:paraId="4F25C7B1" w14:textId="77777777" w:rsidR="00293464" w:rsidRDefault="00293464" w:rsidP="00293464">
      <w:pPr>
        <w:spacing w:after="0" w:line="240" w:lineRule="auto"/>
        <w:jc w:val="both"/>
        <w:rPr>
          <w:rFonts w:ascii="Verdana" w:hAnsi="Verdana"/>
          <w:sz w:val="20"/>
          <w:szCs w:val="20"/>
        </w:rPr>
      </w:pPr>
    </w:p>
    <w:p w14:paraId="776AC37D" w14:textId="77777777" w:rsidR="00293464" w:rsidRDefault="00293464" w:rsidP="00293464">
      <w:pPr>
        <w:spacing w:after="0" w:line="240" w:lineRule="auto"/>
        <w:jc w:val="both"/>
        <w:rPr>
          <w:rFonts w:ascii="Verdana" w:hAnsi="Verdana"/>
          <w:sz w:val="20"/>
          <w:szCs w:val="20"/>
        </w:rPr>
      </w:pPr>
    </w:p>
    <w:p w14:paraId="55DA8BB8" w14:textId="77777777" w:rsidR="00293464" w:rsidRDefault="00293464" w:rsidP="00293464">
      <w:pPr>
        <w:spacing w:after="0" w:line="240" w:lineRule="auto"/>
        <w:jc w:val="both"/>
        <w:rPr>
          <w:rFonts w:ascii="Verdana" w:hAnsi="Verdana"/>
          <w:sz w:val="20"/>
          <w:szCs w:val="20"/>
        </w:rPr>
      </w:pPr>
    </w:p>
    <w:p w14:paraId="3C2EEEAE" w14:textId="77777777" w:rsidR="00293464" w:rsidRDefault="00293464" w:rsidP="00293464">
      <w:pPr>
        <w:spacing w:after="0" w:line="240" w:lineRule="auto"/>
        <w:jc w:val="both"/>
        <w:rPr>
          <w:rFonts w:ascii="Verdana" w:hAnsi="Verdana"/>
          <w:sz w:val="20"/>
          <w:szCs w:val="20"/>
        </w:rPr>
      </w:pPr>
    </w:p>
    <w:p w14:paraId="6F876512" w14:textId="77777777" w:rsidR="00293464" w:rsidRDefault="00293464" w:rsidP="00293464">
      <w:pPr>
        <w:spacing w:after="0" w:line="240" w:lineRule="auto"/>
        <w:jc w:val="both"/>
        <w:rPr>
          <w:rFonts w:ascii="Verdana" w:hAnsi="Verdana"/>
          <w:sz w:val="20"/>
          <w:szCs w:val="20"/>
        </w:rPr>
      </w:pPr>
    </w:p>
    <w:p w14:paraId="383D57E7" w14:textId="77777777" w:rsidR="00293464" w:rsidRDefault="00293464" w:rsidP="00293464">
      <w:pPr>
        <w:spacing w:after="0" w:line="240" w:lineRule="auto"/>
        <w:jc w:val="both"/>
        <w:rPr>
          <w:rFonts w:ascii="Verdana" w:hAnsi="Verdana"/>
          <w:sz w:val="20"/>
          <w:szCs w:val="20"/>
        </w:rPr>
      </w:pPr>
    </w:p>
    <w:p w14:paraId="24621635" w14:textId="77777777" w:rsidR="00293464" w:rsidRDefault="00293464" w:rsidP="00293464">
      <w:pPr>
        <w:spacing w:after="0" w:line="240" w:lineRule="auto"/>
        <w:jc w:val="both"/>
        <w:rPr>
          <w:rFonts w:ascii="Verdana" w:hAnsi="Verdana"/>
          <w:sz w:val="20"/>
          <w:szCs w:val="20"/>
        </w:rPr>
      </w:pPr>
    </w:p>
    <w:p w14:paraId="61FAA833" w14:textId="77777777" w:rsidR="00293464" w:rsidRDefault="00293464" w:rsidP="00293464">
      <w:pPr>
        <w:spacing w:after="0" w:line="240" w:lineRule="auto"/>
        <w:jc w:val="both"/>
        <w:rPr>
          <w:rFonts w:ascii="Verdana" w:hAnsi="Verdana"/>
          <w:lang w:eastAsia="lt-LT"/>
        </w:rPr>
      </w:pPr>
    </w:p>
    <w:p w14:paraId="7E8D523F" w14:textId="0C0AEDE8" w:rsidR="00293464" w:rsidRPr="00355E76" w:rsidRDefault="00293464" w:rsidP="00497793">
      <w:pPr>
        <w:spacing w:after="0" w:line="240" w:lineRule="auto"/>
        <w:jc w:val="center"/>
        <w:rPr>
          <w:rFonts w:ascii="Verdana" w:hAnsi="Verdana"/>
          <w:b/>
          <w:caps/>
          <w:sz w:val="16"/>
          <w:szCs w:val="16"/>
        </w:rPr>
      </w:pPr>
      <w:r>
        <w:rPr>
          <w:rFonts w:ascii="Verdana" w:hAnsi="Verdana"/>
          <w:sz w:val="20"/>
          <w:szCs w:val="20"/>
        </w:rPr>
        <w:br w:type="page"/>
      </w:r>
      <w:r w:rsidRPr="00355E76">
        <w:rPr>
          <w:rFonts w:ascii="Verdana" w:hAnsi="Verdana"/>
          <w:b/>
          <w:caps/>
          <w:sz w:val="16"/>
          <w:szCs w:val="16"/>
        </w:rPr>
        <w:lastRenderedPageBreak/>
        <w:t>PASLAUGŲ pirkimo</w:t>
      </w:r>
      <w:r w:rsidRPr="00355E76">
        <w:rPr>
          <w:rFonts w:ascii="Verdana" w:eastAsia="Arial" w:hAnsi="Verdana"/>
          <w:sz w:val="16"/>
          <w:szCs w:val="16"/>
        </w:rPr>
        <w:t>–</w:t>
      </w:r>
      <w:r w:rsidRPr="00355E76">
        <w:rPr>
          <w:rFonts w:ascii="Verdana" w:hAnsi="Verdana"/>
          <w:b/>
          <w:caps/>
          <w:sz w:val="16"/>
          <w:szCs w:val="16"/>
        </w:rPr>
        <w:t>pardavimo sutarties Bendrosios sąlygos</w:t>
      </w:r>
    </w:p>
    <w:p w14:paraId="0E9947D5" w14:textId="77777777" w:rsidR="00293464" w:rsidRPr="00355E76" w:rsidRDefault="00293464" w:rsidP="00293464">
      <w:pPr>
        <w:spacing w:after="0" w:line="240" w:lineRule="auto"/>
        <w:jc w:val="both"/>
        <w:rPr>
          <w:rFonts w:ascii="Verdana" w:hAnsi="Verdana"/>
          <w:sz w:val="16"/>
          <w:szCs w:val="16"/>
        </w:rPr>
      </w:pPr>
    </w:p>
    <w:p w14:paraId="29655D1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1.    Pagrindinės sąvokos ir Sutarties aiškinimas</w:t>
      </w:r>
    </w:p>
    <w:p w14:paraId="30B21E3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3E0769" w14:textId="77777777" w:rsidR="00293464" w:rsidRPr="00355E76" w:rsidRDefault="00293464" w:rsidP="00293464">
      <w:pPr>
        <w:spacing w:after="0" w:line="240" w:lineRule="auto"/>
        <w:jc w:val="both"/>
        <w:rPr>
          <w:rFonts w:ascii="Verdana" w:hAnsi="Verdana"/>
          <w:sz w:val="16"/>
          <w:szCs w:val="16"/>
        </w:rPr>
      </w:pPr>
      <w:bookmarkStart w:id="14" w:name="part_78b8cd10525c43dab04092ce1194556b"/>
      <w:bookmarkEnd w:id="14"/>
      <w:r w:rsidRPr="00355E76">
        <w:rPr>
          <w:rFonts w:ascii="Verdana" w:hAnsi="Verdana"/>
          <w:b/>
          <w:sz w:val="16"/>
          <w:szCs w:val="16"/>
        </w:rPr>
        <w:t>1.1. Sąvokos</w:t>
      </w:r>
    </w:p>
    <w:p w14:paraId="32AF22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3C7D2C4" w14:textId="77777777" w:rsidR="00293464" w:rsidRPr="00355E76" w:rsidRDefault="00293464" w:rsidP="00293464">
      <w:pPr>
        <w:spacing w:after="0" w:line="240" w:lineRule="auto"/>
        <w:jc w:val="both"/>
        <w:rPr>
          <w:rFonts w:ascii="Verdana" w:hAnsi="Verdana"/>
          <w:sz w:val="16"/>
          <w:szCs w:val="16"/>
        </w:rPr>
      </w:pPr>
      <w:bookmarkStart w:id="15" w:name="part_368eba7a08104921ac20c3b7effff57f"/>
      <w:bookmarkEnd w:id="15"/>
      <w:r w:rsidRPr="00355E76">
        <w:rPr>
          <w:rFonts w:ascii="Verdana" w:hAnsi="Verdana"/>
          <w:sz w:val="16"/>
          <w:szCs w:val="16"/>
        </w:rPr>
        <w:t>1.1.1. Šioje Sutartyje didžiąja raide rašomos sąvokos turi šias nurodytas reikšmes:</w:t>
      </w:r>
    </w:p>
    <w:p w14:paraId="23ED5AA8" w14:textId="77777777" w:rsidR="00293464" w:rsidRPr="00355E76" w:rsidRDefault="00293464" w:rsidP="00293464">
      <w:pPr>
        <w:spacing w:after="0" w:line="240" w:lineRule="auto"/>
        <w:jc w:val="both"/>
        <w:rPr>
          <w:rFonts w:ascii="Verdana" w:hAnsi="Verdana"/>
          <w:sz w:val="16"/>
          <w:szCs w:val="16"/>
        </w:rPr>
      </w:pPr>
      <w:bookmarkStart w:id="16" w:name="part_b34e8d4b507c4bbda47e6ffd4c7ff0e3"/>
      <w:bookmarkEnd w:id="16"/>
      <w:r w:rsidRPr="00355E76">
        <w:rPr>
          <w:rFonts w:ascii="Verdana" w:hAnsi="Verdana"/>
          <w:sz w:val="16"/>
          <w:szCs w:val="16"/>
        </w:rPr>
        <w:t>1.1.1.1.  </w:t>
      </w:r>
      <w:r w:rsidRPr="00355E76">
        <w:rPr>
          <w:rFonts w:ascii="Verdana" w:hAnsi="Verdana"/>
          <w:b/>
          <w:sz w:val="16"/>
          <w:szCs w:val="16"/>
        </w:rPr>
        <w:t>Bendrosios sąlygos</w:t>
      </w:r>
      <w:r w:rsidRPr="00355E76">
        <w:rPr>
          <w:rFonts w:ascii="Verdana" w:hAnsi="Verdana"/>
          <w:sz w:val="16"/>
          <w:szCs w:val="16"/>
        </w:rPr>
        <w:t> – Sutarties dalis, kuri vadinasi „Paslaugų pirkimo–pardavimo sutarties Bendrosios sąlygos“;</w:t>
      </w:r>
    </w:p>
    <w:p w14:paraId="63BBB45F" w14:textId="77777777" w:rsidR="00293464" w:rsidRPr="00355E76" w:rsidRDefault="00293464" w:rsidP="00293464">
      <w:pPr>
        <w:spacing w:after="0" w:line="240" w:lineRule="auto"/>
        <w:jc w:val="both"/>
        <w:rPr>
          <w:rFonts w:ascii="Verdana" w:hAnsi="Verdana"/>
          <w:sz w:val="16"/>
          <w:szCs w:val="16"/>
        </w:rPr>
      </w:pPr>
      <w:bookmarkStart w:id="17" w:name="part_fbc935c8a0094a8aad2321b8c2115a38"/>
      <w:bookmarkEnd w:id="17"/>
      <w:r w:rsidRPr="00355E76">
        <w:rPr>
          <w:rFonts w:ascii="Verdana" w:hAnsi="Verdana"/>
          <w:sz w:val="16"/>
          <w:szCs w:val="16"/>
        </w:rPr>
        <w:t>1.1.1.2.  </w:t>
      </w:r>
      <w:r w:rsidRPr="00355E76">
        <w:rPr>
          <w:rFonts w:ascii="Verdana" w:hAnsi="Verdana"/>
          <w:b/>
          <w:sz w:val="16"/>
          <w:szCs w:val="16"/>
        </w:rPr>
        <w:t>Pirkėjas</w:t>
      </w:r>
      <w:r w:rsidRPr="00355E76">
        <w:rPr>
          <w:rFonts w:ascii="Verdana" w:hAnsi="Verdana"/>
          <w:sz w:val="16"/>
          <w:szCs w:val="16"/>
        </w:rPr>
        <w:t> – asmuo, kuris Specialiosiose sąlygose yra įvardytas kaip Pirkėjas, įsigyjantis Specialiosiose sąlygose ir Sutarties prieduose nurodytas Paslaugas;</w:t>
      </w:r>
    </w:p>
    <w:p w14:paraId="33039C72" w14:textId="77777777" w:rsidR="00293464" w:rsidRPr="00355E76" w:rsidRDefault="00293464" w:rsidP="00293464">
      <w:pPr>
        <w:spacing w:after="0" w:line="240" w:lineRule="auto"/>
        <w:jc w:val="both"/>
        <w:rPr>
          <w:rFonts w:ascii="Verdana" w:hAnsi="Verdana"/>
          <w:sz w:val="16"/>
          <w:szCs w:val="16"/>
        </w:rPr>
      </w:pPr>
      <w:bookmarkStart w:id="18" w:name="part_41890adfff30489ebae3ea78020ba448"/>
      <w:bookmarkEnd w:id="18"/>
      <w:r w:rsidRPr="00355E76">
        <w:rPr>
          <w:rFonts w:ascii="Verdana" w:hAnsi="Verdana"/>
          <w:sz w:val="16"/>
          <w:szCs w:val="16"/>
        </w:rPr>
        <w:t>1.1.1.3.  </w:t>
      </w:r>
      <w:r w:rsidRPr="00355E76">
        <w:rPr>
          <w:rFonts w:ascii="Verdana" w:hAnsi="Verdana"/>
          <w:b/>
          <w:sz w:val="16"/>
          <w:szCs w:val="16"/>
        </w:rPr>
        <w:t>Pradinės sutarties vertė </w:t>
      </w:r>
      <w:r w:rsidRPr="00355E76">
        <w:rPr>
          <w:rFonts w:ascii="Verdana" w:hAnsi="Verdana"/>
          <w:sz w:val="16"/>
          <w:szCs w:val="16"/>
        </w:rPr>
        <w:t>– Specialiosiose sąlygose nurodyta</w:t>
      </w:r>
      <w:r w:rsidRPr="00355E76">
        <w:rPr>
          <w:rFonts w:ascii="Verdana" w:hAnsi="Verdana"/>
          <w:b/>
          <w:sz w:val="16"/>
          <w:szCs w:val="16"/>
        </w:rPr>
        <w:t> </w:t>
      </w:r>
      <w:r w:rsidRPr="00355E76">
        <w:rPr>
          <w:rFonts w:ascii="Verdana" w:hAnsi="Verdana"/>
          <w:sz w:val="16"/>
          <w:szCs w:val="16"/>
        </w:rPr>
        <w:t>vertė be pridėtinės vertės mokesčio (toliau – PVM);</w:t>
      </w:r>
    </w:p>
    <w:p w14:paraId="2C958587" w14:textId="77777777" w:rsidR="00293464" w:rsidRPr="00355E76" w:rsidRDefault="00293464" w:rsidP="00293464">
      <w:pPr>
        <w:spacing w:after="0" w:line="240" w:lineRule="auto"/>
        <w:jc w:val="both"/>
        <w:rPr>
          <w:rFonts w:ascii="Verdana" w:hAnsi="Verdana"/>
          <w:sz w:val="16"/>
          <w:szCs w:val="16"/>
        </w:rPr>
      </w:pPr>
      <w:bookmarkStart w:id="19" w:name="part_ae8d78797bce4c568e156e3e5ac95ac3"/>
      <w:bookmarkEnd w:id="19"/>
      <w:r w:rsidRPr="00355E76">
        <w:rPr>
          <w:rFonts w:ascii="Verdana" w:hAnsi="Verdana"/>
          <w:sz w:val="16"/>
          <w:szCs w:val="16"/>
        </w:rPr>
        <w:t>1.1.1.4. </w:t>
      </w:r>
      <w:r w:rsidRPr="00355E76">
        <w:rPr>
          <w:rFonts w:ascii="Verdana" w:hAnsi="Verdana"/>
          <w:b/>
          <w:sz w:val="16"/>
          <w:szCs w:val="16"/>
        </w:rPr>
        <w:t>Paslaugos</w:t>
      </w:r>
      <w:r w:rsidRPr="00355E76">
        <w:rPr>
          <w:rFonts w:ascii="Verdana" w:hAnsi="Verdana"/>
          <w:sz w:val="16"/>
          <w:szCs w:val="16"/>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043C9" w14:textId="77777777" w:rsidR="00293464" w:rsidRPr="00355E76" w:rsidRDefault="00293464" w:rsidP="00293464">
      <w:pPr>
        <w:spacing w:after="0" w:line="240" w:lineRule="auto"/>
        <w:jc w:val="both"/>
        <w:rPr>
          <w:rFonts w:ascii="Verdana" w:hAnsi="Verdana"/>
          <w:sz w:val="16"/>
          <w:szCs w:val="16"/>
        </w:rPr>
      </w:pPr>
      <w:bookmarkStart w:id="20" w:name="part_c331219dceb346e0b460713a698aa766"/>
      <w:bookmarkEnd w:id="20"/>
      <w:r w:rsidRPr="00355E76">
        <w:rPr>
          <w:rFonts w:ascii="Verdana" w:hAnsi="Verdana"/>
          <w:sz w:val="16"/>
          <w:szCs w:val="16"/>
        </w:rPr>
        <w:t>1.1.1.5.  </w:t>
      </w:r>
      <w:r w:rsidRPr="00355E76">
        <w:rPr>
          <w:rFonts w:ascii="Verdana" w:hAnsi="Verdana"/>
          <w:b/>
          <w:sz w:val="16"/>
          <w:szCs w:val="16"/>
        </w:rPr>
        <w:t>Paslaugų perdavimo–priėmimo aktas </w:t>
      </w:r>
      <w:r w:rsidRPr="00355E76">
        <w:rPr>
          <w:rFonts w:ascii="Verdana" w:hAnsi="Verdana"/>
          <w:sz w:val="16"/>
          <w:szCs w:val="16"/>
        </w:rPr>
        <w:t>– dokumentas,</w:t>
      </w:r>
      <w:r w:rsidRPr="00355E76">
        <w:rPr>
          <w:rFonts w:ascii="Verdana" w:hAnsi="Verdana"/>
          <w:b/>
          <w:sz w:val="16"/>
          <w:szCs w:val="16"/>
        </w:rPr>
        <w:t> </w:t>
      </w:r>
      <w:r w:rsidRPr="00355E76">
        <w:rPr>
          <w:rFonts w:ascii="Verdana" w:hAnsi="Verdana"/>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A57B9D" w14:textId="77777777" w:rsidR="00293464" w:rsidRPr="00355E76" w:rsidRDefault="00293464" w:rsidP="00293464">
      <w:pPr>
        <w:spacing w:after="0" w:line="240" w:lineRule="auto"/>
        <w:jc w:val="both"/>
        <w:rPr>
          <w:rFonts w:ascii="Verdana" w:hAnsi="Verdana"/>
          <w:sz w:val="16"/>
          <w:szCs w:val="16"/>
        </w:rPr>
      </w:pPr>
      <w:bookmarkStart w:id="21" w:name="part_0f9d7ab7eda5468aa452bf8d18d8c019"/>
      <w:bookmarkEnd w:id="21"/>
      <w:r w:rsidRPr="00355E76">
        <w:rPr>
          <w:rFonts w:ascii="Verdana" w:hAnsi="Verdana"/>
          <w:sz w:val="16"/>
          <w:szCs w:val="16"/>
        </w:rPr>
        <w:t>1.1.1.6. </w:t>
      </w:r>
      <w:r w:rsidRPr="00355E76">
        <w:rPr>
          <w:rFonts w:ascii="Verdana" w:hAnsi="Verdana"/>
          <w:b/>
          <w:sz w:val="16"/>
          <w:szCs w:val="16"/>
        </w:rPr>
        <w:t>Paslaugų trūkumai</w:t>
      </w:r>
      <w:r w:rsidRPr="00355E76">
        <w:rPr>
          <w:rFonts w:ascii="Verdana" w:hAnsi="Verdana"/>
          <w:sz w:val="16"/>
          <w:szCs w:val="16"/>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5C843124" w14:textId="77777777" w:rsidR="00293464" w:rsidRPr="00355E76" w:rsidRDefault="00293464" w:rsidP="00293464">
      <w:pPr>
        <w:spacing w:after="0" w:line="240" w:lineRule="auto"/>
        <w:jc w:val="both"/>
        <w:rPr>
          <w:rFonts w:ascii="Verdana" w:hAnsi="Verdana"/>
          <w:sz w:val="16"/>
          <w:szCs w:val="16"/>
        </w:rPr>
      </w:pPr>
      <w:bookmarkStart w:id="22" w:name="part_5274550c3873485bbfafe1c45cca0be8"/>
      <w:bookmarkEnd w:id="22"/>
      <w:r w:rsidRPr="00355E76">
        <w:rPr>
          <w:rFonts w:ascii="Verdana" w:hAnsi="Verdana"/>
          <w:sz w:val="16"/>
          <w:szCs w:val="16"/>
        </w:rPr>
        <w:t>1.1.1.7.  </w:t>
      </w:r>
      <w:r w:rsidRPr="00355E76">
        <w:rPr>
          <w:rFonts w:ascii="Verdana" w:hAnsi="Verdana"/>
          <w:b/>
          <w:sz w:val="16"/>
          <w:szCs w:val="16"/>
        </w:rPr>
        <w:t>Sąskaita </w:t>
      </w:r>
      <w:r w:rsidRPr="00355E76">
        <w:rPr>
          <w:rFonts w:ascii="Verdana" w:hAnsi="Verdana"/>
          <w:sz w:val="16"/>
          <w:szCs w:val="16"/>
        </w:rPr>
        <w:t>–</w:t>
      </w:r>
      <w:r w:rsidRPr="00355E76">
        <w:rPr>
          <w:rFonts w:ascii="Verdana" w:hAnsi="Verdana"/>
          <w:b/>
          <w:sz w:val="16"/>
          <w:szCs w:val="16"/>
        </w:rPr>
        <w:t> </w:t>
      </w:r>
      <w:r w:rsidRPr="00355E76">
        <w:rPr>
          <w:rFonts w:ascii="Verdana" w:hAnsi="Verdana"/>
          <w:sz w:val="16"/>
          <w:szCs w:val="16"/>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5E1CB3" w14:textId="77777777" w:rsidR="00293464" w:rsidRPr="00355E76" w:rsidRDefault="00293464" w:rsidP="00293464">
      <w:pPr>
        <w:spacing w:after="0" w:line="240" w:lineRule="auto"/>
        <w:jc w:val="both"/>
        <w:rPr>
          <w:rFonts w:ascii="Verdana" w:hAnsi="Verdana"/>
          <w:sz w:val="16"/>
          <w:szCs w:val="16"/>
        </w:rPr>
      </w:pPr>
      <w:bookmarkStart w:id="23" w:name="part_d41353d6ffd545e8ae2e605206182237"/>
      <w:bookmarkEnd w:id="23"/>
      <w:r w:rsidRPr="00355E76">
        <w:rPr>
          <w:rFonts w:ascii="Verdana" w:hAnsi="Verdana"/>
          <w:sz w:val="16"/>
          <w:szCs w:val="16"/>
        </w:rPr>
        <w:t>1.1.1.8.  </w:t>
      </w:r>
      <w:r w:rsidRPr="00355E76">
        <w:rPr>
          <w:rFonts w:ascii="Verdana" w:hAnsi="Verdana"/>
          <w:b/>
          <w:sz w:val="16"/>
          <w:szCs w:val="16"/>
        </w:rPr>
        <w:t>Specialiosios sąlygos</w:t>
      </w:r>
      <w:r w:rsidRPr="00355E76">
        <w:rPr>
          <w:rFonts w:ascii="Verdana" w:hAnsi="Verdana"/>
          <w:sz w:val="16"/>
          <w:szCs w:val="16"/>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7FEB12" w14:textId="77777777" w:rsidR="00293464" w:rsidRPr="00355E76" w:rsidRDefault="00293464" w:rsidP="00293464">
      <w:pPr>
        <w:spacing w:after="0" w:line="240" w:lineRule="auto"/>
        <w:jc w:val="both"/>
        <w:rPr>
          <w:rFonts w:ascii="Verdana" w:hAnsi="Verdana"/>
          <w:sz w:val="16"/>
          <w:szCs w:val="16"/>
        </w:rPr>
      </w:pPr>
      <w:bookmarkStart w:id="24" w:name="part_8af9081252da4a13b024f311e1d8bc52"/>
      <w:bookmarkEnd w:id="24"/>
      <w:r w:rsidRPr="00355E76">
        <w:rPr>
          <w:rFonts w:ascii="Verdana" w:hAnsi="Verdana"/>
          <w:sz w:val="16"/>
          <w:szCs w:val="16"/>
        </w:rPr>
        <w:t>1.1.1.9.  </w:t>
      </w:r>
      <w:r w:rsidRPr="00355E76">
        <w:rPr>
          <w:rFonts w:ascii="Verdana" w:hAnsi="Verdana"/>
          <w:b/>
          <w:sz w:val="16"/>
          <w:szCs w:val="16"/>
        </w:rPr>
        <w:t>Susitarimas </w:t>
      </w:r>
      <w:r w:rsidRPr="00355E76">
        <w:rPr>
          <w:rFonts w:ascii="Verdana" w:hAnsi="Verdana"/>
          <w:sz w:val="16"/>
          <w:szCs w:val="16"/>
        </w:rPr>
        <w:t>– tai dokumentas, kurį Šalys sudaro keisdamos Sutarties sąlygas VPĮ leidžiama apimtimi;</w:t>
      </w:r>
    </w:p>
    <w:p w14:paraId="0D6A0EE6" w14:textId="77777777" w:rsidR="00293464" w:rsidRPr="00355E76" w:rsidRDefault="00293464" w:rsidP="00293464">
      <w:pPr>
        <w:spacing w:after="0" w:line="240" w:lineRule="auto"/>
        <w:jc w:val="both"/>
        <w:rPr>
          <w:rFonts w:ascii="Verdana" w:hAnsi="Verdana"/>
          <w:sz w:val="16"/>
          <w:szCs w:val="16"/>
        </w:rPr>
      </w:pPr>
      <w:bookmarkStart w:id="25" w:name="part_74e72f5bc69d4fa7bf66888aebe1a1dd"/>
      <w:bookmarkEnd w:id="25"/>
      <w:r w:rsidRPr="00355E76">
        <w:rPr>
          <w:rFonts w:ascii="Verdana" w:hAnsi="Verdana"/>
          <w:sz w:val="16"/>
          <w:szCs w:val="16"/>
        </w:rPr>
        <w:t>1.1.1.10. </w:t>
      </w:r>
      <w:r w:rsidRPr="00355E76">
        <w:rPr>
          <w:rFonts w:ascii="Verdana" w:hAnsi="Verdana"/>
          <w:b/>
          <w:sz w:val="16"/>
          <w:szCs w:val="16"/>
        </w:rPr>
        <w:t>Sutarties kaina</w:t>
      </w:r>
      <w:r w:rsidRPr="00355E76">
        <w:rPr>
          <w:rFonts w:ascii="Verdana" w:hAnsi="Verdana"/>
          <w:sz w:val="16"/>
          <w:szCs w:val="16"/>
        </w:rPr>
        <w:t> – pagal Sutartį Tiekėjui mokėtina suma, įskaitant visus privalomus mokesčius ir išlaidas;</w:t>
      </w:r>
    </w:p>
    <w:p w14:paraId="38CA3CAF" w14:textId="77777777" w:rsidR="00293464" w:rsidRPr="00355E76" w:rsidRDefault="00293464" w:rsidP="00293464">
      <w:pPr>
        <w:spacing w:after="0" w:line="240" w:lineRule="auto"/>
        <w:jc w:val="both"/>
        <w:rPr>
          <w:rFonts w:ascii="Verdana" w:hAnsi="Verdana"/>
          <w:sz w:val="16"/>
          <w:szCs w:val="16"/>
        </w:rPr>
      </w:pPr>
      <w:bookmarkStart w:id="26" w:name="part_e45a2def3bb64d39b88546467c3fbff0"/>
      <w:bookmarkEnd w:id="26"/>
      <w:r w:rsidRPr="00355E76">
        <w:rPr>
          <w:rFonts w:ascii="Verdana" w:hAnsi="Verdana"/>
          <w:sz w:val="16"/>
          <w:szCs w:val="16"/>
        </w:rPr>
        <w:t>1.1.1.11. </w:t>
      </w:r>
      <w:r w:rsidRPr="00355E76">
        <w:rPr>
          <w:rFonts w:ascii="Verdana" w:hAnsi="Verdana"/>
          <w:b/>
          <w:sz w:val="16"/>
          <w:szCs w:val="16"/>
        </w:rPr>
        <w:t>Sutarties sąlygos </w:t>
      </w:r>
      <w:r w:rsidRPr="00355E76">
        <w:rPr>
          <w:rFonts w:ascii="Verdana" w:hAnsi="Verdana"/>
          <w:sz w:val="16"/>
          <w:szCs w:val="16"/>
        </w:rPr>
        <w:t>– Bendrosios sąlygos ir Specialiosios sąlygos kartu;</w:t>
      </w:r>
    </w:p>
    <w:p w14:paraId="4186E914" w14:textId="77777777" w:rsidR="00293464" w:rsidRPr="00355E76" w:rsidRDefault="00293464" w:rsidP="00293464">
      <w:pPr>
        <w:spacing w:after="0" w:line="240" w:lineRule="auto"/>
        <w:jc w:val="both"/>
        <w:rPr>
          <w:rFonts w:ascii="Verdana" w:hAnsi="Verdana"/>
          <w:sz w:val="16"/>
          <w:szCs w:val="16"/>
        </w:rPr>
      </w:pPr>
      <w:bookmarkStart w:id="27" w:name="part_bd9d46eaf37b4f2885952266a17bad11"/>
      <w:bookmarkEnd w:id="27"/>
      <w:r w:rsidRPr="00355E76">
        <w:rPr>
          <w:rFonts w:ascii="Verdana" w:hAnsi="Verdana"/>
          <w:sz w:val="16"/>
          <w:szCs w:val="16"/>
        </w:rPr>
        <w:t>1.1.1.12. </w:t>
      </w:r>
      <w:r w:rsidRPr="00355E76">
        <w:rPr>
          <w:rFonts w:ascii="Verdana" w:hAnsi="Verdana"/>
          <w:b/>
          <w:sz w:val="16"/>
          <w:szCs w:val="16"/>
        </w:rPr>
        <w:t>Sutartis </w:t>
      </w:r>
      <w:r w:rsidRPr="00355E76">
        <w:rPr>
          <w:rFonts w:ascii="Verdana" w:hAnsi="Verdana"/>
          <w:sz w:val="16"/>
          <w:szCs w:val="16"/>
        </w:rPr>
        <w:t>– Paslaugų pirkimo–pardavimo sutartis, kurią sudaro Sutarties sąlygos, Specialiosiose sąlygose išvardyti priedai ir Susitarimai;</w:t>
      </w:r>
    </w:p>
    <w:p w14:paraId="6FA8867E" w14:textId="77777777" w:rsidR="00293464" w:rsidRPr="00355E76" w:rsidRDefault="00293464" w:rsidP="00293464">
      <w:pPr>
        <w:spacing w:after="0" w:line="240" w:lineRule="auto"/>
        <w:jc w:val="both"/>
        <w:rPr>
          <w:rFonts w:ascii="Verdana" w:hAnsi="Verdana"/>
          <w:sz w:val="16"/>
          <w:szCs w:val="16"/>
        </w:rPr>
      </w:pPr>
      <w:bookmarkStart w:id="28" w:name="part_26303c71cd8a45f5b81ceaf39cda1720"/>
      <w:bookmarkEnd w:id="28"/>
      <w:r w:rsidRPr="00355E76">
        <w:rPr>
          <w:rFonts w:ascii="Verdana" w:hAnsi="Verdana"/>
          <w:sz w:val="16"/>
          <w:szCs w:val="16"/>
        </w:rPr>
        <w:t>1.1.1.13.   </w:t>
      </w:r>
      <w:r w:rsidRPr="00355E76">
        <w:rPr>
          <w:rFonts w:ascii="Verdana" w:hAnsi="Verdana"/>
          <w:b/>
          <w:sz w:val="16"/>
          <w:szCs w:val="16"/>
        </w:rPr>
        <w:t>Šalis</w:t>
      </w:r>
      <w:r w:rsidRPr="00355E76">
        <w:rPr>
          <w:rFonts w:ascii="Verdana" w:hAnsi="Verdana"/>
          <w:sz w:val="16"/>
          <w:szCs w:val="16"/>
        </w:rPr>
        <w:t> – Pirkėjas arba Tiekėjas, kiekvienas atskirai, priklausomai nuo konteksto;</w:t>
      </w:r>
    </w:p>
    <w:p w14:paraId="2F3C94FF" w14:textId="77777777" w:rsidR="00293464" w:rsidRPr="00355E76" w:rsidRDefault="00293464" w:rsidP="00293464">
      <w:pPr>
        <w:spacing w:after="0" w:line="240" w:lineRule="auto"/>
        <w:jc w:val="both"/>
        <w:rPr>
          <w:rFonts w:ascii="Verdana" w:hAnsi="Verdana"/>
          <w:sz w:val="16"/>
          <w:szCs w:val="16"/>
        </w:rPr>
      </w:pPr>
      <w:bookmarkStart w:id="29" w:name="part_f6576755df8749598b50f53708ad0acf"/>
      <w:bookmarkEnd w:id="29"/>
      <w:r w:rsidRPr="00355E76">
        <w:rPr>
          <w:rFonts w:ascii="Verdana" w:hAnsi="Verdana"/>
          <w:sz w:val="16"/>
          <w:szCs w:val="16"/>
        </w:rPr>
        <w:t>1.1.1.14.   </w:t>
      </w:r>
      <w:r w:rsidRPr="00355E76">
        <w:rPr>
          <w:rFonts w:ascii="Verdana" w:hAnsi="Verdana"/>
          <w:b/>
          <w:sz w:val="16"/>
          <w:szCs w:val="16"/>
        </w:rPr>
        <w:t>Šalys</w:t>
      </w:r>
      <w:r w:rsidRPr="00355E76">
        <w:rPr>
          <w:rFonts w:ascii="Verdana" w:hAnsi="Verdana"/>
          <w:sz w:val="16"/>
          <w:szCs w:val="16"/>
        </w:rPr>
        <w:t> – Pirkėjas ir Tiekėjas kartu;</w:t>
      </w:r>
    </w:p>
    <w:p w14:paraId="422CD2FA" w14:textId="77777777" w:rsidR="00293464" w:rsidRPr="00355E76" w:rsidRDefault="00293464" w:rsidP="00293464">
      <w:pPr>
        <w:spacing w:after="0" w:line="240" w:lineRule="auto"/>
        <w:jc w:val="both"/>
        <w:rPr>
          <w:rFonts w:ascii="Verdana" w:hAnsi="Verdana"/>
          <w:sz w:val="16"/>
          <w:szCs w:val="16"/>
        </w:rPr>
      </w:pPr>
      <w:bookmarkStart w:id="30" w:name="part_d5a033828899470496d9716fc1dd5998"/>
      <w:bookmarkEnd w:id="30"/>
      <w:r w:rsidRPr="00355E76">
        <w:rPr>
          <w:rFonts w:ascii="Verdana" w:hAnsi="Verdana"/>
          <w:sz w:val="16"/>
          <w:szCs w:val="16"/>
        </w:rPr>
        <w:t>1.1.1.15. </w:t>
      </w:r>
      <w:r w:rsidRPr="00355E76">
        <w:rPr>
          <w:rFonts w:ascii="Verdana" w:hAnsi="Verdana"/>
          <w:b/>
          <w:sz w:val="16"/>
          <w:szCs w:val="16"/>
        </w:rPr>
        <w:t>Tiekėjas</w:t>
      </w:r>
      <w:r w:rsidRPr="00355E76">
        <w:rPr>
          <w:rFonts w:ascii="Verdana" w:hAnsi="Verdana"/>
          <w:sz w:val="16"/>
          <w:szCs w:val="16"/>
        </w:rPr>
        <w:t> – asmuo, kuris Specialiosiose sąlygose yra įvardytas kaip Tiekėjas, teikiantis Specialiosiose sąlygose nurodytas Paslaugas;</w:t>
      </w:r>
    </w:p>
    <w:p w14:paraId="4CA6A094" w14:textId="77777777" w:rsidR="00293464" w:rsidRPr="00355E76" w:rsidRDefault="00293464" w:rsidP="00293464">
      <w:pPr>
        <w:spacing w:after="0" w:line="240" w:lineRule="auto"/>
        <w:jc w:val="both"/>
        <w:rPr>
          <w:rFonts w:ascii="Verdana" w:hAnsi="Verdana"/>
          <w:sz w:val="16"/>
          <w:szCs w:val="16"/>
        </w:rPr>
      </w:pPr>
      <w:bookmarkStart w:id="31" w:name="part_0469accbb7804425b180680b7549cceb"/>
      <w:bookmarkEnd w:id="31"/>
      <w:r w:rsidRPr="00355E76">
        <w:rPr>
          <w:rFonts w:ascii="Verdana" w:hAnsi="Verdana"/>
          <w:sz w:val="16"/>
          <w:szCs w:val="16"/>
        </w:rPr>
        <w:t>1.1.1.16. </w:t>
      </w:r>
      <w:r w:rsidRPr="00355E76">
        <w:rPr>
          <w:rFonts w:ascii="Verdana" w:hAnsi="Verdana"/>
          <w:b/>
          <w:sz w:val="16"/>
          <w:szCs w:val="16"/>
        </w:rPr>
        <w:t>Užsakymas </w:t>
      </w:r>
      <w:r w:rsidRPr="00355E76">
        <w:rPr>
          <w:rFonts w:ascii="Verdana" w:hAnsi="Verdana"/>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6B2CDA" w14:textId="77777777" w:rsidR="00293464" w:rsidRPr="00355E76" w:rsidRDefault="00293464" w:rsidP="00293464">
      <w:pPr>
        <w:spacing w:after="0" w:line="240" w:lineRule="auto"/>
        <w:jc w:val="both"/>
        <w:rPr>
          <w:rFonts w:ascii="Verdana" w:hAnsi="Verdana"/>
          <w:sz w:val="16"/>
          <w:szCs w:val="16"/>
        </w:rPr>
      </w:pPr>
      <w:bookmarkStart w:id="32" w:name="part_60cf51f0e3a341a2877c9507a488886a"/>
      <w:bookmarkEnd w:id="32"/>
      <w:r w:rsidRPr="00355E76">
        <w:rPr>
          <w:rFonts w:ascii="Verdana" w:hAnsi="Verdana"/>
          <w:sz w:val="16"/>
          <w:szCs w:val="16"/>
        </w:rPr>
        <w:t>1.1.1.17. </w:t>
      </w:r>
      <w:r w:rsidRPr="00355E76">
        <w:rPr>
          <w:rFonts w:ascii="Verdana" w:hAnsi="Verdana"/>
          <w:b/>
          <w:sz w:val="16"/>
          <w:szCs w:val="16"/>
        </w:rPr>
        <w:t>VPĮ </w:t>
      </w:r>
      <w:r w:rsidRPr="00355E76">
        <w:rPr>
          <w:rFonts w:ascii="Verdana" w:hAnsi="Verdana"/>
          <w:sz w:val="16"/>
          <w:szCs w:val="16"/>
        </w:rPr>
        <w:t>– Lietuvos Respublikos viešųjų pirkimų įstatymas.</w:t>
      </w:r>
    </w:p>
    <w:p w14:paraId="3DA46DEE" w14:textId="77777777" w:rsidR="00293464" w:rsidRPr="00355E76" w:rsidRDefault="00293464" w:rsidP="00293464">
      <w:pPr>
        <w:spacing w:after="0" w:line="240" w:lineRule="auto"/>
        <w:jc w:val="both"/>
        <w:rPr>
          <w:rFonts w:ascii="Verdana" w:hAnsi="Verdana"/>
          <w:sz w:val="16"/>
          <w:szCs w:val="16"/>
        </w:rPr>
      </w:pPr>
      <w:bookmarkStart w:id="33" w:name="part_8c1fae6441f3494f8803975ca98d3f0c"/>
      <w:bookmarkEnd w:id="33"/>
      <w:r w:rsidRPr="00355E76">
        <w:rPr>
          <w:rFonts w:ascii="Verdana" w:hAnsi="Verdana"/>
          <w:sz w:val="16"/>
          <w:szCs w:val="16"/>
        </w:rPr>
        <w:t>1.1.1.18. Kitų Sutartyje didžiąja raide rašomų sąvokų reikšmės yra nurodytos Sutarties tekste.</w:t>
      </w:r>
    </w:p>
    <w:p w14:paraId="681A08EB" w14:textId="77777777" w:rsidR="00293464" w:rsidRPr="00355E76" w:rsidRDefault="00293464" w:rsidP="00293464">
      <w:pPr>
        <w:spacing w:after="0" w:line="240" w:lineRule="auto"/>
        <w:jc w:val="both"/>
        <w:rPr>
          <w:rFonts w:ascii="Verdana" w:hAnsi="Verdana"/>
          <w:sz w:val="16"/>
          <w:szCs w:val="16"/>
        </w:rPr>
      </w:pPr>
      <w:bookmarkStart w:id="34" w:name="part_543bd9b0aa3c424f9cf586c972b6f835"/>
      <w:bookmarkEnd w:id="34"/>
      <w:r w:rsidRPr="00355E76">
        <w:rPr>
          <w:rFonts w:ascii="Verdana" w:hAnsi="Verdana"/>
          <w:sz w:val="16"/>
          <w:szCs w:val="16"/>
        </w:rPr>
        <w:t>1.1.2.   Sutartyje neapibrėžtos sąvokos suprantamos ir aiškinamos taip, kaip jas apibrėžia VPĮ ir kiti įstatymai bei teisės aktai, galiojantys Sutarties sudarymo ir vykdymo metu.</w:t>
      </w:r>
    </w:p>
    <w:p w14:paraId="49D507D2" w14:textId="77777777" w:rsidR="00293464" w:rsidRPr="00355E76" w:rsidRDefault="00293464" w:rsidP="00293464">
      <w:pPr>
        <w:spacing w:after="0" w:line="240" w:lineRule="auto"/>
        <w:jc w:val="both"/>
        <w:rPr>
          <w:rFonts w:ascii="Verdana" w:hAnsi="Verdana"/>
          <w:sz w:val="16"/>
          <w:szCs w:val="16"/>
        </w:rPr>
      </w:pPr>
      <w:bookmarkStart w:id="35" w:name="part_2466df5740b14ee5b9eee0bd76ac0b61"/>
      <w:bookmarkEnd w:id="35"/>
      <w:r w:rsidRPr="00355E76">
        <w:rPr>
          <w:rFonts w:ascii="Verdana" w:hAnsi="Verdana"/>
          <w:sz w:val="16"/>
          <w:szCs w:val="16"/>
        </w:rPr>
        <w:t>1.1.3.   Kitos Sutartyje vartojamos sąvokos ir terminai turi bendrinę reikšmę arba artimiausią Sutarties pobūdžiui specialiąją reikšmę, jei Sutartyje nėra nustatyta ir paaiškinta kitokia jų reikšmė.</w:t>
      </w:r>
    </w:p>
    <w:p w14:paraId="0C99E51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F5BEF5" w14:textId="77777777" w:rsidR="00293464" w:rsidRPr="00355E76" w:rsidRDefault="00293464" w:rsidP="00293464">
      <w:pPr>
        <w:spacing w:after="0" w:line="240" w:lineRule="auto"/>
        <w:jc w:val="both"/>
        <w:rPr>
          <w:rFonts w:ascii="Verdana" w:hAnsi="Verdana"/>
          <w:sz w:val="16"/>
          <w:szCs w:val="16"/>
        </w:rPr>
      </w:pPr>
      <w:bookmarkStart w:id="36" w:name="part_5101fab813784e998839fa4e23e44cdb"/>
      <w:bookmarkEnd w:id="36"/>
      <w:r w:rsidRPr="00355E76">
        <w:rPr>
          <w:rFonts w:ascii="Verdana" w:hAnsi="Verdana"/>
          <w:b/>
          <w:sz w:val="16"/>
          <w:szCs w:val="16"/>
        </w:rPr>
        <w:t>1.2.    Sutarties aiškinimas</w:t>
      </w:r>
    </w:p>
    <w:p w14:paraId="1CAB61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BC8ABC" w14:textId="77777777" w:rsidR="00293464" w:rsidRPr="00355E76" w:rsidRDefault="00293464" w:rsidP="00293464">
      <w:pPr>
        <w:spacing w:after="0" w:line="240" w:lineRule="auto"/>
        <w:jc w:val="both"/>
        <w:rPr>
          <w:rFonts w:ascii="Verdana" w:hAnsi="Verdana"/>
          <w:sz w:val="16"/>
          <w:szCs w:val="16"/>
        </w:rPr>
      </w:pPr>
      <w:bookmarkStart w:id="37" w:name="part_90d43c48be27489b9f4ed39bff4013b7"/>
      <w:bookmarkEnd w:id="37"/>
      <w:r w:rsidRPr="00355E76">
        <w:rPr>
          <w:rFonts w:ascii="Verdana" w:hAnsi="Verdana"/>
          <w:sz w:val="16"/>
          <w:szCs w:val="16"/>
        </w:rPr>
        <w:t>1.2.1. Sutartis yra sudaryta ir turi būti aiškinama pagal Lietuvos Respublikos teisės aktus.</w:t>
      </w:r>
    </w:p>
    <w:p w14:paraId="5D234AC0" w14:textId="77777777" w:rsidR="00293464" w:rsidRPr="00355E76" w:rsidRDefault="00293464" w:rsidP="00293464">
      <w:pPr>
        <w:spacing w:after="0" w:line="240" w:lineRule="auto"/>
        <w:jc w:val="both"/>
        <w:rPr>
          <w:rFonts w:ascii="Verdana" w:hAnsi="Verdana"/>
          <w:sz w:val="16"/>
          <w:szCs w:val="16"/>
        </w:rPr>
      </w:pPr>
      <w:bookmarkStart w:id="38" w:name="part_f8c1f6a5360f42f58fa0041f1ef404b8"/>
      <w:bookmarkEnd w:id="38"/>
      <w:r w:rsidRPr="00355E76">
        <w:rPr>
          <w:rFonts w:ascii="Verdana" w:hAnsi="Verdana"/>
          <w:sz w:val="16"/>
          <w:szCs w:val="16"/>
        </w:rPr>
        <w:t>1.2.2. Jei Bendrosios sąlygos ir (ar) Specialiosios sąlygos prieštarauja VPĮ ir kitų teisės aktų reikalavimams, taikomos VPĮ ir kitų teisės aktų nuostatos.</w:t>
      </w:r>
    </w:p>
    <w:p w14:paraId="2DF79CB7" w14:textId="77777777" w:rsidR="00293464" w:rsidRPr="00355E76" w:rsidRDefault="00293464" w:rsidP="00293464">
      <w:pPr>
        <w:spacing w:after="0" w:line="240" w:lineRule="auto"/>
        <w:jc w:val="both"/>
        <w:rPr>
          <w:rFonts w:ascii="Verdana" w:hAnsi="Verdana"/>
          <w:sz w:val="16"/>
          <w:szCs w:val="16"/>
        </w:rPr>
      </w:pPr>
      <w:bookmarkStart w:id="39" w:name="part_9a77bdc56c2640bb8492199a078136dc"/>
      <w:bookmarkEnd w:id="39"/>
      <w:r w:rsidRPr="00355E76">
        <w:rPr>
          <w:rFonts w:ascii="Verdana" w:hAnsi="Verdana"/>
          <w:sz w:val="16"/>
          <w:szCs w:val="16"/>
        </w:rPr>
        <w:t>1.2.3. Diena Sutartyje reiškia kalendorinę dieną.</w:t>
      </w:r>
    </w:p>
    <w:p w14:paraId="0F43E0B7" w14:textId="77777777" w:rsidR="00293464" w:rsidRPr="00355E76" w:rsidRDefault="00293464" w:rsidP="00293464">
      <w:pPr>
        <w:spacing w:after="0" w:line="240" w:lineRule="auto"/>
        <w:jc w:val="both"/>
        <w:rPr>
          <w:rFonts w:ascii="Verdana" w:hAnsi="Verdana"/>
          <w:sz w:val="16"/>
          <w:szCs w:val="16"/>
        </w:rPr>
      </w:pPr>
      <w:bookmarkStart w:id="40" w:name="part_fb60a96f442d45e7ab8dabb7f6326286"/>
      <w:bookmarkEnd w:id="40"/>
      <w:r w:rsidRPr="00355E76">
        <w:rPr>
          <w:rFonts w:ascii="Verdana" w:hAnsi="Verdana"/>
          <w:sz w:val="16"/>
          <w:szCs w:val="16"/>
        </w:rPr>
        <w:t>1.2.4. Darbo diena Sutartyje reiškia bet kurią dieną, išskyrus šeštadienį, sekmadienį ir švenčių dienas Lietuvoje, nurodytas Lietuvos Respublikos darbo kodekse.</w:t>
      </w:r>
    </w:p>
    <w:p w14:paraId="3A1083DA" w14:textId="77777777" w:rsidR="00293464" w:rsidRPr="00355E76" w:rsidRDefault="00293464" w:rsidP="00293464">
      <w:pPr>
        <w:spacing w:after="0" w:line="240" w:lineRule="auto"/>
        <w:jc w:val="both"/>
        <w:rPr>
          <w:rFonts w:ascii="Verdana" w:hAnsi="Verdana"/>
          <w:sz w:val="16"/>
          <w:szCs w:val="16"/>
        </w:rPr>
      </w:pPr>
      <w:bookmarkStart w:id="41" w:name="part_b4e6d39ce42b4b48842d184d27f0f565"/>
      <w:bookmarkEnd w:id="41"/>
      <w:r w:rsidRPr="00355E76">
        <w:rPr>
          <w:rFonts w:ascii="Verdana" w:hAnsi="Verdana"/>
          <w:sz w:val="16"/>
          <w:szCs w:val="16"/>
        </w:rPr>
        <w:t>1.2.5. Terminai pagal Sutartį yra skaičiuojami metais, mėnesiais, savaitėmis, darbo dienomis, kalendorinėmis dienomis, valandomis ir minutėmis.</w:t>
      </w:r>
    </w:p>
    <w:p w14:paraId="269F24F4" w14:textId="77777777" w:rsidR="00293464" w:rsidRPr="00355E76" w:rsidRDefault="00293464" w:rsidP="00293464">
      <w:pPr>
        <w:spacing w:after="0" w:line="240" w:lineRule="auto"/>
        <w:jc w:val="both"/>
        <w:rPr>
          <w:rFonts w:ascii="Verdana" w:hAnsi="Verdana"/>
          <w:sz w:val="16"/>
          <w:szCs w:val="16"/>
        </w:rPr>
      </w:pPr>
      <w:bookmarkStart w:id="42" w:name="part_b5f97e825d0f4e2a86bf195c07b4c585"/>
      <w:bookmarkEnd w:id="42"/>
      <w:r w:rsidRPr="00355E76">
        <w:rPr>
          <w:rFonts w:ascii="Verdana" w:hAnsi="Verdana"/>
          <w:sz w:val="16"/>
          <w:szCs w:val="16"/>
        </w:rPr>
        <w:t>1.2.6. Kvalifikacija, rėmimasis kitų ūkio subjektų pajėgumais, Paslaugų apimtis, peržiūra suprantami taip, kaip nustatyta VPĮ bei jį įgyvendinančiuose teisės aktuose.</w:t>
      </w:r>
    </w:p>
    <w:p w14:paraId="4259678D" w14:textId="77777777" w:rsidR="00293464" w:rsidRPr="00355E76" w:rsidRDefault="00293464" w:rsidP="00293464">
      <w:pPr>
        <w:spacing w:after="0" w:line="240" w:lineRule="auto"/>
        <w:jc w:val="both"/>
        <w:rPr>
          <w:rFonts w:ascii="Verdana" w:hAnsi="Verdana"/>
          <w:sz w:val="16"/>
          <w:szCs w:val="16"/>
        </w:rPr>
      </w:pPr>
      <w:bookmarkStart w:id="43" w:name="part_165f6fac672f4dd5bc92e85c418c1d3a"/>
      <w:bookmarkEnd w:id="43"/>
      <w:r w:rsidRPr="00355E76">
        <w:rPr>
          <w:rFonts w:ascii="Verdana" w:hAnsi="Verdana"/>
          <w:sz w:val="16"/>
          <w:szCs w:val="16"/>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E66DED" w14:textId="77777777" w:rsidR="00293464" w:rsidRPr="00355E76" w:rsidRDefault="00293464" w:rsidP="00293464">
      <w:pPr>
        <w:spacing w:after="0" w:line="240" w:lineRule="auto"/>
        <w:jc w:val="both"/>
        <w:rPr>
          <w:rFonts w:ascii="Verdana" w:hAnsi="Verdana"/>
          <w:sz w:val="16"/>
          <w:szCs w:val="16"/>
        </w:rPr>
      </w:pPr>
      <w:bookmarkStart w:id="44" w:name="part_e3694f290e6549358e320c82f5eeeb08"/>
      <w:bookmarkEnd w:id="44"/>
      <w:r w:rsidRPr="00355E76">
        <w:rPr>
          <w:rFonts w:ascii="Verdana" w:hAnsi="Verdana"/>
          <w:sz w:val="16"/>
          <w:szCs w:val="16"/>
        </w:rPr>
        <w:t>1.2.8. Informuoti, pranešti, įspėti arba atsakyti reiškia pateikti informaciją, pranešimą, įspėjimą arba atsakymą Bendrosiose ir (ar) Specialiosiose sąlygose nustatyta tvarka.</w:t>
      </w:r>
    </w:p>
    <w:p w14:paraId="751417E7" w14:textId="77777777" w:rsidR="00293464" w:rsidRPr="00355E76" w:rsidRDefault="00293464" w:rsidP="00293464">
      <w:pPr>
        <w:spacing w:after="0" w:line="240" w:lineRule="auto"/>
        <w:jc w:val="both"/>
        <w:rPr>
          <w:rFonts w:ascii="Verdana" w:hAnsi="Verdana"/>
          <w:sz w:val="16"/>
          <w:szCs w:val="16"/>
        </w:rPr>
      </w:pPr>
      <w:bookmarkStart w:id="45" w:name="part_cda9e6a4cdda4180867ae544aa4d476a"/>
      <w:bookmarkEnd w:id="45"/>
      <w:r w:rsidRPr="00355E76">
        <w:rPr>
          <w:rFonts w:ascii="Verdana" w:hAnsi="Verdana"/>
          <w:sz w:val="16"/>
          <w:szCs w:val="16"/>
        </w:rPr>
        <w:t>1.2.9. Patvirtinti reiškia pateikti patvirtinimą raštu arba pasirašyti dokumentą be išlygų ar su išlygomis, išskyrus atvejus, kai asmuo, pasirašydamas dokumentą, nurodo, jog atsisako jį patvirtinti.</w:t>
      </w:r>
    </w:p>
    <w:p w14:paraId="1EE5EE09" w14:textId="77777777" w:rsidR="00293464" w:rsidRPr="00355E76" w:rsidRDefault="00293464" w:rsidP="00293464">
      <w:pPr>
        <w:spacing w:after="0" w:line="240" w:lineRule="auto"/>
        <w:jc w:val="both"/>
        <w:rPr>
          <w:rFonts w:ascii="Verdana" w:hAnsi="Verdana"/>
          <w:sz w:val="16"/>
          <w:szCs w:val="16"/>
        </w:rPr>
      </w:pPr>
      <w:bookmarkStart w:id="46" w:name="part_0bcf0513fc22450ba13e1b432b2e9408"/>
      <w:bookmarkEnd w:id="46"/>
      <w:r w:rsidRPr="00355E76">
        <w:rPr>
          <w:rFonts w:ascii="Verdana" w:hAnsi="Verdana"/>
          <w:sz w:val="16"/>
          <w:szCs w:val="16"/>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E97F25" w14:textId="77777777" w:rsidR="00293464" w:rsidRPr="00355E76" w:rsidRDefault="00293464" w:rsidP="00293464">
      <w:pPr>
        <w:spacing w:after="0" w:line="240" w:lineRule="auto"/>
        <w:jc w:val="both"/>
        <w:rPr>
          <w:rFonts w:ascii="Verdana" w:hAnsi="Verdana"/>
          <w:sz w:val="16"/>
          <w:szCs w:val="16"/>
        </w:rPr>
      </w:pPr>
      <w:bookmarkStart w:id="47" w:name="part_ee6daf6ebbb24e88813339fb5bf6c51f"/>
      <w:bookmarkEnd w:id="47"/>
      <w:r w:rsidRPr="00355E76">
        <w:rPr>
          <w:rFonts w:ascii="Verdana" w:hAnsi="Verdana"/>
          <w:sz w:val="16"/>
          <w:szCs w:val="16"/>
        </w:rPr>
        <w:t>1.2.11.   Jeigu Sutartyje nurodyta reikšmė skaičiais ir žodžiais skiriasi, vadovaujamasi žodžiais nurodyta reikšme.</w:t>
      </w:r>
    </w:p>
    <w:p w14:paraId="19BFB145" w14:textId="77777777" w:rsidR="00293464" w:rsidRPr="00355E76" w:rsidRDefault="00293464" w:rsidP="00293464">
      <w:pPr>
        <w:spacing w:after="0" w:line="240" w:lineRule="auto"/>
        <w:jc w:val="both"/>
        <w:rPr>
          <w:rFonts w:ascii="Verdana" w:hAnsi="Verdana"/>
          <w:sz w:val="16"/>
          <w:szCs w:val="16"/>
        </w:rPr>
      </w:pPr>
      <w:bookmarkStart w:id="48" w:name="part_8c1a7c66ff8c4ca09ad074d27b27d747"/>
      <w:bookmarkEnd w:id="48"/>
      <w:r w:rsidRPr="00355E76">
        <w:rPr>
          <w:rFonts w:ascii="Verdana" w:hAnsi="Verdana"/>
          <w:sz w:val="16"/>
          <w:szCs w:val="16"/>
        </w:rPr>
        <w:lastRenderedPageBreak/>
        <w:t>1.2.12.   Jei pateikiamos nuorodos į teisės aktus, turi būti taikomos aktualios teisės aktų redakcijos, jeigu nenurodyta kitaip.</w:t>
      </w:r>
    </w:p>
    <w:p w14:paraId="6A005D3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05B757" w14:textId="77777777" w:rsidR="00293464" w:rsidRPr="00355E76" w:rsidRDefault="00293464" w:rsidP="00293464">
      <w:pPr>
        <w:spacing w:after="0" w:line="240" w:lineRule="auto"/>
        <w:jc w:val="both"/>
        <w:rPr>
          <w:rFonts w:ascii="Verdana" w:hAnsi="Verdana"/>
          <w:sz w:val="16"/>
          <w:szCs w:val="16"/>
        </w:rPr>
      </w:pPr>
      <w:bookmarkStart w:id="49" w:name="part_b567635300f84f5f9568064aec53be2b"/>
      <w:bookmarkEnd w:id="49"/>
      <w:r w:rsidRPr="00355E76">
        <w:rPr>
          <w:rFonts w:ascii="Verdana" w:hAnsi="Verdana"/>
          <w:b/>
          <w:sz w:val="16"/>
          <w:szCs w:val="16"/>
        </w:rPr>
        <w:t>1.3. Dokumentų viršenybė</w:t>
      </w:r>
    </w:p>
    <w:p w14:paraId="155757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2CC58B9" w14:textId="77777777" w:rsidR="00293464" w:rsidRPr="00355E76" w:rsidRDefault="00293464" w:rsidP="00293464">
      <w:pPr>
        <w:spacing w:after="0" w:line="240" w:lineRule="auto"/>
        <w:jc w:val="both"/>
        <w:rPr>
          <w:rFonts w:ascii="Verdana" w:hAnsi="Verdana"/>
          <w:sz w:val="16"/>
          <w:szCs w:val="16"/>
        </w:rPr>
      </w:pPr>
      <w:bookmarkStart w:id="50" w:name="part_c88a71c7c2d3446a82281a1eebaf0be6"/>
      <w:bookmarkEnd w:id="50"/>
      <w:r w:rsidRPr="00355E76">
        <w:rPr>
          <w:rFonts w:ascii="Verdana" w:hAnsi="Verdana"/>
          <w:sz w:val="16"/>
          <w:szCs w:val="16"/>
        </w:rPr>
        <w:t>1.3.1. Sutartį sudarantys dokumentai turi būti suprantami kaip papildantys vienas kitą. Bet kokio Sutarties dokumentų sąlygų neatitikimo ar neaiškumo atveju, toks neatitikimas ar neaiškumas pašalinamas dokumentus aiškinant tokia eilės tvarka:</w:t>
      </w:r>
    </w:p>
    <w:p w14:paraId="0474A43A" w14:textId="77777777" w:rsidR="00293464" w:rsidRPr="00355E76" w:rsidRDefault="00293464" w:rsidP="00293464">
      <w:pPr>
        <w:spacing w:after="0" w:line="240" w:lineRule="auto"/>
        <w:jc w:val="both"/>
        <w:rPr>
          <w:rFonts w:ascii="Verdana" w:hAnsi="Verdana"/>
          <w:sz w:val="16"/>
          <w:szCs w:val="16"/>
        </w:rPr>
      </w:pPr>
      <w:bookmarkStart w:id="51" w:name="part_c009fcf6c49843a59b5c6bc438e4f07b"/>
      <w:bookmarkEnd w:id="51"/>
      <w:r w:rsidRPr="00355E76">
        <w:rPr>
          <w:rFonts w:ascii="Verdana" w:hAnsi="Verdana"/>
          <w:sz w:val="16"/>
          <w:szCs w:val="16"/>
        </w:rPr>
        <w:t>1.3.1.1. Techninė specifikacija;</w:t>
      </w:r>
    </w:p>
    <w:p w14:paraId="09CCF195" w14:textId="77777777" w:rsidR="00293464" w:rsidRPr="00355E76" w:rsidRDefault="00293464" w:rsidP="00293464">
      <w:pPr>
        <w:spacing w:after="0" w:line="240" w:lineRule="auto"/>
        <w:jc w:val="both"/>
        <w:rPr>
          <w:rFonts w:ascii="Verdana" w:hAnsi="Verdana"/>
          <w:sz w:val="16"/>
          <w:szCs w:val="16"/>
        </w:rPr>
      </w:pPr>
      <w:bookmarkStart w:id="52" w:name="part_5ffc160ac8b34a19b7b418ffeacab82f"/>
      <w:bookmarkEnd w:id="52"/>
      <w:r w:rsidRPr="00355E76">
        <w:rPr>
          <w:rFonts w:ascii="Verdana" w:hAnsi="Verdana"/>
          <w:sz w:val="16"/>
          <w:szCs w:val="16"/>
        </w:rPr>
        <w:t>1.3.1.2. Specialiosios sąlygos;</w:t>
      </w:r>
    </w:p>
    <w:p w14:paraId="165C9090" w14:textId="77777777" w:rsidR="00293464" w:rsidRPr="00355E76" w:rsidRDefault="00293464" w:rsidP="00293464">
      <w:pPr>
        <w:spacing w:after="0" w:line="240" w:lineRule="auto"/>
        <w:jc w:val="both"/>
        <w:rPr>
          <w:rFonts w:ascii="Verdana" w:hAnsi="Verdana"/>
          <w:sz w:val="16"/>
          <w:szCs w:val="16"/>
        </w:rPr>
      </w:pPr>
      <w:bookmarkStart w:id="53" w:name="part_ea2c5f93c62046a2bb499f6f80e84968"/>
      <w:bookmarkEnd w:id="53"/>
      <w:r w:rsidRPr="00355E76">
        <w:rPr>
          <w:rFonts w:ascii="Verdana" w:hAnsi="Verdana"/>
          <w:sz w:val="16"/>
          <w:szCs w:val="16"/>
        </w:rPr>
        <w:t>1.3.1.3. Bendrosios sąlygos;</w:t>
      </w:r>
    </w:p>
    <w:p w14:paraId="782296F6" w14:textId="77777777" w:rsidR="00293464" w:rsidRPr="00355E76" w:rsidRDefault="00293464" w:rsidP="00293464">
      <w:pPr>
        <w:spacing w:after="0" w:line="240" w:lineRule="auto"/>
        <w:jc w:val="both"/>
        <w:rPr>
          <w:rFonts w:ascii="Verdana" w:hAnsi="Verdana"/>
          <w:sz w:val="16"/>
          <w:szCs w:val="16"/>
        </w:rPr>
      </w:pPr>
      <w:bookmarkStart w:id="54" w:name="part_8ce79cf8e9734b9eb18773dc2e7507e6"/>
      <w:bookmarkEnd w:id="54"/>
      <w:r w:rsidRPr="00355E76">
        <w:rPr>
          <w:rFonts w:ascii="Verdana" w:hAnsi="Verdana"/>
          <w:sz w:val="16"/>
          <w:szCs w:val="16"/>
        </w:rPr>
        <w:t>1.3.1.4. Pirkimo dokumentai (išskyrus techninę specifikaciją);</w:t>
      </w:r>
    </w:p>
    <w:p w14:paraId="6206537A" w14:textId="77777777" w:rsidR="00293464" w:rsidRPr="00355E76" w:rsidRDefault="00293464" w:rsidP="00293464">
      <w:pPr>
        <w:spacing w:after="0" w:line="240" w:lineRule="auto"/>
        <w:jc w:val="both"/>
        <w:rPr>
          <w:rFonts w:ascii="Verdana" w:hAnsi="Verdana"/>
          <w:sz w:val="16"/>
          <w:szCs w:val="16"/>
        </w:rPr>
      </w:pPr>
      <w:bookmarkStart w:id="55" w:name="part_dcdcdbb7225048459ae2626f792be910"/>
      <w:bookmarkEnd w:id="55"/>
      <w:r w:rsidRPr="00355E76">
        <w:rPr>
          <w:rFonts w:ascii="Verdana" w:hAnsi="Verdana"/>
          <w:sz w:val="16"/>
          <w:szCs w:val="16"/>
        </w:rPr>
        <w:t>1.3.1.5. Pasiūlymas;</w:t>
      </w:r>
    </w:p>
    <w:p w14:paraId="27BD4FC1" w14:textId="77777777" w:rsidR="00293464" w:rsidRPr="00355E76" w:rsidRDefault="00293464" w:rsidP="00293464">
      <w:pPr>
        <w:spacing w:after="0" w:line="240" w:lineRule="auto"/>
        <w:jc w:val="both"/>
        <w:rPr>
          <w:rFonts w:ascii="Verdana" w:hAnsi="Verdana"/>
          <w:sz w:val="16"/>
          <w:szCs w:val="16"/>
        </w:rPr>
      </w:pPr>
      <w:bookmarkStart w:id="56" w:name="part_33169bf11af44ad6916e9b16b9cbebe0"/>
      <w:bookmarkEnd w:id="56"/>
      <w:r w:rsidRPr="00355E76">
        <w:rPr>
          <w:rFonts w:ascii="Verdana" w:hAnsi="Verdana"/>
          <w:sz w:val="16"/>
          <w:szCs w:val="16"/>
        </w:rPr>
        <w:t>1.3.1.6. Kiti Specialiosiose sąlygose išvardinti priedai.</w:t>
      </w:r>
    </w:p>
    <w:p w14:paraId="24A97030" w14:textId="77777777" w:rsidR="00293464" w:rsidRPr="00355E76" w:rsidRDefault="00293464" w:rsidP="00293464">
      <w:pPr>
        <w:spacing w:after="0" w:line="240" w:lineRule="auto"/>
        <w:jc w:val="both"/>
        <w:rPr>
          <w:rFonts w:ascii="Verdana" w:hAnsi="Verdana"/>
          <w:sz w:val="16"/>
          <w:szCs w:val="16"/>
        </w:rPr>
      </w:pPr>
      <w:bookmarkStart w:id="57" w:name="part_83a14dc375f149508a4d8c8d77aad985"/>
      <w:bookmarkEnd w:id="57"/>
      <w:r w:rsidRPr="00355E76">
        <w:rPr>
          <w:rFonts w:ascii="Verdana" w:hAnsi="Verdana"/>
          <w:sz w:val="16"/>
          <w:szCs w:val="16"/>
        </w:rPr>
        <w:t>1.3.2. Tuo atveju, kai Šalių Susitarimu yra keičiamos Sutarties sąlygos, naujai sutartos Sutarties sąlygos turi viršenybę prieš pakeistąsias.</w:t>
      </w:r>
    </w:p>
    <w:p w14:paraId="1341A972" w14:textId="77777777" w:rsidR="00293464" w:rsidRPr="00355E76" w:rsidRDefault="00293464" w:rsidP="00293464">
      <w:pPr>
        <w:spacing w:after="0" w:line="240" w:lineRule="auto"/>
        <w:jc w:val="both"/>
        <w:rPr>
          <w:rFonts w:ascii="Verdana" w:hAnsi="Verdana"/>
          <w:sz w:val="16"/>
          <w:szCs w:val="16"/>
        </w:rPr>
      </w:pPr>
      <w:bookmarkStart w:id="58" w:name="part_1b053c7cc3224cd298de41784bf4a871"/>
      <w:bookmarkEnd w:id="58"/>
      <w:r w:rsidRPr="00355E76">
        <w:rPr>
          <w:rFonts w:ascii="Verdana" w:hAnsi="Verdana"/>
          <w:sz w:val="16"/>
          <w:szCs w:val="16"/>
        </w:rPr>
        <w:t>1.3.3. Jeigu Šalys sudaro Susitarimą dėl Sutarties sąlygų arba priedo papildymo nauja sąlyga, neatitikimo ar neaiškumo atveju tokia sąlyga turi viršenybę atitinkamai kitų Sutarties sąlygų arba kitų to priedo sąlygų atžvilgiu.</w:t>
      </w:r>
    </w:p>
    <w:p w14:paraId="590E433E" w14:textId="77777777" w:rsidR="00293464" w:rsidRPr="00355E76" w:rsidRDefault="00293464" w:rsidP="00293464">
      <w:pPr>
        <w:spacing w:after="0" w:line="240" w:lineRule="auto"/>
        <w:jc w:val="both"/>
        <w:rPr>
          <w:rFonts w:ascii="Verdana" w:hAnsi="Verdana"/>
          <w:sz w:val="16"/>
          <w:szCs w:val="16"/>
        </w:rPr>
      </w:pPr>
      <w:bookmarkStart w:id="59" w:name="part_f4f2a2a26e91437090bd648365231eee"/>
      <w:bookmarkEnd w:id="59"/>
      <w:r w:rsidRPr="00355E76">
        <w:rPr>
          <w:rFonts w:ascii="Verdana" w:hAnsi="Verdana"/>
          <w:sz w:val="16"/>
          <w:szCs w:val="16"/>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E76">
        <w:rPr>
          <w:rFonts w:ascii="Verdana" w:hAnsi="Verdana"/>
          <w:sz w:val="16"/>
          <w:szCs w:val="16"/>
          <w:vertAlign w:val="superscript"/>
        </w:rPr>
        <w:t>1</w:t>
      </w:r>
      <w:r w:rsidRPr="00355E76">
        <w:rPr>
          <w:rFonts w:ascii="Verdana" w:hAnsi="Verdana"/>
          <w:sz w:val="16"/>
          <w:szCs w:val="16"/>
        </w:rPr>
        <w:t>).</w:t>
      </w:r>
    </w:p>
    <w:p w14:paraId="133690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F57CBBB" w14:textId="77777777" w:rsidR="00293464" w:rsidRPr="00355E76" w:rsidRDefault="00293464" w:rsidP="00293464">
      <w:pPr>
        <w:spacing w:after="0" w:line="240" w:lineRule="auto"/>
        <w:jc w:val="both"/>
        <w:rPr>
          <w:rFonts w:ascii="Verdana" w:hAnsi="Verdana"/>
          <w:sz w:val="16"/>
          <w:szCs w:val="16"/>
        </w:rPr>
      </w:pPr>
      <w:bookmarkStart w:id="60" w:name="part_426ba147baa04f909e874aa20ac95dfb"/>
      <w:bookmarkEnd w:id="60"/>
      <w:r w:rsidRPr="00355E76">
        <w:rPr>
          <w:rFonts w:ascii="Verdana" w:hAnsi="Verdana"/>
          <w:b/>
          <w:sz w:val="16"/>
          <w:szCs w:val="16"/>
        </w:rPr>
        <w:t>2.  Sutarties dalykas</w:t>
      </w:r>
    </w:p>
    <w:p w14:paraId="562F8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EE4600" w14:textId="77777777" w:rsidR="00293464" w:rsidRPr="00355E76" w:rsidRDefault="00293464" w:rsidP="00293464">
      <w:pPr>
        <w:spacing w:after="0" w:line="240" w:lineRule="auto"/>
        <w:jc w:val="both"/>
        <w:rPr>
          <w:rFonts w:ascii="Verdana" w:hAnsi="Verdana"/>
          <w:sz w:val="16"/>
          <w:szCs w:val="16"/>
        </w:rPr>
      </w:pPr>
      <w:bookmarkStart w:id="61" w:name="part_4d7529912d424042a0b6feefb1086638"/>
      <w:bookmarkEnd w:id="61"/>
      <w:r w:rsidRPr="00355E76">
        <w:rPr>
          <w:rFonts w:ascii="Verdana" w:hAnsi="Verdana"/>
          <w:sz w:val="16"/>
          <w:szCs w:val="16"/>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8005D6B" w14:textId="77777777" w:rsidR="00293464" w:rsidRPr="00355E76" w:rsidRDefault="00293464" w:rsidP="00293464">
      <w:pPr>
        <w:spacing w:after="0" w:line="240" w:lineRule="auto"/>
        <w:jc w:val="both"/>
        <w:rPr>
          <w:rFonts w:ascii="Verdana" w:hAnsi="Verdana"/>
          <w:sz w:val="16"/>
          <w:szCs w:val="16"/>
        </w:rPr>
      </w:pPr>
      <w:bookmarkStart w:id="62" w:name="part_03ea57001eb04907aa5cf10f113758bd"/>
      <w:bookmarkEnd w:id="62"/>
      <w:r w:rsidRPr="00355E76">
        <w:rPr>
          <w:rFonts w:ascii="Verdana" w:hAnsi="Verdana"/>
          <w:sz w:val="16"/>
          <w:szCs w:val="16"/>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10CAF9B" w14:textId="77777777" w:rsidR="00293464" w:rsidRPr="00355E76" w:rsidRDefault="00293464" w:rsidP="00293464">
      <w:pPr>
        <w:spacing w:after="0" w:line="240" w:lineRule="auto"/>
        <w:jc w:val="both"/>
        <w:rPr>
          <w:rFonts w:ascii="Verdana" w:hAnsi="Verdana"/>
          <w:sz w:val="16"/>
          <w:szCs w:val="16"/>
        </w:rPr>
      </w:pPr>
      <w:bookmarkStart w:id="63" w:name="part_7348113057824e2ab94b12232ab195f1"/>
      <w:bookmarkEnd w:id="63"/>
      <w:r w:rsidRPr="00355E76">
        <w:rPr>
          <w:rFonts w:ascii="Verdana" w:hAnsi="Verdana"/>
          <w:sz w:val="16"/>
          <w:szCs w:val="16"/>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B9B01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04A43F3E" w14:textId="77777777" w:rsidR="00293464" w:rsidRPr="00355E76" w:rsidRDefault="00293464" w:rsidP="00293464">
      <w:pPr>
        <w:spacing w:after="0" w:line="240" w:lineRule="auto"/>
        <w:jc w:val="both"/>
        <w:rPr>
          <w:rFonts w:ascii="Verdana" w:hAnsi="Verdana"/>
          <w:sz w:val="16"/>
          <w:szCs w:val="16"/>
        </w:rPr>
      </w:pPr>
      <w:bookmarkStart w:id="64" w:name="part_b12e575e710a492587b8cf5444d53238"/>
      <w:bookmarkEnd w:id="64"/>
      <w:r w:rsidRPr="00355E76">
        <w:rPr>
          <w:rFonts w:ascii="Verdana" w:hAnsi="Verdana"/>
          <w:b/>
          <w:sz w:val="16"/>
          <w:szCs w:val="16"/>
        </w:rPr>
        <w:t>3.  TIEKĖJAS ir kiti Sutarties vykdymui pasitelkiami asmenys</w:t>
      </w:r>
    </w:p>
    <w:p w14:paraId="2C1AD07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BB4B41" w14:textId="77777777" w:rsidR="00293464" w:rsidRPr="00355E76" w:rsidRDefault="00293464" w:rsidP="00293464">
      <w:pPr>
        <w:spacing w:after="0" w:line="240" w:lineRule="auto"/>
        <w:jc w:val="both"/>
        <w:rPr>
          <w:rFonts w:ascii="Verdana" w:hAnsi="Verdana"/>
          <w:sz w:val="16"/>
          <w:szCs w:val="16"/>
        </w:rPr>
      </w:pPr>
      <w:bookmarkStart w:id="65" w:name="part_580521bdcc464d98a3081c111d0080d0"/>
      <w:bookmarkEnd w:id="65"/>
      <w:r w:rsidRPr="00355E76">
        <w:rPr>
          <w:rFonts w:ascii="Verdana" w:hAnsi="Verdana"/>
          <w:b/>
          <w:sz w:val="16"/>
          <w:szCs w:val="16"/>
        </w:rPr>
        <w:t>3.1. Kvalifikacija ir kiti Tiekėjo pasiūlymu prisiimti įsipareigojimai</w:t>
      </w:r>
    </w:p>
    <w:p w14:paraId="7B42CC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C9A63CA" w14:textId="77777777" w:rsidR="00293464" w:rsidRPr="00355E76" w:rsidRDefault="00293464" w:rsidP="00293464">
      <w:pPr>
        <w:spacing w:after="0" w:line="240" w:lineRule="auto"/>
        <w:jc w:val="both"/>
        <w:rPr>
          <w:rFonts w:ascii="Verdana" w:hAnsi="Verdana"/>
          <w:sz w:val="16"/>
          <w:szCs w:val="16"/>
        </w:rPr>
      </w:pPr>
      <w:bookmarkStart w:id="66" w:name="part_1795e51934dc44e5ade0da75cd3b3c38"/>
      <w:bookmarkEnd w:id="66"/>
      <w:r w:rsidRPr="00355E76">
        <w:rPr>
          <w:rFonts w:ascii="Verdana" w:hAnsi="Verdana"/>
          <w:sz w:val="16"/>
          <w:szCs w:val="16"/>
        </w:rPr>
        <w:t>3.1.1. Tiekėjas atsako už tai, kad visą Sutarties vykdymo laikotarpį Tiekėjas būtų kompetentingas, patikimas ir pajėgus (įskaitant ūkio subjektų, kurių pajėgumais remiasi Tiekėjas, pajėgumus) įvykdyti Sutarties reikalavimus:</w:t>
      </w:r>
    </w:p>
    <w:p w14:paraId="59F31339" w14:textId="77777777" w:rsidR="00293464" w:rsidRPr="00355E76" w:rsidRDefault="00293464" w:rsidP="00293464">
      <w:pPr>
        <w:spacing w:after="0" w:line="240" w:lineRule="auto"/>
        <w:jc w:val="both"/>
        <w:rPr>
          <w:rFonts w:ascii="Verdana" w:hAnsi="Verdana"/>
          <w:sz w:val="16"/>
          <w:szCs w:val="16"/>
        </w:rPr>
      </w:pPr>
      <w:bookmarkStart w:id="67" w:name="part_25a1fc0270cb43ff87eb41b488630326"/>
      <w:bookmarkEnd w:id="67"/>
      <w:r w:rsidRPr="00355E76">
        <w:rPr>
          <w:rFonts w:ascii="Verdana" w:hAnsi="Verdana"/>
          <w:sz w:val="16"/>
          <w:szCs w:val="16"/>
        </w:rPr>
        <w:t>3.1.1.1.  turėtų teisę verstis ta veikla, kuri yra reikalinga Sutarčiai įvykdyti. Pirkėjui pareikalavus, Tiekėjas turi pateikti dokumentus, įrodančius, kad Sutartį vykdo tik tokią teisę turintys asmenys;</w:t>
      </w:r>
    </w:p>
    <w:p w14:paraId="5D355F8D" w14:textId="77777777" w:rsidR="00293464" w:rsidRPr="00355E76" w:rsidRDefault="00293464" w:rsidP="00293464">
      <w:pPr>
        <w:spacing w:after="0" w:line="240" w:lineRule="auto"/>
        <w:jc w:val="both"/>
        <w:rPr>
          <w:rFonts w:ascii="Verdana" w:hAnsi="Verdana"/>
          <w:sz w:val="16"/>
          <w:szCs w:val="16"/>
        </w:rPr>
      </w:pPr>
      <w:bookmarkStart w:id="68" w:name="part_a8fcb6e4aecb4a838b03e3a086a734a4"/>
      <w:bookmarkEnd w:id="68"/>
      <w:r w:rsidRPr="00355E76">
        <w:rPr>
          <w:rFonts w:ascii="Verdana" w:hAnsi="Verdana"/>
          <w:sz w:val="16"/>
          <w:szCs w:val="16"/>
        </w:rPr>
        <w:t>3.1.1.2.  atitiktų tiekėjų kvalifikacijai pirkimo dokumentuose nustatytus reikalavimus bei neturėtų pirkimo dokumentuose nustatytų pašalinimo pagrindų;</w:t>
      </w:r>
    </w:p>
    <w:p w14:paraId="639F8900" w14:textId="77777777" w:rsidR="00293464" w:rsidRPr="00355E76" w:rsidRDefault="00293464" w:rsidP="00293464">
      <w:pPr>
        <w:spacing w:after="0" w:line="240" w:lineRule="auto"/>
        <w:jc w:val="both"/>
        <w:rPr>
          <w:rFonts w:ascii="Verdana" w:hAnsi="Verdana"/>
          <w:sz w:val="16"/>
          <w:szCs w:val="16"/>
        </w:rPr>
      </w:pPr>
      <w:bookmarkStart w:id="69" w:name="part_490c223f3bc44b9c9f4106d7b467efe5"/>
      <w:bookmarkEnd w:id="69"/>
      <w:r w:rsidRPr="00355E76">
        <w:rPr>
          <w:rFonts w:ascii="Verdana" w:hAnsi="Verdana"/>
          <w:sz w:val="16"/>
          <w:szCs w:val="16"/>
        </w:rPr>
        <w:t>3.1.1.3.  laikytųsi Tiekėjo pasiūlyme nurodytų įsipareigojimų, įskaitant, bet neapsiribojant – atitiktų Tiekėjo pasiūlyme nurodytų kriterijų, dėl kurių jo pasiūlymas buvo išrinktas ekonomiškai naudingiausiu (toliau – </w:t>
      </w:r>
      <w:r w:rsidRPr="00355E76">
        <w:rPr>
          <w:rFonts w:ascii="Verdana" w:hAnsi="Verdana"/>
          <w:b/>
          <w:sz w:val="16"/>
          <w:szCs w:val="16"/>
        </w:rPr>
        <w:t>Kokybiniai kriterijai</w:t>
      </w:r>
      <w:r w:rsidRPr="00355E76">
        <w:rPr>
          <w:rFonts w:ascii="Verdana" w:hAnsi="Verdana"/>
          <w:sz w:val="16"/>
          <w:szCs w:val="16"/>
        </w:rPr>
        <w:t>), reikšmes ir parametrus. Šiame papunktyje nurodytų įsipareigojimų laikymosi tikrinimo tvarka nustatoma Specialiosiose sąlygose;</w:t>
      </w:r>
    </w:p>
    <w:p w14:paraId="7A57AA99" w14:textId="77777777" w:rsidR="00293464" w:rsidRPr="00355E76" w:rsidRDefault="00293464" w:rsidP="00293464">
      <w:pPr>
        <w:spacing w:after="0" w:line="240" w:lineRule="auto"/>
        <w:jc w:val="both"/>
        <w:rPr>
          <w:rFonts w:ascii="Verdana" w:hAnsi="Verdana"/>
          <w:sz w:val="16"/>
          <w:szCs w:val="16"/>
        </w:rPr>
      </w:pPr>
      <w:bookmarkStart w:id="70" w:name="part_f2de329a60134364bf26b46098d44375"/>
      <w:bookmarkEnd w:id="70"/>
      <w:r w:rsidRPr="00355E76">
        <w:rPr>
          <w:rFonts w:ascii="Verdana" w:hAnsi="Verdana"/>
          <w:sz w:val="16"/>
          <w:szCs w:val="16"/>
        </w:rPr>
        <w:t>3.1.1.4.  užtikrintų nustatytų kokybės vadybos sistemos ir (arba) aplinkos apsaugos vadybos sistemos standartų taikymą, jeigu to reikalaujama pirkimo dokumentuose, ir turėtų tą patvirtinančius dokumentus;</w:t>
      </w:r>
    </w:p>
    <w:p w14:paraId="1038BB7A" w14:textId="77777777" w:rsidR="00293464" w:rsidRPr="00355E76" w:rsidRDefault="00293464" w:rsidP="00293464">
      <w:pPr>
        <w:spacing w:after="0" w:line="240" w:lineRule="auto"/>
        <w:jc w:val="both"/>
        <w:rPr>
          <w:rFonts w:ascii="Verdana" w:hAnsi="Verdana"/>
          <w:sz w:val="16"/>
          <w:szCs w:val="16"/>
        </w:rPr>
      </w:pPr>
      <w:bookmarkStart w:id="71" w:name="part_7024be6bb5b54bd0972c90002c346c9d"/>
      <w:bookmarkEnd w:id="71"/>
      <w:r w:rsidRPr="00355E76">
        <w:rPr>
          <w:rFonts w:ascii="Verdana" w:hAnsi="Verdana"/>
          <w:sz w:val="16"/>
          <w:szCs w:val="16"/>
        </w:rPr>
        <w:t>3.1.1.5. atitiktų nacionalinio saugumo interesus bei nebūtų registruotas (nuolat gyvenantis ar turintis pilietybę) nepatikimomis laikomose valstybėse ar teritorijose, jei tokie reikalavimai buvo numatyti pirkimo dokumentuose.</w:t>
      </w:r>
    </w:p>
    <w:p w14:paraId="6B7CEF97" w14:textId="77777777" w:rsidR="00293464" w:rsidRPr="00355E76" w:rsidRDefault="00293464" w:rsidP="00293464">
      <w:pPr>
        <w:spacing w:after="0" w:line="240" w:lineRule="auto"/>
        <w:jc w:val="both"/>
        <w:rPr>
          <w:rFonts w:ascii="Verdana" w:hAnsi="Verdana"/>
          <w:sz w:val="16"/>
          <w:szCs w:val="16"/>
        </w:rPr>
      </w:pPr>
      <w:bookmarkStart w:id="72" w:name="part_6165a952fc4d4f0194154012d180b17e"/>
      <w:bookmarkEnd w:id="72"/>
      <w:r w:rsidRPr="00355E76">
        <w:rPr>
          <w:rFonts w:ascii="Verdana" w:hAnsi="Verdana"/>
          <w:sz w:val="16"/>
          <w:szCs w:val="16"/>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005D81" w14:textId="77777777" w:rsidR="00293464" w:rsidRPr="00355E76" w:rsidRDefault="00293464" w:rsidP="00293464">
      <w:pPr>
        <w:spacing w:after="0" w:line="240" w:lineRule="auto"/>
        <w:jc w:val="both"/>
        <w:rPr>
          <w:rFonts w:ascii="Verdana" w:hAnsi="Verdana"/>
          <w:sz w:val="16"/>
          <w:szCs w:val="16"/>
        </w:rPr>
      </w:pPr>
      <w:bookmarkStart w:id="73" w:name="part_cced33152bed456cab727f62461617df"/>
      <w:bookmarkEnd w:id="73"/>
      <w:r w:rsidRPr="00355E76">
        <w:rPr>
          <w:rFonts w:ascii="Verdana" w:hAnsi="Verdana"/>
          <w:sz w:val="16"/>
          <w:szCs w:val="16"/>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0FFC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4AFE4D" w14:textId="77777777" w:rsidR="00293464" w:rsidRPr="00355E76" w:rsidRDefault="00293464" w:rsidP="00293464">
      <w:pPr>
        <w:spacing w:after="0" w:line="240" w:lineRule="auto"/>
        <w:jc w:val="both"/>
        <w:rPr>
          <w:rFonts w:ascii="Verdana" w:hAnsi="Verdana"/>
          <w:sz w:val="16"/>
          <w:szCs w:val="16"/>
        </w:rPr>
      </w:pPr>
      <w:bookmarkStart w:id="74" w:name="part_28659524188b47ea97fe76891047051c"/>
      <w:bookmarkEnd w:id="74"/>
      <w:r w:rsidRPr="00355E76">
        <w:rPr>
          <w:rFonts w:ascii="Verdana" w:hAnsi="Verdana"/>
          <w:b/>
          <w:sz w:val="16"/>
          <w:szCs w:val="16"/>
        </w:rPr>
        <w:t>3.2.</w:t>
      </w:r>
      <w:r w:rsidRPr="00355E76">
        <w:rPr>
          <w:rFonts w:ascii="Verdana" w:hAnsi="Verdana"/>
          <w:sz w:val="16"/>
          <w:szCs w:val="16"/>
        </w:rPr>
        <w:t>    </w:t>
      </w:r>
      <w:r w:rsidRPr="00355E76">
        <w:rPr>
          <w:rFonts w:ascii="Verdana" w:hAnsi="Verdana"/>
          <w:b/>
          <w:sz w:val="16"/>
          <w:szCs w:val="16"/>
        </w:rPr>
        <w:t>Subtiekėjų bei specialistų pasitelkimas ir keitimas</w:t>
      </w:r>
    </w:p>
    <w:p w14:paraId="080ABE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407E5C" w14:textId="77777777" w:rsidR="00293464" w:rsidRPr="00355E76" w:rsidRDefault="00293464" w:rsidP="00293464">
      <w:pPr>
        <w:spacing w:after="0" w:line="240" w:lineRule="auto"/>
        <w:jc w:val="both"/>
        <w:rPr>
          <w:rFonts w:ascii="Verdana" w:hAnsi="Verdana"/>
          <w:sz w:val="16"/>
          <w:szCs w:val="16"/>
        </w:rPr>
      </w:pPr>
      <w:bookmarkStart w:id="75" w:name="part_f61ae872f71147a69034fd587547cf45"/>
      <w:bookmarkEnd w:id="75"/>
      <w:r w:rsidRPr="00355E76">
        <w:rPr>
          <w:rFonts w:ascii="Verdana" w:hAnsi="Verdana"/>
          <w:sz w:val="16"/>
          <w:szCs w:val="16"/>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3C4EAA" w14:textId="77777777" w:rsidR="00293464" w:rsidRPr="00355E76" w:rsidRDefault="00293464" w:rsidP="00293464">
      <w:pPr>
        <w:spacing w:after="0" w:line="240" w:lineRule="auto"/>
        <w:jc w:val="both"/>
        <w:rPr>
          <w:rFonts w:ascii="Verdana" w:hAnsi="Verdana"/>
          <w:sz w:val="16"/>
          <w:szCs w:val="16"/>
        </w:rPr>
      </w:pPr>
      <w:bookmarkStart w:id="76" w:name="part_15f2f86bb12c48759f572189ab5426a6"/>
      <w:bookmarkEnd w:id="76"/>
      <w:r w:rsidRPr="00355E76">
        <w:rPr>
          <w:rFonts w:ascii="Verdana" w:hAnsi="Verdana"/>
          <w:sz w:val="16"/>
          <w:szCs w:val="16"/>
        </w:rPr>
        <w:t>3.2.2. Sutarties vykdymui pasitelkiami subtiekėjai ir (ar) specialistai (jeigu tokie pasitelkiami) nurodomi Specialiosiose sąlygose.</w:t>
      </w:r>
    </w:p>
    <w:p w14:paraId="0CA28EED" w14:textId="77777777" w:rsidR="00293464" w:rsidRPr="00355E76" w:rsidRDefault="00293464" w:rsidP="00293464">
      <w:pPr>
        <w:spacing w:after="0" w:line="240" w:lineRule="auto"/>
        <w:jc w:val="both"/>
        <w:rPr>
          <w:rFonts w:ascii="Verdana" w:hAnsi="Verdana"/>
          <w:sz w:val="16"/>
          <w:szCs w:val="16"/>
        </w:rPr>
      </w:pPr>
      <w:bookmarkStart w:id="77" w:name="part_b090789c10c349f09cf2bd2aacfe068a"/>
      <w:bookmarkEnd w:id="77"/>
      <w:r w:rsidRPr="00355E76">
        <w:rPr>
          <w:rFonts w:ascii="Verdana" w:hAnsi="Verdana"/>
          <w:sz w:val="16"/>
          <w:szCs w:val="16"/>
        </w:rPr>
        <w:t>3.2.3. Tiekėjas gali keisti ir (ar) pasitelkti subtiekėjus ir (ar) specialistus šiame Sutarties poskyryje nustatytais atvejais ir tvarka.</w:t>
      </w:r>
    </w:p>
    <w:p w14:paraId="5351D24B" w14:textId="77777777" w:rsidR="00293464" w:rsidRPr="00355E76" w:rsidRDefault="00293464" w:rsidP="00293464">
      <w:pPr>
        <w:spacing w:after="0" w:line="240" w:lineRule="auto"/>
        <w:jc w:val="both"/>
        <w:rPr>
          <w:rFonts w:ascii="Verdana" w:hAnsi="Verdana"/>
          <w:sz w:val="16"/>
          <w:szCs w:val="16"/>
        </w:rPr>
      </w:pPr>
      <w:bookmarkStart w:id="78" w:name="part_0daebf7df2dd41e7a9e27e309a7bff6f"/>
      <w:bookmarkEnd w:id="78"/>
      <w:r w:rsidRPr="00355E76">
        <w:rPr>
          <w:rFonts w:ascii="Verdana" w:hAnsi="Verdana"/>
          <w:sz w:val="16"/>
          <w:szCs w:val="16"/>
        </w:rPr>
        <w:t>3.2.4. Naujas subtiekėjas ar specialistas gali pradėti vykdyti jiems Tiekėjo pavestus įsipareigojimus pagal Sutartį ne anksčiau, nei bus pasirašytas Susitarimas.</w:t>
      </w:r>
    </w:p>
    <w:p w14:paraId="04FD69EE" w14:textId="77777777" w:rsidR="00293464" w:rsidRPr="00355E76" w:rsidRDefault="00293464" w:rsidP="00293464">
      <w:pPr>
        <w:spacing w:after="0" w:line="240" w:lineRule="auto"/>
        <w:jc w:val="both"/>
        <w:rPr>
          <w:rFonts w:ascii="Verdana" w:hAnsi="Verdana"/>
          <w:sz w:val="16"/>
          <w:szCs w:val="16"/>
        </w:rPr>
      </w:pPr>
      <w:bookmarkStart w:id="79" w:name="part_b843a3c9309b40daa617f3e7a1306986"/>
      <w:bookmarkEnd w:id="79"/>
      <w:r w:rsidRPr="00355E76">
        <w:rPr>
          <w:rFonts w:ascii="Verdana" w:hAnsi="Verdana"/>
          <w:sz w:val="16"/>
          <w:szCs w:val="16"/>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355E76">
        <w:rPr>
          <w:rFonts w:ascii="Verdana" w:hAnsi="Verdana"/>
          <w:b/>
          <w:sz w:val="16"/>
          <w:szCs w:val="16"/>
        </w:rPr>
        <w:t> </w:t>
      </w:r>
      <w:r w:rsidRPr="00355E76">
        <w:rPr>
          <w:rFonts w:ascii="Verdana" w:hAnsi="Verdana"/>
          <w:sz w:val="16"/>
          <w:szCs w:val="16"/>
        </w:rPr>
        <w:t>kriterijams pagrįsti (jei taikoma), Tiekėjui taikoma Specialiosiose sąlygose nustatyto dydžio bauda.</w:t>
      </w:r>
    </w:p>
    <w:p w14:paraId="08D58B68" w14:textId="77777777" w:rsidR="00293464" w:rsidRPr="00355E76" w:rsidRDefault="00293464" w:rsidP="00293464">
      <w:pPr>
        <w:spacing w:after="0" w:line="240" w:lineRule="auto"/>
        <w:jc w:val="both"/>
        <w:rPr>
          <w:rFonts w:ascii="Verdana" w:hAnsi="Verdana"/>
          <w:sz w:val="16"/>
          <w:szCs w:val="16"/>
        </w:rPr>
      </w:pPr>
      <w:bookmarkStart w:id="80" w:name="part_3dbdcdf04eb447b896c460a52accec7e"/>
      <w:bookmarkEnd w:id="80"/>
      <w:r w:rsidRPr="00355E76">
        <w:rPr>
          <w:rFonts w:ascii="Verdana" w:hAnsi="Verdana"/>
          <w:sz w:val="16"/>
          <w:szCs w:val="16"/>
        </w:rPr>
        <w:t>3.2.6. Tiekėjas turi teisę Sutarties vykdymui pasitelkti naujus, Specialiosiose sąlygose nenurodytus subtiekėjus, kurių pajėgumais Tiekėjas nesirėmė pirkimo dokumentuose numatytiems kvalifikacijos reikalavimams pagrįsti.</w:t>
      </w:r>
    </w:p>
    <w:p w14:paraId="0351D440" w14:textId="77777777" w:rsidR="00293464" w:rsidRPr="00355E76" w:rsidRDefault="00293464" w:rsidP="00293464">
      <w:pPr>
        <w:spacing w:after="0" w:line="240" w:lineRule="auto"/>
        <w:jc w:val="both"/>
        <w:rPr>
          <w:rFonts w:ascii="Verdana" w:hAnsi="Verdana"/>
          <w:sz w:val="16"/>
          <w:szCs w:val="16"/>
        </w:rPr>
      </w:pPr>
      <w:bookmarkStart w:id="81" w:name="part_4adb07efed6443189577d5062020fce3"/>
      <w:bookmarkEnd w:id="81"/>
      <w:r w:rsidRPr="00355E76">
        <w:rPr>
          <w:rFonts w:ascii="Verdana" w:hAnsi="Verdana"/>
          <w:sz w:val="16"/>
          <w:szCs w:val="16"/>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4848F4" w14:textId="77777777" w:rsidR="00293464" w:rsidRPr="00355E76" w:rsidRDefault="00293464" w:rsidP="00293464">
      <w:pPr>
        <w:spacing w:after="0" w:line="240" w:lineRule="auto"/>
        <w:jc w:val="both"/>
        <w:rPr>
          <w:rFonts w:ascii="Verdana" w:hAnsi="Verdana"/>
          <w:sz w:val="16"/>
          <w:szCs w:val="16"/>
        </w:rPr>
      </w:pPr>
      <w:bookmarkStart w:id="82" w:name="part_752a8ca8f8d142d498ff683c987131b0"/>
      <w:bookmarkEnd w:id="82"/>
      <w:r w:rsidRPr="00355E76">
        <w:rPr>
          <w:rFonts w:ascii="Verdana" w:hAnsi="Verdana"/>
          <w:sz w:val="16"/>
          <w:szCs w:val="16"/>
        </w:rPr>
        <w:t>3.2.8. Tiekėjas, bet kuriuo Sutarties vykdymo metu, subtiekėjus, kurių pajėgumais Tiekėjas nesirėmė pirkimo dokumentuose numatytiems kvalifikacijos reikalavimams pagrįsti, gali keisti savo nuožiūra.</w:t>
      </w:r>
    </w:p>
    <w:p w14:paraId="7123B133" w14:textId="77777777" w:rsidR="00293464" w:rsidRPr="00355E76" w:rsidRDefault="00293464" w:rsidP="00293464">
      <w:pPr>
        <w:spacing w:after="0" w:line="240" w:lineRule="auto"/>
        <w:jc w:val="both"/>
        <w:rPr>
          <w:rFonts w:ascii="Verdana" w:hAnsi="Verdana"/>
          <w:sz w:val="16"/>
          <w:szCs w:val="16"/>
        </w:rPr>
      </w:pPr>
      <w:bookmarkStart w:id="83" w:name="part_ff2f36fee23047749cd7cfd433229006"/>
      <w:bookmarkEnd w:id="83"/>
      <w:r w:rsidRPr="00355E76">
        <w:rPr>
          <w:rFonts w:ascii="Verdana" w:hAnsi="Verdana"/>
          <w:sz w:val="16"/>
          <w:szCs w:val="16"/>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51EC57" w14:textId="77777777" w:rsidR="00293464" w:rsidRPr="00355E76" w:rsidRDefault="00293464" w:rsidP="00293464">
      <w:pPr>
        <w:spacing w:after="0" w:line="240" w:lineRule="auto"/>
        <w:jc w:val="both"/>
        <w:rPr>
          <w:rFonts w:ascii="Verdana" w:hAnsi="Verdana"/>
          <w:sz w:val="16"/>
          <w:szCs w:val="16"/>
        </w:rPr>
      </w:pPr>
      <w:bookmarkStart w:id="84" w:name="part_eececceedbef4f6db68762f9c34a74f1"/>
      <w:bookmarkEnd w:id="84"/>
      <w:r w:rsidRPr="00355E76">
        <w:rPr>
          <w:rFonts w:ascii="Verdana" w:hAnsi="Verdana"/>
          <w:sz w:val="16"/>
          <w:szCs w:val="16"/>
        </w:rPr>
        <w:t>3.2.10. Subtiekėjai, kurių pajėgumais Tiekėjas rėmėsi, kad atitiktų pirkimo dokumentuose nustatytus kvalifikacijos reikalavimus, gali būti keičiami tik šiais atvejais:</w:t>
      </w:r>
    </w:p>
    <w:p w14:paraId="3EE46DFE" w14:textId="77777777" w:rsidR="00293464" w:rsidRPr="00355E76" w:rsidRDefault="00293464" w:rsidP="00293464">
      <w:pPr>
        <w:spacing w:after="0" w:line="240" w:lineRule="auto"/>
        <w:jc w:val="both"/>
        <w:rPr>
          <w:rFonts w:ascii="Verdana" w:hAnsi="Verdana"/>
          <w:sz w:val="16"/>
          <w:szCs w:val="16"/>
        </w:rPr>
      </w:pPr>
      <w:bookmarkStart w:id="85" w:name="part_d8cb4f8fd94a4487bfa4aa2b4234b671"/>
      <w:bookmarkEnd w:id="85"/>
      <w:r w:rsidRPr="00355E76">
        <w:rPr>
          <w:rFonts w:ascii="Verdana" w:hAnsi="Verdana"/>
          <w:sz w:val="16"/>
          <w:szCs w:val="16"/>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C5C7F71" w14:textId="77777777" w:rsidR="00293464" w:rsidRPr="00355E76" w:rsidRDefault="00293464" w:rsidP="00293464">
      <w:pPr>
        <w:spacing w:after="0" w:line="240" w:lineRule="auto"/>
        <w:jc w:val="both"/>
        <w:rPr>
          <w:rFonts w:ascii="Verdana" w:hAnsi="Verdana"/>
          <w:sz w:val="16"/>
          <w:szCs w:val="16"/>
        </w:rPr>
      </w:pPr>
      <w:bookmarkStart w:id="86" w:name="part_27d9df4b1884494d84ab1e1538663a2e"/>
      <w:bookmarkEnd w:id="86"/>
      <w:r w:rsidRPr="00355E76">
        <w:rPr>
          <w:rFonts w:ascii="Verdana" w:hAnsi="Verdana"/>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6391F302" w14:textId="77777777" w:rsidR="00293464" w:rsidRPr="00355E76" w:rsidRDefault="00293464" w:rsidP="00293464">
      <w:pPr>
        <w:spacing w:after="0" w:line="240" w:lineRule="auto"/>
        <w:jc w:val="both"/>
        <w:rPr>
          <w:rFonts w:ascii="Verdana" w:hAnsi="Verdana"/>
          <w:sz w:val="16"/>
          <w:szCs w:val="16"/>
        </w:rPr>
      </w:pPr>
      <w:bookmarkStart w:id="87" w:name="part_57588d7f02114903a2e793fa0e230038"/>
      <w:bookmarkEnd w:id="87"/>
      <w:r w:rsidRPr="00355E76">
        <w:rPr>
          <w:rFonts w:ascii="Verdana" w:hAnsi="Verdana"/>
          <w:sz w:val="16"/>
          <w:szCs w:val="16"/>
        </w:rPr>
        <w:t>3.2.10.3. Tiekėjas ar subtiekėjas privalo pakeisti subtiekėją, jei paaiškėja, kad jis neatitinka jam pirkimo dokumentuose keliamų reikalavimų.</w:t>
      </w:r>
    </w:p>
    <w:p w14:paraId="71246F36" w14:textId="77777777" w:rsidR="00293464" w:rsidRPr="00355E76" w:rsidRDefault="00293464" w:rsidP="00293464">
      <w:pPr>
        <w:spacing w:after="0" w:line="240" w:lineRule="auto"/>
        <w:jc w:val="both"/>
        <w:rPr>
          <w:rFonts w:ascii="Verdana" w:hAnsi="Verdana"/>
          <w:sz w:val="16"/>
          <w:szCs w:val="16"/>
        </w:rPr>
      </w:pPr>
      <w:bookmarkStart w:id="88" w:name="part_982df4a39eff4f1fb11e38b1350a91ee"/>
      <w:bookmarkEnd w:id="88"/>
      <w:r w:rsidRPr="00355E76">
        <w:rPr>
          <w:rFonts w:ascii="Verdana" w:hAnsi="Verdana"/>
          <w:sz w:val="16"/>
          <w:szCs w:val="16"/>
        </w:rPr>
        <w:t>3.2.11. Tiekėjo (ar subtiekėjų) specialistai, vykdantys Sutartį, gali būti keičiami šiais atvejais:</w:t>
      </w:r>
    </w:p>
    <w:p w14:paraId="1DCB6281" w14:textId="77777777" w:rsidR="00293464" w:rsidRPr="00355E76" w:rsidRDefault="00293464" w:rsidP="00293464">
      <w:pPr>
        <w:spacing w:after="0" w:line="240" w:lineRule="auto"/>
        <w:jc w:val="both"/>
        <w:rPr>
          <w:rFonts w:ascii="Verdana" w:hAnsi="Verdana"/>
          <w:sz w:val="16"/>
          <w:szCs w:val="16"/>
        </w:rPr>
      </w:pPr>
      <w:bookmarkStart w:id="89" w:name="part_f561bb2247fa414f903b95cdb21e5c31"/>
      <w:bookmarkEnd w:id="89"/>
      <w:r w:rsidRPr="00355E76">
        <w:rPr>
          <w:rFonts w:ascii="Verdana" w:hAnsi="Verdana"/>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8EBA52" w14:textId="77777777" w:rsidR="00293464" w:rsidRPr="00355E76" w:rsidRDefault="00293464" w:rsidP="00293464">
      <w:pPr>
        <w:spacing w:after="0" w:line="240" w:lineRule="auto"/>
        <w:jc w:val="both"/>
        <w:rPr>
          <w:rFonts w:ascii="Verdana" w:hAnsi="Verdana"/>
          <w:sz w:val="16"/>
          <w:szCs w:val="16"/>
        </w:rPr>
      </w:pPr>
      <w:bookmarkStart w:id="90" w:name="part_d989dda3aec94f379dfc5b6aa7ed8ff8"/>
      <w:bookmarkEnd w:id="90"/>
      <w:r w:rsidRPr="00355E76">
        <w:rPr>
          <w:rFonts w:ascii="Verdana" w:hAnsi="Verdana"/>
          <w:sz w:val="16"/>
          <w:szCs w:val="16"/>
        </w:rPr>
        <w:t>3.2.11.2. Pirkėjo iniciatyva, jei Pirkėjas turi pagrįstų įtarimų, kad Tiekėjo Sutarties vykdymui paskirtas specialistas nekompetentingas vykdyti nustatytas pareigas;</w:t>
      </w:r>
    </w:p>
    <w:p w14:paraId="648E8BE4" w14:textId="77777777" w:rsidR="00293464" w:rsidRPr="00355E76" w:rsidRDefault="00293464" w:rsidP="00293464">
      <w:pPr>
        <w:spacing w:after="0" w:line="240" w:lineRule="auto"/>
        <w:jc w:val="both"/>
        <w:rPr>
          <w:rFonts w:ascii="Verdana" w:hAnsi="Verdana"/>
          <w:sz w:val="16"/>
          <w:szCs w:val="16"/>
        </w:rPr>
      </w:pPr>
      <w:bookmarkStart w:id="91" w:name="part_08812329d5d040b080a6cad27320645e"/>
      <w:bookmarkEnd w:id="91"/>
      <w:r w:rsidRPr="00355E76">
        <w:rPr>
          <w:rFonts w:ascii="Verdana" w:hAnsi="Verdana"/>
          <w:sz w:val="16"/>
          <w:szCs w:val="16"/>
        </w:rPr>
        <w:t>3.2.11.3. Tiekėjas ar subtiekėjas privalo pakeisti specialistą, jei paaiškėja, kad jis neatitinka jam pirkimo dokumentuose keliamų reikalavimų.</w:t>
      </w:r>
    </w:p>
    <w:p w14:paraId="4B999B32" w14:textId="77777777" w:rsidR="00293464" w:rsidRPr="00355E76" w:rsidRDefault="00293464" w:rsidP="00293464">
      <w:pPr>
        <w:spacing w:after="0" w:line="240" w:lineRule="auto"/>
        <w:jc w:val="both"/>
        <w:rPr>
          <w:rFonts w:ascii="Verdana" w:hAnsi="Verdana"/>
          <w:sz w:val="16"/>
          <w:szCs w:val="16"/>
        </w:rPr>
      </w:pPr>
      <w:bookmarkStart w:id="92" w:name="part_385ab91be4df42f98033030063ebf7eb"/>
      <w:bookmarkEnd w:id="92"/>
      <w:r w:rsidRPr="00355E76">
        <w:rPr>
          <w:rFonts w:ascii="Verdana" w:hAnsi="Verdana"/>
          <w:sz w:val="16"/>
          <w:szCs w:val="16"/>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E3A02F" w14:textId="77777777" w:rsidR="00293464" w:rsidRPr="00355E76" w:rsidRDefault="00293464" w:rsidP="00293464">
      <w:pPr>
        <w:spacing w:after="0" w:line="240" w:lineRule="auto"/>
        <w:jc w:val="both"/>
        <w:rPr>
          <w:rFonts w:ascii="Verdana" w:hAnsi="Verdana"/>
          <w:sz w:val="16"/>
          <w:szCs w:val="16"/>
        </w:rPr>
      </w:pPr>
      <w:bookmarkStart w:id="93" w:name="part_e5aa3ac1fbdd453b8b904e033a7a959b"/>
      <w:bookmarkEnd w:id="93"/>
      <w:r w:rsidRPr="00355E76">
        <w:rPr>
          <w:rFonts w:ascii="Verdana" w:hAnsi="Verdana"/>
          <w:sz w:val="16"/>
          <w:szCs w:val="16"/>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D850ECD" w14:textId="77777777" w:rsidR="00293464" w:rsidRPr="00355E76" w:rsidRDefault="00293464" w:rsidP="00293464">
      <w:pPr>
        <w:spacing w:after="0" w:line="240" w:lineRule="auto"/>
        <w:jc w:val="both"/>
        <w:rPr>
          <w:rFonts w:ascii="Verdana" w:hAnsi="Verdana"/>
          <w:sz w:val="16"/>
          <w:szCs w:val="16"/>
        </w:rPr>
      </w:pPr>
      <w:bookmarkStart w:id="94" w:name="part_b97bd142c0c74218868682f6aee1be50"/>
      <w:bookmarkEnd w:id="94"/>
      <w:r w:rsidRPr="00355E76">
        <w:rPr>
          <w:rFonts w:ascii="Verdana" w:hAnsi="Verdana"/>
          <w:sz w:val="16"/>
          <w:szCs w:val="16"/>
        </w:rPr>
        <w:t>3.2.13.1. argumentuotą rašytinį prašymą pakeisti subtiekėją ir (ar) specialistą, paaiškinant keitimo aplinkybę. Pirkėjas pasilieka teisę paprašyti įrodymų, pagrindžiančių keitimo aplinkybę;</w:t>
      </w:r>
    </w:p>
    <w:p w14:paraId="5495C59C" w14:textId="77777777" w:rsidR="00293464" w:rsidRPr="00355E76" w:rsidRDefault="00293464" w:rsidP="00293464">
      <w:pPr>
        <w:spacing w:after="0" w:line="240" w:lineRule="auto"/>
        <w:jc w:val="both"/>
        <w:rPr>
          <w:rFonts w:ascii="Verdana" w:hAnsi="Verdana"/>
          <w:sz w:val="16"/>
          <w:szCs w:val="16"/>
        </w:rPr>
      </w:pPr>
      <w:bookmarkStart w:id="95" w:name="part_5d47a5ec63404b1a9243b195b015f43b"/>
      <w:bookmarkEnd w:id="95"/>
      <w:r w:rsidRPr="00355E76">
        <w:rPr>
          <w:rFonts w:ascii="Verdana" w:hAnsi="Verdana"/>
          <w:sz w:val="16"/>
          <w:szCs w:val="16"/>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CAC42C" w14:textId="77777777" w:rsidR="00293464" w:rsidRPr="00355E76" w:rsidRDefault="00293464" w:rsidP="00293464">
      <w:pPr>
        <w:spacing w:after="0" w:line="240" w:lineRule="auto"/>
        <w:jc w:val="both"/>
        <w:rPr>
          <w:rFonts w:ascii="Verdana" w:hAnsi="Verdana"/>
          <w:sz w:val="16"/>
          <w:szCs w:val="16"/>
        </w:rPr>
      </w:pPr>
      <w:bookmarkStart w:id="96" w:name="part_3c3bfde46a1a4187885ae6d5d750d772"/>
      <w:bookmarkEnd w:id="96"/>
      <w:r w:rsidRPr="00355E76">
        <w:rPr>
          <w:rFonts w:ascii="Verdana" w:hAnsi="Verdana"/>
          <w:sz w:val="16"/>
          <w:szCs w:val="16"/>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DD47EE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168471" w14:textId="77777777" w:rsidR="00293464" w:rsidRPr="00355E76" w:rsidRDefault="00293464" w:rsidP="00293464">
      <w:pPr>
        <w:spacing w:after="0" w:line="240" w:lineRule="auto"/>
        <w:jc w:val="both"/>
        <w:rPr>
          <w:rFonts w:ascii="Verdana" w:hAnsi="Verdana"/>
          <w:sz w:val="16"/>
          <w:szCs w:val="16"/>
        </w:rPr>
      </w:pPr>
      <w:bookmarkStart w:id="97" w:name="part_01270e090a964b9ca2af1f7aecd86b07"/>
      <w:bookmarkEnd w:id="97"/>
      <w:r w:rsidRPr="00355E76">
        <w:rPr>
          <w:rFonts w:ascii="Verdana" w:hAnsi="Verdana"/>
          <w:b/>
          <w:sz w:val="16"/>
          <w:szCs w:val="16"/>
        </w:rPr>
        <w:t>3.3. Jungtinės veiklos partnerių keitimas</w:t>
      </w:r>
    </w:p>
    <w:p w14:paraId="36E3D94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13B7A2" w14:textId="77777777" w:rsidR="00293464" w:rsidRPr="00355E76" w:rsidRDefault="00293464" w:rsidP="00293464">
      <w:pPr>
        <w:spacing w:after="0" w:line="240" w:lineRule="auto"/>
        <w:jc w:val="both"/>
        <w:rPr>
          <w:rFonts w:ascii="Verdana" w:hAnsi="Verdana"/>
          <w:sz w:val="16"/>
          <w:szCs w:val="16"/>
        </w:rPr>
      </w:pPr>
      <w:bookmarkStart w:id="98" w:name="part_46c833920d844077acc99f57d2163f2c"/>
      <w:bookmarkEnd w:id="98"/>
      <w:r w:rsidRPr="00355E76">
        <w:rPr>
          <w:rFonts w:ascii="Verdana" w:hAnsi="Verdana"/>
          <w:sz w:val="16"/>
          <w:szCs w:val="16"/>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8B431" w14:textId="77777777" w:rsidR="00293464" w:rsidRPr="00355E76" w:rsidRDefault="00293464" w:rsidP="00293464">
      <w:pPr>
        <w:spacing w:after="0" w:line="240" w:lineRule="auto"/>
        <w:jc w:val="both"/>
        <w:rPr>
          <w:rFonts w:ascii="Verdana" w:hAnsi="Verdana"/>
          <w:sz w:val="16"/>
          <w:szCs w:val="16"/>
        </w:rPr>
      </w:pPr>
      <w:bookmarkStart w:id="99" w:name="part_62157cdf078d4d9fa26edcb8f228398d"/>
      <w:bookmarkEnd w:id="99"/>
      <w:r w:rsidRPr="00355E76">
        <w:rPr>
          <w:rFonts w:ascii="Verdana" w:hAnsi="Verdana"/>
          <w:sz w:val="16"/>
          <w:szCs w:val="16"/>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A59CAE" w14:textId="77777777" w:rsidR="00293464" w:rsidRPr="00355E76" w:rsidRDefault="00293464" w:rsidP="00293464">
      <w:pPr>
        <w:spacing w:after="0" w:line="240" w:lineRule="auto"/>
        <w:jc w:val="both"/>
        <w:rPr>
          <w:rFonts w:ascii="Verdana" w:hAnsi="Verdana"/>
          <w:sz w:val="16"/>
          <w:szCs w:val="16"/>
        </w:rPr>
      </w:pPr>
      <w:bookmarkStart w:id="100" w:name="part_4ebdfd6e1db24254b6248160ddc681f0"/>
      <w:bookmarkEnd w:id="100"/>
      <w:r w:rsidRPr="00355E76">
        <w:rPr>
          <w:rFonts w:ascii="Verdana" w:hAnsi="Verdana"/>
          <w:sz w:val="16"/>
          <w:szCs w:val="16"/>
        </w:rPr>
        <w:t>3.3.3. Tiekėjas privalo ne vėliau nei prieš 10 (dešimt) darbo dienų iki numatomo Partnerio keitimo arba atsisakymo pateikti Pirkėjui šiuos dokumentus:</w:t>
      </w:r>
    </w:p>
    <w:p w14:paraId="5678BA18" w14:textId="77777777" w:rsidR="00293464" w:rsidRPr="00355E76" w:rsidRDefault="00293464" w:rsidP="00293464">
      <w:pPr>
        <w:spacing w:after="0" w:line="240" w:lineRule="auto"/>
        <w:jc w:val="both"/>
        <w:rPr>
          <w:rFonts w:ascii="Verdana" w:hAnsi="Verdana"/>
          <w:sz w:val="16"/>
          <w:szCs w:val="16"/>
        </w:rPr>
      </w:pPr>
      <w:bookmarkStart w:id="101" w:name="part_65b0edf20f19469a8db11907e3aa8060"/>
      <w:bookmarkEnd w:id="101"/>
      <w:r w:rsidRPr="00355E76">
        <w:rPr>
          <w:rFonts w:ascii="Verdana" w:hAnsi="Verdana"/>
          <w:sz w:val="16"/>
          <w:szCs w:val="16"/>
        </w:rPr>
        <w:t>3.3.3.1. argumentuotą rašytinį prašymą pakeisti Tiekėjo sudėtį ir įrodymus, pagrindžiančius bent vieną Partnerio atsisakymo ar keitimo aplinkybę, nurodytą Sutartyje;</w:t>
      </w:r>
    </w:p>
    <w:p w14:paraId="7088005C" w14:textId="77777777" w:rsidR="00293464" w:rsidRPr="00355E76" w:rsidRDefault="00293464" w:rsidP="00293464">
      <w:pPr>
        <w:spacing w:after="0" w:line="240" w:lineRule="auto"/>
        <w:jc w:val="both"/>
        <w:rPr>
          <w:rFonts w:ascii="Verdana" w:hAnsi="Verdana"/>
          <w:sz w:val="16"/>
          <w:szCs w:val="16"/>
        </w:rPr>
      </w:pPr>
      <w:bookmarkStart w:id="102" w:name="part_7de4da01cdfd462a8332af656b81eded"/>
      <w:bookmarkEnd w:id="102"/>
      <w:r w:rsidRPr="00355E76">
        <w:rPr>
          <w:rFonts w:ascii="Verdana" w:hAnsi="Verdana"/>
          <w:sz w:val="16"/>
          <w:szCs w:val="16"/>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82BADD" w14:textId="77777777" w:rsidR="00293464" w:rsidRPr="00355E76" w:rsidRDefault="00293464" w:rsidP="00293464">
      <w:pPr>
        <w:spacing w:after="0" w:line="240" w:lineRule="auto"/>
        <w:jc w:val="both"/>
        <w:rPr>
          <w:rFonts w:ascii="Verdana" w:hAnsi="Verdana"/>
          <w:sz w:val="16"/>
          <w:szCs w:val="16"/>
        </w:rPr>
      </w:pPr>
      <w:bookmarkStart w:id="103" w:name="part_fa9190ae75de4ed7bbb7c3242221f89d"/>
      <w:bookmarkEnd w:id="103"/>
      <w:r w:rsidRPr="00355E76">
        <w:rPr>
          <w:rFonts w:ascii="Verdana" w:hAnsi="Verdana"/>
          <w:sz w:val="16"/>
          <w:szCs w:val="16"/>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E478A6D" w14:textId="77777777" w:rsidR="00293464" w:rsidRPr="00355E76" w:rsidRDefault="00293464" w:rsidP="00293464">
      <w:pPr>
        <w:spacing w:after="0" w:line="240" w:lineRule="auto"/>
        <w:jc w:val="both"/>
        <w:rPr>
          <w:rFonts w:ascii="Verdana" w:hAnsi="Verdana"/>
          <w:sz w:val="16"/>
          <w:szCs w:val="16"/>
        </w:rPr>
      </w:pPr>
      <w:bookmarkStart w:id="104" w:name="part_52af3191197141a5b38f2091c9f82174"/>
      <w:bookmarkEnd w:id="104"/>
      <w:r w:rsidRPr="00355E76">
        <w:rPr>
          <w:rFonts w:ascii="Verdana" w:hAnsi="Verdana"/>
          <w:sz w:val="16"/>
          <w:szCs w:val="16"/>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963EC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F3478F" w14:textId="77777777" w:rsidR="00293464" w:rsidRPr="00355E76" w:rsidRDefault="00293464" w:rsidP="00293464">
      <w:pPr>
        <w:spacing w:after="0" w:line="240" w:lineRule="auto"/>
        <w:jc w:val="both"/>
        <w:rPr>
          <w:rFonts w:ascii="Verdana" w:hAnsi="Verdana"/>
          <w:sz w:val="16"/>
          <w:szCs w:val="16"/>
        </w:rPr>
      </w:pPr>
      <w:bookmarkStart w:id="105" w:name="part_bcf833c9d8d343ed9cab394b68d7b75a"/>
      <w:bookmarkEnd w:id="105"/>
      <w:r w:rsidRPr="00355E76">
        <w:rPr>
          <w:rFonts w:ascii="Verdana" w:hAnsi="Verdana"/>
          <w:b/>
          <w:sz w:val="16"/>
          <w:szCs w:val="16"/>
        </w:rPr>
        <w:t>3.4.    Susitarimai dėl tiesioginio atsiskaitymo su subtiekėjais</w:t>
      </w:r>
    </w:p>
    <w:p w14:paraId="070D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D2504D" w14:textId="77777777" w:rsidR="00293464" w:rsidRPr="00355E76" w:rsidRDefault="00293464" w:rsidP="00293464">
      <w:pPr>
        <w:spacing w:after="0" w:line="240" w:lineRule="auto"/>
        <w:jc w:val="both"/>
        <w:rPr>
          <w:rFonts w:ascii="Verdana" w:hAnsi="Verdana"/>
          <w:sz w:val="16"/>
          <w:szCs w:val="16"/>
        </w:rPr>
      </w:pPr>
      <w:bookmarkStart w:id="106" w:name="part_7c022fcc9f494df1abcd399441514451"/>
      <w:bookmarkEnd w:id="106"/>
      <w:r w:rsidRPr="00355E76">
        <w:rPr>
          <w:rFonts w:ascii="Verdana" w:hAnsi="Verdana"/>
          <w:sz w:val="16"/>
          <w:szCs w:val="16"/>
        </w:rPr>
        <w:t>3.4.1. Subtiekėjams pageidaujant, Pirkėjas su jais atsiskaitys tiesiogiai. Pirkėjas numato tiesioginio atsiskaitymo galimybę su Sutartyje nurodytais subtiekėjais tokiomis sąlygomis ir tvarka:</w:t>
      </w:r>
    </w:p>
    <w:p w14:paraId="625F6041" w14:textId="77777777" w:rsidR="00293464" w:rsidRPr="00355E76" w:rsidRDefault="00293464" w:rsidP="00293464">
      <w:pPr>
        <w:spacing w:after="0" w:line="240" w:lineRule="auto"/>
        <w:jc w:val="both"/>
        <w:rPr>
          <w:rFonts w:ascii="Verdana" w:hAnsi="Verdana"/>
          <w:sz w:val="16"/>
          <w:szCs w:val="16"/>
        </w:rPr>
      </w:pPr>
      <w:bookmarkStart w:id="107" w:name="part_608c0f88e2934c28a4e1ae189adfe81e"/>
      <w:bookmarkEnd w:id="107"/>
      <w:r w:rsidRPr="00355E76">
        <w:rPr>
          <w:rFonts w:ascii="Verdana" w:hAnsi="Verdana"/>
          <w:sz w:val="16"/>
          <w:szCs w:val="16"/>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FC85FC" w14:textId="77777777" w:rsidR="00293464" w:rsidRPr="00355E76" w:rsidRDefault="00293464" w:rsidP="00293464">
      <w:pPr>
        <w:spacing w:after="0" w:line="240" w:lineRule="auto"/>
        <w:jc w:val="both"/>
        <w:rPr>
          <w:rFonts w:ascii="Verdana" w:hAnsi="Verdana"/>
          <w:sz w:val="16"/>
          <w:szCs w:val="16"/>
        </w:rPr>
      </w:pPr>
      <w:bookmarkStart w:id="108" w:name="part_0447e7e936bb465db8744b4a3c7cea66"/>
      <w:bookmarkEnd w:id="108"/>
      <w:r w:rsidRPr="00355E76">
        <w:rPr>
          <w:rFonts w:ascii="Verdana" w:hAnsi="Verdana"/>
          <w:sz w:val="16"/>
          <w:szCs w:val="16"/>
        </w:rPr>
        <w:t>3.4.1.2.  Pirkėjas ne vėliau kaip per 3 (tris) darbo dienas nuo Bendrųjų sąlygų 3.4.1.1 punkte nurodytos informacijos gavimo dienos raštu informuoja subtiekėjus apie tiesioginio atsiskaitymo galimybę;</w:t>
      </w:r>
    </w:p>
    <w:p w14:paraId="15AD15BA" w14:textId="77777777" w:rsidR="00293464" w:rsidRPr="00355E76" w:rsidRDefault="00293464" w:rsidP="00293464">
      <w:pPr>
        <w:spacing w:after="0" w:line="240" w:lineRule="auto"/>
        <w:jc w:val="both"/>
        <w:rPr>
          <w:rFonts w:ascii="Verdana" w:hAnsi="Verdana"/>
          <w:sz w:val="16"/>
          <w:szCs w:val="16"/>
        </w:rPr>
      </w:pPr>
      <w:bookmarkStart w:id="109" w:name="part_3c9c405b9278401e80911de221ac2e6a"/>
      <w:bookmarkEnd w:id="109"/>
      <w:r w:rsidRPr="00355E76">
        <w:rPr>
          <w:rFonts w:ascii="Verdana" w:hAnsi="Verdana"/>
          <w:sz w:val="16"/>
          <w:szCs w:val="16"/>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E76">
        <w:rPr>
          <w:rFonts w:ascii="Verdana" w:hAnsi="Verdana"/>
          <w:sz w:val="16"/>
          <w:szCs w:val="16"/>
        </w:rPr>
        <w:t>subtiekimo</w:t>
      </w:r>
      <w:proofErr w:type="spellEnd"/>
      <w:r w:rsidRPr="00355E76">
        <w:rPr>
          <w:rFonts w:ascii="Verdana" w:hAnsi="Verdana"/>
          <w:sz w:val="16"/>
          <w:szCs w:val="16"/>
        </w:rPr>
        <w:t xml:space="preserve"> sutartyje nustatytus reikalavimus;</w:t>
      </w:r>
    </w:p>
    <w:p w14:paraId="2C2739BE" w14:textId="77777777" w:rsidR="00293464" w:rsidRPr="00355E76" w:rsidRDefault="00293464" w:rsidP="00293464">
      <w:pPr>
        <w:spacing w:after="0" w:line="240" w:lineRule="auto"/>
        <w:jc w:val="both"/>
        <w:rPr>
          <w:rFonts w:ascii="Verdana" w:hAnsi="Verdana"/>
          <w:sz w:val="16"/>
          <w:szCs w:val="16"/>
        </w:rPr>
      </w:pPr>
      <w:bookmarkStart w:id="110" w:name="part_bc3f3e8214a444c0b572da3d8516f7c5"/>
      <w:bookmarkEnd w:id="110"/>
      <w:r w:rsidRPr="00355E76">
        <w:rPr>
          <w:rFonts w:ascii="Verdana" w:hAnsi="Verdana"/>
          <w:sz w:val="16"/>
          <w:szCs w:val="16"/>
        </w:rPr>
        <w:t>3.4.1.4.  tiesioginio atsiskaitymo su subtiekėjais galimybė nekeičia Tiekėjo atsakomybės dėl Sutarties įvykdymo.</w:t>
      </w:r>
    </w:p>
    <w:p w14:paraId="77DEF8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FE4B5FD" w14:textId="77777777" w:rsidR="00293464" w:rsidRPr="00355E76" w:rsidRDefault="00293464" w:rsidP="00293464">
      <w:pPr>
        <w:spacing w:after="0" w:line="240" w:lineRule="auto"/>
        <w:jc w:val="both"/>
        <w:rPr>
          <w:rFonts w:ascii="Verdana" w:hAnsi="Verdana"/>
          <w:sz w:val="16"/>
          <w:szCs w:val="16"/>
        </w:rPr>
      </w:pPr>
      <w:bookmarkStart w:id="111" w:name="part_4f5a72a51e674d22a40ef0ca6d205ff1"/>
      <w:bookmarkEnd w:id="111"/>
      <w:r w:rsidRPr="00355E76">
        <w:rPr>
          <w:rFonts w:ascii="Verdana" w:hAnsi="Verdana"/>
          <w:b/>
          <w:sz w:val="16"/>
          <w:szCs w:val="16"/>
        </w:rPr>
        <w:t>4.   Šalių bendradarbiavimas</w:t>
      </w:r>
    </w:p>
    <w:p w14:paraId="44266F5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189706A" w14:textId="77777777" w:rsidR="00293464" w:rsidRPr="00355E76" w:rsidRDefault="00293464" w:rsidP="00293464">
      <w:pPr>
        <w:spacing w:after="0" w:line="240" w:lineRule="auto"/>
        <w:jc w:val="both"/>
        <w:rPr>
          <w:rFonts w:ascii="Verdana" w:hAnsi="Verdana"/>
          <w:sz w:val="16"/>
          <w:szCs w:val="16"/>
        </w:rPr>
      </w:pPr>
      <w:bookmarkStart w:id="112" w:name="part_896458803eef4db8be5bbc7299892980"/>
      <w:bookmarkEnd w:id="112"/>
      <w:r w:rsidRPr="00355E76">
        <w:rPr>
          <w:rFonts w:ascii="Verdana" w:hAnsi="Verdana"/>
          <w:b/>
          <w:sz w:val="16"/>
          <w:szCs w:val="16"/>
        </w:rPr>
        <w:t>4.1.    Šalių bendradarbiavimo pareiga</w:t>
      </w:r>
    </w:p>
    <w:p w14:paraId="60AA3AE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A2395B" w14:textId="77777777" w:rsidR="00293464" w:rsidRPr="00355E76" w:rsidRDefault="00293464" w:rsidP="00293464">
      <w:pPr>
        <w:spacing w:after="0" w:line="240" w:lineRule="auto"/>
        <w:jc w:val="both"/>
        <w:rPr>
          <w:rFonts w:ascii="Verdana" w:hAnsi="Verdana"/>
          <w:sz w:val="16"/>
          <w:szCs w:val="16"/>
        </w:rPr>
      </w:pPr>
      <w:bookmarkStart w:id="113" w:name="part_135fd40208514093bd5f40eb1ae897c5"/>
      <w:bookmarkEnd w:id="113"/>
      <w:r w:rsidRPr="00355E76">
        <w:rPr>
          <w:rFonts w:ascii="Verdana" w:hAnsi="Verdana"/>
          <w:sz w:val="16"/>
          <w:szCs w:val="16"/>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F53EA" w14:textId="77777777" w:rsidR="00293464" w:rsidRPr="00355E76" w:rsidRDefault="00293464" w:rsidP="00293464">
      <w:pPr>
        <w:spacing w:after="0" w:line="240" w:lineRule="auto"/>
        <w:jc w:val="both"/>
        <w:rPr>
          <w:rFonts w:ascii="Verdana" w:hAnsi="Verdana"/>
          <w:sz w:val="16"/>
          <w:szCs w:val="16"/>
        </w:rPr>
      </w:pPr>
      <w:bookmarkStart w:id="114" w:name="part_35d29a7287bc496984ad6ec3b974106e"/>
      <w:bookmarkEnd w:id="114"/>
      <w:r w:rsidRPr="00355E76">
        <w:rPr>
          <w:rFonts w:ascii="Verdana" w:hAnsi="Verdana"/>
          <w:sz w:val="16"/>
          <w:szCs w:val="16"/>
        </w:rPr>
        <w:t>4.1.2. Šalys įsipareigoja užtikrinti, kad viena kitai teiks dokumentus ir (ar) kitą informaciją, kurie yra būtini Šalių tinkamam įsipareigojimų įvykdymui pagal Sutartį.</w:t>
      </w:r>
    </w:p>
    <w:p w14:paraId="56C31B96" w14:textId="77777777" w:rsidR="00293464" w:rsidRPr="00355E76" w:rsidRDefault="00293464" w:rsidP="00293464">
      <w:pPr>
        <w:spacing w:after="0" w:line="240" w:lineRule="auto"/>
        <w:jc w:val="both"/>
        <w:rPr>
          <w:rFonts w:ascii="Verdana" w:hAnsi="Verdana"/>
          <w:sz w:val="16"/>
          <w:szCs w:val="16"/>
        </w:rPr>
      </w:pPr>
      <w:bookmarkStart w:id="115" w:name="part_e8d7448860d14eb7abd025c87c33012e"/>
      <w:bookmarkEnd w:id="115"/>
      <w:r w:rsidRPr="00355E76">
        <w:rPr>
          <w:rFonts w:ascii="Verdana" w:hAnsi="Verdana"/>
          <w:sz w:val="16"/>
          <w:szCs w:val="16"/>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60632B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D38B0B" w14:textId="77777777" w:rsidR="00293464" w:rsidRPr="00355E76" w:rsidRDefault="00293464" w:rsidP="00293464">
      <w:pPr>
        <w:spacing w:after="0" w:line="240" w:lineRule="auto"/>
        <w:jc w:val="both"/>
        <w:rPr>
          <w:rFonts w:ascii="Verdana" w:hAnsi="Verdana"/>
          <w:sz w:val="16"/>
          <w:szCs w:val="16"/>
        </w:rPr>
      </w:pPr>
      <w:bookmarkStart w:id="116" w:name="part_b77a8c4b337f40149b31c8949b266e6c"/>
      <w:bookmarkEnd w:id="116"/>
      <w:r w:rsidRPr="00355E76">
        <w:rPr>
          <w:rFonts w:ascii="Verdana" w:hAnsi="Verdana"/>
          <w:b/>
          <w:sz w:val="16"/>
          <w:szCs w:val="16"/>
        </w:rPr>
        <w:t>4.2.</w:t>
      </w:r>
      <w:r w:rsidRPr="00355E76">
        <w:rPr>
          <w:rFonts w:ascii="Verdana" w:hAnsi="Verdana"/>
          <w:sz w:val="16"/>
          <w:szCs w:val="16"/>
        </w:rPr>
        <w:t>    </w:t>
      </w:r>
      <w:r w:rsidRPr="00355E76">
        <w:rPr>
          <w:rFonts w:ascii="Verdana" w:hAnsi="Verdana"/>
          <w:b/>
          <w:sz w:val="16"/>
          <w:szCs w:val="16"/>
        </w:rPr>
        <w:t>Kontaktiniai asmenys</w:t>
      </w:r>
    </w:p>
    <w:p w14:paraId="7C89D7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F118DD4" w14:textId="77777777" w:rsidR="00293464" w:rsidRPr="00355E76" w:rsidRDefault="00293464" w:rsidP="00293464">
      <w:pPr>
        <w:spacing w:after="0" w:line="240" w:lineRule="auto"/>
        <w:jc w:val="both"/>
        <w:rPr>
          <w:rFonts w:ascii="Verdana" w:hAnsi="Verdana"/>
          <w:sz w:val="16"/>
          <w:szCs w:val="16"/>
        </w:rPr>
      </w:pPr>
      <w:bookmarkStart w:id="117" w:name="part_1f5fa7669b0a4019a63afcf620bd9e5b"/>
      <w:bookmarkEnd w:id="117"/>
      <w:r w:rsidRPr="00355E76">
        <w:rPr>
          <w:rFonts w:ascii="Verdana" w:hAnsi="Verdana"/>
          <w:sz w:val="16"/>
          <w:szCs w:val="16"/>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7AD0CF" w14:textId="77777777" w:rsidR="00293464" w:rsidRPr="00355E76" w:rsidRDefault="00293464" w:rsidP="00293464">
      <w:pPr>
        <w:spacing w:after="0" w:line="240" w:lineRule="auto"/>
        <w:jc w:val="both"/>
        <w:rPr>
          <w:rFonts w:ascii="Verdana" w:hAnsi="Verdana"/>
          <w:sz w:val="16"/>
          <w:szCs w:val="16"/>
        </w:rPr>
      </w:pPr>
      <w:bookmarkStart w:id="118" w:name="part_6ad339244fd74a3c8be8775ca26fa2f4"/>
      <w:bookmarkEnd w:id="118"/>
      <w:r w:rsidRPr="00355E76">
        <w:rPr>
          <w:rFonts w:ascii="Verdana" w:hAnsi="Verdana"/>
          <w:sz w:val="16"/>
          <w:szCs w:val="16"/>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8A63" w14:textId="77777777" w:rsidR="00293464" w:rsidRPr="00355E76" w:rsidRDefault="00293464" w:rsidP="00293464">
      <w:pPr>
        <w:spacing w:after="0" w:line="240" w:lineRule="auto"/>
        <w:jc w:val="both"/>
        <w:rPr>
          <w:rFonts w:ascii="Verdana" w:hAnsi="Verdana"/>
          <w:sz w:val="16"/>
          <w:szCs w:val="16"/>
        </w:rPr>
      </w:pPr>
      <w:bookmarkStart w:id="119" w:name="part_f2cafbe19beb45858d93e23ba633096a"/>
      <w:bookmarkEnd w:id="119"/>
      <w:r w:rsidRPr="00355E76">
        <w:rPr>
          <w:rFonts w:ascii="Verdana" w:hAnsi="Verdana"/>
          <w:sz w:val="16"/>
          <w:szCs w:val="16"/>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2ED51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B217D1" w14:textId="77777777" w:rsidR="00293464" w:rsidRPr="00355E76" w:rsidRDefault="00293464" w:rsidP="00293464">
      <w:pPr>
        <w:spacing w:after="0" w:line="240" w:lineRule="auto"/>
        <w:jc w:val="both"/>
        <w:rPr>
          <w:rFonts w:ascii="Verdana" w:hAnsi="Verdana"/>
          <w:sz w:val="16"/>
          <w:szCs w:val="16"/>
        </w:rPr>
      </w:pPr>
      <w:bookmarkStart w:id="120" w:name="part_4365d12134144ee6b6453238f89ef23a"/>
      <w:bookmarkEnd w:id="120"/>
      <w:r w:rsidRPr="00355E76">
        <w:rPr>
          <w:rFonts w:ascii="Verdana" w:hAnsi="Verdana"/>
          <w:b/>
          <w:sz w:val="16"/>
          <w:szCs w:val="16"/>
        </w:rPr>
        <w:t>5.</w:t>
      </w:r>
      <w:r w:rsidRPr="00355E76">
        <w:rPr>
          <w:rFonts w:ascii="Verdana" w:hAnsi="Verdana"/>
          <w:sz w:val="16"/>
          <w:szCs w:val="16"/>
        </w:rPr>
        <w:t>  </w:t>
      </w:r>
      <w:r w:rsidRPr="00355E76">
        <w:rPr>
          <w:rFonts w:ascii="Verdana" w:hAnsi="Verdana"/>
          <w:b/>
          <w:sz w:val="16"/>
          <w:szCs w:val="16"/>
        </w:rPr>
        <w:t>SUTARTIES VYKDYMO METU PATEIKIAMI dokumentai</w:t>
      </w:r>
    </w:p>
    <w:p w14:paraId="124890C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E80DA0" w14:textId="77777777" w:rsidR="00293464" w:rsidRPr="00355E76" w:rsidRDefault="00293464" w:rsidP="00293464">
      <w:pPr>
        <w:spacing w:after="0" w:line="240" w:lineRule="auto"/>
        <w:jc w:val="both"/>
        <w:rPr>
          <w:rFonts w:ascii="Verdana" w:hAnsi="Verdana"/>
          <w:sz w:val="16"/>
          <w:szCs w:val="16"/>
        </w:rPr>
      </w:pPr>
      <w:bookmarkStart w:id="121" w:name="part_1fa8daf4f83b4f518a3b068de13c762d"/>
      <w:bookmarkEnd w:id="121"/>
      <w:r w:rsidRPr="00355E76">
        <w:rPr>
          <w:rFonts w:ascii="Verdana" w:hAnsi="Verdana"/>
          <w:sz w:val="16"/>
          <w:szCs w:val="16"/>
        </w:rPr>
        <w:t>5.1.    Jeigu Tiekėjas turi parengti ir (ar) pateikti Pirkėjui Paslaugų rezultato naudojimo instrukcijas, jos turi būti aiškios ir detalios, kad Pirkėjas, vadovaudamasis jomis, galėtų tinkamai naudotis Paslaugų rezultatu.</w:t>
      </w:r>
    </w:p>
    <w:p w14:paraId="555F5DFC" w14:textId="77777777" w:rsidR="00293464" w:rsidRPr="00355E76" w:rsidRDefault="00293464" w:rsidP="00293464">
      <w:pPr>
        <w:spacing w:after="0" w:line="240" w:lineRule="auto"/>
        <w:jc w:val="both"/>
        <w:rPr>
          <w:rFonts w:ascii="Verdana" w:hAnsi="Verdana"/>
          <w:sz w:val="16"/>
          <w:szCs w:val="16"/>
        </w:rPr>
      </w:pPr>
      <w:bookmarkStart w:id="122" w:name="part_cd2c0980b7174057aa3651ff1f72e279"/>
      <w:bookmarkEnd w:id="122"/>
      <w:r w:rsidRPr="00355E76">
        <w:rPr>
          <w:rFonts w:ascii="Verdana" w:hAnsi="Verdana"/>
          <w:sz w:val="16"/>
          <w:szCs w:val="16"/>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5627D" w14:textId="77777777" w:rsidR="00293464" w:rsidRPr="00355E76" w:rsidRDefault="00293464" w:rsidP="00293464">
      <w:pPr>
        <w:spacing w:after="0" w:line="240" w:lineRule="auto"/>
        <w:jc w:val="both"/>
        <w:rPr>
          <w:rFonts w:ascii="Verdana" w:hAnsi="Verdana"/>
          <w:sz w:val="16"/>
          <w:szCs w:val="16"/>
        </w:rPr>
      </w:pPr>
      <w:bookmarkStart w:id="123" w:name="part_395be26f7f6c4dc492b47a9b3d8ad5d7"/>
      <w:bookmarkEnd w:id="123"/>
      <w:r w:rsidRPr="00355E76">
        <w:rPr>
          <w:rFonts w:ascii="Verdana" w:hAnsi="Verdana"/>
          <w:sz w:val="16"/>
          <w:szCs w:val="16"/>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C03C5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6D8854A" w14:textId="77777777" w:rsidR="00293464" w:rsidRPr="00355E76" w:rsidRDefault="00293464" w:rsidP="00293464">
      <w:pPr>
        <w:spacing w:after="0" w:line="240" w:lineRule="auto"/>
        <w:jc w:val="both"/>
        <w:rPr>
          <w:rFonts w:ascii="Verdana" w:hAnsi="Verdana"/>
          <w:sz w:val="16"/>
          <w:szCs w:val="16"/>
        </w:rPr>
      </w:pPr>
      <w:bookmarkStart w:id="124" w:name="part_2fe9ec2d94ac4ddca3d7b73bfbd9bb0f"/>
      <w:bookmarkEnd w:id="124"/>
      <w:r w:rsidRPr="00355E76">
        <w:rPr>
          <w:rFonts w:ascii="Verdana" w:hAnsi="Verdana"/>
          <w:b/>
          <w:sz w:val="16"/>
          <w:szCs w:val="16"/>
        </w:rPr>
        <w:t>6.    PASLAUGŲ TEIKIMO PABAIGA IR PASLAUGŲ REZULTATO priėmimas</w:t>
      </w:r>
    </w:p>
    <w:p w14:paraId="4B7E48F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C2FB56" w14:textId="77777777" w:rsidR="00293464" w:rsidRPr="00355E76" w:rsidRDefault="00293464" w:rsidP="00293464">
      <w:pPr>
        <w:spacing w:after="0" w:line="240" w:lineRule="auto"/>
        <w:jc w:val="both"/>
        <w:rPr>
          <w:rFonts w:ascii="Verdana" w:hAnsi="Verdana"/>
          <w:sz w:val="16"/>
          <w:szCs w:val="16"/>
        </w:rPr>
      </w:pPr>
      <w:bookmarkStart w:id="125" w:name="part_abdffcc8ea2b4c32996b30b3dbf5b565"/>
      <w:bookmarkEnd w:id="125"/>
      <w:r w:rsidRPr="00355E76">
        <w:rPr>
          <w:rFonts w:ascii="Verdana" w:hAnsi="Verdana"/>
          <w:b/>
          <w:sz w:val="16"/>
          <w:szCs w:val="16"/>
        </w:rPr>
        <w:t>6.1.    Paslaugų teikimo pabaiga</w:t>
      </w:r>
    </w:p>
    <w:p w14:paraId="4130DB8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A626FE3" w14:textId="77777777" w:rsidR="00293464" w:rsidRPr="00355E76" w:rsidRDefault="00293464" w:rsidP="00293464">
      <w:pPr>
        <w:spacing w:after="0" w:line="240" w:lineRule="auto"/>
        <w:jc w:val="both"/>
        <w:rPr>
          <w:rFonts w:ascii="Verdana" w:hAnsi="Verdana"/>
          <w:sz w:val="16"/>
          <w:szCs w:val="16"/>
        </w:rPr>
      </w:pPr>
      <w:bookmarkStart w:id="126" w:name="part_444c3ef4507c42cab0a34ebed7e1fbfd"/>
      <w:bookmarkEnd w:id="126"/>
      <w:r w:rsidRPr="00355E76">
        <w:rPr>
          <w:rFonts w:ascii="Verdana" w:hAnsi="Verdana"/>
          <w:sz w:val="16"/>
          <w:szCs w:val="16"/>
        </w:rPr>
        <w:t>6.1.1. Paslaugų teikimas laikomas užbaigtu, kai yra įvykdytos visos šios sąlygos:</w:t>
      </w:r>
    </w:p>
    <w:p w14:paraId="7D6B0086" w14:textId="77777777" w:rsidR="00293464" w:rsidRPr="00355E76" w:rsidRDefault="00293464" w:rsidP="00293464">
      <w:pPr>
        <w:spacing w:after="0" w:line="240" w:lineRule="auto"/>
        <w:jc w:val="both"/>
        <w:rPr>
          <w:rFonts w:ascii="Verdana" w:hAnsi="Verdana"/>
          <w:sz w:val="16"/>
          <w:szCs w:val="16"/>
        </w:rPr>
      </w:pPr>
      <w:bookmarkStart w:id="127" w:name="part_46b8ef45c5f842cf8876204a35ea594b"/>
      <w:bookmarkEnd w:id="127"/>
      <w:r w:rsidRPr="00355E76">
        <w:rPr>
          <w:rFonts w:ascii="Verdana" w:hAnsi="Verdana"/>
          <w:sz w:val="16"/>
          <w:szCs w:val="16"/>
        </w:rPr>
        <w:t>6.1.1.1.  Tiekėjas suteikė visas Paslaugas pagal Sutarties ir įstatymų bei kitų teisės aktų reikalavimus;</w:t>
      </w:r>
    </w:p>
    <w:p w14:paraId="0D000334" w14:textId="77777777" w:rsidR="00293464" w:rsidRPr="00355E76" w:rsidRDefault="00293464" w:rsidP="00293464">
      <w:pPr>
        <w:spacing w:after="0" w:line="240" w:lineRule="auto"/>
        <w:jc w:val="both"/>
        <w:rPr>
          <w:rFonts w:ascii="Verdana" w:hAnsi="Verdana"/>
          <w:sz w:val="16"/>
          <w:szCs w:val="16"/>
        </w:rPr>
      </w:pPr>
      <w:bookmarkStart w:id="128" w:name="part_1e8e7cd4c59f41cd8983fca9432dd4c6"/>
      <w:bookmarkEnd w:id="128"/>
      <w:r w:rsidRPr="00355E76">
        <w:rPr>
          <w:rFonts w:ascii="Verdana" w:hAnsi="Verdana"/>
          <w:sz w:val="16"/>
          <w:szCs w:val="16"/>
        </w:rPr>
        <w:t>6.1.1.2.  Tiekėjas perdavė Pirkėjui visą reikalingą dokumentaciją, įskaitant naudojimo instrukcijas, sertifikatus ir garantijas (jei to reikalaujama);</w:t>
      </w:r>
    </w:p>
    <w:p w14:paraId="5487925E" w14:textId="77777777" w:rsidR="00293464" w:rsidRPr="00355E76" w:rsidRDefault="00293464" w:rsidP="00293464">
      <w:pPr>
        <w:spacing w:after="0" w:line="240" w:lineRule="auto"/>
        <w:jc w:val="both"/>
        <w:rPr>
          <w:rFonts w:ascii="Verdana" w:hAnsi="Verdana"/>
          <w:sz w:val="16"/>
          <w:szCs w:val="16"/>
        </w:rPr>
      </w:pPr>
      <w:bookmarkStart w:id="129" w:name="part_5d737808a84f40b0b4ea1248f3ffb353"/>
      <w:bookmarkEnd w:id="129"/>
      <w:r w:rsidRPr="00355E76">
        <w:rPr>
          <w:rFonts w:ascii="Verdana" w:hAnsi="Verdana"/>
          <w:sz w:val="16"/>
          <w:szCs w:val="16"/>
        </w:rPr>
        <w:lastRenderedPageBreak/>
        <w:t>6.1.1.3.  Tiekėjas apmokė Pirkėjo personalą, kaip naudotis Paslaugų rezultatu (jeigu to reikalaujama);</w:t>
      </w:r>
    </w:p>
    <w:p w14:paraId="70070DFE" w14:textId="77777777" w:rsidR="00293464" w:rsidRPr="00355E76" w:rsidRDefault="00293464" w:rsidP="00293464">
      <w:pPr>
        <w:spacing w:after="0" w:line="240" w:lineRule="auto"/>
        <w:jc w:val="both"/>
        <w:rPr>
          <w:rFonts w:ascii="Verdana" w:hAnsi="Verdana"/>
          <w:sz w:val="16"/>
          <w:szCs w:val="16"/>
        </w:rPr>
      </w:pPr>
      <w:bookmarkStart w:id="130" w:name="part_a044b692979f43c9b41032162573497c"/>
      <w:bookmarkEnd w:id="130"/>
      <w:r w:rsidRPr="00355E76">
        <w:rPr>
          <w:rFonts w:ascii="Verdana" w:hAnsi="Verdana"/>
          <w:sz w:val="16"/>
          <w:szCs w:val="16"/>
        </w:rPr>
        <w:t>6.1.1.4.  buvo pasirašytas Paslaugų perdavimo–priėmimo aktas ar Paslaugų perdavimo–priėmimo aktai, jei numatytas Paslaugų teikimas etapais ar periodais, ar kitas Sutartyje numatytas dokumentas, nuo kurio pasirašymo laikoma, kad Paslaugos buvo priimtos;</w:t>
      </w:r>
    </w:p>
    <w:p w14:paraId="59B0AE0D" w14:textId="77777777" w:rsidR="00293464" w:rsidRPr="00355E76" w:rsidRDefault="00293464" w:rsidP="00293464">
      <w:pPr>
        <w:spacing w:after="0" w:line="240" w:lineRule="auto"/>
        <w:jc w:val="both"/>
        <w:rPr>
          <w:rFonts w:ascii="Verdana" w:hAnsi="Verdana"/>
          <w:sz w:val="16"/>
          <w:szCs w:val="16"/>
        </w:rPr>
      </w:pPr>
      <w:bookmarkStart w:id="131" w:name="part_7b9034a593b94e1e9edd1e94e15b7e9b"/>
      <w:bookmarkEnd w:id="131"/>
      <w:r w:rsidRPr="00355E76">
        <w:rPr>
          <w:rFonts w:ascii="Verdana" w:hAnsi="Verdana"/>
          <w:sz w:val="16"/>
          <w:szCs w:val="16"/>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A120E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1BF4B8D" w14:textId="77777777" w:rsidR="00293464" w:rsidRPr="00355E76" w:rsidRDefault="00293464" w:rsidP="00293464">
      <w:pPr>
        <w:spacing w:after="0" w:line="240" w:lineRule="auto"/>
        <w:jc w:val="both"/>
        <w:rPr>
          <w:rFonts w:ascii="Verdana" w:hAnsi="Verdana"/>
          <w:sz w:val="16"/>
          <w:szCs w:val="16"/>
        </w:rPr>
      </w:pPr>
      <w:bookmarkStart w:id="132" w:name="part_a7f763657bd54bd2bd09017d1a871e93"/>
      <w:bookmarkEnd w:id="132"/>
      <w:r w:rsidRPr="00355E76">
        <w:rPr>
          <w:rFonts w:ascii="Verdana" w:hAnsi="Verdana"/>
          <w:b/>
          <w:sz w:val="16"/>
          <w:szCs w:val="16"/>
        </w:rPr>
        <w:t>6.2.</w:t>
      </w:r>
      <w:r w:rsidRPr="00355E76">
        <w:rPr>
          <w:rFonts w:ascii="Verdana" w:hAnsi="Verdana"/>
          <w:sz w:val="16"/>
          <w:szCs w:val="16"/>
        </w:rPr>
        <w:t>    </w:t>
      </w:r>
      <w:r w:rsidRPr="00355E76">
        <w:rPr>
          <w:rFonts w:ascii="Verdana" w:hAnsi="Verdana"/>
          <w:b/>
          <w:sz w:val="16"/>
          <w:szCs w:val="16"/>
        </w:rPr>
        <w:t>Paslaugų, kurios yra vienkartinio pobūdžio, teikiamos periodiškai arba pagal Pirkėjo Užsakymą perdavimas–priėmimas</w:t>
      </w:r>
    </w:p>
    <w:p w14:paraId="32C23AA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0514873" w14:textId="77777777" w:rsidR="00293464" w:rsidRPr="00355E76" w:rsidRDefault="00293464" w:rsidP="00293464">
      <w:pPr>
        <w:spacing w:after="0" w:line="240" w:lineRule="auto"/>
        <w:jc w:val="both"/>
        <w:rPr>
          <w:rFonts w:ascii="Verdana" w:hAnsi="Verdana"/>
          <w:sz w:val="16"/>
          <w:szCs w:val="16"/>
        </w:rPr>
      </w:pPr>
      <w:bookmarkStart w:id="133" w:name="part_1246c2a364a74bfdb12ad785d549e7a2"/>
      <w:bookmarkEnd w:id="133"/>
      <w:r w:rsidRPr="00355E76">
        <w:rPr>
          <w:rFonts w:ascii="Verdana" w:hAnsi="Verdana"/>
          <w:sz w:val="16"/>
          <w:szCs w:val="16"/>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9554290" w14:textId="77777777" w:rsidR="00293464" w:rsidRPr="00355E76" w:rsidRDefault="00293464" w:rsidP="00293464">
      <w:pPr>
        <w:spacing w:after="0" w:line="240" w:lineRule="auto"/>
        <w:jc w:val="both"/>
        <w:rPr>
          <w:rFonts w:ascii="Verdana" w:hAnsi="Verdana"/>
          <w:sz w:val="16"/>
          <w:szCs w:val="16"/>
        </w:rPr>
      </w:pPr>
      <w:bookmarkStart w:id="134" w:name="part_eedb5c4b99a942208e9a13a585d8fb3f"/>
      <w:bookmarkEnd w:id="134"/>
      <w:r w:rsidRPr="00355E76">
        <w:rPr>
          <w:rFonts w:ascii="Verdana" w:hAnsi="Verdana"/>
          <w:sz w:val="16"/>
          <w:szCs w:val="16"/>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E75F89" w14:textId="77777777" w:rsidR="00293464" w:rsidRPr="00355E76" w:rsidRDefault="00293464" w:rsidP="00293464">
      <w:pPr>
        <w:spacing w:after="0" w:line="240" w:lineRule="auto"/>
        <w:jc w:val="both"/>
        <w:rPr>
          <w:rFonts w:ascii="Verdana" w:hAnsi="Verdana"/>
          <w:sz w:val="16"/>
          <w:szCs w:val="16"/>
        </w:rPr>
      </w:pPr>
      <w:bookmarkStart w:id="135" w:name="part_00865510092f43d6baec855cea1a2c63"/>
      <w:bookmarkEnd w:id="135"/>
      <w:r w:rsidRPr="00355E76">
        <w:rPr>
          <w:rFonts w:ascii="Verdana" w:hAnsi="Verdana"/>
          <w:sz w:val="16"/>
          <w:szCs w:val="16"/>
        </w:rPr>
        <w:t>6.2.3. Tiekėjui suteikus Paslaugas, Pirkėjas atlieka jų patikrinimą ir privalo:</w:t>
      </w:r>
    </w:p>
    <w:p w14:paraId="3548E0B7" w14:textId="77777777" w:rsidR="00293464" w:rsidRPr="00355E76" w:rsidRDefault="00293464" w:rsidP="00293464">
      <w:pPr>
        <w:spacing w:after="0" w:line="240" w:lineRule="auto"/>
        <w:jc w:val="both"/>
        <w:rPr>
          <w:rFonts w:ascii="Verdana" w:hAnsi="Verdana"/>
          <w:sz w:val="16"/>
          <w:szCs w:val="16"/>
        </w:rPr>
      </w:pPr>
      <w:bookmarkStart w:id="136" w:name="part_dc1cf0240db446eb9abd0adc92a2e92e"/>
      <w:bookmarkEnd w:id="136"/>
      <w:r w:rsidRPr="00355E76">
        <w:rPr>
          <w:rFonts w:ascii="Verdana" w:hAnsi="Verdana"/>
          <w:sz w:val="16"/>
          <w:szCs w:val="16"/>
        </w:rPr>
        <w:t>6.2.3.1.  ne vėliau kaip per 5 (penkias) darbo dienas nuo faktinio Paslaugų suteikimo ir Paslaugų perdavimo–priėmimo akto pateikimo priimti Paslaugų rezultatą, pasirašydamas Paslaugų perdavimo–priėmimo aktą; arba</w:t>
      </w:r>
    </w:p>
    <w:p w14:paraId="47E18D12" w14:textId="77777777" w:rsidR="00293464" w:rsidRPr="00355E76" w:rsidRDefault="00293464" w:rsidP="00293464">
      <w:pPr>
        <w:spacing w:after="0" w:line="240" w:lineRule="auto"/>
        <w:jc w:val="both"/>
        <w:rPr>
          <w:rFonts w:ascii="Verdana" w:hAnsi="Verdana"/>
          <w:sz w:val="16"/>
          <w:szCs w:val="16"/>
        </w:rPr>
      </w:pPr>
      <w:bookmarkStart w:id="137" w:name="part_230e2f34397b48e8b41e99e91e2563d1"/>
      <w:bookmarkEnd w:id="137"/>
      <w:r w:rsidRPr="00355E76">
        <w:rPr>
          <w:rFonts w:ascii="Verdana" w:hAnsi="Verdana"/>
          <w:sz w:val="16"/>
          <w:szCs w:val="16"/>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55E76">
        <w:rPr>
          <w:rFonts w:ascii="Verdana" w:hAnsi="Verdana"/>
          <w:b/>
          <w:sz w:val="16"/>
          <w:szCs w:val="16"/>
        </w:rPr>
        <w:t>toliau – Defektų aktas</w:t>
      </w:r>
      <w:r w:rsidRPr="00355E76">
        <w:rPr>
          <w:rFonts w:ascii="Verdana" w:hAnsi="Verdana"/>
          <w:sz w:val="16"/>
          <w:szCs w:val="16"/>
        </w:rPr>
        <w:t>); arba</w:t>
      </w:r>
    </w:p>
    <w:p w14:paraId="32EDB50B" w14:textId="77777777" w:rsidR="00293464" w:rsidRPr="00355E76" w:rsidRDefault="00293464" w:rsidP="00293464">
      <w:pPr>
        <w:spacing w:after="0" w:line="240" w:lineRule="auto"/>
        <w:jc w:val="both"/>
        <w:rPr>
          <w:rFonts w:ascii="Verdana" w:hAnsi="Verdana"/>
          <w:sz w:val="16"/>
          <w:szCs w:val="16"/>
        </w:rPr>
      </w:pPr>
      <w:bookmarkStart w:id="138" w:name="part_3ff0fc5bd15749ada9088f51a4e2b28f"/>
      <w:bookmarkEnd w:id="138"/>
      <w:r w:rsidRPr="00355E76">
        <w:rPr>
          <w:rFonts w:ascii="Verdana" w:hAnsi="Verdana"/>
          <w:sz w:val="16"/>
          <w:szCs w:val="16"/>
        </w:rPr>
        <w:t>6.2.3.3.  atsisakyti priimti Paslaugų rezultatą ir įteikti (arba išsiųsti) Defektų aktą Tiekėjui dėl netinkamų Paslaugų ar jų dalies.</w:t>
      </w:r>
    </w:p>
    <w:p w14:paraId="6447481A" w14:textId="77777777" w:rsidR="00293464" w:rsidRPr="00355E76" w:rsidRDefault="00293464" w:rsidP="00293464">
      <w:pPr>
        <w:spacing w:after="0" w:line="240" w:lineRule="auto"/>
        <w:jc w:val="both"/>
        <w:rPr>
          <w:rFonts w:ascii="Verdana" w:hAnsi="Verdana"/>
          <w:sz w:val="16"/>
          <w:szCs w:val="16"/>
        </w:rPr>
      </w:pPr>
      <w:bookmarkStart w:id="139" w:name="part_07fef66115864386a243bfc7f57f325a"/>
      <w:bookmarkEnd w:id="139"/>
      <w:r w:rsidRPr="00355E76">
        <w:rPr>
          <w:rFonts w:ascii="Verdana" w:hAnsi="Verdana"/>
          <w:sz w:val="16"/>
          <w:szCs w:val="16"/>
        </w:rPr>
        <w:t>6.2.4. Paslaugų perdavimo–priėmimo akte turi būti nurodoma data, kada Tiekėjas suteikė Paslaugas ir pateikė visus reikiamus dokumentus.</w:t>
      </w:r>
    </w:p>
    <w:p w14:paraId="1DA5F6DF" w14:textId="77777777" w:rsidR="00293464" w:rsidRPr="00355E76" w:rsidRDefault="00293464" w:rsidP="00293464">
      <w:pPr>
        <w:spacing w:after="0" w:line="240" w:lineRule="auto"/>
        <w:jc w:val="both"/>
        <w:rPr>
          <w:rFonts w:ascii="Verdana" w:hAnsi="Verdana"/>
          <w:sz w:val="16"/>
          <w:szCs w:val="16"/>
        </w:rPr>
      </w:pPr>
      <w:bookmarkStart w:id="140" w:name="part_463bcbbcd899437c8f0389fece2450fa"/>
      <w:bookmarkEnd w:id="140"/>
      <w:r w:rsidRPr="00355E76">
        <w:rPr>
          <w:rFonts w:ascii="Verdana" w:hAnsi="Verdana"/>
          <w:sz w:val="16"/>
          <w:szCs w:val="16"/>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FC924C" w14:textId="77777777" w:rsidR="00293464" w:rsidRPr="00355E76" w:rsidRDefault="00293464" w:rsidP="00293464">
      <w:pPr>
        <w:spacing w:after="0" w:line="240" w:lineRule="auto"/>
        <w:jc w:val="both"/>
        <w:rPr>
          <w:rFonts w:ascii="Verdana" w:hAnsi="Verdana"/>
          <w:sz w:val="16"/>
          <w:szCs w:val="16"/>
        </w:rPr>
      </w:pPr>
      <w:bookmarkStart w:id="141" w:name="part_969f9d8fa3c7471cafa3b472b6bcac0d"/>
      <w:bookmarkEnd w:id="141"/>
      <w:r w:rsidRPr="00355E76">
        <w:rPr>
          <w:rFonts w:ascii="Verdana" w:hAnsi="Verdana"/>
          <w:sz w:val="16"/>
          <w:szCs w:val="16"/>
        </w:rPr>
        <w:t>6.2.6. Jeigu Pirkėjas per 5 (penkias) darbo dienas nuo Paslaugų perdavimo–priėmimo akto gavimo nepateikia (neišsiunčia) Tiekėjui Defektų akto, laikoma, kad Pirkėjas Paslaugas priėmė ir joms pretenzijų neturi.</w:t>
      </w:r>
    </w:p>
    <w:p w14:paraId="2E851373" w14:textId="77777777" w:rsidR="00293464" w:rsidRPr="00355E76" w:rsidRDefault="00293464" w:rsidP="00293464">
      <w:pPr>
        <w:spacing w:after="0" w:line="240" w:lineRule="auto"/>
        <w:jc w:val="both"/>
        <w:rPr>
          <w:rFonts w:ascii="Verdana" w:hAnsi="Verdana"/>
          <w:sz w:val="16"/>
          <w:szCs w:val="16"/>
        </w:rPr>
      </w:pPr>
      <w:bookmarkStart w:id="142" w:name="part_cf0b74756d57471c940e42ea85dad1cf"/>
      <w:bookmarkEnd w:id="142"/>
      <w:r w:rsidRPr="00355E76">
        <w:rPr>
          <w:rFonts w:ascii="Verdana" w:hAnsi="Verdana"/>
          <w:sz w:val="16"/>
          <w:szCs w:val="16"/>
        </w:rPr>
        <w:t>6.2.7. Su Paslaugomis susijusių prekių praradimo ar sugadinimo ar atsitiktinio žuvimo rizika Pirkėjui iš Tiekėjo pereina nuo faktinio tokių Paslaugų priėmimo momento.</w:t>
      </w:r>
    </w:p>
    <w:p w14:paraId="4247F234" w14:textId="77777777" w:rsidR="00293464" w:rsidRPr="00355E76" w:rsidRDefault="00293464" w:rsidP="00293464">
      <w:pPr>
        <w:spacing w:after="0" w:line="240" w:lineRule="auto"/>
        <w:jc w:val="both"/>
        <w:rPr>
          <w:rFonts w:ascii="Verdana" w:hAnsi="Verdana"/>
          <w:sz w:val="16"/>
          <w:szCs w:val="16"/>
        </w:rPr>
      </w:pPr>
      <w:bookmarkStart w:id="143" w:name="part_d297f8131b5b4cf088ea4d02bb0935d7"/>
      <w:bookmarkEnd w:id="143"/>
      <w:r w:rsidRPr="00355E76">
        <w:rPr>
          <w:rFonts w:ascii="Verdana" w:hAnsi="Verdana"/>
          <w:sz w:val="16"/>
          <w:szCs w:val="16"/>
        </w:rPr>
        <w:t>6.2.8. Pirkėjas turi teisę naudotis Paslaugų rezultatu (jei taikoma) tik po Paslaugų perdavimo–priėmimo akto pasirašymo.</w:t>
      </w:r>
    </w:p>
    <w:p w14:paraId="5D23940C" w14:textId="77777777" w:rsidR="00293464" w:rsidRPr="00355E76" w:rsidRDefault="00293464" w:rsidP="00293464">
      <w:pPr>
        <w:spacing w:after="0" w:line="240" w:lineRule="auto"/>
        <w:jc w:val="both"/>
        <w:rPr>
          <w:rFonts w:ascii="Verdana" w:hAnsi="Verdana"/>
          <w:sz w:val="16"/>
          <w:szCs w:val="16"/>
        </w:rPr>
      </w:pPr>
      <w:bookmarkStart w:id="144" w:name="part_b67a4e19822448f4bff48bafbf136f71"/>
      <w:bookmarkEnd w:id="144"/>
      <w:r w:rsidRPr="00355E76">
        <w:rPr>
          <w:rFonts w:ascii="Verdana" w:hAnsi="Verdana"/>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F3846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12C0AEF" w14:textId="77777777" w:rsidR="00293464" w:rsidRPr="00355E76" w:rsidRDefault="00293464" w:rsidP="00293464">
      <w:pPr>
        <w:spacing w:after="0" w:line="240" w:lineRule="auto"/>
        <w:jc w:val="both"/>
        <w:rPr>
          <w:rFonts w:ascii="Verdana" w:hAnsi="Verdana"/>
          <w:sz w:val="16"/>
          <w:szCs w:val="16"/>
        </w:rPr>
      </w:pPr>
      <w:bookmarkStart w:id="145" w:name="part_68de7c40e3aa429f961108ac24a5dcf8"/>
      <w:bookmarkEnd w:id="145"/>
      <w:r w:rsidRPr="00355E76">
        <w:rPr>
          <w:rFonts w:ascii="Verdana" w:hAnsi="Verdana"/>
          <w:b/>
          <w:sz w:val="16"/>
          <w:szCs w:val="16"/>
        </w:rPr>
        <w:t>6.3.    Paslaugų, kurios teikiamos etapais, perdavimas–priėmimas</w:t>
      </w:r>
    </w:p>
    <w:p w14:paraId="41AC5BA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C44CDA5" w14:textId="77777777" w:rsidR="00293464" w:rsidRPr="00355E76" w:rsidRDefault="00293464" w:rsidP="00293464">
      <w:pPr>
        <w:spacing w:after="0" w:line="240" w:lineRule="auto"/>
        <w:jc w:val="both"/>
        <w:rPr>
          <w:rFonts w:ascii="Verdana" w:hAnsi="Verdana"/>
          <w:sz w:val="16"/>
          <w:szCs w:val="16"/>
        </w:rPr>
      </w:pPr>
      <w:bookmarkStart w:id="146" w:name="part_0ad39b625d5847b28cb9ee18c412d064"/>
      <w:bookmarkEnd w:id="146"/>
      <w:r w:rsidRPr="00355E76">
        <w:rPr>
          <w:rFonts w:ascii="Verdana" w:hAnsi="Verdana"/>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91DA5B" w14:textId="77777777" w:rsidR="00293464" w:rsidRPr="00355E76" w:rsidRDefault="00293464" w:rsidP="00293464">
      <w:pPr>
        <w:spacing w:after="0" w:line="240" w:lineRule="auto"/>
        <w:jc w:val="both"/>
        <w:rPr>
          <w:rFonts w:ascii="Verdana" w:hAnsi="Verdana"/>
          <w:sz w:val="16"/>
          <w:szCs w:val="16"/>
        </w:rPr>
      </w:pPr>
      <w:bookmarkStart w:id="147" w:name="part_f735f94ee8fa445993d2de2a940206c1"/>
      <w:bookmarkEnd w:id="147"/>
      <w:r w:rsidRPr="00355E76">
        <w:rPr>
          <w:rFonts w:ascii="Verdana" w:hAnsi="Verdana"/>
          <w:sz w:val="16"/>
          <w:szCs w:val="16"/>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729D5D" w14:textId="77777777" w:rsidR="00293464" w:rsidRPr="00355E76" w:rsidRDefault="00293464" w:rsidP="00293464">
      <w:pPr>
        <w:spacing w:after="0" w:line="240" w:lineRule="auto"/>
        <w:jc w:val="both"/>
        <w:rPr>
          <w:rFonts w:ascii="Verdana" w:hAnsi="Verdana"/>
          <w:sz w:val="16"/>
          <w:szCs w:val="16"/>
        </w:rPr>
      </w:pPr>
      <w:bookmarkStart w:id="148" w:name="part_a8dba11e78cf459fab7342d5abab6a28"/>
      <w:bookmarkEnd w:id="148"/>
      <w:r w:rsidRPr="00355E76">
        <w:rPr>
          <w:rFonts w:ascii="Verdana" w:hAnsi="Verdana"/>
          <w:sz w:val="16"/>
          <w:szCs w:val="16"/>
        </w:rPr>
        <w:t>6.3.3. Pirkėjas pasirašo kiekvieną Paslaugų perdavimo–priėmimo aktą su sąlyga, kad buvo priimti visi ankstesni etapai, jeigu Specialiosiose sąlygose nėra nurodyta kitaip.</w:t>
      </w:r>
    </w:p>
    <w:p w14:paraId="1C0BDD7E" w14:textId="77777777" w:rsidR="00293464" w:rsidRPr="00355E76" w:rsidRDefault="00293464" w:rsidP="00293464">
      <w:pPr>
        <w:spacing w:after="0" w:line="240" w:lineRule="auto"/>
        <w:jc w:val="both"/>
        <w:rPr>
          <w:rFonts w:ascii="Verdana" w:hAnsi="Verdana"/>
          <w:sz w:val="16"/>
          <w:szCs w:val="16"/>
        </w:rPr>
      </w:pPr>
      <w:bookmarkStart w:id="149" w:name="part_3577d41e0ecd418db476e365d631efba"/>
      <w:bookmarkEnd w:id="149"/>
      <w:r w:rsidRPr="00355E76">
        <w:rPr>
          <w:rFonts w:ascii="Verdana" w:hAnsi="Verdana"/>
          <w:sz w:val="16"/>
          <w:szCs w:val="16"/>
        </w:rPr>
        <w:t>6.3.4. Suteikus visuose etapuose numatytas Paslaugas, t. y. baigus teikti Paslaugas, pasirašomas galutinis suteiktų Paslaugų perdavimo–priėmimo aktas.</w:t>
      </w:r>
    </w:p>
    <w:p w14:paraId="0E3CE30C" w14:textId="77777777" w:rsidR="00293464" w:rsidRPr="00355E76" w:rsidRDefault="00293464" w:rsidP="00293464">
      <w:pPr>
        <w:spacing w:after="0" w:line="240" w:lineRule="auto"/>
        <w:jc w:val="both"/>
        <w:rPr>
          <w:rFonts w:ascii="Verdana" w:hAnsi="Verdana"/>
          <w:sz w:val="16"/>
          <w:szCs w:val="16"/>
        </w:rPr>
      </w:pPr>
      <w:bookmarkStart w:id="150" w:name="part_b626dd9130af4e0683184c2893e2374c"/>
      <w:bookmarkEnd w:id="150"/>
      <w:r w:rsidRPr="00355E76">
        <w:rPr>
          <w:rFonts w:ascii="Verdana" w:hAnsi="Verdana"/>
          <w:sz w:val="16"/>
          <w:szCs w:val="16"/>
        </w:rPr>
        <w:t>6.3.5. Tiekėjui suteikus Paslaugas konkrečiame etape, Pirkėjas atlieka Paslaugų rezultato patikrinimą ir privalo:</w:t>
      </w:r>
    </w:p>
    <w:p w14:paraId="50DF06A5" w14:textId="77777777" w:rsidR="00293464" w:rsidRPr="00355E76" w:rsidRDefault="00293464" w:rsidP="00293464">
      <w:pPr>
        <w:spacing w:after="0" w:line="240" w:lineRule="auto"/>
        <w:jc w:val="both"/>
        <w:rPr>
          <w:rFonts w:ascii="Verdana" w:hAnsi="Verdana"/>
          <w:sz w:val="16"/>
          <w:szCs w:val="16"/>
        </w:rPr>
      </w:pPr>
      <w:bookmarkStart w:id="151" w:name="part_f346cd78be45444a93ff26b0785fd2d9"/>
      <w:bookmarkEnd w:id="151"/>
      <w:r w:rsidRPr="00355E76">
        <w:rPr>
          <w:rFonts w:ascii="Verdana" w:hAnsi="Verdana"/>
          <w:sz w:val="16"/>
          <w:szCs w:val="16"/>
        </w:rPr>
        <w:t>6.3.5.1. ne vėliau kaip per 5 (penkias) darbo dienas nuo faktinio Paslaugų etapo suteikimo ir Paslaugų perdavimo–priėmimo akto pateikimo priimti Paslaugų etapo rezultatą, pasirašydamas Paslaugų perdavimo–priėmimo aktą; arba</w:t>
      </w:r>
    </w:p>
    <w:p w14:paraId="170EC621" w14:textId="77777777" w:rsidR="00293464" w:rsidRPr="00355E76" w:rsidRDefault="00293464" w:rsidP="00293464">
      <w:pPr>
        <w:spacing w:after="0" w:line="240" w:lineRule="auto"/>
        <w:jc w:val="both"/>
        <w:rPr>
          <w:rFonts w:ascii="Verdana" w:hAnsi="Verdana"/>
          <w:sz w:val="16"/>
          <w:szCs w:val="16"/>
        </w:rPr>
      </w:pPr>
      <w:bookmarkStart w:id="152" w:name="part_6453984e14f545a380d16c661bccad38"/>
      <w:bookmarkEnd w:id="152"/>
      <w:r w:rsidRPr="00355E76">
        <w:rPr>
          <w:rFonts w:ascii="Verdana" w:hAnsi="Verdana"/>
          <w:sz w:val="16"/>
          <w:szCs w:val="16"/>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55E76">
        <w:rPr>
          <w:rFonts w:ascii="Verdana" w:hAnsi="Verdana"/>
          <w:b/>
          <w:sz w:val="16"/>
          <w:szCs w:val="16"/>
        </w:rPr>
        <w:t>Defektų aktas</w:t>
      </w:r>
      <w:r w:rsidRPr="00355E76">
        <w:rPr>
          <w:rFonts w:ascii="Verdana" w:hAnsi="Verdana"/>
          <w:sz w:val="16"/>
          <w:szCs w:val="16"/>
        </w:rPr>
        <w:t>); arba</w:t>
      </w:r>
    </w:p>
    <w:p w14:paraId="2CD39FD4" w14:textId="77777777" w:rsidR="00293464" w:rsidRPr="00355E76" w:rsidRDefault="00293464" w:rsidP="00293464">
      <w:pPr>
        <w:spacing w:after="0" w:line="240" w:lineRule="auto"/>
        <w:jc w:val="both"/>
        <w:rPr>
          <w:rFonts w:ascii="Verdana" w:hAnsi="Verdana"/>
          <w:sz w:val="16"/>
          <w:szCs w:val="16"/>
        </w:rPr>
      </w:pPr>
      <w:bookmarkStart w:id="153" w:name="part_6cefcc8b7a184eeb834ea35ae0918dad"/>
      <w:bookmarkEnd w:id="153"/>
      <w:r w:rsidRPr="00355E76">
        <w:rPr>
          <w:rFonts w:ascii="Verdana" w:hAnsi="Verdana"/>
          <w:sz w:val="16"/>
          <w:szCs w:val="16"/>
        </w:rPr>
        <w:t>6.3.5.3. atsisakyti priimti Paslaugų etapo rezultatą ir įteikti (arba išsiųsti) Defektų aktą Tiekėjui dėl netinkamai suteiktų šio etapo Paslaugų.</w:t>
      </w:r>
    </w:p>
    <w:p w14:paraId="4DA75890" w14:textId="77777777" w:rsidR="00293464" w:rsidRPr="00355E76" w:rsidRDefault="00293464" w:rsidP="00293464">
      <w:pPr>
        <w:spacing w:after="0" w:line="240" w:lineRule="auto"/>
        <w:jc w:val="both"/>
        <w:rPr>
          <w:rFonts w:ascii="Verdana" w:hAnsi="Verdana"/>
          <w:sz w:val="16"/>
          <w:szCs w:val="16"/>
        </w:rPr>
      </w:pPr>
      <w:bookmarkStart w:id="154" w:name="part_d7826039b1124e4bbce2b2461f4f24dd"/>
      <w:bookmarkEnd w:id="154"/>
      <w:r w:rsidRPr="00355E76">
        <w:rPr>
          <w:rFonts w:ascii="Verdana" w:hAnsi="Verdana"/>
          <w:sz w:val="16"/>
          <w:szCs w:val="16"/>
        </w:rPr>
        <w:t>6.3.6. Paslaugų perdavimo–priėmimo akte turi būti nurodoma data, kada Tiekėjas suteikė Paslaugas konkrečiame etape ir pateikė visus reikiamus dokumentus (jei taikoma).</w:t>
      </w:r>
    </w:p>
    <w:p w14:paraId="27FD7045" w14:textId="77777777" w:rsidR="00293464" w:rsidRPr="00355E76" w:rsidRDefault="00293464" w:rsidP="00293464">
      <w:pPr>
        <w:spacing w:after="0" w:line="240" w:lineRule="auto"/>
        <w:jc w:val="both"/>
        <w:rPr>
          <w:rFonts w:ascii="Verdana" w:hAnsi="Verdana"/>
          <w:sz w:val="16"/>
          <w:szCs w:val="16"/>
        </w:rPr>
      </w:pPr>
      <w:bookmarkStart w:id="155" w:name="part_0b71b35f998745fbb8355f0c07953ace"/>
      <w:bookmarkEnd w:id="155"/>
      <w:r w:rsidRPr="00355E76">
        <w:rPr>
          <w:rFonts w:ascii="Verdana" w:hAnsi="Verdana"/>
          <w:sz w:val="16"/>
          <w:szCs w:val="16"/>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C8C662" w14:textId="77777777" w:rsidR="00293464" w:rsidRPr="00355E76" w:rsidRDefault="00293464" w:rsidP="00293464">
      <w:pPr>
        <w:spacing w:after="0" w:line="240" w:lineRule="auto"/>
        <w:jc w:val="both"/>
        <w:rPr>
          <w:rFonts w:ascii="Verdana" w:hAnsi="Verdana"/>
          <w:sz w:val="16"/>
          <w:szCs w:val="16"/>
        </w:rPr>
      </w:pPr>
      <w:bookmarkStart w:id="156" w:name="part_b570378a0ced440da5bee913b5d02a5b"/>
      <w:bookmarkEnd w:id="156"/>
      <w:r w:rsidRPr="00355E76">
        <w:rPr>
          <w:rFonts w:ascii="Verdana" w:hAnsi="Verdana"/>
          <w:sz w:val="16"/>
          <w:szCs w:val="16"/>
        </w:rPr>
        <w:lastRenderedPageBreak/>
        <w:t>6.3.8. Jeigu Pirkėjas per 5 (penkias) darbo dienas nuo Paslaugų perdavimo–priėmimo akto gavimo nepateikia (neišsiunčia) Tiekėjui Defektų akto, laikoma, kad Pirkėjas Paslaugas konkrečiame etape priėmė ir joms pretenzijų neturi.</w:t>
      </w:r>
    </w:p>
    <w:p w14:paraId="716F63BB" w14:textId="77777777" w:rsidR="00293464" w:rsidRPr="00355E76" w:rsidRDefault="00293464" w:rsidP="00293464">
      <w:pPr>
        <w:spacing w:after="0" w:line="240" w:lineRule="auto"/>
        <w:jc w:val="both"/>
        <w:rPr>
          <w:rFonts w:ascii="Verdana" w:hAnsi="Verdana"/>
          <w:sz w:val="16"/>
          <w:szCs w:val="16"/>
        </w:rPr>
      </w:pPr>
      <w:bookmarkStart w:id="157" w:name="part_55a7bad4a7c84a129fac06f267adc828"/>
      <w:bookmarkEnd w:id="157"/>
      <w:r w:rsidRPr="00355E76">
        <w:rPr>
          <w:rFonts w:ascii="Verdana" w:hAnsi="Verdana"/>
          <w:sz w:val="16"/>
          <w:szCs w:val="16"/>
        </w:rPr>
        <w:t>6.3.9. Pirkėjas turi teisę naudotis Paslaugų, teikiamų etapais, rezultatu tik po galutinio Paslaugų perdavimo–priėmimo akto pasirašymo, jeigu kitaip nenumatyta Specialiosiose sąlygose.</w:t>
      </w:r>
    </w:p>
    <w:p w14:paraId="5951FDBC" w14:textId="77777777" w:rsidR="00293464" w:rsidRPr="00355E76" w:rsidRDefault="00293464" w:rsidP="00293464">
      <w:pPr>
        <w:spacing w:after="0" w:line="240" w:lineRule="auto"/>
        <w:jc w:val="both"/>
        <w:rPr>
          <w:rFonts w:ascii="Verdana" w:hAnsi="Verdana"/>
          <w:sz w:val="16"/>
          <w:szCs w:val="16"/>
        </w:rPr>
      </w:pPr>
      <w:bookmarkStart w:id="158" w:name="part_3352d45ec8594b6180085a826a15edbf"/>
      <w:bookmarkEnd w:id="158"/>
      <w:r w:rsidRPr="00355E76">
        <w:rPr>
          <w:rFonts w:ascii="Verdana" w:hAnsi="Verdana"/>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397FF86D" w14:textId="77777777" w:rsidR="00293464" w:rsidRPr="00355E76" w:rsidRDefault="00293464" w:rsidP="00293464">
      <w:pPr>
        <w:spacing w:after="0" w:line="240" w:lineRule="auto"/>
        <w:jc w:val="both"/>
        <w:rPr>
          <w:rFonts w:ascii="Verdana" w:hAnsi="Verdana"/>
          <w:sz w:val="16"/>
          <w:szCs w:val="16"/>
        </w:rPr>
      </w:pPr>
      <w:bookmarkStart w:id="159" w:name="part_1b8deaf5e18a4107bf902c9c7e22b98b"/>
      <w:bookmarkEnd w:id="159"/>
      <w:r w:rsidRPr="00355E76">
        <w:rPr>
          <w:rFonts w:ascii="Verdana" w:hAnsi="Verdana"/>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6A53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0C70CB" w14:textId="77777777" w:rsidR="00293464" w:rsidRPr="00355E76" w:rsidRDefault="00293464" w:rsidP="00293464">
      <w:pPr>
        <w:spacing w:after="0" w:line="240" w:lineRule="auto"/>
        <w:jc w:val="both"/>
        <w:rPr>
          <w:rFonts w:ascii="Verdana" w:hAnsi="Verdana"/>
          <w:sz w:val="16"/>
          <w:szCs w:val="16"/>
        </w:rPr>
      </w:pPr>
      <w:bookmarkStart w:id="160" w:name="part_b7dbc8c5088a4e89a6d96f998a3e58aa"/>
      <w:bookmarkEnd w:id="160"/>
      <w:r w:rsidRPr="00355E76">
        <w:rPr>
          <w:rFonts w:ascii="Verdana" w:hAnsi="Verdana"/>
          <w:b/>
          <w:sz w:val="16"/>
          <w:szCs w:val="16"/>
        </w:rPr>
        <w:t>7.</w:t>
      </w:r>
      <w:r w:rsidRPr="00355E76">
        <w:rPr>
          <w:rFonts w:ascii="Verdana" w:hAnsi="Verdana"/>
          <w:sz w:val="16"/>
          <w:szCs w:val="16"/>
        </w:rPr>
        <w:t>  </w:t>
      </w:r>
      <w:r w:rsidRPr="00355E76">
        <w:rPr>
          <w:rFonts w:ascii="Verdana" w:hAnsi="Verdana"/>
          <w:b/>
          <w:sz w:val="16"/>
          <w:szCs w:val="16"/>
        </w:rPr>
        <w:t>Tiekėjo garantiniai įsipareigojimai</w:t>
      </w:r>
    </w:p>
    <w:p w14:paraId="3F50188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EC8D0F8" w14:textId="77777777" w:rsidR="00293464" w:rsidRPr="00355E76" w:rsidRDefault="00293464" w:rsidP="00293464">
      <w:pPr>
        <w:spacing w:after="0" w:line="240" w:lineRule="auto"/>
        <w:jc w:val="both"/>
        <w:rPr>
          <w:rFonts w:ascii="Verdana" w:hAnsi="Verdana"/>
          <w:sz w:val="16"/>
          <w:szCs w:val="16"/>
        </w:rPr>
      </w:pPr>
      <w:bookmarkStart w:id="161" w:name="part_dd33addbd6204d18a69a0b7d9d93e649"/>
      <w:bookmarkEnd w:id="161"/>
      <w:r w:rsidRPr="00355E76">
        <w:rPr>
          <w:rFonts w:ascii="Verdana" w:hAnsi="Verdana"/>
          <w:b/>
          <w:sz w:val="16"/>
          <w:szCs w:val="16"/>
        </w:rPr>
        <w:t>7.1.    Garantiniai terminai (jei taikoma)</w:t>
      </w:r>
    </w:p>
    <w:p w14:paraId="7905BE9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6C9FE8" w14:textId="77777777" w:rsidR="00293464" w:rsidRPr="00355E76" w:rsidRDefault="00293464" w:rsidP="00293464">
      <w:pPr>
        <w:spacing w:after="0" w:line="240" w:lineRule="auto"/>
        <w:jc w:val="both"/>
        <w:rPr>
          <w:rFonts w:ascii="Verdana" w:hAnsi="Verdana"/>
          <w:sz w:val="16"/>
          <w:szCs w:val="16"/>
        </w:rPr>
      </w:pPr>
      <w:bookmarkStart w:id="162" w:name="part_28d0a0b4adcb482d8f4e24ee42a06c2a"/>
      <w:bookmarkEnd w:id="162"/>
      <w:r w:rsidRPr="00355E76">
        <w:rPr>
          <w:rFonts w:ascii="Verdana" w:hAnsi="Verdana"/>
          <w:sz w:val="16"/>
          <w:szCs w:val="16"/>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3F8264" w14:textId="77777777" w:rsidR="00293464" w:rsidRPr="00355E76" w:rsidRDefault="00293464" w:rsidP="00293464">
      <w:pPr>
        <w:spacing w:after="0" w:line="240" w:lineRule="auto"/>
        <w:jc w:val="both"/>
        <w:rPr>
          <w:rFonts w:ascii="Verdana" w:hAnsi="Verdana"/>
          <w:sz w:val="16"/>
          <w:szCs w:val="16"/>
        </w:rPr>
      </w:pPr>
      <w:bookmarkStart w:id="163" w:name="part_c0d542c76bc94090bb669534dfbcb1e3"/>
      <w:bookmarkEnd w:id="163"/>
      <w:r w:rsidRPr="00355E76">
        <w:rPr>
          <w:rFonts w:ascii="Verdana" w:hAnsi="Verdana"/>
          <w:sz w:val="16"/>
          <w:szCs w:val="16"/>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9FA97" w14:textId="77777777" w:rsidR="00293464" w:rsidRPr="00355E76" w:rsidRDefault="00293464" w:rsidP="00293464">
      <w:pPr>
        <w:spacing w:after="0" w:line="240" w:lineRule="auto"/>
        <w:jc w:val="both"/>
        <w:rPr>
          <w:rFonts w:ascii="Verdana" w:hAnsi="Verdana"/>
          <w:sz w:val="16"/>
          <w:szCs w:val="16"/>
        </w:rPr>
      </w:pPr>
      <w:bookmarkStart w:id="164" w:name="part_e49a9a87f87344d98b41df1d837f078c"/>
      <w:bookmarkEnd w:id="164"/>
      <w:r w:rsidRPr="00355E76">
        <w:rPr>
          <w:rFonts w:ascii="Verdana" w:hAnsi="Verdana"/>
          <w:sz w:val="16"/>
          <w:szCs w:val="16"/>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8F388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78DD21" w14:textId="77777777" w:rsidR="00293464" w:rsidRPr="00355E76" w:rsidRDefault="00293464" w:rsidP="00293464">
      <w:pPr>
        <w:spacing w:after="0" w:line="240" w:lineRule="auto"/>
        <w:jc w:val="both"/>
        <w:rPr>
          <w:rFonts w:ascii="Verdana" w:hAnsi="Verdana"/>
          <w:sz w:val="16"/>
          <w:szCs w:val="16"/>
        </w:rPr>
      </w:pPr>
      <w:bookmarkStart w:id="165" w:name="part_e3e7e342e09248f8b12efa0a99d868f8"/>
      <w:bookmarkEnd w:id="165"/>
      <w:r w:rsidRPr="00355E76">
        <w:rPr>
          <w:rFonts w:ascii="Verdana" w:hAnsi="Verdana"/>
          <w:b/>
          <w:sz w:val="16"/>
          <w:szCs w:val="16"/>
        </w:rPr>
        <w:t>7.2.</w:t>
      </w:r>
      <w:r w:rsidRPr="00355E76">
        <w:rPr>
          <w:rFonts w:ascii="Verdana" w:hAnsi="Verdana"/>
          <w:sz w:val="16"/>
          <w:szCs w:val="16"/>
        </w:rPr>
        <w:t>    </w:t>
      </w:r>
      <w:r w:rsidRPr="00355E76">
        <w:rPr>
          <w:rFonts w:ascii="Verdana" w:hAnsi="Verdana"/>
          <w:b/>
          <w:sz w:val="16"/>
          <w:szCs w:val="16"/>
        </w:rPr>
        <w:t>Pretenzijos dėl Paslaugų trūkumų</w:t>
      </w:r>
    </w:p>
    <w:p w14:paraId="6FC7EA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6A8488" w14:textId="77777777" w:rsidR="00293464" w:rsidRPr="00355E76" w:rsidRDefault="00293464" w:rsidP="00293464">
      <w:pPr>
        <w:spacing w:after="0" w:line="240" w:lineRule="auto"/>
        <w:jc w:val="both"/>
        <w:rPr>
          <w:rFonts w:ascii="Verdana" w:hAnsi="Verdana"/>
          <w:sz w:val="16"/>
          <w:szCs w:val="16"/>
        </w:rPr>
      </w:pPr>
      <w:bookmarkStart w:id="166" w:name="part_f880ac28cd7b4db89040786c8e57362b"/>
      <w:bookmarkEnd w:id="166"/>
      <w:r w:rsidRPr="00355E76">
        <w:rPr>
          <w:rFonts w:ascii="Verdana" w:hAnsi="Verdana"/>
          <w:sz w:val="16"/>
          <w:szCs w:val="16"/>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6B3BD6" w14:textId="77777777" w:rsidR="00293464" w:rsidRPr="00355E76" w:rsidRDefault="00293464" w:rsidP="00293464">
      <w:pPr>
        <w:spacing w:after="0" w:line="240" w:lineRule="auto"/>
        <w:jc w:val="both"/>
        <w:rPr>
          <w:rFonts w:ascii="Verdana" w:hAnsi="Verdana"/>
          <w:sz w:val="16"/>
          <w:szCs w:val="16"/>
        </w:rPr>
      </w:pPr>
      <w:bookmarkStart w:id="167" w:name="part_de8be22a4dc54d3ca66b6ddf51fb9db1"/>
      <w:bookmarkEnd w:id="167"/>
      <w:r w:rsidRPr="00355E76">
        <w:rPr>
          <w:rFonts w:ascii="Verdana" w:hAnsi="Verdana"/>
          <w:sz w:val="16"/>
          <w:szCs w:val="16"/>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33FD6" w14:textId="77777777" w:rsidR="00293464" w:rsidRPr="00355E76" w:rsidRDefault="00293464" w:rsidP="00293464">
      <w:pPr>
        <w:spacing w:after="0" w:line="240" w:lineRule="auto"/>
        <w:jc w:val="both"/>
        <w:rPr>
          <w:rFonts w:ascii="Verdana" w:hAnsi="Verdana"/>
          <w:sz w:val="16"/>
          <w:szCs w:val="16"/>
        </w:rPr>
      </w:pPr>
      <w:bookmarkStart w:id="168" w:name="part_c3da203556bc49f5b2841256e7038fa9"/>
      <w:bookmarkEnd w:id="168"/>
      <w:r w:rsidRPr="00355E76">
        <w:rPr>
          <w:rFonts w:ascii="Verdana" w:hAnsi="Verdana"/>
          <w:sz w:val="16"/>
          <w:szCs w:val="16"/>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4A5F8" w14:textId="77777777" w:rsidR="00293464" w:rsidRPr="00355E76" w:rsidRDefault="00293464" w:rsidP="00293464">
      <w:pPr>
        <w:spacing w:after="0" w:line="240" w:lineRule="auto"/>
        <w:jc w:val="both"/>
        <w:rPr>
          <w:rFonts w:ascii="Verdana" w:hAnsi="Verdana"/>
          <w:sz w:val="16"/>
          <w:szCs w:val="16"/>
        </w:rPr>
      </w:pPr>
      <w:bookmarkStart w:id="169" w:name="part_ad0688bfced84457abd2020730068f09"/>
      <w:bookmarkEnd w:id="169"/>
      <w:r w:rsidRPr="00355E76">
        <w:rPr>
          <w:rFonts w:ascii="Verdana" w:hAnsi="Verdana"/>
          <w:sz w:val="16"/>
          <w:szCs w:val="16"/>
        </w:rPr>
        <w:t>7.2.3.1. jei Paslaugų rezultatas atitinka Sutartyje ir įstatymuose bei kituose teisės aktuose nurodytus reikalavimus – Pirkėjas;</w:t>
      </w:r>
    </w:p>
    <w:p w14:paraId="4C3001E5" w14:textId="77777777" w:rsidR="00293464" w:rsidRPr="00355E76" w:rsidRDefault="00293464" w:rsidP="00293464">
      <w:pPr>
        <w:spacing w:after="0" w:line="240" w:lineRule="auto"/>
        <w:jc w:val="both"/>
        <w:rPr>
          <w:rFonts w:ascii="Verdana" w:hAnsi="Verdana"/>
          <w:sz w:val="16"/>
          <w:szCs w:val="16"/>
        </w:rPr>
      </w:pPr>
      <w:bookmarkStart w:id="170" w:name="part_933e705e04bf4840be1cbf7f2dea974d"/>
      <w:bookmarkEnd w:id="170"/>
      <w:r w:rsidRPr="00355E76">
        <w:rPr>
          <w:rFonts w:ascii="Verdana" w:hAnsi="Verdana"/>
          <w:sz w:val="16"/>
          <w:szCs w:val="16"/>
        </w:rPr>
        <w:t>7.2.3.2. jei Paslaugų rezultatas neatitinka Sutartyje ir įstatymuose bei kituose teisės aktuose nurodytų reikalavimų – Tiekėjas.</w:t>
      </w:r>
    </w:p>
    <w:p w14:paraId="68C5901F" w14:textId="77777777" w:rsidR="00293464" w:rsidRPr="00355E76" w:rsidRDefault="00293464" w:rsidP="00293464">
      <w:pPr>
        <w:spacing w:after="0" w:line="240" w:lineRule="auto"/>
        <w:jc w:val="both"/>
        <w:rPr>
          <w:rFonts w:ascii="Verdana" w:hAnsi="Verdana"/>
          <w:sz w:val="16"/>
          <w:szCs w:val="16"/>
        </w:rPr>
      </w:pPr>
      <w:bookmarkStart w:id="171" w:name="part_2d384c807f0c45c0a8eea360e1bbae51"/>
      <w:bookmarkEnd w:id="171"/>
      <w:r w:rsidRPr="00355E76">
        <w:rPr>
          <w:rFonts w:ascii="Verdana" w:hAnsi="Verdana"/>
          <w:sz w:val="16"/>
          <w:szCs w:val="16"/>
        </w:rPr>
        <w:t>7.2.4. Ekspertizės išvados Šalims yra privalomos.</w:t>
      </w:r>
    </w:p>
    <w:p w14:paraId="7E36DE9C" w14:textId="77777777" w:rsidR="00293464" w:rsidRPr="00355E76" w:rsidRDefault="00293464" w:rsidP="00293464">
      <w:pPr>
        <w:spacing w:after="0" w:line="240" w:lineRule="auto"/>
        <w:jc w:val="both"/>
        <w:rPr>
          <w:rFonts w:ascii="Verdana" w:hAnsi="Verdana"/>
          <w:sz w:val="16"/>
          <w:szCs w:val="16"/>
        </w:rPr>
      </w:pPr>
      <w:bookmarkStart w:id="172" w:name="part_badbea8c03e241c188f48b09a029043d"/>
      <w:bookmarkEnd w:id="172"/>
      <w:r w:rsidRPr="00355E76">
        <w:rPr>
          <w:rFonts w:ascii="Verdana" w:hAnsi="Verdana"/>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06EF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18F9BC" w14:textId="77777777" w:rsidR="00293464" w:rsidRPr="00355E76" w:rsidRDefault="00293464" w:rsidP="00293464">
      <w:pPr>
        <w:spacing w:after="0" w:line="240" w:lineRule="auto"/>
        <w:jc w:val="both"/>
        <w:rPr>
          <w:rFonts w:ascii="Verdana" w:hAnsi="Verdana"/>
          <w:sz w:val="16"/>
          <w:szCs w:val="16"/>
        </w:rPr>
      </w:pPr>
      <w:bookmarkStart w:id="173" w:name="part_7ad9152d38434415acf98f53e714bdcc"/>
      <w:bookmarkEnd w:id="173"/>
      <w:r w:rsidRPr="00355E76">
        <w:rPr>
          <w:rFonts w:ascii="Verdana" w:hAnsi="Verdana"/>
          <w:b/>
          <w:sz w:val="16"/>
          <w:szCs w:val="16"/>
        </w:rPr>
        <w:t>7.3.    Paslaugų trūkumų šalinimas</w:t>
      </w:r>
    </w:p>
    <w:p w14:paraId="343150F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2FB6832" w14:textId="77777777" w:rsidR="00293464" w:rsidRPr="00355E76" w:rsidRDefault="00293464" w:rsidP="00293464">
      <w:pPr>
        <w:spacing w:after="0" w:line="240" w:lineRule="auto"/>
        <w:jc w:val="both"/>
        <w:rPr>
          <w:rFonts w:ascii="Verdana" w:hAnsi="Verdana"/>
          <w:sz w:val="16"/>
          <w:szCs w:val="16"/>
        </w:rPr>
      </w:pPr>
      <w:bookmarkStart w:id="174" w:name="part_9100ed9a92294fca8338c8aca1c07df5"/>
      <w:bookmarkEnd w:id="174"/>
      <w:r w:rsidRPr="00355E76">
        <w:rPr>
          <w:rFonts w:ascii="Verdana" w:hAnsi="Verdana"/>
          <w:sz w:val="16"/>
          <w:szCs w:val="16"/>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1D931E9" w14:textId="77777777" w:rsidR="00293464" w:rsidRPr="00355E76" w:rsidRDefault="00293464" w:rsidP="00293464">
      <w:pPr>
        <w:spacing w:after="0" w:line="240" w:lineRule="auto"/>
        <w:jc w:val="both"/>
        <w:rPr>
          <w:rFonts w:ascii="Verdana" w:hAnsi="Verdana"/>
          <w:sz w:val="16"/>
          <w:szCs w:val="16"/>
        </w:rPr>
      </w:pPr>
      <w:bookmarkStart w:id="175" w:name="part_c1036e7ed39a43399dfcccc36de8b0d3"/>
      <w:bookmarkEnd w:id="175"/>
      <w:r w:rsidRPr="00355E76">
        <w:rPr>
          <w:rFonts w:ascii="Verdana" w:hAnsi="Verdana"/>
          <w:sz w:val="16"/>
          <w:szCs w:val="16"/>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5C9920" w14:textId="77777777" w:rsidR="00293464" w:rsidRPr="00355E76" w:rsidRDefault="00293464" w:rsidP="00293464">
      <w:pPr>
        <w:spacing w:after="0" w:line="240" w:lineRule="auto"/>
        <w:jc w:val="both"/>
        <w:rPr>
          <w:rFonts w:ascii="Verdana" w:hAnsi="Verdana"/>
          <w:sz w:val="16"/>
          <w:szCs w:val="16"/>
        </w:rPr>
      </w:pPr>
      <w:bookmarkStart w:id="176" w:name="part_3481c1fa9e5a4cdfac8b84186cff4456"/>
      <w:bookmarkEnd w:id="176"/>
      <w:r w:rsidRPr="00355E76">
        <w:rPr>
          <w:rFonts w:ascii="Verdana" w:hAnsi="Verdana"/>
          <w:sz w:val="16"/>
          <w:szCs w:val="16"/>
        </w:rPr>
        <w:t>7.3.3. Sutaisytoje su Paslaugų teikimu susijusių prekių dalyje pakartotinai nustačius prekių trūkumų, Tiekėjas privalo pakeisti prekes naujomis kokybiškomis prekėmis, nebent Pirkėjas raštu sutiktų prekes dar kartą taisyti.</w:t>
      </w:r>
    </w:p>
    <w:p w14:paraId="4F6B4687" w14:textId="77777777" w:rsidR="00293464" w:rsidRPr="00355E76" w:rsidRDefault="00293464" w:rsidP="00293464">
      <w:pPr>
        <w:spacing w:after="0" w:line="240" w:lineRule="auto"/>
        <w:jc w:val="both"/>
        <w:rPr>
          <w:rFonts w:ascii="Verdana" w:hAnsi="Verdana"/>
          <w:sz w:val="16"/>
          <w:szCs w:val="16"/>
        </w:rPr>
      </w:pPr>
      <w:bookmarkStart w:id="177" w:name="part_f6617b0abfae4fe684222f4539202207"/>
      <w:bookmarkEnd w:id="177"/>
      <w:r w:rsidRPr="00355E76">
        <w:rPr>
          <w:rFonts w:ascii="Verdana" w:hAnsi="Verdana"/>
          <w:sz w:val="16"/>
          <w:szCs w:val="16"/>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7D8414" w14:textId="77777777" w:rsidR="00293464" w:rsidRPr="00355E76" w:rsidRDefault="00293464" w:rsidP="00293464">
      <w:pPr>
        <w:spacing w:after="0" w:line="240" w:lineRule="auto"/>
        <w:jc w:val="both"/>
        <w:rPr>
          <w:rFonts w:ascii="Verdana" w:hAnsi="Verdana"/>
          <w:sz w:val="16"/>
          <w:szCs w:val="16"/>
        </w:rPr>
      </w:pPr>
      <w:bookmarkStart w:id="178" w:name="part_4791d1d38d1d47dd940f31cefbc759f0"/>
      <w:bookmarkEnd w:id="178"/>
      <w:r w:rsidRPr="00355E76">
        <w:rPr>
          <w:rFonts w:ascii="Verdana" w:hAnsi="Verdana"/>
          <w:sz w:val="16"/>
          <w:szCs w:val="16"/>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40E7B5" w14:textId="77777777" w:rsidR="00293464" w:rsidRPr="00355E76" w:rsidRDefault="00293464" w:rsidP="00293464">
      <w:pPr>
        <w:spacing w:after="0" w:line="240" w:lineRule="auto"/>
        <w:jc w:val="both"/>
        <w:rPr>
          <w:rFonts w:ascii="Verdana" w:hAnsi="Verdana"/>
          <w:sz w:val="16"/>
          <w:szCs w:val="16"/>
        </w:rPr>
      </w:pPr>
      <w:bookmarkStart w:id="179" w:name="part_c4aa729281c64e798491d88c5756843a"/>
      <w:bookmarkEnd w:id="179"/>
      <w:r w:rsidRPr="00355E76">
        <w:rPr>
          <w:rFonts w:ascii="Verdana" w:hAnsi="Verdana"/>
          <w:sz w:val="16"/>
          <w:szCs w:val="16"/>
        </w:rPr>
        <w:t>7.3.6. Tiekėjas, pašalinęs visus Paslaugų trūkumus, privalo apie tai informuoti Pirkėją.</w:t>
      </w:r>
    </w:p>
    <w:p w14:paraId="0005C893" w14:textId="77777777" w:rsidR="00293464" w:rsidRPr="00355E76" w:rsidRDefault="00293464" w:rsidP="00293464">
      <w:pPr>
        <w:spacing w:after="0" w:line="240" w:lineRule="auto"/>
        <w:jc w:val="both"/>
        <w:rPr>
          <w:rFonts w:ascii="Verdana" w:hAnsi="Verdana"/>
          <w:sz w:val="16"/>
          <w:szCs w:val="16"/>
        </w:rPr>
      </w:pPr>
      <w:bookmarkStart w:id="180" w:name="part_1c8e1dfbe3c54852bb2d7cae01843788"/>
      <w:bookmarkEnd w:id="180"/>
      <w:r w:rsidRPr="00355E76">
        <w:rPr>
          <w:rFonts w:ascii="Verdana" w:hAnsi="Verdana"/>
          <w:sz w:val="16"/>
          <w:szCs w:val="16"/>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EC5D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EC28D1D" w14:textId="77777777" w:rsidR="00293464" w:rsidRPr="00355E76" w:rsidRDefault="00293464" w:rsidP="00293464">
      <w:pPr>
        <w:spacing w:after="0" w:line="240" w:lineRule="auto"/>
        <w:jc w:val="both"/>
        <w:rPr>
          <w:rFonts w:ascii="Verdana" w:hAnsi="Verdana"/>
          <w:sz w:val="16"/>
          <w:szCs w:val="16"/>
        </w:rPr>
      </w:pPr>
      <w:bookmarkStart w:id="181" w:name="part_7479cb7613524a3eaca50233b232bed4"/>
      <w:bookmarkEnd w:id="181"/>
      <w:r w:rsidRPr="00355E76">
        <w:rPr>
          <w:rFonts w:ascii="Verdana" w:hAnsi="Verdana"/>
          <w:b/>
          <w:sz w:val="16"/>
          <w:szCs w:val="16"/>
        </w:rPr>
        <w:t>7.4.</w:t>
      </w:r>
      <w:r w:rsidRPr="00355E76">
        <w:rPr>
          <w:rFonts w:ascii="Verdana" w:hAnsi="Verdana"/>
          <w:sz w:val="16"/>
          <w:szCs w:val="16"/>
        </w:rPr>
        <w:t>    </w:t>
      </w:r>
      <w:r w:rsidRPr="00355E76">
        <w:rPr>
          <w:rFonts w:ascii="Verdana" w:hAnsi="Verdana"/>
          <w:b/>
          <w:sz w:val="16"/>
          <w:szCs w:val="16"/>
        </w:rPr>
        <w:t>Pirkėjo teisės, Tiekėjui nepašalinus Paslaugų trūkumų</w:t>
      </w:r>
    </w:p>
    <w:p w14:paraId="28AC549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6363ADC" w14:textId="77777777" w:rsidR="00293464" w:rsidRPr="00355E76" w:rsidRDefault="00293464" w:rsidP="00293464">
      <w:pPr>
        <w:spacing w:after="0" w:line="240" w:lineRule="auto"/>
        <w:jc w:val="both"/>
        <w:rPr>
          <w:rFonts w:ascii="Verdana" w:hAnsi="Verdana"/>
          <w:sz w:val="16"/>
          <w:szCs w:val="16"/>
        </w:rPr>
      </w:pPr>
      <w:bookmarkStart w:id="182" w:name="part_fdee1eed08684248ad0c2568a4a4ccf7"/>
      <w:bookmarkEnd w:id="182"/>
      <w:r w:rsidRPr="00355E76">
        <w:rPr>
          <w:rFonts w:ascii="Verdana" w:hAnsi="Verdana"/>
          <w:sz w:val="16"/>
          <w:szCs w:val="16"/>
        </w:rPr>
        <w:t>7.4.1. Jeigu Tiekėjas atsisako pašalinti arba nepašalina Paslaugų trūkumų per Pirkėjo nustatytus protingus terminus, Pirkėjas turi teisę:</w:t>
      </w:r>
    </w:p>
    <w:p w14:paraId="197CFC7D" w14:textId="77777777" w:rsidR="00293464" w:rsidRPr="00355E76" w:rsidRDefault="00293464" w:rsidP="00293464">
      <w:pPr>
        <w:spacing w:after="0" w:line="240" w:lineRule="auto"/>
        <w:jc w:val="both"/>
        <w:rPr>
          <w:rFonts w:ascii="Verdana" w:hAnsi="Verdana"/>
          <w:sz w:val="16"/>
          <w:szCs w:val="16"/>
        </w:rPr>
      </w:pPr>
      <w:bookmarkStart w:id="183" w:name="part_76615744ede941d9a8a368e0203573aa"/>
      <w:bookmarkEnd w:id="183"/>
      <w:r w:rsidRPr="00355E76">
        <w:rPr>
          <w:rFonts w:ascii="Verdana" w:hAnsi="Verdana"/>
          <w:sz w:val="16"/>
          <w:szCs w:val="16"/>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EF16E8" w14:textId="77777777" w:rsidR="00293464" w:rsidRPr="00355E76" w:rsidRDefault="00293464" w:rsidP="00293464">
      <w:pPr>
        <w:spacing w:after="0" w:line="240" w:lineRule="auto"/>
        <w:jc w:val="both"/>
        <w:rPr>
          <w:rFonts w:ascii="Verdana" w:hAnsi="Verdana"/>
          <w:sz w:val="16"/>
          <w:szCs w:val="16"/>
        </w:rPr>
      </w:pPr>
      <w:bookmarkStart w:id="184" w:name="part_8730799f606845df84c4c503e0155c1e"/>
      <w:bookmarkEnd w:id="184"/>
      <w:r w:rsidRPr="00355E76">
        <w:rPr>
          <w:rFonts w:ascii="Verdana" w:hAnsi="Verdana"/>
          <w:sz w:val="16"/>
          <w:szCs w:val="16"/>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4EB7C4" w14:textId="77777777" w:rsidR="00293464" w:rsidRPr="00355E76" w:rsidRDefault="00293464" w:rsidP="00293464">
      <w:pPr>
        <w:spacing w:after="0" w:line="240" w:lineRule="auto"/>
        <w:jc w:val="both"/>
        <w:rPr>
          <w:rFonts w:ascii="Verdana" w:hAnsi="Verdana"/>
          <w:sz w:val="16"/>
          <w:szCs w:val="16"/>
        </w:rPr>
      </w:pPr>
      <w:bookmarkStart w:id="185" w:name="part_7f4bd0b2299744f58132c16ea50317b0"/>
      <w:bookmarkEnd w:id="185"/>
      <w:r w:rsidRPr="00355E76">
        <w:rPr>
          <w:rFonts w:ascii="Verdana" w:hAnsi="Verdana"/>
          <w:sz w:val="16"/>
          <w:szCs w:val="16"/>
        </w:rPr>
        <w:t>7.4.1.3.atsisakyti Paslaugų ir nemokėti už tokias Paslaugas ar reikalauti grąžinti už Paslaugas sumokėtą sumą bei nutraukti Sutartį.</w:t>
      </w:r>
    </w:p>
    <w:p w14:paraId="73ECD336" w14:textId="77777777" w:rsidR="00293464" w:rsidRPr="00355E76" w:rsidRDefault="00293464" w:rsidP="00293464">
      <w:pPr>
        <w:spacing w:after="0" w:line="240" w:lineRule="auto"/>
        <w:jc w:val="both"/>
        <w:rPr>
          <w:rFonts w:ascii="Verdana" w:hAnsi="Verdana"/>
          <w:sz w:val="16"/>
          <w:szCs w:val="16"/>
        </w:rPr>
      </w:pPr>
      <w:bookmarkStart w:id="186" w:name="part_16303dbe0f9342b494a40d9766b8aff0"/>
      <w:bookmarkEnd w:id="186"/>
      <w:r w:rsidRPr="00355E76">
        <w:rPr>
          <w:rFonts w:ascii="Verdana" w:hAnsi="Verdana"/>
          <w:sz w:val="16"/>
          <w:szCs w:val="16"/>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6FA5F1" w14:textId="77777777" w:rsidR="00293464" w:rsidRPr="00355E76" w:rsidRDefault="00293464" w:rsidP="00293464">
      <w:pPr>
        <w:spacing w:after="0" w:line="240" w:lineRule="auto"/>
        <w:jc w:val="both"/>
        <w:rPr>
          <w:rFonts w:ascii="Verdana" w:hAnsi="Verdana"/>
          <w:sz w:val="16"/>
          <w:szCs w:val="16"/>
        </w:rPr>
      </w:pPr>
      <w:bookmarkStart w:id="187" w:name="part_9795c62edc2f4e0ab123cbd48e15285a"/>
      <w:bookmarkEnd w:id="187"/>
      <w:r w:rsidRPr="00355E76">
        <w:rPr>
          <w:rFonts w:ascii="Verdana" w:hAnsi="Verdana"/>
          <w:sz w:val="16"/>
          <w:szCs w:val="16"/>
        </w:rPr>
        <w:t>7.4.3. Tiekėjas privalo patenkinti Pirkėjo pagal Bendrųjų sąlygų 7.4.4 papunktį pareikštą piniginį reikalavimą per 30 (trisdešimt) dienų arba per ilgesnį Pirkėjo reikalavime nurodytą protingą terminą.</w:t>
      </w:r>
    </w:p>
    <w:p w14:paraId="593DFAF9" w14:textId="77777777" w:rsidR="00293464" w:rsidRPr="00355E76" w:rsidRDefault="00293464" w:rsidP="00293464">
      <w:pPr>
        <w:spacing w:after="0" w:line="240" w:lineRule="auto"/>
        <w:jc w:val="both"/>
        <w:rPr>
          <w:rFonts w:ascii="Verdana" w:hAnsi="Verdana"/>
          <w:sz w:val="16"/>
          <w:szCs w:val="16"/>
        </w:rPr>
      </w:pPr>
      <w:bookmarkStart w:id="188" w:name="part_022f5c0951414a14a09daf4e9f2baa09"/>
      <w:bookmarkEnd w:id="188"/>
      <w:r w:rsidRPr="00355E76">
        <w:rPr>
          <w:rFonts w:ascii="Verdana" w:hAnsi="Verdana"/>
          <w:sz w:val="16"/>
          <w:szCs w:val="16"/>
        </w:rPr>
        <w:t>7.4.4. Už vėlavimą pašalinti Paslaugų trūkumus Pirkėjas privalo reikalauti Tiekėjo sumokėti Specialiosiose sąlygose nustatyto dydžio netesybas.</w:t>
      </w:r>
    </w:p>
    <w:p w14:paraId="39D1F5E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D46C46" w14:textId="77777777" w:rsidR="00293464" w:rsidRPr="00355E76" w:rsidRDefault="00293464" w:rsidP="00293464">
      <w:pPr>
        <w:spacing w:after="0" w:line="240" w:lineRule="auto"/>
        <w:jc w:val="both"/>
        <w:rPr>
          <w:rFonts w:ascii="Verdana" w:hAnsi="Verdana"/>
          <w:sz w:val="16"/>
          <w:szCs w:val="16"/>
        </w:rPr>
      </w:pPr>
      <w:bookmarkStart w:id="189" w:name="part_d0aee271ed0245c68c2d78d9a5fa3bed"/>
      <w:bookmarkEnd w:id="189"/>
      <w:r w:rsidRPr="00355E76">
        <w:rPr>
          <w:rFonts w:ascii="Verdana" w:hAnsi="Verdana"/>
          <w:b/>
          <w:sz w:val="16"/>
          <w:szCs w:val="16"/>
        </w:rPr>
        <w:t>8.</w:t>
      </w:r>
      <w:r w:rsidRPr="00355E76">
        <w:rPr>
          <w:rFonts w:ascii="Verdana" w:hAnsi="Verdana"/>
          <w:sz w:val="16"/>
          <w:szCs w:val="16"/>
        </w:rPr>
        <w:t>  </w:t>
      </w:r>
      <w:r w:rsidRPr="00355E76">
        <w:rPr>
          <w:rFonts w:ascii="Verdana" w:hAnsi="Verdana"/>
          <w:b/>
          <w:sz w:val="16"/>
          <w:szCs w:val="16"/>
        </w:rPr>
        <w:t>PASLAUGŲ SUTEIKIMO TERMINAI</w:t>
      </w:r>
    </w:p>
    <w:p w14:paraId="5E4A97D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AFE7D9" w14:textId="77777777" w:rsidR="00293464" w:rsidRPr="00355E76" w:rsidRDefault="00293464" w:rsidP="00293464">
      <w:pPr>
        <w:spacing w:after="0" w:line="240" w:lineRule="auto"/>
        <w:jc w:val="both"/>
        <w:rPr>
          <w:rFonts w:ascii="Verdana" w:hAnsi="Verdana"/>
          <w:sz w:val="16"/>
          <w:szCs w:val="16"/>
        </w:rPr>
      </w:pPr>
      <w:bookmarkStart w:id="190" w:name="part_52eb75e9ac5b437eb22cf24da949aa45"/>
      <w:bookmarkEnd w:id="190"/>
      <w:r w:rsidRPr="00355E76">
        <w:rPr>
          <w:rFonts w:ascii="Verdana" w:hAnsi="Verdana"/>
          <w:b/>
          <w:sz w:val="16"/>
          <w:szCs w:val="16"/>
        </w:rPr>
        <w:t>8.1.</w:t>
      </w:r>
      <w:r w:rsidRPr="00355E76">
        <w:rPr>
          <w:rFonts w:ascii="Verdana" w:hAnsi="Verdana"/>
          <w:sz w:val="16"/>
          <w:szCs w:val="16"/>
        </w:rPr>
        <w:t>    </w:t>
      </w:r>
      <w:r w:rsidRPr="00355E76">
        <w:rPr>
          <w:rFonts w:ascii="Verdana" w:hAnsi="Verdana"/>
          <w:b/>
          <w:sz w:val="16"/>
          <w:szCs w:val="16"/>
        </w:rPr>
        <w:t>Paslaugų terminai ir teikimo grafikas</w:t>
      </w:r>
    </w:p>
    <w:p w14:paraId="6D5E5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7BE2077" w14:textId="77777777" w:rsidR="00293464" w:rsidRPr="00355E76" w:rsidRDefault="00293464" w:rsidP="00293464">
      <w:pPr>
        <w:spacing w:after="0" w:line="240" w:lineRule="auto"/>
        <w:jc w:val="both"/>
        <w:rPr>
          <w:rFonts w:ascii="Verdana" w:hAnsi="Verdana"/>
          <w:sz w:val="16"/>
          <w:szCs w:val="16"/>
        </w:rPr>
      </w:pPr>
      <w:bookmarkStart w:id="191" w:name="part_d2f1f073ecc64a5d89015a498c19332a"/>
      <w:bookmarkEnd w:id="191"/>
      <w:r w:rsidRPr="00355E76">
        <w:rPr>
          <w:rFonts w:ascii="Verdana" w:hAnsi="Verdana"/>
          <w:sz w:val="16"/>
          <w:szCs w:val="16"/>
        </w:rPr>
        <w:t>8.1.1. Tiekėjas privalo suteikti Paslaugas laikydamasis terminų, nurodytų Specialiosiose sąlygose.</w:t>
      </w:r>
    </w:p>
    <w:p w14:paraId="33F05E5B" w14:textId="77777777" w:rsidR="00293464" w:rsidRPr="00355E76" w:rsidRDefault="00293464" w:rsidP="00293464">
      <w:pPr>
        <w:spacing w:after="0" w:line="240" w:lineRule="auto"/>
        <w:jc w:val="both"/>
        <w:rPr>
          <w:rFonts w:ascii="Verdana" w:hAnsi="Verdana"/>
          <w:sz w:val="16"/>
          <w:szCs w:val="16"/>
        </w:rPr>
      </w:pPr>
      <w:bookmarkStart w:id="192" w:name="part_da4942f995424c9dab75362480a7486e"/>
      <w:bookmarkEnd w:id="192"/>
      <w:r w:rsidRPr="00355E76">
        <w:rPr>
          <w:rFonts w:ascii="Verdana" w:hAnsi="Verdana"/>
          <w:sz w:val="16"/>
          <w:szCs w:val="16"/>
        </w:rPr>
        <w:t>8.1.2. Jei taikytina, Pirkėjas privalo ne vėliau kaip per 14 (keturiolika) darbo dienų nuo Sutarties įsigaliojimo arba per kitą pirkimo dokumentuose nurodytą terminą parengti ir pateikti Tiekėjui suderinimui Paslaugų teikimo grafiką (toliau – </w:t>
      </w:r>
      <w:r w:rsidRPr="00355E76">
        <w:rPr>
          <w:rFonts w:ascii="Verdana" w:hAnsi="Verdana"/>
          <w:b/>
          <w:sz w:val="16"/>
          <w:szCs w:val="16"/>
        </w:rPr>
        <w:t>Grafikas</w:t>
      </w:r>
      <w:r w:rsidRPr="00355E76">
        <w:rPr>
          <w:rFonts w:ascii="Verdana" w:hAnsi="Verdana"/>
          <w:sz w:val="16"/>
          <w:szCs w:val="16"/>
        </w:rPr>
        <w:t>).</w:t>
      </w:r>
    </w:p>
    <w:p w14:paraId="27609CD5" w14:textId="77777777" w:rsidR="00293464" w:rsidRPr="00355E76" w:rsidRDefault="00293464" w:rsidP="00293464">
      <w:pPr>
        <w:spacing w:after="0" w:line="240" w:lineRule="auto"/>
        <w:jc w:val="both"/>
        <w:rPr>
          <w:rFonts w:ascii="Verdana" w:hAnsi="Verdana"/>
          <w:sz w:val="16"/>
          <w:szCs w:val="16"/>
        </w:rPr>
      </w:pPr>
      <w:bookmarkStart w:id="193" w:name="part_8694078a9e764a07911cb066aa03c169"/>
      <w:bookmarkEnd w:id="193"/>
      <w:r w:rsidRPr="00355E76">
        <w:rPr>
          <w:rFonts w:ascii="Verdana" w:hAnsi="Verdana"/>
          <w:sz w:val="16"/>
          <w:szCs w:val="16"/>
        </w:rPr>
        <w:t>8.1.3. Jei aktualu, Grafike turi būti pažymėta, kurios Paslaugos gali būti teikiamos lygiagrečiai, o kurios gali būti teikiamos tik numatytu eiliškumu.</w:t>
      </w:r>
    </w:p>
    <w:p w14:paraId="406D4D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4AC051" w14:textId="77777777" w:rsidR="00293464" w:rsidRPr="00355E76" w:rsidRDefault="00293464" w:rsidP="00293464">
      <w:pPr>
        <w:spacing w:after="0" w:line="240" w:lineRule="auto"/>
        <w:jc w:val="both"/>
        <w:rPr>
          <w:rFonts w:ascii="Verdana" w:hAnsi="Verdana"/>
          <w:sz w:val="16"/>
          <w:szCs w:val="16"/>
        </w:rPr>
      </w:pPr>
      <w:bookmarkStart w:id="194" w:name="part_86aa137fc3964b3e9358774006f3a9d3"/>
      <w:bookmarkEnd w:id="194"/>
      <w:r w:rsidRPr="00355E76">
        <w:rPr>
          <w:rFonts w:ascii="Verdana" w:hAnsi="Verdana"/>
          <w:b/>
          <w:sz w:val="16"/>
          <w:szCs w:val="16"/>
        </w:rPr>
        <w:t>8.2.    Netesybos už Paslaugų teikimo vėlavimą</w:t>
      </w:r>
    </w:p>
    <w:p w14:paraId="1AC0B9A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9FB195" w14:textId="77777777" w:rsidR="00293464" w:rsidRPr="00355E76" w:rsidRDefault="00293464" w:rsidP="00293464">
      <w:pPr>
        <w:spacing w:after="0" w:line="240" w:lineRule="auto"/>
        <w:jc w:val="both"/>
        <w:rPr>
          <w:rFonts w:ascii="Verdana" w:hAnsi="Verdana"/>
          <w:sz w:val="16"/>
          <w:szCs w:val="16"/>
        </w:rPr>
      </w:pPr>
      <w:bookmarkStart w:id="195" w:name="part_f3e2e4057ae240c289fa815b148da725"/>
      <w:bookmarkEnd w:id="195"/>
      <w:r w:rsidRPr="00355E76">
        <w:rPr>
          <w:rFonts w:ascii="Verdana" w:hAnsi="Verdana"/>
          <w:sz w:val="16"/>
          <w:szCs w:val="16"/>
        </w:rPr>
        <w:t>8.2.1.   Jeigu Tiekėjas praleidžia Paslaugų teikimo terminus, nustatytus Specialiosiose sąlygose, Tiekėjui iki Paslaugų suteikimo dienos taikomos Specialiosiose sąlygose nurodyto dydžio netesybos.</w:t>
      </w:r>
    </w:p>
    <w:p w14:paraId="7F6C8082" w14:textId="77777777" w:rsidR="00293464" w:rsidRPr="00355E76" w:rsidRDefault="00293464" w:rsidP="00293464">
      <w:pPr>
        <w:spacing w:after="0" w:line="240" w:lineRule="auto"/>
        <w:jc w:val="both"/>
        <w:rPr>
          <w:rFonts w:ascii="Verdana" w:hAnsi="Verdana"/>
          <w:sz w:val="16"/>
          <w:szCs w:val="16"/>
        </w:rPr>
      </w:pPr>
      <w:bookmarkStart w:id="196" w:name="part_f4b4d2d60891445fb799ac53eb6ee289"/>
      <w:bookmarkEnd w:id="196"/>
      <w:r w:rsidRPr="00355E76">
        <w:rPr>
          <w:rFonts w:ascii="Verdana" w:hAnsi="Verdana"/>
          <w:sz w:val="16"/>
          <w:szCs w:val="16"/>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B0446" w14:textId="77777777" w:rsidR="00293464" w:rsidRPr="00355E76" w:rsidRDefault="00293464" w:rsidP="00293464">
      <w:pPr>
        <w:spacing w:after="0" w:line="240" w:lineRule="auto"/>
        <w:jc w:val="both"/>
        <w:rPr>
          <w:rFonts w:ascii="Verdana" w:hAnsi="Verdana"/>
          <w:sz w:val="16"/>
          <w:szCs w:val="16"/>
        </w:rPr>
      </w:pPr>
      <w:bookmarkStart w:id="197" w:name="part_4b2f9f37c1e14f15b6cdd3d9310d6a8a"/>
      <w:bookmarkEnd w:id="197"/>
      <w:r w:rsidRPr="00355E76">
        <w:rPr>
          <w:rFonts w:ascii="Verdana" w:hAnsi="Verdana"/>
          <w:sz w:val="16"/>
          <w:szCs w:val="16"/>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FAD7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1DDB35" w14:textId="77777777" w:rsidR="00293464" w:rsidRPr="00355E76" w:rsidRDefault="00293464" w:rsidP="00293464">
      <w:pPr>
        <w:spacing w:after="0" w:line="240" w:lineRule="auto"/>
        <w:jc w:val="both"/>
        <w:rPr>
          <w:rFonts w:ascii="Verdana" w:hAnsi="Verdana"/>
          <w:sz w:val="16"/>
          <w:szCs w:val="16"/>
        </w:rPr>
      </w:pPr>
      <w:bookmarkStart w:id="198" w:name="part_1680ec31032449cf9b366d118756e955"/>
      <w:bookmarkEnd w:id="198"/>
      <w:r w:rsidRPr="00355E76">
        <w:rPr>
          <w:rFonts w:ascii="Verdana" w:hAnsi="Verdana"/>
          <w:b/>
          <w:sz w:val="16"/>
          <w:szCs w:val="16"/>
        </w:rPr>
        <w:t>9.  Prievolių pagal Sutartį įvykdymo užtikrinimo būdai</w:t>
      </w:r>
    </w:p>
    <w:p w14:paraId="446F821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DF17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91C3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BFA743C" w14:textId="77777777" w:rsidR="00293464" w:rsidRPr="00355E76" w:rsidRDefault="00293464" w:rsidP="00293464">
      <w:pPr>
        <w:spacing w:after="0" w:line="240" w:lineRule="auto"/>
        <w:jc w:val="both"/>
        <w:rPr>
          <w:rFonts w:ascii="Verdana" w:hAnsi="Verdana"/>
          <w:sz w:val="16"/>
          <w:szCs w:val="16"/>
        </w:rPr>
      </w:pPr>
      <w:bookmarkStart w:id="199" w:name="part_6ef7d11e04a847d5acf91aa4298f3022"/>
      <w:bookmarkEnd w:id="199"/>
      <w:r w:rsidRPr="00355E76">
        <w:rPr>
          <w:rFonts w:ascii="Verdana" w:hAnsi="Verdana"/>
          <w:b/>
          <w:sz w:val="16"/>
          <w:szCs w:val="16"/>
        </w:rPr>
        <w:t>10.  Sutarties įvykdymo užtikrinimas (JEI TAIKOMA)</w:t>
      </w:r>
    </w:p>
    <w:p w14:paraId="324A139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DF4480" w14:textId="77777777" w:rsidR="00293464" w:rsidRPr="00355E76" w:rsidRDefault="00293464" w:rsidP="00293464">
      <w:pPr>
        <w:spacing w:after="0" w:line="240" w:lineRule="auto"/>
        <w:jc w:val="both"/>
        <w:rPr>
          <w:rFonts w:ascii="Verdana" w:hAnsi="Verdana"/>
          <w:sz w:val="16"/>
          <w:szCs w:val="16"/>
        </w:rPr>
      </w:pPr>
      <w:bookmarkStart w:id="200" w:name="part_26354371204b4e9c9cf06fa1c4031893"/>
      <w:bookmarkEnd w:id="200"/>
      <w:r w:rsidRPr="00355E76">
        <w:rPr>
          <w:rFonts w:ascii="Verdana" w:hAnsi="Verdana"/>
          <w:sz w:val="16"/>
          <w:szCs w:val="16"/>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653D3D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F3BEAB" w14:textId="77777777" w:rsidR="00293464" w:rsidRPr="00355E76" w:rsidRDefault="00293464" w:rsidP="00293464">
      <w:pPr>
        <w:spacing w:after="0" w:line="240" w:lineRule="auto"/>
        <w:jc w:val="both"/>
        <w:rPr>
          <w:rFonts w:ascii="Verdana" w:hAnsi="Verdana"/>
          <w:sz w:val="16"/>
          <w:szCs w:val="16"/>
        </w:rPr>
      </w:pPr>
      <w:bookmarkStart w:id="201" w:name="part_2b73ecacaa034a15b150aa22f641d50a"/>
      <w:bookmarkEnd w:id="201"/>
      <w:r w:rsidRPr="00355E76">
        <w:rPr>
          <w:rFonts w:ascii="Verdana" w:hAnsi="Verdana"/>
          <w:sz w:val="16"/>
          <w:szCs w:val="16"/>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55E76">
        <w:rPr>
          <w:rFonts w:ascii="Verdana" w:hAnsi="Verdana"/>
          <w:b/>
          <w:sz w:val="16"/>
          <w:szCs w:val="16"/>
        </w:rPr>
        <w:t>Sutarties įvykdymo užtikrinimas</w:t>
      </w:r>
      <w:r w:rsidRPr="00355E76">
        <w:rPr>
          <w:rFonts w:ascii="Verdana" w:hAnsi="Verdana"/>
          <w:sz w:val="16"/>
          <w:szCs w:val="16"/>
        </w:rPr>
        <w:t>).</w:t>
      </w:r>
    </w:p>
    <w:p w14:paraId="49E689DA" w14:textId="77777777" w:rsidR="00293464" w:rsidRPr="00355E76" w:rsidRDefault="00293464" w:rsidP="00293464">
      <w:pPr>
        <w:spacing w:after="0" w:line="240" w:lineRule="auto"/>
        <w:jc w:val="both"/>
        <w:rPr>
          <w:rFonts w:ascii="Verdana" w:hAnsi="Verdana"/>
          <w:sz w:val="16"/>
          <w:szCs w:val="16"/>
        </w:rPr>
      </w:pPr>
      <w:bookmarkStart w:id="202" w:name="part_6bd13ad7ca3c4e20b1bea6bdc976c8c4"/>
      <w:bookmarkEnd w:id="202"/>
      <w:r w:rsidRPr="00355E76">
        <w:rPr>
          <w:rFonts w:ascii="Verdana" w:hAnsi="Verdana"/>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4340F8" w14:textId="77777777" w:rsidR="00293464" w:rsidRPr="00355E76" w:rsidRDefault="00293464" w:rsidP="00293464">
      <w:pPr>
        <w:spacing w:after="0" w:line="240" w:lineRule="auto"/>
        <w:jc w:val="both"/>
        <w:rPr>
          <w:rFonts w:ascii="Verdana" w:hAnsi="Verdana"/>
          <w:sz w:val="16"/>
          <w:szCs w:val="16"/>
        </w:rPr>
      </w:pPr>
      <w:bookmarkStart w:id="203" w:name="part_ce1e219dd4764a5b9d35fea0fc1f14de"/>
      <w:bookmarkEnd w:id="203"/>
      <w:r w:rsidRPr="00355E76">
        <w:rPr>
          <w:rFonts w:ascii="Verdana" w:hAnsi="Verdana"/>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203C97" w14:textId="77777777" w:rsidR="00293464" w:rsidRPr="00355E76" w:rsidRDefault="00293464" w:rsidP="00293464">
      <w:pPr>
        <w:spacing w:after="0" w:line="240" w:lineRule="auto"/>
        <w:jc w:val="both"/>
        <w:rPr>
          <w:rFonts w:ascii="Verdana" w:hAnsi="Verdana"/>
          <w:sz w:val="16"/>
          <w:szCs w:val="16"/>
        </w:rPr>
      </w:pPr>
      <w:bookmarkStart w:id="204" w:name="part_ccd3bc9ec89e4de1ab64eb6ec4b36ef3"/>
      <w:bookmarkEnd w:id="204"/>
      <w:r w:rsidRPr="00355E76">
        <w:rPr>
          <w:rFonts w:ascii="Verdana" w:hAnsi="Verdana"/>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C1462C" w14:textId="77777777" w:rsidR="00293464" w:rsidRPr="00355E76" w:rsidRDefault="00293464" w:rsidP="00293464">
      <w:pPr>
        <w:spacing w:after="0" w:line="240" w:lineRule="auto"/>
        <w:jc w:val="both"/>
        <w:rPr>
          <w:rFonts w:ascii="Verdana" w:hAnsi="Verdana"/>
          <w:sz w:val="16"/>
          <w:szCs w:val="16"/>
        </w:rPr>
      </w:pPr>
      <w:bookmarkStart w:id="205" w:name="part_4af100ce4c464aa09b25ce699c71c779"/>
      <w:bookmarkEnd w:id="205"/>
      <w:r w:rsidRPr="00355E76">
        <w:rPr>
          <w:rFonts w:ascii="Verdana" w:hAnsi="Verdana"/>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ADCD3E" w14:textId="77777777" w:rsidR="00293464" w:rsidRPr="00355E76" w:rsidRDefault="00293464" w:rsidP="00293464">
      <w:pPr>
        <w:spacing w:after="0" w:line="240" w:lineRule="auto"/>
        <w:jc w:val="both"/>
        <w:rPr>
          <w:rFonts w:ascii="Verdana" w:hAnsi="Verdana"/>
          <w:sz w:val="16"/>
          <w:szCs w:val="16"/>
        </w:rPr>
      </w:pPr>
      <w:bookmarkStart w:id="206" w:name="part_71eaef097c5944e79c585893c200b975"/>
      <w:bookmarkEnd w:id="206"/>
      <w:r w:rsidRPr="00355E76">
        <w:rPr>
          <w:rFonts w:ascii="Verdana" w:hAnsi="Verdana"/>
          <w:sz w:val="16"/>
          <w:szCs w:val="16"/>
        </w:rPr>
        <w:t>10.7. Sutarties įvykdymo užtikrinimas turi įsigalioti ne vėliau negu jo pateikimo Pirkėjui dieną.</w:t>
      </w:r>
    </w:p>
    <w:p w14:paraId="51A79365" w14:textId="77777777" w:rsidR="00293464" w:rsidRPr="00355E76" w:rsidRDefault="00293464" w:rsidP="00293464">
      <w:pPr>
        <w:spacing w:after="0" w:line="240" w:lineRule="auto"/>
        <w:jc w:val="both"/>
        <w:rPr>
          <w:rFonts w:ascii="Verdana" w:hAnsi="Verdana"/>
          <w:sz w:val="16"/>
          <w:szCs w:val="16"/>
        </w:rPr>
      </w:pPr>
      <w:bookmarkStart w:id="207" w:name="part_675546c9e348477aa0f5b970af1b4edb"/>
      <w:bookmarkEnd w:id="207"/>
      <w:r w:rsidRPr="00355E76">
        <w:rPr>
          <w:rFonts w:ascii="Verdana" w:hAnsi="Verdana"/>
          <w:sz w:val="16"/>
          <w:szCs w:val="16"/>
        </w:rPr>
        <w:t>10.8. Sutarties įvykdymo užtikrinimo suma turi būti nurodoma ir išmokama eurais.</w:t>
      </w:r>
    </w:p>
    <w:p w14:paraId="24CE7BA9" w14:textId="77777777" w:rsidR="00293464" w:rsidRPr="00355E76" w:rsidRDefault="00293464" w:rsidP="00293464">
      <w:pPr>
        <w:spacing w:after="0" w:line="240" w:lineRule="auto"/>
        <w:jc w:val="both"/>
        <w:rPr>
          <w:rFonts w:ascii="Verdana" w:hAnsi="Verdana"/>
          <w:sz w:val="16"/>
          <w:szCs w:val="16"/>
        </w:rPr>
      </w:pPr>
      <w:bookmarkStart w:id="208" w:name="part_32506eb063e8493883c46d3f13415fe6"/>
      <w:bookmarkEnd w:id="208"/>
      <w:r w:rsidRPr="00355E76">
        <w:rPr>
          <w:rFonts w:ascii="Verdana" w:hAnsi="Verdana"/>
          <w:sz w:val="16"/>
          <w:szCs w:val="16"/>
        </w:rPr>
        <w:lastRenderedPageBreak/>
        <w:t>10.9. Sutarties įvykdymo užtikrinimas turi būti surašytas lietuvių arba kita kalba (esant Pirkėjo prašymui, turi būti pateiktas vertimas į lietuvių kalbą).</w:t>
      </w:r>
    </w:p>
    <w:p w14:paraId="206AC070" w14:textId="77777777" w:rsidR="00293464" w:rsidRPr="00355E76" w:rsidRDefault="00293464" w:rsidP="00293464">
      <w:pPr>
        <w:spacing w:after="0" w:line="240" w:lineRule="auto"/>
        <w:jc w:val="both"/>
        <w:rPr>
          <w:rFonts w:ascii="Verdana" w:hAnsi="Verdana"/>
          <w:sz w:val="16"/>
          <w:szCs w:val="16"/>
        </w:rPr>
      </w:pPr>
      <w:bookmarkStart w:id="209" w:name="part_cc872892684d41edbfc152781c0b9bae"/>
      <w:bookmarkEnd w:id="209"/>
      <w:r w:rsidRPr="00355E76">
        <w:rPr>
          <w:rFonts w:ascii="Verdana" w:hAnsi="Verdana"/>
          <w:sz w:val="16"/>
          <w:szCs w:val="16"/>
        </w:rPr>
        <w:t>10.10. Sutarties įvykdymo užtikrinime nurodytas jo galiojimo terminas turi būti ne trumpesnis nei nurodytas Specialiosiose sąlygose.</w:t>
      </w:r>
    </w:p>
    <w:p w14:paraId="3A654B73" w14:textId="77777777" w:rsidR="00293464" w:rsidRPr="00355E76" w:rsidRDefault="00293464" w:rsidP="00293464">
      <w:pPr>
        <w:spacing w:after="0" w:line="240" w:lineRule="auto"/>
        <w:jc w:val="both"/>
        <w:rPr>
          <w:rFonts w:ascii="Verdana" w:hAnsi="Verdana"/>
          <w:sz w:val="16"/>
          <w:szCs w:val="16"/>
        </w:rPr>
      </w:pPr>
      <w:bookmarkStart w:id="210" w:name="part_cf9ce738787d4638a63b8c872ca22833"/>
      <w:bookmarkEnd w:id="210"/>
      <w:r w:rsidRPr="00355E76">
        <w:rPr>
          <w:rFonts w:ascii="Verdana" w:hAnsi="Verdana"/>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C4E8C" w14:textId="77777777" w:rsidR="00293464" w:rsidRPr="00355E76" w:rsidRDefault="00293464" w:rsidP="00293464">
      <w:pPr>
        <w:spacing w:after="0" w:line="240" w:lineRule="auto"/>
        <w:jc w:val="both"/>
        <w:rPr>
          <w:rFonts w:ascii="Verdana" w:hAnsi="Verdana"/>
          <w:sz w:val="16"/>
          <w:szCs w:val="16"/>
        </w:rPr>
      </w:pPr>
      <w:bookmarkStart w:id="211" w:name="part_36c475847ed24a728dacbb696f010845"/>
      <w:bookmarkEnd w:id="211"/>
      <w:r w:rsidRPr="00355E76">
        <w:rPr>
          <w:rFonts w:ascii="Verdana" w:hAnsi="Verdana"/>
          <w:sz w:val="16"/>
          <w:szCs w:val="16"/>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2E2D8D" w14:textId="77777777" w:rsidR="00293464" w:rsidRPr="00355E76" w:rsidRDefault="00293464" w:rsidP="00293464">
      <w:pPr>
        <w:spacing w:after="0" w:line="240" w:lineRule="auto"/>
        <w:jc w:val="both"/>
        <w:rPr>
          <w:rFonts w:ascii="Verdana" w:hAnsi="Verdana"/>
          <w:sz w:val="16"/>
          <w:szCs w:val="16"/>
        </w:rPr>
      </w:pPr>
      <w:bookmarkStart w:id="212" w:name="part_d7de039951cc4363bb5f3bf14b6c92fa"/>
      <w:bookmarkEnd w:id="212"/>
      <w:r w:rsidRPr="00355E76">
        <w:rPr>
          <w:rFonts w:ascii="Verdana" w:hAnsi="Verdana"/>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9621C9" w14:textId="77777777" w:rsidR="00293464" w:rsidRPr="00355E76" w:rsidRDefault="00293464" w:rsidP="00293464">
      <w:pPr>
        <w:spacing w:after="0" w:line="240" w:lineRule="auto"/>
        <w:jc w:val="both"/>
        <w:rPr>
          <w:rFonts w:ascii="Verdana" w:hAnsi="Verdana"/>
          <w:sz w:val="16"/>
          <w:szCs w:val="16"/>
        </w:rPr>
      </w:pPr>
      <w:bookmarkStart w:id="213" w:name="part_b050695d34c6415b90ee5f1dd0dac7c6"/>
      <w:bookmarkEnd w:id="213"/>
      <w:r w:rsidRPr="00355E76">
        <w:rPr>
          <w:rFonts w:ascii="Verdana" w:hAnsi="Verdana"/>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9AF243" w14:textId="77777777" w:rsidR="00293464" w:rsidRPr="00355E76" w:rsidRDefault="00293464" w:rsidP="00293464">
      <w:pPr>
        <w:spacing w:after="0" w:line="240" w:lineRule="auto"/>
        <w:jc w:val="both"/>
        <w:rPr>
          <w:rFonts w:ascii="Verdana" w:hAnsi="Verdana"/>
          <w:sz w:val="16"/>
          <w:szCs w:val="16"/>
        </w:rPr>
      </w:pPr>
      <w:bookmarkStart w:id="214" w:name="part_58f9a29c51fe4605978835bc8a54c7eb"/>
      <w:bookmarkEnd w:id="214"/>
      <w:r w:rsidRPr="00355E76">
        <w:rPr>
          <w:rFonts w:ascii="Verdana" w:hAnsi="Verdana"/>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CE7CF" w14:textId="77777777" w:rsidR="00293464" w:rsidRPr="00355E76" w:rsidRDefault="00293464" w:rsidP="00293464">
      <w:pPr>
        <w:spacing w:after="0" w:line="240" w:lineRule="auto"/>
        <w:jc w:val="both"/>
        <w:rPr>
          <w:rFonts w:ascii="Verdana" w:hAnsi="Verdana"/>
          <w:sz w:val="16"/>
          <w:szCs w:val="16"/>
        </w:rPr>
      </w:pPr>
      <w:bookmarkStart w:id="215" w:name="part_53123db927ac4b368405d22a3121fb05"/>
      <w:bookmarkEnd w:id="215"/>
      <w:r w:rsidRPr="00355E76">
        <w:rPr>
          <w:rFonts w:ascii="Verdana" w:hAnsi="Verdana"/>
          <w:sz w:val="16"/>
          <w:szCs w:val="16"/>
        </w:rPr>
        <w:t>10.16. Pirkėjas gali pasinaudoti Sutarties įvykdymo užtikrinimu, esant bet kuriai iš žemiau nurodytų aplinkybių:</w:t>
      </w:r>
    </w:p>
    <w:p w14:paraId="7265A027" w14:textId="77777777" w:rsidR="00293464" w:rsidRPr="00355E76" w:rsidRDefault="00293464" w:rsidP="00293464">
      <w:pPr>
        <w:spacing w:after="0" w:line="240" w:lineRule="auto"/>
        <w:jc w:val="both"/>
        <w:rPr>
          <w:rFonts w:ascii="Verdana" w:hAnsi="Verdana"/>
          <w:sz w:val="16"/>
          <w:szCs w:val="16"/>
        </w:rPr>
      </w:pPr>
      <w:bookmarkStart w:id="216" w:name="part_eff65a75a56e43b4b62aab53f079c106"/>
      <w:bookmarkEnd w:id="216"/>
      <w:r w:rsidRPr="00355E76">
        <w:rPr>
          <w:rFonts w:ascii="Verdana" w:hAnsi="Verdana"/>
          <w:sz w:val="16"/>
          <w:szCs w:val="16"/>
        </w:rPr>
        <w:t>10.16.1. Tiekėjas neįvykdė, nevykdo arba netinkamai vykdo savo įsipareigojimus pagal Sutartį;</w:t>
      </w:r>
    </w:p>
    <w:p w14:paraId="3FBDDB99" w14:textId="77777777" w:rsidR="00293464" w:rsidRPr="00355E76" w:rsidRDefault="00293464" w:rsidP="00293464">
      <w:pPr>
        <w:spacing w:after="0" w:line="240" w:lineRule="auto"/>
        <w:jc w:val="both"/>
        <w:rPr>
          <w:rFonts w:ascii="Verdana" w:hAnsi="Verdana"/>
          <w:sz w:val="16"/>
          <w:szCs w:val="16"/>
        </w:rPr>
      </w:pPr>
      <w:bookmarkStart w:id="217" w:name="part_1ebd1761b4af4908935af918cb0cdce5"/>
      <w:bookmarkEnd w:id="217"/>
      <w:r w:rsidRPr="00355E76">
        <w:rPr>
          <w:rFonts w:ascii="Verdana" w:hAnsi="Verdana"/>
          <w:sz w:val="16"/>
          <w:szCs w:val="16"/>
        </w:rPr>
        <w:t>10.16.2. Tiekėjas per protingai nustatytą laikotarpį neįvykdo Pirkėjo nurodymo ištaisyti Paslaugų trūkumus;</w:t>
      </w:r>
    </w:p>
    <w:p w14:paraId="719E57EB" w14:textId="77777777" w:rsidR="00293464" w:rsidRPr="00355E76" w:rsidRDefault="00293464" w:rsidP="00293464">
      <w:pPr>
        <w:spacing w:after="0" w:line="240" w:lineRule="auto"/>
        <w:jc w:val="both"/>
        <w:rPr>
          <w:rFonts w:ascii="Verdana" w:hAnsi="Verdana"/>
          <w:sz w:val="16"/>
          <w:szCs w:val="16"/>
        </w:rPr>
      </w:pPr>
      <w:bookmarkStart w:id="218" w:name="part_017b5dedc256415d886a31dfb6b36d51"/>
      <w:bookmarkEnd w:id="218"/>
      <w:r w:rsidRPr="00355E76">
        <w:rPr>
          <w:rFonts w:ascii="Verdana" w:hAnsi="Verdana"/>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9FBC51" w14:textId="77777777" w:rsidR="00293464" w:rsidRPr="00355E76" w:rsidRDefault="00293464" w:rsidP="00293464">
      <w:pPr>
        <w:spacing w:after="0" w:line="240" w:lineRule="auto"/>
        <w:jc w:val="both"/>
        <w:rPr>
          <w:rFonts w:ascii="Verdana" w:hAnsi="Verdana"/>
          <w:sz w:val="16"/>
          <w:szCs w:val="16"/>
        </w:rPr>
      </w:pPr>
      <w:bookmarkStart w:id="219" w:name="part_2cdc755eac624ef4b304eca1948a67f2"/>
      <w:bookmarkEnd w:id="219"/>
      <w:r w:rsidRPr="00355E76">
        <w:rPr>
          <w:rFonts w:ascii="Verdana" w:hAnsi="Verdana"/>
          <w:sz w:val="16"/>
          <w:szCs w:val="16"/>
        </w:rPr>
        <w:t>10.16.4. Tiekėjas be pateisinamos priežasties (ne Sutartyje nustatytais atvejais) vienašališkai nutraukia Sutartį.</w:t>
      </w:r>
    </w:p>
    <w:p w14:paraId="250869A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EC94F81" w14:textId="77777777" w:rsidR="00293464" w:rsidRPr="00355E76" w:rsidRDefault="00293464" w:rsidP="00293464">
      <w:pPr>
        <w:spacing w:after="0" w:line="240" w:lineRule="auto"/>
        <w:jc w:val="both"/>
        <w:rPr>
          <w:rFonts w:ascii="Verdana" w:hAnsi="Verdana"/>
          <w:sz w:val="16"/>
          <w:szCs w:val="16"/>
        </w:rPr>
      </w:pPr>
      <w:bookmarkStart w:id="220" w:name="part_197900ac032541a3b44a7c738a92e950"/>
      <w:bookmarkEnd w:id="220"/>
      <w:r w:rsidRPr="00355E76">
        <w:rPr>
          <w:rFonts w:ascii="Verdana" w:hAnsi="Verdana"/>
          <w:b/>
          <w:sz w:val="16"/>
          <w:szCs w:val="16"/>
        </w:rPr>
        <w:t>11.     SUTARTIES KAINA IR JOS PERSKAIČIAVIMAS</w:t>
      </w:r>
    </w:p>
    <w:p w14:paraId="1BFBF8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C672186" w14:textId="77777777" w:rsidR="00293464" w:rsidRPr="00355E76" w:rsidRDefault="00293464" w:rsidP="00293464">
      <w:pPr>
        <w:spacing w:after="0" w:line="240" w:lineRule="auto"/>
        <w:jc w:val="both"/>
        <w:rPr>
          <w:rFonts w:ascii="Verdana" w:hAnsi="Verdana"/>
          <w:sz w:val="16"/>
          <w:szCs w:val="16"/>
        </w:rPr>
      </w:pPr>
      <w:bookmarkStart w:id="221" w:name="part_f63a5dfe2027462c808d4e4bfbc0809e"/>
      <w:bookmarkEnd w:id="221"/>
      <w:r w:rsidRPr="00355E76">
        <w:rPr>
          <w:rFonts w:ascii="Verdana" w:hAnsi="Verdana"/>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7DEAA0" w14:textId="77777777" w:rsidR="00293464" w:rsidRPr="00355E76" w:rsidRDefault="00293464" w:rsidP="00293464">
      <w:pPr>
        <w:spacing w:after="0" w:line="240" w:lineRule="auto"/>
        <w:jc w:val="both"/>
        <w:rPr>
          <w:rFonts w:ascii="Verdana" w:hAnsi="Verdana"/>
          <w:sz w:val="16"/>
          <w:szCs w:val="16"/>
        </w:rPr>
      </w:pPr>
      <w:bookmarkStart w:id="222" w:name="part_5b0ef797e0434576a20782016e938449"/>
      <w:bookmarkEnd w:id="222"/>
      <w:r w:rsidRPr="00355E76">
        <w:rPr>
          <w:rFonts w:ascii="Verdana" w:hAnsi="Verdana"/>
          <w:sz w:val="16"/>
          <w:szCs w:val="16"/>
        </w:rPr>
        <w:t>11.2. Pradinės sutarties vertė yra nurodyta Specialiosiose sąlygose.</w:t>
      </w:r>
    </w:p>
    <w:p w14:paraId="789EA089" w14:textId="77777777" w:rsidR="00293464" w:rsidRPr="00355E76" w:rsidRDefault="00293464" w:rsidP="00293464">
      <w:pPr>
        <w:spacing w:after="0" w:line="240" w:lineRule="auto"/>
        <w:jc w:val="both"/>
        <w:rPr>
          <w:rFonts w:ascii="Verdana" w:hAnsi="Verdana"/>
          <w:sz w:val="16"/>
          <w:szCs w:val="16"/>
        </w:rPr>
      </w:pPr>
      <w:bookmarkStart w:id="223" w:name="part_3d55c9af9b87411680efa8f438ba80c1"/>
      <w:bookmarkEnd w:id="223"/>
      <w:r w:rsidRPr="00355E76">
        <w:rPr>
          <w:rFonts w:ascii="Verdana" w:hAnsi="Verdana"/>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81B29C" w14:textId="77777777" w:rsidR="00293464" w:rsidRPr="00355E76" w:rsidRDefault="00293464" w:rsidP="00293464">
      <w:pPr>
        <w:spacing w:after="0" w:line="240" w:lineRule="auto"/>
        <w:jc w:val="both"/>
        <w:rPr>
          <w:rFonts w:ascii="Verdana" w:hAnsi="Verdana"/>
          <w:sz w:val="16"/>
          <w:szCs w:val="16"/>
        </w:rPr>
      </w:pPr>
      <w:bookmarkStart w:id="224" w:name="part_df6998bef670411cbacafef7614ae7c9"/>
      <w:bookmarkEnd w:id="224"/>
      <w:r w:rsidRPr="00355E76">
        <w:rPr>
          <w:rFonts w:ascii="Verdana" w:hAnsi="Verdana"/>
          <w:sz w:val="16"/>
          <w:szCs w:val="16"/>
        </w:rPr>
        <w:t>11.4. Sutarties kainos peržiūra atliekama Specialiosiose sąlygose nustatyta tvarka.</w:t>
      </w:r>
    </w:p>
    <w:p w14:paraId="22ADF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77CE0CD" w14:textId="77777777" w:rsidR="00293464" w:rsidRPr="00355E76" w:rsidRDefault="00293464" w:rsidP="00293464">
      <w:pPr>
        <w:spacing w:after="0" w:line="240" w:lineRule="auto"/>
        <w:jc w:val="both"/>
        <w:rPr>
          <w:rFonts w:ascii="Verdana" w:hAnsi="Verdana"/>
          <w:sz w:val="16"/>
          <w:szCs w:val="16"/>
        </w:rPr>
      </w:pPr>
      <w:bookmarkStart w:id="225" w:name="part_8052ee8ea8b942c0833da1251d81cacd"/>
      <w:bookmarkEnd w:id="225"/>
      <w:r w:rsidRPr="00355E76">
        <w:rPr>
          <w:rFonts w:ascii="Verdana" w:hAnsi="Verdana"/>
          <w:b/>
          <w:sz w:val="16"/>
          <w:szCs w:val="16"/>
        </w:rPr>
        <w:t>12.     ATSISKAITYMO TVARKA</w:t>
      </w:r>
    </w:p>
    <w:p w14:paraId="5CC8D20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2DD07A" w14:textId="77777777" w:rsidR="00293464" w:rsidRPr="00355E76" w:rsidRDefault="00293464" w:rsidP="00293464">
      <w:pPr>
        <w:spacing w:after="0" w:line="240" w:lineRule="auto"/>
        <w:jc w:val="both"/>
        <w:rPr>
          <w:rFonts w:ascii="Verdana" w:hAnsi="Verdana"/>
          <w:sz w:val="16"/>
          <w:szCs w:val="16"/>
        </w:rPr>
      </w:pPr>
      <w:bookmarkStart w:id="226" w:name="part_116035cd2baf4b78bbff8a8a16da0865"/>
      <w:bookmarkEnd w:id="226"/>
      <w:r w:rsidRPr="00355E76">
        <w:rPr>
          <w:rFonts w:ascii="Verdana" w:hAnsi="Verdana"/>
          <w:b/>
          <w:sz w:val="16"/>
          <w:szCs w:val="16"/>
        </w:rPr>
        <w:t>12.1.</w:t>
      </w:r>
      <w:r w:rsidRPr="00355E76">
        <w:rPr>
          <w:rFonts w:ascii="Verdana" w:hAnsi="Verdana"/>
          <w:sz w:val="16"/>
          <w:szCs w:val="16"/>
        </w:rPr>
        <w:t>  </w:t>
      </w:r>
      <w:r w:rsidRPr="00355E76">
        <w:rPr>
          <w:rFonts w:ascii="Verdana" w:hAnsi="Verdana"/>
          <w:b/>
          <w:sz w:val="16"/>
          <w:szCs w:val="16"/>
        </w:rPr>
        <w:t>Išankstinis mokėjimas (avansas) (jei taikoma)</w:t>
      </w:r>
    </w:p>
    <w:p w14:paraId="3BA396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DDD6FC6" w14:textId="77777777" w:rsidR="00293464" w:rsidRPr="00355E76" w:rsidRDefault="00293464" w:rsidP="00293464">
      <w:pPr>
        <w:spacing w:after="0" w:line="240" w:lineRule="auto"/>
        <w:jc w:val="both"/>
        <w:rPr>
          <w:rFonts w:ascii="Verdana" w:hAnsi="Verdana"/>
          <w:sz w:val="16"/>
          <w:szCs w:val="16"/>
        </w:rPr>
      </w:pPr>
      <w:bookmarkStart w:id="227" w:name="part_cccd0d151b954186966d357f8395b942"/>
      <w:bookmarkEnd w:id="227"/>
      <w:r w:rsidRPr="00355E76">
        <w:rPr>
          <w:rFonts w:ascii="Verdana" w:hAnsi="Verdana"/>
          <w:sz w:val="16"/>
          <w:szCs w:val="16"/>
        </w:rPr>
        <w:t>12.1.1. Bendrųjų sąlygų 12.1 poskyrio sąlygos taikomos tuo atveju, jei Specialiosiose sąlygose yra nurodyta, kad Tiekėjui mokamas išankstinis mokėjimas (avansas) (toliau –</w:t>
      </w:r>
      <w:r w:rsidRPr="00355E76">
        <w:rPr>
          <w:rFonts w:ascii="Verdana" w:hAnsi="Verdana"/>
          <w:b/>
          <w:sz w:val="16"/>
          <w:szCs w:val="16"/>
        </w:rPr>
        <w:t> Avansas</w:t>
      </w:r>
      <w:r w:rsidRPr="00355E76">
        <w:rPr>
          <w:rFonts w:ascii="Verdana" w:hAnsi="Verdana"/>
          <w:sz w:val="16"/>
          <w:szCs w:val="16"/>
        </w:rPr>
        <w:t>).</w:t>
      </w:r>
    </w:p>
    <w:p w14:paraId="0315B9FA" w14:textId="77777777" w:rsidR="00293464" w:rsidRPr="00355E76" w:rsidRDefault="00293464" w:rsidP="00293464">
      <w:pPr>
        <w:spacing w:after="0" w:line="240" w:lineRule="auto"/>
        <w:jc w:val="both"/>
        <w:rPr>
          <w:rFonts w:ascii="Verdana" w:hAnsi="Verdana"/>
          <w:sz w:val="16"/>
          <w:szCs w:val="16"/>
        </w:rPr>
      </w:pPr>
      <w:bookmarkStart w:id="228" w:name="part_25aa70ba1c584258a23bf321bb3ea8c4"/>
      <w:bookmarkEnd w:id="228"/>
      <w:r w:rsidRPr="00355E76">
        <w:rPr>
          <w:rFonts w:ascii="Verdana" w:hAnsi="Verdana"/>
          <w:sz w:val="16"/>
          <w:szCs w:val="16"/>
        </w:rPr>
        <w:t>12.1.2. Pirkėjas sumoka Tiekėjui ne didesnį kaip Specialiosiose sąlygose nurodyto dydžio Avansą.</w:t>
      </w:r>
    </w:p>
    <w:p w14:paraId="738C6463" w14:textId="77777777" w:rsidR="00293464" w:rsidRPr="00355E76" w:rsidRDefault="00293464" w:rsidP="00293464">
      <w:pPr>
        <w:spacing w:after="0" w:line="240" w:lineRule="auto"/>
        <w:jc w:val="both"/>
        <w:rPr>
          <w:rFonts w:ascii="Verdana" w:hAnsi="Verdana"/>
          <w:sz w:val="16"/>
          <w:szCs w:val="16"/>
        </w:rPr>
      </w:pPr>
      <w:bookmarkStart w:id="229" w:name="part_5886798a69a546f29276cffb66c4ac44"/>
      <w:bookmarkEnd w:id="229"/>
      <w:r w:rsidRPr="00355E76">
        <w:rPr>
          <w:rFonts w:ascii="Verdana" w:hAnsi="Verdana"/>
          <w:sz w:val="16"/>
          <w:szCs w:val="16"/>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E76">
        <w:rPr>
          <w:rFonts w:ascii="Verdana" w:hAnsi="Verdana"/>
          <w:b/>
          <w:sz w:val="16"/>
          <w:szCs w:val="16"/>
        </w:rPr>
        <w:t>Avanso užtikrinimas</w:t>
      </w:r>
      <w:r w:rsidRPr="00355E76">
        <w:rPr>
          <w:rFonts w:ascii="Verdana" w:hAnsi="Verdana"/>
          <w:sz w:val="16"/>
          <w:szCs w:val="16"/>
        </w:rPr>
        <w:t>).</w:t>
      </w:r>
    </w:p>
    <w:p w14:paraId="6BF42F7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1CEB331" w14:textId="77777777" w:rsidR="00293464" w:rsidRPr="00355E76" w:rsidRDefault="00293464" w:rsidP="00293464">
      <w:pPr>
        <w:spacing w:after="0" w:line="240" w:lineRule="auto"/>
        <w:jc w:val="both"/>
        <w:rPr>
          <w:rFonts w:ascii="Verdana" w:hAnsi="Verdana"/>
          <w:sz w:val="16"/>
          <w:szCs w:val="16"/>
        </w:rPr>
      </w:pPr>
      <w:bookmarkStart w:id="230" w:name="part_6f7559061ea24a2b8cba383fd07bb756"/>
      <w:bookmarkEnd w:id="230"/>
      <w:r w:rsidRPr="00355E76">
        <w:rPr>
          <w:rFonts w:ascii="Verdana" w:hAnsi="Verdana"/>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BD1E1E" w14:textId="77777777" w:rsidR="00293464" w:rsidRPr="00355E76" w:rsidRDefault="00293464" w:rsidP="00293464">
      <w:pPr>
        <w:spacing w:after="0" w:line="240" w:lineRule="auto"/>
        <w:jc w:val="both"/>
        <w:rPr>
          <w:rFonts w:ascii="Verdana" w:hAnsi="Verdana"/>
          <w:sz w:val="16"/>
          <w:szCs w:val="16"/>
        </w:rPr>
      </w:pPr>
      <w:bookmarkStart w:id="231" w:name="part_fae7dc7d7a684bbaab02ac6c90eea287"/>
      <w:bookmarkEnd w:id="231"/>
      <w:r w:rsidRPr="00355E76">
        <w:rPr>
          <w:rFonts w:ascii="Verdana" w:hAnsi="Verdana"/>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92B09" w14:textId="77777777" w:rsidR="00293464" w:rsidRPr="00355E76" w:rsidRDefault="00293464" w:rsidP="00293464">
      <w:pPr>
        <w:spacing w:after="0" w:line="240" w:lineRule="auto"/>
        <w:jc w:val="both"/>
        <w:rPr>
          <w:rFonts w:ascii="Verdana" w:hAnsi="Verdana"/>
          <w:sz w:val="16"/>
          <w:szCs w:val="16"/>
        </w:rPr>
      </w:pPr>
      <w:bookmarkStart w:id="232" w:name="part_0db30ee375f849aa9aa2e1265796b2e0"/>
      <w:bookmarkEnd w:id="232"/>
      <w:r w:rsidRPr="00355E76">
        <w:rPr>
          <w:rFonts w:ascii="Verdana" w:hAnsi="Verdana"/>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34AC59" w14:textId="77777777" w:rsidR="00293464" w:rsidRPr="00355E76" w:rsidRDefault="00293464" w:rsidP="00293464">
      <w:pPr>
        <w:spacing w:after="0" w:line="240" w:lineRule="auto"/>
        <w:jc w:val="both"/>
        <w:rPr>
          <w:rFonts w:ascii="Verdana" w:hAnsi="Verdana"/>
          <w:sz w:val="16"/>
          <w:szCs w:val="16"/>
        </w:rPr>
      </w:pPr>
      <w:bookmarkStart w:id="233" w:name="part_50da931564364086a0e49e9d67cca121"/>
      <w:bookmarkEnd w:id="233"/>
      <w:r w:rsidRPr="00355E76">
        <w:rPr>
          <w:rFonts w:ascii="Verdana" w:hAnsi="Verdana"/>
          <w:sz w:val="16"/>
          <w:szCs w:val="16"/>
        </w:rPr>
        <w:t>12.1.7. Avanso užtikrinimo suma turi būti nurodoma ir išmokama eurais.</w:t>
      </w:r>
    </w:p>
    <w:p w14:paraId="42C48F06" w14:textId="77777777" w:rsidR="00293464" w:rsidRPr="00355E76" w:rsidRDefault="00293464" w:rsidP="00293464">
      <w:pPr>
        <w:spacing w:after="0" w:line="240" w:lineRule="auto"/>
        <w:jc w:val="both"/>
        <w:rPr>
          <w:rFonts w:ascii="Verdana" w:hAnsi="Verdana"/>
          <w:sz w:val="16"/>
          <w:szCs w:val="16"/>
        </w:rPr>
      </w:pPr>
      <w:bookmarkStart w:id="234" w:name="part_35660c436727461486d168eb57d3e243"/>
      <w:bookmarkEnd w:id="234"/>
      <w:r w:rsidRPr="00355E76">
        <w:rPr>
          <w:rFonts w:ascii="Verdana" w:hAnsi="Verdana"/>
          <w:sz w:val="16"/>
          <w:szCs w:val="16"/>
        </w:rPr>
        <w:t>12.1.8. Avanso užtikrinimas turi būti surašytas lietuvių arba kita kalba (esant Pirkėjo prašymui, turi būti pateiktas vertimas į lietuvių kalbą).</w:t>
      </w:r>
    </w:p>
    <w:p w14:paraId="09AFB7F8" w14:textId="77777777" w:rsidR="00293464" w:rsidRPr="00355E76" w:rsidRDefault="00293464" w:rsidP="00293464">
      <w:pPr>
        <w:spacing w:after="0" w:line="240" w:lineRule="auto"/>
        <w:jc w:val="both"/>
        <w:rPr>
          <w:rFonts w:ascii="Verdana" w:hAnsi="Verdana"/>
          <w:sz w:val="16"/>
          <w:szCs w:val="16"/>
        </w:rPr>
      </w:pPr>
      <w:bookmarkStart w:id="235" w:name="part_667612dae3df4978a1e4d07e8b3d9a0b"/>
      <w:bookmarkEnd w:id="235"/>
      <w:r w:rsidRPr="00355E76">
        <w:rPr>
          <w:rFonts w:ascii="Verdana" w:hAnsi="Verdana"/>
          <w:sz w:val="16"/>
          <w:szCs w:val="16"/>
        </w:rPr>
        <w:t>12.1.9. Avanso užtikrinimas, neatitinkantis šiame Sutarties poskyryje nustatytų reikalavimų, nebus priimamas.</w:t>
      </w:r>
    </w:p>
    <w:p w14:paraId="35314FF4" w14:textId="77777777" w:rsidR="00293464" w:rsidRPr="00355E76" w:rsidRDefault="00293464" w:rsidP="00293464">
      <w:pPr>
        <w:spacing w:after="0" w:line="240" w:lineRule="auto"/>
        <w:jc w:val="both"/>
        <w:rPr>
          <w:rFonts w:ascii="Verdana" w:hAnsi="Verdana"/>
          <w:sz w:val="16"/>
          <w:szCs w:val="16"/>
        </w:rPr>
      </w:pPr>
      <w:bookmarkStart w:id="236" w:name="part_19a78d838ceb4581bb2f2e61737e08d5"/>
      <w:bookmarkEnd w:id="236"/>
      <w:r w:rsidRPr="00355E76">
        <w:rPr>
          <w:rFonts w:ascii="Verdana" w:hAnsi="Verdana"/>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51995" w14:textId="77777777" w:rsidR="00293464" w:rsidRPr="00355E76" w:rsidRDefault="00293464" w:rsidP="00293464">
      <w:pPr>
        <w:spacing w:after="0" w:line="240" w:lineRule="auto"/>
        <w:jc w:val="both"/>
        <w:rPr>
          <w:rFonts w:ascii="Verdana" w:hAnsi="Verdana"/>
          <w:sz w:val="16"/>
          <w:szCs w:val="16"/>
        </w:rPr>
      </w:pPr>
      <w:bookmarkStart w:id="237" w:name="part_297c1d464222403fb990230cc7bf2660"/>
      <w:bookmarkEnd w:id="237"/>
      <w:r w:rsidRPr="00355E76">
        <w:rPr>
          <w:rFonts w:ascii="Verdana" w:hAnsi="Verdana"/>
          <w:sz w:val="16"/>
          <w:szCs w:val="16"/>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6D435014" w14:textId="77777777" w:rsidR="00293464" w:rsidRPr="00355E76" w:rsidRDefault="00293464" w:rsidP="00293464">
      <w:pPr>
        <w:spacing w:after="0" w:line="240" w:lineRule="auto"/>
        <w:jc w:val="both"/>
        <w:rPr>
          <w:rFonts w:ascii="Verdana" w:hAnsi="Verdana"/>
          <w:sz w:val="16"/>
          <w:szCs w:val="16"/>
        </w:rPr>
      </w:pPr>
      <w:bookmarkStart w:id="238" w:name="part_b08ce4832bec4372827897ff19084ec4"/>
      <w:bookmarkEnd w:id="238"/>
      <w:r w:rsidRPr="00355E76">
        <w:rPr>
          <w:rFonts w:ascii="Verdana" w:hAnsi="Verdana"/>
          <w:sz w:val="16"/>
          <w:szCs w:val="16"/>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63FF2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93F9C88" w14:textId="77777777" w:rsidR="00293464" w:rsidRPr="00355E76" w:rsidRDefault="00293464" w:rsidP="00293464">
      <w:pPr>
        <w:spacing w:after="0" w:line="240" w:lineRule="auto"/>
        <w:jc w:val="both"/>
        <w:rPr>
          <w:rFonts w:ascii="Verdana" w:hAnsi="Verdana"/>
          <w:sz w:val="16"/>
          <w:szCs w:val="16"/>
        </w:rPr>
      </w:pPr>
      <w:bookmarkStart w:id="239" w:name="part_19ff23fa1520479a83a94cd815cbb491"/>
      <w:bookmarkEnd w:id="239"/>
      <w:r w:rsidRPr="00355E76">
        <w:rPr>
          <w:rFonts w:ascii="Verdana" w:hAnsi="Verdana"/>
          <w:b/>
          <w:sz w:val="16"/>
          <w:szCs w:val="16"/>
        </w:rPr>
        <w:t>12.2.  Mokėjimų tvarka</w:t>
      </w:r>
    </w:p>
    <w:p w14:paraId="1864FDC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6966A1" w14:textId="77777777" w:rsidR="00293464" w:rsidRPr="00355E76" w:rsidRDefault="00293464" w:rsidP="00293464">
      <w:pPr>
        <w:spacing w:after="0" w:line="240" w:lineRule="auto"/>
        <w:jc w:val="both"/>
        <w:rPr>
          <w:rFonts w:ascii="Verdana" w:hAnsi="Verdana"/>
          <w:sz w:val="16"/>
          <w:szCs w:val="16"/>
        </w:rPr>
      </w:pPr>
      <w:bookmarkStart w:id="240" w:name="part_6381a33f89ec40aa9c2495e021de3d35"/>
      <w:bookmarkEnd w:id="240"/>
      <w:r w:rsidRPr="00355E76">
        <w:rPr>
          <w:rFonts w:ascii="Verdana" w:hAnsi="Verdana"/>
          <w:sz w:val="16"/>
          <w:szCs w:val="16"/>
        </w:rPr>
        <w:t>12.2.1.   Tiekėjas išrašo Sąskaitą tik Šalims pasirašius Paslaugų perdavimo–priėmimo aktą, jeigu kitaip nenumatyta Specialiosiose sąlygose:</w:t>
      </w:r>
    </w:p>
    <w:p w14:paraId="6793216D" w14:textId="77777777" w:rsidR="00293464" w:rsidRPr="00355E76" w:rsidRDefault="00293464" w:rsidP="00293464">
      <w:pPr>
        <w:spacing w:after="0" w:line="240" w:lineRule="auto"/>
        <w:jc w:val="both"/>
        <w:rPr>
          <w:rFonts w:ascii="Verdana" w:hAnsi="Verdana"/>
          <w:sz w:val="16"/>
          <w:szCs w:val="16"/>
        </w:rPr>
      </w:pPr>
      <w:bookmarkStart w:id="241" w:name="part_d819de3b6f7b4a8aba9a9e0e203861dc"/>
      <w:bookmarkEnd w:id="241"/>
      <w:r w:rsidRPr="00355E76">
        <w:rPr>
          <w:rFonts w:ascii="Verdana" w:hAnsi="Verdana"/>
          <w:sz w:val="16"/>
          <w:szCs w:val="16"/>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764504" w14:textId="77777777" w:rsidR="00293464" w:rsidRPr="00355E76" w:rsidRDefault="00293464" w:rsidP="00293464">
      <w:pPr>
        <w:spacing w:after="0" w:line="240" w:lineRule="auto"/>
        <w:jc w:val="both"/>
        <w:rPr>
          <w:rFonts w:ascii="Verdana" w:hAnsi="Verdana"/>
          <w:sz w:val="16"/>
          <w:szCs w:val="16"/>
        </w:rPr>
      </w:pPr>
      <w:bookmarkStart w:id="242" w:name="part_8b5af1e2a89d467ebdede469ac7a7058"/>
      <w:bookmarkEnd w:id="242"/>
      <w:r w:rsidRPr="00355E76">
        <w:rPr>
          <w:rFonts w:ascii="Verdana" w:hAnsi="Verdana"/>
          <w:sz w:val="16"/>
          <w:szCs w:val="16"/>
        </w:rPr>
        <w:t>12.2.1.2.   Europos elektroninių sąskaitų faktūrų standarto neatitinkančią elektroninę sąskaitą faktūrą Tiekėjas gali teikti tik naudodamasis Sąskaitų administravimo bendrosios informacinės sistemos(toliau – SABIS priemonėmis.</w:t>
      </w:r>
    </w:p>
    <w:p w14:paraId="5E426BF0" w14:textId="77777777" w:rsidR="00293464" w:rsidRPr="00355E76" w:rsidRDefault="00293464" w:rsidP="00293464">
      <w:pPr>
        <w:spacing w:after="0" w:line="240" w:lineRule="auto"/>
        <w:jc w:val="both"/>
        <w:rPr>
          <w:rFonts w:ascii="Verdana" w:hAnsi="Verdana"/>
          <w:sz w:val="16"/>
          <w:szCs w:val="16"/>
        </w:rPr>
      </w:pPr>
      <w:bookmarkStart w:id="243" w:name="part_23bb1fefc33c4614acf7851049707942"/>
      <w:bookmarkEnd w:id="243"/>
      <w:r w:rsidRPr="00355E76">
        <w:rPr>
          <w:rFonts w:ascii="Verdana" w:hAnsi="Verdana"/>
          <w:sz w:val="16"/>
          <w:szCs w:val="16"/>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33CCF3" w14:textId="77777777" w:rsidR="00293464" w:rsidRPr="00355E76" w:rsidRDefault="00293464" w:rsidP="00293464">
      <w:pPr>
        <w:spacing w:after="0" w:line="240" w:lineRule="auto"/>
        <w:jc w:val="both"/>
        <w:rPr>
          <w:rFonts w:ascii="Verdana" w:hAnsi="Verdana"/>
          <w:sz w:val="16"/>
          <w:szCs w:val="16"/>
        </w:rPr>
      </w:pPr>
      <w:bookmarkStart w:id="244" w:name="part_f90956053e1c496daae7595f9a563fab"/>
      <w:bookmarkEnd w:id="244"/>
      <w:r w:rsidRPr="00355E76">
        <w:rPr>
          <w:rFonts w:ascii="Verdana" w:hAnsi="Verdana"/>
          <w:sz w:val="16"/>
          <w:szCs w:val="16"/>
        </w:rPr>
        <w:t>12.2.3.   Išankstinio mokėjimo sąskaitas (jeigu Specialiosiose sąlygose yra numatytas Avanso mokėjimas) Tiekėjas privalo pateikti šiame Sutarties poskyryje nustatyta tvarka.</w:t>
      </w:r>
    </w:p>
    <w:p w14:paraId="1F4A5C4C" w14:textId="77777777" w:rsidR="00293464" w:rsidRPr="00355E76" w:rsidRDefault="00293464" w:rsidP="00293464">
      <w:pPr>
        <w:spacing w:after="0" w:line="240" w:lineRule="auto"/>
        <w:jc w:val="both"/>
        <w:rPr>
          <w:rFonts w:ascii="Verdana" w:hAnsi="Verdana"/>
          <w:sz w:val="16"/>
          <w:szCs w:val="16"/>
        </w:rPr>
      </w:pPr>
      <w:bookmarkStart w:id="245" w:name="part_12e6537fd8ac468c8b96a3a519d92d08"/>
      <w:bookmarkEnd w:id="245"/>
      <w:r w:rsidRPr="00355E76">
        <w:rPr>
          <w:rFonts w:ascii="Verdana" w:hAnsi="Verdana"/>
          <w:sz w:val="16"/>
          <w:szCs w:val="16"/>
        </w:rPr>
        <w:t>12.2.4.   Pirkėjas atlieka mokėjimus už Paslaugas Specialiosiose sąlygose nustatytais terminais.</w:t>
      </w:r>
    </w:p>
    <w:p w14:paraId="02C3972C" w14:textId="77777777" w:rsidR="00293464" w:rsidRPr="00355E76" w:rsidRDefault="00293464" w:rsidP="00293464">
      <w:pPr>
        <w:spacing w:after="0" w:line="240" w:lineRule="auto"/>
        <w:jc w:val="both"/>
        <w:rPr>
          <w:rFonts w:ascii="Verdana" w:hAnsi="Verdana"/>
          <w:sz w:val="16"/>
          <w:szCs w:val="16"/>
        </w:rPr>
      </w:pPr>
      <w:bookmarkStart w:id="246" w:name="part_0536f490ded04137a75d28a4d9a61ee8"/>
      <w:bookmarkEnd w:id="246"/>
      <w:r w:rsidRPr="00355E76">
        <w:rPr>
          <w:rFonts w:ascii="Verdana" w:hAnsi="Verdana"/>
          <w:sz w:val="16"/>
          <w:szCs w:val="16"/>
        </w:rPr>
        <w:t>12.2.5.   Už mokėjimų pagal Sutartį vėlavimus Pirkėjui taikomos netesybos Specialiosiose sąlygose nustatyta tvarka.</w:t>
      </w:r>
    </w:p>
    <w:p w14:paraId="248B1202" w14:textId="77777777" w:rsidR="00293464" w:rsidRPr="00355E76" w:rsidRDefault="00293464" w:rsidP="00293464">
      <w:pPr>
        <w:spacing w:after="0" w:line="240" w:lineRule="auto"/>
        <w:jc w:val="both"/>
        <w:rPr>
          <w:rFonts w:ascii="Verdana" w:hAnsi="Verdana"/>
          <w:sz w:val="16"/>
          <w:szCs w:val="16"/>
        </w:rPr>
      </w:pPr>
      <w:bookmarkStart w:id="247" w:name="part_b201ca82e4cc407fac72ba216c304098"/>
      <w:bookmarkEnd w:id="247"/>
      <w:r w:rsidRPr="00355E76">
        <w:rPr>
          <w:rFonts w:ascii="Verdana" w:hAnsi="Verdana"/>
          <w:sz w:val="16"/>
          <w:szCs w:val="16"/>
        </w:rPr>
        <w:t>12.2.6.   Jei Paslaugos teikiamos etapais ar periodais aukščiau nurodyta atsiskaitymo tvarka galioja kiekvienam Paslaugų teikimo etapui ar periodui, jei Specialiosiose sąlygose nenustatyta kitaip.</w:t>
      </w:r>
    </w:p>
    <w:p w14:paraId="063E91DA" w14:textId="77777777" w:rsidR="00293464" w:rsidRPr="00355E76" w:rsidRDefault="00293464" w:rsidP="00293464">
      <w:pPr>
        <w:spacing w:after="0" w:line="240" w:lineRule="auto"/>
        <w:jc w:val="both"/>
        <w:rPr>
          <w:rFonts w:ascii="Verdana" w:hAnsi="Verdana"/>
          <w:sz w:val="16"/>
          <w:szCs w:val="16"/>
        </w:rPr>
      </w:pPr>
      <w:bookmarkStart w:id="248" w:name="part_e27e0021e97c46e29393430d8f9bb580"/>
      <w:bookmarkEnd w:id="248"/>
      <w:r w:rsidRPr="00355E76">
        <w:rPr>
          <w:rFonts w:ascii="Verdana" w:hAnsi="Verdana"/>
          <w:sz w:val="16"/>
          <w:szCs w:val="16"/>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086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441CD8" w14:textId="77777777" w:rsidR="00293464" w:rsidRPr="00355E76" w:rsidRDefault="00293464" w:rsidP="00293464">
      <w:pPr>
        <w:spacing w:after="0" w:line="240" w:lineRule="auto"/>
        <w:jc w:val="both"/>
        <w:rPr>
          <w:rFonts w:ascii="Verdana" w:hAnsi="Verdana"/>
          <w:sz w:val="16"/>
          <w:szCs w:val="16"/>
        </w:rPr>
      </w:pPr>
      <w:bookmarkStart w:id="249" w:name="part_8addc558fe8f4c73a623f646966ff76e"/>
      <w:bookmarkEnd w:id="249"/>
      <w:r w:rsidRPr="00355E76">
        <w:rPr>
          <w:rFonts w:ascii="Verdana" w:hAnsi="Verdana"/>
          <w:b/>
          <w:sz w:val="16"/>
          <w:szCs w:val="16"/>
        </w:rPr>
        <w:t>12.3.  Kiti atsiskaitymo klausimai</w:t>
      </w:r>
    </w:p>
    <w:p w14:paraId="39137FB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180D1D" w14:textId="77777777" w:rsidR="00293464" w:rsidRPr="00355E76" w:rsidRDefault="00293464" w:rsidP="00293464">
      <w:pPr>
        <w:spacing w:after="0" w:line="240" w:lineRule="auto"/>
        <w:jc w:val="both"/>
        <w:rPr>
          <w:rFonts w:ascii="Verdana" w:hAnsi="Verdana"/>
          <w:sz w:val="16"/>
          <w:szCs w:val="16"/>
        </w:rPr>
      </w:pPr>
      <w:bookmarkStart w:id="250" w:name="part_6589fc503f694bb8a6fee52fe69f7ceb"/>
      <w:bookmarkEnd w:id="250"/>
      <w:r w:rsidRPr="00355E76">
        <w:rPr>
          <w:rFonts w:ascii="Verdana" w:hAnsi="Verdana"/>
          <w:sz w:val="16"/>
          <w:szCs w:val="16"/>
        </w:rPr>
        <w:t>12.3.1.   Pirkėjas privalo pervesti mokėjimus Tiekėjui į Tiekėjo banko sąskaitą, nurodytą Specialiosiose sąlygose.</w:t>
      </w:r>
    </w:p>
    <w:p w14:paraId="01BBE5C2" w14:textId="77777777" w:rsidR="00293464" w:rsidRPr="00355E76" w:rsidRDefault="00293464" w:rsidP="00293464">
      <w:pPr>
        <w:spacing w:after="0" w:line="240" w:lineRule="auto"/>
        <w:jc w:val="both"/>
        <w:rPr>
          <w:rFonts w:ascii="Verdana" w:hAnsi="Verdana"/>
          <w:sz w:val="16"/>
          <w:szCs w:val="16"/>
        </w:rPr>
      </w:pPr>
      <w:bookmarkStart w:id="251" w:name="part_6acb8c3db5a04867b0558c8b1ad6e653"/>
      <w:bookmarkEnd w:id="251"/>
      <w:r w:rsidRPr="00355E76">
        <w:rPr>
          <w:rFonts w:ascii="Verdana" w:hAnsi="Verdana"/>
          <w:sz w:val="16"/>
          <w:szCs w:val="16"/>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69FD40" w14:textId="77777777" w:rsidR="00293464" w:rsidRPr="00355E76" w:rsidRDefault="00293464" w:rsidP="00293464">
      <w:pPr>
        <w:spacing w:after="0" w:line="240" w:lineRule="auto"/>
        <w:jc w:val="both"/>
        <w:rPr>
          <w:rFonts w:ascii="Verdana" w:hAnsi="Verdana"/>
          <w:sz w:val="16"/>
          <w:szCs w:val="16"/>
        </w:rPr>
      </w:pPr>
      <w:bookmarkStart w:id="252" w:name="part_92a84ad7b3f74267bb82731ba384e050"/>
      <w:bookmarkEnd w:id="252"/>
      <w:r w:rsidRPr="00355E76">
        <w:rPr>
          <w:rFonts w:ascii="Verdana" w:hAnsi="Verdana"/>
          <w:sz w:val="16"/>
          <w:szCs w:val="16"/>
        </w:rPr>
        <w:t>12.3.3.   Visi mokėjimai pagal Sutartį atliekami eurais.</w:t>
      </w:r>
    </w:p>
    <w:p w14:paraId="1D253574" w14:textId="77777777" w:rsidR="00293464" w:rsidRPr="00355E76" w:rsidRDefault="00293464" w:rsidP="00293464">
      <w:pPr>
        <w:spacing w:after="0" w:line="240" w:lineRule="auto"/>
        <w:jc w:val="both"/>
        <w:rPr>
          <w:rFonts w:ascii="Verdana" w:hAnsi="Verdana"/>
          <w:sz w:val="16"/>
          <w:szCs w:val="16"/>
        </w:rPr>
      </w:pPr>
      <w:bookmarkStart w:id="253" w:name="part_d65f19e1185a4457b5632ba9e8a75e71"/>
      <w:bookmarkEnd w:id="253"/>
      <w:r w:rsidRPr="00355E76">
        <w:rPr>
          <w:rFonts w:ascii="Verdana" w:hAnsi="Verdana"/>
          <w:sz w:val="16"/>
          <w:szCs w:val="16"/>
        </w:rPr>
        <w:t>12.3.4.   Už pavėluotus mokėjimus pagal Sutartį mokančioji Šalis privalo sumokėti kitai Šaliai Specialiosiose sąlygose nurodyto dydžio netesybas.</w:t>
      </w:r>
    </w:p>
    <w:p w14:paraId="37806C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4C677B2" w14:textId="77777777" w:rsidR="00293464" w:rsidRPr="00355E76" w:rsidRDefault="00293464" w:rsidP="00293464">
      <w:pPr>
        <w:spacing w:after="0" w:line="240" w:lineRule="auto"/>
        <w:jc w:val="both"/>
        <w:rPr>
          <w:rFonts w:ascii="Verdana" w:hAnsi="Verdana"/>
          <w:sz w:val="16"/>
          <w:szCs w:val="16"/>
        </w:rPr>
      </w:pPr>
      <w:bookmarkStart w:id="254" w:name="part_394c6a0edd274fe8a17e97883e19ede9"/>
      <w:bookmarkEnd w:id="254"/>
      <w:r w:rsidRPr="00355E76">
        <w:rPr>
          <w:rFonts w:ascii="Verdana" w:hAnsi="Verdana"/>
          <w:b/>
          <w:sz w:val="16"/>
          <w:szCs w:val="16"/>
        </w:rPr>
        <w:t>13.  Konfidenciali informacija</w:t>
      </w:r>
    </w:p>
    <w:p w14:paraId="5CEABF5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BAE749" w14:textId="77777777" w:rsidR="00293464" w:rsidRPr="00355E76" w:rsidRDefault="00293464" w:rsidP="00293464">
      <w:pPr>
        <w:spacing w:after="0" w:line="240" w:lineRule="auto"/>
        <w:jc w:val="both"/>
        <w:rPr>
          <w:rFonts w:ascii="Verdana" w:hAnsi="Verdana"/>
          <w:sz w:val="16"/>
          <w:szCs w:val="16"/>
        </w:rPr>
      </w:pPr>
      <w:bookmarkStart w:id="255" w:name="part_76ad8865b5cd459880ca56533d0135de"/>
      <w:bookmarkEnd w:id="255"/>
      <w:r w:rsidRPr="00355E76">
        <w:rPr>
          <w:rFonts w:ascii="Verdana" w:hAnsi="Verdana"/>
          <w:sz w:val="16"/>
          <w:szCs w:val="16"/>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7B955" w14:textId="77777777" w:rsidR="00293464" w:rsidRPr="00355E76" w:rsidRDefault="00293464" w:rsidP="00293464">
      <w:pPr>
        <w:spacing w:after="0" w:line="240" w:lineRule="auto"/>
        <w:jc w:val="both"/>
        <w:rPr>
          <w:rFonts w:ascii="Verdana" w:hAnsi="Verdana"/>
          <w:sz w:val="16"/>
          <w:szCs w:val="16"/>
        </w:rPr>
      </w:pPr>
      <w:bookmarkStart w:id="256" w:name="part_888dbe4296154da39cab3b315db10b9d"/>
      <w:bookmarkEnd w:id="256"/>
      <w:r w:rsidRPr="00355E76">
        <w:rPr>
          <w:rFonts w:ascii="Verdana" w:hAnsi="Verdana"/>
          <w:sz w:val="16"/>
          <w:szCs w:val="16"/>
        </w:rPr>
        <w:t>13.2.  Šalis turi teisę atskleisti kitos Šalies konfidencialią informaciją šiais atvejais:</w:t>
      </w:r>
    </w:p>
    <w:p w14:paraId="379DB53E" w14:textId="77777777" w:rsidR="00293464" w:rsidRPr="00355E76" w:rsidRDefault="00293464" w:rsidP="00293464">
      <w:pPr>
        <w:spacing w:after="0" w:line="240" w:lineRule="auto"/>
        <w:jc w:val="both"/>
        <w:rPr>
          <w:rFonts w:ascii="Verdana" w:hAnsi="Verdana"/>
          <w:sz w:val="16"/>
          <w:szCs w:val="16"/>
        </w:rPr>
      </w:pPr>
      <w:bookmarkStart w:id="257" w:name="part_e633eb17b3dd43e98fc77c9b6017f988"/>
      <w:bookmarkEnd w:id="257"/>
      <w:r w:rsidRPr="00355E76">
        <w:rPr>
          <w:rFonts w:ascii="Verdana" w:hAnsi="Verdana"/>
          <w:sz w:val="16"/>
          <w:szCs w:val="16"/>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ECA51" w14:textId="77777777" w:rsidR="00293464" w:rsidRPr="00355E76" w:rsidRDefault="00293464" w:rsidP="00293464">
      <w:pPr>
        <w:spacing w:after="0" w:line="240" w:lineRule="auto"/>
        <w:jc w:val="both"/>
        <w:rPr>
          <w:rFonts w:ascii="Verdana" w:hAnsi="Verdana"/>
          <w:sz w:val="16"/>
          <w:szCs w:val="16"/>
        </w:rPr>
      </w:pPr>
      <w:bookmarkStart w:id="258" w:name="part_2d11068f54204da4b1cdcec53faadda4"/>
      <w:bookmarkEnd w:id="258"/>
      <w:r w:rsidRPr="00355E76">
        <w:rPr>
          <w:rFonts w:ascii="Verdana" w:hAnsi="Verdana"/>
          <w:sz w:val="16"/>
          <w:szCs w:val="16"/>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E44C9B" w14:textId="77777777" w:rsidR="00293464" w:rsidRPr="00355E76" w:rsidRDefault="00293464" w:rsidP="00293464">
      <w:pPr>
        <w:spacing w:after="0" w:line="240" w:lineRule="auto"/>
        <w:jc w:val="both"/>
        <w:rPr>
          <w:rFonts w:ascii="Verdana" w:hAnsi="Verdana"/>
          <w:sz w:val="16"/>
          <w:szCs w:val="16"/>
        </w:rPr>
      </w:pPr>
      <w:bookmarkStart w:id="259" w:name="part_1d65307afa014d9283aa3676f4c7c61b"/>
      <w:bookmarkEnd w:id="259"/>
      <w:r w:rsidRPr="00355E76">
        <w:rPr>
          <w:rFonts w:ascii="Verdana" w:hAnsi="Verdana"/>
          <w:sz w:val="16"/>
          <w:szCs w:val="16"/>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5BC593" w14:textId="77777777" w:rsidR="00293464" w:rsidRPr="00355E76" w:rsidRDefault="00293464" w:rsidP="00293464">
      <w:pPr>
        <w:spacing w:after="0" w:line="240" w:lineRule="auto"/>
        <w:jc w:val="both"/>
        <w:rPr>
          <w:rFonts w:ascii="Verdana" w:hAnsi="Verdana"/>
          <w:sz w:val="16"/>
          <w:szCs w:val="16"/>
        </w:rPr>
      </w:pPr>
      <w:bookmarkStart w:id="260" w:name="part_a3944f4a3ec541b7acc4a086b11261d5"/>
      <w:bookmarkEnd w:id="260"/>
      <w:r w:rsidRPr="00355E76">
        <w:rPr>
          <w:rFonts w:ascii="Verdana" w:hAnsi="Verdana"/>
          <w:sz w:val="16"/>
          <w:szCs w:val="16"/>
        </w:rPr>
        <w:t>13.4.  Šalis atsako:</w:t>
      </w:r>
    </w:p>
    <w:p w14:paraId="3BB78E7D" w14:textId="77777777" w:rsidR="00293464" w:rsidRPr="00355E76" w:rsidRDefault="00293464" w:rsidP="00293464">
      <w:pPr>
        <w:spacing w:after="0" w:line="240" w:lineRule="auto"/>
        <w:jc w:val="both"/>
        <w:rPr>
          <w:rFonts w:ascii="Verdana" w:hAnsi="Verdana"/>
          <w:sz w:val="16"/>
          <w:szCs w:val="16"/>
        </w:rPr>
      </w:pPr>
      <w:bookmarkStart w:id="261" w:name="part_4929667f44544ee29febe8dce6ae6600"/>
      <w:bookmarkEnd w:id="261"/>
      <w:r w:rsidRPr="00355E76">
        <w:rPr>
          <w:rFonts w:ascii="Verdana" w:hAnsi="Verdana"/>
          <w:sz w:val="16"/>
          <w:szCs w:val="16"/>
        </w:rPr>
        <w:t>13.4.1.   už bet kokį neteisėtą, įskaitant atsitiktinį, kitos Šalies konfidencialios informacijos ar bet kurios jos dalies atskleidimą ar perdavimą arba konfidencialios informacijos neteisėtą naudojimą;</w:t>
      </w:r>
    </w:p>
    <w:p w14:paraId="0BE23571" w14:textId="77777777" w:rsidR="00293464" w:rsidRPr="00355E76" w:rsidRDefault="00293464" w:rsidP="00293464">
      <w:pPr>
        <w:spacing w:after="0" w:line="240" w:lineRule="auto"/>
        <w:jc w:val="both"/>
        <w:rPr>
          <w:rFonts w:ascii="Verdana" w:hAnsi="Verdana"/>
          <w:sz w:val="16"/>
          <w:szCs w:val="16"/>
        </w:rPr>
      </w:pPr>
      <w:bookmarkStart w:id="262" w:name="part_7341748040904371848852edb1811b7c"/>
      <w:bookmarkEnd w:id="262"/>
      <w:r w:rsidRPr="00355E76">
        <w:rPr>
          <w:rFonts w:ascii="Verdana" w:hAnsi="Verdana"/>
          <w:sz w:val="16"/>
          <w:szCs w:val="16"/>
        </w:rPr>
        <w:t>13.4.2.   už tai, kad nesiėmė visų protingų veiksmų, kad išsaugotų ir apsaugotų kitos Šalies konfidencialią informaciją ar bet kurią jos dalį, užkirstų kelią tolesniam jos neteisėtam atskleidimui, perdavimui ar naudojimui.</w:t>
      </w:r>
    </w:p>
    <w:p w14:paraId="0028F656" w14:textId="77777777" w:rsidR="00293464" w:rsidRPr="00355E76" w:rsidRDefault="00293464" w:rsidP="00293464">
      <w:pPr>
        <w:spacing w:after="0" w:line="240" w:lineRule="auto"/>
        <w:jc w:val="both"/>
        <w:rPr>
          <w:rFonts w:ascii="Verdana" w:hAnsi="Verdana"/>
          <w:sz w:val="16"/>
          <w:szCs w:val="16"/>
        </w:rPr>
      </w:pPr>
      <w:bookmarkStart w:id="263" w:name="part_d3544e0d560c4561a4417baf4e401f36"/>
      <w:bookmarkEnd w:id="263"/>
      <w:r w:rsidRPr="00355E76">
        <w:rPr>
          <w:rFonts w:ascii="Verdana" w:hAnsi="Verdana"/>
          <w:sz w:val="16"/>
          <w:szCs w:val="16"/>
        </w:rPr>
        <w:t>13.5.  Šalis, nepagrįstai atskleidusi kitos Šalies konfidencialią informaciją, privalo sumokėti kitai Šaliai Specialiosiose sąlygose nurodyto dydžio baudą.</w:t>
      </w:r>
    </w:p>
    <w:p w14:paraId="3E7F03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9ACAF6E" w14:textId="77777777" w:rsidR="00293464" w:rsidRPr="00355E76" w:rsidRDefault="00293464" w:rsidP="00293464">
      <w:pPr>
        <w:spacing w:after="0" w:line="240" w:lineRule="auto"/>
        <w:jc w:val="both"/>
        <w:rPr>
          <w:rFonts w:ascii="Verdana" w:hAnsi="Verdana"/>
          <w:sz w:val="16"/>
          <w:szCs w:val="16"/>
        </w:rPr>
      </w:pPr>
      <w:bookmarkStart w:id="264" w:name="part_67e8b9386ab44728ba53797e0d31456e"/>
      <w:bookmarkEnd w:id="264"/>
      <w:r w:rsidRPr="00355E76">
        <w:rPr>
          <w:rFonts w:ascii="Verdana" w:hAnsi="Verdana"/>
          <w:b/>
          <w:sz w:val="16"/>
          <w:szCs w:val="16"/>
        </w:rPr>
        <w:t>14.  Asmens duomenų apsauga</w:t>
      </w:r>
    </w:p>
    <w:p w14:paraId="60D2D68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7C71B4" w14:textId="77777777" w:rsidR="00293464" w:rsidRPr="00355E76" w:rsidRDefault="00293464" w:rsidP="00293464">
      <w:pPr>
        <w:spacing w:after="0" w:line="240" w:lineRule="auto"/>
        <w:jc w:val="both"/>
        <w:rPr>
          <w:rFonts w:ascii="Verdana" w:hAnsi="Verdana"/>
          <w:sz w:val="16"/>
          <w:szCs w:val="16"/>
        </w:rPr>
      </w:pPr>
      <w:bookmarkStart w:id="265" w:name="part_3fbd51653b4c498084e4c8438106ac73"/>
      <w:bookmarkEnd w:id="265"/>
      <w:r w:rsidRPr="00355E76">
        <w:rPr>
          <w:rFonts w:ascii="Verdana" w:hAnsi="Verdana"/>
          <w:sz w:val="16"/>
          <w:szCs w:val="16"/>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22C183" w14:textId="77777777" w:rsidR="00293464" w:rsidRPr="00355E76" w:rsidRDefault="00293464" w:rsidP="00293464">
      <w:pPr>
        <w:spacing w:after="0" w:line="240" w:lineRule="auto"/>
        <w:jc w:val="both"/>
        <w:rPr>
          <w:rFonts w:ascii="Verdana" w:hAnsi="Verdana"/>
          <w:sz w:val="16"/>
          <w:szCs w:val="16"/>
        </w:rPr>
      </w:pPr>
      <w:bookmarkStart w:id="266" w:name="part_f4b50eaac5d24d0486839fe7b064705f"/>
      <w:bookmarkEnd w:id="266"/>
      <w:r w:rsidRPr="00355E76">
        <w:rPr>
          <w:rFonts w:ascii="Verdana" w:hAnsi="Verdana"/>
          <w:sz w:val="16"/>
          <w:szCs w:val="16"/>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355E76">
        <w:rPr>
          <w:rFonts w:ascii="Verdana" w:hAnsi="Verdana"/>
          <w:sz w:val="16"/>
          <w:szCs w:val="16"/>
        </w:rPr>
        <w:lastRenderedPageBreak/>
        <w:t>duomenų tvarkymo pobūdį ir tikslą, asmens duomenų rūšis ir duomenų subjektų kategorijas bei duomenų valdytojo prievoles ir teises.</w:t>
      </w:r>
    </w:p>
    <w:p w14:paraId="58667E2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F019306" w14:textId="77777777" w:rsidR="00293464" w:rsidRPr="00355E76" w:rsidRDefault="00293464" w:rsidP="00293464">
      <w:pPr>
        <w:spacing w:after="0" w:line="240" w:lineRule="auto"/>
        <w:jc w:val="both"/>
        <w:rPr>
          <w:rFonts w:ascii="Verdana" w:hAnsi="Verdana"/>
          <w:sz w:val="16"/>
          <w:szCs w:val="16"/>
        </w:rPr>
      </w:pPr>
      <w:bookmarkStart w:id="267" w:name="part_2494c0ed2f3a4f518b85a9908f4b701f"/>
      <w:bookmarkEnd w:id="267"/>
      <w:r w:rsidRPr="00355E76">
        <w:rPr>
          <w:rFonts w:ascii="Verdana" w:hAnsi="Verdana"/>
          <w:b/>
          <w:sz w:val="16"/>
          <w:szCs w:val="16"/>
        </w:rPr>
        <w:t>15.  INTELEKTINĖ NUOSAVYBĖ</w:t>
      </w:r>
    </w:p>
    <w:p w14:paraId="2A72419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C4C2EB9" w14:textId="77777777" w:rsidR="00293464" w:rsidRPr="00355E76" w:rsidRDefault="00293464" w:rsidP="00293464">
      <w:pPr>
        <w:spacing w:after="0" w:line="240" w:lineRule="auto"/>
        <w:jc w:val="both"/>
        <w:rPr>
          <w:rFonts w:ascii="Verdana" w:hAnsi="Verdana"/>
          <w:sz w:val="16"/>
          <w:szCs w:val="16"/>
        </w:rPr>
      </w:pPr>
      <w:bookmarkStart w:id="268" w:name="part_b03e1d33f8014fecb2866d5e0dc94525"/>
      <w:bookmarkEnd w:id="268"/>
      <w:r w:rsidRPr="00355E76">
        <w:rPr>
          <w:rFonts w:ascii="Verdana" w:hAnsi="Verdana"/>
          <w:sz w:val="16"/>
          <w:szCs w:val="16"/>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1A977BB" w14:textId="77777777" w:rsidR="00293464" w:rsidRPr="00355E76" w:rsidRDefault="00293464" w:rsidP="00293464">
      <w:pPr>
        <w:spacing w:after="0" w:line="240" w:lineRule="auto"/>
        <w:jc w:val="both"/>
        <w:rPr>
          <w:rFonts w:ascii="Verdana" w:hAnsi="Verdana"/>
          <w:sz w:val="16"/>
          <w:szCs w:val="16"/>
        </w:rPr>
      </w:pPr>
      <w:bookmarkStart w:id="269" w:name="part_5f6cfd2ce8ac4ec9bd68e9da93012b0b"/>
      <w:bookmarkEnd w:id="269"/>
      <w:r w:rsidRPr="00355E76">
        <w:rPr>
          <w:rFonts w:ascii="Verdana" w:hAnsi="Verdana"/>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E76">
        <w:rPr>
          <w:rFonts w:ascii="Verdana" w:hAnsi="Verdana"/>
          <w:sz w:val="16"/>
          <w:szCs w:val="16"/>
        </w:rPr>
        <w:t>sui</w:t>
      </w:r>
      <w:proofErr w:type="spellEnd"/>
      <w:r w:rsidRPr="00355E76">
        <w:rPr>
          <w:rFonts w:ascii="Verdana" w:hAnsi="Verdana"/>
          <w:sz w:val="16"/>
          <w:szCs w:val="16"/>
        </w:rPr>
        <w:t xml:space="preserve"> </w:t>
      </w:r>
      <w:proofErr w:type="spellStart"/>
      <w:r w:rsidRPr="00355E76">
        <w:rPr>
          <w:rFonts w:ascii="Verdana" w:hAnsi="Verdana"/>
          <w:sz w:val="16"/>
          <w:szCs w:val="16"/>
        </w:rPr>
        <w:t>generis</w:t>
      </w:r>
      <w:proofErr w:type="spellEnd"/>
      <w:r w:rsidRPr="00355E76">
        <w:rPr>
          <w:rFonts w:ascii="Verdana" w:hAnsi="Verdana"/>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62F29D" w14:textId="77777777" w:rsidR="00293464" w:rsidRPr="00355E76" w:rsidRDefault="00293464" w:rsidP="00293464">
      <w:pPr>
        <w:spacing w:after="0" w:line="240" w:lineRule="auto"/>
        <w:jc w:val="both"/>
        <w:rPr>
          <w:rFonts w:ascii="Verdana" w:hAnsi="Verdana"/>
          <w:sz w:val="16"/>
          <w:szCs w:val="16"/>
        </w:rPr>
      </w:pPr>
      <w:bookmarkStart w:id="270" w:name="part_b28919bc66134e92b84f9c18f78106c7"/>
      <w:bookmarkEnd w:id="270"/>
      <w:r w:rsidRPr="00355E76">
        <w:rPr>
          <w:rFonts w:ascii="Verdana" w:hAnsi="Verdana"/>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0234E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B50AF1" w14:textId="77777777" w:rsidR="00293464" w:rsidRPr="00355E76" w:rsidRDefault="00293464" w:rsidP="00293464">
      <w:pPr>
        <w:spacing w:after="0" w:line="240" w:lineRule="auto"/>
        <w:jc w:val="both"/>
        <w:rPr>
          <w:rFonts w:ascii="Verdana" w:hAnsi="Verdana"/>
          <w:sz w:val="16"/>
          <w:szCs w:val="16"/>
        </w:rPr>
      </w:pPr>
      <w:bookmarkStart w:id="271" w:name="part_de88f737d23f44ccad65d0937f3bac3b"/>
      <w:bookmarkEnd w:id="271"/>
      <w:r w:rsidRPr="00355E76">
        <w:rPr>
          <w:rFonts w:ascii="Verdana" w:hAnsi="Verdana"/>
          <w:b/>
          <w:sz w:val="16"/>
          <w:szCs w:val="16"/>
        </w:rPr>
        <w:t>16.  Pareiškimai ir garantijos</w:t>
      </w:r>
    </w:p>
    <w:p w14:paraId="177184C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FFE690" w14:textId="77777777" w:rsidR="00293464" w:rsidRPr="00355E76" w:rsidRDefault="00293464" w:rsidP="00293464">
      <w:pPr>
        <w:spacing w:after="0" w:line="240" w:lineRule="auto"/>
        <w:jc w:val="both"/>
        <w:rPr>
          <w:rFonts w:ascii="Verdana" w:hAnsi="Verdana"/>
          <w:sz w:val="16"/>
          <w:szCs w:val="16"/>
        </w:rPr>
      </w:pPr>
      <w:bookmarkStart w:id="272" w:name="part_716ab5047bac4bb48fa81b7f15e58bff"/>
      <w:bookmarkEnd w:id="272"/>
      <w:r w:rsidRPr="00355E76">
        <w:rPr>
          <w:rFonts w:ascii="Verdana" w:hAnsi="Verdana"/>
          <w:sz w:val="16"/>
          <w:szCs w:val="16"/>
        </w:rPr>
        <w:t>16.1. Kiekviena iš Šalių pareiškia ir garantuoja kitai Šaliai, kad:</w:t>
      </w:r>
    </w:p>
    <w:p w14:paraId="0C3D1076" w14:textId="77777777" w:rsidR="00293464" w:rsidRPr="00355E76" w:rsidRDefault="00293464" w:rsidP="00293464">
      <w:pPr>
        <w:spacing w:after="0" w:line="240" w:lineRule="auto"/>
        <w:jc w:val="both"/>
        <w:rPr>
          <w:rFonts w:ascii="Verdana" w:hAnsi="Verdana"/>
          <w:sz w:val="16"/>
          <w:szCs w:val="16"/>
        </w:rPr>
      </w:pPr>
      <w:bookmarkStart w:id="273" w:name="part_eec651ff5f24465d9284603fe4aff785"/>
      <w:bookmarkEnd w:id="273"/>
      <w:r w:rsidRPr="00355E76">
        <w:rPr>
          <w:rFonts w:ascii="Verdana" w:hAnsi="Verdana"/>
          <w:sz w:val="16"/>
          <w:szCs w:val="16"/>
        </w:rPr>
        <w:t>16.1.1. yra teisėtai priimti ir galioja visi būtini sprendimai, gauti leidimai bei sutikimai, taip pat teisėtai atlikti ir galioja kiti teisiniai veiksmai, reikalingi Sutarties sudarymui, galiojimui ir vykdymui;</w:t>
      </w:r>
    </w:p>
    <w:p w14:paraId="1DAD32F2" w14:textId="77777777" w:rsidR="00293464" w:rsidRPr="00355E76" w:rsidRDefault="00293464" w:rsidP="00293464">
      <w:pPr>
        <w:spacing w:after="0" w:line="240" w:lineRule="auto"/>
        <w:jc w:val="both"/>
        <w:rPr>
          <w:rFonts w:ascii="Verdana" w:hAnsi="Verdana"/>
          <w:sz w:val="16"/>
          <w:szCs w:val="16"/>
        </w:rPr>
      </w:pPr>
      <w:bookmarkStart w:id="274" w:name="part_29d5db7947c5418ab72d600b0ab28052"/>
      <w:bookmarkEnd w:id="274"/>
      <w:r w:rsidRPr="00355E76">
        <w:rPr>
          <w:rFonts w:ascii="Verdana" w:hAnsi="Verdana"/>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882A9C" w14:textId="77777777" w:rsidR="00293464" w:rsidRPr="00355E76" w:rsidRDefault="00293464" w:rsidP="00293464">
      <w:pPr>
        <w:spacing w:after="0" w:line="240" w:lineRule="auto"/>
        <w:jc w:val="both"/>
        <w:rPr>
          <w:rFonts w:ascii="Verdana" w:hAnsi="Verdana"/>
          <w:sz w:val="16"/>
          <w:szCs w:val="16"/>
        </w:rPr>
      </w:pPr>
      <w:bookmarkStart w:id="275" w:name="part_41c6ddf8e9ba4482a171481db7fe2ce6"/>
      <w:bookmarkEnd w:id="275"/>
      <w:r w:rsidRPr="00355E76">
        <w:rPr>
          <w:rFonts w:ascii="Verdana" w:hAnsi="Verdana"/>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D75B18" w14:textId="77777777" w:rsidR="00293464" w:rsidRPr="00355E76" w:rsidRDefault="00293464" w:rsidP="00293464">
      <w:pPr>
        <w:spacing w:after="0" w:line="240" w:lineRule="auto"/>
        <w:jc w:val="both"/>
        <w:rPr>
          <w:rFonts w:ascii="Verdana" w:hAnsi="Verdana"/>
          <w:sz w:val="16"/>
          <w:szCs w:val="16"/>
        </w:rPr>
      </w:pPr>
      <w:bookmarkStart w:id="276" w:name="part_ef0550680c234ff8b569ba8b353a111f"/>
      <w:bookmarkEnd w:id="276"/>
      <w:r w:rsidRPr="00355E76">
        <w:rPr>
          <w:rFonts w:ascii="Verdana" w:hAnsi="Verdana"/>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CE78F0" w14:textId="77777777" w:rsidR="00293464" w:rsidRPr="00355E76" w:rsidRDefault="00293464" w:rsidP="00293464">
      <w:pPr>
        <w:spacing w:after="0" w:line="240" w:lineRule="auto"/>
        <w:jc w:val="both"/>
        <w:rPr>
          <w:rFonts w:ascii="Verdana" w:hAnsi="Verdana"/>
          <w:sz w:val="16"/>
          <w:szCs w:val="16"/>
        </w:rPr>
      </w:pPr>
      <w:bookmarkStart w:id="277" w:name="part_5f0dc8f70ef84dee9b23d3e7cbffd075"/>
      <w:bookmarkEnd w:id="277"/>
      <w:r w:rsidRPr="00355E76">
        <w:rPr>
          <w:rFonts w:ascii="Verdana" w:hAnsi="Verdana"/>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28B7E" w14:textId="77777777" w:rsidR="00293464" w:rsidRPr="00355E76" w:rsidRDefault="00293464" w:rsidP="00293464">
      <w:pPr>
        <w:spacing w:after="0" w:line="240" w:lineRule="auto"/>
        <w:jc w:val="both"/>
        <w:rPr>
          <w:rFonts w:ascii="Verdana" w:hAnsi="Verdana"/>
          <w:sz w:val="16"/>
          <w:szCs w:val="16"/>
        </w:rPr>
      </w:pPr>
      <w:bookmarkStart w:id="278" w:name="part_1696726be87146f1810d0117e89f5bfc"/>
      <w:bookmarkEnd w:id="278"/>
      <w:r w:rsidRPr="00355E76">
        <w:rPr>
          <w:rFonts w:ascii="Verdana" w:hAnsi="Verdana"/>
          <w:sz w:val="16"/>
          <w:szCs w:val="16"/>
        </w:rPr>
        <w:t>16.1.6. visi Šalies pareiškimai ir garantijos yra išsamūs ir nepalieka nutylėtų jokių aplinkybių, kurios darytų šiuos pareiškimus ar garantijas neteisingais.</w:t>
      </w:r>
    </w:p>
    <w:p w14:paraId="5AAE47CC" w14:textId="77777777" w:rsidR="00293464" w:rsidRPr="00355E76" w:rsidRDefault="00293464" w:rsidP="00293464">
      <w:pPr>
        <w:spacing w:after="0" w:line="240" w:lineRule="auto"/>
        <w:jc w:val="both"/>
        <w:rPr>
          <w:rFonts w:ascii="Verdana" w:hAnsi="Verdana"/>
          <w:sz w:val="16"/>
          <w:szCs w:val="16"/>
        </w:rPr>
      </w:pPr>
      <w:bookmarkStart w:id="279" w:name="part_d06e119bea3242c0be583214db132d41"/>
      <w:bookmarkEnd w:id="279"/>
      <w:r w:rsidRPr="00355E76">
        <w:rPr>
          <w:rFonts w:ascii="Verdana" w:hAnsi="Verdana"/>
          <w:sz w:val="16"/>
          <w:szCs w:val="16"/>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055405" w14:textId="77777777" w:rsidR="00293464" w:rsidRPr="00355E76" w:rsidRDefault="00293464" w:rsidP="00293464">
      <w:pPr>
        <w:spacing w:after="0" w:line="240" w:lineRule="auto"/>
        <w:jc w:val="both"/>
        <w:rPr>
          <w:rFonts w:ascii="Verdana" w:hAnsi="Verdana"/>
          <w:sz w:val="16"/>
          <w:szCs w:val="16"/>
        </w:rPr>
      </w:pPr>
      <w:bookmarkStart w:id="280" w:name="part_632f7f2a6947444c8790d94c76399da2"/>
      <w:bookmarkEnd w:id="280"/>
      <w:r w:rsidRPr="00355E76">
        <w:rPr>
          <w:rFonts w:ascii="Verdana" w:hAnsi="Verdana"/>
          <w:sz w:val="16"/>
          <w:szCs w:val="16"/>
        </w:rPr>
        <w:t>16.3. Tiekėjas pareiškia, kad suteiktų Paslaugų rezultato disponavimo, valdymo ir naudojimosi teisės nėra apribotos ir jokie tretieji asmenys neturi pretenzijų į Sutartimi perduodamą Paslaugų rezultatą.</w:t>
      </w:r>
    </w:p>
    <w:p w14:paraId="467527C5" w14:textId="77777777" w:rsidR="00293464" w:rsidRPr="00355E76" w:rsidRDefault="00293464" w:rsidP="00293464">
      <w:pPr>
        <w:spacing w:after="0" w:line="240" w:lineRule="auto"/>
        <w:jc w:val="both"/>
        <w:rPr>
          <w:rFonts w:ascii="Verdana" w:hAnsi="Verdana"/>
          <w:sz w:val="16"/>
          <w:szCs w:val="16"/>
        </w:rPr>
      </w:pPr>
      <w:bookmarkStart w:id="281" w:name="part_1893a069816243a2b9a7aebfac2df040"/>
      <w:bookmarkEnd w:id="281"/>
      <w:r w:rsidRPr="00355E76">
        <w:rPr>
          <w:rFonts w:ascii="Verdana" w:hAnsi="Verdana"/>
          <w:sz w:val="16"/>
          <w:szCs w:val="16"/>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78396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E2D74C3" w14:textId="77777777" w:rsidR="00293464" w:rsidRPr="00355E76" w:rsidRDefault="00293464" w:rsidP="00293464">
      <w:pPr>
        <w:spacing w:after="0" w:line="240" w:lineRule="auto"/>
        <w:jc w:val="both"/>
        <w:rPr>
          <w:rFonts w:ascii="Verdana" w:hAnsi="Verdana"/>
          <w:sz w:val="16"/>
          <w:szCs w:val="16"/>
        </w:rPr>
      </w:pPr>
      <w:bookmarkStart w:id="282" w:name="part_c4276a76c2534ee69b5d53f13ace7a36"/>
      <w:bookmarkEnd w:id="282"/>
      <w:r w:rsidRPr="00355E76">
        <w:rPr>
          <w:rFonts w:ascii="Verdana" w:hAnsi="Verdana"/>
          <w:b/>
          <w:sz w:val="16"/>
          <w:szCs w:val="16"/>
        </w:rPr>
        <w:t>17.  Bendrieji atsakomybės klausimai</w:t>
      </w:r>
    </w:p>
    <w:p w14:paraId="20E5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134A5014" w14:textId="77777777" w:rsidR="00293464" w:rsidRPr="00355E76" w:rsidRDefault="00293464" w:rsidP="00293464">
      <w:pPr>
        <w:spacing w:after="0" w:line="240" w:lineRule="auto"/>
        <w:jc w:val="both"/>
        <w:rPr>
          <w:rFonts w:ascii="Verdana" w:hAnsi="Verdana"/>
          <w:sz w:val="16"/>
          <w:szCs w:val="16"/>
        </w:rPr>
      </w:pPr>
      <w:bookmarkStart w:id="283" w:name="part_070664d24b6748188de5b9fefd270f0e"/>
      <w:bookmarkEnd w:id="283"/>
      <w:r w:rsidRPr="00355E76">
        <w:rPr>
          <w:rFonts w:ascii="Verdana" w:hAnsi="Verdana"/>
          <w:sz w:val="16"/>
          <w:szCs w:val="16"/>
        </w:rPr>
        <w:t>17.1. Netesybų sumokėjimas už vėlavimą ar pareigų pagal Sutartį pažeidimą neatleidžia Šalies nuo Sutartyje numatytų jos pareigų vykdymo.</w:t>
      </w:r>
    </w:p>
    <w:p w14:paraId="24EEC0A5" w14:textId="77777777" w:rsidR="00293464" w:rsidRPr="00355E76" w:rsidRDefault="00293464" w:rsidP="00293464">
      <w:pPr>
        <w:spacing w:after="0" w:line="240" w:lineRule="auto"/>
        <w:jc w:val="both"/>
        <w:rPr>
          <w:rFonts w:ascii="Verdana" w:hAnsi="Verdana"/>
          <w:sz w:val="16"/>
          <w:szCs w:val="16"/>
        </w:rPr>
      </w:pPr>
      <w:bookmarkStart w:id="284" w:name="part_d20a963021ba405780be37ef422403cb"/>
      <w:bookmarkEnd w:id="284"/>
      <w:r w:rsidRPr="00355E76">
        <w:rPr>
          <w:rFonts w:ascii="Verdana" w:hAnsi="Verdana"/>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614850" w14:textId="77777777" w:rsidR="00293464" w:rsidRPr="00355E76" w:rsidRDefault="00293464" w:rsidP="00293464">
      <w:pPr>
        <w:spacing w:after="0" w:line="240" w:lineRule="auto"/>
        <w:jc w:val="both"/>
        <w:rPr>
          <w:rFonts w:ascii="Verdana" w:hAnsi="Verdana"/>
          <w:sz w:val="16"/>
          <w:szCs w:val="16"/>
        </w:rPr>
      </w:pPr>
      <w:bookmarkStart w:id="285" w:name="part_4ab324d5e6c64a20af83dc2644ca606e"/>
      <w:bookmarkEnd w:id="285"/>
      <w:r w:rsidRPr="00355E76">
        <w:rPr>
          <w:rFonts w:ascii="Verdana" w:hAnsi="Verdana"/>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20251E" w14:textId="77777777" w:rsidR="00293464" w:rsidRPr="00355E76" w:rsidRDefault="00293464" w:rsidP="00293464">
      <w:pPr>
        <w:spacing w:after="0" w:line="240" w:lineRule="auto"/>
        <w:jc w:val="both"/>
        <w:rPr>
          <w:rFonts w:ascii="Verdana" w:hAnsi="Verdana"/>
          <w:sz w:val="16"/>
          <w:szCs w:val="16"/>
        </w:rPr>
      </w:pPr>
      <w:bookmarkStart w:id="286" w:name="part_2d888dc414574c8fbb8b2408829ad3b6"/>
      <w:bookmarkEnd w:id="286"/>
      <w:r w:rsidRPr="00355E76">
        <w:rPr>
          <w:rFonts w:ascii="Verdana" w:hAnsi="Verdana"/>
          <w:sz w:val="16"/>
          <w:szCs w:val="16"/>
        </w:rPr>
        <w:t>17.4. Šioje Sutartyje numatytos teisių gynybos priemonės neapriboja Šalių teisės pasinaudoti kitomis teisėtomis teisių gynybos priemonėmis.</w:t>
      </w:r>
    </w:p>
    <w:p w14:paraId="253CB3B6" w14:textId="77777777" w:rsidR="00293464" w:rsidRPr="00355E76" w:rsidRDefault="00293464" w:rsidP="00293464">
      <w:pPr>
        <w:spacing w:after="0" w:line="240" w:lineRule="auto"/>
        <w:jc w:val="both"/>
        <w:rPr>
          <w:rFonts w:ascii="Verdana" w:hAnsi="Verdana"/>
          <w:sz w:val="16"/>
          <w:szCs w:val="16"/>
        </w:rPr>
      </w:pPr>
      <w:bookmarkStart w:id="287" w:name="part_854fb80d405446f282a10370764be0b2"/>
      <w:bookmarkEnd w:id="287"/>
      <w:r w:rsidRPr="00355E76">
        <w:rPr>
          <w:rFonts w:ascii="Verdana" w:hAnsi="Verdana"/>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C70F5B" w14:textId="77777777" w:rsidR="00293464" w:rsidRPr="00355E76" w:rsidRDefault="00293464" w:rsidP="00293464">
      <w:pPr>
        <w:spacing w:after="0" w:line="240" w:lineRule="auto"/>
        <w:jc w:val="both"/>
        <w:rPr>
          <w:rFonts w:ascii="Verdana" w:hAnsi="Verdana"/>
          <w:sz w:val="16"/>
          <w:szCs w:val="16"/>
        </w:rPr>
      </w:pPr>
      <w:bookmarkStart w:id="288" w:name="part_2bbc4339a7434ab58a44799d00e8bb13"/>
      <w:bookmarkEnd w:id="288"/>
      <w:r w:rsidRPr="00355E76">
        <w:rPr>
          <w:rFonts w:ascii="Verdana" w:hAnsi="Verdana"/>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4DF6B" w14:textId="77777777" w:rsidR="00293464" w:rsidRPr="00355E76" w:rsidRDefault="00293464" w:rsidP="00293464">
      <w:pPr>
        <w:spacing w:after="0" w:line="240" w:lineRule="auto"/>
        <w:jc w:val="both"/>
        <w:rPr>
          <w:rFonts w:ascii="Verdana" w:hAnsi="Verdana"/>
          <w:sz w:val="16"/>
          <w:szCs w:val="16"/>
        </w:rPr>
      </w:pPr>
      <w:bookmarkStart w:id="289" w:name="part_0d9a6cec60ac43b48852863e4cd0ea34"/>
      <w:bookmarkEnd w:id="289"/>
      <w:r w:rsidRPr="00355E76">
        <w:rPr>
          <w:rFonts w:ascii="Verdana" w:hAnsi="Verdana"/>
          <w:sz w:val="16"/>
          <w:szCs w:val="16"/>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1BB8A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D88B684" w14:textId="77777777" w:rsidR="00293464" w:rsidRPr="00355E76" w:rsidRDefault="00293464" w:rsidP="00293464">
      <w:pPr>
        <w:spacing w:after="0" w:line="240" w:lineRule="auto"/>
        <w:jc w:val="both"/>
        <w:rPr>
          <w:rFonts w:ascii="Verdana" w:hAnsi="Verdana"/>
          <w:sz w:val="16"/>
          <w:szCs w:val="16"/>
        </w:rPr>
      </w:pPr>
      <w:bookmarkStart w:id="290" w:name="part_c1960a52d4264c1f861e6a34980cd8fa"/>
      <w:bookmarkEnd w:id="290"/>
      <w:r w:rsidRPr="00355E76">
        <w:rPr>
          <w:rFonts w:ascii="Verdana" w:hAnsi="Verdana"/>
          <w:b/>
          <w:sz w:val="16"/>
          <w:szCs w:val="16"/>
        </w:rPr>
        <w:t>18.  Nenugalima jėga (FORCE MAJEURE)</w:t>
      </w:r>
    </w:p>
    <w:p w14:paraId="70CEAE7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lastRenderedPageBreak/>
        <w:t> </w:t>
      </w:r>
    </w:p>
    <w:p w14:paraId="44089E4B" w14:textId="77777777" w:rsidR="00293464" w:rsidRPr="00355E76" w:rsidRDefault="00293464" w:rsidP="00293464">
      <w:pPr>
        <w:spacing w:after="0" w:line="240" w:lineRule="auto"/>
        <w:jc w:val="both"/>
        <w:rPr>
          <w:rFonts w:ascii="Verdana" w:hAnsi="Verdana"/>
          <w:sz w:val="16"/>
          <w:szCs w:val="16"/>
        </w:rPr>
      </w:pPr>
      <w:bookmarkStart w:id="291" w:name="part_e7004a8e1f9c49b7bab070cfde68b576"/>
      <w:bookmarkEnd w:id="291"/>
      <w:r w:rsidRPr="00355E76">
        <w:rPr>
          <w:rFonts w:ascii="Verdana" w:hAnsi="Verdana"/>
          <w:sz w:val="16"/>
          <w:szCs w:val="16"/>
        </w:rPr>
        <w:t>18.1.</w:t>
      </w:r>
      <w:r w:rsidRPr="00355E76">
        <w:rPr>
          <w:rFonts w:ascii="Verdana" w:hAnsi="Verdana"/>
          <w:b/>
          <w:sz w:val="16"/>
          <w:szCs w:val="16"/>
        </w:rPr>
        <w:t>  </w:t>
      </w:r>
      <w:r w:rsidRPr="00355E76">
        <w:rPr>
          <w:rFonts w:ascii="Verdana" w:hAnsi="Verdana"/>
          <w:sz w:val="16"/>
          <w:szCs w:val="16"/>
        </w:rPr>
        <w:t>Atsakomybė pagal Sutartį netaikoma, taip pat Šalys gali būti visiškai ar iš dalies atleistos nuo civilinės atsakomybės šiais pagrindais:</w:t>
      </w:r>
    </w:p>
    <w:p w14:paraId="19AD7598" w14:textId="77777777" w:rsidR="00293464" w:rsidRPr="00355E76" w:rsidRDefault="00293464" w:rsidP="00293464">
      <w:pPr>
        <w:spacing w:after="0" w:line="240" w:lineRule="auto"/>
        <w:jc w:val="both"/>
        <w:rPr>
          <w:rFonts w:ascii="Verdana" w:hAnsi="Verdana"/>
          <w:sz w:val="16"/>
          <w:szCs w:val="16"/>
        </w:rPr>
      </w:pPr>
      <w:bookmarkStart w:id="292" w:name="part_41b6fc16d19141548028e45d2dc96b49"/>
      <w:bookmarkEnd w:id="292"/>
      <w:r w:rsidRPr="00355E76">
        <w:rPr>
          <w:rFonts w:ascii="Verdana" w:hAnsi="Verdana"/>
          <w:sz w:val="16"/>
          <w:szCs w:val="16"/>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851399" w14:textId="77777777" w:rsidR="00293464" w:rsidRPr="00355E76" w:rsidRDefault="00293464" w:rsidP="00293464">
      <w:pPr>
        <w:spacing w:after="0" w:line="240" w:lineRule="auto"/>
        <w:jc w:val="both"/>
        <w:rPr>
          <w:rFonts w:ascii="Verdana" w:hAnsi="Verdana"/>
          <w:sz w:val="16"/>
          <w:szCs w:val="16"/>
        </w:rPr>
      </w:pPr>
      <w:bookmarkStart w:id="293" w:name="part_a6efbc4a2a7d4980ac7add0c766eca9a"/>
      <w:bookmarkEnd w:id="293"/>
      <w:r w:rsidRPr="00355E76">
        <w:rPr>
          <w:rFonts w:ascii="Verdana" w:hAnsi="Verdana"/>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4DA415" w14:textId="77777777" w:rsidR="00293464" w:rsidRPr="00355E76" w:rsidRDefault="00293464" w:rsidP="00293464">
      <w:pPr>
        <w:spacing w:after="0" w:line="240" w:lineRule="auto"/>
        <w:jc w:val="both"/>
        <w:rPr>
          <w:rFonts w:ascii="Verdana" w:hAnsi="Verdana"/>
          <w:sz w:val="16"/>
          <w:szCs w:val="16"/>
        </w:rPr>
      </w:pPr>
      <w:bookmarkStart w:id="294" w:name="part_4141df5080164e0487a6823637155872"/>
      <w:bookmarkEnd w:id="294"/>
      <w:r w:rsidRPr="00355E76">
        <w:rPr>
          <w:rFonts w:ascii="Verdana" w:hAnsi="Verdana"/>
          <w:sz w:val="16"/>
          <w:szCs w:val="16"/>
        </w:rPr>
        <w:t>18.2.</w:t>
      </w:r>
      <w:r w:rsidRPr="00355E76">
        <w:rPr>
          <w:rFonts w:ascii="Verdana" w:hAnsi="Verdana"/>
          <w:b/>
          <w:sz w:val="16"/>
          <w:szCs w:val="16"/>
        </w:rPr>
        <w:t>  </w:t>
      </w:r>
      <w:r w:rsidRPr="00355E76">
        <w:rPr>
          <w:rFonts w:ascii="Verdana" w:hAnsi="Verdana"/>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C88C1" w14:textId="77777777" w:rsidR="00293464" w:rsidRPr="00355E76" w:rsidRDefault="00293464" w:rsidP="00293464">
      <w:pPr>
        <w:spacing w:after="0" w:line="240" w:lineRule="auto"/>
        <w:jc w:val="both"/>
        <w:rPr>
          <w:rFonts w:ascii="Verdana" w:hAnsi="Verdana"/>
          <w:sz w:val="16"/>
          <w:szCs w:val="16"/>
        </w:rPr>
      </w:pPr>
      <w:bookmarkStart w:id="295" w:name="part_8c6f1c7ae5eb41d7940f62f262ccd0fc"/>
      <w:bookmarkEnd w:id="295"/>
      <w:r w:rsidRPr="00355E76">
        <w:rPr>
          <w:rFonts w:ascii="Verdana" w:hAnsi="Verdana"/>
          <w:sz w:val="16"/>
          <w:szCs w:val="16"/>
        </w:rPr>
        <w:t>18.3.</w:t>
      </w:r>
      <w:r w:rsidRPr="00355E76">
        <w:rPr>
          <w:rFonts w:ascii="Verdana" w:hAnsi="Verdana"/>
          <w:b/>
          <w:sz w:val="16"/>
          <w:szCs w:val="16"/>
        </w:rPr>
        <w:t>  </w:t>
      </w:r>
      <w:r w:rsidRPr="00355E76">
        <w:rPr>
          <w:rFonts w:ascii="Verdana" w:hAnsi="Verdana"/>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3726C3" w14:textId="77777777" w:rsidR="00293464" w:rsidRPr="00355E76" w:rsidRDefault="00293464" w:rsidP="00293464">
      <w:pPr>
        <w:spacing w:after="0" w:line="240" w:lineRule="auto"/>
        <w:jc w:val="both"/>
        <w:rPr>
          <w:rFonts w:ascii="Verdana" w:hAnsi="Verdana"/>
          <w:sz w:val="16"/>
          <w:szCs w:val="16"/>
        </w:rPr>
      </w:pPr>
      <w:bookmarkStart w:id="296" w:name="part_e9fa105a6b5646cebd48048f608c15e8"/>
      <w:bookmarkEnd w:id="296"/>
      <w:r w:rsidRPr="00355E76">
        <w:rPr>
          <w:rFonts w:ascii="Verdana" w:hAnsi="Verdana"/>
          <w:sz w:val="16"/>
          <w:szCs w:val="16"/>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6C7B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B90FF4" w14:textId="77777777" w:rsidR="00293464" w:rsidRPr="00355E76" w:rsidRDefault="00293464" w:rsidP="00293464">
      <w:pPr>
        <w:spacing w:after="0" w:line="240" w:lineRule="auto"/>
        <w:jc w:val="both"/>
        <w:rPr>
          <w:rFonts w:ascii="Verdana" w:hAnsi="Verdana"/>
          <w:sz w:val="16"/>
          <w:szCs w:val="16"/>
        </w:rPr>
      </w:pPr>
      <w:bookmarkStart w:id="297" w:name="part_426720149d444f58b6c895bed5a42286"/>
      <w:bookmarkEnd w:id="297"/>
      <w:r w:rsidRPr="00355E76">
        <w:rPr>
          <w:rFonts w:ascii="Verdana" w:hAnsi="Verdana"/>
          <w:b/>
          <w:sz w:val="16"/>
          <w:szCs w:val="16"/>
        </w:rPr>
        <w:t>19.  Sutarties nuostatų negaliojimas</w:t>
      </w:r>
    </w:p>
    <w:p w14:paraId="3DA5ADE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0D3B7B" w14:textId="77777777" w:rsidR="00293464" w:rsidRPr="00355E76" w:rsidRDefault="00293464" w:rsidP="00293464">
      <w:pPr>
        <w:spacing w:after="0" w:line="240" w:lineRule="auto"/>
        <w:jc w:val="both"/>
        <w:rPr>
          <w:rFonts w:ascii="Verdana" w:hAnsi="Verdana"/>
          <w:sz w:val="16"/>
          <w:szCs w:val="16"/>
        </w:rPr>
      </w:pPr>
      <w:bookmarkStart w:id="298" w:name="part_f11cb60c026146e285ec6b308ec7cd8d"/>
      <w:bookmarkEnd w:id="298"/>
      <w:r w:rsidRPr="00355E76">
        <w:rPr>
          <w:rFonts w:ascii="Verdana" w:hAnsi="Verdana"/>
          <w:sz w:val="16"/>
          <w:szCs w:val="16"/>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AF98E0" w14:textId="77777777" w:rsidR="00293464" w:rsidRPr="00355E76" w:rsidRDefault="00293464" w:rsidP="00293464">
      <w:pPr>
        <w:spacing w:after="0" w:line="240" w:lineRule="auto"/>
        <w:jc w:val="both"/>
        <w:rPr>
          <w:rFonts w:ascii="Verdana" w:hAnsi="Verdana"/>
          <w:sz w:val="16"/>
          <w:szCs w:val="16"/>
        </w:rPr>
      </w:pPr>
      <w:bookmarkStart w:id="299" w:name="part_98c90a55ba4b4afaa5fddd6e77b91074"/>
      <w:bookmarkEnd w:id="299"/>
      <w:r w:rsidRPr="00355E76">
        <w:rPr>
          <w:rFonts w:ascii="Verdana" w:hAnsi="Verdana"/>
          <w:sz w:val="16"/>
          <w:szCs w:val="16"/>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88B63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C465CE" w14:textId="77777777" w:rsidR="00293464" w:rsidRPr="00355E76" w:rsidRDefault="00293464" w:rsidP="00293464">
      <w:pPr>
        <w:spacing w:after="0" w:line="240" w:lineRule="auto"/>
        <w:jc w:val="both"/>
        <w:rPr>
          <w:rFonts w:ascii="Verdana" w:hAnsi="Verdana"/>
          <w:sz w:val="16"/>
          <w:szCs w:val="16"/>
        </w:rPr>
      </w:pPr>
      <w:bookmarkStart w:id="300" w:name="part_3babe2f4eee848a7bf3232fdc19d1d4b"/>
      <w:bookmarkEnd w:id="300"/>
      <w:r w:rsidRPr="00355E76">
        <w:rPr>
          <w:rFonts w:ascii="Verdana" w:hAnsi="Verdana"/>
          <w:b/>
          <w:sz w:val="16"/>
          <w:szCs w:val="16"/>
        </w:rPr>
        <w:t>20.  Sutarties pakeitimai</w:t>
      </w:r>
    </w:p>
    <w:p w14:paraId="6D825E4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67F72D" w14:textId="77777777" w:rsidR="00293464" w:rsidRPr="00355E76" w:rsidRDefault="00293464" w:rsidP="00293464">
      <w:pPr>
        <w:spacing w:after="0" w:line="240" w:lineRule="auto"/>
        <w:jc w:val="both"/>
        <w:rPr>
          <w:rFonts w:ascii="Verdana" w:hAnsi="Verdana"/>
          <w:sz w:val="16"/>
          <w:szCs w:val="16"/>
        </w:rPr>
      </w:pPr>
      <w:bookmarkStart w:id="301" w:name="part_fc4cf2fc53074f56bec3563ed1c2bf51"/>
      <w:bookmarkEnd w:id="301"/>
      <w:r w:rsidRPr="00355E76">
        <w:rPr>
          <w:rFonts w:ascii="Verdana" w:hAnsi="Verdana"/>
          <w:sz w:val="16"/>
          <w:szCs w:val="16"/>
        </w:rPr>
        <w:t>20.1. Sutarties sąlygos Sutarties galiojimo laikotarpiu negali būti keičiamos, išskyrus tokias Sutarties sąlygas, kurių keitimas numatytas Sutartyje ir (ar) galimas vadovaujantis VPĮ nuostatomis.</w:t>
      </w:r>
    </w:p>
    <w:p w14:paraId="58825F79" w14:textId="77777777" w:rsidR="00293464" w:rsidRPr="00355E76" w:rsidRDefault="00293464" w:rsidP="00293464">
      <w:pPr>
        <w:spacing w:after="0" w:line="240" w:lineRule="auto"/>
        <w:jc w:val="both"/>
        <w:rPr>
          <w:rFonts w:ascii="Verdana" w:hAnsi="Verdana"/>
          <w:sz w:val="16"/>
          <w:szCs w:val="16"/>
        </w:rPr>
      </w:pPr>
      <w:bookmarkStart w:id="302" w:name="part_7ad4762640ef4080a75c3cc86f93607c"/>
      <w:bookmarkEnd w:id="302"/>
      <w:r w:rsidRPr="00355E76">
        <w:rPr>
          <w:rFonts w:ascii="Verdana" w:hAnsi="Verdana"/>
          <w:sz w:val="16"/>
          <w:szCs w:val="16"/>
        </w:rPr>
        <w:t>20.2. Sutarties pakeitimai įforminami Šalims sudarant Susitarimą.</w:t>
      </w:r>
    </w:p>
    <w:p w14:paraId="1C9594E7" w14:textId="77777777" w:rsidR="00293464" w:rsidRPr="00355E76" w:rsidRDefault="00293464" w:rsidP="00293464">
      <w:pPr>
        <w:spacing w:after="0" w:line="240" w:lineRule="auto"/>
        <w:jc w:val="both"/>
        <w:rPr>
          <w:rFonts w:ascii="Verdana" w:hAnsi="Verdana"/>
          <w:sz w:val="16"/>
          <w:szCs w:val="16"/>
        </w:rPr>
      </w:pPr>
      <w:bookmarkStart w:id="303" w:name="part_8e6fcb5e8a4a4f969e4646856afb952c"/>
      <w:bookmarkEnd w:id="303"/>
      <w:r w:rsidRPr="00355E76">
        <w:rPr>
          <w:rFonts w:ascii="Verdana" w:hAnsi="Verdana"/>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7E23A2" w14:textId="77777777" w:rsidR="00293464" w:rsidRPr="00355E76" w:rsidRDefault="00293464" w:rsidP="00293464">
      <w:pPr>
        <w:spacing w:after="0" w:line="240" w:lineRule="auto"/>
        <w:jc w:val="both"/>
        <w:rPr>
          <w:rFonts w:ascii="Verdana" w:hAnsi="Verdana"/>
          <w:sz w:val="16"/>
          <w:szCs w:val="16"/>
        </w:rPr>
      </w:pPr>
      <w:bookmarkStart w:id="304" w:name="part_44ce850901e84d86871534dd63db8e15"/>
      <w:bookmarkEnd w:id="304"/>
      <w:r w:rsidRPr="00355E76">
        <w:rPr>
          <w:rFonts w:ascii="Verdana" w:hAnsi="Verdana"/>
          <w:sz w:val="16"/>
          <w:szCs w:val="16"/>
        </w:rPr>
        <w:t>20.4. Susitarimas įsigalioja nuo jo sudarymo, jei Susitarime nenurodyta kitaip. Susitarimą Pirkėjas privalo paviešinti VPĮ 33 ir 86 straipsniuose nustatyta tvarka.</w:t>
      </w:r>
    </w:p>
    <w:p w14:paraId="4F29BCCA" w14:textId="77777777" w:rsidR="00293464" w:rsidRPr="00355E76" w:rsidRDefault="00293464" w:rsidP="00293464">
      <w:pPr>
        <w:spacing w:after="0" w:line="240" w:lineRule="auto"/>
        <w:jc w:val="both"/>
        <w:rPr>
          <w:rFonts w:ascii="Verdana" w:hAnsi="Verdana"/>
          <w:sz w:val="16"/>
          <w:szCs w:val="16"/>
        </w:rPr>
      </w:pPr>
      <w:bookmarkStart w:id="305" w:name="part_d3da66ce783241b6862cc78ab1083c22"/>
      <w:bookmarkEnd w:id="305"/>
      <w:r w:rsidRPr="00355E76">
        <w:rPr>
          <w:rFonts w:ascii="Verdana" w:hAnsi="Verdana"/>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3C816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3D151A" w14:textId="4ECFA3A7" w:rsidR="00293464" w:rsidRPr="00355E76" w:rsidRDefault="00293464" w:rsidP="00293464">
      <w:pPr>
        <w:spacing w:after="0" w:line="240" w:lineRule="auto"/>
        <w:jc w:val="both"/>
        <w:rPr>
          <w:rFonts w:ascii="Verdana" w:hAnsi="Verdana"/>
          <w:sz w:val="16"/>
          <w:szCs w:val="16"/>
        </w:rPr>
      </w:pPr>
      <w:bookmarkStart w:id="306" w:name="part_e46d8545a8aa46d4a3284148fbee642b"/>
      <w:bookmarkEnd w:id="306"/>
      <w:r w:rsidRPr="00355E76">
        <w:rPr>
          <w:rFonts w:ascii="Verdana" w:hAnsi="Verdana"/>
          <w:b/>
          <w:sz w:val="16"/>
          <w:szCs w:val="16"/>
        </w:rPr>
        <w:t xml:space="preserve">21.  Sutarties </w:t>
      </w:r>
      <w:r w:rsidR="001F1229" w:rsidRPr="00355E76">
        <w:rPr>
          <w:rFonts w:ascii="Verdana" w:hAnsi="Verdana"/>
          <w:b/>
          <w:sz w:val="16"/>
          <w:szCs w:val="16"/>
        </w:rPr>
        <w:t>sustabdymas</w:t>
      </w:r>
    </w:p>
    <w:p w14:paraId="055F41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25797BC" w14:textId="77777777" w:rsidR="00293464" w:rsidRPr="00355E76" w:rsidRDefault="00293464" w:rsidP="00293464">
      <w:pPr>
        <w:spacing w:after="0" w:line="240" w:lineRule="auto"/>
        <w:jc w:val="both"/>
        <w:rPr>
          <w:rFonts w:ascii="Verdana" w:hAnsi="Verdana"/>
          <w:sz w:val="16"/>
          <w:szCs w:val="16"/>
        </w:rPr>
      </w:pPr>
      <w:bookmarkStart w:id="307" w:name="part_353cb5a436284818b6f45dc038fdca1f"/>
      <w:bookmarkEnd w:id="307"/>
      <w:r w:rsidRPr="00355E76">
        <w:rPr>
          <w:rFonts w:ascii="Verdana" w:hAnsi="Verdana"/>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564CC74" w14:textId="77777777" w:rsidR="00293464" w:rsidRPr="00355E76" w:rsidRDefault="00293464" w:rsidP="00293464">
      <w:pPr>
        <w:spacing w:after="0" w:line="240" w:lineRule="auto"/>
        <w:jc w:val="both"/>
        <w:rPr>
          <w:rFonts w:ascii="Verdana" w:hAnsi="Verdana"/>
          <w:sz w:val="16"/>
          <w:szCs w:val="16"/>
        </w:rPr>
      </w:pPr>
      <w:bookmarkStart w:id="308" w:name="part_d16048b9f99d470f8f64ed9c98e9c722"/>
      <w:bookmarkEnd w:id="308"/>
      <w:r w:rsidRPr="00355E76">
        <w:rPr>
          <w:rFonts w:ascii="Verdana" w:hAnsi="Verdana"/>
          <w:sz w:val="16"/>
          <w:szCs w:val="16"/>
        </w:rPr>
        <w:t>21.2. Paslaugų (jų dalies) teikimas gali būti stabdomas esant bent vienai iš šių aplinkybių:</w:t>
      </w:r>
    </w:p>
    <w:p w14:paraId="67047114" w14:textId="77777777" w:rsidR="00293464" w:rsidRPr="00355E76" w:rsidRDefault="00293464" w:rsidP="00293464">
      <w:pPr>
        <w:spacing w:after="0" w:line="240" w:lineRule="auto"/>
        <w:jc w:val="both"/>
        <w:rPr>
          <w:rFonts w:ascii="Verdana" w:hAnsi="Verdana"/>
          <w:sz w:val="16"/>
          <w:szCs w:val="16"/>
        </w:rPr>
      </w:pPr>
      <w:bookmarkStart w:id="309" w:name="part_c642cc224b674997be6382844a9e224c"/>
      <w:bookmarkEnd w:id="309"/>
      <w:r w:rsidRPr="00355E76">
        <w:rPr>
          <w:rFonts w:ascii="Verdana" w:hAnsi="Verdana"/>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72FE88" w14:textId="77777777" w:rsidR="00293464" w:rsidRPr="00355E76" w:rsidRDefault="00293464" w:rsidP="00293464">
      <w:pPr>
        <w:spacing w:after="0" w:line="240" w:lineRule="auto"/>
        <w:jc w:val="both"/>
        <w:rPr>
          <w:rFonts w:ascii="Verdana" w:hAnsi="Verdana"/>
          <w:sz w:val="16"/>
          <w:szCs w:val="16"/>
        </w:rPr>
      </w:pPr>
      <w:bookmarkStart w:id="310" w:name="part_8c7bc527fe3a40e58cd14bf5c8ee641c"/>
      <w:bookmarkEnd w:id="310"/>
      <w:r w:rsidRPr="00355E76">
        <w:rPr>
          <w:rFonts w:ascii="Verdana" w:hAnsi="Verdana"/>
          <w:sz w:val="16"/>
          <w:szCs w:val="16"/>
        </w:rPr>
        <w:t>21.2.2. Tiekėjas Sutartyje nurodyta tvarka negali teikti Paslaugų (pavyzdžiui, Pirkėjas dėl objektyvių priežasčių negali sudaryti techninių galimybių Paslaugų teikimui), o Tiekėjas dėl to negali vykdyti Sutarties;</w:t>
      </w:r>
    </w:p>
    <w:p w14:paraId="469B8152" w14:textId="77777777" w:rsidR="00293464" w:rsidRPr="00355E76" w:rsidRDefault="00293464" w:rsidP="00293464">
      <w:pPr>
        <w:spacing w:after="0" w:line="240" w:lineRule="auto"/>
        <w:jc w:val="both"/>
        <w:rPr>
          <w:rFonts w:ascii="Verdana" w:hAnsi="Verdana"/>
          <w:sz w:val="16"/>
          <w:szCs w:val="16"/>
        </w:rPr>
      </w:pPr>
      <w:bookmarkStart w:id="311" w:name="part_44ba912dac8644879eac3c897adf36d3"/>
      <w:bookmarkEnd w:id="311"/>
      <w:r w:rsidRPr="00355E76">
        <w:rPr>
          <w:rFonts w:ascii="Verdana" w:hAnsi="Verdana"/>
          <w:sz w:val="16"/>
          <w:szCs w:val="16"/>
        </w:rPr>
        <w:t>21.2.3. dėl nenumatytų prekių, paslaugų ir (ar) darbų, susijusių su perkamu objektu, kurių poreikis paaiškėjo tik vykdant Sutartį, įsigijimo;</w:t>
      </w:r>
    </w:p>
    <w:p w14:paraId="56BCFF6E" w14:textId="77777777" w:rsidR="00293464" w:rsidRPr="00355E76" w:rsidRDefault="00293464" w:rsidP="00293464">
      <w:pPr>
        <w:spacing w:after="0" w:line="240" w:lineRule="auto"/>
        <w:jc w:val="both"/>
        <w:rPr>
          <w:rFonts w:ascii="Verdana" w:hAnsi="Verdana"/>
          <w:sz w:val="16"/>
          <w:szCs w:val="16"/>
        </w:rPr>
      </w:pPr>
      <w:bookmarkStart w:id="312" w:name="part_be3a59fb70b44bb39d381a4d12ea8d9e"/>
      <w:bookmarkEnd w:id="312"/>
      <w:r w:rsidRPr="00355E76">
        <w:rPr>
          <w:rFonts w:ascii="Verdana" w:hAnsi="Verdana"/>
          <w:sz w:val="16"/>
          <w:szCs w:val="16"/>
        </w:rPr>
        <w:t>21.2.4. ne dėl Pirkėjo kaltės vėluoja kitos Pirkėjo pirkimo sutarties, turinčios tiesioginės įtakos šiai Sutarčiai, vykdymas;</w:t>
      </w:r>
    </w:p>
    <w:p w14:paraId="2B9FF43B" w14:textId="77777777" w:rsidR="00293464" w:rsidRPr="00355E76" w:rsidRDefault="00293464" w:rsidP="00293464">
      <w:pPr>
        <w:spacing w:after="0" w:line="240" w:lineRule="auto"/>
        <w:jc w:val="both"/>
        <w:rPr>
          <w:rFonts w:ascii="Verdana" w:hAnsi="Verdana"/>
          <w:sz w:val="16"/>
          <w:szCs w:val="16"/>
        </w:rPr>
      </w:pPr>
      <w:bookmarkStart w:id="313" w:name="part_5392cd7eaf3648e494eb22bc303729ef"/>
      <w:bookmarkEnd w:id="313"/>
      <w:r w:rsidRPr="00355E76">
        <w:rPr>
          <w:rFonts w:ascii="Verdana" w:hAnsi="Verdana"/>
          <w:sz w:val="16"/>
          <w:szCs w:val="16"/>
        </w:rPr>
        <w:t>21.2.5. esant įrodymais pagrįstoms kliūtims ar trukdymams, sukeltiems Tiekėjui kitų trečiųjų asmenų ne dėl Tiekėjo ne laiku ar netinkamai pagal Sutarties sąlygas ir tvarką įvykdytų sutartinių įsipareigojimų;</w:t>
      </w:r>
    </w:p>
    <w:p w14:paraId="32694A09" w14:textId="77777777" w:rsidR="00293464" w:rsidRPr="00355E76" w:rsidRDefault="00293464" w:rsidP="00293464">
      <w:pPr>
        <w:spacing w:after="0" w:line="240" w:lineRule="auto"/>
        <w:jc w:val="both"/>
        <w:rPr>
          <w:rFonts w:ascii="Verdana" w:hAnsi="Verdana"/>
          <w:sz w:val="16"/>
          <w:szCs w:val="16"/>
        </w:rPr>
      </w:pPr>
      <w:bookmarkStart w:id="314" w:name="part_969cf5732a7644c4aa76c070c36544db"/>
      <w:bookmarkEnd w:id="314"/>
      <w:r w:rsidRPr="00355E76">
        <w:rPr>
          <w:rFonts w:ascii="Verdana" w:hAnsi="Verdana"/>
          <w:sz w:val="16"/>
          <w:szCs w:val="16"/>
        </w:rPr>
        <w:t>21.2.6. pasikeitus galiojančiam teisės aktui ar įsigaliojus naujam teisės aktui, kuris turi įtakos šios Sutarties vykdymui;</w:t>
      </w:r>
    </w:p>
    <w:p w14:paraId="0C4A0381" w14:textId="77777777" w:rsidR="00293464" w:rsidRPr="00355E76" w:rsidRDefault="00293464" w:rsidP="00293464">
      <w:pPr>
        <w:spacing w:after="0" w:line="240" w:lineRule="auto"/>
        <w:jc w:val="both"/>
        <w:rPr>
          <w:rFonts w:ascii="Verdana" w:hAnsi="Verdana"/>
          <w:sz w:val="16"/>
          <w:szCs w:val="16"/>
        </w:rPr>
      </w:pPr>
      <w:bookmarkStart w:id="315" w:name="part_7c1f50adfddb4c0ab59ac21343893069"/>
      <w:bookmarkEnd w:id="315"/>
      <w:r w:rsidRPr="00355E76">
        <w:rPr>
          <w:rFonts w:ascii="Verdana" w:hAnsi="Verdana"/>
          <w:sz w:val="16"/>
          <w:szCs w:val="16"/>
        </w:rPr>
        <w:t>21.2.7. sutartinių įsipareigojimų stabdymo būtinybė atsirado dėl sustabdyto, perskirstyto, negauto ir panašiai Pirkėjo Paslaugų pirkimui skirto finansavimo arba finansavimo trūkumo;</w:t>
      </w:r>
    </w:p>
    <w:p w14:paraId="0E75233D" w14:textId="77777777" w:rsidR="00293464" w:rsidRPr="00355E76" w:rsidRDefault="00293464" w:rsidP="00293464">
      <w:pPr>
        <w:spacing w:after="0" w:line="240" w:lineRule="auto"/>
        <w:jc w:val="both"/>
        <w:rPr>
          <w:rFonts w:ascii="Verdana" w:hAnsi="Verdana"/>
          <w:sz w:val="16"/>
          <w:szCs w:val="16"/>
        </w:rPr>
      </w:pPr>
      <w:bookmarkStart w:id="316" w:name="part_514f50cb5db04545adc8b0868c24c3ad"/>
      <w:bookmarkEnd w:id="316"/>
      <w:r w:rsidRPr="00355E76">
        <w:rPr>
          <w:rFonts w:ascii="Verdana" w:hAnsi="Verdana"/>
          <w:sz w:val="16"/>
          <w:szCs w:val="16"/>
        </w:rPr>
        <w:t>21.2.8. dėl teisminių (arbitražinių) ginčų su Pirkėju ar trečiaisiais asmenimis, kurių dalykas yra tiesiogiai susijęs su Sutarties vykdymu.</w:t>
      </w:r>
    </w:p>
    <w:p w14:paraId="3ED5978E" w14:textId="77777777" w:rsidR="00293464" w:rsidRPr="00355E76" w:rsidRDefault="00293464" w:rsidP="00293464">
      <w:pPr>
        <w:spacing w:after="0" w:line="240" w:lineRule="auto"/>
        <w:jc w:val="both"/>
        <w:rPr>
          <w:rFonts w:ascii="Verdana" w:hAnsi="Verdana"/>
          <w:sz w:val="16"/>
          <w:szCs w:val="16"/>
        </w:rPr>
      </w:pPr>
      <w:bookmarkStart w:id="317" w:name="part_fa951fc2aa72445abe6b3a89c4922fc8"/>
      <w:bookmarkEnd w:id="317"/>
      <w:r w:rsidRPr="00355E76">
        <w:rPr>
          <w:rFonts w:ascii="Verdana" w:hAnsi="Verdana"/>
          <w:sz w:val="16"/>
          <w:szCs w:val="16"/>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23E580" w14:textId="77777777" w:rsidR="00293464" w:rsidRPr="00355E76" w:rsidRDefault="00293464" w:rsidP="00293464">
      <w:pPr>
        <w:spacing w:after="0" w:line="240" w:lineRule="auto"/>
        <w:jc w:val="both"/>
        <w:rPr>
          <w:rFonts w:ascii="Verdana" w:hAnsi="Verdana"/>
          <w:sz w:val="16"/>
          <w:szCs w:val="16"/>
        </w:rPr>
      </w:pPr>
      <w:bookmarkStart w:id="318" w:name="part_bce737fba03e486485d9c5f2b5332eb6"/>
      <w:bookmarkEnd w:id="318"/>
      <w:r w:rsidRPr="00355E76">
        <w:rPr>
          <w:rFonts w:ascii="Verdana" w:hAnsi="Verdana"/>
          <w:sz w:val="16"/>
          <w:szCs w:val="16"/>
        </w:rPr>
        <w:t xml:space="preserve">21.4. Jei Paslaugų (jų dalies) teikimo stabdymas vykdomas dėl kitų aplinkybių, nenurodytų Bendrųjų sąlygų 21.2 papunktyje ar (ir) Bendrųjų sąlygų 21.2 papunktyje nurodytos aplinkybės tęsiasi ilgiau nei 3 (tris) mėnesius ir (ar) </w:t>
      </w:r>
      <w:r w:rsidRPr="00355E76">
        <w:rPr>
          <w:rFonts w:ascii="Verdana" w:hAnsi="Verdana"/>
          <w:sz w:val="16"/>
          <w:szCs w:val="16"/>
        </w:rPr>
        <w:lastRenderedPageBreak/>
        <w:t>nesilaikant šiame skyriuje nustatytos tvarkos, tai laikoma Sutarties keitimu, kuris turi būti atliekamas, vadovaujantis VPĮ nuostatomis ir įforminamas Sutarties 21.6 papunktyje nustatyta tvarka.</w:t>
      </w:r>
    </w:p>
    <w:p w14:paraId="33281AD8" w14:textId="77777777" w:rsidR="00293464" w:rsidRPr="00355E76" w:rsidRDefault="00293464" w:rsidP="00293464">
      <w:pPr>
        <w:spacing w:after="0" w:line="240" w:lineRule="auto"/>
        <w:jc w:val="both"/>
        <w:rPr>
          <w:rFonts w:ascii="Verdana" w:hAnsi="Verdana"/>
          <w:sz w:val="16"/>
          <w:szCs w:val="16"/>
        </w:rPr>
      </w:pPr>
      <w:bookmarkStart w:id="319" w:name="part_eb4f0c7186ac4e6082d9b99faba56fcb"/>
      <w:bookmarkEnd w:id="319"/>
      <w:r w:rsidRPr="00355E76">
        <w:rPr>
          <w:rFonts w:ascii="Verdana" w:hAnsi="Verdana"/>
          <w:sz w:val="16"/>
          <w:szCs w:val="16"/>
        </w:rPr>
        <w:t>21.5. Sutartinių įsipareigojimų vykdymas gali būti stabdomas tik Sutarties galiojimo laikotarpiu tokia tvarka:</w:t>
      </w:r>
    </w:p>
    <w:p w14:paraId="249AA4EA" w14:textId="77777777" w:rsidR="00293464" w:rsidRPr="00355E76" w:rsidRDefault="00293464" w:rsidP="00293464">
      <w:pPr>
        <w:spacing w:after="0" w:line="240" w:lineRule="auto"/>
        <w:jc w:val="both"/>
        <w:rPr>
          <w:rFonts w:ascii="Verdana" w:hAnsi="Verdana"/>
          <w:sz w:val="16"/>
          <w:szCs w:val="16"/>
        </w:rPr>
      </w:pPr>
      <w:bookmarkStart w:id="320" w:name="part_3d24662077ec4f2d94af601cbf63bd91"/>
      <w:bookmarkEnd w:id="320"/>
      <w:r w:rsidRPr="00355E76">
        <w:rPr>
          <w:rFonts w:ascii="Verdana" w:hAnsi="Verdana"/>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B573AE" w14:textId="77777777" w:rsidR="00293464" w:rsidRPr="00355E76" w:rsidRDefault="00293464" w:rsidP="00293464">
      <w:pPr>
        <w:spacing w:after="0" w:line="240" w:lineRule="auto"/>
        <w:jc w:val="both"/>
        <w:rPr>
          <w:rFonts w:ascii="Verdana" w:hAnsi="Verdana"/>
          <w:sz w:val="16"/>
          <w:szCs w:val="16"/>
        </w:rPr>
      </w:pPr>
      <w:bookmarkStart w:id="321" w:name="part_94de176b082740efb8a0aab2e1b01c43"/>
      <w:bookmarkEnd w:id="321"/>
      <w:r w:rsidRPr="00355E76">
        <w:rPr>
          <w:rFonts w:ascii="Verdana" w:hAnsi="Verdana"/>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23CFC6" w14:textId="77777777" w:rsidR="00293464" w:rsidRPr="00355E76" w:rsidRDefault="00293464" w:rsidP="00293464">
      <w:pPr>
        <w:spacing w:after="0" w:line="240" w:lineRule="auto"/>
        <w:jc w:val="both"/>
        <w:rPr>
          <w:rFonts w:ascii="Verdana" w:hAnsi="Verdana"/>
          <w:sz w:val="16"/>
          <w:szCs w:val="16"/>
        </w:rPr>
      </w:pPr>
      <w:bookmarkStart w:id="322" w:name="part_06b065bc8a2c42d38968a6f7c873732d"/>
      <w:bookmarkEnd w:id="322"/>
      <w:r w:rsidRPr="00355E76">
        <w:rPr>
          <w:rFonts w:ascii="Verdana" w:hAnsi="Verdana"/>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E6B88C" w14:textId="77777777" w:rsidR="00293464" w:rsidRPr="00355E76" w:rsidRDefault="00293464" w:rsidP="00293464">
      <w:pPr>
        <w:spacing w:after="0" w:line="240" w:lineRule="auto"/>
        <w:jc w:val="both"/>
        <w:rPr>
          <w:rFonts w:ascii="Verdana" w:hAnsi="Verdana"/>
          <w:sz w:val="16"/>
          <w:szCs w:val="16"/>
        </w:rPr>
      </w:pPr>
      <w:bookmarkStart w:id="323" w:name="part_f6f6c945e30944faaa63601928b0e998"/>
      <w:bookmarkEnd w:id="323"/>
      <w:r w:rsidRPr="00355E76">
        <w:rPr>
          <w:rFonts w:ascii="Verdana" w:hAnsi="Verdana"/>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28FA1" w14:textId="77777777" w:rsidR="00293464" w:rsidRPr="00355E76" w:rsidRDefault="00293464" w:rsidP="00293464">
      <w:pPr>
        <w:spacing w:after="0" w:line="240" w:lineRule="auto"/>
        <w:jc w:val="both"/>
        <w:rPr>
          <w:rFonts w:ascii="Verdana" w:hAnsi="Verdana"/>
          <w:sz w:val="16"/>
          <w:szCs w:val="16"/>
        </w:rPr>
      </w:pPr>
      <w:bookmarkStart w:id="324" w:name="part_fc9291370a7042229d4fc836d7a827ee"/>
      <w:bookmarkEnd w:id="324"/>
      <w:r w:rsidRPr="00355E76">
        <w:rPr>
          <w:rFonts w:ascii="Verdana" w:hAnsi="Verdana"/>
          <w:sz w:val="16"/>
          <w:szCs w:val="16"/>
        </w:rPr>
        <w:t>21.7. Sutartinių įsipareigojimų vykdymas sustabdomas ne ilgesniam kaip konkrečios, pagrįstos aplinkybės egzistavimo laikotarpiui.</w:t>
      </w:r>
    </w:p>
    <w:p w14:paraId="498CD2E1" w14:textId="77777777" w:rsidR="00293464" w:rsidRPr="00355E76" w:rsidRDefault="00293464" w:rsidP="00293464">
      <w:pPr>
        <w:spacing w:after="0" w:line="240" w:lineRule="auto"/>
        <w:jc w:val="both"/>
        <w:rPr>
          <w:rFonts w:ascii="Verdana" w:hAnsi="Verdana"/>
          <w:sz w:val="16"/>
          <w:szCs w:val="16"/>
        </w:rPr>
      </w:pPr>
      <w:bookmarkStart w:id="325" w:name="part_44368691975142488b8036e03b40c53d"/>
      <w:bookmarkEnd w:id="325"/>
      <w:r w:rsidRPr="00355E76">
        <w:rPr>
          <w:rFonts w:ascii="Verdana" w:hAnsi="Verdana"/>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82CED7" w14:textId="77777777" w:rsidR="00293464" w:rsidRPr="00355E76" w:rsidRDefault="00293464" w:rsidP="00293464">
      <w:pPr>
        <w:spacing w:after="0" w:line="240" w:lineRule="auto"/>
        <w:jc w:val="both"/>
        <w:rPr>
          <w:rFonts w:ascii="Verdana" w:hAnsi="Verdana"/>
          <w:sz w:val="16"/>
          <w:szCs w:val="16"/>
        </w:rPr>
      </w:pPr>
      <w:bookmarkStart w:id="326" w:name="part_2f1d66a29d924cc381c31b292db8fb1f"/>
      <w:bookmarkEnd w:id="326"/>
      <w:r w:rsidRPr="00355E76">
        <w:rPr>
          <w:rFonts w:ascii="Verdana" w:hAnsi="Verdana"/>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45E46C" w14:textId="77777777" w:rsidR="00293464" w:rsidRPr="00355E76" w:rsidRDefault="00293464" w:rsidP="00293464">
      <w:pPr>
        <w:spacing w:after="0" w:line="240" w:lineRule="auto"/>
        <w:jc w:val="both"/>
        <w:rPr>
          <w:rFonts w:ascii="Verdana" w:hAnsi="Verdana"/>
          <w:sz w:val="16"/>
          <w:szCs w:val="16"/>
        </w:rPr>
      </w:pPr>
      <w:bookmarkStart w:id="327" w:name="part_51f2ac7fdf3947e98954c6e89f69d658"/>
      <w:bookmarkEnd w:id="327"/>
      <w:r w:rsidRPr="00355E76">
        <w:rPr>
          <w:rFonts w:ascii="Verdana" w:hAnsi="Verdana"/>
          <w:sz w:val="16"/>
          <w:szCs w:val="16"/>
        </w:rPr>
        <w:t>21.10. Atnaujinus Sutarties vykdymą, neįvykdytų prievolių (jų dalies) įvykdymo terminai ir Sutarties galiojimas nukeliami tokiam terminui, kiek buvo likę laiko jų įvykdymui (Sutarties galiojimui) jų sustabdymo metu.</w:t>
      </w:r>
    </w:p>
    <w:p w14:paraId="5F58E6AA" w14:textId="77777777" w:rsidR="00293464" w:rsidRPr="00355E76" w:rsidRDefault="00293464" w:rsidP="00293464">
      <w:pPr>
        <w:spacing w:after="0" w:line="240" w:lineRule="auto"/>
        <w:jc w:val="both"/>
        <w:rPr>
          <w:rFonts w:ascii="Verdana" w:hAnsi="Verdana"/>
          <w:sz w:val="16"/>
          <w:szCs w:val="16"/>
        </w:rPr>
      </w:pPr>
      <w:bookmarkStart w:id="328" w:name="part_22692f20f59f485ea5b14883ac5ba13b"/>
      <w:bookmarkEnd w:id="328"/>
      <w:r w:rsidRPr="00355E76">
        <w:rPr>
          <w:rFonts w:ascii="Verdana" w:hAnsi="Verdana"/>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95E30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13319CC" w14:textId="77777777" w:rsidR="00293464" w:rsidRPr="00355E76" w:rsidRDefault="00293464" w:rsidP="00293464">
      <w:pPr>
        <w:spacing w:after="0" w:line="240" w:lineRule="auto"/>
        <w:jc w:val="both"/>
        <w:rPr>
          <w:rFonts w:ascii="Verdana" w:hAnsi="Verdana"/>
          <w:sz w:val="16"/>
          <w:szCs w:val="16"/>
        </w:rPr>
      </w:pPr>
      <w:bookmarkStart w:id="329" w:name="part_726c4dee9ff541c99383df339836ce78"/>
      <w:bookmarkEnd w:id="329"/>
      <w:r w:rsidRPr="00355E76">
        <w:rPr>
          <w:rFonts w:ascii="Verdana" w:hAnsi="Verdana"/>
          <w:b/>
          <w:sz w:val="16"/>
          <w:szCs w:val="16"/>
        </w:rPr>
        <w:t>22.  Sutarties nutraukimas</w:t>
      </w:r>
    </w:p>
    <w:p w14:paraId="60717F0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21FF4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Sutartis gali būti nutraukiama VPĮ 90 straipsnyje ir Sutartyje numatytais atvejais, įskaitant galimybę nutraukti Sutartį Šalių susitarimu.</w:t>
      </w:r>
    </w:p>
    <w:p w14:paraId="1C4C718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BAB7326" w14:textId="77777777" w:rsidR="00293464" w:rsidRPr="00355E76" w:rsidRDefault="00293464" w:rsidP="00293464">
      <w:pPr>
        <w:spacing w:after="0" w:line="240" w:lineRule="auto"/>
        <w:jc w:val="both"/>
        <w:rPr>
          <w:rFonts w:ascii="Verdana" w:hAnsi="Verdana"/>
          <w:sz w:val="16"/>
          <w:szCs w:val="16"/>
        </w:rPr>
      </w:pPr>
      <w:bookmarkStart w:id="330" w:name="part_45f0b853384841ffa5c21b1674f45df2"/>
      <w:bookmarkEnd w:id="330"/>
      <w:r w:rsidRPr="00355E76">
        <w:rPr>
          <w:rFonts w:ascii="Verdana" w:hAnsi="Verdana"/>
          <w:b/>
          <w:sz w:val="16"/>
          <w:szCs w:val="16"/>
        </w:rPr>
        <w:t>22.1.  Pretenzijos dėl Sutarties pažeidimų</w:t>
      </w:r>
    </w:p>
    <w:p w14:paraId="3B6D5A5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D30684A" w14:textId="77777777" w:rsidR="00293464" w:rsidRPr="00355E76" w:rsidRDefault="00293464" w:rsidP="00293464">
      <w:pPr>
        <w:spacing w:after="0" w:line="240" w:lineRule="auto"/>
        <w:jc w:val="both"/>
        <w:rPr>
          <w:rFonts w:ascii="Verdana" w:hAnsi="Verdana"/>
          <w:sz w:val="16"/>
          <w:szCs w:val="16"/>
        </w:rPr>
      </w:pPr>
      <w:bookmarkStart w:id="331" w:name="part_95e08042ce5849bc83e0fce195c0e536"/>
      <w:bookmarkEnd w:id="331"/>
      <w:r w:rsidRPr="00355E76">
        <w:rPr>
          <w:rFonts w:ascii="Verdana" w:hAnsi="Verdana"/>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1DDC29" w14:textId="77777777" w:rsidR="00293464" w:rsidRPr="00355E76" w:rsidRDefault="00293464" w:rsidP="00293464">
      <w:pPr>
        <w:spacing w:after="0" w:line="240" w:lineRule="auto"/>
        <w:jc w:val="both"/>
        <w:rPr>
          <w:rFonts w:ascii="Verdana" w:hAnsi="Verdana"/>
          <w:sz w:val="16"/>
          <w:szCs w:val="16"/>
        </w:rPr>
      </w:pPr>
      <w:bookmarkStart w:id="332" w:name="part_68a947965b81435dac54dd6aa7e07833"/>
      <w:bookmarkEnd w:id="332"/>
      <w:r w:rsidRPr="00355E76">
        <w:rPr>
          <w:rFonts w:ascii="Verdana" w:hAnsi="Verdana"/>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59405B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ABD17C" w14:textId="77777777" w:rsidR="00293464" w:rsidRPr="00355E76" w:rsidRDefault="00293464" w:rsidP="00293464">
      <w:pPr>
        <w:spacing w:after="0" w:line="240" w:lineRule="auto"/>
        <w:jc w:val="both"/>
        <w:rPr>
          <w:rFonts w:ascii="Verdana" w:hAnsi="Verdana"/>
          <w:sz w:val="16"/>
          <w:szCs w:val="16"/>
        </w:rPr>
      </w:pPr>
      <w:bookmarkStart w:id="333" w:name="part_a5f1a20ec85942259a2aeeb4c0b09a64"/>
      <w:bookmarkEnd w:id="333"/>
      <w:r w:rsidRPr="00355E76">
        <w:rPr>
          <w:rFonts w:ascii="Verdana" w:hAnsi="Verdana"/>
          <w:b/>
          <w:sz w:val="16"/>
          <w:szCs w:val="16"/>
        </w:rPr>
        <w:t>22.2.  Sutarties nutraukimas Pirkėjo iniciatyva</w:t>
      </w:r>
    </w:p>
    <w:p w14:paraId="5C906EF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FEE429" w14:textId="77777777" w:rsidR="00293464" w:rsidRPr="00355E76" w:rsidRDefault="00293464" w:rsidP="00293464">
      <w:pPr>
        <w:spacing w:after="0" w:line="240" w:lineRule="auto"/>
        <w:jc w:val="both"/>
        <w:rPr>
          <w:rFonts w:ascii="Verdana" w:hAnsi="Verdana"/>
          <w:sz w:val="16"/>
          <w:szCs w:val="16"/>
        </w:rPr>
      </w:pPr>
      <w:bookmarkStart w:id="334" w:name="part_082c05e288a64aea9d8f842778a16950"/>
      <w:bookmarkEnd w:id="334"/>
      <w:r w:rsidRPr="00355E76">
        <w:rPr>
          <w:rFonts w:ascii="Verdana" w:hAnsi="Verdana"/>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83C339" w14:textId="77777777" w:rsidR="00293464" w:rsidRPr="00355E76" w:rsidRDefault="00293464" w:rsidP="00293464">
      <w:pPr>
        <w:spacing w:after="0" w:line="240" w:lineRule="auto"/>
        <w:jc w:val="both"/>
        <w:rPr>
          <w:rFonts w:ascii="Verdana" w:hAnsi="Verdana"/>
          <w:sz w:val="16"/>
          <w:szCs w:val="16"/>
        </w:rPr>
      </w:pPr>
      <w:bookmarkStart w:id="335" w:name="part_f8d09b86334e43009e735a3de3a1f707"/>
      <w:bookmarkEnd w:id="335"/>
      <w:r w:rsidRPr="00355E76">
        <w:rPr>
          <w:rFonts w:ascii="Verdana" w:hAnsi="Verdana"/>
          <w:sz w:val="16"/>
          <w:szCs w:val="16"/>
        </w:rPr>
        <w:t>22.2.2. Pirkėjas turi teisę vienašališkai nutraukti Sutartį ar jos dalį raštu įspėjęs Tiekėją prieš ne trumpesnį nei 10 (dešimties) dienų terminą, jeigu:</w:t>
      </w:r>
    </w:p>
    <w:p w14:paraId="15E542BE" w14:textId="77777777" w:rsidR="00293464" w:rsidRPr="00355E76" w:rsidRDefault="00293464" w:rsidP="00293464">
      <w:pPr>
        <w:spacing w:after="0" w:line="240" w:lineRule="auto"/>
        <w:jc w:val="both"/>
        <w:rPr>
          <w:rFonts w:ascii="Verdana" w:hAnsi="Verdana"/>
          <w:sz w:val="16"/>
          <w:szCs w:val="16"/>
        </w:rPr>
      </w:pPr>
      <w:bookmarkStart w:id="336" w:name="part_e1682a30c9fb45389c00232bacecd80f"/>
      <w:bookmarkEnd w:id="336"/>
      <w:r w:rsidRPr="00355E76">
        <w:rPr>
          <w:rFonts w:ascii="Verdana" w:hAnsi="Verdana"/>
          <w:sz w:val="16"/>
          <w:szCs w:val="16"/>
        </w:rPr>
        <w:t>22.2.2.1. Tiekėjui yra iškelta bankroto byla, pradėtas bankroto procesas ne teismo tvarka, jis tampa nemokus arba yra nemokumo tikimybė, sustabdo ūkinę veiklą ar susidaro įstatymuose ir kituose teisės aktuose nustatyta tvarka analogiška situacija;</w:t>
      </w:r>
    </w:p>
    <w:p w14:paraId="173E2F32" w14:textId="77777777" w:rsidR="00293464" w:rsidRPr="00355E76" w:rsidRDefault="00293464" w:rsidP="00293464">
      <w:pPr>
        <w:spacing w:after="0" w:line="240" w:lineRule="auto"/>
        <w:jc w:val="both"/>
        <w:rPr>
          <w:rFonts w:ascii="Verdana" w:hAnsi="Verdana"/>
          <w:sz w:val="16"/>
          <w:szCs w:val="16"/>
        </w:rPr>
      </w:pPr>
      <w:bookmarkStart w:id="337" w:name="part_15e9f58efc6f47de9a48274b866fd89e"/>
      <w:bookmarkEnd w:id="337"/>
      <w:r w:rsidRPr="00355E76">
        <w:rPr>
          <w:rFonts w:ascii="Verdana" w:hAnsi="Verdana"/>
          <w:sz w:val="16"/>
          <w:szCs w:val="16"/>
        </w:rPr>
        <w:t>22.2.2.2. Tiekėjo padėtis pasikeičia ir jis atitinka pirkimo dokumentuose nustatytą pašalinimo pagrindą;</w:t>
      </w:r>
    </w:p>
    <w:p w14:paraId="47A53F2B" w14:textId="77777777" w:rsidR="00293464" w:rsidRPr="00355E76" w:rsidRDefault="00293464" w:rsidP="00293464">
      <w:pPr>
        <w:spacing w:after="0" w:line="240" w:lineRule="auto"/>
        <w:jc w:val="both"/>
        <w:rPr>
          <w:rFonts w:ascii="Verdana" w:hAnsi="Verdana"/>
          <w:sz w:val="16"/>
          <w:szCs w:val="16"/>
        </w:rPr>
      </w:pPr>
      <w:bookmarkStart w:id="338" w:name="part_509979a6e6c74ada9f213695e086d755"/>
      <w:bookmarkEnd w:id="338"/>
      <w:r w:rsidRPr="00355E76">
        <w:rPr>
          <w:rFonts w:ascii="Verdana" w:hAnsi="Verdana"/>
          <w:sz w:val="16"/>
          <w:szCs w:val="16"/>
        </w:rPr>
        <w:t>22.2.2.3. pasikeičia teisės aktai, susiję su Sutarties objektu, Sutarties vykdymu, ar su Pirkėjo vykdoma veikla, kuriai buvo sudaryta Sutartis, ir dėl tokių pakeitimų Pirkėjas nusprendžia nutraukti Sutartį;</w:t>
      </w:r>
    </w:p>
    <w:p w14:paraId="297542B1" w14:textId="77777777" w:rsidR="00293464" w:rsidRPr="00355E76" w:rsidRDefault="00293464" w:rsidP="00293464">
      <w:pPr>
        <w:spacing w:after="0" w:line="240" w:lineRule="auto"/>
        <w:jc w:val="both"/>
        <w:rPr>
          <w:rFonts w:ascii="Verdana" w:hAnsi="Verdana"/>
          <w:sz w:val="16"/>
          <w:szCs w:val="16"/>
        </w:rPr>
      </w:pPr>
      <w:bookmarkStart w:id="339" w:name="part_f805557525f44b35acd8029652437b9f"/>
      <w:bookmarkEnd w:id="339"/>
      <w:r w:rsidRPr="00355E76">
        <w:rPr>
          <w:rFonts w:ascii="Verdana" w:hAnsi="Verdana"/>
          <w:sz w:val="16"/>
          <w:szCs w:val="16"/>
        </w:rPr>
        <w:t>22.2.2.4. Pirkėjas nusprendžia nebevykdyti veiklos, kurios vykdymui Sutartimi įsigyjamos Paslaugos ir Sutarties poreikis išnyksta;</w:t>
      </w:r>
    </w:p>
    <w:p w14:paraId="128C53A0" w14:textId="77777777" w:rsidR="00293464" w:rsidRPr="00355E76" w:rsidRDefault="00293464" w:rsidP="00293464">
      <w:pPr>
        <w:spacing w:after="0" w:line="240" w:lineRule="auto"/>
        <w:jc w:val="both"/>
        <w:rPr>
          <w:rFonts w:ascii="Verdana" w:hAnsi="Verdana"/>
          <w:sz w:val="16"/>
          <w:szCs w:val="16"/>
        </w:rPr>
      </w:pPr>
      <w:bookmarkStart w:id="340" w:name="part_ce7ae23883494f3a8c007bd9732d000b"/>
      <w:bookmarkEnd w:id="340"/>
      <w:r w:rsidRPr="00355E76">
        <w:rPr>
          <w:rFonts w:ascii="Verdana" w:hAnsi="Verdana"/>
          <w:sz w:val="16"/>
          <w:szCs w:val="16"/>
        </w:rPr>
        <w:t>22.2.2.5. Pirkėjo valdymo organas priima sprendimą, dėl kurio Sutarties poreikis išnyksta;</w:t>
      </w:r>
    </w:p>
    <w:p w14:paraId="2C70D401" w14:textId="77777777" w:rsidR="00293464" w:rsidRPr="00355E76" w:rsidRDefault="00293464" w:rsidP="00293464">
      <w:pPr>
        <w:spacing w:after="0" w:line="240" w:lineRule="auto"/>
        <w:jc w:val="both"/>
        <w:rPr>
          <w:rFonts w:ascii="Verdana" w:hAnsi="Verdana"/>
          <w:sz w:val="16"/>
          <w:szCs w:val="16"/>
        </w:rPr>
      </w:pPr>
      <w:bookmarkStart w:id="341" w:name="part_ce7d8066bb9c438a892843be04e4b142"/>
      <w:bookmarkEnd w:id="341"/>
      <w:r w:rsidRPr="00355E76">
        <w:rPr>
          <w:rFonts w:ascii="Verdana" w:hAnsi="Verdana"/>
          <w:sz w:val="16"/>
          <w:szCs w:val="16"/>
        </w:rPr>
        <w:t>22.2.2.6. pasikeičia (pablogėja) Pirkėjo finansinė padėtis ar Pirkėjas negauna arba netenka finansavimo ir dėl šios priežasties nusprendžia nutraukti Sutartį;</w:t>
      </w:r>
    </w:p>
    <w:p w14:paraId="7F81EAA6" w14:textId="77777777" w:rsidR="00293464" w:rsidRPr="00355E76" w:rsidRDefault="00293464" w:rsidP="00293464">
      <w:pPr>
        <w:spacing w:after="0" w:line="240" w:lineRule="auto"/>
        <w:jc w:val="both"/>
        <w:rPr>
          <w:rFonts w:ascii="Verdana" w:hAnsi="Verdana"/>
          <w:sz w:val="16"/>
          <w:szCs w:val="16"/>
        </w:rPr>
      </w:pPr>
      <w:bookmarkStart w:id="342" w:name="part_f4b75d5dab5b4bfba17b5c4d81823e68"/>
      <w:bookmarkEnd w:id="342"/>
      <w:r w:rsidRPr="00355E76">
        <w:rPr>
          <w:rFonts w:ascii="Verdana" w:hAnsi="Verdana"/>
          <w:sz w:val="16"/>
          <w:szCs w:val="16"/>
        </w:rPr>
        <w:t>22.2.2.7. keičiasi Pirkėjo organizacinė struktūra – juridinis statusas, pobūdis ar valdymo struktūra ir tai gali turėti įtakos tinkamam Sutarties įvykdymui arba Sutarties poreikiui;</w:t>
      </w:r>
    </w:p>
    <w:p w14:paraId="3613DCAA" w14:textId="77777777" w:rsidR="00293464" w:rsidRPr="00355E76" w:rsidRDefault="00293464" w:rsidP="00293464">
      <w:pPr>
        <w:spacing w:after="0" w:line="240" w:lineRule="auto"/>
        <w:jc w:val="both"/>
        <w:rPr>
          <w:rFonts w:ascii="Verdana" w:hAnsi="Verdana"/>
          <w:sz w:val="16"/>
          <w:szCs w:val="16"/>
        </w:rPr>
      </w:pPr>
      <w:bookmarkStart w:id="343" w:name="part_0ce2f4cd27c44878b15328b18c9cfeae"/>
      <w:bookmarkEnd w:id="343"/>
      <w:r w:rsidRPr="00355E76">
        <w:rPr>
          <w:rFonts w:ascii="Verdana" w:hAnsi="Verdana"/>
          <w:sz w:val="16"/>
          <w:szCs w:val="16"/>
        </w:rPr>
        <w:t>22.2.2.8. nebelieka perkamų Paslaugų poreikio;</w:t>
      </w:r>
    </w:p>
    <w:p w14:paraId="33053110" w14:textId="77777777" w:rsidR="00293464" w:rsidRPr="00355E76" w:rsidRDefault="00293464" w:rsidP="00293464">
      <w:pPr>
        <w:spacing w:after="0" w:line="240" w:lineRule="auto"/>
        <w:jc w:val="both"/>
        <w:rPr>
          <w:rFonts w:ascii="Verdana" w:hAnsi="Verdana"/>
          <w:sz w:val="16"/>
          <w:szCs w:val="16"/>
        </w:rPr>
      </w:pPr>
      <w:bookmarkStart w:id="344" w:name="part_90b300d060b54098ab65fced6685f0fb"/>
      <w:bookmarkEnd w:id="344"/>
      <w:r w:rsidRPr="00355E76">
        <w:rPr>
          <w:rFonts w:ascii="Verdana" w:hAnsi="Verdana"/>
          <w:sz w:val="16"/>
          <w:szCs w:val="16"/>
        </w:rPr>
        <w:t>22.2.2.9. Pirkėjas iš pirkimų priežiūrą atliekančių institucijų gauna nurodymą ar rekomendaciją nutraukti Sutartį;</w:t>
      </w:r>
    </w:p>
    <w:p w14:paraId="6937FB57" w14:textId="77777777" w:rsidR="00293464" w:rsidRPr="00355E76" w:rsidRDefault="00293464" w:rsidP="00293464">
      <w:pPr>
        <w:spacing w:after="0" w:line="240" w:lineRule="auto"/>
        <w:jc w:val="both"/>
        <w:rPr>
          <w:rFonts w:ascii="Verdana" w:hAnsi="Verdana"/>
          <w:sz w:val="16"/>
          <w:szCs w:val="16"/>
        </w:rPr>
      </w:pPr>
      <w:bookmarkStart w:id="345" w:name="part_d5dbb6812e13440dbf1d906403250948"/>
      <w:bookmarkEnd w:id="345"/>
      <w:r w:rsidRPr="00355E76">
        <w:rPr>
          <w:rFonts w:ascii="Verdana" w:hAnsi="Verdana"/>
          <w:sz w:val="16"/>
          <w:szCs w:val="16"/>
        </w:rPr>
        <w:lastRenderedPageBreak/>
        <w:t>22.2.2.10. Tiekėjas vėluoja pateikti Sutarties įvykdymo užtikrinimo pratęsimą ilgiau kaip 10 (dešimt) darbo dienų nuo paskutinio Sutarties įvykdymo užtikrinimo galiojimo termino pabaigos arba atsisako jį pateikti;</w:t>
      </w:r>
    </w:p>
    <w:p w14:paraId="23B23237" w14:textId="77777777" w:rsidR="00293464" w:rsidRPr="00355E76" w:rsidRDefault="00293464" w:rsidP="00293464">
      <w:pPr>
        <w:spacing w:after="0" w:line="240" w:lineRule="auto"/>
        <w:jc w:val="both"/>
        <w:rPr>
          <w:rFonts w:ascii="Verdana" w:hAnsi="Verdana"/>
          <w:sz w:val="16"/>
          <w:szCs w:val="16"/>
        </w:rPr>
      </w:pPr>
      <w:bookmarkStart w:id="346" w:name="part_dd7492efc50d405f81a8d3aad3d481c4"/>
      <w:bookmarkEnd w:id="346"/>
      <w:r w:rsidRPr="00355E76">
        <w:rPr>
          <w:rFonts w:ascii="Verdana" w:hAnsi="Verdana"/>
          <w:sz w:val="16"/>
          <w:szCs w:val="16"/>
        </w:rPr>
        <w:t>22.2.2.11. Tiekėjas atsisako pašalinti arba nepašalina Paslaugų trūkumų per Pirkėjo nustatytus protingus terminus;</w:t>
      </w:r>
    </w:p>
    <w:p w14:paraId="063D3A41" w14:textId="77777777" w:rsidR="00293464" w:rsidRPr="00355E76" w:rsidRDefault="00293464" w:rsidP="00293464">
      <w:pPr>
        <w:spacing w:after="0" w:line="240" w:lineRule="auto"/>
        <w:jc w:val="both"/>
        <w:rPr>
          <w:rFonts w:ascii="Verdana" w:hAnsi="Verdana"/>
          <w:sz w:val="16"/>
          <w:szCs w:val="16"/>
        </w:rPr>
      </w:pPr>
      <w:bookmarkStart w:id="347" w:name="part_293fca9223934b0bb370cbe4ef454acb"/>
      <w:bookmarkEnd w:id="347"/>
      <w:r w:rsidRPr="00355E76">
        <w:rPr>
          <w:rFonts w:ascii="Verdana" w:hAnsi="Verdana"/>
          <w:sz w:val="16"/>
          <w:szCs w:val="16"/>
        </w:rPr>
        <w:t>22.2.2.12. Tiekėjas pažeidžia Sutartį arba įstatymus bei kitus teisės aktus ir per Pirkėjo rašytinėje pretenzijoje nurodytą terminą neištaiso pažeidimo;</w:t>
      </w:r>
    </w:p>
    <w:p w14:paraId="75F09405" w14:textId="77777777" w:rsidR="00293464" w:rsidRPr="00355E76" w:rsidRDefault="00293464" w:rsidP="00293464">
      <w:pPr>
        <w:spacing w:after="0" w:line="240" w:lineRule="auto"/>
        <w:jc w:val="both"/>
        <w:rPr>
          <w:rFonts w:ascii="Verdana" w:hAnsi="Verdana"/>
          <w:sz w:val="16"/>
          <w:szCs w:val="16"/>
        </w:rPr>
      </w:pPr>
      <w:bookmarkStart w:id="348" w:name="part_7b9de5f30b2440daac66e164ef02dd6b"/>
      <w:bookmarkEnd w:id="348"/>
      <w:r w:rsidRPr="00355E76">
        <w:rPr>
          <w:rFonts w:ascii="Verdana" w:hAnsi="Verdana"/>
          <w:sz w:val="16"/>
          <w:szCs w:val="16"/>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6B7DCD" w14:textId="77777777" w:rsidR="00293464" w:rsidRPr="00355E76" w:rsidRDefault="00293464" w:rsidP="00293464">
      <w:pPr>
        <w:spacing w:after="0" w:line="240" w:lineRule="auto"/>
        <w:jc w:val="both"/>
        <w:rPr>
          <w:rFonts w:ascii="Verdana" w:hAnsi="Verdana"/>
          <w:sz w:val="16"/>
          <w:szCs w:val="16"/>
        </w:rPr>
      </w:pPr>
      <w:bookmarkStart w:id="349" w:name="part_69e0511916cb44ff8dff755847b90ce2"/>
      <w:bookmarkEnd w:id="349"/>
      <w:r w:rsidRPr="00355E76">
        <w:rPr>
          <w:rFonts w:ascii="Verdana" w:hAnsi="Verdana"/>
          <w:sz w:val="16"/>
          <w:szCs w:val="16"/>
        </w:rPr>
        <w:t>22.2.2.14. paaiškėja VPĮ 37 straipsnio 8 dalyje ir (ar) 47 straipsnio 8 dalyje nurodytos aplinkybės.</w:t>
      </w:r>
    </w:p>
    <w:p w14:paraId="1BC5F03A" w14:textId="77777777" w:rsidR="00293464" w:rsidRPr="00355E76" w:rsidRDefault="00293464" w:rsidP="00293464">
      <w:pPr>
        <w:spacing w:after="0" w:line="240" w:lineRule="auto"/>
        <w:jc w:val="both"/>
        <w:rPr>
          <w:rFonts w:ascii="Verdana" w:hAnsi="Verdana"/>
          <w:sz w:val="16"/>
          <w:szCs w:val="16"/>
        </w:rPr>
      </w:pPr>
      <w:bookmarkStart w:id="350" w:name="part_8080025510a54893963c0b828ef8c099"/>
      <w:bookmarkEnd w:id="350"/>
      <w:r w:rsidRPr="00355E76">
        <w:rPr>
          <w:rFonts w:ascii="Verdana" w:hAnsi="Verdana"/>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9D90E1" w14:textId="77777777" w:rsidR="00293464" w:rsidRPr="00355E76" w:rsidRDefault="00293464" w:rsidP="00293464">
      <w:pPr>
        <w:spacing w:after="0" w:line="240" w:lineRule="auto"/>
        <w:jc w:val="both"/>
        <w:rPr>
          <w:rFonts w:ascii="Verdana" w:hAnsi="Verdana"/>
          <w:sz w:val="16"/>
          <w:szCs w:val="16"/>
        </w:rPr>
      </w:pPr>
      <w:bookmarkStart w:id="351" w:name="part_77d1b8499c0646f1836b6691c2ed0c2d"/>
      <w:bookmarkEnd w:id="351"/>
      <w:r w:rsidRPr="00355E76">
        <w:rPr>
          <w:rFonts w:ascii="Verdana" w:hAnsi="Verdana"/>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CBB6DF" w14:textId="77777777" w:rsidR="00293464" w:rsidRPr="00355E76" w:rsidRDefault="00293464" w:rsidP="00293464">
      <w:pPr>
        <w:spacing w:after="0" w:line="240" w:lineRule="auto"/>
        <w:jc w:val="both"/>
        <w:rPr>
          <w:rFonts w:ascii="Verdana" w:hAnsi="Verdana"/>
          <w:sz w:val="16"/>
          <w:szCs w:val="16"/>
        </w:rPr>
      </w:pPr>
      <w:bookmarkStart w:id="352" w:name="part_ee058002a5ed492b8f747086afe938ba"/>
      <w:bookmarkEnd w:id="352"/>
      <w:r w:rsidRPr="00355E76">
        <w:rPr>
          <w:rFonts w:ascii="Verdana" w:hAnsi="Verdana"/>
          <w:sz w:val="16"/>
          <w:szCs w:val="16"/>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172866" w14:textId="77777777" w:rsidR="00293464" w:rsidRPr="00355E76" w:rsidRDefault="00293464" w:rsidP="00293464">
      <w:pPr>
        <w:spacing w:after="0" w:line="240" w:lineRule="auto"/>
        <w:jc w:val="both"/>
        <w:rPr>
          <w:rFonts w:ascii="Verdana" w:hAnsi="Verdana"/>
          <w:sz w:val="16"/>
          <w:szCs w:val="16"/>
        </w:rPr>
      </w:pPr>
      <w:bookmarkStart w:id="353" w:name="part_cfc122c10f5c41e5a2b774054227c458"/>
      <w:bookmarkEnd w:id="353"/>
      <w:r w:rsidRPr="00355E76">
        <w:rPr>
          <w:rFonts w:ascii="Verdana" w:hAnsi="Verdana"/>
          <w:sz w:val="16"/>
          <w:szCs w:val="16"/>
        </w:rPr>
        <w:t>22.2.6. Pirkėjas turi teisę vienašališkai nutraukti Sutartį ir kitais Specialiosiose sąlygose (jei taikoma) ir įstatymuose bei kituose teisės aktuose įtvirtintais atvejais.</w:t>
      </w:r>
    </w:p>
    <w:p w14:paraId="3D75AFEA" w14:textId="77777777" w:rsidR="00293464" w:rsidRPr="00355E76" w:rsidRDefault="00293464" w:rsidP="00293464">
      <w:pPr>
        <w:spacing w:after="0" w:line="240" w:lineRule="auto"/>
        <w:jc w:val="both"/>
        <w:rPr>
          <w:rFonts w:ascii="Verdana" w:hAnsi="Verdana"/>
          <w:sz w:val="16"/>
          <w:szCs w:val="16"/>
        </w:rPr>
      </w:pPr>
      <w:bookmarkStart w:id="354" w:name="part_1a994f5da3184ccc82fec51b5d5b0f7b"/>
      <w:bookmarkEnd w:id="354"/>
      <w:r w:rsidRPr="00355E76">
        <w:rPr>
          <w:rFonts w:ascii="Verdana" w:hAnsi="Verdana"/>
          <w:sz w:val="16"/>
          <w:szCs w:val="16"/>
        </w:rPr>
        <w:t>22.2.7. Sutartis laikoma nutraukta kitą dieną po to, kai pasibaigia įspėjimo apie Sutarties nutraukimą terminas.</w:t>
      </w:r>
    </w:p>
    <w:p w14:paraId="66EA7C32" w14:textId="77777777" w:rsidR="00293464" w:rsidRPr="00355E76" w:rsidRDefault="00293464" w:rsidP="00293464">
      <w:pPr>
        <w:spacing w:after="0" w:line="240" w:lineRule="auto"/>
        <w:jc w:val="both"/>
        <w:rPr>
          <w:rFonts w:ascii="Verdana" w:hAnsi="Verdana"/>
          <w:sz w:val="16"/>
          <w:szCs w:val="16"/>
        </w:rPr>
      </w:pPr>
      <w:bookmarkStart w:id="355" w:name="part_c116c16deea746d7a1201dba1c9de022"/>
      <w:bookmarkEnd w:id="355"/>
      <w:r w:rsidRPr="00355E76">
        <w:rPr>
          <w:rFonts w:ascii="Verdana" w:hAnsi="Verdana"/>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AB82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B477A8" w14:textId="77777777" w:rsidR="00293464" w:rsidRPr="00355E76" w:rsidRDefault="00293464" w:rsidP="00293464">
      <w:pPr>
        <w:spacing w:after="0" w:line="240" w:lineRule="auto"/>
        <w:jc w:val="both"/>
        <w:rPr>
          <w:rFonts w:ascii="Verdana" w:hAnsi="Verdana"/>
          <w:sz w:val="16"/>
          <w:szCs w:val="16"/>
        </w:rPr>
      </w:pPr>
      <w:bookmarkStart w:id="356" w:name="part_eaf085e8acfb4146b2664db5493b0d86"/>
      <w:bookmarkEnd w:id="356"/>
      <w:r w:rsidRPr="00355E76">
        <w:rPr>
          <w:rFonts w:ascii="Verdana" w:hAnsi="Verdana"/>
          <w:b/>
          <w:sz w:val="16"/>
          <w:szCs w:val="16"/>
        </w:rPr>
        <w:t>22.3.  Sutarties nutraukimas Tiekėjo iniciatyva</w:t>
      </w:r>
    </w:p>
    <w:p w14:paraId="285F54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34D9BD" w14:textId="77777777" w:rsidR="00293464" w:rsidRPr="00355E76" w:rsidRDefault="00293464" w:rsidP="00293464">
      <w:pPr>
        <w:spacing w:after="0" w:line="240" w:lineRule="auto"/>
        <w:jc w:val="both"/>
        <w:rPr>
          <w:rFonts w:ascii="Verdana" w:hAnsi="Verdana"/>
          <w:sz w:val="16"/>
          <w:szCs w:val="16"/>
        </w:rPr>
      </w:pPr>
      <w:bookmarkStart w:id="357" w:name="part_70da202caa3f4ee1ab738fb72b44e936"/>
      <w:bookmarkEnd w:id="357"/>
      <w:r w:rsidRPr="00355E76">
        <w:rPr>
          <w:rFonts w:ascii="Verdana" w:hAnsi="Verdana"/>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9212F5" w14:textId="77777777" w:rsidR="00293464" w:rsidRPr="00355E76" w:rsidRDefault="00293464" w:rsidP="00293464">
      <w:pPr>
        <w:spacing w:after="0" w:line="240" w:lineRule="auto"/>
        <w:jc w:val="both"/>
        <w:rPr>
          <w:rFonts w:ascii="Verdana" w:hAnsi="Verdana"/>
          <w:sz w:val="16"/>
          <w:szCs w:val="16"/>
        </w:rPr>
      </w:pPr>
      <w:bookmarkStart w:id="358" w:name="part_8c9c2edd60a2474697475f7b0bd80265"/>
      <w:bookmarkEnd w:id="358"/>
      <w:r w:rsidRPr="00355E76">
        <w:rPr>
          <w:rFonts w:ascii="Verdana" w:hAnsi="Verdana"/>
          <w:sz w:val="16"/>
          <w:szCs w:val="16"/>
        </w:rPr>
        <w:t>22.3.2. Tiekėjas turi teisę vienašališkai nutraukti Sutartį, įspėjęs Pirkėją raštu prieš ne trumpesnį nei 10 (dešimties) dienų terminą, jeigu:</w:t>
      </w:r>
    </w:p>
    <w:p w14:paraId="78EE1F09" w14:textId="77777777" w:rsidR="00293464" w:rsidRPr="00355E76" w:rsidRDefault="00293464" w:rsidP="00293464">
      <w:pPr>
        <w:spacing w:after="0" w:line="240" w:lineRule="auto"/>
        <w:jc w:val="both"/>
        <w:rPr>
          <w:rFonts w:ascii="Verdana" w:hAnsi="Verdana"/>
          <w:sz w:val="16"/>
          <w:szCs w:val="16"/>
        </w:rPr>
      </w:pPr>
      <w:bookmarkStart w:id="359" w:name="part_7afc7594eaa848c5bf02d797fe2cd96d"/>
      <w:bookmarkEnd w:id="359"/>
      <w:r w:rsidRPr="00355E76">
        <w:rPr>
          <w:rFonts w:ascii="Verdana" w:hAnsi="Verdana"/>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99AE6" w14:textId="77777777" w:rsidR="00293464" w:rsidRPr="00355E76" w:rsidRDefault="00293464" w:rsidP="00293464">
      <w:pPr>
        <w:spacing w:after="0" w:line="240" w:lineRule="auto"/>
        <w:jc w:val="both"/>
        <w:rPr>
          <w:rFonts w:ascii="Verdana" w:hAnsi="Verdana"/>
          <w:sz w:val="16"/>
          <w:szCs w:val="16"/>
        </w:rPr>
      </w:pPr>
      <w:bookmarkStart w:id="360" w:name="part_0e94fe3722ca45b0a69ff06ef1d9ff82"/>
      <w:bookmarkEnd w:id="360"/>
      <w:r w:rsidRPr="00355E76">
        <w:rPr>
          <w:rFonts w:ascii="Verdana" w:hAnsi="Verdana"/>
          <w:sz w:val="16"/>
          <w:szCs w:val="16"/>
        </w:rPr>
        <w:t>22.3.2.2. Pirkėjas pažeidžia Sutartį arba įstatymus bei kitus teisės aktus ir per Tiekėjo rašytinėje pretenzijoje nurodytą terminą neištaiso pažeidimo, išskyrus Bendrųjų sąlygų 22.3.1 punkte nustatytą atvejį.</w:t>
      </w:r>
    </w:p>
    <w:p w14:paraId="7128427E" w14:textId="77777777" w:rsidR="00293464" w:rsidRPr="00355E76" w:rsidRDefault="00293464" w:rsidP="00293464">
      <w:pPr>
        <w:spacing w:after="0" w:line="240" w:lineRule="auto"/>
        <w:jc w:val="both"/>
        <w:rPr>
          <w:rFonts w:ascii="Verdana" w:hAnsi="Verdana"/>
          <w:sz w:val="16"/>
          <w:szCs w:val="16"/>
        </w:rPr>
      </w:pPr>
      <w:bookmarkStart w:id="361" w:name="part_011034f4cc6b43e09902125ae0ac950f"/>
      <w:bookmarkEnd w:id="361"/>
      <w:r w:rsidRPr="00355E76">
        <w:rPr>
          <w:rFonts w:ascii="Verdana" w:hAnsi="Verdana"/>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08BCCEB" w14:textId="77777777" w:rsidR="00293464" w:rsidRPr="00355E76" w:rsidRDefault="00293464" w:rsidP="00293464">
      <w:pPr>
        <w:spacing w:after="0" w:line="240" w:lineRule="auto"/>
        <w:jc w:val="both"/>
        <w:rPr>
          <w:rFonts w:ascii="Verdana" w:hAnsi="Verdana"/>
          <w:sz w:val="16"/>
          <w:szCs w:val="16"/>
        </w:rPr>
      </w:pPr>
      <w:bookmarkStart w:id="362" w:name="part_2fdb84087d354798a94e278fd1f8378f"/>
      <w:bookmarkEnd w:id="362"/>
      <w:r w:rsidRPr="00355E76">
        <w:rPr>
          <w:rFonts w:ascii="Verdana" w:hAnsi="Verdana"/>
          <w:sz w:val="16"/>
          <w:szCs w:val="16"/>
        </w:rPr>
        <w:t>22.3.4. Tiekėjas turi teisę vienašališkai nutraukti Sutartį ir kitais įstatymuose bei kituose teisės aktuose įtvirtintais atvejais.</w:t>
      </w:r>
    </w:p>
    <w:p w14:paraId="7E4111A2" w14:textId="77777777" w:rsidR="00293464" w:rsidRPr="00355E76" w:rsidRDefault="00293464" w:rsidP="00293464">
      <w:pPr>
        <w:spacing w:after="0" w:line="240" w:lineRule="auto"/>
        <w:jc w:val="both"/>
        <w:rPr>
          <w:rFonts w:ascii="Verdana" w:hAnsi="Verdana"/>
          <w:sz w:val="16"/>
          <w:szCs w:val="16"/>
        </w:rPr>
      </w:pPr>
      <w:bookmarkStart w:id="363" w:name="part_c9e7f478832c4d7eb081bc3382ab84ff"/>
      <w:bookmarkEnd w:id="363"/>
      <w:r w:rsidRPr="00355E76">
        <w:rPr>
          <w:rFonts w:ascii="Verdana" w:hAnsi="Verdana"/>
          <w:sz w:val="16"/>
          <w:szCs w:val="16"/>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73B2A8" w14:textId="77777777" w:rsidR="00293464" w:rsidRPr="00355E76" w:rsidRDefault="00293464" w:rsidP="00293464">
      <w:pPr>
        <w:spacing w:after="0" w:line="240" w:lineRule="auto"/>
        <w:jc w:val="both"/>
        <w:rPr>
          <w:rFonts w:ascii="Verdana" w:hAnsi="Verdana"/>
          <w:sz w:val="16"/>
          <w:szCs w:val="16"/>
        </w:rPr>
      </w:pPr>
      <w:bookmarkStart w:id="364" w:name="part_56c8491231fe4c7886e04fef7652d507"/>
      <w:bookmarkEnd w:id="364"/>
      <w:r w:rsidRPr="00355E76">
        <w:rPr>
          <w:rFonts w:ascii="Verdana" w:hAnsi="Verdana"/>
          <w:sz w:val="16"/>
          <w:szCs w:val="16"/>
        </w:rPr>
        <w:t>22.3.6. Sutartis laikoma nutraukta kitą dieną po to, kai pasibaigia įspėjimo apie Sutarties nutraukimą terminas.</w:t>
      </w:r>
    </w:p>
    <w:p w14:paraId="4699C2C7" w14:textId="77777777" w:rsidR="00293464" w:rsidRPr="00355E76" w:rsidRDefault="00293464" w:rsidP="00293464">
      <w:pPr>
        <w:spacing w:after="0" w:line="240" w:lineRule="auto"/>
        <w:jc w:val="both"/>
        <w:rPr>
          <w:rFonts w:ascii="Verdana" w:hAnsi="Verdana"/>
          <w:sz w:val="16"/>
          <w:szCs w:val="16"/>
        </w:rPr>
      </w:pPr>
      <w:bookmarkStart w:id="365" w:name="part_42bfebb661cf4e909906811a8d45610c"/>
      <w:bookmarkEnd w:id="365"/>
      <w:r w:rsidRPr="00355E76">
        <w:rPr>
          <w:rFonts w:ascii="Verdana" w:hAnsi="Verdana"/>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D22DC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132EAD6" w14:textId="77777777" w:rsidR="00293464" w:rsidRPr="00355E76" w:rsidRDefault="00293464" w:rsidP="00293464">
      <w:pPr>
        <w:spacing w:after="0" w:line="240" w:lineRule="auto"/>
        <w:jc w:val="both"/>
        <w:rPr>
          <w:rFonts w:ascii="Verdana" w:hAnsi="Verdana"/>
          <w:sz w:val="16"/>
          <w:szCs w:val="16"/>
        </w:rPr>
      </w:pPr>
      <w:bookmarkStart w:id="366" w:name="part_0daa019ca6114041846cefa71afbab9a"/>
      <w:bookmarkEnd w:id="366"/>
      <w:r w:rsidRPr="00355E76">
        <w:rPr>
          <w:rFonts w:ascii="Verdana" w:hAnsi="Verdana"/>
          <w:b/>
          <w:sz w:val="16"/>
          <w:szCs w:val="16"/>
        </w:rPr>
        <w:t>22.4.  Šalių teisės ir pareigos Sutarties nutraukimo atveju</w:t>
      </w:r>
    </w:p>
    <w:p w14:paraId="1967C86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807EF3" w14:textId="77777777" w:rsidR="00293464" w:rsidRPr="00355E76" w:rsidRDefault="00293464" w:rsidP="00293464">
      <w:pPr>
        <w:spacing w:after="0" w:line="240" w:lineRule="auto"/>
        <w:jc w:val="both"/>
        <w:rPr>
          <w:rFonts w:ascii="Verdana" w:hAnsi="Verdana"/>
          <w:sz w:val="16"/>
          <w:szCs w:val="16"/>
        </w:rPr>
      </w:pPr>
      <w:bookmarkStart w:id="367" w:name="part_5867698b4a894f32a926c2c852fc9163"/>
      <w:bookmarkEnd w:id="367"/>
      <w:r w:rsidRPr="00355E76">
        <w:rPr>
          <w:rFonts w:ascii="Verdana" w:hAnsi="Verdana"/>
          <w:sz w:val="16"/>
          <w:szCs w:val="16"/>
        </w:rPr>
        <w:t>22.4.1. Sutarties nutraukimas neturi įtakos ginčų nagrinėjimo tvarką nustatančių Sutarties sąlygų ir kitų Sutarties sąlygų, kurios pagal savo esmę lieka galioti ir po Sutarties nutraukimo, galiojimui.</w:t>
      </w:r>
    </w:p>
    <w:p w14:paraId="0592F999" w14:textId="77777777" w:rsidR="00293464" w:rsidRPr="00355E76" w:rsidRDefault="00293464" w:rsidP="00293464">
      <w:pPr>
        <w:spacing w:after="0" w:line="240" w:lineRule="auto"/>
        <w:jc w:val="both"/>
        <w:rPr>
          <w:rFonts w:ascii="Verdana" w:hAnsi="Verdana"/>
          <w:sz w:val="16"/>
          <w:szCs w:val="16"/>
        </w:rPr>
      </w:pPr>
      <w:bookmarkStart w:id="368" w:name="part_30817077c261446ba93decf44dea957a"/>
      <w:bookmarkEnd w:id="368"/>
      <w:r w:rsidRPr="00355E76">
        <w:rPr>
          <w:rFonts w:ascii="Verdana" w:hAnsi="Verdana"/>
          <w:sz w:val="16"/>
          <w:szCs w:val="16"/>
        </w:rPr>
        <w:t>22.4.2. Nutraukus Sutartį, Šalys privalo:</w:t>
      </w:r>
    </w:p>
    <w:p w14:paraId="727E1F1F" w14:textId="77777777" w:rsidR="00293464" w:rsidRPr="00355E76" w:rsidRDefault="00293464" w:rsidP="00293464">
      <w:pPr>
        <w:spacing w:after="0" w:line="240" w:lineRule="auto"/>
        <w:jc w:val="both"/>
        <w:rPr>
          <w:rFonts w:ascii="Verdana" w:hAnsi="Verdana"/>
          <w:sz w:val="16"/>
          <w:szCs w:val="16"/>
        </w:rPr>
      </w:pPr>
      <w:bookmarkStart w:id="369" w:name="part_2648f3f90b4d431488eef185db210d7a"/>
      <w:bookmarkEnd w:id="369"/>
      <w:r w:rsidRPr="00355E76">
        <w:rPr>
          <w:rFonts w:ascii="Verdana" w:hAnsi="Verdana"/>
          <w:sz w:val="16"/>
          <w:szCs w:val="16"/>
        </w:rPr>
        <w:t>22.4.2.1. įsitikinti, jog iki Sutarties nutraukimo dienos suteiktos Paslaugos ir kiti atlikti veiksmai atitinka Sutarties reikalavimus ir Šalys dėl to viena kitai nebereikš pretenzijų;</w:t>
      </w:r>
    </w:p>
    <w:p w14:paraId="6B7CDF78" w14:textId="77777777" w:rsidR="00293464" w:rsidRPr="00355E76" w:rsidRDefault="00293464" w:rsidP="00293464">
      <w:pPr>
        <w:spacing w:after="0" w:line="240" w:lineRule="auto"/>
        <w:jc w:val="both"/>
        <w:rPr>
          <w:rFonts w:ascii="Verdana" w:hAnsi="Verdana"/>
          <w:sz w:val="16"/>
          <w:szCs w:val="16"/>
        </w:rPr>
      </w:pPr>
      <w:bookmarkStart w:id="370" w:name="part_3a6a2cba79324ccda13beffe03dbc708"/>
      <w:bookmarkEnd w:id="370"/>
      <w:r w:rsidRPr="00355E76">
        <w:rPr>
          <w:rFonts w:ascii="Verdana" w:hAnsi="Verdana"/>
          <w:sz w:val="16"/>
          <w:szCs w:val="16"/>
        </w:rPr>
        <w:t>22.4.2.2. atsiskaityti už iki Sutarties nutraukimo suteiktas Paslaugas, atitinkančias Sutarties reikalavimus;</w:t>
      </w:r>
    </w:p>
    <w:p w14:paraId="3095FE7F" w14:textId="77777777" w:rsidR="00293464" w:rsidRPr="00355E76" w:rsidRDefault="00293464" w:rsidP="00293464">
      <w:pPr>
        <w:spacing w:after="0" w:line="240" w:lineRule="auto"/>
        <w:jc w:val="both"/>
        <w:rPr>
          <w:rFonts w:ascii="Verdana" w:hAnsi="Verdana"/>
          <w:sz w:val="16"/>
          <w:szCs w:val="16"/>
        </w:rPr>
      </w:pPr>
      <w:bookmarkStart w:id="371" w:name="part_ff2d6f31071f46cc8659f5dab19e54fb"/>
      <w:bookmarkEnd w:id="371"/>
      <w:r w:rsidRPr="00355E76">
        <w:rPr>
          <w:rFonts w:ascii="Verdana" w:hAnsi="Verdana"/>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05512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5D36F5B" w14:textId="77777777" w:rsidR="00293464" w:rsidRPr="00355E76" w:rsidRDefault="00293464" w:rsidP="00293464">
      <w:pPr>
        <w:spacing w:after="0" w:line="240" w:lineRule="auto"/>
        <w:jc w:val="both"/>
        <w:rPr>
          <w:rFonts w:ascii="Verdana" w:hAnsi="Verdana"/>
          <w:sz w:val="16"/>
          <w:szCs w:val="16"/>
        </w:rPr>
      </w:pPr>
      <w:bookmarkStart w:id="372" w:name="part_413c2c1480a34af9ad63ea7ebc17f27e"/>
      <w:bookmarkEnd w:id="372"/>
      <w:r w:rsidRPr="00355E76">
        <w:rPr>
          <w:rFonts w:ascii="Verdana" w:hAnsi="Verdana"/>
          <w:b/>
          <w:sz w:val="16"/>
          <w:szCs w:val="16"/>
        </w:rPr>
        <w:t>23.</w:t>
      </w:r>
      <w:r w:rsidRPr="00355E76">
        <w:rPr>
          <w:rFonts w:ascii="Verdana" w:hAnsi="Verdana"/>
          <w:sz w:val="16"/>
          <w:szCs w:val="16"/>
        </w:rPr>
        <w:t>  </w:t>
      </w:r>
      <w:r w:rsidRPr="00355E76">
        <w:rPr>
          <w:rFonts w:ascii="Verdana" w:hAnsi="Verdana"/>
          <w:b/>
          <w:sz w:val="16"/>
          <w:szCs w:val="16"/>
        </w:rPr>
        <w:t>PREKIŲ MODELIO AR GAMINTOJO KEITIMAS</w:t>
      </w:r>
    </w:p>
    <w:p w14:paraId="6B63BEA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9659F8" w14:textId="77777777" w:rsidR="00293464" w:rsidRPr="00355E76" w:rsidRDefault="00293464" w:rsidP="00293464">
      <w:pPr>
        <w:spacing w:after="0" w:line="240" w:lineRule="auto"/>
        <w:jc w:val="both"/>
        <w:rPr>
          <w:rFonts w:ascii="Verdana" w:hAnsi="Verdana"/>
          <w:sz w:val="16"/>
          <w:szCs w:val="16"/>
        </w:rPr>
      </w:pPr>
      <w:bookmarkStart w:id="373" w:name="part_ad0be0c0b0344e9db0baf8484f668bfc"/>
      <w:bookmarkEnd w:id="373"/>
      <w:r w:rsidRPr="00355E76">
        <w:rPr>
          <w:rFonts w:ascii="Verdana" w:hAnsi="Verdana"/>
          <w:sz w:val="16"/>
          <w:szCs w:val="16"/>
        </w:rPr>
        <w:t>23.1. Tais atvejais, kai kartu su Paslaugomis yra perkamos prekės, Tiekėjas turi teisę keisti prekių modelį ir (ar) gamintoją, jei yra visos toliau nurodytos sąlygos:</w:t>
      </w:r>
    </w:p>
    <w:p w14:paraId="5F06739B" w14:textId="77777777" w:rsidR="00293464" w:rsidRPr="00355E76" w:rsidRDefault="00293464" w:rsidP="00293464">
      <w:pPr>
        <w:spacing w:after="0" w:line="240" w:lineRule="auto"/>
        <w:jc w:val="both"/>
        <w:rPr>
          <w:rFonts w:ascii="Verdana" w:hAnsi="Verdana"/>
          <w:sz w:val="16"/>
          <w:szCs w:val="16"/>
        </w:rPr>
      </w:pPr>
      <w:bookmarkStart w:id="374" w:name="part_1f037a31893d4f68912935e5cea28ff5"/>
      <w:bookmarkEnd w:id="374"/>
      <w:r w:rsidRPr="00355E76">
        <w:rPr>
          <w:rFonts w:ascii="Verdana" w:hAnsi="Verdana"/>
          <w:sz w:val="16"/>
          <w:szCs w:val="16"/>
        </w:rPr>
        <w:t xml:space="preserve">23.1.1. jei Tiekėjo pasiūlyme nurodytos prekės nebegaminamos ar iš esmės sutriko jų tiekimas ir gautas gamintojo patvirtinimas ir (ar) prekės, jų gamintojas kelia grėsmę nacionaliniam saugumui ir (ar) prekių tiekimas prieštarauja </w:t>
      </w:r>
      <w:r w:rsidRPr="00355E76">
        <w:rPr>
          <w:rFonts w:ascii="Verdana" w:hAnsi="Verdana"/>
          <w:sz w:val="16"/>
          <w:szCs w:val="16"/>
        </w:rPr>
        <w:lastRenderedPageBreak/>
        <w:t>Lietuvos Respublikoje įgyvendinamoms privalomoms tarptautinėms sankcijoms, kaip tai apibrėžta Sankcijų įstatyme ir (ar) prekės, jų sudedamosios dalys ar (ir) gamintojas neatitinka VPĮ 45 straipsnio 2</w:t>
      </w:r>
      <w:r w:rsidRPr="00355E76">
        <w:rPr>
          <w:rFonts w:ascii="Verdana" w:hAnsi="Verdana"/>
          <w:sz w:val="16"/>
          <w:szCs w:val="16"/>
          <w:vertAlign w:val="superscript"/>
        </w:rPr>
        <w:t>1 </w:t>
      </w:r>
      <w:r w:rsidRPr="00355E76">
        <w:rPr>
          <w:rFonts w:ascii="Verdana" w:hAnsi="Verdana"/>
          <w:sz w:val="16"/>
          <w:szCs w:val="16"/>
        </w:rPr>
        <w:t>dalies nuostatų;</w:t>
      </w:r>
    </w:p>
    <w:p w14:paraId="158DEC89" w14:textId="77777777" w:rsidR="00293464" w:rsidRPr="00355E76" w:rsidRDefault="00293464" w:rsidP="00293464">
      <w:pPr>
        <w:spacing w:after="0" w:line="240" w:lineRule="auto"/>
        <w:jc w:val="both"/>
        <w:rPr>
          <w:rFonts w:ascii="Verdana" w:hAnsi="Verdana"/>
          <w:sz w:val="16"/>
          <w:szCs w:val="16"/>
        </w:rPr>
      </w:pPr>
      <w:bookmarkStart w:id="375" w:name="part_e23a777904ed481892d2f876e8cd4ab6"/>
      <w:bookmarkEnd w:id="375"/>
      <w:r w:rsidRPr="00355E76">
        <w:rPr>
          <w:rFonts w:ascii="Verdana" w:hAnsi="Verdana"/>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B7F47A" w14:textId="77777777" w:rsidR="00293464" w:rsidRPr="00355E76" w:rsidRDefault="00293464" w:rsidP="00293464">
      <w:pPr>
        <w:spacing w:after="0" w:line="240" w:lineRule="auto"/>
        <w:jc w:val="both"/>
        <w:rPr>
          <w:rFonts w:ascii="Verdana" w:hAnsi="Verdana"/>
          <w:sz w:val="16"/>
          <w:szCs w:val="16"/>
        </w:rPr>
      </w:pPr>
      <w:bookmarkStart w:id="376" w:name="part_dfcbff21a0464bd48f187c235ddc0336"/>
      <w:bookmarkEnd w:id="376"/>
      <w:r w:rsidRPr="00355E76">
        <w:rPr>
          <w:rFonts w:ascii="Verdana" w:hAnsi="Verdana"/>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C2AA258" w14:textId="77777777" w:rsidR="00293464" w:rsidRPr="00355E76" w:rsidRDefault="00293464" w:rsidP="00293464">
      <w:pPr>
        <w:spacing w:after="0" w:line="240" w:lineRule="auto"/>
        <w:jc w:val="both"/>
        <w:rPr>
          <w:rFonts w:ascii="Verdana" w:hAnsi="Verdana"/>
          <w:sz w:val="16"/>
          <w:szCs w:val="16"/>
        </w:rPr>
      </w:pPr>
      <w:bookmarkStart w:id="377" w:name="part_18ae7c9712484940a90c0ca07f2c47ef"/>
      <w:bookmarkEnd w:id="377"/>
      <w:r w:rsidRPr="00355E76">
        <w:rPr>
          <w:rFonts w:ascii="Verdana" w:hAnsi="Verdana"/>
          <w:sz w:val="16"/>
          <w:szCs w:val="16"/>
        </w:rPr>
        <w:t>23.1.4. Šalys sudarė rašytinį Susitarimą prie Sutarties dėl prekių keitimo.</w:t>
      </w:r>
    </w:p>
    <w:p w14:paraId="7AA2E262" w14:textId="77777777" w:rsidR="00293464" w:rsidRPr="00355E76" w:rsidRDefault="00293464" w:rsidP="00293464">
      <w:pPr>
        <w:spacing w:after="0" w:line="240" w:lineRule="auto"/>
        <w:jc w:val="both"/>
        <w:rPr>
          <w:rFonts w:ascii="Verdana" w:hAnsi="Verdana"/>
          <w:sz w:val="16"/>
          <w:szCs w:val="16"/>
        </w:rPr>
      </w:pPr>
      <w:bookmarkStart w:id="378" w:name="part_48a6693bc8394712be9f9ef9f6a42066"/>
      <w:bookmarkEnd w:id="378"/>
      <w:r w:rsidRPr="00355E76">
        <w:rPr>
          <w:rFonts w:ascii="Verdana" w:hAnsi="Verdana"/>
          <w:sz w:val="16"/>
          <w:szCs w:val="16"/>
        </w:rPr>
        <w:t>23.2. Šiame Bendrųjų sąlygų skyriuje nurodytu atveju prekės turi būti pristatytos už ne didesnę nei pasiūlyme nurodytą kainą.</w:t>
      </w:r>
    </w:p>
    <w:p w14:paraId="55D3BBD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36D99DBE" w14:textId="77777777" w:rsidR="00293464" w:rsidRPr="00355E76" w:rsidRDefault="00293464" w:rsidP="00293464">
      <w:pPr>
        <w:spacing w:after="0" w:line="240" w:lineRule="auto"/>
        <w:jc w:val="both"/>
        <w:rPr>
          <w:rFonts w:ascii="Verdana" w:hAnsi="Verdana"/>
          <w:sz w:val="16"/>
          <w:szCs w:val="16"/>
        </w:rPr>
      </w:pPr>
      <w:bookmarkStart w:id="379" w:name="part_f472252a29594ef69a7df03cb62ce1d6"/>
      <w:bookmarkEnd w:id="379"/>
      <w:r w:rsidRPr="00355E76">
        <w:rPr>
          <w:rFonts w:ascii="Verdana" w:hAnsi="Verdana"/>
          <w:b/>
          <w:sz w:val="16"/>
          <w:szCs w:val="16"/>
        </w:rPr>
        <w:t>24. Bendravimo tvarka ir kalba</w:t>
      </w:r>
    </w:p>
    <w:p w14:paraId="558540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4144DA4" w14:textId="77777777" w:rsidR="00293464" w:rsidRPr="00355E76" w:rsidRDefault="00293464" w:rsidP="00293464">
      <w:pPr>
        <w:spacing w:after="0" w:line="240" w:lineRule="auto"/>
        <w:jc w:val="both"/>
        <w:rPr>
          <w:rFonts w:ascii="Verdana" w:hAnsi="Verdana"/>
          <w:sz w:val="16"/>
          <w:szCs w:val="16"/>
        </w:rPr>
      </w:pPr>
      <w:bookmarkStart w:id="380" w:name="part_ee19ab7af4394e07a6b150a2709371e3"/>
      <w:bookmarkEnd w:id="380"/>
      <w:r w:rsidRPr="00355E76">
        <w:rPr>
          <w:rFonts w:ascii="Verdana" w:hAnsi="Verdana"/>
          <w:sz w:val="16"/>
          <w:szCs w:val="16"/>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9F383DD" w14:textId="77777777" w:rsidR="00293464" w:rsidRPr="00355E76" w:rsidRDefault="00293464" w:rsidP="00293464">
      <w:pPr>
        <w:spacing w:after="0" w:line="240" w:lineRule="auto"/>
        <w:jc w:val="both"/>
        <w:rPr>
          <w:rFonts w:ascii="Verdana" w:hAnsi="Verdana"/>
          <w:sz w:val="16"/>
          <w:szCs w:val="16"/>
        </w:rPr>
      </w:pPr>
      <w:bookmarkStart w:id="381" w:name="part_58f00d507e8c424a82c48e4bbe1e364e"/>
      <w:bookmarkEnd w:id="381"/>
      <w:r w:rsidRPr="00355E76">
        <w:rPr>
          <w:rFonts w:ascii="Verdana" w:hAnsi="Verdana"/>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695B8" w14:textId="77777777" w:rsidR="00293464" w:rsidRPr="00355E76" w:rsidRDefault="00293464" w:rsidP="00293464">
      <w:pPr>
        <w:spacing w:after="0" w:line="240" w:lineRule="auto"/>
        <w:jc w:val="both"/>
        <w:rPr>
          <w:rFonts w:ascii="Verdana" w:hAnsi="Verdana"/>
          <w:sz w:val="16"/>
          <w:szCs w:val="16"/>
        </w:rPr>
      </w:pPr>
      <w:bookmarkStart w:id="382" w:name="part_2ae409d3f9ba4dfab97500e76737ca38"/>
      <w:bookmarkEnd w:id="382"/>
      <w:r w:rsidRPr="00355E76">
        <w:rPr>
          <w:rFonts w:ascii="Verdana" w:hAnsi="Verdana"/>
          <w:sz w:val="16"/>
          <w:szCs w:val="16"/>
        </w:rPr>
        <w:t>24.3. Jeigu pranešimas yra įteikiamas asmeniškai arba siunčiamas paštu ar per kurjerį, jis turi būti įteikiamas pasirašytinai ir laikomas gautu gavimo patvirtinime nurodytą dieną.</w:t>
      </w:r>
    </w:p>
    <w:p w14:paraId="637A84EA" w14:textId="77777777" w:rsidR="00293464" w:rsidRPr="00355E76" w:rsidRDefault="00293464" w:rsidP="00293464">
      <w:pPr>
        <w:spacing w:after="0" w:line="240" w:lineRule="auto"/>
        <w:jc w:val="both"/>
        <w:rPr>
          <w:rFonts w:ascii="Verdana" w:hAnsi="Verdana"/>
          <w:sz w:val="16"/>
          <w:szCs w:val="16"/>
        </w:rPr>
      </w:pPr>
      <w:bookmarkStart w:id="383" w:name="part_ada017ccc87c4fedb661ed2f629af916"/>
      <w:bookmarkEnd w:id="383"/>
      <w:r w:rsidRPr="00355E76">
        <w:rPr>
          <w:rFonts w:ascii="Verdana" w:hAnsi="Verdana"/>
          <w:sz w:val="16"/>
          <w:szCs w:val="16"/>
        </w:rPr>
        <w:t>24.4. Jeigu pranešimas siunčiamas el. paštu, laikoma, kad Šalis jį gavo kitą darbo dieną.</w:t>
      </w:r>
    </w:p>
    <w:p w14:paraId="6E49F360" w14:textId="77777777" w:rsidR="00293464" w:rsidRPr="00355E76" w:rsidRDefault="00293464" w:rsidP="00293464">
      <w:pPr>
        <w:spacing w:after="0" w:line="240" w:lineRule="auto"/>
        <w:jc w:val="both"/>
        <w:rPr>
          <w:rFonts w:ascii="Verdana" w:hAnsi="Verdana"/>
          <w:sz w:val="16"/>
          <w:szCs w:val="16"/>
        </w:rPr>
      </w:pPr>
      <w:bookmarkStart w:id="384" w:name="part_fb75626aa29c4048aad05f6e7236acbb"/>
      <w:bookmarkEnd w:id="384"/>
      <w:r w:rsidRPr="00355E76">
        <w:rPr>
          <w:rFonts w:ascii="Verdana" w:hAnsi="Verdana"/>
          <w:sz w:val="16"/>
          <w:szCs w:val="16"/>
        </w:rPr>
        <w:t>24.5. Jeigu pranešimas siunčiamas keliais skirtingais būdais, laikoma, kad gavėjas jį gavo tada, kai jis gavo pirmesnįjį pranešimą.</w:t>
      </w:r>
    </w:p>
    <w:p w14:paraId="260A991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F9F104A" w14:textId="77777777" w:rsidR="00293464" w:rsidRPr="00355E76" w:rsidRDefault="00293464" w:rsidP="00293464">
      <w:pPr>
        <w:spacing w:after="0" w:line="240" w:lineRule="auto"/>
        <w:jc w:val="both"/>
        <w:rPr>
          <w:rFonts w:ascii="Verdana" w:hAnsi="Verdana"/>
          <w:sz w:val="16"/>
          <w:szCs w:val="16"/>
        </w:rPr>
      </w:pPr>
      <w:bookmarkStart w:id="385" w:name="part_53959856dc594099b20423bc34a7a0ee"/>
      <w:bookmarkEnd w:id="385"/>
      <w:r w:rsidRPr="00355E76">
        <w:rPr>
          <w:rFonts w:ascii="Verdana" w:hAnsi="Verdana"/>
          <w:b/>
          <w:sz w:val="16"/>
          <w:szCs w:val="16"/>
        </w:rPr>
        <w:t>25. Pretenzijos ir ginčų sprendimas</w:t>
      </w:r>
    </w:p>
    <w:p w14:paraId="1440F5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13101D" w14:textId="77777777" w:rsidR="00293464" w:rsidRPr="00355E76" w:rsidRDefault="00293464" w:rsidP="00293464">
      <w:pPr>
        <w:spacing w:after="0" w:line="240" w:lineRule="auto"/>
        <w:jc w:val="both"/>
        <w:rPr>
          <w:rFonts w:ascii="Verdana" w:hAnsi="Verdana"/>
          <w:sz w:val="16"/>
          <w:szCs w:val="16"/>
        </w:rPr>
      </w:pPr>
      <w:bookmarkStart w:id="386" w:name="part_d8bf8233add247fa9f6a97ef137f8ba1"/>
      <w:bookmarkEnd w:id="386"/>
      <w:r w:rsidRPr="00355E76">
        <w:rPr>
          <w:rFonts w:ascii="Verdana" w:hAnsi="Verdan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455DFC01" w14:textId="77777777" w:rsidR="00293464" w:rsidRPr="00355E76" w:rsidRDefault="00293464" w:rsidP="00293464">
      <w:pPr>
        <w:spacing w:after="0" w:line="240" w:lineRule="auto"/>
        <w:jc w:val="both"/>
        <w:rPr>
          <w:rFonts w:ascii="Verdana" w:hAnsi="Verdana"/>
          <w:sz w:val="16"/>
          <w:szCs w:val="16"/>
        </w:rPr>
      </w:pPr>
      <w:bookmarkStart w:id="387" w:name="part_7dbc4581a75e430cbcc07a6cfd15dc0a"/>
      <w:bookmarkEnd w:id="387"/>
      <w:r w:rsidRPr="00355E76">
        <w:rPr>
          <w:rFonts w:ascii="Verdana" w:hAnsi="Verdan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99998A" w14:textId="77777777" w:rsidR="00293464" w:rsidRPr="00355E76" w:rsidRDefault="00293464" w:rsidP="00293464">
      <w:pPr>
        <w:spacing w:after="0" w:line="240" w:lineRule="auto"/>
        <w:jc w:val="both"/>
        <w:rPr>
          <w:rFonts w:ascii="Verdana" w:hAnsi="Verdana"/>
          <w:sz w:val="16"/>
          <w:szCs w:val="16"/>
        </w:rPr>
      </w:pPr>
      <w:bookmarkStart w:id="388" w:name="part_b4c70e6106e14078bcd813f636513951"/>
      <w:bookmarkEnd w:id="388"/>
      <w:r w:rsidRPr="00355E76">
        <w:rPr>
          <w:rFonts w:ascii="Verdana" w:hAnsi="Verdana"/>
          <w:sz w:val="16"/>
          <w:szCs w:val="16"/>
        </w:rPr>
        <w:t>25.3. Kilę ginčai nesudaro pagrindo Šalims atsisakyti vykdyti savo prievoles pagal Sutartį.</w:t>
      </w:r>
    </w:p>
    <w:p w14:paraId="19903ADF" w14:textId="623E0516" w:rsidR="0041075D" w:rsidRDefault="00703305" w:rsidP="00137C6B">
      <w:pPr>
        <w:autoSpaceDE w:val="0"/>
        <w:autoSpaceDN w:val="0"/>
        <w:adjustRightInd w:val="0"/>
        <w:spacing w:after="0" w:line="240" w:lineRule="auto"/>
        <w:jc w:val="center"/>
        <w:rPr>
          <w:rFonts w:ascii="Verdana" w:eastAsia="Calibri" w:hAnsi="Verdana" w:cs="Times New Roman"/>
          <w:color w:val="000000"/>
          <w:sz w:val="20"/>
          <w:szCs w:val="20"/>
        </w:rPr>
      </w:pPr>
      <w:r>
        <w:rPr>
          <w:rFonts w:ascii="Verdana" w:eastAsia="Times New Roman" w:hAnsi="Verdana"/>
          <w:b/>
          <w:sz w:val="16"/>
          <w:szCs w:val="16"/>
        </w:rPr>
        <w:t>___________________________</w:t>
      </w:r>
    </w:p>
    <w:p w14:paraId="76A05876" w14:textId="77777777" w:rsidR="00293464"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2CA2569A" w14:textId="77777777" w:rsidR="00293464" w:rsidRPr="00E01C9C"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9FE6" w14:textId="77777777" w:rsidR="001E30FE" w:rsidRDefault="001E30FE" w:rsidP="00063329">
      <w:pPr>
        <w:spacing w:after="0" w:line="240" w:lineRule="auto"/>
      </w:pPr>
      <w:r>
        <w:separator/>
      </w:r>
    </w:p>
  </w:endnote>
  <w:endnote w:type="continuationSeparator" w:id="0">
    <w:p w14:paraId="4F117796" w14:textId="77777777" w:rsidR="001E30FE" w:rsidRDefault="001E30FE"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DD16" w14:textId="77777777" w:rsidR="001E30FE" w:rsidRDefault="001E30FE" w:rsidP="00063329">
      <w:pPr>
        <w:spacing w:after="0" w:line="240" w:lineRule="auto"/>
      </w:pPr>
      <w:r>
        <w:separator/>
      </w:r>
    </w:p>
  </w:footnote>
  <w:footnote w:type="continuationSeparator" w:id="0">
    <w:p w14:paraId="2B047D32" w14:textId="77777777" w:rsidR="001E30FE" w:rsidRDefault="001E30FE"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B3C"/>
    <w:multiLevelType w:val="hybridMultilevel"/>
    <w:tmpl w:val="E3CCBD2A"/>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54B3E83"/>
    <w:multiLevelType w:val="hybridMultilevel"/>
    <w:tmpl w:val="C1B0F608"/>
    <w:lvl w:ilvl="0" w:tplc="53C66BB6">
      <w:start w:val="1"/>
      <w:numFmt w:val="upperRoman"/>
      <w:lvlText w:val="(%1)"/>
      <w:lvlJc w:val="left"/>
      <w:pPr>
        <w:ind w:left="481" w:hanging="481"/>
      </w:pPr>
      <w:rPr>
        <w:rFonts w:ascii="Verdana" w:eastAsia="Verdana" w:hAnsi="Verdana" w:cs="Verdana" w:hint="default"/>
        <w:spacing w:val="-1"/>
        <w:w w:val="100"/>
        <w:sz w:val="20"/>
        <w:szCs w:val="20"/>
        <w:lang w:val="lt-LT" w:eastAsia="lt-LT" w:bidi="lt-LT"/>
      </w:rPr>
    </w:lvl>
    <w:lvl w:ilvl="1" w:tplc="BDBEBFA8">
      <w:numFmt w:val="bullet"/>
      <w:lvlText w:val="•"/>
      <w:lvlJc w:val="left"/>
      <w:pPr>
        <w:ind w:left="1471" w:hanging="481"/>
      </w:pPr>
      <w:rPr>
        <w:rFonts w:hint="default"/>
        <w:lang w:val="lt-LT" w:eastAsia="lt-LT" w:bidi="lt-LT"/>
      </w:rPr>
    </w:lvl>
    <w:lvl w:ilvl="2" w:tplc="30245EA8">
      <w:numFmt w:val="bullet"/>
      <w:lvlText w:val="•"/>
      <w:lvlJc w:val="left"/>
      <w:pPr>
        <w:ind w:left="2462" w:hanging="481"/>
      </w:pPr>
      <w:rPr>
        <w:rFonts w:hint="default"/>
        <w:lang w:val="lt-LT" w:eastAsia="lt-LT" w:bidi="lt-LT"/>
      </w:rPr>
    </w:lvl>
    <w:lvl w:ilvl="3" w:tplc="DBF254F6">
      <w:numFmt w:val="bullet"/>
      <w:lvlText w:val="•"/>
      <w:lvlJc w:val="left"/>
      <w:pPr>
        <w:ind w:left="3452" w:hanging="481"/>
      </w:pPr>
      <w:rPr>
        <w:rFonts w:hint="default"/>
        <w:lang w:val="lt-LT" w:eastAsia="lt-LT" w:bidi="lt-LT"/>
      </w:rPr>
    </w:lvl>
    <w:lvl w:ilvl="4" w:tplc="BC36173C">
      <w:numFmt w:val="bullet"/>
      <w:lvlText w:val="•"/>
      <w:lvlJc w:val="left"/>
      <w:pPr>
        <w:ind w:left="4443" w:hanging="481"/>
      </w:pPr>
      <w:rPr>
        <w:rFonts w:hint="default"/>
        <w:lang w:val="lt-LT" w:eastAsia="lt-LT" w:bidi="lt-LT"/>
      </w:rPr>
    </w:lvl>
    <w:lvl w:ilvl="5" w:tplc="9CF6FF30">
      <w:numFmt w:val="bullet"/>
      <w:lvlText w:val="•"/>
      <w:lvlJc w:val="left"/>
      <w:pPr>
        <w:ind w:left="5434" w:hanging="481"/>
      </w:pPr>
      <w:rPr>
        <w:rFonts w:hint="default"/>
        <w:lang w:val="lt-LT" w:eastAsia="lt-LT" w:bidi="lt-LT"/>
      </w:rPr>
    </w:lvl>
    <w:lvl w:ilvl="6" w:tplc="9B5CAF5A">
      <w:numFmt w:val="bullet"/>
      <w:lvlText w:val="•"/>
      <w:lvlJc w:val="left"/>
      <w:pPr>
        <w:ind w:left="6424" w:hanging="481"/>
      </w:pPr>
      <w:rPr>
        <w:rFonts w:hint="default"/>
        <w:lang w:val="lt-LT" w:eastAsia="lt-LT" w:bidi="lt-LT"/>
      </w:rPr>
    </w:lvl>
    <w:lvl w:ilvl="7" w:tplc="8B966D7E">
      <w:numFmt w:val="bullet"/>
      <w:lvlText w:val="•"/>
      <w:lvlJc w:val="left"/>
      <w:pPr>
        <w:ind w:left="7415" w:hanging="481"/>
      </w:pPr>
      <w:rPr>
        <w:rFonts w:hint="default"/>
        <w:lang w:val="lt-LT" w:eastAsia="lt-LT" w:bidi="lt-LT"/>
      </w:rPr>
    </w:lvl>
    <w:lvl w:ilvl="8" w:tplc="1302AA9A">
      <w:numFmt w:val="bullet"/>
      <w:lvlText w:val="•"/>
      <w:lvlJc w:val="left"/>
      <w:pPr>
        <w:ind w:left="8406" w:hanging="481"/>
      </w:pPr>
      <w:rPr>
        <w:rFonts w:hint="default"/>
        <w:lang w:val="lt-LT" w:eastAsia="lt-LT" w:bidi="lt-LT"/>
      </w:rPr>
    </w:lvl>
  </w:abstractNum>
  <w:abstractNum w:abstractNumId="2"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3" w15:restartNumberingAfterBreak="0">
    <w:nsid w:val="0E3C4C60"/>
    <w:multiLevelType w:val="multilevel"/>
    <w:tmpl w:val="A6A80F9E"/>
    <w:lvl w:ilvl="0">
      <w:start w:val="1"/>
      <w:numFmt w:val="decimal"/>
      <w:lvlText w:val="%1."/>
      <w:lvlJc w:val="left"/>
      <w:pPr>
        <w:ind w:left="1560" w:hanging="299"/>
      </w:pPr>
      <w:rPr>
        <w:rFonts w:ascii="Verdana" w:eastAsia="Verdana" w:hAnsi="Verdana" w:cs="Verdana" w:hint="default"/>
        <w:w w:val="100"/>
        <w:sz w:val="20"/>
        <w:szCs w:val="20"/>
        <w:lang w:val="lt-LT" w:eastAsia="lt-LT" w:bidi="lt-LT"/>
      </w:rPr>
    </w:lvl>
    <w:lvl w:ilvl="1">
      <w:start w:val="1"/>
      <w:numFmt w:val="decimal"/>
      <w:lvlText w:val="%2."/>
      <w:lvlJc w:val="left"/>
      <w:pPr>
        <w:ind w:left="4740" w:hanging="285"/>
        <w:jc w:val="right"/>
      </w:pPr>
      <w:rPr>
        <w:rFonts w:ascii="Verdana" w:eastAsia="Verdana" w:hAnsi="Verdana" w:cs="Verdana" w:hint="default"/>
        <w:b/>
        <w:bCs/>
        <w:w w:val="99"/>
        <w:sz w:val="16"/>
        <w:szCs w:val="16"/>
        <w:lang w:val="lt-LT" w:eastAsia="lt-LT" w:bidi="lt-LT"/>
      </w:rPr>
    </w:lvl>
    <w:lvl w:ilvl="2">
      <w:start w:val="1"/>
      <w:numFmt w:val="decimal"/>
      <w:lvlText w:val="%2.%3."/>
      <w:lvlJc w:val="left"/>
      <w:pPr>
        <w:ind w:left="1560" w:hanging="414"/>
      </w:pPr>
      <w:rPr>
        <w:rFonts w:ascii="Verdana" w:eastAsia="Verdana" w:hAnsi="Verdana" w:cs="Verdana" w:hint="default"/>
        <w:spacing w:val="-1"/>
        <w:w w:val="99"/>
        <w:sz w:val="16"/>
        <w:szCs w:val="16"/>
        <w:lang w:val="lt-LT" w:eastAsia="lt-LT" w:bidi="lt-LT"/>
      </w:rPr>
    </w:lvl>
    <w:lvl w:ilvl="3">
      <w:start w:val="1"/>
      <w:numFmt w:val="decimal"/>
      <w:lvlText w:val="%2.%3.%4."/>
      <w:lvlJc w:val="left"/>
      <w:pPr>
        <w:ind w:left="1560" w:hanging="556"/>
      </w:pPr>
      <w:rPr>
        <w:rFonts w:ascii="Verdana" w:eastAsia="Verdana" w:hAnsi="Verdana" w:cs="Verdana" w:hint="default"/>
        <w:spacing w:val="-1"/>
        <w:w w:val="99"/>
        <w:sz w:val="16"/>
        <w:szCs w:val="16"/>
        <w:lang w:val="lt-LT" w:eastAsia="lt-LT" w:bidi="lt-LT"/>
      </w:rPr>
    </w:lvl>
    <w:lvl w:ilvl="4">
      <w:numFmt w:val="bullet"/>
      <w:lvlText w:val="•"/>
      <w:lvlJc w:val="left"/>
      <w:pPr>
        <w:ind w:left="6982" w:hanging="556"/>
      </w:pPr>
      <w:rPr>
        <w:rFonts w:hint="default"/>
        <w:lang w:val="lt-LT" w:eastAsia="lt-LT" w:bidi="lt-LT"/>
      </w:rPr>
    </w:lvl>
    <w:lvl w:ilvl="5">
      <w:numFmt w:val="bullet"/>
      <w:lvlText w:val="•"/>
      <w:lvlJc w:val="left"/>
      <w:pPr>
        <w:ind w:left="7729" w:hanging="556"/>
      </w:pPr>
      <w:rPr>
        <w:rFonts w:hint="default"/>
        <w:lang w:val="lt-LT" w:eastAsia="lt-LT" w:bidi="lt-LT"/>
      </w:rPr>
    </w:lvl>
    <w:lvl w:ilvl="6">
      <w:numFmt w:val="bullet"/>
      <w:lvlText w:val="•"/>
      <w:lvlJc w:val="left"/>
      <w:pPr>
        <w:ind w:left="8476" w:hanging="556"/>
      </w:pPr>
      <w:rPr>
        <w:rFonts w:hint="default"/>
        <w:lang w:val="lt-LT" w:eastAsia="lt-LT" w:bidi="lt-LT"/>
      </w:rPr>
    </w:lvl>
    <w:lvl w:ilvl="7">
      <w:numFmt w:val="bullet"/>
      <w:lvlText w:val="•"/>
      <w:lvlJc w:val="left"/>
      <w:pPr>
        <w:ind w:left="9224" w:hanging="556"/>
      </w:pPr>
      <w:rPr>
        <w:rFonts w:hint="default"/>
        <w:lang w:val="lt-LT" w:eastAsia="lt-LT" w:bidi="lt-LT"/>
      </w:rPr>
    </w:lvl>
    <w:lvl w:ilvl="8">
      <w:numFmt w:val="bullet"/>
      <w:lvlText w:val="•"/>
      <w:lvlJc w:val="left"/>
      <w:pPr>
        <w:ind w:left="9971" w:hanging="556"/>
      </w:pPr>
      <w:rPr>
        <w:rFonts w:hint="default"/>
        <w:lang w:val="lt-LT" w:eastAsia="lt-LT" w:bidi="lt-LT"/>
      </w:rPr>
    </w:lvl>
  </w:abstractNum>
  <w:abstractNum w:abstractNumId="4" w15:restartNumberingAfterBreak="0">
    <w:nsid w:val="274A6E46"/>
    <w:multiLevelType w:val="hybridMultilevel"/>
    <w:tmpl w:val="70AC00A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5234F5CC">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C72755"/>
    <w:multiLevelType w:val="hybridMultilevel"/>
    <w:tmpl w:val="6A1877BE"/>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7"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C21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630AD6"/>
    <w:multiLevelType w:val="multilevel"/>
    <w:tmpl w:val="61683B98"/>
    <w:lvl w:ilvl="0">
      <w:start w:val="1"/>
      <w:numFmt w:val="decimal"/>
      <w:lvlText w:val="%1."/>
      <w:lvlJc w:val="left"/>
      <w:pPr>
        <w:ind w:left="360" w:hanging="360"/>
      </w:pPr>
      <w:rPr>
        <w:rFonts w:hint="default"/>
        <w:b/>
        <w:bCs/>
      </w:rPr>
    </w:lvl>
    <w:lvl w:ilvl="1">
      <w:start w:val="1"/>
      <w:numFmt w:val="decimal"/>
      <w:lvlText w:val="%1.%2."/>
      <w:lvlJc w:val="left"/>
      <w:pPr>
        <w:ind w:left="8371" w:hanging="432"/>
      </w:pPr>
      <w:rPr>
        <w:b w:val="0"/>
        <w:bCs w:val="0"/>
      </w:rPr>
    </w:lvl>
    <w:lvl w:ilvl="2">
      <w:start w:val="1"/>
      <w:numFmt w:val="decimal"/>
      <w:lvlText w:val="%1.%2.%3."/>
      <w:lvlJc w:val="left"/>
      <w:pPr>
        <w:ind w:left="1224" w:hanging="504"/>
      </w:pPr>
      <w:rPr>
        <w:rFonts w:ascii="Verdana" w:hAnsi="Verdan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27247467">
    <w:abstractNumId w:val="2"/>
  </w:num>
  <w:num w:numId="2" w16cid:durableId="1317763026">
    <w:abstractNumId w:val="5"/>
  </w:num>
  <w:num w:numId="3" w16cid:durableId="69280968">
    <w:abstractNumId w:val="4"/>
  </w:num>
  <w:num w:numId="4" w16cid:durableId="1199928316">
    <w:abstractNumId w:val="7"/>
  </w:num>
  <w:num w:numId="5" w16cid:durableId="538320668">
    <w:abstractNumId w:val="6"/>
  </w:num>
  <w:num w:numId="6" w16cid:durableId="713503446">
    <w:abstractNumId w:val="0"/>
  </w:num>
  <w:num w:numId="7" w16cid:durableId="162362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092215">
    <w:abstractNumId w:val="8"/>
  </w:num>
  <w:num w:numId="9" w16cid:durableId="1637905259">
    <w:abstractNumId w:val="9"/>
  </w:num>
  <w:num w:numId="10" w16cid:durableId="55707174">
    <w:abstractNumId w:val="3"/>
  </w:num>
  <w:num w:numId="11" w16cid:durableId="99557086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16DE3"/>
    <w:rsid w:val="00017692"/>
    <w:rsid w:val="0002385D"/>
    <w:rsid w:val="00024426"/>
    <w:rsid w:val="00026A56"/>
    <w:rsid w:val="000323A6"/>
    <w:rsid w:val="000334B1"/>
    <w:rsid w:val="00037F27"/>
    <w:rsid w:val="00041171"/>
    <w:rsid w:val="00050FF2"/>
    <w:rsid w:val="00051895"/>
    <w:rsid w:val="000554EA"/>
    <w:rsid w:val="0005730F"/>
    <w:rsid w:val="00062E28"/>
    <w:rsid w:val="00063329"/>
    <w:rsid w:val="00063693"/>
    <w:rsid w:val="00064983"/>
    <w:rsid w:val="00065984"/>
    <w:rsid w:val="000660B0"/>
    <w:rsid w:val="000676A7"/>
    <w:rsid w:val="00073F8E"/>
    <w:rsid w:val="000749AE"/>
    <w:rsid w:val="0007553A"/>
    <w:rsid w:val="00081102"/>
    <w:rsid w:val="0009784D"/>
    <w:rsid w:val="000A0AED"/>
    <w:rsid w:val="000A3A79"/>
    <w:rsid w:val="000A794A"/>
    <w:rsid w:val="000B02DA"/>
    <w:rsid w:val="000B0DDF"/>
    <w:rsid w:val="000B1FBF"/>
    <w:rsid w:val="000B470F"/>
    <w:rsid w:val="000B5472"/>
    <w:rsid w:val="000B5638"/>
    <w:rsid w:val="000B6EBC"/>
    <w:rsid w:val="000C0AAC"/>
    <w:rsid w:val="000C1723"/>
    <w:rsid w:val="000C25EF"/>
    <w:rsid w:val="000C284A"/>
    <w:rsid w:val="000D18AA"/>
    <w:rsid w:val="000D1C5D"/>
    <w:rsid w:val="000E518E"/>
    <w:rsid w:val="000E595B"/>
    <w:rsid w:val="000F3A21"/>
    <w:rsid w:val="000F40ED"/>
    <w:rsid w:val="000F5464"/>
    <w:rsid w:val="000F62BE"/>
    <w:rsid w:val="000F6964"/>
    <w:rsid w:val="000F6F24"/>
    <w:rsid w:val="000F7957"/>
    <w:rsid w:val="001015C5"/>
    <w:rsid w:val="00101712"/>
    <w:rsid w:val="00101FE4"/>
    <w:rsid w:val="00102645"/>
    <w:rsid w:val="00102794"/>
    <w:rsid w:val="00102B85"/>
    <w:rsid w:val="00106E49"/>
    <w:rsid w:val="0010754E"/>
    <w:rsid w:val="0010760A"/>
    <w:rsid w:val="001120CF"/>
    <w:rsid w:val="001127FE"/>
    <w:rsid w:val="0011324C"/>
    <w:rsid w:val="0011390A"/>
    <w:rsid w:val="001142D0"/>
    <w:rsid w:val="0011529A"/>
    <w:rsid w:val="00115E81"/>
    <w:rsid w:val="00117D39"/>
    <w:rsid w:val="00123B06"/>
    <w:rsid w:val="001244FA"/>
    <w:rsid w:val="00125C2F"/>
    <w:rsid w:val="00125EB6"/>
    <w:rsid w:val="00126DEE"/>
    <w:rsid w:val="0012787A"/>
    <w:rsid w:val="0013008F"/>
    <w:rsid w:val="0013011A"/>
    <w:rsid w:val="0013163E"/>
    <w:rsid w:val="0013538B"/>
    <w:rsid w:val="00136821"/>
    <w:rsid w:val="0013779F"/>
    <w:rsid w:val="00137C6B"/>
    <w:rsid w:val="001430E6"/>
    <w:rsid w:val="001443DA"/>
    <w:rsid w:val="00147361"/>
    <w:rsid w:val="00155647"/>
    <w:rsid w:val="00162323"/>
    <w:rsid w:val="001646E0"/>
    <w:rsid w:val="00164BAB"/>
    <w:rsid w:val="001661FF"/>
    <w:rsid w:val="00171648"/>
    <w:rsid w:val="00172C5C"/>
    <w:rsid w:val="00173BBC"/>
    <w:rsid w:val="00174898"/>
    <w:rsid w:val="00175649"/>
    <w:rsid w:val="001805D9"/>
    <w:rsid w:val="0018373D"/>
    <w:rsid w:val="00183FAE"/>
    <w:rsid w:val="00191176"/>
    <w:rsid w:val="00192145"/>
    <w:rsid w:val="00193BC7"/>
    <w:rsid w:val="00194C78"/>
    <w:rsid w:val="00194DD5"/>
    <w:rsid w:val="001A2819"/>
    <w:rsid w:val="001A2861"/>
    <w:rsid w:val="001A2CB9"/>
    <w:rsid w:val="001A3437"/>
    <w:rsid w:val="001A39D6"/>
    <w:rsid w:val="001A5598"/>
    <w:rsid w:val="001B176E"/>
    <w:rsid w:val="001B2FF4"/>
    <w:rsid w:val="001B5C4C"/>
    <w:rsid w:val="001B78E4"/>
    <w:rsid w:val="001B7A61"/>
    <w:rsid w:val="001C00BA"/>
    <w:rsid w:val="001C20A2"/>
    <w:rsid w:val="001C36C1"/>
    <w:rsid w:val="001D14CF"/>
    <w:rsid w:val="001D3196"/>
    <w:rsid w:val="001D7E5E"/>
    <w:rsid w:val="001D7FD7"/>
    <w:rsid w:val="001E30FE"/>
    <w:rsid w:val="001E5AF2"/>
    <w:rsid w:val="001E6BF3"/>
    <w:rsid w:val="001F1229"/>
    <w:rsid w:val="001F16A7"/>
    <w:rsid w:val="001F2F14"/>
    <w:rsid w:val="001F6479"/>
    <w:rsid w:val="001F7671"/>
    <w:rsid w:val="001F7C27"/>
    <w:rsid w:val="00200F5E"/>
    <w:rsid w:val="002033A3"/>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336D"/>
    <w:rsid w:val="00264EE1"/>
    <w:rsid w:val="002709A5"/>
    <w:rsid w:val="00271C18"/>
    <w:rsid w:val="0027431C"/>
    <w:rsid w:val="002751D8"/>
    <w:rsid w:val="00280918"/>
    <w:rsid w:val="00281955"/>
    <w:rsid w:val="002872E4"/>
    <w:rsid w:val="00287E13"/>
    <w:rsid w:val="00293464"/>
    <w:rsid w:val="00294417"/>
    <w:rsid w:val="0029528F"/>
    <w:rsid w:val="00295F73"/>
    <w:rsid w:val="002961AB"/>
    <w:rsid w:val="00296746"/>
    <w:rsid w:val="00296C7C"/>
    <w:rsid w:val="002A0D45"/>
    <w:rsid w:val="002A3EC6"/>
    <w:rsid w:val="002B096F"/>
    <w:rsid w:val="002B21C5"/>
    <w:rsid w:val="002B3557"/>
    <w:rsid w:val="002B4A09"/>
    <w:rsid w:val="002B7D1F"/>
    <w:rsid w:val="002C6F41"/>
    <w:rsid w:val="002D2CD2"/>
    <w:rsid w:val="002E0340"/>
    <w:rsid w:val="002E0377"/>
    <w:rsid w:val="002E4F6F"/>
    <w:rsid w:val="002E7E9E"/>
    <w:rsid w:val="002F086C"/>
    <w:rsid w:val="00300A30"/>
    <w:rsid w:val="003115E0"/>
    <w:rsid w:val="00312308"/>
    <w:rsid w:val="0032361A"/>
    <w:rsid w:val="00324E76"/>
    <w:rsid w:val="003255C4"/>
    <w:rsid w:val="00336359"/>
    <w:rsid w:val="00337713"/>
    <w:rsid w:val="00343AB8"/>
    <w:rsid w:val="00343B96"/>
    <w:rsid w:val="00343E45"/>
    <w:rsid w:val="00344329"/>
    <w:rsid w:val="003472C2"/>
    <w:rsid w:val="003509ED"/>
    <w:rsid w:val="00350E10"/>
    <w:rsid w:val="00351163"/>
    <w:rsid w:val="00351D37"/>
    <w:rsid w:val="00360720"/>
    <w:rsid w:val="003631FC"/>
    <w:rsid w:val="00366B69"/>
    <w:rsid w:val="003721AB"/>
    <w:rsid w:val="00373185"/>
    <w:rsid w:val="003766E0"/>
    <w:rsid w:val="00376A0D"/>
    <w:rsid w:val="003829BA"/>
    <w:rsid w:val="00391B16"/>
    <w:rsid w:val="003934D0"/>
    <w:rsid w:val="003A19CA"/>
    <w:rsid w:val="003A1CA0"/>
    <w:rsid w:val="003A31C7"/>
    <w:rsid w:val="003A7181"/>
    <w:rsid w:val="003B079D"/>
    <w:rsid w:val="003B0B68"/>
    <w:rsid w:val="003C0F77"/>
    <w:rsid w:val="003C3167"/>
    <w:rsid w:val="003C3E52"/>
    <w:rsid w:val="003C5370"/>
    <w:rsid w:val="003D2ECF"/>
    <w:rsid w:val="003D32DB"/>
    <w:rsid w:val="003D37B2"/>
    <w:rsid w:val="003D4D45"/>
    <w:rsid w:val="003D66A5"/>
    <w:rsid w:val="003E0FDC"/>
    <w:rsid w:val="003E1D16"/>
    <w:rsid w:val="003E2A6F"/>
    <w:rsid w:val="003F10DC"/>
    <w:rsid w:val="0041075D"/>
    <w:rsid w:val="00410DF9"/>
    <w:rsid w:val="00411104"/>
    <w:rsid w:val="004129F6"/>
    <w:rsid w:val="00412C2C"/>
    <w:rsid w:val="004176B0"/>
    <w:rsid w:val="004224B8"/>
    <w:rsid w:val="00422A5B"/>
    <w:rsid w:val="004252A2"/>
    <w:rsid w:val="004316B1"/>
    <w:rsid w:val="00431F3A"/>
    <w:rsid w:val="00432384"/>
    <w:rsid w:val="00434710"/>
    <w:rsid w:val="00434CE8"/>
    <w:rsid w:val="00434D6E"/>
    <w:rsid w:val="00444B04"/>
    <w:rsid w:val="004454DB"/>
    <w:rsid w:val="004474C4"/>
    <w:rsid w:val="0045414B"/>
    <w:rsid w:val="0045508C"/>
    <w:rsid w:val="00460127"/>
    <w:rsid w:val="0046363D"/>
    <w:rsid w:val="00463833"/>
    <w:rsid w:val="00466FA3"/>
    <w:rsid w:val="00470B6C"/>
    <w:rsid w:val="004729E2"/>
    <w:rsid w:val="00480EAC"/>
    <w:rsid w:val="00481170"/>
    <w:rsid w:val="00482A9B"/>
    <w:rsid w:val="00482F65"/>
    <w:rsid w:val="00491EE1"/>
    <w:rsid w:val="00491F43"/>
    <w:rsid w:val="00492A42"/>
    <w:rsid w:val="00494DA2"/>
    <w:rsid w:val="00497793"/>
    <w:rsid w:val="004A3BD2"/>
    <w:rsid w:val="004A7A18"/>
    <w:rsid w:val="004B0C73"/>
    <w:rsid w:val="004B2C71"/>
    <w:rsid w:val="004B5722"/>
    <w:rsid w:val="004B7451"/>
    <w:rsid w:val="004C325B"/>
    <w:rsid w:val="004C3C08"/>
    <w:rsid w:val="004C4A6F"/>
    <w:rsid w:val="004D006F"/>
    <w:rsid w:val="004D0C9F"/>
    <w:rsid w:val="004D438A"/>
    <w:rsid w:val="004D5065"/>
    <w:rsid w:val="004E0383"/>
    <w:rsid w:val="004E0C86"/>
    <w:rsid w:val="004E0D30"/>
    <w:rsid w:val="004E2943"/>
    <w:rsid w:val="004F08B7"/>
    <w:rsid w:val="004F170C"/>
    <w:rsid w:val="004F7289"/>
    <w:rsid w:val="005030FB"/>
    <w:rsid w:val="00503936"/>
    <w:rsid w:val="00504AF3"/>
    <w:rsid w:val="005111D4"/>
    <w:rsid w:val="00513D0B"/>
    <w:rsid w:val="005164BA"/>
    <w:rsid w:val="00516E7D"/>
    <w:rsid w:val="00517F78"/>
    <w:rsid w:val="005201EB"/>
    <w:rsid w:val="00523D07"/>
    <w:rsid w:val="00526317"/>
    <w:rsid w:val="005310E5"/>
    <w:rsid w:val="00532F62"/>
    <w:rsid w:val="00535D7E"/>
    <w:rsid w:val="00536424"/>
    <w:rsid w:val="00536D7E"/>
    <w:rsid w:val="00537D57"/>
    <w:rsid w:val="00550C11"/>
    <w:rsid w:val="0055417E"/>
    <w:rsid w:val="005545D2"/>
    <w:rsid w:val="00556E06"/>
    <w:rsid w:val="005575D4"/>
    <w:rsid w:val="00557B23"/>
    <w:rsid w:val="005604D5"/>
    <w:rsid w:val="005617F0"/>
    <w:rsid w:val="0056304B"/>
    <w:rsid w:val="00564E22"/>
    <w:rsid w:val="0056514B"/>
    <w:rsid w:val="00567CA1"/>
    <w:rsid w:val="00570969"/>
    <w:rsid w:val="00571201"/>
    <w:rsid w:val="00576BFF"/>
    <w:rsid w:val="00581D8D"/>
    <w:rsid w:val="00583FE6"/>
    <w:rsid w:val="00584B21"/>
    <w:rsid w:val="00586D52"/>
    <w:rsid w:val="00587E9A"/>
    <w:rsid w:val="00590E4E"/>
    <w:rsid w:val="005934FB"/>
    <w:rsid w:val="005957C9"/>
    <w:rsid w:val="005A35DB"/>
    <w:rsid w:val="005A406A"/>
    <w:rsid w:val="005B07F0"/>
    <w:rsid w:val="005B1B54"/>
    <w:rsid w:val="005B1D99"/>
    <w:rsid w:val="005B1DA0"/>
    <w:rsid w:val="005B4719"/>
    <w:rsid w:val="005C1969"/>
    <w:rsid w:val="005C1A61"/>
    <w:rsid w:val="005C24C5"/>
    <w:rsid w:val="005C34AA"/>
    <w:rsid w:val="005C70D6"/>
    <w:rsid w:val="005D0AFE"/>
    <w:rsid w:val="005D75B5"/>
    <w:rsid w:val="005E238F"/>
    <w:rsid w:val="005E3BCF"/>
    <w:rsid w:val="005E6F01"/>
    <w:rsid w:val="005E71D4"/>
    <w:rsid w:val="005F0794"/>
    <w:rsid w:val="005F1335"/>
    <w:rsid w:val="005F253E"/>
    <w:rsid w:val="005F5842"/>
    <w:rsid w:val="005F7D69"/>
    <w:rsid w:val="0060070A"/>
    <w:rsid w:val="0060247C"/>
    <w:rsid w:val="00602C73"/>
    <w:rsid w:val="006048F9"/>
    <w:rsid w:val="0061373E"/>
    <w:rsid w:val="00613C34"/>
    <w:rsid w:val="00617AED"/>
    <w:rsid w:val="00617D24"/>
    <w:rsid w:val="00623A75"/>
    <w:rsid w:val="0062449A"/>
    <w:rsid w:val="0062521C"/>
    <w:rsid w:val="006252C6"/>
    <w:rsid w:val="00625EDF"/>
    <w:rsid w:val="0063396E"/>
    <w:rsid w:val="00642C77"/>
    <w:rsid w:val="0064565E"/>
    <w:rsid w:val="00651F43"/>
    <w:rsid w:val="00655AE3"/>
    <w:rsid w:val="006563AB"/>
    <w:rsid w:val="00656432"/>
    <w:rsid w:val="00656666"/>
    <w:rsid w:val="00670003"/>
    <w:rsid w:val="00670449"/>
    <w:rsid w:val="0067441F"/>
    <w:rsid w:val="00680B9D"/>
    <w:rsid w:val="00680C11"/>
    <w:rsid w:val="00681ECE"/>
    <w:rsid w:val="00695458"/>
    <w:rsid w:val="006A0A00"/>
    <w:rsid w:val="006A45CF"/>
    <w:rsid w:val="006A4DD0"/>
    <w:rsid w:val="006A5346"/>
    <w:rsid w:val="006A57E4"/>
    <w:rsid w:val="006A62CD"/>
    <w:rsid w:val="006B1212"/>
    <w:rsid w:val="006B3F63"/>
    <w:rsid w:val="006B6264"/>
    <w:rsid w:val="006B7E39"/>
    <w:rsid w:val="006C1048"/>
    <w:rsid w:val="006C2865"/>
    <w:rsid w:val="006C5DB6"/>
    <w:rsid w:val="006C7A3A"/>
    <w:rsid w:val="006C7EE0"/>
    <w:rsid w:val="006D160D"/>
    <w:rsid w:val="006D24F4"/>
    <w:rsid w:val="006D54E0"/>
    <w:rsid w:val="006D6C9A"/>
    <w:rsid w:val="006D6ED8"/>
    <w:rsid w:val="006E2F9C"/>
    <w:rsid w:val="006E3DAA"/>
    <w:rsid w:val="006F0760"/>
    <w:rsid w:val="006F1D35"/>
    <w:rsid w:val="006F2FD8"/>
    <w:rsid w:val="006F3A30"/>
    <w:rsid w:val="006F5306"/>
    <w:rsid w:val="00702430"/>
    <w:rsid w:val="00703305"/>
    <w:rsid w:val="0070373E"/>
    <w:rsid w:val="00710915"/>
    <w:rsid w:val="00711EAE"/>
    <w:rsid w:val="00713124"/>
    <w:rsid w:val="00717B95"/>
    <w:rsid w:val="00731C90"/>
    <w:rsid w:val="00735F22"/>
    <w:rsid w:val="00741CDC"/>
    <w:rsid w:val="00741F0F"/>
    <w:rsid w:val="00746B4A"/>
    <w:rsid w:val="00750F78"/>
    <w:rsid w:val="00752414"/>
    <w:rsid w:val="007666A7"/>
    <w:rsid w:val="00766A15"/>
    <w:rsid w:val="007673CB"/>
    <w:rsid w:val="00767BDF"/>
    <w:rsid w:val="00771FAF"/>
    <w:rsid w:val="007736F1"/>
    <w:rsid w:val="00776E5C"/>
    <w:rsid w:val="007810D3"/>
    <w:rsid w:val="00781484"/>
    <w:rsid w:val="007814B9"/>
    <w:rsid w:val="00783846"/>
    <w:rsid w:val="00787332"/>
    <w:rsid w:val="00795D0C"/>
    <w:rsid w:val="00796003"/>
    <w:rsid w:val="00797FDF"/>
    <w:rsid w:val="007A185D"/>
    <w:rsid w:val="007A2DF3"/>
    <w:rsid w:val="007A45B9"/>
    <w:rsid w:val="007A589F"/>
    <w:rsid w:val="007A7B6E"/>
    <w:rsid w:val="007B024C"/>
    <w:rsid w:val="007B4A4D"/>
    <w:rsid w:val="007C1710"/>
    <w:rsid w:val="007C1E41"/>
    <w:rsid w:val="007C3553"/>
    <w:rsid w:val="007C3E02"/>
    <w:rsid w:val="007C62EC"/>
    <w:rsid w:val="007C6534"/>
    <w:rsid w:val="007C7408"/>
    <w:rsid w:val="007D2D44"/>
    <w:rsid w:val="007D4A0A"/>
    <w:rsid w:val="007D4DE7"/>
    <w:rsid w:val="007D79BB"/>
    <w:rsid w:val="007E5136"/>
    <w:rsid w:val="007F64C9"/>
    <w:rsid w:val="008004CC"/>
    <w:rsid w:val="00801629"/>
    <w:rsid w:val="00804389"/>
    <w:rsid w:val="0080607A"/>
    <w:rsid w:val="00806BA1"/>
    <w:rsid w:val="00810411"/>
    <w:rsid w:val="00824626"/>
    <w:rsid w:val="008247FB"/>
    <w:rsid w:val="00831E5D"/>
    <w:rsid w:val="0083229E"/>
    <w:rsid w:val="00834FD6"/>
    <w:rsid w:val="008378E4"/>
    <w:rsid w:val="00841D7D"/>
    <w:rsid w:val="008437FC"/>
    <w:rsid w:val="00846769"/>
    <w:rsid w:val="00846D7C"/>
    <w:rsid w:val="0084779A"/>
    <w:rsid w:val="00852BAF"/>
    <w:rsid w:val="00854630"/>
    <w:rsid w:val="00854C1A"/>
    <w:rsid w:val="008554FD"/>
    <w:rsid w:val="008632DC"/>
    <w:rsid w:val="00865219"/>
    <w:rsid w:val="0086526C"/>
    <w:rsid w:val="00865775"/>
    <w:rsid w:val="00867767"/>
    <w:rsid w:val="008748E8"/>
    <w:rsid w:val="00876071"/>
    <w:rsid w:val="008817EF"/>
    <w:rsid w:val="00882598"/>
    <w:rsid w:val="00887DF6"/>
    <w:rsid w:val="00890B1A"/>
    <w:rsid w:val="008A2B71"/>
    <w:rsid w:val="008A2D52"/>
    <w:rsid w:val="008C018D"/>
    <w:rsid w:val="008C02C9"/>
    <w:rsid w:val="008C036B"/>
    <w:rsid w:val="008C557F"/>
    <w:rsid w:val="008D5990"/>
    <w:rsid w:val="008E3492"/>
    <w:rsid w:val="008F635C"/>
    <w:rsid w:val="008F65D7"/>
    <w:rsid w:val="008F67DE"/>
    <w:rsid w:val="00900FAA"/>
    <w:rsid w:val="0090346C"/>
    <w:rsid w:val="009046C7"/>
    <w:rsid w:val="00904EB9"/>
    <w:rsid w:val="00910ACB"/>
    <w:rsid w:val="00911FAA"/>
    <w:rsid w:val="009154EE"/>
    <w:rsid w:val="0091711F"/>
    <w:rsid w:val="009215A3"/>
    <w:rsid w:val="00923CCB"/>
    <w:rsid w:val="0092707B"/>
    <w:rsid w:val="00930E7E"/>
    <w:rsid w:val="00934849"/>
    <w:rsid w:val="009362F2"/>
    <w:rsid w:val="009375E1"/>
    <w:rsid w:val="00937632"/>
    <w:rsid w:val="0094289E"/>
    <w:rsid w:val="00950CF6"/>
    <w:rsid w:val="00950F43"/>
    <w:rsid w:val="0095293E"/>
    <w:rsid w:val="009542DD"/>
    <w:rsid w:val="00956302"/>
    <w:rsid w:val="00960FBE"/>
    <w:rsid w:val="00963A81"/>
    <w:rsid w:val="009645B6"/>
    <w:rsid w:val="00970EF5"/>
    <w:rsid w:val="00970F60"/>
    <w:rsid w:val="00971C3F"/>
    <w:rsid w:val="00975C95"/>
    <w:rsid w:val="00980175"/>
    <w:rsid w:val="0099131E"/>
    <w:rsid w:val="00995873"/>
    <w:rsid w:val="009A3D5B"/>
    <w:rsid w:val="009A5D9F"/>
    <w:rsid w:val="009B2C74"/>
    <w:rsid w:val="009B2ED4"/>
    <w:rsid w:val="009B6ABD"/>
    <w:rsid w:val="009C3EAD"/>
    <w:rsid w:val="009D17FC"/>
    <w:rsid w:val="009E0F92"/>
    <w:rsid w:val="009E4600"/>
    <w:rsid w:val="009F7805"/>
    <w:rsid w:val="00A00B82"/>
    <w:rsid w:val="00A01B80"/>
    <w:rsid w:val="00A06312"/>
    <w:rsid w:val="00A06809"/>
    <w:rsid w:val="00A116C5"/>
    <w:rsid w:val="00A16D49"/>
    <w:rsid w:val="00A24DC5"/>
    <w:rsid w:val="00A25940"/>
    <w:rsid w:val="00A31755"/>
    <w:rsid w:val="00A325CC"/>
    <w:rsid w:val="00A33AED"/>
    <w:rsid w:val="00A33DC8"/>
    <w:rsid w:val="00A34397"/>
    <w:rsid w:val="00A43422"/>
    <w:rsid w:val="00A45C04"/>
    <w:rsid w:val="00A45C84"/>
    <w:rsid w:val="00A45D96"/>
    <w:rsid w:val="00A462EB"/>
    <w:rsid w:val="00A46EB2"/>
    <w:rsid w:val="00A57D8D"/>
    <w:rsid w:val="00A60BF3"/>
    <w:rsid w:val="00A65309"/>
    <w:rsid w:val="00A76BB5"/>
    <w:rsid w:val="00A77D8F"/>
    <w:rsid w:val="00A949E2"/>
    <w:rsid w:val="00AA0CC7"/>
    <w:rsid w:val="00AA374C"/>
    <w:rsid w:val="00AA3771"/>
    <w:rsid w:val="00AA60B3"/>
    <w:rsid w:val="00AB1E2D"/>
    <w:rsid w:val="00AC0942"/>
    <w:rsid w:val="00AC2414"/>
    <w:rsid w:val="00AC4B1F"/>
    <w:rsid w:val="00AC5F22"/>
    <w:rsid w:val="00AC7B30"/>
    <w:rsid w:val="00AD06E5"/>
    <w:rsid w:val="00AD0824"/>
    <w:rsid w:val="00AD1061"/>
    <w:rsid w:val="00AD39B3"/>
    <w:rsid w:val="00AD5422"/>
    <w:rsid w:val="00AD66B2"/>
    <w:rsid w:val="00AD6B60"/>
    <w:rsid w:val="00AD73F1"/>
    <w:rsid w:val="00AE4BFD"/>
    <w:rsid w:val="00AE572F"/>
    <w:rsid w:val="00AE67F1"/>
    <w:rsid w:val="00AE70AC"/>
    <w:rsid w:val="00AF1339"/>
    <w:rsid w:val="00B0334E"/>
    <w:rsid w:val="00B066B1"/>
    <w:rsid w:val="00B06FBB"/>
    <w:rsid w:val="00B071D4"/>
    <w:rsid w:val="00B07370"/>
    <w:rsid w:val="00B07EFA"/>
    <w:rsid w:val="00B1438D"/>
    <w:rsid w:val="00B235B0"/>
    <w:rsid w:val="00B23FA1"/>
    <w:rsid w:val="00B3484C"/>
    <w:rsid w:val="00B34C3B"/>
    <w:rsid w:val="00B35A86"/>
    <w:rsid w:val="00B44A5B"/>
    <w:rsid w:val="00B453BB"/>
    <w:rsid w:val="00B45629"/>
    <w:rsid w:val="00B459EC"/>
    <w:rsid w:val="00B54301"/>
    <w:rsid w:val="00B54B93"/>
    <w:rsid w:val="00B57EEF"/>
    <w:rsid w:val="00B60EC4"/>
    <w:rsid w:val="00B62938"/>
    <w:rsid w:val="00B64EC1"/>
    <w:rsid w:val="00B701B1"/>
    <w:rsid w:val="00B7566D"/>
    <w:rsid w:val="00B75C96"/>
    <w:rsid w:val="00B773AE"/>
    <w:rsid w:val="00B81E8F"/>
    <w:rsid w:val="00B83979"/>
    <w:rsid w:val="00B841DF"/>
    <w:rsid w:val="00B8522F"/>
    <w:rsid w:val="00B85B50"/>
    <w:rsid w:val="00B87DB6"/>
    <w:rsid w:val="00B920AB"/>
    <w:rsid w:val="00B937D2"/>
    <w:rsid w:val="00B93FAE"/>
    <w:rsid w:val="00B9575D"/>
    <w:rsid w:val="00B975BB"/>
    <w:rsid w:val="00BA069B"/>
    <w:rsid w:val="00BA0C20"/>
    <w:rsid w:val="00BA2C96"/>
    <w:rsid w:val="00BA495A"/>
    <w:rsid w:val="00BA4974"/>
    <w:rsid w:val="00BA5479"/>
    <w:rsid w:val="00BB2081"/>
    <w:rsid w:val="00BB6B39"/>
    <w:rsid w:val="00BC3293"/>
    <w:rsid w:val="00BD0215"/>
    <w:rsid w:val="00BD09BD"/>
    <w:rsid w:val="00BD101F"/>
    <w:rsid w:val="00BD4749"/>
    <w:rsid w:val="00BE0070"/>
    <w:rsid w:val="00BE093B"/>
    <w:rsid w:val="00BF15E7"/>
    <w:rsid w:val="00BF1B91"/>
    <w:rsid w:val="00BF1D27"/>
    <w:rsid w:val="00BF55C8"/>
    <w:rsid w:val="00C00021"/>
    <w:rsid w:val="00C03BF9"/>
    <w:rsid w:val="00C07F4A"/>
    <w:rsid w:val="00C11071"/>
    <w:rsid w:val="00C1333E"/>
    <w:rsid w:val="00C133B8"/>
    <w:rsid w:val="00C17656"/>
    <w:rsid w:val="00C23074"/>
    <w:rsid w:val="00C25D18"/>
    <w:rsid w:val="00C275DA"/>
    <w:rsid w:val="00C33C10"/>
    <w:rsid w:val="00C34221"/>
    <w:rsid w:val="00C35D08"/>
    <w:rsid w:val="00C43AD1"/>
    <w:rsid w:val="00C448EA"/>
    <w:rsid w:val="00C449CB"/>
    <w:rsid w:val="00C44E28"/>
    <w:rsid w:val="00C65607"/>
    <w:rsid w:val="00C709E3"/>
    <w:rsid w:val="00C70B44"/>
    <w:rsid w:val="00C9105D"/>
    <w:rsid w:val="00C936B2"/>
    <w:rsid w:val="00C96EEB"/>
    <w:rsid w:val="00C9776E"/>
    <w:rsid w:val="00CA21CC"/>
    <w:rsid w:val="00CA5D10"/>
    <w:rsid w:val="00CA7827"/>
    <w:rsid w:val="00CB0AAE"/>
    <w:rsid w:val="00CB34BD"/>
    <w:rsid w:val="00CB435B"/>
    <w:rsid w:val="00CB4FBF"/>
    <w:rsid w:val="00CB630C"/>
    <w:rsid w:val="00CC3ACB"/>
    <w:rsid w:val="00CC5753"/>
    <w:rsid w:val="00CC725E"/>
    <w:rsid w:val="00CC73A8"/>
    <w:rsid w:val="00CD02A3"/>
    <w:rsid w:val="00CD219E"/>
    <w:rsid w:val="00CD2B0B"/>
    <w:rsid w:val="00CD5ADD"/>
    <w:rsid w:val="00CD5C53"/>
    <w:rsid w:val="00CD62CE"/>
    <w:rsid w:val="00CE3095"/>
    <w:rsid w:val="00CE7D8F"/>
    <w:rsid w:val="00CF3886"/>
    <w:rsid w:val="00CF7263"/>
    <w:rsid w:val="00D01CC9"/>
    <w:rsid w:val="00D02EEF"/>
    <w:rsid w:val="00D0457D"/>
    <w:rsid w:val="00D04694"/>
    <w:rsid w:val="00D04B90"/>
    <w:rsid w:val="00D04E7A"/>
    <w:rsid w:val="00D068B1"/>
    <w:rsid w:val="00D07C97"/>
    <w:rsid w:val="00D1113B"/>
    <w:rsid w:val="00D128D6"/>
    <w:rsid w:val="00D173FB"/>
    <w:rsid w:val="00D237BA"/>
    <w:rsid w:val="00D24561"/>
    <w:rsid w:val="00D24A8F"/>
    <w:rsid w:val="00D24FE0"/>
    <w:rsid w:val="00D25900"/>
    <w:rsid w:val="00D27C99"/>
    <w:rsid w:val="00D3209D"/>
    <w:rsid w:val="00D37774"/>
    <w:rsid w:val="00D4054E"/>
    <w:rsid w:val="00D42A51"/>
    <w:rsid w:val="00D458DD"/>
    <w:rsid w:val="00D46D89"/>
    <w:rsid w:val="00D50008"/>
    <w:rsid w:val="00D52803"/>
    <w:rsid w:val="00D53ED3"/>
    <w:rsid w:val="00D57324"/>
    <w:rsid w:val="00D62B6D"/>
    <w:rsid w:val="00D7347E"/>
    <w:rsid w:val="00D7678A"/>
    <w:rsid w:val="00D771C7"/>
    <w:rsid w:val="00D901FE"/>
    <w:rsid w:val="00D90552"/>
    <w:rsid w:val="00D915D6"/>
    <w:rsid w:val="00D91C07"/>
    <w:rsid w:val="00D92170"/>
    <w:rsid w:val="00D96487"/>
    <w:rsid w:val="00D96E97"/>
    <w:rsid w:val="00DA0CB5"/>
    <w:rsid w:val="00DA2029"/>
    <w:rsid w:val="00DA3951"/>
    <w:rsid w:val="00DA4B68"/>
    <w:rsid w:val="00DA5873"/>
    <w:rsid w:val="00DB1418"/>
    <w:rsid w:val="00DB49A0"/>
    <w:rsid w:val="00DB4E7A"/>
    <w:rsid w:val="00DB7DF9"/>
    <w:rsid w:val="00DC2326"/>
    <w:rsid w:val="00DC25E0"/>
    <w:rsid w:val="00DC5CB2"/>
    <w:rsid w:val="00DD0CF0"/>
    <w:rsid w:val="00DD3AC2"/>
    <w:rsid w:val="00DD5E1E"/>
    <w:rsid w:val="00DD6F90"/>
    <w:rsid w:val="00DE4AB4"/>
    <w:rsid w:val="00DE713D"/>
    <w:rsid w:val="00DE7B90"/>
    <w:rsid w:val="00DF6001"/>
    <w:rsid w:val="00DF6539"/>
    <w:rsid w:val="00DF6CBE"/>
    <w:rsid w:val="00DF7F42"/>
    <w:rsid w:val="00E0176E"/>
    <w:rsid w:val="00E01C9C"/>
    <w:rsid w:val="00E03339"/>
    <w:rsid w:val="00E05A0E"/>
    <w:rsid w:val="00E07D63"/>
    <w:rsid w:val="00E11D9D"/>
    <w:rsid w:val="00E131ED"/>
    <w:rsid w:val="00E13463"/>
    <w:rsid w:val="00E140FD"/>
    <w:rsid w:val="00E23AA8"/>
    <w:rsid w:val="00E2431F"/>
    <w:rsid w:val="00E26912"/>
    <w:rsid w:val="00E27E1A"/>
    <w:rsid w:val="00E318C6"/>
    <w:rsid w:val="00E32A37"/>
    <w:rsid w:val="00E32C06"/>
    <w:rsid w:val="00E34278"/>
    <w:rsid w:val="00E34917"/>
    <w:rsid w:val="00E41099"/>
    <w:rsid w:val="00E45492"/>
    <w:rsid w:val="00E478D5"/>
    <w:rsid w:val="00E502F1"/>
    <w:rsid w:val="00E510FF"/>
    <w:rsid w:val="00E51D17"/>
    <w:rsid w:val="00E547C6"/>
    <w:rsid w:val="00E569B9"/>
    <w:rsid w:val="00E6760A"/>
    <w:rsid w:val="00E765DE"/>
    <w:rsid w:val="00E80A5C"/>
    <w:rsid w:val="00E80A7B"/>
    <w:rsid w:val="00E80C2E"/>
    <w:rsid w:val="00E813A3"/>
    <w:rsid w:val="00E865C4"/>
    <w:rsid w:val="00E94EC9"/>
    <w:rsid w:val="00E95E01"/>
    <w:rsid w:val="00E96AF6"/>
    <w:rsid w:val="00EA71FD"/>
    <w:rsid w:val="00EB24D1"/>
    <w:rsid w:val="00EB2617"/>
    <w:rsid w:val="00EB3896"/>
    <w:rsid w:val="00EB40B5"/>
    <w:rsid w:val="00EB6DB3"/>
    <w:rsid w:val="00EC0A77"/>
    <w:rsid w:val="00ED0083"/>
    <w:rsid w:val="00ED02A0"/>
    <w:rsid w:val="00ED3687"/>
    <w:rsid w:val="00ED4DEF"/>
    <w:rsid w:val="00ED4FF3"/>
    <w:rsid w:val="00EE1E10"/>
    <w:rsid w:val="00EE2B14"/>
    <w:rsid w:val="00EE2CFB"/>
    <w:rsid w:val="00EE72FF"/>
    <w:rsid w:val="00EF4369"/>
    <w:rsid w:val="00EF640A"/>
    <w:rsid w:val="00EF6F72"/>
    <w:rsid w:val="00F01706"/>
    <w:rsid w:val="00F02BA7"/>
    <w:rsid w:val="00F03877"/>
    <w:rsid w:val="00F04C45"/>
    <w:rsid w:val="00F05182"/>
    <w:rsid w:val="00F06C8E"/>
    <w:rsid w:val="00F10C3B"/>
    <w:rsid w:val="00F12192"/>
    <w:rsid w:val="00F20095"/>
    <w:rsid w:val="00F214BF"/>
    <w:rsid w:val="00F25C74"/>
    <w:rsid w:val="00F314B9"/>
    <w:rsid w:val="00F3438F"/>
    <w:rsid w:val="00F347BC"/>
    <w:rsid w:val="00F356D2"/>
    <w:rsid w:val="00F36F38"/>
    <w:rsid w:val="00F42DA2"/>
    <w:rsid w:val="00F45569"/>
    <w:rsid w:val="00F456A4"/>
    <w:rsid w:val="00F46B87"/>
    <w:rsid w:val="00F517BD"/>
    <w:rsid w:val="00F517C9"/>
    <w:rsid w:val="00F5617B"/>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220D"/>
    <w:rsid w:val="00FD6266"/>
    <w:rsid w:val="00FD6A55"/>
    <w:rsid w:val="00FE03D5"/>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15:docId w15:val="{3F672F64-1781-4F4C-9541-EBFF4401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2"/>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ableParagraph">
    <w:name w:val="Table Paragraph"/>
    <w:basedOn w:val="Normal"/>
    <w:uiPriority w:val="1"/>
    <w:qFormat/>
    <w:rsid w:val="00950CF6"/>
    <w:pPr>
      <w:widowControl w:val="0"/>
      <w:autoSpaceDE w:val="0"/>
      <w:autoSpaceDN w:val="0"/>
      <w:spacing w:after="0" w:line="240" w:lineRule="auto"/>
      <w:ind w:left="200"/>
    </w:pPr>
    <w:rPr>
      <w:rFonts w:ascii="Verdana" w:eastAsia="Verdana" w:hAnsi="Verdana" w:cs="Verdana"/>
      <w:lang w:eastAsia="lt-LT" w:bidi="lt-LT"/>
    </w:rPr>
  </w:style>
  <w:style w:type="paragraph" w:customStyle="1" w:styleId="Standard">
    <w:name w:val="Standard"/>
    <w:rsid w:val="00950CF6"/>
    <w:pPr>
      <w:suppressAutoHyphens/>
      <w:autoSpaceDN w:val="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hyperlink" Target="https://osp.stat.gov.lt/statistiniu-rodikliu-analize?indicator=S7R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mailto:info@lb.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lstundzaite@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41</Pages>
  <Words>122248</Words>
  <Characters>69682</Characters>
  <Application>Microsoft Office Word</Application>
  <DocSecurity>0</DocSecurity>
  <Lines>580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Valerija Bruzgienė</dc:creator>
  <cp:lastModifiedBy>Ilona Valerija Bruzgienė</cp:lastModifiedBy>
  <cp:revision>55</cp:revision>
  <dcterms:created xsi:type="dcterms:W3CDTF">2026-04-23T10:31:00Z</dcterms:created>
  <dcterms:modified xsi:type="dcterms:W3CDTF">2026-04-23T12:39:00Z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