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2B52B47D"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C853FF">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911C634" w:rsidR="00DD6E03" w:rsidRPr="008654F0" w:rsidRDefault="00C853FF" w:rsidP="00AE6AC9">
            <w:pPr>
              <w:autoSpaceDE w:val="0"/>
              <w:autoSpaceDN w:val="0"/>
              <w:adjustRightInd w:val="0"/>
              <w:jc w:val="center"/>
              <w:rPr>
                <w:b/>
                <w:bCs/>
                <w:sz w:val="20"/>
              </w:rPr>
            </w:pPr>
            <w:r w:rsidRPr="008654F0">
              <w:rPr>
                <w:rFonts w:eastAsia="Calibri"/>
                <w:b/>
                <w:bCs/>
                <w:color w:val="000000" w:themeColor="text1"/>
                <w:sz w:val="22"/>
                <w:szCs w:val="22"/>
              </w:rPr>
              <w:t>Kaniuliuoti sraigtai</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65CA6088" w14:textId="318D2E01" w:rsidR="00F319AB" w:rsidRPr="00DA569E" w:rsidRDefault="00677666" w:rsidP="009D4ABC">
            <w:pPr>
              <w:spacing w:line="233" w:lineRule="auto"/>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r w:rsidR="00DD6E03" w:rsidRPr="007E1282">
              <w:rPr>
                <w:sz w:val="22"/>
                <w:szCs w:val="22"/>
              </w:rPr>
              <w:t xml:space="preserve">Neurochirurgijos klinikos vadybininkė - administratorė Eglė Jakubauskė, el.p. </w:t>
            </w:r>
            <w:hyperlink r:id="rId12" w:history="1">
              <w:r w:rsidR="00DD6E03" w:rsidRPr="007E1282">
                <w:rPr>
                  <w:rStyle w:val="Hipersaitas"/>
                  <w:color w:val="0070C0"/>
                  <w:sz w:val="22"/>
                  <w:szCs w:val="22"/>
                </w:rPr>
                <w:t>egle.jakubauske@kul.lt</w:t>
              </w:r>
            </w:hyperlink>
            <w:r w:rsidR="00DD6E03" w:rsidRPr="007E1282">
              <w:rPr>
                <w:sz w:val="22"/>
                <w:szCs w:val="22"/>
              </w:rPr>
              <w:t xml:space="preserve">, tel. </w:t>
            </w:r>
            <w:r w:rsidR="00DD6E03" w:rsidRPr="00DD6E03">
              <w:rPr>
                <w:sz w:val="22"/>
                <w:szCs w:val="22"/>
              </w:rPr>
              <w:t>+370 661 11560</w:t>
            </w:r>
          </w:p>
          <w:p w14:paraId="5C9B6FEF" w14:textId="797DC96C"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r w:rsidRPr="00DA569E">
              <w:rPr>
                <w:rStyle w:val="Hipersaitas"/>
                <w:color w:val="0070C0"/>
                <w:sz w:val="22"/>
                <w:szCs w:val="22"/>
              </w:rPr>
              <w:t>zemyna.bredeliene</w:t>
            </w:r>
            <w:hyperlink r:id="rId13" w:history="1">
              <w:r w:rsidRPr="00DA569E">
                <w:rPr>
                  <w:rStyle w:val="Hipersaitas"/>
                  <w:color w:val="0070C0"/>
                  <w:sz w:val="22"/>
                  <w:szCs w:val="22"/>
                </w:rPr>
                <w:t>@kul.lt</w:t>
              </w:r>
            </w:hyperlink>
            <w:r w:rsidR="00DA569E" w:rsidRPr="00DA569E">
              <w:rPr>
                <w:sz w:val="22"/>
                <w:szCs w:val="22"/>
              </w:rPr>
              <w:t xml:space="preserve"> </w:t>
            </w:r>
            <w:r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el.p.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332439C7"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8654F0">
              <w:rPr>
                <w:kern w:val="2"/>
                <w:sz w:val="22"/>
                <w:szCs w:val="22"/>
              </w:rPr>
              <w:t>u</w:t>
            </w:r>
            <w:r w:rsidRPr="00FD07D1">
              <w:rPr>
                <w:kern w:val="2"/>
                <w:sz w:val="22"/>
                <w:szCs w:val="22"/>
              </w:rPr>
              <w:t>s</w:t>
            </w:r>
            <w:r w:rsidR="008654F0">
              <w:rPr>
                <w:kern w:val="2"/>
                <w:sz w:val="22"/>
                <w:szCs w:val="22"/>
              </w:rPr>
              <w:t xml:space="preserve"> kaniuliuotus sraigtus</w:t>
            </w:r>
            <w:r w:rsidRPr="00FD07D1">
              <w:rPr>
                <w:kern w:val="2"/>
                <w:sz w:val="22"/>
                <w:szCs w:val="22"/>
              </w:rPr>
              <w:t xml:space="preserve"> (toliau – Prekės)</w:t>
            </w:r>
            <w:r w:rsidR="00FD027C">
              <w:rPr>
                <w:kern w:val="2"/>
                <w:sz w:val="22"/>
                <w:szCs w:val="22"/>
              </w:rPr>
              <w:t xml:space="preserve"> ir instrumentų rinkinius pagal panaudos sutartį.</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58219D31"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8654F0">
              <w:rPr>
                <w:rFonts w:eastAsia="Calibri"/>
                <w:color w:val="000000" w:themeColor="text1"/>
                <w:sz w:val="22"/>
                <w:szCs w:val="22"/>
              </w:rPr>
              <w:t>Kaniuliuoti sraigtai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D80981"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2FD7987B" w:rsidR="00D80981" w:rsidRPr="009D4ABC" w:rsidRDefault="00D80981" w:rsidP="00D80981">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7C2E0075" w14:textId="2BE776B5" w:rsidR="00D80981" w:rsidRPr="008654F0" w:rsidRDefault="00D80981" w:rsidP="00D80981">
            <w:pPr>
              <w:jc w:val="both"/>
              <w:rPr>
                <w:kern w:val="2"/>
                <w:sz w:val="22"/>
                <w:szCs w:val="22"/>
              </w:rPr>
            </w:pPr>
            <w:r w:rsidRPr="008654F0">
              <w:rPr>
                <w:kern w:val="2"/>
                <w:sz w:val="22"/>
                <w:szCs w:val="22"/>
              </w:rPr>
              <w:t xml:space="preserve">Pradinės Sutarties vertė yra </w:t>
            </w:r>
            <w:r w:rsidR="008654F0" w:rsidRPr="008654F0">
              <w:rPr>
                <w:kern w:val="2"/>
                <w:sz w:val="22"/>
                <w:szCs w:val="22"/>
              </w:rPr>
              <w:t>54000,00</w:t>
            </w:r>
            <w:r w:rsidRPr="008654F0">
              <w:rPr>
                <w:kern w:val="2"/>
                <w:sz w:val="22"/>
                <w:szCs w:val="22"/>
              </w:rPr>
              <w:t xml:space="preserve"> Eur, (</w:t>
            </w:r>
            <w:r w:rsidR="008654F0" w:rsidRPr="008654F0">
              <w:rPr>
                <w:kern w:val="2"/>
                <w:sz w:val="22"/>
                <w:szCs w:val="22"/>
              </w:rPr>
              <w:t>penkiasdešimt keturi tūkstančiai Eur 0 ct.</w:t>
            </w:r>
            <w:r w:rsidRPr="008654F0">
              <w:rPr>
                <w:kern w:val="2"/>
                <w:sz w:val="22"/>
                <w:szCs w:val="22"/>
              </w:rPr>
              <w:t xml:space="preserve">) be PVM. </w:t>
            </w:r>
          </w:p>
          <w:p w14:paraId="0BD493E0" w14:textId="5CDBA043" w:rsidR="00D80981" w:rsidRPr="008654F0" w:rsidRDefault="00D80981" w:rsidP="00D80981">
            <w:pPr>
              <w:jc w:val="both"/>
              <w:rPr>
                <w:kern w:val="2"/>
                <w:sz w:val="22"/>
                <w:szCs w:val="22"/>
              </w:rPr>
            </w:pPr>
            <w:r w:rsidRPr="008654F0">
              <w:rPr>
                <w:kern w:val="2"/>
                <w:sz w:val="22"/>
                <w:szCs w:val="22"/>
              </w:rPr>
              <w:t xml:space="preserve">PVM sudaro </w:t>
            </w:r>
            <w:r w:rsidR="008654F0" w:rsidRPr="008654F0">
              <w:rPr>
                <w:kern w:val="2"/>
                <w:sz w:val="22"/>
                <w:szCs w:val="22"/>
              </w:rPr>
              <w:t>2700,00</w:t>
            </w:r>
            <w:r w:rsidRPr="008654F0">
              <w:rPr>
                <w:kern w:val="2"/>
                <w:sz w:val="22"/>
                <w:szCs w:val="22"/>
              </w:rPr>
              <w:t xml:space="preserve"> Eur, (</w:t>
            </w:r>
            <w:r w:rsidR="008654F0" w:rsidRPr="008654F0">
              <w:rPr>
                <w:kern w:val="2"/>
                <w:sz w:val="22"/>
                <w:szCs w:val="22"/>
              </w:rPr>
              <w:t>du tūkstančiai septyni šimtai Eur 0 ct.</w:t>
            </w:r>
            <w:r w:rsidRPr="008654F0">
              <w:rPr>
                <w:kern w:val="2"/>
                <w:sz w:val="22"/>
                <w:szCs w:val="22"/>
              </w:rPr>
              <w:t>).</w:t>
            </w:r>
          </w:p>
          <w:p w14:paraId="7539BD3B" w14:textId="28FBB0FA" w:rsidR="00D80981" w:rsidRPr="008654F0" w:rsidRDefault="00D80981" w:rsidP="00D80981">
            <w:pPr>
              <w:jc w:val="both"/>
              <w:rPr>
                <w:kern w:val="2"/>
                <w:sz w:val="22"/>
                <w:szCs w:val="22"/>
              </w:rPr>
            </w:pPr>
            <w:r w:rsidRPr="008654F0">
              <w:rPr>
                <w:kern w:val="2"/>
                <w:sz w:val="22"/>
                <w:szCs w:val="22"/>
              </w:rPr>
              <w:t xml:space="preserve">Sutarties kaina yra </w:t>
            </w:r>
            <w:r w:rsidR="008654F0" w:rsidRPr="008654F0">
              <w:rPr>
                <w:kern w:val="2"/>
                <w:sz w:val="22"/>
                <w:szCs w:val="22"/>
              </w:rPr>
              <w:t>56700,00</w:t>
            </w:r>
            <w:r w:rsidRPr="008654F0">
              <w:rPr>
                <w:kern w:val="2"/>
                <w:sz w:val="22"/>
                <w:szCs w:val="22"/>
              </w:rPr>
              <w:t xml:space="preserve"> Eur, (</w:t>
            </w:r>
            <w:r w:rsidR="008654F0" w:rsidRPr="008654F0">
              <w:rPr>
                <w:kern w:val="2"/>
                <w:sz w:val="22"/>
                <w:szCs w:val="22"/>
              </w:rPr>
              <w:t>penkiasdešimt šeši tūkstančiai septyni šimtai Eur 0 ct.</w:t>
            </w:r>
            <w:r w:rsidRPr="008654F0">
              <w:rPr>
                <w:kern w:val="2"/>
                <w:sz w:val="22"/>
                <w:szCs w:val="22"/>
              </w:rPr>
              <w:t>) Eur su PVM.</w:t>
            </w:r>
          </w:p>
          <w:p w14:paraId="1FD69B7D" w14:textId="4E12FC06" w:rsidR="00D80981" w:rsidRPr="008654F0" w:rsidRDefault="00D80981" w:rsidP="00D80981">
            <w:pPr>
              <w:jc w:val="both"/>
              <w:rPr>
                <w:color w:val="000000"/>
                <w:kern w:val="2"/>
                <w:sz w:val="22"/>
                <w:szCs w:val="22"/>
              </w:rPr>
            </w:pPr>
            <w:r w:rsidRPr="008654F0">
              <w:rPr>
                <w:color w:val="000000"/>
                <w:kern w:val="2"/>
                <w:sz w:val="22"/>
                <w:szCs w:val="22"/>
              </w:rPr>
              <w:t>Šioje Sutartyje Pradinės Sutarties vertė yra lygi </w:t>
            </w:r>
            <w:r w:rsidR="008B4B86" w:rsidRPr="008654F0">
              <w:rPr>
                <w:color w:val="000000"/>
                <w:kern w:val="2"/>
                <w:sz w:val="22"/>
                <w:szCs w:val="22"/>
              </w:rPr>
              <w:t xml:space="preserve"> </w:t>
            </w:r>
            <w:r w:rsidRPr="008654F0">
              <w:rPr>
                <w:b/>
                <w:bCs/>
                <w:color w:val="000000"/>
                <w:kern w:val="2"/>
                <w:sz w:val="22"/>
                <w:szCs w:val="22"/>
              </w:rPr>
              <w:t>maksimaliai pirkimui skirtai </w:t>
            </w:r>
            <w:r w:rsidR="008B4B86" w:rsidRPr="008654F0">
              <w:rPr>
                <w:b/>
                <w:bCs/>
                <w:color w:val="000000"/>
                <w:kern w:val="2"/>
                <w:sz w:val="22"/>
                <w:szCs w:val="22"/>
              </w:rPr>
              <w:t xml:space="preserve"> </w:t>
            </w:r>
            <w:r w:rsidRPr="008654F0">
              <w:rPr>
                <w:b/>
                <w:bCs/>
                <w:color w:val="000000"/>
                <w:kern w:val="2"/>
                <w:sz w:val="22"/>
                <w:szCs w:val="22"/>
              </w:rPr>
              <w:t>lėšų sumai </w:t>
            </w:r>
            <w:r w:rsidR="008B4B86" w:rsidRPr="008654F0">
              <w:rPr>
                <w:b/>
                <w:bCs/>
                <w:color w:val="000000"/>
                <w:kern w:val="2"/>
                <w:sz w:val="22"/>
                <w:szCs w:val="22"/>
              </w:rPr>
              <w:t xml:space="preserve"> </w:t>
            </w:r>
            <w:r w:rsidRPr="008654F0">
              <w:rPr>
                <w:b/>
                <w:bCs/>
                <w:color w:val="000000"/>
                <w:kern w:val="2"/>
                <w:sz w:val="22"/>
                <w:szCs w:val="22"/>
              </w:rPr>
              <w:t>be PVM</w:t>
            </w:r>
            <w:r w:rsidRPr="008654F0">
              <w:rPr>
                <w:color w:val="000000"/>
                <w:kern w:val="2"/>
                <w:sz w:val="22"/>
                <w:szCs w:val="22"/>
              </w:rPr>
              <w:t> pirkimo dokumentuose ir Sutartyje nurodytų Prekių įsigijimui Tiekėjo pasiūlyme nurodytais įkainiais be PVM.</w:t>
            </w:r>
            <w:r w:rsidRPr="008654F0">
              <w:rPr>
                <w:kern w:val="2"/>
                <w:sz w:val="22"/>
                <w:szCs w:val="22"/>
              </w:rPr>
              <w:t xml:space="preserve"> </w:t>
            </w:r>
            <w:r w:rsidRPr="008654F0">
              <w:rPr>
                <w:color w:val="000000"/>
                <w:kern w:val="2"/>
                <w:sz w:val="22"/>
                <w:szCs w:val="22"/>
              </w:rPr>
              <w:t>Pirkėjas perka Prekes pagal poreikį Sutartyje arba jos priede Nr.</w:t>
            </w:r>
            <w:r w:rsidRPr="008654F0">
              <w:rPr>
                <w:kern w:val="2"/>
                <w:sz w:val="22"/>
                <w:szCs w:val="22"/>
              </w:rPr>
              <w:t xml:space="preserve"> 1 </w:t>
            </w:r>
            <w:r w:rsidRPr="008654F0">
              <w:rPr>
                <w:color w:val="000000"/>
                <w:kern w:val="2"/>
                <w:sz w:val="22"/>
                <w:szCs w:val="22"/>
              </w:rPr>
              <w:t xml:space="preserve">nurodytais įkainiais, neviršijant bendros Sutarties kainos. Sutartyje arba jos priede Nr. </w:t>
            </w:r>
            <w:r w:rsidRPr="008654F0">
              <w:rPr>
                <w:kern w:val="2"/>
                <w:sz w:val="22"/>
                <w:szCs w:val="22"/>
              </w:rPr>
              <w:t>1</w:t>
            </w:r>
            <w:r w:rsidRPr="008654F0">
              <w:rPr>
                <w:color w:val="000000"/>
                <w:kern w:val="2"/>
                <w:sz w:val="22"/>
                <w:szCs w:val="22"/>
              </w:rPr>
              <w:t xml:space="preserve"> atskirose eilutėse nurodytas Prekių kiekis gali būti keičiamas (didėti ar mažėti).</w:t>
            </w:r>
          </w:p>
          <w:p w14:paraId="01BFD1E7" w14:textId="3E8C9C44" w:rsidR="00D80981" w:rsidRPr="008654F0" w:rsidRDefault="00D80981" w:rsidP="00D80981">
            <w:pPr>
              <w:jc w:val="both"/>
              <w:rPr>
                <w:color w:val="000000"/>
                <w:kern w:val="2"/>
                <w:sz w:val="22"/>
                <w:szCs w:val="22"/>
              </w:rPr>
            </w:pPr>
            <w:r w:rsidRPr="008654F0">
              <w:rPr>
                <w:kern w:val="2"/>
                <w:sz w:val="22"/>
                <w:szCs w:val="22"/>
              </w:rPr>
              <w:t>Pirkėjas neįsipareigoja išpirkti maksimalios sutarties sumos.</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E05367"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9.7. Tiekėjui taikomos netesybos dėl pirkimo dokumentuose nustatytų Kokybinių kriterijų nepasiekimo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D45D57C"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A13F96">
              <w:rPr>
                <w:color w:val="000000"/>
                <w:kern w:val="2"/>
                <w:sz w:val="22"/>
                <w:szCs w:val="22"/>
              </w:rPr>
              <w:t>25</w:t>
            </w:r>
            <w:r w:rsidRPr="0000134A">
              <w:rPr>
                <w:kern w:val="2"/>
                <w:sz w:val="22"/>
                <w:szCs w:val="22"/>
              </w:rPr>
              <w:t xml:space="preserve"> mėnesi</w:t>
            </w:r>
            <w:r w:rsidR="00A13F96">
              <w:rPr>
                <w:kern w:val="2"/>
                <w:sz w:val="22"/>
                <w:szCs w:val="22"/>
              </w:rPr>
              <w:t>ai</w:t>
            </w:r>
            <w:r>
              <w:rPr>
                <w:b/>
                <w:bCs/>
                <w:kern w:val="2"/>
                <w:sz w:val="22"/>
                <w:szCs w:val="22"/>
              </w:rPr>
              <w:t xml:space="preserve"> (2</w:t>
            </w:r>
            <w:r w:rsidR="00A13F96">
              <w:rPr>
                <w:b/>
                <w:bCs/>
                <w:kern w:val="2"/>
                <w:sz w:val="22"/>
                <w:szCs w:val="22"/>
              </w:rPr>
              <w:t>4</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0963E021" w:rsidR="00970EA4" w:rsidRPr="009D4ABC" w:rsidRDefault="006317DF" w:rsidP="00970EA4">
            <w:pPr>
              <w:spacing w:line="233" w:lineRule="auto"/>
              <w:jc w:val="both"/>
              <w:rPr>
                <w:rFonts w:eastAsia="Arial"/>
                <w:color w:val="000000" w:themeColor="text1"/>
                <w:sz w:val="22"/>
                <w:szCs w:val="22"/>
              </w:rPr>
            </w:pPr>
            <w:r>
              <w:rPr>
                <w:sz w:val="22"/>
                <w:szCs w:val="22"/>
              </w:rPr>
              <w:t xml:space="preserve">Sutarties vykdymo </w:t>
            </w:r>
            <w:r w:rsidRPr="008248C4">
              <w:rPr>
                <w:sz w:val="22"/>
                <w:szCs w:val="22"/>
              </w:rPr>
              <w:t>laikotarpiu nenupirkus 100 (šimto) procentų numatyto P</w:t>
            </w:r>
            <w:r>
              <w:rPr>
                <w:sz w:val="22"/>
                <w:szCs w:val="22"/>
              </w:rPr>
              <w:t>rekių</w:t>
            </w:r>
            <w:r w:rsidRPr="008248C4">
              <w:rPr>
                <w:sz w:val="22"/>
                <w:szCs w:val="22"/>
              </w:rPr>
              <w:t xml:space="preserve"> kiekio, Pirkimo sutartis abipusiu Šalių sutarimu gali būti pratęsiama ne ilgesni</w:t>
            </w:r>
            <w:r>
              <w:rPr>
                <w:sz w:val="22"/>
                <w:szCs w:val="22"/>
              </w:rPr>
              <w:t>a</w:t>
            </w:r>
            <w:r w:rsidRPr="008248C4">
              <w:rPr>
                <w:sz w:val="22"/>
                <w:szCs w:val="22"/>
              </w:rPr>
              <w:t>m kaip 6 (šešių) mėnesių laikotarpi</w:t>
            </w:r>
            <w:r>
              <w:rPr>
                <w:sz w:val="22"/>
                <w:szCs w:val="22"/>
              </w:rPr>
              <w:t>ui</w:t>
            </w:r>
            <w:r w:rsidRPr="008248C4">
              <w:rPr>
                <w:sz w:val="22"/>
                <w:szCs w:val="22"/>
              </w:rPr>
              <w:t xml:space="preserve"> iki </w:t>
            </w:r>
            <w:r>
              <w:rPr>
                <w:sz w:val="22"/>
                <w:szCs w:val="22"/>
              </w:rPr>
              <w:t>Pirkėj</w:t>
            </w:r>
            <w:r w:rsidRPr="008248C4">
              <w:rPr>
                <w:sz w:val="22"/>
                <w:szCs w:val="22"/>
              </w:rPr>
              <w:t>as nupirks 100 procentų P</w:t>
            </w:r>
            <w:r>
              <w:rPr>
                <w:sz w:val="22"/>
                <w:szCs w:val="22"/>
              </w:rPr>
              <w:t>rekių</w:t>
            </w:r>
            <w:r w:rsidRPr="008248C4">
              <w:rPr>
                <w:sz w:val="22"/>
                <w:szCs w:val="22"/>
              </w:rPr>
              <w:t>.</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w:t>
            </w:r>
            <w:r w:rsidRPr="00956692">
              <w:rPr>
                <w:bCs/>
                <w:sz w:val="22"/>
                <w:szCs w:val="22"/>
              </w:rPr>
              <w:lastRenderedPageBreak/>
              <w:t xml:space="preserve">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FD027C" w:rsidRPr="00F319AB" w14:paraId="33B6DE02" w14:textId="77777777" w:rsidTr="00677666">
        <w:trPr>
          <w:trHeight w:val="20"/>
        </w:trPr>
        <w:tc>
          <w:tcPr>
            <w:tcW w:w="2893" w:type="dxa"/>
          </w:tcPr>
          <w:p w14:paraId="727F97F9" w14:textId="5802C2BE" w:rsidR="00FD027C" w:rsidRPr="00F319AB" w:rsidRDefault="00FD027C" w:rsidP="00FD027C">
            <w:pPr>
              <w:rPr>
                <w:b/>
                <w:bCs/>
                <w:kern w:val="2"/>
                <w:sz w:val="22"/>
                <w:szCs w:val="22"/>
              </w:rPr>
            </w:pPr>
            <w:r w:rsidRPr="00F319AB">
              <w:rPr>
                <w:b/>
                <w:bCs/>
                <w:kern w:val="2"/>
                <w:sz w:val="22"/>
                <w:szCs w:val="22"/>
              </w:rPr>
              <w:t>14.3. Priedas Nr. 3</w:t>
            </w:r>
          </w:p>
        </w:tc>
        <w:tc>
          <w:tcPr>
            <w:tcW w:w="6883" w:type="dxa"/>
            <w:gridSpan w:val="2"/>
          </w:tcPr>
          <w:p w14:paraId="23F61CAD" w14:textId="4172F9A7" w:rsidR="00FD027C" w:rsidRPr="00F319AB" w:rsidRDefault="00FD027C" w:rsidP="00FD027C">
            <w:pPr>
              <w:rPr>
                <w:b/>
                <w:bCs/>
                <w:kern w:val="2"/>
                <w:sz w:val="22"/>
                <w:szCs w:val="22"/>
              </w:rPr>
            </w:pPr>
            <w:r>
              <w:rPr>
                <w:b/>
                <w:bCs/>
                <w:kern w:val="2"/>
                <w:sz w:val="22"/>
                <w:szCs w:val="22"/>
              </w:rPr>
              <w:t>Panaudos sutartis</w:t>
            </w:r>
          </w:p>
        </w:tc>
      </w:tr>
      <w:tr w:rsidR="00FD027C" w:rsidRPr="00F319AB" w14:paraId="4C75E455" w14:textId="77777777" w:rsidTr="00677666">
        <w:trPr>
          <w:trHeight w:val="20"/>
        </w:trPr>
        <w:tc>
          <w:tcPr>
            <w:tcW w:w="2893" w:type="dxa"/>
          </w:tcPr>
          <w:p w14:paraId="6E44F098" w14:textId="7C59909C" w:rsidR="00FD027C" w:rsidRPr="00F319AB" w:rsidRDefault="00FD027C" w:rsidP="00FD027C">
            <w:pPr>
              <w:rPr>
                <w:b/>
                <w:bCs/>
                <w:kern w:val="2"/>
                <w:sz w:val="22"/>
                <w:szCs w:val="22"/>
              </w:rPr>
            </w:pPr>
            <w:r w:rsidRPr="00F319AB">
              <w:rPr>
                <w:b/>
                <w:bCs/>
                <w:kern w:val="2"/>
                <w:sz w:val="22"/>
                <w:szCs w:val="22"/>
              </w:rPr>
              <w:t>14.3. Priedas Nr. </w:t>
            </w:r>
            <w:r>
              <w:rPr>
                <w:b/>
                <w:bCs/>
                <w:kern w:val="2"/>
                <w:sz w:val="22"/>
                <w:szCs w:val="22"/>
              </w:rPr>
              <w:t>4</w:t>
            </w:r>
          </w:p>
        </w:tc>
        <w:tc>
          <w:tcPr>
            <w:tcW w:w="6883" w:type="dxa"/>
            <w:gridSpan w:val="2"/>
          </w:tcPr>
          <w:p w14:paraId="65CEE00B" w14:textId="6E74ABB0" w:rsidR="00FD027C" w:rsidRPr="00F319AB" w:rsidRDefault="00FD027C" w:rsidP="00FD027C">
            <w:pPr>
              <w:rPr>
                <w:b/>
                <w:bCs/>
                <w:kern w:val="2"/>
                <w:sz w:val="22"/>
                <w:szCs w:val="22"/>
              </w:rPr>
            </w:pPr>
            <w:r w:rsidRPr="00F319AB">
              <w:rPr>
                <w:color w:val="000000" w:themeColor="text1"/>
                <w:kern w:val="2"/>
                <w:sz w:val="22"/>
                <w:szCs w:val="22"/>
              </w:rPr>
              <w:t>Sutarties vykdymui pasitelkiami subtiekėjai ir (ar) specialistai (jei taikoma)</w:t>
            </w:r>
          </w:p>
        </w:tc>
      </w:tr>
      <w:tr w:rsidR="00FD027C" w:rsidRPr="00F319AB" w14:paraId="5BE9AC4F" w14:textId="77777777" w:rsidTr="00677666">
        <w:trPr>
          <w:trHeight w:val="20"/>
        </w:trPr>
        <w:tc>
          <w:tcPr>
            <w:tcW w:w="2893" w:type="dxa"/>
          </w:tcPr>
          <w:p w14:paraId="0CE5CCF7" w14:textId="0CEB807F" w:rsidR="00FD027C" w:rsidRPr="00F319AB" w:rsidRDefault="00FD027C" w:rsidP="00FD027C">
            <w:pPr>
              <w:rPr>
                <w:b/>
                <w:bCs/>
                <w:color w:val="000000" w:themeColor="text1"/>
                <w:kern w:val="2"/>
                <w:sz w:val="22"/>
                <w:szCs w:val="22"/>
              </w:rPr>
            </w:pPr>
          </w:p>
        </w:tc>
        <w:tc>
          <w:tcPr>
            <w:tcW w:w="6883" w:type="dxa"/>
            <w:gridSpan w:val="2"/>
          </w:tcPr>
          <w:p w14:paraId="66F4E45D" w14:textId="779F88D1" w:rsidR="00FD027C" w:rsidRPr="00F319AB" w:rsidRDefault="00FD027C" w:rsidP="00FD027C">
            <w:pPr>
              <w:rPr>
                <w:color w:val="000000" w:themeColor="text1"/>
                <w:kern w:val="2"/>
                <w:sz w:val="22"/>
                <w:szCs w:val="22"/>
              </w:rPr>
            </w:pPr>
          </w:p>
        </w:tc>
      </w:tr>
      <w:tr w:rsidR="00FD027C" w:rsidRPr="00F319AB" w14:paraId="29AA4422" w14:textId="77777777" w:rsidTr="00677666">
        <w:trPr>
          <w:trHeight w:val="20"/>
        </w:trPr>
        <w:tc>
          <w:tcPr>
            <w:tcW w:w="9776" w:type="dxa"/>
            <w:gridSpan w:val="3"/>
          </w:tcPr>
          <w:p w14:paraId="3ACEC6B8" w14:textId="744213EC"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FD027C"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TIEKĖJAS</w:t>
            </w:r>
          </w:p>
        </w:tc>
      </w:tr>
      <w:tr w:rsidR="00FD027C"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FD027C" w:rsidRPr="00F319AB" w:rsidRDefault="00FD027C" w:rsidP="00FD027C">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FD027C" w:rsidRPr="00F319AB" w:rsidRDefault="00FD027C" w:rsidP="00FD027C">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FD027C" w:rsidRPr="00F319AB" w:rsidRDefault="00FD027C" w:rsidP="00FD027C">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FD027C"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FD027C" w:rsidRPr="00677666" w:rsidRDefault="00FD027C" w:rsidP="00FD027C">
            <w:pPr>
              <w:jc w:val="center"/>
              <w:rPr>
                <w:b/>
                <w:bCs/>
                <w:color w:val="000000" w:themeColor="text1"/>
                <w:kern w:val="2"/>
                <w:sz w:val="18"/>
                <w:szCs w:val="18"/>
              </w:rPr>
            </w:pPr>
          </w:p>
          <w:p w14:paraId="0CC6C66D" w14:textId="1EAA9F96"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FD027C" w:rsidRPr="00677666" w:rsidRDefault="00FD027C" w:rsidP="00FD027C">
            <w:pPr>
              <w:jc w:val="center"/>
              <w:rPr>
                <w:b/>
                <w:bCs/>
                <w:color w:val="000000" w:themeColor="text1"/>
                <w:kern w:val="2"/>
                <w:sz w:val="18"/>
                <w:szCs w:val="18"/>
              </w:rPr>
            </w:pPr>
          </w:p>
          <w:p w14:paraId="449EF7AE" w14:textId="77777777"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E6B4" w14:textId="77777777" w:rsidR="00E05367" w:rsidRDefault="00E05367">
      <w:r>
        <w:separator/>
      </w:r>
    </w:p>
  </w:endnote>
  <w:endnote w:type="continuationSeparator" w:id="0">
    <w:p w14:paraId="0FA41AEE" w14:textId="77777777" w:rsidR="00E05367" w:rsidRDefault="00E0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90FF" w14:textId="77777777" w:rsidR="00E05367" w:rsidRDefault="00E05367">
      <w:r>
        <w:separator/>
      </w:r>
    </w:p>
  </w:footnote>
  <w:footnote w:type="continuationSeparator" w:id="0">
    <w:p w14:paraId="0A39946F" w14:textId="77777777" w:rsidR="00E05367" w:rsidRDefault="00E05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1E42"/>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654F0"/>
    <w:rsid w:val="00882FCF"/>
    <w:rsid w:val="008844A6"/>
    <w:rsid w:val="008848CB"/>
    <w:rsid w:val="0089363D"/>
    <w:rsid w:val="008A6B2B"/>
    <w:rsid w:val="008B0EC7"/>
    <w:rsid w:val="008B1184"/>
    <w:rsid w:val="008B30B8"/>
    <w:rsid w:val="008B4B86"/>
    <w:rsid w:val="008C483F"/>
    <w:rsid w:val="008E6D63"/>
    <w:rsid w:val="008F6DB6"/>
    <w:rsid w:val="008F78FE"/>
    <w:rsid w:val="008F7BA9"/>
    <w:rsid w:val="00907B7E"/>
    <w:rsid w:val="00921B18"/>
    <w:rsid w:val="00922055"/>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3FF"/>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05367"/>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gle.jakubausk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23</Pages>
  <Words>66582</Words>
  <Characters>37953</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5</cp:revision>
  <dcterms:created xsi:type="dcterms:W3CDTF">2026-04-15T10:34:00Z</dcterms:created>
  <dcterms:modified xsi:type="dcterms:W3CDTF">2026-04-24T05:51:00Z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