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04F2" w14:textId="286E002B" w:rsidR="00C67B3C" w:rsidRPr="00AD6208" w:rsidRDefault="00AD6208">
      <w:pPr>
        <w:rPr>
          <w:rFonts w:ascii="Times New Roman" w:hAnsi="Times New Roman" w:cs="Times New Roman"/>
          <w:sz w:val="24"/>
          <w:szCs w:val="24"/>
        </w:rPr>
      </w:pPr>
      <w:r w:rsidRPr="00AD6208">
        <w:rPr>
          <w:rFonts w:ascii="Times New Roman" w:hAnsi="Times New Roman" w:cs="Times New Roman"/>
          <w:sz w:val="24"/>
          <w:szCs w:val="24"/>
        </w:rPr>
        <w:t>P</w:t>
      </w:r>
      <w:r w:rsidR="006A0661">
        <w:rPr>
          <w:rFonts w:ascii="Times New Roman" w:hAnsi="Times New Roman" w:cs="Times New Roman"/>
          <w:sz w:val="24"/>
          <w:szCs w:val="24"/>
        </w:rPr>
        <w:t>irkimo komisija</w:t>
      </w:r>
      <w:r w:rsidRPr="00AD6208">
        <w:rPr>
          <w:rFonts w:ascii="Times New Roman" w:hAnsi="Times New Roman" w:cs="Times New Roman"/>
          <w:sz w:val="24"/>
          <w:szCs w:val="24"/>
        </w:rPr>
        <w:t xml:space="preserve"> informuoja, kad nukelia pasiūlymų pateikimo terminą iki </w:t>
      </w:r>
      <w:r w:rsidRPr="00AD6208">
        <w:rPr>
          <w:rFonts w:ascii="Times New Roman" w:hAnsi="Times New Roman" w:cs="Times New Roman"/>
          <w:b/>
          <w:bCs/>
          <w:sz w:val="24"/>
          <w:szCs w:val="24"/>
        </w:rPr>
        <w:t>2026-05-06 15</w:t>
      </w:r>
      <w:r w:rsidRPr="00AD6208">
        <w:rPr>
          <w:rFonts w:ascii="Times New Roman" w:hAnsi="Times New Roman" w:cs="Times New Roman"/>
          <w:sz w:val="24"/>
          <w:szCs w:val="24"/>
        </w:rPr>
        <w:t xml:space="preserve"> </w:t>
      </w:r>
      <w:r w:rsidRPr="00AD6208">
        <w:rPr>
          <w:rFonts w:ascii="Times New Roman" w:hAnsi="Times New Roman" w:cs="Times New Roman"/>
          <w:b/>
          <w:bCs/>
          <w:sz w:val="24"/>
          <w:szCs w:val="24"/>
        </w:rPr>
        <w:t>val</w:t>
      </w:r>
      <w:r w:rsidRPr="00AD6208">
        <w:rPr>
          <w:rFonts w:ascii="Times New Roman" w:hAnsi="Times New Roman" w:cs="Times New Roman"/>
          <w:sz w:val="24"/>
          <w:szCs w:val="24"/>
        </w:rPr>
        <w:t>., pasiūlymų dėl pirkimo dokumentų patikslinimo arba prašymų paaiškinti pirkimo dokumentus pateikimo terminas nukeliamas iki  2026-05-03 23.45 val.</w:t>
      </w:r>
    </w:p>
    <w:sectPr w:rsidR="00C67B3C" w:rsidRPr="00AD62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08"/>
    <w:rsid w:val="002576E0"/>
    <w:rsid w:val="004D110E"/>
    <w:rsid w:val="006A0661"/>
    <w:rsid w:val="008E7E69"/>
    <w:rsid w:val="00AD6208"/>
    <w:rsid w:val="00C67B3C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A2F3"/>
  <w15:chartTrackingRefBased/>
  <w15:docId w15:val="{7EAE4142-A22D-480C-B50E-449BFC4B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D6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D6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D6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6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6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D6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D6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D6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D6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6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D6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D6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62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D62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D62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D62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D62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D62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D6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D6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D6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D6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D6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D62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D62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D62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D6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D62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D62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87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Marčinskas</dc:creator>
  <cp:keywords/>
  <dc:description/>
  <cp:lastModifiedBy>Juozas Marčinskas</cp:lastModifiedBy>
  <cp:revision>2</cp:revision>
  <dcterms:created xsi:type="dcterms:W3CDTF">2026-04-24T09:21:00Z</dcterms:created>
  <dcterms:modified xsi:type="dcterms:W3CDTF">2026-04-24T10:28:00Z</dcterms:modified>
</cp:coreProperties>
</file>