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6569E027" w:rsidR="002E351F" w:rsidRPr="003A0FAD" w:rsidRDefault="00D869A7" w:rsidP="00AE6AC9">
            <w:pPr>
              <w:autoSpaceDE w:val="0"/>
              <w:autoSpaceDN w:val="0"/>
              <w:adjustRightInd w:val="0"/>
              <w:jc w:val="center"/>
              <w:rPr>
                <w:b/>
                <w:bCs/>
                <w:sz w:val="22"/>
                <w:szCs w:val="22"/>
              </w:rPr>
            </w:pPr>
            <w:r>
              <w:rPr>
                <w:b/>
                <w:bCs/>
                <w:sz w:val="22"/>
                <w:szCs w:val="22"/>
              </w:rPr>
              <w:t>Chirurginės kaukės</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417ECD53" w:rsidR="000F1AC7" w:rsidRPr="00D869A7" w:rsidRDefault="00677666" w:rsidP="009D4ABC">
            <w:pPr>
              <w:spacing w:line="233" w:lineRule="auto"/>
              <w:rPr>
                <w:b/>
                <w:bCs/>
                <w:kern w:val="2"/>
                <w:sz w:val="22"/>
                <w:szCs w:val="22"/>
              </w:rPr>
            </w:pPr>
            <w:r w:rsidRPr="00DA569E">
              <w:rPr>
                <w:b/>
                <w:bCs/>
                <w:kern w:val="2"/>
                <w:sz w:val="22"/>
                <w:szCs w:val="22"/>
              </w:rPr>
              <w:t>už Sutarties vykdymą</w:t>
            </w:r>
            <w:r w:rsidR="003A0FAD">
              <w:rPr>
                <w:b/>
                <w:bCs/>
                <w:kern w:val="2"/>
                <w:sz w:val="22"/>
                <w:szCs w:val="22"/>
              </w:rPr>
              <w:t>:</w:t>
            </w:r>
            <w:r w:rsidR="00D869A7">
              <w:rPr>
                <w:b/>
                <w:bCs/>
                <w:kern w:val="2"/>
                <w:sz w:val="22"/>
                <w:szCs w:val="22"/>
              </w:rPr>
              <w:t xml:space="preserve"> </w:t>
            </w:r>
            <w:r w:rsidRPr="00DA569E">
              <w:rPr>
                <w:rFonts w:eastAsia="TimesNewRomanPSMT"/>
                <w:sz w:val="22"/>
                <w:szCs w:val="22"/>
              </w:rPr>
              <w:t xml:space="preserve">- </w:t>
            </w:r>
            <w:r w:rsidR="00A65FFF" w:rsidRPr="00DA569E">
              <w:rPr>
                <w:sz w:val="22"/>
                <w:szCs w:val="22"/>
              </w:rPr>
              <w:t xml:space="preserve">Violeta Kaulitzky, </w:t>
            </w:r>
            <w:proofErr w:type="spellStart"/>
            <w:r w:rsidR="00A65FFF" w:rsidRPr="00DA569E">
              <w:rPr>
                <w:sz w:val="22"/>
                <w:szCs w:val="22"/>
              </w:rPr>
              <w:t>Gastroenterologijos</w:t>
            </w:r>
            <w:proofErr w:type="spellEnd"/>
            <w:r w:rsidR="00A65FFF" w:rsidRPr="00DA569E">
              <w:rPr>
                <w:sz w:val="22"/>
                <w:szCs w:val="22"/>
              </w:rPr>
              <w:t xml:space="preserve"> skyriaus vyr. slaugytoja, el. p. </w:t>
            </w:r>
            <w:hyperlink r:id="rId12" w:history="1">
              <w:r w:rsidR="00A65FFF" w:rsidRPr="00DA569E">
                <w:rPr>
                  <w:rStyle w:val="Hipersaitas"/>
                  <w:color w:val="0070C0"/>
                  <w:sz w:val="22"/>
                  <w:szCs w:val="22"/>
                </w:rPr>
                <w:t>violeta.kaulitzky@kul.lt</w:t>
              </w:r>
            </w:hyperlink>
            <w:r w:rsidR="00A65FFF" w:rsidRPr="00DA569E">
              <w:rPr>
                <w:sz w:val="22"/>
                <w:szCs w:val="22"/>
              </w:rPr>
              <w:t xml:space="preserve"> , tel.  +37065274866</w:t>
            </w:r>
          </w:p>
          <w:p w14:paraId="134524F6" w14:textId="77777777" w:rsidR="00887E1A" w:rsidRPr="00D869A7" w:rsidRDefault="00887E1A" w:rsidP="009D4ABC">
            <w:pPr>
              <w:spacing w:line="233" w:lineRule="auto"/>
              <w:rPr>
                <w:sz w:val="16"/>
                <w:szCs w:val="16"/>
              </w:rPr>
            </w:pPr>
          </w:p>
          <w:p w14:paraId="5C9B6FEF" w14:textId="6FD9D820" w:rsidR="00F319AB"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proofErr w:type="spellStart"/>
            <w:r w:rsidRPr="00DA569E">
              <w:rPr>
                <w:rStyle w:val="Hipersaitas"/>
                <w:color w:val="0070C0"/>
                <w:sz w:val="22"/>
                <w:szCs w:val="22"/>
              </w:rPr>
              <w:t>zemyna.bredeliene</w:t>
            </w:r>
            <w:hyperlink r:id="rId13" w:history="1">
              <w:r w:rsidRPr="00DA569E">
                <w:rPr>
                  <w:rStyle w:val="Hipersaitas"/>
                  <w:color w:val="0070C0"/>
                  <w:sz w:val="22"/>
                  <w:szCs w:val="22"/>
                </w:rPr>
                <w:t>@kul.lt</w:t>
              </w:r>
              <w:proofErr w:type="spellEnd"/>
            </w:hyperlink>
            <w:r w:rsidR="00DA569E" w:rsidRPr="00DA569E">
              <w:rPr>
                <w:sz w:val="22"/>
                <w:szCs w:val="22"/>
              </w:rPr>
              <w:t xml:space="preserve"> </w:t>
            </w:r>
            <w:r w:rsidRPr="00DA569E">
              <w:rPr>
                <w:rFonts w:eastAsia="TimesNewRomanPSMT"/>
                <w:sz w:val="22"/>
                <w:szCs w:val="22"/>
              </w:rPr>
              <w:t>;</w:t>
            </w:r>
          </w:p>
          <w:p w14:paraId="305FC49D" w14:textId="77777777" w:rsidR="00D869A7" w:rsidRPr="00D869A7" w:rsidRDefault="00D869A7" w:rsidP="009D4ABC">
            <w:pPr>
              <w:spacing w:line="233" w:lineRule="auto"/>
              <w:rPr>
                <w:rFonts w:eastAsia="TimesNewRomanPSMT"/>
                <w:sz w:val="16"/>
                <w:szCs w:val="16"/>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0B4B3FBC"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sidR="00D869A7">
              <w:rPr>
                <w:kern w:val="2"/>
                <w:sz w:val="22"/>
                <w:szCs w:val="22"/>
              </w:rPr>
              <w:t>chirurgines kaukes</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43291535"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D869A7">
              <w:rPr>
                <w:rFonts w:eastAsia="Calibri"/>
                <w:color w:val="000000" w:themeColor="text1"/>
                <w:sz w:val="22"/>
                <w:szCs w:val="22"/>
              </w:rPr>
              <w:t>Chirurginės kaukės</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 xml:space="preserve">3.3. Informacija apie Europos Sąjungos lėšomis </w:t>
            </w:r>
            <w:r w:rsidRPr="009D4ABC">
              <w:rPr>
                <w:b/>
                <w:bCs/>
                <w:kern w:val="2"/>
                <w:sz w:val="22"/>
                <w:szCs w:val="22"/>
              </w:rPr>
              <w:lastRenderedPageBreak/>
              <w:t>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lastRenderedPageBreak/>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6D00F9" w:rsidRDefault="00970EA4" w:rsidP="006D00F9">
            <w:pPr>
              <w:jc w:val="both"/>
              <w:rPr>
                <w:kern w:val="2"/>
                <w:sz w:val="22"/>
                <w:szCs w:val="22"/>
              </w:rPr>
            </w:pPr>
            <w:r w:rsidRPr="006D00F9">
              <w:rPr>
                <w:kern w:val="2"/>
                <w:sz w:val="22"/>
                <w:szCs w:val="22"/>
              </w:rPr>
              <w:t xml:space="preserve">Pradinės Sutarties vertė yra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 xml:space="preserve"> be PVM. </w:t>
            </w:r>
          </w:p>
          <w:p w14:paraId="1D407E06" w14:textId="77777777" w:rsidR="00970EA4" w:rsidRPr="006D00F9" w:rsidRDefault="00970EA4" w:rsidP="006D00F9">
            <w:pPr>
              <w:jc w:val="both"/>
              <w:rPr>
                <w:kern w:val="2"/>
                <w:sz w:val="22"/>
                <w:szCs w:val="22"/>
              </w:rPr>
            </w:pPr>
            <w:r w:rsidRPr="006D00F9">
              <w:rPr>
                <w:kern w:val="2"/>
                <w:sz w:val="22"/>
                <w:szCs w:val="22"/>
              </w:rPr>
              <w:t xml:space="preserve">PVM sudaro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w:t>
            </w:r>
          </w:p>
          <w:p w14:paraId="0C9A8901" w14:textId="4265CF23" w:rsidR="00970EA4" w:rsidRPr="006D00F9" w:rsidRDefault="00970EA4" w:rsidP="006D00F9">
            <w:pPr>
              <w:jc w:val="both"/>
              <w:rPr>
                <w:kern w:val="2"/>
                <w:sz w:val="22"/>
                <w:szCs w:val="22"/>
              </w:rPr>
            </w:pPr>
            <w:r w:rsidRPr="006D00F9">
              <w:rPr>
                <w:kern w:val="2"/>
                <w:sz w:val="22"/>
                <w:szCs w:val="22"/>
              </w:rPr>
              <w:t xml:space="preserve">Sutarties kaina yra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 xml:space="preserve"> Eur su PVM.</w:t>
            </w:r>
          </w:p>
          <w:p w14:paraId="02709A31" w14:textId="708D51DF" w:rsidR="00887E1A" w:rsidRDefault="006D00F9" w:rsidP="006D00F9">
            <w:pPr>
              <w:jc w:val="both"/>
              <w:rPr>
                <w:color w:val="000000"/>
                <w:kern w:val="2"/>
                <w:sz w:val="22"/>
                <w:szCs w:val="22"/>
              </w:rPr>
            </w:pPr>
            <w:r w:rsidRPr="006D00F9">
              <w:rPr>
                <w:color w:val="000000"/>
                <w:kern w:val="2"/>
                <w:sz w:val="22"/>
                <w:szCs w:val="22"/>
              </w:rPr>
              <w:t>Šioje Sutartyje Pradinės Sutarties vertė yra lygi </w:t>
            </w:r>
            <w:r w:rsidRPr="006D00F9">
              <w:rPr>
                <w:b/>
                <w:bCs/>
                <w:color w:val="000000"/>
                <w:kern w:val="2"/>
                <w:sz w:val="22"/>
                <w:szCs w:val="22"/>
              </w:rPr>
              <w:t>maksimaliai pirkimui skirtai lėšų sumai</w:t>
            </w:r>
            <w:r w:rsidR="00887E1A">
              <w:rPr>
                <w:b/>
                <w:bCs/>
                <w:color w:val="000000"/>
                <w:kern w:val="2"/>
                <w:sz w:val="22"/>
                <w:szCs w:val="22"/>
              </w:rPr>
              <w:t xml:space="preserve"> </w:t>
            </w:r>
            <w:r w:rsidRPr="006D00F9">
              <w:rPr>
                <w:b/>
                <w:bCs/>
                <w:color w:val="000000"/>
                <w:kern w:val="2"/>
                <w:sz w:val="22"/>
                <w:szCs w:val="22"/>
              </w:rPr>
              <w:t> be PVM</w:t>
            </w:r>
            <w:r w:rsidRPr="006D00F9">
              <w:rPr>
                <w:color w:val="000000"/>
                <w:kern w:val="2"/>
                <w:sz w:val="22"/>
                <w:szCs w:val="22"/>
              </w:rPr>
              <w:t> pirkimo dokumentuose ir Sutartyje nurodytų Prekių įsigijimui Tiekėjo pasiūlyme nurodytais įkainiais</w:t>
            </w:r>
            <w:r>
              <w:rPr>
                <w:color w:val="000000"/>
                <w:kern w:val="2"/>
                <w:sz w:val="22"/>
                <w:szCs w:val="22"/>
              </w:rPr>
              <w:t xml:space="preserve"> </w:t>
            </w:r>
            <w:r w:rsidRPr="006D00F9">
              <w:rPr>
                <w:color w:val="000000"/>
                <w:kern w:val="2"/>
                <w:sz w:val="22"/>
                <w:szCs w:val="22"/>
              </w:rPr>
              <w:t>be PVM</w:t>
            </w:r>
            <w:r w:rsidR="00887E1A">
              <w:rPr>
                <w:color w:val="000000"/>
                <w:kern w:val="2"/>
                <w:sz w:val="22"/>
                <w:szCs w:val="22"/>
              </w:rPr>
              <w:t>:</w:t>
            </w:r>
          </w:p>
          <w:p w14:paraId="1A649D6B" w14:textId="361902A2" w:rsidR="00887E1A" w:rsidRDefault="00887E1A" w:rsidP="006D00F9">
            <w:pPr>
              <w:jc w:val="both"/>
              <w:rPr>
                <w:color w:val="000000"/>
                <w:kern w:val="2"/>
                <w:sz w:val="22"/>
                <w:szCs w:val="22"/>
              </w:rPr>
            </w:pPr>
            <w:r>
              <w:rPr>
                <w:color w:val="000000"/>
                <w:kern w:val="2"/>
                <w:sz w:val="22"/>
                <w:szCs w:val="22"/>
              </w:rPr>
              <w:t>1 pirkimo objekto dalis –</w:t>
            </w:r>
            <w:r w:rsidR="005256F3">
              <w:rPr>
                <w:color w:val="000000"/>
                <w:kern w:val="2"/>
                <w:sz w:val="22"/>
                <w:szCs w:val="22"/>
              </w:rPr>
              <w:t xml:space="preserve"> </w:t>
            </w:r>
            <w:r w:rsidR="00D869A7">
              <w:rPr>
                <w:color w:val="000000"/>
                <w:kern w:val="2"/>
                <w:sz w:val="22"/>
                <w:szCs w:val="22"/>
              </w:rPr>
              <w:t>1</w:t>
            </w:r>
            <w:r w:rsidR="009F0890">
              <w:rPr>
                <w:color w:val="000000"/>
                <w:kern w:val="2"/>
                <w:sz w:val="22"/>
                <w:szCs w:val="22"/>
              </w:rPr>
              <w:t>67</w:t>
            </w:r>
            <w:r w:rsidR="00D869A7">
              <w:rPr>
                <w:color w:val="000000"/>
                <w:kern w:val="2"/>
                <w:sz w:val="22"/>
                <w:szCs w:val="22"/>
              </w:rPr>
              <w:t xml:space="preserve"> 0</w:t>
            </w:r>
            <w:r w:rsidR="009F0890">
              <w:rPr>
                <w:color w:val="000000"/>
                <w:kern w:val="2"/>
                <w:sz w:val="22"/>
                <w:szCs w:val="22"/>
              </w:rPr>
              <w:t>88</w:t>
            </w:r>
            <w:r w:rsidR="005256F3">
              <w:rPr>
                <w:color w:val="000000"/>
                <w:kern w:val="2"/>
                <w:sz w:val="22"/>
                <w:szCs w:val="22"/>
              </w:rPr>
              <w:t>,</w:t>
            </w:r>
            <w:r w:rsidR="00D869A7">
              <w:rPr>
                <w:color w:val="000000"/>
                <w:kern w:val="2"/>
                <w:sz w:val="22"/>
                <w:szCs w:val="22"/>
              </w:rPr>
              <w:t>00</w:t>
            </w:r>
            <w:r w:rsidR="005256F3">
              <w:rPr>
                <w:color w:val="000000"/>
                <w:kern w:val="2"/>
                <w:sz w:val="22"/>
                <w:szCs w:val="22"/>
              </w:rPr>
              <w:t xml:space="preserve"> Eur;</w:t>
            </w:r>
          </w:p>
          <w:p w14:paraId="4A915E74" w14:textId="47CF2E7B" w:rsidR="00887E1A" w:rsidRDefault="00887E1A" w:rsidP="006D00F9">
            <w:pPr>
              <w:jc w:val="both"/>
              <w:rPr>
                <w:color w:val="000000"/>
                <w:kern w:val="2"/>
                <w:sz w:val="22"/>
                <w:szCs w:val="22"/>
              </w:rPr>
            </w:pPr>
            <w:r>
              <w:rPr>
                <w:color w:val="000000"/>
                <w:kern w:val="2"/>
                <w:sz w:val="22"/>
                <w:szCs w:val="22"/>
              </w:rPr>
              <w:t xml:space="preserve">2 pirkimo objekto dalis – </w:t>
            </w:r>
            <w:r w:rsidR="009F0890">
              <w:rPr>
                <w:color w:val="000000"/>
                <w:kern w:val="2"/>
                <w:sz w:val="22"/>
                <w:szCs w:val="22"/>
              </w:rPr>
              <w:t xml:space="preserve">  </w:t>
            </w:r>
            <w:r w:rsidR="005256F3">
              <w:rPr>
                <w:color w:val="000000"/>
                <w:kern w:val="2"/>
                <w:sz w:val="22"/>
                <w:szCs w:val="22"/>
              </w:rPr>
              <w:t xml:space="preserve">25 </w:t>
            </w:r>
            <w:r w:rsidR="009F0890">
              <w:rPr>
                <w:color w:val="000000"/>
                <w:kern w:val="2"/>
                <w:sz w:val="22"/>
                <w:szCs w:val="22"/>
              </w:rPr>
              <w:t>000</w:t>
            </w:r>
            <w:r w:rsidR="005256F3">
              <w:rPr>
                <w:color w:val="000000"/>
                <w:kern w:val="2"/>
                <w:sz w:val="22"/>
                <w:szCs w:val="22"/>
              </w:rPr>
              <w:t>,</w:t>
            </w:r>
            <w:r w:rsidR="009F0890">
              <w:rPr>
                <w:color w:val="000000"/>
                <w:kern w:val="2"/>
                <w:sz w:val="22"/>
                <w:szCs w:val="22"/>
              </w:rPr>
              <w:t>00</w:t>
            </w:r>
            <w:r w:rsidR="005256F3">
              <w:rPr>
                <w:color w:val="000000"/>
                <w:kern w:val="2"/>
                <w:sz w:val="22"/>
                <w:szCs w:val="22"/>
              </w:rPr>
              <w:t xml:space="preserve"> Eur;</w:t>
            </w:r>
          </w:p>
          <w:p w14:paraId="3B9B52AB" w14:textId="57140381" w:rsidR="00887E1A" w:rsidRDefault="00887E1A" w:rsidP="006D00F9">
            <w:pPr>
              <w:jc w:val="both"/>
              <w:rPr>
                <w:color w:val="000000"/>
                <w:kern w:val="2"/>
                <w:sz w:val="22"/>
                <w:szCs w:val="22"/>
              </w:rPr>
            </w:pPr>
            <w:r>
              <w:rPr>
                <w:color w:val="000000"/>
                <w:kern w:val="2"/>
                <w:sz w:val="22"/>
                <w:szCs w:val="22"/>
              </w:rPr>
              <w:t xml:space="preserve">3 pirkimo objekto dalis </w:t>
            </w:r>
            <w:r w:rsidR="005256F3">
              <w:rPr>
                <w:color w:val="000000"/>
                <w:kern w:val="2"/>
                <w:sz w:val="22"/>
                <w:szCs w:val="22"/>
              </w:rPr>
              <w:t>–</w:t>
            </w:r>
            <w:r>
              <w:rPr>
                <w:color w:val="000000"/>
                <w:kern w:val="2"/>
                <w:sz w:val="22"/>
                <w:szCs w:val="22"/>
              </w:rPr>
              <w:t xml:space="preserve"> </w:t>
            </w:r>
            <w:r w:rsidR="009F0890">
              <w:rPr>
                <w:color w:val="000000"/>
                <w:kern w:val="2"/>
                <w:sz w:val="22"/>
                <w:szCs w:val="22"/>
              </w:rPr>
              <w:t xml:space="preserve">    6</w:t>
            </w:r>
            <w:r w:rsidR="005256F3">
              <w:rPr>
                <w:color w:val="000000"/>
                <w:kern w:val="2"/>
                <w:sz w:val="22"/>
                <w:szCs w:val="22"/>
              </w:rPr>
              <w:t xml:space="preserve"> 000,00 Eur.</w:t>
            </w:r>
          </w:p>
          <w:p w14:paraId="7BC778AD" w14:textId="571CAEF4" w:rsidR="006D00F9" w:rsidRPr="006D00F9" w:rsidRDefault="006D00F9" w:rsidP="006D00F9">
            <w:pPr>
              <w:jc w:val="both"/>
              <w:rPr>
                <w:color w:val="000000"/>
                <w:kern w:val="2"/>
                <w:sz w:val="22"/>
                <w:szCs w:val="22"/>
              </w:rPr>
            </w:pPr>
            <w:r w:rsidRPr="006D00F9">
              <w:rPr>
                <w:kern w:val="2"/>
                <w:sz w:val="22"/>
                <w:szCs w:val="22"/>
              </w:rPr>
              <w:t xml:space="preserve"> </w:t>
            </w:r>
            <w:r w:rsidRPr="006D00F9">
              <w:rPr>
                <w:color w:val="000000"/>
                <w:kern w:val="2"/>
                <w:sz w:val="22"/>
                <w:szCs w:val="22"/>
              </w:rPr>
              <w:t>Pirkėjas perka Prekes pagal poreikį Sutartyje arba jos priede Nr.</w:t>
            </w:r>
            <w:r w:rsidRPr="006D00F9">
              <w:rPr>
                <w:kern w:val="2"/>
                <w:sz w:val="22"/>
                <w:szCs w:val="22"/>
              </w:rPr>
              <w:t xml:space="preserve"> </w:t>
            </w:r>
            <w:r>
              <w:rPr>
                <w:kern w:val="2"/>
                <w:sz w:val="22"/>
                <w:szCs w:val="22"/>
              </w:rPr>
              <w:t>1</w:t>
            </w:r>
            <w:r w:rsidRPr="006D00F9">
              <w:rPr>
                <w:kern w:val="2"/>
                <w:sz w:val="22"/>
                <w:szCs w:val="22"/>
              </w:rPr>
              <w:t xml:space="preserve"> </w:t>
            </w:r>
            <w:r w:rsidRPr="006D00F9">
              <w:rPr>
                <w:color w:val="000000"/>
                <w:kern w:val="2"/>
                <w:sz w:val="22"/>
                <w:szCs w:val="22"/>
              </w:rPr>
              <w:t xml:space="preserve">nurodytais įkainiais, neviršijant bendros Sutarties kainos. Sutartyje arba jos priede Nr. </w:t>
            </w:r>
            <w:r>
              <w:rPr>
                <w:kern w:val="2"/>
                <w:sz w:val="22"/>
                <w:szCs w:val="22"/>
              </w:rPr>
              <w:t>1</w:t>
            </w:r>
            <w:r w:rsidRPr="006D00F9">
              <w:rPr>
                <w:color w:val="000000"/>
                <w:kern w:val="2"/>
                <w:sz w:val="22"/>
                <w:szCs w:val="22"/>
              </w:rPr>
              <w:t xml:space="preserve"> atskirose eilutėse nurodytas Prekių kiekis gali būti keičiamas (didėti ar mažėti).</w:t>
            </w:r>
          </w:p>
          <w:p w14:paraId="01BFD1E7" w14:textId="463491CB" w:rsidR="00970EA4" w:rsidRPr="006D00F9" w:rsidRDefault="00970EA4" w:rsidP="006D00F9">
            <w:pPr>
              <w:jc w:val="both"/>
              <w:rPr>
                <w:color w:val="000000"/>
                <w:kern w:val="2"/>
                <w:sz w:val="22"/>
                <w:szCs w:val="22"/>
              </w:rPr>
            </w:pPr>
            <w:r w:rsidRPr="006D00F9">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D227F2"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t xml:space="preserve">5.3.4. Sutarties kainos / įkainių peržiūra dėl kainų </w:t>
            </w:r>
            <w:r w:rsidRPr="009D4ABC">
              <w:rPr>
                <w:b/>
                <w:bCs/>
                <w:kern w:val="2"/>
                <w:sz w:val="22"/>
                <w:szCs w:val="22"/>
              </w:rPr>
              <w:lastRenderedPageBreak/>
              <w:t>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lastRenderedPageBreak/>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w:t>
            </w:r>
            <w:r w:rsidRPr="009D4ABC">
              <w:rPr>
                <w:b/>
                <w:bCs/>
                <w:kern w:val="2"/>
                <w:sz w:val="22"/>
                <w:szCs w:val="22"/>
              </w:rPr>
              <w:lastRenderedPageBreak/>
              <w:t xml:space="preserve">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lastRenderedPageBreak/>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E6D9213"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14E77">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414E77">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w:t>
            </w:r>
            <w:r w:rsidRPr="00956692">
              <w:rPr>
                <w:bCs/>
                <w:sz w:val="22"/>
                <w:szCs w:val="22"/>
              </w:rPr>
              <w:lastRenderedPageBreak/>
              <w:t xml:space="preserve">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414E77" w:rsidRPr="00F319AB" w14:paraId="4C75E455" w14:textId="77777777" w:rsidTr="00677666">
        <w:trPr>
          <w:trHeight w:val="20"/>
        </w:trPr>
        <w:tc>
          <w:tcPr>
            <w:tcW w:w="2893" w:type="dxa"/>
          </w:tcPr>
          <w:p w14:paraId="6E44F098" w14:textId="23123D23" w:rsidR="00414E77" w:rsidRPr="00F319AB" w:rsidRDefault="00414E77" w:rsidP="00414E77">
            <w:pPr>
              <w:rPr>
                <w:b/>
                <w:bCs/>
                <w:kern w:val="2"/>
                <w:sz w:val="22"/>
                <w:szCs w:val="22"/>
              </w:rPr>
            </w:pPr>
            <w:r w:rsidRPr="00F319AB">
              <w:rPr>
                <w:b/>
                <w:bCs/>
                <w:kern w:val="2"/>
                <w:sz w:val="22"/>
                <w:szCs w:val="22"/>
              </w:rPr>
              <w:t>14.3. Priedas Nr. 3</w:t>
            </w:r>
          </w:p>
        </w:tc>
        <w:tc>
          <w:tcPr>
            <w:tcW w:w="6883" w:type="dxa"/>
            <w:gridSpan w:val="2"/>
          </w:tcPr>
          <w:p w14:paraId="65CEE00B" w14:textId="382DF612" w:rsidR="00414E77" w:rsidRPr="00F319AB" w:rsidRDefault="00414E77" w:rsidP="00414E77">
            <w:pPr>
              <w:rPr>
                <w:b/>
                <w:bCs/>
                <w:kern w:val="2"/>
                <w:sz w:val="22"/>
                <w:szCs w:val="22"/>
              </w:rPr>
            </w:pPr>
            <w:r w:rsidRPr="00F319AB">
              <w:rPr>
                <w:color w:val="000000" w:themeColor="text1"/>
                <w:kern w:val="2"/>
                <w:sz w:val="22"/>
                <w:szCs w:val="22"/>
              </w:rPr>
              <w:t>Sutarties vykdymui pasitelkiami subtiekėjai ir (ar) specialistai (jei taikoma)</w:t>
            </w:r>
          </w:p>
        </w:tc>
      </w:tr>
      <w:tr w:rsidR="00414E77" w:rsidRPr="00F319AB" w14:paraId="5BE9AC4F" w14:textId="77777777" w:rsidTr="00677666">
        <w:trPr>
          <w:trHeight w:val="20"/>
        </w:trPr>
        <w:tc>
          <w:tcPr>
            <w:tcW w:w="2893" w:type="dxa"/>
          </w:tcPr>
          <w:p w14:paraId="0CE5CCF7" w14:textId="5645F2C5" w:rsidR="00414E77" w:rsidRPr="00F319AB" w:rsidRDefault="00414E77" w:rsidP="00414E77">
            <w:pPr>
              <w:rPr>
                <w:b/>
                <w:bCs/>
                <w:color w:val="000000" w:themeColor="text1"/>
                <w:kern w:val="2"/>
                <w:sz w:val="22"/>
                <w:szCs w:val="22"/>
              </w:rPr>
            </w:pPr>
          </w:p>
        </w:tc>
        <w:tc>
          <w:tcPr>
            <w:tcW w:w="6883" w:type="dxa"/>
            <w:gridSpan w:val="2"/>
          </w:tcPr>
          <w:p w14:paraId="66F4E45D" w14:textId="6935EDC2" w:rsidR="00414E77" w:rsidRPr="00F319AB" w:rsidRDefault="00414E77" w:rsidP="00414E77">
            <w:pPr>
              <w:rPr>
                <w:color w:val="000000" w:themeColor="text1"/>
                <w:kern w:val="2"/>
                <w:sz w:val="22"/>
                <w:szCs w:val="22"/>
              </w:rPr>
            </w:pPr>
          </w:p>
        </w:tc>
      </w:tr>
      <w:tr w:rsidR="00414E77" w:rsidRPr="00F319AB" w14:paraId="29AA4422" w14:textId="77777777" w:rsidTr="00677666">
        <w:trPr>
          <w:trHeight w:val="20"/>
        </w:trPr>
        <w:tc>
          <w:tcPr>
            <w:tcW w:w="9776" w:type="dxa"/>
            <w:gridSpan w:val="3"/>
          </w:tcPr>
          <w:p w14:paraId="3ACEC6B8" w14:textId="744213EC"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414E77"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TIEKĖJAS</w:t>
            </w:r>
          </w:p>
        </w:tc>
      </w:tr>
      <w:tr w:rsidR="00414E77"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414E77" w:rsidRPr="00F319AB" w:rsidRDefault="00414E77" w:rsidP="00414E77">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414E77" w:rsidRPr="00F319AB" w:rsidRDefault="00414E77" w:rsidP="00414E77">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414E77" w:rsidRPr="00F319AB" w:rsidRDefault="00414E77" w:rsidP="00414E77">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414E77"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414E77" w:rsidRPr="00677666" w:rsidRDefault="00414E77" w:rsidP="00414E77">
            <w:pPr>
              <w:jc w:val="center"/>
              <w:rPr>
                <w:b/>
                <w:bCs/>
                <w:color w:val="000000" w:themeColor="text1"/>
                <w:kern w:val="2"/>
                <w:sz w:val="18"/>
                <w:szCs w:val="18"/>
              </w:rPr>
            </w:pPr>
          </w:p>
          <w:p w14:paraId="0CC6C66D" w14:textId="1EAA9F96"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414E77" w:rsidRPr="00677666" w:rsidRDefault="00414E77" w:rsidP="00414E77">
            <w:pPr>
              <w:jc w:val="center"/>
              <w:rPr>
                <w:b/>
                <w:bCs/>
                <w:color w:val="000000" w:themeColor="text1"/>
                <w:kern w:val="2"/>
                <w:sz w:val="18"/>
                <w:szCs w:val="18"/>
              </w:rPr>
            </w:pPr>
          </w:p>
          <w:p w14:paraId="449EF7AE" w14:textId="77777777"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3DBCA7EC" w14:textId="77777777" w:rsidR="003A0FAD" w:rsidRDefault="003A0FAD" w:rsidP="006B691B">
      <w:pPr>
        <w:rPr>
          <w:color w:val="000000"/>
          <w:sz w:val="22"/>
          <w:szCs w:val="22"/>
        </w:rPr>
      </w:pPr>
    </w:p>
    <w:p w14:paraId="7C71BC20" w14:textId="77777777" w:rsidR="003A0FAD" w:rsidRDefault="003A0FAD"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D227F2"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D227F2"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4F5BDF77"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B398" w14:textId="77777777" w:rsidR="00D227F2" w:rsidRDefault="00D227F2">
      <w:r>
        <w:separator/>
      </w:r>
    </w:p>
  </w:endnote>
  <w:endnote w:type="continuationSeparator" w:id="0">
    <w:p w14:paraId="195968D8" w14:textId="77777777" w:rsidR="00D227F2" w:rsidRDefault="00D2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93A8" w14:textId="77777777" w:rsidR="00D227F2" w:rsidRDefault="00D227F2">
      <w:r>
        <w:separator/>
      </w:r>
    </w:p>
  </w:footnote>
  <w:footnote w:type="continuationSeparator" w:id="0">
    <w:p w14:paraId="2FABAC22" w14:textId="77777777" w:rsidR="00D227F2" w:rsidRDefault="00D2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351F"/>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0FAD"/>
    <w:rsid w:val="003A2159"/>
    <w:rsid w:val="003B2818"/>
    <w:rsid w:val="003E5D1D"/>
    <w:rsid w:val="003E7AE5"/>
    <w:rsid w:val="004022AB"/>
    <w:rsid w:val="00404614"/>
    <w:rsid w:val="00411764"/>
    <w:rsid w:val="00412904"/>
    <w:rsid w:val="00412EC1"/>
    <w:rsid w:val="00414E77"/>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256F3"/>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00F9"/>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87E1A"/>
    <w:rsid w:val="0089363D"/>
    <w:rsid w:val="008A6B2B"/>
    <w:rsid w:val="008B0EC7"/>
    <w:rsid w:val="008B1184"/>
    <w:rsid w:val="008B30B8"/>
    <w:rsid w:val="008C483F"/>
    <w:rsid w:val="008E6D63"/>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3E99"/>
    <w:rsid w:val="009C69B1"/>
    <w:rsid w:val="009D4ABC"/>
    <w:rsid w:val="009D50D6"/>
    <w:rsid w:val="009F0890"/>
    <w:rsid w:val="009F734E"/>
    <w:rsid w:val="00A057A7"/>
    <w:rsid w:val="00A0724D"/>
    <w:rsid w:val="00A12F1C"/>
    <w:rsid w:val="00A13299"/>
    <w:rsid w:val="00A136B1"/>
    <w:rsid w:val="00A13F96"/>
    <w:rsid w:val="00A16EEB"/>
    <w:rsid w:val="00A4016D"/>
    <w:rsid w:val="00A412B3"/>
    <w:rsid w:val="00A47B6D"/>
    <w:rsid w:val="00A5433F"/>
    <w:rsid w:val="00A57B12"/>
    <w:rsid w:val="00A643A0"/>
    <w:rsid w:val="00A65FFF"/>
    <w:rsid w:val="00A733D8"/>
    <w:rsid w:val="00A91F92"/>
    <w:rsid w:val="00A97284"/>
    <w:rsid w:val="00AA29DE"/>
    <w:rsid w:val="00AB3BDE"/>
    <w:rsid w:val="00AC0450"/>
    <w:rsid w:val="00AC5048"/>
    <w:rsid w:val="00AC7BA5"/>
    <w:rsid w:val="00AD0EC2"/>
    <w:rsid w:val="00AE60B9"/>
    <w:rsid w:val="00AE6AC9"/>
    <w:rsid w:val="00AF3AC8"/>
    <w:rsid w:val="00B02783"/>
    <w:rsid w:val="00B132AC"/>
    <w:rsid w:val="00B31512"/>
    <w:rsid w:val="00B36864"/>
    <w:rsid w:val="00B37347"/>
    <w:rsid w:val="00B42595"/>
    <w:rsid w:val="00B56E69"/>
    <w:rsid w:val="00B60D5E"/>
    <w:rsid w:val="00B6506E"/>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222CA"/>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27F2"/>
    <w:rsid w:val="00D2393D"/>
    <w:rsid w:val="00D26DC4"/>
    <w:rsid w:val="00D3232C"/>
    <w:rsid w:val="00D33907"/>
    <w:rsid w:val="00D442FF"/>
    <w:rsid w:val="00D45212"/>
    <w:rsid w:val="00D4625E"/>
    <w:rsid w:val="00D468E4"/>
    <w:rsid w:val="00D5570B"/>
    <w:rsid w:val="00D57E43"/>
    <w:rsid w:val="00D660F4"/>
    <w:rsid w:val="00D8329D"/>
    <w:rsid w:val="00D869A7"/>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35A4"/>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oleta.kaulitzky@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0796A"/>
    <w:rsid w:val="00134B05"/>
    <w:rsid w:val="001742A6"/>
    <w:rsid w:val="002E1319"/>
    <w:rsid w:val="00361701"/>
    <w:rsid w:val="00372805"/>
    <w:rsid w:val="0045050A"/>
    <w:rsid w:val="004C6D1D"/>
    <w:rsid w:val="004E1D64"/>
    <w:rsid w:val="004E22E5"/>
    <w:rsid w:val="00513E9A"/>
    <w:rsid w:val="00553C96"/>
    <w:rsid w:val="0073144F"/>
    <w:rsid w:val="008B0EC7"/>
    <w:rsid w:val="00917018"/>
    <w:rsid w:val="00927058"/>
    <w:rsid w:val="009C3E99"/>
    <w:rsid w:val="00A4016D"/>
    <w:rsid w:val="00A5433F"/>
    <w:rsid w:val="00A91F92"/>
    <w:rsid w:val="00B60D5E"/>
    <w:rsid w:val="00BB0048"/>
    <w:rsid w:val="00BB08CE"/>
    <w:rsid w:val="00BB7600"/>
    <w:rsid w:val="00C533AD"/>
    <w:rsid w:val="00C72A3B"/>
    <w:rsid w:val="00C82832"/>
    <w:rsid w:val="00CA7F68"/>
    <w:rsid w:val="00D33907"/>
    <w:rsid w:val="00D5570B"/>
    <w:rsid w:val="00D8329D"/>
    <w:rsid w:val="00E15C85"/>
    <w:rsid w:val="00EF0832"/>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68273</Words>
  <Characters>38917</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2</cp:revision>
  <dcterms:created xsi:type="dcterms:W3CDTF">2026-04-24T10:07:00Z</dcterms:created>
  <dcterms:modified xsi:type="dcterms:W3CDTF">2026-04-24T10:07:00Z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