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F77C89" w:rsidRDefault="00BF7F00" w:rsidP="00BF7F00">
          <w:pPr>
            <w:spacing w:after="120" w:line="20" w:lineRule="atLeast"/>
            <w:contextualSpacing/>
            <w:jc w:val="center"/>
            <w:rPr>
              <w:rFonts w:cstheme="minorHAnsi"/>
              <w:b/>
              <w:bCs/>
              <w:sz w:val="24"/>
              <w:szCs w:val="24"/>
            </w:rPr>
          </w:pPr>
          <w:r w:rsidRPr="00F77C89">
            <w:rPr>
              <w:rFonts w:cstheme="minorHAnsi"/>
              <w:b/>
              <w:bCs/>
              <w:sz w:val="24"/>
              <w:szCs w:val="24"/>
            </w:rPr>
            <w:t>Kauno miesto savivaldybės administracija</w:t>
          </w:r>
        </w:p>
        <w:p w14:paraId="50F0ADA6" w14:textId="77777777" w:rsidR="00BF7F00" w:rsidRPr="00F77C89" w:rsidRDefault="00BF7F00" w:rsidP="00BF7F00">
          <w:pPr>
            <w:spacing w:after="120" w:line="20" w:lineRule="atLeast"/>
            <w:contextualSpacing/>
            <w:jc w:val="center"/>
            <w:rPr>
              <w:rFonts w:cstheme="minorHAnsi"/>
              <w:b/>
              <w:iCs/>
              <w:sz w:val="24"/>
              <w:szCs w:val="24"/>
            </w:rPr>
          </w:pPr>
          <w:r w:rsidRPr="00F77C89">
            <w:rPr>
              <w:rFonts w:cstheme="minorHAnsi"/>
              <w:b/>
              <w:iCs/>
              <w:sz w:val="24"/>
              <w:szCs w:val="24"/>
            </w:rPr>
            <w:t>įm. kodas 188764867</w:t>
          </w:r>
        </w:p>
        <w:p w14:paraId="3C42AABF" w14:textId="4A0E5E03" w:rsidR="00BF7F00" w:rsidRPr="00F77C89" w:rsidRDefault="00AE0E64" w:rsidP="00BF7F00">
          <w:pPr>
            <w:tabs>
              <w:tab w:val="left" w:pos="870"/>
            </w:tabs>
            <w:spacing w:after="120" w:line="20" w:lineRule="atLeast"/>
            <w:contextualSpacing/>
            <w:jc w:val="center"/>
            <w:rPr>
              <w:rFonts w:cstheme="minorHAnsi"/>
              <w:color w:val="00B050"/>
              <w:sz w:val="24"/>
              <w:szCs w:val="24"/>
            </w:rPr>
          </w:pPr>
          <w:r w:rsidRPr="00F77C89">
            <w:rPr>
              <w:rFonts w:cstheme="minorHAnsi"/>
              <w:b/>
              <w:i/>
              <w:iCs/>
              <w:sz w:val="24"/>
              <w:szCs w:val="24"/>
            </w:rPr>
            <w:t xml:space="preserve">Adresas, </w:t>
          </w:r>
          <w:r w:rsidR="00BF7F00" w:rsidRPr="00F77C89">
            <w:rPr>
              <w:rFonts w:cstheme="minorHAnsi"/>
              <w:i/>
              <w:iCs/>
              <w:sz w:val="24"/>
              <w:szCs w:val="24"/>
            </w:rPr>
            <w:t xml:space="preserve"> </w:t>
          </w:r>
          <w:r w:rsidR="00BF7F00" w:rsidRPr="00F77C89">
            <w:rPr>
              <w:rFonts w:cstheme="minorHAnsi"/>
              <w:b/>
              <w:iCs/>
              <w:sz w:val="24"/>
              <w:szCs w:val="24"/>
            </w:rPr>
            <w:t>La</w:t>
          </w:r>
          <w:r w:rsidRPr="00F77C89">
            <w:rPr>
              <w:rFonts w:cstheme="minorHAnsi"/>
              <w:b/>
              <w:iCs/>
              <w:sz w:val="24"/>
              <w:szCs w:val="24"/>
            </w:rPr>
            <w:t>isvės al. 96, LT-44251, Kaunas</w:t>
          </w:r>
        </w:p>
        <w:p w14:paraId="649D3B60" w14:textId="77777777" w:rsidR="00BF7F00" w:rsidRPr="00F77C89" w:rsidRDefault="00BF7F00" w:rsidP="00BF7F00">
          <w:pPr>
            <w:spacing w:after="120" w:line="20" w:lineRule="atLeast"/>
            <w:contextualSpacing/>
            <w:jc w:val="center"/>
            <w:rPr>
              <w:rFonts w:cstheme="minorHAnsi"/>
              <w:sz w:val="24"/>
              <w:szCs w:val="24"/>
            </w:rPr>
          </w:pPr>
        </w:p>
        <w:p w14:paraId="7EFBB17B" w14:textId="77777777" w:rsidR="00BF7F00" w:rsidRPr="00280505" w:rsidRDefault="00BF7F00" w:rsidP="00BF7F00">
          <w:pPr>
            <w:spacing w:after="120" w:line="20" w:lineRule="atLeast"/>
            <w:ind w:left="5245" w:firstLine="567"/>
            <w:contextualSpacing/>
            <w:jc w:val="both"/>
            <w:rPr>
              <w:rFonts w:cstheme="minorHAnsi"/>
              <w:sz w:val="24"/>
              <w:szCs w:val="24"/>
            </w:rPr>
          </w:pPr>
          <w:r w:rsidRPr="00280505">
            <w:rPr>
              <w:rFonts w:cstheme="minorHAnsi"/>
              <w:sz w:val="24"/>
              <w:szCs w:val="24"/>
            </w:rPr>
            <w:t xml:space="preserve">PATVIRTINTA </w:t>
          </w:r>
        </w:p>
        <w:p w14:paraId="18D4B332" w14:textId="77777777" w:rsidR="00BF7F00" w:rsidRPr="00280505" w:rsidRDefault="00BF7F00" w:rsidP="00BF7F00">
          <w:pPr>
            <w:ind w:firstLine="5812"/>
            <w:jc w:val="both"/>
            <w:rPr>
              <w:rFonts w:cstheme="minorHAnsi"/>
              <w:sz w:val="24"/>
              <w:szCs w:val="24"/>
            </w:rPr>
          </w:pPr>
          <w:r w:rsidRPr="00280505">
            <w:rPr>
              <w:rFonts w:cstheme="minorHAnsi"/>
              <w:sz w:val="24"/>
              <w:szCs w:val="24"/>
            </w:rPr>
            <w:t>Viešojo pirkimo komisijos posėdžio</w:t>
          </w:r>
        </w:p>
        <w:p w14:paraId="32EB5437" w14:textId="66549966" w:rsidR="00BF7F00" w:rsidRPr="00280505" w:rsidRDefault="00BF7F00" w:rsidP="00BF7F00">
          <w:pPr>
            <w:tabs>
              <w:tab w:val="left" w:pos="5220"/>
            </w:tabs>
            <w:ind w:firstLine="5812"/>
            <w:jc w:val="both"/>
            <w:rPr>
              <w:rFonts w:cstheme="minorHAnsi"/>
              <w:sz w:val="24"/>
              <w:szCs w:val="24"/>
            </w:rPr>
          </w:pPr>
          <w:r w:rsidRPr="00280505">
            <w:rPr>
              <w:rFonts w:cstheme="minorHAnsi"/>
              <w:sz w:val="24"/>
              <w:szCs w:val="24"/>
            </w:rPr>
            <w:t>202</w:t>
          </w:r>
          <w:r w:rsidR="00985939" w:rsidRPr="00280505">
            <w:rPr>
              <w:rFonts w:cstheme="minorHAnsi"/>
              <w:sz w:val="24"/>
              <w:szCs w:val="24"/>
            </w:rPr>
            <w:t>6</w:t>
          </w:r>
          <w:r w:rsidR="004320F2" w:rsidRPr="00280505">
            <w:rPr>
              <w:rFonts w:cstheme="minorHAnsi"/>
              <w:sz w:val="24"/>
              <w:szCs w:val="24"/>
            </w:rPr>
            <w:t xml:space="preserve"> m.</w:t>
          </w:r>
          <w:r w:rsidR="00741574" w:rsidRPr="00280505">
            <w:rPr>
              <w:rFonts w:cstheme="minorHAnsi"/>
              <w:sz w:val="24"/>
              <w:szCs w:val="24"/>
            </w:rPr>
            <w:t xml:space="preserve"> balandžio</w:t>
          </w:r>
          <w:r w:rsidR="002036BB" w:rsidRPr="00280505">
            <w:rPr>
              <w:rFonts w:cstheme="minorHAnsi"/>
              <w:sz w:val="24"/>
              <w:szCs w:val="24"/>
            </w:rPr>
            <w:t xml:space="preserve"> 24</w:t>
          </w:r>
          <w:r w:rsidR="00404930" w:rsidRPr="00280505">
            <w:rPr>
              <w:rFonts w:cstheme="minorHAnsi"/>
              <w:sz w:val="24"/>
              <w:szCs w:val="24"/>
            </w:rPr>
            <w:t xml:space="preserve"> </w:t>
          </w:r>
          <w:r w:rsidRPr="00280505">
            <w:rPr>
              <w:rFonts w:cstheme="minorHAnsi"/>
              <w:sz w:val="24"/>
              <w:szCs w:val="24"/>
            </w:rPr>
            <w:t xml:space="preserve"> d.  </w:t>
          </w:r>
        </w:p>
        <w:p w14:paraId="090A8DA9" w14:textId="5DB4FDA7" w:rsidR="00BF7F00" w:rsidRPr="00F77C89" w:rsidRDefault="00CB5BAA" w:rsidP="00BF7F00">
          <w:pPr>
            <w:ind w:firstLine="5812"/>
            <w:jc w:val="both"/>
            <w:rPr>
              <w:rFonts w:cstheme="minorHAnsi"/>
              <w:sz w:val="24"/>
              <w:szCs w:val="24"/>
            </w:rPr>
          </w:pPr>
          <w:r w:rsidRPr="00280505">
            <w:rPr>
              <w:rFonts w:cstheme="minorHAnsi"/>
              <w:sz w:val="24"/>
              <w:szCs w:val="24"/>
            </w:rPr>
            <w:t>protokolu Nr. 32-16-</w:t>
          </w:r>
          <w:r w:rsidR="00280505" w:rsidRPr="00280505">
            <w:rPr>
              <w:rFonts w:cstheme="minorHAnsi"/>
              <w:sz w:val="24"/>
              <w:szCs w:val="24"/>
            </w:rPr>
            <w:t>28</w:t>
          </w:r>
        </w:p>
        <w:p w14:paraId="47EF0C37" w14:textId="710D123A" w:rsidR="00D526C8" w:rsidRPr="00F77C89" w:rsidRDefault="00D526C8" w:rsidP="00BF7F00">
          <w:pPr>
            <w:spacing w:after="120" w:line="20" w:lineRule="atLeast"/>
            <w:contextualSpacing/>
            <w:rPr>
              <w:rFonts w:cstheme="minorHAnsi"/>
              <w:color w:val="00B050"/>
              <w:sz w:val="24"/>
              <w:szCs w:val="24"/>
            </w:rPr>
          </w:pPr>
        </w:p>
        <w:p w14:paraId="7350A7E2" w14:textId="78457EBC" w:rsidR="00D526C8" w:rsidRPr="00F77C89" w:rsidRDefault="00D526C8" w:rsidP="004E4612">
          <w:pPr>
            <w:spacing w:after="120" w:line="20" w:lineRule="atLeast"/>
            <w:contextualSpacing/>
            <w:jc w:val="center"/>
            <w:rPr>
              <w:rFonts w:cstheme="minorHAnsi"/>
              <w:sz w:val="24"/>
              <w:szCs w:val="24"/>
            </w:rPr>
          </w:pPr>
        </w:p>
        <w:p w14:paraId="0DAE86ED" w14:textId="77777777" w:rsidR="00BF7F00" w:rsidRPr="00F77C89"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F77C89" w:rsidRDefault="00BF7F00" w:rsidP="004E4612">
          <w:pPr>
            <w:spacing w:after="120" w:line="20" w:lineRule="atLeast"/>
            <w:contextualSpacing/>
            <w:jc w:val="center"/>
            <w:rPr>
              <w:rFonts w:cstheme="minorHAnsi"/>
              <w:b/>
              <w:bCs/>
              <w:color w:val="00B050"/>
              <w:sz w:val="24"/>
              <w:szCs w:val="24"/>
            </w:rPr>
          </w:pPr>
        </w:p>
        <w:p w14:paraId="035D40F4" w14:textId="4E485DBE" w:rsidR="009F3362" w:rsidRPr="00741574" w:rsidRDefault="00741574" w:rsidP="009F3362">
          <w:pPr>
            <w:pStyle w:val="xmsonormal"/>
            <w:jc w:val="center"/>
            <w:rPr>
              <w:rFonts w:ascii="Calibri" w:hAnsi="Calibri" w:cs="Calibri"/>
              <w:b/>
              <w:bCs/>
            </w:rPr>
          </w:pPr>
          <w:r w:rsidRPr="00741574">
            <w:rPr>
              <w:rFonts w:ascii="Calibri" w:hAnsi="Calibri" w:cs="Calibri"/>
              <w:b/>
              <w:bCs/>
              <w:color w:val="00B050"/>
            </w:rPr>
            <w:t xml:space="preserve">TARPTAUTINIO </w:t>
          </w:r>
          <w:r w:rsidRPr="00741574">
            <w:rPr>
              <w:rFonts w:ascii="Calibri" w:hAnsi="Calibri" w:cs="Calibri"/>
              <w:b/>
              <w:bCs/>
            </w:rPr>
            <w:t>VIEŠOJO PIRKIMO „PĖSČIŲJŲ TILTO PER NEMUNĄ, NUO MAŽOSIOS FREDOS</w:t>
          </w:r>
          <w:r>
            <w:rPr>
              <w:rFonts w:ascii="Calibri" w:hAnsi="Calibri" w:cs="Calibri"/>
              <w:b/>
              <w:bCs/>
            </w:rPr>
            <w:t xml:space="preserve"> </w:t>
          </w:r>
          <w:r w:rsidRPr="00741574">
            <w:rPr>
              <w:rFonts w:ascii="Calibri" w:hAnsi="Calibri" w:cs="Calibri"/>
              <w:b/>
              <w:bCs/>
            </w:rPr>
            <w:t xml:space="preserve">IKI NEMUNO SALOS, ADRESU KARALIAUS MINDAUGO PR. 50, KAUNE, STATYBOS PROJEKTAVIMO IR PROJEKTO VYKDYMO PRIEŽIŪROS </w:t>
          </w:r>
          <w:r w:rsidRPr="00741574">
            <w:rPr>
              <w:rFonts w:ascii="Calibri" w:hAnsi="Calibri" w:cs="Calibri"/>
              <w:b/>
              <w:bCs/>
              <w:kern w:val="2"/>
              <w:lang w:eastAsia="en-US"/>
            </w:rPr>
            <w:t>PASLAUGŲ</w:t>
          </w:r>
          <w:r>
            <w:rPr>
              <w:rFonts w:ascii="Calibri" w:hAnsi="Calibri" w:cs="Calibri"/>
              <w:b/>
              <w:bCs/>
              <w:kern w:val="2"/>
              <w:lang w:eastAsia="en-US"/>
            </w:rPr>
            <w:t xml:space="preserve"> PIRKIMAS</w:t>
          </w:r>
          <w:r w:rsidRPr="00741574">
            <w:rPr>
              <w:rFonts w:ascii="Calibri" w:hAnsi="Calibri" w:cs="Calibri"/>
              <w:b/>
              <w:bCs/>
            </w:rPr>
            <w:t>“ ATVIRO KONKURSO SPECIALIOSIOS SĄLYGOS</w:t>
          </w:r>
          <w:r w:rsidR="005F13F0" w:rsidRPr="00741574">
            <w:rPr>
              <w:rFonts w:ascii="Calibri" w:hAnsi="Calibri" w:cs="Calibr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40652585" w:rsidR="0061594E" w:rsidRPr="00F77C89" w:rsidRDefault="0061594E" w:rsidP="009F3362">
              <w:pPr>
                <w:pStyle w:val="Turinioantrat"/>
                <w:rPr>
                  <w:rFonts w:asciiTheme="minorHAnsi" w:hAnsiTheme="minorHAnsi" w:cstheme="minorHAnsi"/>
                </w:rPr>
              </w:pPr>
              <w:r w:rsidRPr="00F77C89">
                <w:rPr>
                  <w:rFonts w:asciiTheme="minorHAnsi" w:hAnsiTheme="minorHAnsi" w:cstheme="minorHAnsi"/>
                </w:rPr>
                <w:t>Turinys</w:t>
              </w:r>
            </w:p>
            <w:p w14:paraId="01D21D45" w14:textId="021F77E5" w:rsidR="00BB7823" w:rsidRDefault="0061594E">
              <w:pPr>
                <w:pStyle w:val="Turinys1"/>
                <w:tabs>
                  <w:tab w:val="left" w:pos="720"/>
                </w:tabs>
                <w:rPr>
                  <w:noProof/>
                  <w:kern w:val="2"/>
                  <w:sz w:val="24"/>
                  <w:szCs w:val="24"/>
                  <w14:ligatures w14:val="standardContextual"/>
                </w:rPr>
              </w:pPr>
              <w:r w:rsidRPr="00F77C89">
                <w:rPr>
                  <w:rFonts w:cstheme="minorHAnsi"/>
                  <w:b/>
                  <w:bCs/>
                </w:rPr>
                <w:fldChar w:fldCharType="begin"/>
              </w:r>
              <w:r w:rsidRPr="00F77C89">
                <w:rPr>
                  <w:rFonts w:cstheme="minorHAnsi"/>
                  <w:b/>
                  <w:bCs/>
                </w:rPr>
                <w:instrText xml:space="preserve"> TOC \o "1-3" \h \z \u </w:instrText>
              </w:r>
              <w:r w:rsidRPr="00F77C89">
                <w:rPr>
                  <w:rFonts w:cstheme="minorHAnsi"/>
                  <w:b/>
                  <w:bCs/>
                </w:rPr>
                <w:fldChar w:fldCharType="separate"/>
              </w:r>
              <w:hyperlink w:anchor="_Toc226721736" w:history="1">
                <w:r w:rsidR="00BB7823" w:rsidRPr="00F41ED4">
                  <w:rPr>
                    <w:rStyle w:val="Hipersaitas"/>
                    <w:rFonts w:cstheme="minorHAnsi"/>
                    <w:noProof/>
                  </w:rPr>
                  <w:t>1.</w:t>
                </w:r>
                <w:r w:rsidR="00BB7823">
                  <w:rPr>
                    <w:noProof/>
                    <w:kern w:val="2"/>
                    <w:sz w:val="24"/>
                    <w:szCs w:val="24"/>
                    <w14:ligatures w14:val="standardContextual"/>
                  </w:rPr>
                  <w:tab/>
                </w:r>
                <w:r w:rsidR="00BB7823" w:rsidRPr="00F41ED4">
                  <w:rPr>
                    <w:rStyle w:val="Hipersaitas"/>
                    <w:rFonts w:cstheme="minorHAnsi"/>
                    <w:noProof/>
                  </w:rPr>
                  <w:t>Bendra informacija</w:t>
                </w:r>
                <w:r w:rsidR="00BB7823">
                  <w:rPr>
                    <w:noProof/>
                    <w:webHidden/>
                  </w:rPr>
                  <w:tab/>
                </w:r>
                <w:r w:rsidR="00BB7823">
                  <w:rPr>
                    <w:noProof/>
                    <w:webHidden/>
                  </w:rPr>
                  <w:fldChar w:fldCharType="begin"/>
                </w:r>
                <w:r w:rsidR="00BB7823">
                  <w:rPr>
                    <w:noProof/>
                    <w:webHidden/>
                  </w:rPr>
                  <w:instrText xml:space="preserve"> PAGEREF _Toc226721736 \h </w:instrText>
                </w:r>
                <w:r w:rsidR="00BB7823">
                  <w:rPr>
                    <w:noProof/>
                    <w:webHidden/>
                  </w:rPr>
                </w:r>
                <w:r w:rsidR="00BB7823">
                  <w:rPr>
                    <w:noProof/>
                    <w:webHidden/>
                  </w:rPr>
                  <w:fldChar w:fldCharType="separate"/>
                </w:r>
                <w:r w:rsidR="00BB7823">
                  <w:rPr>
                    <w:noProof/>
                    <w:webHidden/>
                  </w:rPr>
                  <w:t>2</w:t>
                </w:r>
                <w:r w:rsidR="00BB7823">
                  <w:rPr>
                    <w:noProof/>
                    <w:webHidden/>
                  </w:rPr>
                  <w:fldChar w:fldCharType="end"/>
                </w:r>
              </w:hyperlink>
            </w:p>
            <w:p w14:paraId="74B9A286" w14:textId="04BBD103" w:rsidR="00BB7823" w:rsidRDefault="00BB7823">
              <w:pPr>
                <w:pStyle w:val="Turinys1"/>
                <w:rPr>
                  <w:noProof/>
                  <w:kern w:val="2"/>
                  <w:sz w:val="24"/>
                  <w:szCs w:val="24"/>
                  <w14:ligatures w14:val="standardContextual"/>
                </w:rPr>
              </w:pPr>
              <w:hyperlink w:anchor="_Toc226721737" w:history="1">
                <w:r w:rsidRPr="00F41ED4">
                  <w:rPr>
                    <w:rStyle w:val="Hipersaitas"/>
                    <w:rFonts w:cstheme="minorHAnsi"/>
                    <w:noProof/>
                  </w:rPr>
                  <w:t>2. Pirkimo objektas</w:t>
                </w:r>
                <w:r>
                  <w:rPr>
                    <w:noProof/>
                    <w:webHidden/>
                  </w:rPr>
                  <w:tab/>
                </w:r>
                <w:r>
                  <w:rPr>
                    <w:noProof/>
                    <w:webHidden/>
                  </w:rPr>
                  <w:fldChar w:fldCharType="begin"/>
                </w:r>
                <w:r>
                  <w:rPr>
                    <w:noProof/>
                    <w:webHidden/>
                  </w:rPr>
                  <w:instrText xml:space="preserve"> PAGEREF _Toc226721737 \h </w:instrText>
                </w:r>
                <w:r>
                  <w:rPr>
                    <w:noProof/>
                    <w:webHidden/>
                  </w:rPr>
                </w:r>
                <w:r>
                  <w:rPr>
                    <w:noProof/>
                    <w:webHidden/>
                  </w:rPr>
                  <w:fldChar w:fldCharType="separate"/>
                </w:r>
                <w:r>
                  <w:rPr>
                    <w:noProof/>
                    <w:webHidden/>
                  </w:rPr>
                  <w:t>3</w:t>
                </w:r>
                <w:r>
                  <w:rPr>
                    <w:noProof/>
                    <w:webHidden/>
                  </w:rPr>
                  <w:fldChar w:fldCharType="end"/>
                </w:r>
              </w:hyperlink>
            </w:p>
            <w:p w14:paraId="109CF34F" w14:textId="32D5AD66" w:rsidR="00BB7823" w:rsidRDefault="00BB7823">
              <w:pPr>
                <w:pStyle w:val="Turinys1"/>
                <w:rPr>
                  <w:noProof/>
                  <w:kern w:val="2"/>
                  <w:sz w:val="24"/>
                  <w:szCs w:val="24"/>
                  <w14:ligatures w14:val="standardContextual"/>
                </w:rPr>
              </w:pPr>
              <w:hyperlink w:anchor="_Toc226721738" w:history="1">
                <w:r w:rsidRPr="00F41ED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_Toc226721738 \h </w:instrText>
                </w:r>
                <w:r>
                  <w:rPr>
                    <w:noProof/>
                    <w:webHidden/>
                  </w:rPr>
                </w:r>
                <w:r>
                  <w:rPr>
                    <w:noProof/>
                    <w:webHidden/>
                  </w:rPr>
                  <w:fldChar w:fldCharType="separate"/>
                </w:r>
                <w:r>
                  <w:rPr>
                    <w:noProof/>
                    <w:webHidden/>
                  </w:rPr>
                  <w:t>4</w:t>
                </w:r>
                <w:r>
                  <w:rPr>
                    <w:noProof/>
                    <w:webHidden/>
                  </w:rPr>
                  <w:fldChar w:fldCharType="end"/>
                </w:r>
              </w:hyperlink>
            </w:p>
            <w:p w14:paraId="702ED538" w14:textId="5F364EC2" w:rsidR="00BB7823" w:rsidRDefault="00BB7823">
              <w:pPr>
                <w:pStyle w:val="Turinys1"/>
                <w:rPr>
                  <w:noProof/>
                  <w:kern w:val="2"/>
                  <w:sz w:val="24"/>
                  <w:szCs w:val="24"/>
                  <w14:ligatures w14:val="standardContextual"/>
                </w:rPr>
              </w:pPr>
              <w:hyperlink w:anchor="_Toc226721739" w:history="1">
                <w:r w:rsidRPr="00F41ED4">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_Toc226721739 \h </w:instrText>
                </w:r>
                <w:r>
                  <w:rPr>
                    <w:noProof/>
                    <w:webHidden/>
                  </w:rPr>
                </w:r>
                <w:r>
                  <w:rPr>
                    <w:noProof/>
                    <w:webHidden/>
                  </w:rPr>
                  <w:fldChar w:fldCharType="separate"/>
                </w:r>
                <w:r>
                  <w:rPr>
                    <w:noProof/>
                    <w:webHidden/>
                  </w:rPr>
                  <w:t>4</w:t>
                </w:r>
                <w:r>
                  <w:rPr>
                    <w:noProof/>
                    <w:webHidden/>
                  </w:rPr>
                  <w:fldChar w:fldCharType="end"/>
                </w:r>
              </w:hyperlink>
            </w:p>
            <w:p w14:paraId="4FB6B609" w14:textId="3FF093F1" w:rsidR="00BB7823" w:rsidRDefault="00BB7823">
              <w:pPr>
                <w:pStyle w:val="Turinys1"/>
                <w:rPr>
                  <w:noProof/>
                  <w:kern w:val="2"/>
                  <w:sz w:val="24"/>
                  <w:szCs w:val="24"/>
                  <w14:ligatures w14:val="standardContextual"/>
                </w:rPr>
              </w:pPr>
              <w:hyperlink w:anchor="_Toc226721740" w:history="1">
                <w:r w:rsidRPr="00F41ED4">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_Toc226721740 \h </w:instrText>
                </w:r>
                <w:r>
                  <w:rPr>
                    <w:noProof/>
                    <w:webHidden/>
                  </w:rPr>
                </w:r>
                <w:r>
                  <w:rPr>
                    <w:noProof/>
                    <w:webHidden/>
                  </w:rPr>
                  <w:fldChar w:fldCharType="separate"/>
                </w:r>
                <w:r>
                  <w:rPr>
                    <w:noProof/>
                    <w:webHidden/>
                  </w:rPr>
                  <w:t>4</w:t>
                </w:r>
                <w:r>
                  <w:rPr>
                    <w:noProof/>
                    <w:webHidden/>
                  </w:rPr>
                  <w:fldChar w:fldCharType="end"/>
                </w:r>
              </w:hyperlink>
            </w:p>
            <w:p w14:paraId="2F72584E" w14:textId="3AB299C4" w:rsidR="00BB7823" w:rsidRDefault="00BB7823">
              <w:pPr>
                <w:pStyle w:val="Turinys1"/>
                <w:rPr>
                  <w:noProof/>
                  <w:kern w:val="2"/>
                  <w:sz w:val="24"/>
                  <w:szCs w:val="24"/>
                  <w14:ligatures w14:val="standardContextual"/>
                </w:rPr>
              </w:pPr>
              <w:hyperlink w:anchor="_Toc226721741" w:history="1">
                <w:r w:rsidRPr="00F41ED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_Toc226721741 \h </w:instrText>
                </w:r>
                <w:r>
                  <w:rPr>
                    <w:noProof/>
                    <w:webHidden/>
                  </w:rPr>
                </w:r>
                <w:r>
                  <w:rPr>
                    <w:noProof/>
                    <w:webHidden/>
                  </w:rPr>
                  <w:fldChar w:fldCharType="separate"/>
                </w:r>
                <w:r>
                  <w:rPr>
                    <w:noProof/>
                    <w:webHidden/>
                  </w:rPr>
                  <w:t>5</w:t>
                </w:r>
                <w:r>
                  <w:rPr>
                    <w:noProof/>
                    <w:webHidden/>
                  </w:rPr>
                  <w:fldChar w:fldCharType="end"/>
                </w:r>
              </w:hyperlink>
            </w:p>
            <w:p w14:paraId="50B2646E" w14:textId="5255B858" w:rsidR="00BB7823" w:rsidRDefault="00BB7823">
              <w:pPr>
                <w:pStyle w:val="Turinys1"/>
                <w:rPr>
                  <w:noProof/>
                  <w:kern w:val="2"/>
                  <w:sz w:val="24"/>
                  <w:szCs w:val="24"/>
                  <w14:ligatures w14:val="standardContextual"/>
                </w:rPr>
              </w:pPr>
              <w:hyperlink w:anchor="_Toc226721742" w:history="1">
                <w:r w:rsidRPr="00F41ED4">
                  <w:rPr>
                    <w:rStyle w:val="Hipersaitas"/>
                    <w:rFonts w:cstheme="minorHAnsi"/>
                    <w:noProof/>
                  </w:rPr>
                  <w:t>7.Pasiūlymo galiojimo užtikrinimas</w:t>
                </w:r>
                <w:r>
                  <w:rPr>
                    <w:noProof/>
                    <w:webHidden/>
                  </w:rPr>
                  <w:tab/>
                </w:r>
                <w:r>
                  <w:rPr>
                    <w:noProof/>
                    <w:webHidden/>
                  </w:rPr>
                  <w:fldChar w:fldCharType="begin"/>
                </w:r>
                <w:r>
                  <w:rPr>
                    <w:noProof/>
                    <w:webHidden/>
                  </w:rPr>
                  <w:instrText xml:space="preserve"> PAGEREF _Toc226721742 \h </w:instrText>
                </w:r>
                <w:r>
                  <w:rPr>
                    <w:noProof/>
                    <w:webHidden/>
                  </w:rPr>
                </w:r>
                <w:r>
                  <w:rPr>
                    <w:noProof/>
                    <w:webHidden/>
                  </w:rPr>
                  <w:fldChar w:fldCharType="separate"/>
                </w:r>
                <w:r>
                  <w:rPr>
                    <w:noProof/>
                    <w:webHidden/>
                  </w:rPr>
                  <w:t>8</w:t>
                </w:r>
                <w:r>
                  <w:rPr>
                    <w:noProof/>
                    <w:webHidden/>
                  </w:rPr>
                  <w:fldChar w:fldCharType="end"/>
                </w:r>
              </w:hyperlink>
            </w:p>
            <w:p w14:paraId="66C39D5C" w14:textId="09A076E8" w:rsidR="00BB7823" w:rsidRDefault="00BB7823">
              <w:pPr>
                <w:pStyle w:val="Turinys1"/>
                <w:rPr>
                  <w:noProof/>
                  <w:kern w:val="2"/>
                  <w:sz w:val="24"/>
                  <w:szCs w:val="24"/>
                  <w14:ligatures w14:val="standardContextual"/>
                </w:rPr>
              </w:pPr>
              <w:hyperlink w:anchor="_Toc226721743" w:history="1">
                <w:r w:rsidRPr="00F41ED4">
                  <w:rPr>
                    <w:rStyle w:val="Hipersaitas"/>
                    <w:rFonts w:cstheme="minorHAnsi"/>
                    <w:noProof/>
                  </w:rPr>
                  <w:t>8.Elektroninis aukcionas</w:t>
                </w:r>
                <w:r>
                  <w:rPr>
                    <w:noProof/>
                    <w:webHidden/>
                  </w:rPr>
                  <w:tab/>
                </w:r>
                <w:r>
                  <w:rPr>
                    <w:noProof/>
                    <w:webHidden/>
                  </w:rPr>
                  <w:fldChar w:fldCharType="begin"/>
                </w:r>
                <w:r>
                  <w:rPr>
                    <w:noProof/>
                    <w:webHidden/>
                  </w:rPr>
                  <w:instrText xml:space="preserve"> PAGEREF _Toc226721743 \h </w:instrText>
                </w:r>
                <w:r>
                  <w:rPr>
                    <w:noProof/>
                    <w:webHidden/>
                  </w:rPr>
                </w:r>
                <w:r>
                  <w:rPr>
                    <w:noProof/>
                    <w:webHidden/>
                  </w:rPr>
                  <w:fldChar w:fldCharType="separate"/>
                </w:r>
                <w:r>
                  <w:rPr>
                    <w:noProof/>
                    <w:webHidden/>
                  </w:rPr>
                  <w:t>9</w:t>
                </w:r>
                <w:r>
                  <w:rPr>
                    <w:noProof/>
                    <w:webHidden/>
                  </w:rPr>
                  <w:fldChar w:fldCharType="end"/>
                </w:r>
              </w:hyperlink>
            </w:p>
            <w:p w14:paraId="7978C49C" w14:textId="16BF8A11" w:rsidR="00BB7823" w:rsidRDefault="00BB7823">
              <w:pPr>
                <w:pStyle w:val="Turinys1"/>
                <w:rPr>
                  <w:noProof/>
                  <w:kern w:val="2"/>
                  <w:sz w:val="24"/>
                  <w:szCs w:val="24"/>
                  <w14:ligatures w14:val="standardContextual"/>
                </w:rPr>
              </w:pPr>
              <w:hyperlink w:anchor="_Toc226721744" w:history="1">
                <w:r w:rsidRPr="00F41ED4">
                  <w:rPr>
                    <w:rStyle w:val="Hipersaitas"/>
                    <w:rFonts w:cstheme="minorHAnsi"/>
                    <w:noProof/>
                  </w:rPr>
                  <w:t>9.Pasiūlymų vertinimas</w:t>
                </w:r>
                <w:r>
                  <w:rPr>
                    <w:noProof/>
                    <w:webHidden/>
                  </w:rPr>
                  <w:tab/>
                </w:r>
                <w:r>
                  <w:rPr>
                    <w:noProof/>
                    <w:webHidden/>
                  </w:rPr>
                  <w:fldChar w:fldCharType="begin"/>
                </w:r>
                <w:r>
                  <w:rPr>
                    <w:noProof/>
                    <w:webHidden/>
                  </w:rPr>
                  <w:instrText xml:space="preserve"> PAGEREF _Toc226721744 \h </w:instrText>
                </w:r>
                <w:r>
                  <w:rPr>
                    <w:noProof/>
                    <w:webHidden/>
                  </w:rPr>
                </w:r>
                <w:r>
                  <w:rPr>
                    <w:noProof/>
                    <w:webHidden/>
                  </w:rPr>
                  <w:fldChar w:fldCharType="separate"/>
                </w:r>
                <w:r>
                  <w:rPr>
                    <w:noProof/>
                    <w:webHidden/>
                  </w:rPr>
                  <w:t>9</w:t>
                </w:r>
                <w:r>
                  <w:rPr>
                    <w:noProof/>
                    <w:webHidden/>
                  </w:rPr>
                  <w:fldChar w:fldCharType="end"/>
                </w:r>
              </w:hyperlink>
            </w:p>
            <w:p w14:paraId="291B8DFC" w14:textId="6EB690AE" w:rsidR="00BB7823" w:rsidRDefault="00BB7823">
              <w:pPr>
                <w:pStyle w:val="Turinys1"/>
                <w:rPr>
                  <w:noProof/>
                  <w:kern w:val="2"/>
                  <w:sz w:val="24"/>
                  <w:szCs w:val="24"/>
                  <w14:ligatures w14:val="standardContextual"/>
                </w:rPr>
              </w:pPr>
              <w:hyperlink w:anchor="_Toc226721745" w:history="1">
                <w:r w:rsidRPr="00F41ED4">
                  <w:rPr>
                    <w:rStyle w:val="Hipersaitas"/>
                    <w:rFonts w:cstheme="minorHAnsi"/>
                    <w:noProof/>
                  </w:rPr>
                  <w:t>10.Sutarties sudarymas</w:t>
                </w:r>
                <w:r>
                  <w:rPr>
                    <w:noProof/>
                    <w:webHidden/>
                  </w:rPr>
                  <w:tab/>
                </w:r>
                <w:r>
                  <w:rPr>
                    <w:noProof/>
                    <w:webHidden/>
                  </w:rPr>
                  <w:fldChar w:fldCharType="begin"/>
                </w:r>
                <w:r>
                  <w:rPr>
                    <w:noProof/>
                    <w:webHidden/>
                  </w:rPr>
                  <w:instrText xml:space="preserve"> PAGEREF _Toc226721745 \h </w:instrText>
                </w:r>
                <w:r>
                  <w:rPr>
                    <w:noProof/>
                    <w:webHidden/>
                  </w:rPr>
                </w:r>
                <w:r>
                  <w:rPr>
                    <w:noProof/>
                    <w:webHidden/>
                  </w:rPr>
                  <w:fldChar w:fldCharType="separate"/>
                </w:r>
                <w:r>
                  <w:rPr>
                    <w:noProof/>
                    <w:webHidden/>
                  </w:rPr>
                  <w:t>10</w:t>
                </w:r>
                <w:r>
                  <w:rPr>
                    <w:noProof/>
                    <w:webHidden/>
                  </w:rPr>
                  <w:fldChar w:fldCharType="end"/>
                </w:r>
              </w:hyperlink>
            </w:p>
            <w:p w14:paraId="2122B306" w14:textId="6B79E33C" w:rsidR="00BB7823" w:rsidRDefault="00BB7823">
              <w:pPr>
                <w:pStyle w:val="Turinys1"/>
                <w:rPr>
                  <w:noProof/>
                  <w:kern w:val="2"/>
                  <w:sz w:val="24"/>
                  <w:szCs w:val="24"/>
                  <w14:ligatures w14:val="standardContextual"/>
                </w:rPr>
              </w:pPr>
              <w:hyperlink w:anchor="_Toc226721746" w:history="1">
                <w:r w:rsidRPr="00F41ED4">
                  <w:rPr>
                    <w:rStyle w:val="Hipersaitas"/>
                    <w:rFonts w:cstheme="minorHAnsi"/>
                    <w:noProof/>
                  </w:rPr>
                  <w:t>11.Kitos sąlygos</w:t>
                </w:r>
                <w:r>
                  <w:rPr>
                    <w:noProof/>
                    <w:webHidden/>
                  </w:rPr>
                  <w:tab/>
                </w:r>
                <w:r>
                  <w:rPr>
                    <w:noProof/>
                    <w:webHidden/>
                  </w:rPr>
                  <w:fldChar w:fldCharType="begin"/>
                </w:r>
                <w:r>
                  <w:rPr>
                    <w:noProof/>
                    <w:webHidden/>
                  </w:rPr>
                  <w:instrText xml:space="preserve"> PAGEREF _Toc226721746 \h </w:instrText>
                </w:r>
                <w:r>
                  <w:rPr>
                    <w:noProof/>
                    <w:webHidden/>
                  </w:rPr>
                </w:r>
                <w:r>
                  <w:rPr>
                    <w:noProof/>
                    <w:webHidden/>
                  </w:rPr>
                  <w:fldChar w:fldCharType="separate"/>
                </w:r>
                <w:r>
                  <w:rPr>
                    <w:noProof/>
                    <w:webHidden/>
                  </w:rPr>
                  <w:t>10</w:t>
                </w:r>
                <w:r>
                  <w:rPr>
                    <w:noProof/>
                    <w:webHidden/>
                  </w:rPr>
                  <w:fldChar w:fldCharType="end"/>
                </w:r>
              </w:hyperlink>
            </w:p>
            <w:p w14:paraId="4B3AA2AE" w14:textId="6F39B313" w:rsidR="00BB7823" w:rsidRDefault="00BB7823">
              <w:pPr>
                <w:pStyle w:val="Turinys2"/>
                <w:rPr>
                  <w:noProof/>
                  <w:kern w:val="2"/>
                  <w:sz w:val="24"/>
                  <w:szCs w:val="24"/>
                  <w14:ligatures w14:val="standardContextual"/>
                </w:rPr>
              </w:pPr>
              <w:hyperlink w:anchor="_Toc226721747" w:history="1">
                <w:r w:rsidRPr="00F41ED4">
                  <w:rPr>
                    <w:rStyle w:val="Hipersaitas"/>
                    <w:b/>
                    <w:noProof/>
                  </w:rPr>
                  <w:t>Pirkimo sąlygų 1 priedas „Terminai“</w:t>
                </w:r>
                <w:r>
                  <w:rPr>
                    <w:noProof/>
                    <w:webHidden/>
                  </w:rPr>
                  <w:tab/>
                </w:r>
                <w:r>
                  <w:rPr>
                    <w:noProof/>
                    <w:webHidden/>
                  </w:rPr>
                  <w:fldChar w:fldCharType="begin"/>
                </w:r>
                <w:r>
                  <w:rPr>
                    <w:noProof/>
                    <w:webHidden/>
                  </w:rPr>
                  <w:instrText xml:space="preserve"> PAGEREF _Toc226721747 \h </w:instrText>
                </w:r>
                <w:r>
                  <w:rPr>
                    <w:noProof/>
                    <w:webHidden/>
                  </w:rPr>
                </w:r>
                <w:r>
                  <w:rPr>
                    <w:noProof/>
                    <w:webHidden/>
                  </w:rPr>
                  <w:fldChar w:fldCharType="separate"/>
                </w:r>
                <w:r>
                  <w:rPr>
                    <w:noProof/>
                    <w:webHidden/>
                  </w:rPr>
                  <w:t>11</w:t>
                </w:r>
                <w:r>
                  <w:rPr>
                    <w:noProof/>
                    <w:webHidden/>
                  </w:rPr>
                  <w:fldChar w:fldCharType="end"/>
                </w:r>
              </w:hyperlink>
            </w:p>
            <w:p w14:paraId="237FBB37" w14:textId="44A29BCD" w:rsidR="00BB7823" w:rsidRDefault="00BB7823">
              <w:pPr>
                <w:pStyle w:val="Turinys2"/>
                <w:rPr>
                  <w:noProof/>
                  <w:kern w:val="2"/>
                  <w:sz w:val="24"/>
                  <w:szCs w:val="24"/>
                  <w14:ligatures w14:val="standardContextual"/>
                </w:rPr>
              </w:pPr>
              <w:hyperlink w:anchor="_Toc226721748" w:history="1">
                <w:r w:rsidRPr="00F41ED4">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_Toc226721748 \h </w:instrText>
                </w:r>
                <w:r>
                  <w:rPr>
                    <w:noProof/>
                    <w:webHidden/>
                  </w:rPr>
                </w:r>
                <w:r>
                  <w:rPr>
                    <w:noProof/>
                    <w:webHidden/>
                  </w:rPr>
                  <w:fldChar w:fldCharType="separate"/>
                </w:r>
                <w:r>
                  <w:rPr>
                    <w:noProof/>
                    <w:webHidden/>
                  </w:rPr>
                  <w:t>15</w:t>
                </w:r>
                <w:r>
                  <w:rPr>
                    <w:noProof/>
                    <w:webHidden/>
                  </w:rPr>
                  <w:fldChar w:fldCharType="end"/>
                </w:r>
              </w:hyperlink>
            </w:p>
            <w:p w14:paraId="763DE3D3" w14:textId="045AC6C4" w:rsidR="00BB7823" w:rsidRDefault="00BB7823">
              <w:pPr>
                <w:pStyle w:val="Turinys2"/>
                <w:rPr>
                  <w:noProof/>
                  <w:kern w:val="2"/>
                  <w:sz w:val="24"/>
                  <w:szCs w:val="24"/>
                  <w14:ligatures w14:val="standardContextual"/>
                </w:rPr>
              </w:pPr>
              <w:hyperlink w:anchor="_Toc226721749" w:history="1">
                <w:r w:rsidRPr="00F41ED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_Toc226721749 \h </w:instrText>
                </w:r>
                <w:r>
                  <w:rPr>
                    <w:noProof/>
                    <w:webHidden/>
                  </w:rPr>
                </w:r>
                <w:r>
                  <w:rPr>
                    <w:noProof/>
                    <w:webHidden/>
                  </w:rPr>
                  <w:fldChar w:fldCharType="separate"/>
                </w:r>
                <w:r>
                  <w:rPr>
                    <w:noProof/>
                    <w:webHidden/>
                  </w:rPr>
                  <w:t>21</w:t>
                </w:r>
                <w:r>
                  <w:rPr>
                    <w:noProof/>
                    <w:webHidden/>
                  </w:rPr>
                  <w:fldChar w:fldCharType="end"/>
                </w:r>
              </w:hyperlink>
            </w:p>
            <w:p w14:paraId="3F5A145B" w14:textId="6415A7C8" w:rsidR="00BB7823" w:rsidRDefault="00BB7823">
              <w:pPr>
                <w:pStyle w:val="Turinys3"/>
                <w:tabs>
                  <w:tab w:val="right" w:leader="dot" w:pos="9962"/>
                </w:tabs>
                <w:rPr>
                  <w:noProof/>
                  <w:kern w:val="2"/>
                  <w:sz w:val="24"/>
                  <w:szCs w:val="24"/>
                  <w14:ligatures w14:val="standardContextual"/>
                </w:rPr>
              </w:pPr>
              <w:hyperlink w:anchor="_Toc226721750" w:history="1">
                <w:r w:rsidRPr="00F41ED4">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_Toc226721750 \h </w:instrText>
                </w:r>
                <w:r>
                  <w:rPr>
                    <w:noProof/>
                    <w:webHidden/>
                  </w:rPr>
                </w:r>
                <w:r>
                  <w:rPr>
                    <w:noProof/>
                    <w:webHidden/>
                  </w:rPr>
                  <w:fldChar w:fldCharType="separate"/>
                </w:r>
                <w:r>
                  <w:rPr>
                    <w:noProof/>
                    <w:webHidden/>
                  </w:rPr>
                  <w:t>21</w:t>
                </w:r>
                <w:r>
                  <w:rPr>
                    <w:noProof/>
                    <w:webHidden/>
                  </w:rPr>
                  <w:fldChar w:fldCharType="end"/>
                </w:r>
              </w:hyperlink>
            </w:p>
            <w:p w14:paraId="7DCBC6E3" w14:textId="03D9ACA0" w:rsidR="00BB7823" w:rsidRDefault="00BB7823">
              <w:pPr>
                <w:pStyle w:val="Turinys3"/>
                <w:tabs>
                  <w:tab w:val="right" w:leader="dot" w:pos="9962"/>
                </w:tabs>
                <w:rPr>
                  <w:noProof/>
                  <w:kern w:val="2"/>
                  <w:sz w:val="24"/>
                  <w:szCs w:val="24"/>
                  <w14:ligatures w14:val="standardContextual"/>
                </w:rPr>
              </w:pPr>
              <w:hyperlink w:anchor="_Toc226721751" w:history="1">
                <w:r w:rsidRPr="00F41ED4">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_Toc226721751 \h </w:instrText>
                </w:r>
                <w:r>
                  <w:rPr>
                    <w:noProof/>
                    <w:webHidden/>
                  </w:rPr>
                </w:r>
                <w:r>
                  <w:rPr>
                    <w:noProof/>
                    <w:webHidden/>
                  </w:rPr>
                  <w:fldChar w:fldCharType="separate"/>
                </w:r>
                <w:r>
                  <w:rPr>
                    <w:noProof/>
                    <w:webHidden/>
                  </w:rPr>
                  <w:t>21</w:t>
                </w:r>
                <w:r>
                  <w:rPr>
                    <w:noProof/>
                    <w:webHidden/>
                  </w:rPr>
                  <w:fldChar w:fldCharType="end"/>
                </w:r>
              </w:hyperlink>
            </w:p>
            <w:p w14:paraId="0D99FEE2" w14:textId="76E92C09" w:rsidR="00BB7823" w:rsidRDefault="00BB7823">
              <w:pPr>
                <w:pStyle w:val="Turinys2"/>
                <w:rPr>
                  <w:noProof/>
                  <w:kern w:val="2"/>
                  <w:sz w:val="24"/>
                  <w:szCs w:val="24"/>
                  <w14:ligatures w14:val="standardContextual"/>
                </w:rPr>
              </w:pPr>
              <w:hyperlink w:anchor="_Toc226721752" w:history="1">
                <w:r w:rsidRPr="00F41ED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_Toc226721752 \h </w:instrText>
                </w:r>
                <w:r>
                  <w:rPr>
                    <w:noProof/>
                    <w:webHidden/>
                  </w:rPr>
                </w:r>
                <w:r>
                  <w:rPr>
                    <w:noProof/>
                    <w:webHidden/>
                  </w:rPr>
                  <w:fldChar w:fldCharType="separate"/>
                </w:r>
                <w:r>
                  <w:rPr>
                    <w:noProof/>
                    <w:webHidden/>
                  </w:rPr>
                  <w:t>34</w:t>
                </w:r>
                <w:r>
                  <w:rPr>
                    <w:noProof/>
                    <w:webHidden/>
                  </w:rPr>
                  <w:fldChar w:fldCharType="end"/>
                </w:r>
              </w:hyperlink>
            </w:p>
            <w:p w14:paraId="67D3E6DC" w14:textId="6814E986" w:rsidR="00BB7823" w:rsidRDefault="00BB7823">
              <w:pPr>
                <w:pStyle w:val="Turinys2"/>
                <w:rPr>
                  <w:noProof/>
                  <w:kern w:val="2"/>
                  <w:sz w:val="24"/>
                  <w:szCs w:val="24"/>
                  <w14:ligatures w14:val="standardContextual"/>
                </w:rPr>
              </w:pPr>
              <w:hyperlink w:anchor="_Toc226721753" w:history="1">
                <w:r w:rsidRPr="00F41ED4">
                  <w:rPr>
                    <w:rStyle w:val="Hipersaitas"/>
                    <w:rFonts w:eastAsia="Calibri" w:cstheme="minorHAnsi"/>
                    <w:noProof/>
                  </w:rPr>
                  <w:t xml:space="preserve">Pirkimo sąlygų 5 priedas „EBVPD“ </w:t>
                </w:r>
                <w:r w:rsidRPr="00F41ED4">
                  <w:rPr>
                    <w:rStyle w:val="Hipersaitas"/>
                    <w:rFonts w:cstheme="minorHAnsi"/>
                    <w:noProof/>
                  </w:rPr>
                  <w:t>(XML formatu)</w:t>
                </w:r>
                <w:r>
                  <w:rPr>
                    <w:noProof/>
                    <w:webHidden/>
                  </w:rPr>
                  <w:tab/>
                </w:r>
                <w:r>
                  <w:rPr>
                    <w:noProof/>
                    <w:webHidden/>
                  </w:rPr>
                  <w:fldChar w:fldCharType="begin"/>
                </w:r>
                <w:r>
                  <w:rPr>
                    <w:noProof/>
                    <w:webHidden/>
                  </w:rPr>
                  <w:instrText xml:space="preserve"> PAGEREF _Toc226721753 \h </w:instrText>
                </w:r>
                <w:r>
                  <w:rPr>
                    <w:noProof/>
                    <w:webHidden/>
                  </w:rPr>
                </w:r>
                <w:r>
                  <w:rPr>
                    <w:noProof/>
                    <w:webHidden/>
                  </w:rPr>
                  <w:fldChar w:fldCharType="separate"/>
                </w:r>
                <w:r>
                  <w:rPr>
                    <w:noProof/>
                    <w:webHidden/>
                  </w:rPr>
                  <w:t>39</w:t>
                </w:r>
                <w:r>
                  <w:rPr>
                    <w:noProof/>
                    <w:webHidden/>
                  </w:rPr>
                  <w:fldChar w:fldCharType="end"/>
                </w:r>
              </w:hyperlink>
            </w:p>
            <w:p w14:paraId="474C800E" w14:textId="5EA38462" w:rsidR="00BB7823" w:rsidRDefault="00BB7823">
              <w:pPr>
                <w:pStyle w:val="Turinys2"/>
                <w:rPr>
                  <w:noProof/>
                  <w:kern w:val="2"/>
                  <w:sz w:val="24"/>
                  <w:szCs w:val="24"/>
                  <w14:ligatures w14:val="standardContextual"/>
                </w:rPr>
              </w:pPr>
              <w:hyperlink w:anchor="_Toc226721754" w:history="1">
                <w:r w:rsidRPr="00F41ED4">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_Toc226721754 \h </w:instrText>
                </w:r>
                <w:r>
                  <w:rPr>
                    <w:noProof/>
                    <w:webHidden/>
                  </w:rPr>
                </w:r>
                <w:r>
                  <w:rPr>
                    <w:noProof/>
                    <w:webHidden/>
                  </w:rPr>
                  <w:fldChar w:fldCharType="separate"/>
                </w:r>
                <w:r>
                  <w:rPr>
                    <w:noProof/>
                    <w:webHidden/>
                  </w:rPr>
                  <w:t>40</w:t>
                </w:r>
                <w:r>
                  <w:rPr>
                    <w:noProof/>
                    <w:webHidden/>
                  </w:rPr>
                  <w:fldChar w:fldCharType="end"/>
                </w:r>
              </w:hyperlink>
            </w:p>
            <w:p w14:paraId="5CD975C5" w14:textId="111F5DA0" w:rsidR="00BB7823" w:rsidRDefault="00BB7823">
              <w:pPr>
                <w:pStyle w:val="Turinys2"/>
                <w:rPr>
                  <w:noProof/>
                  <w:kern w:val="2"/>
                  <w:sz w:val="24"/>
                  <w:szCs w:val="24"/>
                  <w14:ligatures w14:val="standardContextual"/>
                </w:rPr>
              </w:pPr>
              <w:hyperlink w:anchor="_Toc226721755" w:history="1">
                <w:r w:rsidRPr="00F41ED4">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_Toc226721755 \h </w:instrText>
                </w:r>
                <w:r>
                  <w:rPr>
                    <w:noProof/>
                    <w:webHidden/>
                  </w:rPr>
                </w:r>
                <w:r>
                  <w:rPr>
                    <w:noProof/>
                    <w:webHidden/>
                  </w:rPr>
                  <w:fldChar w:fldCharType="separate"/>
                </w:r>
                <w:r>
                  <w:rPr>
                    <w:noProof/>
                    <w:webHidden/>
                  </w:rPr>
                  <w:t>42</w:t>
                </w:r>
                <w:r>
                  <w:rPr>
                    <w:noProof/>
                    <w:webHidden/>
                  </w:rPr>
                  <w:fldChar w:fldCharType="end"/>
                </w:r>
              </w:hyperlink>
            </w:p>
            <w:p w14:paraId="1D87FADC" w14:textId="677BCBF3" w:rsidR="00BB7823" w:rsidRDefault="00BB7823">
              <w:pPr>
                <w:pStyle w:val="Turinys2"/>
                <w:rPr>
                  <w:noProof/>
                  <w:kern w:val="2"/>
                  <w:sz w:val="24"/>
                  <w:szCs w:val="24"/>
                  <w14:ligatures w14:val="standardContextual"/>
                </w:rPr>
              </w:pPr>
              <w:hyperlink w:anchor="_Toc226721756" w:history="1">
                <w:r w:rsidRPr="00F41ED4">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_Toc226721756 \h </w:instrText>
                </w:r>
                <w:r>
                  <w:rPr>
                    <w:noProof/>
                    <w:webHidden/>
                  </w:rPr>
                </w:r>
                <w:r>
                  <w:rPr>
                    <w:noProof/>
                    <w:webHidden/>
                  </w:rPr>
                  <w:fldChar w:fldCharType="separate"/>
                </w:r>
                <w:r>
                  <w:rPr>
                    <w:noProof/>
                    <w:webHidden/>
                  </w:rPr>
                  <w:t>43</w:t>
                </w:r>
                <w:r>
                  <w:rPr>
                    <w:noProof/>
                    <w:webHidden/>
                  </w:rPr>
                  <w:fldChar w:fldCharType="end"/>
                </w:r>
              </w:hyperlink>
            </w:p>
            <w:p w14:paraId="04AF79CE" w14:textId="68091195" w:rsidR="00BB7823" w:rsidRDefault="00BB7823">
              <w:pPr>
                <w:pStyle w:val="Turinys2"/>
                <w:rPr>
                  <w:noProof/>
                  <w:kern w:val="2"/>
                  <w:sz w:val="24"/>
                  <w:szCs w:val="24"/>
                  <w14:ligatures w14:val="standardContextual"/>
                </w:rPr>
              </w:pPr>
              <w:hyperlink w:anchor="_Toc226721757" w:history="1">
                <w:r w:rsidRPr="00F41ED4">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_Toc226721757 \h </w:instrText>
                </w:r>
                <w:r>
                  <w:rPr>
                    <w:noProof/>
                    <w:webHidden/>
                  </w:rPr>
                </w:r>
                <w:r>
                  <w:rPr>
                    <w:noProof/>
                    <w:webHidden/>
                  </w:rPr>
                  <w:fldChar w:fldCharType="separate"/>
                </w:r>
                <w:r>
                  <w:rPr>
                    <w:noProof/>
                    <w:webHidden/>
                  </w:rPr>
                  <w:t>45</w:t>
                </w:r>
                <w:r>
                  <w:rPr>
                    <w:noProof/>
                    <w:webHidden/>
                  </w:rPr>
                  <w:fldChar w:fldCharType="end"/>
                </w:r>
              </w:hyperlink>
            </w:p>
            <w:p w14:paraId="5AE089EF" w14:textId="437FFDA8" w:rsidR="00BB7823" w:rsidRDefault="00BB7823">
              <w:pPr>
                <w:pStyle w:val="Turinys2"/>
                <w:rPr>
                  <w:noProof/>
                  <w:kern w:val="2"/>
                  <w:sz w:val="24"/>
                  <w:szCs w:val="24"/>
                  <w14:ligatures w14:val="standardContextual"/>
                </w:rPr>
              </w:pPr>
              <w:hyperlink w:anchor="_Toc226721758" w:history="1">
                <w:r w:rsidRPr="00F41ED4">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_Toc226721758 \h </w:instrText>
                </w:r>
                <w:r>
                  <w:rPr>
                    <w:noProof/>
                    <w:webHidden/>
                  </w:rPr>
                </w:r>
                <w:r>
                  <w:rPr>
                    <w:noProof/>
                    <w:webHidden/>
                  </w:rPr>
                  <w:fldChar w:fldCharType="separate"/>
                </w:r>
                <w:r>
                  <w:rPr>
                    <w:noProof/>
                    <w:webHidden/>
                  </w:rPr>
                  <w:t>46</w:t>
                </w:r>
                <w:r>
                  <w:rPr>
                    <w:noProof/>
                    <w:webHidden/>
                  </w:rPr>
                  <w:fldChar w:fldCharType="end"/>
                </w:r>
              </w:hyperlink>
            </w:p>
            <w:p w14:paraId="73187535" w14:textId="5D514DDF" w:rsidR="00BB7823" w:rsidRDefault="00BB7823">
              <w:pPr>
                <w:pStyle w:val="Turinys2"/>
                <w:rPr>
                  <w:noProof/>
                  <w:kern w:val="2"/>
                  <w:sz w:val="24"/>
                  <w:szCs w:val="24"/>
                  <w14:ligatures w14:val="standardContextual"/>
                </w:rPr>
              </w:pPr>
              <w:hyperlink w:anchor="_Toc226721759" w:history="1">
                <w:r w:rsidRPr="00F41ED4">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_Toc226721759 \h </w:instrText>
                </w:r>
                <w:r>
                  <w:rPr>
                    <w:noProof/>
                    <w:webHidden/>
                  </w:rPr>
                </w:r>
                <w:r>
                  <w:rPr>
                    <w:noProof/>
                    <w:webHidden/>
                  </w:rPr>
                  <w:fldChar w:fldCharType="separate"/>
                </w:r>
                <w:r>
                  <w:rPr>
                    <w:noProof/>
                    <w:webHidden/>
                  </w:rPr>
                  <w:t>48</w:t>
                </w:r>
                <w:r>
                  <w:rPr>
                    <w:noProof/>
                    <w:webHidden/>
                  </w:rPr>
                  <w:fldChar w:fldCharType="end"/>
                </w:r>
              </w:hyperlink>
            </w:p>
            <w:p w14:paraId="24F5D6ED" w14:textId="0C5554DD" w:rsidR="0061594E" w:rsidRPr="00F77C89" w:rsidRDefault="0061594E">
              <w:pPr>
                <w:rPr>
                  <w:rFonts w:cstheme="minorHAnsi"/>
                </w:rPr>
              </w:pPr>
              <w:r w:rsidRPr="00F77C89">
                <w:rPr>
                  <w:rFonts w:cstheme="minorHAnsi"/>
                  <w:b/>
                  <w:bCs/>
                </w:rPr>
                <w:fldChar w:fldCharType="end"/>
              </w:r>
            </w:p>
          </w:sdtContent>
        </w:sdt>
        <w:p w14:paraId="73CCB438" w14:textId="3AC60E43" w:rsidR="005F13F0" w:rsidRPr="00F77C89" w:rsidRDefault="001C24BC" w:rsidP="004E4612">
          <w:pPr>
            <w:spacing w:after="120" w:line="20" w:lineRule="atLeast"/>
            <w:contextualSpacing/>
            <w:rPr>
              <w:rFonts w:cstheme="minorHAnsi"/>
            </w:rPr>
          </w:pPr>
          <w:r w:rsidRPr="00F77C89">
            <w:rPr>
              <w:rFonts w:cstheme="minorHAnsi"/>
            </w:rPr>
            <w:br w:type="page"/>
          </w:r>
        </w:p>
      </w:sdtContent>
    </w:sdt>
    <w:p w14:paraId="7DBFF88B" w14:textId="744E1700" w:rsidR="002415C7" w:rsidRPr="00F77C8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6721736"/>
      <w:bookmarkStart w:id="1" w:name="_Toc335201954"/>
      <w:bookmarkStart w:id="2" w:name="_Toc147739116"/>
      <w:r w:rsidRPr="00F77C89">
        <w:rPr>
          <w:rFonts w:asciiTheme="minorHAnsi" w:hAnsiTheme="minorHAnsi" w:cstheme="minorHAnsi"/>
        </w:rPr>
        <w:lastRenderedPageBreak/>
        <w:t>Bendra informacija</w:t>
      </w:r>
      <w:bookmarkEnd w:id="0"/>
    </w:p>
    <w:p w14:paraId="45C8BAC8" w14:textId="19CB046D" w:rsidR="009F619F" w:rsidRPr="00424C0C" w:rsidRDefault="00D97F55" w:rsidP="00424C0C">
      <w:pPr>
        <w:spacing w:after="0" w:line="240" w:lineRule="auto"/>
        <w:jc w:val="both"/>
        <w:rPr>
          <w:rFonts w:cstheme="minorHAnsi"/>
        </w:rPr>
      </w:pPr>
      <w:r w:rsidRPr="00424C0C">
        <w:rPr>
          <w:rFonts w:cstheme="minorHAnsi"/>
          <w:b/>
          <w:bCs/>
          <w:color w:val="00B050"/>
        </w:rPr>
        <w:t xml:space="preserve">1.1. </w:t>
      </w:r>
      <w:r w:rsidR="009F619F" w:rsidRPr="00424C0C">
        <w:rPr>
          <w:rFonts w:cstheme="minorHAnsi"/>
          <w:b/>
          <w:bCs/>
          <w:color w:val="00B050"/>
        </w:rPr>
        <w:t>Kauno miesto savivaldybės administracija</w:t>
      </w:r>
      <w:r w:rsidR="009F619F" w:rsidRPr="00424C0C">
        <w:rPr>
          <w:rFonts w:cstheme="minorHAnsi"/>
        </w:rPr>
        <w:t>,</w:t>
      </w:r>
      <w:r w:rsidR="009F619F" w:rsidRPr="00424C0C">
        <w:rPr>
          <w:rFonts w:cstheme="minorHAnsi"/>
          <w:color w:val="00B050"/>
        </w:rPr>
        <w:t xml:space="preserve"> </w:t>
      </w:r>
      <w:r w:rsidR="009F619F" w:rsidRPr="00424C0C">
        <w:rPr>
          <w:rFonts w:cstheme="minorHAnsi"/>
        </w:rPr>
        <w:t xml:space="preserve">juridinio asmens kodas </w:t>
      </w:r>
      <w:r w:rsidR="009F619F" w:rsidRPr="00424C0C">
        <w:rPr>
          <w:rFonts w:cstheme="minorHAnsi"/>
          <w:b/>
          <w:iCs/>
        </w:rPr>
        <w:t>188764867</w:t>
      </w:r>
      <w:r w:rsidR="009F619F" w:rsidRPr="00424C0C">
        <w:rPr>
          <w:rFonts w:cstheme="minorHAnsi"/>
        </w:rPr>
        <w:t xml:space="preserve">, adresas </w:t>
      </w:r>
      <w:r w:rsidR="009F619F" w:rsidRPr="00424C0C">
        <w:rPr>
          <w:rFonts w:cstheme="minorHAnsi"/>
          <w:b/>
          <w:iCs/>
        </w:rPr>
        <w:t>Laisvės al. 96, LT-44251, Kaunas</w:t>
      </w:r>
      <w:r w:rsidR="009F619F" w:rsidRPr="00424C0C">
        <w:rPr>
          <w:rFonts w:cstheme="minorHAnsi"/>
        </w:rPr>
        <w:t xml:space="preserve">. </w:t>
      </w:r>
      <w:bookmarkStart w:id="3" w:name="_Hlk184050846"/>
      <w:r w:rsidR="009F619F" w:rsidRPr="00424C0C">
        <w:rPr>
          <w:rFonts w:cstheme="minorHAnsi"/>
        </w:rPr>
        <w:t>Perkančioji organizacija yra PVM mokėtoja.</w:t>
      </w:r>
    </w:p>
    <w:p w14:paraId="5974158F" w14:textId="48E6A899" w:rsidR="009F619F" w:rsidRPr="00424C0C" w:rsidRDefault="009F619F" w:rsidP="00424C0C">
      <w:pPr>
        <w:tabs>
          <w:tab w:val="left" w:pos="9631"/>
        </w:tabs>
        <w:spacing w:after="0" w:line="240" w:lineRule="auto"/>
        <w:jc w:val="both"/>
        <w:rPr>
          <w:rFonts w:cstheme="minorHAnsi"/>
          <w:b/>
          <w:bCs/>
          <w:u w:val="single"/>
        </w:rPr>
      </w:pPr>
      <w:r w:rsidRPr="00424C0C">
        <w:rPr>
          <w:rFonts w:cstheme="minorHAnsi"/>
          <w:b/>
          <w:bCs/>
          <w:u w:val="single"/>
        </w:rPr>
        <w:t>Perkančiosios organizacijos kontaktiniai asmenys:</w:t>
      </w:r>
    </w:p>
    <w:p w14:paraId="152B204E" w14:textId="7D913896" w:rsidR="009F619F" w:rsidRPr="00C65A5F" w:rsidRDefault="00D97F55" w:rsidP="00424C0C">
      <w:pPr>
        <w:shd w:val="clear" w:color="auto" w:fill="FFFFFF"/>
        <w:spacing w:after="0" w:line="240" w:lineRule="auto"/>
        <w:jc w:val="both"/>
        <w:rPr>
          <w:rFonts w:ascii="Arial" w:hAnsi="Arial" w:cs="Arial"/>
          <w:i/>
          <w:iCs/>
        </w:rPr>
      </w:pPr>
      <w:r w:rsidRPr="00424C0C">
        <w:rPr>
          <w:rFonts w:cstheme="minorHAnsi"/>
          <w:b/>
        </w:rPr>
        <w:t xml:space="preserve">- </w:t>
      </w:r>
      <w:r w:rsidR="009F619F" w:rsidRPr="00C65A5F">
        <w:rPr>
          <w:rFonts w:cstheme="minorHAnsi"/>
          <w:b/>
        </w:rPr>
        <w:t>dėl klausimų, susijusių su pirkimo objektu</w:t>
      </w:r>
      <w:r w:rsidR="009F619F" w:rsidRPr="00C65A5F">
        <w:rPr>
          <w:rFonts w:cstheme="minorHAnsi"/>
        </w:rPr>
        <w:t xml:space="preserve"> –</w:t>
      </w:r>
      <w:r w:rsidR="009F619F" w:rsidRPr="00C65A5F">
        <w:rPr>
          <w:rFonts w:cstheme="minorHAnsi"/>
          <w:b/>
          <w:i/>
        </w:rPr>
        <w:t xml:space="preserve"> </w:t>
      </w:r>
      <w:r w:rsidR="009F619F" w:rsidRPr="00C65A5F">
        <w:rPr>
          <w:rFonts w:cstheme="minorHAnsi"/>
        </w:rPr>
        <w:t>Kauno miesto savivaldybės administracijos</w:t>
      </w:r>
      <w:r w:rsidR="00574370" w:rsidRPr="00C65A5F">
        <w:rPr>
          <w:rFonts w:cstheme="minorHAnsi"/>
        </w:rPr>
        <w:t xml:space="preserve"> Statybos valdymo skyriaus</w:t>
      </w:r>
      <w:r w:rsidR="00282616" w:rsidRPr="00C65A5F">
        <w:rPr>
          <w:rFonts w:cstheme="minorHAnsi"/>
        </w:rPr>
        <w:t xml:space="preserve"> </w:t>
      </w:r>
      <w:r w:rsidR="00C65A5F" w:rsidRPr="00C65A5F">
        <w:rPr>
          <w:rFonts w:cstheme="minorHAnsi"/>
        </w:rPr>
        <w:t>patarėja Vaiva Bulovienė</w:t>
      </w:r>
      <w:r w:rsidR="00574370" w:rsidRPr="00C65A5F">
        <w:rPr>
          <w:rFonts w:cstheme="minorHAnsi"/>
        </w:rPr>
        <w:t>, Laisvės al. 94A</w:t>
      </w:r>
      <w:r w:rsidR="00282616" w:rsidRPr="00C65A5F">
        <w:rPr>
          <w:rFonts w:cstheme="minorHAnsi"/>
        </w:rPr>
        <w:t xml:space="preserve">, LT-44251 Kaunas, tel. </w:t>
      </w:r>
      <w:r w:rsidR="00282616" w:rsidRPr="00C65A5F">
        <w:rPr>
          <w:rFonts w:cstheme="minorHAnsi"/>
          <w:shd w:val="clear" w:color="auto" w:fill="FFFFFF"/>
        </w:rPr>
        <w:t> </w:t>
      </w:r>
      <w:r w:rsidR="00C65A5F" w:rsidRPr="00C65A5F">
        <w:rPr>
          <w:rFonts w:ascii="Source Sans Pro" w:hAnsi="Source Sans Pro"/>
          <w:shd w:val="clear" w:color="auto" w:fill="FFFFFF"/>
        </w:rPr>
        <w:t> </w:t>
      </w:r>
      <w:hyperlink r:id="rId11" w:history="1">
        <w:r w:rsidR="00C65A5F" w:rsidRPr="00C65A5F">
          <w:rPr>
            <w:rFonts w:ascii="Source Sans Pro" w:hAnsi="Source Sans Pro"/>
            <w:shd w:val="clear" w:color="auto" w:fill="FFFFFF"/>
          </w:rPr>
          <w:t>+370 37 42 39 40</w:t>
        </w:r>
      </w:hyperlink>
      <w:hyperlink r:id="rId12" w:history="1"/>
      <w:r w:rsidR="009F619F" w:rsidRPr="00C65A5F">
        <w:rPr>
          <w:rFonts w:cstheme="minorHAnsi"/>
        </w:rPr>
        <w:t>, el.</w:t>
      </w:r>
      <w:r w:rsidR="009F619F" w:rsidRPr="00C65A5F">
        <w:rPr>
          <w:rFonts w:ascii="Calibri" w:hAnsi="Calibri" w:cs="Calibri"/>
        </w:rPr>
        <w:t xml:space="preserve"> </w:t>
      </w:r>
      <w:r w:rsidR="009F619F" w:rsidRPr="00C65A5F">
        <w:rPr>
          <w:rFonts w:cstheme="minorHAnsi"/>
        </w:rPr>
        <w:t xml:space="preserve">p. </w:t>
      </w:r>
      <w:hyperlink r:id="rId13" w:history="1">
        <w:r w:rsidR="00C65A5F" w:rsidRPr="00C65A5F">
          <w:rPr>
            <w:rStyle w:val="Hipersaitas"/>
            <w:rFonts w:cstheme="minorHAnsi"/>
          </w:rPr>
          <w:t>vaiva.buloviene@kaunas.lt</w:t>
        </w:r>
      </w:hyperlink>
      <w:r w:rsidR="009F619F" w:rsidRPr="00C65A5F">
        <w:rPr>
          <w:rFonts w:cstheme="minorHAnsi"/>
        </w:rPr>
        <w:t xml:space="preserve">. </w:t>
      </w:r>
    </w:p>
    <w:p w14:paraId="2472E831" w14:textId="7895E7A9" w:rsidR="00D97F55" w:rsidRPr="00424C0C" w:rsidRDefault="009F619F" w:rsidP="00424C0C">
      <w:pPr>
        <w:spacing w:after="0" w:line="240" w:lineRule="auto"/>
        <w:jc w:val="both"/>
        <w:rPr>
          <w:rFonts w:cstheme="minorHAnsi"/>
        </w:rPr>
      </w:pPr>
      <w:r w:rsidRPr="00C65A5F">
        <w:rPr>
          <w:rFonts w:cstheme="minorHAnsi"/>
        </w:rPr>
        <w:t xml:space="preserve">– </w:t>
      </w:r>
      <w:r w:rsidRPr="00C65A5F">
        <w:rPr>
          <w:rFonts w:cstheme="minorHAnsi"/>
          <w:b/>
          <w:bCs/>
        </w:rPr>
        <w:t>dėl klausimų susijusių su viešųjų pirkimų procedūromis, pirkimo sąlygų reikalavimais</w:t>
      </w:r>
      <w:r w:rsidRPr="00C65A5F">
        <w:rPr>
          <w:rFonts w:cstheme="minorHAnsi"/>
          <w:i/>
        </w:rPr>
        <w:t xml:space="preserve"> –</w:t>
      </w:r>
      <w:bookmarkEnd w:id="3"/>
      <w:r w:rsidRPr="00C65A5F">
        <w:rPr>
          <w:rFonts w:cstheme="minorHAnsi"/>
          <w:bCs/>
          <w:iCs/>
        </w:rPr>
        <w:t xml:space="preserve">– </w:t>
      </w:r>
      <w:r w:rsidRPr="00C65A5F">
        <w:rPr>
          <w:rFonts w:cstheme="minorHAnsi"/>
        </w:rPr>
        <w:t>Jolanta Vasiliauskienė,</w:t>
      </w:r>
      <w:r w:rsidRPr="00424C0C">
        <w:rPr>
          <w:rFonts w:cstheme="minorHAnsi"/>
        </w:rPr>
        <w:t xml:space="preserve"> Kauno miesto savivaldybės administracijos Centrinio v</w:t>
      </w:r>
      <w:r w:rsidR="00792148" w:rsidRPr="00424C0C">
        <w:rPr>
          <w:rFonts w:cstheme="minorHAnsi"/>
        </w:rPr>
        <w:t xml:space="preserve">iešųjų pirkimų ir koncesijų </w:t>
      </w:r>
      <w:r w:rsidRPr="00424C0C">
        <w:rPr>
          <w:rFonts w:cstheme="minorHAnsi"/>
        </w:rPr>
        <w:t>skyriaus vedėjo pavaduotoja, Laisvės al. 92, LT-44251 Kaunas, tel.</w:t>
      </w:r>
      <w:r w:rsidR="00574370" w:rsidRPr="00424C0C">
        <w:rPr>
          <w:rFonts w:cstheme="minorHAnsi"/>
          <w:shd w:val="clear" w:color="auto" w:fill="FFFFFF"/>
        </w:rPr>
        <w:t xml:space="preserve"> + 370 37 42 47 47</w:t>
      </w:r>
      <w:r w:rsidRPr="00424C0C">
        <w:rPr>
          <w:rFonts w:cstheme="minorHAnsi"/>
        </w:rPr>
        <w:t xml:space="preserve">, el. p. </w:t>
      </w:r>
      <w:hyperlink r:id="rId14" w:history="1">
        <w:r w:rsidRPr="00424C0C">
          <w:rPr>
            <w:rStyle w:val="Hipersaitas"/>
            <w:rFonts w:cstheme="minorHAnsi"/>
          </w:rPr>
          <w:t>jolanta.vasiliauskiene@kaunas.lt</w:t>
        </w:r>
      </w:hyperlink>
      <w:r w:rsidRPr="00424C0C">
        <w:rPr>
          <w:rFonts w:cstheme="minorHAnsi"/>
        </w:rPr>
        <w:t xml:space="preserve">. </w:t>
      </w:r>
    </w:p>
    <w:p w14:paraId="7A369EE0" w14:textId="40E82226" w:rsidR="009F619F" w:rsidRPr="00424C0C" w:rsidRDefault="005A7EBB" w:rsidP="00424C0C">
      <w:pPr>
        <w:spacing w:after="0" w:line="240" w:lineRule="auto"/>
        <w:jc w:val="both"/>
        <w:rPr>
          <w:rFonts w:cstheme="minorHAnsi"/>
        </w:rPr>
      </w:pPr>
      <w:r w:rsidRPr="00424C0C">
        <w:rPr>
          <w:rFonts w:cstheme="minorHAnsi"/>
        </w:rPr>
        <w:t xml:space="preserve">1.2. </w:t>
      </w:r>
      <w:r w:rsidR="00E32C8E" w:rsidRPr="00424C0C">
        <w:rPr>
          <w:rFonts w:cstheme="minorHAnsi"/>
        </w:rPr>
        <w:t>Pirkimą atlieka</w:t>
      </w:r>
      <w:r w:rsidR="009F619F" w:rsidRPr="00424C0C">
        <w:rPr>
          <w:rFonts w:cstheme="minorHAnsi"/>
        </w:rPr>
        <w:t xml:space="preserve"> </w:t>
      </w:r>
      <w:r w:rsidR="008978C5" w:rsidRPr="00424C0C">
        <w:rPr>
          <w:rFonts w:cstheme="minorHAnsi"/>
        </w:rPr>
        <w:t xml:space="preserve"> </w:t>
      </w:r>
      <w:r w:rsidR="008978C5" w:rsidRPr="00424C0C">
        <w:rPr>
          <w:rFonts w:cstheme="minorHAnsi"/>
          <w:color w:val="00B050"/>
        </w:rPr>
        <w:t>centrinė perkančioji organizacija</w:t>
      </w:r>
      <w:r w:rsidR="009F619F" w:rsidRPr="00424C0C">
        <w:rPr>
          <w:rFonts w:cstheme="minorHAnsi"/>
          <w:color w:val="00B050"/>
        </w:rPr>
        <w:t>, skirianti viešojo pirkimo sutartis arba sudaranti preliminariąsias sutartis dėl kitiems pirkėjams skirtų darbų, prekių ar paslaugų. Sutartį pasirašys pati centrinė</w:t>
      </w:r>
      <w:r w:rsidR="00E32C8E" w:rsidRPr="00424C0C">
        <w:rPr>
          <w:rFonts w:cstheme="minorHAnsi"/>
          <w:color w:val="00B050"/>
        </w:rPr>
        <w:t xml:space="preserve"> </w:t>
      </w:r>
      <w:r w:rsidR="00DF4D30" w:rsidRPr="00424C0C">
        <w:rPr>
          <w:rFonts w:cstheme="minorHAnsi"/>
          <w:color w:val="00B050"/>
        </w:rPr>
        <w:t>perkančioji organizacija</w:t>
      </w:r>
      <w:r w:rsidRPr="00424C0C">
        <w:rPr>
          <w:rFonts w:cstheme="minorHAnsi"/>
          <w:color w:val="00B050"/>
        </w:rPr>
        <w:t>, nes perka savo reikmėms.</w:t>
      </w:r>
    </w:p>
    <w:p w14:paraId="2239DD1B" w14:textId="1ECA1C20" w:rsidR="002F5F8E" w:rsidRPr="00424C0C" w:rsidRDefault="00D97F55" w:rsidP="00424C0C">
      <w:pPr>
        <w:tabs>
          <w:tab w:val="left" w:pos="6521"/>
        </w:tabs>
        <w:spacing w:after="0" w:line="240" w:lineRule="auto"/>
        <w:jc w:val="both"/>
        <w:rPr>
          <w:rFonts w:ascii="Calibri" w:hAnsi="Calibri" w:cs="Calibri"/>
          <w:color w:val="00B050"/>
        </w:rPr>
      </w:pPr>
      <w:r w:rsidRPr="00424C0C">
        <w:rPr>
          <w:rFonts w:cstheme="minorHAnsi"/>
          <w:color w:val="000000" w:themeColor="text1"/>
        </w:rPr>
        <w:t xml:space="preserve">1.3. </w:t>
      </w:r>
      <w:r w:rsidR="007D6857" w:rsidRPr="00424C0C">
        <w:rPr>
          <w:rFonts w:cstheme="minorHAnsi"/>
          <w:color w:val="000000" w:themeColor="text1"/>
        </w:rPr>
        <w:t>Pirkimas</w:t>
      </w:r>
      <w:r w:rsidR="00B37854" w:rsidRPr="00424C0C">
        <w:rPr>
          <w:rFonts w:cstheme="minorHAnsi"/>
          <w:color w:val="000000" w:themeColor="text1"/>
        </w:rPr>
        <w:t xml:space="preserve"> neatlieka</w:t>
      </w:r>
      <w:r w:rsidR="007D6857" w:rsidRPr="00424C0C">
        <w:rPr>
          <w:rFonts w:cstheme="minorHAnsi"/>
          <w:color w:val="000000" w:themeColor="text1"/>
        </w:rPr>
        <w:t>mas</w:t>
      </w:r>
      <w:r w:rsidR="00B37854" w:rsidRPr="00424C0C">
        <w:rPr>
          <w:rFonts w:cstheme="minorHAnsi"/>
          <w:color w:val="000000" w:themeColor="text1"/>
        </w:rPr>
        <w:t xml:space="preserve"> </w:t>
      </w:r>
      <w:r w:rsidR="002F5F8E" w:rsidRPr="00424C0C">
        <w:rPr>
          <w:rFonts w:cstheme="minorHAnsi"/>
          <w:color w:val="000000" w:themeColor="text1"/>
        </w:rPr>
        <w:t>naudojantis centralizuotų pirkimų katalogu</w:t>
      </w:r>
      <w:r w:rsidR="007D6857" w:rsidRPr="00424C0C">
        <w:rPr>
          <w:rFonts w:cstheme="minorHAnsi"/>
          <w:color w:val="000000" w:themeColor="text1"/>
        </w:rPr>
        <w:t xml:space="preserve">, nes </w:t>
      </w:r>
      <w:r w:rsidR="009F619F" w:rsidRPr="00424C0C">
        <w:rPr>
          <w:rFonts w:cstheme="minorHAnsi"/>
          <w:color w:val="00B050"/>
        </w:rPr>
        <w:t xml:space="preserve">CPO LT </w:t>
      </w:r>
      <w:r w:rsidR="0027498A" w:rsidRPr="00424C0C">
        <w:rPr>
          <w:rFonts w:ascii="Calibri" w:hAnsi="Calibri" w:cs="Calibri"/>
          <w:color w:val="00B050"/>
        </w:rPr>
        <w:t xml:space="preserve">kataloge „Inžinerinių statinių projektavimo ir projekto vykdymo priežiūros paslaugų pirkime“ yra nustatytas vienintelis ekonominio naudingumo kriterijus – socialinis kriterijus, susijęs su nepalankioje padėtyje esančių asmenų įdarbinimu. </w:t>
      </w:r>
      <w:proofErr w:type="spellStart"/>
      <w:r w:rsidR="0027498A" w:rsidRPr="00424C0C">
        <w:rPr>
          <w:rFonts w:ascii="Calibri" w:hAnsi="Calibri" w:cs="Calibri"/>
          <w:color w:val="00B050"/>
        </w:rPr>
        <w:t>CPO.lt</w:t>
      </w:r>
      <w:proofErr w:type="spellEnd"/>
      <w:r w:rsidR="0027498A" w:rsidRPr="00424C0C">
        <w:rPr>
          <w:rFonts w:ascii="Calibri" w:hAnsi="Calibri" w:cs="Calibri"/>
          <w:color w:val="00B050"/>
        </w:rPr>
        <w:t xml:space="preserve"> kataloge nėra galimybės šio kriterijaus keisti, pildyti arba taikyti papildomų ekonominio naudingumo kriterijų, susijusių su tiekėjo specialistų patirtimi. Socialinio kriterijaus taikymas, taip kaip jis nurodytas </w:t>
      </w:r>
      <w:proofErr w:type="spellStart"/>
      <w:r w:rsidR="0027498A" w:rsidRPr="00424C0C">
        <w:rPr>
          <w:rFonts w:ascii="Calibri" w:hAnsi="Calibri" w:cs="Calibri"/>
          <w:color w:val="00B050"/>
        </w:rPr>
        <w:t>CPO.lt</w:t>
      </w:r>
      <w:proofErr w:type="spellEnd"/>
      <w:r w:rsidR="0027498A" w:rsidRPr="00424C0C">
        <w:rPr>
          <w:rFonts w:ascii="Calibri" w:hAnsi="Calibri" w:cs="Calibri"/>
          <w:color w:val="00B050"/>
        </w:rPr>
        <w:t xml:space="preserve">, šiame pirkime nėra aktualus. Perkant projektavimo paslaugas labai reikšmingą įtaką daro specialistų (projekto vadovo) patirtis projektuojant panašius inžinerinius statinius (tiltus), todėl šiam pirkimui būtina taikyti kokybės kriterijų, leidžiantį vertinti tiekėjo siūlomo projekto vadovo patirtį. Patyręs specialistas labiau užtikrina kokybiškus techninius sprendinius, sklandų projekto įgyvendinimą ir tinkamą rizikų valdymą. Nesant nustatyto kokybės kriterijaus – projekto vadovo patirties vertinimo,  Tiekėjai nebus suinteresuoti siūlyti projekto vadovo turinčio didesnę patirtį tiltų projektavime. Pirkimas nebus vykdomas per </w:t>
      </w:r>
      <w:proofErr w:type="spellStart"/>
      <w:r w:rsidR="0027498A" w:rsidRPr="00424C0C">
        <w:rPr>
          <w:rFonts w:ascii="Calibri" w:hAnsi="Calibri" w:cs="Calibri"/>
          <w:color w:val="00B050"/>
        </w:rPr>
        <w:t>CPO.lt</w:t>
      </w:r>
      <w:proofErr w:type="spellEnd"/>
      <w:r w:rsidR="0027498A" w:rsidRPr="00424C0C">
        <w:rPr>
          <w:rFonts w:ascii="Calibri" w:hAnsi="Calibri" w:cs="Calibri"/>
          <w:color w:val="00B050"/>
        </w:rPr>
        <w:t xml:space="preserve"> , kadangi CPO katalogas nesuteikia galimybės pakeisti kokybės kriterijaus, kuris tikrai būtų naudingas Perkančiajai organizacijai. </w:t>
      </w:r>
      <w:r w:rsidR="009F619F" w:rsidRPr="00424C0C">
        <w:rPr>
          <w:rFonts w:cstheme="minorHAnsi"/>
          <w:color w:val="00B050"/>
        </w:rPr>
        <w:t>CPO LT katalogo patikrinimo</w:t>
      </w:r>
      <w:r w:rsidR="00574370" w:rsidRPr="00424C0C">
        <w:rPr>
          <w:rFonts w:cstheme="minorHAnsi"/>
          <w:color w:val="00B050"/>
        </w:rPr>
        <w:t xml:space="preserve"> data  - 2026-0</w:t>
      </w:r>
      <w:r w:rsidR="00FC0FDA">
        <w:rPr>
          <w:rFonts w:cstheme="minorHAnsi"/>
          <w:color w:val="00B050"/>
        </w:rPr>
        <w:t>4</w:t>
      </w:r>
      <w:r w:rsidR="0027498A" w:rsidRPr="00424C0C">
        <w:rPr>
          <w:rFonts w:cstheme="minorHAnsi"/>
          <w:color w:val="00B050"/>
        </w:rPr>
        <w:t>-</w:t>
      </w:r>
      <w:r w:rsidR="00FC0FDA">
        <w:rPr>
          <w:rFonts w:cstheme="minorHAnsi"/>
          <w:color w:val="00B050"/>
        </w:rPr>
        <w:t>20</w:t>
      </w:r>
      <w:r w:rsidR="007B1CDF" w:rsidRPr="00424C0C">
        <w:rPr>
          <w:rFonts w:cstheme="minorHAnsi"/>
          <w:color w:val="00B050"/>
        </w:rPr>
        <w:t>.</w:t>
      </w:r>
    </w:p>
    <w:p w14:paraId="62DF64D0" w14:textId="7FB77AD0" w:rsidR="00AA23FB" w:rsidRPr="00424C0C" w:rsidRDefault="002F5F8E" w:rsidP="00424C0C">
      <w:pPr>
        <w:spacing w:after="0" w:line="240" w:lineRule="auto"/>
        <w:rPr>
          <w:rFonts w:cstheme="minorHAnsi"/>
        </w:rPr>
      </w:pPr>
      <w:r w:rsidRPr="00424C0C">
        <w:rPr>
          <w:rFonts w:cstheme="minorHAnsi"/>
        </w:rPr>
        <w:t xml:space="preserve">1.4. </w:t>
      </w:r>
      <w:r w:rsidR="00AA23FB" w:rsidRPr="00424C0C">
        <w:rPr>
          <w:rFonts w:cstheme="minorHAnsi"/>
        </w:rPr>
        <w:t xml:space="preserve"> </w:t>
      </w:r>
      <w:r w:rsidR="00AA23FB" w:rsidRPr="00424C0C">
        <w:rPr>
          <w:rFonts w:eastAsia="Times New Roman" w:cstheme="minorHAnsi"/>
        </w:rPr>
        <w:t>Perkančioji organizacija nerezervuoja teisės dalyvauti pirkime.</w:t>
      </w:r>
    </w:p>
    <w:p w14:paraId="573233DF" w14:textId="41370492" w:rsidR="00E32C8E" w:rsidRPr="00424C0C" w:rsidRDefault="00C447D2" w:rsidP="00424C0C">
      <w:pPr>
        <w:spacing w:after="0" w:line="240" w:lineRule="auto"/>
        <w:jc w:val="both"/>
        <w:rPr>
          <w:rFonts w:cstheme="minorHAnsi"/>
        </w:rPr>
      </w:pPr>
      <w:r w:rsidRPr="00424C0C">
        <w:rPr>
          <w:rFonts w:cstheme="minorHAnsi"/>
        </w:rPr>
        <w:t>1.</w:t>
      </w:r>
      <w:r w:rsidR="00095A99" w:rsidRPr="00424C0C">
        <w:rPr>
          <w:rFonts w:cstheme="minorHAnsi"/>
        </w:rPr>
        <w:t>5</w:t>
      </w:r>
      <w:r w:rsidRPr="00424C0C">
        <w:rPr>
          <w:rFonts w:cstheme="minorHAnsi"/>
        </w:rPr>
        <w:t xml:space="preserve">. </w:t>
      </w:r>
      <w:r w:rsidR="00E32C8E" w:rsidRPr="00424C0C">
        <w:rPr>
          <w:rFonts w:cstheme="minorHAnsi"/>
        </w:rPr>
        <w:t xml:space="preserve">Stebėtojai dalyvauti </w:t>
      </w:r>
      <w:r w:rsidR="008A3C98" w:rsidRPr="00424C0C">
        <w:rPr>
          <w:rFonts w:cstheme="minorHAnsi"/>
        </w:rPr>
        <w:t>K</w:t>
      </w:r>
      <w:r w:rsidR="00E32C8E" w:rsidRPr="00424C0C">
        <w:rPr>
          <w:rFonts w:cstheme="minorHAnsi"/>
        </w:rPr>
        <w:t>omisijos posėdžiuose nėra kviečiami.</w:t>
      </w:r>
    </w:p>
    <w:p w14:paraId="3E83FF62" w14:textId="095DD976" w:rsidR="004D26F0" w:rsidRPr="00424C0C" w:rsidRDefault="00D97F55" w:rsidP="00424C0C">
      <w:pPr>
        <w:tabs>
          <w:tab w:val="left" w:pos="9631"/>
        </w:tabs>
        <w:spacing w:after="0" w:line="240" w:lineRule="auto"/>
        <w:jc w:val="both"/>
        <w:rPr>
          <w:rFonts w:ascii="Calibri" w:hAnsi="Calibri" w:cs="Calibri"/>
          <w:color w:val="00B050"/>
          <w:u w:val="single"/>
        </w:rPr>
      </w:pPr>
      <w:r w:rsidRPr="00424C0C">
        <w:rPr>
          <w:rFonts w:cstheme="minorHAnsi"/>
          <w:color w:val="00B050"/>
        </w:rPr>
        <w:t xml:space="preserve">1.6. </w:t>
      </w:r>
      <w:r w:rsidR="003A502A" w:rsidRPr="00424C0C">
        <w:rPr>
          <w:rFonts w:ascii="Calibri" w:hAnsi="Calibri" w:cs="Calibri"/>
          <w:color w:val="00B050"/>
        </w:rPr>
        <w:t xml:space="preserve">Atliekamas žaliasis pirkimas. </w:t>
      </w:r>
      <w:r w:rsidR="00AD4B27" w:rsidRPr="00424C0C">
        <w:rPr>
          <w:rFonts w:ascii="Calibri" w:hAnsi="Calibri" w:cs="Calibri"/>
          <w:bCs/>
          <w:iCs/>
          <w:color w:val="00B050"/>
          <w:spacing w:val="-4"/>
        </w:rPr>
        <w:t xml:space="preserve">Šis pirkimas laikomas </w:t>
      </w:r>
      <w:r w:rsidR="00AD4B27" w:rsidRPr="00424C0C">
        <w:rPr>
          <w:rFonts w:ascii="Calibri" w:hAnsi="Calibri" w:cs="Calibri"/>
          <w:b/>
          <w:bCs/>
          <w:iCs/>
          <w:color w:val="00B050"/>
          <w:spacing w:val="-4"/>
          <w:u w:val="single"/>
        </w:rPr>
        <w:t>žaliuoju pirkimu</w:t>
      </w:r>
      <w:r w:rsidR="00AD4B27" w:rsidRPr="00424C0C">
        <w:rPr>
          <w:rFonts w:ascii="Calibri" w:hAnsi="Calibri" w:cs="Calibri"/>
          <w:bCs/>
          <w:iCs/>
          <w:color w:val="00B050"/>
          <w:spacing w:val="-4"/>
        </w:rPr>
        <w:t>,</w:t>
      </w:r>
      <w:r w:rsidR="00AD4B27" w:rsidRPr="00424C0C">
        <w:rPr>
          <w:rFonts w:ascii="Calibri" w:hAnsi="Calibri" w:cs="Calibri"/>
          <w:color w:val="00B050"/>
        </w:rPr>
        <w:t xml:space="preserve"> </w:t>
      </w:r>
      <w:r w:rsidR="00AD4B27" w:rsidRPr="00424C0C">
        <w:rPr>
          <w:rFonts w:ascii="Calibri" w:hAnsi="Calibri" w:cs="Calibri"/>
          <w:bCs/>
          <w:iCs/>
          <w:color w:val="00B050"/>
          <w:spacing w:val="-4"/>
        </w:rPr>
        <w:t>ne</w:t>
      </w:r>
      <w:r w:rsidR="00FC0FDA">
        <w:rPr>
          <w:rFonts w:ascii="Calibri" w:hAnsi="Calibri" w:cs="Calibri"/>
          <w:bCs/>
          <w:iCs/>
          <w:color w:val="00B050"/>
          <w:spacing w:val="-4"/>
        </w:rPr>
        <w:t>s</w:t>
      </w:r>
      <w:r w:rsidR="004D26F0" w:rsidRPr="00424C0C">
        <w:rPr>
          <w:rFonts w:ascii="Calibri" w:hAnsi="Calibri" w:cs="Calibri"/>
          <w:color w:val="00B050"/>
          <w:u w:val="single"/>
        </w:rPr>
        <w:t xml:space="preserve"> vadovaujantis Aplinkos apsaugos kriterijų taikymo, vykdant žaliuosius pirkimus, tvarkos aprašo, patvirtinto 2011 m. birželio 28 d. įsakymu D1-508 „Dėl Aplinkos apsaugos kriterijų taikymo, vykdant žaliuosius pirkimus, tvarkos aprašo patvirtinimo“, 4.4.4.4 papunkčiu, perkančioji organizacija prekėms savarankiškai nustatė aplinkos apsaugos kriterijus, kurie yra susiję su pirkimo objektu, t. y. perkamos prekės turi būti tvirtos, ilgaamžės, funkcionalios, jų sudedamosios dalys turi būti tinkamos naudoti daug kartų (t. y., techninėje specifikacijoje nustatytas reikalavimas, kad pėsčiųjų tilto perdangos konstrukciją būtų plieninė. Atitiktis šiam reikalavimui tikrinama sutarties vykdymo metu). Tiekėjas turi pateikti informaciją apie šio įsipareigojimo įvykdymą Techninio darbo projekto aiškinamajame rašte.</w:t>
      </w:r>
    </w:p>
    <w:p w14:paraId="34B0C490" w14:textId="772E190D" w:rsidR="004D26F0" w:rsidRPr="004D26F0" w:rsidRDefault="004D26F0" w:rsidP="00424C0C">
      <w:pPr>
        <w:tabs>
          <w:tab w:val="left" w:pos="9631"/>
        </w:tabs>
        <w:spacing w:after="0" w:line="240" w:lineRule="auto"/>
        <w:jc w:val="both"/>
        <w:rPr>
          <w:rFonts w:ascii="Calibri" w:hAnsi="Calibri" w:cs="Calibri"/>
          <w:bCs/>
          <w:iCs/>
          <w:color w:val="00B050"/>
          <w:spacing w:val="-4"/>
          <w:sz w:val="22"/>
          <w:szCs w:val="22"/>
        </w:rPr>
      </w:pPr>
      <w:r w:rsidRPr="00424C0C">
        <w:rPr>
          <w:rFonts w:ascii="Calibri" w:hAnsi="Calibri" w:cs="Calibri"/>
          <w:color w:val="00B050"/>
          <w:u w:val="single"/>
        </w:rPr>
        <w:t>Perkamos projektavimo paslaugos yra produktų, kurių viešiesiems pirkimams ir pirkimams taikytini minimalūs aplinkos apsaugos kriterijai, sąraše nurodytame 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nustatomas reikalavimas Tiekėjui - teikiant projektavimo paslaugas užtikrinti minimalių aplinkos apsaugos kriterijų taikymą, kaip reikalaujama Aplinkos apsaugos kriterijų</w:t>
      </w:r>
      <w:r w:rsidRPr="004D26F0">
        <w:rPr>
          <w:rFonts w:ascii="Calibri" w:hAnsi="Calibri" w:cs="Calibri"/>
          <w:color w:val="00B050"/>
          <w:sz w:val="22"/>
          <w:szCs w:val="22"/>
          <w:u w:val="single"/>
        </w:rPr>
        <w:t xml:space="preserve"> taikymo, vykdant žaliuosius pirkimus, tvarkos aprašo 2 priedo XVII skyriuje „Kelių projektavimo paslaugos ir statybos darbai, kelio elementai“, ir pateikti išsamią informaciją apie šio įsipareigojimo įvykdymą Techninio darbo projekto aiškinamajame rašte. Tiekėjas turi: numatyti, minimalius aplinkos apsaugos kriterijus kelio elementams, išvardytiems Aplinkos apsaugos kriterijų taikymo, vykdant žaliuosius pirkimus, tvarkos aprašo 2 priedo 27 - 29 punktuose („Kelio ženklai, ženklinimas ir triukšmo užtvaros“, „Gatvių apšvietimo įranga“, „Kelių eismo signalai“), </w:t>
      </w:r>
      <w:r w:rsidRPr="004D26F0">
        <w:rPr>
          <w:rFonts w:ascii="Calibri" w:hAnsi="Calibri" w:cs="Calibri"/>
          <w:color w:val="00B050"/>
          <w:sz w:val="22"/>
          <w:szCs w:val="22"/>
          <w:u w:val="single"/>
        </w:rPr>
        <w:lastRenderedPageBreak/>
        <w:t>jei tokių bus. Projektavimo etape tiekėjas turi numatyti, kad statyboje naudojami kelio elementai (jei taikoma), turi atitikti minimalius aplinkos apsaugos kriterijus, nurodytus Aplinkos apsaugos kriterijų taikymo, vykdant žaliuosius pirkimus, tvarkos aprašo 2 priedo 27, 28, 29 punktuose.</w:t>
      </w:r>
    </w:p>
    <w:p w14:paraId="59F56C97" w14:textId="133A153A" w:rsidR="004D26F0" w:rsidRPr="004D26F0" w:rsidRDefault="004D26F0" w:rsidP="004D26F0">
      <w:pPr>
        <w:tabs>
          <w:tab w:val="left" w:pos="9631"/>
        </w:tabs>
        <w:spacing w:after="0" w:line="252" w:lineRule="auto"/>
        <w:jc w:val="both"/>
        <w:rPr>
          <w:rFonts w:ascii="Calibri" w:hAnsi="Calibri" w:cs="Calibri"/>
          <w:color w:val="00B050"/>
          <w:sz w:val="22"/>
          <w:szCs w:val="22"/>
          <w:u w:val="single"/>
        </w:rPr>
      </w:pPr>
      <w:r w:rsidRPr="004D26F0">
        <w:rPr>
          <w:rFonts w:ascii="Calibri" w:hAnsi="Calibri" w:cs="Calibri"/>
          <w:color w:val="00B050"/>
          <w:sz w:val="22"/>
          <w:szCs w:val="22"/>
          <w:u w:val="single"/>
        </w:rPr>
        <w:t>Perkamos statinio projekto vykdymo priežiūros paslaugos yra nematerialaus pobūdžio (intelektinės) paslaugos, kaip numatyta Aplinkos apsaugos kriterijų taikymo, vykdant žaliuosius pirkimus, tvarkos aprašo 4.4.3 papunktyje, kurių teikimo metu nėra numatomas reikšmingas neigiamas poveikis aplinkai, nesukuriamas taršos šaltinis ir negeneruojamos atliekos. Be to, šioms paslaugoms perkančioji organizacija gali savarankiškai nenustatyti aplinkos apsaugos kriterijų reikalavimų  pagal Aplinkos apsaugos kriterijų taikymo, vykdant žaliuosius pirkimus, tvarkos aprašo 7 p., nes šių paslaugų vertė nesudaro daugiau kaip 50 procentų visos pirkimo vertės.</w:t>
      </w:r>
    </w:p>
    <w:p w14:paraId="18A07EDA" w14:textId="40A37926" w:rsidR="00C93C1B" w:rsidRPr="00F77C89" w:rsidRDefault="00C93C1B" w:rsidP="003E4C1B">
      <w:pPr>
        <w:pStyle w:val="bodytext"/>
        <w:numPr>
          <w:ilvl w:val="1"/>
          <w:numId w:val="30"/>
        </w:numPr>
        <w:spacing w:before="0" w:beforeAutospacing="0" w:after="0" w:afterAutospacing="0"/>
        <w:jc w:val="both"/>
        <w:rPr>
          <w:rFonts w:ascii="Calibri" w:hAnsi="Calibri" w:cs="Calibri"/>
          <w:i/>
          <w:sz w:val="22"/>
          <w:szCs w:val="22"/>
        </w:rPr>
      </w:pPr>
      <w:r w:rsidRPr="00F77C89">
        <w:rPr>
          <w:rFonts w:asciiTheme="minorHAnsi" w:hAnsiTheme="minorHAnsi" w:cstheme="minorHAnsi"/>
          <w:spacing w:val="2"/>
          <w:sz w:val="22"/>
          <w:szCs w:val="22"/>
          <w:shd w:val="clear" w:color="auto" w:fill="FFFFFF"/>
        </w:rPr>
        <w:t>Š</w:t>
      </w:r>
      <w:r w:rsidRPr="00F77C89">
        <w:rPr>
          <w:rFonts w:ascii="Calibri" w:hAnsi="Calibri" w:cs="Calibri"/>
          <w:sz w:val="22"/>
          <w:szCs w:val="22"/>
        </w:rPr>
        <w:t>iame pirkime taikomi socialiniai kriterijai - prieinamumo ir tinkamumo visiems naudotojams reikalavimai – numat</w:t>
      </w:r>
      <w:r w:rsidR="004B3571" w:rsidRPr="00F77C89">
        <w:rPr>
          <w:rFonts w:ascii="Calibri" w:hAnsi="Calibri" w:cs="Calibri"/>
          <w:sz w:val="22"/>
          <w:szCs w:val="22"/>
        </w:rPr>
        <w:t>yti techninės užduoties 27</w:t>
      </w:r>
      <w:r w:rsidR="004320F2" w:rsidRPr="00F77C89">
        <w:rPr>
          <w:rFonts w:ascii="Calibri" w:hAnsi="Calibri" w:cs="Calibri"/>
          <w:sz w:val="22"/>
          <w:szCs w:val="22"/>
        </w:rPr>
        <w:t xml:space="preserve"> p. „U</w:t>
      </w:r>
      <w:r w:rsidRPr="00F77C89">
        <w:rPr>
          <w:rFonts w:ascii="Calibri" w:hAnsi="Calibri" w:cs="Calibri"/>
          <w:sz w:val="22"/>
          <w:szCs w:val="22"/>
        </w:rPr>
        <w:t>niversaliojo dizaino principų taikymo reikalavimai“</w:t>
      </w:r>
      <w:r w:rsidR="006C6377" w:rsidRPr="00F77C89">
        <w:rPr>
          <w:rFonts w:ascii="Calibri" w:hAnsi="Calibri" w:cs="Calibri"/>
          <w:sz w:val="22"/>
          <w:szCs w:val="22"/>
        </w:rPr>
        <w:t>.</w:t>
      </w:r>
    </w:p>
    <w:p w14:paraId="0619F897" w14:textId="77777777" w:rsidR="00BD5254" w:rsidRPr="00F77C89" w:rsidRDefault="00E32C8E" w:rsidP="00BD5254">
      <w:pPr>
        <w:pStyle w:val="Sraopastraipa"/>
        <w:numPr>
          <w:ilvl w:val="1"/>
          <w:numId w:val="30"/>
        </w:numPr>
        <w:tabs>
          <w:tab w:val="left" w:pos="993"/>
        </w:tabs>
        <w:jc w:val="both"/>
        <w:rPr>
          <w:rFonts w:eastAsia="Arial" w:cstheme="minorHAnsi"/>
          <w:sz w:val="22"/>
          <w:szCs w:val="22"/>
        </w:rPr>
      </w:pPr>
      <w:r w:rsidRPr="00F77C89">
        <w:rPr>
          <w:rFonts w:eastAsia="Arial" w:cstheme="minorHAnsi"/>
          <w:sz w:val="22"/>
          <w:szCs w:val="22"/>
        </w:rPr>
        <w:t xml:space="preserve">Išankstinis skelbimas apie </w:t>
      </w:r>
      <w:r w:rsidR="007A68AD" w:rsidRPr="00F77C89">
        <w:rPr>
          <w:rFonts w:eastAsia="Arial" w:cstheme="minorHAnsi"/>
          <w:sz w:val="22"/>
          <w:szCs w:val="22"/>
        </w:rPr>
        <w:t>p</w:t>
      </w:r>
      <w:r w:rsidRPr="00F77C89">
        <w:rPr>
          <w:rFonts w:eastAsia="Arial" w:cstheme="minorHAnsi"/>
          <w:sz w:val="22"/>
          <w:szCs w:val="22"/>
        </w:rPr>
        <w:t>irkimą nebuvo paskelbtas</w:t>
      </w:r>
      <w:r w:rsidR="00A077F6" w:rsidRPr="00F77C89">
        <w:rPr>
          <w:rFonts w:eastAsia="Arial" w:cstheme="minorHAnsi"/>
          <w:sz w:val="22"/>
          <w:szCs w:val="22"/>
        </w:rPr>
        <w:t>.</w:t>
      </w:r>
    </w:p>
    <w:p w14:paraId="6D3D01C8" w14:textId="35694D1C" w:rsidR="00BD5254" w:rsidRPr="00F77C89" w:rsidRDefault="00015FC9" w:rsidP="00BD5254">
      <w:pPr>
        <w:pStyle w:val="Sraopastraipa"/>
        <w:numPr>
          <w:ilvl w:val="1"/>
          <w:numId w:val="30"/>
        </w:numPr>
        <w:tabs>
          <w:tab w:val="left" w:pos="851"/>
          <w:tab w:val="left" w:pos="993"/>
        </w:tabs>
        <w:jc w:val="both"/>
        <w:rPr>
          <w:rFonts w:cstheme="minorHAnsi"/>
          <w:sz w:val="22"/>
          <w:szCs w:val="22"/>
        </w:rPr>
      </w:pPr>
      <w:r w:rsidRPr="00F77C89">
        <w:rPr>
          <w:rFonts w:cstheme="minorHAnsi"/>
          <w:sz w:val="22"/>
          <w:szCs w:val="22"/>
        </w:rPr>
        <w:t>P</w:t>
      </w:r>
      <w:r w:rsidR="00E32C8E" w:rsidRPr="00F77C89">
        <w:rPr>
          <w:rFonts w:cstheme="minorHAnsi"/>
          <w:sz w:val="22"/>
          <w:szCs w:val="22"/>
        </w:rPr>
        <w:t xml:space="preserve">irkime  </w:t>
      </w:r>
      <w:r w:rsidR="007A68AD" w:rsidRPr="00F77C89">
        <w:rPr>
          <w:rFonts w:cstheme="minorHAnsi"/>
          <w:sz w:val="22"/>
          <w:szCs w:val="22"/>
        </w:rPr>
        <w:t>perkančioji organizacija</w:t>
      </w:r>
      <w:r w:rsidR="00E32C8E" w:rsidRPr="00F77C89">
        <w:rPr>
          <w:rFonts w:cstheme="minorHAnsi"/>
          <w:sz w:val="22"/>
          <w:szCs w:val="22"/>
        </w:rPr>
        <w:t xml:space="preserve"> nenumato skelbti pranešimo dėl savanoriško </w:t>
      </w:r>
      <w:proofErr w:type="spellStart"/>
      <w:r w:rsidR="00E32C8E" w:rsidRPr="00F77C89">
        <w:rPr>
          <w:rFonts w:cstheme="minorHAnsi"/>
          <w:i/>
          <w:iCs/>
          <w:sz w:val="22"/>
          <w:szCs w:val="22"/>
        </w:rPr>
        <w:t>ex</w:t>
      </w:r>
      <w:proofErr w:type="spellEnd"/>
      <w:r w:rsidR="00E32C8E" w:rsidRPr="00F77C89">
        <w:rPr>
          <w:rFonts w:cstheme="minorHAnsi"/>
          <w:i/>
          <w:iCs/>
          <w:sz w:val="22"/>
          <w:szCs w:val="22"/>
        </w:rPr>
        <w:t xml:space="preserve"> ante</w:t>
      </w:r>
      <w:r w:rsidR="00E32C8E" w:rsidRPr="00F77C89">
        <w:rPr>
          <w:rFonts w:cstheme="minorHAnsi"/>
          <w:sz w:val="22"/>
          <w:szCs w:val="22"/>
        </w:rPr>
        <w:t xml:space="preserve"> skaidrumo.</w:t>
      </w:r>
    </w:p>
    <w:p w14:paraId="27ABD793" w14:textId="0EFB3178" w:rsidR="0051716D" w:rsidRPr="0051716D" w:rsidRDefault="0051716D" w:rsidP="0051716D">
      <w:pPr>
        <w:pStyle w:val="Sraopastraipa"/>
        <w:numPr>
          <w:ilvl w:val="1"/>
          <w:numId w:val="30"/>
        </w:numPr>
        <w:tabs>
          <w:tab w:val="left" w:pos="851"/>
          <w:tab w:val="left" w:pos="993"/>
        </w:tabs>
        <w:jc w:val="both"/>
        <w:rPr>
          <w:rStyle w:val="Hipersaitas"/>
          <w:rFonts w:cstheme="minorHAnsi"/>
          <w:sz w:val="22"/>
          <w:szCs w:val="22"/>
        </w:rPr>
      </w:pPr>
      <w:r w:rsidRPr="0051716D">
        <w:rPr>
          <w:rFonts w:cstheme="minorHAnsi"/>
        </w:rPr>
        <w:t>Šiam pirkimui buvo skelbta rinkos</w:t>
      </w:r>
      <w:r>
        <w:rPr>
          <w:rFonts w:cstheme="minorHAnsi"/>
        </w:rPr>
        <w:t xml:space="preserve"> </w:t>
      </w:r>
      <w:r w:rsidRPr="0064016D">
        <w:rPr>
          <w:rFonts w:cstheme="minorHAnsi"/>
        </w:rPr>
        <w:t>konsultacija</w:t>
      </w:r>
      <w:r w:rsidR="000527C9" w:rsidRPr="0064016D">
        <w:rPr>
          <w:rFonts w:cstheme="minorHAnsi"/>
        </w:rPr>
        <w:t xml:space="preserve"> (</w:t>
      </w:r>
      <w:r w:rsidRPr="0064016D">
        <w:rPr>
          <w:rStyle w:val="Hipersaitas"/>
        </w:rPr>
        <w:t xml:space="preserve">Pirkimo </w:t>
      </w:r>
      <w:r w:rsidRPr="00FC0FDA">
        <w:rPr>
          <w:rStyle w:val="Hipersaitas"/>
        </w:rPr>
        <w:t>ID</w:t>
      </w:r>
      <w:r w:rsidR="000527C9" w:rsidRPr="00FC0FDA">
        <w:rPr>
          <w:rFonts w:ascii="Roboto" w:hAnsi="Roboto"/>
          <w:color w:val="00241A"/>
        </w:rPr>
        <w:t xml:space="preserve"> 7346133</w:t>
      </w:r>
      <w:r w:rsidRPr="0064016D">
        <w:rPr>
          <w:rStyle w:val="Hipersaitas"/>
        </w:rPr>
        <w:t>)</w:t>
      </w:r>
      <w:r w:rsidR="000527C9">
        <w:rPr>
          <w:rStyle w:val="Hipersaitas"/>
        </w:rPr>
        <w:t xml:space="preserve"> </w:t>
      </w:r>
      <w:hyperlink r:id="rId15" w:history="1">
        <w:r w:rsidR="000527C9" w:rsidRPr="00E42604">
          <w:rPr>
            <w:rStyle w:val="Hipersaitas"/>
          </w:rPr>
          <w:t>https://viesiejipirkimai.lt/epps/pmc/viewPmc.do?resourceId=7346133</w:t>
        </w:r>
      </w:hyperlink>
      <w:r w:rsidR="000527C9">
        <w:rPr>
          <w:rStyle w:val="Hipersaitas"/>
        </w:rPr>
        <w:t xml:space="preserve"> </w:t>
      </w:r>
    </w:p>
    <w:p w14:paraId="708FBBFF" w14:textId="3EC85D30" w:rsidR="00BD5254" w:rsidRPr="0051716D" w:rsidRDefault="002349E8" w:rsidP="0051716D">
      <w:pPr>
        <w:pStyle w:val="Sraopastraipa"/>
        <w:numPr>
          <w:ilvl w:val="1"/>
          <w:numId w:val="30"/>
        </w:numPr>
        <w:tabs>
          <w:tab w:val="left" w:pos="851"/>
          <w:tab w:val="left" w:pos="993"/>
        </w:tabs>
        <w:jc w:val="both"/>
        <w:rPr>
          <w:rFonts w:cstheme="minorHAnsi"/>
          <w:sz w:val="22"/>
          <w:szCs w:val="22"/>
        </w:rPr>
      </w:pPr>
      <w:r w:rsidRPr="0051716D">
        <w:rPr>
          <w:rFonts w:cstheme="minorHAnsi"/>
          <w:sz w:val="22"/>
          <w:szCs w:val="22"/>
        </w:rPr>
        <w:t xml:space="preserve"> </w:t>
      </w:r>
      <w:r w:rsidR="007466F8" w:rsidRPr="0051716D">
        <w:rPr>
          <w:rFonts w:cstheme="minorHAnsi"/>
          <w:sz w:val="22"/>
          <w:szCs w:val="22"/>
        </w:rPr>
        <w:t>Pirkime neleidžia</w:t>
      </w:r>
      <w:r w:rsidR="00216820" w:rsidRPr="0051716D">
        <w:rPr>
          <w:rFonts w:cstheme="minorHAnsi"/>
          <w:sz w:val="22"/>
          <w:szCs w:val="22"/>
        </w:rPr>
        <w:t>ma</w:t>
      </w:r>
      <w:r w:rsidR="007466F8" w:rsidRPr="0051716D">
        <w:rPr>
          <w:rFonts w:cstheme="minorHAnsi"/>
          <w:sz w:val="22"/>
          <w:szCs w:val="22"/>
        </w:rPr>
        <w:t xml:space="preserve"> pateikti alternatyvių </w:t>
      </w:r>
      <w:r w:rsidR="00D27E76" w:rsidRPr="0051716D">
        <w:rPr>
          <w:rFonts w:cstheme="minorHAnsi"/>
          <w:sz w:val="22"/>
          <w:szCs w:val="22"/>
        </w:rPr>
        <w:t>p</w:t>
      </w:r>
      <w:r w:rsidR="007466F8" w:rsidRPr="0051716D">
        <w:rPr>
          <w:rFonts w:cstheme="minorHAnsi"/>
          <w:sz w:val="22"/>
          <w:szCs w:val="22"/>
        </w:rPr>
        <w:t xml:space="preserve">asiūlymų. </w:t>
      </w:r>
    </w:p>
    <w:p w14:paraId="0C002F05" w14:textId="31E9C74E" w:rsidR="00E32C8E" w:rsidRPr="00F77C89" w:rsidRDefault="00E32C8E" w:rsidP="00BD5254">
      <w:pPr>
        <w:pStyle w:val="Sraopastraipa"/>
        <w:numPr>
          <w:ilvl w:val="1"/>
          <w:numId w:val="30"/>
        </w:numPr>
        <w:tabs>
          <w:tab w:val="left" w:pos="851"/>
          <w:tab w:val="left" w:pos="993"/>
        </w:tabs>
        <w:jc w:val="both"/>
        <w:rPr>
          <w:rFonts w:cstheme="minorHAnsi"/>
          <w:sz w:val="22"/>
          <w:szCs w:val="22"/>
        </w:rPr>
      </w:pPr>
      <w:r w:rsidRPr="00F77C89">
        <w:rPr>
          <w:rFonts w:eastAsia="Arial" w:cstheme="minorHAnsi"/>
          <w:color w:val="333333"/>
          <w:sz w:val="22"/>
          <w:szCs w:val="22"/>
        </w:rPr>
        <w:t xml:space="preserve">Bendrosios </w:t>
      </w:r>
      <w:r w:rsidR="007E5F55" w:rsidRPr="00F77C89">
        <w:rPr>
          <w:rFonts w:eastAsia="Arial" w:cstheme="minorHAnsi"/>
          <w:color w:val="333333"/>
          <w:sz w:val="22"/>
          <w:szCs w:val="22"/>
        </w:rPr>
        <w:t xml:space="preserve">pirkimo </w:t>
      </w:r>
      <w:r w:rsidRPr="00F77C89">
        <w:rPr>
          <w:rFonts w:eastAsia="Arial" w:cstheme="minorHAnsi"/>
          <w:color w:val="333333"/>
          <w:sz w:val="22"/>
          <w:szCs w:val="22"/>
        </w:rPr>
        <w:t>sąlygos yra neatskiriama ši</w:t>
      </w:r>
      <w:r w:rsidR="00C07F25" w:rsidRPr="00F77C89">
        <w:rPr>
          <w:rFonts w:eastAsia="Arial" w:cstheme="minorHAnsi"/>
          <w:color w:val="333333"/>
          <w:sz w:val="22"/>
          <w:szCs w:val="22"/>
        </w:rPr>
        <w:t>ų</w:t>
      </w:r>
      <w:r w:rsidRPr="00F77C89">
        <w:rPr>
          <w:rFonts w:eastAsia="Arial" w:cstheme="minorHAnsi"/>
          <w:color w:val="333333"/>
          <w:sz w:val="22"/>
          <w:szCs w:val="22"/>
        </w:rPr>
        <w:t xml:space="preserve"> </w:t>
      </w:r>
      <w:r w:rsidR="00F4541C" w:rsidRPr="00F77C89">
        <w:rPr>
          <w:rFonts w:eastAsia="Arial" w:cstheme="minorHAnsi"/>
          <w:color w:val="333333"/>
          <w:sz w:val="22"/>
          <w:szCs w:val="22"/>
        </w:rPr>
        <w:t>p</w:t>
      </w:r>
      <w:r w:rsidRPr="00F77C89">
        <w:rPr>
          <w:rFonts w:eastAsia="Arial" w:cstheme="minorHAnsi"/>
          <w:color w:val="333333"/>
          <w:sz w:val="22"/>
          <w:szCs w:val="22"/>
        </w:rPr>
        <w:t>irkimo sąlygų dalis.</w:t>
      </w:r>
    </w:p>
    <w:p w14:paraId="5DEDEBC7" w14:textId="24E9BB34" w:rsidR="00B41C66" w:rsidRPr="00F77C89"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26721737"/>
      <w:bookmarkEnd w:id="1"/>
      <w:r w:rsidRPr="00F77C89">
        <w:rPr>
          <w:rFonts w:asciiTheme="minorHAnsi" w:hAnsiTheme="minorHAnsi" w:cstheme="minorHAnsi"/>
        </w:rPr>
        <w:t xml:space="preserve">2. </w:t>
      </w:r>
      <w:r w:rsidR="00B41C66" w:rsidRPr="00F77C89">
        <w:rPr>
          <w:rFonts w:asciiTheme="minorHAnsi" w:hAnsiTheme="minorHAnsi" w:cstheme="minorHAnsi"/>
        </w:rPr>
        <w:t>Pirkimo objektas</w:t>
      </w:r>
      <w:bookmarkEnd w:id="4"/>
      <w:bookmarkEnd w:id="5"/>
      <w:bookmarkEnd w:id="6"/>
    </w:p>
    <w:p w14:paraId="43F485BA" w14:textId="417C3244" w:rsidR="00450905" w:rsidRPr="0066195F" w:rsidRDefault="009E4DF9" w:rsidP="00633306">
      <w:pPr>
        <w:contextualSpacing/>
        <w:jc w:val="both"/>
        <w:rPr>
          <w:rFonts w:ascii="Calibri" w:hAnsi="Calibri" w:cs="Calibri"/>
          <w:kern w:val="2"/>
        </w:rPr>
      </w:pPr>
      <w:r w:rsidRPr="00424C0C">
        <w:rPr>
          <w:rFonts w:eastAsia="Calibri" w:cstheme="minorHAnsi"/>
          <w:color w:val="000000" w:themeColor="text1"/>
        </w:rPr>
        <w:t>2</w:t>
      </w:r>
      <w:r w:rsidRPr="0066195F">
        <w:rPr>
          <w:rFonts w:eastAsia="Calibri" w:cstheme="minorHAnsi"/>
          <w:color w:val="000000" w:themeColor="text1"/>
        </w:rPr>
        <w:t xml:space="preserve">.1. </w:t>
      </w:r>
      <w:r w:rsidR="00B41C66" w:rsidRPr="0066195F">
        <w:rPr>
          <w:rFonts w:eastAsia="Calibri" w:cstheme="minorHAnsi"/>
          <w:color w:val="000000" w:themeColor="text1"/>
        </w:rPr>
        <w:t>Perkančioji organizacija numato įsigyti</w:t>
      </w:r>
      <w:r w:rsidR="00C63C93" w:rsidRPr="0066195F">
        <w:rPr>
          <w:rFonts w:ascii="Calibri" w:eastAsia="Lucida Sans Unicode" w:hAnsi="Calibri" w:cs="Calibri"/>
          <w:b/>
          <w:bCs/>
          <w:kern w:val="1"/>
          <w:lang w:eastAsia="ar-SA"/>
        </w:rPr>
        <w:t xml:space="preserve"> </w:t>
      </w:r>
      <w:r w:rsidR="0066195F" w:rsidRPr="0064016D">
        <w:rPr>
          <w:rFonts w:ascii="Calibri" w:eastAsia="Lucida Sans Unicode" w:hAnsi="Calibri" w:cs="Calibri"/>
          <w:b/>
          <w:bCs/>
          <w:kern w:val="1"/>
          <w:lang w:eastAsia="ar-SA"/>
        </w:rPr>
        <w:t>kitų transporto statinių (Kitų inžinerinių statinių grupė), pėsčiųjų tilto per Nemuną, nuo mažosios Fredos iki Nemuno salos, adresu Karaliaus Mindaugo pr. 50, Kaune, naujos statybos</w:t>
      </w:r>
      <w:r w:rsidR="0066195F" w:rsidRPr="0064016D">
        <w:rPr>
          <w:rFonts w:ascii="Calibri" w:hAnsi="Calibri" w:cs="Calibri"/>
          <w:bCs/>
        </w:rPr>
        <w:t xml:space="preserve"> </w:t>
      </w:r>
      <w:r w:rsidR="0066195F" w:rsidRPr="0064016D">
        <w:rPr>
          <w:rFonts w:ascii="Calibri" w:hAnsi="Calibri" w:cs="Calibri"/>
          <w:bCs/>
          <w:iCs/>
          <w:shd w:val="clear" w:color="auto" w:fill="FFFFFF"/>
        </w:rPr>
        <w:t>projektinių pasiūlymų,</w:t>
      </w:r>
      <w:r w:rsidR="0066195F" w:rsidRPr="0064016D">
        <w:rPr>
          <w:rFonts w:ascii="Calibri" w:hAnsi="Calibri" w:cs="Calibri"/>
          <w:b/>
          <w:iCs/>
          <w:shd w:val="clear" w:color="auto" w:fill="FFFFFF"/>
        </w:rPr>
        <w:t xml:space="preserve"> </w:t>
      </w:r>
      <w:r w:rsidR="0066195F" w:rsidRPr="0064016D">
        <w:rPr>
          <w:rFonts w:ascii="Calibri" w:hAnsi="Calibri" w:cs="Calibri"/>
          <w:kern w:val="2"/>
        </w:rPr>
        <w:t xml:space="preserve">techninio darbo projekto parengimo ir projekto vykdymo priežiūros paslaugas </w:t>
      </w:r>
      <w:r w:rsidR="00C63C93" w:rsidRPr="0066195F">
        <w:rPr>
          <w:rFonts w:ascii="Calibri" w:hAnsi="Calibri" w:cs="Calibri"/>
          <w:color w:val="000000"/>
          <w:kern w:val="2"/>
        </w:rPr>
        <w:t>(toliau – paslaugos)</w:t>
      </w:r>
      <w:r w:rsidR="00633306" w:rsidRPr="0066195F">
        <w:rPr>
          <w:rFonts w:ascii="Calibri" w:hAnsi="Calibri" w:cs="Calibri"/>
          <w:kern w:val="2"/>
        </w:rPr>
        <w:t xml:space="preserve">. </w:t>
      </w:r>
      <w:r w:rsidRPr="0066195F">
        <w:rPr>
          <w:color w:val="000000" w:themeColor="text1"/>
        </w:rPr>
        <w:t xml:space="preserve">Perkamų paslaugų apimtys ir reikalavimai </w:t>
      </w:r>
      <w:r w:rsidRPr="0066195F">
        <w:t>nurodyti Sutarties projekte</w:t>
      </w:r>
      <w:r w:rsidRPr="0066195F">
        <w:rPr>
          <w:rFonts w:cstheme="minorHAnsi"/>
        </w:rPr>
        <w:t xml:space="preserve"> </w:t>
      </w:r>
      <w:r w:rsidR="000D6304" w:rsidRPr="0066195F">
        <w:rPr>
          <w:rFonts w:cstheme="minorHAnsi"/>
        </w:rPr>
        <w:t xml:space="preserve">- </w:t>
      </w:r>
      <w:r w:rsidRPr="0066195F">
        <w:rPr>
          <w:rFonts w:cstheme="minorHAnsi"/>
        </w:rPr>
        <w:t xml:space="preserve">specialiųjų pirkimo sąlygų </w:t>
      </w:r>
      <w:r w:rsidRPr="0066195F">
        <w:rPr>
          <w:rFonts w:cstheme="minorHAnsi"/>
          <w:color w:val="00B050"/>
        </w:rPr>
        <w:t xml:space="preserve">7 </w:t>
      </w:r>
      <w:r w:rsidRPr="0066195F">
        <w:rPr>
          <w:rFonts w:cstheme="minorHAnsi"/>
        </w:rPr>
        <w:t xml:space="preserve">priede ir jos prieduose (įskaitant techninę specifikaciją (techninę užduotį). </w:t>
      </w:r>
    </w:p>
    <w:p w14:paraId="6CF8C2BA" w14:textId="77777777" w:rsidR="00424C0C" w:rsidRPr="0066195F" w:rsidRDefault="006E6F9E" w:rsidP="00CD25F2">
      <w:pPr>
        <w:spacing w:after="0"/>
        <w:jc w:val="both"/>
        <w:rPr>
          <w:rStyle w:val="Grietas"/>
          <w:rFonts w:cstheme="minorHAnsi"/>
          <w:color w:val="00B050"/>
          <w:shd w:val="clear" w:color="auto" w:fill="FFFFFF"/>
        </w:rPr>
      </w:pPr>
      <w:r w:rsidRPr="0066195F">
        <w:rPr>
          <w:rFonts w:cstheme="minorHAnsi"/>
        </w:rPr>
        <w:t xml:space="preserve">Perkamų paslaugų BVPŽ kodas </w:t>
      </w:r>
      <w:r w:rsidR="009D0780" w:rsidRPr="0066195F">
        <w:rPr>
          <w:rFonts w:cstheme="minorHAnsi"/>
        </w:rPr>
        <w:t>–</w:t>
      </w:r>
      <w:r w:rsidRPr="0066195F">
        <w:rPr>
          <w:rFonts w:cstheme="minorHAnsi"/>
        </w:rPr>
        <w:t xml:space="preserve"> </w:t>
      </w:r>
      <w:r w:rsidR="0046286E" w:rsidRPr="0066195F">
        <w:rPr>
          <w:rStyle w:val="Grietas"/>
          <w:rFonts w:cstheme="minorHAnsi"/>
          <w:color w:val="00B050"/>
          <w:shd w:val="clear" w:color="auto" w:fill="FFFFFF"/>
        </w:rPr>
        <w:t>71</w:t>
      </w:r>
      <w:r w:rsidR="00C63C93" w:rsidRPr="0066195F">
        <w:rPr>
          <w:rStyle w:val="Grietas"/>
          <w:rFonts w:cstheme="minorHAnsi"/>
          <w:color w:val="00B050"/>
          <w:shd w:val="clear" w:color="auto" w:fill="FFFFFF"/>
        </w:rPr>
        <w:t>320000-7</w:t>
      </w:r>
      <w:r w:rsidR="0046286E" w:rsidRPr="0066195F">
        <w:rPr>
          <w:rStyle w:val="Grietas"/>
          <w:rFonts w:cstheme="minorHAnsi"/>
          <w:color w:val="00B050"/>
          <w:shd w:val="clear" w:color="auto" w:fill="FFFFFF"/>
        </w:rPr>
        <w:t xml:space="preserve"> (</w:t>
      </w:r>
      <w:r w:rsidR="00C63C93" w:rsidRPr="0066195F">
        <w:rPr>
          <w:rStyle w:val="Grietas"/>
          <w:rFonts w:cstheme="minorHAnsi"/>
          <w:color w:val="00B050"/>
          <w:shd w:val="clear" w:color="auto" w:fill="FFFFFF"/>
        </w:rPr>
        <w:t>inžinerinio</w:t>
      </w:r>
      <w:r w:rsidR="009D0780" w:rsidRPr="0066195F">
        <w:rPr>
          <w:rStyle w:val="Grietas"/>
          <w:rFonts w:cstheme="minorHAnsi"/>
          <w:color w:val="00B050"/>
          <w:shd w:val="clear" w:color="auto" w:fill="FFFFFF"/>
        </w:rPr>
        <w:t xml:space="preserve"> projektavimo paslaugos</w:t>
      </w:r>
      <w:r w:rsidRPr="0066195F">
        <w:rPr>
          <w:rStyle w:val="Grietas"/>
          <w:rFonts w:cstheme="minorHAnsi"/>
          <w:color w:val="00B050"/>
          <w:shd w:val="clear" w:color="auto" w:fill="FFFFFF"/>
        </w:rPr>
        <w:t>)</w:t>
      </w:r>
      <w:r w:rsidR="00CA6BE7" w:rsidRPr="0066195F">
        <w:rPr>
          <w:rStyle w:val="Grietas"/>
          <w:rFonts w:cstheme="minorHAnsi"/>
          <w:color w:val="00B050"/>
          <w:shd w:val="clear" w:color="auto" w:fill="FFFFFF"/>
        </w:rPr>
        <w:t xml:space="preserve">, </w:t>
      </w:r>
      <w:r w:rsidR="003062A3" w:rsidRPr="0066195F">
        <w:rPr>
          <w:rStyle w:val="Grietas"/>
          <w:rFonts w:cstheme="minorHAnsi"/>
          <w:color w:val="00B050"/>
          <w:shd w:val="clear" w:color="auto" w:fill="FFFFFF"/>
        </w:rPr>
        <w:t>papildomas   -   71248000-8 (Projektų ir dokumentacijos priežiūra).</w:t>
      </w:r>
    </w:p>
    <w:p w14:paraId="6550FB7B" w14:textId="77777777" w:rsidR="00424C0C" w:rsidRPr="00424C0C" w:rsidRDefault="002225AE" w:rsidP="0046286E">
      <w:pPr>
        <w:spacing w:after="0"/>
        <w:jc w:val="both"/>
        <w:rPr>
          <w:rFonts w:cstheme="minorHAnsi"/>
          <w:b/>
          <w:bCs/>
          <w:color w:val="00B050"/>
          <w:shd w:val="clear" w:color="auto" w:fill="FFFFFF"/>
        </w:rPr>
      </w:pPr>
      <w:r w:rsidRPr="00424C0C">
        <w:rPr>
          <w:rFonts w:cstheme="minorHAnsi"/>
        </w:rPr>
        <w:t xml:space="preserve">2.2. </w:t>
      </w:r>
      <w:r w:rsidR="00113119" w:rsidRPr="00424C0C">
        <w:rPr>
          <w:rFonts w:cstheme="minorHAnsi"/>
        </w:rPr>
        <w:t xml:space="preserve"> </w:t>
      </w:r>
      <w:r w:rsidR="00B41C66" w:rsidRPr="00424C0C">
        <w:rPr>
          <w:rFonts w:cstheme="minorHAnsi"/>
        </w:rPr>
        <w:t xml:space="preserve">Pirkimo objektas į dalis neskaidomas. </w:t>
      </w:r>
      <w:r w:rsidR="007554D6" w:rsidRPr="00424C0C">
        <w:rPr>
          <w:rFonts w:cstheme="minorHAnsi"/>
        </w:rPr>
        <w:t>Pirkimo apimtys, reikalavimai ir techninė specifikacija</w:t>
      </w:r>
      <w:r w:rsidR="009D0780" w:rsidRPr="00424C0C">
        <w:rPr>
          <w:rFonts w:cstheme="minorHAnsi"/>
        </w:rPr>
        <w:t xml:space="preserve"> (techninė užduotis)</w:t>
      </w:r>
      <w:r w:rsidR="007554D6" w:rsidRPr="00424C0C">
        <w:rPr>
          <w:rFonts w:cstheme="minorHAnsi"/>
        </w:rPr>
        <w:t xml:space="preserve"> apibrėžti </w:t>
      </w:r>
      <w:r w:rsidR="007204DB" w:rsidRPr="00424C0C">
        <w:rPr>
          <w:rFonts w:cstheme="minorHAnsi"/>
        </w:rPr>
        <w:t xml:space="preserve">specialiųjų </w:t>
      </w:r>
      <w:r w:rsidR="007554D6" w:rsidRPr="00424C0C">
        <w:rPr>
          <w:rFonts w:cstheme="minorHAnsi"/>
        </w:rPr>
        <w:t xml:space="preserve">pirkimo sąlygų </w:t>
      </w:r>
      <w:r w:rsidR="000F531D" w:rsidRPr="00424C0C">
        <w:rPr>
          <w:rFonts w:cstheme="minorHAnsi"/>
          <w:color w:val="00B050"/>
        </w:rPr>
        <w:t xml:space="preserve"> 7</w:t>
      </w:r>
      <w:r w:rsidR="007554D6" w:rsidRPr="00424C0C">
        <w:rPr>
          <w:rFonts w:cstheme="minorHAnsi"/>
          <w:color w:val="00B050"/>
        </w:rPr>
        <w:t xml:space="preserve"> </w:t>
      </w:r>
      <w:r w:rsidR="00113119" w:rsidRPr="00424C0C">
        <w:rPr>
          <w:rFonts w:cstheme="minorHAnsi"/>
        </w:rPr>
        <w:t>priede</w:t>
      </w:r>
      <w:r w:rsidR="007554D6" w:rsidRPr="00424C0C">
        <w:rPr>
          <w:rFonts w:cstheme="minorHAnsi"/>
        </w:rPr>
        <w:t xml:space="preserve">. </w:t>
      </w:r>
    </w:p>
    <w:p w14:paraId="1D5D1EE3" w14:textId="645D2B3F" w:rsidR="0046286E" w:rsidRPr="00424C0C" w:rsidRDefault="00172E50" w:rsidP="0046286E">
      <w:pPr>
        <w:spacing w:after="0"/>
        <w:jc w:val="both"/>
        <w:rPr>
          <w:rFonts w:cstheme="minorHAnsi"/>
          <w:b/>
          <w:bCs/>
          <w:color w:val="00B050"/>
          <w:shd w:val="clear" w:color="auto" w:fill="FFFFFF"/>
        </w:rPr>
      </w:pPr>
      <w:r w:rsidRPr="00424C0C">
        <w:rPr>
          <w:rFonts w:ascii="Calibri" w:hAnsi="Calibri" w:cs="Calibri"/>
        </w:rPr>
        <w:t>Pirkimo objektas neskaidom</w:t>
      </w:r>
      <w:r w:rsidR="00335E00" w:rsidRPr="00424C0C">
        <w:rPr>
          <w:rFonts w:ascii="Calibri" w:hAnsi="Calibri" w:cs="Calibri"/>
        </w:rPr>
        <w:t>as į dalis, nes, vadovaujantis s</w:t>
      </w:r>
      <w:r w:rsidRPr="00424C0C">
        <w:rPr>
          <w:rFonts w:ascii="Calibri" w:hAnsi="Calibri" w:cs="Calibri"/>
        </w:rPr>
        <w:t xml:space="preserve">tatybos techninio reglamento STR 1.06.01:2016 „Statybos darbai. Statinio statybos priežiūra“ 77 punkto nuostatomis, statinio projekto vykdymo priežiūrą atlieka statinio techninį darbo projektą parengęs statinio projektuotojas („77. </w:t>
      </w:r>
      <w:r w:rsidRPr="00424C0C">
        <w:rPr>
          <w:rFonts w:ascii="Calibri" w:hAnsi="Calibri" w:cs="Calibri"/>
          <w:color w:val="000000"/>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424C0C">
        <w:rPr>
          <w:rFonts w:ascii="Calibri" w:hAnsi="Calibri" w:cs="Calibri"/>
          <w:color w:val="000000"/>
          <w:shd w:val="clear" w:color="auto" w:fill="FFFFFF"/>
        </w:rPr>
        <w:t>to vykdymo priežiūros sutartį“.</w:t>
      </w:r>
      <w:r w:rsidR="00A74439" w:rsidRPr="00424C0C">
        <w:rPr>
          <w:rFonts w:cstheme="minorHAnsi"/>
          <w:color w:val="00B050"/>
        </w:rPr>
        <w:t xml:space="preserve"> </w:t>
      </w:r>
      <w:r w:rsidRPr="00424C0C">
        <w:rPr>
          <w:rFonts w:ascii="Calibri" w:hAnsi="Calibri" w:cs="Calibri"/>
        </w:rPr>
        <w:t xml:space="preserve">Statybos techninio reglamento STR 1.04.04:2017 „Statinio projektavimas, projekto ekspertizė“ 9 punkte įtvirtinta, kad </w:t>
      </w:r>
      <w:r w:rsidR="00A74439" w:rsidRPr="00424C0C">
        <w:rPr>
          <w:rFonts w:ascii="Calibri" w:hAnsi="Calibri" w:cs="Calibri"/>
        </w:rPr>
        <w:t xml:space="preserve">„9.1. </w:t>
      </w:r>
      <w:r w:rsidR="00A74439" w:rsidRPr="00424C0C">
        <w:rPr>
          <w:rFonts w:ascii="Calibri" w:hAnsi="Calibri" w:cs="Calibri"/>
          <w:color w:val="000000"/>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00A74439" w:rsidRPr="00424C0C">
        <w:rPr>
          <w:rFonts w:ascii="Calibri" w:hAnsi="Calibri" w:cs="Calibri"/>
          <w:color w:val="000000"/>
        </w:rPr>
        <w:t xml:space="preserve"> </w:t>
      </w:r>
      <w:r w:rsidR="00A74439" w:rsidRPr="00424C0C">
        <w:rPr>
          <w:rFonts w:ascii="Calibri" w:hAnsi="Calibri" w:cs="Calibri"/>
          <w:color w:val="000000"/>
          <w:shd w:val="clear" w:color="auto" w:fill="FFFFFF"/>
        </w:rPr>
        <w:t xml:space="preserve">9.1. nutraukė projektavimo veiklą ir (ar) faktiškai neegzistuoja; 9.2. neprieštaravo, kad techninį darbo projektą parengtų kitas projektuotojas tai statytojui patvirtindamas raštu ar </w:t>
      </w:r>
      <w:r w:rsidR="00A74439" w:rsidRPr="00424C0C">
        <w:rPr>
          <w:rFonts w:ascii="Calibri" w:hAnsi="Calibri" w:cs="Calibri"/>
          <w:color w:val="000000"/>
          <w:shd w:val="clear" w:color="auto" w:fill="FFFFFF"/>
        </w:rPr>
        <w:lastRenderedPageBreak/>
        <w:t>įrašęs projektinių pasiūlymų projektavimo darbų sutartyje ir šio reglamento 41 punkte nurodyta tvarka gautas statinio architekto (architektūros kūrinio autoriaus) sutikimas (kai jis privalomas).</w:t>
      </w:r>
      <w:r w:rsidR="0046286E" w:rsidRPr="00424C0C">
        <w:rPr>
          <w:rFonts w:ascii="Calibri" w:hAnsi="Calibri" w:cs="Calibri"/>
        </w:rPr>
        <w:t>“</w:t>
      </w:r>
      <w:r w:rsidR="006666CF" w:rsidRPr="00424C0C">
        <w:rPr>
          <w:rFonts w:ascii="Calibri" w:hAnsi="Calibri" w:cs="Calibri"/>
        </w:rPr>
        <w:t xml:space="preserve"> </w:t>
      </w:r>
      <w:r w:rsidR="00E34C32" w:rsidRPr="00424C0C">
        <w:rPr>
          <w:rFonts w:ascii="Calibri" w:hAnsi="Calibri" w:cs="Calibri"/>
        </w:rPr>
        <w:t xml:space="preserve"> Taip pat atkreiptinas dėmesys, kad inžinerinio projektavimo paslaugų pirkimai yra skaidomi į atskirus pirkimus pagal statinius.</w:t>
      </w:r>
    </w:p>
    <w:p w14:paraId="7377401C" w14:textId="598CED88" w:rsidR="0046286E" w:rsidRPr="00424C0C" w:rsidRDefault="006666CF" w:rsidP="0046286E">
      <w:pPr>
        <w:spacing w:after="0"/>
        <w:jc w:val="both"/>
        <w:rPr>
          <w:rFonts w:ascii="Calibri" w:hAnsi="Calibri" w:cs="Calibri"/>
        </w:rPr>
      </w:pPr>
      <w:r w:rsidRPr="00424C0C">
        <w:rPr>
          <w:rFonts w:ascii="Calibri" w:hAnsi="Calibri" w:cs="Calibri"/>
        </w:rPr>
        <w:t xml:space="preserve">2.3. </w:t>
      </w:r>
      <w:r w:rsidR="0046286E" w:rsidRPr="00424C0C">
        <w:rPr>
          <w:rFonts w:cstheme="minorHAnsi"/>
        </w:rPr>
        <w:t xml:space="preserve">Perkančioji organizacija pirkime taiko reikalavimus (kriterijus) dėl statinio informacinio modelio taikymo </w:t>
      </w:r>
      <w:r w:rsidR="0046286E" w:rsidRPr="00424C0C">
        <w:rPr>
          <w:rFonts w:cstheme="minorHAnsi"/>
          <w:color w:val="00B050"/>
        </w:rPr>
        <w:t>(specialiųjų pirkimo sąlygų 7 priedas).</w:t>
      </w:r>
    </w:p>
    <w:p w14:paraId="0CA81FB8" w14:textId="0C2D17BB" w:rsidR="00325243" w:rsidRPr="00424C0C" w:rsidRDefault="0046286E" w:rsidP="0046286E">
      <w:pPr>
        <w:spacing w:after="0"/>
        <w:jc w:val="both"/>
        <w:rPr>
          <w:rFonts w:cstheme="minorHAnsi"/>
          <w:i/>
          <w:iCs/>
          <w:color w:val="FF0000"/>
        </w:rPr>
      </w:pPr>
      <w:r w:rsidRPr="00424C0C">
        <w:rPr>
          <w:rFonts w:cstheme="minorHAnsi"/>
        </w:rPr>
        <w:t xml:space="preserve"> </w:t>
      </w:r>
      <w:r w:rsidR="00325243" w:rsidRPr="00424C0C">
        <w:rPr>
          <w:rFonts w:cstheme="minorHAnsi"/>
        </w:rPr>
        <w:t>2.</w:t>
      </w:r>
      <w:r w:rsidR="006666CF" w:rsidRPr="00424C0C">
        <w:rPr>
          <w:rFonts w:cstheme="minorHAnsi"/>
        </w:rPr>
        <w:t>4</w:t>
      </w:r>
      <w:r w:rsidR="00325243" w:rsidRPr="00424C0C">
        <w:rPr>
          <w:rFonts w:cstheme="minorHAnsi"/>
        </w:rPr>
        <w:t>.</w:t>
      </w:r>
      <w:r w:rsidR="00E53E12" w:rsidRPr="00424C0C">
        <w:rPr>
          <w:rFonts w:cstheme="minorHAnsi"/>
        </w:rPr>
        <w:t xml:space="preserve"> Jeigu apibūdinant pirkimo objektą techninėje specifikacijoje </w:t>
      </w:r>
      <w:r w:rsidRPr="00424C0C">
        <w:rPr>
          <w:rFonts w:cstheme="minorHAnsi"/>
        </w:rPr>
        <w:t xml:space="preserve">(techninėje užduotyje ar jos prieduose) </w:t>
      </w:r>
      <w:r w:rsidR="00E53E12" w:rsidRPr="00424C0C">
        <w:rPr>
          <w:rFonts w:cstheme="minorHAnsi"/>
        </w:rPr>
        <w:t xml:space="preserve">nurodytas konkretus modelis ar tiekimo šaltinis, konkretus procesas, </w:t>
      </w:r>
      <w:r w:rsidR="000F531D" w:rsidRPr="00424C0C">
        <w:rPr>
          <w:rFonts w:cstheme="minorHAnsi"/>
          <w:color w:val="00B050"/>
        </w:rPr>
        <w:t>sertifikatas,</w:t>
      </w:r>
      <w:r w:rsidR="000F531D" w:rsidRPr="00424C0C">
        <w:rPr>
          <w:rFonts w:cstheme="minorHAnsi"/>
        </w:rPr>
        <w:t xml:space="preserve"> </w:t>
      </w:r>
      <w:r w:rsidR="00E53E12" w:rsidRPr="00424C0C">
        <w:rPr>
          <w:rFonts w:cstheme="minorHAnsi"/>
        </w:rPr>
        <w:t xml:space="preserve">būdingas konkretaus tiekėjo tiekiamoms prekėms ar teikiamoms paslaugoms, ar prekių ženklas, patentas, tipai, konkreti kilmė ar gamyba, </w:t>
      </w:r>
      <w:r w:rsidR="00245655" w:rsidRPr="00424C0C">
        <w:rPr>
          <w:rFonts w:cstheme="minorHAnsi"/>
        </w:rPr>
        <w:t xml:space="preserve">turi būti </w:t>
      </w:r>
      <w:r w:rsidR="00AE7624" w:rsidRPr="00424C0C">
        <w:rPr>
          <w:rFonts w:cstheme="minorHAnsi"/>
        </w:rPr>
        <w:t xml:space="preserve">laikoma, kad kiekviena tokia nuoroda yra pateikta su žodžiais „arba lygiavertis“. </w:t>
      </w:r>
    </w:p>
    <w:p w14:paraId="3031DC86" w14:textId="242D3FD5" w:rsidR="00004521" w:rsidRPr="00424C0C" w:rsidRDefault="00004521" w:rsidP="00424C0C">
      <w:pPr>
        <w:pStyle w:val="Sraopastraipa"/>
        <w:spacing w:after="0" w:line="240" w:lineRule="auto"/>
        <w:ind w:left="0"/>
        <w:jc w:val="both"/>
        <w:rPr>
          <w:rFonts w:cstheme="minorHAnsi"/>
        </w:rPr>
      </w:pPr>
      <w:r w:rsidRPr="00424C0C">
        <w:rPr>
          <w:rFonts w:cstheme="minorHAnsi"/>
        </w:rPr>
        <w:t>2.</w:t>
      </w:r>
      <w:r w:rsidR="006666CF" w:rsidRPr="00424C0C">
        <w:rPr>
          <w:rFonts w:cstheme="minorHAnsi"/>
        </w:rPr>
        <w:t>5</w:t>
      </w:r>
      <w:r w:rsidR="00482397" w:rsidRPr="00424C0C">
        <w:rPr>
          <w:rFonts w:cstheme="minorHAnsi"/>
        </w:rPr>
        <w:t xml:space="preserve"> </w:t>
      </w:r>
      <w:r w:rsidRPr="00424C0C">
        <w:rPr>
          <w:rFonts w:cstheme="minorHAnsi"/>
        </w:rPr>
        <w:t>Jeigu apibūdinant pirkimo objektą techninėje specifikacijoje</w:t>
      </w:r>
      <w:r w:rsidR="0046286E" w:rsidRPr="00424C0C">
        <w:rPr>
          <w:rFonts w:cstheme="minorHAnsi"/>
        </w:rPr>
        <w:t xml:space="preserve"> (techninėje užduotyje ar jos prieduose) </w:t>
      </w:r>
      <w:r w:rsidRPr="00424C0C">
        <w:rPr>
          <w:rFonts w:cstheme="minorHAnsi"/>
        </w:rPr>
        <w:t xml:space="preserve"> </w:t>
      </w:r>
      <w:r w:rsidR="00D32167" w:rsidRPr="00424C0C">
        <w:rPr>
          <w:rFonts w:cstheme="minorHAnsi"/>
        </w:rPr>
        <w:t xml:space="preserve">ar kituose pirkimo dokumentuose </w:t>
      </w:r>
      <w:r w:rsidRPr="00424C0C">
        <w:rPr>
          <w:rFonts w:cstheme="minorHAnsi"/>
        </w:rPr>
        <w:t>nurodytas standartas</w:t>
      </w:r>
      <w:r w:rsidR="00245655" w:rsidRPr="00424C0C">
        <w:rPr>
          <w:rFonts w:cstheme="minorHAnsi"/>
        </w:rPr>
        <w:t xml:space="preserve">, </w:t>
      </w:r>
      <w:r w:rsidR="00245655" w:rsidRPr="00424C0C">
        <w:rPr>
          <w:rFonts w:cstheme="minorHAnsi"/>
          <w:color w:val="000000"/>
        </w:rPr>
        <w:t>techninis liudijimas ar bendrosios techninės specifikacijos</w:t>
      </w:r>
      <w:r w:rsidR="00046522" w:rsidRPr="00424C0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4C0C">
        <w:rPr>
          <w:rFonts w:cstheme="minorHAnsi"/>
          <w:color w:val="000000"/>
        </w:rPr>
        <w:t xml:space="preserve">, </w:t>
      </w:r>
      <w:r w:rsidR="00245655" w:rsidRPr="00424C0C">
        <w:rPr>
          <w:rFonts w:cstheme="minorHAnsi"/>
        </w:rPr>
        <w:t xml:space="preserve">turi būti laikoma, kad kiekviena tokia nuoroda yra pateikta su žodžiais „arba lygiavertis“. </w:t>
      </w:r>
    </w:p>
    <w:p w14:paraId="7B478B03" w14:textId="712EC405" w:rsidR="00D22226" w:rsidRPr="00F77C89" w:rsidRDefault="00202323" w:rsidP="00202323">
      <w:pPr>
        <w:pStyle w:val="Antrat1"/>
        <w:spacing w:line="20" w:lineRule="atLeast"/>
        <w:contextualSpacing/>
        <w:rPr>
          <w:rFonts w:asciiTheme="minorHAnsi" w:hAnsiTheme="minorHAnsi" w:cstheme="minorHAnsi"/>
        </w:rPr>
      </w:pPr>
      <w:bookmarkStart w:id="7" w:name="_Toc226721738"/>
      <w:r w:rsidRPr="00F77C89">
        <w:rPr>
          <w:rFonts w:asciiTheme="minorHAnsi" w:hAnsiTheme="minorHAnsi" w:cstheme="minorHAnsi"/>
        </w:rPr>
        <w:t>3.</w:t>
      </w:r>
      <w:r w:rsidR="00D24970" w:rsidRPr="00F77C89">
        <w:rPr>
          <w:rFonts w:asciiTheme="minorHAnsi" w:hAnsiTheme="minorHAnsi" w:cstheme="minorHAnsi"/>
        </w:rPr>
        <w:t xml:space="preserve"> </w:t>
      </w:r>
      <w:bookmarkStart w:id="8" w:name="_Ref39427921"/>
      <w:bookmarkStart w:id="9" w:name="_Ref39427927"/>
      <w:bookmarkStart w:id="10" w:name="_Ref39740354"/>
      <w:r w:rsidR="00D22226" w:rsidRPr="00F77C89">
        <w:rPr>
          <w:rFonts w:asciiTheme="minorHAnsi" w:hAnsiTheme="minorHAnsi" w:cstheme="minorHAnsi"/>
        </w:rPr>
        <w:t>Susitikimai su tiekėjais</w:t>
      </w:r>
      <w:bookmarkEnd w:id="8"/>
      <w:bookmarkEnd w:id="9"/>
      <w:r w:rsidR="003B6924" w:rsidRPr="00F77C89">
        <w:rPr>
          <w:rFonts w:asciiTheme="minorHAnsi" w:hAnsiTheme="minorHAnsi" w:cstheme="minorHAnsi"/>
        </w:rPr>
        <w:t xml:space="preserve"> ir objekto apžiūra</w:t>
      </w:r>
      <w:bookmarkEnd w:id="7"/>
      <w:bookmarkEnd w:id="10"/>
    </w:p>
    <w:p w14:paraId="3A422005" w14:textId="666F0C38" w:rsidR="00B176FD" w:rsidRPr="00424C0C" w:rsidRDefault="00862DB8" w:rsidP="00424C0C">
      <w:pPr>
        <w:spacing w:after="0"/>
        <w:jc w:val="both"/>
        <w:rPr>
          <w:rFonts w:cstheme="minorHAnsi"/>
          <w:i/>
          <w:color w:val="FF0000"/>
        </w:rPr>
      </w:pPr>
      <w:r w:rsidRPr="00424C0C">
        <w:rPr>
          <w:rFonts w:cstheme="minorHAnsi"/>
          <w:iCs/>
        </w:rPr>
        <w:t>3.1.</w:t>
      </w:r>
      <w:r w:rsidR="00482397" w:rsidRPr="00424C0C">
        <w:rPr>
          <w:rFonts w:cstheme="minorHAnsi"/>
          <w:i/>
          <w:color w:val="FF0000"/>
        </w:rPr>
        <w:t xml:space="preserve"> </w:t>
      </w:r>
      <w:r w:rsidR="00B176FD" w:rsidRPr="00424C0C">
        <w:rPr>
          <w:rFonts w:cstheme="minorHAnsi"/>
        </w:rPr>
        <w:t xml:space="preserve">Perkančioji organizacija nerengs susitikimo su tiekėjais dėl pirkimo </w:t>
      </w:r>
      <w:r w:rsidR="004257A5" w:rsidRPr="00424C0C">
        <w:rPr>
          <w:rFonts w:cstheme="minorHAnsi"/>
        </w:rPr>
        <w:t>sąlyg</w:t>
      </w:r>
      <w:r w:rsidR="00B176FD" w:rsidRPr="00424C0C">
        <w:rPr>
          <w:rFonts w:cstheme="minorHAnsi"/>
        </w:rPr>
        <w:t>ų</w:t>
      </w:r>
      <w:r w:rsidR="00946722" w:rsidRPr="00424C0C">
        <w:rPr>
          <w:rFonts w:cstheme="minorHAnsi"/>
        </w:rPr>
        <w:t xml:space="preserve"> paaiškinimo</w:t>
      </w:r>
      <w:r w:rsidR="00B176FD" w:rsidRPr="00424C0C">
        <w:rPr>
          <w:rFonts w:cstheme="minorHAnsi"/>
        </w:rPr>
        <w:t>.</w:t>
      </w:r>
    </w:p>
    <w:p w14:paraId="24A7FE06" w14:textId="447DFA52" w:rsidR="00BE0587" w:rsidRPr="00424C0C" w:rsidRDefault="00482397" w:rsidP="00424C0C">
      <w:pPr>
        <w:spacing w:after="0" w:line="240" w:lineRule="auto"/>
        <w:jc w:val="both"/>
        <w:rPr>
          <w:rFonts w:eastAsiaTheme="minorHAnsi" w:cstheme="minorHAnsi"/>
          <w:lang w:eastAsia="en-US"/>
        </w:rPr>
      </w:pPr>
      <w:r w:rsidRPr="00424C0C">
        <w:rPr>
          <w:rFonts w:eastAsiaTheme="minorHAnsi" w:cstheme="minorHAnsi"/>
          <w:lang w:eastAsia="en-US"/>
        </w:rPr>
        <w:t xml:space="preserve">3.2. </w:t>
      </w:r>
      <w:r w:rsidR="00BE0587" w:rsidRPr="00424C0C">
        <w:rPr>
          <w:rFonts w:eastAsiaTheme="minorHAnsi" w:cstheme="minorHAnsi"/>
          <w:lang w:eastAsia="en-US"/>
        </w:rPr>
        <w:t>P</w:t>
      </w:r>
      <w:r w:rsidR="00BE0587" w:rsidRPr="00424C0C">
        <w:rPr>
          <w:rFonts w:cstheme="minorHAnsi"/>
        </w:rPr>
        <w:t>erkančioji organizacija nerengs objekto apžiūros.</w:t>
      </w:r>
    </w:p>
    <w:p w14:paraId="6443D2FF" w14:textId="78119297" w:rsidR="00C94B9F" w:rsidRPr="00F77C89"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6721739"/>
      <w:r w:rsidRPr="00F77C89">
        <w:rPr>
          <w:rFonts w:asciiTheme="minorHAnsi" w:hAnsiTheme="minorHAnsi" w:cstheme="minorHAnsi"/>
        </w:rPr>
        <w:t xml:space="preserve">4. </w:t>
      </w:r>
      <w:r w:rsidR="00173ACB" w:rsidRPr="00F77C89">
        <w:rPr>
          <w:rFonts w:asciiTheme="minorHAnsi" w:hAnsiTheme="minorHAnsi" w:cstheme="minorHAnsi"/>
        </w:rPr>
        <w:t>Tiekėjų pašalinimo pagrindai</w:t>
      </w:r>
      <w:bookmarkEnd w:id="11"/>
      <w:bookmarkEnd w:id="12"/>
      <w:bookmarkEnd w:id="13"/>
      <w:r w:rsidR="00975F1F" w:rsidRPr="00F77C89">
        <w:rPr>
          <w:rFonts w:asciiTheme="minorHAnsi" w:hAnsiTheme="minorHAnsi" w:cstheme="minorHAnsi"/>
        </w:rPr>
        <w:t xml:space="preserve"> ir kvalifikacijos reikalavimai</w:t>
      </w:r>
      <w:bookmarkEnd w:id="14"/>
    </w:p>
    <w:p w14:paraId="23B058CE" w14:textId="478B5AF6" w:rsidR="002C5249" w:rsidRPr="00F77C89" w:rsidRDefault="009D2F13" w:rsidP="00424C0C">
      <w:pPr>
        <w:pStyle w:val="Sraopastraipa"/>
        <w:spacing w:after="120" w:line="20" w:lineRule="atLeast"/>
        <w:ind w:left="0"/>
        <w:jc w:val="both"/>
        <w:rPr>
          <w:rFonts w:cstheme="minorHAnsi"/>
        </w:rPr>
      </w:pPr>
      <w:r w:rsidRPr="00F77C89">
        <w:rPr>
          <w:rFonts w:cstheme="minorHAnsi"/>
        </w:rPr>
        <w:t xml:space="preserve">4.1. </w:t>
      </w:r>
      <w:r w:rsidR="002C5249" w:rsidRPr="00F77C89">
        <w:rPr>
          <w:rFonts w:cstheme="minorHAnsi"/>
        </w:rPr>
        <w:t>Reikalavimai dėl tiekėjo ir</w:t>
      </w:r>
      <w:bookmarkStart w:id="15" w:name="_Hlk41039660"/>
      <w:r w:rsidR="00942379" w:rsidRPr="00F77C89">
        <w:rPr>
          <w:rFonts w:cstheme="minorHAnsi"/>
        </w:rPr>
        <w:t xml:space="preserve"> </w:t>
      </w:r>
      <w:r w:rsidR="002C5249" w:rsidRPr="00F77C89">
        <w:rPr>
          <w:rFonts w:cstheme="minorHAnsi"/>
        </w:rPr>
        <w:t>subtiekėjų</w:t>
      </w:r>
      <w:r w:rsidR="00942379" w:rsidRPr="00F77C89">
        <w:rPr>
          <w:rFonts w:cstheme="minorHAnsi"/>
        </w:rPr>
        <w:t xml:space="preserve"> (jei taikoma)</w:t>
      </w:r>
      <w:r w:rsidR="00953F2B" w:rsidRPr="00F77C89">
        <w:rPr>
          <w:rFonts w:cstheme="minorHAnsi"/>
        </w:rPr>
        <w:t xml:space="preserve">, </w:t>
      </w:r>
      <w:r w:rsidR="007F34C7" w:rsidRPr="00F77C89">
        <w:rPr>
          <w:rFonts w:cstheme="minorHAnsi"/>
        </w:rPr>
        <w:t>ūkio subjektų, kurių pajėgumais tiekėjas remiasi,</w:t>
      </w:r>
      <w:r w:rsidR="002C5249" w:rsidRPr="00F77C89">
        <w:rPr>
          <w:rFonts w:cstheme="minorHAnsi"/>
        </w:rPr>
        <w:t xml:space="preserve"> </w:t>
      </w:r>
      <w:bookmarkEnd w:id="15"/>
      <w:r w:rsidR="002C5249" w:rsidRPr="00F77C89">
        <w:rPr>
          <w:rFonts w:cstheme="minorHAnsi"/>
        </w:rPr>
        <w:t xml:space="preserve">pašalinimo pagrindų nebuvimo bei jų nebuvimą patvirtinantys dokumentai nurodyti </w:t>
      </w:r>
      <w:r w:rsidR="006A737F" w:rsidRPr="00F77C89">
        <w:rPr>
          <w:rFonts w:cstheme="minorHAnsi"/>
        </w:rPr>
        <w:t xml:space="preserve">specialiųjų </w:t>
      </w:r>
      <w:r w:rsidR="006A737F" w:rsidRPr="00F77C89">
        <w:rPr>
          <w:rFonts w:eastAsia="Calibri" w:cstheme="minorHAnsi"/>
        </w:rPr>
        <w:t>p</w:t>
      </w:r>
      <w:r w:rsidR="00551FA7" w:rsidRPr="00F77C89">
        <w:rPr>
          <w:rFonts w:eastAsia="Calibri" w:cstheme="minorHAnsi"/>
        </w:rPr>
        <w:t xml:space="preserve">irkimo </w:t>
      </w:r>
      <w:r w:rsidR="006773B6" w:rsidRPr="00F77C89">
        <w:rPr>
          <w:rFonts w:eastAsia="Calibri" w:cstheme="minorHAnsi"/>
        </w:rPr>
        <w:t xml:space="preserve">sąlygų </w:t>
      </w:r>
      <w:r w:rsidR="00E553CC" w:rsidRPr="00F77C89">
        <w:rPr>
          <w:rFonts w:cstheme="minorHAnsi"/>
          <w:color w:val="00B050"/>
        </w:rPr>
        <w:t>3</w:t>
      </w:r>
      <w:r w:rsidR="00984B02" w:rsidRPr="00F77C89">
        <w:rPr>
          <w:rFonts w:cstheme="minorHAnsi"/>
          <w:color w:val="00B050"/>
        </w:rPr>
        <w:t xml:space="preserve"> </w:t>
      </w:r>
      <w:r w:rsidR="006773B6" w:rsidRPr="00F77C89">
        <w:rPr>
          <w:rFonts w:eastAsia="Calibri" w:cstheme="minorHAnsi"/>
        </w:rPr>
        <w:t>priede</w:t>
      </w:r>
      <w:r w:rsidR="002C5249" w:rsidRPr="00F77C89">
        <w:rPr>
          <w:rFonts w:cstheme="minorHAnsi"/>
        </w:rPr>
        <w:t xml:space="preserve">. </w:t>
      </w:r>
    </w:p>
    <w:p w14:paraId="34E32D48" w14:textId="0BD77E9D" w:rsidR="007B6F6D" w:rsidRPr="00F77C89" w:rsidRDefault="00970624" w:rsidP="00424C0C">
      <w:pPr>
        <w:pStyle w:val="Sraopastraipa"/>
        <w:tabs>
          <w:tab w:val="left" w:pos="851"/>
        </w:tabs>
        <w:spacing w:after="0" w:line="20" w:lineRule="atLeast"/>
        <w:ind w:left="0"/>
        <w:jc w:val="both"/>
        <w:rPr>
          <w:rFonts w:cstheme="minorHAnsi"/>
        </w:rPr>
      </w:pPr>
      <w:r w:rsidRPr="00F77C89">
        <w:rPr>
          <w:rFonts w:cstheme="minorHAnsi"/>
        </w:rPr>
        <w:t>4.2.</w:t>
      </w:r>
      <w:r w:rsidR="00990E9B" w:rsidRPr="00F77C89">
        <w:rPr>
          <w:rFonts w:cstheme="minorHAnsi"/>
        </w:rPr>
        <w:t xml:space="preserve"> </w:t>
      </w:r>
      <w:r w:rsidR="00A6625B" w:rsidRPr="00F77C89">
        <w:rPr>
          <w:rFonts w:cstheme="minorHAnsi"/>
          <w:color w:val="00B050"/>
        </w:rPr>
        <w:t xml:space="preserve">Tiekėjams nustatomi kvalifikacijos reikalavimai ir jų atitiktį patvirtinantys dokumentai nurodyti </w:t>
      </w:r>
      <w:r w:rsidR="00765189" w:rsidRPr="00F77C89">
        <w:rPr>
          <w:rFonts w:cstheme="minorHAnsi"/>
          <w:color w:val="00B050"/>
        </w:rPr>
        <w:t>specialiųjų p</w:t>
      </w:r>
      <w:r w:rsidR="00551FA7" w:rsidRPr="00F77C89">
        <w:rPr>
          <w:rFonts w:cstheme="minorHAnsi"/>
          <w:color w:val="00B050"/>
        </w:rPr>
        <w:t xml:space="preserve">irkimo </w:t>
      </w:r>
      <w:r w:rsidR="00E553CC" w:rsidRPr="00F77C89">
        <w:rPr>
          <w:rFonts w:cstheme="minorHAnsi"/>
          <w:color w:val="00B050"/>
        </w:rPr>
        <w:t xml:space="preserve">sąlygų 4 </w:t>
      </w:r>
      <w:r w:rsidR="00A6625B" w:rsidRPr="00F77C89">
        <w:rPr>
          <w:rFonts w:cstheme="minorHAnsi"/>
          <w:color w:val="00B050"/>
        </w:rPr>
        <w:t xml:space="preserve">priede. </w:t>
      </w:r>
    </w:p>
    <w:p w14:paraId="69D62E2B" w14:textId="3F671FE3" w:rsidR="00A000BE" w:rsidRPr="00F77C89" w:rsidRDefault="00D24970" w:rsidP="0037632B">
      <w:pPr>
        <w:pStyle w:val="Antrat1"/>
        <w:tabs>
          <w:tab w:val="left" w:pos="567"/>
        </w:tabs>
        <w:spacing w:after="0"/>
        <w:contextualSpacing/>
        <w:jc w:val="both"/>
        <w:rPr>
          <w:rFonts w:asciiTheme="minorHAnsi" w:hAnsiTheme="minorHAnsi" w:cstheme="minorHAnsi"/>
        </w:rPr>
      </w:pPr>
      <w:bookmarkStart w:id="16" w:name="_Toc226721740"/>
      <w:r w:rsidRPr="00F77C89">
        <w:rPr>
          <w:rFonts w:asciiTheme="minorHAnsi" w:hAnsiTheme="minorHAnsi" w:cstheme="minorHAnsi"/>
        </w:rPr>
        <w:t>5</w:t>
      </w:r>
      <w:r w:rsidR="001E3D5A" w:rsidRPr="00F77C89">
        <w:rPr>
          <w:rFonts w:asciiTheme="minorHAnsi" w:hAnsiTheme="minorHAnsi" w:cstheme="minorHAnsi"/>
        </w:rPr>
        <w:t>.</w:t>
      </w:r>
      <w:r w:rsidR="009743D3" w:rsidRPr="00F77C89">
        <w:rPr>
          <w:rFonts w:asciiTheme="minorHAnsi" w:hAnsiTheme="minorHAnsi" w:cstheme="minorHAnsi"/>
        </w:rPr>
        <w:t>Reikalavimai, susiję su nacionaliniu saugumu</w:t>
      </w:r>
      <w:bookmarkEnd w:id="16"/>
      <w:r w:rsidR="009743D3" w:rsidRPr="00F77C89">
        <w:rPr>
          <w:rFonts w:asciiTheme="minorHAnsi" w:hAnsiTheme="minorHAnsi" w:cstheme="minorHAnsi"/>
        </w:rPr>
        <w:t xml:space="preserve"> </w:t>
      </w:r>
    </w:p>
    <w:p w14:paraId="2FC7443C" w14:textId="25567F3D" w:rsidR="00DF3DDF" w:rsidRPr="00F77C89" w:rsidRDefault="00D24970" w:rsidP="00424C0C">
      <w:pPr>
        <w:spacing w:after="0"/>
        <w:jc w:val="both"/>
        <w:rPr>
          <w:rFonts w:cstheme="minorHAnsi"/>
          <w:color w:val="000000" w:themeColor="text1"/>
        </w:rPr>
      </w:pPr>
      <w:r w:rsidRPr="00F77C89">
        <w:rPr>
          <w:rFonts w:cstheme="minorHAnsi"/>
          <w:color w:val="000000" w:themeColor="text1"/>
        </w:rPr>
        <w:t>5</w:t>
      </w:r>
      <w:r w:rsidR="0037632B" w:rsidRPr="00F77C89">
        <w:rPr>
          <w:rFonts w:cstheme="minorHAnsi"/>
          <w:color w:val="000000" w:themeColor="text1"/>
        </w:rPr>
        <w:t xml:space="preserve">.1. </w:t>
      </w:r>
      <w:r w:rsidR="00DF3DDF" w:rsidRPr="00F77C89">
        <w:rPr>
          <w:rFonts w:cstheme="minorHAnsi"/>
          <w:color w:val="000000" w:themeColor="text1"/>
        </w:rPr>
        <w:t xml:space="preserve">Pirkimui taikomos Reglamento nuostatos. </w:t>
      </w:r>
      <w:r w:rsidR="00FD6EE2" w:rsidRPr="00F77C89">
        <w:rPr>
          <w:rFonts w:cstheme="minorHAnsi"/>
          <w:color w:val="000000" w:themeColor="text1"/>
        </w:rPr>
        <w:t xml:space="preserve">Kartu su </w:t>
      </w:r>
      <w:r w:rsidR="00E3566E" w:rsidRPr="00F77C89">
        <w:rPr>
          <w:rFonts w:cstheme="minorHAnsi"/>
          <w:color w:val="000000" w:themeColor="text1"/>
        </w:rPr>
        <w:t>p</w:t>
      </w:r>
      <w:r w:rsidR="00FD6EE2" w:rsidRPr="00F77C89">
        <w:rPr>
          <w:rFonts w:cstheme="minorHAnsi"/>
          <w:color w:val="000000" w:themeColor="text1"/>
        </w:rPr>
        <w:t>asiūlymu tiekėjas turi pateikti</w:t>
      </w:r>
      <w:r w:rsidR="00B96756" w:rsidRPr="00F77C89">
        <w:rPr>
          <w:rFonts w:cstheme="minorHAnsi"/>
          <w:color w:val="000000" w:themeColor="text1"/>
        </w:rPr>
        <w:t xml:space="preserve"> </w:t>
      </w:r>
      <w:r w:rsidR="00B24708" w:rsidRPr="00F77C89">
        <w:rPr>
          <w:rFonts w:cstheme="minorHAnsi"/>
          <w:color w:val="000000" w:themeColor="text1"/>
        </w:rPr>
        <w:t xml:space="preserve">užpildytą </w:t>
      </w:r>
      <w:r w:rsidR="0063163D" w:rsidRPr="00F77C89">
        <w:rPr>
          <w:rFonts w:cstheme="minorHAnsi"/>
          <w:color w:val="000000" w:themeColor="text1"/>
        </w:rPr>
        <w:t>deklaracij</w:t>
      </w:r>
      <w:r w:rsidR="00FD6EE2" w:rsidRPr="00F77C89">
        <w:rPr>
          <w:rFonts w:cstheme="minorHAnsi"/>
          <w:color w:val="000000" w:themeColor="text1"/>
        </w:rPr>
        <w:t>ą</w:t>
      </w:r>
      <w:r w:rsidR="0063163D" w:rsidRPr="00F77C89">
        <w:rPr>
          <w:rFonts w:cstheme="minorHAnsi"/>
          <w:color w:val="000000" w:themeColor="text1"/>
        </w:rPr>
        <w:t xml:space="preserve"> </w:t>
      </w:r>
      <w:r w:rsidR="00FD6EE2" w:rsidRPr="00F77C89">
        <w:rPr>
          <w:rFonts w:cstheme="minorHAnsi"/>
          <w:color w:val="000000" w:themeColor="text1"/>
        </w:rPr>
        <w:t xml:space="preserve">dėl </w:t>
      </w:r>
      <w:r w:rsidR="0078453C" w:rsidRPr="00F77C89">
        <w:rPr>
          <w:rFonts w:cstheme="minorHAnsi"/>
          <w:color w:val="000000" w:themeColor="text1"/>
        </w:rPr>
        <w:t>(ne)atitikties Reglamento nuostatoms</w:t>
      </w:r>
      <w:r w:rsidR="0063163D" w:rsidRPr="00F77C89">
        <w:rPr>
          <w:rFonts w:cstheme="minorHAnsi"/>
          <w:color w:val="000000" w:themeColor="text1"/>
        </w:rPr>
        <w:t xml:space="preserve">, kuri pateikta </w:t>
      </w:r>
      <w:r w:rsidR="006A737F" w:rsidRPr="00F77C89">
        <w:rPr>
          <w:rFonts w:cstheme="minorHAnsi"/>
          <w:color w:val="000000" w:themeColor="text1"/>
        </w:rPr>
        <w:t>specialiųjų p</w:t>
      </w:r>
      <w:r w:rsidR="00551FA7" w:rsidRPr="00F77C89">
        <w:rPr>
          <w:rFonts w:cstheme="minorHAnsi"/>
          <w:color w:val="000000" w:themeColor="text1"/>
        </w:rPr>
        <w:t xml:space="preserve">irkimo </w:t>
      </w:r>
      <w:r w:rsidR="0063163D" w:rsidRPr="00F77C89">
        <w:rPr>
          <w:rFonts w:cstheme="minorHAnsi"/>
          <w:color w:val="000000" w:themeColor="text1"/>
        </w:rPr>
        <w:t xml:space="preserve">sąlygų </w:t>
      </w:r>
      <w:r w:rsidR="00E553CC" w:rsidRPr="00F77C89">
        <w:rPr>
          <w:rFonts w:cstheme="minorHAnsi"/>
          <w:color w:val="00B050"/>
        </w:rPr>
        <w:t>8</w:t>
      </w:r>
      <w:r w:rsidR="007A15EC" w:rsidRPr="00F77C89">
        <w:rPr>
          <w:rFonts w:cstheme="minorHAnsi"/>
          <w:color w:val="000000" w:themeColor="text1"/>
        </w:rPr>
        <w:t xml:space="preserve"> priede</w:t>
      </w:r>
      <w:r w:rsidR="00B24708" w:rsidRPr="00F77C89">
        <w:rPr>
          <w:rFonts w:cstheme="minorHAnsi"/>
          <w:color w:val="000000" w:themeColor="text1"/>
        </w:rPr>
        <w:t>.</w:t>
      </w:r>
      <w:r w:rsidR="00B852B7" w:rsidRPr="00F77C89">
        <w:rPr>
          <w:rFonts w:cstheme="minorHAnsi"/>
          <w:color w:val="000000" w:themeColor="text1"/>
        </w:rPr>
        <w:t xml:space="preserve"> Kilus abejonių dėl </w:t>
      </w:r>
      <w:r w:rsidR="007349E0" w:rsidRPr="00F77C89">
        <w:rPr>
          <w:rFonts w:cstheme="minorHAnsi"/>
          <w:color w:val="000000" w:themeColor="text1"/>
        </w:rPr>
        <w:t>tiekėjo (ne)atitikties Reglamento nuostatoms</w:t>
      </w:r>
      <w:r w:rsidR="0012639E" w:rsidRPr="00F77C89">
        <w:rPr>
          <w:rFonts w:cstheme="minorHAnsi"/>
          <w:color w:val="000000" w:themeColor="text1"/>
        </w:rPr>
        <w:t xml:space="preserve">, perkančioji organizacija </w:t>
      </w:r>
      <w:r w:rsidR="006D5E06" w:rsidRPr="00F77C89">
        <w:rPr>
          <w:rFonts w:cstheme="minorHAnsi"/>
          <w:color w:val="000000" w:themeColor="text1"/>
        </w:rPr>
        <w:t xml:space="preserve">iš galimo laimėtojo </w:t>
      </w:r>
      <w:r w:rsidR="0012639E" w:rsidRPr="00F77C89">
        <w:rPr>
          <w:rFonts w:cstheme="minorHAnsi"/>
          <w:color w:val="000000" w:themeColor="text1"/>
        </w:rPr>
        <w:t xml:space="preserve">prašys pateikti </w:t>
      </w:r>
      <w:r w:rsidR="007349E0" w:rsidRPr="00F77C89">
        <w:rPr>
          <w:rFonts w:cstheme="minorHAnsi"/>
          <w:color w:val="000000" w:themeColor="text1"/>
        </w:rPr>
        <w:t>dokumentus, įrodančius deklaracijoje pateiktų duomenų teisingumą.</w:t>
      </w:r>
    </w:p>
    <w:p w14:paraId="05E7CB20" w14:textId="212FF234" w:rsidR="002A637A" w:rsidRPr="00F77C89" w:rsidRDefault="00D24970" w:rsidP="00424C0C">
      <w:pPr>
        <w:spacing w:after="0"/>
        <w:jc w:val="both"/>
        <w:rPr>
          <w:rFonts w:cstheme="minorHAnsi"/>
          <w:color w:val="000000" w:themeColor="text1"/>
        </w:rPr>
      </w:pPr>
      <w:r w:rsidRPr="00F77C89">
        <w:rPr>
          <w:rFonts w:cstheme="minorHAnsi"/>
          <w:color w:val="000000" w:themeColor="text1"/>
        </w:rPr>
        <w:t>5</w:t>
      </w:r>
      <w:r w:rsidR="002A637A" w:rsidRPr="00F77C89">
        <w:rPr>
          <w:rFonts w:cstheme="minorHAnsi"/>
          <w:color w:val="000000" w:themeColor="text1"/>
        </w:rPr>
        <w:t xml:space="preserve">.2. </w:t>
      </w:r>
      <w:r w:rsidR="00CF14EB" w:rsidRPr="00F77C89">
        <w:rPr>
          <w:rFonts w:cstheme="minorHAnsi"/>
          <w:color w:val="000000" w:themeColor="text1"/>
        </w:rPr>
        <w:t>Perkanči</w:t>
      </w:r>
      <w:r w:rsidR="00C727CF" w:rsidRPr="00F77C89">
        <w:rPr>
          <w:rFonts w:cstheme="minorHAnsi"/>
          <w:color w:val="000000" w:themeColor="text1"/>
        </w:rPr>
        <w:t xml:space="preserve">oji </w:t>
      </w:r>
      <w:r w:rsidR="00CF14EB" w:rsidRPr="00F77C89">
        <w:rPr>
          <w:rFonts w:cstheme="minorHAnsi"/>
          <w:color w:val="000000" w:themeColor="text1"/>
        </w:rPr>
        <w:t>organizacija nustačius</w:t>
      </w:r>
      <w:r w:rsidR="00C727CF" w:rsidRPr="00F77C89">
        <w:rPr>
          <w:rFonts w:cstheme="minorHAnsi"/>
          <w:color w:val="000000" w:themeColor="text1"/>
        </w:rPr>
        <w:t>i</w:t>
      </w:r>
      <w:r w:rsidR="00CF14EB" w:rsidRPr="00F77C89">
        <w:rPr>
          <w:rFonts w:cstheme="minorHAnsi"/>
          <w:color w:val="000000" w:themeColor="text1"/>
        </w:rPr>
        <w:t xml:space="preserve">, kad tiekėjo pasitelktas subtiekėjas </w:t>
      </w:r>
      <w:r w:rsidR="009763B1" w:rsidRPr="00F77C89">
        <w:rPr>
          <w:rFonts w:cstheme="minorHAnsi"/>
          <w:color w:val="000000" w:themeColor="text1"/>
        </w:rPr>
        <w:t xml:space="preserve">ar ūkio subjektas, kurio pajėgumais remiamasi, </w:t>
      </w:r>
      <w:r w:rsidR="00BA05C9" w:rsidRPr="00F77C89">
        <w:rPr>
          <w:rFonts w:cstheme="minorHAnsi"/>
          <w:color w:val="000000" w:themeColor="text1"/>
        </w:rPr>
        <w:t>tenkin</w:t>
      </w:r>
      <w:r w:rsidR="00CF14EB" w:rsidRPr="00F77C89">
        <w:rPr>
          <w:rFonts w:cstheme="minorHAnsi"/>
          <w:color w:val="000000" w:themeColor="text1"/>
        </w:rPr>
        <w:t xml:space="preserve">a </w:t>
      </w:r>
      <w:r w:rsidR="00DA1B9B" w:rsidRPr="00F77C89">
        <w:rPr>
          <w:rFonts w:cstheme="minorHAnsi"/>
          <w:color w:val="000000" w:themeColor="text1"/>
        </w:rPr>
        <w:t xml:space="preserve">Reglamento </w:t>
      </w:r>
      <w:r w:rsidR="00A4619E" w:rsidRPr="00F77C89">
        <w:rPr>
          <w:rFonts w:cstheme="minorHAnsi"/>
          <w:color w:val="000000" w:themeColor="text1"/>
        </w:rPr>
        <w:t xml:space="preserve">5 k straipsnyje </w:t>
      </w:r>
      <w:r w:rsidR="00A109FD" w:rsidRPr="00F77C89">
        <w:rPr>
          <w:rFonts w:cstheme="minorHAnsi"/>
          <w:color w:val="000000" w:themeColor="text1"/>
        </w:rPr>
        <w:t xml:space="preserve">nustatytus </w:t>
      </w:r>
      <w:r w:rsidR="00BA05C9" w:rsidRPr="00F77C89">
        <w:rPr>
          <w:rFonts w:cstheme="minorHAnsi"/>
          <w:color w:val="000000" w:themeColor="text1"/>
        </w:rPr>
        <w:t>ribojimus</w:t>
      </w:r>
      <w:r w:rsidR="00A109FD" w:rsidRPr="00F77C89">
        <w:rPr>
          <w:rFonts w:cstheme="minorHAnsi"/>
          <w:color w:val="000000" w:themeColor="text1"/>
        </w:rPr>
        <w:t xml:space="preserve">, </w:t>
      </w:r>
      <w:r w:rsidR="00BA05C9" w:rsidRPr="00F77C89">
        <w:rPr>
          <w:rFonts w:cstheme="minorHAnsi"/>
          <w:color w:val="000000" w:themeColor="text1"/>
        </w:rPr>
        <w:t>reikalaus tiekėjo</w:t>
      </w:r>
      <w:r w:rsidR="00A109FD" w:rsidRPr="00F77C89">
        <w:rPr>
          <w:rFonts w:cstheme="minorHAnsi"/>
          <w:color w:val="000000" w:themeColor="text1"/>
        </w:rPr>
        <w:t xml:space="preserve"> juos pakeisti kitais, </w:t>
      </w:r>
      <w:r w:rsidR="00B42273" w:rsidRPr="00F77C89">
        <w:rPr>
          <w:rFonts w:cstheme="minorHAnsi"/>
          <w:color w:val="000000" w:themeColor="text1"/>
        </w:rPr>
        <w:t>p</w:t>
      </w:r>
      <w:r w:rsidR="00A109FD" w:rsidRPr="00F77C89">
        <w:rPr>
          <w:rFonts w:cstheme="minorHAnsi"/>
          <w:color w:val="000000" w:themeColor="text1"/>
        </w:rPr>
        <w:t>irkimo sąlygų reikalavimus atitinkančiais</w:t>
      </w:r>
      <w:r w:rsidR="00BA05C9" w:rsidRPr="00F77C89">
        <w:rPr>
          <w:rFonts w:cstheme="minorHAnsi"/>
          <w:color w:val="000000" w:themeColor="text1"/>
        </w:rPr>
        <w:t>,</w:t>
      </w:r>
      <w:r w:rsidR="00A109FD" w:rsidRPr="00F77C89">
        <w:rPr>
          <w:rFonts w:cstheme="minorHAnsi"/>
          <w:color w:val="000000" w:themeColor="text1"/>
        </w:rPr>
        <w:t xml:space="preserve"> subjektais. </w:t>
      </w:r>
    </w:p>
    <w:p w14:paraId="476B8B82" w14:textId="6D785B93" w:rsidR="001D0C0E" w:rsidRPr="00F77C89" w:rsidRDefault="001D0C0E" w:rsidP="007872CB">
      <w:pPr>
        <w:ind w:firstLine="567"/>
        <w:jc w:val="both"/>
        <w:rPr>
          <w:rFonts w:cstheme="minorHAnsi"/>
          <w:color w:val="000000" w:themeColor="text1"/>
        </w:rPr>
      </w:pPr>
    </w:p>
    <w:p w14:paraId="4BEDE7AF" w14:textId="49C7964A" w:rsidR="00AF62E6" w:rsidRPr="00F77C89"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226721741"/>
      <w:r w:rsidRPr="00F77C89">
        <w:rPr>
          <w:rFonts w:asciiTheme="minorHAnsi" w:hAnsiTheme="minorHAnsi" w:cstheme="minorHAnsi"/>
        </w:rPr>
        <w:lastRenderedPageBreak/>
        <w:t>6</w:t>
      </w:r>
      <w:r w:rsidR="0005396D" w:rsidRPr="00F77C89">
        <w:rPr>
          <w:rFonts w:asciiTheme="minorHAnsi" w:hAnsiTheme="minorHAnsi" w:cstheme="minorHAnsi"/>
        </w:rPr>
        <w:t xml:space="preserve">. </w:t>
      </w:r>
      <w:r w:rsidR="00220588" w:rsidRPr="00F77C89">
        <w:rPr>
          <w:rFonts w:asciiTheme="minorHAnsi" w:hAnsiTheme="minorHAnsi" w:cstheme="minorHAnsi"/>
        </w:rPr>
        <w:t>Specialieji r</w:t>
      </w:r>
      <w:r w:rsidR="00DF58E2" w:rsidRPr="00F77C89">
        <w:rPr>
          <w:rFonts w:asciiTheme="minorHAnsi" w:hAnsiTheme="minorHAnsi" w:cstheme="minorHAnsi"/>
        </w:rPr>
        <w:t>eikalavimai pasiūlymų rengimui ir pateikimui</w:t>
      </w:r>
      <w:bookmarkEnd w:id="17"/>
      <w:bookmarkEnd w:id="18"/>
      <w:bookmarkEnd w:id="19"/>
    </w:p>
    <w:p w14:paraId="3D47F821" w14:textId="2F93D89B" w:rsidR="00EF5623" w:rsidRPr="00F77C89" w:rsidRDefault="00192AF9" w:rsidP="00424C0C">
      <w:pPr>
        <w:spacing w:after="0" w:line="20" w:lineRule="atLeast"/>
        <w:jc w:val="both"/>
        <w:rPr>
          <w:rFonts w:cstheme="minorHAnsi"/>
          <w:i/>
          <w:iCs/>
          <w:color w:val="7030A0"/>
        </w:rPr>
      </w:pPr>
      <w:r w:rsidRPr="00F77C89">
        <w:rPr>
          <w:rFonts w:cstheme="minorHAnsi"/>
        </w:rPr>
        <w:t xml:space="preserve">6.1. </w:t>
      </w:r>
      <w:r w:rsidR="00EF5623" w:rsidRPr="00F77C89">
        <w:rPr>
          <w:rFonts w:cstheme="minorHAnsi"/>
        </w:rPr>
        <w:t xml:space="preserve">Tiekėjo </w:t>
      </w:r>
      <w:r w:rsidR="0058726C" w:rsidRPr="00F77C89">
        <w:rPr>
          <w:rFonts w:cstheme="minorHAnsi"/>
        </w:rPr>
        <w:t>p</w:t>
      </w:r>
      <w:r w:rsidR="00EF5623" w:rsidRPr="00F77C89">
        <w:rPr>
          <w:rFonts w:cstheme="minorHAnsi"/>
        </w:rPr>
        <w:t>asiūlymą sudaro CVP IS pateikiamų ir žemiau nurodytų dokumentų visuma</w:t>
      </w:r>
      <w:r w:rsidR="00FD53CF" w:rsidRPr="00F77C89">
        <w:rPr>
          <w:rFonts w:cstheme="minorHAnsi"/>
        </w:rPr>
        <w:t>:</w:t>
      </w:r>
    </w:p>
    <w:p w14:paraId="0B17BEF7" w14:textId="71EE7DF7" w:rsidR="00FF12F1" w:rsidRPr="00F77C89" w:rsidRDefault="00D8367F" w:rsidP="00424C0C">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tiekėjo </w:t>
      </w:r>
      <w:r w:rsidR="005A195F" w:rsidRPr="00F77C89">
        <w:rPr>
          <w:rFonts w:cstheme="minorHAnsi"/>
        </w:rPr>
        <w:t>p</w:t>
      </w:r>
      <w:r w:rsidR="003F0DA7" w:rsidRPr="00F77C89">
        <w:rPr>
          <w:rFonts w:cstheme="minorHAnsi"/>
        </w:rPr>
        <w:t xml:space="preserve">asiūlymas, parengtas pagal </w:t>
      </w:r>
      <w:r w:rsidR="007C1C57" w:rsidRPr="00F77C89">
        <w:rPr>
          <w:rFonts w:cstheme="minorHAnsi"/>
        </w:rPr>
        <w:t>specialiųjų p</w:t>
      </w:r>
      <w:r w:rsidR="00551FA7" w:rsidRPr="00F77C89">
        <w:rPr>
          <w:rFonts w:cstheme="minorHAnsi"/>
        </w:rPr>
        <w:t xml:space="preserve">irkimo </w:t>
      </w:r>
      <w:r w:rsidR="00476F8C" w:rsidRPr="00F77C89">
        <w:rPr>
          <w:rFonts w:cstheme="minorHAnsi"/>
        </w:rPr>
        <w:t>sąlygų</w:t>
      </w:r>
      <w:r w:rsidR="00262982" w:rsidRPr="00F77C89">
        <w:rPr>
          <w:rFonts w:cstheme="minorHAnsi"/>
        </w:rPr>
        <w:t xml:space="preserve"> </w:t>
      </w:r>
      <w:r w:rsidR="00262982" w:rsidRPr="00F77C89">
        <w:rPr>
          <w:rFonts w:cstheme="minorHAnsi"/>
          <w:color w:val="00B050"/>
        </w:rPr>
        <w:t>2</w:t>
      </w:r>
      <w:r w:rsidR="00DE5F20" w:rsidRPr="00F77C89">
        <w:rPr>
          <w:rFonts w:cstheme="minorHAnsi"/>
          <w:shd w:val="clear" w:color="auto" w:fill="FFFFFF"/>
        </w:rPr>
        <w:t xml:space="preserve"> </w:t>
      </w:r>
      <w:r w:rsidR="00476F8C" w:rsidRPr="00F77C89">
        <w:rPr>
          <w:rFonts w:cstheme="minorHAnsi"/>
        </w:rPr>
        <w:t xml:space="preserve">priede </w:t>
      </w:r>
      <w:r w:rsidR="003F0DA7" w:rsidRPr="00F77C89">
        <w:rPr>
          <w:rFonts w:cstheme="minorHAnsi"/>
        </w:rPr>
        <w:t xml:space="preserve">pateiktą </w:t>
      </w:r>
      <w:r w:rsidR="00C35C26" w:rsidRPr="00F77C89">
        <w:rPr>
          <w:rFonts w:cstheme="minorHAnsi"/>
        </w:rPr>
        <w:t>p</w:t>
      </w:r>
      <w:r w:rsidR="003F0DA7" w:rsidRPr="00F77C89">
        <w:rPr>
          <w:rFonts w:cstheme="minorHAnsi"/>
        </w:rPr>
        <w:t>asiūlymo formą.</w:t>
      </w:r>
    </w:p>
    <w:p w14:paraId="565B7962" w14:textId="77777777" w:rsidR="00842AE4" w:rsidRPr="00330C68" w:rsidRDefault="00842AE4" w:rsidP="00424C0C">
      <w:pPr>
        <w:pStyle w:val="Sraopastraipa"/>
        <w:numPr>
          <w:ilvl w:val="2"/>
          <w:numId w:val="8"/>
        </w:numPr>
        <w:tabs>
          <w:tab w:val="left" w:pos="1418"/>
        </w:tabs>
        <w:spacing w:after="0" w:line="240" w:lineRule="atLeast"/>
        <w:ind w:left="1288"/>
        <w:jc w:val="both"/>
        <w:rPr>
          <w:rFonts w:cstheme="minorHAnsi"/>
          <w:b/>
          <w:bCs/>
        </w:rPr>
      </w:pPr>
      <w:r w:rsidRPr="00330C68">
        <w:rPr>
          <w:rFonts w:cstheme="minorHAnsi"/>
          <w:bCs/>
        </w:rPr>
        <w:t>užpildytas EBVPD (</w:t>
      </w:r>
      <w:r w:rsidRPr="00330C68">
        <w:rPr>
          <w:rFonts w:cstheme="minorHAnsi"/>
        </w:rPr>
        <w:t xml:space="preserve">specialiųjų pirkimo sąlygų </w:t>
      </w:r>
      <w:r w:rsidRPr="00330C68">
        <w:rPr>
          <w:rFonts w:cstheme="minorHAnsi"/>
          <w:color w:val="00B050"/>
        </w:rPr>
        <w:t xml:space="preserve">5 </w:t>
      </w:r>
      <w:r w:rsidRPr="00330C68">
        <w:rPr>
          <w:rFonts w:cstheme="minorHAnsi"/>
        </w:rPr>
        <w:t>priedas</w:t>
      </w:r>
      <w:r w:rsidRPr="00330C68">
        <w:rPr>
          <w:rFonts w:cstheme="minorHAnsi"/>
          <w:bCs/>
        </w:rPr>
        <w:t xml:space="preserve">). </w:t>
      </w:r>
      <w:r>
        <w:rPr>
          <w:rFonts w:cstheme="minorHAnsi"/>
          <w:bCs/>
        </w:rPr>
        <w:t>Pateikdamas</w:t>
      </w:r>
      <w:r w:rsidRPr="00330C68">
        <w:rPr>
          <w:rFonts w:cstheme="minorHAnsi"/>
          <w:bCs/>
        </w:rPr>
        <w:t xml:space="preserve"> pasiūlymą, tiekėjas patvirtina ir EBVPD tikrumą.</w:t>
      </w:r>
      <w:r>
        <w:rPr>
          <w:rFonts w:cstheme="minorHAnsi"/>
          <w:bCs/>
        </w:rPr>
        <w:t xml:space="preserve"> </w:t>
      </w:r>
      <w:r w:rsidRPr="00330C68">
        <w:rPr>
          <w:rFonts w:cstheme="minorHAnsi"/>
          <w:b/>
          <w:bCs/>
        </w:rPr>
        <w:t xml:space="preserve">Subtiekėjas, kurio pajėgumais tiekėjas nesiremia, ir </w:t>
      </w:r>
      <w:proofErr w:type="spellStart"/>
      <w:r w:rsidRPr="00330C68">
        <w:rPr>
          <w:rFonts w:cstheme="minorHAnsi"/>
          <w:b/>
          <w:bCs/>
        </w:rPr>
        <w:t>kvazisubtiekėjas</w:t>
      </w:r>
      <w:proofErr w:type="spellEnd"/>
      <w:r w:rsidRPr="00330C68">
        <w:rPr>
          <w:rFonts w:cstheme="minorHAnsi"/>
          <w:b/>
          <w:bCs/>
        </w:rPr>
        <w:t xml:space="preserve"> atskiro EBVPD neteikia;</w:t>
      </w:r>
    </w:p>
    <w:p w14:paraId="5AD34E5B" w14:textId="77777777" w:rsidR="009E62AF" w:rsidRPr="00F77C89" w:rsidRDefault="000C55D6" w:rsidP="00424C0C">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jungtinės veiklos sutarties kopija (jeigu </w:t>
      </w:r>
      <w:r w:rsidR="00C35C26" w:rsidRPr="00F77C89">
        <w:rPr>
          <w:rFonts w:cstheme="minorHAnsi"/>
        </w:rPr>
        <w:t>p</w:t>
      </w:r>
      <w:r w:rsidRPr="00F77C89">
        <w:rPr>
          <w:rFonts w:cstheme="minorHAnsi"/>
        </w:rPr>
        <w:t>irkime dalyvauja ūkio subjektų grupė jungtinės veiklos sutarties pagrindu)</w:t>
      </w:r>
      <w:r w:rsidR="007C1C57" w:rsidRPr="00F77C89">
        <w:rPr>
          <w:rFonts w:cstheme="minorHAnsi"/>
        </w:rPr>
        <w:t>;</w:t>
      </w:r>
    </w:p>
    <w:p w14:paraId="1A1393D8" w14:textId="77777777" w:rsidR="00A01FC5" w:rsidRPr="00F77C89" w:rsidRDefault="00450415" w:rsidP="00424C0C">
      <w:pPr>
        <w:pStyle w:val="Sraopastraipa"/>
        <w:numPr>
          <w:ilvl w:val="2"/>
          <w:numId w:val="8"/>
        </w:numPr>
        <w:spacing w:after="0" w:line="240" w:lineRule="auto"/>
        <w:ind w:left="0" w:firstLine="709"/>
        <w:jc w:val="both"/>
        <w:rPr>
          <w:rFonts w:cstheme="minorHAnsi"/>
          <w:u w:val="single"/>
        </w:rPr>
      </w:pPr>
      <w:r w:rsidRPr="00F77C89">
        <w:rPr>
          <w:rFonts w:cstheme="minorHAnsi"/>
        </w:rPr>
        <w:t>jei tiekėjas pasitelkia ūkio subjektus, kurių pajėgumais remiasi, – įrodymai, kad šie ištekliai bus prieinami per visą sutartinių įsipareigojimų vykdymo laikotarpį;</w:t>
      </w:r>
      <w:r w:rsidR="00A01FC5" w:rsidRPr="00F77C89">
        <w:rPr>
          <w:rFonts w:cstheme="minorHAnsi"/>
        </w:rPr>
        <w:t xml:space="preserve"> </w:t>
      </w:r>
      <w:r w:rsidR="00A01FC5" w:rsidRPr="00F77C89">
        <w:rPr>
          <w:rFonts w:ascii="Calibri" w:hAnsi="Calibri" w:cs="Calibri"/>
          <w:b/>
          <w:bCs/>
        </w:rPr>
        <w:t xml:space="preserve">Kiekvieno pasitelkto ūkio subjekto, kurio pajėgumais tiekėjas remiasi, </w:t>
      </w:r>
      <w:r w:rsidR="00A01FC5" w:rsidRPr="00F77C89">
        <w:rPr>
          <w:rFonts w:ascii="Calibri" w:hAnsi="Calibri" w:cs="Calibri"/>
          <w:b/>
          <w:bCs/>
          <w:iCs/>
          <w:noProof/>
        </w:rPr>
        <w:t>kad atitiktų kvalifikacijos reikalavimus</w:t>
      </w:r>
      <w:r w:rsidR="00A01FC5" w:rsidRPr="00F77C89">
        <w:rPr>
          <w:rFonts w:ascii="Calibri" w:hAnsi="Calibri" w:cs="Calibri"/>
          <w:bCs/>
        </w:rPr>
        <w:t xml:space="preserve"> (jei tokius nurodė pasiūlyme), </w:t>
      </w:r>
      <w:r w:rsidR="00A01FC5" w:rsidRPr="00F77C89">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F77C89">
        <w:rPr>
          <w:rFonts w:ascii="Calibri" w:hAnsi="Calibri" w:cs="Calibri"/>
        </w:rPr>
        <w:t xml:space="preserve"> </w:t>
      </w:r>
      <w:r w:rsidR="00A01FC5" w:rsidRPr="00F77C89">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F77C89" w:rsidRDefault="00A01FC5" w:rsidP="00424C0C">
      <w:pPr>
        <w:tabs>
          <w:tab w:val="left" w:pos="0"/>
          <w:tab w:val="left" w:pos="9631"/>
        </w:tabs>
        <w:spacing w:after="0" w:line="240" w:lineRule="exact"/>
        <w:jc w:val="both"/>
        <w:rPr>
          <w:rFonts w:ascii="Calibri" w:hAnsi="Calibri" w:cs="Calibri"/>
          <w:i/>
          <w:color w:val="FF0000"/>
        </w:rPr>
      </w:pPr>
      <w:r w:rsidRPr="00F77C89">
        <w:rPr>
          <w:rFonts w:ascii="Calibri" w:hAnsi="Calibri" w:cs="Calibri"/>
          <w:i/>
          <w:color w:val="FF0000"/>
          <w:u w:val="single"/>
        </w:rPr>
        <w:t>Pastaba</w:t>
      </w:r>
      <w:r w:rsidRPr="00F77C89">
        <w:rPr>
          <w:rFonts w:ascii="Calibri" w:hAnsi="Calibri" w:cs="Calibri"/>
          <w:i/>
          <w:color w:val="FF0000"/>
        </w:rPr>
        <w:t>. Ūkio subjektai,</w:t>
      </w:r>
      <w:r w:rsidRPr="00F77C89">
        <w:rPr>
          <w:rFonts w:ascii="Calibri" w:hAnsi="Calibri" w:cs="Calibri"/>
          <w:bCs/>
          <w:color w:val="FF0000"/>
        </w:rPr>
        <w:t xml:space="preserve"> </w:t>
      </w:r>
      <w:r w:rsidRPr="00F77C89">
        <w:rPr>
          <w:rFonts w:ascii="Calibri" w:hAnsi="Calibri" w:cs="Calibri"/>
          <w:bCs/>
          <w:i/>
          <w:color w:val="FF0000"/>
        </w:rPr>
        <w:t>kurių pajėgumais tiekėjas remiasi</w:t>
      </w:r>
      <w:r w:rsidRPr="00F77C89">
        <w:rPr>
          <w:rFonts w:ascii="Calibri" w:hAnsi="Calibri" w:cs="Calibri"/>
          <w:i/>
          <w:color w:val="FF0000"/>
        </w:rPr>
        <w:t xml:space="preserve">, </w:t>
      </w:r>
      <w:r w:rsidRPr="00F77C89">
        <w:rPr>
          <w:rFonts w:ascii="Calibri" w:hAnsi="Calibri" w:cs="Calibri"/>
          <w:b/>
          <w:i/>
          <w:color w:val="FF0000"/>
        </w:rPr>
        <w:t>turi būti išviešinti teikiant pasiūlymą</w:t>
      </w:r>
      <w:r w:rsidRPr="00F77C89">
        <w:rPr>
          <w:rFonts w:ascii="Calibri" w:hAnsi="Calibri" w:cs="Calibri"/>
          <w:i/>
          <w:color w:val="FF0000"/>
        </w:rPr>
        <w:t>, nes po pasiūlymo pateikimo termino pabaigos pasitelkti (nurodyti) naujų ūkio subjektų,</w:t>
      </w:r>
      <w:r w:rsidRPr="00F77C89">
        <w:rPr>
          <w:rFonts w:ascii="Calibri" w:hAnsi="Calibri" w:cs="Calibri"/>
          <w:bCs/>
          <w:i/>
          <w:color w:val="FF0000"/>
        </w:rPr>
        <w:t xml:space="preserve"> kurių pajėgumais tiekėjas remiasi,</w:t>
      </w:r>
      <w:r w:rsidRPr="00F77C89">
        <w:rPr>
          <w:rFonts w:ascii="Calibri" w:hAnsi="Calibri" w:cs="Calibri"/>
          <w:i/>
          <w:color w:val="FF0000"/>
        </w:rPr>
        <w:t xml:space="preserve"> tam, kad atitiktų kvalifikacijos reikalavimus, negalės, t. y. po pasiūlymo pateikimo tiekėjas </w:t>
      </w:r>
      <w:r w:rsidRPr="00F77C89">
        <w:rPr>
          <w:rFonts w:ascii="Calibri" w:hAnsi="Calibri" w:cs="Calibri"/>
          <w:i/>
          <w:color w:val="FF0000"/>
          <w:u w:val="single"/>
        </w:rPr>
        <w:t>neturi teisės</w:t>
      </w:r>
      <w:r w:rsidRPr="00F77C89">
        <w:rPr>
          <w:rFonts w:ascii="Calibri" w:hAnsi="Calibri" w:cs="Calibri"/>
          <w:i/>
          <w:color w:val="FF0000"/>
        </w:rPr>
        <w:t xml:space="preserve"> nurodyti naujų ūkio subjektų, kurių pajėgumais tiekėjas remiasi, nes tokie veiksmai, laikomi esminiu pasiūlymo keitimu, prieštarauja </w:t>
      </w:r>
      <w:r w:rsidRPr="00F77C89">
        <w:rPr>
          <w:rFonts w:ascii="Calibri" w:hAnsi="Calibri" w:cs="Calibri"/>
          <w:bCs/>
          <w:i/>
          <w:color w:val="FF0000"/>
        </w:rPr>
        <w:t>Viešųjų pirkimų tarnybos taisyklių (Pasiūlymų patikslinimo, papildymo ar paaiškinimo taisyklės) nuostatoms (VPĮ 45 str. 3 d.)</w:t>
      </w:r>
      <w:r w:rsidRPr="00F77C89">
        <w:rPr>
          <w:rFonts w:ascii="Calibri" w:hAnsi="Calibri" w:cs="Calibri"/>
          <w:i/>
          <w:color w:val="FF0000"/>
        </w:rPr>
        <w:t xml:space="preserve">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punkte</w:t>
      </w:r>
      <w:r w:rsidRPr="00F77C89">
        <w:rPr>
          <w:rFonts w:ascii="Calibri" w:hAnsi="Calibri" w:cs="Calibri"/>
          <w:i/>
          <w:color w:val="FF0000"/>
        </w:rPr>
        <w:t xml:space="preserve">. Jeigu teikiant pasiūlymą išviešintas ūkio subjektas,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tiekėjas remiasi.</w:t>
      </w:r>
    </w:p>
    <w:p w14:paraId="6F6247F7" w14:textId="0457C22F" w:rsidR="00A01FC5" w:rsidRPr="00F77C89" w:rsidRDefault="00874591" w:rsidP="00424C0C">
      <w:pPr>
        <w:spacing w:after="0" w:line="240" w:lineRule="auto"/>
        <w:ind w:firstLine="709"/>
        <w:jc w:val="both"/>
        <w:rPr>
          <w:rFonts w:ascii="Calibri" w:hAnsi="Calibri" w:cs="Calibri"/>
        </w:rPr>
      </w:pPr>
      <w:r w:rsidRPr="00F77C89">
        <w:rPr>
          <w:rFonts w:ascii="Calibri" w:hAnsi="Calibri" w:cs="Calibri"/>
          <w:b/>
          <w:bCs/>
        </w:rPr>
        <w:t>6.1.5</w:t>
      </w:r>
      <w:r w:rsidR="00A01FC5" w:rsidRPr="00F77C89">
        <w:rPr>
          <w:rFonts w:ascii="Calibri" w:hAnsi="Calibri" w:cs="Calibri"/>
          <w:b/>
          <w:bCs/>
        </w:rPr>
        <w:t xml:space="preserve">. Kiekvieno specialisto, kurio pajėgumais tiekėjas remiasi ir kurį </w:t>
      </w:r>
      <w:r w:rsidR="00A01FC5" w:rsidRPr="00F77C89">
        <w:rPr>
          <w:rFonts w:ascii="Calibri" w:hAnsi="Calibri" w:cs="Calibri"/>
          <w:b/>
          <w:bCs/>
          <w:u w:val="single"/>
        </w:rPr>
        <w:t>ketina įdarbinti</w:t>
      </w:r>
      <w:r w:rsidR="00A01FC5" w:rsidRPr="00F77C89">
        <w:rPr>
          <w:rFonts w:ascii="Calibri" w:hAnsi="Calibri" w:cs="Calibri"/>
          <w:b/>
          <w:bCs/>
        </w:rPr>
        <w:t xml:space="preserve"> (toliau – </w:t>
      </w:r>
      <w:proofErr w:type="spellStart"/>
      <w:r w:rsidR="00A01FC5" w:rsidRPr="00F77C89">
        <w:rPr>
          <w:rFonts w:ascii="Calibri" w:hAnsi="Calibri" w:cs="Calibri"/>
          <w:b/>
          <w:bCs/>
        </w:rPr>
        <w:t>kvazisubteikėjas</w:t>
      </w:r>
      <w:proofErr w:type="spellEnd"/>
      <w:r w:rsidR="00A01FC5" w:rsidRPr="00F77C89">
        <w:rPr>
          <w:rFonts w:ascii="Calibri" w:hAnsi="Calibri" w:cs="Calibri"/>
          <w:b/>
          <w:bCs/>
        </w:rPr>
        <w:t xml:space="preserve">) </w:t>
      </w:r>
      <w:r w:rsidR="00A01FC5" w:rsidRPr="00F77C89">
        <w:rPr>
          <w:rFonts w:ascii="Calibri" w:hAnsi="Calibri" w:cs="Calibri"/>
          <w:bCs/>
        </w:rPr>
        <w:t xml:space="preserve">(t. y. jei jis pasiūlymo pateikimo metu </w:t>
      </w:r>
      <w:r w:rsidR="00A01FC5" w:rsidRPr="00F77C89">
        <w:rPr>
          <w:rFonts w:ascii="Calibri" w:hAnsi="Calibri" w:cs="Calibri"/>
          <w:b/>
          <w:bCs/>
          <w:i/>
        </w:rPr>
        <w:t>nėra tiekėjo ar</w:t>
      </w:r>
      <w:r w:rsidR="00A01FC5" w:rsidRPr="00F77C89">
        <w:rPr>
          <w:rFonts w:ascii="Calibri" w:hAnsi="Calibri" w:cs="Calibri"/>
          <w:bCs/>
        </w:rPr>
        <w:t xml:space="preserve">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Cs/>
        </w:rPr>
        <w:t xml:space="preserve"> darbuotojas)</w:t>
      </w:r>
      <w:r w:rsidR="00A01FC5" w:rsidRPr="00F77C89">
        <w:rPr>
          <w:rFonts w:ascii="Calibri" w:hAnsi="Calibri" w:cs="Calibri"/>
          <w:b/>
          <w:bCs/>
        </w:rPr>
        <w:t xml:space="preserve"> </w:t>
      </w:r>
      <w:r w:rsidR="00A01FC5" w:rsidRPr="00F77C89">
        <w:rPr>
          <w:rFonts w:ascii="Calibri" w:hAnsi="Calibri" w:cs="Calibri"/>
          <w:bCs/>
        </w:rPr>
        <w:t xml:space="preserve">(jei tokius nurodė Pasiūlymo formoje (2 priedas), </w:t>
      </w:r>
      <w:r w:rsidR="00A01FC5" w:rsidRPr="00F77C89">
        <w:rPr>
          <w:rFonts w:ascii="Calibri" w:hAnsi="Calibri" w:cs="Calibri"/>
          <w:b/>
          <w:bCs/>
        </w:rPr>
        <w:t xml:space="preserve">pasirašytos laisvos formos sutikimas, patvirtinantis sutikimą teikti sutartyje nurodytas paslaugas/tiekti prekes, jas konkrečiai įvardinant, ir tiekėjo ar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
          <w:bCs/>
        </w:rPr>
        <w:t xml:space="preserve"> patvirtinimas, kad laimėjęs konkursą, įdarbins šį specialistą</w:t>
      </w:r>
      <w:r w:rsidR="00A01FC5" w:rsidRPr="00F77C89">
        <w:rPr>
          <w:rFonts w:ascii="Calibri" w:hAnsi="Calibri" w:cs="Calibri"/>
          <w:bCs/>
        </w:rPr>
        <w:t>, skaitmeninės kopijos.</w:t>
      </w:r>
      <w:r w:rsidR="00A01FC5" w:rsidRPr="00F77C89">
        <w:rPr>
          <w:rFonts w:ascii="Calibri" w:hAnsi="Calibri" w:cs="Calibri"/>
        </w:rPr>
        <w:t xml:space="preserve"> </w:t>
      </w:r>
    </w:p>
    <w:p w14:paraId="78D7A930" w14:textId="541A1D62" w:rsidR="00F03372" w:rsidRPr="00F77C89" w:rsidRDefault="00A01FC5" w:rsidP="00424C0C">
      <w:pPr>
        <w:tabs>
          <w:tab w:val="left" w:pos="0"/>
          <w:tab w:val="left" w:pos="9631"/>
        </w:tabs>
        <w:spacing w:after="0" w:line="240" w:lineRule="exact"/>
        <w:jc w:val="both"/>
        <w:rPr>
          <w:rFonts w:ascii="Calibri" w:hAnsi="Calibri" w:cs="Calibri"/>
          <w:b/>
          <w:i/>
          <w:color w:val="FF0000"/>
        </w:rPr>
      </w:pPr>
      <w:r w:rsidRPr="00F77C89">
        <w:rPr>
          <w:rFonts w:ascii="Calibri" w:hAnsi="Calibri" w:cs="Calibri"/>
          <w:i/>
          <w:u w:val="single"/>
        </w:rPr>
        <w:t>Pastaba.</w:t>
      </w:r>
      <w:r w:rsidRPr="00F77C89">
        <w:rPr>
          <w:rFonts w:ascii="Calibri" w:hAnsi="Calibri" w:cs="Calibri"/>
          <w:i/>
        </w:rPr>
        <w:t xml:space="preserve"> </w:t>
      </w:r>
      <w:proofErr w:type="spellStart"/>
      <w:r w:rsidRPr="00F77C89">
        <w:rPr>
          <w:rFonts w:ascii="Calibri" w:hAnsi="Calibri" w:cs="Calibri"/>
          <w:i/>
        </w:rPr>
        <w:t>Kvazisubteikėjai</w:t>
      </w:r>
      <w:proofErr w:type="spellEnd"/>
      <w:r w:rsidRPr="00F77C89">
        <w:rPr>
          <w:rFonts w:ascii="Calibri" w:hAnsi="Calibri" w:cs="Calibri"/>
          <w:i/>
        </w:rPr>
        <w:t xml:space="preserve"> turi būti išviešinti teikiant pasiūlymą, nes po pasiūlymo pateikimo termino pabaigos pasitelkti </w:t>
      </w:r>
      <w:r w:rsidRPr="00F77C89">
        <w:rPr>
          <w:rFonts w:ascii="Calibri" w:hAnsi="Calibri" w:cs="Calibri"/>
          <w:i/>
          <w:color w:val="FF0000"/>
        </w:rPr>
        <w:t xml:space="preserve">(nurodyti) naujų </w:t>
      </w:r>
      <w:proofErr w:type="spellStart"/>
      <w:r w:rsidRPr="00F77C89">
        <w:rPr>
          <w:rFonts w:ascii="Calibri" w:hAnsi="Calibri" w:cs="Calibri"/>
          <w:i/>
          <w:color w:val="FF0000"/>
        </w:rPr>
        <w:t>kvazisubteikėjų</w:t>
      </w:r>
      <w:proofErr w:type="spellEnd"/>
      <w:r w:rsidRPr="00F77C89">
        <w:rPr>
          <w:rFonts w:ascii="Calibri" w:hAnsi="Calibri" w:cs="Calibri"/>
          <w:i/>
          <w:color w:val="FF0000"/>
        </w:rPr>
        <w:t xml:space="preserve"> tam, kad atitiktų kvalifikacijos reikalavimus, tiekėjas negalės, t. y. po pasiūlymo pateikimo tiekėjas neturi teisės nurodyti naujų </w:t>
      </w:r>
      <w:proofErr w:type="spellStart"/>
      <w:r w:rsidRPr="00F77C89">
        <w:rPr>
          <w:rFonts w:ascii="Calibri" w:hAnsi="Calibri" w:cs="Calibri"/>
          <w:i/>
          <w:color w:val="FF0000"/>
        </w:rPr>
        <w:t>kvazisubteikėjų</w:t>
      </w:r>
      <w:proofErr w:type="spellEnd"/>
      <w:r w:rsidRPr="00F77C89">
        <w:rPr>
          <w:rFonts w:ascii="Calibri" w:hAnsi="Calibri" w:cs="Calibri"/>
          <w:i/>
          <w:color w:val="FF0000"/>
        </w:rPr>
        <w:t>, nes tokie veiksmai laikomi esminiu  pasiūlymo keitimu, prieštarauja Viešųjų pirkimų tarnybos  taisyklių</w:t>
      </w:r>
      <w:r w:rsidRPr="00F77C89">
        <w:rPr>
          <w:rFonts w:ascii="Calibri" w:hAnsi="Calibri" w:cs="Calibri"/>
          <w:bCs/>
          <w:i/>
          <w:color w:val="FF0000"/>
          <w:spacing w:val="-2"/>
        </w:rPr>
        <w:t xml:space="preserve"> (Pasiūlymų patikslinimo, papildymo ar paaiškinimo taisyklės)</w:t>
      </w:r>
      <w:r w:rsidRPr="00F77C89">
        <w:rPr>
          <w:rFonts w:ascii="Calibri" w:hAnsi="Calibri" w:cs="Calibri"/>
          <w:i/>
          <w:color w:val="FF0000"/>
        </w:rPr>
        <w:t xml:space="preserve"> nuostatoms (VPĮ 45 str. 3 d.)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 xml:space="preserve">punkte. </w:t>
      </w:r>
      <w:r w:rsidRPr="00F77C89">
        <w:rPr>
          <w:rFonts w:ascii="Calibri" w:hAnsi="Calibri" w:cs="Calibri"/>
          <w:i/>
          <w:color w:val="FF0000"/>
        </w:rPr>
        <w:t xml:space="preserve"> </w:t>
      </w:r>
      <w:r w:rsidRPr="00F77C89">
        <w:rPr>
          <w:rFonts w:ascii="Calibri" w:hAnsi="Calibri" w:cs="Calibri"/>
          <w:b/>
          <w:i/>
          <w:color w:val="FF0000"/>
        </w:rPr>
        <w:t xml:space="preserve">Jeigu teikiant pasiūlymą išviešintas </w:t>
      </w:r>
      <w:proofErr w:type="spellStart"/>
      <w:r w:rsidRPr="00F77C89">
        <w:rPr>
          <w:rFonts w:ascii="Calibri" w:hAnsi="Calibri" w:cs="Calibri"/>
          <w:b/>
          <w:i/>
          <w:color w:val="FF0000"/>
        </w:rPr>
        <w:t>kvazisubtiekėjas</w:t>
      </w:r>
      <w:proofErr w:type="spellEnd"/>
      <w:r w:rsidRPr="00F77C89">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F77C89">
        <w:rPr>
          <w:rFonts w:ascii="Calibri" w:hAnsi="Calibri" w:cs="Calibri"/>
          <w:b/>
          <w:i/>
          <w:color w:val="FF0000"/>
        </w:rPr>
        <w:t xml:space="preserve">us atitinkančiu </w:t>
      </w:r>
      <w:proofErr w:type="spellStart"/>
      <w:r w:rsidR="00F03372" w:rsidRPr="00F77C89">
        <w:rPr>
          <w:rFonts w:ascii="Calibri" w:hAnsi="Calibri" w:cs="Calibri"/>
          <w:b/>
          <w:i/>
          <w:color w:val="FF0000"/>
        </w:rPr>
        <w:t>kvazisubtiekėju</w:t>
      </w:r>
      <w:proofErr w:type="spellEnd"/>
      <w:r w:rsidR="00F03372" w:rsidRPr="00F77C89">
        <w:rPr>
          <w:rFonts w:ascii="Calibri" w:hAnsi="Calibri" w:cs="Calibri"/>
          <w:b/>
          <w:i/>
          <w:color w:val="FF0000"/>
        </w:rPr>
        <w:t>;</w:t>
      </w:r>
    </w:p>
    <w:p w14:paraId="5BA748B9" w14:textId="77777777" w:rsidR="00424C0C" w:rsidRDefault="00874591" w:rsidP="00424C0C">
      <w:pPr>
        <w:spacing w:after="0" w:line="240" w:lineRule="auto"/>
        <w:ind w:firstLine="709"/>
        <w:jc w:val="both"/>
        <w:rPr>
          <w:rFonts w:ascii="Calibri" w:hAnsi="Calibri" w:cs="Calibri"/>
        </w:rPr>
      </w:pPr>
      <w:r w:rsidRPr="00F77C89">
        <w:rPr>
          <w:rFonts w:ascii="Calibri" w:hAnsi="Calibri" w:cs="Calibri"/>
        </w:rPr>
        <w:t>6.1.6</w:t>
      </w:r>
      <w:r w:rsidR="00F03372" w:rsidRPr="00F77C89">
        <w:rPr>
          <w:rFonts w:ascii="Calibri" w:hAnsi="Calibri" w:cs="Calibri"/>
        </w:rPr>
        <w:t xml:space="preserve">.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33D4ACEE" w14:textId="1095CA58" w:rsidR="00424C0C" w:rsidRPr="00424C0C" w:rsidRDefault="00424C0C" w:rsidP="00424C0C">
      <w:pPr>
        <w:spacing w:after="0" w:line="240" w:lineRule="auto"/>
        <w:ind w:firstLine="709"/>
        <w:jc w:val="both"/>
        <w:rPr>
          <w:rFonts w:ascii="Calibri" w:hAnsi="Calibri" w:cs="Calibri"/>
        </w:rPr>
      </w:pPr>
      <w:r>
        <w:t>6.1.7. dokumentas, patvirtinantis, kad asmuo, kuris pateikė pasiūlymą ir (ar) pasirašė jį sudarantį dokumentą (jei jis ne tiekėjo vadovas), turėjo teisę jį pateikti ir (ar) pasirašyti dokumentą.</w:t>
      </w:r>
    </w:p>
    <w:p w14:paraId="36D06133" w14:textId="77777777" w:rsidR="00424C0C" w:rsidRPr="00F77C89" w:rsidRDefault="00424C0C" w:rsidP="00424C0C">
      <w:pPr>
        <w:spacing w:after="0" w:line="240" w:lineRule="auto"/>
        <w:ind w:firstLine="709"/>
        <w:jc w:val="both"/>
        <w:rPr>
          <w:rFonts w:ascii="Calibri" w:hAnsi="Calibri" w:cs="Calibri"/>
        </w:rPr>
      </w:pPr>
    </w:p>
    <w:p w14:paraId="3617FC1F" w14:textId="77777777" w:rsidR="00B51EAA" w:rsidRPr="00B51EAA" w:rsidRDefault="00BC6F23" w:rsidP="00B51EAA">
      <w:pPr>
        <w:spacing w:after="0"/>
        <w:jc w:val="both"/>
        <w:rPr>
          <w:rFonts w:eastAsia="Aptos" w:cstheme="minorHAnsi"/>
          <w:b/>
          <w:bCs/>
          <w:sz w:val="22"/>
          <w:szCs w:val="22"/>
          <w:u w:val="single"/>
          <w:lang w:eastAsia="en-US"/>
          <w14:ligatures w14:val="standardContextual"/>
        </w:rPr>
      </w:pPr>
      <w:r w:rsidRPr="00F77C89">
        <w:rPr>
          <w:rFonts w:ascii="Calibri" w:hAnsi="Calibri" w:cs="Calibri"/>
          <w:b/>
          <w:i/>
          <w:color w:val="FF0000"/>
        </w:rPr>
        <w:t xml:space="preserve">            </w:t>
      </w:r>
      <w:r w:rsidR="00F03372" w:rsidRPr="00F77C89">
        <w:rPr>
          <w:rFonts w:ascii="Calibri" w:hAnsi="Calibri" w:cs="Calibri"/>
          <w:b/>
          <w:bCs/>
          <w:iCs/>
          <w:spacing w:val="-5"/>
        </w:rPr>
        <w:t>6.1.8</w:t>
      </w:r>
      <w:r w:rsidRPr="00F77C89">
        <w:rPr>
          <w:rFonts w:ascii="Calibri" w:hAnsi="Calibri" w:cs="Calibri"/>
          <w:b/>
          <w:bCs/>
          <w:iCs/>
          <w:spacing w:val="-5"/>
        </w:rPr>
        <w:t xml:space="preserve">. </w:t>
      </w:r>
      <w:r w:rsidR="003E5462" w:rsidRPr="003E5462">
        <w:rPr>
          <w:rFonts w:ascii="Aptos" w:eastAsia="Aptos" w:hAnsi="Aptos" w:cs="Aptos"/>
          <w:b/>
          <w:bCs/>
          <w:sz w:val="22"/>
          <w:szCs w:val="22"/>
          <w:lang w:eastAsia="en-US"/>
          <w14:ligatures w14:val="standardContextual"/>
        </w:rPr>
        <w:t xml:space="preserve"> </w:t>
      </w:r>
      <w:r w:rsidR="003E5462" w:rsidRPr="00B51EAA">
        <w:rPr>
          <w:rFonts w:eastAsia="Aptos" w:cstheme="minorHAnsi"/>
          <w:b/>
          <w:bCs/>
          <w:sz w:val="22"/>
          <w:szCs w:val="22"/>
          <w:u w:val="single"/>
          <w:lang w:eastAsia="en-US"/>
          <w14:ligatures w14:val="standardContextual"/>
        </w:rPr>
        <w:t>Šiame punkte nurodyti dokumentai ir duomenys teikiami tais atvejais, kai tiekėjas siekia gauti papildomų balų pagal kokybės vertinimo kriterij</w:t>
      </w:r>
      <w:r w:rsidR="00B51EAA" w:rsidRPr="00B51EAA">
        <w:rPr>
          <w:rFonts w:eastAsia="Aptos" w:cstheme="minorHAnsi"/>
          <w:b/>
          <w:bCs/>
          <w:sz w:val="22"/>
          <w:szCs w:val="22"/>
          <w:u w:val="single"/>
          <w:lang w:eastAsia="en-US"/>
          <w14:ligatures w14:val="standardContextual"/>
        </w:rPr>
        <w:t>ų</w:t>
      </w:r>
      <w:r w:rsidR="003E5462" w:rsidRPr="00B51EAA">
        <w:rPr>
          <w:rFonts w:eastAsia="Aptos" w:cstheme="minorHAnsi"/>
          <w:b/>
          <w:bCs/>
          <w:sz w:val="22"/>
          <w:szCs w:val="22"/>
          <w:u w:val="single"/>
          <w:lang w:eastAsia="en-US"/>
          <w14:ligatures w14:val="standardContextual"/>
        </w:rPr>
        <w:t>, nurodyt</w:t>
      </w:r>
      <w:r w:rsidR="00B51EAA" w:rsidRPr="00B51EAA">
        <w:rPr>
          <w:rFonts w:eastAsia="Aptos" w:cstheme="minorHAnsi"/>
          <w:b/>
          <w:bCs/>
          <w:sz w:val="22"/>
          <w:szCs w:val="22"/>
          <w:u w:val="single"/>
          <w:lang w:eastAsia="en-US"/>
          <w14:ligatures w14:val="standardContextual"/>
        </w:rPr>
        <w:t>ą</w:t>
      </w:r>
      <w:r w:rsidR="003E5462" w:rsidRPr="00B51EAA">
        <w:rPr>
          <w:rFonts w:eastAsia="Aptos" w:cstheme="minorHAnsi"/>
          <w:b/>
          <w:bCs/>
          <w:sz w:val="22"/>
          <w:szCs w:val="22"/>
          <w:u w:val="single"/>
          <w:lang w:eastAsia="en-US"/>
          <w14:ligatures w14:val="standardContextual"/>
        </w:rPr>
        <w:t xml:space="preserve"> specialiųjų pirkimo sąlygų 6 priedo 2.</w:t>
      </w:r>
      <w:r w:rsidR="00B51EAA" w:rsidRPr="00B51EAA">
        <w:rPr>
          <w:rFonts w:eastAsia="Aptos" w:cstheme="minorHAnsi"/>
          <w:b/>
          <w:bCs/>
          <w:sz w:val="22"/>
          <w:szCs w:val="22"/>
          <w:u w:val="single"/>
          <w:lang w:eastAsia="en-US"/>
          <w14:ligatures w14:val="standardContextual"/>
        </w:rPr>
        <w:t xml:space="preserve">3 </w:t>
      </w:r>
      <w:r w:rsidR="003E5462" w:rsidRPr="00B51EAA">
        <w:rPr>
          <w:rFonts w:eastAsia="Aptos" w:cstheme="minorHAnsi"/>
          <w:b/>
          <w:bCs/>
          <w:sz w:val="22"/>
          <w:szCs w:val="22"/>
          <w:u w:val="single"/>
          <w:lang w:eastAsia="en-US"/>
          <w14:ligatures w14:val="standardContextual"/>
        </w:rPr>
        <w:t>punkt</w:t>
      </w:r>
      <w:r w:rsidR="00B51EAA" w:rsidRPr="00B51EAA">
        <w:rPr>
          <w:rFonts w:eastAsia="Aptos" w:cstheme="minorHAnsi"/>
          <w:b/>
          <w:bCs/>
          <w:sz w:val="22"/>
          <w:szCs w:val="22"/>
          <w:u w:val="single"/>
          <w:lang w:eastAsia="en-US"/>
          <w14:ligatures w14:val="standardContextual"/>
        </w:rPr>
        <w:t>e.</w:t>
      </w:r>
    </w:p>
    <w:p w14:paraId="4DA8CC57" w14:textId="5F936F0C" w:rsidR="00A751D3" w:rsidRPr="00B51EAA" w:rsidRDefault="002A331A" w:rsidP="00B51EAA">
      <w:pPr>
        <w:spacing w:after="0"/>
        <w:jc w:val="both"/>
        <w:rPr>
          <w:rFonts w:ascii="Aptos" w:eastAsia="Aptos" w:hAnsi="Aptos" w:cs="Aptos"/>
          <w:i/>
          <w:iCs/>
          <w:sz w:val="22"/>
          <w:szCs w:val="22"/>
          <w:lang w:eastAsia="en-US"/>
          <w14:ligatures w14:val="standardContextual"/>
        </w:rPr>
      </w:pPr>
      <w:r w:rsidRPr="00F77C89">
        <w:rPr>
          <w:rFonts w:ascii="Calibri" w:hAnsi="Calibri" w:cs="Calibri"/>
          <w:b/>
        </w:rPr>
        <w:t xml:space="preserve">Tiekėjo siūlomo </w:t>
      </w:r>
      <w:r w:rsidR="008F5FB0" w:rsidRPr="00F77C89">
        <w:rPr>
          <w:rFonts w:ascii="Calibri" w:hAnsi="Calibri" w:cs="Calibri"/>
          <w:b/>
        </w:rPr>
        <w:t>ypatingojo</w:t>
      </w:r>
      <w:r w:rsidRPr="00F77C89">
        <w:rPr>
          <w:rFonts w:ascii="Calibri" w:hAnsi="Calibri" w:cs="Calibri"/>
          <w:b/>
        </w:rPr>
        <w:t xml:space="preserve"> statinio projekto vadovo</w:t>
      </w:r>
      <w:r w:rsidR="00A751D3" w:rsidRPr="00F77C89">
        <w:rPr>
          <w:rFonts w:ascii="Calibri" w:hAnsi="Calibri" w:cs="Calibri"/>
          <w:b/>
        </w:rPr>
        <w:t xml:space="preserve"> patirtį įrodantys dokumentai:</w:t>
      </w:r>
    </w:p>
    <w:p w14:paraId="41614150" w14:textId="54A1270E" w:rsidR="009337E1" w:rsidRPr="003F500D" w:rsidRDefault="002A331A" w:rsidP="003F500D">
      <w:pPr>
        <w:spacing w:after="0" w:line="280" w:lineRule="atLeast"/>
        <w:ind w:firstLine="567"/>
        <w:jc w:val="both"/>
        <w:rPr>
          <w:rFonts w:eastAsia="Calibri" w:cstheme="minorHAnsi"/>
        </w:rPr>
      </w:pPr>
      <w:r w:rsidRPr="00F77C89">
        <w:rPr>
          <w:rFonts w:ascii="Calibri" w:hAnsi="Calibri" w:cs="Calibri"/>
          <w:b/>
        </w:rPr>
        <w:t xml:space="preserve">            6.1.8.1. </w:t>
      </w:r>
      <w:r w:rsidRPr="00F77C89">
        <w:rPr>
          <w:rFonts w:ascii="Calibri" w:hAnsi="Calibri" w:cs="Calibri"/>
          <w:b/>
          <w:iCs/>
          <w:color w:val="000000"/>
          <w:spacing w:val="-5"/>
        </w:rPr>
        <w:t xml:space="preserve">Tiekėjo siūlomo </w:t>
      </w:r>
      <w:r w:rsidR="00F858CF" w:rsidRPr="00F77C89">
        <w:rPr>
          <w:rFonts w:ascii="Calibri" w:hAnsi="Calibri" w:cs="Calibri"/>
          <w:b/>
          <w:iCs/>
          <w:color w:val="000000"/>
          <w:spacing w:val="-5"/>
        </w:rPr>
        <w:t>ypatingojo</w:t>
      </w:r>
      <w:r w:rsidRPr="00F77C89">
        <w:rPr>
          <w:rFonts w:ascii="Calibri" w:eastAsia="Calibri" w:hAnsi="Calibri" w:cs="Calibri"/>
          <w:b/>
        </w:rPr>
        <w:t xml:space="preserve"> statinio projekto vadovo*</w:t>
      </w:r>
      <w:r w:rsidRPr="00F77C89">
        <w:rPr>
          <w:rFonts w:ascii="Calibri" w:eastAsia="Calibri" w:hAnsi="Calibri" w:cs="Calibri"/>
        </w:rPr>
        <w:t xml:space="preserve"> </w:t>
      </w:r>
      <w:r w:rsidRPr="00F77C89">
        <w:rPr>
          <w:rFonts w:ascii="Calibri" w:hAnsi="Calibri" w:cs="Calibri"/>
          <w:b/>
        </w:rPr>
        <w:t xml:space="preserve">(siūlomo į </w:t>
      </w:r>
      <w:r w:rsidR="007142AC" w:rsidRPr="00F77C89">
        <w:rPr>
          <w:rFonts w:ascii="Calibri" w:hAnsi="Calibri" w:cs="Calibri"/>
          <w:b/>
        </w:rPr>
        <w:t>S</w:t>
      </w:r>
      <w:r w:rsidRPr="00F77C89">
        <w:rPr>
          <w:rFonts w:ascii="Calibri" w:hAnsi="Calibri" w:cs="Calibri"/>
          <w:b/>
        </w:rPr>
        <w:t>pecialiųjų pirkimo sąlygų 4 priedo 3.1.1 p.)</w:t>
      </w:r>
      <w:r w:rsidRPr="00F77C89">
        <w:rPr>
          <w:rFonts w:ascii="Calibri" w:eastAsia="Calibri" w:hAnsi="Calibri" w:cs="Calibri"/>
        </w:rPr>
        <w:t xml:space="preserve">, turinčio teisę </w:t>
      </w:r>
      <w:r w:rsidRPr="00F77C89">
        <w:rPr>
          <w:rFonts w:eastAsia="Calibri" w:cstheme="minorHAnsi"/>
        </w:rPr>
        <w:t xml:space="preserve">projektuoti ypatingųjų </w:t>
      </w:r>
      <w:r w:rsidR="00096015" w:rsidRPr="00F77C89">
        <w:rPr>
          <w:rFonts w:eastAsia="Calibri" w:cstheme="minorHAnsi"/>
        </w:rPr>
        <w:t xml:space="preserve">statinių </w:t>
      </w:r>
      <w:r w:rsidR="00D95D18" w:rsidRPr="00F77C89">
        <w:rPr>
          <w:rFonts w:ascii="Calibri" w:eastAsia="Calibri" w:hAnsi="Calibri" w:cs="Calibri"/>
        </w:rPr>
        <w:t xml:space="preserve">grupėje: </w:t>
      </w:r>
      <w:r w:rsidR="009337E1" w:rsidRPr="006F7031">
        <w:rPr>
          <w:rFonts w:ascii="Calibri" w:eastAsia="Calibri" w:hAnsi="Calibri" w:cs="Calibri"/>
        </w:rPr>
        <w:t xml:space="preserve"> </w:t>
      </w:r>
      <w:r w:rsidR="009337E1" w:rsidRPr="006F7031">
        <w:rPr>
          <w:rFonts w:eastAsia="Calibri" w:cstheme="minorHAnsi"/>
        </w:rPr>
        <w:t>inžineriniai statiniai (kiti inžineriniai statiniai: kiti transporto statiniai (tiltas),</w:t>
      </w:r>
      <w:r w:rsidR="009337E1" w:rsidRPr="009337E1">
        <w:rPr>
          <w:rFonts w:cstheme="minorHAnsi"/>
          <w:iCs/>
        </w:rPr>
        <w:t xml:space="preserve"> </w:t>
      </w:r>
      <w:r w:rsidR="009337E1" w:rsidRPr="00F77C89">
        <w:rPr>
          <w:rFonts w:cstheme="minorHAnsi"/>
          <w:iCs/>
        </w:rPr>
        <w:t>taip pat minėtus statinius, esančius kultūros paveldo objekto teritorijoje, jo apsaugos zonoje, kultūros paveldo vietovėje</w:t>
      </w:r>
      <w:r w:rsidR="003F500D">
        <w:rPr>
          <w:rFonts w:cstheme="minorHAnsi"/>
          <w:iCs/>
        </w:rPr>
        <w:t>,</w:t>
      </w:r>
      <w:r w:rsidR="009337E1" w:rsidRPr="006F7031">
        <w:rPr>
          <w:rFonts w:ascii="Calibri" w:hAnsi="Calibri" w:cs="Calibri"/>
          <w:iCs/>
        </w:rPr>
        <w:t xml:space="preserve"> </w:t>
      </w:r>
      <w:r w:rsidR="009337E1" w:rsidRPr="006F7031">
        <w:rPr>
          <w:rFonts w:ascii="Calibri" w:eastAsia="Calibri" w:hAnsi="Calibri" w:cs="Calibri"/>
          <w:b/>
          <w:bCs/>
        </w:rPr>
        <w:t>patirtį:</w:t>
      </w:r>
      <w:r w:rsidR="009337E1" w:rsidRPr="006F7031">
        <w:rPr>
          <w:rFonts w:ascii="Calibri" w:eastAsia="Calibri" w:hAnsi="Calibri" w:cs="Calibri"/>
        </w:rPr>
        <w:t xml:space="preserve"> </w:t>
      </w:r>
      <w:r w:rsidR="009337E1" w:rsidRPr="006F7031">
        <w:rPr>
          <w:rFonts w:ascii="Calibri" w:hAnsi="Calibri" w:cs="Calibri"/>
        </w:rPr>
        <w:t>per pas</w:t>
      </w:r>
      <w:r w:rsidR="00770BA9">
        <w:rPr>
          <w:rFonts w:ascii="Calibri" w:hAnsi="Calibri" w:cs="Calibri"/>
        </w:rPr>
        <w:t>kutinius</w:t>
      </w:r>
      <w:r w:rsidR="009337E1" w:rsidRPr="006F7031">
        <w:rPr>
          <w:rFonts w:ascii="Calibri" w:hAnsi="Calibri" w:cs="Calibri"/>
        </w:rPr>
        <w:t xml:space="preserve"> </w:t>
      </w:r>
      <w:r w:rsidR="00F30089">
        <w:rPr>
          <w:rFonts w:ascii="Calibri" w:hAnsi="Calibri" w:cs="Calibri"/>
        </w:rPr>
        <w:t>7</w:t>
      </w:r>
      <w:r w:rsidR="009337E1" w:rsidRPr="006F7031">
        <w:rPr>
          <w:rFonts w:ascii="Calibri" w:hAnsi="Calibri" w:cs="Calibri"/>
        </w:rPr>
        <w:t xml:space="preserve"> metus iki pasiūlymo pateikimo termino pabaigos parengtų ypatingųjų statinių kategorijos </w:t>
      </w:r>
      <w:r w:rsidR="009337E1" w:rsidRPr="006F7031">
        <w:rPr>
          <w:rFonts w:eastAsia="Calibri" w:cstheme="minorHAnsi"/>
        </w:rPr>
        <w:t>inžinerinių statinių (kiti inžineriniai statiniai: kiti transporto statiniai (tiltas</w:t>
      </w:r>
      <w:r w:rsidR="009337E1">
        <w:rPr>
          <w:rFonts w:eastAsia="Calibri" w:cstheme="minorHAnsi"/>
        </w:rPr>
        <w:t>)</w:t>
      </w:r>
      <w:r w:rsidR="009337E1" w:rsidRPr="006F7031">
        <w:rPr>
          <w:rFonts w:eastAsia="Calibri" w:cstheme="minorHAnsi"/>
        </w:rPr>
        <w:t xml:space="preserve"> </w:t>
      </w:r>
      <w:r w:rsidR="009337E1" w:rsidRPr="006F7031">
        <w:rPr>
          <w:rFonts w:ascii="Calibri" w:hAnsi="Calibri" w:cs="Calibri"/>
        </w:rPr>
        <w:t xml:space="preserve">naujos statybos ir/ar rekonstravimo techninių projektų ir/ar techninių darbo projektų*, kurių </w:t>
      </w:r>
      <w:r w:rsidR="005102C2">
        <w:rPr>
          <w:rFonts w:ascii="Calibri" w:hAnsi="Calibri" w:cs="Calibri"/>
        </w:rPr>
        <w:t>pa</w:t>
      </w:r>
      <w:r w:rsidR="009337E1" w:rsidRPr="006F7031">
        <w:rPr>
          <w:rFonts w:ascii="Calibri" w:hAnsi="Calibri" w:cs="Calibri"/>
        </w:rPr>
        <w:t xml:space="preserve">rengimui siūlomas ypatingojo statinio projekto vadovas vadovavo, skaičių*, patvirtinantys dokumentai, </w:t>
      </w:r>
      <w:r w:rsidR="009337E1" w:rsidRPr="006F7031">
        <w:rPr>
          <w:rFonts w:ascii="Calibri" w:hAnsi="Calibri" w:cs="Calibri"/>
          <w:iCs/>
          <w:noProof/>
        </w:rPr>
        <w:t xml:space="preserve">reikalingi </w:t>
      </w:r>
      <w:r w:rsidR="009337E1" w:rsidRPr="006F7031">
        <w:rPr>
          <w:rFonts w:ascii="Calibri" w:hAnsi="Calibri" w:cs="Calibri"/>
          <w:iCs/>
          <w:color w:val="000000"/>
          <w:spacing w:val="-5"/>
        </w:rPr>
        <w:t>nurodyto specialisto</w:t>
      </w:r>
      <w:r w:rsidR="009337E1" w:rsidRPr="006F7031">
        <w:rPr>
          <w:rFonts w:ascii="Calibri" w:eastAsia="Calibri" w:hAnsi="Calibri" w:cs="Calibri"/>
        </w:rPr>
        <w:t xml:space="preserve"> patirties</w:t>
      </w:r>
      <w:r w:rsidR="009337E1" w:rsidRPr="006F7031">
        <w:rPr>
          <w:rFonts w:ascii="Calibri" w:hAnsi="Calibri" w:cs="Calibri"/>
          <w:iCs/>
        </w:rPr>
        <w:t xml:space="preserve"> balui </w:t>
      </w:r>
      <w:r w:rsidR="009337E1" w:rsidRPr="006F7031">
        <w:rPr>
          <w:rFonts w:ascii="Calibri" w:hAnsi="Calibri" w:cs="Calibri"/>
          <w:b/>
          <w:iCs/>
          <w:color w:val="000000"/>
          <w:spacing w:val="-5"/>
        </w:rPr>
        <w:t>(B)</w:t>
      </w:r>
      <w:r w:rsidR="009337E1" w:rsidRPr="006F7031">
        <w:rPr>
          <w:rFonts w:ascii="Calibri" w:hAnsi="Calibri" w:cs="Calibri"/>
          <w:iCs/>
          <w:noProof/>
        </w:rPr>
        <w:t xml:space="preserve"> nustatyti (pagal specialiųjų pirkimo sąlygų 6 priedo 2.3 p.):</w:t>
      </w:r>
    </w:p>
    <w:p w14:paraId="156799F9" w14:textId="2D63F8B1" w:rsidR="009337E1" w:rsidRPr="00B262F5" w:rsidRDefault="002A331A" w:rsidP="00424C0C">
      <w:pPr>
        <w:spacing w:after="0" w:line="280" w:lineRule="atLeast"/>
        <w:ind w:firstLine="567"/>
        <w:jc w:val="both"/>
        <w:rPr>
          <w:rFonts w:ascii="Calibri" w:hAnsi="Calibri" w:cs="Calibri"/>
          <w:iCs/>
          <w:noProof/>
        </w:rPr>
      </w:pPr>
      <w:r w:rsidRPr="00F77C89">
        <w:rPr>
          <w:rFonts w:ascii="Calibri" w:hAnsi="Calibri" w:cs="Calibri"/>
          <w:iCs/>
        </w:rPr>
        <w:t xml:space="preserve">                6.1.8.1.1</w:t>
      </w:r>
      <w:r w:rsidRPr="00F77C89">
        <w:rPr>
          <w:rFonts w:ascii="Calibri" w:hAnsi="Calibri" w:cs="Calibri"/>
          <w:b/>
          <w:iCs/>
          <w:noProof/>
        </w:rPr>
        <w:t>.</w:t>
      </w:r>
      <w:r w:rsidRPr="00F77C89">
        <w:rPr>
          <w:rFonts w:ascii="Calibri" w:hAnsi="Calibri" w:cs="Calibri"/>
          <w:iCs/>
          <w:noProof/>
        </w:rPr>
        <w:t xml:space="preserve"> </w:t>
      </w:r>
      <w:r w:rsidR="009337E1" w:rsidRPr="00B262F5">
        <w:rPr>
          <w:rFonts w:ascii="Calibri" w:hAnsi="Calibri" w:cs="Calibri"/>
          <w:iCs/>
          <w:noProof/>
          <w:u w:val="single"/>
        </w:rPr>
        <w:t>Tiekėjo nurodyto (siūlomo) ypatingojo</w:t>
      </w:r>
      <w:r w:rsidR="009337E1" w:rsidRPr="00B262F5">
        <w:rPr>
          <w:rFonts w:ascii="Calibri" w:eastAsia="Calibri" w:hAnsi="Calibri" w:cs="Calibri"/>
          <w:u w:val="single"/>
        </w:rPr>
        <w:t xml:space="preserve"> statinio projekto vadovo</w:t>
      </w:r>
      <w:r w:rsidR="009337E1" w:rsidRPr="00B262F5">
        <w:rPr>
          <w:rFonts w:ascii="Calibri" w:eastAsia="Calibri" w:hAnsi="Calibri" w:cs="Calibri"/>
          <w:b/>
        </w:rPr>
        <w:t>*</w:t>
      </w:r>
      <w:r w:rsidR="009337E1" w:rsidRPr="00B262F5">
        <w:rPr>
          <w:rFonts w:ascii="Calibri" w:eastAsia="Calibri" w:hAnsi="Calibri" w:cs="Calibri"/>
        </w:rPr>
        <w:t xml:space="preserve"> </w:t>
      </w:r>
      <w:r w:rsidR="009337E1" w:rsidRPr="00B262F5">
        <w:rPr>
          <w:rFonts w:ascii="Calibri" w:hAnsi="Calibri" w:cs="Calibri"/>
          <w:b/>
        </w:rPr>
        <w:t>(siūlomo į specialiųjų pirkimo sąlygų 4 priedo 3.</w:t>
      </w:r>
      <w:r w:rsidR="00E34C32">
        <w:rPr>
          <w:rFonts w:ascii="Calibri" w:hAnsi="Calibri" w:cs="Calibri"/>
          <w:b/>
        </w:rPr>
        <w:t>1</w:t>
      </w:r>
      <w:r w:rsidR="009337E1" w:rsidRPr="00B262F5">
        <w:rPr>
          <w:rFonts w:ascii="Calibri" w:hAnsi="Calibri" w:cs="Calibri"/>
          <w:b/>
        </w:rPr>
        <w:t>.1 p.)</w:t>
      </w:r>
      <w:r w:rsidR="009337E1" w:rsidRPr="00B262F5">
        <w:rPr>
          <w:rFonts w:ascii="Calibri" w:eastAsia="Calibri" w:hAnsi="Calibri" w:cs="Calibri"/>
        </w:rPr>
        <w:t xml:space="preserve">, turinčio teisę </w:t>
      </w:r>
      <w:r w:rsidR="009337E1" w:rsidRPr="00B262F5">
        <w:rPr>
          <w:rFonts w:eastAsia="Calibri" w:cstheme="minorHAnsi"/>
        </w:rPr>
        <w:t xml:space="preserve">projektuoti ypatingųjų statinių </w:t>
      </w:r>
      <w:r w:rsidR="009337E1" w:rsidRPr="00B262F5">
        <w:rPr>
          <w:rFonts w:ascii="Calibri" w:eastAsia="Calibri" w:hAnsi="Calibri" w:cs="Calibri"/>
        </w:rPr>
        <w:t>grupėje</w:t>
      </w:r>
      <w:r w:rsidR="009337E1" w:rsidRPr="00B262F5">
        <w:rPr>
          <w:rFonts w:eastAsia="Calibri" w:cstheme="minorHAnsi"/>
        </w:rPr>
        <w:t xml:space="preserve"> inžineriniai statiniai (kiti inžineriniai statiniai: kiti transporto statiniai (tiltas)</w:t>
      </w:r>
      <w:r w:rsidR="009337E1" w:rsidRPr="00B262F5">
        <w:rPr>
          <w:rFonts w:ascii="Calibri" w:hAnsi="Calibri" w:cs="Calibri"/>
          <w:iCs/>
        </w:rPr>
        <w:t xml:space="preserve">, </w:t>
      </w:r>
      <w:r w:rsidR="009337E1" w:rsidRPr="00F77C89">
        <w:rPr>
          <w:rFonts w:cstheme="minorHAnsi"/>
          <w:iCs/>
        </w:rPr>
        <w:t>taip pat minėtus statinius, esančius kultūros paveldo objekto teritorijoje, jo apsaugos zonoje, kultūros paveldo vietovėje</w:t>
      </w:r>
      <w:r w:rsidR="009337E1">
        <w:rPr>
          <w:rFonts w:ascii="Calibri" w:hAnsi="Calibri" w:cs="Calibri"/>
        </w:rPr>
        <w:t xml:space="preserve">, </w:t>
      </w:r>
      <w:r w:rsidR="009337E1" w:rsidRPr="00B262F5">
        <w:rPr>
          <w:rFonts w:ascii="Calibri" w:hAnsi="Calibri" w:cs="Calibri"/>
        </w:rPr>
        <w:t>per pas</w:t>
      </w:r>
      <w:r w:rsidR="00770BA9">
        <w:rPr>
          <w:rFonts w:ascii="Calibri" w:hAnsi="Calibri" w:cs="Calibri"/>
        </w:rPr>
        <w:t>kutinius</w:t>
      </w:r>
      <w:r w:rsidR="009337E1" w:rsidRPr="00B262F5">
        <w:rPr>
          <w:rFonts w:ascii="Calibri" w:hAnsi="Calibri" w:cs="Calibri"/>
        </w:rPr>
        <w:t xml:space="preserve"> </w:t>
      </w:r>
      <w:r w:rsidR="00F30089">
        <w:rPr>
          <w:rFonts w:ascii="Calibri" w:hAnsi="Calibri" w:cs="Calibri"/>
        </w:rPr>
        <w:t>7</w:t>
      </w:r>
      <w:r w:rsidR="009337E1" w:rsidRPr="00B262F5">
        <w:rPr>
          <w:rFonts w:ascii="Calibri" w:hAnsi="Calibri" w:cs="Calibri"/>
        </w:rPr>
        <w:t xml:space="preserve"> metus iki pasiūlymo pateikimo termino pabaigos parengtų ypatingųjų statinių kategorijos</w:t>
      </w:r>
      <w:r w:rsidR="009337E1" w:rsidRPr="00B262F5">
        <w:rPr>
          <w:rFonts w:ascii="Calibri" w:eastAsia="Calibri" w:hAnsi="Calibri" w:cs="Calibri"/>
        </w:rPr>
        <w:t xml:space="preserve"> </w:t>
      </w:r>
      <w:r w:rsidR="009337E1" w:rsidRPr="00B262F5">
        <w:rPr>
          <w:rFonts w:eastAsia="Calibri" w:cstheme="minorHAnsi"/>
        </w:rPr>
        <w:t>inžinerinių statinių (kiti inžineriniai statiniai: kiti transporto statiniai (tiltas)</w:t>
      </w:r>
      <w:r w:rsidR="009337E1" w:rsidRPr="00B262F5">
        <w:rPr>
          <w:rFonts w:ascii="Calibri" w:eastAsia="Calibri" w:hAnsi="Calibri" w:cs="Calibri"/>
          <w:iCs/>
        </w:rPr>
        <w:t xml:space="preserve"> </w:t>
      </w:r>
      <w:r w:rsidR="009337E1" w:rsidRPr="00B262F5">
        <w:rPr>
          <w:rFonts w:ascii="Calibri" w:hAnsi="Calibri" w:cs="Calibri"/>
        </w:rPr>
        <w:t xml:space="preserve">naujos statybos ir/ar rekonstravimo techninių projektų ir/ar techninių darbo projektų* kurių </w:t>
      </w:r>
      <w:r w:rsidR="00CD0AB9">
        <w:rPr>
          <w:rFonts w:ascii="Calibri" w:hAnsi="Calibri" w:cs="Calibri"/>
        </w:rPr>
        <w:t>pa</w:t>
      </w:r>
      <w:r w:rsidR="009337E1" w:rsidRPr="00B262F5">
        <w:rPr>
          <w:rFonts w:ascii="Calibri" w:hAnsi="Calibri" w:cs="Calibri"/>
        </w:rPr>
        <w:t>rengimui jis vadovavo,</w:t>
      </w:r>
      <w:r w:rsidR="009337E1" w:rsidRPr="00B262F5">
        <w:rPr>
          <w:rFonts w:ascii="Calibri" w:hAnsi="Calibri" w:cs="Calibri"/>
          <w:iCs/>
        </w:rPr>
        <w:t xml:space="preserve"> </w:t>
      </w:r>
      <w:r w:rsidR="009337E1" w:rsidRPr="00B262F5">
        <w:rPr>
          <w:rFonts w:ascii="Calibri" w:hAnsi="Calibri" w:cs="Calibri"/>
          <w:b/>
          <w:bCs/>
          <w:iCs/>
          <w:u w:val="single"/>
        </w:rPr>
        <w:t>sąrašas</w:t>
      </w:r>
      <w:r w:rsidR="009337E1" w:rsidRPr="00B262F5">
        <w:rPr>
          <w:rFonts w:ascii="Calibri" w:hAnsi="Calibri" w:cs="Calibri"/>
          <w:b/>
          <w:bCs/>
          <w:iCs/>
        </w:rPr>
        <w:t>,</w:t>
      </w:r>
      <w:r w:rsidR="009337E1" w:rsidRPr="00B262F5">
        <w:rPr>
          <w:rFonts w:ascii="Calibri" w:hAnsi="Calibri" w:cs="Calibri"/>
          <w:iCs/>
        </w:rPr>
        <w:t xml:space="preserve"> parengtas pagal pridedamą specialiųjų pirkimo sąlygų 11 priedą, kuriame turi būti nurodyta 11 priede reikalaujama informacija apie </w:t>
      </w:r>
      <w:r w:rsidR="009337E1" w:rsidRPr="00B262F5">
        <w:rPr>
          <w:rFonts w:ascii="Calibri" w:hAnsi="Calibri" w:cs="Calibri"/>
          <w:iCs/>
          <w:u w:val="single"/>
        </w:rPr>
        <w:t xml:space="preserve">tiekėjo siūlomo vieno </w:t>
      </w:r>
      <w:r w:rsidR="009337E1" w:rsidRPr="00B262F5">
        <w:rPr>
          <w:rFonts w:ascii="Calibri" w:eastAsia="Calibri" w:hAnsi="Calibri" w:cs="Calibri"/>
          <w:u w:val="single"/>
        </w:rPr>
        <w:t>ypatingojo statinio projekto vadovo</w:t>
      </w:r>
      <w:r w:rsidR="009337E1" w:rsidRPr="00B262F5">
        <w:rPr>
          <w:rFonts w:ascii="Calibri" w:hAnsi="Calibri" w:cs="Calibri"/>
          <w:iCs/>
        </w:rPr>
        <w:t xml:space="preserve"> </w:t>
      </w:r>
      <w:r w:rsidR="009337E1" w:rsidRPr="00B262F5">
        <w:rPr>
          <w:rFonts w:ascii="Calibri" w:hAnsi="Calibri" w:cs="Calibri"/>
        </w:rPr>
        <w:t xml:space="preserve">parengtus ypatingųjų statinių kategorijos </w:t>
      </w:r>
      <w:r w:rsidR="009337E1" w:rsidRPr="00B262F5">
        <w:rPr>
          <w:rFonts w:eastAsia="Calibri" w:cstheme="minorHAnsi"/>
        </w:rPr>
        <w:t>inžinerinių statinių (kiti inžineriniai statiniai: kiti transporto statiniai (tiltas</w:t>
      </w:r>
      <w:r w:rsidR="009337E1">
        <w:rPr>
          <w:rFonts w:eastAsia="Calibri" w:cstheme="minorHAnsi"/>
        </w:rPr>
        <w:t>)</w:t>
      </w:r>
      <w:r w:rsidR="009337E1" w:rsidRPr="00B262F5">
        <w:rPr>
          <w:rFonts w:eastAsia="Calibri" w:cstheme="minorHAnsi"/>
        </w:rPr>
        <w:t xml:space="preserve"> </w:t>
      </w:r>
      <w:r w:rsidR="009337E1" w:rsidRPr="00B262F5">
        <w:rPr>
          <w:rFonts w:ascii="Calibri" w:hAnsi="Calibri" w:cs="Calibri"/>
        </w:rPr>
        <w:t xml:space="preserve">naujos statybos ir/ar rekonstravimo techninius projektus ir/ar techninius darbo projektus </w:t>
      </w:r>
      <w:r w:rsidR="009337E1" w:rsidRPr="00B262F5">
        <w:rPr>
          <w:rFonts w:ascii="Calibri" w:hAnsi="Calibri" w:cs="Calibri"/>
          <w:iCs/>
        </w:rPr>
        <w:t xml:space="preserve">kurių </w:t>
      </w:r>
      <w:r w:rsidR="00CD0AB9">
        <w:rPr>
          <w:rFonts w:ascii="Calibri" w:hAnsi="Calibri" w:cs="Calibri"/>
          <w:iCs/>
        </w:rPr>
        <w:t>pa</w:t>
      </w:r>
      <w:r w:rsidR="009337E1" w:rsidRPr="00B262F5">
        <w:rPr>
          <w:rFonts w:ascii="Calibri" w:hAnsi="Calibri" w:cs="Calibri"/>
          <w:iCs/>
        </w:rPr>
        <w:t xml:space="preserve">rengimui jis vadovavo per pastaruosius </w:t>
      </w:r>
      <w:r w:rsidR="00F30089">
        <w:rPr>
          <w:rFonts w:ascii="Calibri" w:hAnsi="Calibri" w:cs="Calibri"/>
          <w:iCs/>
        </w:rPr>
        <w:t>7</w:t>
      </w:r>
      <w:r w:rsidR="009337E1" w:rsidRPr="00B262F5">
        <w:rPr>
          <w:rFonts w:ascii="Calibri" w:hAnsi="Calibri" w:cs="Calibri"/>
          <w:iCs/>
        </w:rPr>
        <w:t xml:space="preserve"> metus iki pasiūlymų pateikimo termino pabaigos. </w:t>
      </w:r>
      <w:r w:rsidR="009337E1" w:rsidRPr="00B262F5">
        <w:rPr>
          <w:rFonts w:ascii="Calibri" w:hAnsi="Calibri" w:cs="Calibri"/>
          <w:iCs/>
          <w:u w:val="single"/>
        </w:rPr>
        <w:t>Sąraše turi būti nurodytas</w:t>
      </w:r>
      <w:r w:rsidR="009337E1" w:rsidRPr="00B262F5">
        <w:rPr>
          <w:rFonts w:ascii="Calibri" w:hAnsi="Calibri" w:cs="Calibri"/>
          <w:iCs/>
        </w:rPr>
        <w:t xml:space="preserve"> tikslus techninio projekto / techninio darbo projekto pavadinimas, statinio kategorija, </w:t>
      </w:r>
      <w:r w:rsidR="009337E1" w:rsidRPr="00B262F5">
        <w:rPr>
          <w:rFonts w:cstheme="minorHAnsi"/>
        </w:rPr>
        <w:t>inžinerinių statinių grupė, pogrupis (paskirtis)</w:t>
      </w:r>
      <w:r w:rsidR="009337E1" w:rsidRPr="00B262F5">
        <w:rPr>
          <w:rFonts w:ascii="Calibri" w:hAnsi="Calibri" w:cs="Calibri"/>
          <w:iCs/>
        </w:rPr>
        <w:t xml:space="preserve">, statybos rūšis (nauja statyba ir/ ar rekonstravimas), techninio projekto / techninio darbo projekto parengimo data (metai, mėnuo, diena), ypatingojo statinio projekto vadovo, vadovavusio jo parengimui, vardas, pavardė, užsakovo identifikavimo duomenys. </w:t>
      </w:r>
    </w:p>
    <w:p w14:paraId="1FFE755F" w14:textId="428A964F" w:rsidR="002A331A" w:rsidRPr="00561E28" w:rsidRDefault="002A331A" w:rsidP="00424C0C">
      <w:pPr>
        <w:spacing w:after="0"/>
        <w:jc w:val="both"/>
        <w:rPr>
          <w:rFonts w:ascii="Calibri" w:hAnsi="Calibri" w:cs="Calibri"/>
          <w:iCs/>
          <w:noProof/>
        </w:rPr>
      </w:pPr>
      <w:r w:rsidRPr="00F77C89">
        <w:rPr>
          <w:rFonts w:ascii="Calibri" w:hAnsi="Calibri" w:cs="Calibri"/>
          <w:iCs/>
          <w:noProof/>
        </w:rPr>
        <w:t xml:space="preserve">              6.1.8.1.2. Įrodymui, kad </w:t>
      </w:r>
      <w:r w:rsidRPr="00561E28">
        <w:rPr>
          <w:rFonts w:ascii="Calibri" w:hAnsi="Calibri" w:cs="Calibri"/>
          <w:iCs/>
          <w:noProof/>
        </w:rPr>
        <w:t xml:space="preserve">nurodytas </w:t>
      </w:r>
      <w:r w:rsidRPr="00561E28">
        <w:rPr>
          <w:rFonts w:ascii="Calibri" w:eastAsia="Calibri" w:hAnsi="Calibri" w:cs="Calibri"/>
          <w:b/>
        </w:rPr>
        <w:t>ypatingojo statinio projekto vadovas</w:t>
      </w:r>
      <w:r w:rsidRPr="00561E28">
        <w:rPr>
          <w:rFonts w:ascii="Calibri" w:hAnsi="Calibri" w:cs="Calibri"/>
          <w:iCs/>
          <w:noProof/>
        </w:rPr>
        <w:t xml:space="preserve"> vadovavo techninio projekto / techninio darbo projekto parengimui, pateikiami:</w:t>
      </w:r>
    </w:p>
    <w:p w14:paraId="7FE96E36" w14:textId="63F025FA" w:rsidR="002A331A" w:rsidRPr="00F77C89" w:rsidRDefault="002A331A" w:rsidP="00424C0C">
      <w:pPr>
        <w:spacing w:after="0" w:line="320" w:lineRule="atLeast"/>
        <w:jc w:val="both"/>
        <w:rPr>
          <w:rFonts w:ascii="Calibri" w:hAnsi="Calibri" w:cs="Calibri"/>
        </w:rPr>
      </w:pPr>
      <w:r w:rsidRPr="00561E28">
        <w:rPr>
          <w:rFonts w:ascii="Calibri" w:hAnsi="Calibri" w:cs="Calibri"/>
          <w:i/>
        </w:rPr>
        <w:t>- tuo atveju jei techninis projektas/techninis darbo projektas parengt</w:t>
      </w:r>
      <w:r w:rsidR="00F40916" w:rsidRPr="00561E28">
        <w:rPr>
          <w:rFonts w:ascii="Calibri" w:hAnsi="Calibri" w:cs="Calibri"/>
          <w:i/>
        </w:rPr>
        <w:t>as</w:t>
      </w:r>
      <w:r w:rsidRPr="00561E28">
        <w:rPr>
          <w:rFonts w:ascii="Calibri" w:hAnsi="Calibri" w:cs="Calibri"/>
          <w:i/>
        </w:rPr>
        <w:t xml:space="preserve"> pagal iki 2024-11-01 galiojusius projektavimą reglamentavusius teisės aktus</w:t>
      </w:r>
      <w:r w:rsidRPr="00561E28">
        <w:rPr>
          <w:rFonts w:ascii="Calibri" w:hAnsi="Calibri" w:cs="Calibri"/>
        </w:rPr>
        <w:t xml:space="preserve"> - statybą leidžiantis dokumentas, </w:t>
      </w:r>
      <w:r w:rsidR="00686EF6" w:rsidRPr="00561E28">
        <w:rPr>
          <w:rFonts w:ascii="Calibri" w:hAnsi="Calibri" w:cs="Calibri"/>
        </w:rPr>
        <w:t xml:space="preserve">arba </w:t>
      </w:r>
      <w:r w:rsidRPr="00561E28">
        <w:rPr>
          <w:rFonts w:ascii="Calibri" w:hAnsi="Calibri" w:cs="Calibri"/>
        </w:rPr>
        <w:t>parengto projekto</w:t>
      </w:r>
      <w:r w:rsidRPr="00F77C89">
        <w:rPr>
          <w:rFonts w:ascii="Calibri" w:hAnsi="Calibri" w:cs="Calibri"/>
        </w:rPr>
        <w:t xml:space="preserve"> bendrosios ekspertizės aktas su teigiama išvada; </w:t>
      </w:r>
    </w:p>
    <w:p w14:paraId="3936105E" w14:textId="4F4DC77F" w:rsidR="002A331A" w:rsidRPr="00F77C89" w:rsidRDefault="002A331A" w:rsidP="00424C0C">
      <w:pPr>
        <w:spacing w:after="0" w:line="320" w:lineRule="atLeast"/>
        <w:jc w:val="both"/>
        <w:rPr>
          <w:rFonts w:ascii="Calibri" w:hAnsi="Calibri" w:cs="Calibri"/>
          <w:i/>
        </w:rPr>
      </w:pPr>
      <w:r w:rsidRPr="00F77C89">
        <w:rPr>
          <w:rFonts w:ascii="Calibri" w:hAnsi="Calibri" w:cs="Calibri"/>
        </w:rPr>
        <w:t>-</w:t>
      </w:r>
      <w:r w:rsidRPr="00F77C89">
        <w:rPr>
          <w:rFonts w:ascii="Calibri" w:hAnsi="Calibri" w:cs="Calibri"/>
          <w:i/>
        </w:rPr>
        <w:t>tuo atveju jei techninis darbo projektas parengtas pagal nuo 2024-11-01 galiojančius projektavimą reglamentuojančius teisės aktus</w:t>
      </w:r>
      <w:r w:rsidRPr="00F77C89">
        <w:rPr>
          <w:rFonts w:ascii="Calibri" w:hAnsi="Calibri" w:cs="Calibri"/>
        </w:rPr>
        <w:t xml:space="preserve"> - parengto projekto bendrosios ekspertizės aktas su teigiama išvada</w:t>
      </w:r>
      <w:r w:rsidR="00741717" w:rsidRPr="00F77C89">
        <w:rPr>
          <w:rFonts w:ascii="Calibri" w:hAnsi="Calibri" w:cs="Calibri"/>
        </w:rPr>
        <w:t>.</w:t>
      </w:r>
    </w:p>
    <w:p w14:paraId="6A1EBEA3" w14:textId="174F559E" w:rsidR="002A331A" w:rsidRPr="00F77C89" w:rsidRDefault="002A331A" w:rsidP="00424C0C">
      <w:pPr>
        <w:spacing w:after="0"/>
        <w:jc w:val="both"/>
        <w:rPr>
          <w:rFonts w:ascii="Calibri" w:hAnsi="Calibri" w:cs="Calibri"/>
        </w:rPr>
      </w:pPr>
      <w:r w:rsidRPr="00F77C89">
        <w:rPr>
          <w:rFonts w:ascii="Calibri" w:hAnsi="Calibri" w:cs="Calibri"/>
        </w:rPr>
        <w:t xml:space="preserve">Pateikiamuose dokumentuose turi būti nurodyta siūlomo </w:t>
      </w:r>
      <w:r w:rsidRPr="00F77C89">
        <w:rPr>
          <w:rFonts w:ascii="Calibri" w:eastAsia="Calibri" w:hAnsi="Calibri" w:cs="Calibri"/>
          <w:b/>
        </w:rPr>
        <w:t>ypatingojo statinio projekto vadovo vardas, pavardė, funkcijos</w:t>
      </w:r>
      <w:r w:rsidR="00686EF6" w:rsidRPr="00F77C89">
        <w:rPr>
          <w:rFonts w:ascii="Calibri" w:eastAsia="Calibri" w:hAnsi="Calibri" w:cs="Calibri"/>
        </w:rPr>
        <w:t xml:space="preserve">, taip pat </w:t>
      </w:r>
      <w:r w:rsidR="00686EF6" w:rsidRPr="00F77C89">
        <w:rPr>
          <w:rFonts w:ascii="Calibri" w:hAnsi="Calibri" w:cs="Calibri"/>
        </w:rPr>
        <w:t>i</w:t>
      </w:r>
      <w:r w:rsidRPr="00F77C89">
        <w:rPr>
          <w:rFonts w:ascii="Calibri" w:hAnsi="Calibri" w:cs="Calibri"/>
        </w:rPr>
        <w:t xml:space="preserve">š pateikiamų dokumentų turi būti galimybė nustatyti atitiktį specialiųjų pirkimo sąlygų 6.1.8.1 p. keliamiems reikalavimams (jei tokios informacijos nėra bendrosios ekspertizės akte /statybą leidžiančiame dokumente, </w:t>
      </w:r>
      <w:r w:rsidRPr="00F77C89">
        <w:rPr>
          <w:rFonts w:ascii="Calibri" w:hAnsi="Calibri" w:cs="Calibri"/>
          <w:u w:val="single"/>
        </w:rPr>
        <w:t>pateikiamas nurodytą faktą pagrindžiantis projekto užsakovo atsiliepimas ar kiti objektyvūs dokumentai (duomenys)</w:t>
      </w:r>
      <w:r w:rsidRPr="00F77C89">
        <w:rPr>
          <w:rFonts w:ascii="Calibri" w:hAnsi="Calibri" w:cs="Calibri"/>
        </w:rPr>
        <w:t>).</w:t>
      </w:r>
    </w:p>
    <w:p w14:paraId="388460E9" w14:textId="3C4B109E" w:rsidR="002A331A" w:rsidRPr="00F77C89" w:rsidRDefault="002A331A" w:rsidP="00424C0C">
      <w:pPr>
        <w:spacing w:after="0"/>
        <w:jc w:val="both"/>
        <w:rPr>
          <w:rFonts w:cstheme="minorHAnsi"/>
          <w:color w:val="000000"/>
        </w:rPr>
      </w:pPr>
      <w:r w:rsidRPr="00F77C89">
        <w:rPr>
          <w:rFonts w:ascii="Calibri" w:hAnsi="Calibri" w:cs="Calibri"/>
        </w:rPr>
        <w:t xml:space="preserve">                  6.1.8.1.3 dokumentai, įrodantys, kad siūlomas</w:t>
      </w:r>
      <w:r w:rsidR="008F5FB0" w:rsidRPr="00F77C89">
        <w:rPr>
          <w:rFonts w:ascii="Calibri" w:hAnsi="Calibri" w:cs="Calibri"/>
          <w:b/>
        </w:rPr>
        <w:t xml:space="preserve"> </w:t>
      </w:r>
      <w:r w:rsidR="008F5FB0" w:rsidRPr="00561E28">
        <w:rPr>
          <w:rFonts w:ascii="Calibri" w:hAnsi="Calibri" w:cs="Calibri"/>
          <w:b/>
        </w:rPr>
        <w:t>ypatingojo</w:t>
      </w:r>
      <w:r w:rsidR="00DA6417" w:rsidRPr="00561E28">
        <w:rPr>
          <w:rFonts w:ascii="Calibri" w:hAnsi="Calibri" w:cs="Calibri"/>
          <w:b/>
        </w:rPr>
        <w:t xml:space="preserve"> </w:t>
      </w:r>
      <w:r w:rsidRPr="00561E28">
        <w:rPr>
          <w:rFonts w:ascii="Calibri" w:hAnsi="Calibri" w:cs="Calibri"/>
        </w:rPr>
        <w:t>statinio</w:t>
      </w:r>
      <w:r w:rsidRPr="00561E28">
        <w:rPr>
          <w:rFonts w:ascii="Calibri" w:hAnsi="Calibri" w:cs="Calibri"/>
          <w:color w:val="000000"/>
        </w:rPr>
        <w:t xml:space="preserve"> projekto </w:t>
      </w:r>
      <w:r w:rsidRPr="00561E28">
        <w:rPr>
          <w:rFonts w:ascii="Calibri" w:eastAsia="Calibri" w:hAnsi="Calibri" w:cs="Calibri"/>
        </w:rPr>
        <w:t xml:space="preserve">vadovas </w:t>
      </w:r>
      <w:r w:rsidRPr="00561E28">
        <w:rPr>
          <w:rFonts w:ascii="Calibri" w:hAnsi="Calibri" w:cs="Calibri"/>
          <w:i/>
          <w:color w:val="000000"/>
        </w:rPr>
        <w:t xml:space="preserve">atitinka specialiųjų pirkimo sąlygų </w:t>
      </w:r>
      <w:r w:rsidR="00F858CF" w:rsidRPr="00561E28">
        <w:rPr>
          <w:rFonts w:ascii="Calibri" w:hAnsi="Calibri" w:cs="Calibri"/>
          <w:i/>
          <w:color w:val="000000"/>
        </w:rPr>
        <w:t>4 priedo 3.1.1</w:t>
      </w:r>
      <w:r w:rsidRPr="00561E28">
        <w:rPr>
          <w:rFonts w:ascii="Calibri" w:hAnsi="Calibri" w:cs="Calibri"/>
          <w:i/>
          <w:color w:val="000000"/>
        </w:rPr>
        <w:t xml:space="preserve"> p. reikalaujamą kvalifikaciją</w:t>
      </w:r>
      <w:r w:rsidR="009337E1">
        <w:rPr>
          <w:rFonts w:ascii="Calibri" w:hAnsi="Calibri" w:cs="Calibri"/>
          <w:i/>
          <w:color w:val="000000"/>
        </w:rPr>
        <w:t xml:space="preserve">. </w:t>
      </w:r>
      <w:r w:rsidRPr="00561E28">
        <w:rPr>
          <w:rFonts w:ascii="Calibri" w:hAnsi="Calibri" w:cs="Calibri"/>
          <w:i/>
          <w:iCs/>
          <w:color w:val="000000"/>
        </w:rPr>
        <w:t>Ti</w:t>
      </w:r>
      <w:r w:rsidR="00F858CF" w:rsidRPr="00561E28">
        <w:rPr>
          <w:rFonts w:ascii="Calibri" w:hAnsi="Calibri" w:cs="Calibri"/>
          <w:i/>
          <w:iCs/>
          <w:color w:val="000000"/>
        </w:rPr>
        <w:t>ekėjas privalo pateikti nurodyt</w:t>
      </w:r>
      <w:r w:rsidR="009337E1">
        <w:rPr>
          <w:rFonts w:ascii="Calibri" w:hAnsi="Calibri" w:cs="Calibri"/>
          <w:i/>
          <w:iCs/>
          <w:color w:val="000000"/>
        </w:rPr>
        <w:t xml:space="preserve">o </w:t>
      </w:r>
      <w:r w:rsidR="00F858CF" w:rsidRPr="00561E28">
        <w:rPr>
          <w:rFonts w:ascii="Calibri" w:hAnsi="Calibri" w:cs="Calibri"/>
          <w:i/>
          <w:iCs/>
          <w:color w:val="000000"/>
        </w:rPr>
        <w:t>kvalifikacijos atestat</w:t>
      </w:r>
      <w:r w:rsidR="009337E1">
        <w:rPr>
          <w:rFonts w:ascii="Calibri" w:hAnsi="Calibri" w:cs="Calibri"/>
          <w:i/>
          <w:iCs/>
          <w:color w:val="000000"/>
        </w:rPr>
        <w:t>o</w:t>
      </w:r>
      <w:r w:rsidR="00F858CF" w:rsidRPr="00561E28">
        <w:rPr>
          <w:rFonts w:ascii="Calibri" w:hAnsi="Calibri" w:cs="Calibri"/>
          <w:i/>
          <w:iCs/>
          <w:color w:val="000000"/>
        </w:rPr>
        <w:t xml:space="preserve"> kopij</w:t>
      </w:r>
      <w:r w:rsidR="009337E1">
        <w:rPr>
          <w:rFonts w:ascii="Calibri" w:hAnsi="Calibri" w:cs="Calibri"/>
          <w:i/>
          <w:iCs/>
          <w:color w:val="000000"/>
        </w:rPr>
        <w:t>ą</w:t>
      </w:r>
      <w:r w:rsidRPr="00561E28">
        <w:rPr>
          <w:rFonts w:ascii="Calibri" w:hAnsi="Calibri" w:cs="Calibri"/>
          <w:i/>
          <w:iCs/>
          <w:color w:val="000000"/>
        </w:rPr>
        <w:t>, išskyrus atvejus, jei informacija apie turim</w:t>
      </w:r>
      <w:r w:rsidR="00E34C32">
        <w:rPr>
          <w:rFonts w:ascii="Calibri" w:hAnsi="Calibri" w:cs="Calibri"/>
          <w:i/>
          <w:iCs/>
          <w:color w:val="000000"/>
        </w:rPr>
        <w:t>ą</w:t>
      </w:r>
      <w:r w:rsidR="00F858CF" w:rsidRPr="00561E28">
        <w:rPr>
          <w:rFonts w:ascii="Calibri" w:hAnsi="Calibri" w:cs="Calibri"/>
          <w:i/>
          <w:iCs/>
          <w:color w:val="000000"/>
        </w:rPr>
        <w:t xml:space="preserve"> kvalifikacijos atestat</w:t>
      </w:r>
      <w:r w:rsidR="00E34C32">
        <w:rPr>
          <w:rFonts w:ascii="Calibri" w:hAnsi="Calibri" w:cs="Calibri"/>
          <w:i/>
          <w:iCs/>
          <w:color w:val="000000"/>
        </w:rPr>
        <w:t>ą</w:t>
      </w:r>
      <w:r w:rsidRPr="00561E28">
        <w:rPr>
          <w:rFonts w:ascii="Calibri" w:hAnsi="Calibri" w:cs="Calibri"/>
          <w:i/>
          <w:iCs/>
          <w:color w:val="000000"/>
        </w:rPr>
        <w:t xml:space="preserve"> yra paskelbta viešai skelbiamame registre</w:t>
      </w:r>
      <w:r w:rsidRPr="00561E28">
        <w:rPr>
          <w:rFonts w:ascii="Calibri" w:hAnsi="Calibri" w:cs="Calibri"/>
          <w:color w:val="000000"/>
          <w:bdr w:val="none" w:sz="0" w:space="0" w:color="auto" w:frame="1"/>
        </w:rPr>
        <w:t xml:space="preserve"> </w:t>
      </w:r>
      <w:r w:rsidRPr="00561E28">
        <w:rPr>
          <w:rFonts w:ascii="Calibri" w:eastAsia="Calibri" w:hAnsi="Calibri" w:cs="Calibri"/>
        </w:rPr>
        <w:t xml:space="preserve">(reikalavimas pateikti šiuos dokumentus susijęs tik su atitiktimi kvalifikacijos reikalavimui numatytam specialiųjų </w:t>
      </w:r>
      <w:r w:rsidRPr="00561E28">
        <w:rPr>
          <w:rFonts w:ascii="Calibri" w:eastAsia="Calibri" w:hAnsi="Calibri" w:cs="Calibri"/>
        </w:rPr>
        <w:lastRenderedPageBreak/>
        <w:t>pirkimo sąlygų 4 priedo 3.1.1 p., kad išvengti pirkimo procedūros užsitęsimo, tuo atveju, jei paaiškėtų, kad ekonominio naudingumo balai buvo skirti už patirtį asmens neatitinkančio minimalių kvalifikacinių reikalavimų).</w:t>
      </w:r>
    </w:p>
    <w:p w14:paraId="4986A17C" w14:textId="77777777" w:rsidR="002A331A" w:rsidRPr="00F77C89" w:rsidRDefault="002A331A" w:rsidP="002A331A">
      <w:pPr>
        <w:tabs>
          <w:tab w:val="left" w:pos="9631"/>
        </w:tabs>
        <w:spacing w:after="0" w:line="320" w:lineRule="atLeast"/>
        <w:jc w:val="both"/>
        <w:rPr>
          <w:rFonts w:ascii="Calibri" w:hAnsi="Calibri" w:cs="Calibri"/>
          <w:b/>
          <w:bCs/>
          <w:color w:val="EE0000"/>
          <w:spacing w:val="-5"/>
        </w:rPr>
      </w:pPr>
      <w:r w:rsidRPr="00F77C89">
        <w:rPr>
          <w:rFonts w:ascii="Calibri" w:hAnsi="Calibri" w:cs="Calibri"/>
          <w:b/>
          <w:bCs/>
          <w:color w:val="EE0000"/>
          <w:spacing w:val="-5"/>
        </w:rPr>
        <w:t>*Pastabos.</w:t>
      </w:r>
    </w:p>
    <w:p w14:paraId="4CEDFFE4" w14:textId="6FD09675" w:rsidR="002A331A" w:rsidRPr="00F77C89" w:rsidRDefault="002A331A" w:rsidP="00B2797E">
      <w:pPr>
        <w:spacing w:line="280" w:lineRule="atLeast"/>
        <w:jc w:val="both"/>
        <w:rPr>
          <w:rFonts w:cstheme="minorHAnsi"/>
          <w:i/>
          <w:color w:val="EE0000"/>
        </w:rPr>
      </w:pPr>
      <w:r w:rsidRPr="00F77C89">
        <w:rPr>
          <w:rFonts w:ascii="Calibri" w:hAnsi="Calibri" w:cs="Calibri"/>
          <w:b/>
          <w:bCs/>
          <w:color w:val="EE0000"/>
          <w:spacing w:val="-5"/>
        </w:rPr>
        <w:t xml:space="preserve">1) </w:t>
      </w:r>
      <w:r w:rsidRPr="00F77C89">
        <w:rPr>
          <w:rFonts w:ascii="Calibri" w:hAnsi="Calibri" w:cs="Calibri"/>
          <w:b/>
          <w:bCs/>
          <w:i/>
          <w:iCs/>
          <w:color w:val="EE0000"/>
          <w:spacing w:val="-5"/>
          <w:u w:val="thick"/>
        </w:rPr>
        <w:t xml:space="preserve"> </w:t>
      </w:r>
      <w:r w:rsidRPr="00F77C89">
        <w:rPr>
          <w:rFonts w:ascii="Calibri" w:hAnsi="Calibri" w:cs="Calibri"/>
          <w:b/>
          <w:bCs/>
          <w:i/>
          <w:iCs/>
          <w:color w:val="EE0000"/>
          <w:spacing w:val="-5"/>
          <w:u w:val="single"/>
        </w:rPr>
        <w:t>Tiekėjo siūlomo ypatingojo</w:t>
      </w:r>
      <w:r w:rsidR="008F5FB0" w:rsidRPr="00F77C89">
        <w:rPr>
          <w:rFonts w:ascii="Calibri" w:hAnsi="Calibri" w:cs="Calibri"/>
          <w:b/>
          <w:bCs/>
          <w:i/>
          <w:iCs/>
          <w:color w:val="EE0000"/>
          <w:spacing w:val="-5"/>
          <w:u w:val="single"/>
        </w:rPr>
        <w:t xml:space="preserve"> </w:t>
      </w:r>
      <w:r w:rsidRPr="00F77C89">
        <w:rPr>
          <w:rFonts w:ascii="Calibri" w:hAnsi="Calibri" w:cs="Calibri"/>
          <w:b/>
          <w:bCs/>
          <w:i/>
          <w:iCs/>
          <w:color w:val="EE0000"/>
          <w:spacing w:val="-5"/>
          <w:u w:val="single"/>
        </w:rPr>
        <w:t xml:space="preserve"> statinio projekto vadovo kvalifikacija turi atitikti </w:t>
      </w:r>
      <w:r w:rsidRPr="00F77C89">
        <w:rPr>
          <w:rFonts w:ascii="Calibri" w:eastAsia="Calibri" w:hAnsi="Calibri" w:cs="Calibri"/>
          <w:b/>
          <w:i/>
          <w:color w:val="EE0000"/>
          <w:u w:val="single"/>
        </w:rPr>
        <w:t xml:space="preserve">specialiųjų pirkimo sąlygų 4 priedo 3.1.1 p. </w:t>
      </w:r>
      <w:r w:rsidRPr="00F77C89">
        <w:rPr>
          <w:rFonts w:ascii="Calibri" w:hAnsi="Calibri" w:cs="Calibri"/>
          <w:b/>
          <w:bCs/>
          <w:i/>
          <w:iCs/>
          <w:color w:val="EE0000"/>
          <w:spacing w:val="-5"/>
          <w:u w:val="single"/>
        </w:rPr>
        <w:t xml:space="preserve">reikalaujamą. </w:t>
      </w:r>
      <w:r w:rsidR="00B2797E" w:rsidRPr="00B611D5">
        <w:rPr>
          <w:rFonts w:ascii="Calibri" w:hAnsi="Calibri" w:cs="Calibri"/>
          <w:b/>
          <w:bCs/>
          <w:i/>
          <w:iCs/>
          <w:color w:val="EE0000"/>
          <w:spacing w:val="-5"/>
          <w:u w:val="single"/>
        </w:rPr>
        <w:t xml:space="preserve">Taip pat gali būti siūlomas ir ypatingojo  statinio projekto vadovas, atestuotas daugiau </w:t>
      </w:r>
      <w:r w:rsidR="00B2797E" w:rsidRPr="00B611D5">
        <w:rPr>
          <w:rFonts w:cstheme="minorHAnsi"/>
          <w:b/>
          <w:i/>
        </w:rPr>
        <w:t xml:space="preserve">statinių grupių / pogrupių (paskirčių) </w:t>
      </w:r>
      <w:r w:rsidR="00B2797E" w:rsidRPr="00B611D5">
        <w:rPr>
          <w:rFonts w:cstheme="minorHAnsi"/>
          <w:i/>
          <w:color w:val="EE0000"/>
        </w:rPr>
        <w:t>/atestuojamų veiklos rūšių</w:t>
      </w:r>
      <w:r w:rsidR="00B2797E" w:rsidRPr="00B611D5">
        <w:rPr>
          <w:rFonts w:cstheme="minorHAnsi"/>
          <w:b/>
          <w:i/>
          <w:color w:val="EE0000"/>
        </w:rPr>
        <w:t>.</w:t>
      </w:r>
      <w:r w:rsidR="00B2797E" w:rsidRPr="00B611D5">
        <w:rPr>
          <w:rFonts w:cstheme="minorHAnsi"/>
          <w:b/>
          <w:i/>
          <w:iCs/>
          <w:color w:val="EE0000"/>
        </w:rPr>
        <w:t xml:space="preserve"> </w:t>
      </w:r>
      <w:r w:rsidR="00B2797E" w:rsidRPr="00B611D5">
        <w:rPr>
          <w:rFonts w:cstheme="minorHAnsi"/>
          <w:i/>
          <w:iCs/>
          <w:color w:val="EE0000"/>
        </w:rPr>
        <w:t>Bet kokiu atveju, vertinant, ar atestatas yra tinkamas, bus</w:t>
      </w:r>
      <w:r w:rsidR="00B2797E" w:rsidRPr="00B611D5">
        <w:rPr>
          <w:rFonts w:cstheme="minorHAnsi"/>
          <w:color w:val="EE0000"/>
        </w:rPr>
        <w:t xml:space="preserve"> </w:t>
      </w:r>
      <w:r w:rsidR="00B2797E" w:rsidRPr="00B611D5">
        <w:rPr>
          <w:rFonts w:cstheme="minorHAnsi"/>
          <w:i/>
          <w:iCs/>
          <w:color w:val="EE0000"/>
        </w:rPr>
        <w:t>vertinama, ar specialistas turi teisę atlikti atitinkamas pareigas pagal keliamus reikalavimus.</w:t>
      </w:r>
      <w:r w:rsidR="001C1393" w:rsidRPr="00F77C89">
        <w:rPr>
          <w:rFonts w:cstheme="minorHAnsi"/>
          <w:bCs/>
          <w:i/>
          <w:iCs/>
          <w:color w:val="EE0000"/>
          <w:spacing w:val="-5"/>
        </w:rPr>
        <w:t xml:space="preserve"> </w:t>
      </w:r>
      <w:r w:rsidR="001C1393" w:rsidRPr="00F77C89">
        <w:rPr>
          <w:rFonts w:cstheme="minorHAnsi"/>
          <w:i/>
          <w:iCs/>
          <w:color w:val="EE0000"/>
        </w:rPr>
        <w:t xml:space="preserve"> </w:t>
      </w:r>
      <w:r w:rsidRPr="00F77C89">
        <w:rPr>
          <w:rFonts w:ascii="Calibri" w:hAnsi="Calibri" w:cs="Calibri"/>
          <w:b/>
          <w:bCs/>
          <w:i/>
          <w:iCs/>
          <w:color w:val="EE0000"/>
          <w:spacing w:val="-5"/>
          <w:u w:val="thick"/>
        </w:rPr>
        <w:t xml:space="preserve"> Specialiųjų pirkimo sąlygų 11 priede nurodytas specialistas turės būti nurodomas Tiekėjo vadovaujančių specialistų ir asmenų atsakingų už sutarties vykdymą sąraše (specialiųjų pirkimo sąlygų 9 priedas). </w:t>
      </w:r>
    </w:p>
    <w:p w14:paraId="617EB29B" w14:textId="00B90F21" w:rsidR="002A331A" w:rsidRPr="00F77C89" w:rsidRDefault="002A331A" w:rsidP="002A331A">
      <w:pPr>
        <w:spacing w:after="0" w:line="320" w:lineRule="atLeast"/>
        <w:jc w:val="both"/>
        <w:rPr>
          <w:rFonts w:ascii="Calibri" w:hAnsi="Calibri" w:cs="Calibri"/>
          <w:color w:val="EE0000"/>
        </w:rPr>
      </w:pPr>
      <w:r w:rsidRPr="00F77C89">
        <w:rPr>
          <w:rFonts w:ascii="Calibri" w:hAnsi="Calibri" w:cs="Calibri"/>
          <w:b/>
          <w:bCs/>
          <w:i/>
          <w:iCs/>
          <w:color w:val="EE0000"/>
          <w:spacing w:val="-5"/>
          <w:u w:val="thick"/>
        </w:rPr>
        <w:t xml:space="preserve">2) </w:t>
      </w:r>
      <w:r w:rsidRPr="00F77C89">
        <w:rPr>
          <w:rFonts w:ascii="Calibri" w:hAnsi="Calibri" w:cs="Calibri"/>
          <w:b/>
          <w:i/>
          <w:color w:val="EE0000"/>
          <w:u w:val="single"/>
        </w:rPr>
        <w:t xml:space="preserve">Vertinami (įskaitant aukščiau nurodytus reikalavimus) tik užbaigti </w:t>
      </w:r>
      <w:r w:rsidR="00770BA9">
        <w:rPr>
          <w:rFonts w:ascii="Calibri" w:hAnsi="Calibri" w:cs="Calibri"/>
          <w:b/>
          <w:i/>
          <w:color w:val="EE0000"/>
          <w:u w:val="single"/>
        </w:rPr>
        <w:t xml:space="preserve">(parengti) </w:t>
      </w:r>
      <w:r w:rsidRPr="00F77C89">
        <w:rPr>
          <w:rFonts w:ascii="Calibri" w:hAnsi="Calibri" w:cs="Calibri"/>
          <w:b/>
          <w:i/>
          <w:color w:val="EE0000"/>
          <w:u w:val="single"/>
        </w:rPr>
        <w:t xml:space="preserve">projektai. Užbaigimo </w:t>
      </w:r>
      <w:r w:rsidR="00770BA9">
        <w:rPr>
          <w:rFonts w:ascii="Calibri" w:hAnsi="Calibri" w:cs="Calibri"/>
          <w:b/>
          <w:i/>
          <w:color w:val="EE0000"/>
          <w:u w:val="single"/>
        </w:rPr>
        <w:t xml:space="preserve">(parengimo) </w:t>
      </w:r>
      <w:r w:rsidRPr="00F77C89">
        <w:rPr>
          <w:rFonts w:ascii="Calibri" w:hAnsi="Calibri" w:cs="Calibri"/>
          <w:b/>
          <w:i/>
          <w:color w:val="EE0000"/>
          <w:u w:val="single"/>
        </w:rPr>
        <w:t xml:space="preserve">data bus laikoma data, kai: </w:t>
      </w:r>
      <w:r w:rsidRPr="00F77C89">
        <w:rPr>
          <w:rFonts w:ascii="Calibri" w:hAnsi="Calibri" w:cs="Calibri"/>
          <w:color w:val="EE0000"/>
        </w:rPr>
        <w:t>atlikta projekto ekspertizė su gauta teigiama išvada</w:t>
      </w:r>
      <w:r w:rsidR="00741717" w:rsidRPr="00F77C89">
        <w:rPr>
          <w:rFonts w:ascii="Calibri" w:hAnsi="Calibri" w:cs="Calibri"/>
          <w:color w:val="EE0000"/>
        </w:rPr>
        <w:t xml:space="preserve"> </w:t>
      </w:r>
      <w:r w:rsidRPr="00F77C89">
        <w:rPr>
          <w:rFonts w:ascii="Calibri" w:hAnsi="Calibri" w:cs="Calibri"/>
          <w:b/>
          <w:i/>
          <w:color w:val="EE0000"/>
          <w:u w:val="single"/>
        </w:rPr>
        <w:t xml:space="preserve"> </w:t>
      </w:r>
      <w:r w:rsidRPr="00F77C89">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F77C89" w:rsidRDefault="002A331A" w:rsidP="002A331A">
      <w:pPr>
        <w:shd w:val="clear" w:color="auto" w:fill="FFFFFF"/>
        <w:spacing w:after="0" w:line="320" w:lineRule="atLeast"/>
        <w:jc w:val="both"/>
        <w:rPr>
          <w:rFonts w:ascii="Calibri" w:hAnsi="Calibri" w:cs="Calibri"/>
          <w:b/>
          <w:i/>
          <w:color w:val="EE0000"/>
          <w:u w:val="single"/>
        </w:rPr>
      </w:pPr>
      <w:r w:rsidRPr="00F77C89">
        <w:rPr>
          <w:rFonts w:ascii="Calibri" w:hAnsi="Calibri" w:cs="Calibri"/>
          <w:b/>
          <w:bCs/>
          <w:i/>
          <w:iCs/>
          <w:color w:val="EE0000"/>
          <w:spacing w:val="-5"/>
          <w:u w:val="single"/>
        </w:rPr>
        <w:t xml:space="preserve">3) </w:t>
      </w:r>
      <w:r w:rsidRPr="00F77C89">
        <w:rPr>
          <w:rFonts w:ascii="Calibri" w:hAnsi="Calibri" w:cs="Calibri"/>
          <w:b/>
          <w:i/>
          <w:color w:val="EE0000"/>
          <w:u w:val="single"/>
        </w:rPr>
        <w:t xml:space="preserve">Pirkimo vykdytojas, vertindamas siūlomo </w:t>
      </w:r>
      <w:r w:rsidR="00016250" w:rsidRPr="00F77C89">
        <w:rPr>
          <w:rFonts w:ascii="Calibri" w:hAnsi="Calibri" w:cs="Calibri"/>
          <w:b/>
          <w:i/>
          <w:color w:val="EE0000"/>
          <w:u w:val="single"/>
        </w:rPr>
        <w:t xml:space="preserve">ypatingojo </w:t>
      </w:r>
      <w:r w:rsidRPr="00F77C89">
        <w:rPr>
          <w:rFonts w:ascii="Calibri" w:hAnsi="Calibri" w:cs="Calibri"/>
          <w:b/>
          <w:i/>
          <w:color w:val="EE0000"/>
          <w:u w:val="single"/>
        </w:rPr>
        <w:t xml:space="preserve">statinio </w:t>
      </w:r>
      <w:r w:rsidRPr="00F77C89">
        <w:rPr>
          <w:rFonts w:ascii="Calibri" w:hAnsi="Calibri" w:cs="Calibri"/>
          <w:b/>
          <w:bCs/>
          <w:i/>
          <w:iCs/>
          <w:color w:val="EE0000"/>
          <w:u w:val="single"/>
          <w:lang w:eastAsia="fi-FI"/>
        </w:rPr>
        <w:t>projekto vadovo patirtį</w:t>
      </w:r>
      <w:r w:rsidRPr="00F77C89">
        <w:rPr>
          <w:rFonts w:ascii="Calibri" w:hAnsi="Calibri" w:cs="Calibri"/>
          <w:b/>
          <w:i/>
          <w:color w:val="EE0000"/>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Pr="00F77C89" w:rsidRDefault="002A331A"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Pr="00F77C89" w:rsidRDefault="00C86E01"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4) </w:t>
      </w:r>
      <w:r w:rsidR="00A751D3" w:rsidRPr="00F77C89">
        <w:rPr>
          <w:rFonts w:ascii="Calibri" w:hAnsi="Calibri" w:cs="Calibri"/>
          <w:b/>
          <w:bCs/>
          <w:i/>
          <w:iCs/>
          <w:color w:val="EE0000"/>
          <w:spacing w:val="-5"/>
          <w:u w:val="single"/>
        </w:rPr>
        <w:t>Kadangi tiekėjo siū</w:t>
      </w:r>
      <w:r w:rsidRPr="00F77C89">
        <w:rPr>
          <w:rFonts w:ascii="Calibri" w:hAnsi="Calibri" w:cs="Calibri"/>
          <w:b/>
          <w:bCs/>
          <w:i/>
          <w:iCs/>
          <w:color w:val="EE0000"/>
          <w:spacing w:val="-5"/>
          <w:u w:val="single"/>
        </w:rPr>
        <w:t>lomo</w:t>
      </w:r>
      <w:r w:rsidR="00A751D3" w:rsidRPr="00F77C89">
        <w:rPr>
          <w:rFonts w:ascii="Calibri" w:hAnsi="Calibri" w:cs="Calibri"/>
          <w:b/>
          <w:bCs/>
          <w:i/>
          <w:iCs/>
          <w:color w:val="EE0000"/>
          <w:spacing w:val="-5"/>
          <w:u w:val="single"/>
        </w:rPr>
        <w:t xml:space="preserve"> ypatingo</w:t>
      </w:r>
      <w:r w:rsidR="00864914" w:rsidRPr="00F77C89">
        <w:rPr>
          <w:rFonts w:ascii="Calibri" w:hAnsi="Calibri" w:cs="Calibri"/>
          <w:b/>
          <w:bCs/>
          <w:i/>
          <w:iCs/>
          <w:color w:val="EE0000"/>
          <w:spacing w:val="-5"/>
          <w:u w:val="single"/>
        </w:rPr>
        <w:t>jo</w:t>
      </w:r>
      <w:r w:rsidRPr="00F77C89">
        <w:rPr>
          <w:rFonts w:ascii="Calibri" w:hAnsi="Calibri" w:cs="Calibri"/>
          <w:b/>
          <w:bCs/>
          <w:i/>
          <w:iCs/>
          <w:color w:val="EE0000"/>
          <w:spacing w:val="-5"/>
          <w:u w:val="single"/>
        </w:rPr>
        <w:t xml:space="preserve"> statinio projekto vadovo </w:t>
      </w:r>
      <w:r w:rsidR="00A751D3" w:rsidRPr="00F77C89">
        <w:rPr>
          <w:rFonts w:ascii="Calibri" w:hAnsi="Calibri" w:cs="Calibri"/>
          <w:b/>
          <w:bCs/>
          <w:i/>
          <w:iCs/>
          <w:color w:val="EE0000"/>
          <w:spacing w:val="-5"/>
          <w:u w:val="single"/>
        </w:rPr>
        <w:t xml:space="preserve">patirtis yra kokybės vertinimo kriterijus (vienas iš ekonominio naudingumo vertinimo kriterijų), </w:t>
      </w:r>
      <w:r w:rsidR="005013CC" w:rsidRPr="00F77C89">
        <w:rPr>
          <w:rFonts w:ascii="Calibri" w:hAnsi="Calibri" w:cs="Calibri"/>
          <w:b/>
          <w:bCs/>
          <w:i/>
          <w:iCs/>
          <w:color w:val="EE0000"/>
          <w:spacing w:val="-5"/>
          <w:u w:val="single"/>
        </w:rPr>
        <w:t>specialiųjų pirkimo sąlygų 6.1.8</w:t>
      </w:r>
      <w:r w:rsidR="00A751D3" w:rsidRPr="00F77C89">
        <w:rPr>
          <w:rFonts w:ascii="Calibri" w:hAnsi="Calibri" w:cs="Calibri"/>
          <w:b/>
          <w:bCs/>
          <w:i/>
          <w:iCs/>
          <w:color w:val="EE0000"/>
          <w:spacing w:val="-5"/>
          <w:u w:val="single"/>
        </w:rPr>
        <w:t xml:space="preserve"> punkte nurodytų</w:t>
      </w:r>
      <w:r w:rsidR="00A751D3" w:rsidRPr="00F77C89">
        <w:rPr>
          <w:rFonts w:ascii="Calibri" w:hAnsi="Calibri" w:cs="Calibri"/>
          <w:color w:val="EE0000"/>
        </w:rPr>
        <w:t xml:space="preserve"> </w:t>
      </w:r>
      <w:r w:rsidR="00A751D3" w:rsidRPr="00F77C89">
        <w:rPr>
          <w:rFonts w:ascii="Calibri" w:hAnsi="Calibri" w:cs="Calibri"/>
          <w:b/>
          <w:bCs/>
          <w:i/>
          <w:iCs/>
          <w:color w:val="EE0000"/>
          <w:spacing w:val="-5"/>
          <w:u w:val="single"/>
        </w:rPr>
        <w:t xml:space="preserve">tiekėjo pateiktų dokumentų tikslinimas (naujų duomenų pateikimas) </w:t>
      </w:r>
      <w:r w:rsidR="00A751D3" w:rsidRPr="00F77C89">
        <w:rPr>
          <w:rFonts w:ascii="Calibri" w:eastAsia="Calibri" w:hAnsi="Calibri" w:cs="Calibri"/>
          <w:b/>
          <w:bCs/>
          <w:i/>
          <w:iCs/>
          <w:color w:val="EE0000"/>
          <w:spacing w:val="-5"/>
          <w:u w:val="single"/>
        </w:rPr>
        <w:t xml:space="preserve">galimas tik Pasiūlymų patikslinimo, papildymo ar paaiškinimo taisyklių, patvirtintų 2022-12-30 Viešųjų pirkimų tarnybos direktoriaus įsakymu Nr. 1S-240 numatytais atvejais ir tvarka. </w:t>
      </w:r>
    </w:p>
    <w:p w14:paraId="2A1A242C" w14:textId="7813A6A5" w:rsidR="00770BA9" w:rsidRPr="00B04DEF" w:rsidRDefault="00C86E01" w:rsidP="00935AFB">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5) </w:t>
      </w:r>
      <w:r w:rsidR="00935AFB" w:rsidRPr="00F77C89">
        <w:rPr>
          <w:rFonts w:ascii="Calibri" w:hAnsi="Calibri" w:cs="Calibri"/>
          <w:b/>
          <w:bCs/>
          <w:i/>
          <w:iCs/>
          <w:color w:val="EE0000"/>
          <w:spacing w:val="-5"/>
          <w:u w:val="single"/>
        </w:rPr>
        <w:t>Tiekėjas, sudarydamas sutartį ar sutarties vykdymo metu, neturi teisės pakeisti pasiūlyto ypatingojo statinio projekto vadovo, kurio patirtis buvo įvertinta balais laimėtojo atrankos metu, išskyrus Sutarties vykdymo metu atsiradusias, Sutartyje nurodytas, aplinkybes.</w:t>
      </w:r>
    </w:p>
    <w:p w14:paraId="18F50E3F" w14:textId="32C2A29B" w:rsidR="00C86E01" w:rsidRPr="00F77C89" w:rsidRDefault="00C86E01"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6) </w:t>
      </w:r>
      <w:r w:rsidR="00A751D3" w:rsidRPr="00F77C89">
        <w:rPr>
          <w:rFonts w:ascii="Calibri" w:hAnsi="Calibri" w:cs="Calibri"/>
          <w:b/>
          <w:i/>
          <w:color w:val="EE0000"/>
        </w:rPr>
        <w:t xml:space="preserve">Jeigu tiekėjas teikia informaciją apie parengtą techninį/techninį darbo projektą, kuris pradėtas ir baigtas rengti per paskutinius </w:t>
      </w:r>
      <w:r w:rsidR="00F30089">
        <w:rPr>
          <w:rFonts w:ascii="Calibri" w:hAnsi="Calibri" w:cs="Calibri"/>
          <w:b/>
          <w:i/>
          <w:color w:val="EE0000"/>
        </w:rPr>
        <w:t>7</w:t>
      </w:r>
      <w:r w:rsidR="00A751D3" w:rsidRPr="00F77C89">
        <w:rPr>
          <w:rFonts w:ascii="Calibri" w:hAnsi="Calibri" w:cs="Calibri"/>
          <w:b/>
          <w:i/>
          <w:color w:val="EE0000"/>
        </w:rPr>
        <w:t xml:space="preserve"> metus iki pasiūlymo pateikimo termino pabaigos, laikoma, kad jo patirtis atitinka keliamą reikalavimą. Jeigu tiekėjas teikia informaciją apie parengtą techninį/techninį darbo projektą, kuris pradėtas rengti anksčiau nei per paskutinius </w:t>
      </w:r>
      <w:r w:rsidR="00F30089">
        <w:rPr>
          <w:rFonts w:ascii="Calibri" w:hAnsi="Calibri" w:cs="Calibri"/>
          <w:b/>
          <w:i/>
          <w:color w:val="EE0000"/>
        </w:rPr>
        <w:t>7</w:t>
      </w:r>
      <w:r w:rsidR="00A751D3" w:rsidRPr="00F77C89">
        <w:rPr>
          <w:rFonts w:ascii="Calibri" w:hAnsi="Calibri" w:cs="Calibri"/>
          <w:b/>
          <w:i/>
          <w:color w:val="EE0000"/>
        </w:rPr>
        <w:t xml:space="preserve"> metus iki pasiūlymo pateikimo termino pabaigos, </w:t>
      </w:r>
      <w:r w:rsidR="00A751D3" w:rsidRPr="00F77C89">
        <w:rPr>
          <w:rFonts w:ascii="Calibri" w:hAnsi="Calibri" w:cs="Calibri"/>
          <w:b/>
          <w:i/>
          <w:color w:val="EE0000"/>
          <w:u w:val="single"/>
        </w:rPr>
        <w:t xml:space="preserve">tačiau pabaigtas rengti per paskutinius </w:t>
      </w:r>
      <w:r w:rsidR="00F30089">
        <w:rPr>
          <w:rFonts w:ascii="Calibri" w:hAnsi="Calibri" w:cs="Calibri"/>
          <w:b/>
          <w:i/>
          <w:color w:val="EE0000"/>
          <w:u w:val="single"/>
        </w:rPr>
        <w:t>7</w:t>
      </w:r>
      <w:r w:rsidR="00A751D3" w:rsidRPr="00F77C89">
        <w:rPr>
          <w:rFonts w:ascii="Calibri" w:hAnsi="Calibri" w:cs="Calibri"/>
          <w:b/>
          <w:i/>
          <w:color w:val="EE0000"/>
          <w:u w:val="single"/>
        </w:rPr>
        <w:t xml:space="preserve"> metus iki pasiūlymo pateikimo termino pabaigos</w:t>
      </w:r>
      <w:r w:rsidR="00A751D3" w:rsidRPr="00F77C89">
        <w:rPr>
          <w:rFonts w:ascii="Calibri" w:hAnsi="Calibri" w:cs="Calibri"/>
          <w:b/>
          <w:i/>
          <w:color w:val="EE0000"/>
        </w:rPr>
        <w:t>, laikoma, kad jo patirtis atitinka keliamą reikalavimą</w:t>
      </w:r>
      <w:r w:rsidR="00E34C32">
        <w:rPr>
          <w:rFonts w:ascii="Calibri" w:hAnsi="Calibri" w:cs="Calibri"/>
          <w:b/>
          <w:i/>
          <w:color w:val="EE0000"/>
        </w:rPr>
        <w:t xml:space="preserve"> (kaip nurodyta 2 pastaboje, </w:t>
      </w:r>
      <w:r w:rsidR="005013CC" w:rsidRPr="00F77C89">
        <w:rPr>
          <w:rFonts w:ascii="Calibri" w:hAnsi="Calibri" w:cs="Calibri"/>
          <w:b/>
          <w:i/>
          <w:color w:val="EE0000"/>
        </w:rPr>
        <w:t xml:space="preserve"> </w:t>
      </w:r>
      <w:r w:rsidR="00E34C32">
        <w:rPr>
          <w:rFonts w:ascii="Calibri" w:hAnsi="Calibri" w:cs="Calibri"/>
          <w:b/>
          <w:i/>
          <w:color w:val="EE0000"/>
        </w:rPr>
        <w:t>p</w:t>
      </w:r>
      <w:r w:rsidR="005013CC" w:rsidRPr="00F77C89">
        <w:rPr>
          <w:rFonts w:ascii="Calibri" w:hAnsi="Calibri" w:cs="Calibri"/>
          <w:b/>
          <w:i/>
          <w:color w:val="EE0000"/>
        </w:rPr>
        <w:t xml:space="preserve">abaigimu rengti laikoma </w:t>
      </w:r>
      <w:r w:rsidR="005013CC" w:rsidRPr="00F77C89">
        <w:rPr>
          <w:rFonts w:ascii="Calibri" w:hAnsi="Calibri" w:cs="Calibri"/>
          <w:color w:val="EE0000"/>
        </w:rPr>
        <w:t>bendrosios ekspertizės akto su teigiama išvada data</w:t>
      </w:r>
      <w:r w:rsidR="00E34C32">
        <w:rPr>
          <w:rFonts w:ascii="Calibri" w:hAnsi="Calibri" w:cs="Calibri"/>
          <w:color w:val="EE0000"/>
        </w:rPr>
        <w:t>)</w:t>
      </w:r>
      <w:r w:rsidR="005013CC" w:rsidRPr="00F77C89">
        <w:rPr>
          <w:rFonts w:ascii="Calibri" w:hAnsi="Calibri" w:cs="Calibri"/>
          <w:color w:val="EE0000"/>
        </w:rPr>
        <w:t>.</w:t>
      </w:r>
    </w:p>
    <w:p w14:paraId="3987C101" w14:textId="2FCFC77D" w:rsidR="003F500D" w:rsidRPr="00054763" w:rsidRDefault="00C86E01" w:rsidP="003F500D">
      <w:pPr>
        <w:shd w:val="clear" w:color="auto" w:fill="FFFFFF"/>
        <w:spacing w:after="0" w:line="280" w:lineRule="atLeast"/>
        <w:jc w:val="both"/>
        <w:rPr>
          <w:rFonts w:ascii="Calibri" w:hAnsi="Calibri" w:cs="Calibri"/>
          <w:color w:val="EE0000"/>
        </w:rPr>
      </w:pPr>
      <w:r w:rsidRPr="00F77C89">
        <w:rPr>
          <w:rFonts w:ascii="Calibri" w:hAnsi="Calibri" w:cs="Calibri"/>
          <w:b/>
          <w:bCs/>
          <w:i/>
          <w:iCs/>
          <w:color w:val="EE0000"/>
          <w:spacing w:val="-5"/>
          <w:u w:val="single"/>
        </w:rPr>
        <w:t xml:space="preserve">7) </w:t>
      </w:r>
      <w:r w:rsidR="003F500D" w:rsidRPr="00054763">
        <w:rPr>
          <w:rFonts w:ascii="Calibri" w:hAnsi="Calibri" w:cs="Calibri"/>
          <w:b/>
          <w:i/>
          <w:color w:val="EE0000"/>
        </w:rPr>
        <w:t xml:space="preserve">Jei projekte be reikalaujamo </w:t>
      </w:r>
      <w:r w:rsidR="003F500D" w:rsidRPr="00054763">
        <w:rPr>
          <w:rFonts w:ascii="Calibri" w:hAnsi="Calibri" w:cs="Calibri"/>
          <w:color w:val="EE0000"/>
        </w:rPr>
        <w:t xml:space="preserve">ypatingųjų statinių kategorijos </w:t>
      </w:r>
      <w:r w:rsidR="003F500D" w:rsidRPr="00054763">
        <w:rPr>
          <w:rFonts w:eastAsia="Calibri" w:cstheme="minorHAnsi"/>
        </w:rPr>
        <w:t>inžinerinio statinio</w:t>
      </w:r>
      <w:r w:rsidR="003F500D" w:rsidRPr="00054763">
        <w:rPr>
          <w:rFonts w:ascii="Calibri" w:hAnsi="Calibri" w:cs="Calibri"/>
          <w:color w:val="EE0000"/>
        </w:rPr>
        <w:t xml:space="preserve"> yra nurodyti ir kitoms kategorijoms / grupėms ir /ar paskirčiai priskiriami pastatai/statiniai, toks projektas yra tinkamas.</w:t>
      </w:r>
    </w:p>
    <w:p w14:paraId="796D3EAE" w14:textId="28040321" w:rsidR="00D525D0" w:rsidRPr="00F77C89" w:rsidRDefault="00D525D0" w:rsidP="003F500D">
      <w:pPr>
        <w:shd w:val="clear" w:color="auto" w:fill="FFFFFF"/>
        <w:spacing w:after="0" w:line="300" w:lineRule="atLeast"/>
        <w:jc w:val="both"/>
        <w:rPr>
          <w:i/>
          <w:color w:val="EE0000"/>
        </w:rPr>
      </w:pPr>
      <w:r w:rsidRPr="00F77C89">
        <w:rPr>
          <w:rFonts w:ascii="Calibri" w:hAnsi="Calibri" w:cs="Calibri"/>
          <w:color w:val="EE0000"/>
        </w:rPr>
        <w:t>8)</w:t>
      </w:r>
      <w:r w:rsidRPr="00F77C89">
        <w:rPr>
          <w:b/>
          <w:bCs/>
          <w:i/>
          <w:iCs/>
          <w:color w:val="EE0000"/>
          <w:spacing w:val="-5"/>
          <w:u w:val="single"/>
        </w:rPr>
        <w:t xml:space="preserve"> Jei tiekėjas pasiūlys daugiau nei vieną reikalavimus atitinkantį, reikalaujamą patirtį turintį specialistą, tiekėjas turi nurodyti, kurio siūlomo specialisto patirtį vertinti.</w:t>
      </w:r>
    </w:p>
    <w:p w14:paraId="60F16925" w14:textId="20B22D06" w:rsidR="00842AE4" w:rsidRPr="00842AE4" w:rsidRDefault="00D75B96" w:rsidP="00842AE4">
      <w:pPr>
        <w:shd w:val="clear" w:color="auto" w:fill="FFFFFF"/>
        <w:spacing w:after="0" w:line="300" w:lineRule="atLeast"/>
        <w:jc w:val="both"/>
        <w:rPr>
          <w:rFonts w:ascii="Calibri" w:hAnsi="Calibri" w:cs="Calibri"/>
          <w:b/>
          <w:iCs/>
        </w:rPr>
      </w:pPr>
      <w:r w:rsidRPr="00F77C89">
        <w:rPr>
          <w:rFonts w:ascii="Calibri" w:hAnsi="Calibri" w:cs="Calibri"/>
          <w:color w:val="FF0000"/>
        </w:rPr>
        <w:t xml:space="preserve">          </w:t>
      </w:r>
      <w:r w:rsidR="003D5AA5" w:rsidRPr="00F77C89">
        <w:rPr>
          <w:rFonts w:cstheme="minorHAnsi"/>
          <w:bCs/>
          <w:i/>
          <w:spacing w:val="-5"/>
        </w:rPr>
        <w:t>6.1.9</w:t>
      </w:r>
      <w:r w:rsidR="00B346AA" w:rsidRPr="00F77C89">
        <w:rPr>
          <w:rFonts w:cstheme="minorHAnsi"/>
          <w:bCs/>
          <w:i/>
          <w:spacing w:val="-5"/>
        </w:rPr>
        <w:t>.</w:t>
      </w:r>
      <w:r w:rsidR="009022A1" w:rsidRPr="00F77C89">
        <w:rPr>
          <w:rFonts w:ascii="Calibri" w:hAnsi="Calibri" w:cs="Calibri"/>
          <w:b/>
          <w:bCs/>
        </w:rPr>
        <w:t xml:space="preserve"> </w:t>
      </w:r>
      <w:r w:rsidR="0054125D" w:rsidRPr="00F77C89">
        <w:rPr>
          <w:rFonts w:ascii="Calibri" w:hAnsi="Calibri" w:cs="Calibri"/>
          <w:b/>
          <w:bCs/>
        </w:rPr>
        <w:t>Deklaracija</w:t>
      </w:r>
      <w:r w:rsidR="009022A1" w:rsidRPr="00F77C89">
        <w:rPr>
          <w:rFonts w:ascii="Calibri" w:hAnsi="Calibri" w:cs="Calibri"/>
          <w:b/>
          <w:bCs/>
        </w:rPr>
        <w:t xml:space="preserve"> dėl </w:t>
      </w:r>
      <w:r w:rsidR="009022A1" w:rsidRPr="00F77C89">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F77C89">
        <w:rPr>
          <w:rFonts w:ascii="Calibri" w:hAnsi="Calibri" w:cs="Calibri"/>
          <w:b/>
          <w:bCs/>
          <w:shd w:val="clear" w:color="auto" w:fill="FFFFFF"/>
        </w:rPr>
        <w:t>(ES) 2022/576</w:t>
      </w:r>
      <w:r w:rsidR="009022A1" w:rsidRPr="00F77C89">
        <w:rPr>
          <w:rFonts w:ascii="Calibri" w:hAnsi="Calibri" w:cs="Calibri"/>
          <w:b/>
        </w:rPr>
        <w:t>) nustatytų</w:t>
      </w:r>
      <w:r w:rsidR="0054125D" w:rsidRPr="00F77C89">
        <w:rPr>
          <w:rFonts w:ascii="Calibri" w:hAnsi="Calibri" w:cs="Calibri"/>
          <w:b/>
        </w:rPr>
        <w:t xml:space="preserve"> sąlygų nebuvimo, užpildyta</w:t>
      </w:r>
      <w:r w:rsidR="009022A1" w:rsidRPr="00F77C89">
        <w:rPr>
          <w:rFonts w:ascii="Calibri" w:hAnsi="Calibri" w:cs="Calibri"/>
        </w:rPr>
        <w:t xml:space="preserve"> </w:t>
      </w:r>
      <w:r w:rsidR="009022A1" w:rsidRPr="00F77C89">
        <w:rPr>
          <w:rFonts w:ascii="Calibri" w:hAnsi="Calibri" w:cs="Calibri"/>
          <w:b/>
          <w:iCs/>
        </w:rPr>
        <w:t xml:space="preserve">pagal specialiųjų pirkimo sąlygų 8 priede pateiktą formą. </w:t>
      </w:r>
      <w:r w:rsidR="00842AE4">
        <w:rPr>
          <w:rFonts w:ascii="Calibri" w:hAnsi="Calibri" w:cs="Calibri"/>
          <w:b/>
          <w:iCs/>
        </w:rPr>
        <w:t xml:space="preserve">                      </w:t>
      </w:r>
    </w:p>
    <w:p w14:paraId="58B19D00" w14:textId="5D805E65" w:rsidR="00C611EA" w:rsidRPr="00F77C89" w:rsidRDefault="00C7179F" w:rsidP="00956B63">
      <w:pPr>
        <w:pStyle w:val="Sraopastraipa"/>
        <w:spacing w:after="0"/>
        <w:ind w:left="360"/>
        <w:jc w:val="both"/>
        <w:rPr>
          <w:rFonts w:cstheme="minorHAnsi"/>
          <w:i/>
          <w:color w:val="FF0000"/>
          <w:u w:val="single"/>
        </w:rPr>
      </w:pPr>
      <w:r w:rsidRPr="00F77C89">
        <w:rPr>
          <w:rFonts w:cstheme="minorHAnsi"/>
        </w:rPr>
        <w:lastRenderedPageBreak/>
        <w:t>6.2</w:t>
      </w:r>
      <w:r w:rsidR="00EE3480" w:rsidRPr="00F77C89">
        <w:rPr>
          <w:rFonts w:cstheme="minorHAnsi"/>
        </w:rPr>
        <w:t>.</w:t>
      </w:r>
      <w:r w:rsidR="00874591" w:rsidRPr="00F77C89">
        <w:t xml:space="preserve"> Perkančioji organizacija nereikalauja, kad pasiūlymas būtų pasirašytas, išskyrus jei pateiktoje tam tikro pasiūlymo dokumento formoje reikalaujama ją pasirašyti.</w:t>
      </w:r>
    </w:p>
    <w:p w14:paraId="1E3A11E1" w14:textId="77777777" w:rsidR="00A37561" w:rsidRDefault="00956B63" w:rsidP="00A37561">
      <w:pPr>
        <w:spacing w:after="0"/>
        <w:jc w:val="both"/>
        <w:rPr>
          <w:color w:val="00B050"/>
        </w:rPr>
      </w:pPr>
      <w:r w:rsidRPr="00F77C89">
        <w:rPr>
          <w:rFonts w:cstheme="minorHAnsi"/>
        </w:rPr>
        <w:t xml:space="preserve">        </w:t>
      </w:r>
      <w:r w:rsidR="00C611EA" w:rsidRPr="00F77C89">
        <w:rPr>
          <w:rFonts w:cstheme="minorHAnsi"/>
        </w:rPr>
        <w:t xml:space="preserve">6.3. </w:t>
      </w:r>
      <w:r w:rsidR="00A37561">
        <w:t>P</w:t>
      </w:r>
      <w:r w:rsidR="00A37561" w:rsidRPr="127DD6E8">
        <w:t xml:space="preserve">asiūlymas turi būti parengtas, </w:t>
      </w:r>
      <w:r w:rsidR="00A37561" w:rsidRPr="0099696F">
        <w:t xml:space="preserve">lietuvių </w:t>
      </w:r>
      <w:r w:rsidR="00A37561" w:rsidRPr="009A50B5">
        <w:t>arba</w:t>
      </w:r>
      <w:r w:rsidR="00A37561">
        <w:t xml:space="preserve"> a</w:t>
      </w:r>
      <w:r w:rsidR="00A37561" w:rsidRPr="009A50B5">
        <w:t xml:space="preserve">nglų </w:t>
      </w:r>
      <w:r w:rsidR="00A37561" w:rsidRPr="127DD6E8">
        <w:t>kalba</w:t>
      </w:r>
      <w:r w:rsidR="00A37561">
        <w:rPr>
          <w:color w:val="00B050"/>
        </w:rPr>
        <w:t xml:space="preserve">. </w:t>
      </w:r>
      <w:r w:rsidR="00A37561" w:rsidRPr="127DD6E8">
        <w:rPr>
          <w:rFonts w:eastAsia="Arial"/>
        </w:rPr>
        <w:t>Jei kurie nors su pasiūlymu teikiami dokumentai parengti ne</w:t>
      </w:r>
      <w:r w:rsidR="00A37561">
        <w:rPr>
          <w:rFonts w:eastAsia="Arial"/>
        </w:rPr>
        <w:t xml:space="preserve"> ta kalba, kuria</w:t>
      </w:r>
      <w:r w:rsidR="00A37561" w:rsidRPr="127DD6E8">
        <w:rPr>
          <w:rFonts w:eastAsia="Arial"/>
        </w:rPr>
        <w:t xml:space="preserve"> reikalaujama</w:t>
      </w:r>
      <w:r w:rsidR="00A37561">
        <w:rPr>
          <w:rFonts w:eastAsia="Arial"/>
        </w:rPr>
        <w:t xml:space="preserve">, </w:t>
      </w:r>
      <w:r w:rsidR="00A37561" w:rsidRPr="127DD6E8">
        <w:rPr>
          <w:rFonts w:eastAsia="Arial"/>
        </w:rPr>
        <w:t>turi būti pateiktas tikslus vertimas į reikalaujamą</w:t>
      </w:r>
      <w:r w:rsidR="00A37561">
        <w:rPr>
          <w:rFonts w:eastAsia="Arial"/>
        </w:rPr>
        <w:t xml:space="preserve"> </w:t>
      </w:r>
      <w:r w:rsidR="00A37561" w:rsidRPr="127DD6E8">
        <w:rPr>
          <w:rFonts w:eastAsia="Arial"/>
        </w:rPr>
        <w:t xml:space="preserve">kalbą. </w:t>
      </w:r>
      <w:r w:rsidR="00A37561" w:rsidRPr="127DD6E8">
        <w:t xml:space="preserve">Perkančiajai organizacijai turint įtarimų dėl pasiūlyme pateikto dokumento vertimo kokybės ir (ar) jo atitikties dokumento originalo turiniui, perkančioji organizacija reikalauja </w:t>
      </w:r>
      <w:r w:rsidR="00A37561" w:rsidRPr="127DD6E8">
        <w:rPr>
          <w:color w:val="00B050"/>
        </w:rPr>
        <w:t>pateikti</w:t>
      </w:r>
      <w:r w:rsidR="00A37561" w:rsidRPr="127DD6E8">
        <w:t xml:space="preserve"> </w:t>
      </w:r>
      <w:r w:rsidR="00A37561" w:rsidRPr="127DD6E8">
        <w:rPr>
          <w:color w:val="00B050"/>
        </w:rPr>
        <w:t>vertimą atlikusio asmens parašu ir vertimų biuro antspaudu (jei turi) patvirtintą šio dokumento vertimą</w:t>
      </w:r>
      <w:r w:rsidR="00A37561">
        <w:rPr>
          <w:color w:val="00B050"/>
        </w:rPr>
        <w:t>.</w:t>
      </w:r>
    </w:p>
    <w:p w14:paraId="39ECCB25" w14:textId="362AD0C8" w:rsidR="008B2F68" w:rsidRPr="00F77C89" w:rsidRDefault="00A37561" w:rsidP="00A37561">
      <w:pPr>
        <w:spacing w:after="0"/>
        <w:jc w:val="both"/>
        <w:rPr>
          <w:rFonts w:eastAsia="Arial" w:cstheme="minorHAnsi"/>
          <w:color w:val="7030A0"/>
        </w:rPr>
      </w:pPr>
      <w:r>
        <w:rPr>
          <w:color w:val="00B050"/>
        </w:rPr>
        <w:t xml:space="preserve">                 </w:t>
      </w:r>
      <w:r w:rsidRPr="127DD6E8">
        <w:t xml:space="preserve"> </w:t>
      </w:r>
      <w:r w:rsidR="00C611EA" w:rsidRPr="00F77C89">
        <w:rPr>
          <w:rFonts w:cstheme="minorHAnsi"/>
          <w:bCs/>
          <w:iCs/>
        </w:rPr>
        <w:t xml:space="preserve">6.4. </w:t>
      </w:r>
      <w:r w:rsidR="008D03B2" w:rsidRPr="00F77C89">
        <w:rPr>
          <w:rFonts w:eastAsia="Arial" w:cstheme="minorHAnsi"/>
        </w:rPr>
        <w:t xml:space="preserve">Bendra </w:t>
      </w:r>
      <w:r w:rsidR="00BA6AB3" w:rsidRPr="00F77C89">
        <w:rPr>
          <w:rFonts w:eastAsia="Arial" w:cstheme="minorHAnsi"/>
        </w:rPr>
        <w:t>p</w:t>
      </w:r>
      <w:r w:rsidR="008D03B2" w:rsidRPr="00F77C89">
        <w:rPr>
          <w:rFonts w:eastAsia="Arial" w:cstheme="minorHAnsi"/>
        </w:rPr>
        <w:t>asiūlymo kaina</w:t>
      </w:r>
      <w:r w:rsidR="00D247A7" w:rsidRPr="00F77C89">
        <w:rPr>
          <w:rFonts w:eastAsia="Arial" w:cstheme="minorHAnsi"/>
        </w:rPr>
        <w:t xml:space="preserve"> </w:t>
      </w:r>
      <w:r w:rsidR="008D3752" w:rsidRPr="00F77C89">
        <w:rPr>
          <w:rFonts w:eastAsia="Arial" w:cstheme="minorHAnsi"/>
        </w:rPr>
        <w:t>(</w:t>
      </w:r>
      <w:r w:rsidR="00D247A7" w:rsidRPr="00F77C89">
        <w:rPr>
          <w:rFonts w:eastAsia="Arial" w:cstheme="minorHAnsi"/>
        </w:rPr>
        <w:t>sąnaudos</w:t>
      </w:r>
      <w:r w:rsidR="008D3752" w:rsidRPr="00F77C89">
        <w:rPr>
          <w:rFonts w:eastAsia="Arial" w:cstheme="minorHAnsi"/>
        </w:rPr>
        <w:t>)</w:t>
      </w:r>
      <w:r w:rsidR="00D247A7" w:rsidRPr="00F77C89">
        <w:rPr>
          <w:rFonts w:eastAsia="Arial" w:cstheme="minorHAnsi"/>
        </w:rPr>
        <w:t xml:space="preserve"> </w:t>
      </w:r>
      <w:r w:rsidR="008D3752" w:rsidRPr="00F77C89">
        <w:rPr>
          <w:rFonts w:eastAsia="Arial" w:cstheme="minorHAnsi"/>
        </w:rPr>
        <w:t xml:space="preserve">su PVM </w:t>
      </w:r>
      <w:r w:rsidR="000B049C" w:rsidRPr="00F77C89">
        <w:rPr>
          <w:rFonts w:eastAsia="Arial" w:cstheme="minorHAnsi"/>
        </w:rPr>
        <w:t xml:space="preserve"> turi būti nurodoma </w:t>
      </w:r>
      <w:r w:rsidR="00D247A7" w:rsidRPr="00F77C89">
        <w:rPr>
          <w:rFonts w:eastAsia="Arial" w:cstheme="minorHAnsi"/>
        </w:rPr>
        <w:t xml:space="preserve">dviejų skaičių po kablelio tikslumu. </w:t>
      </w:r>
      <w:r w:rsidR="00B75F6D" w:rsidRPr="00F77C89">
        <w:rPr>
          <w:rFonts w:eastAsia="Arial" w:cstheme="minorHAnsi"/>
        </w:rPr>
        <w:t>Šią kainą sudarančios kainos sudedamosios dalys ar įkainiai gali būti išreikštos neribojant skaičių po kablelio kiekio</w:t>
      </w:r>
      <w:r w:rsidR="00D247A7" w:rsidRPr="00F77C89">
        <w:rPr>
          <w:rFonts w:eastAsia="Arial" w:cstheme="minorHAnsi"/>
          <w:color w:val="7030A0"/>
        </w:rPr>
        <w:t>.</w:t>
      </w:r>
    </w:p>
    <w:p w14:paraId="22059CDA" w14:textId="062C7E11" w:rsidR="003A0EC0" w:rsidRPr="00F77C89" w:rsidRDefault="00C611EA" w:rsidP="006F7231">
      <w:pPr>
        <w:spacing w:after="0"/>
        <w:ind w:firstLine="851"/>
        <w:jc w:val="both"/>
        <w:rPr>
          <w:rFonts w:cstheme="minorHAnsi"/>
        </w:rPr>
      </w:pPr>
      <w:r w:rsidRPr="00F77C89">
        <w:rPr>
          <w:rFonts w:cstheme="minorHAnsi"/>
          <w:bCs/>
          <w:iCs/>
        </w:rPr>
        <w:t xml:space="preserve">6.5. </w:t>
      </w:r>
      <w:r w:rsidR="003A0EC0" w:rsidRPr="00F77C89">
        <w:rPr>
          <w:rFonts w:eastAsia="Arial" w:cstheme="minorHAnsi"/>
        </w:rPr>
        <w:t xml:space="preserve">Tiekėjų </w:t>
      </w:r>
      <w:r w:rsidR="00A217B2" w:rsidRPr="00F77C89">
        <w:rPr>
          <w:rFonts w:eastAsia="Arial" w:cstheme="minorHAnsi"/>
        </w:rPr>
        <w:t>p</w:t>
      </w:r>
      <w:r w:rsidR="003A0EC0" w:rsidRPr="00F77C89">
        <w:rPr>
          <w:rFonts w:eastAsia="Arial" w:cstheme="minorHAnsi"/>
        </w:rPr>
        <w:t xml:space="preserve">asiūlymuose nurodytos kainos bus vertinamos </w:t>
      </w:r>
      <w:r w:rsidR="003A0EC0" w:rsidRPr="00F77C89">
        <w:rPr>
          <w:rFonts w:cstheme="minorHAnsi"/>
        </w:rPr>
        <w:t>ir lyginamos su visais mokesčiais, įskaitant PVM</w:t>
      </w:r>
      <w:r w:rsidR="006E3394" w:rsidRPr="00F77C89">
        <w:rPr>
          <w:rFonts w:cstheme="minorHAnsi"/>
        </w:rPr>
        <w:t>.</w:t>
      </w:r>
      <w:r w:rsidR="003A0EC0" w:rsidRPr="00F77C89">
        <w:rPr>
          <w:rFonts w:cstheme="minorHAnsi"/>
        </w:rPr>
        <w:t xml:space="preserve"> </w:t>
      </w:r>
    </w:p>
    <w:p w14:paraId="085F62BC" w14:textId="409E22F2" w:rsidR="00685706" w:rsidRPr="00F77C89" w:rsidRDefault="006F7231" w:rsidP="00685706">
      <w:pPr>
        <w:shd w:val="clear" w:color="auto" w:fill="FFFFFF"/>
        <w:spacing w:after="0" w:line="240" w:lineRule="atLeast"/>
        <w:ind w:firstLine="709"/>
        <w:jc w:val="both"/>
        <w:rPr>
          <w:b/>
          <w:u w:val="single"/>
        </w:rPr>
      </w:pPr>
      <w:r w:rsidRPr="00F77C89">
        <w:rPr>
          <w:rFonts w:cstheme="minorHAnsi"/>
        </w:rPr>
        <w:t xml:space="preserve">   </w:t>
      </w:r>
      <w:r w:rsidR="009D28A7" w:rsidRPr="00F77C89">
        <w:rPr>
          <w:rFonts w:cstheme="minorHAnsi"/>
        </w:rPr>
        <w:t xml:space="preserve">6.6.  </w:t>
      </w:r>
      <w:r w:rsidR="00685706" w:rsidRPr="00F77C89">
        <w:rPr>
          <w:b/>
          <w:i/>
          <w:color w:val="00B050"/>
          <w:u w:val="single"/>
        </w:rPr>
        <w:t>B</w:t>
      </w:r>
      <w:r w:rsidR="00685706" w:rsidRPr="00F77C89">
        <w:rPr>
          <w:rFonts w:cstheme="minorHAnsi"/>
          <w:b/>
          <w:i/>
          <w:color w:val="00B050"/>
          <w:u w:val="single"/>
        </w:rPr>
        <w:t xml:space="preserve">endra pasiūlymo </w:t>
      </w:r>
      <w:r w:rsidR="00685706" w:rsidRPr="00F77C89">
        <w:rPr>
          <w:i/>
          <w:color w:val="00B050"/>
        </w:rPr>
        <w:t>(projektavimo ir statinio projekto vykdymo priežiūros paslaugų)</w:t>
      </w:r>
      <w:r w:rsidR="00685706" w:rsidRPr="00F77C89">
        <w:rPr>
          <w:rFonts w:cstheme="minorHAnsi"/>
          <w:b/>
          <w:i/>
          <w:color w:val="00B050"/>
          <w:u w:val="single"/>
        </w:rPr>
        <w:t xml:space="preserve"> kaina neturi viršyti        </w:t>
      </w:r>
      <w:r w:rsidR="005741BA">
        <w:rPr>
          <w:rFonts w:cstheme="minorHAnsi"/>
          <w:b/>
          <w:i/>
          <w:color w:val="00B050"/>
          <w:u w:val="single"/>
        </w:rPr>
        <w:t>800</w:t>
      </w:r>
      <w:r w:rsidR="00685706" w:rsidRPr="00F77C89">
        <w:rPr>
          <w:rFonts w:cstheme="minorHAnsi"/>
          <w:b/>
          <w:i/>
          <w:color w:val="00B050"/>
          <w:u w:val="single"/>
        </w:rPr>
        <w:t> 000 Eur su PVM</w:t>
      </w:r>
      <w:r w:rsidR="00685706" w:rsidRPr="00F77C89">
        <w:rPr>
          <w:rFonts w:cstheme="minorHAnsi"/>
          <w:i/>
          <w:color w:val="00B050"/>
        </w:rPr>
        <w:t xml:space="preserve"> </w:t>
      </w:r>
      <w:r w:rsidR="00685706" w:rsidRPr="00F77C89">
        <w:rPr>
          <w:b/>
          <w:i/>
          <w:color w:val="00B050"/>
          <w:u w:val="single"/>
        </w:rPr>
        <w:t>iš kurios</w:t>
      </w:r>
      <w:r w:rsidR="00685706" w:rsidRPr="00F77C89">
        <w:rPr>
          <w:b/>
          <w:u w:val="single"/>
        </w:rPr>
        <w:t xml:space="preserve">: </w:t>
      </w:r>
    </w:p>
    <w:p w14:paraId="3E18F052" w14:textId="7E005DC1" w:rsidR="00DC34E7" w:rsidRPr="00845585" w:rsidRDefault="00685706" w:rsidP="00DC34E7">
      <w:pPr>
        <w:spacing w:after="0"/>
        <w:jc w:val="both"/>
        <w:rPr>
          <w:rFonts w:cstheme="minorHAnsi"/>
          <w:color w:val="4472C4"/>
          <w:kern w:val="2"/>
        </w:rPr>
      </w:pPr>
      <w:r w:rsidRPr="00BF31CC">
        <w:rPr>
          <w:b/>
        </w:rPr>
        <w:t>- I etapo p</w:t>
      </w:r>
      <w:r w:rsidRPr="00BF31CC">
        <w:rPr>
          <w:b/>
          <w:sz w:val="22"/>
          <w:szCs w:val="22"/>
        </w:rPr>
        <w:t>aslaugų</w:t>
      </w:r>
      <w:r w:rsidR="00DC34E7" w:rsidRPr="00845585">
        <w:rPr>
          <w:rFonts w:cstheme="minorHAnsi"/>
          <w:b/>
        </w:rPr>
        <w:t xml:space="preserve"> </w:t>
      </w:r>
      <w:r w:rsidR="00DC34E7" w:rsidRPr="00845585">
        <w:rPr>
          <w:rFonts w:cstheme="minorHAnsi"/>
        </w:rPr>
        <w:t>(</w:t>
      </w:r>
      <w:r w:rsidR="00DC34E7" w:rsidRPr="00845585">
        <w:rPr>
          <w:rFonts w:ascii="Calibri" w:hAnsi="Calibri" w:cs="Calibri"/>
          <w:color w:val="000000"/>
          <w:kern w:val="2"/>
        </w:rPr>
        <w:t>Projektinių pasiūlymų parengimas, esant poreikiui jų tikslinimas</w:t>
      </w:r>
      <w:r w:rsidR="00DC34E7" w:rsidRPr="00845585">
        <w:rPr>
          <w:rFonts w:ascii="Calibri" w:hAnsi="Calibri" w:cs="Calibri"/>
          <w:iCs/>
        </w:rPr>
        <w:t>, parengiamųjų darbų atlikimas, viešinimo procedūrų atlikimas, suderinimas ir gavimas statybą leidžiančio dokumento, taip pat atlikimas kitų darbų ir įsipareigojimų, nustatytų šiame etape</w:t>
      </w:r>
      <w:r w:rsidR="00271DDD">
        <w:rPr>
          <w:rFonts w:ascii="Calibri" w:hAnsi="Calibri" w:cs="Calibri"/>
          <w:iCs/>
        </w:rPr>
        <w:t xml:space="preserve"> </w:t>
      </w:r>
      <w:r w:rsidR="00271DDD" w:rsidRPr="00845585">
        <w:rPr>
          <w:rFonts w:cstheme="minorHAnsi"/>
          <w:lang w:eastAsia="ar-SA"/>
        </w:rPr>
        <w:t>(</w:t>
      </w:r>
      <w:r w:rsidR="00271DDD" w:rsidRPr="009B74F9">
        <w:rPr>
          <w:rFonts w:cstheme="minorHAnsi"/>
          <w:b/>
          <w:bCs/>
          <w:u w:val="single"/>
          <w:lang w:eastAsia="ar-SA"/>
        </w:rPr>
        <w:t>išskyrus Poveikio aplinkai vertinimą)</w:t>
      </w:r>
      <w:r w:rsidR="00271DDD">
        <w:rPr>
          <w:rFonts w:cstheme="minorHAnsi"/>
        </w:rPr>
        <w:t xml:space="preserve"> </w:t>
      </w:r>
      <w:r w:rsidR="00DC34E7" w:rsidRPr="00845585">
        <w:rPr>
          <w:rFonts w:cstheme="minorHAnsi"/>
        </w:rPr>
        <w:t xml:space="preserve">(Pirmas </w:t>
      </w:r>
      <w:r w:rsidR="00630176">
        <w:rPr>
          <w:rFonts w:cstheme="minorHAnsi"/>
        </w:rPr>
        <w:t>e</w:t>
      </w:r>
      <w:r w:rsidR="00DC34E7" w:rsidRPr="00845585">
        <w:rPr>
          <w:rFonts w:cstheme="minorHAnsi"/>
        </w:rPr>
        <w:t xml:space="preserve">tapas) </w:t>
      </w:r>
      <w:r w:rsidR="00DC34E7" w:rsidRPr="00845585">
        <w:rPr>
          <w:rFonts w:cstheme="minorHAnsi"/>
          <w:b/>
          <w:color w:val="FF0000"/>
        </w:rPr>
        <w:t>kaina negali viršyti 2</w:t>
      </w:r>
      <w:r w:rsidR="00DB47E8">
        <w:rPr>
          <w:rFonts w:cstheme="minorHAnsi"/>
          <w:b/>
          <w:color w:val="FF0000"/>
        </w:rPr>
        <w:t>56</w:t>
      </w:r>
      <w:r w:rsidR="00DC34E7" w:rsidRPr="00845585">
        <w:rPr>
          <w:rFonts w:cstheme="minorHAnsi"/>
          <w:b/>
          <w:color w:val="FF0000"/>
        </w:rPr>
        <w:t> 000 Eur su PVM;</w:t>
      </w:r>
      <w:r w:rsidR="00DC34E7" w:rsidRPr="00845585">
        <w:rPr>
          <w:rFonts w:cstheme="minorHAnsi"/>
        </w:rPr>
        <w:t xml:space="preserve"> </w:t>
      </w:r>
    </w:p>
    <w:p w14:paraId="27472800" w14:textId="79564E32" w:rsidR="00685706" w:rsidRDefault="00685706" w:rsidP="00DC34E7">
      <w:pPr>
        <w:spacing w:after="0"/>
        <w:jc w:val="both"/>
        <w:rPr>
          <w:b/>
          <w:color w:val="FF0000"/>
        </w:rPr>
      </w:pPr>
      <w:r w:rsidRPr="00BF31CC">
        <w:rPr>
          <w:b/>
        </w:rPr>
        <w:t xml:space="preserve">- II etapo paslaugų </w:t>
      </w:r>
      <w:r w:rsidRPr="00BF31CC">
        <w:t>(</w:t>
      </w:r>
      <w:r w:rsidRPr="00BF31CC">
        <w:rPr>
          <w:rFonts w:cstheme="minorHAnsi"/>
        </w:rPr>
        <w:t xml:space="preserve">Techninio darbo projekto parengimas (Antras </w:t>
      </w:r>
      <w:r w:rsidR="00630176">
        <w:rPr>
          <w:rFonts w:cstheme="minorHAnsi"/>
        </w:rPr>
        <w:t>e</w:t>
      </w:r>
      <w:r w:rsidRPr="00BF31CC">
        <w:rPr>
          <w:rFonts w:cstheme="minorHAnsi"/>
        </w:rPr>
        <w:t xml:space="preserve">tapas) </w:t>
      </w:r>
      <w:r w:rsidRPr="00BF31CC">
        <w:rPr>
          <w:b/>
          <w:color w:val="FF0000"/>
        </w:rPr>
        <w:t xml:space="preserve">kaina negali viršyti </w:t>
      </w:r>
      <w:r w:rsidR="004C6E88" w:rsidRPr="00BF31CC">
        <w:rPr>
          <w:b/>
          <w:color w:val="FF0000"/>
        </w:rPr>
        <w:t>440 000</w:t>
      </w:r>
      <w:r w:rsidRPr="00BF31CC">
        <w:rPr>
          <w:b/>
          <w:color w:val="FF0000"/>
        </w:rPr>
        <w:t xml:space="preserve"> Eur su PVM.</w:t>
      </w:r>
    </w:p>
    <w:p w14:paraId="4877DD06" w14:textId="77777777" w:rsidR="00271DDD" w:rsidRPr="00BF31CC" w:rsidRDefault="00271DDD" w:rsidP="00DC34E7">
      <w:pPr>
        <w:spacing w:after="0"/>
        <w:jc w:val="both"/>
        <w:rPr>
          <w:b/>
          <w:color w:val="FF0000"/>
        </w:rPr>
      </w:pPr>
    </w:p>
    <w:p w14:paraId="6FD6425E" w14:textId="3AC3A198" w:rsidR="00685706" w:rsidRPr="00F77C89" w:rsidRDefault="00685706" w:rsidP="00DC34E7">
      <w:pPr>
        <w:spacing w:after="0"/>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w:t>
      </w:r>
      <w:r w:rsidR="00A6295C">
        <w:rPr>
          <w:rFonts w:ascii="Calibri" w:hAnsi="Calibri" w:cs="Calibri"/>
          <w:b/>
          <w:noProof/>
        </w:rPr>
        <w:t>ir (</w:t>
      </w:r>
      <w:r w:rsidRPr="00F77C89">
        <w:rPr>
          <w:rFonts w:ascii="Calibri" w:hAnsi="Calibri" w:cs="Calibri"/>
          <w:b/>
          <w:noProof/>
        </w:rPr>
        <w:t>ar</w:t>
      </w:r>
      <w:r w:rsidR="00A6295C">
        <w:rPr>
          <w:rFonts w:ascii="Calibri" w:hAnsi="Calibri" w:cs="Calibri"/>
          <w:b/>
          <w:noProof/>
        </w:rPr>
        <w:t xml:space="preserve">) </w:t>
      </w:r>
      <w:r w:rsidRPr="00F77C89">
        <w:rPr>
          <w:rFonts w:ascii="Calibri" w:hAnsi="Calibri" w:cs="Calibri"/>
          <w:b/>
          <w:noProof/>
        </w:rPr>
        <w:t xml:space="preserve">atskiro (-ų) paslaugų etapo (-ų) kaina </w:t>
      </w:r>
      <w:r w:rsidRPr="00F77C89">
        <w:rPr>
          <w:rFonts w:ascii="Calibri" w:hAnsi="Calibri" w:cs="Calibri"/>
          <w:b/>
        </w:rPr>
        <w:t>bus didesnė nei nurodyta šiame punkte, pasiūlymas bus atmestas, kaip neatitinkantis pirkimo sąlygų reikalavimų.</w:t>
      </w:r>
    </w:p>
    <w:p w14:paraId="1B213A57" w14:textId="66C25D4A" w:rsidR="00685706" w:rsidRPr="00F77C89" w:rsidRDefault="00685706" w:rsidP="00424C0C">
      <w:pPr>
        <w:shd w:val="clear" w:color="auto" w:fill="FFFFFF"/>
        <w:spacing w:after="0"/>
        <w:ind w:firstLine="709"/>
        <w:jc w:val="both"/>
        <w:rPr>
          <w:b/>
          <w:u w:val="single"/>
        </w:rPr>
      </w:pPr>
    </w:p>
    <w:p w14:paraId="4981BEAB" w14:textId="56417DB4" w:rsidR="00685706" w:rsidRPr="00F77C89" w:rsidRDefault="00685706" w:rsidP="006F7231">
      <w:pPr>
        <w:shd w:val="clear" w:color="auto" w:fill="FFFFFF"/>
        <w:spacing w:after="0" w:line="240" w:lineRule="atLeast"/>
        <w:ind w:firstLine="709"/>
        <w:jc w:val="both"/>
        <w:rPr>
          <w:b/>
          <w:u w:val="single"/>
        </w:rPr>
      </w:pPr>
    </w:p>
    <w:p w14:paraId="29804C6A" w14:textId="77777777" w:rsidR="00685706" w:rsidRPr="00F77C89" w:rsidRDefault="00685706" w:rsidP="006F7231">
      <w:pPr>
        <w:shd w:val="clear" w:color="auto" w:fill="FFFFFF"/>
        <w:spacing w:after="0" w:line="240" w:lineRule="atLeast"/>
        <w:ind w:firstLine="709"/>
        <w:jc w:val="both"/>
        <w:rPr>
          <w:rFonts w:cstheme="minorHAnsi"/>
          <w:color w:val="00B050"/>
        </w:rPr>
      </w:pPr>
    </w:p>
    <w:p w14:paraId="73ED00B4" w14:textId="4BBE9AB8" w:rsidR="009D28A7" w:rsidRPr="00F77C89" w:rsidRDefault="009D28A7" w:rsidP="006F7231">
      <w:pPr>
        <w:spacing w:after="0"/>
        <w:ind w:firstLine="851"/>
        <w:jc w:val="both"/>
        <w:rPr>
          <w:rFonts w:cstheme="minorHAnsi"/>
          <w:bCs/>
          <w:iCs/>
        </w:rPr>
      </w:pPr>
    </w:p>
    <w:p w14:paraId="7A15AE0A" w14:textId="3C4E4F82" w:rsidR="00EE1C85" w:rsidRPr="00F77C89" w:rsidRDefault="00261CF3" w:rsidP="00261CF3">
      <w:pPr>
        <w:pStyle w:val="Antrat1"/>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6721742"/>
      <w:bookmarkEnd w:id="20"/>
      <w:bookmarkEnd w:id="21"/>
      <w:bookmarkEnd w:id="22"/>
      <w:bookmarkEnd w:id="23"/>
      <w:bookmarkEnd w:id="24"/>
      <w:r>
        <w:rPr>
          <w:rFonts w:asciiTheme="minorHAnsi" w:hAnsiTheme="minorHAnsi" w:cstheme="minorHAnsi"/>
        </w:rPr>
        <w:t>7.</w:t>
      </w:r>
      <w:r w:rsidR="00EE1C85" w:rsidRPr="00F77C89">
        <w:rPr>
          <w:rFonts w:asciiTheme="minorHAnsi" w:hAnsiTheme="minorHAnsi" w:cstheme="minorHAnsi"/>
        </w:rPr>
        <w:t>Pasiūlymo galiojimo užtikrinimas</w:t>
      </w:r>
      <w:bookmarkEnd w:id="25"/>
      <w:bookmarkEnd w:id="26"/>
      <w:bookmarkEnd w:id="27"/>
    </w:p>
    <w:p w14:paraId="3D697278" w14:textId="77777777" w:rsidR="009D28A7" w:rsidRPr="00F77C89" w:rsidRDefault="009D28A7" w:rsidP="006F7231">
      <w:pPr>
        <w:spacing w:after="0" w:line="240" w:lineRule="auto"/>
        <w:jc w:val="both"/>
        <w:rPr>
          <w:rFonts w:cstheme="minorHAnsi"/>
        </w:rPr>
      </w:pPr>
    </w:p>
    <w:p w14:paraId="4B6E24A1" w14:textId="2D24BF16" w:rsidR="009D28A7" w:rsidRPr="00F77C89" w:rsidRDefault="009D28A7" w:rsidP="006F7231">
      <w:pPr>
        <w:pStyle w:val="Sraopastraipa"/>
        <w:spacing w:after="0" w:line="240" w:lineRule="atLeast"/>
        <w:ind w:left="0" w:firstLine="567"/>
        <w:jc w:val="both"/>
        <w:rPr>
          <w:rFonts w:cstheme="minorHAnsi"/>
          <w:u w:val="single"/>
        </w:rPr>
      </w:pPr>
      <w:bookmarkStart w:id="28" w:name="_Ref39658218"/>
      <w:bookmarkStart w:id="29" w:name="_Ref39658226"/>
      <w:bookmarkStart w:id="30" w:name="_Ref39658248"/>
      <w:bookmarkStart w:id="31" w:name="_Ref39658251"/>
      <w:bookmarkStart w:id="32" w:name="_Ref39485250"/>
      <w:bookmarkStart w:id="33" w:name="_Ref39485258"/>
      <w:r w:rsidRPr="00F77C89">
        <w:rPr>
          <w:rFonts w:cstheme="minorHAnsi"/>
        </w:rPr>
        <w:t xml:space="preserve">7.1. Tiekėjas privalo užtikrinti savo pasiūlymo galiojimą </w:t>
      </w:r>
      <w:r w:rsidR="000A40BE">
        <w:rPr>
          <w:rFonts w:cstheme="minorHAnsi"/>
          <w:color w:val="00B050"/>
        </w:rPr>
        <w:t>1</w:t>
      </w:r>
      <w:r w:rsidR="00003330">
        <w:rPr>
          <w:rFonts w:cstheme="minorHAnsi"/>
          <w:color w:val="00B050"/>
        </w:rPr>
        <w:t>5</w:t>
      </w:r>
      <w:r w:rsidR="00FF0137" w:rsidRPr="00F77C89">
        <w:rPr>
          <w:rFonts w:cstheme="minorHAnsi"/>
          <w:color w:val="00B050"/>
        </w:rPr>
        <w:t xml:space="preserve"> 000 </w:t>
      </w:r>
      <w:r w:rsidRPr="00F77C89">
        <w:rPr>
          <w:rFonts w:cstheme="minorHAnsi"/>
          <w:color w:val="00B050"/>
        </w:rPr>
        <w:t>Eur sumai</w:t>
      </w:r>
      <w:r w:rsidRPr="00F77C89">
        <w:rPr>
          <w:rFonts w:eastAsia="Calibri" w:cstheme="minorHAnsi"/>
          <w:i/>
          <w:iCs/>
          <w:color w:val="0070C0"/>
        </w:rPr>
        <w:t xml:space="preserve"> </w:t>
      </w:r>
      <w:r w:rsidRPr="00F77C89">
        <w:rPr>
          <w:rFonts w:cstheme="minorHAnsi"/>
        </w:rPr>
        <w:t>vienu iš šių būdų: pateikiamas pasiūlymo galiojimo užtikrinimas, išduotas banko</w:t>
      </w:r>
      <w:r w:rsidR="00B75AEC">
        <w:rPr>
          <w:rFonts w:cstheme="minorHAnsi"/>
        </w:rPr>
        <w:t xml:space="preserve"> ar </w:t>
      </w:r>
      <w:r w:rsidRPr="00F77C89">
        <w:rPr>
          <w:rFonts w:cstheme="minorHAnsi"/>
        </w:rPr>
        <w:t>kredito unijos (toliau – garantas)</w:t>
      </w:r>
      <w:r w:rsidR="00B75AEC">
        <w:rPr>
          <w:rFonts w:cstheme="minorHAnsi"/>
        </w:rPr>
        <w:t xml:space="preserve"> ar</w:t>
      </w:r>
      <w:r w:rsidRPr="00F77C89">
        <w:rPr>
          <w:rFonts w:cstheme="minorHAnsi"/>
        </w:rPr>
        <w:t xml:space="preserve"> draudimo bendrovės (toliau – laiduotojas).</w:t>
      </w:r>
      <w:r w:rsidRPr="00F77C89">
        <w:rPr>
          <w:rFonts w:cstheme="minorHAnsi"/>
          <w:color w:val="00B050"/>
        </w:rPr>
        <w:t xml:space="preserve"> </w:t>
      </w:r>
      <w:r w:rsidRPr="00F77C89">
        <w:rPr>
          <w:rFonts w:cstheme="minorHAnsi"/>
        </w:rPr>
        <w:t xml:space="preserve">Dokumentas teikiamas elektroniniu būdu CVP IS priemonėmis, </w:t>
      </w:r>
      <w:r w:rsidRPr="00F77C89">
        <w:rPr>
          <w:rFonts w:cstheme="minorHAnsi"/>
          <w:b/>
        </w:rPr>
        <w:t xml:space="preserve">jis turi būti pasirašytas pasiūlymo galiojimo užtikrinimą </w:t>
      </w:r>
      <w:r w:rsidRPr="00F77C89">
        <w:rPr>
          <w:rFonts w:cstheme="minorHAnsi"/>
          <w:u w:val="single"/>
        </w:rPr>
        <w:t xml:space="preserve">išdavusio garanto (laiduotojo) elektroniniu parašu. </w:t>
      </w:r>
    </w:p>
    <w:p w14:paraId="5B80082F" w14:textId="344969CD" w:rsidR="009D28A7" w:rsidRPr="002B38AA" w:rsidRDefault="009D28A7" w:rsidP="006F7231">
      <w:pPr>
        <w:spacing w:after="0" w:line="240" w:lineRule="atLeast"/>
        <w:ind w:firstLine="567"/>
        <w:jc w:val="both"/>
        <w:rPr>
          <w:rFonts w:cstheme="minorHAnsi"/>
          <w:iCs/>
          <w:color w:val="FF0000"/>
          <w:u w:val="single"/>
        </w:rPr>
      </w:pPr>
      <w:r w:rsidRPr="00F77C89">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sidRPr="00F77C89">
        <w:rPr>
          <w:rFonts w:cstheme="minorHAnsi"/>
          <w:iCs/>
          <w:color w:val="FF0000"/>
          <w:u w:val="single"/>
        </w:rPr>
        <w:t xml:space="preserve"> skaitmeninę</w:t>
      </w:r>
      <w:r w:rsidRPr="00F77C89">
        <w:rPr>
          <w:rFonts w:cstheme="minorHAnsi"/>
          <w:iCs/>
          <w:color w:val="FF0000"/>
          <w:u w:val="single"/>
        </w:rPr>
        <w:t xml:space="preserve"> </w:t>
      </w:r>
      <w:r w:rsidRPr="002B38AA">
        <w:rPr>
          <w:rFonts w:cstheme="minorHAnsi"/>
          <w:iCs/>
          <w:color w:val="FF0000"/>
          <w:u w:val="single"/>
        </w:rPr>
        <w:t>kopiją.</w:t>
      </w:r>
      <w:r w:rsidR="000F4836" w:rsidRPr="002B38AA">
        <w:rPr>
          <w:rFonts w:cstheme="minorHAnsi"/>
          <w:iCs/>
          <w:color w:val="FF0000"/>
          <w:u w:val="single"/>
        </w:rPr>
        <w:t xml:space="preserve"> Taip pat </w:t>
      </w:r>
      <w:r w:rsidR="00A920B8" w:rsidRPr="002B38AA">
        <w:rPr>
          <w:rFonts w:cstheme="minorHAnsi"/>
          <w:iCs/>
          <w:color w:val="FF0000"/>
          <w:u w:val="single"/>
        </w:rPr>
        <w:t xml:space="preserve">turi būti pateikiamas </w:t>
      </w:r>
      <w:r w:rsidR="000F4836" w:rsidRPr="002B38AA">
        <w:rPr>
          <w:rFonts w:cstheme="minorHAnsi"/>
          <w:iCs/>
          <w:color w:val="FF0000"/>
          <w:u w:val="single"/>
        </w:rPr>
        <w:t>įgaliojimas, jei dokumentus pasirašo ne laiduotojo vadovas.</w:t>
      </w:r>
    </w:p>
    <w:p w14:paraId="59C6C8CA" w14:textId="77777777" w:rsidR="009D28A7" w:rsidRPr="00F77C89" w:rsidRDefault="009D28A7" w:rsidP="006F7231">
      <w:pPr>
        <w:spacing w:after="0" w:line="240" w:lineRule="atLeast"/>
        <w:ind w:firstLine="567"/>
        <w:jc w:val="both"/>
        <w:rPr>
          <w:rFonts w:ascii="Calibri" w:hAnsi="Calibri" w:cs="Calibri"/>
          <w:bCs/>
          <w:i/>
          <w:color w:val="FF0000"/>
        </w:rPr>
      </w:pPr>
      <w:r w:rsidRPr="002B38AA">
        <w:rPr>
          <w:rFonts w:ascii="Calibri" w:hAnsi="Calibri" w:cs="Calibri"/>
          <w:i/>
          <w:color w:val="FF0000"/>
          <w:szCs w:val="20"/>
        </w:rPr>
        <w:t>Jei teikiamas draudimo bendrovės išduotas dokumentas, jame turi būti nurodyta ši sąlyga</w:t>
      </w:r>
      <w:r w:rsidRPr="00F77C89">
        <w:rPr>
          <w:rFonts w:ascii="Calibri" w:hAnsi="Calibri" w:cs="Calibri"/>
          <w:i/>
          <w:color w:val="FF0000"/>
          <w:szCs w:val="20"/>
        </w:rPr>
        <w:t>:</w:t>
      </w:r>
      <w:r w:rsidRPr="00F77C89">
        <w:rPr>
          <w:rFonts w:ascii="Calibri" w:hAnsi="Calibri" w:cs="Calibri"/>
          <w:bCs/>
          <w:i/>
          <w:color w:val="FF0000"/>
        </w:rPr>
        <w:t xml:space="preserve"> </w:t>
      </w:r>
    </w:p>
    <w:p w14:paraId="3A11E5CB" w14:textId="77777777" w:rsidR="009D28A7" w:rsidRPr="00F77C89" w:rsidRDefault="009D28A7" w:rsidP="006F7231">
      <w:pPr>
        <w:spacing w:after="0" w:line="240" w:lineRule="atLeast"/>
        <w:ind w:firstLine="567"/>
        <w:jc w:val="both"/>
        <w:rPr>
          <w:rFonts w:ascii="Calibri" w:hAnsi="Calibri" w:cs="Calibri"/>
          <w:bCs/>
          <w:i/>
          <w:color w:val="FF0000"/>
        </w:rPr>
      </w:pPr>
      <w:r w:rsidRPr="00F77C89">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F77C89" w:rsidRDefault="009D28A7" w:rsidP="006F7231">
      <w:pPr>
        <w:shd w:val="clear" w:color="auto" w:fill="FFFFFF"/>
        <w:tabs>
          <w:tab w:val="left" w:pos="567"/>
        </w:tabs>
        <w:spacing w:after="0" w:line="240" w:lineRule="atLeast"/>
        <w:jc w:val="both"/>
        <w:rPr>
          <w:rFonts w:cstheme="minorHAnsi"/>
          <w:iCs/>
          <w:color w:val="FF0000"/>
          <w:u w:val="single"/>
        </w:rPr>
      </w:pPr>
      <w:r w:rsidRPr="00F77C89">
        <w:rPr>
          <w:rFonts w:cstheme="minorHAnsi"/>
          <w:bCs/>
          <w:iCs/>
        </w:rPr>
        <w:tab/>
        <w:t>Pasiūlymo galiojimo užtikrinimas turi galioti tiek, kiek galioja pasiūlymas, tai yra 4 mėn. nuo pasiūlymų pateikimo termino pabaigos.</w:t>
      </w:r>
    </w:p>
    <w:p w14:paraId="0E9ED106" w14:textId="77777777" w:rsidR="009D28A7" w:rsidRPr="00F77C89" w:rsidRDefault="009D28A7" w:rsidP="006F7231">
      <w:pPr>
        <w:shd w:val="clear" w:color="auto" w:fill="FFFFFF"/>
        <w:tabs>
          <w:tab w:val="left" w:pos="567"/>
        </w:tabs>
        <w:spacing w:after="0" w:line="240" w:lineRule="atLeast"/>
        <w:jc w:val="both"/>
        <w:rPr>
          <w:rFonts w:cstheme="minorHAnsi"/>
          <w:b/>
        </w:rPr>
      </w:pPr>
      <w:r w:rsidRPr="00F77C89">
        <w:rPr>
          <w:rFonts w:cstheme="minorHAnsi"/>
        </w:rPr>
        <w:tab/>
      </w:r>
      <w:r w:rsidRPr="00F77C89">
        <w:rPr>
          <w:rFonts w:cstheme="minorHAnsi"/>
          <w:u w:val="single"/>
        </w:rPr>
        <w:t>Pasiūlymo galiojimo užtikrinimas turi atitikti esmines sąlygas (tokias kaip pirkimo pavadinimas, galiojimo data, suma, 7.2 p. nurodytos sąlygos)</w:t>
      </w:r>
      <w:r w:rsidRPr="00F77C89">
        <w:rPr>
          <w:rFonts w:cstheme="minorHAnsi"/>
        </w:rPr>
        <w:t xml:space="preserve">. </w:t>
      </w:r>
    </w:p>
    <w:p w14:paraId="7DC57A70" w14:textId="77777777" w:rsidR="009D28A7" w:rsidRPr="00F77C89" w:rsidRDefault="009D28A7" w:rsidP="006F7231">
      <w:pPr>
        <w:spacing w:after="0" w:line="240" w:lineRule="atLeast"/>
        <w:ind w:firstLine="567"/>
        <w:jc w:val="both"/>
        <w:rPr>
          <w:rFonts w:cstheme="minorHAnsi"/>
          <w:color w:val="7030A0"/>
        </w:rPr>
      </w:pPr>
      <w:r w:rsidRPr="00F77C89">
        <w:rPr>
          <w:rFonts w:cstheme="minorHAnsi"/>
          <w:color w:val="000000" w:themeColor="text1"/>
        </w:rPr>
        <w:t>7.2. Dalyvis netenka pasiūlymo galiojimo užtikrinimo esant bent vienai šių sąlygų</w:t>
      </w:r>
      <w:r w:rsidRPr="00F77C89">
        <w:rPr>
          <w:rFonts w:cstheme="minorHAnsi"/>
          <w:i/>
        </w:rPr>
        <w:t>:</w:t>
      </w:r>
      <w:r w:rsidRPr="00F77C89">
        <w:rPr>
          <w:rFonts w:cstheme="minorHAnsi"/>
        </w:rPr>
        <w:t xml:space="preserve"> </w:t>
      </w:r>
    </w:p>
    <w:p w14:paraId="1BF721C9"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lastRenderedPageBreak/>
        <w:t>7.2.1. Pasiūlymo galiojimo laikotarpiu dalyvis atsisako savo pasiūlymo arba jo dalies (pasiūlyme nurodyto pirkimo objekto, jo kiekio (apimties), siūlomų kainų, tiekimo ar mokėjimo terminų, kitų pasiūlyme nurodytų sąlygų);</w:t>
      </w:r>
    </w:p>
    <w:p w14:paraId="02B08336" w14:textId="77777777" w:rsidR="00567B4B" w:rsidRPr="00F77C89" w:rsidRDefault="009D28A7" w:rsidP="00567B4B">
      <w:pPr>
        <w:spacing w:after="0" w:line="240" w:lineRule="atLeast"/>
        <w:ind w:firstLine="567"/>
        <w:contextualSpacing/>
        <w:jc w:val="both"/>
        <w:rPr>
          <w:rFonts w:cstheme="minorHAnsi"/>
        </w:rPr>
      </w:pPr>
      <w:r w:rsidRPr="00F77C89">
        <w:rPr>
          <w:rFonts w:cstheme="minorHAnsi"/>
        </w:rPr>
        <w:t xml:space="preserve">7.2.2. </w:t>
      </w:r>
      <w:r w:rsidR="00567B4B" w:rsidRPr="00F77C89">
        <w:t>dalyvis iki Užsakovo nurodyto termino pabaigos nepateikia prašomos informacijos dėl neįprastai mažos kainos pagrindimo ar aritmetinių klaidų ištaisymo, pašalinimo pagrindų nebuvimo ar kvalifikaciją pagrindžiančių dokumentų;</w:t>
      </w:r>
    </w:p>
    <w:p w14:paraId="5F1FEBB3" w14:textId="14B1C3C8" w:rsidR="009D28A7" w:rsidRPr="00F77C89" w:rsidRDefault="009D28A7" w:rsidP="00567B4B">
      <w:pPr>
        <w:spacing w:after="0" w:line="240" w:lineRule="atLeast"/>
        <w:ind w:firstLine="567"/>
        <w:contextualSpacing/>
        <w:jc w:val="both"/>
        <w:rPr>
          <w:rFonts w:cstheme="minorHAnsi"/>
        </w:rPr>
      </w:pPr>
      <w:r w:rsidRPr="00F77C89">
        <w:rPr>
          <w:rFonts w:cstheme="minorHAnsi"/>
        </w:rPr>
        <w:t>7.2.3. Jeigu, pasiūlymo galiojimo laikotarpiu Užsakovui skyrus Sutartį, Dalyvis:</w:t>
      </w:r>
    </w:p>
    <w:p w14:paraId="66A21EBF" w14:textId="77777777" w:rsidR="009D28A7" w:rsidRPr="00F77C89" w:rsidRDefault="009D28A7" w:rsidP="006F7231">
      <w:pPr>
        <w:spacing w:after="0" w:line="240" w:lineRule="atLeast"/>
        <w:ind w:firstLine="567"/>
        <w:jc w:val="both"/>
        <w:rPr>
          <w:rFonts w:cstheme="minorHAnsi"/>
        </w:rPr>
      </w:pPr>
      <w:r w:rsidRPr="00F77C89">
        <w:rPr>
          <w:rFonts w:cstheme="minorHAnsi"/>
        </w:rPr>
        <w:t>a) atsisako pasirašyti sutartį,</w:t>
      </w:r>
    </w:p>
    <w:p w14:paraId="748274BA" w14:textId="77777777" w:rsidR="009D28A7" w:rsidRPr="00F77C89" w:rsidRDefault="009D28A7" w:rsidP="006F7231">
      <w:pPr>
        <w:spacing w:after="0" w:line="240" w:lineRule="atLeast"/>
        <w:ind w:firstLine="567"/>
        <w:jc w:val="both"/>
        <w:rPr>
          <w:rFonts w:cstheme="minorHAnsi"/>
        </w:rPr>
      </w:pPr>
      <w:r w:rsidRPr="00F77C89">
        <w:rPr>
          <w:rFonts w:cstheme="minorHAnsi"/>
        </w:rPr>
        <w:t>b) atsisako pateikti Sutarties įvykdymo užtikrinimo garantiją;</w:t>
      </w:r>
    </w:p>
    <w:p w14:paraId="4BC500A0" w14:textId="77777777" w:rsidR="009D28A7" w:rsidRPr="00F77C89" w:rsidRDefault="009D28A7" w:rsidP="006F7231">
      <w:pPr>
        <w:spacing w:after="0" w:line="240" w:lineRule="atLeast"/>
        <w:ind w:firstLine="567"/>
        <w:contextualSpacing/>
        <w:jc w:val="both"/>
        <w:rPr>
          <w:rFonts w:ascii="Calibri" w:hAnsi="Calibri" w:cs="Calibri"/>
        </w:rPr>
      </w:pPr>
      <w:r w:rsidRPr="00F77C89">
        <w:rPr>
          <w:rFonts w:cstheme="minorHAnsi"/>
          <w:color w:val="00B050"/>
        </w:rPr>
        <w:t xml:space="preserve">7.3. </w:t>
      </w:r>
      <w:r w:rsidRPr="00F77C89">
        <w:rPr>
          <w:rFonts w:eastAsia="Times New Roman" w:cstheme="minorHAnsi"/>
          <w:color w:val="00B050"/>
        </w:rPr>
        <w:t xml:space="preserve">Pasiūlymo galiojimo užtikrinimu garantas (laiduotojas) privalo </w:t>
      </w:r>
      <w:r w:rsidRPr="00F77C89">
        <w:rPr>
          <w:rFonts w:eastAsia="Times New Roman" w:cstheme="minorHAnsi"/>
          <w:color w:val="00B050"/>
          <w:u w:val="single"/>
        </w:rPr>
        <w:t>besąlygiškai</w:t>
      </w:r>
      <w:r w:rsidRPr="00F77C89">
        <w:rPr>
          <w:rFonts w:eastAsia="Times New Roman" w:cstheme="minorHAnsi"/>
          <w:color w:val="00B050"/>
        </w:rPr>
        <w:t xml:space="preserve"> įsipareigoti </w:t>
      </w:r>
      <w:r w:rsidRPr="00F77C89">
        <w:rPr>
          <w:rFonts w:ascii="Calibri" w:hAnsi="Calibri" w:cs="Calibri"/>
          <w:color w:val="00B050"/>
        </w:rPr>
        <w:t xml:space="preserve">sumokėti Užsakovui </w:t>
      </w:r>
      <w:r w:rsidRPr="00F77C89">
        <w:rPr>
          <w:rFonts w:ascii="Calibri" w:hAnsi="Calibri" w:cs="Calibri"/>
          <w:color w:val="00B050"/>
          <w:u w:val="single"/>
        </w:rPr>
        <w:t>visą 7.1 p. nurodytą sumą</w:t>
      </w:r>
      <w:r w:rsidRPr="00F77C89">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F77C89">
        <w:rPr>
          <w:rFonts w:ascii="Calibri" w:hAnsi="Calibri" w:cs="Calibri"/>
        </w:rPr>
        <w:t xml:space="preserve"> </w:t>
      </w:r>
    </w:p>
    <w:p w14:paraId="5FB5DA1B"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77C89">
        <w:rPr>
          <w:rFonts w:cstheme="minorHAnsi"/>
          <w:color w:val="00B050"/>
        </w:rPr>
        <w:t>1</w:t>
      </w:r>
      <w:r w:rsidRPr="00F77C89">
        <w:rPr>
          <w:rFonts w:cstheme="minorHAnsi"/>
          <w:color w:val="0070C0"/>
        </w:rPr>
        <w:t xml:space="preserve"> </w:t>
      </w:r>
      <w:r w:rsidRPr="00F77C89">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F77C89">
        <w:rPr>
          <w:rFonts w:cstheme="minorHAnsi"/>
          <w:color w:val="7030A0"/>
        </w:rPr>
        <w:t xml:space="preserve"> </w:t>
      </w:r>
      <w:r w:rsidRPr="00F77C89">
        <w:rPr>
          <w:rFonts w:cstheme="minorHAnsi"/>
        </w:rPr>
        <w:t>perkančiajai organizacijai  arba kitiems ūkio subjektams, ar netinkamai juos vykdė.</w:t>
      </w:r>
    </w:p>
    <w:p w14:paraId="5E7D31CC"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7.5. Perkančioji organizacija gali prašyti dalyvius pratęsti pasiūlymo galiojimo užtikrinimo laiką iki konkrečiai nurodytos datos.</w:t>
      </w:r>
    </w:p>
    <w:p w14:paraId="03EC3FD9"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t xml:space="preserve">7.6. Pasiūlymo galiojimo užtikrinimas dalyviui grąžinamas (arba atsisakoma teisių į jį) </w:t>
      </w:r>
      <w:r w:rsidRPr="00F77C89">
        <w:rPr>
          <w:rFonts w:cstheme="minorHAnsi"/>
        </w:rPr>
        <w:t>per specialiųjų p</w:t>
      </w:r>
      <w:r w:rsidRPr="00F77C89">
        <w:rPr>
          <w:rFonts w:cstheme="minorHAnsi"/>
          <w:color w:val="000000"/>
          <w:shd w:val="clear" w:color="auto" w:fill="FFFFFF"/>
        </w:rPr>
        <w:t xml:space="preserve">irkimo sąlygų 1 priede </w:t>
      </w:r>
      <w:r w:rsidRPr="00F77C89">
        <w:rPr>
          <w:rFonts w:cstheme="minorHAnsi"/>
        </w:rPr>
        <w:t xml:space="preserve">nustatytą terminą </w:t>
      </w:r>
      <w:r w:rsidRPr="00F77C89">
        <w:rPr>
          <w:rFonts w:cstheme="minorHAnsi"/>
          <w:color w:val="000000" w:themeColor="text1"/>
        </w:rPr>
        <w:t>įvykus bent vienai iš šių sąlygų:</w:t>
      </w:r>
    </w:p>
    <w:p w14:paraId="195A080E"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t>7.6.1. pasibaigia pasiūlymų užtikrinimo galiojimo laikas ir dalyvis jo nepratęsia ir (ar) ne</w:t>
      </w:r>
      <w:r w:rsidRPr="00F77C89">
        <w:rPr>
          <w:rFonts w:cstheme="minorHAnsi"/>
        </w:rPr>
        <w:t>pateikia naujo pasiūlymo galiojimo užtikrinimą patvirtinančio dokumento (jeigu jo reikalaujama)</w:t>
      </w:r>
      <w:r w:rsidRPr="00F77C89">
        <w:rPr>
          <w:rFonts w:cstheme="minorHAnsi"/>
          <w:color w:val="000000" w:themeColor="text1"/>
        </w:rPr>
        <w:t>;</w:t>
      </w:r>
    </w:p>
    <w:p w14:paraId="2DF3B89C" w14:textId="77777777" w:rsidR="009D28A7" w:rsidRPr="00F77C89" w:rsidRDefault="009D28A7" w:rsidP="006F7231">
      <w:pPr>
        <w:spacing w:after="0" w:line="240" w:lineRule="atLeast"/>
        <w:ind w:firstLine="567"/>
        <w:jc w:val="both"/>
        <w:rPr>
          <w:rFonts w:cstheme="minorHAnsi"/>
          <w:color w:val="000000" w:themeColor="text1"/>
        </w:rPr>
      </w:pPr>
      <w:r w:rsidRPr="00F77C89">
        <w:rPr>
          <w:rFonts w:cstheme="minorHAnsi"/>
          <w:color w:val="000000" w:themeColor="text1"/>
        </w:rPr>
        <w:t>7.6.2. įsigalioja pasirašyta sutartis;</w:t>
      </w:r>
    </w:p>
    <w:p w14:paraId="79FE02FF" w14:textId="77777777" w:rsidR="009D28A7" w:rsidRPr="00F77C89" w:rsidRDefault="009D28A7" w:rsidP="009D28A7">
      <w:pPr>
        <w:spacing w:after="0" w:line="240" w:lineRule="atLeast"/>
        <w:ind w:firstLine="567"/>
        <w:jc w:val="both"/>
        <w:rPr>
          <w:rFonts w:cstheme="minorHAnsi"/>
        </w:rPr>
      </w:pPr>
      <w:r w:rsidRPr="00F77C89">
        <w:rPr>
          <w:rFonts w:cstheme="minorHAnsi"/>
          <w:color w:val="000000" w:themeColor="text1"/>
        </w:rPr>
        <w:t>7.6.3. nutraukiamos pirkimo procedūros.</w:t>
      </w:r>
    </w:p>
    <w:p w14:paraId="7136C94B" w14:textId="5E57D90B" w:rsidR="00040C0F" w:rsidRPr="00F77C89" w:rsidRDefault="00261CF3" w:rsidP="00261CF3">
      <w:pPr>
        <w:pStyle w:val="Antrat1"/>
        <w:tabs>
          <w:tab w:val="left" w:pos="709"/>
        </w:tabs>
        <w:spacing w:line="20" w:lineRule="atLeast"/>
        <w:contextualSpacing/>
        <w:rPr>
          <w:rFonts w:asciiTheme="minorHAnsi" w:hAnsiTheme="minorHAnsi" w:cstheme="minorHAnsi"/>
        </w:rPr>
      </w:pPr>
      <w:bookmarkStart w:id="34" w:name="_Toc226721743"/>
      <w:r>
        <w:rPr>
          <w:rFonts w:asciiTheme="minorHAnsi" w:hAnsiTheme="minorHAnsi" w:cstheme="minorHAnsi"/>
        </w:rPr>
        <w:t>8.</w:t>
      </w:r>
      <w:r w:rsidR="009D28A7" w:rsidRPr="00F77C89">
        <w:rPr>
          <w:rFonts w:asciiTheme="minorHAnsi" w:hAnsiTheme="minorHAnsi" w:cstheme="minorHAnsi"/>
        </w:rPr>
        <w:t>Elekt</w:t>
      </w:r>
      <w:r w:rsidR="00A23B52" w:rsidRPr="00F77C89">
        <w:rPr>
          <w:rFonts w:asciiTheme="minorHAnsi" w:hAnsiTheme="minorHAnsi" w:cstheme="minorHAnsi"/>
        </w:rPr>
        <w:t>r</w:t>
      </w:r>
      <w:r w:rsidR="009D28A7" w:rsidRPr="00F77C89">
        <w:rPr>
          <w:rFonts w:asciiTheme="minorHAnsi" w:hAnsiTheme="minorHAnsi" w:cstheme="minorHAnsi"/>
        </w:rPr>
        <w:t>on</w:t>
      </w:r>
      <w:r w:rsidR="00040C0F" w:rsidRPr="00F77C89">
        <w:rPr>
          <w:rFonts w:asciiTheme="minorHAnsi" w:hAnsiTheme="minorHAnsi" w:cstheme="minorHAnsi"/>
        </w:rPr>
        <w:t>inis aukcionas</w:t>
      </w:r>
      <w:bookmarkEnd w:id="28"/>
      <w:bookmarkEnd w:id="29"/>
      <w:bookmarkEnd w:id="30"/>
      <w:bookmarkEnd w:id="31"/>
      <w:bookmarkEnd w:id="34"/>
    </w:p>
    <w:p w14:paraId="0BFDB7B0" w14:textId="4192FD65" w:rsidR="00040C0F" w:rsidRPr="00F77C89" w:rsidRDefault="002827E4" w:rsidP="00AA60B3">
      <w:pPr>
        <w:ind w:left="710"/>
        <w:rPr>
          <w:rFonts w:cstheme="minorHAnsi"/>
        </w:rPr>
      </w:pPr>
      <w:r w:rsidRPr="00F77C89">
        <w:rPr>
          <w:rFonts w:cstheme="minorHAnsi"/>
        </w:rPr>
        <w:t xml:space="preserve">8.1. </w:t>
      </w:r>
      <w:r w:rsidR="00040C0F" w:rsidRPr="00F77C89">
        <w:rPr>
          <w:rFonts w:cstheme="minorHAnsi"/>
        </w:rPr>
        <w:t>Perkančioji organizacija pirkime netaikys elektroninio aukciono.</w:t>
      </w:r>
    </w:p>
    <w:p w14:paraId="14CBD3AD" w14:textId="6D81B001" w:rsidR="009D0DC5" w:rsidRPr="00F77C89" w:rsidRDefault="00261CF3" w:rsidP="00261CF3">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6721744"/>
      <w:r>
        <w:rPr>
          <w:rFonts w:asciiTheme="minorHAnsi" w:hAnsiTheme="minorHAnsi" w:cstheme="minorHAnsi"/>
        </w:rPr>
        <w:t>9.</w:t>
      </w:r>
      <w:r w:rsidR="00EA001C" w:rsidRPr="00F77C89">
        <w:rPr>
          <w:rFonts w:asciiTheme="minorHAnsi" w:hAnsiTheme="minorHAnsi" w:cstheme="minorHAnsi"/>
        </w:rPr>
        <w:t>P</w:t>
      </w:r>
      <w:r w:rsidR="00014A61" w:rsidRPr="00F77C89">
        <w:rPr>
          <w:rFonts w:asciiTheme="minorHAnsi" w:hAnsiTheme="minorHAnsi" w:cstheme="minorHAnsi"/>
        </w:rPr>
        <w:t>asiūlymų vertinimas</w:t>
      </w:r>
      <w:bookmarkEnd w:id="32"/>
      <w:bookmarkEnd w:id="33"/>
      <w:bookmarkEnd w:id="35"/>
      <w:bookmarkEnd w:id="36"/>
      <w:bookmarkEnd w:id="37"/>
    </w:p>
    <w:p w14:paraId="08FB3BC8" w14:textId="11AEFE41" w:rsidR="00907942" w:rsidRPr="00F77C89" w:rsidRDefault="00C611EA" w:rsidP="0022624E">
      <w:pPr>
        <w:spacing w:after="0"/>
        <w:jc w:val="both"/>
        <w:rPr>
          <w:rFonts w:cstheme="minorHAnsi"/>
        </w:rPr>
      </w:pPr>
      <w:r w:rsidRPr="00F77C89">
        <w:rPr>
          <w:rFonts w:cstheme="minorHAnsi"/>
        </w:rPr>
        <w:t xml:space="preserve">              9.1. </w:t>
      </w:r>
      <w:r w:rsidR="002D470F" w:rsidRPr="00F77C89">
        <w:rPr>
          <w:rFonts w:cstheme="minorHAnsi"/>
        </w:rPr>
        <w:t xml:space="preserve"> </w:t>
      </w:r>
      <w:r w:rsidR="004E71CB" w:rsidRPr="00F77C89">
        <w:rPr>
          <w:rFonts w:cstheme="minorHAnsi"/>
        </w:rPr>
        <w:t xml:space="preserve">Perkančioji organizacija ekonomiškai naudingiausią pasiūlymą išrenka pagal </w:t>
      </w:r>
      <w:r w:rsidR="00003A3F" w:rsidRPr="00F77C89">
        <w:rPr>
          <w:rFonts w:cstheme="minorHAnsi"/>
          <w:color w:val="00B050"/>
        </w:rPr>
        <w:t>kainos ir kokybės santykį</w:t>
      </w:r>
      <w:r w:rsidR="00003A3F" w:rsidRPr="00F77C89">
        <w:rPr>
          <w:rFonts w:cstheme="minorHAnsi"/>
        </w:rPr>
        <w:t>. Duomenys, kuriuos savo pasiūlyme turi pateikti tiekėjas, vertinimo k</w:t>
      </w:r>
      <w:r w:rsidR="009D28A7" w:rsidRPr="00F77C89">
        <w:rPr>
          <w:rFonts w:cstheme="minorHAnsi"/>
        </w:rPr>
        <w:t>riterijai ir tvarka, pagal kurią</w:t>
      </w:r>
      <w:r w:rsidR="00003A3F" w:rsidRPr="00F77C89">
        <w:rPr>
          <w:rFonts w:cstheme="minorHAnsi"/>
        </w:rPr>
        <w:t xml:space="preserve"> vertinami tiekėjo pateikti duomenys, pateikiama</w:t>
      </w:r>
      <w:r w:rsidR="004E71CB" w:rsidRPr="00F77C89">
        <w:rPr>
          <w:rFonts w:cstheme="minorHAnsi"/>
        </w:rPr>
        <w:t xml:space="preserve"> </w:t>
      </w:r>
      <w:r w:rsidR="00CE14DF" w:rsidRPr="00F77C89">
        <w:rPr>
          <w:rFonts w:cstheme="minorHAnsi"/>
        </w:rPr>
        <w:t>specialiųjų p</w:t>
      </w:r>
      <w:r w:rsidR="00551FA7" w:rsidRPr="00F77C89">
        <w:rPr>
          <w:rFonts w:cstheme="minorHAnsi"/>
        </w:rPr>
        <w:t xml:space="preserve">irkimo </w:t>
      </w:r>
      <w:r w:rsidR="00913029" w:rsidRPr="00F77C89">
        <w:rPr>
          <w:rFonts w:cstheme="minorHAnsi"/>
        </w:rPr>
        <w:t>sąlygų</w:t>
      </w:r>
      <w:r w:rsidR="00090235" w:rsidRPr="00F77C89">
        <w:rPr>
          <w:rFonts w:cstheme="minorHAnsi"/>
        </w:rPr>
        <w:t xml:space="preserve"> </w:t>
      </w:r>
      <w:r w:rsidR="00EB320E" w:rsidRPr="00F77C89">
        <w:rPr>
          <w:rFonts w:cstheme="minorHAnsi"/>
          <w:color w:val="00B050"/>
          <w:shd w:val="clear" w:color="auto" w:fill="FFFFFF"/>
        </w:rPr>
        <w:t>6</w:t>
      </w:r>
      <w:r w:rsidR="00913029" w:rsidRPr="00F77C89">
        <w:rPr>
          <w:rFonts w:cstheme="minorHAnsi"/>
        </w:rPr>
        <w:t xml:space="preserve"> priede</w:t>
      </w:r>
      <w:r w:rsidR="00090235" w:rsidRPr="00F77C89">
        <w:rPr>
          <w:rFonts w:cstheme="minorHAnsi"/>
        </w:rPr>
        <w:t>.</w:t>
      </w:r>
      <w:r w:rsidR="00CE14DF" w:rsidRPr="00F77C89">
        <w:rPr>
          <w:rFonts w:cstheme="minorHAnsi"/>
        </w:rPr>
        <w:t xml:space="preserve"> </w:t>
      </w:r>
    </w:p>
    <w:p w14:paraId="354C4760" w14:textId="558AB0CC" w:rsidR="00907942" w:rsidRPr="00F77C89" w:rsidRDefault="00907942" w:rsidP="0022624E">
      <w:pPr>
        <w:spacing w:after="0"/>
        <w:jc w:val="both"/>
        <w:rPr>
          <w:rFonts w:cstheme="minorHAnsi"/>
        </w:rPr>
      </w:pPr>
      <w:r w:rsidRPr="00F77C89">
        <w:rPr>
          <w:rFonts w:cstheme="minorHAnsi"/>
        </w:rPr>
        <w:t xml:space="preserve">            </w:t>
      </w:r>
      <w:r w:rsidRPr="00F77C89">
        <w:t>9.2. Laimėjusiu pasiūlymu galės būti pripažintas tik 1 (vienas) ekonomiškai naudingiausias pasiūlymas, esantis pasiūlymų eilės pirmojoje vietoje.</w:t>
      </w:r>
    </w:p>
    <w:p w14:paraId="270DDF59" w14:textId="080952A6" w:rsidR="00E2582B" w:rsidRPr="00F77C89" w:rsidRDefault="00C611EA" w:rsidP="0022624E">
      <w:pPr>
        <w:spacing w:after="0"/>
        <w:jc w:val="both"/>
        <w:rPr>
          <w:rFonts w:cstheme="minorHAnsi"/>
        </w:rPr>
      </w:pPr>
      <w:r w:rsidRPr="00F77C89">
        <w:rPr>
          <w:rStyle w:val="cf01"/>
          <w:rFonts w:asciiTheme="minorHAnsi" w:hAnsiTheme="minorHAnsi" w:cstheme="minorHAnsi"/>
          <w:sz w:val="21"/>
          <w:szCs w:val="21"/>
        </w:rPr>
        <w:t xml:space="preserve"> </w:t>
      </w:r>
      <w:r w:rsidR="00907942" w:rsidRPr="00F77C89">
        <w:rPr>
          <w:rStyle w:val="cf01"/>
          <w:rFonts w:asciiTheme="minorHAnsi" w:hAnsiTheme="minorHAnsi" w:cstheme="minorHAnsi"/>
          <w:sz w:val="21"/>
          <w:szCs w:val="21"/>
        </w:rPr>
        <w:t xml:space="preserve">             9.3</w:t>
      </w:r>
      <w:r w:rsidRPr="00F77C89">
        <w:rPr>
          <w:rStyle w:val="cf01"/>
          <w:rFonts w:asciiTheme="minorHAnsi" w:hAnsiTheme="minorHAnsi" w:cstheme="minorHAnsi"/>
          <w:sz w:val="21"/>
          <w:szCs w:val="21"/>
        </w:rPr>
        <w:t xml:space="preserve">. </w:t>
      </w:r>
      <w:r w:rsidR="00A9488B" w:rsidRPr="00F77C89">
        <w:rPr>
          <w:rStyle w:val="cf01"/>
          <w:rFonts w:asciiTheme="minorHAnsi" w:hAnsiTheme="minorHAnsi" w:cstheme="minorHAnsi"/>
          <w:sz w:val="21"/>
          <w:szCs w:val="21"/>
        </w:rPr>
        <w:t>Perkančioji organizacija atmes tiekėjo pasiūlymą, jei</w:t>
      </w:r>
      <w:r w:rsidR="00195572" w:rsidRPr="00F77C89">
        <w:rPr>
          <w:rStyle w:val="cf01"/>
          <w:rFonts w:asciiTheme="minorHAnsi" w:hAnsiTheme="minorHAnsi" w:cstheme="minorHAnsi"/>
          <w:sz w:val="21"/>
          <w:szCs w:val="21"/>
        </w:rPr>
        <w:t xml:space="preserve">gu kartu su pasiūlymu </w:t>
      </w:r>
      <w:r w:rsidR="00B2125E" w:rsidRPr="00F77C89">
        <w:rPr>
          <w:rStyle w:val="cf01"/>
          <w:rFonts w:asciiTheme="minorHAnsi" w:hAnsiTheme="minorHAnsi" w:cstheme="minorHAnsi"/>
          <w:sz w:val="21"/>
          <w:szCs w:val="21"/>
        </w:rPr>
        <w:t xml:space="preserve">nebus pateikti šie </w:t>
      </w:r>
      <w:r w:rsidR="00277634" w:rsidRPr="00F77C89">
        <w:rPr>
          <w:rStyle w:val="cf01"/>
          <w:rFonts w:asciiTheme="minorHAnsi" w:hAnsiTheme="minorHAnsi" w:cstheme="minorHAnsi"/>
          <w:sz w:val="21"/>
          <w:szCs w:val="21"/>
        </w:rPr>
        <w:t>p</w:t>
      </w:r>
      <w:r w:rsidR="00B2125E" w:rsidRPr="00F77C89">
        <w:rPr>
          <w:rStyle w:val="cf01"/>
          <w:rFonts w:asciiTheme="minorHAnsi" w:hAnsiTheme="minorHAnsi" w:cstheme="minorHAnsi"/>
          <w:sz w:val="21"/>
          <w:szCs w:val="21"/>
        </w:rPr>
        <w:t xml:space="preserve">irkimo sąlygose reikalaujami pateikti dokumentai: </w:t>
      </w:r>
      <w:r w:rsidR="00E2582B" w:rsidRPr="00F77C89">
        <w:rPr>
          <w:rFonts w:cstheme="minorHAnsi"/>
          <w:color w:val="00B050"/>
        </w:rPr>
        <w:t>dokumentas nurodytas 6.1.1 p., jei</w:t>
      </w:r>
      <w:r w:rsidR="00B3043F" w:rsidRPr="00F77C89">
        <w:rPr>
          <w:rFonts w:cstheme="minorHAnsi"/>
          <w:color w:val="00B050"/>
        </w:rPr>
        <w:t xml:space="preserve"> pasiūlymo</w:t>
      </w:r>
      <w:r w:rsidR="00E2582B" w:rsidRPr="00F77C89">
        <w:rPr>
          <w:rFonts w:cstheme="minorHAnsi"/>
          <w:color w:val="00B050"/>
        </w:rPr>
        <w:t xml:space="preserve"> kainos </w:t>
      </w:r>
      <w:r w:rsidR="0043497A" w:rsidRPr="00F77C89">
        <w:rPr>
          <w:rFonts w:cstheme="minorHAnsi"/>
          <w:color w:val="00B050"/>
        </w:rPr>
        <w:t xml:space="preserve">ir </w:t>
      </w:r>
      <w:r w:rsidR="00B3043F" w:rsidRPr="00F77C89">
        <w:rPr>
          <w:rFonts w:cstheme="minorHAnsi"/>
          <w:color w:val="00B050"/>
        </w:rPr>
        <w:t xml:space="preserve">(ar) </w:t>
      </w:r>
      <w:r w:rsidR="00B3043F" w:rsidRPr="00F77C89">
        <w:rPr>
          <w:color w:val="00B050"/>
        </w:rPr>
        <w:t>pasiūlymo</w:t>
      </w:r>
      <w:r w:rsidR="00B3043F" w:rsidRPr="00F77C89">
        <w:rPr>
          <w:rFonts w:ascii="Calibri" w:hAnsi="Calibri" w:cs="Calibri"/>
          <w:color w:val="00B050"/>
        </w:rPr>
        <w:t xml:space="preserve"> atskirų paslaugų etapų</w:t>
      </w:r>
      <w:r w:rsidR="0010169F" w:rsidRPr="00F77C89">
        <w:rPr>
          <w:rFonts w:ascii="Calibri" w:hAnsi="Calibri" w:cs="Calibri"/>
          <w:color w:val="00B050"/>
        </w:rPr>
        <w:t xml:space="preserve"> kainos</w:t>
      </w:r>
      <w:r w:rsidR="00B3043F" w:rsidRPr="00F77C89">
        <w:rPr>
          <w:rFonts w:ascii="Calibri" w:hAnsi="Calibri" w:cs="Calibri"/>
          <w:color w:val="00B050"/>
        </w:rPr>
        <w:t xml:space="preserve"> </w:t>
      </w:r>
      <w:r w:rsidR="00E2582B" w:rsidRPr="00F77C89">
        <w:rPr>
          <w:rFonts w:cstheme="minorHAnsi"/>
          <w:color w:val="00B050"/>
        </w:rPr>
        <w:t>negalima nustatyti iš turiningojo vertinimo.</w:t>
      </w:r>
    </w:p>
    <w:p w14:paraId="60FEBC05" w14:textId="6425B670" w:rsidR="001A25FD" w:rsidRPr="00F77C89" w:rsidRDefault="001A25FD" w:rsidP="00C611EA">
      <w:pPr>
        <w:jc w:val="both"/>
        <w:rPr>
          <w:rFonts w:cstheme="minorHAnsi"/>
        </w:rPr>
      </w:pPr>
    </w:p>
    <w:p w14:paraId="678C44CA" w14:textId="790B3AF5" w:rsidR="00FE7908" w:rsidRPr="00F77C89" w:rsidRDefault="00261CF3" w:rsidP="00261CF3">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6721745"/>
      <w:r>
        <w:rPr>
          <w:rFonts w:asciiTheme="minorHAnsi" w:hAnsiTheme="minorHAnsi" w:cstheme="minorHAnsi"/>
        </w:rPr>
        <w:lastRenderedPageBreak/>
        <w:t>10.</w:t>
      </w:r>
      <w:r w:rsidR="00FE7908" w:rsidRPr="00F77C89">
        <w:rPr>
          <w:rFonts w:asciiTheme="minorHAnsi" w:hAnsiTheme="minorHAnsi" w:cstheme="minorHAnsi"/>
        </w:rPr>
        <w:t>S</w:t>
      </w:r>
      <w:r w:rsidR="00281735" w:rsidRPr="00F77C89">
        <w:rPr>
          <w:rFonts w:asciiTheme="minorHAnsi" w:hAnsiTheme="minorHAnsi" w:cstheme="minorHAnsi"/>
        </w:rPr>
        <w:t>utarties sudarymas</w:t>
      </w:r>
      <w:bookmarkEnd w:id="38"/>
      <w:bookmarkEnd w:id="39"/>
      <w:bookmarkEnd w:id="40"/>
    </w:p>
    <w:p w14:paraId="27CAEFF7" w14:textId="029EA56D" w:rsidR="00F57665" w:rsidRDefault="00C611EA" w:rsidP="00BA2E99">
      <w:pPr>
        <w:spacing w:line="240" w:lineRule="atLeast"/>
        <w:jc w:val="both"/>
        <w:rPr>
          <w:rFonts w:ascii="Calibri" w:hAnsi="Calibri" w:cs="Calibri"/>
          <w:color w:val="000000"/>
          <w:kern w:val="2"/>
          <w:sz w:val="22"/>
          <w:szCs w:val="22"/>
          <w:shd w:val="clear" w:color="auto" w:fill="FFFFFF"/>
          <w:lang w:eastAsia="en-US"/>
        </w:rPr>
      </w:pPr>
      <w:r w:rsidRPr="00F77C89">
        <w:rPr>
          <w:rFonts w:cstheme="minorHAnsi"/>
          <w:color w:val="000000" w:themeColor="text1"/>
        </w:rPr>
        <w:t xml:space="preserve">              10.1. </w:t>
      </w:r>
      <w:r w:rsidR="00F57665" w:rsidRPr="00F77C89">
        <w:rPr>
          <w:rFonts w:cstheme="minorHAnsi"/>
          <w:color w:val="000000" w:themeColor="text1"/>
        </w:rPr>
        <w:t>Ši pirkimo procedūra atliekama siekiant sudaryti sutartį</w:t>
      </w:r>
      <w:r w:rsidR="009A7D11" w:rsidRPr="00F77C89">
        <w:rPr>
          <w:rFonts w:cstheme="minorHAnsi"/>
          <w:color w:val="000000" w:themeColor="text1"/>
        </w:rPr>
        <w:t xml:space="preserve"> su tiekėju, kurio pasiūlymas</w:t>
      </w:r>
      <w:r w:rsidR="007B12FF" w:rsidRPr="00F77C89">
        <w:rPr>
          <w:rFonts w:cstheme="minorHAnsi"/>
          <w:color w:val="000000" w:themeColor="text1"/>
        </w:rPr>
        <w:t xml:space="preserve">, vadovaujantis </w:t>
      </w:r>
      <w:r w:rsidR="008F4194" w:rsidRPr="00F77C89">
        <w:rPr>
          <w:rFonts w:cstheme="minorHAnsi"/>
          <w:color w:val="000000" w:themeColor="text1"/>
        </w:rPr>
        <w:t>p</w:t>
      </w:r>
      <w:r w:rsidR="007B12FF" w:rsidRPr="00F77C89">
        <w:rPr>
          <w:rFonts w:cstheme="minorHAnsi"/>
          <w:color w:val="000000" w:themeColor="text1"/>
        </w:rPr>
        <w:t xml:space="preserve">irkimo </w:t>
      </w:r>
      <w:r w:rsidR="00207E40" w:rsidRPr="00F77C89">
        <w:rPr>
          <w:rFonts w:cstheme="minorHAnsi"/>
          <w:color w:val="000000" w:themeColor="text1"/>
        </w:rPr>
        <w:t>sąlygose</w:t>
      </w:r>
      <w:r w:rsidR="007B12FF" w:rsidRPr="00F77C89">
        <w:rPr>
          <w:rFonts w:cstheme="minorHAnsi"/>
          <w:color w:val="0070C0"/>
        </w:rPr>
        <w:t xml:space="preserve"> </w:t>
      </w:r>
      <w:r w:rsidR="007B12FF" w:rsidRPr="00F77C89">
        <w:rPr>
          <w:rFonts w:cstheme="minorHAnsi"/>
          <w:color w:val="000000" w:themeColor="text1"/>
        </w:rPr>
        <w:t>nustatyta tvarka</w:t>
      </w:r>
      <w:r w:rsidR="0023505D" w:rsidRPr="00F77C89">
        <w:rPr>
          <w:rFonts w:cstheme="minorHAnsi"/>
          <w:color w:val="000000" w:themeColor="text1"/>
        </w:rPr>
        <w:t>,</w:t>
      </w:r>
      <w:r w:rsidR="009A7D11" w:rsidRPr="00F77C89">
        <w:rPr>
          <w:rFonts w:cstheme="minorHAnsi"/>
          <w:color w:val="000000" w:themeColor="text1"/>
        </w:rPr>
        <w:t xml:space="preserve"> bus pripažintas laimėjęs</w:t>
      </w:r>
      <w:r w:rsidR="00F065D6" w:rsidRPr="00F77C89">
        <w:rPr>
          <w:rFonts w:cstheme="minorHAnsi"/>
          <w:color w:val="000000" w:themeColor="text1"/>
        </w:rPr>
        <w:t xml:space="preserve">. </w:t>
      </w:r>
      <w:r w:rsidR="004B2DE4" w:rsidRPr="00F77C89">
        <w:rPr>
          <w:rFonts w:cstheme="minorHAnsi"/>
        </w:rPr>
        <w:t xml:space="preserve">Sutarties sąlygos pateikiamos </w:t>
      </w:r>
      <w:r w:rsidR="00CC764C" w:rsidRPr="00F77C89">
        <w:rPr>
          <w:rFonts w:cstheme="minorHAnsi"/>
          <w:color w:val="00B050"/>
        </w:rPr>
        <w:t>specialiųjų p</w:t>
      </w:r>
      <w:r w:rsidR="00551FA7" w:rsidRPr="00F77C89">
        <w:rPr>
          <w:rFonts w:cstheme="minorHAnsi"/>
          <w:color w:val="00B050"/>
        </w:rPr>
        <w:t xml:space="preserve">irkimo </w:t>
      </w:r>
      <w:r w:rsidR="00D86901" w:rsidRPr="00F77C89">
        <w:rPr>
          <w:rFonts w:cstheme="minorHAnsi"/>
          <w:color w:val="00B050"/>
        </w:rPr>
        <w:t xml:space="preserve">sąlygų </w:t>
      </w:r>
      <w:r w:rsidR="00915441" w:rsidRPr="00F77C89">
        <w:rPr>
          <w:rFonts w:cstheme="minorHAnsi"/>
          <w:color w:val="00B050"/>
        </w:rPr>
        <w:t xml:space="preserve">7 </w:t>
      </w:r>
      <w:r w:rsidR="00D86901" w:rsidRPr="00F77C89">
        <w:rPr>
          <w:rFonts w:cstheme="minorHAnsi"/>
          <w:color w:val="00B050"/>
        </w:rPr>
        <w:t>priede „Sutarties projektas</w:t>
      </w:r>
      <w:r w:rsidR="00915441" w:rsidRPr="00F77C89">
        <w:rPr>
          <w:rFonts w:cstheme="minorHAnsi"/>
          <w:color w:val="00B050"/>
        </w:rPr>
        <w:t xml:space="preserve"> (su technine specifikacija) </w:t>
      </w:r>
      <w:r w:rsidR="00D86901" w:rsidRPr="00F77C89">
        <w:rPr>
          <w:rFonts w:cstheme="minorHAnsi"/>
          <w:color w:val="00B050"/>
        </w:rPr>
        <w:t>“</w:t>
      </w:r>
      <w:r w:rsidR="004B2DE4" w:rsidRPr="00F77C89">
        <w:rPr>
          <w:rFonts w:cstheme="minorHAnsi"/>
        </w:rPr>
        <w:t>.</w:t>
      </w:r>
      <w:r w:rsidR="00BA2E99" w:rsidRPr="00BA2E99">
        <w:rPr>
          <w:rFonts w:ascii="Calibri" w:hAnsi="Calibri" w:cs="Calibri"/>
          <w:color w:val="000000"/>
          <w:kern w:val="2"/>
          <w:sz w:val="22"/>
          <w:szCs w:val="22"/>
          <w:shd w:val="clear" w:color="auto" w:fill="FFFFFF"/>
          <w:lang w:eastAsia="en-US"/>
        </w:rPr>
        <w:t xml:space="preserve"> </w:t>
      </w:r>
    </w:p>
    <w:p w14:paraId="192F7948" w14:textId="1A45A1C9" w:rsidR="002E6467" w:rsidRPr="00A87390" w:rsidRDefault="002E6467" w:rsidP="002E6467">
      <w:pPr>
        <w:spacing w:after="0" w:line="240" w:lineRule="atLeast"/>
        <w:contextualSpacing/>
        <w:jc w:val="both"/>
        <w:rPr>
          <w:rFonts w:cstheme="minorHAnsi"/>
        </w:rPr>
      </w:pPr>
      <w:r>
        <w:rPr>
          <w:rFonts w:ascii="Calibri" w:hAnsi="Calibri" w:cs="Calibri"/>
          <w:color w:val="000000"/>
          <w:kern w:val="2"/>
          <w:sz w:val="22"/>
          <w:szCs w:val="22"/>
          <w:shd w:val="clear" w:color="auto" w:fill="FFFFFF"/>
          <w:lang w:eastAsia="en-US"/>
        </w:rPr>
        <w:t xml:space="preserve">                10.2. </w:t>
      </w:r>
      <w:r w:rsidRPr="00A87390">
        <w:rPr>
          <w:rFonts w:ascii="Calibri" w:hAnsi="Calibri" w:cs="Calibri"/>
          <w:kern w:val="2"/>
          <w:shd w:val="clear" w:color="auto" w:fill="FFFFFF"/>
          <w:lang w:eastAsia="en-US"/>
        </w:rPr>
        <w:t xml:space="preserve">Tiekėjas ne vėliau kaip per 10 (dešimt) darbo dienų nuo Sutarties pasirašymo dienos turi pateikti Pirkėjui 40 000 Eur pirmo pareikalavimo banko / kredito unijos garantiją arba draudimo bendrovės laidavimo draudimo raštą, atitinkančius </w:t>
      </w:r>
      <w:r w:rsidR="00AA58C8">
        <w:rPr>
          <w:rFonts w:ascii="Calibri" w:hAnsi="Calibri" w:cs="Calibri"/>
          <w:kern w:val="2"/>
          <w:shd w:val="clear" w:color="auto" w:fill="FFFFFF"/>
          <w:lang w:eastAsia="en-US"/>
        </w:rPr>
        <w:t xml:space="preserve">Sutarties </w:t>
      </w:r>
      <w:r w:rsidRPr="00A87390">
        <w:rPr>
          <w:rFonts w:ascii="Calibri" w:hAnsi="Calibri" w:cs="Calibri"/>
          <w:kern w:val="2"/>
          <w:shd w:val="clear" w:color="auto" w:fill="FFFFFF"/>
          <w:lang w:eastAsia="en-US"/>
        </w:rPr>
        <w:t>Bendrųjų sąlygų 10 skyriaus reikalavimus. Esant poreikiui, gavus Tiekėjo prašymą, šis terminas gali būti pratęstas Šalių suderintam terminui.</w:t>
      </w:r>
    </w:p>
    <w:p w14:paraId="39C6F3E0" w14:textId="4D4C7FBE" w:rsidR="002E6467" w:rsidRPr="00BA2E99" w:rsidRDefault="002E6467" w:rsidP="00BA2E99">
      <w:pPr>
        <w:spacing w:line="240" w:lineRule="atLeast"/>
        <w:jc w:val="both"/>
        <w:rPr>
          <w:rFonts w:ascii="Calibri" w:hAnsi="Calibri" w:cs="Calibri"/>
          <w:bCs/>
          <w:i/>
          <w:color w:val="FF0000"/>
          <w:sz w:val="22"/>
          <w:szCs w:val="22"/>
        </w:rPr>
      </w:pPr>
    </w:p>
    <w:p w14:paraId="1640F94B" w14:textId="030A6A31" w:rsidR="00640DBD" w:rsidRPr="00F77C89" w:rsidRDefault="00261CF3" w:rsidP="00261CF3">
      <w:pPr>
        <w:pStyle w:val="Antrat1"/>
        <w:tabs>
          <w:tab w:val="left" w:pos="567"/>
        </w:tabs>
        <w:spacing w:line="20" w:lineRule="atLeast"/>
        <w:contextualSpacing/>
        <w:jc w:val="both"/>
        <w:rPr>
          <w:rFonts w:asciiTheme="minorHAnsi" w:hAnsiTheme="minorHAnsi" w:cstheme="minorHAnsi"/>
          <w:b/>
          <w:bCs/>
        </w:rPr>
      </w:pPr>
      <w:bookmarkStart w:id="41" w:name="_Toc226721746"/>
      <w:bookmarkEnd w:id="2"/>
      <w:r>
        <w:rPr>
          <w:rFonts w:asciiTheme="minorHAnsi" w:hAnsiTheme="minorHAnsi" w:cstheme="minorHAnsi"/>
        </w:rPr>
        <w:t>11.</w:t>
      </w:r>
      <w:r w:rsidR="00640DBD" w:rsidRPr="00F77C89">
        <w:rPr>
          <w:rFonts w:asciiTheme="minorHAnsi" w:hAnsiTheme="minorHAnsi" w:cstheme="minorHAnsi"/>
        </w:rPr>
        <w:t>Kitos sąlygos</w:t>
      </w:r>
      <w:bookmarkEnd w:id="41"/>
    </w:p>
    <w:p w14:paraId="6E97C26F" w14:textId="77777777" w:rsidR="00A87390" w:rsidRDefault="00C473E1" w:rsidP="00A87390">
      <w:pPr>
        <w:spacing w:after="0" w:line="240" w:lineRule="atLeast"/>
        <w:contextualSpacing/>
        <w:jc w:val="both"/>
        <w:rPr>
          <w:rFonts w:cstheme="minorHAnsi"/>
        </w:rPr>
      </w:pPr>
      <w:r w:rsidRPr="00F77C89">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F77C89">
        <w:rPr>
          <w:rFonts w:ascii="Calibri" w:eastAsia="Calibri" w:hAnsi="Calibri" w:cs="Calibri"/>
          <w:lang w:eastAsia="ar-SA"/>
        </w:rPr>
        <w:t xml:space="preserve"> žr. „</w:t>
      </w:r>
      <w:hyperlink r:id="rId16" w:history="1">
        <w:r w:rsidRPr="00F77C89">
          <w:rPr>
            <w:rFonts w:ascii="Calibri" w:eastAsia="Calibri" w:hAnsi="Calibri" w:cs="Calibri"/>
            <w:color w:val="0563C1"/>
            <w:u w:val="single"/>
            <w:lang w:eastAsia="ar-SA"/>
          </w:rPr>
          <w:t>Ekonomiškai naudingiausio pasiūlymo vertinimo gairių</w:t>
        </w:r>
      </w:hyperlink>
      <w:r w:rsidRPr="00F77C89">
        <w:rPr>
          <w:rFonts w:ascii="Calibri" w:eastAsia="Calibri" w:hAnsi="Calibri" w:cs="Calibri"/>
          <w:lang w:eastAsia="ar-SA"/>
        </w:rPr>
        <w:t>“ 18 psl. skyrelyje „Reitingavimo paradoksas“</w:t>
      </w:r>
      <w:r w:rsidRPr="00F77C89">
        <w:rPr>
          <w:rFonts w:ascii="Calibri" w:hAnsi="Calibri" w:cs="Calibri"/>
        </w:rPr>
        <w:t>).</w:t>
      </w:r>
    </w:p>
    <w:p w14:paraId="3A7EC94B" w14:textId="3695265F" w:rsidR="00A87390" w:rsidRPr="00A87390" w:rsidRDefault="00A87390" w:rsidP="00A87390">
      <w:pPr>
        <w:spacing w:after="0" w:line="240" w:lineRule="atLeast"/>
        <w:contextualSpacing/>
        <w:jc w:val="both"/>
        <w:rPr>
          <w:rFonts w:cstheme="minorHAnsi"/>
        </w:rPr>
      </w:pPr>
      <w:r>
        <w:rPr>
          <w:rFonts w:cstheme="minorHAnsi"/>
        </w:rPr>
        <w:t xml:space="preserve">                 </w:t>
      </w:r>
    </w:p>
    <w:p w14:paraId="68D3159D" w14:textId="2CFD1857" w:rsidR="00945FF9" w:rsidRPr="00A87390" w:rsidRDefault="00945FF9" w:rsidP="00A87390">
      <w:pPr>
        <w:spacing w:line="240" w:lineRule="auto"/>
        <w:ind w:firstLine="567"/>
        <w:jc w:val="both"/>
        <w:rPr>
          <w:rFonts w:eastAsia="Times New Roman" w:cstheme="minorHAnsi"/>
          <w:i/>
          <w:iCs/>
          <w:color w:val="7030A0"/>
        </w:rPr>
      </w:pPr>
    </w:p>
    <w:p w14:paraId="657F339A" w14:textId="77777777" w:rsidR="00CA6FF8" w:rsidRPr="00F77C89" w:rsidRDefault="00CA6FF8" w:rsidP="00CA6FF8">
      <w:pPr>
        <w:spacing w:after="0" w:line="240" w:lineRule="auto"/>
        <w:jc w:val="both"/>
        <w:rPr>
          <w:rFonts w:eastAsia="Times New Roman" w:cstheme="minorHAnsi"/>
          <w:spacing w:val="-2"/>
          <w:u w:val="single"/>
          <w:lang w:eastAsia="en-US"/>
        </w:rPr>
      </w:pPr>
      <w:r w:rsidRPr="00F77C89">
        <w:rPr>
          <w:rFonts w:eastAsia="Times New Roman" w:cstheme="minorHAnsi"/>
          <w:iCs/>
          <w:spacing w:val="-2"/>
          <w:u w:val="single"/>
          <w:lang w:eastAsia="en-US"/>
        </w:rPr>
        <w:t>Pirkimo sąlygas parengė:</w:t>
      </w:r>
    </w:p>
    <w:p w14:paraId="5BEB9201" w14:textId="77777777" w:rsidR="00CA6FF8" w:rsidRPr="00F77C89" w:rsidRDefault="00CA6FF8" w:rsidP="00CA6FF8">
      <w:pPr>
        <w:spacing w:after="0" w:line="240" w:lineRule="auto"/>
        <w:jc w:val="both"/>
        <w:rPr>
          <w:rFonts w:eastAsia="Times New Roman" w:cstheme="minorHAnsi"/>
          <w:b/>
          <w:spacing w:val="-2"/>
          <w:lang w:eastAsia="en-US"/>
        </w:rPr>
      </w:pPr>
    </w:p>
    <w:p w14:paraId="774D2240"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Centrinio viešųjų pirkimų ir koncesijų skyriaus vedėja                                                    Daiva Čeponienė</w:t>
      </w:r>
    </w:p>
    <w:p w14:paraId="6527F50C"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                                                                                              </w:t>
      </w:r>
    </w:p>
    <w:p w14:paraId="48F0BAAE"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Centrinio viešųjų pirkimų ir koncesijų skyriaus </w:t>
      </w:r>
    </w:p>
    <w:p w14:paraId="56367F93"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vedėjo pavaduotoja                                                                                                                 Jolanta Vasiliauskienė</w:t>
      </w:r>
    </w:p>
    <w:p w14:paraId="03C9067E" w14:textId="77777777" w:rsidR="00CA6FF8" w:rsidRPr="00F77C89" w:rsidRDefault="00CA6FF8" w:rsidP="00CA6FF8">
      <w:pPr>
        <w:spacing w:after="0" w:line="240" w:lineRule="auto"/>
        <w:jc w:val="both"/>
        <w:rPr>
          <w:rFonts w:eastAsia="Times New Roman" w:cstheme="minorHAnsi"/>
          <w:spacing w:val="-2"/>
          <w:lang w:eastAsia="en-US"/>
        </w:rPr>
      </w:pPr>
    </w:p>
    <w:p w14:paraId="520ACC51" w14:textId="77777777" w:rsidR="00CA6FF8" w:rsidRPr="00F77C89" w:rsidRDefault="00CA6FF8" w:rsidP="00CA6FF8">
      <w:pPr>
        <w:spacing w:after="0" w:line="240" w:lineRule="auto"/>
        <w:rPr>
          <w:rFonts w:eastAsia="Times New Roman" w:cstheme="minorHAnsi"/>
          <w:bCs/>
          <w:spacing w:val="-2"/>
          <w:u w:val="single"/>
          <w:lang w:eastAsia="en-US"/>
        </w:rPr>
      </w:pPr>
      <w:r w:rsidRPr="00F77C89">
        <w:rPr>
          <w:rFonts w:eastAsia="Times New Roman" w:cstheme="minorHAnsi"/>
          <w:bCs/>
          <w:spacing w:val="-2"/>
          <w:u w:val="single"/>
          <w:lang w:eastAsia="en-US"/>
        </w:rPr>
        <w:t>Pirkimo sąlygas suderino:</w:t>
      </w:r>
    </w:p>
    <w:p w14:paraId="034D1047" w14:textId="77777777" w:rsidR="00CA6FF8" w:rsidRPr="00F77C89" w:rsidRDefault="00CA6FF8" w:rsidP="00CA6FF8">
      <w:pPr>
        <w:spacing w:after="0" w:line="240" w:lineRule="auto"/>
        <w:rPr>
          <w:rFonts w:eastAsia="Times New Roman" w:cstheme="minorHAnsi"/>
          <w:bCs/>
          <w:spacing w:val="-2"/>
          <w:u w:val="single"/>
          <w:lang w:eastAsia="en-US"/>
        </w:rPr>
      </w:pPr>
    </w:p>
    <w:p w14:paraId="75C2AFF3" w14:textId="7A6F5142" w:rsidR="00424C0C" w:rsidRPr="00F77C89" w:rsidRDefault="005372A9" w:rsidP="00424C0C">
      <w:pPr>
        <w:tabs>
          <w:tab w:val="left" w:pos="7485"/>
        </w:tabs>
        <w:spacing w:after="0" w:line="280" w:lineRule="atLeast"/>
        <w:rPr>
          <w:rFonts w:eastAsia="Times New Roman" w:cstheme="minorHAnsi"/>
          <w:bCs/>
          <w:iCs/>
          <w:spacing w:val="-2"/>
          <w:lang w:eastAsia="en-US"/>
        </w:rPr>
      </w:pPr>
      <w:bookmarkStart w:id="42" w:name="_Ref38539939"/>
      <w:bookmarkStart w:id="43" w:name="_Ref38541068"/>
      <w:bookmarkStart w:id="44" w:name="_Ref38885053"/>
      <w:bookmarkStart w:id="45" w:name="_Ref38899023"/>
      <w:r>
        <w:rPr>
          <w:rFonts w:eastAsia="Times New Roman" w:cstheme="minorHAnsi"/>
          <w:bCs/>
          <w:iCs/>
          <w:spacing w:val="-2"/>
          <w:lang w:eastAsia="en-US"/>
        </w:rPr>
        <w:t xml:space="preserve">Statybos valdymo skyriaus </w:t>
      </w:r>
      <w:r w:rsidR="00424C0C" w:rsidRPr="00F77C89">
        <w:rPr>
          <w:rFonts w:eastAsia="Times New Roman" w:cstheme="minorHAnsi"/>
          <w:bCs/>
          <w:iCs/>
          <w:spacing w:val="-2"/>
          <w:lang w:eastAsia="en-US"/>
        </w:rPr>
        <w:t xml:space="preserve"> vedėjas</w:t>
      </w:r>
      <w:r w:rsidR="00424C0C">
        <w:rPr>
          <w:rFonts w:eastAsia="Times New Roman" w:cstheme="minorHAnsi"/>
          <w:bCs/>
          <w:iCs/>
          <w:spacing w:val="-2"/>
          <w:lang w:eastAsia="en-US"/>
        </w:rPr>
        <w:tab/>
      </w:r>
      <w:r>
        <w:rPr>
          <w:rFonts w:eastAsia="Times New Roman" w:cstheme="minorHAnsi"/>
          <w:bCs/>
          <w:iCs/>
          <w:spacing w:val="-2"/>
          <w:lang w:eastAsia="en-US"/>
        </w:rPr>
        <w:t>Paulius Pachomovas</w:t>
      </w:r>
    </w:p>
    <w:p w14:paraId="48E4FDC7" w14:textId="77777777" w:rsidR="00424C0C" w:rsidRPr="00F77C89" w:rsidRDefault="00424C0C" w:rsidP="00424C0C">
      <w:pPr>
        <w:tabs>
          <w:tab w:val="left" w:pos="7485"/>
        </w:tabs>
        <w:spacing w:after="0" w:line="280" w:lineRule="atLeast"/>
        <w:rPr>
          <w:rFonts w:eastAsia="Times New Roman" w:cstheme="minorHAnsi"/>
          <w:bCs/>
          <w:iCs/>
          <w:spacing w:val="-2"/>
          <w:lang w:eastAsia="en-US"/>
        </w:rPr>
      </w:pPr>
      <w:r w:rsidRPr="00F77C89">
        <w:rPr>
          <w:rFonts w:eastAsia="Times New Roman" w:cstheme="minorHAnsi"/>
          <w:bCs/>
          <w:iCs/>
          <w:spacing w:val="-2"/>
          <w:lang w:eastAsia="en-US"/>
        </w:rPr>
        <w:t xml:space="preserve">      </w:t>
      </w:r>
    </w:p>
    <w:p w14:paraId="13E8A8EB" w14:textId="75C9342C" w:rsidR="00424C0C" w:rsidRDefault="005372A9" w:rsidP="00424C0C">
      <w:pPr>
        <w:tabs>
          <w:tab w:val="left" w:pos="7485"/>
        </w:tabs>
        <w:spacing w:after="0" w:line="280" w:lineRule="atLeast"/>
        <w:rPr>
          <w:rFonts w:eastAsia="Times New Roman" w:cstheme="minorHAnsi"/>
          <w:bCs/>
          <w:iCs/>
          <w:spacing w:val="-2"/>
          <w:lang w:eastAsia="en-US"/>
        </w:rPr>
      </w:pPr>
      <w:r w:rsidRPr="00424C0C">
        <w:rPr>
          <w:rFonts w:cstheme="minorHAnsi"/>
        </w:rPr>
        <w:t xml:space="preserve">Statybos valdymo skyriaus </w:t>
      </w:r>
      <w:r w:rsidR="00C65A5F">
        <w:rPr>
          <w:rFonts w:cstheme="minorHAnsi"/>
        </w:rPr>
        <w:t>patarėja</w:t>
      </w:r>
      <w:r w:rsidR="00424C0C">
        <w:rPr>
          <w:rFonts w:eastAsia="Times New Roman" w:cstheme="minorHAnsi"/>
          <w:bCs/>
          <w:iCs/>
          <w:spacing w:val="-2"/>
          <w:lang w:eastAsia="en-US"/>
        </w:rPr>
        <w:tab/>
      </w:r>
      <w:r w:rsidR="00C65A5F">
        <w:rPr>
          <w:rFonts w:eastAsia="Times New Roman" w:cstheme="minorHAnsi"/>
          <w:bCs/>
          <w:iCs/>
          <w:spacing w:val="-2"/>
          <w:lang w:eastAsia="en-US"/>
        </w:rPr>
        <w:t>Vaiva Bulovienė</w:t>
      </w:r>
    </w:p>
    <w:p w14:paraId="5FA4E8E1" w14:textId="77777777" w:rsidR="00424C0C" w:rsidRDefault="00424C0C" w:rsidP="00424C0C">
      <w:pPr>
        <w:tabs>
          <w:tab w:val="left" w:pos="7485"/>
        </w:tabs>
        <w:spacing w:after="0" w:line="280" w:lineRule="atLeast"/>
        <w:rPr>
          <w:rFonts w:eastAsia="Times New Roman" w:cstheme="minorHAnsi"/>
          <w:bCs/>
          <w:iCs/>
          <w:spacing w:val="-2"/>
          <w:lang w:eastAsia="en-US"/>
        </w:rPr>
      </w:pPr>
    </w:p>
    <w:p w14:paraId="3B7E0A19" w14:textId="77777777" w:rsidR="00424C0C" w:rsidRDefault="00424C0C" w:rsidP="000D0FC2">
      <w:pPr>
        <w:pStyle w:val="Antrat2"/>
        <w:jc w:val="right"/>
        <w:rPr>
          <w:b/>
          <w:color w:val="0070C0"/>
          <w:sz w:val="20"/>
          <w:szCs w:val="20"/>
        </w:rPr>
      </w:pPr>
    </w:p>
    <w:p w14:paraId="213334FE" w14:textId="77777777" w:rsidR="00424C0C" w:rsidRDefault="00424C0C" w:rsidP="000D0FC2">
      <w:pPr>
        <w:pStyle w:val="Antrat2"/>
        <w:jc w:val="right"/>
        <w:rPr>
          <w:b/>
          <w:color w:val="0070C0"/>
          <w:sz w:val="20"/>
          <w:szCs w:val="20"/>
        </w:rPr>
      </w:pPr>
    </w:p>
    <w:p w14:paraId="340C956B" w14:textId="77777777" w:rsidR="00424C0C" w:rsidRDefault="00424C0C" w:rsidP="000D0FC2">
      <w:pPr>
        <w:pStyle w:val="Antrat2"/>
        <w:jc w:val="right"/>
        <w:rPr>
          <w:b/>
          <w:color w:val="0070C0"/>
          <w:sz w:val="20"/>
          <w:szCs w:val="20"/>
        </w:rPr>
      </w:pPr>
    </w:p>
    <w:p w14:paraId="512D1CA9" w14:textId="77777777" w:rsidR="0022624E" w:rsidRDefault="0022624E" w:rsidP="0022624E"/>
    <w:p w14:paraId="66DF3532" w14:textId="77777777" w:rsidR="00424C0C" w:rsidRDefault="00424C0C" w:rsidP="000D0FC2">
      <w:pPr>
        <w:pStyle w:val="Antrat2"/>
        <w:jc w:val="right"/>
        <w:rPr>
          <w:b/>
          <w:color w:val="0070C0"/>
          <w:sz w:val="20"/>
          <w:szCs w:val="20"/>
        </w:rPr>
      </w:pPr>
    </w:p>
    <w:p w14:paraId="72E50842" w14:textId="77777777" w:rsidR="006F4CA5" w:rsidRPr="006F4CA5" w:rsidRDefault="006F4CA5" w:rsidP="006F4CA5"/>
    <w:p w14:paraId="11E54166" w14:textId="77777777" w:rsidR="00424C0C" w:rsidRDefault="00424C0C" w:rsidP="000D0FC2">
      <w:pPr>
        <w:pStyle w:val="Antrat2"/>
        <w:jc w:val="right"/>
        <w:rPr>
          <w:b/>
          <w:color w:val="0070C0"/>
          <w:sz w:val="20"/>
          <w:szCs w:val="20"/>
        </w:rPr>
      </w:pPr>
    </w:p>
    <w:p w14:paraId="2CF5918B" w14:textId="1C089FC0" w:rsidR="000D0FC2" w:rsidRPr="00F77C89" w:rsidRDefault="000D0FC2" w:rsidP="000D0FC2">
      <w:pPr>
        <w:pStyle w:val="Antrat2"/>
        <w:jc w:val="right"/>
        <w:rPr>
          <w:b/>
          <w:color w:val="0070C0"/>
          <w:sz w:val="20"/>
          <w:szCs w:val="20"/>
        </w:rPr>
      </w:pPr>
      <w:bookmarkStart w:id="46" w:name="_Toc226721747"/>
      <w:r w:rsidRPr="00F77C89">
        <w:rPr>
          <w:b/>
          <w:color w:val="0070C0"/>
          <w:sz w:val="20"/>
          <w:szCs w:val="20"/>
        </w:rPr>
        <w:t>Pirkimo sąlygų 1 priedas „Terminai“</w:t>
      </w:r>
      <w:bookmarkEnd w:id="46"/>
    </w:p>
    <w:p w14:paraId="4C52CDF0" w14:textId="01DDBA14" w:rsidR="000D0FC2" w:rsidRPr="00F77C89" w:rsidRDefault="000D0FC2" w:rsidP="000D0FC2"/>
    <w:p w14:paraId="2750BE58" w14:textId="77777777" w:rsidR="000D0FC2" w:rsidRPr="00F77C89"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F77C89" w14:paraId="665F7976" w14:textId="77777777" w:rsidTr="002A7353">
        <w:trPr>
          <w:trHeight w:val="20"/>
        </w:trPr>
        <w:tc>
          <w:tcPr>
            <w:tcW w:w="747" w:type="dxa"/>
            <w:shd w:val="clear" w:color="auto" w:fill="D9D9D9" w:themeFill="background1" w:themeFillShade="D9"/>
            <w:tcMar>
              <w:top w:w="0" w:type="dxa"/>
              <w:left w:w="108" w:type="dxa"/>
              <w:bottom w:w="0" w:type="dxa"/>
              <w:right w:w="108" w:type="dxa"/>
            </w:tcMar>
          </w:tcPr>
          <w:p w14:paraId="5FA2FB20" w14:textId="77777777" w:rsidR="000D0FC2" w:rsidRPr="00F77C89" w:rsidRDefault="000D0FC2" w:rsidP="008E4F2D">
            <w:pPr>
              <w:jc w:val="center"/>
              <w:rPr>
                <w:rFonts w:cstheme="minorHAnsi"/>
                <w:b/>
                <w:bCs/>
              </w:rPr>
            </w:pPr>
            <w:proofErr w:type="spellStart"/>
            <w:r w:rsidRPr="00F77C89">
              <w:rPr>
                <w:rFonts w:cstheme="minorHAnsi"/>
                <w:b/>
                <w:bCs/>
              </w:rPr>
              <w:t>Eil.Nr</w:t>
            </w:r>
            <w:proofErr w:type="spellEnd"/>
            <w:r w:rsidRPr="00F77C8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A88ED92" w14:textId="77777777" w:rsidR="000D0FC2" w:rsidRPr="00F77C89" w:rsidRDefault="000D0FC2" w:rsidP="008E4F2D">
            <w:pPr>
              <w:jc w:val="center"/>
              <w:rPr>
                <w:rFonts w:cstheme="minorHAnsi"/>
                <w:b/>
                <w:bCs/>
              </w:rPr>
            </w:pPr>
            <w:r w:rsidRPr="00F77C8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420E9F94" w14:textId="77777777" w:rsidR="000D0FC2" w:rsidRPr="00F77C89" w:rsidRDefault="000D0FC2" w:rsidP="008E4F2D">
            <w:pPr>
              <w:jc w:val="center"/>
              <w:rPr>
                <w:rFonts w:cstheme="minorHAnsi"/>
                <w:b/>
              </w:rPr>
            </w:pPr>
            <w:r w:rsidRPr="00F77C89">
              <w:rPr>
                <w:rFonts w:cstheme="minorHAnsi"/>
                <w:b/>
              </w:rPr>
              <w:t>DATA/DIENŲ SKAIČIUS/ LAIKAS</w:t>
            </w:r>
          </w:p>
          <w:p w14:paraId="460CCAAE" w14:textId="77777777" w:rsidR="000D0FC2" w:rsidRPr="00F77C89" w:rsidRDefault="000D0FC2" w:rsidP="008E4F2D">
            <w:pPr>
              <w:jc w:val="center"/>
              <w:rPr>
                <w:rFonts w:cstheme="minorHAnsi"/>
              </w:rPr>
            </w:pPr>
            <w:r w:rsidRPr="00F77C8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C84DD9" w14:textId="77777777" w:rsidR="000D0FC2" w:rsidRPr="00F77C89" w:rsidRDefault="000D0FC2" w:rsidP="008E4F2D">
            <w:pPr>
              <w:jc w:val="center"/>
              <w:rPr>
                <w:rFonts w:cstheme="minorHAnsi"/>
                <w:b/>
              </w:rPr>
            </w:pPr>
            <w:r w:rsidRPr="00F77C89">
              <w:rPr>
                <w:rFonts w:cstheme="minorHAnsi"/>
                <w:b/>
              </w:rPr>
              <w:t>PASTABOS</w:t>
            </w:r>
          </w:p>
        </w:tc>
      </w:tr>
      <w:tr w:rsidR="000D0FC2" w:rsidRPr="00F77C89" w14:paraId="60E0D090" w14:textId="77777777" w:rsidTr="002A7353">
        <w:trPr>
          <w:trHeight w:val="20"/>
        </w:trPr>
        <w:tc>
          <w:tcPr>
            <w:tcW w:w="747" w:type="dxa"/>
            <w:tcMar>
              <w:top w:w="0" w:type="dxa"/>
              <w:left w:w="108" w:type="dxa"/>
              <w:bottom w:w="0" w:type="dxa"/>
              <w:right w:w="108" w:type="dxa"/>
            </w:tcMar>
          </w:tcPr>
          <w:p w14:paraId="77C398FA" w14:textId="77777777" w:rsidR="000D0FC2" w:rsidRPr="00F77C89" w:rsidRDefault="000D0FC2" w:rsidP="008E4F2D">
            <w:pPr>
              <w:keepNext/>
              <w:rPr>
                <w:rFonts w:cstheme="minorHAnsi"/>
                <w:bCs/>
              </w:rPr>
            </w:pPr>
            <w:r w:rsidRPr="00F77C89">
              <w:rPr>
                <w:rFonts w:cstheme="minorHAnsi"/>
                <w:bCs/>
              </w:rPr>
              <w:t>1.</w:t>
            </w:r>
          </w:p>
        </w:tc>
        <w:tc>
          <w:tcPr>
            <w:tcW w:w="2527" w:type="dxa"/>
            <w:tcMar>
              <w:top w:w="0" w:type="dxa"/>
              <w:left w:w="108" w:type="dxa"/>
              <w:bottom w:w="0" w:type="dxa"/>
              <w:right w:w="108" w:type="dxa"/>
            </w:tcMar>
          </w:tcPr>
          <w:p w14:paraId="25D0AB5A" w14:textId="77777777" w:rsidR="000D0FC2" w:rsidRPr="00F77C89" w:rsidRDefault="000D0FC2" w:rsidP="008E4F2D">
            <w:pPr>
              <w:keepNext/>
              <w:rPr>
                <w:rFonts w:cstheme="minorHAnsi"/>
              </w:rPr>
            </w:pPr>
            <w:r w:rsidRPr="00F77C89">
              <w:rPr>
                <w:rFonts w:cstheme="minorHAnsi"/>
                <w:bCs/>
              </w:rPr>
              <w:t>Pasiūlymų pateikimo terminas</w:t>
            </w:r>
          </w:p>
        </w:tc>
        <w:tc>
          <w:tcPr>
            <w:tcW w:w="3634" w:type="dxa"/>
            <w:tcMar>
              <w:top w:w="0" w:type="dxa"/>
              <w:left w:w="108" w:type="dxa"/>
              <w:bottom w:w="0" w:type="dxa"/>
              <w:right w:w="108" w:type="dxa"/>
            </w:tcMar>
          </w:tcPr>
          <w:p w14:paraId="514A7156" w14:textId="77777777" w:rsidR="000D0FC2" w:rsidRPr="00F77C89" w:rsidRDefault="000D0FC2" w:rsidP="008E4F2D">
            <w:pPr>
              <w:rPr>
                <w:rFonts w:cstheme="minorHAnsi"/>
              </w:rPr>
            </w:pPr>
            <w:r w:rsidRPr="00F77C89">
              <w:rPr>
                <w:rFonts w:cstheme="minorHAnsi"/>
              </w:rPr>
              <w:t xml:space="preserve">nurodytas skelbime </w:t>
            </w:r>
          </w:p>
        </w:tc>
        <w:tc>
          <w:tcPr>
            <w:tcW w:w="2946" w:type="dxa"/>
            <w:tcMar>
              <w:top w:w="0" w:type="dxa"/>
              <w:left w:w="108" w:type="dxa"/>
              <w:bottom w:w="0" w:type="dxa"/>
              <w:right w:w="108" w:type="dxa"/>
            </w:tcMar>
          </w:tcPr>
          <w:p w14:paraId="2FEAE1AF" w14:textId="77777777" w:rsidR="000D0FC2" w:rsidRPr="00F77C89" w:rsidRDefault="000D0FC2" w:rsidP="008E4F2D">
            <w:pPr>
              <w:rPr>
                <w:rFonts w:cstheme="minorHAnsi"/>
                <w:iCs/>
              </w:rPr>
            </w:pPr>
            <w:r w:rsidRPr="00F77C89">
              <w:rPr>
                <w:rFonts w:cstheme="minorHAnsi"/>
              </w:rPr>
              <w:t>Perkančioji organizacija turi teisę pratęsti pasiūlymų pateikimo terminą.</w:t>
            </w:r>
          </w:p>
        </w:tc>
      </w:tr>
      <w:tr w:rsidR="000D0FC2" w:rsidRPr="00F77C89" w14:paraId="496344F3" w14:textId="77777777" w:rsidTr="002A7353">
        <w:trPr>
          <w:trHeight w:val="20"/>
        </w:trPr>
        <w:tc>
          <w:tcPr>
            <w:tcW w:w="747" w:type="dxa"/>
            <w:tcMar>
              <w:top w:w="0" w:type="dxa"/>
              <w:left w:w="108" w:type="dxa"/>
              <w:bottom w:w="0" w:type="dxa"/>
              <w:right w:w="108" w:type="dxa"/>
            </w:tcMar>
          </w:tcPr>
          <w:p w14:paraId="2BAE03EC" w14:textId="77777777" w:rsidR="000D0FC2" w:rsidRPr="00F77C89" w:rsidRDefault="000D0FC2" w:rsidP="008E4F2D">
            <w:pPr>
              <w:keepNext/>
              <w:rPr>
                <w:rFonts w:cstheme="minorHAnsi"/>
                <w:bCs/>
              </w:rPr>
            </w:pPr>
            <w:r w:rsidRPr="00F77C89">
              <w:rPr>
                <w:rFonts w:cstheme="minorHAnsi"/>
                <w:bCs/>
              </w:rPr>
              <w:t>2.</w:t>
            </w:r>
          </w:p>
        </w:tc>
        <w:tc>
          <w:tcPr>
            <w:tcW w:w="2527" w:type="dxa"/>
            <w:tcMar>
              <w:top w:w="0" w:type="dxa"/>
              <w:left w:w="108" w:type="dxa"/>
              <w:bottom w:w="0" w:type="dxa"/>
              <w:right w:w="108" w:type="dxa"/>
            </w:tcMar>
          </w:tcPr>
          <w:p w14:paraId="4DD945E2" w14:textId="77777777" w:rsidR="000D0FC2" w:rsidRPr="00F77C89" w:rsidRDefault="000D0FC2" w:rsidP="008E4F2D">
            <w:pPr>
              <w:keepNext/>
              <w:rPr>
                <w:rFonts w:cstheme="minorHAnsi"/>
              </w:rPr>
            </w:pPr>
            <w:r w:rsidRPr="00F77C8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35ABE14" w14:textId="77777777" w:rsidR="000D0FC2" w:rsidRPr="00F77C89" w:rsidRDefault="000D0FC2" w:rsidP="008E4F2D">
            <w:pPr>
              <w:rPr>
                <w:rFonts w:cstheme="minorHAnsi"/>
              </w:rPr>
            </w:pPr>
            <w:r w:rsidRPr="00F77C89">
              <w:rPr>
                <w:rFonts w:cstheme="minorHAnsi"/>
              </w:rPr>
              <w:t xml:space="preserve">Pradedamas ne anksčiau nei </w:t>
            </w:r>
            <w:r w:rsidRPr="00F77C89">
              <w:rPr>
                <w:rFonts w:cstheme="minorHAnsi"/>
                <w:color w:val="000000" w:themeColor="text1"/>
              </w:rPr>
              <w:t>po 30 minučių</w:t>
            </w:r>
            <w:r w:rsidRPr="00F77C89">
              <w:rPr>
                <w:rFonts w:cstheme="minorHAnsi"/>
              </w:rPr>
              <w:t xml:space="preserve"> po pasiūlymų pateikimo termino pabaigos</w:t>
            </w:r>
          </w:p>
        </w:tc>
        <w:tc>
          <w:tcPr>
            <w:tcW w:w="2946" w:type="dxa"/>
            <w:tcMar>
              <w:top w:w="0" w:type="dxa"/>
              <w:left w:w="108" w:type="dxa"/>
              <w:bottom w:w="0" w:type="dxa"/>
              <w:right w:w="108" w:type="dxa"/>
            </w:tcMar>
          </w:tcPr>
          <w:p w14:paraId="6B3AC9F9" w14:textId="77777777" w:rsidR="000D0FC2" w:rsidRPr="00F77C89" w:rsidRDefault="000D0FC2" w:rsidP="008E4F2D">
            <w:pPr>
              <w:rPr>
                <w:rFonts w:cstheme="minorHAnsi"/>
                <w:iCs/>
              </w:rPr>
            </w:pPr>
          </w:p>
        </w:tc>
      </w:tr>
      <w:tr w:rsidR="000D0FC2" w:rsidRPr="00F77C89" w14:paraId="542EDD5D" w14:textId="77777777" w:rsidTr="002A7353">
        <w:trPr>
          <w:trHeight w:val="20"/>
        </w:trPr>
        <w:tc>
          <w:tcPr>
            <w:tcW w:w="747" w:type="dxa"/>
            <w:tcMar>
              <w:top w:w="0" w:type="dxa"/>
              <w:left w:w="108" w:type="dxa"/>
              <w:bottom w:w="0" w:type="dxa"/>
              <w:right w:w="108" w:type="dxa"/>
            </w:tcMar>
          </w:tcPr>
          <w:p w14:paraId="005902E9" w14:textId="77777777" w:rsidR="000D0FC2" w:rsidRPr="00F77C89" w:rsidRDefault="000D0FC2" w:rsidP="008E4F2D">
            <w:pPr>
              <w:keepNext/>
              <w:rPr>
                <w:rFonts w:cstheme="minorHAnsi"/>
                <w:bCs/>
              </w:rPr>
            </w:pPr>
            <w:r w:rsidRPr="00F77C89">
              <w:rPr>
                <w:rFonts w:cstheme="minorHAnsi"/>
                <w:bCs/>
              </w:rPr>
              <w:t>3.</w:t>
            </w:r>
          </w:p>
        </w:tc>
        <w:tc>
          <w:tcPr>
            <w:tcW w:w="2527" w:type="dxa"/>
            <w:tcMar>
              <w:top w:w="0" w:type="dxa"/>
              <w:left w:w="108" w:type="dxa"/>
              <w:bottom w:w="0" w:type="dxa"/>
              <w:right w:w="108" w:type="dxa"/>
            </w:tcMar>
          </w:tcPr>
          <w:p w14:paraId="71D155F2" w14:textId="77777777" w:rsidR="000D0FC2" w:rsidRPr="00F77C89" w:rsidRDefault="000D0FC2" w:rsidP="008E4F2D">
            <w:pPr>
              <w:keepNext/>
              <w:rPr>
                <w:rFonts w:cstheme="minorHAnsi"/>
                <w:bCs/>
              </w:rPr>
            </w:pPr>
            <w:r w:rsidRPr="00F77C8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6DB12B0" w14:textId="77777777" w:rsidR="000D0FC2" w:rsidRPr="00F77C89" w:rsidRDefault="000D0FC2" w:rsidP="008E4F2D">
            <w:pPr>
              <w:rPr>
                <w:rFonts w:cstheme="minorHAnsi"/>
              </w:rPr>
            </w:pPr>
            <w:r w:rsidRPr="00F77C89">
              <w:rPr>
                <w:rFonts w:cstheme="minorHAnsi"/>
                <w:color w:val="00B050"/>
              </w:rPr>
              <w:t xml:space="preserve">9 (devynios) </w:t>
            </w:r>
            <w:r w:rsidRPr="00F77C89">
              <w:rPr>
                <w:rFonts w:cstheme="minorHAnsi"/>
              </w:rPr>
              <w:t>dienos iki pasiūlymų pateikimo termino dienos</w:t>
            </w:r>
          </w:p>
        </w:tc>
        <w:tc>
          <w:tcPr>
            <w:tcW w:w="2946" w:type="dxa"/>
            <w:tcMar>
              <w:top w:w="0" w:type="dxa"/>
              <w:left w:w="108" w:type="dxa"/>
              <w:bottom w:w="0" w:type="dxa"/>
              <w:right w:w="108" w:type="dxa"/>
            </w:tcMar>
          </w:tcPr>
          <w:p w14:paraId="1D68AFD9" w14:textId="77777777" w:rsidR="000D0FC2" w:rsidRPr="00F77C89" w:rsidRDefault="000D0FC2" w:rsidP="008E4F2D">
            <w:pPr>
              <w:rPr>
                <w:rFonts w:cstheme="minorHAnsi"/>
                <w:iCs/>
                <w:color w:val="7030A0"/>
              </w:rPr>
            </w:pPr>
          </w:p>
        </w:tc>
      </w:tr>
      <w:tr w:rsidR="000D0FC2" w:rsidRPr="00F77C89" w14:paraId="10F32D99" w14:textId="77777777" w:rsidTr="002A7353">
        <w:trPr>
          <w:trHeight w:val="20"/>
        </w:trPr>
        <w:tc>
          <w:tcPr>
            <w:tcW w:w="747" w:type="dxa"/>
            <w:tcMar>
              <w:top w:w="0" w:type="dxa"/>
              <w:left w:w="108" w:type="dxa"/>
              <w:bottom w:w="0" w:type="dxa"/>
              <w:right w:w="108" w:type="dxa"/>
            </w:tcMar>
          </w:tcPr>
          <w:p w14:paraId="24EF283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5E6308E" w14:textId="77777777" w:rsidR="000D0FC2" w:rsidRPr="00F77C89" w:rsidRDefault="000D0FC2" w:rsidP="008E4F2D">
            <w:pPr>
              <w:rPr>
                <w:rFonts w:cstheme="minorHAnsi"/>
              </w:rPr>
            </w:pPr>
            <w:r w:rsidRPr="00F77C8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AE16D02" w14:textId="77777777" w:rsidR="000D0FC2" w:rsidRPr="00F77C89" w:rsidRDefault="000D0FC2" w:rsidP="008E4F2D">
            <w:pPr>
              <w:rPr>
                <w:rFonts w:cstheme="minorHAnsi"/>
              </w:rPr>
            </w:pPr>
            <w:r w:rsidRPr="00F77C89">
              <w:rPr>
                <w:rFonts w:cstheme="minorHAnsi"/>
                <w:color w:val="00B050"/>
              </w:rPr>
              <w:t xml:space="preserve">6 (šešios) </w:t>
            </w:r>
            <w:r w:rsidRPr="00F77C89">
              <w:rPr>
                <w:rFonts w:cstheme="minorHAnsi"/>
              </w:rPr>
              <w:t>dienos iki pasiūlymų pateikimo termino dienos</w:t>
            </w:r>
          </w:p>
        </w:tc>
        <w:tc>
          <w:tcPr>
            <w:tcW w:w="2946" w:type="dxa"/>
            <w:tcMar>
              <w:top w:w="0" w:type="dxa"/>
              <w:left w:w="108" w:type="dxa"/>
              <w:bottom w:w="0" w:type="dxa"/>
              <w:right w:w="108" w:type="dxa"/>
            </w:tcMar>
          </w:tcPr>
          <w:p w14:paraId="651FD31F" w14:textId="77777777" w:rsidR="000D0FC2" w:rsidRPr="00F77C89" w:rsidRDefault="000D0FC2" w:rsidP="008E4F2D">
            <w:pPr>
              <w:rPr>
                <w:rFonts w:cstheme="minorHAnsi"/>
              </w:rPr>
            </w:pPr>
          </w:p>
        </w:tc>
      </w:tr>
      <w:tr w:rsidR="000D0FC2" w:rsidRPr="00F77C89" w14:paraId="660F75B8" w14:textId="77777777" w:rsidTr="002A7353">
        <w:trPr>
          <w:trHeight w:val="20"/>
        </w:trPr>
        <w:tc>
          <w:tcPr>
            <w:tcW w:w="747" w:type="dxa"/>
            <w:tcMar>
              <w:top w:w="0" w:type="dxa"/>
              <w:left w:w="108" w:type="dxa"/>
              <w:bottom w:w="0" w:type="dxa"/>
              <w:right w:w="108" w:type="dxa"/>
            </w:tcMar>
          </w:tcPr>
          <w:p w14:paraId="5C28F82F"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AC6065B" w14:textId="77777777" w:rsidR="000D0FC2" w:rsidRPr="00F77C89" w:rsidRDefault="000D0FC2" w:rsidP="008E4F2D">
            <w:pPr>
              <w:rPr>
                <w:rFonts w:cstheme="minorHAnsi"/>
              </w:rPr>
            </w:pPr>
            <w:r w:rsidRPr="00F77C89">
              <w:rPr>
                <w:rFonts w:cstheme="minorHAnsi"/>
              </w:rPr>
              <w:t>Objekto apžiūra bus vykdoma:</w:t>
            </w:r>
          </w:p>
        </w:tc>
        <w:tc>
          <w:tcPr>
            <w:tcW w:w="3634" w:type="dxa"/>
            <w:tcMar>
              <w:top w:w="0" w:type="dxa"/>
              <w:left w:w="108" w:type="dxa"/>
              <w:bottom w:w="0" w:type="dxa"/>
              <w:right w:w="108" w:type="dxa"/>
            </w:tcMar>
          </w:tcPr>
          <w:p w14:paraId="09EE9E63" w14:textId="77777777" w:rsidR="000D0FC2" w:rsidRPr="00F77C89" w:rsidRDefault="000D0FC2" w:rsidP="008E4F2D">
            <w:pPr>
              <w:rPr>
                <w:rFonts w:cstheme="minorHAnsi"/>
                <w:iCs/>
                <w:color w:val="FF0000"/>
              </w:rPr>
            </w:pPr>
            <w:r w:rsidRPr="00F77C89">
              <w:rPr>
                <w:rFonts w:cstheme="minorHAnsi"/>
                <w:iCs/>
              </w:rPr>
              <w:t>NETAIKOMA</w:t>
            </w:r>
          </w:p>
        </w:tc>
        <w:tc>
          <w:tcPr>
            <w:tcW w:w="2946" w:type="dxa"/>
            <w:tcMar>
              <w:top w:w="0" w:type="dxa"/>
              <w:left w:w="108" w:type="dxa"/>
              <w:bottom w:w="0" w:type="dxa"/>
              <w:right w:w="108" w:type="dxa"/>
            </w:tcMar>
          </w:tcPr>
          <w:p w14:paraId="223F00D3" w14:textId="77777777" w:rsidR="000D0FC2" w:rsidRPr="00F77C89" w:rsidRDefault="000D0FC2" w:rsidP="008E4F2D">
            <w:pPr>
              <w:rPr>
                <w:rFonts w:cstheme="minorHAnsi"/>
              </w:rPr>
            </w:pPr>
          </w:p>
        </w:tc>
      </w:tr>
      <w:tr w:rsidR="000D0FC2" w:rsidRPr="00F77C89" w14:paraId="23075E1E" w14:textId="77777777" w:rsidTr="002A7353">
        <w:trPr>
          <w:trHeight w:val="20"/>
        </w:trPr>
        <w:tc>
          <w:tcPr>
            <w:tcW w:w="747" w:type="dxa"/>
            <w:tcMar>
              <w:top w:w="0" w:type="dxa"/>
              <w:left w:w="108" w:type="dxa"/>
              <w:bottom w:w="0" w:type="dxa"/>
              <w:right w:w="108" w:type="dxa"/>
            </w:tcMar>
          </w:tcPr>
          <w:p w14:paraId="7A23F03A"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C3DFD9" w14:textId="77777777" w:rsidR="000D0FC2" w:rsidRPr="00F77C89" w:rsidRDefault="000D0FC2" w:rsidP="008E4F2D">
            <w:pPr>
              <w:rPr>
                <w:rFonts w:cstheme="minorHAnsi"/>
              </w:rPr>
            </w:pPr>
            <w:r w:rsidRPr="00F77C89">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286F6E8F" w14:textId="77777777" w:rsidR="000D0FC2" w:rsidRPr="00F77C89" w:rsidRDefault="000D0FC2" w:rsidP="008E4F2D">
            <w:pPr>
              <w:rPr>
                <w:rFonts w:cstheme="minorHAnsi"/>
                <w:iCs/>
              </w:rPr>
            </w:pPr>
            <w:r w:rsidRPr="00F77C89">
              <w:rPr>
                <w:rFonts w:cstheme="minorHAnsi"/>
                <w:iCs/>
              </w:rPr>
              <w:t>NETAIKOMA</w:t>
            </w:r>
          </w:p>
        </w:tc>
        <w:tc>
          <w:tcPr>
            <w:tcW w:w="2946" w:type="dxa"/>
            <w:tcMar>
              <w:top w:w="0" w:type="dxa"/>
              <w:left w:w="108" w:type="dxa"/>
              <w:bottom w:w="0" w:type="dxa"/>
              <w:right w:w="108" w:type="dxa"/>
            </w:tcMar>
          </w:tcPr>
          <w:p w14:paraId="55F13EE9" w14:textId="77777777" w:rsidR="000D0FC2" w:rsidRPr="00F77C89" w:rsidRDefault="000D0FC2" w:rsidP="008E4F2D">
            <w:pPr>
              <w:rPr>
                <w:rFonts w:cstheme="minorHAnsi"/>
              </w:rPr>
            </w:pPr>
          </w:p>
        </w:tc>
      </w:tr>
      <w:tr w:rsidR="000D0FC2" w:rsidRPr="00F77C89" w14:paraId="01030708" w14:textId="77777777" w:rsidTr="002A7353">
        <w:trPr>
          <w:trHeight w:val="20"/>
        </w:trPr>
        <w:tc>
          <w:tcPr>
            <w:tcW w:w="747" w:type="dxa"/>
            <w:tcMar>
              <w:top w:w="0" w:type="dxa"/>
              <w:left w:w="108" w:type="dxa"/>
              <w:bottom w:w="0" w:type="dxa"/>
              <w:right w:w="108" w:type="dxa"/>
            </w:tcMar>
          </w:tcPr>
          <w:p w14:paraId="6CB266D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31FF397" w14:textId="77777777" w:rsidR="000D0FC2" w:rsidRPr="00F77C89" w:rsidRDefault="000D0FC2" w:rsidP="008E4F2D">
            <w:pPr>
              <w:rPr>
                <w:rFonts w:cstheme="minorHAnsi"/>
              </w:rPr>
            </w:pPr>
            <w:r w:rsidRPr="00F77C89">
              <w:rPr>
                <w:rFonts w:cstheme="minorHAnsi"/>
              </w:rPr>
              <w:t>Tiekėjai turi pateikti prekių pavyzdžius</w:t>
            </w:r>
          </w:p>
        </w:tc>
        <w:tc>
          <w:tcPr>
            <w:tcW w:w="3634" w:type="dxa"/>
            <w:tcMar>
              <w:top w:w="0" w:type="dxa"/>
              <w:left w:w="108" w:type="dxa"/>
              <w:bottom w:w="0" w:type="dxa"/>
              <w:right w:w="108" w:type="dxa"/>
            </w:tcMar>
          </w:tcPr>
          <w:p w14:paraId="4BD0A539" w14:textId="77777777" w:rsidR="000D0FC2" w:rsidRPr="00F77C89" w:rsidRDefault="000D0FC2" w:rsidP="008E4F2D">
            <w:pPr>
              <w:pStyle w:val="Body2"/>
              <w:spacing w:after="0"/>
              <w:rPr>
                <w:rFonts w:asciiTheme="minorHAnsi" w:hAnsiTheme="minorHAnsi" w:cstheme="minorHAnsi"/>
                <w:color w:val="auto"/>
                <w:lang w:val="lt-LT"/>
              </w:rPr>
            </w:pPr>
            <w:r w:rsidRPr="00F77C89">
              <w:rPr>
                <w:rFonts w:asciiTheme="minorHAnsi" w:hAnsiTheme="minorHAnsi" w:cstheme="minorHAnsi"/>
                <w:color w:val="auto"/>
                <w:lang w:val="lt-LT"/>
              </w:rPr>
              <w:t>NETAIKOMA</w:t>
            </w:r>
          </w:p>
          <w:p w14:paraId="1E5F4C7B" w14:textId="77777777" w:rsidR="000D0FC2" w:rsidRPr="00F77C89" w:rsidRDefault="000D0FC2" w:rsidP="008E4F2D">
            <w:pPr>
              <w:rPr>
                <w:rFonts w:cstheme="minorHAnsi"/>
                <w:iCs/>
                <w:color w:val="00B050"/>
              </w:rPr>
            </w:pPr>
            <w:r w:rsidRPr="00F77C89">
              <w:rPr>
                <w:rFonts w:cstheme="minorHAnsi"/>
                <w:i/>
                <w:iCs/>
                <w:color w:val="7030A0"/>
              </w:rPr>
              <w:t xml:space="preserve"> </w:t>
            </w:r>
          </w:p>
        </w:tc>
        <w:tc>
          <w:tcPr>
            <w:tcW w:w="2946" w:type="dxa"/>
            <w:tcMar>
              <w:top w:w="0" w:type="dxa"/>
              <w:left w:w="108" w:type="dxa"/>
              <w:bottom w:w="0" w:type="dxa"/>
              <w:right w:w="108" w:type="dxa"/>
            </w:tcMar>
          </w:tcPr>
          <w:p w14:paraId="4905DD2E" w14:textId="77777777" w:rsidR="000D0FC2" w:rsidRPr="00F77C89" w:rsidRDefault="000D0FC2" w:rsidP="008E4F2D">
            <w:pPr>
              <w:rPr>
                <w:rFonts w:cstheme="minorHAnsi"/>
              </w:rPr>
            </w:pPr>
          </w:p>
        </w:tc>
      </w:tr>
      <w:tr w:rsidR="000D0FC2" w:rsidRPr="00F77C89" w14:paraId="511B5D82" w14:textId="77777777" w:rsidTr="002A7353">
        <w:trPr>
          <w:trHeight w:val="20"/>
        </w:trPr>
        <w:tc>
          <w:tcPr>
            <w:tcW w:w="747" w:type="dxa"/>
            <w:tcMar>
              <w:top w:w="0" w:type="dxa"/>
              <w:left w:w="108" w:type="dxa"/>
              <w:bottom w:w="0" w:type="dxa"/>
              <w:right w:w="108" w:type="dxa"/>
            </w:tcMar>
          </w:tcPr>
          <w:p w14:paraId="6C315ECC"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D0EAE59" w14:textId="77777777" w:rsidR="000D0FC2" w:rsidRPr="00F77C89" w:rsidRDefault="000D0FC2" w:rsidP="008E4F2D">
            <w:pPr>
              <w:rPr>
                <w:rFonts w:cstheme="minorHAnsi"/>
                <w:bCs/>
              </w:rPr>
            </w:pPr>
            <w:r w:rsidRPr="00F77C89">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77436378" w14:textId="46B0DCC0" w:rsidR="000D0FC2" w:rsidRPr="00F77C89" w:rsidRDefault="003E7D11" w:rsidP="008E4F2D">
            <w:pPr>
              <w:rPr>
                <w:rFonts w:cstheme="minorHAnsi"/>
                <w:iCs/>
              </w:rPr>
            </w:pPr>
            <w:r w:rsidRPr="00F77C89">
              <w:rPr>
                <w:rFonts w:cstheme="minorHAnsi"/>
                <w:iCs/>
                <w:color w:val="00B050"/>
              </w:rPr>
              <w:t>4 (keturi) mėnesiai</w:t>
            </w:r>
            <w:r w:rsidR="000D0FC2" w:rsidRPr="00F77C89">
              <w:rPr>
                <w:rFonts w:cstheme="minorHAnsi"/>
                <w:iCs/>
                <w:color w:val="00B050"/>
              </w:rPr>
              <w:t xml:space="preserve"> </w:t>
            </w:r>
            <w:r w:rsidR="000D0FC2" w:rsidRPr="00F77C89">
              <w:rPr>
                <w:rFonts w:cstheme="minorHAnsi"/>
                <w:iCs/>
              </w:rPr>
              <w:t>nuo pasiūlymų pateikimo galutinio termino pabaigos</w:t>
            </w:r>
          </w:p>
        </w:tc>
        <w:tc>
          <w:tcPr>
            <w:tcW w:w="2946" w:type="dxa"/>
            <w:tcMar>
              <w:top w:w="0" w:type="dxa"/>
              <w:left w:w="108" w:type="dxa"/>
              <w:bottom w:w="0" w:type="dxa"/>
              <w:right w:w="108" w:type="dxa"/>
            </w:tcMar>
          </w:tcPr>
          <w:p w14:paraId="6F4BFC4F" w14:textId="77777777" w:rsidR="000D0FC2" w:rsidRPr="00F77C89" w:rsidRDefault="000D0FC2" w:rsidP="008E4F2D">
            <w:pPr>
              <w:rPr>
                <w:rFonts w:cstheme="minorHAnsi"/>
              </w:rPr>
            </w:pPr>
          </w:p>
        </w:tc>
      </w:tr>
      <w:tr w:rsidR="000D0FC2" w:rsidRPr="00F77C89" w14:paraId="786E98A9" w14:textId="77777777" w:rsidTr="002A7353">
        <w:trPr>
          <w:trHeight w:val="20"/>
        </w:trPr>
        <w:tc>
          <w:tcPr>
            <w:tcW w:w="747" w:type="dxa"/>
            <w:tcMar>
              <w:top w:w="0" w:type="dxa"/>
              <w:left w:w="108" w:type="dxa"/>
              <w:bottom w:w="0" w:type="dxa"/>
              <w:right w:w="108" w:type="dxa"/>
            </w:tcMar>
          </w:tcPr>
          <w:p w14:paraId="21DF12FA" w14:textId="77777777" w:rsidR="000D0FC2" w:rsidRPr="00F77C89" w:rsidRDefault="000D0FC2" w:rsidP="008E4F2D">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5E7D6FE" w14:textId="77777777" w:rsidR="000D0FC2" w:rsidRPr="00F77C89" w:rsidRDefault="000D0FC2" w:rsidP="008E4F2D">
            <w:pPr>
              <w:rPr>
                <w:rFonts w:cstheme="minorHAnsi"/>
                <w:bCs/>
              </w:rPr>
            </w:pPr>
            <w:r w:rsidRPr="00F77C89">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4407746" w14:textId="77777777" w:rsidR="002A7353" w:rsidRPr="00F77C89" w:rsidRDefault="002A7353" w:rsidP="002A7353">
            <w:pPr>
              <w:spacing w:after="0" w:line="240" w:lineRule="auto"/>
              <w:rPr>
                <w:rFonts w:cstheme="minorHAnsi"/>
              </w:rPr>
            </w:pPr>
            <w:r w:rsidRPr="00F77C89">
              <w:rPr>
                <w:rFonts w:cstheme="minorHAnsi"/>
                <w:iCs/>
              </w:rPr>
              <w:t xml:space="preserve">3 (tris) darbo dienas </w:t>
            </w:r>
            <w:r w:rsidRPr="00F77C89">
              <w:rPr>
                <w:rFonts w:cstheme="minorHAnsi"/>
              </w:rPr>
              <w:t>nuo prašymo gavimo dienos</w:t>
            </w:r>
          </w:p>
          <w:p w14:paraId="7AEABBEB" w14:textId="77777777" w:rsidR="000D0FC2" w:rsidRPr="00F77C89" w:rsidRDefault="000D0FC2" w:rsidP="008E4F2D">
            <w:pPr>
              <w:rPr>
                <w:rFonts w:cstheme="minorHAnsi"/>
                <w:iCs/>
              </w:rPr>
            </w:pPr>
          </w:p>
        </w:tc>
        <w:tc>
          <w:tcPr>
            <w:tcW w:w="2946" w:type="dxa"/>
            <w:tcMar>
              <w:top w:w="0" w:type="dxa"/>
              <w:left w:w="108" w:type="dxa"/>
              <w:bottom w:w="0" w:type="dxa"/>
              <w:right w:w="108" w:type="dxa"/>
            </w:tcMar>
          </w:tcPr>
          <w:p w14:paraId="1A382EF8" w14:textId="77777777" w:rsidR="000D0FC2" w:rsidRPr="00F77C89" w:rsidRDefault="000D0FC2" w:rsidP="008E4F2D">
            <w:pPr>
              <w:rPr>
                <w:rFonts w:cstheme="minorHAnsi"/>
              </w:rPr>
            </w:pPr>
          </w:p>
        </w:tc>
      </w:tr>
      <w:tr w:rsidR="002A7353" w:rsidRPr="00F77C89" w14:paraId="3118314A" w14:textId="77777777" w:rsidTr="002A7353">
        <w:trPr>
          <w:trHeight w:val="20"/>
        </w:trPr>
        <w:tc>
          <w:tcPr>
            <w:tcW w:w="747" w:type="dxa"/>
            <w:tcMar>
              <w:top w:w="0" w:type="dxa"/>
              <w:left w:w="108" w:type="dxa"/>
              <w:bottom w:w="0" w:type="dxa"/>
              <w:right w:w="108" w:type="dxa"/>
            </w:tcMar>
          </w:tcPr>
          <w:p w14:paraId="45E390EB"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63B5539" w14:textId="77777777" w:rsidR="002A7353" w:rsidRPr="00F77C89" w:rsidRDefault="002A7353" w:rsidP="002A7353">
            <w:pPr>
              <w:rPr>
                <w:rFonts w:cstheme="minorHAnsi"/>
                <w:bCs/>
              </w:rPr>
            </w:pPr>
            <w:r w:rsidRPr="00F77C89">
              <w:rPr>
                <w:rFonts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7FB17172" w14:textId="77777777" w:rsidR="002A7353" w:rsidRPr="00F77C89" w:rsidRDefault="002A7353" w:rsidP="002A7353">
            <w:pPr>
              <w:spacing w:after="0" w:line="240" w:lineRule="auto"/>
              <w:jc w:val="both"/>
              <w:rPr>
                <w:rFonts w:cstheme="minorHAnsi"/>
              </w:rPr>
            </w:pPr>
            <w:r w:rsidRPr="00F77C89">
              <w:rPr>
                <w:rFonts w:cstheme="minorHAnsi"/>
              </w:rPr>
              <w:t>5 (penkias) darbo dienas nuo prašymo gavimo dienos</w:t>
            </w:r>
          </w:p>
          <w:p w14:paraId="6D413AFB" w14:textId="4A9CE2B1"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A808FC3" w14:textId="77777777" w:rsidR="002A7353" w:rsidRPr="00F77C89" w:rsidRDefault="002A7353" w:rsidP="002A7353">
            <w:pPr>
              <w:rPr>
                <w:rFonts w:cstheme="minorHAnsi"/>
              </w:rPr>
            </w:pPr>
          </w:p>
        </w:tc>
      </w:tr>
      <w:tr w:rsidR="002A7353" w:rsidRPr="00F77C89" w14:paraId="1E28D1E2" w14:textId="77777777" w:rsidTr="002A7353">
        <w:trPr>
          <w:trHeight w:val="20"/>
        </w:trPr>
        <w:tc>
          <w:tcPr>
            <w:tcW w:w="747" w:type="dxa"/>
            <w:tcMar>
              <w:top w:w="0" w:type="dxa"/>
              <w:left w:w="108" w:type="dxa"/>
              <w:bottom w:w="0" w:type="dxa"/>
              <w:right w:w="108" w:type="dxa"/>
            </w:tcMar>
          </w:tcPr>
          <w:p w14:paraId="0827AAB2"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4CC14BA" w14:textId="77777777" w:rsidR="002A7353" w:rsidRPr="00F77C89" w:rsidRDefault="002A7353" w:rsidP="002A7353">
            <w:pPr>
              <w:rPr>
                <w:rFonts w:cstheme="minorHAnsi"/>
                <w:bCs/>
              </w:rPr>
            </w:pPr>
            <w:r w:rsidRPr="00F77C89">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544407E6"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50EFE4C9" w14:textId="77777777" w:rsidR="002A7353" w:rsidRPr="00F77C89" w:rsidRDefault="002A7353" w:rsidP="002A7353">
            <w:pPr>
              <w:rPr>
                <w:rFonts w:cstheme="minorHAnsi"/>
                <w:bCs/>
              </w:rPr>
            </w:pPr>
          </w:p>
        </w:tc>
      </w:tr>
      <w:tr w:rsidR="002A7353" w:rsidRPr="00F77C89" w14:paraId="4BDEAF68" w14:textId="77777777" w:rsidTr="002A7353">
        <w:trPr>
          <w:trHeight w:val="20"/>
        </w:trPr>
        <w:tc>
          <w:tcPr>
            <w:tcW w:w="747" w:type="dxa"/>
            <w:tcMar>
              <w:top w:w="0" w:type="dxa"/>
              <w:left w:w="108" w:type="dxa"/>
              <w:bottom w:w="0" w:type="dxa"/>
              <w:right w:w="108" w:type="dxa"/>
            </w:tcMar>
          </w:tcPr>
          <w:p w14:paraId="1F087CEE"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3AD8849" w14:textId="77777777" w:rsidR="002A7353" w:rsidRPr="00F77C89" w:rsidRDefault="002A7353" w:rsidP="002A7353">
            <w:pPr>
              <w:rPr>
                <w:rFonts w:cstheme="minorHAnsi"/>
                <w:bCs/>
              </w:rPr>
            </w:pPr>
            <w:r w:rsidRPr="00F77C89">
              <w:rPr>
                <w:rFonts w:cstheme="minorHAnsi"/>
                <w:bCs/>
              </w:rPr>
              <w:t xml:space="preserve">Perkančioji organizacija pirkimo dalyviams praneša apie priimtą sprendimą nustatyti laimėjusį pasiūlymą, </w:t>
            </w:r>
            <w:r w:rsidRPr="00F77C89">
              <w:rPr>
                <w:rFonts w:cstheme="minorHAnsi"/>
              </w:rPr>
              <w:t>dėl kurio bus sudaroma</w:t>
            </w:r>
            <w:r w:rsidRPr="00F77C89">
              <w:rPr>
                <w:rFonts w:cstheme="minorHAnsi"/>
                <w:bCs/>
              </w:rPr>
              <w:t xml:space="preserve"> sutartis ne vėliau kaip per</w:t>
            </w:r>
          </w:p>
        </w:tc>
        <w:tc>
          <w:tcPr>
            <w:tcW w:w="3634" w:type="dxa"/>
            <w:tcMar>
              <w:top w:w="0" w:type="dxa"/>
              <w:left w:w="108" w:type="dxa"/>
              <w:bottom w:w="0" w:type="dxa"/>
              <w:right w:w="108" w:type="dxa"/>
            </w:tcMar>
          </w:tcPr>
          <w:p w14:paraId="5352197B"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0FA87008" w14:textId="77777777" w:rsidR="002A7353" w:rsidRPr="00F77C89" w:rsidRDefault="002A7353" w:rsidP="002A7353">
            <w:pPr>
              <w:rPr>
                <w:rFonts w:cstheme="minorHAnsi"/>
              </w:rPr>
            </w:pPr>
          </w:p>
        </w:tc>
      </w:tr>
      <w:tr w:rsidR="002A7353" w:rsidRPr="00F77C89" w14:paraId="1EE4707C" w14:textId="77777777" w:rsidTr="002A7353">
        <w:trPr>
          <w:trHeight w:val="20"/>
        </w:trPr>
        <w:tc>
          <w:tcPr>
            <w:tcW w:w="747" w:type="dxa"/>
            <w:tcMar>
              <w:top w:w="0" w:type="dxa"/>
              <w:left w:w="108" w:type="dxa"/>
              <w:bottom w:w="0" w:type="dxa"/>
              <w:right w:w="108" w:type="dxa"/>
            </w:tcMar>
          </w:tcPr>
          <w:p w14:paraId="38FC1414"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9B214D" w14:textId="77777777" w:rsidR="002A7353" w:rsidRPr="00F77C89" w:rsidRDefault="002A7353" w:rsidP="002A7353">
            <w:pPr>
              <w:rPr>
                <w:rFonts w:cstheme="minorHAnsi"/>
                <w:bCs/>
              </w:rPr>
            </w:pPr>
            <w:r w:rsidRPr="00F77C89">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0F595F3E" w14:textId="77777777" w:rsidR="002A7353" w:rsidRPr="00F77C89" w:rsidRDefault="002A7353" w:rsidP="002A7353">
            <w:pPr>
              <w:rPr>
                <w:rFonts w:cstheme="minorHAnsi"/>
                <w:bCs/>
              </w:rPr>
            </w:pPr>
            <w:r w:rsidRPr="00F77C89">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2A77FF3" w14:textId="77777777" w:rsidR="002A7353" w:rsidRPr="00F77C89" w:rsidRDefault="002A7353" w:rsidP="002A735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A7353" w:rsidRPr="00F77C89" w14:paraId="57A14D7B" w14:textId="77777777" w:rsidTr="002A7353">
        <w:trPr>
          <w:trHeight w:val="20"/>
        </w:trPr>
        <w:tc>
          <w:tcPr>
            <w:tcW w:w="747" w:type="dxa"/>
            <w:tcMar>
              <w:top w:w="0" w:type="dxa"/>
              <w:left w:w="108" w:type="dxa"/>
              <w:bottom w:w="0" w:type="dxa"/>
              <w:right w:w="108" w:type="dxa"/>
            </w:tcMar>
          </w:tcPr>
          <w:p w14:paraId="3CBC0B68"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50E5DC4" w14:textId="77777777" w:rsidR="002A7353" w:rsidRPr="00F77C89" w:rsidRDefault="002A7353" w:rsidP="002A7353">
            <w:pPr>
              <w:rPr>
                <w:rFonts w:cstheme="minorHAnsi"/>
                <w:bCs/>
              </w:rPr>
            </w:pPr>
            <w:r w:rsidRPr="00F77C89">
              <w:rPr>
                <w:rFonts w:cstheme="minorHAnsi"/>
                <w:color w:val="000000"/>
                <w:shd w:val="clear" w:color="auto" w:fill="FFFFFF"/>
              </w:rPr>
              <w:t xml:space="preserve">Tiekėjas turi teisę pateikti pretenziją perkančiajai organizacijai, pateikti prašymą ar pareikšti ieškinį teismui </w:t>
            </w:r>
            <w:r w:rsidRPr="00F77C89">
              <w:rPr>
                <w:rFonts w:cstheme="minorHAnsi"/>
                <w:bCs/>
              </w:rPr>
              <w:t>ne vėliau kaip per</w:t>
            </w:r>
          </w:p>
        </w:tc>
        <w:tc>
          <w:tcPr>
            <w:tcW w:w="3634" w:type="dxa"/>
            <w:tcMar>
              <w:top w:w="0" w:type="dxa"/>
              <w:left w:w="108" w:type="dxa"/>
              <w:bottom w:w="0" w:type="dxa"/>
              <w:right w:w="108" w:type="dxa"/>
            </w:tcMar>
          </w:tcPr>
          <w:p w14:paraId="632FD888" w14:textId="77777777" w:rsidR="002A7353" w:rsidRPr="00F77C89" w:rsidRDefault="002A7353" w:rsidP="002A7353">
            <w:pPr>
              <w:rPr>
                <w:rFonts w:cstheme="minorHAnsi"/>
              </w:rPr>
            </w:pPr>
            <w:r w:rsidRPr="00F77C89">
              <w:rPr>
                <w:rFonts w:cstheme="minorHAnsi"/>
                <w:color w:val="FF0000"/>
              </w:rPr>
              <w:t xml:space="preserve"> </w:t>
            </w:r>
            <w:r w:rsidRPr="00F77C89">
              <w:rPr>
                <w:rFonts w:cstheme="minorHAnsi"/>
              </w:rPr>
              <w:t xml:space="preserve">10 (dešimt) dienų nuo </w:t>
            </w:r>
            <w:r w:rsidRPr="00F77C89">
              <w:rPr>
                <w:rFonts w:eastAsia="Arial" w:cstheme="minorHAnsi"/>
              </w:rPr>
              <w:t>perkančiosios organizacijos</w:t>
            </w:r>
            <w:r w:rsidRPr="00F77C89">
              <w:rPr>
                <w:rFonts w:cstheme="minorHAnsi"/>
              </w:rPr>
              <w:t xml:space="preserve"> pranešimo raštu apie jos priimtą sprendimą išsiuntimo tiekėjams dienos arba nuo paskelbimo apie </w:t>
            </w:r>
            <w:r w:rsidRPr="00F77C89">
              <w:rPr>
                <w:rFonts w:eastAsia="Arial" w:cstheme="minorHAnsi"/>
              </w:rPr>
              <w:t>perkančiosios organizacijos</w:t>
            </w:r>
            <w:r w:rsidRPr="00F77C89">
              <w:rPr>
                <w:rFonts w:cstheme="minorHAnsi"/>
              </w:rPr>
              <w:t xml:space="preserve"> priimtus sprendimus dienos, jei VPĮ nenumato reikalavimo raštu informuoti tiekėjus apie </w:t>
            </w:r>
            <w:r w:rsidRPr="00F77C89">
              <w:rPr>
                <w:rFonts w:eastAsia="Arial" w:cstheme="minorHAnsi"/>
              </w:rPr>
              <w:t xml:space="preserve"> perkančiosios organizacijos</w:t>
            </w:r>
            <w:r w:rsidRPr="00F77C89">
              <w:rPr>
                <w:rFonts w:cstheme="minorHAnsi"/>
              </w:rPr>
              <w:t xml:space="preserve"> priimtus sprendimus;</w:t>
            </w:r>
          </w:p>
          <w:p w14:paraId="3D92B951" w14:textId="77777777" w:rsidR="002A7353" w:rsidRPr="00F77C89" w:rsidRDefault="002A7353" w:rsidP="002A7353">
            <w:pPr>
              <w:jc w:val="both"/>
              <w:rPr>
                <w:rFonts w:cstheme="minorHAnsi"/>
              </w:rPr>
            </w:pPr>
            <w:r w:rsidRPr="00F77C89">
              <w:rPr>
                <w:rFonts w:cstheme="minorHAnsi"/>
              </w:rPr>
              <w:lastRenderedPageBreak/>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0DC1F15" w14:textId="77777777" w:rsidR="002A7353" w:rsidRPr="00F77C89" w:rsidRDefault="002A7353" w:rsidP="002A7353">
            <w:pPr>
              <w:rPr>
                <w:rFonts w:cstheme="minorHAnsi"/>
                <w:bCs/>
              </w:rPr>
            </w:pPr>
          </w:p>
        </w:tc>
      </w:tr>
      <w:tr w:rsidR="002A7353" w:rsidRPr="00F77C89" w14:paraId="22C1E938" w14:textId="77777777" w:rsidTr="002A7353">
        <w:trPr>
          <w:trHeight w:val="20"/>
        </w:trPr>
        <w:tc>
          <w:tcPr>
            <w:tcW w:w="747" w:type="dxa"/>
            <w:tcMar>
              <w:top w:w="0" w:type="dxa"/>
              <w:left w:w="108" w:type="dxa"/>
              <w:bottom w:w="0" w:type="dxa"/>
              <w:right w:w="108" w:type="dxa"/>
            </w:tcMar>
          </w:tcPr>
          <w:p w14:paraId="62265441"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737B2304" w14:textId="77777777" w:rsidR="002A7353" w:rsidRPr="00F77C89" w:rsidRDefault="002A7353" w:rsidP="002A7353">
            <w:pPr>
              <w:rPr>
                <w:rFonts w:cstheme="minorHAnsi"/>
              </w:rPr>
            </w:pPr>
            <w:r w:rsidRPr="00F77C8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FB55C0" w14:textId="77777777" w:rsidR="002A7353" w:rsidRPr="00F77C89" w:rsidRDefault="002A7353" w:rsidP="002A7353">
            <w:pPr>
              <w:rPr>
                <w:rFonts w:cstheme="minorHAnsi"/>
              </w:rPr>
            </w:pPr>
            <w:r w:rsidRPr="00F77C89">
              <w:rPr>
                <w:rFonts w:cstheme="minorHAnsi"/>
              </w:rPr>
              <w:t>6 (šešias) darbo dienas nuo pretenzijos gavimo dienos</w:t>
            </w:r>
          </w:p>
        </w:tc>
        <w:tc>
          <w:tcPr>
            <w:tcW w:w="2946" w:type="dxa"/>
            <w:tcMar>
              <w:top w:w="0" w:type="dxa"/>
              <w:left w:w="108" w:type="dxa"/>
              <w:bottom w:w="0" w:type="dxa"/>
              <w:right w:w="108" w:type="dxa"/>
            </w:tcMar>
          </w:tcPr>
          <w:p w14:paraId="261585FC" w14:textId="77777777" w:rsidR="002A7353" w:rsidRPr="00F77C89" w:rsidRDefault="002A7353" w:rsidP="002A7353">
            <w:pPr>
              <w:rPr>
                <w:rFonts w:cstheme="minorHAnsi"/>
              </w:rPr>
            </w:pPr>
          </w:p>
        </w:tc>
      </w:tr>
      <w:tr w:rsidR="002A7353" w:rsidRPr="00F77C89" w14:paraId="1CB0521D" w14:textId="77777777" w:rsidTr="002A7353">
        <w:trPr>
          <w:trHeight w:val="20"/>
        </w:trPr>
        <w:tc>
          <w:tcPr>
            <w:tcW w:w="747" w:type="dxa"/>
            <w:tcMar>
              <w:top w:w="0" w:type="dxa"/>
              <w:left w:w="108" w:type="dxa"/>
              <w:bottom w:w="0" w:type="dxa"/>
              <w:right w:w="108" w:type="dxa"/>
            </w:tcMar>
          </w:tcPr>
          <w:p w14:paraId="041CC690"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EFA4526" w14:textId="77777777" w:rsidR="002A7353" w:rsidRPr="00F77C89" w:rsidRDefault="002A7353" w:rsidP="002A7353">
            <w:pPr>
              <w:rPr>
                <w:rFonts w:cstheme="minorHAnsi"/>
                <w:bCs/>
              </w:rPr>
            </w:pPr>
            <w:r w:rsidRPr="00F77C89">
              <w:rPr>
                <w:rFonts w:cstheme="minorHAnsi"/>
              </w:rPr>
              <w:t>Jeigu perkančioji organizacija per nustatytą terminą neišnagrinėja jai pateiktos pretenzijos, tiekėjas turi teisę pateikti prašymą ar pareikšti ieškinį teismui per</w:t>
            </w:r>
            <w:r w:rsidRPr="00F77C8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423B9D8B" w14:textId="77777777" w:rsidR="002A7353" w:rsidRPr="00F77C89" w:rsidRDefault="002A7353" w:rsidP="002A7353">
            <w:pPr>
              <w:rPr>
                <w:rFonts w:cstheme="minorHAnsi"/>
              </w:rPr>
            </w:pPr>
            <w:r w:rsidRPr="00F77C89">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417B611" w14:textId="77777777" w:rsidR="002A7353" w:rsidRPr="00F77C89" w:rsidRDefault="002A7353" w:rsidP="002A7353">
            <w:pPr>
              <w:rPr>
                <w:rFonts w:cstheme="minorHAnsi"/>
              </w:rPr>
            </w:pPr>
          </w:p>
        </w:tc>
      </w:tr>
      <w:tr w:rsidR="002A7353" w:rsidRPr="00F77C89" w14:paraId="766B45C4" w14:textId="77777777" w:rsidTr="002A7353">
        <w:trPr>
          <w:trHeight w:val="20"/>
        </w:trPr>
        <w:tc>
          <w:tcPr>
            <w:tcW w:w="747" w:type="dxa"/>
            <w:tcMar>
              <w:top w:w="0" w:type="dxa"/>
              <w:left w:w="108" w:type="dxa"/>
              <w:bottom w:w="0" w:type="dxa"/>
              <w:right w:w="108" w:type="dxa"/>
            </w:tcMar>
          </w:tcPr>
          <w:p w14:paraId="334AF542"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5DAFACD5" w14:textId="77777777" w:rsidR="002A7353" w:rsidRPr="00F77C89" w:rsidRDefault="002A7353" w:rsidP="002A7353">
            <w:pPr>
              <w:rPr>
                <w:rFonts w:cstheme="minorHAnsi"/>
              </w:rPr>
            </w:pPr>
            <w:r w:rsidRPr="00F77C89">
              <w:rPr>
                <w:rFonts w:cstheme="minorHAnsi"/>
              </w:rPr>
              <w:t>Perkančioji organizacija negali sudaryti sutarties anksčiau kaip po</w:t>
            </w:r>
          </w:p>
        </w:tc>
        <w:tc>
          <w:tcPr>
            <w:tcW w:w="3634" w:type="dxa"/>
            <w:tcMar>
              <w:top w:w="0" w:type="dxa"/>
              <w:left w:w="108" w:type="dxa"/>
              <w:bottom w:w="0" w:type="dxa"/>
              <w:right w:w="108" w:type="dxa"/>
            </w:tcMar>
          </w:tcPr>
          <w:p w14:paraId="378648A3" w14:textId="77777777" w:rsidR="002A7353" w:rsidRPr="00F77C89" w:rsidRDefault="002A7353" w:rsidP="002A7353">
            <w:pPr>
              <w:rPr>
                <w:rFonts w:cstheme="minorHAnsi"/>
              </w:rPr>
            </w:pPr>
            <w:r w:rsidRPr="00F77C89">
              <w:rPr>
                <w:rFonts w:cstheme="minorHAnsi"/>
                <w:bCs/>
              </w:rPr>
              <w:t>10 (dešimt) dienų,</w:t>
            </w:r>
            <w:r w:rsidRPr="00F77C89">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2670D04" w14:textId="77777777" w:rsidR="002A7353" w:rsidRPr="00F77C89" w:rsidRDefault="002A7353" w:rsidP="002A7353">
            <w:pPr>
              <w:rPr>
                <w:rFonts w:cstheme="minorHAnsi"/>
              </w:rPr>
            </w:pPr>
          </w:p>
        </w:tc>
      </w:tr>
      <w:tr w:rsidR="002A7353" w:rsidRPr="00F77C89" w14:paraId="5DD49A5C" w14:textId="77777777" w:rsidTr="002A7353">
        <w:trPr>
          <w:trHeight w:val="20"/>
        </w:trPr>
        <w:tc>
          <w:tcPr>
            <w:tcW w:w="747" w:type="dxa"/>
            <w:tcMar>
              <w:top w:w="0" w:type="dxa"/>
              <w:left w:w="108" w:type="dxa"/>
              <w:bottom w:w="0" w:type="dxa"/>
              <w:right w:w="108" w:type="dxa"/>
            </w:tcMar>
          </w:tcPr>
          <w:p w14:paraId="0C605F07"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82A3588" w14:textId="77777777" w:rsidR="002A7353" w:rsidRPr="00F77C89" w:rsidRDefault="002A7353" w:rsidP="002A7353">
            <w:pPr>
              <w:rPr>
                <w:rFonts w:cstheme="minorHAnsi"/>
              </w:rPr>
            </w:pPr>
            <w:r w:rsidRPr="00F77C89">
              <w:rPr>
                <w:rFonts w:cstheme="minorHAnsi"/>
              </w:rPr>
              <w:t xml:space="preserve">Jeigu </w:t>
            </w:r>
            <w:r w:rsidRPr="00F77C8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6547FC5" w14:textId="77777777" w:rsidR="002A7353" w:rsidRPr="00F77C89" w:rsidRDefault="002A7353" w:rsidP="002A7353">
            <w:pPr>
              <w:jc w:val="both"/>
              <w:rPr>
                <w:rFonts w:cstheme="minorHAnsi"/>
                <w:i/>
                <w:iCs/>
                <w:color w:val="FF0000"/>
              </w:rPr>
            </w:pPr>
            <w:r w:rsidRPr="00F77C8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2A7353" w:rsidRPr="00F77C89" w:rsidRDefault="002A7353" w:rsidP="002A7353">
            <w:pPr>
              <w:jc w:val="both"/>
              <w:rPr>
                <w:rFonts w:cstheme="minorHAnsi"/>
                <w:i/>
                <w:iCs/>
                <w:color w:val="FF0000"/>
              </w:rPr>
            </w:pPr>
          </w:p>
        </w:tc>
        <w:tc>
          <w:tcPr>
            <w:tcW w:w="2946" w:type="dxa"/>
            <w:tcMar>
              <w:top w:w="0" w:type="dxa"/>
              <w:left w:w="108" w:type="dxa"/>
              <w:bottom w:w="0" w:type="dxa"/>
              <w:right w:w="108" w:type="dxa"/>
            </w:tcMar>
          </w:tcPr>
          <w:p w14:paraId="0AD30E34" w14:textId="77777777" w:rsidR="002A7353" w:rsidRPr="00F77C89" w:rsidRDefault="002A7353" w:rsidP="002A7353">
            <w:pPr>
              <w:rPr>
                <w:rFonts w:cstheme="minorHAnsi"/>
              </w:rPr>
            </w:pPr>
          </w:p>
        </w:tc>
      </w:tr>
    </w:tbl>
    <w:p w14:paraId="4032A179" w14:textId="77777777" w:rsidR="000D0FC2" w:rsidRPr="00F77C89" w:rsidRDefault="000D0FC2" w:rsidP="000D0FC2">
      <w:pPr>
        <w:tabs>
          <w:tab w:val="left" w:pos="2977"/>
        </w:tabs>
        <w:spacing w:after="120" w:line="20" w:lineRule="atLeast"/>
        <w:jc w:val="center"/>
        <w:rPr>
          <w:rFonts w:cstheme="minorHAnsi"/>
        </w:rPr>
      </w:pPr>
    </w:p>
    <w:p w14:paraId="177CC397" w14:textId="4026E4C8" w:rsidR="000D0FC2" w:rsidRPr="00F77C89" w:rsidRDefault="000D0FC2" w:rsidP="000D0FC2">
      <w:pPr>
        <w:rPr>
          <w:rFonts w:cstheme="minorHAnsi"/>
        </w:rPr>
      </w:pPr>
      <w:r w:rsidRPr="00F77C89">
        <w:rPr>
          <w:rFonts w:cstheme="minorHAnsi"/>
        </w:rPr>
        <w:br w:type="page"/>
      </w:r>
    </w:p>
    <w:p w14:paraId="01D56E47" w14:textId="1293C2C3" w:rsidR="008D704D" w:rsidRPr="00F77C89" w:rsidRDefault="008D704D" w:rsidP="008D704D">
      <w:pPr>
        <w:pStyle w:val="Antrat2"/>
        <w:ind w:left="5103"/>
        <w:rPr>
          <w:rFonts w:asciiTheme="minorHAnsi" w:eastAsia="Calibri" w:hAnsiTheme="minorHAnsi" w:cstheme="minorHAnsi"/>
          <w:color w:val="0070C0"/>
          <w:sz w:val="21"/>
          <w:szCs w:val="21"/>
        </w:rPr>
      </w:pPr>
      <w:bookmarkStart w:id="47" w:name="_Toc226721748"/>
      <w:r w:rsidRPr="00F77C89">
        <w:rPr>
          <w:rFonts w:asciiTheme="minorHAnsi" w:eastAsia="Calibri" w:hAnsiTheme="minorHAnsi" w:cstheme="minorHAnsi"/>
          <w:color w:val="0070C0"/>
          <w:sz w:val="21"/>
          <w:szCs w:val="21"/>
        </w:rPr>
        <w:lastRenderedPageBreak/>
        <w:t xml:space="preserve">Pirkimo sąlygų </w:t>
      </w:r>
      <w:r w:rsidR="005F0B78" w:rsidRPr="00F77C89">
        <w:rPr>
          <w:rFonts w:asciiTheme="minorHAnsi" w:eastAsia="Calibri" w:hAnsiTheme="minorHAnsi" w:cstheme="minorHAnsi"/>
          <w:color w:val="0070C0"/>
          <w:sz w:val="21"/>
          <w:szCs w:val="21"/>
        </w:rPr>
        <w:t>2</w:t>
      </w:r>
      <w:r w:rsidR="00B00C76" w:rsidRPr="00F77C89">
        <w:rPr>
          <w:rFonts w:asciiTheme="minorHAnsi" w:eastAsia="Calibri" w:hAnsiTheme="minorHAnsi" w:cstheme="minorHAnsi"/>
          <w:color w:val="0070C0"/>
          <w:sz w:val="21"/>
          <w:szCs w:val="21"/>
        </w:rPr>
        <w:t xml:space="preserve"> priedas „Pasiūlymas</w:t>
      </w:r>
      <w:r w:rsidRPr="00F77C89">
        <w:rPr>
          <w:rFonts w:asciiTheme="minorHAnsi" w:eastAsia="Calibri" w:hAnsiTheme="minorHAnsi" w:cstheme="minorHAnsi"/>
          <w:color w:val="0070C0"/>
          <w:sz w:val="21"/>
          <w:szCs w:val="21"/>
        </w:rPr>
        <w:t>“</w:t>
      </w:r>
      <w:bookmarkEnd w:id="42"/>
      <w:bookmarkEnd w:id="43"/>
      <w:bookmarkEnd w:id="44"/>
      <w:bookmarkEnd w:id="45"/>
      <w:bookmarkEnd w:id="47"/>
    </w:p>
    <w:p w14:paraId="49A362DE" w14:textId="7C98F337" w:rsidR="00E63B9F" w:rsidRPr="00F77C89" w:rsidRDefault="00E63B9F" w:rsidP="00E63B9F"/>
    <w:p w14:paraId="36460B46" w14:textId="77777777" w:rsidR="00E63B9F" w:rsidRPr="00F77C89" w:rsidRDefault="00E63B9F" w:rsidP="00E63B9F">
      <w:pPr>
        <w:jc w:val="right"/>
        <w:outlineLvl w:val="0"/>
      </w:pPr>
    </w:p>
    <w:p w14:paraId="382B4735" w14:textId="77777777" w:rsidR="00E63B9F" w:rsidRPr="00F77C89" w:rsidRDefault="00E63B9F" w:rsidP="00E63B9F">
      <w:pPr>
        <w:jc w:val="center"/>
        <w:rPr>
          <w:b/>
        </w:rPr>
      </w:pPr>
      <w:r w:rsidRPr="00F77C89">
        <w:rPr>
          <w:b/>
        </w:rPr>
        <w:t>PASIŪLYMAS</w:t>
      </w:r>
    </w:p>
    <w:p w14:paraId="6F57A0BB" w14:textId="77777777" w:rsidR="00E63B9F" w:rsidRPr="00F77C89" w:rsidRDefault="00E63B9F" w:rsidP="00E63B9F">
      <w:pPr>
        <w:jc w:val="right"/>
      </w:pPr>
    </w:p>
    <w:p w14:paraId="0FBE1608" w14:textId="068AFA6F" w:rsidR="00E63B9F" w:rsidRPr="00633306" w:rsidRDefault="00E63B9F" w:rsidP="00E63B9F">
      <w:pPr>
        <w:spacing w:line="280" w:lineRule="atLeast"/>
        <w:jc w:val="center"/>
        <w:rPr>
          <w:b/>
          <w:sz w:val="22"/>
          <w:szCs w:val="22"/>
        </w:rPr>
      </w:pPr>
      <w:r w:rsidRPr="00633306">
        <w:rPr>
          <w:b/>
          <w:bCs/>
          <w:sz w:val="22"/>
          <w:szCs w:val="22"/>
        </w:rPr>
        <w:t xml:space="preserve">DĖL </w:t>
      </w:r>
      <w:r w:rsidR="00C9377F" w:rsidRPr="00741574">
        <w:rPr>
          <w:rFonts w:ascii="Calibri" w:hAnsi="Calibri" w:cs="Calibri"/>
          <w:b/>
          <w:bCs/>
        </w:rPr>
        <w:t>PĖSČIŲJŲ TILTO PER NEMUNĄ, NUO MAŽOSIOS FREDOS</w:t>
      </w:r>
      <w:r w:rsidR="00C9377F">
        <w:rPr>
          <w:rFonts w:ascii="Calibri" w:hAnsi="Calibri" w:cs="Calibri"/>
          <w:b/>
          <w:bCs/>
        </w:rPr>
        <w:t xml:space="preserve"> </w:t>
      </w:r>
      <w:r w:rsidR="00C9377F" w:rsidRPr="00741574">
        <w:rPr>
          <w:rFonts w:ascii="Calibri" w:hAnsi="Calibri" w:cs="Calibri"/>
          <w:b/>
          <w:bCs/>
        </w:rPr>
        <w:t>IKI NEMUNO SALOS, ADRESU KARALIAUS MINDAUGO PR. 50, KAUNE,</w:t>
      </w:r>
      <w:r w:rsidR="00296D99">
        <w:rPr>
          <w:rFonts w:ascii="Calibri" w:hAnsi="Calibri" w:cs="Calibri"/>
          <w:b/>
          <w:bCs/>
        </w:rPr>
        <w:t xml:space="preserve"> </w:t>
      </w:r>
      <w:r w:rsidR="00C9377F" w:rsidRPr="00741574">
        <w:rPr>
          <w:rFonts w:ascii="Calibri" w:hAnsi="Calibri" w:cs="Calibri"/>
          <w:b/>
          <w:bCs/>
        </w:rPr>
        <w:t xml:space="preserve">STATYBOS PROJEKTAVIMO IR PROJEKTO VYKDYMO PRIEŽIŪROS </w:t>
      </w:r>
      <w:r w:rsidR="00C9377F" w:rsidRPr="00741574">
        <w:rPr>
          <w:rFonts w:ascii="Calibri" w:hAnsi="Calibri" w:cs="Calibri"/>
          <w:b/>
          <w:bCs/>
          <w:kern w:val="2"/>
          <w:lang w:eastAsia="en-US"/>
        </w:rPr>
        <w:t>PASLAUGŲ</w:t>
      </w:r>
      <w:r w:rsidR="00C9377F">
        <w:rPr>
          <w:rFonts w:ascii="Calibri" w:hAnsi="Calibri" w:cs="Calibri"/>
          <w:b/>
          <w:bCs/>
          <w:kern w:val="2"/>
          <w:lang w:eastAsia="en-US"/>
        </w:rPr>
        <w:t xml:space="preserve"> </w:t>
      </w:r>
      <w:r w:rsidR="00633306" w:rsidRPr="00633306">
        <w:rPr>
          <w:rFonts w:ascii="Calibri" w:hAnsi="Calibri" w:cs="Calibri"/>
          <w:b/>
          <w:bCs/>
          <w:color w:val="000000"/>
          <w:sz w:val="22"/>
          <w:szCs w:val="22"/>
        </w:rPr>
        <w:t>PIRKIMO</w:t>
      </w:r>
    </w:p>
    <w:p w14:paraId="0A5FDA32" w14:textId="77777777" w:rsidR="00E63B9F" w:rsidRPr="00F77C89" w:rsidRDefault="00E63B9F" w:rsidP="00E63B9F">
      <w:pPr>
        <w:spacing w:line="340" w:lineRule="atLeast"/>
        <w:jc w:val="center"/>
        <w:rPr>
          <w:sz w:val="16"/>
        </w:rPr>
      </w:pPr>
      <w:r w:rsidRPr="00F77C89">
        <w:rPr>
          <w:sz w:val="16"/>
        </w:rPr>
        <w:t>(Data)</w:t>
      </w:r>
    </w:p>
    <w:p w14:paraId="1A4266DD" w14:textId="77777777" w:rsidR="00E63B9F" w:rsidRPr="00F77C89" w:rsidRDefault="00E63B9F" w:rsidP="00E63B9F">
      <w:pPr>
        <w:jc w:val="center"/>
      </w:pPr>
      <w:r w:rsidRPr="00F77C89">
        <w:t>____________________</w:t>
      </w:r>
    </w:p>
    <w:p w14:paraId="0070F6B1" w14:textId="77777777" w:rsidR="00E63B9F" w:rsidRPr="00F77C89" w:rsidRDefault="00E63B9F" w:rsidP="00E63B9F">
      <w:pPr>
        <w:jc w:val="center"/>
        <w:rPr>
          <w:sz w:val="16"/>
        </w:rPr>
      </w:pPr>
      <w:r w:rsidRPr="00F77C89">
        <w:rPr>
          <w:sz w:val="16"/>
        </w:rPr>
        <w:t>(Vieta)</w:t>
      </w:r>
    </w:p>
    <w:p w14:paraId="08B4A5F1" w14:textId="77777777" w:rsidR="00E63B9F" w:rsidRPr="00F77C89"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F77C89" w14:paraId="765D1CF5" w14:textId="77777777" w:rsidTr="004C215A">
        <w:tc>
          <w:tcPr>
            <w:tcW w:w="4928" w:type="dxa"/>
          </w:tcPr>
          <w:p w14:paraId="154EC687" w14:textId="77777777" w:rsidR="00E63B9F" w:rsidRPr="00F77C89" w:rsidRDefault="00E63B9F" w:rsidP="004C215A">
            <w:pPr>
              <w:jc w:val="both"/>
              <w:rPr>
                <w:i/>
              </w:rPr>
            </w:pPr>
            <w:r w:rsidRPr="00F77C89">
              <w:t xml:space="preserve">Tiekėjo pavadinimas, įmonės kodas (pagal įmonės registravimo duomenis) </w:t>
            </w:r>
            <w:r w:rsidRPr="00F77C89">
              <w:rPr>
                <w:i/>
              </w:rPr>
              <w:t>/jei dalyvauja jungtinės veiklos sutartimi surašomi visų sutarties šalių duomenys/</w:t>
            </w:r>
          </w:p>
        </w:tc>
        <w:tc>
          <w:tcPr>
            <w:tcW w:w="4927" w:type="dxa"/>
          </w:tcPr>
          <w:p w14:paraId="0A22DBF6" w14:textId="77777777" w:rsidR="00E63B9F" w:rsidRPr="00F77C89" w:rsidRDefault="00E63B9F" w:rsidP="004C215A">
            <w:pPr>
              <w:jc w:val="both"/>
            </w:pPr>
          </w:p>
        </w:tc>
      </w:tr>
      <w:tr w:rsidR="00E63B9F" w:rsidRPr="00F77C89" w14:paraId="06EEFB07" w14:textId="77777777" w:rsidTr="004C215A">
        <w:tc>
          <w:tcPr>
            <w:tcW w:w="4928" w:type="dxa"/>
          </w:tcPr>
          <w:p w14:paraId="6D2CC81E" w14:textId="77777777" w:rsidR="00E63B9F" w:rsidRPr="00F77C89" w:rsidRDefault="00E63B9F" w:rsidP="004C215A">
            <w:pPr>
              <w:jc w:val="both"/>
            </w:pPr>
            <w:r w:rsidRPr="00F77C89">
              <w:t xml:space="preserve">Tiekėjo adresas, pašto kodas </w:t>
            </w:r>
            <w:r w:rsidRPr="00F77C89">
              <w:rPr>
                <w:i/>
              </w:rPr>
              <w:t>/jei dalyvauja jungtinės veiklos sutartimi surašomi visų sutarties šalių duomenys/</w:t>
            </w:r>
          </w:p>
        </w:tc>
        <w:tc>
          <w:tcPr>
            <w:tcW w:w="4927" w:type="dxa"/>
          </w:tcPr>
          <w:p w14:paraId="6A0618B6" w14:textId="77777777" w:rsidR="00E63B9F" w:rsidRPr="00F77C89" w:rsidRDefault="00E63B9F" w:rsidP="004C215A">
            <w:pPr>
              <w:jc w:val="both"/>
            </w:pPr>
          </w:p>
        </w:tc>
      </w:tr>
      <w:tr w:rsidR="00E63B9F" w:rsidRPr="00F77C89" w14:paraId="14007A48" w14:textId="77777777" w:rsidTr="004C215A">
        <w:tc>
          <w:tcPr>
            <w:tcW w:w="4928" w:type="dxa"/>
          </w:tcPr>
          <w:p w14:paraId="1920E727" w14:textId="77777777" w:rsidR="00E63B9F" w:rsidRPr="00F77C89" w:rsidRDefault="00E63B9F" w:rsidP="004C215A">
            <w:pPr>
              <w:jc w:val="both"/>
            </w:pPr>
            <w:r w:rsidRPr="00F77C89">
              <w:t>Už pasiūlymą atsakingo asmens vardas, pavardė</w:t>
            </w:r>
          </w:p>
        </w:tc>
        <w:tc>
          <w:tcPr>
            <w:tcW w:w="4927" w:type="dxa"/>
          </w:tcPr>
          <w:p w14:paraId="1E509212" w14:textId="77777777" w:rsidR="00E63B9F" w:rsidRPr="00F77C89" w:rsidRDefault="00E63B9F" w:rsidP="004C215A">
            <w:pPr>
              <w:jc w:val="both"/>
            </w:pPr>
          </w:p>
        </w:tc>
      </w:tr>
      <w:tr w:rsidR="00E63B9F" w:rsidRPr="00F77C89" w14:paraId="58D5779B" w14:textId="77777777" w:rsidTr="004C215A">
        <w:tc>
          <w:tcPr>
            <w:tcW w:w="4928" w:type="dxa"/>
          </w:tcPr>
          <w:p w14:paraId="715FE968" w14:textId="77777777" w:rsidR="00E63B9F" w:rsidRPr="00F77C89" w:rsidRDefault="00E63B9F" w:rsidP="004C215A">
            <w:pPr>
              <w:jc w:val="both"/>
            </w:pPr>
            <w:r w:rsidRPr="00F77C89">
              <w:t>Telefono numeris</w:t>
            </w:r>
          </w:p>
        </w:tc>
        <w:tc>
          <w:tcPr>
            <w:tcW w:w="4927" w:type="dxa"/>
          </w:tcPr>
          <w:p w14:paraId="078A1F0A" w14:textId="77777777" w:rsidR="00E63B9F" w:rsidRPr="00F77C89" w:rsidRDefault="00E63B9F" w:rsidP="004C215A">
            <w:pPr>
              <w:jc w:val="both"/>
            </w:pPr>
          </w:p>
        </w:tc>
      </w:tr>
      <w:tr w:rsidR="00E63B9F" w:rsidRPr="00F77C89" w14:paraId="41A8AE34" w14:textId="77777777" w:rsidTr="004C215A">
        <w:tc>
          <w:tcPr>
            <w:tcW w:w="4928" w:type="dxa"/>
          </w:tcPr>
          <w:p w14:paraId="105A5F43" w14:textId="77777777" w:rsidR="00E63B9F" w:rsidRPr="00F77C89" w:rsidRDefault="00E63B9F" w:rsidP="004C215A">
            <w:pPr>
              <w:jc w:val="both"/>
            </w:pPr>
            <w:r w:rsidRPr="00F77C89">
              <w:t>Fakso numeris</w:t>
            </w:r>
          </w:p>
        </w:tc>
        <w:tc>
          <w:tcPr>
            <w:tcW w:w="4927" w:type="dxa"/>
          </w:tcPr>
          <w:p w14:paraId="76053AAB" w14:textId="77777777" w:rsidR="00E63B9F" w:rsidRPr="00F77C89" w:rsidRDefault="00E63B9F" w:rsidP="004C215A">
            <w:pPr>
              <w:jc w:val="both"/>
            </w:pPr>
          </w:p>
        </w:tc>
      </w:tr>
      <w:tr w:rsidR="00E63B9F" w:rsidRPr="00F77C89" w14:paraId="12CD5439" w14:textId="77777777" w:rsidTr="004C215A">
        <w:tc>
          <w:tcPr>
            <w:tcW w:w="4928" w:type="dxa"/>
          </w:tcPr>
          <w:p w14:paraId="7F2FD2EF" w14:textId="77777777" w:rsidR="00E63B9F" w:rsidRPr="00F77C89" w:rsidRDefault="00E63B9F" w:rsidP="004C215A">
            <w:pPr>
              <w:jc w:val="both"/>
            </w:pPr>
            <w:r w:rsidRPr="00F77C89">
              <w:t>El. pašto adresas</w:t>
            </w:r>
          </w:p>
        </w:tc>
        <w:tc>
          <w:tcPr>
            <w:tcW w:w="4927" w:type="dxa"/>
          </w:tcPr>
          <w:p w14:paraId="68BC170E" w14:textId="77777777" w:rsidR="00E63B9F" w:rsidRPr="00F77C89" w:rsidRDefault="00E63B9F" w:rsidP="004C215A">
            <w:pPr>
              <w:jc w:val="both"/>
            </w:pPr>
          </w:p>
        </w:tc>
      </w:tr>
    </w:tbl>
    <w:p w14:paraId="6A24C3E7" w14:textId="77777777" w:rsidR="00E63B9F" w:rsidRPr="00F77C89" w:rsidRDefault="00E63B9F" w:rsidP="00E63B9F">
      <w:pPr>
        <w:spacing w:line="300" w:lineRule="atLeast"/>
        <w:ind w:firstLine="851"/>
        <w:jc w:val="both"/>
        <w:rPr>
          <w:color w:val="000000"/>
        </w:rPr>
      </w:pPr>
    </w:p>
    <w:p w14:paraId="1F7C73C6" w14:textId="2ACE7A08" w:rsidR="00E63B9F" w:rsidRPr="00F77C89" w:rsidRDefault="005D7714" w:rsidP="00E63B9F">
      <w:pPr>
        <w:spacing w:line="300" w:lineRule="atLeast"/>
        <w:ind w:firstLine="851"/>
        <w:jc w:val="both"/>
        <w:rPr>
          <w:color w:val="000000"/>
          <w:sz w:val="22"/>
          <w:szCs w:val="22"/>
        </w:rPr>
      </w:pPr>
      <w:r w:rsidRPr="00F77C89">
        <w:rPr>
          <w:color w:val="000000"/>
          <w:sz w:val="22"/>
          <w:szCs w:val="22"/>
        </w:rPr>
        <w:t xml:space="preserve">Atsižvelgdami į pirkimo dokumentuose išdėstytas sąlygas, teikiame pasiūlymą dėl </w:t>
      </w:r>
      <w:r w:rsidR="00B8010E" w:rsidRPr="00B8010E">
        <w:rPr>
          <w:rFonts w:ascii="Calibri" w:hAnsi="Calibri" w:cs="Calibri"/>
        </w:rPr>
        <w:t xml:space="preserve">pėsčiųjų tilto per </w:t>
      </w:r>
      <w:r w:rsidR="00B8010E">
        <w:rPr>
          <w:rFonts w:ascii="Calibri" w:hAnsi="Calibri" w:cs="Calibri"/>
        </w:rPr>
        <w:t>N</w:t>
      </w:r>
      <w:r w:rsidR="00B8010E" w:rsidRPr="00B8010E">
        <w:rPr>
          <w:rFonts w:ascii="Calibri" w:hAnsi="Calibri" w:cs="Calibri"/>
        </w:rPr>
        <w:t xml:space="preserve">emuną, nuo </w:t>
      </w:r>
      <w:r w:rsidR="00B8010E">
        <w:rPr>
          <w:rFonts w:ascii="Calibri" w:hAnsi="Calibri" w:cs="Calibri"/>
        </w:rPr>
        <w:t>M</w:t>
      </w:r>
      <w:r w:rsidR="00B8010E" w:rsidRPr="00B8010E">
        <w:rPr>
          <w:rFonts w:ascii="Calibri" w:hAnsi="Calibri" w:cs="Calibri"/>
        </w:rPr>
        <w:t xml:space="preserve">ažosios </w:t>
      </w:r>
      <w:r w:rsidR="00B8010E">
        <w:rPr>
          <w:rFonts w:ascii="Calibri" w:hAnsi="Calibri" w:cs="Calibri"/>
        </w:rPr>
        <w:t>F</w:t>
      </w:r>
      <w:r w:rsidR="00B8010E" w:rsidRPr="00B8010E">
        <w:rPr>
          <w:rFonts w:ascii="Calibri" w:hAnsi="Calibri" w:cs="Calibri"/>
        </w:rPr>
        <w:t xml:space="preserve">redos iki </w:t>
      </w:r>
      <w:r w:rsidR="00B8010E">
        <w:rPr>
          <w:rFonts w:ascii="Calibri" w:hAnsi="Calibri" w:cs="Calibri"/>
        </w:rPr>
        <w:t>N</w:t>
      </w:r>
      <w:r w:rsidR="00B8010E" w:rsidRPr="00B8010E">
        <w:rPr>
          <w:rFonts w:ascii="Calibri" w:hAnsi="Calibri" w:cs="Calibri"/>
        </w:rPr>
        <w:t xml:space="preserve">emuno salos, adresu </w:t>
      </w:r>
      <w:r w:rsidR="00B8010E">
        <w:rPr>
          <w:rFonts w:ascii="Calibri" w:hAnsi="Calibri" w:cs="Calibri"/>
        </w:rPr>
        <w:t>K</w:t>
      </w:r>
      <w:r w:rsidR="00B8010E" w:rsidRPr="00B8010E">
        <w:rPr>
          <w:rFonts w:ascii="Calibri" w:hAnsi="Calibri" w:cs="Calibri"/>
        </w:rPr>
        <w:t xml:space="preserve">araliaus </w:t>
      </w:r>
      <w:r w:rsidR="00B8010E">
        <w:rPr>
          <w:rFonts w:ascii="Calibri" w:hAnsi="Calibri" w:cs="Calibri"/>
        </w:rPr>
        <w:t>M</w:t>
      </w:r>
      <w:r w:rsidR="00B8010E" w:rsidRPr="00B8010E">
        <w:rPr>
          <w:rFonts w:ascii="Calibri" w:hAnsi="Calibri" w:cs="Calibri"/>
        </w:rPr>
        <w:t xml:space="preserve">indaugo pr. 50, </w:t>
      </w:r>
      <w:r w:rsidR="00B8010E">
        <w:rPr>
          <w:rFonts w:ascii="Calibri" w:hAnsi="Calibri" w:cs="Calibri"/>
        </w:rPr>
        <w:t>K</w:t>
      </w:r>
      <w:r w:rsidR="00B8010E" w:rsidRPr="00B8010E">
        <w:rPr>
          <w:rFonts w:ascii="Calibri" w:hAnsi="Calibri" w:cs="Calibri"/>
        </w:rPr>
        <w:t xml:space="preserve">aune, statybos projektavimo ir projekto vykdymo priežiūros </w:t>
      </w:r>
      <w:r w:rsidR="00B8010E" w:rsidRPr="00B8010E">
        <w:rPr>
          <w:rFonts w:ascii="Calibri" w:hAnsi="Calibri" w:cs="Calibri"/>
          <w:kern w:val="2"/>
          <w:lang w:eastAsia="en-US"/>
        </w:rPr>
        <w:t xml:space="preserve">paslaugų </w:t>
      </w:r>
      <w:r w:rsidRPr="00F77C89">
        <w:rPr>
          <w:color w:val="000000"/>
          <w:sz w:val="22"/>
          <w:szCs w:val="22"/>
        </w:rPr>
        <w:t xml:space="preserve">(toliau – paslaugos) </w:t>
      </w:r>
      <w:r w:rsidR="00E63B9F" w:rsidRPr="00F77C89">
        <w:rPr>
          <w:color w:val="000000"/>
          <w:sz w:val="22"/>
          <w:szCs w:val="22"/>
        </w:rPr>
        <w:t>pirkimo.</w:t>
      </w:r>
    </w:p>
    <w:p w14:paraId="04723A44" w14:textId="77777777" w:rsidR="00E63B9F" w:rsidRPr="00F77C89" w:rsidRDefault="00E63B9F" w:rsidP="00E63B9F">
      <w:pPr>
        <w:spacing w:line="300" w:lineRule="atLeast"/>
        <w:ind w:firstLine="851"/>
        <w:jc w:val="both"/>
      </w:pPr>
      <w:r w:rsidRPr="00F77C89">
        <w:t>Teikdami šį pasiūlymą, mes patvirtiname, kad mūsų siūlomos teikti paslaugos atitiks pirkimo dokumentuose (įskaitant sutarties projektą ir techninę užduotį) nurodytus reikalavimus.</w:t>
      </w:r>
    </w:p>
    <w:p w14:paraId="2D31F32F" w14:textId="66CDB7FC" w:rsidR="00E63B9F" w:rsidRPr="00F77C89" w:rsidRDefault="00E63B9F" w:rsidP="00E63B9F">
      <w:pPr>
        <w:spacing w:line="300" w:lineRule="atLeast"/>
        <w:ind w:firstLine="851"/>
        <w:jc w:val="both"/>
        <w:rPr>
          <w:b/>
        </w:rPr>
      </w:pPr>
      <w:r w:rsidRPr="00F77C89">
        <w:rPr>
          <w:b/>
        </w:rPr>
        <w:t xml:space="preserve">1. </w:t>
      </w:r>
      <w:r w:rsidRPr="00F77C89">
        <w:t xml:space="preserve">Išnagrinėję pirkimo dokumentus ir reikalavimus, mes siūlome pagal sutarties sąlygas (įskaitant techninę užduotį) ir kitus pirkimo dokumentus, </w:t>
      </w:r>
      <w:r w:rsidRPr="00F77C89">
        <w:rPr>
          <w:b/>
        </w:rPr>
        <w:t>paslaugas suteikti už bendrą kainą</w:t>
      </w:r>
      <w:r w:rsidRPr="00F77C89">
        <w:rPr>
          <w:b/>
          <w:vertAlign w:val="superscript"/>
        </w:rPr>
        <w:t>1</w:t>
      </w:r>
      <w:r w:rsidRPr="00F77C89">
        <w:t xml:space="preserve">  </w:t>
      </w:r>
      <w:r w:rsidRPr="00F77C89">
        <w:rPr>
          <w:b/>
        </w:rPr>
        <w:t>...................</w:t>
      </w:r>
      <w:r w:rsidRPr="00F77C89">
        <w:t xml:space="preserve">  </w:t>
      </w:r>
      <w:r w:rsidRPr="00F77C89">
        <w:rPr>
          <w:b/>
        </w:rPr>
        <w:t>Eur be PVM (.........Eur</w:t>
      </w:r>
      <w:r w:rsidRPr="00F77C89">
        <w:t xml:space="preserve"> </w:t>
      </w:r>
      <w:r w:rsidRPr="00F77C89">
        <w:rPr>
          <w:b/>
        </w:rPr>
        <w:t>su PVM</w:t>
      </w:r>
      <w:r w:rsidRPr="00F77C89">
        <w:rPr>
          <w:b/>
          <w:i/>
          <w:sz w:val="22"/>
          <w:szCs w:val="22"/>
        </w:rPr>
        <w:t>)</w:t>
      </w:r>
      <w:r w:rsidR="00833521" w:rsidRPr="00F77C89">
        <w:rPr>
          <w:b/>
        </w:rPr>
        <w:t>.</w:t>
      </w:r>
    </w:p>
    <w:p w14:paraId="704B198E" w14:textId="3994A98D" w:rsidR="00E63B9F" w:rsidRPr="00F77C89" w:rsidRDefault="00833521" w:rsidP="00833521">
      <w:pPr>
        <w:shd w:val="clear" w:color="auto" w:fill="FFFFFF"/>
        <w:jc w:val="both"/>
        <w:rPr>
          <w:rFonts w:cs="Aptos"/>
          <w:b/>
          <w:color w:val="FF0000"/>
          <w:sz w:val="22"/>
          <w:szCs w:val="22"/>
        </w:rPr>
      </w:pPr>
      <w:r w:rsidRPr="00F77C89">
        <w:rPr>
          <w:rFonts w:cs="Aptos"/>
          <w:b/>
          <w:sz w:val="22"/>
          <w:szCs w:val="22"/>
        </w:rPr>
        <w:t xml:space="preserve">Bendrą kainą sudaro (kainos sudedamosios dalys):          </w:t>
      </w: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F77C89" w14:paraId="6E3987CA" w14:textId="77777777" w:rsidTr="004929ED">
        <w:trPr>
          <w:trHeight w:val="1632"/>
        </w:trPr>
        <w:tc>
          <w:tcPr>
            <w:tcW w:w="9818" w:type="dxa"/>
            <w:tcBorders>
              <w:top w:val="nil"/>
              <w:left w:val="nil"/>
              <w:bottom w:val="nil"/>
              <w:right w:val="nil"/>
            </w:tcBorders>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F77C89" w14:paraId="03ADBCC4" w14:textId="77777777" w:rsidTr="004C215A">
              <w:trPr>
                <w:trHeight w:val="692"/>
              </w:trPr>
              <w:tc>
                <w:tcPr>
                  <w:tcW w:w="2423" w:type="dxa"/>
                </w:tcPr>
                <w:p w14:paraId="0C20415E" w14:textId="77777777" w:rsidR="00E63B9F" w:rsidRPr="00F77C89" w:rsidRDefault="00E63B9F" w:rsidP="004C215A">
                  <w:pPr>
                    <w:spacing w:before="120"/>
                    <w:jc w:val="both"/>
                    <w:rPr>
                      <w:rFonts w:cstheme="minorHAnsi"/>
                      <w:b/>
                      <w:color w:val="000000"/>
                    </w:rPr>
                  </w:pPr>
                  <w:r w:rsidRPr="00F77C89">
                    <w:rPr>
                      <w:rFonts w:cstheme="minorHAnsi"/>
                      <w:b/>
                      <w:color w:val="000000"/>
                    </w:rPr>
                    <w:lastRenderedPageBreak/>
                    <w:t>Paslaugų Etapas</w:t>
                  </w:r>
                </w:p>
              </w:tc>
              <w:tc>
                <w:tcPr>
                  <w:tcW w:w="1806" w:type="dxa"/>
                </w:tcPr>
                <w:p w14:paraId="4C787276" w14:textId="77777777" w:rsidR="00E63B9F" w:rsidRPr="00F77C89" w:rsidRDefault="00E63B9F" w:rsidP="004C215A">
                  <w:pPr>
                    <w:spacing w:before="120"/>
                    <w:jc w:val="both"/>
                    <w:rPr>
                      <w:rFonts w:cstheme="minorHAnsi"/>
                      <w:b/>
                      <w:color w:val="000000"/>
                    </w:rPr>
                  </w:pPr>
                  <w:r w:rsidRPr="00F77C89">
                    <w:rPr>
                      <w:rFonts w:cstheme="minorHAnsi"/>
                      <w:b/>
                      <w:color w:val="000000"/>
                    </w:rPr>
                    <w:t>Kaina be PVM, Eur</w:t>
                  </w:r>
                </w:p>
              </w:tc>
              <w:tc>
                <w:tcPr>
                  <w:tcW w:w="2114" w:type="dxa"/>
                </w:tcPr>
                <w:p w14:paraId="43CC055D" w14:textId="77777777" w:rsidR="00E63B9F" w:rsidRPr="00F77C89" w:rsidRDefault="00E63B9F" w:rsidP="004C215A">
                  <w:pPr>
                    <w:spacing w:before="120"/>
                    <w:jc w:val="both"/>
                    <w:rPr>
                      <w:rFonts w:cstheme="minorHAnsi"/>
                      <w:b/>
                      <w:color w:val="000000"/>
                    </w:rPr>
                  </w:pPr>
                  <w:r w:rsidRPr="00F77C89">
                    <w:rPr>
                      <w:rFonts w:cstheme="minorHAnsi"/>
                      <w:b/>
                      <w:color w:val="000000"/>
                    </w:rPr>
                    <w:t>PVM, Eur</w:t>
                  </w:r>
                </w:p>
              </w:tc>
              <w:tc>
                <w:tcPr>
                  <w:tcW w:w="2114" w:type="dxa"/>
                </w:tcPr>
                <w:p w14:paraId="04F69B3A" w14:textId="77777777" w:rsidR="00E63B9F" w:rsidRPr="00F77C89" w:rsidRDefault="00E63B9F" w:rsidP="004C215A">
                  <w:pPr>
                    <w:spacing w:before="120"/>
                    <w:jc w:val="both"/>
                    <w:rPr>
                      <w:rFonts w:cstheme="minorHAnsi"/>
                      <w:b/>
                      <w:color w:val="000000"/>
                    </w:rPr>
                  </w:pPr>
                  <w:r w:rsidRPr="00F77C89">
                    <w:rPr>
                      <w:rFonts w:cstheme="minorHAnsi"/>
                      <w:b/>
                      <w:color w:val="000000"/>
                    </w:rPr>
                    <w:t>Kaina su PVM, Eur</w:t>
                  </w:r>
                </w:p>
              </w:tc>
            </w:tr>
            <w:tr w:rsidR="00E63B9F" w:rsidRPr="00F77C89" w14:paraId="2B8E72E0" w14:textId="77777777" w:rsidTr="007142AC">
              <w:trPr>
                <w:trHeight w:val="3078"/>
              </w:trPr>
              <w:tc>
                <w:tcPr>
                  <w:tcW w:w="2423" w:type="dxa"/>
                </w:tcPr>
                <w:p w14:paraId="5737590F" w14:textId="784AF79D" w:rsidR="003F70D3" w:rsidRPr="003F70D3" w:rsidRDefault="003F70D3" w:rsidP="003F70D3">
                  <w:pPr>
                    <w:pStyle w:val="Sraopastraipa"/>
                    <w:numPr>
                      <w:ilvl w:val="1"/>
                      <w:numId w:val="1"/>
                    </w:numPr>
                    <w:jc w:val="both"/>
                    <w:rPr>
                      <w:rFonts w:cstheme="minorHAnsi"/>
                      <w:color w:val="000000"/>
                      <w:kern w:val="2"/>
                    </w:rPr>
                  </w:pPr>
                  <w:r>
                    <w:rPr>
                      <w:rFonts w:cstheme="minorHAnsi"/>
                      <w:color w:val="000000"/>
                      <w:kern w:val="2"/>
                    </w:rPr>
                    <w:t xml:space="preserve">Pirmas </w:t>
                  </w:r>
                  <w:r w:rsidRPr="003F70D3">
                    <w:rPr>
                      <w:rFonts w:cstheme="minorHAnsi"/>
                      <w:color w:val="000000"/>
                      <w:kern w:val="2"/>
                    </w:rPr>
                    <w:t>etapas:</w:t>
                  </w:r>
                </w:p>
                <w:p w14:paraId="61204189" w14:textId="029008FE" w:rsidR="003F70D3" w:rsidRPr="00DC34E7" w:rsidRDefault="003F70D3" w:rsidP="003F70D3">
                  <w:pPr>
                    <w:jc w:val="both"/>
                    <w:rPr>
                      <w:rFonts w:cstheme="minorHAnsi"/>
                      <w:color w:val="4472C4"/>
                      <w:kern w:val="2"/>
                    </w:rPr>
                  </w:pPr>
                  <w:r>
                    <w:rPr>
                      <w:rFonts w:cstheme="minorHAnsi"/>
                      <w:color w:val="000000"/>
                      <w:kern w:val="2"/>
                    </w:rPr>
                    <w:t>1.1.1.</w:t>
                  </w:r>
                  <w:r w:rsidR="00DC34E7">
                    <w:rPr>
                      <w:rFonts w:cstheme="minorHAnsi"/>
                      <w:color w:val="000000"/>
                      <w:kern w:val="2"/>
                    </w:rPr>
                    <w:t xml:space="preserve"> </w:t>
                  </w:r>
                  <w:r w:rsidR="008507CA" w:rsidRPr="00845585">
                    <w:rPr>
                      <w:rFonts w:ascii="Calibri" w:hAnsi="Calibri" w:cs="Calibri"/>
                      <w:color w:val="000000"/>
                      <w:kern w:val="2"/>
                    </w:rPr>
                    <w:t>Projektinių pasiūlymų parengimas, esant poreikiui jų tikslinimas</w:t>
                  </w:r>
                  <w:r w:rsidR="008507CA" w:rsidRPr="00845585">
                    <w:rPr>
                      <w:rFonts w:ascii="Calibri" w:hAnsi="Calibri" w:cs="Calibri"/>
                      <w:iCs/>
                    </w:rPr>
                    <w:t>, parengiamųjų darbų atlikimas, viešinimo procedūrų atlikimas, suderinimas ir gavimas statybą leidžiančio dokumento, taip pat atlikimas kitų darbų ir įsipareigojimų, nustatytų šiame etape</w:t>
                  </w:r>
                  <w:r w:rsidR="008507CA">
                    <w:rPr>
                      <w:rFonts w:ascii="Calibri" w:hAnsi="Calibri" w:cs="Calibri"/>
                      <w:iCs/>
                    </w:rPr>
                    <w:t xml:space="preserve"> </w:t>
                  </w:r>
                  <w:r w:rsidR="008507CA" w:rsidRPr="00845585">
                    <w:rPr>
                      <w:rFonts w:cstheme="minorHAnsi"/>
                      <w:lang w:eastAsia="ar-SA"/>
                    </w:rPr>
                    <w:t>(</w:t>
                  </w:r>
                  <w:r w:rsidR="008507CA" w:rsidRPr="009B74F9">
                    <w:rPr>
                      <w:rFonts w:cstheme="minorHAnsi"/>
                      <w:b/>
                      <w:bCs/>
                      <w:u w:val="single"/>
                      <w:lang w:eastAsia="ar-SA"/>
                    </w:rPr>
                    <w:t>išskyrus Poveikio aplinkai vertinimą)</w:t>
                  </w:r>
                  <w:r w:rsidR="008507CA">
                    <w:rPr>
                      <w:rFonts w:cstheme="minorHAnsi"/>
                    </w:rPr>
                    <w:t xml:space="preserve"> </w:t>
                  </w:r>
                  <w:r w:rsidR="008507CA" w:rsidRPr="00845585">
                    <w:rPr>
                      <w:rFonts w:cstheme="minorHAnsi"/>
                    </w:rPr>
                    <w:t xml:space="preserve">(Pirmas </w:t>
                  </w:r>
                  <w:r w:rsidR="008507CA">
                    <w:rPr>
                      <w:rFonts w:cstheme="minorHAnsi"/>
                    </w:rPr>
                    <w:t>e</w:t>
                  </w:r>
                  <w:r w:rsidR="008507CA" w:rsidRPr="00845585">
                    <w:rPr>
                      <w:rFonts w:cstheme="minorHAnsi"/>
                    </w:rPr>
                    <w:t>tapas)</w:t>
                  </w:r>
                  <w:r w:rsidR="008507CA">
                    <w:rPr>
                      <w:rFonts w:cstheme="minorHAnsi"/>
                    </w:rPr>
                    <w:t>;</w:t>
                  </w:r>
                </w:p>
                <w:p w14:paraId="67D98788" w14:textId="26434A35" w:rsidR="00B8010E" w:rsidRPr="003F70D3" w:rsidRDefault="003F70D3" w:rsidP="003F70D3">
                  <w:pPr>
                    <w:jc w:val="both"/>
                    <w:rPr>
                      <w:rFonts w:cstheme="minorHAnsi"/>
                      <w:color w:val="4472C4"/>
                      <w:kern w:val="2"/>
                      <w:sz w:val="22"/>
                      <w:szCs w:val="22"/>
                    </w:rPr>
                  </w:pPr>
                  <w:r>
                    <w:rPr>
                      <w:rFonts w:ascii="Calibri" w:hAnsi="Calibri" w:cs="Calibri"/>
                    </w:rPr>
                    <w:t xml:space="preserve">1.1.2. </w:t>
                  </w:r>
                  <w:r w:rsidR="00B8010E" w:rsidRPr="003F70D3">
                    <w:rPr>
                      <w:rFonts w:ascii="Calibri" w:hAnsi="Calibri" w:cs="Calibri"/>
                    </w:rPr>
                    <w:t>Poveikio aplinkai vertinimas (</w:t>
                  </w:r>
                  <w:r w:rsidR="00DC34E7">
                    <w:rPr>
                      <w:rFonts w:ascii="Calibri" w:hAnsi="Calibri" w:cs="Calibri"/>
                    </w:rPr>
                    <w:t>Pirmas</w:t>
                  </w:r>
                  <w:r w:rsidR="00B8010E" w:rsidRPr="003F70D3">
                    <w:rPr>
                      <w:rFonts w:ascii="Calibri" w:hAnsi="Calibri" w:cs="Calibri"/>
                    </w:rPr>
                    <w:t xml:space="preserve"> etapas)</w:t>
                  </w:r>
                  <w:r w:rsidR="00DC34E7">
                    <w:rPr>
                      <w:rFonts w:ascii="Calibri" w:hAnsi="Calibri" w:cs="Calibri"/>
                    </w:rPr>
                    <w:t>*</w:t>
                  </w:r>
                </w:p>
                <w:p w14:paraId="3EE5A646" w14:textId="33126015" w:rsidR="00E63B9F" w:rsidRPr="00DC34E7" w:rsidRDefault="00DC34E7" w:rsidP="00F40570">
                  <w:pPr>
                    <w:tabs>
                      <w:tab w:val="left" w:pos="209"/>
                      <w:tab w:val="left" w:pos="351"/>
                    </w:tabs>
                    <w:spacing w:before="120"/>
                    <w:jc w:val="both"/>
                    <w:rPr>
                      <w:rFonts w:ascii="Calibri" w:hAnsi="Calibri" w:cs="Calibri"/>
                      <w:color w:val="FF0000"/>
                      <w:sz w:val="16"/>
                      <w:szCs w:val="16"/>
                    </w:rPr>
                  </w:pPr>
                  <w:r w:rsidRPr="00DC34E7">
                    <w:rPr>
                      <w:rFonts w:ascii="Calibri" w:hAnsi="Calibri" w:cs="Calibri"/>
                      <w:i/>
                      <w:sz w:val="16"/>
                      <w:szCs w:val="16"/>
                      <w:lang w:eastAsia="ar-SA"/>
                    </w:rPr>
                    <w:t xml:space="preserve">*Poveikio aplinkai vertinimas atliekamas, jei </w:t>
                  </w:r>
                  <w:r w:rsidRPr="00DC34E7">
                    <w:rPr>
                      <w:rFonts w:ascii="Calibri" w:hAnsi="Calibri" w:cs="Calibri"/>
                      <w:i/>
                      <w:sz w:val="16"/>
                      <w:szCs w:val="16"/>
                    </w:rPr>
                    <w:t>atlikus atrankos dėl Planuojamos ūkinės veiklos poveikio aplinkai vertinimo procedūras</w:t>
                  </w:r>
                  <w:r w:rsidRPr="00DC34E7">
                    <w:rPr>
                      <w:rFonts w:ascii="Calibri" w:hAnsi="Calibri" w:cs="Calibri"/>
                      <w:i/>
                      <w:sz w:val="16"/>
                      <w:szCs w:val="16"/>
                      <w:lang w:eastAsia="ar-SA"/>
                    </w:rPr>
                    <w:t xml:space="preserve"> nustatoma, kad toks vertinimas yra reikalingas</w:t>
                  </w:r>
                </w:p>
              </w:tc>
              <w:tc>
                <w:tcPr>
                  <w:tcW w:w="1806" w:type="dxa"/>
                </w:tcPr>
                <w:p w14:paraId="3424DA4F" w14:textId="77777777" w:rsidR="009B4C59" w:rsidRDefault="009B4C59" w:rsidP="004C215A">
                  <w:pPr>
                    <w:spacing w:before="120"/>
                    <w:jc w:val="both"/>
                    <w:rPr>
                      <w:rFonts w:cstheme="minorHAnsi"/>
                    </w:rPr>
                  </w:pPr>
                </w:p>
                <w:p w14:paraId="0B28B262" w14:textId="24DB42DE" w:rsidR="00E63B9F" w:rsidRPr="00F77C89" w:rsidRDefault="009B4C59" w:rsidP="004C215A">
                  <w:pPr>
                    <w:spacing w:before="120"/>
                    <w:jc w:val="both"/>
                    <w:rPr>
                      <w:rFonts w:cstheme="minorHAnsi"/>
                    </w:rPr>
                  </w:pPr>
                  <w:r>
                    <w:rPr>
                      <w:rFonts w:cstheme="minorHAnsi"/>
                    </w:rPr>
                    <w:t>1.1.1.</w:t>
                  </w:r>
                  <w:r w:rsidR="00AB5869">
                    <w:rPr>
                      <w:rFonts w:cstheme="minorHAnsi"/>
                    </w:rPr>
                    <w:t>)</w:t>
                  </w:r>
                  <w:r w:rsidR="00E63B9F" w:rsidRPr="00F77C89">
                    <w:rPr>
                      <w:rFonts w:cstheme="minorHAnsi"/>
                    </w:rPr>
                    <w:t xml:space="preserve"> </w:t>
                  </w:r>
                  <w:r w:rsidR="00E63B9F" w:rsidRPr="00F77C89">
                    <w:rPr>
                      <w:rFonts w:cstheme="minorHAnsi"/>
                      <w:color w:val="5B9BD5"/>
                    </w:rPr>
                    <w:t>[</w:t>
                  </w:r>
                  <w:r w:rsidR="00E63B9F" w:rsidRPr="00F77C89">
                    <w:rPr>
                      <w:rFonts w:cstheme="minorHAnsi"/>
                      <w:i/>
                      <w:color w:val="5B9BD5"/>
                    </w:rPr>
                    <w:t>dydis</w:t>
                  </w:r>
                  <w:r w:rsidR="00E63B9F" w:rsidRPr="00F77C89">
                    <w:rPr>
                      <w:rFonts w:cstheme="minorHAnsi"/>
                      <w:color w:val="5B9BD5"/>
                    </w:rPr>
                    <w:t>]</w:t>
                  </w:r>
                </w:p>
                <w:p w14:paraId="3350231B" w14:textId="77777777" w:rsidR="00E63B9F" w:rsidRPr="00F77C89" w:rsidRDefault="00E63B9F" w:rsidP="004C215A">
                  <w:pPr>
                    <w:spacing w:before="120"/>
                    <w:jc w:val="both"/>
                    <w:rPr>
                      <w:rFonts w:cstheme="minorHAnsi"/>
                    </w:rPr>
                  </w:pPr>
                </w:p>
                <w:p w14:paraId="245FA3EB" w14:textId="77777777" w:rsidR="00E63B9F" w:rsidRPr="00F77C89" w:rsidRDefault="00E63B9F" w:rsidP="004C215A">
                  <w:pPr>
                    <w:spacing w:before="120"/>
                    <w:jc w:val="both"/>
                    <w:rPr>
                      <w:rFonts w:cstheme="minorHAnsi"/>
                    </w:rPr>
                  </w:pPr>
                </w:p>
                <w:p w14:paraId="04203170" w14:textId="77777777" w:rsidR="00E63B9F" w:rsidRPr="00F77C89" w:rsidRDefault="00E63B9F" w:rsidP="004C215A">
                  <w:pPr>
                    <w:spacing w:before="120"/>
                    <w:jc w:val="both"/>
                    <w:rPr>
                      <w:rFonts w:cstheme="minorHAnsi"/>
                    </w:rPr>
                  </w:pPr>
                </w:p>
                <w:p w14:paraId="0A821F60" w14:textId="77777777" w:rsidR="00E63B9F" w:rsidRDefault="00E63B9F" w:rsidP="004C215A">
                  <w:pPr>
                    <w:spacing w:before="120"/>
                    <w:jc w:val="both"/>
                    <w:rPr>
                      <w:rFonts w:cstheme="minorHAnsi"/>
                      <w:b/>
                    </w:rPr>
                  </w:pPr>
                </w:p>
                <w:p w14:paraId="3D43FE4E" w14:textId="77777777" w:rsidR="003F70D3" w:rsidRDefault="003F70D3" w:rsidP="004C215A">
                  <w:pPr>
                    <w:spacing w:before="120"/>
                    <w:jc w:val="both"/>
                    <w:rPr>
                      <w:rFonts w:cstheme="minorHAnsi"/>
                      <w:b/>
                    </w:rPr>
                  </w:pPr>
                </w:p>
                <w:p w14:paraId="75B0317D" w14:textId="77777777" w:rsidR="003F70D3" w:rsidRDefault="003F70D3" w:rsidP="004C215A">
                  <w:pPr>
                    <w:spacing w:before="120"/>
                    <w:jc w:val="both"/>
                    <w:rPr>
                      <w:rFonts w:cstheme="minorHAnsi"/>
                      <w:b/>
                    </w:rPr>
                  </w:pPr>
                </w:p>
                <w:p w14:paraId="6CD24D2B" w14:textId="77777777" w:rsidR="003F70D3" w:rsidRDefault="003F70D3" w:rsidP="003F70D3">
                  <w:pPr>
                    <w:spacing w:before="120"/>
                    <w:jc w:val="both"/>
                    <w:rPr>
                      <w:rFonts w:cstheme="minorHAnsi"/>
                      <w:b/>
                    </w:rPr>
                  </w:pPr>
                </w:p>
                <w:p w14:paraId="1942D4FF" w14:textId="77777777" w:rsidR="00630176" w:rsidRDefault="00630176" w:rsidP="003F70D3">
                  <w:pPr>
                    <w:spacing w:before="120"/>
                    <w:jc w:val="both"/>
                    <w:rPr>
                      <w:rFonts w:cstheme="minorHAnsi"/>
                      <w:b/>
                    </w:rPr>
                  </w:pPr>
                </w:p>
                <w:p w14:paraId="632621C2" w14:textId="77777777" w:rsidR="00630176" w:rsidRDefault="00630176" w:rsidP="003F70D3">
                  <w:pPr>
                    <w:spacing w:before="120"/>
                    <w:jc w:val="both"/>
                    <w:rPr>
                      <w:rFonts w:cstheme="minorHAnsi"/>
                      <w:b/>
                    </w:rPr>
                  </w:pPr>
                </w:p>
                <w:p w14:paraId="5240C7BC" w14:textId="77777777" w:rsidR="00630176" w:rsidRDefault="00630176" w:rsidP="003F70D3">
                  <w:pPr>
                    <w:spacing w:before="120"/>
                    <w:jc w:val="both"/>
                    <w:rPr>
                      <w:rFonts w:cstheme="minorHAnsi"/>
                      <w:b/>
                    </w:rPr>
                  </w:pPr>
                </w:p>
                <w:p w14:paraId="57A7EEBA" w14:textId="179EC359" w:rsidR="003F70D3" w:rsidRPr="00F77C89" w:rsidRDefault="009B4C59" w:rsidP="003F70D3">
                  <w:pPr>
                    <w:spacing w:before="120"/>
                    <w:jc w:val="both"/>
                    <w:rPr>
                      <w:rFonts w:cstheme="minorHAnsi"/>
                    </w:rPr>
                  </w:pPr>
                  <w:r>
                    <w:rPr>
                      <w:rFonts w:cstheme="minorHAnsi"/>
                      <w:b/>
                    </w:rPr>
                    <w:t>1.1.2.</w:t>
                  </w:r>
                  <w:r w:rsidR="00AB5869">
                    <w:rPr>
                      <w:rFonts w:cstheme="minorHAnsi"/>
                      <w:b/>
                    </w:rPr>
                    <w:t>)</w:t>
                  </w:r>
                  <w:r w:rsidR="003F70D3">
                    <w:rPr>
                      <w:rFonts w:cstheme="minorHAnsi"/>
                      <w:b/>
                    </w:rPr>
                    <w:t xml:space="preserve"> </w:t>
                  </w:r>
                  <w:r w:rsidR="003F70D3" w:rsidRPr="00F77C89">
                    <w:rPr>
                      <w:rFonts w:cstheme="minorHAnsi"/>
                      <w:color w:val="5B9BD5"/>
                    </w:rPr>
                    <w:t>[</w:t>
                  </w:r>
                  <w:r w:rsidR="003F70D3" w:rsidRPr="00F77C89">
                    <w:rPr>
                      <w:rFonts w:cstheme="minorHAnsi"/>
                      <w:i/>
                      <w:color w:val="5B9BD5"/>
                    </w:rPr>
                    <w:t>dydis</w:t>
                  </w:r>
                  <w:r w:rsidR="003F70D3" w:rsidRPr="00F77C89">
                    <w:rPr>
                      <w:rFonts w:cstheme="minorHAnsi"/>
                      <w:color w:val="5B9BD5"/>
                    </w:rPr>
                    <w:t>]</w:t>
                  </w:r>
                </w:p>
                <w:p w14:paraId="4E7D3C9C" w14:textId="607E376D" w:rsidR="003F70D3" w:rsidRPr="00F77C89" w:rsidRDefault="003F70D3" w:rsidP="004C215A">
                  <w:pPr>
                    <w:spacing w:before="120"/>
                    <w:jc w:val="both"/>
                    <w:rPr>
                      <w:rFonts w:cstheme="minorHAnsi"/>
                      <w:b/>
                    </w:rPr>
                  </w:pPr>
                </w:p>
              </w:tc>
              <w:tc>
                <w:tcPr>
                  <w:tcW w:w="2114" w:type="dxa"/>
                </w:tcPr>
                <w:p w14:paraId="50371230" w14:textId="77777777" w:rsidR="009B4C59" w:rsidRDefault="009B4C59" w:rsidP="004C215A">
                  <w:pPr>
                    <w:spacing w:before="120"/>
                    <w:jc w:val="both"/>
                    <w:rPr>
                      <w:rFonts w:cstheme="minorHAnsi"/>
                    </w:rPr>
                  </w:pPr>
                </w:p>
                <w:p w14:paraId="358B0371" w14:textId="5839C3C0" w:rsidR="00E63B9F" w:rsidRPr="00F77C89" w:rsidRDefault="009B4C59" w:rsidP="004C215A">
                  <w:pPr>
                    <w:spacing w:before="120"/>
                    <w:jc w:val="both"/>
                    <w:rPr>
                      <w:rFonts w:cstheme="minorHAnsi"/>
                    </w:rPr>
                  </w:pPr>
                  <w:r>
                    <w:rPr>
                      <w:rFonts w:cstheme="minorHAnsi"/>
                    </w:rPr>
                    <w:t>1.1.1.</w:t>
                  </w:r>
                  <w:r w:rsidR="00AB5869">
                    <w:rPr>
                      <w:rFonts w:cstheme="minorHAnsi"/>
                    </w:rPr>
                    <w:t>)</w:t>
                  </w:r>
                  <w:r>
                    <w:rPr>
                      <w:rFonts w:cstheme="minorHAnsi"/>
                    </w:rPr>
                    <w:t xml:space="preserve"> </w:t>
                  </w:r>
                  <w:r w:rsidR="00E63B9F" w:rsidRPr="00F77C89">
                    <w:rPr>
                      <w:rFonts w:cstheme="minorHAnsi"/>
                    </w:rPr>
                    <w:t xml:space="preserve"> </w:t>
                  </w:r>
                  <w:r w:rsidR="00E63B9F" w:rsidRPr="00F77C89">
                    <w:rPr>
                      <w:rFonts w:cstheme="minorHAnsi"/>
                      <w:color w:val="5B9BD5"/>
                    </w:rPr>
                    <w:t>[</w:t>
                  </w:r>
                  <w:r w:rsidR="00E63B9F" w:rsidRPr="00F77C89">
                    <w:rPr>
                      <w:rFonts w:cstheme="minorHAnsi"/>
                      <w:i/>
                      <w:color w:val="5B9BD5"/>
                    </w:rPr>
                    <w:t>dydis</w:t>
                  </w:r>
                  <w:r w:rsidR="00E63B9F" w:rsidRPr="00F77C89">
                    <w:rPr>
                      <w:rFonts w:cstheme="minorHAnsi"/>
                      <w:color w:val="5B9BD5"/>
                    </w:rPr>
                    <w:t>]</w:t>
                  </w:r>
                </w:p>
                <w:p w14:paraId="310FC691" w14:textId="77777777" w:rsidR="00E63B9F" w:rsidRPr="00F77C89" w:rsidRDefault="00E63B9F" w:rsidP="004C215A">
                  <w:pPr>
                    <w:spacing w:before="120"/>
                    <w:jc w:val="both"/>
                    <w:rPr>
                      <w:rFonts w:cstheme="minorHAnsi"/>
                    </w:rPr>
                  </w:pPr>
                </w:p>
                <w:p w14:paraId="45416B36" w14:textId="77777777" w:rsidR="00E63B9F" w:rsidRPr="00F77C89" w:rsidRDefault="00E63B9F" w:rsidP="004C215A">
                  <w:pPr>
                    <w:spacing w:before="120"/>
                    <w:jc w:val="both"/>
                    <w:rPr>
                      <w:rFonts w:cstheme="minorHAnsi"/>
                    </w:rPr>
                  </w:pPr>
                </w:p>
                <w:p w14:paraId="79BADBD8" w14:textId="77777777" w:rsidR="00E63B9F" w:rsidRPr="00F77C89" w:rsidRDefault="00E63B9F" w:rsidP="004C215A">
                  <w:pPr>
                    <w:spacing w:before="120"/>
                    <w:jc w:val="both"/>
                    <w:rPr>
                      <w:rFonts w:cstheme="minorHAnsi"/>
                    </w:rPr>
                  </w:pPr>
                </w:p>
                <w:p w14:paraId="476559D4" w14:textId="77777777" w:rsidR="00E63B9F" w:rsidRDefault="00E63B9F" w:rsidP="004C215A">
                  <w:pPr>
                    <w:spacing w:before="120"/>
                    <w:jc w:val="both"/>
                    <w:rPr>
                      <w:rFonts w:cstheme="minorHAnsi"/>
                      <w:b/>
                    </w:rPr>
                  </w:pPr>
                </w:p>
                <w:p w14:paraId="230246B7" w14:textId="77777777" w:rsidR="003F70D3" w:rsidRDefault="003F70D3" w:rsidP="004C215A">
                  <w:pPr>
                    <w:spacing w:before="120"/>
                    <w:jc w:val="both"/>
                    <w:rPr>
                      <w:rFonts w:cstheme="minorHAnsi"/>
                      <w:b/>
                    </w:rPr>
                  </w:pPr>
                </w:p>
                <w:p w14:paraId="531D72EF" w14:textId="77777777" w:rsidR="003F70D3" w:rsidRDefault="003F70D3" w:rsidP="004C215A">
                  <w:pPr>
                    <w:spacing w:before="120"/>
                    <w:jc w:val="both"/>
                    <w:rPr>
                      <w:rFonts w:cstheme="minorHAnsi"/>
                      <w:b/>
                    </w:rPr>
                  </w:pPr>
                </w:p>
                <w:p w14:paraId="78D20B3A" w14:textId="77777777" w:rsidR="003F70D3" w:rsidRDefault="003F70D3" w:rsidP="003F70D3">
                  <w:pPr>
                    <w:spacing w:before="120"/>
                    <w:jc w:val="both"/>
                    <w:rPr>
                      <w:rFonts w:cstheme="minorHAnsi"/>
                      <w:b/>
                    </w:rPr>
                  </w:pPr>
                </w:p>
                <w:p w14:paraId="6F1D8EF9" w14:textId="77777777" w:rsidR="00630176" w:rsidRDefault="00630176" w:rsidP="003F70D3">
                  <w:pPr>
                    <w:spacing w:before="120"/>
                    <w:jc w:val="both"/>
                    <w:rPr>
                      <w:rFonts w:cstheme="minorHAnsi"/>
                      <w:b/>
                    </w:rPr>
                  </w:pPr>
                </w:p>
                <w:p w14:paraId="74078DC8" w14:textId="77777777" w:rsidR="00630176" w:rsidRDefault="00630176" w:rsidP="003F70D3">
                  <w:pPr>
                    <w:spacing w:before="120"/>
                    <w:jc w:val="both"/>
                    <w:rPr>
                      <w:rFonts w:cstheme="minorHAnsi"/>
                      <w:b/>
                    </w:rPr>
                  </w:pPr>
                </w:p>
                <w:p w14:paraId="3698A506" w14:textId="77777777" w:rsidR="00630176" w:rsidRDefault="00630176" w:rsidP="003F70D3">
                  <w:pPr>
                    <w:spacing w:before="120"/>
                    <w:jc w:val="both"/>
                    <w:rPr>
                      <w:rFonts w:cstheme="minorHAnsi"/>
                      <w:b/>
                    </w:rPr>
                  </w:pPr>
                </w:p>
                <w:p w14:paraId="60106EBC" w14:textId="701EC77C" w:rsidR="003F70D3" w:rsidRPr="00F77C89" w:rsidRDefault="009B4C59" w:rsidP="003F70D3">
                  <w:pPr>
                    <w:spacing w:before="120"/>
                    <w:jc w:val="both"/>
                    <w:rPr>
                      <w:rFonts w:cstheme="minorHAnsi"/>
                    </w:rPr>
                  </w:pPr>
                  <w:r>
                    <w:rPr>
                      <w:rFonts w:cstheme="minorHAnsi"/>
                      <w:b/>
                    </w:rPr>
                    <w:t>1.1.2.</w:t>
                  </w:r>
                  <w:r w:rsidR="00AB5869">
                    <w:rPr>
                      <w:rFonts w:cstheme="minorHAnsi"/>
                      <w:b/>
                    </w:rPr>
                    <w:t>)</w:t>
                  </w:r>
                  <w:r>
                    <w:rPr>
                      <w:rFonts w:cstheme="minorHAnsi"/>
                      <w:b/>
                    </w:rPr>
                    <w:t xml:space="preserve"> </w:t>
                  </w:r>
                  <w:r w:rsidR="003F70D3">
                    <w:rPr>
                      <w:rFonts w:cstheme="minorHAnsi"/>
                      <w:b/>
                    </w:rPr>
                    <w:t xml:space="preserve"> </w:t>
                  </w:r>
                  <w:r w:rsidR="003F70D3" w:rsidRPr="00F77C89">
                    <w:rPr>
                      <w:rFonts w:cstheme="minorHAnsi"/>
                      <w:color w:val="5B9BD5"/>
                    </w:rPr>
                    <w:t>[</w:t>
                  </w:r>
                  <w:r w:rsidR="003F70D3" w:rsidRPr="00F77C89">
                    <w:rPr>
                      <w:rFonts w:cstheme="minorHAnsi"/>
                      <w:i/>
                      <w:color w:val="5B9BD5"/>
                    </w:rPr>
                    <w:t>dydis</w:t>
                  </w:r>
                  <w:r w:rsidR="003F70D3" w:rsidRPr="00F77C89">
                    <w:rPr>
                      <w:rFonts w:cstheme="minorHAnsi"/>
                      <w:color w:val="5B9BD5"/>
                    </w:rPr>
                    <w:t>]</w:t>
                  </w:r>
                </w:p>
                <w:p w14:paraId="38E44516" w14:textId="71751875" w:rsidR="003F70D3" w:rsidRPr="00F77C89" w:rsidRDefault="003F70D3" w:rsidP="004C215A">
                  <w:pPr>
                    <w:spacing w:before="120"/>
                    <w:jc w:val="both"/>
                    <w:rPr>
                      <w:rFonts w:cstheme="minorHAnsi"/>
                      <w:b/>
                    </w:rPr>
                  </w:pPr>
                </w:p>
              </w:tc>
              <w:tc>
                <w:tcPr>
                  <w:tcW w:w="2114" w:type="dxa"/>
                </w:tcPr>
                <w:p w14:paraId="3BD30F7F" w14:textId="77777777" w:rsidR="009B4C59" w:rsidRDefault="009B4C59" w:rsidP="004C215A">
                  <w:pPr>
                    <w:spacing w:before="120"/>
                    <w:jc w:val="both"/>
                    <w:rPr>
                      <w:rFonts w:cstheme="minorHAnsi"/>
                    </w:rPr>
                  </w:pPr>
                </w:p>
                <w:p w14:paraId="283B3795" w14:textId="4BF11EE0" w:rsidR="00E63B9F" w:rsidRPr="00AB5869" w:rsidRDefault="00E63B9F" w:rsidP="0064016D">
                  <w:pPr>
                    <w:pStyle w:val="Sraopastraipa"/>
                    <w:numPr>
                      <w:ilvl w:val="2"/>
                      <w:numId w:val="42"/>
                    </w:numPr>
                    <w:spacing w:before="120"/>
                    <w:jc w:val="both"/>
                    <w:rPr>
                      <w:rFonts w:cstheme="minorHAnsi"/>
                    </w:rPr>
                  </w:pPr>
                  <w:r w:rsidRPr="0064016D">
                    <w:rPr>
                      <w:rFonts w:cstheme="minorHAnsi"/>
                      <w:color w:val="5B9BD5"/>
                    </w:rPr>
                    <w:t>[</w:t>
                  </w:r>
                  <w:r w:rsidRPr="0064016D">
                    <w:rPr>
                      <w:rFonts w:cstheme="minorHAnsi"/>
                      <w:i/>
                      <w:color w:val="5B9BD5"/>
                    </w:rPr>
                    <w:t>dydis</w:t>
                  </w:r>
                  <w:r w:rsidRPr="0064016D">
                    <w:rPr>
                      <w:rFonts w:cstheme="minorHAnsi"/>
                      <w:color w:val="5B9BD5"/>
                    </w:rPr>
                    <w:t>]</w:t>
                  </w:r>
                </w:p>
                <w:p w14:paraId="02D019C3" w14:textId="77777777" w:rsidR="00E63B9F" w:rsidRPr="00F77C89" w:rsidRDefault="00E63B9F" w:rsidP="004C215A">
                  <w:pPr>
                    <w:spacing w:before="120"/>
                    <w:jc w:val="both"/>
                    <w:rPr>
                      <w:rFonts w:cstheme="minorHAnsi"/>
                    </w:rPr>
                  </w:pPr>
                </w:p>
                <w:p w14:paraId="0478FE06" w14:textId="77777777" w:rsidR="00E63B9F" w:rsidRPr="00F77C89" w:rsidRDefault="00E63B9F" w:rsidP="004C215A">
                  <w:pPr>
                    <w:spacing w:before="120"/>
                    <w:jc w:val="both"/>
                    <w:rPr>
                      <w:rFonts w:cstheme="minorHAnsi"/>
                    </w:rPr>
                  </w:pPr>
                </w:p>
                <w:p w14:paraId="30B5D7CB" w14:textId="77777777" w:rsidR="00E63B9F" w:rsidRPr="00F77C89" w:rsidRDefault="00E63B9F" w:rsidP="004C215A">
                  <w:pPr>
                    <w:spacing w:before="120"/>
                    <w:jc w:val="both"/>
                    <w:rPr>
                      <w:rFonts w:cstheme="minorHAnsi"/>
                    </w:rPr>
                  </w:pPr>
                </w:p>
                <w:p w14:paraId="4B244647" w14:textId="77777777" w:rsidR="00E63B9F" w:rsidRPr="00F77C89" w:rsidRDefault="00E63B9F" w:rsidP="004C215A">
                  <w:pPr>
                    <w:spacing w:before="120"/>
                    <w:jc w:val="both"/>
                    <w:rPr>
                      <w:rFonts w:cstheme="minorHAnsi"/>
                    </w:rPr>
                  </w:pPr>
                </w:p>
                <w:p w14:paraId="79A63DC0" w14:textId="77777777" w:rsidR="003F70D3" w:rsidRDefault="003F70D3" w:rsidP="004C215A">
                  <w:pPr>
                    <w:spacing w:before="120"/>
                    <w:jc w:val="both"/>
                    <w:rPr>
                      <w:rFonts w:cstheme="minorHAnsi"/>
                      <w:b/>
                    </w:rPr>
                  </w:pPr>
                </w:p>
                <w:p w14:paraId="6BEED20C" w14:textId="77777777" w:rsidR="003F70D3" w:rsidRDefault="003F70D3" w:rsidP="004C215A">
                  <w:pPr>
                    <w:spacing w:before="120"/>
                    <w:jc w:val="both"/>
                    <w:rPr>
                      <w:rFonts w:cstheme="minorHAnsi"/>
                      <w:b/>
                    </w:rPr>
                  </w:pPr>
                </w:p>
                <w:p w14:paraId="4D1A6CD5" w14:textId="77777777" w:rsidR="003F70D3" w:rsidRDefault="003F70D3" w:rsidP="003F70D3">
                  <w:pPr>
                    <w:spacing w:before="120"/>
                    <w:jc w:val="both"/>
                    <w:rPr>
                      <w:rFonts w:cstheme="minorHAnsi"/>
                      <w:b/>
                    </w:rPr>
                  </w:pPr>
                </w:p>
                <w:p w14:paraId="21A49C1B" w14:textId="77777777" w:rsidR="00630176" w:rsidRDefault="00630176" w:rsidP="003F70D3">
                  <w:pPr>
                    <w:spacing w:before="120"/>
                    <w:jc w:val="both"/>
                    <w:rPr>
                      <w:rFonts w:cstheme="minorHAnsi"/>
                      <w:b/>
                    </w:rPr>
                  </w:pPr>
                </w:p>
                <w:p w14:paraId="4552DA44" w14:textId="77777777" w:rsidR="00630176" w:rsidRDefault="00630176" w:rsidP="003F70D3">
                  <w:pPr>
                    <w:spacing w:before="120"/>
                    <w:jc w:val="both"/>
                    <w:rPr>
                      <w:rFonts w:cstheme="minorHAnsi"/>
                      <w:b/>
                    </w:rPr>
                  </w:pPr>
                </w:p>
                <w:p w14:paraId="1AFEA910" w14:textId="77777777" w:rsidR="00630176" w:rsidRDefault="00630176" w:rsidP="003F70D3">
                  <w:pPr>
                    <w:spacing w:before="120"/>
                    <w:jc w:val="both"/>
                    <w:rPr>
                      <w:rFonts w:cstheme="minorHAnsi"/>
                      <w:b/>
                    </w:rPr>
                  </w:pPr>
                </w:p>
                <w:p w14:paraId="7E20149A" w14:textId="7B480DE9" w:rsidR="003F70D3" w:rsidRPr="00F77C89" w:rsidRDefault="009B4C59" w:rsidP="003F70D3">
                  <w:pPr>
                    <w:spacing w:before="120"/>
                    <w:jc w:val="both"/>
                    <w:rPr>
                      <w:rFonts w:cstheme="minorHAnsi"/>
                    </w:rPr>
                  </w:pPr>
                  <w:r>
                    <w:rPr>
                      <w:rFonts w:cstheme="minorHAnsi"/>
                      <w:b/>
                    </w:rPr>
                    <w:t>1.1.2.</w:t>
                  </w:r>
                  <w:r w:rsidR="00AB5869">
                    <w:rPr>
                      <w:rFonts w:cstheme="minorHAnsi"/>
                      <w:b/>
                    </w:rPr>
                    <w:t>)</w:t>
                  </w:r>
                  <w:r w:rsidR="003F70D3">
                    <w:rPr>
                      <w:rFonts w:cstheme="minorHAnsi"/>
                      <w:b/>
                    </w:rPr>
                    <w:t xml:space="preserve"> </w:t>
                  </w:r>
                  <w:r w:rsidR="003F70D3" w:rsidRPr="00F77C89">
                    <w:rPr>
                      <w:rFonts w:cstheme="minorHAnsi"/>
                      <w:color w:val="5B9BD5"/>
                    </w:rPr>
                    <w:t>[</w:t>
                  </w:r>
                  <w:r w:rsidR="003F70D3" w:rsidRPr="00F77C89">
                    <w:rPr>
                      <w:rFonts w:cstheme="minorHAnsi"/>
                      <w:i/>
                      <w:color w:val="5B9BD5"/>
                    </w:rPr>
                    <w:t>dydis</w:t>
                  </w:r>
                  <w:r w:rsidR="003F70D3" w:rsidRPr="00F77C89">
                    <w:rPr>
                      <w:rFonts w:cstheme="minorHAnsi"/>
                      <w:color w:val="5B9BD5"/>
                    </w:rPr>
                    <w:t>]</w:t>
                  </w:r>
                </w:p>
                <w:p w14:paraId="14B62AA3" w14:textId="2FC366E9" w:rsidR="003F70D3" w:rsidRPr="00F77C89" w:rsidRDefault="003F70D3" w:rsidP="004C215A">
                  <w:pPr>
                    <w:spacing w:before="120"/>
                    <w:jc w:val="both"/>
                    <w:rPr>
                      <w:rFonts w:cstheme="minorHAnsi"/>
                      <w:b/>
                    </w:rPr>
                  </w:pPr>
                </w:p>
              </w:tc>
            </w:tr>
            <w:tr w:rsidR="00E63B9F" w:rsidRPr="00F77C89" w14:paraId="5C3DC2A8" w14:textId="77777777" w:rsidTr="004C215A">
              <w:trPr>
                <w:trHeight w:val="1842"/>
              </w:trPr>
              <w:tc>
                <w:tcPr>
                  <w:tcW w:w="2423" w:type="dxa"/>
                </w:tcPr>
                <w:p w14:paraId="12D9D60B" w14:textId="766E1D8F" w:rsidR="00E63B9F" w:rsidRPr="00F77C89" w:rsidRDefault="00E63B9F" w:rsidP="003D2D83">
                  <w:pPr>
                    <w:spacing w:before="120"/>
                    <w:jc w:val="both"/>
                    <w:rPr>
                      <w:rFonts w:cstheme="minorHAnsi"/>
                      <w:b/>
                      <w:color w:val="000000"/>
                    </w:rPr>
                  </w:pPr>
                  <w:r w:rsidRPr="00F77C89">
                    <w:rPr>
                      <w:rFonts w:cstheme="minorHAnsi"/>
                    </w:rPr>
                    <w:t>1.2. Techn</w:t>
                  </w:r>
                  <w:r w:rsidR="00052DD9" w:rsidRPr="00F77C89">
                    <w:rPr>
                      <w:rFonts w:cstheme="minorHAnsi"/>
                    </w:rPr>
                    <w:t xml:space="preserve">inio darbo projekto parengimas </w:t>
                  </w:r>
                  <w:r w:rsidRPr="00F77C89">
                    <w:rPr>
                      <w:rFonts w:cstheme="minorHAnsi"/>
                      <w:color w:val="000000" w:themeColor="text1"/>
                    </w:rPr>
                    <w:t>(Antras Etapas</w:t>
                  </w:r>
                  <w:r w:rsidRPr="00F77C89">
                    <w:rPr>
                      <w:rFonts w:cstheme="minorHAnsi"/>
                    </w:rPr>
                    <w:t>)</w:t>
                  </w:r>
                </w:p>
              </w:tc>
              <w:tc>
                <w:tcPr>
                  <w:tcW w:w="1806" w:type="dxa"/>
                </w:tcPr>
                <w:p w14:paraId="49F50F3B"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9561CD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79DCFE7"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r w:rsidR="00E63B9F" w:rsidRPr="00F77C89" w14:paraId="1522E1C4" w14:textId="77777777" w:rsidTr="004C215A">
              <w:trPr>
                <w:trHeight w:val="989"/>
              </w:trPr>
              <w:tc>
                <w:tcPr>
                  <w:tcW w:w="2423" w:type="dxa"/>
                </w:tcPr>
                <w:p w14:paraId="48619CE5" w14:textId="7BA9FD3A" w:rsidR="00E63B9F" w:rsidRPr="00F77C89" w:rsidRDefault="00E63B9F" w:rsidP="004C215A">
                  <w:pPr>
                    <w:spacing w:before="120"/>
                    <w:jc w:val="both"/>
                    <w:rPr>
                      <w:rFonts w:cstheme="minorHAnsi"/>
                      <w:b/>
                      <w:color w:val="000000"/>
                    </w:rPr>
                  </w:pPr>
                  <w:r w:rsidRPr="00F77C89">
                    <w:rPr>
                      <w:rFonts w:cstheme="minorHAnsi"/>
                    </w:rPr>
                    <w:t>1.3. Projekto vykdymo priežiūra (Trečias Etapas)</w:t>
                  </w:r>
                </w:p>
              </w:tc>
              <w:tc>
                <w:tcPr>
                  <w:tcW w:w="1806" w:type="dxa"/>
                </w:tcPr>
                <w:p w14:paraId="63CCCC50"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42C71212"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6A0D23C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bl>
          <w:p w14:paraId="763BC676" w14:textId="77777777" w:rsidR="00E63B9F" w:rsidRPr="00F77C89" w:rsidRDefault="00E63B9F" w:rsidP="004C215A">
            <w:pPr>
              <w:tabs>
                <w:tab w:val="left" w:pos="471"/>
              </w:tabs>
              <w:spacing w:before="120"/>
              <w:ind w:left="2977"/>
              <w:jc w:val="both"/>
              <w:rPr>
                <w:rFonts w:cstheme="minorHAnsi"/>
                <w:color w:val="000000"/>
              </w:rPr>
            </w:pPr>
          </w:p>
        </w:tc>
      </w:tr>
    </w:tbl>
    <w:p w14:paraId="15378A49" w14:textId="77777777" w:rsidR="004929ED" w:rsidRPr="00F77C89" w:rsidRDefault="004929ED" w:rsidP="004929ED">
      <w:pPr>
        <w:shd w:val="clear" w:color="auto" w:fill="FFFFFF"/>
        <w:spacing w:after="0" w:line="240" w:lineRule="atLeast"/>
        <w:ind w:firstLine="709"/>
        <w:jc w:val="both"/>
        <w:rPr>
          <w:b/>
          <w:u w:val="single"/>
        </w:rPr>
      </w:pPr>
      <w:bookmarkStart w:id="48" w:name="_Hlk227679880"/>
      <w:r w:rsidRPr="00F77C89">
        <w:rPr>
          <w:b/>
          <w:i/>
          <w:color w:val="00B050"/>
          <w:u w:val="single"/>
        </w:rPr>
        <w:t>B</w:t>
      </w:r>
      <w:r w:rsidRPr="00F77C89">
        <w:rPr>
          <w:rFonts w:cstheme="minorHAnsi"/>
          <w:b/>
          <w:i/>
          <w:color w:val="00B050"/>
          <w:u w:val="single"/>
        </w:rPr>
        <w:t xml:space="preserve">endra pasiūlymo </w:t>
      </w:r>
      <w:r w:rsidRPr="00F77C89">
        <w:rPr>
          <w:i/>
          <w:color w:val="00B050"/>
        </w:rPr>
        <w:t>(projektavimo ir statinio projekto vykdymo priežiūros paslaugų)</w:t>
      </w:r>
      <w:r w:rsidRPr="00F77C89">
        <w:rPr>
          <w:rFonts w:cstheme="minorHAnsi"/>
          <w:b/>
          <w:i/>
          <w:color w:val="00B050"/>
          <w:u w:val="single"/>
        </w:rPr>
        <w:t xml:space="preserve"> kaina neturi viršyti        </w:t>
      </w:r>
      <w:r>
        <w:rPr>
          <w:rFonts w:cstheme="minorHAnsi"/>
          <w:b/>
          <w:i/>
          <w:color w:val="00B050"/>
          <w:u w:val="single"/>
        </w:rPr>
        <w:t>800</w:t>
      </w:r>
      <w:r w:rsidRPr="00F77C89">
        <w:rPr>
          <w:rFonts w:cstheme="minorHAnsi"/>
          <w:b/>
          <w:i/>
          <w:color w:val="00B050"/>
          <w:u w:val="single"/>
        </w:rPr>
        <w:t> 000 Eur su PVM</w:t>
      </w:r>
      <w:r w:rsidRPr="00F77C89">
        <w:rPr>
          <w:rFonts w:cstheme="minorHAnsi"/>
          <w:i/>
          <w:color w:val="00B050"/>
        </w:rPr>
        <w:t xml:space="preserve"> </w:t>
      </w:r>
      <w:r w:rsidRPr="00F77C89">
        <w:rPr>
          <w:b/>
          <w:i/>
          <w:color w:val="00B050"/>
          <w:u w:val="single"/>
        </w:rPr>
        <w:t>iš kurios</w:t>
      </w:r>
      <w:r w:rsidRPr="00F77C89">
        <w:rPr>
          <w:b/>
          <w:u w:val="single"/>
        </w:rPr>
        <w:t xml:space="preserve">: </w:t>
      </w:r>
    </w:p>
    <w:p w14:paraId="6E87AB80" w14:textId="5461F2CC" w:rsidR="00271DDD" w:rsidRPr="00845585" w:rsidRDefault="00271DDD" w:rsidP="00271DDD">
      <w:pPr>
        <w:spacing w:after="0"/>
        <w:jc w:val="both"/>
        <w:rPr>
          <w:rFonts w:cstheme="minorHAnsi"/>
          <w:color w:val="4472C4"/>
          <w:kern w:val="2"/>
        </w:rPr>
      </w:pPr>
      <w:r>
        <w:rPr>
          <w:b/>
        </w:rPr>
        <w:t xml:space="preserve">- </w:t>
      </w:r>
      <w:r w:rsidRPr="00BF31CC">
        <w:rPr>
          <w:b/>
        </w:rPr>
        <w:t>I etapo p</w:t>
      </w:r>
      <w:r w:rsidRPr="00BF31CC">
        <w:rPr>
          <w:b/>
          <w:sz w:val="22"/>
          <w:szCs w:val="22"/>
        </w:rPr>
        <w:t>aslaugų</w:t>
      </w:r>
      <w:r w:rsidRPr="00845585">
        <w:rPr>
          <w:rFonts w:cstheme="minorHAnsi"/>
          <w:b/>
        </w:rPr>
        <w:t xml:space="preserve"> </w:t>
      </w:r>
      <w:r w:rsidRPr="00845585">
        <w:rPr>
          <w:rFonts w:cstheme="minorHAnsi"/>
        </w:rPr>
        <w:t>(</w:t>
      </w:r>
      <w:r w:rsidRPr="00845585">
        <w:rPr>
          <w:rFonts w:ascii="Calibri" w:hAnsi="Calibri" w:cs="Calibri"/>
          <w:color w:val="000000"/>
          <w:kern w:val="2"/>
        </w:rPr>
        <w:t>Projektinių pasiūlymų parengimas, esant poreikiui jų tikslinimas</w:t>
      </w:r>
      <w:r w:rsidRPr="00845585">
        <w:rPr>
          <w:rFonts w:ascii="Calibri" w:hAnsi="Calibri" w:cs="Calibri"/>
          <w:iCs/>
        </w:rPr>
        <w:t xml:space="preserve">, parengiamųjų darbų atlikimas, viešinimo procedūrų atlikimas, suderinimas ir gavimas statybą leidžiančio dokumento, taip pat atlikimas kitų darbų ir </w:t>
      </w:r>
      <w:r w:rsidRPr="00845585">
        <w:rPr>
          <w:rFonts w:ascii="Calibri" w:hAnsi="Calibri" w:cs="Calibri"/>
          <w:iCs/>
        </w:rPr>
        <w:lastRenderedPageBreak/>
        <w:t>įsipareigojimų, nustatytų šiame etape</w:t>
      </w:r>
      <w:r>
        <w:rPr>
          <w:rFonts w:ascii="Calibri" w:hAnsi="Calibri" w:cs="Calibri"/>
          <w:iCs/>
        </w:rPr>
        <w:t xml:space="preserve"> </w:t>
      </w:r>
      <w:r w:rsidRPr="00845585">
        <w:rPr>
          <w:rFonts w:cstheme="minorHAnsi"/>
          <w:lang w:eastAsia="ar-SA"/>
        </w:rPr>
        <w:t>(</w:t>
      </w:r>
      <w:r w:rsidRPr="009B74F9">
        <w:rPr>
          <w:rFonts w:cstheme="minorHAnsi"/>
          <w:b/>
          <w:bCs/>
          <w:u w:val="single"/>
          <w:lang w:eastAsia="ar-SA"/>
        </w:rPr>
        <w:t>išskyrus Poveikio aplinkai vertinimą)</w:t>
      </w:r>
      <w:r>
        <w:rPr>
          <w:rFonts w:cstheme="minorHAnsi"/>
        </w:rPr>
        <w:t xml:space="preserve"> </w:t>
      </w:r>
      <w:r w:rsidRPr="00845585">
        <w:rPr>
          <w:rFonts w:cstheme="minorHAnsi"/>
        </w:rPr>
        <w:t xml:space="preserve">(Pirmas </w:t>
      </w:r>
      <w:r>
        <w:rPr>
          <w:rFonts w:cstheme="minorHAnsi"/>
        </w:rPr>
        <w:t>e</w:t>
      </w:r>
      <w:r w:rsidRPr="00845585">
        <w:rPr>
          <w:rFonts w:cstheme="minorHAnsi"/>
        </w:rPr>
        <w:t xml:space="preserve">tapas) </w:t>
      </w:r>
      <w:r w:rsidRPr="00845585">
        <w:rPr>
          <w:rFonts w:cstheme="minorHAnsi"/>
          <w:b/>
          <w:color w:val="FF0000"/>
        </w:rPr>
        <w:t>kaina negali viršyti 2</w:t>
      </w:r>
      <w:r>
        <w:rPr>
          <w:rFonts w:cstheme="minorHAnsi"/>
          <w:b/>
          <w:color w:val="FF0000"/>
        </w:rPr>
        <w:t>56</w:t>
      </w:r>
      <w:r w:rsidRPr="00845585">
        <w:rPr>
          <w:rFonts w:cstheme="minorHAnsi"/>
          <w:b/>
          <w:color w:val="FF0000"/>
        </w:rPr>
        <w:t> 000 Eur su PVM;</w:t>
      </w:r>
      <w:r w:rsidRPr="00845585">
        <w:rPr>
          <w:rFonts w:cstheme="minorHAnsi"/>
        </w:rPr>
        <w:t xml:space="preserve"> </w:t>
      </w:r>
    </w:p>
    <w:p w14:paraId="13C94133" w14:textId="4EDE0E4A" w:rsidR="004929ED" w:rsidRDefault="004929ED" w:rsidP="00630176">
      <w:pPr>
        <w:spacing w:after="0"/>
        <w:jc w:val="both"/>
        <w:rPr>
          <w:b/>
          <w:color w:val="FF0000"/>
        </w:rPr>
      </w:pPr>
      <w:r w:rsidRPr="00BF31CC">
        <w:rPr>
          <w:b/>
        </w:rPr>
        <w:t xml:space="preserve">- II etapo paslaugų </w:t>
      </w:r>
      <w:r w:rsidRPr="00BF31CC">
        <w:t>(</w:t>
      </w:r>
      <w:r w:rsidRPr="00BF31CC">
        <w:rPr>
          <w:rFonts w:cstheme="minorHAnsi"/>
        </w:rPr>
        <w:t xml:space="preserve">Techninio darbo projekto parengimas (Antras Etapas) </w:t>
      </w:r>
      <w:r w:rsidRPr="00BF31CC">
        <w:rPr>
          <w:b/>
          <w:color w:val="FF0000"/>
        </w:rPr>
        <w:t>kaina negali viršyti 440 000 Eur su PVM.</w:t>
      </w:r>
    </w:p>
    <w:bookmarkEnd w:id="48"/>
    <w:p w14:paraId="4E43C339" w14:textId="77777777" w:rsidR="00630176" w:rsidRPr="00BF31CC" w:rsidRDefault="00630176" w:rsidP="00630176">
      <w:pPr>
        <w:spacing w:after="0"/>
        <w:jc w:val="both"/>
        <w:rPr>
          <w:b/>
          <w:color w:val="FF0000"/>
        </w:rPr>
      </w:pPr>
    </w:p>
    <w:p w14:paraId="2AD709C3" w14:textId="1582D32A" w:rsidR="004929ED" w:rsidRPr="00F77C89" w:rsidRDefault="004929ED" w:rsidP="004929ED">
      <w:pPr>
        <w:spacing w:after="0"/>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pasiūlymo</w:t>
      </w:r>
      <w:r w:rsidR="00A6295C">
        <w:rPr>
          <w:rFonts w:ascii="Calibri" w:hAnsi="Calibri" w:cs="Calibri"/>
          <w:b/>
          <w:noProof/>
        </w:rPr>
        <w:t xml:space="preserve"> ir</w:t>
      </w:r>
      <w:r w:rsidRPr="00F77C89">
        <w:rPr>
          <w:rFonts w:ascii="Calibri" w:hAnsi="Calibri" w:cs="Calibri"/>
          <w:b/>
          <w:noProof/>
        </w:rPr>
        <w:t xml:space="preserve"> </w:t>
      </w:r>
      <w:r w:rsidR="00A6295C">
        <w:rPr>
          <w:rFonts w:ascii="Calibri" w:hAnsi="Calibri" w:cs="Calibri"/>
          <w:b/>
          <w:noProof/>
        </w:rPr>
        <w:t>(</w:t>
      </w:r>
      <w:r w:rsidRPr="00F77C89">
        <w:rPr>
          <w:rFonts w:ascii="Calibri" w:hAnsi="Calibri" w:cs="Calibri"/>
          <w:b/>
          <w:noProof/>
        </w:rPr>
        <w:t>ar</w:t>
      </w:r>
      <w:r w:rsidR="00A6295C">
        <w:rPr>
          <w:rFonts w:ascii="Calibri" w:hAnsi="Calibri" w:cs="Calibri"/>
          <w:b/>
          <w:noProof/>
        </w:rPr>
        <w:t>)</w:t>
      </w:r>
      <w:r w:rsidRPr="00F77C89">
        <w:rPr>
          <w:rFonts w:ascii="Calibri" w:hAnsi="Calibri" w:cs="Calibri"/>
          <w:b/>
          <w:noProof/>
        </w:rPr>
        <w:t xml:space="preserve"> atskiro (-ų) paslaugų etapo (-ų) kaina </w:t>
      </w:r>
      <w:r w:rsidRPr="00F77C89">
        <w:rPr>
          <w:rFonts w:ascii="Calibri" w:hAnsi="Calibri" w:cs="Calibri"/>
          <w:b/>
        </w:rPr>
        <w:t>bus didesnė nei nurodyta šiame punkte, pasiūlymas bus atmestas, kaip neatitinkantis pirkimo sąlygų reikalavimų.</w:t>
      </w:r>
    </w:p>
    <w:p w14:paraId="169E3537" w14:textId="77777777" w:rsidR="004929ED" w:rsidRPr="00F77C89" w:rsidRDefault="004929ED" w:rsidP="004929ED">
      <w:pPr>
        <w:shd w:val="clear" w:color="auto" w:fill="FFFFFF"/>
        <w:spacing w:after="0"/>
        <w:ind w:firstLine="709"/>
        <w:jc w:val="both"/>
        <w:rPr>
          <w:b/>
          <w:u w:val="single"/>
        </w:rPr>
      </w:pPr>
    </w:p>
    <w:p w14:paraId="738E9536" w14:textId="77777777" w:rsidR="002E73B4" w:rsidRPr="00F77C89" w:rsidRDefault="002E73B4" w:rsidP="002E73B4">
      <w:pPr>
        <w:spacing w:after="0" w:line="252" w:lineRule="auto"/>
        <w:jc w:val="both"/>
        <w:rPr>
          <w:rFonts w:ascii="Calibri" w:hAnsi="Calibri" w:cs="Calibri"/>
          <w:b/>
        </w:rPr>
      </w:pPr>
    </w:p>
    <w:p w14:paraId="756DED69" w14:textId="11CCE44E" w:rsidR="00E63B9F" w:rsidRPr="00F77C89" w:rsidRDefault="002E73B4" w:rsidP="00052DD9">
      <w:pPr>
        <w:jc w:val="both"/>
        <w:rPr>
          <w:rFonts w:cstheme="minorHAnsi"/>
          <w:color w:val="000000"/>
        </w:rPr>
      </w:pPr>
      <w:r w:rsidRPr="00F77C89">
        <w:rPr>
          <w:rFonts w:ascii="Calibri" w:hAnsi="Calibri" w:cs="Calibri"/>
          <w:b/>
        </w:rPr>
        <w:t xml:space="preserve">2. </w:t>
      </w:r>
      <w:r w:rsidR="00E63B9F" w:rsidRPr="00F77C89">
        <w:rPr>
          <w:b/>
          <w:iCs/>
          <w:color w:val="000000"/>
          <w:spacing w:val="-5"/>
        </w:rPr>
        <w:t xml:space="preserve">Tiekėjo </w:t>
      </w:r>
      <w:r w:rsidR="00E63B9F" w:rsidRPr="00F77C89">
        <w:rPr>
          <w:rFonts w:eastAsia="Calibri"/>
          <w:b/>
        </w:rPr>
        <w:t>ypatingo</w:t>
      </w:r>
      <w:r w:rsidR="00864914" w:rsidRPr="00F77C89">
        <w:rPr>
          <w:rFonts w:eastAsia="Calibri"/>
          <w:b/>
        </w:rPr>
        <w:t>jo</w:t>
      </w:r>
      <w:r w:rsidR="00E63B9F" w:rsidRPr="00F77C89">
        <w:rPr>
          <w:rFonts w:eastAsia="Calibri"/>
          <w:b/>
        </w:rPr>
        <w:t xml:space="preserve"> statinio projekto vadovo................................(</w:t>
      </w:r>
      <w:r w:rsidR="00E63B9F" w:rsidRPr="00F77C89">
        <w:rPr>
          <w:rFonts w:eastAsia="Calibri"/>
          <w:i/>
          <w:sz w:val="20"/>
          <w:szCs w:val="20"/>
        </w:rPr>
        <w:t>įrašyti vardą, pavardę</w:t>
      </w:r>
      <w:r w:rsidR="00E63B9F" w:rsidRPr="00F77C89">
        <w:rPr>
          <w:rFonts w:eastAsia="Calibri"/>
          <w:b/>
        </w:rPr>
        <w:t xml:space="preserve">) </w:t>
      </w:r>
      <w:r w:rsidR="00750EB7" w:rsidRPr="00F77C89">
        <w:rPr>
          <w:rFonts w:ascii="Calibri" w:hAnsi="Calibri" w:cs="Calibri"/>
          <w:b/>
        </w:rPr>
        <w:t>siūlomo į specialiųjų pirkimo sąlygų 4 priedo 3.1.1 p.)</w:t>
      </w:r>
      <w:r w:rsidR="00750EB7" w:rsidRPr="00F77C89">
        <w:rPr>
          <w:rFonts w:ascii="Calibri" w:eastAsia="Calibri" w:hAnsi="Calibri" w:cs="Calibri"/>
        </w:rPr>
        <w:t xml:space="preserve">, </w:t>
      </w:r>
      <w:r w:rsidR="00EC50A5" w:rsidRPr="00F77C89">
        <w:rPr>
          <w:rFonts w:ascii="Calibri" w:eastAsia="Calibri" w:hAnsi="Calibri" w:cs="Calibri"/>
        </w:rPr>
        <w:t xml:space="preserve">turinčio teisę </w:t>
      </w:r>
      <w:r w:rsidR="00EC50A5" w:rsidRPr="00F77C89">
        <w:rPr>
          <w:rFonts w:eastAsia="Calibri" w:cstheme="minorHAnsi"/>
        </w:rPr>
        <w:t xml:space="preserve">projektuoti ypatingųjų statinių </w:t>
      </w:r>
      <w:r w:rsidR="00EC50A5" w:rsidRPr="00F77C89">
        <w:rPr>
          <w:rFonts w:ascii="Calibri" w:eastAsia="Calibri" w:hAnsi="Calibri" w:cs="Calibri"/>
        </w:rPr>
        <w:t>grupėje</w:t>
      </w:r>
      <w:r w:rsidR="00EC50A5" w:rsidRPr="006F7031">
        <w:rPr>
          <w:rFonts w:ascii="Calibri" w:eastAsia="Calibri" w:hAnsi="Calibri" w:cs="Calibri"/>
        </w:rPr>
        <w:t xml:space="preserve">: </w:t>
      </w:r>
      <w:r w:rsidR="00EC50A5" w:rsidRPr="006F7031">
        <w:rPr>
          <w:rFonts w:eastAsia="Calibri" w:cstheme="minorHAnsi"/>
        </w:rPr>
        <w:t>inžineriniai statiniai (kiti inžineriniai statiniai: kiti transporto statiniai (tiltas),</w:t>
      </w:r>
      <w:r w:rsidR="00EC50A5" w:rsidRPr="009337E1">
        <w:rPr>
          <w:rFonts w:cstheme="minorHAnsi"/>
          <w:iCs/>
        </w:rPr>
        <w:t xml:space="preserve"> </w:t>
      </w:r>
      <w:r w:rsidR="00EC50A5" w:rsidRPr="00F77C89">
        <w:rPr>
          <w:rFonts w:cstheme="minorHAnsi"/>
          <w:iCs/>
        </w:rPr>
        <w:t>taip pat minėtus statinius, esančius kultūros paveldo objekto teritorijoje, jo apsaugos zonoje, kultūros paveldo vietovėje</w:t>
      </w:r>
      <w:r w:rsidR="00EC50A5" w:rsidRPr="006F7031">
        <w:rPr>
          <w:rFonts w:ascii="Calibri" w:hAnsi="Calibri" w:cs="Calibri"/>
          <w:iCs/>
        </w:rPr>
        <w:t xml:space="preserve"> </w:t>
      </w:r>
      <w:r w:rsidR="00EC50A5" w:rsidRPr="006F7031">
        <w:rPr>
          <w:rFonts w:ascii="Calibri" w:eastAsia="Calibri" w:hAnsi="Calibri" w:cs="Calibri"/>
          <w:b/>
          <w:bCs/>
        </w:rPr>
        <w:t>patirtį:</w:t>
      </w:r>
      <w:r w:rsidR="00EC50A5" w:rsidRPr="006F7031">
        <w:rPr>
          <w:rFonts w:ascii="Calibri" w:eastAsia="Calibri" w:hAnsi="Calibri" w:cs="Calibri"/>
        </w:rPr>
        <w:t xml:space="preserve"> </w:t>
      </w:r>
      <w:r w:rsidR="00EC50A5" w:rsidRPr="006F7031">
        <w:rPr>
          <w:rFonts w:ascii="Calibri" w:hAnsi="Calibri" w:cs="Calibri"/>
        </w:rPr>
        <w:t xml:space="preserve">per </w:t>
      </w:r>
      <w:r w:rsidR="0043514A">
        <w:rPr>
          <w:rFonts w:ascii="Calibri" w:hAnsi="Calibri" w:cs="Calibri"/>
        </w:rPr>
        <w:t xml:space="preserve">paskutinius </w:t>
      </w:r>
      <w:r w:rsidR="00F30089">
        <w:rPr>
          <w:rFonts w:ascii="Calibri" w:hAnsi="Calibri" w:cs="Calibri"/>
        </w:rPr>
        <w:t>7</w:t>
      </w:r>
      <w:r w:rsidR="00EC50A5" w:rsidRPr="006F7031">
        <w:rPr>
          <w:rFonts w:ascii="Calibri" w:hAnsi="Calibri" w:cs="Calibri"/>
        </w:rPr>
        <w:t xml:space="preserve"> metus iki pasiūlymo pateikimo termino pabaigos parengtų ypatingųjų statinių kategorijos </w:t>
      </w:r>
      <w:r w:rsidR="00EC50A5" w:rsidRPr="006F7031">
        <w:rPr>
          <w:rFonts w:eastAsia="Calibri" w:cstheme="minorHAnsi"/>
        </w:rPr>
        <w:t>inžinerinių statinių (kiti inžineriniai statiniai: kiti transporto statiniai (tiltas</w:t>
      </w:r>
      <w:r w:rsidR="00EC50A5">
        <w:rPr>
          <w:rFonts w:eastAsia="Calibri" w:cstheme="minorHAnsi"/>
        </w:rPr>
        <w:t>)</w:t>
      </w:r>
      <w:r w:rsidR="00EC50A5" w:rsidRPr="006F7031">
        <w:rPr>
          <w:rFonts w:eastAsia="Calibri" w:cstheme="minorHAnsi"/>
        </w:rPr>
        <w:t xml:space="preserve"> </w:t>
      </w:r>
      <w:r w:rsidR="00EC50A5" w:rsidRPr="006F7031">
        <w:rPr>
          <w:rFonts w:ascii="Calibri" w:hAnsi="Calibri" w:cs="Calibri"/>
        </w:rPr>
        <w:t xml:space="preserve">naujos statybos ir/ar rekonstravimo techninių projektų ir/ar techninių darbo projektų*, kurių </w:t>
      </w:r>
      <w:r w:rsidR="00CD0AB9">
        <w:rPr>
          <w:rFonts w:ascii="Calibri" w:hAnsi="Calibri" w:cs="Calibri"/>
        </w:rPr>
        <w:t>pa</w:t>
      </w:r>
      <w:r w:rsidR="00EC50A5" w:rsidRPr="006F7031">
        <w:rPr>
          <w:rFonts w:ascii="Calibri" w:hAnsi="Calibri" w:cs="Calibri"/>
        </w:rPr>
        <w:t xml:space="preserve">rengimui siūlomas ypatingojo statinio projekto vadovas vadovavo, </w:t>
      </w:r>
      <w:r w:rsidR="00750EB7" w:rsidRPr="00923CD0">
        <w:rPr>
          <w:b/>
          <w:bCs/>
        </w:rPr>
        <w:t>skaičius</w:t>
      </w:r>
      <w:r w:rsidR="00E63B9F" w:rsidRPr="00F77C89">
        <w:t xml:space="preserve"> </w:t>
      </w:r>
      <w:r w:rsidR="00E63B9F" w:rsidRPr="00F77C89">
        <w:rPr>
          <w:b/>
        </w:rPr>
        <w:t>...................</w:t>
      </w:r>
      <w:r w:rsidR="00E63B9F" w:rsidRPr="00F77C89">
        <w:t xml:space="preserve"> </w:t>
      </w:r>
      <w:r w:rsidR="00E63B9F" w:rsidRPr="00F77C89">
        <w:rPr>
          <w:i/>
        </w:rPr>
        <w:t>(nurodyti skaičių)</w:t>
      </w:r>
      <w:r w:rsidR="00E63B9F" w:rsidRPr="00F77C89">
        <w:rPr>
          <w:b/>
        </w:rPr>
        <w:t>.</w:t>
      </w:r>
      <w:r w:rsidR="00247D7C" w:rsidRPr="00F77C89">
        <w:rPr>
          <w:b/>
          <w:vertAlign w:val="superscript"/>
        </w:rPr>
        <w:t>*</w:t>
      </w:r>
    </w:p>
    <w:p w14:paraId="3F5972A0" w14:textId="343B951E" w:rsidR="00D715DF" w:rsidRPr="00F77C89" w:rsidRDefault="00D715DF" w:rsidP="00D715DF">
      <w:pPr>
        <w:shd w:val="clear" w:color="auto" w:fill="FFFFFF"/>
        <w:tabs>
          <w:tab w:val="left" w:pos="709"/>
        </w:tabs>
        <w:spacing w:after="0" w:line="300" w:lineRule="atLeast"/>
        <w:jc w:val="both"/>
        <w:rPr>
          <w:i/>
        </w:rPr>
      </w:pPr>
      <w:bookmarkStart w:id="49" w:name="_Hlk223009842"/>
      <w:r w:rsidRPr="00F77C89">
        <w:rPr>
          <w:b/>
          <w:bCs/>
          <w:i/>
          <w:iCs/>
          <w:color w:val="000000"/>
          <w:spacing w:val="-5"/>
          <w:u w:val="single"/>
        </w:rPr>
        <w:t>Jei tiekėjas pasiūlys daugiau nei vieną reikalavimus atitinkantį, reikalaujamą patirtį turintį specialistą, tiekėjas turi nurodyti, kurio siūlomo specialisto patirtį vertinti.</w:t>
      </w:r>
    </w:p>
    <w:bookmarkEnd w:id="49"/>
    <w:p w14:paraId="21E8A368" w14:textId="38177A0E" w:rsidR="00D715DF" w:rsidRPr="000F732F" w:rsidRDefault="00D525D0" w:rsidP="00D715DF">
      <w:pPr>
        <w:shd w:val="clear" w:color="auto" w:fill="FFFFFF"/>
        <w:tabs>
          <w:tab w:val="left" w:pos="709"/>
        </w:tabs>
        <w:spacing w:after="0" w:line="320" w:lineRule="atLeast"/>
        <w:jc w:val="both"/>
        <w:rPr>
          <w:i/>
        </w:rPr>
      </w:pPr>
      <w:r w:rsidRPr="00F77C89">
        <w:rPr>
          <w:i/>
        </w:rPr>
        <w:t>*</w:t>
      </w:r>
      <w:r w:rsidR="00D715DF" w:rsidRPr="00F77C89">
        <w:rPr>
          <w:i/>
        </w:rPr>
        <w:t>Visi reikalavimai nurodyti specialiųjų pirkimo sąlygų 6.1.8 p. ir specialiųjų pirkimo sąlygų 6 priedo 2.3 p.</w:t>
      </w:r>
    </w:p>
    <w:p w14:paraId="0B2AFF5F" w14:textId="77777777" w:rsidR="000F732F" w:rsidRDefault="000F732F" w:rsidP="000F732F">
      <w:pPr>
        <w:spacing w:after="0"/>
        <w:jc w:val="both"/>
      </w:pPr>
    </w:p>
    <w:p w14:paraId="241A915C" w14:textId="63D94732" w:rsidR="00087811" w:rsidRPr="004F26EC" w:rsidRDefault="002E73B4" w:rsidP="000F732F">
      <w:pPr>
        <w:spacing w:after="0"/>
        <w:jc w:val="both"/>
        <w:rPr>
          <w:sz w:val="22"/>
          <w:szCs w:val="22"/>
        </w:rPr>
      </w:pPr>
      <w:r w:rsidRPr="000F732F">
        <w:t>3</w:t>
      </w:r>
      <w:r w:rsidR="00E63B9F" w:rsidRPr="000F732F">
        <w:rPr>
          <w:sz w:val="22"/>
          <w:szCs w:val="22"/>
        </w:rPr>
        <w:t>.</w:t>
      </w:r>
      <w:r w:rsidR="00544921" w:rsidRPr="000F732F">
        <w:rPr>
          <w:rFonts w:ascii="Calibri" w:eastAsia="Arial" w:hAnsi="Calibri" w:cs="Calibri"/>
          <w:sz w:val="22"/>
          <w:szCs w:val="22"/>
        </w:rPr>
        <w:t xml:space="preserve"> </w:t>
      </w:r>
      <w:r w:rsidR="00544921" w:rsidRPr="000F732F">
        <w:rPr>
          <w:sz w:val="22"/>
          <w:szCs w:val="22"/>
        </w:rPr>
        <w:t xml:space="preserve">Į Paslaugų (Sutarties) kainą (Eur su PVM) </w:t>
      </w:r>
      <w:r w:rsidR="00544921" w:rsidRPr="000F732F">
        <w:rPr>
          <w:rFonts w:cstheme="minorHAnsi"/>
          <w:sz w:val="22"/>
          <w:szCs w:val="22"/>
        </w:rPr>
        <w:t xml:space="preserve">yra įtrauktos </w:t>
      </w:r>
      <w:r w:rsidR="00544921" w:rsidRPr="000F732F">
        <w:rPr>
          <w:rFonts w:ascii="Calibri" w:eastAsia="Arial" w:hAnsi="Calibri" w:cs="Calibri"/>
          <w:sz w:val="22"/>
          <w:szCs w:val="22"/>
        </w:rPr>
        <w:t xml:space="preserve">visos </w:t>
      </w:r>
      <w:r w:rsidR="00544921" w:rsidRPr="000F732F">
        <w:rPr>
          <w:rFonts w:ascii="Calibri" w:hAnsi="Calibri" w:cs="Calibri"/>
          <w:sz w:val="22"/>
          <w:szCs w:val="22"/>
        </w:rPr>
        <w:t xml:space="preserve">tiesioginės ir netiesioginės </w:t>
      </w:r>
      <w:r w:rsidR="00544921" w:rsidRPr="000F732F">
        <w:rPr>
          <w:rFonts w:ascii="Calibri" w:eastAsia="Arial" w:hAnsi="Calibri" w:cs="Calibri"/>
          <w:sz w:val="22"/>
          <w:szCs w:val="22"/>
        </w:rPr>
        <w:t xml:space="preserve">Tiekėjo išlaidos, susijusios su visų Paslaugų teikimu </w:t>
      </w:r>
      <w:r w:rsidR="00544921" w:rsidRPr="000F732F">
        <w:rPr>
          <w:rFonts w:ascii="Calibri" w:hAnsi="Calibri" w:cs="Calibri"/>
          <w:sz w:val="22"/>
          <w:szCs w:val="22"/>
        </w:rPr>
        <w:t>(įskaitant, bet neapsiribojant, visus ir bet kokius Tiekėjo mokėtinus mokesčius, taip pat draudimo įmokas, autorinius atlyginimus ir pan.)</w:t>
      </w:r>
      <w:r w:rsidR="00544921" w:rsidRPr="000F732F">
        <w:rPr>
          <w:rFonts w:ascii="Calibri" w:eastAsia="Arial" w:hAnsi="Calibri" w:cs="Calibri"/>
          <w:sz w:val="22"/>
          <w:szCs w:val="22"/>
        </w:rPr>
        <w:t>, taip pat su tinkamu Sutartyje numatytų kitų Tiekėjo įsipareigojimų įvykdymu, įskaitant draudimus ir kitokias išlaidas, Tiekėjo patirtas vykdant Sutartyje numatytus įsipareigojimus (pvz., už reikalingus atlikti tyrimus, nurodytus Techninėje specifikacijoje)</w:t>
      </w:r>
      <w:r w:rsidR="004F26EC">
        <w:rPr>
          <w:rFonts w:ascii="Calibri" w:eastAsia="Arial" w:hAnsi="Calibri" w:cs="Calibri"/>
          <w:sz w:val="22"/>
          <w:szCs w:val="22"/>
        </w:rPr>
        <w:t>.</w:t>
      </w:r>
      <w:r w:rsidR="004F26EC">
        <w:rPr>
          <w:sz w:val="22"/>
          <w:szCs w:val="22"/>
        </w:rPr>
        <w:t xml:space="preserve"> </w:t>
      </w:r>
      <w:r w:rsidR="00544921" w:rsidRPr="000F732F">
        <w:rPr>
          <w:sz w:val="22"/>
          <w:szCs w:val="22"/>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F77C89" w:rsidRDefault="002E73B4" w:rsidP="00087811">
      <w:pPr>
        <w:spacing w:line="320" w:lineRule="atLeast"/>
        <w:jc w:val="both"/>
        <w:rPr>
          <w:color w:val="000000"/>
        </w:rPr>
      </w:pPr>
      <w:r w:rsidRPr="00F77C89">
        <w:rPr>
          <w:color w:val="000000"/>
        </w:rPr>
        <w:t>4</w:t>
      </w:r>
      <w:r w:rsidR="00E63B9F" w:rsidRPr="00F77C89">
        <w:rPr>
          <w:color w:val="000000"/>
        </w:rPr>
        <w:t>. Šiuo pasiūlymu įsipareigojame laikytis Viešųjų pirkimų įstatymo, kitų teisės aktų, pirkimo sąlygose išdėstytų reikalavimų bei sutarties sąlygų.</w:t>
      </w:r>
    </w:p>
    <w:p w14:paraId="1A4250E7" w14:textId="2E09AD87" w:rsidR="00E63B9F" w:rsidRPr="00F77C89" w:rsidRDefault="002E73B4" w:rsidP="002E73B4">
      <w:pPr>
        <w:spacing w:line="300" w:lineRule="atLeast"/>
        <w:jc w:val="both"/>
        <w:rPr>
          <w:color w:val="000000"/>
        </w:rPr>
      </w:pPr>
      <w:r w:rsidRPr="00F77C89">
        <w:rPr>
          <w:color w:val="000000"/>
        </w:rPr>
        <w:t>5.</w:t>
      </w:r>
      <w:r w:rsidR="00E63B9F" w:rsidRPr="00F77C89">
        <w:rPr>
          <w:color w:val="000000"/>
        </w:rPr>
        <w:t xml:space="preserve"> Patvirtiname, kad visi pridedami dokumentai yra mūsų pasiūlymo dalis.</w:t>
      </w:r>
    </w:p>
    <w:p w14:paraId="7D265F4B" w14:textId="13FC0CAF" w:rsidR="00E63B9F" w:rsidRPr="00F77C89" w:rsidRDefault="002E73B4" w:rsidP="002E73B4">
      <w:pPr>
        <w:spacing w:line="300" w:lineRule="atLeast"/>
        <w:jc w:val="both"/>
        <w:rPr>
          <w:color w:val="000000"/>
        </w:rPr>
      </w:pPr>
      <w:r w:rsidRPr="00F77C89">
        <w:rPr>
          <w:color w:val="000000"/>
        </w:rPr>
        <w:t xml:space="preserve">6. </w:t>
      </w:r>
      <w:r w:rsidR="00E63B9F" w:rsidRPr="00F77C89">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F77C89" w:rsidRDefault="002E73B4" w:rsidP="00BD3AB9">
      <w:pPr>
        <w:tabs>
          <w:tab w:val="left" w:pos="9631"/>
        </w:tabs>
        <w:spacing w:after="0" w:line="312" w:lineRule="auto"/>
        <w:jc w:val="both"/>
        <w:rPr>
          <w:rFonts w:cs="Aptos"/>
          <w:iCs/>
          <w:color w:val="000000"/>
          <w:sz w:val="22"/>
          <w:szCs w:val="22"/>
        </w:rPr>
      </w:pPr>
      <w:r w:rsidRPr="00F77C89">
        <w:rPr>
          <w:iCs/>
          <w:color w:val="000000"/>
        </w:rPr>
        <w:t xml:space="preserve">7. </w:t>
      </w:r>
      <w:r w:rsidR="00E63B9F" w:rsidRPr="00F77C89">
        <w:rPr>
          <w:iCs/>
          <w:color w:val="000000"/>
        </w:rPr>
        <w:t xml:space="preserve"> </w:t>
      </w:r>
      <w:r w:rsidR="00BD3AB9" w:rsidRPr="00F77C89">
        <w:rPr>
          <w:rFonts w:cs="Aptos"/>
          <w:iCs/>
          <w:color w:val="000000"/>
          <w:sz w:val="22"/>
          <w:szCs w:val="22"/>
        </w:rPr>
        <w:t>Pasiūlymas galioja 4  (keturis) mėnesius nuo pasiūlymų pateikimo galutinio termino pabaigos.</w:t>
      </w:r>
    </w:p>
    <w:p w14:paraId="02860164" w14:textId="559F3D5E" w:rsidR="00E63B9F" w:rsidRPr="00F77C89" w:rsidRDefault="002E73B4" w:rsidP="002E73B4">
      <w:pPr>
        <w:spacing w:line="300" w:lineRule="atLeast"/>
        <w:jc w:val="both"/>
      </w:pPr>
      <w:r w:rsidRPr="00F77C89">
        <w:t xml:space="preserve">8. </w:t>
      </w:r>
      <w:r w:rsidR="00E63B9F" w:rsidRPr="00F77C89">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F77C89" w:rsidRDefault="002E73B4" w:rsidP="002E73B4">
      <w:pPr>
        <w:spacing w:line="300" w:lineRule="atLeast"/>
        <w:jc w:val="both"/>
      </w:pPr>
      <w:r w:rsidRPr="00F77C89">
        <w:rPr>
          <w:b/>
        </w:rPr>
        <w:t>9</w:t>
      </w:r>
      <w:r w:rsidR="00E63B9F" w:rsidRPr="00F77C89">
        <w:rPr>
          <w:b/>
        </w:rPr>
        <w:t>.</w:t>
      </w:r>
      <w:r w:rsidR="00E63B9F" w:rsidRPr="00F77C89">
        <w:t xml:space="preserve"> </w:t>
      </w:r>
      <w:r w:rsidR="00E63B9F" w:rsidRPr="00F77C89">
        <w:rPr>
          <w:b/>
          <w:bCs/>
        </w:rPr>
        <w:t>Vykdant sutartį pasitelksiu šiuos ūkio subjektus, kurių pajėgumais remiuosi</w:t>
      </w:r>
      <w:r w:rsidR="00E63B9F" w:rsidRPr="00F77C89">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F77C89" w14:paraId="68BE1DCE" w14:textId="77777777" w:rsidTr="004C215A">
        <w:trPr>
          <w:trHeight w:val="2261"/>
        </w:trPr>
        <w:tc>
          <w:tcPr>
            <w:tcW w:w="900" w:type="dxa"/>
          </w:tcPr>
          <w:p w14:paraId="37EEBA9C" w14:textId="77777777" w:rsidR="00E63B9F" w:rsidRPr="00F77C89" w:rsidRDefault="00E63B9F" w:rsidP="004C215A">
            <w:pPr>
              <w:tabs>
                <w:tab w:val="left" w:pos="0"/>
              </w:tabs>
              <w:spacing w:line="360" w:lineRule="atLeast"/>
              <w:ind w:left="57" w:right="-3" w:hanging="57"/>
              <w:jc w:val="center"/>
            </w:pPr>
            <w:r w:rsidRPr="00F77C89">
              <w:lastRenderedPageBreak/>
              <w:t>Eil. Nr.</w:t>
            </w:r>
          </w:p>
        </w:tc>
        <w:tc>
          <w:tcPr>
            <w:tcW w:w="5262" w:type="dxa"/>
          </w:tcPr>
          <w:p w14:paraId="5C79B189" w14:textId="77777777" w:rsidR="00E63B9F" w:rsidRPr="00F77C89" w:rsidRDefault="00E63B9F" w:rsidP="004C215A">
            <w:pPr>
              <w:spacing w:line="360" w:lineRule="atLeast"/>
              <w:ind w:left="57" w:firstLine="652"/>
              <w:jc w:val="center"/>
            </w:pPr>
            <w:r w:rsidRPr="00F77C89">
              <w:t xml:space="preserve">Ūkio subjekto, kurio pajėgumais remiuosi, pavadinimas, adresas </w:t>
            </w:r>
          </w:p>
        </w:tc>
        <w:tc>
          <w:tcPr>
            <w:tcW w:w="3635" w:type="dxa"/>
          </w:tcPr>
          <w:p w14:paraId="439CBDD2" w14:textId="77777777" w:rsidR="00E63B9F" w:rsidRPr="00F77C89" w:rsidRDefault="00E63B9F" w:rsidP="004C215A">
            <w:pPr>
              <w:spacing w:line="260" w:lineRule="atLeast"/>
              <w:jc w:val="both"/>
              <w:rPr>
                <w:b/>
              </w:rPr>
            </w:pPr>
            <w:r w:rsidRPr="00F77C89">
              <w:rPr>
                <w:b/>
              </w:rPr>
              <w:t>Įrašyti abi reikalaujamas reikšmes:</w:t>
            </w:r>
          </w:p>
          <w:p w14:paraId="6F2AEE17" w14:textId="77777777" w:rsidR="00E63B9F" w:rsidRPr="00F77C89" w:rsidRDefault="00E63B9F" w:rsidP="004C215A">
            <w:pPr>
              <w:spacing w:line="260" w:lineRule="atLeast"/>
              <w:jc w:val="both"/>
            </w:pPr>
            <w:r w:rsidRPr="00F77C89">
              <w:t>1. Ūkio subjektui, kurio pajėgumais remiuosi, numatomi perduoti darbai/paslaugos (</w:t>
            </w:r>
            <w:r w:rsidRPr="00F77C89">
              <w:rPr>
                <w:i/>
              </w:rPr>
              <w:t>įvardinti konkrečius darbus/paslaugas</w:t>
            </w:r>
            <w:r w:rsidRPr="00F77C89">
              <w:t xml:space="preserve">); </w:t>
            </w:r>
          </w:p>
          <w:p w14:paraId="5CFCC929" w14:textId="77777777" w:rsidR="00E63B9F" w:rsidRPr="00F77C89" w:rsidRDefault="00E63B9F" w:rsidP="004C215A">
            <w:pPr>
              <w:spacing w:line="260" w:lineRule="atLeast"/>
              <w:jc w:val="both"/>
            </w:pPr>
            <w:r w:rsidRPr="00F77C89">
              <w:t>2. Ūkio subjektui, kurio pajėgumais remiuosi, perduodama sutarties dalis % ar Eur sutarties kainoje.</w:t>
            </w:r>
          </w:p>
        </w:tc>
      </w:tr>
      <w:tr w:rsidR="00E63B9F" w:rsidRPr="00F77C89" w14:paraId="0F1AC399" w14:textId="77777777" w:rsidTr="004C215A">
        <w:trPr>
          <w:trHeight w:val="368"/>
        </w:trPr>
        <w:tc>
          <w:tcPr>
            <w:tcW w:w="900" w:type="dxa"/>
          </w:tcPr>
          <w:p w14:paraId="608A67F6" w14:textId="77777777" w:rsidR="00E63B9F" w:rsidRPr="00F77C89" w:rsidRDefault="00E63B9F" w:rsidP="004C215A">
            <w:pPr>
              <w:spacing w:line="360" w:lineRule="atLeast"/>
              <w:ind w:left="57" w:firstLine="652"/>
              <w:jc w:val="both"/>
            </w:pPr>
          </w:p>
        </w:tc>
        <w:tc>
          <w:tcPr>
            <w:tcW w:w="5262" w:type="dxa"/>
          </w:tcPr>
          <w:p w14:paraId="38C3396F" w14:textId="77777777" w:rsidR="00E63B9F" w:rsidRPr="00F77C89" w:rsidRDefault="00E63B9F" w:rsidP="004C215A">
            <w:pPr>
              <w:spacing w:line="360" w:lineRule="atLeast"/>
              <w:ind w:left="57" w:firstLine="652"/>
              <w:jc w:val="both"/>
            </w:pPr>
          </w:p>
        </w:tc>
        <w:tc>
          <w:tcPr>
            <w:tcW w:w="3635" w:type="dxa"/>
          </w:tcPr>
          <w:p w14:paraId="347F34D6" w14:textId="77777777" w:rsidR="00E63B9F" w:rsidRPr="00F77C89" w:rsidRDefault="00E63B9F" w:rsidP="004C215A">
            <w:pPr>
              <w:spacing w:line="360" w:lineRule="atLeast"/>
              <w:ind w:left="57" w:firstLine="652"/>
              <w:jc w:val="both"/>
            </w:pPr>
          </w:p>
        </w:tc>
      </w:tr>
      <w:tr w:rsidR="00E63B9F" w:rsidRPr="00F77C89" w14:paraId="4F561F4D" w14:textId="77777777" w:rsidTr="004C215A">
        <w:trPr>
          <w:trHeight w:val="356"/>
        </w:trPr>
        <w:tc>
          <w:tcPr>
            <w:tcW w:w="900" w:type="dxa"/>
          </w:tcPr>
          <w:p w14:paraId="10CE6D7F" w14:textId="77777777" w:rsidR="00E63B9F" w:rsidRPr="00F77C89" w:rsidRDefault="00E63B9F" w:rsidP="004C215A">
            <w:pPr>
              <w:spacing w:line="360" w:lineRule="atLeast"/>
              <w:ind w:left="57" w:firstLine="652"/>
              <w:jc w:val="both"/>
            </w:pPr>
          </w:p>
        </w:tc>
        <w:tc>
          <w:tcPr>
            <w:tcW w:w="5262" w:type="dxa"/>
          </w:tcPr>
          <w:p w14:paraId="5A4B5B5B" w14:textId="77777777" w:rsidR="00E63B9F" w:rsidRPr="00F77C89" w:rsidRDefault="00E63B9F" w:rsidP="004C215A">
            <w:pPr>
              <w:spacing w:line="360" w:lineRule="atLeast"/>
              <w:ind w:left="57" w:firstLine="652"/>
              <w:jc w:val="both"/>
            </w:pPr>
          </w:p>
        </w:tc>
        <w:tc>
          <w:tcPr>
            <w:tcW w:w="3635" w:type="dxa"/>
          </w:tcPr>
          <w:p w14:paraId="17FC9112" w14:textId="77777777" w:rsidR="00E63B9F" w:rsidRPr="00F77C89" w:rsidRDefault="00E63B9F" w:rsidP="004C215A">
            <w:pPr>
              <w:spacing w:line="360" w:lineRule="atLeast"/>
              <w:ind w:left="57" w:firstLine="652"/>
              <w:jc w:val="both"/>
            </w:pPr>
          </w:p>
        </w:tc>
      </w:tr>
    </w:tbl>
    <w:p w14:paraId="35FBBCEB" w14:textId="77777777" w:rsidR="00E63B9F" w:rsidRPr="00F77C89" w:rsidRDefault="00E63B9F" w:rsidP="00E63B9F">
      <w:pPr>
        <w:spacing w:line="300" w:lineRule="atLeast"/>
        <w:ind w:firstLine="720"/>
        <w:jc w:val="both"/>
        <w:rPr>
          <w:bCs/>
          <w:sz w:val="20"/>
        </w:rPr>
      </w:pPr>
      <w:r w:rsidRPr="00F77C89">
        <w:rPr>
          <w:bCs/>
          <w:sz w:val="20"/>
        </w:rPr>
        <w:t>*Pildyti tuomet, jei sutarties vykdymui bus pasitelkti ūkio subjektai, kurių pajėgumais tiekėjas remiasi.</w:t>
      </w:r>
    </w:p>
    <w:p w14:paraId="158B4516"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w:t>
      </w:r>
      <w:r w:rsidRPr="00F77C89">
        <w:rPr>
          <w:bCs/>
          <w:sz w:val="20"/>
        </w:rPr>
        <w:t>ūkio subjektų, kurių pajėgumais tiekėjas remiasi,</w:t>
      </w:r>
      <w:r w:rsidRPr="00F77C89">
        <w:rPr>
          <w:sz w:val="20"/>
          <w:szCs w:val="20"/>
        </w:rPr>
        <w:t xml:space="preserve"> </w:t>
      </w:r>
      <w:r w:rsidRPr="00F77C89">
        <w:rPr>
          <w:bCs/>
          <w:sz w:val="20"/>
          <w:szCs w:val="20"/>
        </w:rPr>
        <w:t>pasirašytos laisvos formos deklaracijos ar kito dokumento, patvirtinančio sutikimą dalyvauti šiame viešajame pirkime, skaitmeninė kopija.</w:t>
      </w:r>
      <w:r w:rsidRPr="00F77C89">
        <w:rPr>
          <w:sz w:val="20"/>
          <w:szCs w:val="20"/>
        </w:rPr>
        <w:t xml:space="preserve"> </w:t>
      </w:r>
    </w:p>
    <w:p w14:paraId="1AE61BEF" w14:textId="0708059A" w:rsidR="00E63B9F" w:rsidRPr="00F77C89" w:rsidRDefault="002E73B4" w:rsidP="002E73B4">
      <w:pPr>
        <w:spacing w:line="360" w:lineRule="auto"/>
        <w:jc w:val="both"/>
      </w:pPr>
      <w:r w:rsidRPr="00F77C89">
        <w:rPr>
          <w:b/>
        </w:rPr>
        <w:t>10</w:t>
      </w:r>
      <w:r w:rsidR="00E63B9F" w:rsidRPr="00F77C89">
        <w:rPr>
          <w:b/>
        </w:rPr>
        <w:t>.</w:t>
      </w:r>
      <w:r w:rsidR="00E63B9F" w:rsidRPr="00F77C89">
        <w:t xml:space="preserve"> </w:t>
      </w:r>
      <w:r w:rsidR="00E63B9F" w:rsidRPr="00F77C89">
        <w:rPr>
          <w:b/>
          <w:bCs/>
        </w:rPr>
        <w:t>Vykdant sutartį pasitelksiu šiuos subtiekėjus</w:t>
      </w:r>
      <w:r w:rsidR="00E63B9F" w:rsidRPr="00F77C89">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F77C89" w14:paraId="776AFB98" w14:textId="77777777" w:rsidTr="004C215A">
        <w:trPr>
          <w:trHeight w:val="1548"/>
        </w:trPr>
        <w:tc>
          <w:tcPr>
            <w:tcW w:w="905" w:type="dxa"/>
          </w:tcPr>
          <w:p w14:paraId="08CA697C" w14:textId="77777777" w:rsidR="00E63B9F" w:rsidRPr="00F77C89" w:rsidRDefault="00E63B9F" w:rsidP="004C215A">
            <w:pPr>
              <w:tabs>
                <w:tab w:val="left" w:pos="0"/>
              </w:tabs>
              <w:spacing w:line="360" w:lineRule="atLeast"/>
              <w:ind w:left="57" w:right="-3" w:hanging="57"/>
              <w:jc w:val="center"/>
            </w:pPr>
            <w:r w:rsidRPr="00F77C89">
              <w:t>Eil. Nr.</w:t>
            </w:r>
          </w:p>
        </w:tc>
        <w:tc>
          <w:tcPr>
            <w:tcW w:w="5287" w:type="dxa"/>
          </w:tcPr>
          <w:p w14:paraId="583D5C5D" w14:textId="77777777" w:rsidR="00E63B9F" w:rsidRPr="00F77C89" w:rsidRDefault="00E63B9F" w:rsidP="004C215A">
            <w:pPr>
              <w:spacing w:line="360" w:lineRule="atLeast"/>
              <w:ind w:left="57" w:firstLine="652"/>
              <w:jc w:val="center"/>
            </w:pPr>
            <w:r w:rsidRPr="00F77C89">
              <w:t xml:space="preserve">Subtiekėjo pavadinimas, adresas </w:t>
            </w:r>
          </w:p>
        </w:tc>
        <w:tc>
          <w:tcPr>
            <w:tcW w:w="3653" w:type="dxa"/>
          </w:tcPr>
          <w:p w14:paraId="450D3CF8" w14:textId="77777777" w:rsidR="00E63B9F" w:rsidRPr="00F77C89" w:rsidRDefault="00E63B9F" w:rsidP="004C215A">
            <w:pPr>
              <w:spacing w:line="260" w:lineRule="atLeast"/>
              <w:jc w:val="both"/>
              <w:rPr>
                <w:b/>
              </w:rPr>
            </w:pPr>
            <w:r w:rsidRPr="00F77C89">
              <w:rPr>
                <w:b/>
              </w:rPr>
              <w:t>Įrašyti abi reikalaujamas reikšmes:</w:t>
            </w:r>
          </w:p>
          <w:p w14:paraId="27E8C020" w14:textId="77777777" w:rsidR="00E63B9F" w:rsidRPr="00F77C89" w:rsidRDefault="00E63B9F" w:rsidP="004C215A">
            <w:pPr>
              <w:spacing w:line="260" w:lineRule="atLeast"/>
              <w:jc w:val="both"/>
            </w:pPr>
            <w:r w:rsidRPr="00F77C89">
              <w:t>1. Subtiekėjui numatomi perduoti darbai/paslaugos (</w:t>
            </w:r>
            <w:r w:rsidRPr="00F77C89">
              <w:rPr>
                <w:i/>
              </w:rPr>
              <w:t>įvardinti konkrečius darbus/paslaugas</w:t>
            </w:r>
            <w:r w:rsidRPr="00F77C89">
              <w:t xml:space="preserve">); </w:t>
            </w:r>
          </w:p>
          <w:p w14:paraId="271F50C9" w14:textId="77777777" w:rsidR="00E63B9F" w:rsidRPr="00F77C89" w:rsidRDefault="00E63B9F" w:rsidP="004C215A">
            <w:pPr>
              <w:spacing w:line="260" w:lineRule="atLeast"/>
              <w:jc w:val="both"/>
            </w:pPr>
            <w:r w:rsidRPr="00F77C89">
              <w:t>2. Subtiekėjui perduodama sutarties dalis % ar Eur sutarties kainoje.</w:t>
            </w:r>
          </w:p>
        </w:tc>
      </w:tr>
      <w:tr w:rsidR="00E63B9F" w:rsidRPr="00F77C89" w14:paraId="31D88FE3" w14:textId="77777777" w:rsidTr="004C215A">
        <w:trPr>
          <w:trHeight w:val="336"/>
        </w:trPr>
        <w:tc>
          <w:tcPr>
            <w:tcW w:w="905" w:type="dxa"/>
          </w:tcPr>
          <w:p w14:paraId="5E42E87C" w14:textId="77777777" w:rsidR="00E63B9F" w:rsidRPr="00F77C89" w:rsidRDefault="00E63B9F" w:rsidP="004C215A">
            <w:pPr>
              <w:spacing w:line="360" w:lineRule="atLeast"/>
              <w:ind w:left="57" w:firstLine="652"/>
              <w:jc w:val="both"/>
            </w:pPr>
          </w:p>
        </w:tc>
        <w:tc>
          <w:tcPr>
            <w:tcW w:w="5287" w:type="dxa"/>
          </w:tcPr>
          <w:p w14:paraId="47DDB709" w14:textId="77777777" w:rsidR="00E63B9F" w:rsidRPr="00F77C89" w:rsidRDefault="00E63B9F" w:rsidP="004C215A">
            <w:pPr>
              <w:spacing w:line="360" w:lineRule="atLeast"/>
              <w:ind w:left="57" w:firstLine="652"/>
              <w:jc w:val="both"/>
            </w:pPr>
          </w:p>
        </w:tc>
        <w:tc>
          <w:tcPr>
            <w:tcW w:w="3653" w:type="dxa"/>
          </w:tcPr>
          <w:p w14:paraId="1FC3B3E1" w14:textId="77777777" w:rsidR="00E63B9F" w:rsidRPr="00F77C89" w:rsidRDefault="00E63B9F" w:rsidP="004C215A">
            <w:pPr>
              <w:spacing w:line="360" w:lineRule="atLeast"/>
              <w:ind w:left="57" w:firstLine="652"/>
              <w:jc w:val="both"/>
            </w:pPr>
          </w:p>
        </w:tc>
      </w:tr>
      <w:tr w:rsidR="00E63B9F" w:rsidRPr="00F77C89" w14:paraId="332AD4B9" w14:textId="77777777" w:rsidTr="004C215A">
        <w:trPr>
          <w:trHeight w:val="325"/>
        </w:trPr>
        <w:tc>
          <w:tcPr>
            <w:tcW w:w="905" w:type="dxa"/>
          </w:tcPr>
          <w:p w14:paraId="5C14C670" w14:textId="77777777" w:rsidR="00E63B9F" w:rsidRPr="00F77C89" w:rsidRDefault="00E63B9F" w:rsidP="004C215A">
            <w:pPr>
              <w:spacing w:line="360" w:lineRule="atLeast"/>
              <w:ind w:left="57" w:firstLine="652"/>
              <w:jc w:val="both"/>
            </w:pPr>
          </w:p>
        </w:tc>
        <w:tc>
          <w:tcPr>
            <w:tcW w:w="5287" w:type="dxa"/>
          </w:tcPr>
          <w:p w14:paraId="240DA1C3" w14:textId="77777777" w:rsidR="00E63B9F" w:rsidRPr="00F77C89" w:rsidRDefault="00E63B9F" w:rsidP="004C215A">
            <w:pPr>
              <w:spacing w:line="360" w:lineRule="atLeast"/>
              <w:ind w:left="57" w:firstLine="652"/>
              <w:jc w:val="both"/>
            </w:pPr>
          </w:p>
        </w:tc>
        <w:tc>
          <w:tcPr>
            <w:tcW w:w="3653" w:type="dxa"/>
          </w:tcPr>
          <w:p w14:paraId="3A037EF8" w14:textId="77777777" w:rsidR="00E63B9F" w:rsidRPr="00F77C89" w:rsidRDefault="00E63B9F" w:rsidP="004C215A">
            <w:pPr>
              <w:spacing w:line="360" w:lineRule="atLeast"/>
              <w:ind w:left="57" w:firstLine="652"/>
              <w:jc w:val="both"/>
            </w:pPr>
          </w:p>
        </w:tc>
      </w:tr>
    </w:tbl>
    <w:p w14:paraId="0D2F94E0" w14:textId="77777777" w:rsidR="00E63B9F" w:rsidRPr="00F77C89" w:rsidRDefault="00E63B9F" w:rsidP="00E63B9F">
      <w:pPr>
        <w:spacing w:line="300" w:lineRule="atLeast"/>
        <w:ind w:firstLine="720"/>
        <w:jc w:val="both"/>
        <w:rPr>
          <w:bCs/>
          <w:sz w:val="20"/>
          <w:szCs w:val="20"/>
        </w:rPr>
      </w:pPr>
      <w:r w:rsidRPr="00F77C89">
        <w:rPr>
          <w:bCs/>
          <w:sz w:val="20"/>
        </w:rPr>
        <w:t xml:space="preserve">**Pildyti tuomet, jei sutarties vykdymui bus pasitelkti subtiekėjai </w:t>
      </w:r>
      <w:r w:rsidRPr="00F77C89">
        <w:rPr>
          <w:bCs/>
          <w:sz w:val="20"/>
          <w:szCs w:val="20"/>
        </w:rPr>
        <w:t>(</w:t>
      </w:r>
      <w:r w:rsidRPr="00F77C89">
        <w:rPr>
          <w:sz w:val="20"/>
          <w:szCs w:val="20"/>
        </w:rPr>
        <w:t xml:space="preserve">tretieji asmenys, paskirti tiekėjo suteikti </w:t>
      </w:r>
      <w:r w:rsidRPr="00F77C89">
        <w:rPr>
          <w:sz w:val="20"/>
          <w:szCs w:val="20"/>
          <w:u w:val="single"/>
        </w:rPr>
        <w:t>dalį paslaugų,</w:t>
      </w:r>
      <w:r w:rsidRPr="00F77C89">
        <w:rPr>
          <w:sz w:val="20"/>
          <w:szCs w:val="20"/>
        </w:rPr>
        <w:t xml:space="preserve"> sutartyje nustatyta tvarka ir veikia aktyviai, </w:t>
      </w:r>
      <w:proofErr w:type="spellStart"/>
      <w:r w:rsidRPr="00F77C89">
        <w:rPr>
          <w:sz w:val="20"/>
          <w:szCs w:val="20"/>
        </w:rPr>
        <w:t>t.y</w:t>
      </w:r>
      <w:proofErr w:type="spellEnd"/>
      <w:r w:rsidRPr="00F77C89">
        <w:rPr>
          <w:sz w:val="20"/>
          <w:szCs w:val="20"/>
        </w:rPr>
        <w:t>. teikia dalį paslaugų, kurių kvalifikacija tiekėjas nesiremia, kad atitiktų kvalifikacijos reikalavimus)</w:t>
      </w:r>
      <w:r w:rsidRPr="00F77C89">
        <w:rPr>
          <w:bCs/>
          <w:sz w:val="20"/>
          <w:szCs w:val="20"/>
        </w:rPr>
        <w:t>.</w:t>
      </w:r>
    </w:p>
    <w:p w14:paraId="756F1CC7" w14:textId="52E79518" w:rsidR="00E63B9F" w:rsidRPr="00F77C89" w:rsidRDefault="002E73B4" w:rsidP="002E73B4">
      <w:pPr>
        <w:spacing w:line="360" w:lineRule="auto"/>
        <w:jc w:val="both"/>
      </w:pPr>
      <w:r w:rsidRPr="00F77C89">
        <w:rPr>
          <w:b/>
        </w:rPr>
        <w:t>11</w:t>
      </w:r>
      <w:r w:rsidR="00E63B9F" w:rsidRPr="00F77C89">
        <w:rPr>
          <w:b/>
        </w:rPr>
        <w:t xml:space="preserve">. </w:t>
      </w:r>
      <w:r w:rsidR="00E63B9F" w:rsidRPr="00F77C89">
        <w:rPr>
          <w:b/>
          <w:bCs/>
        </w:rPr>
        <w:t xml:space="preserve">Vykdant sutartį pasitelksiu šiuos specialistus, kuriuos ketinu įdarbinti (toliau - </w:t>
      </w:r>
      <w:proofErr w:type="spellStart"/>
      <w:r w:rsidR="00E63B9F" w:rsidRPr="00F77C89">
        <w:rPr>
          <w:b/>
          <w:bCs/>
        </w:rPr>
        <w:t>kvazisubtiekėjas</w:t>
      </w:r>
      <w:proofErr w:type="spellEnd"/>
      <w:r w:rsidR="00E63B9F" w:rsidRPr="00F77C89">
        <w:rPr>
          <w:b/>
          <w:bCs/>
        </w:rPr>
        <w:t xml:space="preserve">) </w:t>
      </w:r>
      <w:r w:rsidR="00E63B9F" w:rsidRPr="00F77C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F77C89" w14:paraId="381A83AE" w14:textId="77777777" w:rsidTr="004C215A">
        <w:tc>
          <w:tcPr>
            <w:tcW w:w="948" w:type="dxa"/>
          </w:tcPr>
          <w:p w14:paraId="42B00277" w14:textId="77777777" w:rsidR="00E63B9F" w:rsidRPr="00F77C89" w:rsidRDefault="00E63B9F" w:rsidP="004C215A">
            <w:pPr>
              <w:tabs>
                <w:tab w:val="left" w:pos="0"/>
              </w:tabs>
              <w:spacing w:line="360" w:lineRule="atLeast"/>
              <w:ind w:left="57" w:right="-3" w:hanging="57"/>
              <w:jc w:val="center"/>
            </w:pPr>
            <w:r w:rsidRPr="00F77C89">
              <w:t>Eil. Nr.</w:t>
            </w:r>
          </w:p>
        </w:tc>
        <w:tc>
          <w:tcPr>
            <w:tcW w:w="5539" w:type="dxa"/>
          </w:tcPr>
          <w:p w14:paraId="755B78F4" w14:textId="77777777" w:rsidR="00E63B9F" w:rsidRPr="00F77C89" w:rsidRDefault="00E63B9F" w:rsidP="004C215A">
            <w:pPr>
              <w:spacing w:line="360" w:lineRule="atLeast"/>
              <w:ind w:left="57" w:firstLine="652"/>
              <w:jc w:val="center"/>
            </w:pPr>
            <w:proofErr w:type="spellStart"/>
            <w:r w:rsidRPr="00F77C89">
              <w:t>Kvazisubtiekėjo</w:t>
            </w:r>
            <w:proofErr w:type="spellEnd"/>
            <w:r w:rsidRPr="00F77C89">
              <w:t xml:space="preserve"> vardas ir pavardė</w:t>
            </w:r>
          </w:p>
        </w:tc>
        <w:tc>
          <w:tcPr>
            <w:tcW w:w="3341" w:type="dxa"/>
          </w:tcPr>
          <w:p w14:paraId="513C0DCB" w14:textId="77777777" w:rsidR="00E63B9F" w:rsidRPr="00F77C89" w:rsidRDefault="00E63B9F" w:rsidP="004C215A">
            <w:pPr>
              <w:spacing w:line="280" w:lineRule="atLeast"/>
              <w:jc w:val="both"/>
            </w:pPr>
            <w:proofErr w:type="spellStart"/>
            <w:r w:rsidRPr="00F77C89">
              <w:t>Kvazisubtiekėjui</w:t>
            </w:r>
            <w:proofErr w:type="spellEnd"/>
            <w:r w:rsidRPr="00F77C89">
              <w:t xml:space="preserve"> numatomi perduoti darbai/paslaugos (</w:t>
            </w:r>
            <w:r w:rsidRPr="00F77C89">
              <w:rPr>
                <w:i/>
              </w:rPr>
              <w:t>įvardinti konkrečiai darbus/paslaugas</w:t>
            </w:r>
            <w:r w:rsidRPr="00F77C89">
              <w:t xml:space="preserve">); </w:t>
            </w:r>
          </w:p>
          <w:p w14:paraId="07EA06FB" w14:textId="77777777" w:rsidR="00E63B9F" w:rsidRPr="00F77C89" w:rsidRDefault="00E63B9F" w:rsidP="004C215A">
            <w:pPr>
              <w:spacing w:line="280" w:lineRule="atLeast"/>
              <w:jc w:val="both"/>
            </w:pPr>
          </w:p>
        </w:tc>
      </w:tr>
      <w:tr w:rsidR="00E63B9F" w:rsidRPr="00F77C89" w14:paraId="54A41364" w14:textId="77777777" w:rsidTr="004C215A">
        <w:tc>
          <w:tcPr>
            <w:tcW w:w="948" w:type="dxa"/>
          </w:tcPr>
          <w:p w14:paraId="6C3A8266" w14:textId="77777777" w:rsidR="00E63B9F" w:rsidRPr="00F77C89" w:rsidRDefault="00E63B9F" w:rsidP="004C215A">
            <w:pPr>
              <w:spacing w:line="360" w:lineRule="atLeast"/>
              <w:ind w:left="57" w:firstLine="652"/>
              <w:jc w:val="both"/>
            </w:pPr>
          </w:p>
        </w:tc>
        <w:tc>
          <w:tcPr>
            <w:tcW w:w="5539" w:type="dxa"/>
          </w:tcPr>
          <w:p w14:paraId="1BA97B3E" w14:textId="77777777" w:rsidR="00E63B9F" w:rsidRPr="00F77C89" w:rsidRDefault="00E63B9F" w:rsidP="004C215A">
            <w:pPr>
              <w:spacing w:line="360" w:lineRule="atLeast"/>
              <w:ind w:left="57" w:firstLine="652"/>
              <w:jc w:val="both"/>
            </w:pPr>
          </w:p>
        </w:tc>
        <w:tc>
          <w:tcPr>
            <w:tcW w:w="3341" w:type="dxa"/>
          </w:tcPr>
          <w:p w14:paraId="4FE9BA7C" w14:textId="77777777" w:rsidR="00E63B9F" w:rsidRPr="00F77C89" w:rsidRDefault="00E63B9F" w:rsidP="004C215A">
            <w:pPr>
              <w:spacing w:line="360" w:lineRule="atLeast"/>
              <w:ind w:left="57" w:firstLine="652"/>
              <w:jc w:val="both"/>
            </w:pPr>
          </w:p>
        </w:tc>
      </w:tr>
      <w:tr w:rsidR="00E63B9F" w:rsidRPr="00F77C89" w14:paraId="71A42929" w14:textId="77777777" w:rsidTr="004C215A">
        <w:tc>
          <w:tcPr>
            <w:tcW w:w="948" w:type="dxa"/>
          </w:tcPr>
          <w:p w14:paraId="3588D632" w14:textId="77777777" w:rsidR="00E63B9F" w:rsidRPr="00F77C89" w:rsidRDefault="00E63B9F" w:rsidP="004C215A">
            <w:pPr>
              <w:spacing w:line="360" w:lineRule="atLeast"/>
              <w:ind w:left="57" w:firstLine="652"/>
              <w:jc w:val="both"/>
            </w:pPr>
          </w:p>
        </w:tc>
        <w:tc>
          <w:tcPr>
            <w:tcW w:w="5539" w:type="dxa"/>
          </w:tcPr>
          <w:p w14:paraId="5D8E0119" w14:textId="77777777" w:rsidR="00E63B9F" w:rsidRPr="00F77C89" w:rsidRDefault="00E63B9F" w:rsidP="004C215A">
            <w:pPr>
              <w:spacing w:line="360" w:lineRule="atLeast"/>
              <w:ind w:left="57" w:firstLine="652"/>
              <w:jc w:val="both"/>
            </w:pPr>
          </w:p>
        </w:tc>
        <w:tc>
          <w:tcPr>
            <w:tcW w:w="3341" w:type="dxa"/>
          </w:tcPr>
          <w:p w14:paraId="2BCCFA1E" w14:textId="77777777" w:rsidR="00E63B9F" w:rsidRPr="00F77C89" w:rsidRDefault="00E63B9F" w:rsidP="004C215A">
            <w:pPr>
              <w:spacing w:line="360" w:lineRule="atLeast"/>
              <w:ind w:left="57" w:firstLine="652"/>
              <w:jc w:val="both"/>
            </w:pPr>
          </w:p>
        </w:tc>
      </w:tr>
    </w:tbl>
    <w:p w14:paraId="41CC090C" w14:textId="77777777" w:rsidR="00E63B9F" w:rsidRPr="00F77C89" w:rsidRDefault="00E63B9F" w:rsidP="00E63B9F">
      <w:pPr>
        <w:spacing w:line="300" w:lineRule="atLeast"/>
        <w:ind w:firstLine="720"/>
        <w:jc w:val="both"/>
        <w:rPr>
          <w:bCs/>
          <w:sz w:val="20"/>
        </w:rPr>
      </w:pPr>
      <w:r w:rsidRPr="00F77C89">
        <w:t>***</w:t>
      </w:r>
      <w:r w:rsidRPr="00F77C89">
        <w:rPr>
          <w:bCs/>
          <w:sz w:val="20"/>
        </w:rPr>
        <w:t xml:space="preserve">Pildyti tuomet, jei sutarties vykdymui bus pasitelkti </w:t>
      </w:r>
      <w:proofErr w:type="spellStart"/>
      <w:r w:rsidRPr="00F77C89">
        <w:rPr>
          <w:bCs/>
          <w:sz w:val="20"/>
        </w:rPr>
        <w:t>kvazisubtiekėjai</w:t>
      </w:r>
      <w:proofErr w:type="spellEnd"/>
      <w:r w:rsidRPr="00F77C89">
        <w:rPr>
          <w:bCs/>
          <w:sz w:val="20"/>
        </w:rPr>
        <w:t>.</w:t>
      </w:r>
    </w:p>
    <w:p w14:paraId="4B83F4A4"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w:t>
      </w:r>
      <w:proofErr w:type="spellStart"/>
      <w:r w:rsidRPr="00F77C89">
        <w:rPr>
          <w:sz w:val="20"/>
          <w:szCs w:val="20"/>
        </w:rPr>
        <w:t>kvazisubtiekėjų</w:t>
      </w:r>
      <w:proofErr w:type="spellEnd"/>
      <w:r w:rsidRPr="00F77C89">
        <w:rPr>
          <w:sz w:val="20"/>
          <w:szCs w:val="20"/>
        </w:rPr>
        <w:t xml:space="preserve"> </w:t>
      </w:r>
      <w:r w:rsidRPr="00F77C89">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F77C89">
        <w:rPr>
          <w:sz w:val="20"/>
          <w:szCs w:val="20"/>
        </w:rPr>
        <w:t xml:space="preserve"> </w:t>
      </w:r>
    </w:p>
    <w:p w14:paraId="204D04E8" w14:textId="132F0C9C" w:rsidR="00E63B9F" w:rsidRPr="00F77C89" w:rsidRDefault="002E73B4" w:rsidP="002E73B4">
      <w:pPr>
        <w:spacing w:line="360" w:lineRule="atLeast"/>
        <w:jc w:val="both"/>
      </w:pPr>
      <w:r w:rsidRPr="00F77C89">
        <w:rPr>
          <w:b/>
        </w:rPr>
        <w:t>12</w:t>
      </w:r>
      <w:r w:rsidR="00E63B9F" w:rsidRPr="00F77C89">
        <w:rPr>
          <w:b/>
        </w:rPr>
        <w:t>. Šiame pasiūlyme yra pateikta ir konfidenciali informacija</w:t>
      </w:r>
      <w:r w:rsidR="00E63B9F" w:rsidRPr="00F77C89">
        <w:t xml:space="preserve"> (dokumentai su konfidencialia informacija įsegti atskirai)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8867"/>
      </w:tblGrid>
      <w:tr w:rsidR="009B0505" w:rsidRPr="00F77C89" w14:paraId="1935156F" w14:textId="77777777" w:rsidTr="009B0505">
        <w:trPr>
          <w:trHeight w:val="563"/>
        </w:trPr>
        <w:tc>
          <w:tcPr>
            <w:tcW w:w="909" w:type="dxa"/>
          </w:tcPr>
          <w:p w14:paraId="45C1FD24" w14:textId="77777777" w:rsidR="009B0505" w:rsidRPr="00F77C89" w:rsidRDefault="009B0505" w:rsidP="004C215A">
            <w:pPr>
              <w:jc w:val="center"/>
            </w:pPr>
            <w:proofErr w:type="spellStart"/>
            <w:r w:rsidRPr="00F77C89">
              <w:t>Eil.Nr</w:t>
            </w:r>
            <w:proofErr w:type="spellEnd"/>
            <w:r w:rsidRPr="00F77C89">
              <w:t>.</w:t>
            </w:r>
          </w:p>
        </w:tc>
        <w:tc>
          <w:tcPr>
            <w:tcW w:w="8867" w:type="dxa"/>
          </w:tcPr>
          <w:p w14:paraId="3E192525" w14:textId="77777777" w:rsidR="009B0505" w:rsidRPr="00F77C89" w:rsidRDefault="009B0505" w:rsidP="004C215A">
            <w:pPr>
              <w:jc w:val="center"/>
            </w:pPr>
            <w:r w:rsidRPr="00F77C89">
              <w:t>Pateikto dokumento pavadinimas</w:t>
            </w:r>
          </w:p>
        </w:tc>
      </w:tr>
      <w:tr w:rsidR="009B0505" w:rsidRPr="00F77C89" w14:paraId="63CE188E" w14:textId="77777777" w:rsidTr="009B0505">
        <w:trPr>
          <w:trHeight w:val="281"/>
        </w:trPr>
        <w:tc>
          <w:tcPr>
            <w:tcW w:w="909" w:type="dxa"/>
          </w:tcPr>
          <w:p w14:paraId="248403B1" w14:textId="77777777" w:rsidR="009B0505" w:rsidRPr="00F77C89" w:rsidRDefault="009B0505" w:rsidP="004C215A">
            <w:pPr>
              <w:jc w:val="both"/>
            </w:pPr>
          </w:p>
        </w:tc>
        <w:tc>
          <w:tcPr>
            <w:tcW w:w="8867" w:type="dxa"/>
          </w:tcPr>
          <w:p w14:paraId="778E51E6" w14:textId="77777777" w:rsidR="009B0505" w:rsidRPr="00F77C89" w:rsidRDefault="009B0505" w:rsidP="004C215A">
            <w:pPr>
              <w:jc w:val="both"/>
            </w:pPr>
          </w:p>
        </w:tc>
      </w:tr>
      <w:tr w:rsidR="009B0505" w:rsidRPr="00F77C89" w14:paraId="42989550" w14:textId="77777777" w:rsidTr="009B0505">
        <w:trPr>
          <w:trHeight w:val="269"/>
        </w:trPr>
        <w:tc>
          <w:tcPr>
            <w:tcW w:w="909" w:type="dxa"/>
          </w:tcPr>
          <w:p w14:paraId="7490DA65" w14:textId="77777777" w:rsidR="009B0505" w:rsidRPr="00F77C89" w:rsidRDefault="009B0505" w:rsidP="004C215A">
            <w:pPr>
              <w:jc w:val="both"/>
            </w:pPr>
          </w:p>
        </w:tc>
        <w:tc>
          <w:tcPr>
            <w:tcW w:w="8867" w:type="dxa"/>
          </w:tcPr>
          <w:p w14:paraId="74175A96" w14:textId="77777777" w:rsidR="009B0505" w:rsidRPr="00F77C89" w:rsidRDefault="009B0505" w:rsidP="004C215A">
            <w:pPr>
              <w:tabs>
                <w:tab w:val="left" w:pos="1296"/>
                <w:tab w:val="center" w:pos="4819"/>
                <w:tab w:val="right" w:pos="9638"/>
              </w:tabs>
            </w:pPr>
          </w:p>
        </w:tc>
      </w:tr>
    </w:tbl>
    <w:p w14:paraId="04581E28" w14:textId="64E7E6F8" w:rsidR="008C0E04" w:rsidRPr="00F77C89" w:rsidRDefault="00E63B9F" w:rsidP="008C0E04">
      <w:pPr>
        <w:spacing w:line="240" w:lineRule="exact"/>
        <w:ind w:firstLine="709"/>
        <w:jc w:val="both"/>
        <w:rPr>
          <w:rFonts w:ascii="Calibri" w:hAnsi="Calibri" w:cs="Calibri"/>
          <w:iCs/>
          <w:spacing w:val="-4"/>
          <w:sz w:val="20"/>
          <w:szCs w:val="20"/>
        </w:rPr>
      </w:pPr>
      <w:r w:rsidRPr="00F77C89">
        <w:rPr>
          <w:bCs/>
          <w:sz w:val="20"/>
        </w:rPr>
        <w:t>****</w:t>
      </w:r>
      <w:r w:rsidR="008C0E04" w:rsidRPr="00F77C89">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008C0E04" w:rsidRPr="00F77C89">
        <w:rPr>
          <w:rFonts w:ascii="Calibri" w:hAnsi="Calibri" w:cs="Calibri"/>
          <w:iCs/>
          <w:color w:val="0070C0"/>
          <w:spacing w:val="-4"/>
          <w:sz w:val="20"/>
          <w:szCs w:val="20"/>
        </w:rPr>
        <w:t xml:space="preserve">https://vpt.lrv.lt/uploads/vpt/documents/files/mp/konfidenciali_informacija.pdf. </w:t>
      </w:r>
      <w:r w:rsidR="008C0E04" w:rsidRPr="00F77C89">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72A4E53E" w14:textId="77777777" w:rsidR="00E63B9F" w:rsidRPr="00F77C89" w:rsidRDefault="00E63B9F" w:rsidP="00E63B9F">
      <w:pPr>
        <w:ind w:firstLine="720"/>
        <w:jc w:val="both"/>
        <w:rPr>
          <w:bCs/>
          <w:sz w:val="20"/>
        </w:rPr>
      </w:pPr>
    </w:p>
    <w:p w14:paraId="3AFB6ACB" w14:textId="7D193F2D" w:rsidR="00E63B9F" w:rsidRPr="00F77C89" w:rsidRDefault="002E73B4" w:rsidP="002E73B4">
      <w:pPr>
        <w:spacing w:line="360" w:lineRule="atLeast"/>
        <w:jc w:val="both"/>
      </w:pPr>
      <w:r w:rsidRPr="00F77C89">
        <w:rPr>
          <w:b/>
        </w:rPr>
        <w:t>13</w:t>
      </w:r>
      <w:r w:rsidR="00E63B9F" w:rsidRPr="00F77C89">
        <w:rPr>
          <w:b/>
        </w:rPr>
        <w:t>.</w:t>
      </w:r>
      <w:r w:rsidR="00E63B9F" w:rsidRPr="00F77C89">
        <w:t xml:space="preserve"> </w:t>
      </w:r>
      <w:r w:rsidR="00E63B9F" w:rsidRPr="00F77C89">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F77C89" w14:paraId="63FA565B" w14:textId="77777777" w:rsidTr="004C215A">
        <w:trPr>
          <w:trHeight w:val="289"/>
        </w:trPr>
        <w:tc>
          <w:tcPr>
            <w:tcW w:w="909" w:type="dxa"/>
          </w:tcPr>
          <w:p w14:paraId="5A3CBD8B" w14:textId="77777777" w:rsidR="00E63B9F" w:rsidRPr="00F77C89" w:rsidRDefault="00E63B9F" w:rsidP="004C215A">
            <w:pPr>
              <w:jc w:val="center"/>
            </w:pPr>
            <w:r w:rsidRPr="00F77C89">
              <w:t>Eil. Nr.</w:t>
            </w:r>
          </w:p>
        </w:tc>
        <w:tc>
          <w:tcPr>
            <w:tcW w:w="5770" w:type="dxa"/>
            <w:gridSpan w:val="5"/>
          </w:tcPr>
          <w:p w14:paraId="6740687E" w14:textId="77777777" w:rsidR="00E63B9F" w:rsidRPr="00F77C89" w:rsidRDefault="00E63B9F" w:rsidP="004C215A">
            <w:pPr>
              <w:jc w:val="center"/>
            </w:pPr>
            <w:r w:rsidRPr="00F77C89">
              <w:t>Pateiktų dokumentų pavadinimas</w:t>
            </w:r>
          </w:p>
        </w:tc>
        <w:tc>
          <w:tcPr>
            <w:tcW w:w="3214" w:type="dxa"/>
            <w:gridSpan w:val="2"/>
          </w:tcPr>
          <w:p w14:paraId="2CF5924D" w14:textId="77777777" w:rsidR="00E63B9F" w:rsidRPr="00F77C89" w:rsidRDefault="00E63B9F" w:rsidP="004C215A">
            <w:pPr>
              <w:jc w:val="center"/>
            </w:pPr>
            <w:r w:rsidRPr="00F77C89">
              <w:t>Dokumento puslapių skaičius</w:t>
            </w:r>
          </w:p>
        </w:tc>
      </w:tr>
      <w:tr w:rsidR="00E63B9F" w:rsidRPr="00F77C89" w14:paraId="094F5305" w14:textId="77777777" w:rsidTr="004C215A">
        <w:trPr>
          <w:trHeight w:val="289"/>
        </w:trPr>
        <w:tc>
          <w:tcPr>
            <w:tcW w:w="909" w:type="dxa"/>
          </w:tcPr>
          <w:p w14:paraId="15CFDEB7" w14:textId="77777777" w:rsidR="00E63B9F" w:rsidRPr="00F77C89" w:rsidRDefault="00E63B9F" w:rsidP="004C215A">
            <w:pPr>
              <w:jc w:val="both"/>
            </w:pPr>
          </w:p>
        </w:tc>
        <w:tc>
          <w:tcPr>
            <w:tcW w:w="5770" w:type="dxa"/>
            <w:gridSpan w:val="5"/>
          </w:tcPr>
          <w:p w14:paraId="629FDD68" w14:textId="77777777" w:rsidR="00E63B9F" w:rsidRPr="00F77C89" w:rsidRDefault="00E63B9F" w:rsidP="004C215A">
            <w:pPr>
              <w:jc w:val="both"/>
            </w:pPr>
          </w:p>
        </w:tc>
        <w:tc>
          <w:tcPr>
            <w:tcW w:w="3214" w:type="dxa"/>
            <w:gridSpan w:val="2"/>
          </w:tcPr>
          <w:p w14:paraId="29FDD133" w14:textId="77777777" w:rsidR="00E63B9F" w:rsidRPr="00F77C89" w:rsidRDefault="00E63B9F" w:rsidP="004C215A">
            <w:pPr>
              <w:jc w:val="both"/>
            </w:pPr>
          </w:p>
        </w:tc>
      </w:tr>
      <w:tr w:rsidR="00E63B9F" w:rsidRPr="00F77C89" w14:paraId="2EEC5D85" w14:textId="77777777" w:rsidTr="004C215A">
        <w:trPr>
          <w:trHeight w:val="277"/>
        </w:trPr>
        <w:tc>
          <w:tcPr>
            <w:tcW w:w="909" w:type="dxa"/>
          </w:tcPr>
          <w:p w14:paraId="433090DA" w14:textId="77777777" w:rsidR="00E63B9F" w:rsidRPr="00F77C89" w:rsidRDefault="00E63B9F" w:rsidP="004C215A">
            <w:pPr>
              <w:jc w:val="both"/>
            </w:pPr>
          </w:p>
        </w:tc>
        <w:tc>
          <w:tcPr>
            <w:tcW w:w="5770" w:type="dxa"/>
            <w:gridSpan w:val="5"/>
          </w:tcPr>
          <w:p w14:paraId="3931D137" w14:textId="77777777" w:rsidR="00E63B9F" w:rsidRPr="00F77C89" w:rsidRDefault="00E63B9F" w:rsidP="004C215A">
            <w:pPr>
              <w:tabs>
                <w:tab w:val="left" w:pos="1296"/>
                <w:tab w:val="center" w:pos="4819"/>
                <w:tab w:val="right" w:pos="9638"/>
              </w:tabs>
            </w:pPr>
          </w:p>
        </w:tc>
        <w:tc>
          <w:tcPr>
            <w:tcW w:w="3214" w:type="dxa"/>
            <w:gridSpan w:val="2"/>
          </w:tcPr>
          <w:p w14:paraId="4733F289" w14:textId="77777777" w:rsidR="00E63B9F" w:rsidRPr="00F77C89" w:rsidRDefault="00E63B9F" w:rsidP="004C215A">
            <w:pPr>
              <w:jc w:val="both"/>
            </w:pPr>
          </w:p>
        </w:tc>
      </w:tr>
      <w:tr w:rsidR="00E63B9F" w:rsidRPr="00F77C89"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0A4EF23B" w14:textId="069D66F9" w:rsidR="00E63B9F" w:rsidRPr="00F77C89" w:rsidRDefault="00E63B9F" w:rsidP="004C215A">
            <w:pPr>
              <w:ind w:right="-1"/>
            </w:pPr>
          </w:p>
        </w:tc>
        <w:tc>
          <w:tcPr>
            <w:tcW w:w="363" w:type="dxa"/>
          </w:tcPr>
          <w:p w14:paraId="11AF761D" w14:textId="77777777" w:rsidR="00E63B9F" w:rsidRPr="00F77C89"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F77C89" w:rsidRDefault="00E63B9F" w:rsidP="004C215A">
            <w:pPr>
              <w:ind w:right="-1"/>
              <w:jc w:val="center"/>
            </w:pPr>
            <w:r w:rsidRPr="00F77C89">
              <w:t xml:space="preserve"> </w:t>
            </w:r>
          </w:p>
        </w:tc>
        <w:tc>
          <w:tcPr>
            <w:tcW w:w="672" w:type="dxa"/>
          </w:tcPr>
          <w:p w14:paraId="6D24FB10" w14:textId="77777777" w:rsidR="00E63B9F" w:rsidRPr="00F77C89"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F77C89" w:rsidRDefault="00E63B9F" w:rsidP="004C215A">
            <w:pPr>
              <w:ind w:right="-1"/>
              <w:jc w:val="right"/>
            </w:pPr>
          </w:p>
        </w:tc>
        <w:tc>
          <w:tcPr>
            <w:tcW w:w="1308" w:type="dxa"/>
          </w:tcPr>
          <w:p w14:paraId="7C49F5D2" w14:textId="77777777" w:rsidR="00E63B9F" w:rsidRPr="00F77C89" w:rsidRDefault="00E63B9F" w:rsidP="004C215A">
            <w:pPr>
              <w:ind w:right="-1"/>
              <w:jc w:val="right"/>
            </w:pPr>
          </w:p>
        </w:tc>
      </w:tr>
    </w:tbl>
    <w:p w14:paraId="17639A8C" w14:textId="77777777" w:rsidR="00E63B9F" w:rsidRPr="00F77C89"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F77C89"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F77C89" w:rsidRDefault="00293979" w:rsidP="00E63B9F">
            <w:pPr>
              <w:rPr>
                <w:rFonts w:cstheme="minorHAnsi"/>
                <w:position w:val="6"/>
              </w:rPr>
            </w:pPr>
            <w:bookmarkStart w:id="50" w:name="_Ref38285444"/>
            <w:bookmarkStart w:id="51" w:name="_Ref38291496"/>
          </w:p>
        </w:tc>
        <w:tc>
          <w:tcPr>
            <w:tcW w:w="379" w:type="dxa"/>
          </w:tcPr>
          <w:p w14:paraId="74573EB3" w14:textId="77777777" w:rsidR="00293979" w:rsidRPr="00F77C89"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F77C89" w:rsidRDefault="00293979" w:rsidP="004869BA">
            <w:pPr>
              <w:ind w:left="33" w:right="-1" w:hanging="33"/>
              <w:rPr>
                <w:rFonts w:cstheme="minorHAnsi"/>
                <w:position w:val="6"/>
                <w:sz w:val="20"/>
              </w:rPr>
            </w:pPr>
          </w:p>
        </w:tc>
        <w:tc>
          <w:tcPr>
            <w:tcW w:w="701" w:type="dxa"/>
          </w:tcPr>
          <w:p w14:paraId="65BA7774" w14:textId="77777777" w:rsidR="00293979" w:rsidRPr="00F77C89"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F77C89" w:rsidRDefault="00293979" w:rsidP="004869BA">
            <w:pPr>
              <w:ind w:right="-1"/>
              <w:jc w:val="center"/>
              <w:rPr>
                <w:rFonts w:cstheme="minorHAnsi"/>
                <w:sz w:val="20"/>
              </w:rPr>
            </w:pPr>
          </w:p>
        </w:tc>
        <w:tc>
          <w:tcPr>
            <w:tcW w:w="1364" w:type="dxa"/>
          </w:tcPr>
          <w:p w14:paraId="478DC630" w14:textId="77777777" w:rsidR="00293979" w:rsidRPr="00F77C89" w:rsidRDefault="00293979" w:rsidP="004869BA">
            <w:pPr>
              <w:ind w:right="-1"/>
              <w:jc w:val="center"/>
              <w:rPr>
                <w:rFonts w:cstheme="minorHAnsi"/>
              </w:rPr>
            </w:pPr>
          </w:p>
        </w:tc>
      </w:tr>
    </w:tbl>
    <w:p w14:paraId="7DBF5320" w14:textId="77777777" w:rsidR="00293979" w:rsidRPr="00F77C89" w:rsidRDefault="00293979" w:rsidP="00293979">
      <w:pPr>
        <w:spacing w:line="240" w:lineRule="exact"/>
        <w:jc w:val="both"/>
        <w:rPr>
          <w:rFonts w:cstheme="minorHAnsi"/>
          <w:b/>
          <w:i/>
          <w:u w:val="single"/>
        </w:rPr>
      </w:pPr>
      <w:r w:rsidRPr="00F77C89">
        <w:rPr>
          <w:rFonts w:cstheme="minorHAnsi"/>
          <w:b/>
          <w:i/>
          <w:u w:val="single"/>
        </w:rPr>
        <w:t xml:space="preserve">PASTABOS: </w:t>
      </w:r>
    </w:p>
    <w:p w14:paraId="2FE4F9F2" w14:textId="2C2A6B70" w:rsidR="00293979" w:rsidRPr="00F77C89" w:rsidRDefault="002E73B4" w:rsidP="00293979">
      <w:pPr>
        <w:tabs>
          <w:tab w:val="left" w:pos="0"/>
          <w:tab w:val="left" w:pos="9631"/>
        </w:tabs>
        <w:spacing w:line="240" w:lineRule="exact"/>
        <w:jc w:val="both"/>
        <w:rPr>
          <w:rFonts w:cstheme="minorHAnsi"/>
          <w:b/>
          <w:i/>
        </w:rPr>
      </w:pPr>
      <w:r w:rsidRPr="00F77C89">
        <w:rPr>
          <w:rFonts w:cstheme="minorHAnsi"/>
          <w:b/>
          <w:i/>
        </w:rPr>
        <w:t>– 9 ir 11</w:t>
      </w:r>
      <w:r w:rsidR="00293979" w:rsidRPr="00F77C89">
        <w:rPr>
          <w:rFonts w:cstheme="minorHAnsi"/>
          <w:b/>
          <w:i/>
        </w:rPr>
        <w:t xml:space="preserve"> punktuose prašome nurodyti ūkio subjektus, kurių pajėgumais tiekėjas remiasi ir </w:t>
      </w:r>
      <w:proofErr w:type="spellStart"/>
      <w:r w:rsidR="00293979" w:rsidRPr="00F77C89">
        <w:rPr>
          <w:rFonts w:cstheme="minorHAnsi"/>
          <w:b/>
          <w:i/>
        </w:rPr>
        <w:t>kvazisubtiekėjus</w:t>
      </w:r>
      <w:proofErr w:type="spellEnd"/>
      <w:r w:rsidR="00293979" w:rsidRPr="00F77C89">
        <w:rPr>
          <w:rFonts w:cstheme="minorHAnsi"/>
          <w:b/>
          <w:i/>
        </w:rPr>
        <w:t xml:space="preserve">, nes ūkio subjektai, kurių pajėgumais tiekėjas remiasi ir </w:t>
      </w:r>
      <w:proofErr w:type="spellStart"/>
      <w:r w:rsidR="00293979" w:rsidRPr="00F77C89">
        <w:rPr>
          <w:rFonts w:cstheme="minorHAnsi"/>
          <w:b/>
          <w:i/>
        </w:rPr>
        <w:t>kvazisubtiekėjai</w:t>
      </w:r>
      <w:proofErr w:type="spellEnd"/>
      <w:r w:rsidR="00293979" w:rsidRPr="00F77C89">
        <w:rPr>
          <w:rFonts w:cstheme="minorHAnsi"/>
          <w:b/>
          <w:i/>
        </w:rPr>
        <w:t xml:space="preserve"> turi būti išviešinti teikiant pasiūlymą, nes po </w:t>
      </w:r>
      <w:r w:rsidR="00293979" w:rsidRPr="00F77C89">
        <w:rPr>
          <w:rFonts w:cstheme="minorHAnsi"/>
          <w:b/>
          <w:i/>
        </w:rPr>
        <w:lastRenderedPageBreak/>
        <w:t xml:space="preserve">pasiūlymo pateikimo termino pabaigos pasitelkti (nurodyti) naujų ūkio subjektų, kurių pajėgumais tiekėjas remiasi ir </w:t>
      </w:r>
      <w:proofErr w:type="spellStart"/>
      <w:r w:rsidR="00293979" w:rsidRPr="00F77C89">
        <w:rPr>
          <w:rFonts w:cstheme="minorHAnsi"/>
          <w:b/>
          <w:i/>
        </w:rPr>
        <w:t>kvazisubtiekėjų</w:t>
      </w:r>
      <w:proofErr w:type="spellEnd"/>
      <w:r w:rsidR="00293979" w:rsidRPr="00F77C89">
        <w:rPr>
          <w:rFonts w:cstheme="minorHAnsi"/>
          <w:b/>
          <w:i/>
        </w:rPr>
        <w:t xml:space="preserve"> tam, kad atitiktų kvalifikacijos reikalavimus, negalės, t. y. po pasiūlymo pateikimo tiekėjas neturi teisės nurodyti naujų ūkio subjektų, kurių pajėgumais tiekėjas remiasi ir </w:t>
      </w:r>
      <w:proofErr w:type="spellStart"/>
      <w:r w:rsidR="00293979" w:rsidRPr="00F77C89">
        <w:rPr>
          <w:rFonts w:cstheme="minorHAnsi"/>
          <w:b/>
          <w:i/>
        </w:rPr>
        <w:t>kvazisubtiekėjų</w:t>
      </w:r>
      <w:proofErr w:type="spellEnd"/>
      <w:r w:rsidR="00293979" w:rsidRPr="00F77C89">
        <w:rPr>
          <w:rFonts w:cstheme="minorHAnsi"/>
          <w:b/>
          <w:i/>
        </w:rPr>
        <w:t xml:space="preserve">, nes tokie veiksmai laikomi pasiūlymo keitimu, prieštarauja </w:t>
      </w:r>
      <w:r w:rsidR="00293979" w:rsidRPr="00F77C89">
        <w:rPr>
          <w:rFonts w:cstheme="minorHAnsi"/>
          <w:b/>
          <w:i/>
          <w:color w:val="000000"/>
        </w:rPr>
        <w:t>Viešųjų pirkimų tarnybos taisyklių</w:t>
      </w:r>
      <w:r w:rsidR="00293979" w:rsidRPr="00F77C89">
        <w:rPr>
          <w:rFonts w:cstheme="minorHAnsi"/>
          <w:b/>
          <w:color w:val="000000"/>
        </w:rPr>
        <w:t xml:space="preserve"> (</w:t>
      </w:r>
      <w:r w:rsidR="00293979" w:rsidRPr="00F77C89">
        <w:rPr>
          <w:rFonts w:cstheme="minorHAnsi"/>
          <w:b/>
          <w:bCs/>
          <w:i/>
          <w:color w:val="000000"/>
          <w:spacing w:val="-2"/>
        </w:rPr>
        <w:t xml:space="preserve">Pasiūlymų patikslinimo, papildymo ar paaiškinimo taisyklės) </w:t>
      </w:r>
      <w:r w:rsidR="00293979" w:rsidRPr="00F77C89">
        <w:rPr>
          <w:rFonts w:cstheme="minorHAnsi"/>
          <w:b/>
          <w:i/>
        </w:rPr>
        <w:t xml:space="preserve">nuostatoms (VPĮ 45 str. 3 d.) ir todėl toks tiekėjo pasiūlymas yra atmetamas, kaip nurodyta </w:t>
      </w:r>
      <w:r w:rsidR="009C28BC" w:rsidRPr="00F77C89">
        <w:rPr>
          <w:rFonts w:cstheme="minorHAnsi"/>
          <w:b/>
          <w:i/>
        </w:rPr>
        <w:t xml:space="preserve">bendrųjų </w:t>
      </w:r>
      <w:r w:rsidR="00293979" w:rsidRPr="00F77C89">
        <w:rPr>
          <w:rFonts w:cstheme="minorHAnsi"/>
          <w:b/>
          <w:i/>
        </w:rPr>
        <w:t xml:space="preserve">pirkimo </w:t>
      </w:r>
      <w:r w:rsidR="00FF3E8B" w:rsidRPr="00F77C89">
        <w:rPr>
          <w:rFonts w:cstheme="minorHAnsi"/>
          <w:b/>
          <w:i/>
        </w:rPr>
        <w:t xml:space="preserve">sąlygų </w:t>
      </w:r>
      <w:r w:rsidR="00640D6F" w:rsidRPr="00F77C89">
        <w:rPr>
          <w:rFonts w:cstheme="minorHAnsi"/>
          <w:b/>
          <w:i/>
        </w:rPr>
        <w:t xml:space="preserve">18.1.5 ir (ar) 18.1.6 </w:t>
      </w:r>
      <w:r w:rsidR="00293979" w:rsidRPr="00F77C89">
        <w:rPr>
          <w:rFonts w:cstheme="minorHAnsi"/>
          <w:b/>
          <w:i/>
        </w:rPr>
        <w:t xml:space="preserve">punkte. </w:t>
      </w:r>
    </w:p>
    <w:p w14:paraId="7E55948C" w14:textId="67AC1DC5" w:rsidR="00293979" w:rsidRPr="00F77C89" w:rsidRDefault="002E73B4" w:rsidP="00293979">
      <w:pPr>
        <w:spacing w:line="240" w:lineRule="exact"/>
        <w:jc w:val="both"/>
        <w:rPr>
          <w:rFonts w:cstheme="minorHAnsi"/>
          <w:i/>
          <w:u w:val="single"/>
        </w:rPr>
      </w:pPr>
      <w:r w:rsidRPr="00F77C89">
        <w:rPr>
          <w:rFonts w:cstheme="minorHAnsi"/>
          <w:i/>
          <w:u w:val="single"/>
        </w:rPr>
        <w:t>– 12</w:t>
      </w:r>
      <w:r w:rsidR="00293979" w:rsidRPr="00F77C89">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6018BD9D" w:rsidR="00293979" w:rsidRPr="00F77C89" w:rsidRDefault="00293979" w:rsidP="00293979">
      <w:pPr>
        <w:spacing w:line="240" w:lineRule="exact"/>
        <w:jc w:val="both"/>
        <w:rPr>
          <w:rFonts w:cstheme="minorHAnsi"/>
          <w:i/>
        </w:rPr>
      </w:pPr>
      <w:r w:rsidRPr="00F77C89">
        <w:rPr>
          <w:rFonts w:cstheme="minorHAnsi"/>
          <w:i/>
        </w:rPr>
        <w:t xml:space="preserve">Tuo atveju, kai viešajame pirkime nurodomi fiziniai asmenys (pvz. tiekėjai, tiekėjo darbuotojai, subtiekėjai ir (ar) </w:t>
      </w:r>
      <w:proofErr w:type="spellStart"/>
      <w:r w:rsidRPr="00F77C89">
        <w:rPr>
          <w:rFonts w:cstheme="minorHAnsi"/>
          <w:i/>
        </w:rPr>
        <w:t>kvazisubtiekėjai</w:t>
      </w:r>
      <w:proofErr w:type="spellEnd"/>
      <w:r w:rsidRPr="00F77C89">
        <w:rPr>
          <w:rFonts w:cstheme="minorHAnsi"/>
          <w:i/>
        </w:rPr>
        <w:t xml:space="preserve">), pateiktų asmens duomenų valdytojas yra Kauno miesto savivaldybės administracija (juridinio asmens kodas 188764867, adresas: Laisvės al. 96, LT-44251 </w:t>
      </w:r>
      <w:r w:rsidRPr="002E3D20">
        <w:rPr>
          <w:rFonts w:cstheme="minorHAnsi"/>
          <w:i/>
        </w:rPr>
        <w:t>Kaunas, tel. (</w:t>
      </w:r>
      <w:r w:rsidR="00923CD0" w:rsidRPr="002E3D20">
        <w:rPr>
          <w:rFonts w:cstheme="minorHAnsi"/>
          <w:i/>
        </w:rPr>
        <w:t>+370</w:t>
      </w:r>
      <w:r w:rsidRPr="002E3D20">
        <w:rPr>
          <w:rFonts w:cstheme="minorHAnsi"/>
          <w:i/>
        </w:rPr>
        <w:t xml:space="preserve"> 37)  42 26 31, el. p. </w:t>
      </w:r>
      <w:proofErr w:type="spellStart"/>
      <w:r w:rsidRPr="002E3D20">
        <w:rPr>
          <w:rFonts w:cstheme="minorHAnsi"/>
          <w:i/>
        </w:rPr>
        <w:t>info@kaunas.lt</w:t>
      </w:r>
      <w:proofErr w:type="spellEnd"/>
      <w:r w:rsidRPr="002E3D20">
        <w:rPr>
          <w:rFonts w:cstheme="minorHAnsi"/>
          <w:i/>
        </w:rPr>
        <w:t>). Asmens duomenys tvarkomi (tvarkymo pagrindas)  siekiant išnagrinėti viešajame pirkime pateiktus dokumentus ir informuoti apie viešojo pirkimo procedūras Viešųjų pirkimų įstatymo nustatyta tvarka</w:t>
      </w:r>
      <w:r w:rsidRPr="00F77C89">
        <w:rPr>
          <w:rFonts w:cstheme="minorHAnsi"/>
          <w:i/>
        </w:rPr>
        <w:t xml:space="preserve">.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F77C89" w:rsidRDefault="00293979" w:rsidP="00293979">
      <w:pPr>
        <w:spacing w:line="240" w:lineRule="exact"/>
        <w:jc w:val="both"/>
        <w:rPr>
          <w:rFonts w:cstheme="minorHAnsi"/>
          <w:i/>
        </w:rPr>
      </w:pPr>
      <w:r w:rsidRPr="00F77C89">
        <w:rPr>
          <w:rFonts w:cstheme="minorHAnsi"/>
          <w:i/>
        </w:rPr>
        <w:t xml:space="preserve">Jeigu tiekėjas viešajame pirkime pateikia fizinių asmenų – darbuotojų, subtiekėjų ir (ar) </w:t>
      </w:r>
      <w:proofErr w:type="spellStart"/>
      <w:r w:rsidRPr="00F77C89">
        <w:rPr>
          <w:rFonts w:cstheme="minorHAnsi"/>
          <w:i/>
        </w:rPr>
        <w:t>kvazisubtiekėjų</w:t>
      </w:r>
      <w:proofErr w:type="spellEnd"/>
      <w:r w:rsidRPr="00F77C89">
        <w:rPr>
          <w:rFonts w:cstheme="minorHAnsi"/>
          <w:i/>
        </w:rPr>
        <w:t xml:space="preserve"> asmens duomenis, jis juos privalo informuoti apie jų asmens duomenų pateikimą  Savivaldybės administracijai ir numatomą jų tvarkymą.</w:t>
      </w:r>
    </w:p>
    <w:p w14:paraId="19201D90" w14:textId="7B693D36" w:rsidR="00293979" w:rsidRPr="00F77C89" w:rsidRDefault="00293979" w:rsidP="00293979">
      <w:pPr>
        <w:spacing w:line="240" w:lineRule="exact"/>
        <w:jc w:val="both"/>
        <w:rPr>
          <w:rFonts w:cstheme="minorHAnsi"/>
          <w:i/>
        </w:rPr>
      </w:pPr>
      <w:r w:rsidRPr="00F77C89">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F77C89">
        <w:rPr>
          <w:rFonts w:cstheme="minorHAnsi"/>
          <w:i/>
        </w:rPr>
        <w:t>ada@ada.lt</w:t>
      </w:r>
      <w:proofErr w:type="spellEnd"/>
      <w:r w:rsidRPr="00F77C89">
        <w:rPr>
          <w:rFonts w:cstheme="minorHAnsi"/>
          <w:i/>
        </w:rPr>
        <w:t xml:space="preserve">), o taip pat pasikonsultuoti su Kauno miesto savivaldybės administracijos Asmens duomenų apsaugos pareigūnu el. p. </w:t>
      </w:r>
      <w:proofErr w:type="spellStart"/>
      <w:r w:rsidRPr="00F77C89">
        <w:rPr>
          <w:rFonts w:cstheme="minorHAnsi"/>
          <w:i/>
        </w:rPr>
        <w:t>dap@kaunas.lt</w:t>
      </w:r>
      <w:proofErr w:type="spellEnd"/>
      <w:r w:rsidRPr="00F77C89">
        <w:rPr>
          <w:rFonts w:cstheme="minorHAnsi"/>
          <w:i/>
        </w:rPr>
        <w:t xml:space="preserve">. Daugiau informacijos apie duomenų tvarkymą rasite </w:t>
      </w:r>
      <w:hyperlink r:id="rId17" w:history="1">
        <w:r w:rsidRPr="00F77C89">
          <w:rPr>
            <w:rStyle w:val="Hipersaitas"/>
            <w:rFonts w:cstheme="minorHAnsi"/>
            <w:i/>
          </w:rPr>
          <w:t>www.kaunas.lt</w:t>
        </w:r>
      </w:hyperlink>
      <w:r w:rsidRPr="00F77C89">
        <w:rPr>
          <w:rFonts w:cstheme="minorHAnsi"/>
          <w:i/>
        </w:rPr>
        <w:t>.</w:t>
      </w:r>
    </w:p>
    <w:p w14:paraId="63CCB071" w14:textId="77777777" w:rsidR="00293979" w:rsidRPr="00F77C89" w:rsidRDefault="00293979" w:rsidP="00293979">
      <w:pPr>
        <w:spacing w:line="240" w:lineRule="exact"/>
        <w:jc w:val="both"/>
        <w:rPr>
          <w:rFonts w:cstheme="minorHAnsi"/>
          <w:color w:val="0070C0"/>
        </w:rPr>
      </w:pPr>
    </w:p>
    <w:p w14:paraId="244AB777" w14:textId="77777777" w:rsidR="0056262F" w:rsidRPr="00F77C89" w:rsidRDefault="0056262F">
      <w:pPr>
        <w:pStyle w:val="Antrat2"/>
      </w:pPr>
    </w:p>
    <w:p w14:paraId="0A568509" w14:textId="3D3B2B49" w:rsidR="00293979" w:rsidRPr="00F77C89" w:rsidRDefault="00293979" w:rsidP="00293979">
      <w:pPr>
        <w:rPr>
          <w:rFonts w:cstheme="minorHAnsi"/>
        </w:rPr>
      </w:pPr>
    </w:p>
    <w:p w14:paraId="1D26097D" w14:textId="20F7892A" w:rsidR="00D359A2" w:rsidRPr="00F77C89" w:rsidRDefault="00D359A2" w:rsidP="00293979">
      <w:pPr>
        <w:rPr>
          <w:rFonts w:cstheme="minorHAnsi"/>
        </w:rPr>
      </w:pPr>
    </w:p>
    <w:p w14:paraId="5355DA70" w14:textId="6A77B152" w:rsidR="00D359A2" w:rsidRPr="00F77C89" w:rsidRDefault="00D359A2" w:rsidP="00293979">
      <w:pPr>
        <w:rPr>
          <w:rFonts w:cstheme="minorHAnsi"/>
        </w:rPr>
      </w:pPr>
    </w:p>
    <w:p w14:paraId="0CDA889C" w14:textId="0425EB32" w:rsidR="00D359A2" w:rsidRPr="00F77C89" w:rsidRDefault="00D359A2" w:rsidP="00293979">
      <w:pPr>
        <w:rPr>
          <w:rFonts w:cstheme="minorHAnsi"/>
        </w:rPr>
      </w:pPr>
    </w:p>
    <w:p w14:paraId="3DBC8DA5" w14:textId="77777777" w:rsidR="00685706" w:rsidRPr="00F77C89" w:rsidRDefault="00685706" w:rsidP="00293979">
      <w:pPr>
        <w:rPr>
          <w:rFonts w:cstheme="minorHAnsi"/>
        </w:rPr>
      </w:pPr>
    </w:p>
    <w:p w14:paraId="499F0E4A" w14:textId="388CC41E" w:rsidR="00D359A2" w:rsidRDefault="00D359A2" w:rsidP="00293979">
      <w:pPr>
        <w:rPr>
          <w:rFonts w:cstheme="minorHAnsi"/>
        </w:rPr>
      </w:pPr>
    </w:p>
    <w:p w14:paraId="3F7EC3C9" w14:textId="77777777" w:rsidR="004F26EC" w:rsidRDefault="004F26EC" w:rsidP="00293979">
      <w:pPr>
        <w:rPr>
          <w:rFonts w:cstheme="minorHAnsi"/>
        </w:rPr>
      </w:pPr>
    </w:p>
    <w:p w14:paraId="4609F443" w14:textId="77777777" w:rsidR="004F26EC" w:rsidRDefault="004F26EC" w:rsidP="00293979">
      <w:pPr>
        <w:rPr>
          <w:rFonts w:cstheme="minorHAnsi"/>
        </w:rPr>
      </w:pPr>
    </w:p>
    <w:p w14:paraId="392BB5AA" w14:textId="77777777" w:rsidR="004F26EC" w:rsidRDefault="004F26EC" w:rsidP="00293979">
      <w:pPr>
        <w:rPr>
          <w:rFonts w:cstheme="minorHAnsi"/>
        </w:rPr>
      </w:pPr>
    </w:p>
    <w:p w14:paraId="57717000" w14:textId="77777777" w:rsidR="004F26EC" w:rsidRDefault="004F26EC" w:rsidP="00293979">
      <w:pPr>
        <w:rPr>
          <w:rFonts w:cstheme="minorHAnsi"/>
        </w:rPr>
      </w:pPr>
    </w:p>
    <w:p w14:paraId="4FB4C46E" w14:textId="77777777" w:rsidR="004F26EC" w:rsidRDefault="004F26EC" w:rsidP="00293979">
      <w:pPr>
        <w:rPr>
          <w:rFonts w:cstheme="minorHAnsi"/>
        </w:rPr>
      </w:pPr>
    </w:p>
    <w:p w14:paraId="1757F506" w14:textId="77777777" w:rsidR="004F26EC" w:rsidRDefault="004F26EC" w:rsidP="00293979">
      <w:pPr>
        <w:rPr>
          <w:rFonts w:cstheme="minorHAnsi"/>
        </w:rPr>
      </w:pPr>
    </w:p>
    <w:p w14:paraId="04665D91" w14:textId="77777777" w:rsidR="004F26EC" w:rsidRPr="00F77C89" w:rsidRDefault="004F26EC" w:rsidP="00293979">
      <w:pPr>
        <w:rPr>
          <w:rFonts w:cstheme="minorHAnsi"/>
        </w:rPr>
      </w:pPr>
    </w:p>
    <w:p w14:paraId="70433ED1" w14:textId="445AAB71" w:rsidR="00063DEB" w:rsidRPr="00F77C89"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F77C89" w:rsidRDefault="00BD3AB9" w:rsidP="00BD3AB9"/>
    <w:p w14:paraId="73F43DFB" w14:textId="15EAEAED" w:rsidR="008D704D" w:rsidRPr="00F77C89" w:rsidRDefault="008D704D" w:rsidP="008D704D">
      <w:pPr>
        <w:pStyle w:val="Antrat2"/>
        <w:ind w:left="5103"/>
        <w:rPr>
          <w:rFonts w:asciiTheme="minorHAnsi" w:eastAsia="Calibri" w:hAnsiTheme="minorHAnsi" w:cstheme="minorHAnsi"/>
          <w:color w:val="0070C0"/>
          <w:sz w:val="21"/>
          <w:szCs w:val="21"/>
        </w:rPr>
      </w:pPr>
      <w:bookmarkStart w:id="52" w:name="_Toc226721749"/>
      <w:r w:rsidRPr="00F77C89">
        <w:rPr>
          <w:rFonts w:asciiTheme="minorHAnsi" w:eastAsia="Calibri" w:hAnsiTheme="minorHAnsi" w:cstheme="minorHAnsi"/>
          <w:color w:val="0070C0"/>
          <w:sz w:val="21"/>
          <w:szCs w:val="21"/>
        </w:rPr>
        <w:t xml:space="preserve">Pirkimo sąlygų </w:t>
      </w:r>
      <w:r w:rsidR="00F1334C" w:rsidRPr="00F77C89">
        <w:rPr>
          <w:rFonts w:asciiTheme="minorHAnsi" w:eastAsia="Calibri" w:hAnsiTheme="minorHAnsi" w:cstheme="minorHAnsi"/>
          <w:color w:val="0070C0"/>
          <w:sz w:val="21"/>
          <w:szCs w:val="21"/>
        </w:rPr>
        <w:t>3</w:t>
      </w:r>
      <w:r w:rsidRPr="00F77C89">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77C89" w:rsidRDefault="000E6657" w:rsidP="000E6657">
      <w:pPr>
        <w:jc w:val="center"/>
        <w:rPr>
          <w:rFonts w:cstheme="minorHAnsi"/>
          <w:b/>
          <w:bCs/>
          <w:smallCaps/>
        </w:rPr>
      </w:pPr>
    </w:p>
    <w:p w14:paraId="626BA16A" w14:textId="54F75A4D" w:rsidR="000E6657" w:rsidRPr="00F77C89" w:rsidRDefault="000E6657" w:rsidP="00BE1858">
      <w:pPr>
        <w:pStyle w:val="Paantrat"/>
        <w:jc w:val="center"/>
        <w:rPr>
          <w:rFonts w:cstheme="minorHAnsi"/>
        </w:rPr>
      </w:pPr>
      <w:r w:rsidRPr="00F77C89">
        <w:rPr>
          <w:rFonts w:cstheme="minorHAnsi"/>
        </w:rPr>
        <w:t>TIEKĖJŲ PAŠALINIMO PAGRINDAI</w:t>
      </w:r>
    </w:p>
    <w:p w14:paraId="3050209A" w14:textId="271116AA" w:rsidR="000A7219" w:rsidRPr="00F77C89" w:rsidRDefault="000A7219" w:rsidP="000A7219">
      <w:pPr>
        <w:shd w:val="clear" w:color="auto" w:fill="FFFFFF"/>
        <w:tabs>
          <w:tab w:val="left" w:pos="0"/>
        </w:tabs>
        <w:spacing w:line="252" w:lineRule="auto"/>
        <w:jc w:val="both"/>
        <w:rPr>
          <w:rFonts w:cstheme="minorHAnsi"/>
          <w:b/>
        </w:rPr>
      </w:pPr>
      <w:r w:rsidRPr="00F77C89">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F77C89">
        <w:rPr>
          <w:rFonts w:cstheme="minorHAnsi"/>
          <w:b/>
        </w:rPr>
        <w:t>Certis</w:t>
      </w:r>
      <w:proofErr w:type="spellEnd"/>
      <w:r w:rsidRPr="00F77C89">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F77C89">
        <w:rPr>
          <w:rFonts w:cstheme="minorHAnsi"/>
          <w:b/>
        </w:rPr>
        <w:t>Certis</w:t>
      </w:r>
      <w:proofErr w:type="spellEnd"/>
      <w:r w:rsidRPr="00F77C89">
        <w:rPr>
          <w:rFonts w:cstheme="minorHAnsi"/>
          <w:b/>
        </w:rPr>
        <w:t xml:space="preserve">“, adresu </w:t>
      </w:r>
      <w:hyperlink r:id="rId18" w:history="1">
        <w:r w:rsidR="004869BA" w:rsidRPr="00F77C89">
          <w:rPr>
            <w:rStyle w:val="Hipersaitas"/>
            <w:rFonts w:cstheme="minorHAnsi"/>
            <w:b/>
          </w:rPr>
          <w:t>https://ec.europa.eu/tools/ecertis/</w:t>
        </w:r>
      </w:hyperlink>
      <w:r w:rsidR="004869BA" w:rsidRPr="00F77C89">
        <w:rPr>
          <w:rFonts w:cstheme="minorHAnsi"/>
          <w:b/>
        </w:rPr>
        <w:t>.</w:t>
      </w:r>
    </w:p>
    <w:p w14:paraId="56E00487" w14:textId="47DF2B7B" w:rsidR="004869BA" w:rsidRPr="00F77C89" w:rsidRDefault="004869BA" w:rsidP="009624EE">
      <w:pPr>
        <w:jc w:val="both"/>
        <w:rPr>
          <w:rFonts w:cstheme="minorHAnsi"/>
        </w:rPr>
      </w:pPr>
      <w:r w:rsidRPr="00F77C89">
        <w:rPr>
          <w:rFonts w:cstheme="minorHAnsi"/>
          <w:b/>
        </w:rPr>
        <w:t>Tuo atveju, jeigu pirkimo procedūroje dalyvauja jungtinės veiklos sutarties pagrindu ūkio subjektų grupė</w:t>
      </w:r>
      <w:r w:rsidRPr="00F77C89">
        <w:rPr>
          <w:rFonts w:cstheme="minorHAnsi"/>
        </w:rPr>
        <w:t xml:space="preserve"> pašalinimo pagrindų nebuvimo reikalavimus privalo atitikti kiekviena jungtinės veiklos sutarties šalis ir pateikti </w:t>
      </w:r>
      <w:r w:rsidR="009624EE" w:rsidRPr="00F77C89">
        <w:rPr>
          <w:rFonts w:cstheme="minorHAnsi"/>
          <w:bCs/>
        </w:rPr>
        <w:t xml:space="preserve">EBVPD ir </w:t>
      </w:r>
      <w:r w:rsidRPr="00F77C89">
        <w:rPr>
          <w:rFonts w:cstheme="minorHAnsi"/>
          <w:bCs/>
        </w:rPr>
        <w:t xml:space="preserve">2.5.1.1 – 2.5.1.2 punktuose nurodytus </w:t>
      </w:r>
      <w:r w:rsidRPr="00F77C89">
        <w:rPr>
          <w:rFonts w:cstheme="minorHAnsi"/>
        </w:rPr>
        <w:t>pašalinimo pagrindų nebuvimą įrodančius doku</w:t>
      </w:r>
      <w:r w:rsidR="009624EE" w:rsidRPr="00F77C89">
        <w:rPr>
          <w:rFonts w:cstheme="minorHAnsi"/>
        </w:rPr>
        <w:t>mentus.</w:t>
      </w:r>
    </w:p>
    <w:p w14:paraId="724EBBE9" w14:textId="04D92A92" w:rsidR="004869BA" w:rsidRPr="00F77C89" w:rsidRDefault="004869BA" w:rsidP="004869BA">
      <w:pPr>
        <w:jc w:val="both"/>
        <w:rPr>
          <w:rFonts w:cstheme="minorHAnsi"/>
        </w:rPr>
      </w:pPr>
      <w:r w:rsidRPr="00F77C89">
        <w:rPr>
          <w:rFonts w:cstheme="minorHAnsi"/>
          <w:b/>
        </w:rPr>
        <w:t>Tuo atveju, jeigu pirkimo procedūroje tiekėjas pasitelkia ūkio subjektus, kurių pajėgumais tiekėjas remiasi</w:t>
      </w:r>
      <w:r w:rsidRPr="00F77C89">
        <w:rPr>
          <w:rFonts w:cstheme="minorHAnsi"/>
        </w:rPr>
        <w:t xml:space="preserve"> savo įsipareigojimams vykdyti,  pasitelkti ūkio subjektai, kurių pajėgumais remiamasi, privalo atitikti pašalinimo pagrindų nebuvimo reikalavimus, ir tiekėjas privalo pateikti </w:t>
      </w:r>
      <w:r w:rsidRPr="00F77C89">
        <w:rPr>
          <w:rFonts w:cstheme="minorHAnsi"/>
          <w:bCs/>
        </w:rPr>
        <w:t xml:space="preserve">ūkio subjekto, kurio pajėgumais tiekėjas remiasi, išskyrus </w:t>
      </w:r>
      <w:proofErr w:type="spellStart"/>
      <w:r w:rsidRPr="00F77C89">
        <w:rPr>
          <w:rFonts w:cstheme="minorHAnsi"/>
          <w:bCs/>
        </w:rPr>
        <w:t>kvazisubtiekėjo</w:t>
      </w:r>
      <w:proofErr w:type="spellEnd"/>
      <w:r w:rsidRPr="00F77C89">
        <w:rPr>
          <w:rFonts w:cstheme="minorHAnsi"/>
          <w:bCs/>
        </w:rPr>
        <w:t xml:space="preserve">, </w:t>
      </w:r>
      <w:r w:rsidRPr="00F77C89">
        <w:rPr>
          <w:rFonts w:cstheme="minorHAnsi"/>
        </w:rPr>
        <w:t xml:space="preserve"> </w:t>
      </w:r>
      <w:r w:rsidR="009624EE" w:rsidRPr="00F77C89">
        <w:rPr>
          <w:rFonts w:cstheme="minorHAnsi"/>
          <w:bCs/>
        </w:rPr>
        <w:t xml:space="preserve">EBVPD ir 2.5.1.1 – 2.5.1.2 punktuose nurodytus </w:t>
      </w:r>
      <w:r w:rsidR="009624EE" w:rsidRPr="00F77C89">
        <w:rPr>
          <w:rFonts w:cstheme="minorHAnsi"/>
        </w:rPr>
        <w:t>pašalinimo pagrindų nebuvimą įrodančius dokumentus.</w:t>
      </w:r>
    </w:p>
    <w:p w14:paraId="60F98670" w14:textId="57120DDD" w:rsidR="004869BA" w:rsidRPr="00F77C89" w:rsidRDefault="009624EE" w:rsidP="004869BA">
      <w:pPr>
        <w:jc w:val="both"/>
        <w:rPr>
          <w:rFonts w:cstheme="minorHAnsi"/>
          <w:b/>
        </w:rPr>
      </w:pPr>
      <w:r w:rsidRPr="00F77C89">
        <w:rPr>
          <w:rFonts w:cstheme="minorHAnsi"/>
          <w:b/>
        </w:rPr>
        <w:t xml:space="preserve">Pašalinimo pagrindų nebuvimą įrodančius dokumentus </w:t>
      </w:r>
      <w:r w:rsidR="004869BA" w:rsidRPr="00F77C89">
        <w:rPr>
          <w:rFonts w:cstheme="minorHAnsi"/>
          <w:b/>
        </w:rPr>
        <w:t>bus reikalaujama tik iš to tiekėjo, kurio pasiūlymas pagal vertinimo rezultatus galės būti nustatytas laimėjusiu</w:t>
      </w:r>
    </w:p>
    <w:p w14:paraId="4C0453FE" w14:textId="09E37AA3" w:rsidR="004869BA" w:rsidRPr="00F77C89"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F77C89" w14:paraId="51FA743E" w14:textId="77777777" w:rsidTr="00032110">
        <w:tc>
          <w:tcPr>
            <w:tcW w:w="3279" w:type="dxa"/>
            <w:tcMar>
              <w:top w:w="0" w:type="dxa"/>
              <w:left w:w="108" w:type="dxa"/>
              <w:bottom w:w="0" w:type="dxa"/>
              <w:right w:w="108" w:type="dxa"/>
            </w:tcMar>
            <w:hideMark/>
          </w:tcPr>
          <w:p w14:paraId="1AA730C8" w14:textId="4D85963F" w:rsidR="000A7219" w:rsidRPr="00F77C89" w:rsidRDefault="000A7219" w:rsidP="00454CC1">
            <w:pPr>
              <w:spacing w:line="300" w:lineRule="atLeast"/>
              <w:jc w:val="center"/>
              <w:rPr>
                <w:rFonts w:cstheme="minorHAnsi"/>
                <w:b/>
              </w:rPr>
            </w:pPr>
            <w:r w:rsidRPr="00F77C89">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F77C89" w:rsidRDefault="000A7219" w:rsidP="004869BA">
            <w:pPr>
              <w:keepNext/>
              <w:spacing w:line="300" w:lineRule="atLeast"/>
              <w:ind w:left="-105"/>
              <w:jc w:val="center"/>
              <w:outlineLvl w:val="2"/>
              <w:rPr>
                <w:rFonts w:cstheme="minorHAnsi"/>
                <w:b/>
              </w:rPr>
            </w:pPr>
            <w:bookmarkStart w:id="53" w:name="_Toc226721750"/>
            <w:r w:rsidRPr="00F77C89">
              <w:rPr>
                <w:rFonts w:cstheme="minorHAnsi"/>
                <w:b/>
              </w:rPr>
              <w:t>VPĮ straipsnis, dalis, punktas bei EBVPD formos dalis pildymui</w:t>
            </w:r>
            <w:bookmarkEnd w:id="53"/>
          </w:p>
        </w:tc>
        <w:tc>
          <w:tcPr>
            <w:tcW w:w="5265" w:type="dxa"/>
            <w:tcMar>
              <w:top w:w="0" w:type="dxa"/>
              <w:left w:w="108" w:type="dxa"/>
              <w:bottom w:w="0" w:type="dxa"/>
              <w:right w:w="108" w:type="dxa"/>
            </w:tcMar>
            <w:hideMark/>
          </w:tcPr>
          <w:p w14:paraId="7B8FAD5B" w14:textId="77D0D47D" w:rsidR="000A7219" w:rsidRPr="00F77C89" w:rsidRDefault="000A7219" w:rsidP="004869BA">
            <w:pPr>
              <w:keepNext/>
              <w:spacing w:line="300" w:lineRule="atLeast"/>
              <w:ind w:left="-110"/>
              <w:jc w:val="center"/>
              <w:outlineLvl w:val="2"/>
              <w:rPr>
                <w:rFonts w:cstheme="minorHAnsi"/>
                <w:b/>
              </w:rPr>
            </w:pPr>
            <w:bookmarkStart w:id="54" w:name="_Toc226721751"/>
            <w:r w:rsidRPr="00F77C89">
              <w:rPr>
                <w:rFonts w:cstheme="minorHAnsi"/>
                <w:b/>
              </w:rPr>
              <w:t>Dokumentai, kuriuos tiekėjas turi pateikti, siekiant įrodyti jo pašalinimo pagrindų nebuvimą</w:t>
            </w:r>
            <w:bookmarkEnd w:id="54"/>
          </w:p>
        </w:tc>
      </w:tr>
      <w:tr w:rsidR="000A7219" w:rsidRPr="00F77C89" w14:paraId="0278B1EB" w14:textId="77777777" w:rsidTr="00032110">
        <w:tc>
          <w:tcPr>
            <w:tcW w:w="3279" w:type="dxa"/>
            <w:tcMar>
              <w:top w:w="0" w:type="dxa"/>
              <w:left w:w="108" w:type="dxa"/>
              <w:bottom w:w="0" w:type="dxa"/>
              <w:right w:w="108" w:type="dxa"/>
            </w:tcMar>
            <w:hideMark/>
          </w:tcPr>
          <w:p w14:paraId="104A55DA" w14:textId="77777777" w:rsidR="000A7219" w:rsidRPr="00F77C89" w:rsidRDefault="000A7219" w:rsidP="004869BA">
            <w:pPr>
              <w:spacing w:line="300" w:lineRule="atLeast"/>
              <w:ind w:hanging="108"/>
              <w:jc w:val="both"/>
              <w:rPr>
                <w:rFonts w:cstheme="minorHAnsi"/>
                <w:b/>
                <w:bCs/>
              </w:rPr>
            </w:pPr>
            <w:r w:rsidRPr="00F77C89">
              <w:rPr>
                <w:rFonts w:cstheme="minorHAnsi"/>
                <w:b/>
              </w:rPr>
              <w:t xml:space="preserve">2.5.1. Pašalinimo pagrindai </w:t>
            </w:r>
          </w:p>
        </w:tc>
        <w:tc>
          <w:tcPr>
            <w:tcW w:w="1375" w:type="dxa"/>
            <w:vMerge/>
            <w:hideMark/>
          </w:tcPr>
          <w:p w14:paraId="0ECC522F" w14:textId="77777777" w:rsidR="000A7219" w:rsidRPr="00F77C89"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F77C89" w:rsidRDefault="000A7219" w:rsidP="004869BA">
            <w:pPr>
              <w:spacing w:line="300" w:lineRule="atLeast"/>
              <w:jc w:val="both"/>
              <w:rPr>
                <w:rFonts w:cstheme="minorHAnsi"/>
                <w:b/>
                <w:bCs/>
              </w:rPr>
            </w:pPr>
          </w:p>
        </w:tc>
      </w:tr>
      <w:tr w:rsidR="000A7219" w:rsidRPr="00F77C89" w14:paraId="171FB4BE" w14:textId="77777777" w:rsidTr="00032110">
        <w:tc>
          <w:tcPr>
            <w:tcW w:w="3279" w:type="dxa"/>
            <w:tcMar>
              <w:top w:w="0" w:type="dxa"/>
              <w:left w:w="108" w:type="dxa"/>
              <w:bottom w:w="0" w:type="dxa"/>
              <w:right w:w="108" w:type="dxa"/>
            </w:tcMar>
          </w:tcPr>
          <w:p w14:paraId="6B4E3C0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
                <w:color w:val="000000"/>
                <w:bdr w:val="none" w:sz="0" w:space="0" w:color="auto" w:frame="1"/>
              </w:rPr>
              <w:lastRenderedPageBreak/>
              <w:t>2.5.1.1.</w:t>
            </w:r>
            <w:r w:rsidRPr="00F77C89">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1) dalyvavimą nusikalstamame susivienijime, jo organizavimą ar vadovavimą jam;</w:t>
            </w:r>
          </w:p>
          <w:p w14:paraId="5CC7DC35"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2) kyšininkavimą, prekybą poveikiu, papirkimą;</w:t>
            </w:r>
          </w:p>
          <w:p w14:paraId="7A57BE5C"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4) nusikalstamą bankrotą;</w:t>
            </w:r>
          </w:p>
          <w:p w14:paraId="02762631"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5) teroristinį ir su teroristine veikla susijusį nusikaltimą;</w:t>
            </w:r>
          </w:p>
          <w:p w14:paraId="09A3D29D"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6) nusikalstamu būdu gauto turto legalizavimą;</w:t>
            </w:r>
          </w:p>
          <w:p w14:paraId="6CD375F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lastRenderedPageBreak/>
              <w:t>7) prekybą žmonėmis, vaiko pirkimą arba pardavimą;</w:t>
            </w:r>
          </w:p>
          <w:p w14:paraId="0761D75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F77C89" w:rsidRDefault="000A7219" w:rsidP="004869BA">
            <w:pPr>
              <w:spacing w:line="300" w:lineRule="atLeast"/>
              <w:jc w:val="both"/>
              <w:rPr>
                <w:rFonts w:cstheme="minorHAnsi"/>
                <w:b/>
                <w:bCs/>
                <w:color w:val="000000"/>
                <w:bdr w:val="none" w:sz="0" w:space="0" w:color="auto" w:frame="1"/>
              </w:rPr>
            </w:pPr>
          </w:p>
          <w:p w14:paraId="42A35DF0"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F77C89" w:rsidRDefault="000A7219" w:rsidP="004869BA">
            <w:pPr>
              <w:spacing w:line="300" w:lineRule="atLeast"/>
              <w:jc w:val="both"/>
              <w:rPr>
                <w:rFonts w:cstheme="minorHAnsi"/>
                <w:b/>
                <w:bCs/>
                <w:color w:val="000000"/>
                <w:bdr w:val="none" w:sz="0" w:space="0" w:color="auto" w:frame="1"/>
              </w:rPr>
            </w:pPr>
          </w:p>
          <w:p w14:paraId="2C34C59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F77C89" w:rsidRDefault="000A7219" w:rsidP="004869BA">
            <w:pPr>
              <w:pBdr>
                <w:top w:val="nil"/>
                <w:left w:val="nil"/>
                <w:bottom w:val="nil"/>
                <w:right w:val="nil"/>
                <w:between w:val="nil"/>
                <w:bar w:val="nil"/>
              </w:pBdr>
              <w:suppressAutoHyphens/>
              <w:spacing w:line="300" w:lineRule="atLeast"/>
              <w:jc w:val="both"/>
              <w:rPr>
                <w:rFonts w:cstheme="minorHAnsi"/>
                <w:b/>
              </w:rPr>
            </w:pPr>
            <w:r w:rsidRPr="00F77C89">
              <w:rPr>
                <w:rFonts w:cstheme="minorHAnsi"/>
                <w:bCs/>
              </w:rPr>
              <w:t xml:space="preserve">3) tiekėjo, kuris yra juridinis asmuo, kita organizacija ar jos struktūrinis </w:t>
            </w:r>
            <w:r w:rsidRPr="00F77C89">
              <w:rPr>
                <w:rFonts w:cstheme="minorHAnsi"/>
                <w:bC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F77C89" w:rsidRDefault="000A7219" w:rsidP="004869BA">
            <w:pPr>
              <w:spacing w:line="300" w:lineRule="atLeast"/>
              <w:ind w:left="37"/>
              <w:jc w:val="both"/>
              <w:rPr>
                <w:rFonts w:cstheme="minorHAnsi"/>
                <w:b/>
              </w:rPr>
            </w:pPr>
            <w:r w:rsidRPr="00F77C89">
              <w:rPr>
                <w:rFonts w:cstheme="minorHAnsi"/>
                <w:b/>
              </w:rPr>
              <w:lastRenderedPageBreak/>
              <w:t>VPĮ 46 straipsnio 1 dalis</w:t>
            </w:r>
          </w:p>
          <w:p w14:paraId="6DA99FC5" w14:textId="77777777" w:rsidR="000A7219" w:rsidRPr="00F77C89" w:rsidRDefault="000A7219" w:rsidP="004869BA">
            <w:pPr>
              <w:spacing w:line="300" w:lineRule="atLeast"/>
              <w:ind w:left="37"/>
              <w:jc w:val="both"/>
              <w:rPr>
                <w:rFonts w:cstheme="minorHAnsi"/>
                <w:b/>
              </w:rPr>
            </w:pPr>
          </w:p>
          <w:p w14:paraId="1F633644" w14:textId="77777777" w:rsidR="000A7219" w:rsidRPr="00F77C89" w:rsidRDefault="000A7219" w:rsidP="004869BA">
            <w:pPr>
              <w:spacing w:line="300" w:lineRule="atLeast"/>
              <w:ind w:left="37"/>
              <w:jc w:val="both"/>
              <w:rPr>
                <w:rFonts w:cstheme="minorHAnsi"/>
              </w:rPr>
            </w:pPr>
            <w:r w:rsidRPr="00F77C89">
              <w:rPr>
                <w:rFonts w:cstheme="minorHAnsi"/>
              </w:rPr>
              <w:t>EBVPD III dalies A1-A6 punktai</w:t>
            </w:r>
          </w:p>
          <w:p w14:paraId="3C257F2F" w14:textId="77777777" w:rsidR="000A7219" w:rsidRPr="00F77C89" w:rsidRDefault="000A7219" w:rsidP="004869BA">
            <w:pPr>
              <w:spacing w:line="300" w:lineRule="atLeast"/>
              <w:ind w:left="37"/>
              <w:rPr>
                <w:rFonts w:cstheme="minorHAnsi"/>
              </w:rPr>
            </w:pPr>
            <w:r w:rsidRPr="00F77C89">
              <w:rPr>
                <w:rFonts w:cstheme="minorHAnsi"/>
              </w:rPr>
              <w:t>EBVPD III dalies D1 punktas</w:t>
            </w:r>
          </w:p>
        </w:tc>
        <w:tc>
          <w:tcPr>
            <w:tcW w:w="5265" w:type="dxa"/>
            <w:tcMar>
              <w:top w:w="0" w:type="dxa"/>
              <w:left w:w="108" w:type="dxa"/>
              <w:bottom w:w="0" w:type="dxa"/>
              <w:right w:w="108" w:type="dxa"/>
            </w:tcMar>
          </w:tcPr>
          <w:p w14:paraId="058CF58F"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Lietuvoje įsteigtų subjektų reikalaujama:</w:t>
            </w:r>
          </w:p>
          <w:p w14:paraId="0BB52D5E"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išrašo iš teismo sprendimo arba</w:t>
            </w:r>
          </w:p>
          <w:p w14:paraId="409A2E6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Informatikos ir ryšių departamento prie Vidaus reikalų ministerijos pažymos, arba</w:t>
            </w:r>
          </w:p>
          <w:p w14:paraId="75F2717D"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F77C89" w:rsidRDefault="000A7219" w:rsidP="004869BA">
            <w:pPr>
              <w:spacing w:line="300" w:lineRule="atLeast"/>
              <w:jc w:val="both"/>
              <w:rPr>
                <w:rFonts w:cstheme="minorHAnsi"/>
                <w:color w:val="000000"/>
                <w:bdr w:val="none" w:sz="0" w:space="0" w:color="auto" w:frame="1"/>
              </w:rPr>
            </w:pPr>
          </w:p>
          <w:p w14:paraId="13EA18B6"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16C2C81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2"/>
            </w:r>
            <w:r w:rsidRPr="00F77C89">
              <w:rPr>
                <w:rFonts w:cstheme="minorHAnsi"/>
                <w:color w:val="000000"/>
                <w:bdr w:val="none" w:sz="0" w:space="0" w:color="auto" w:frame="1"/>
              </w:rPr>
              <w:t>.</w:t>
            </w:r>
          </w:p>
          <w:p w14:paraId="49823F18" w14:textId="77777777" w:rsidR="000A7219" w:rsidRPr="00F77C89" w:rsidRDefault="000A7219" w:rsidP="004869BA">
            <w:pPr>
              <w:spacing w:line="300" w:lineRule="atLeast"/>
              <w:jc w:val="both"/>
              <w:rPr>
                <w:rFonts w:cstheme="minorHAnsi"/>
                <w:color w:val="000000"/>
                <w:bdr w:val="none" w:sz="0" w:space="0" w:color="auto" w:frame="1"/>
              </w:rPr>
            </w:pPr>
          </w:p>
          <w:p w14:paraId="24BB4C6B" w14:textId="77777777" w:rsidR="000A7219" w:rsidRPr="00F77C89" w:rsidRDefault="000A7219" w:rsidP="004869BA">
            <w:pPr>
              <w:spacing w:line="300" w:lineRule="atLeast"/>
              <w:jc w:val="both"/>
              <w:rPr>
                <w:rFonts w:cstheme="minorHAnsi"/>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 xml:space="preserve">180 dienų </w:t>
            </w:r>
            <w:r w:rsidRPr="00F77C89">
              <w:rPr>
                <w:rFonts w:cstheme="minorHAnsi"/>
                <w:color w:val="000000"/>
                <w:bdr w:val="none" w:sz="0" w:space="0" w:color="auto" w:frame="1"/>
              </w:rPr>
              <w:t xml:space="preserve">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F77C89" w:rsidRDefault="000A7219" w:rsidP="004869BA">
            <w:pPr>
              <w:spacing w:line="300" w:lineRule="atLeast"/>
              <w:jc w:val="both"/>
              <w:rPr>
                <w:rFonts w:cstheme="minorHAnsi"/>
                <w:b/>
                <w:bCs/>
                <w:color w:val="000000"/>
                <w:bdr w:val="none" w:sz="0" w:space="0" w:color="auto" w:frame="1"/>
              </w:rPr>
            </w:pPr>
          </w:p>
          <w:p w14:paraId="0E37D67E" w14:textId="77777777" w:rsidR="000A7219" w:rsidRPr="00F77C89" w:rsidRDefault="000A7219" w:rsidP="004869BA">
            <w:pPr>
              <w:spacing w:line="300" w:lineRule="atLeast"/>
              <w:jc w:val="both"/>
              <w:rPr>
                <w:rFonts w:cstheme="minorHAnsi"/>
              </w:rPr>
            </w:pPr>
            <w:r w:rsidRPr="00F77C8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7C89">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w:t>
            </w:r>
            <w:r w:rsidRPr="00F77C89">
              <w:rPr>
                <w:rFonts w:cstheme="minorHAnsi"/>
              </w:rPr>
              <w:lastRenderedPageBreak/>
              <w:t xml:space="preserve">atstovauti tiekėjui ar jį kontroliuoti, jo vardu priimti sprendimą, sudaryti sandorį, </w:t>
            </w:r>
            <w:r w:rsidRPr="00F77C89">
              <w:rPr>
                <w:rFonts w:cstheme="minorHAnsi"/>
                <w:bdr w:val="none" w:sz="0" w:space="0" w:color="auto" w:frame="1"/>
              </w:rPr>
              <w:t xml:space="preserve">asmens (asmenų), turinčio (turinčių) teisę surašyti ir pasirašyti tiekėjo finansinės apskaitos dokumentus, </w:t>
            </w:r>
            <w:r w:rsidRPr="00F77C89">
              <w:rPr>
                <w:rFonts w:cstheme="minorHAnsi"/>
              </w:rPr>
              <w:t>dokumentas turi būti išduotas ne anksčiau kaip 180 dienų iki dokumentų tikrinimo dienos, kuri negali būti ankstesnė nei galimo laimėtojo nustatymo diena.</w:t>
            </w:r>
          </w:p>
          <w:p w14:paraId="0F2C66A9" w14:textId="77777777" w:rsidR="000A7219" w:rsidRPr="00F77C89" w:rsidRDefault="000A7219" w:rsidP="004869BA">
            <w:pPr>
              <w:spacing w:line="300" w:lineRule="atLeast"/>
              <w:jc w:val="both"/>
              <w:rPr>
                <w:rFonts w:cstheme="minorHAnsi"/>
              </w:rPr>
            </w:pPr>
            <w:r w:rsidRPr="00F77C89">
              <w:rPr>
                <w:rFonts w:cstheme="minorHAnsi"/>
                <w:vertAlign w:val="superscript"/>
              </w:rPr>
              <w:t>1</w:t>
            </w:r>
            <w:r w:rsidRPr="00F77C89">
              <w:rPr>
                <w:rFonts w:cstheme="minorHAnsi"/>
              </w:rPr>
              <w:t xml:space="preserve">Jeigu tiekėjas negali pateikti nurodytų dokumentų, įrodančių, kad nėra pašalinimo pagrindų, numatytų </w:t>
            </w:r>
            <w:r w:rsidRPr="00F77C89">
              <w:rPr>
                <w:rFonts w:eastAsia="Yu Mincho" w:cstheme="minorHAnsi"/>
                <w:i/>
                <w:iCs/>
              </w:rPr>
              <w:t xml:space="preserve">VPĮ 46 straipsnio 1 ir 3 dalyse ir 6 dalies 2 punkte, </w:t>
            </w:r>
            <w:r w:rsidRPr="00F77C89">
              <w:rPr>
                <w:rFonts w:cstheme="minorHAnsi"/>
              </w:rPr>
              <w:t xml:space="preserve">nes valstybėje narėje ar atitinkamoje šalyje tokie dokumentai neišduodami arba toje šalyje išduodami dokumentai neapima visų </w:t>
            </w:r>
            <w:r w:rsidRPr="00F77C89">
              <w:rPr>
                <w:rFonts w:eastAsia="Yu Mincho" w:cstheme="minorHAnsi"/>
                <w:i/>
                <w:iCs/>
              </w:rPr>
              <w:t>46 straipsnio 1 ir 3 dalyse ir 6 dalies 2 punkte keliamų klausimų</w:t>
            </w:r>
            <w:r w:rsidRPr="00F77C89">
              <w:rPr>
                <w:rFonts w:cstheme="minorHAnsi"/>
              </w:rPr>
              <w:t>, jie gali būti pakeisti:</w:t>
            </w:r>
          </w:p>
          <w:p w14:paraId="356B0E6D" w14:textId="77777777" w:rsidR="000A7219" w:rsidRPr="00F77C89" w:rsidRDefault="000A7219" w:rsidP="004869BA">
            <w:pPr>
              <w:spacing w:line="300" w:lineRule="atLeast"/>
              <w:jc w:val="both"/>
              <w:rPr>
                <w:rFonts w:cstheme="minorHAnsi"/>
              </w:rPr>
            </w:pPr>
            <w:r w:rsidRPr="00F77C89">
              <w:rPr>
                <w:rFonts w:cstheme="minorHAnsi"/>
              </w:rPr>
              <w:t>1) priesaikos deklaracija;</w:t>
            </w:r>
          </w:p>
          <w:p w14:paraId="67154BCE" w14:textId="77777777" w:rsidR="000A7219" w:rsidRPr="00F77C89" w:rsidRDefault="000A7219" w:rsidP="004869BA">
            <w:pPr>
              <w:spacing w:line="300" w:lineRule="atLeast"/>
              <w:jc w:val="both"/>
              <w:rPr>
                <w:rFonts w:cstheme="minorHAnsi"/>
              </w:rPr>
            </w:pPr>
            <w:r w:rsidRPr="00F77C89">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F77C89" w:rsidRDefault="000A7219" w:rsidP="004869BA">
            <w:pPr>
              <w:spacing w:line="300" w:lineRule="atLeast"/>
              <w:ind w:left="32"/>
              <w:jc w:val="both"/>
              <w:rPr>
                <w:rFonts w:cstheme="minorHAnsi"/>
              </w:rPr>
            </w:pPr>
            <w:r w:rsidRPr="00F77C89">
              <w:rPr>
                <w:rFonts w:cstheme="minorHAnsi"/>
                <w:b/>
              </w:rPr>
              <w:t>2. Deklaracija dėl tiekėjo atsakingų asmenų</w:t>
            </w:r>
            <w:r w:rsidRPr="00F77C89">
              <w:rPr>
                <w:rFonts w:cstheme="minorHAnsi"/>
              </w:rPr>
              <w:t xml:space="preserve"> (pildoma </w:t>
            </w:r>
            <w:r w:rsidR="00C0279D" w:rsidRPr="00F77C89">
              <w:rPr>
                <w:rFonts w:cstheme="minorHAnsi"/>
              </w:rPr>
              <w:t>pagal specialiųjų pirkimo sąlygų</w:t>
            </w:r>
            <w:r w:rsidR="00C0279D" w:rsidRPr="00F77C89">
              <w:rPr>
                <w:rFonts w:cstheme="minorHAnsi"/>
                <w:i/>
              </w:rPr>
              <w:t xml:space="preserve"> </w:t>
            </w:r>
            <w:r w:rsidR="00C0279D" w:rsidRPr="00F77C89">
              <w:rPr>
                <w:rFonts w:cstheme="minorHAnsi"/>
              </w:rPr>
              <w:t>10 priedą</w:t>
            </w:r>
            <w:r w:rsidRPr="00F77C89">
              <w:rPr>
                <w:rFonts w:cstheme="minorHAnsi"/>
              </w:rPr>
              <w:t>)</w:t>
            </w:r>
          </w:p>
          <w:p w14:paraId="15BCEA85" w14:textId="77777777" w:rsidR="000A7219" w:rsidRPr="00F77C89" w:rsidRDefault="000A7219" w:rsidP="004869BA">
            <w:pPr>
              <w:spacing w:line="300" w:lineRule="atLeast"/>
              <w:ind w:left="32"/>
              <w:jc w:val="both"/>
              <w:rPr>
                <w:rFonts w:cstheme="minorHAnsi"/>
                <w:u w:val="single"/>
              </w:rPr>
            </w:pPr>
            <w:r w:rsidRPr="00F77C89">
              <w:rPr>
                <w:rFonts w:cstheme="minorHAnsi"/>
                <w:u w:val="single"/>
              </w:rPr>
              <w:t>Pateikiama dokumento kopija*.</w:t>
            </w:r>
          </w:p>
          <w:p w14:paraId="0B7DB807"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F77C89">
              <w:rPr>
                <w:rFonts w:eastAsia="Arial Unicode MS" w:cstheme="minorHAnsi"/>
                <w:b/>
                <w:color w:val="000000"/>
                <w:bdr w:val="nil"/>
              </w:rPr>
              <w:t xml:space="preserve">Pastaba. </w:t>
            </w:r>
            <w:r w:rsidRPr="00F77C89">
              <w:rPr>
                <w:rFonts w:eastAsia="Arial Unicode MS" w:cstheme="minorHAnsi"/>
                <w:i/>
                <w:color w:val="000000"/>
                <w:bdr w:val="nil"/>
              </w:rPr>
              <w:t>Jei deklaracijoje</w:t>
            </w:r>
            <w:r w:rsidRPr="00F77C89">
              <w:rPr>
                <w:rFonts w:eastAsia="Arial Unicode MS" w:cstheme="minorHAnsi"/>
                <w:b/>
                <w:i/>
                <w:color w:val="000000"/>
                <w:bdr w:val="nil"/>
              </w:rPr>
              <w:t xml:space="preserve"> </w:t>
            </w:r>
            <w:r w:rsidRPr="00F77C89">
              <w:rPr>
                <w:rFonts w:cstheme="minorHAnsi"/>
                <w:i/>
              </w:rPr>
              <w:t>nurodysite atsakingus fizinius asmenis, prašome pateikti dokumentus (</w:t>
            </w:r>
            <w:proofErr w:type="spellStart"/>
            <w:r w:rsidRPr="00F77C89">
              <w:rPr>
                <w:rFonts w:cstheme="minorHAnsi"/>
                <w:i/>
              </w:rPr>
              <w:t>neteistumo</w:t>
            </w:r>
            <w:proofErr w:type="spellEnd"/>
            <w:r w:rsidRPr="00F77C89">
              <w:rPr>
                <w:rFonts w:cstheme="minorHAnsi"/>
                <w:i/>
              </w:rPr>
              <w:t xml:space="preserve"> pažymas), patvirtinančius deklaracijoje nurodytų atsakingų asmenų pašalinimo pagrindų nebuvimą, kaip nurodyta pirkimo </w:t>
            </w:r>
            <w:r w:rsidRPr="00F77C89">
              <w:rPr>
                <w:rFonts w:cstheme="minorHAnsi"/>
                <w:bCs/>
                <w:i/>
              </w:rPr>
              <w:t>sąlygų</w:t>
            </w:r>
            <w:r w:rsidRPr="00F77C89">
              <w:rPr>
                <w:rFonts w:cstheme="minorHAnsi"/>
                <w:i/>
              </w:rPr>
              <w:t xml:space="preserve"> 2.5.1.1 punkte.</w:t>
            </w:r>
          </w:p>
        </w:tc>
      </w:tr>
      <w:tr w:rsidR="000A7219" w:rsidRPr="00F77C89" w14:paraId="300FCDAC" w14:textId="77777777" w:rsidTr="00032110">
        <w:tc>
          <w:tcPr>
            <w:tcW w:w="3279" w:type="dxa"/>
            <w:tcMar>
              <w:top w:w="0" w:type="dxa"/>
              <w:left w:w="108" w:type="dxa"/>
              <w:bottom w:w="0" w:type="dxa"/>
              <w:right w:w="108" w:type="dxa"/>
            </w:tcMar>
          </w:tcPr>
          <w:p w14:paraId="36659D6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2.5.1.2.</w:t>
            </w:r>
            <w:r w:rsidRPr="00F77C89">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F77C89" w:rsidRDefault="000A7219" w:rsidP="004869BA">
            <w:pPr>
              <w:spacing w:line="300" w:lineRule="atLeast"/>
              <w:ind w:left="32"/>
              <w:jc w:val="both"/>
              <w:rPr>
                <w:rFonts w:cstheme="minorHAnsi"/>
                <w:b/>
                <w:bCs/>
              </w:rPr>
            </w:pPr>
          </w:p>
          <w:p w14:paraId="6E10A691" w14:textId="77777777" w:rsidR="000A7219" w:rsidRPr="00F77C89" w:rsidRDefault="000A7219" w:rsidP="004869BA">
            <w:pPr>
              <w:spacing w:line="300" w:lineRule="atLeast"/>
              <w:ind w:left="32"/>
              <w:jc w:val="both"/>
              <w:rPr>
                <w:rFonts w:cstheme="minorHAnsi"/>
                <w:b/>
                <w:bCs/>
              </w:rPr>
            </w:pPr>
            <w:r w:rsidRPr="00F77C89">
              <w:rPr>
                <w:rFonts w:cstheme="minorHAnsi"/>
                <w:bCs/>
              </w:rPr>
              <w:t>Laikoma, kad tiekėjas nuteistas už aukščiau nurodytą nusikalstamą veiką, kai dėl:</w:t>
            </w:r>
          </w:p>
          <w:p w14:paraId="0FD2F10E" w14:textId="77777777" w:rsidR="000A7219" w:rsidRPr="00F77C89" w:rsidRDefault="000A7219" w:rsidP="004869BA">
            <w:pPr>
              <w:spacing w:line="300" w:lineRule="atLeast"/>
              <w:ind w:left="32"/>
              <w:jc w:val="both"/>
              <w:rPr>
                <w:rFonts w:cstheme="minorHAnsi"/>
                <w:b/>
                <w:bCs/>
              </w:rPr>
            </w:pPr>
            <w:r w:rsidRPr="00F77C89">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F77C89" w:rsidRDefault="000A7219" w:rsidP="004869BA">
            <w:pPr>
              <w:spacing w:line="300" w:lineRule="atLeast"/>
              <w:ind w:left="32"/>
              <w:jc w:val="both"/>
              <w:rPr>
                <w:rFonts w:cstheme="minorHAnsi"/>
                <w:b/>
                <w:bCs/>
              </w:rPr>
            </w:pPr>
            <w:r w:rsidRPr="00F77C89">
              <w:rPr>
                <w:rFonts w:cstheme="minorHAnsi"/>
                <w:bCs/>
              </w:rPr>
              <w:t xml:space="preserve">2) tiekėjo, kuris yra juridinis asmuo, kita organizacija ar jos struktūrinis padalinys, per pastaruosius 5 metus </w:t>
            </w:r>
            <w:r w:rsidRPr="00F77C89">
              <w:rPr>
                <w:rFonts w:cstheme="minorHAnsi"/>
                <w:bCs/>
              </w:rPr>
              <w:lastRenderedPageBreak/>
              <w:t>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F77C89" w:rsidRDefault="000A7219" w:rsidP="004869BA">
            <w:pPr>
              <w:spacing w:line="300" w:lineRule="atLeast"/>
              <w:ind w:left="32"/>
              <w:jc w:val="both"/>
              <w:rPr>
                <w:rFonts w:cstheme="minorHAnsi"/>
                <w:b/>
                <w:bCs/>
              </w:rPr>
            </w:pPr>
          </w:p>
          <w:p w14:paraId="3729F968" w14:textId="77777777" w:rsidR="000A7219" w:rsidRPr="00F77C89" w:rsidRDefault="000A7219" w:rsidP="004869BA">
            <w:pPr>
              <w:spacing w:line="300" w:lineRule="atLeast"/>
              <w:ind w:left="32"/>
              <w:jc w:val="both"/>
              <w:rPr>
                <w:rFonts w:cstheme="minorHAnsi"/>
                <w:b/>
                <w:bCs/>
                <w:lang w:val="pl-PL"/>
              </w:rPr>
            </w:pPr>
            <w:proofErr w:type="spellStart"/>
            <w:r w:rsidRPr="00F77C89">
              <w:rPr>
                <w:rFonts w:cstheme="minorHAnsi"/>
                <w:bCs/>
                <w:lang w:val="pl-PL"/>
              </w:rPr>
              <w:t>Tačiau</w:t>
            </w:r>
            <w:proofErr w:type="spellEnd"/>
            <w:r w:rsidRPr="00F77C89">
              <w:rPr>
                <w:rFonts w:cstheme="minorHAnsi"/>
                <w:bCs/>
                <w:lang w:val="pl-PL"/>
              </w:rPr>
              <w:t xml:space="preserve"> </w:t>
            </w:r>
            <w:proofErr w:type="spellStart"/>
            <w:r w:rsidRPr="00F77C89">
              <w:rPr>
                <w:rFonts w:cstheme="minorHAnsi"/>
                <w:bCs/>
                <w:lang w:val="pl-PL"/>
              </w:rPr>
              <w:t>ši</w:t>
            </w:r>
            <w:proofErr w:type="spellEnd"/>
            <w:r w:rsidRPr="00F77C89">
              <w:rPr>
                <w:rFonts w:cstheme="minorHAnsi"/>
                <w:bCs/>
                <w:lang w:val="pl-PL"/>
              </w:rPr>
              <w:t xml:space="preserve"> </w:t>
            </w:r>
            <w:proofErr w:type="spellStart"/>
            <w:r w:rsidRPr="00F77C89">
              <w:rPr>
                <w:rFonts w:cstheme="minorHAnsi"/>
                <w:bCs/>
                <w:lang w:val="pl-PL"/>
              </w:rPr>
              <w:t>nuostata</w:t>
            </w:r>
            <w:proofErr w:type="spellEnd"/>
            <w:r w:rsidRPr="00F77C89">
              <w:rPr>
                <w:rFonts w:cstheme="minorHAnsi"/>
                <w:bCs/>
                <w:lang w:val="pl-PL"/>
              </w:rPr>
              <w:t xml:space="preserve"> </w:t>
            </w:r>
            <w:proofErr w:type="spellStart"/>
            <w:r w:rsidRPr="00F77C89">
              <w:rPr>
                <w:rFonts w:cstheme="minorHAnsi"/>
                <w:bCs/>
                <w:lang w:val="pl-PL"/>
              </w:rPr>
              <w:t>netaikoma</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w:t>
            </w:r>
          </w:p>
          <w:p w14:paraId="6051DE40"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1)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įsipareigojęs</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mokesčius</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ir</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to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šioje</w:t>
            </w:r>
            <w:proofErr w:type="spellEnd"/>
            <w:r w:rsidRPr="00F77C89">
              <w:rPr>
                <w:rFonts w:cstheme="minorHAnsi"/>
                <w:bCs/>
                <w:lang w:val="pl-PL"/>
              </w:rPr>
              <w:t xml:space="preserve"> </w:t>
            </w:r>
            <w:proofErr w:type="spellStart"/>
            <w:r w:rsidRPr="00F77C89">
              <w:rPr>
                <w:rFonts w:cstheme="minorHAnsi"/>
                <w:bCs/>
                <w:lang w:val="pl-PL"/>
              </w:rPr>
              <w:t>dalyje</w:t>
            </w:r>
            <w:proofErr w:type="spellEnd"/>
            <w:r w:rsidRPr="00F77C89">
              <w:rPr>
                <w:rFonts w:cstheme="minorHAnsi"/>
                <w:bCs/>
                <w:lang w:val="pl-PL"/>
              </w:rPr>
              <w:t xml:space="preserve"> </w:t>
            </w:r>
            <w:proofErr w:type="spellStart"/>
            <w:r w:rsidRPr="00F77C89">
              <w:rPr>
                <w:rFonts w:cstheme="minorHAnsi"/>
                <w:bCs/>
                <w:lang w:val="pl-PL"/>
              </w:rPr>
              <w:t>nurodytus</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w:t>
            </w:r>
          </w:p>
          <w:p w14:paraId="3FC8246D"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2) </w:t>
            </w:r>
            <w:proofErr w:type="spellStart"/>
            <w:r w:rsidRPr="00F77C89">
              <w:rPr>
                <w:rFonts w:cstheme="minorHAnsi"/>
                <w:bCs/>
                <w:lang w:val="pl-PL"/>
              </w:rPr>
              <w:t>įsiskolinimo</w:t>
            </w:r>
            <w:proofErr w:type="spellEnd"/>
            <w:r w:rsidRPr="00F77C89">
              <w:rPr>
                <w:rFonts w:cstheme="minorHAnsi"/>
                <w:bCs/>
                <w:lang w:val="pl-PL"/>
              </w:rPr>
              <w:t xml:space="preserve"> suma </w:t>
            </w:r>
            <w:proofErr w:type="spellStart"/>
            <w:r w:rsidRPr="00F77C89">
              <w:rPr>
                <w:rFonts w:cstheme="minorHAnsi"/>
                <w:bCs/>
                <w:lang w:val="pl-PL"/>
              </w:rPr>
              <w:t>neviršija</w:t>
            </w:r>
            <w:proofErr w:type="spellEnd"/>
            <w:r w:rsidRPr="00F77C89">
              <w:rPr>
                <w:rFonts w:cstheme="minorHAnsi"/>
                <w:bCs/>
                <w:lang w:val="pl-PL"/>
              </w:rPr>
              <w:t xml:space="preserve"> 50 </w:t>
            </w:r>
            <w:proofErr w:type="spellStart"/>
            <w:r w:rsidRPr="00F77C89">
              <w:rPr>
                <w:rFonts w:cstheme="minorHAnsi"/>
                <w:bCs/>
                <w:lang w:val="pl-PL"/>
              </w:rPr>
              <w:t>Eur</w:t>
            </w:r>
            <w:proofErr w:type="spellEnd"/>
            <w:r w:rsidRPr="00F77C89">
              <w:rPr>
                <w:rFonts w:cstheme="minorHAnsi"/>
                <w:bCs/>
                <w:lang w:val="pl-PL"/>
              </w:rPr>
              <w:t xml:space="preserve"> (</w:t>
            </w:r>
            <w:proofErr w:type="spellStart"/>
            <w:r w:rsidRPr="00F77C89">
              <w:rPr>
                <w:rFonts w:cstheme="minorHAnsi"/>
                <w:bCs/>
                <w:lang w:val="pl-PL"/>
              </w:rPr>
              <w:t>penkiasdešimt</w:t>
            </w:r>
            <w:proofErr w:type="spellEnd"/>
            <w:r w:rsidRPr="00F77C89">
              <w:rPr>
                <w:rFonts w:cstheme="minorHAnsi"/>
                <w:bCs/>
                <w:lang w:val="pl-PL"/>
              </w:rPr>
              <w:t xml:space="preserve"> </w:t>
            </w:r>
            <w:proofErr w:type="spellStart"/>
            <w:r w:rsidRPr="00F77C89">
              <w:rPr>
                <w:rFonts w:cstheme="minorHAnsi"/>
                <w:bCs/>
                <w:lang w:val="pl-PL"/>
              </w:rPr>
              <w:t>eurų</w:t>
            </w:r>
            <w:proofErr w:type="spellEnd"/>
            <w:r w:rsidRPr="00F77C89">
              <w:rPr>
                <w:rFonts w:cstheme="minorHAnsi"/>
                <w:bCs/>
                <w:lang w:val="pl-PL"/>
              </w:rPr>
              <w:t>);</w:t>
            </w:r>
          </w:p>
          <w:p w14:paraId="7C2A4801"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3)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apie</w:t>
            </w:r>
            <w:proofErr w:type="spellEnd"/>
            <w:r w:rsidRPr="00F77C89">
              <w:rPr>
                <w:rFonts w:cstheme="minorHAnsi"/>
                <w:bCs/>
                <w:lang w:val="pl-PL"/>
              </w:rPr>
              <w:t xml:space="preserve"> </w:t>
            </w:r>
            <w:proofErr w:type="spellStart"/>
            <w:r w:rsidRPr="00F77C89">
              <w:rPr>
                <w:rFonts w:cstheme="minorHAnsi"/>
                <w:bCs/>
                <w:lang w:val="pl-PL"/>
              </w:rPr>
              <w:t>tikslią</w:t>
            </w:r>
            <w:proofErr w:type="spellEnd"/>
            <w:r w:rsidRPr="00F77C89">
              <w:rPr>
                <w:rFonts w:cstheme="minorHAnsi"/>
                <w:bCs/>
                <w:lang w:val="pl-PL"/>
              </w:rPr>
              <w:t xml:space="preserve"> </w:t>
            </w:r>
            <w:proofErr w:type="spellStart"/>
            <w:r w:rsidRPr="00F77C89">
              <w:rPr>
                <w:rFonts w:cstheme="minorHAnsi"/>
                <w:bCs/>
                <w:lang w:val="pl-PL"/>
              </w:rPr>
              <w:t>jo</w:t>
            </w:r>
            <w:proofErr w:type="spellEnd"/>
            <w:r w:rsidRPr="00F77C89">
              <w:rPr>
                <w:rFonts w:cstheme="minorHAnsi"/>
                <w:bCs/>
                <w:lang w:val="pl-PL"/>
              </w:rPr>
              <w:t xml:space="preserve"> </w:t>
            </w:r>
            <w:proofErr w:type="spellStart"/>
            <w:r w:rsidRPr="00F77C89">
              <w:rPr>
                <w:rFonts w:cstheme="minorHAnsi"/>
                <w:bCs/>
                <w:lang w:val="pl-PL"/>
              </w:rPr>
              <w:t>įsiskolinimo</w:t>
            </w:r>
            <w:proofErr w:type="spellEnd"/>
            <w:r w:rsidRPr="00F77C89">
              <w:rPr>
                <w:rFonts w:cstheme="minorHAnsi"/>
                <w:bCs/>
                <w:lang w:val="pl-PL"/>
              </w:rPr>
              <w:t xml:space="preserve"> sumą </w:t>
            </w:r>
            <w:proofErr w:type="spellStart"/>
            <w:r w:rsidRPr="00F77C89">
              <w:rPr>
                <w:rFonts w:cstheme="minorHAnsi"/>
                <w:bCs/>
                <w:lang w:val="pl-PL"/>
              </w:rPr>
              <w:t>informuotas</w:t>
            </w:r>
            <w:proofErr w:type="spellEnd"/>
            <w:r w:rsidRPr="00F77C89">
              <w:rPr>
                <w:rFonts w:cstheme="minorHAnsi"/>
                <w:bCs/>
                <w:lang w:val="pl-PL"/>
              </w:rPr>
              <w:t xml:space="preserve"> </w:t>
            </w:r>
            <w:proofErr w:type="spellStart"/>
            <w:r w:rsidRPr="00F77C89">
              <w:rPr>
                <w:rFonts w:cstheme="minorHAnsi"/>
                <w:bCs/>
                <w:lang w:val="pl-PL"/>
              </w:rPr>
              <w:t>tokiu</w:t>
            </w:r>
            <w:proofErr w:type="spellEnd"/>
            <w:r w:rsidRPr="00F77C89">
              <w:rPr>
                <w:rFonts w:cstheme="minorHAnsi"/>
                <w:bCs/>
                <w:lang w:val="pl-PL"/>
              </w:rPr>
              <w:t xml:space="preserve"> </w:t>
            </w:r>
            <w:proofErr w:type="spellStart"/>
            <w:r w:rsidRPr="00F77C89">
              <w:rPr>
                <w:rFonts w:cstheme="minorHAnsi"/>
                <w:bCs/>
                <w:lang w:val="pl-PL"/>
              </w:rPr>
              <w:t>metu</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iki</w:t>
            </w:r>
            <w:proofErr w:type="spellEnd"/>
            <w:r w:rsidRPr="00F77C89">
              <w:rPr>
                <w:rFonts w:cstheme="minorHAnsi"/>
                <w:bCs/>
                <w:lang w:val="pl-PL"/>
              </w:rPr>
              <w:t xml:space="preserve"> </w:t>
            </w:r>
            <w:proofErr w:type="spellStart"/>
            <w:r w:rsidRPr="00F77C89">
              <w:rPr>
                <w:rFonts w:cstheme="minorHAnsi"/>
                <w:bCs/>
                <w:lang w:val="pl-PL"/>
              </w:rPr>
              <w:t>paraiškų</w:t>
            </w:r>
            <w:proofErr w:type="spellEnd"/>
            <w:r w:rsidRPr="00F77C89">
              <w:rPr>
                <w:rFonts w:cstheme="minorHAnsi"/>
                <w:bCs/>
                <w:lang w:val="pl-PL"/>
              </w:rPr>
              <w:t xml:space="preserve"> ar </w:t>
            </w:r>
            <w:proofErr w:type="spellStart"/>
            <w:r w:rsidRPr="00F77C89">
              <w:rPr>
                <w:rFonts w:cstheme="minorHAnsi"/>
                <w:bCs/>
                <w:lang w:val="pl-PL"/>
              </w:rPr>
              <w:t>pasiūlymų</w:t>
            </w:r>
            <w:proofErr w:type="spellEnd"/>
            <w:r w:rsidRPr="00F77C89">
              <w:rPr>
                <w:rFonts w:cstheme="minorHAnsi"/>
                <w:bCs/>
                <w:lang w:val="pl-PL"/>
              </w:rPr>
              <w:t xml:space="preserve"> </w:t>
            </w:r>
            <w:proofErr w:type="spellStart"/>
            <w:r w:rsidRPr="00F77C89">
              <w:rPr>
                <w:rFonts w:cstheme="minorHAnsi"/>
                <w:bCs/>
                <w:lang w:val="pl-PL"/>
              </w:rPr>
              <w:t>pateikimo</w:t>
            </w:r>
            <w:proofErr w:type="spellEnd"/>
            <w:r w:rsidRPr="00F77C89">
              <w:rPr>
                <w:rFonts w:cstheme="minorHAnsi"/>
                <w:bCs/>
                <w:lang w:val="pl-PL"/>
              </w:rPr>
              <w:t xml:space="preserve"> </w:t>
            </w:r>
            <w:proofErr w:type="spellStart"/>
            <w:r w:rsidRPr="00F77C89">
              <w:rPr>
                <w:rFonts w:cstheme="minorHAnsi"/>
                <w:bCs/>
                <w:lang w:val="pl-PL"/>
              </w:rPr>
              <w:t>termino</w:t>
            </w:r>
            <w:proofErr w:type="spellEnd"/>
            <w:r w:rsidRPr="00F77C89">
              <w:rPr>
                <w:rFonts w:cstheme="minorHAnsi"/>
                <w:bCs/>
                <w:lang w:val="pl-PL"/>
              </w:rPr>
              <w:t xml:space="preserve"> </w:t>
            </w:r>
            <w:proofErr w:type="spellStart"/>
            <w:r w:rsidRPr="00F77C89">
              <w:rPr>
                <w:rFonts w:cstheme="minorHAnsi"/>
                <w:bCs/>
                <w:lang w:val="pl-PL"/>
              </w:rPr>
              <w:t>pabaigos</w:t>
            </w:r>
            <w:proofErr w:type="spellEnd"/>
            <w:r w:rsidRPr="00F77C89">
              <w:rPr>
                <w:rFonts w:cstheme="minorHAnsi"/>
                <w:bCs/>
                <w:lang w:val="pl-PL"/>
              </w:rPr>
              <w:t xml:space="preserve"> </w:t>
            </w:r>
            <w:proofErr w:type="spellStart"/>
            <w:r w:rsidRPr="00F77C89">
              <w:rPr>
                <w:rFonts w:cstheme="minorHAnsi"/>
                <w:bCs/>
                <w:lang w:val="pl-PL"/>
              </w:rPr>
              <w:t>nespėjo</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sudaryti</w:t>
            </w:r>
            <w:proofErr w:type="spellEnd"/>
            <w:r w:rsidRPr="00F77C89">
              <w:rPr>
                <w:rFonts w:cstheme="minorHAnsi"/>
                <w:bCs/>
                <w:lang w:val="pl-PL"/>
              </w:rPr>
              <w:t xml:space="preserve"> </w:t>
            </w:r>
            <w:proofErr w:type="spellStart"/>
            <w:r w:rsidRPr="00F77C89">
              <w:rPr>
                <w:rFonts w:cstheme="minorHAnsi"/>
                <w:bCs/>
                <w:lang w:val="pl-PL"/>
              </w:rPr>
              <w:t>mokestinės</w:t>
            </w:r>
            <w:proofErr w:type="spellEnd"/>
            <w:r w:rsidRPr="00F77C89">
              <w:rPr>
                <w:rFonts w:cstheme="minorHAnsi"/>
                <w:bCs/>
                <w:lang w:val="pl-PL"/>
              </w:rPr>
              <w:t xml:space="preserve"> </w:t>
            </w:r>
            <w:proofErr w:type="spellStart"/>
            <w:r w:rsidRPr="00F77C89">
              <w:rPr>
                <w:rFonts w:cstheme="minorHAnsi"/>
                <w:bCs/>
                <w:lang w:val="pl-PL"/>
              </w:rPr>
              <w:t>paskolos</w:t>
            </w:r>
            <w:proofErr w:type="spellEnd"/>
            <w:r w:rsidRPr="00F77C89">
              <w:rPr>
                <w:rFonts w:cstheme="minorHAnsi"/>
                <w:bCs/>
                <w:lang w:val="pl-PL"/>
              </w:rPr>
              <w:t xml:space="preserve"> </w:t>
            </w:r>
            <w:proofErr w:type="spellStart"/>
            <w:r w:rsidRPr="00F77C89">
              <w:rPr>
                <w:rFonts w:cstheme="minorHAnsi"/>
                <w:bCs/>
                <w:lang w:val="pl-PL"/>
              </w:rPr>
              <w:t>sutarties</w:t>
            </w:r>
            <w:proofErr w:type="spellEnd"/>
            <w:r w:rsidRPr="00F77C89">
              <w:rPr>
                <w:rFonts w:cstheme="minorHAnsi"/>
                <w:bCs/>
                <w:lang w:val="pl-PL"/>
              </w:rPr>
              <w:t xml:space="preserve"> ar kito </w:t>
            </w:r>
            <w:proofErr w:type="spellStart"/>
            <w:r w:rsidRPr="00F77C89">
              <w:rPr>
                <w:rFonts w:cstheme="minorHAnsi"/>
                <w:bCs/>
                <w:lang w:val="pl-PL"/>
              </w:rPr>
              <w:t>panašaus</w:t>
            </w:r>
            <w:proofErr w:type="spellEnd"/>
            <w:r w:rsidRPr="00F77C89">
              <w:rPr>
                <w:rFonts w:cstheme="minorHAnsi"/>
                <w:bCs/>
                <w:lang w:val="pl-PL"/>
              </w:rPr>
              <w:t xml:space="preserve"> </w:t>
            </w:r>
            <w:proofErr w:type="spellStart"/>
            <w:r w:rsidRPr="00F77C89">
              <w:rPr>
                <w:rFonts w:cstheme="minorHAnsi"/>
                <w:bCs/>
                <w:lang w:val="pl-PL"/>
              </w:rPr>
              <w:t>pobūdžio</w:t>
            </w:r>
            <w:proofErr w:type="spellEnd"/>
            <w:r w:rsidRPr="00F77C89">
              <w:rPr>
                <w:rFonts w:cstheme="minorHAnsi"/>
                <w:bCs/>
                <w:lang w:val="pl-PL"/>
              </w:rPr>
              <w:t xml:space="preserve"> </w:t>
            </w:r>
            <w:proofErr w:type="spellStart"/>
            <w:r w:rsidRPr="00F77C89">
              <w:rPr>
                <w:rFonts w:cstheme="minorHAnsi"/>
                <w:bCs/>
                <w:lang w:val="pl-PL"/>
              </w:rPr>
              <w:t>įpareigojančio</w:t>
            </w:r>
            <w:proofErr w:type="spellEnd"/>
            <w:r w:rsidRPr="00F77C89">
              <w:rPr>
                <w:rFonts w:cstheme="minorHAnsi"/>
                <w:bCs/>
                <w:lang w:val="pl-PL"/>
              </w:rPr>
              <w:t xml:space="preserve"> </w:t>
            </w:r>
            <w:proofErr w:type="spellStart"/>
            <w:r w:rsidRPr="00F77C89">
              <w:rPr>
                <w:rFonts w:cstheme="minorHAnsi"/>
                <w:bCs/>
                <w:lang w:val="pl-PL"/>
              </w:rPr>
              <w:t>susitarimo</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w:t>
            </w:r>
            <w:proofErr w:type="spellStart"/>
            <w:r w:rsidRPr="00F77C89">
              <w:rPr>
                <w:rFonts w:cstheme="minorHAnsi"/>
                <w:bCs/>
                <w:lang w:val="pl-PL"/>
              </w:rPr>
              <w:t>jų</w:t>
            </w:r>
            <w:proofErr w:type="spellEnd"/>
            <w:r w:rsidRPr="00F77C89">
              <w:rPr>
                <w:rFonts w:cstheme="minorHAnsi"/>
                <w:bCs/>
                <w:lang w:val="pl-PL"/>
              </w:rPr>
              <w:t xml:space="preserve"> </w:t>
            </w:r>
            <w:proofErr w:type="spellStart"/>
            <w:r w:rsidRPr="00F77C89">
              <w:rPr>
                <w:rFonts w:cstheme="minorHAnsi"/>
                <w:bCs/>
                <w:lang w:val="pl-PL"/>
              </w:rPr>
              <w:t>sumokėjimo</w:t>
            </w:r>
            <w:proofErr w:type="spellEnd"/>
            <w:r w:rsidRPr="00F77C89">
              <w:rPr>
                <w:rFonts w:cstheme="minorHAnsi"/>
                <w:bCs/>
                <w:lang w:val="pl-PL"/>
              </w:rPr>
              <w:t xml:space="preserve"> ar </w:t>
            </w:r>
            <w:proofErr w:type="spellStart"/>
            <w:r w:rsidRPr="00F77C89">
              <w:rPr>
                <w:rFonts w:cstheme="minorHAnsi"/>
                <w:bCs/>
                <w:lang w:val="pl-PL"/>
              </w:rPr>
              <w:t>imtis</w:t>
            </w:r>
            <w:proofErr w:type="spellEnd"/>
            <w:r w:rsidRPr="00F77C89">
              <w:rPr>
                <w:rFonts w:cstheme="minorHAnsi"/>
                <w:bCs/>
                <w:lang w:val="pl-PL"/>
              </w:rPr>
              <w:t xml:space="preserve"> </w:t>
            </w:r>
            <w:proofErr w:type="spellStart"/>
            <w:r w:rsidRPr="00F77C89">
              <w:rPr>
                <w:rFonts w:cstheme="minorHAnsi"/>
                <w:bCs/>
                <w:lang w:val="pl-PL"/>
              </w:rPr>
              <w:t>kitų</w:t>
            </w:r>
            <w:proofErr w:type="spellEnd"/>
            <w:r w:rsidRPr="00F77C89">
              <w:rPr>
                <w:rFonts w:cstheme="minorHAnsi"/>
                <w:bCs/>
                <w:lang w:val="pl-PL"/>
              </w:rPr>
              <w:t xml:space="preserve"> </w:t>
            </w:r>
            <w:proofErr w:type="spellStart"/>
            <w:r w:rsidRPr="00F77C89">
              <w:rPr>
                <w:rFonts w:cstheme="minorHAnsi"/>
                <w:bCs/>
                <w:lang w:val="pl-PL"/>
              </w:rPr>
              <w:t>priemonių</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atitiktų</w:t>
            </w:r>
            <w:proofErr w:type="spellEnd"/>
            <w:r w:rsidRPr="00F77C89">
              <w:rPr>
                <w:rFonts w:cstheme="minorHAnsi"/>
                <w:bCs/>
                <w:lang w:val="pl-PL"/>
              </w:rPr>
              <w:t xml:space="preserve"> 1 </w:t>
            </w:r>
            <w:proofErr w:type="spellStart"/>
            <w:r w:rsidRPr="00F77C89">
              <w:rPr>
                <w:rFonts w:cstheme="minorHAnsi"/>
                <w:bCs/>
                <w:lang w:val="pl-PL"/>
              </w:rPr>
              <w:t>punkto</w:t>
            </w:r>
            <w:proofErr w:type="spellEnd"/>
            <w:r w:rsidRPr="00F77C89">
              <w:rPr>
                <w:rFonts w:cstheme="minorHAnsi"/>
                <w:bCs/>
                <w:lang w:val="pl-PL"/>
              </w:rPr>
              <w:t xml:space="preserve"> </w:t>
            </w:r>
            <w:proofErr w:type="spellStart"/>
            <w:r w:rsidRPr="00F77C89">
              <w:rPr>
                <w:rFonts w:cstheme="minorHAnsi"/>
                <w:bCs/>
                <w:lang w:val="pl-PL"/>
              </w:rPr>
              <w:t>nuostatas</w:t>
            </w:r>
            <w:proofErr w:type="spellEnd"/>
            <w:r w:rsidRPr="00F77C89">
              <w:rPr>
                <w:rFonts w:cstheme="minorHAnsi"/>
                <w:bCs/>
                <w:lang w:val="pl-PL"/>
              </w:rPr>
              <w:t xml:space="preserve">.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šiuo</w:t>
            </w:r>
            <w:proofErr w:type="spellEnd"/>
            <w:r w:rsidRPr="00F77C89">
              <w:rPr>
                <w:rFonts w:cstheme="minorHAnsi"/>
                <w:bCs/>
                <w:lang w:val="pl-PL"/>
              </w:rPr>
              <w:t xml:space="preserve"> </w:t>
            </w:r>
            <w:proofErr w:type="spellStart"/>
            <w:r w:rsidRPr="00F77C89">
              <w:rPr>
                <w:rFonts w:cstheme="minorHAnsi"/>
                <w:bCs/>
                <w:lang w:val="pl-PL"/>
              </w:rPr>
              <w:t>pagrindu</w:t>
            </w:r>
            <w:proofErr w:type="spellEnd"/>
            <w:r w:rsidRPr="00F77C89">
              <w:rPr>
                <w:rFonts w:cstheme="minorHAnsi"/>
                <w:bCs/>
                <w:lang w:val="pl-PL"/>
              </w:rPr>
              <w:t xml:space="preserve"> </w:t>
            </w:r>
            <w:proofErr w:type="spellStart"/>
            <w:r w:rsidRPr="00F77C89">
              <w:rPr>
                <w:rFonts w:cstheme="minorHAnsi"/>
                <w:bCs/>
                <w:lang w:val="pl-PL"/>
              </w:rPr>
              <w:t>nepašalinamas</w:t>
            </w:r>
            <w:proofErr w:type="spellEnd"/>
            <w:r w:rsidRPr="00F77C89">
              <w:rPr>
                <w:rFonts w:cstheme="minorHAnsi"/>
                <w:bCs/>
                <w:lang w:val="pl-PL"/>
              </w:rPr>
              <w:t xml:space="preserve"> </w:t>
            </w:r>
            <w:proofErr w:type="spellStart"/>
            <w:r w:rsidRPr="00F77C89">
              <w:rPr>
                <w:rFonts w:cstheme="minorHAnsi"/>
                <w:bCs/>
                <w:lang w:val="pl-PL"/>
              </w:rPr>
              <w:t>iš</w:t>
            </w:r>
            <w:proofErr w:type="spellEnd"/>
            <w:r w:rsidRPr="00F77C89">
              <w:rPr>
                <w:rFonts w:cstheme="minorHAnsi"/>
                <w:bCs/>
                <w:lang w:val="pl-PL"/>
              </w:rPr>
              <w:t xml:space="preserve"> </w:t>
            </w:r>
            <w:proofErr w:type="spellStart"/>
            <w:r w:rsidRPr="00F77C89">
              <w:rPr>
                <w:rFonts w:cstheme="minorHAnsi"/>
                <w:bCs/>
                <w:lang w:val="pl-PL"/>
              </w:rPr>
              <w:t>pirkimo</w:t>
            </w:r>
            <w:proofErr w:type="spellEnd"/>
            <w:r w:rsidRPr="00F77C89">
              <w:rPr>
                <w:rFonts w:cstheme="minorHAnsi"/>
                <w:bCs/>
                <w:lang w:val="pl-PL"/>
              </w:rPr>
              <w:t xml:space="preserve"> </w:t>
            </w:r>
            <w:proofErr w:type="spellStart"/>
            <w:r w:rsidRPr="00F77C89">
              <w:rPr>
                <w:rFonts w:cstheme="minorHAnsi"/>
                <w:bCs/>
                <w:lang w:val="pl-PL"/>
              </w:rPr>
              <w:t>procedūros</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 xml:space="preserve">, </w:t>
            </w:r>
            <w:proofErr w:type="spellStart"/>
            <w:r w:rsidRPr="00F77C89">
              <w:rPr>
                <w:rFonts w:cstheme="minorHAnsi"/>
                <w:bCs/>
                <w:lang w:val="pl-PL"/>
              </w:rPr>
              <w:t>perkančiajai</w:t>
            </w:r>
            <w:proofErr w:type="spellEnd"/>
            <w:r w:rsidRPr="00F77C89">
              <w:rPr>
                <w:rFonts w:cstheme="minorHAnsi"/>
                <w:bCs/>
                <w:lang w:val="pl-PL"/>
              </w:rPr>
              <w:t xml:space="preserve"> </w:t>
            </w:r>
            <w:proofErr w:type="spellStart"/>
            <w:r w:rsidRPr="00F77C89">
              <w:rPr>
                <w:rFonts w:cstheme="minorHAnsi"/>
                <w:bCs/>
                <w:lang w:val="pl-PL"/>
              </w:rPr>
              <w:t>organizacijai</w:t>
            </w:r>
            <w:proofErr w:type="spellEnd"/>
            <w:r w:rsidRPr="00F77C89">
              <w:rPr>
                <w:rFonts w:cstheme="minorHAnsi"/>
                <w:bCs/>
                <w:lang w:val="pl-PL"/>
              </w:rPr>
              <w:t xml:space="preserve"> </w:t>
            </w:r>
            <w:proofErr w:type="spellStart"/>
            <w:r w:rsidRPr="00F77C89">
              <w:rPr>
                <w:rFonts w:cstheme="minorHAnsi"/>
                <w:bCs/>
                <w:lang w:val="pl-PL"/>
              </w:rPr>
              <w:t>reikalaujant</w:t>
            </w:r>
            <w:proofErr w:type="spellEnd"/>
            <w:r w:rsidRPr="00F77C89">
              <w:rPr>
                <w:rFonts w:cstheme="minorHAnsi"/>
                <w:bCs/>
                <w:lang w:val="pl-PL"/>
              </w:rPr>
              <w:t xml:space="preserve"> </w:t>
            </w:r>
            <w:proofErr w:type="spellStart"/>
            <w:r w:rsidRPr="00F77C89">
              <w:rPr>
                <w:rFonts w:cstheme="minorHAnsi"/>
                <w:bCs/>
                <w:lang w:val="pl-PL"/>
              </w:rPr>
              <w:t>pateikti</w:t>
            </w:r>
            <w:proofErr w:type="spellEnd"/>
            <w:r w:rsidRPr="00F77C89">
              <w:rPr>
                <w:rFonts w:cstheme="minorHAnsi"/>
                <w:bCs/>
                <w:lang w:val="pl-PL"/>
              </w:rPr>
              <w:t xml:space="preserve"> </w:t>
            </w:r>
            <w:proofErr w:type="spellStart"/>
            <w:r w:rsidRPr="00F77C89">
              <w:rPr>
                <w:rFonts w:cstheme="minorHAnsi"/>
                <w:bCs/>
                <w:lang w:val="pl-PL"/>
              </w:rPr>
              <w:t>aktualius</w:t>
            </w:r>
            <w:proofErr w:type="spellEnd"/>
            <w:r w:rsidRPr="00F77C89">
              <w:rPr>
                <w:rFonts w:cstheme="minorHAnsi"/>
                <w:bCs/>
                <w:lang w:val="pl-PL"/>
              </w:rPr>
              <w:t xml:space="preserve"> </w:t>
            </w:r>
            <w:proofErr w:type="spellStart"/>
            <w:r w:rsidRPr="00F77C89">
              <w:rPr>
                <w:rFonts w:cstheme="minorHAnsi"/>
                <w:bCs/>
                <w:lang w:val="pl-PL"/>
              </w:rPr>
              <w:t>dokumentus</w:t>
            </w:r>
            <w:proofErr w:type="spellEnd"/>
            <w:r w:rsidRPr="00F77C89">
              <w:rPr>
                <w:rFonts w:cstheme="minorHAnsi"/>
                <w:bCs/>
                <w:lang w:val="pl-PL"/>
              </w:rPr>
              <w:t xml:space="preserve"> </w:t>
            </w:r>
            <w:proofErr w:type="spellStart"/>
            <w:r w:rsidRPr="00F77C89">
              <w:rPr>
                <w:rFonts w:cstheme="minorHAnsi"/>
                <w:bCs/>
                <w:lang w:val="pl-PL"/>
              </w:rPr>
              <w:t>pagal</w:t>
            </w:r>
            <w:proofErr w:type="spellEnd"/>
            <w:r w:rsidRPr="00F77C89">
              <w:rPr>
                <w:rFonts w:cstheme="minorHAnsi"/>
                <w:bCs/>
                <w:lang w:val="pl-PL"/>
              </w:rPr>
              <w:t xml:space="preserve"> VPĮ 50 </w:t>
            </w:r>
            <w:proofErr w:type="spellStart"/>
            <w:r w:rsidRPr="00F77C89">
              <w:rPr>
                <w:rFonts w:cstheme="minorHAnsi"/>
                <w:bCs/>
                <w:lang w:val="pl-PL"/>
              </w:rPr>
              <w:t>straipsnio</w:t>
            </w:r>
            <w:proofErr w:type="spellEnd"/>
            <w:r w:rsidRPr="00F77C89">
              <w:rPr>
                <w:rFonts w:cstheme="minorHAnsi"/>
                <w:bCs/>
                <w:lang w:val="pl-PL"/>
              </w:rPr>
              <w:t xml:space="preserve"> 6 </w:t>
            </w:r>
            <w:proofErr w:type="spellStart"/>
            <w:r w:rsidRPr="00F77C89">
              <w:rPr>
                <w:rFonts w:cstheme="minorHAnsi"/>
                <w:bCs/>
                <w:lang w:val="pl-PL"/>
              </w:rPr>
              <w:t>dalį</w:t>
            </w:r>
            <w:proofErr w:type="spellEnd"/>
            <w:r w:rsidRPr="00F77C89">
              <w:rPr>
                <w:rFonts w:cstheme="minorHAnsi"/>
                <w:bCs/>
                <w:lang w:val="pl-PL"/>
              </w:rPr>
              <w:t xml:space="preserve">, </w:t>
            </w:r>
            <w:proofErr w:type="spellStart"/>
            <w:r w:rsidRPr="00F77C89">
              <w:rPr>
                <w:rFonts w:cstheme="minorHAnsi"/>
                <w:bCs/>
                <w:lang w:val="pl-PL"/>
              </w:rPr>
              <w:t>jis</w:t>
            </w:r>
            <w:proofErr w:type="spellEnd"/>
            <w:r w:rsidRPr="00F77C89">
              <w:rPr>
                <w:rFonts w:cstheme="minorHAnsi"/>
                <w:bCs/>
                <w:lang w:val="pl-PL"/>
              </w:rPr>
              <w:t xml:space="preserve"> </w:t>
            </w:r>
            <w:proofErr w:type="spellStart"/>
            <w:r w:rsidRPr="00F77C89">
              <w:rPr>
                <w:rFonts w:cstheme="minorHAnsi"/>
                <w:bCs/>
                <w:lang w:val="pl-PL"/>
              </w:rPr>
              <w:t>įrodo</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 xml:space="preserve">, </w:t>
            </w:r>
            <w:proofErr w:type="spellStart"/>
            <w:r w:rsidRPr="00F77C89">
              <w:rPr>
                <w:rFonts w:cstheme="minorHAnsi"/>
                <w:bCs/>
                <w:lang w:val="pl-PL"/>
              </w:rPr>
              <w:t>susijusius</w:t>
            </w:r>
            <w:proofErr w:type="spellEnd"/>
            <w:r w:rsidRPr="00F77C89">
              <w:rPr>
                <w:rFonts w:cstheme="minorHAnsi"/>
                <w:bCs/>
                <w:lang w:val="pl-PL"/>
              </w:rPr>
              <w:t xml:space="preserve"> </w:t>
            </w:r>
            <w:proofErr w:type="spellStart"/>
            <w:r w:rsidRPr="00F77C89">
              <w:rPr>
                <w:rFonts w:cstheme="minorHAnsi"/>
                <w:bCs/>
                <w:lang w:val="pl-PL"/>
              </w:rPr>
              <w:t>su</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mokėjimu</w:t>
            </w:r>
            <w:proofErr w:type="spellEnd"/>
            <w:r w:rsidRPr="00F77C89">
              <w:rPr>
                <w:rFonts w:cstheme="minorHAnsi"/>
                <w:bCs/>
                <w:lang w:val="pl-PL"/>
              </w:rPr>
              <w:t>.</w:t>
            </w:r>
          </w:p>
        </w:tc>
        <w:tc>
          <w:tcPr>
            <w:tcW w:w="1375" w:type="dxa"/>
            <w:tcMar>
              <w:top w:w="0" w:type="dxa"/>
              <w:left w:w="108" w:type="dxa"/>
              <w:bottom w:w="0" w:type="dxa"/>
              <w:right w:w="108" w:type="dxa"/>
            </w:tcMar>
          </w:tcPr>
          <w:p w14:paraId="7D194978" w14:textId="77777777" w:rsidR="000A7219" w:rsidRPr="00F77C89" w:rsidRDefault="000A7219" w:rsidP="004869BA">
            <w:pPr>
              <w:spacing w:line="300" w:lineRule="atLeast"/>
              <w:ind w:firstLine="37"/>
              <w:jc w:val="both"/>
              <w:rPr>
                <w:rFonts w:cstheme="minorHAnsi"/>
                <w:b/>
                <w:lang w:val="pl-PL"/>
              </w:rPr>
            </w:pPr>
            <w:r w:rsidRPr="00F77C89">
              <w:rPr>
                <w:rFonts w:cstheme="minorHAnsi"/>
                <w:b/>
                <w:lang w:val="pl-PL"/>
              </w:rPr>
              <w:lastRenderedPageBreak/>
              <w:t xml:space="preserve">VPĮ 46 </w:t>
            </w:r>
            <w:proofErr w:type="spellStart"/>
            <w:r w:rsidRPr="00F77C89">
              <w:rPr>
                <w:rFonts w:cstheme="minorHAnsi"/>
                <w:b/>
                <w:lang w:val="pl-PL"/>
              </w:rPr>
              <w:t>straipsnio</w:t>
            </w:r>
            <w:proofErr w:type="spellEnd"/>
            <w:r w:rsidRPr="00F77C89">
              <w:rPr>
                <w:rFonts w:cstheme="minorHAnsi"/>
                <w:b/>
                <w:lang w:val="pl-PL"/>
              </w:rPr>
              <w:t xml:space="preserve"> 3 </w:t>
            </w:r>
            <w:proofErr w:type="spellStart"/>
            <w:r w:rsidRPr="00F77C89">
              <w:rPr>
                <w:rFonts w:cstheme="minorHAnsi"/>
                <w:b/>
                <w:lang w:val="pl-PL"/>
              </w:rPr>
              <w:t>dalis</w:t>
            </w:r>
            <w:proofErr w:type="spellEnd"/>
          </w:p>
          <w:p w14:paraId="4E246B37" w14:textId="77777777" w:rsidR="000A7219" w:rsidRPr="00F77C89" w:rsidRDefault="000A7219" w:rsidP="004869BA">
            <w:pPr>
              <w:spacing w:line="300" w:lineRule="atLeast"/>
              <w:ind w:firstLine="37"/>
              <w:jc w:val="both"/>
              <w:rPr>
                <w:rFonts w:cstheme="minorHAnsi"/>
                <w:b/>
                <w:lang w:val="pl-PL"/>
              </w:rPr>
            </w:pPr>
          </w:p>
          <w:p w14:paraId="6632091A" w14:textId="77777777" w:rsidR="000A7219" w:rsidRPr="00F77C89" w:rsidRDefault="000A7219" w:rsidP="004869BA">
            <w:pPr>
              <w:spacing w:line="300" w:lineRule="atLeast"/>
              <w:ind w:firstLine="37"/>
              <w:jc w:val="both"/>
              <w:rPr>
                <w:rFonts w:cstheme="minorHAnsi"/>
                <w:lang w:val="pl-PL"/>
              </w:rPr>
            </w:pPr>
            <w:r w:rsidRPr="00F77C89">
              <w:rPr>
                <w:rFonts w:cstheme="minorHAnsi"/>
                <w:lang w:val="pl-PL"/>
              </w:rPr>
              <w:t xml:space="preserve">EBVPD III </w:t>
            </w:r>
            <w:proofErr w:type="spellStart"/>
            <w:r w:rsidRPr="00F77C89">
              <w:rPr>
                <w:rFonts w:cstheme="minorHAnsi"/>
                <w:lang w:val="pl-PL"/>
              </w:rPr>
              <w:t>dalies</w:t>
            </w:r>
            <w:proofErr w:type="spellEnd"/>
            <w:r w:rsidRPr="00F77C89">
              <w:rPr>
                <w:rFonts w:cstheme="minorHAnsi"/>
                <w:lang w:val="pl-PL"/>
              </w:rPr>
              <w:t xml:space="preserve"> B1 </w:t>
            </w:r>
            <w:proofErr w:type="spellStart"/>
            <w:r w:rsidRPr="00F77C89">
              <w:rPr>
                <w:rFonts w:cstheme="minorHAnsi"/>
                <w:lang w:val="pl-PL"/>
              </w:rPr>
              <w:t>ir</w:t>
            </w:r>
            <w:proofErr w:type="spellEnd"/>
            <w:r w:rsidRPr="00F77C89">
              <w:rPr>
                <w:rFonts w:cstheme="minorHAnsi"/>
                <w:lang w:val="pl-PL"/>
              </w:rPr>
              <w:t xml:space="preserve"> B2 </w:t>
            </w:r>
            <w:proofErr w:type="spellStart"/>
            <w:r w:rsidRPr="00F77C89">
              <w:rPr>
                <w:rFonts w:cstheme="minorHAnsi"/>
                <w:lang w:val="pl-PL"/>
              </w:rPr>
              <w:t>punktai</w:t>
            </w:r>
            <w:proofErr w:type="spellEnd"/>
          </w:p>
          <w:p w14:paraId="28940868" w14:textId="77777777" w:rsidR="000A7219" w:rsidRPr="00F77C89"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F77C89" w:rsidRDefault="000A7219" w:rsidP="004869BA">
            <w:pPr>
              <w:spacing w:line="300" w:lineRule="atLeast"/>
              <w:jc w:val="both"/>
              <w:rPr>
                <w:rFonts w:cstheme="minorHAnsi"/>
                <w:b/>
                <w:bCs/>
                <w:color w:val="000000"/>
                <w:bdr w:val="none" w:sz="0" w:space="0" w:color="auto" w:frame="1"/>
              </w:rPr>
            </w:pPr>
          </w:p>
          <w:p w14:paraId="6DFA942D" w14:textId="77777777" w:rsidR="000A7219" w:rsidRPr="00F77C89" w:rsidRDefault="000A7219" w:rsidP="000A7219">
            <w:pPr>
              <w:numPr>
                <w:ilvl w:val="0"/>
                <w:numId w:val="24"/>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F77C89" w:rsidRDefault="000A7219" w:rsidP="000A7219">
            <w:pPr>
              <w:numPr>
                <w:ilvl w:val="0"/>
                <w:numId w:val="23"/>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F77C89" w:rsidRDefault="000A7219" w:rsidP="004869BA">
            <w:pPr>
              <w:spacing w:line="300" w:lineRule="atLeast"/>
              <w:jc w:val="both"/>
              <w:rPr>
                <w:rFonts w:cstheme="minorHAnsi"/>
                <w:color w:val="000000"/>
                <w:bdr w:val="none" w:sz="0" w:space="0" w:color="auto" w:frame="1"/>
              </w:rPr>
            </w:pPr>
          </w:p>
          <w:p w14:paraId="3D2ACB9D"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2DD208F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3"/>
            </w:r>
            <w:r w:rsidRPr="00F77C89">
              <w:rPr>
                <w:rFonts w:cstheme="minorHAnsi"/>
                <w:color w:val="000000"/>
                <w:bdr w:val="none" w:sz="0" w:space="0" w:color="auto" w:frame="1"/>
              </w:rPr>
              <w:t>.</w:t>
            </w:r>
          </w:p>
          <w:p w14:paraId="6DAE0D9E" w14:textId="77777777" w:rsidR="000A7219" w:rsidRPr="00F77C89"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F77C89" w:rsidRDefault="000A7219" w:rsidP="004869BA">
            <w:pPr>
              <w:spacing w:line="300" w:lineRule="atLeast"/>
              <w:jc w:val="both"/>
              <w:rPr>
                <w:rFonts w:cstheme="minorHAnsi"/>
                <w:i/>
                <w:iCs/>
                <w:color w:val="00000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w:t>
            </w:r>
            <w:r w:rsidRPr="00F77C89">
              <w:rPr>
                <w:rFonts w:cstheme="minorHAnsi"/>
                <w:i/>
                <w:iCs/>
                <w:color w:val="000000"/>
                <w:bdr w:val="none" w:sz="0" w:space="0" w:color="auto" w:frame="1"/>
              </w:rPr>
              <w:lastRenderedPageBreak/>
              <w:t xml:space="preserve">išduoti ne anksčiau kaip 120 dienų, jas skaičiuojant atgal nuo 2022-10-14. </w:t>
            </w:r>
          </w:p>
          <w:p w14:paraId="3896FD01" w14:textId="77777777" w:rsidR="000A7219" w:rsidRPr="00F77C89" w:rsidRDefault="000A7219" w:rsidP="004869BA">
            <w:pPr>
              <w:spacing w:line="300" w:lineRule="atLeast"/>
              <w:jc w:val="both"/>
              <w:rPr>
                <w:rFonts w:cstheme="minorHAnsi"/>
                <w:i/>
                <w:iCs/>
                <w:color w:val="7030A0"/>
                <w:bdr w:val="none" w:sz="0" w:space="0" w:color="auto" w:frame="1"/>
              </w:rPr>
            </w:pPr>
          </w:p>
          <w:p w14:paraId="1374E58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F77C89" w:rsidRDefault="000A7219" w:rsidP="004869BA">
            <w:pPr>
              <w:spacing w:line="30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F77C89" w:rsidRDefault="000A7219" w:rsidP="004869BA">
            <w:pPr>
              <w:spacing w:line="300" w:lineRule="atLeast"/>
              <w:jc w:val="both"/>
              <w:rPr>
                <w:rFonts w:cstheme="minorHAnsi"/>
                <w:b/>
                <w:bCs/>
                <w:color w:val="000000"/>
                <w:bdr w:val="none" w:sz="0" w:space="0" w:color="auto" w:frame="1"/>
              </w:rPr>
            </w:pPr>
          </w:p>
          <w:p w14:paraId="11E70FAF" w14:textId="77777777" w:rsidR="000A7219" w:rsidRPr="00F77C89" w:rsidRDefault="000A7219" w:rsidP="004869BA">
            <w:pPr>
              <w:spacing w:line="300" w:lineRule="atLeast"/>
              <w:jc w:val="both"/>
              <w:rPr>
                <w:rFonts w:cstheme="minorHAnsi"/>
                <w:b/>
                <w:bCs/>
                <w:color w:val="000000"/>
                <w:u w:val="single"/>
                <w:bdr w:val="none" w:sz="0" w:space="0" w:color="auto" w:frame="1"/>
              </w:rPr>
            </w:pPr>
            <w:r w:rsidRPr="00F77C89">
              <w:rPr>
                <w:rFonts w:cstheme="minorHAnsi"/>
                <w:bCs/>
                <w:color w:val="000000"/>
                <w:bdr w:val="none" w:sz="0" w:space="0" w:color="auto" w:frame="1"/>
              </w:rPr>
              <w:t xml:space="preserve">2) </w:t>
            </w:r>
            <w:r w:rsidRPr="00F77C89">
              <w:rPr>
                <w:rFonts w:cstheme="minorHAnsi"/>
                <w:b/>
                <w:bCs/>
                <w:color w:val="000000"/>
                <w:u w:val="single"/>
                <w:bdr w:val="none" w:sz="0" w:space="0" w:color="auto" w:frame="1"/>
              </w:rPr>
              <w:t>Dėl įsipareigojimų, susijusių su socialinio draudimo įmokų mokėjimu, įvykdymo i</w:t>
            </w:r>
            <w:r w:rsidRPr="00F77C89">
              <w:rPr>
                <w:rFonts w:cstheme="minorHAnsi"/>
                <w:b/>
                <w:color w:val="000000"/>
                <w:u w:val="single"/>
                <w:bdr w:val="none" w:sz="0" w:space="0" w:color="auto" w:frame="1"/>
              </w:rPr>
              <w:t xml:space="preserve">š Lietuvoje įsteigtų subjektų </w:t>
            </w:r>
            <w:r w:rsidRPr="00F77C89">
              <w:rPr>
                <w:rFonts w:cstheme="minorHAnsi"/>
                <w:b/>
                <w:bCs/>
                <w:color w:val="000000"/>
                <w:u w:val="single"/>
                <w:bdr w:val="none" w:sz="0" w:space="0" w:color="auto" w:frame="1"/>
              </w:rPr>
              <w:t>prašoma:</w:t>
            </w:r>
          </w:p>
          <w:p w14:paraId="68516511" w14:textId="77777777" w:rsidR="000A7219" w:rsidRPr="00F77C89" w:rsidRDefault="000A7219" w:rsidP="004869BA">
            <w:pPr>
              <w:spacing w:line="300" w:lineRule="atLeast"/>
              <w:jc w:val="both"/>
              <w:rPr>
                <w:rFonts w:cstheme="minorHAnsi"/>
                <w:bCs/>
                <w:bdr w:val="none" w:sz="0" w:space="0" w:color="auto" w:frame="1"/>
              </w:rPr>
            </w:pPr>
            <w:r w:rsidRPr="00F77C89">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77C89">
                <w:rPr>
                  <w:rFonts w:cstheme="minorHAnsi"/>
                  <w:bCs/>
                  <w:color w:val="0000FF"/>
                  <w:u w:val="single"/>
                  <w:bdr w:val="none" w:sz="0" w:space="0" w:color="auto" w:frame="1"/>
                </w:rPr>
                <w:t>http://draudejai.sodra.lt/draudeju_viesi_duomenys/</w:t>
              </w:r>
            </w:hyperlink>
            <w:r w:rsidRPr="00F77C89">
              <w:rPr>
                <w:rFonts w:cstheme="minorHAnsi"/>
                <w:color w:val="000000"/>
                <w:sz w:val="20"/>
                <w:szCs w:val="20"/>
                <w:bdr w:val="none" w:sz="0" w:space="0" w:color="auto" w:frame="1"/>
              </w:rPr>
              <w:t xml:space="preserve"> </w:t>
            </w:r>
            <w:r w:rsidRPr="00F77C89">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F77C89" w:rsidRDefault="000A7219" w:rsidP="004869BA">
            <w:pPr>
              <w:spacing w:line="300" w:lineRule="atLeast"/>
              <w:jc w:val="both"/>
              <w:rPr>
                <w:rFonts w:cstheme="minorHAnsi"/>
                <w:b/>
                <w:bCs/>
                <w:color w:val="000000"/>
                <w:bdr w:val="none" w:sz="0" w:space="0" w:color="auto" w:frame="1"/>
              </w:rPr>
            </w:pPr>
          </w:p>
          <w:p w14:paraId="18C346C2"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F77C89">
              <w:rPr>
                <w:rFonts w:cstheme="minorHAnsi"/>
                <w:color w:val="000000"/>
                <w:bdr w:val="none" w:sz="0" w:space="0" w:color="auto" w:frame="1"/>
              </w:rPr>
              <w:lastRenderedPageBreak/>
              <w:t>valstybės įmonės Registrų centro Lietuvos Respublikos Vyriausybės nustatyta tvarka išduotą dokumentą, patvirtinantį jungtinius kompetentingų institucijų tvarkomus duomenis.</w:t>
            </w:r>
          </w:p>
          <w:p w14:paraId="167E4171" w14:textId="77777777" w:rsidR="000A7219" w:rsidRPr="00F77C89" w:rsidRDefault="000A7219" w:rsidP="004869BA">
            <w:pPr>
              <w:spacing w:line="300" w:lineRule="atLeast"/>
              <w:jc w:val="both"/>
              <w:rPr>
                <w:rFonts w:cstheme="minorHAnsi"/>
                <w:b/>
                <w:bCs/>
                <w:color w:val="000000"/>
                <w:bdr w:val="none" w:sz="0" w:space="0" w:color="auto" w:frame="1"/>
              </w:rPr>
            </w:pPr>
          </w:p>
          <w:p w14:paraId="04A1520A"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F77C89" w:rsidRDefault="000A7219" w:rsidP="004869BA">
            <w:pPr>
              <w:spacing w:line="300" w:lineRule="atLeast"/>
              <w:jc w:val="both"/>
              <w:rPr>
                <w:rFonts w:cstheme="minorHAnsi"/>
                <w:b/>
                <w:bCs/>
                <w:color w:val="000000"/>
                <w:bdr w:val="none" w:sz="0" w:space="0" w:color="auto" w:frame="1"/>
              </w:rPr>
            </w:pPr>
          </w:p>
          <w:p w14:paraId="72FF43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45DB5352"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kompetentingos institucijos dokumento</w:t>
            </w:r>
            <w:r w:rsidRPr="00F77C89">
              <w:rPr>
                <w:rFonts w:cstheme="minorHAnsi"/>
                <w:color w:val="000000"/>
                <w:bdr w:val="none" w:sz="0" w:space="0" w:color="auto" w:frame="1"/>
                <w:vertAlign w:val="superscript"/>
              </w:rPr>
              <w:t>2</w:t>
            </w:r>
          </w:p>
          <w:p w14:paraId="0A184922" w14:textId="77777777" w:rsidR="000A7219" w:rsidRPr="00F77C89" w:rsidRDefault="000A7219" w:rsidP="004869BA">
            <w:pPr>
              <w:spacing w:line="300" w:lineRule="atLeast"/>
              <w:jc w:val="both"/>
              <w:rPr>
                <w:rFonts w:cstheme="minorHAnsi"/>
                <w:b/>
                <w:bCs/>
                <w:color w:val="000000"/>
                <w:bdr w:val="none" w:sz="0" w:space="0" w:color="auto" w:frame="1"/>
              </w:rPr>
            </w:pPr>
          </w:p>
          <w:p w14:paraId="60BA56BF" w14:textId="77777777" w:rsidR="000A7219" w:rsidRPr="00F77C89" w:rsidRDefault="000A7219" w:rsidP="004869BA">
            <w:pPr>
              <w:spacing w:line="300" w:lineRule="atLeast"/>
              <w:jc w:val="both"/>
              <w:rPr>
                <w:rFonts w:cstheme="minorHAnsi"/>
                <w:i/>
                <w:iCs/>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F77C89" w:rsidRDefault="000A7219" w:rsidP="004869BA">
            <w:pPr>
              <w:spacing w:line="300" w:lineRule="atLeast"/>
              <w:jc w:val="both"/>
              <w:rPr>
                <w:rFonts w:cstheme="minorHAnsi"/>
                <w:b/>
                <w:bCs/>
                <w:color w:val="000000"/>
                <w:bdr w:val="none" w:sz="0" w:space="0" w:color="auto" w:frame="1"/>
              </w:rPr>
            </w:pPr>
          </w:p>
          <w:p w14:paraId="4FB134B0" w14:textId="77777777" w:rsidR="000A7219" w:rsidRPr="00F77C89" w:rsidRDefault="000A7219" w:rsidP="004869BA">
            <w:pPr>
              <w:spacing w:line="300" w:lineRule="atLeast"/>
              <w:ind w:left="32"/>
              <w:jc w:val="both"/>
              <w:rPr>
                <w:rFonts w:cstheme="minorHAnsi"/>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F77C89" w:rsidRDefault="000A7219" w:rsidP="004869BA">
            <w:pPr>
              <w:spacing w:line="300" w:lineRule="atLeast"/>
              <w:ind w:left="32"/>
              <w:jc w:val="both"/>
              <w:rPr>
                <w:rFonts w:cstheme="minorHAnsi"/>
              </w:rPr>
            </w:pPr>
            <w:r w:rsidRPr="00F77C89">
              <w:rPr>
                <w:rFonts w:cstheme="minorHAnsi"/>
              </w:rPr>
              <w:t xml:space="preserve">Tuo atveju, jei galimo laimėtojo pašalinimo pagrindų nebuvimą ir kvalifikaciją patvirtinantys dokumentai buvo pateikti kartu su pasiūlymu, dokumentas turi būti išduotas ne anksčiau kaip 120 dienų iki dokumentų tikrinimo dienos, </w:t>
            </w:r>
            <w:r w:rsidRPr="00F77C89">
              <w:rPr>
                <w:rFonts w:cstheme="minorHAnsi"/>
              </w:rPr>
              <w:lastRenderedPageBreak/>
              <w:t>kuri negali būti ankstesnė nei galimo laimėtojo nustatymo diena;</w:t>
            </w:r>
          </w:p>
          <w:p w14:paraId="7F180DEC" w14:textId="77777777" w:rsidR="000A7219" w:rsidRPr="00F77C89" w:rsidRDefault="000A7219" w:rsidP="004869BA">
            <w:pPr>
              <w:spacing w:line="300" w:lineRule="atLeast"/>
              <w:jc w:val="both"/>
              <w:rPr>
                <w:rFonts w:cstheme="minorHAnsi"/>
                <w:i/>
                <w:iCs/>
              </w:rPr>
            </w:pPr>
            <w:r w:rsidRPr="00F77C89">
              <w:rPr>
                <w:rFonts w:cstheme="minorHAnsi"/>
                <w:u w:val="single"/>
                <w:vertAlign w:val="superscript"/>
              </w:rPr>
              <w:t>2</w:t>
            </w:r>
            <w:r w:rsidRPr="00F77C89">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F77C89" w:rsidRDefault="000A7219" w:rsidP="000A7219">
            <w:pPr>
              <w:numPr>
                <w:ilvl w:val="0"/>
                <w:numId w:val="25"/>
              </w:numPr>
              <w:spacing w:line="300" w:lineRule="atLeast"/>
              <w:jc w:val="both"/>
              <w:rPr>
                <w:rFonts w:eastAsia="Yu Mincho" w:cstheme="minorHAnsi"/>
                <w:i/>
                <w:iCs/>
              </w:rPr>
            </w:pPr>
            <w:r w:rsidRPr="00F77C89">
              <w:rPr>
                <w:rFonts w:eastAsia="Yu Mincho" w:cstheme="minorHAnsi"/>
                <w:i/>
                <w:iCs/>
              </w:rPr>
              <w:t xml:space="preserve">priesaikos deklaracija; </w:t>
            </w:r>
          </w:p>
          <w:p w14:paraId="693C7939" w14:textId="77777777" w:rsidR="000A7219" w:rsidRPr="00F77C89" w:rsidRDefault="000A7219" w:rsidP="000A7219">
            <w:pPr>
              <w:numPr>
                <w:ilvl w:val="0"/>
                <w:numId w:val="25"/>
              </w:numPr>
              <w:spacing w:line="300" w:lineRule="atLeast"/>
              <w:jc w:val="both"/>
              <w:rPr>
                <w:rFonts w:eastAsia="Yu Mincho" w:cstheme="minorHAnsi"/>
              </w:rPr>
            </w:pPr>
            <w:r w:rsidRPr="00F77C89">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F77C89" w:rsidRDefault="000A7219" w:rsidP="004869BA">
            <w:pPr>
              <w:spacing w:line="300" w:lineRule="atLeast"/>
              <w:ind w:left="32"/>
              <w:jc w:val="both"/>
              <w:rPr>
                <w:rFonts w:eastAsia="Arial Unicode MS" w:cstheme="minorHAnsi"/>
                <w:b/>
                <w:color w:val="000000"/>
                <w:bdr w:val="nil"/>
                <w:vertAlign w:val="superscript"/>
              </w:rPr>
            </w:pPr>
          </w:p>
        </w:tc>
      </w:tr>
      <w:tr w:rsidR="000A7219" w:rsidRPr="00F77C89" w14:paraId="163B78AD" w14:textId="77777777" w:rsidTr="00032110">
        <w:tc>
          <w:tcPr>
            <w:tcW w:w="3279" w:type="dxa"/>
            <w:tcMar>
              <w:top w:w="0" w:type="dxa"/>
              <w:left w:w="108" w:type="dxa"/>
              <w:bottom w:w="0" w:type="dxa"/>
              <w:right w:w="108" w:type="dxa"/>
            </w:tcMar>
            <w:hideMark/>
          </w:tcPr>
          <w:p w14:paraId="695215F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2.5.1.3.</w:t>
            </w:r>
            <w:r w:rsidRPr="00F77C89">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458918F6" w14:textId="77777777" w:rsidR="000A7219" w:rsidRPr="00F77C89" w:rsidRDefault="000A7219" w:rsidP="004869BA">
            <w:pPr>
              <w:spacing w:line="300" w:lineRule="atLeast"/>
              <w:ind w:left="37"/>
              <w:jc w:val="both"/>
              <w:rPr>
                <w:rFonts w:eastAsia="Yu Mincho" w:cstheme="minorHAnsi"/>
                <w:lang w:val="pl-PL"/>
              </w:rPr>
            </w:pPr>
          </w:p>
          <w:p w14:paraId="378F7919"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C10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162584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866980E" w14:textId="77777777" w:rsidR="000A7219" w:rsidRPr="00F77C89" w:rsidRDefault="000A7219" w:rsidP="004869BA">
            <w:pPr>
              <w:spacing w:line="300" w:lineRule="atLeast"/>
              <w:ind w:left="32"/>
              <w:jc w:val="both"/>
              <w:rPr>
                <w:rFonts w:cstheme="minorHAnsi"/>
                <w:bCs/>
                <w:iCs/>
              </w:rPr>
            </w:pPr>
          </w:p>
          <w:p w14:paraId="52E42A66" w14:textId="77777777" w:rsidR="000A7219" w:rsidRPr="00F77C89" w:rsidRDefault="000A7219" w:rsidP="004869BA">
            <w:pPr>
              <w:spacing w:line="300" w:lineRule="atLeast"/>
              <w:ind w:left="32"/>
              <w:jc w:val="both"/>
              <w:rPr>
                <w:rFonts w:cstheme="minorHAnsi"/>
                <w:b/>
                <w:bCs/>
                <w:iCs/>
              </w:rPr>
            </w:pPr>
          </w:p>
        </w:tc>
      </w:tr>
      <w:tr w:rsidR="000A7219" w:rsidRPr="00F77C89" w14:paraId="02B92CCD" w14:textId="77777777" w:rsidTr="00032110">
        <w:tc>
          <w:tcPr>
            <w:tcW w:w="3279" w:type="dxa"/>
            <w:tcMar>
              <w:top w:w="0" w:type="dxa"/>
              <w:left w:w="108" w:type="dxa"/>
              <w:bottom w:w="0" w:type="dxa"/>
              <w:right w:w="108" w:type="dxa"/>
            </w:tcMar>
            <w:hideMark/>
          </w:tcPr>
          <w:p w14:paraId="029154BA" w14:textId="77777777" w:rsidR="000A7219" w:rsidRPr="00F77C89" w:rsidRDefault="000A7219" w:rsidP="004869BA">
            <w:pPr>
              <w:spacing w:line="300" w:lineRule="atLeast"/>
              <w:ind w:left="32"/>
              <w:jc w:val="both"/>
              <w:rPr>
                <w:rFonts w:cstheme="minorHAnsi"/>
                <w:b/>
                <w:bCs/>
              </w:rPr>
            </w:pPr>
            <w:r w:rsidRPr="00F77C89">
              <w:rPr>
                <w:rFonts w:cstheme="minorHAnsi"/>
                <w:b/>
              </w:rPr>
              <w:t>2.5.1.4.</w:t>
            </w:r>
            <w:r w:rsidRPr="00F77C89">
              <w:rPr>
                <w:rFonts w:cstheme="minorHAnsi"/>
              </w:rPr>
              <w:t xml:space="preserve"> Tiekėjas pirkimo metu pateko į interesų konflikto situaciją, kaip apibrėžta VPĮ 21 straipsnyje, ir atitinkamos padėties negalima ištaisyti. </w:t>
            </w:r>
          </w:p>
          <w:p w14:paraId="1C6C08D0" w14:textId="77777777" w:rsidR="000A7219" w:rsidRPr="00F77C89" w:rsidRDefault="000A7219" w:rsidP="004869BA">
            <w:pPr>
              <w:spacing w:line="300" w:lineRule="atLeast"/>
              <w:ind w:left="32"/>
              <w:jc w:val="both"/>
              <w:rPr>
                <w:rFonts w:cstheme="minorHAnsi"/>
                <w:b/>
                <w:bCs/>
              </w:rPr>
            </w:pPr>
            <w:r w:rsidRPr="00F77C89">
              <w:rPr>
                <w:rFonts w:cstheme="minorHAnsi"/>
              </w:rPr>
              <w:t xml:space="preserve">Laikoma, kad atitinkamos padėties dėl interesų konflikto negalima ištaisyti, jeigu į interesų konfliktą patekę asmenys nulėmė viešojo pirkimo komisijos ar perkančiosios </w:t>
            </w:r>
            <w:r w:rsidRPr="00F77C89">
              <w:rPr>
                <w:rFonts w:cstheme="minorHAnsi"/>
              </w:rPr>
              <w:lastRenderedPageBreak/>
              <w:t>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680114" w14:textId="77777777" w:rsidR="000A7219" w:rsidRPr="00F77C89" w:rsidRDefault="000A7219" w:rsidP="004869BA">
            <w:pPr>
              <w:spacing w:line="300" w:lineRule="atLeast"/>
              <w:ind w:left="37"/>
              <w:jc w:val="both"/>
              <w:rPr>
                <w:rFonts w:eastAsia="Yu Mincho" w:cstheme="minorHAnsi"/>
                <w:lang w:val="pl-PL"/>
              </w:rPr>
            </w:pPr>
          </w:p>
          <w:p w14:paraId="75FE00C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C12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2C6FD79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59AD7512" w14:textId="77777777" w:rsidR="000A7219" w:rsidRPr="00F77C89" w:rsidRDefault="000A7219" w:rsidP="004869BA">
            <w:pPr>
              <w:spacing w:line="300" w:lineRule="atLeast"/>
              <w:ind w:left="32"/>
              <w:jc w:val="both"/>
              <w:rPr>
                <w:rFonts w:cstheme="minorHAnsi"/>
                <w:bCs/>
                <w:iCs/>
              </w:rPr>
            </w:pPr>
          </w:p>
          <w:p w14:paraId="6E71117F" w14:textId="77777777" w:rsidR="000A7219" w:rsidRPr="00F77C89" w:rsidRDefault="000A7219" w:rsidP="004869BA">
            <w:pPr>
              <w:spacing w:line="300" w:lineRule="atLeast"/>
              <w:ind w:left="32"/>
              <w:jc w:val="both"/>
              <w:rPr>
                <w:rFonts w:cstheme="minorHAnsi"/>
                <w:b/>
                <w:bCs/>
                <w:iCs/>
              </w:rPr>
            </w:pPr>
          </w:p>
        </w:tc>
      </w:tr>
      <w:tr w:rsidR="000A7219" w:rsidRPr="00F77C89" w14:paraId="56136BBE" w14:textId="77777777" w:rsidTr="00032110">
        <w:tc>
          <w:tcPr>
            <w:tcW w:w="3279" w:type="dxa"/>
            <w:tcMar>
              <w:top w:w="0" w:type="dxa"/>
              <w:left w:w="108" w:type="dxa"/>
              <w:bottom w:w="0" w:type="dxa"/>
              <w:right w:w="108" w:type="dxa"/>
            </w:tcMar>
            <w:hideMark/>
          </w:tcPr>
          <w:p w14:paraId="14F86B19" w14:textId="77777777" w:rsidR="000A7219" w:rsidRPr="00F77C89" w:rsidRDefault="000A7219" w:rsidP="004869BA">
            <w:pPr>
              <w:spacing w:line="300" w:lineRule="atLeast"/>
              <w:ind w:left="32"/>
              <w:jc w:val="both"/>
              <w:rPr>
                <w:rFonts w:cstheme="minorHAnsi"/>
                <w:b/>
                <w:bCs/>
              </w:rPr>
            </w:pPr>
            <w:r w:rsidRPr="00F77C89">
              <w:rPr>
                <w:rFonts w:cstheme="minorHAnsi"/>
                <w:b/>
              </w:rPr>
              <w:t xml:space="preserve">2.5.1.5. </w:t>
            </w:r>
            <w:r w:rsidRPr="00F77C89">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16770815" w14:textId="77777777" w:rsidR="000A7219" w:rsidRPr="00F77C89" w:rsidRDefault="000A7219" w:rsidP="004869BA">
            <w:pPr>
              <w:spacing w:line="300" w:lineRule="atLeast"/>
              <w:ind w:left="37"/>
              <w:jc w:val="both"/>
              <w:rPr>
                <w:rFonts w:eastAsia="Yu Mincho" w:cstheme="minorHAnsi"/>
                <w:lang w:val="pl-PL"/>
              </w:rPr>
            </w:pPr>
          </w:p>
          <w:p w14:paraId="6F7DBC28"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C13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5A8430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31FCD4A" w14:textId="77777777" w:rsidR="000A7219" w:rsidRPr="00F77C89" w:rsidRDefault="000A7219" w:rsidP="004869BA">
            <w:pPr>
              <w:spacing w:line="300" w:lineRule="atLeast"/>
              <w:ind w:left="32"/>
              <w:jc w:val="both"/>
              <w:rPr>
                <w:rFonts w:cstheme="minorHAnsi"/>
                <w:b/>
                <w:bCs/>
                <w:iCs/>
              </w:rPr>
            </w:pPr>
          </w:p>
        </w:tc>
      </w:tr>
      <w:tr w:rsidR="000A7219" w:rsidRPr="00F77C89" w14:paraId="30B4730C" w14:textId="77777777" w:rsidTr="00032110">
        <w:tc>
          <w:tcPr>
            <w:tcW w:w="3279" w:type="dxa"/>
            <w:tcMar>
              <w:top w:w="0" w:type="dxa"/>
              <w:left w:w="108" w:type="dxa"/>
              <w:bottom w:w="0" w:type="dxa"/>
              <w:right w:w="108" w:type="dxa"/>
            </w:tcMar>
            <w:hideMark/>
          </w:tcPr>
          <w:p w14:paraId="42194C63" w14:textId="77777777" w:rsidR="000A7219" w:rsidRPr="00F77C89" w:rsidRDefault="000A7219" w:rsidP="004869BA">
            <w:pPr>
              <w:spacing w:line="300" w:lineRule="atLeast"/>
              <w:ind w:left="32"/>
              <w:jc w:val="both"/>
              <w:rPr>
                <w:rFonts w:cstheme="minorHAnsi"/>
              </w:rPr>
            </w:pPr>
            <w:r w:rsidRPr="00F77C89">
              <w:rPr>
                <w:rFonts w:cstheme="minorHAnsi"/>
                <w:b/>
              </w:rPr>
              <w:t>2.5.1.6.</w:t>
            </w:r>
            <w:r w:rsidRPr="00F77C89">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F77C89" w:rsidRDefault="000A7219" w:rsidP="004869BA">
            <w:pPr>
              <w:spacing w:line="300" w:lineRule="atLeast"/>
              <w:ind w:left="32"/>
              <w:jc w:val="both"/>
              <w:rPr>
                <w:rFonts w:cstheme="minorHAnsi"/>
                <w:bCs/>
              </w:rPr>
            </w:pPr>
            <w:r w:rsidRPr="00F77C8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F77C89">
              <w:rPr>
                <w:rFonts w:cstheme="minorHAnsi"/>
                <w:bCs/>
              </w:rPr>
              <w:lastRenderedPageBreak/>
              <w:t xml:space="preserve">patvirtinančių dokumentų, reikalaujamų pagal VPĮ 50 straipsnį, dėl ko per pastaruosius vienus metus buvo pašalintas iš pirkimo ar koncesijos suteikimo procedūrų. </w:t>
            </w:r>
          </w:p>
          <w:p w14:paraId="57AE49B0" w14:textId="77777777" w:rsidR="000A7219" w:rsidRPr="00F77C89" w:rsidRDefault="000A7219" w:rsidP="004869BA">
            <w:pPr>
              <w:spacing w:line="300" w:lineRule="atLeast"/>
              <w:ind w:left="32"/>
              <w:jc w:val="both"/>
              <w:rPr>
                <w:rFonts w:cstheme="minorHAnsi"/>
                <w:bCs/>
              </w:rPr>
            </w:pPr>
            <w:r w:rsidRPr="00F77C89">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punktas</w:t>
            </w:r>
            <w:proofErr w:type="spellEnd"/>
          </w:p>
          <w:p w14:paraId="467FBFBF" w14:textId="77777777" w:rsidR="000A7219" w:rsidRPr="00F77C89" w:rsidRDefault="000A7219" w:rsidP="004869BA">
            <w:pPr>
              <w:spacing w:line="300" w:lineRule="atLeast"/>
              <w:ind w:left="37"/>
              <w:jc w:val="both"/>
              <w:rPr>
                <w:rFonts w:eastAsia="Yu Mincho" w:cstheme="minorHAnsi"/>
                <w:lang w:val="pl-PL"/>
              </w:rPr>
            </w:pPr>
          </w:p>
          <w:p w14:paraId="2DEBEF7C"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C15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F4F2D8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2B919651" w14:textId="77777777" w:rsidR="000A7219" w:rsidRPr="00F77C89" w:rsidRDefault="000A7219" w:rsidP="004869BA">
            <w:pPr>
              <w:spacing w:line="300" w:lineRule="atLeast"/>
              <w:ind w:left="32"/>
              <w:jc w:val="both"/>
              <w:rPr>
                <w:rFonts w:cstheme="minorHAnsi"/>
                <w:bCs/>
                <w:iCs/>
              </w:rPr>
            </w:pPr>
          </w:p>
          <w:p w14:paraId="0B405CD9" w14:textId="77777777" w:rsidR="000A7219" w:rsidRPr="00F77C89" w:rsidRDefault="000A7219" w:rsidP="004869BA">
            <w:pPr>
              <w:spacing w:line="300" w:lineRule="atLeast"/>
              <w:ind w:left="32"/>
              <w:jc w:val="both"/>
              <w:rPr>
                <w:rFonts w:cstheme="minorHAnsi"/>
                <w:bCs/>
                <w:iCs/>
              </w:rPr>
            </w:pPr>
          </w:p>
          <w:p w14:paraId="3F36A5E2"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F77C89" w:rsidRDefault="000A7219" w:rsidP="004869BA">
            <w:pPr>
              <w:spacing w:line="300" w:lineRule="atLeast"/>
              <w:ind w:left="32"/>
              <w:jc w:val="both"/>
              <w:rPr>
                <w:rFonts w:cstheme="minorHAnsi"/>
                <w:b/>
                <w:bCs/>
              </w:rPr>
            </w:pPr>
          </w:p>
          <w:p w14:paraId="7CC1919A" w14:textId="77777777" w:rsidR="000A7219" w:rsidRPr="00F77C89" w:rsidRDefault="000A7219" w:rsidP="004869BA">
            <w:pPr>
              <w:rPr>
                <w:rFonts w:cstheme="minorHAnsi"/>
              </w:rPr>
            </w:pPr>
            <w:hyperlink r:id="rId20" w:history="1">
              <w:r w:rsidRPr="00F77C89">
                <w:rPr>
                  <w:rFonts w:cstheme="minorHAnsi"/>
                  <w:color w:val="0000FF"/>
                  <w:u w:val="single"/>
                </w:rPr>
                <w:t>https://vpt.lrv.lt/lt/nuorodos/kiti-duomenys/powerbi/melaginga-informacija-pateikusiu-tiekeju-sarasas-3/</w:t>
              </w:r>
            </w:hyperlink>
          </w:p>
          <w:p w14:paraId="28FBBD67" w14:textId="77777777" w:rsidR="000A7219" w:rsidRPr="00F77C89" w:rsidRDefault="000A7219" w:rsidP="004869BA">
            <w:pPr>
              <w:spacing w:line="300" w:lineRule="atLeast"/>
              <w:ind w:left="32"/>
              <w:jc w:val="both"/>
              <w:rPr>
                <w:rFonts w:cstheme="minorHAnsi"/>
                <w:u w:val="single"/>
              </w:rPr>
            </w:pPr>
          </w:p>
          <w:p w14:paraId="5C9DE704" w14:textId="77777777" w:rsidR="000A7219" w:rsidRPr="00F77C89" w:rsidRDefault="000A7219" w:rsidP="004869BA">
            <w:pPr>
              <w:rPr>
                <w:rFonts w:cstheme="minorHAnsi"/>
                <w:b/>
                <w:bCs/>
              </w:rPr>
            </w:pPr>
          </w:p>
        </w:tc>
      </w:tr>
      <w:tr w:rsidR="000A7219" w:rsidRPr="00F77C89" w14:paraId="5699092A" w14:textId="77777777" w:rsidTr="00032110">
        <w:tc>
          <w:tcPr>
            <w:tcW w:w="3279" w:type="dxa"/>
            <w:tcMar>
              <w:top w:w="0" w:type="dxa"/>
              <w:left w:w="108" w:type="dxa"/>
              <w:bottom w:w="0" w:type="dxa"/>
              <w:right w:w="108" w:type="dxa"/>
            </w:tcMar>
            <w:hideMark/>
          </w:tcPr>
          <w:p w14:paraId="15AE7119" w14:textId="77777777" w:rsidR="000A7219" w:rsidRPr="00F77C89" w:rsidRDefault="000A7219" w:rsidP="004869BA">
            <w:pPr>
              <w:spacing w:line="300" w:lineRule="atLeast"/>
              <w:ind w:left="32"/>
              <w:jc w:val="both"/>
              <w:rPr>
                <w:rFonts w:cstheme="minorHAnsi"/>
                <w:b/>
                <w:bCs/>
              </w:rPr>
            </w:pPr>
            <w:r w:rsidRPr="00F77C89">
              <w:rPr>
                <w:rFonts w:cstheme="minorHAnsi"/>
                <w:b/>
              </w:rPr>
              <w:t>2.5.1.7.</w:t>
            </w:r>
            <w:r w:rsidRPr="00F77C89">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5 </w:t>
            </w:r>
            <w:proofErr w:type="spellStart"/>
            <w:r w:rsidRPr="00F77C89">
              <w:rPr>
                <w:rFonts w:eastAsia="Yu Mincho" w:cstheme="minorHAnsi"/>
                <w:b/>
                <w:bCs/>
                <w:lang w:val="pl-PL"/>
              </w:rPr>
              <w:t>punktas</w:t>
            </w:r>
            <w:proofErr w:type="spellEnd"/>
          </w:p>
          <w:p w14:paraId="00C1733C" w14:textId="77777777" w:rsidR="000A7219" w:rsidRPr="00F77C89" w:rsidRDefault="000A7219" w:rsidP="004869BA">
            <w:pPr>
              <w:spacing w:line="300" w:lineRule="atLeast"/>
              <w:ind w:left="37"/>
              <w:jc w:val="both"/>
              <w:rPr>
                <w:rFonts w:eastAsia="Yu Mincho" w:cstheme="minorHAnsi"/>
                <w:lang w:val="pl-PL"/>
              </w:rPr>
            </w:pPr>
          </w:p>
          <w:p w14:paraId="186E8025"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C15 </w:t>
            </w:r>
            <w:proofErr w:type="spellStart"/>
            <w:r w:rsidRPr="00F77C89">
              <w:rPr>
                <w:rFonts w:eastAsia="Arial" w:cstheme="minorHAnsi"/>
                <w:lang w:val="pl-PL"/>
              </w:rPr>
              <w:t>punktas</w:t>
            </w:r>
            <w:proofErr w:type="spellEnd"/>
          </w:p>
          <w:p w14:paraId="6236B986" w14:textId="77777777" w:rsidR="000A7219" w:rsidRPr="00F77C89" w:rsidRDefault="000A7219" w:rsidP="004869BA">
            <w:pPr>
              <w:spacing w:line="300" w:lineRule="atLeast"/>
              <w:ind w:left="37"/>
              <w:jc w:val="both"/>
              <w:rPr>
                <w:rFonts w:eastAsia="Yu Mincho" w:cstheme="minorHAnsi"/>
                <w:lang w:val="pl-PL"/>
              </w:rPr>
            </w:pPr>
          </w:p>
          <w:p w14:paraId="687823DB"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17D80DE0" w14:textId="77777777" w:rsidR="000A7219" w:rsidRPr="00F77C89" w:rsidRDefault="000A7219" w:rsidP="004869BA">
            <w:pPr>
              <w:spacing w:line="300" w:lineRule="atLeast"/>
              <w:ind w:left="32"/>
              <w:jc w:val="both"/>
              <w:rPr>
                <w:rFonts w:cstheme="minorHAnsi"/>
                <w:b/>
                <w:bCs/>
                <w:iCs/>
              </w:rPr>
            </w:pPr>
          </w:p>
        </w:tc>
      </w:tr>
      <w:tr w:rsidR="000A7219" w:rsidRPr="00F77C89" w14:paraId="006BF2BE" w14:textId="77777777" w:rsidTr="00032110">
        <w:tc>
          <w:tcPr>
            <w:tcW w:w="3279" w:type="dxa"/>
            <w:tcMar>
              <w:top w:w="0" w:type="dxa"/>
              <w:left w:w="108" w:type="dxa"/>
              <w:bottom w:w="0" w:type="dxa"/>
              <w:right w:w="108" w:type="dxa"/>
            </w:tcMar>
            <w:hideMark/>
          </w:tcPr>
          <w:p w14:paraId="48017257" w14:textId="77777777" w:rsidR="000A7219" w:rsidRPr="00F77C89" w:rsidRDefault="000A7219" w:rsidP="004869BA">
            <w:pPr>
              <w:spacing w:line="300" w:lineRule="atLeast"/>
              <w:ind w:left="32"/>
              <w:jc w:val="both"/>
              <w:rPr>
                <w:rFonts w:cstheme="minorHAnsi"/>
              </w:rPr>
            </w:pPr>
            <w:r w:rsidRPr="00F77C89">
              <w:rPr>
                <w:rFonts w:cstheme="minorHAnsi"/>
                <w:b/>
              </w:rPr>
              <w:t>2.5.1.8.</w:t>
            </w:r>
            <w:r w:rsidRPr="00F77C89">
              <w:rPr>
                <w:rFonts w:cstheme="minorHAnsi"/>
              </w:rPr>
              <w:t xml:space="preserve"> Tiekėjas yra neįvykdęs sutarties, sudarytos vadovaujantis VPĮ, Viešųjų pirkimų, atliekamų gynybos ir saugumo srityje, įstatymu ar Pirkimų, atliekamų </w:t>
            </w:r>
            <w:r w:rsidRPr="00F77C89">
              <w:rPr>
                <w:rFonts w:cstheme="minorHAnsi"/>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F77C89" w:rsidRDefault="000A7219" w:rsidP="004869BA">
            <w:pPr>
              <w:spacing w:line="300" w:lineRule="atLeast"/>
              <w:ind w:left="32"/>
              <w:jc w:val="both"/>
              <w:rPr>
                <w:rFonts w:cstheme="minorHAnsi"/>
              </w:rPr>
            </w:pPr>
            <w:r w:rsidRPr="00F77C89">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F77C89">
              <w:rPr>
                <w:rFonts w:cstheme="minorHAnsi"/>
              </w:rPr>
              <w:lastRenderedPageBreak/>
              <w:t>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punktas</w:t>
            </w:r>
            <w:proofErr w:type="spellEnd"/>
          </w:p>
          <w:p w14:paraId="627D4C77" w14:textId="77777777" w:rsidR="000A7219" w:rsidRPr="00F77C89" w:rsidRDefault="000A7219" w:rsidP="004869BA">
            <w:pPr>
              <w:spacing w:line="300" w:lineRule="atLeast"/>
              <w:jc w:val="both"/>
              <w:rPr>
                <w:rFonts w:eastAsia="Yu Mincho" w:cstheme="minorHAnsi"/>
                <w:lang w:val="pl-PL"/>
              </w:rPr>
            </w:pPr>
          </w:p>
          <w:p w14:paraId="7BEB66A4"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C14 </w:t>
            </w:r>
            <w:proofErr w:type="spellStart"/>
            <w:r w:rsidRPr="00F77C89">
              <w:rPr>
                <w:rFonts w:eastAsia="Arial" w:cstheme="minorHAnsi"/>
                <w:lang w:val="pl-PL"/>
              </w:rPr>
              <w:t>punktas</w:t>
            </w:r>
            <w:proofErr w:type="spellEnd"/>
          </w:p>
          <w:p w14:paraId="10CD939F" w14:textId="77777777" w:rsidR="000A7219" w:rsidRPr="00F77C89" w:rsidRDefault="000A7219" w:rsidP="004869BA">
            <w:pPr>
              <w:spacing w:line="300" w:lineRule="atLeast"/>
              <w:ind w:left="-567"/>
              <w:jc w:val="both"/>
              <w:rPr>
                <w:rFonts w:eastAsia="Yu Mincho" w:cstheme="minorHAnsi"/>
                <w:lang w:val="pl-PL"/>
              </w:rPr>
            </w:pPr>
          </w:p>
          <w:p w14:paraId="39A4FFEC"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75A341F6" w14:textId="77777777" w:rsidR="000A7219" w:rsidRPr="00F77C89" w:rsidRDefault="000A7219" w:rsidP="004869BA">
            <w:pPr>
              <w:spacing w:line="300" w:lineRule="atLeast"/>
              <w:ind w:left="32"/>
              <w:jc w:val="both"/>
              <w:rPr>
                <w:rFonts w:cstheme="minorHAnsi"/>
                <w:bCs/>
                <w:iCs/>
              </w:rPr>
            </w:pPr>
          </w:p>
          <w:p w14:paraId="13267AA6"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w:t>
            </w:r>
            <w:r w:rsidRPr="00F77C89">
              <w:rPr>
                <w:rFonts w:cstheme="minorHAnsi"/>
                <w:b/>
                <w:bCs/>
              </w:rPr>
              <w:lastRenderedPageBreak/>
              <w:t xml:space="preserve">gali būti atsižvelgiama į pagal VPĮ 91 straipsnį skelbiamą informaciją: </w:t>
            </w:r>
          </w:p>
          <w:p w14:paraId="463BE495" w14:textId="77777777" w:rsidR="000A7219" w:rsidRPr="00F77C89" w:rsidRDefault="000A7219" w:rsidP="004869BA">
            <w:pPr>
              <w:spacing w:line="300" w:lineRule="atLeast"/>
              <w:ind w:left="32"/>
              <w:jc w:val="both"/>
              <w:rPr>
                <w:rFonts w:cstheme="minorHAnsi"/>
              </w:rPr>
            </w:pPr>
          </w:p>
          <w:p w14:paraId="02BCFD67" w14:textId="77777777" w:rsidR="000A7219" w:rsidRPr="00F77C89" w:rsidRDefault="000A7219" w:rsidP="004869BA">
            <w:pPr>
              <w:spacing w:line="300" w:lineRule="atLeast"/>
              <w:jc w:val="both"/>
              <w:rPr>
                <w:rFonts w:cstheme="minorHAnsi"/>
                <w:color w:val="0000FF"/>
                <w:u w:val="single"/>
                <w:bdr w:val="none" w:sz="0" w:space="0" w:color="auto" w:frame="1"/>
              </w:rPr>
            </w:pPr>
            <w:hyperlink r:id="rId21" w:history="1">
              <w:r w:rsidRPr="00F77C89">
                <w:rPr>
                  <w:rFonts w:cstheme="minorHAnsi"/>
                  <w:color w:val="0000FF"/>
                  <w:u w:val="single"/>
                  <w:bdr w:val="none" w:sz="0" w:space="0" w:color="auto" w:frame="1"/>
                </w:rPr>
                <w:t>https://vpt.lrv.lt/lt/nuorodos/kiti-duomenys/powerbi/nepatikimi-tiekejai-1/</w:t>
              </w:r>
            </w:hyperlink>
          </w:p>
          <w:p w14:paraId="275200A8" w14:textId="77777777" w:rsidR="000A7219" w:rsidRPr="00F77C89" w:rsidRDefault="000A7219" w:rsidP="004869BA">
            <w:pPr>
              <w:spacing w:line="300" w:lineRule="atLeast"/>
              <w:jc w:val="both"/>
              <w:rPr>
                <w:rFonts w:cstheme="minorHAnsi"/>
                <w:color w:val="000000"/>
                <w:bdr w:val="none" w:sz="0" w:space="0" w:color="auto" w:frame="1"/>
              </w:rPr>
            </w:pPr>
          </w:p>
          <w:p w14:paraId="0FEFF545" w14:textId="77777777" w:rsidR="000A7219" w:rsidRPr="00F77C89" w:rsidRDefault="000A7219" w:rsidP="004869BA">
            <w:pPr>
              <w:spacing w:line="300" w:lineRule="atLeast"/>
              <w:jc w:val="both"/>
              <w:rPr>
                <w:rFonts w:cstheme="minorHAnsi"/>
                <w:color w:val="000000"/>
                <w:bdr w:val="none" w:sz="0" w:space="0" w:color="auto" w:frame="1"/>
              </w:rPr>
            </w:pPr>
            <w:hyperlink r:id="rId22" w:history="1">
              <w:r w:rsidRPr="00F77C89">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F77C89" w:rsidRDefault="000A7219" w:rsidP="004869BA">
            <w:pPr>
              <w:spacing w:line="300" w:lineRule="atLeast"/>
              <w:ind w:left="32"/>
              <w:jc w:val="both"/>
              <w:rPr>
                <w:rFonts w:cstheme="minorHAnsi"/>
                <w:bCs/>
              </w:rPr>
            </w:pPr>
          </w:p>
          <w:p w14:paraId="528CD8F4" w14:textId="77777777" w:rsidR="000A7219" w:rsidRPr="00F77C89" w:rsidRDefault="000A7219" w:rsidP="004869BA">
            <w:pPr>
              <w:spacing w:line="300" w:lineRule="atLeast"/>
              <w:ind w:left="32"/>
              <w:jc w:val="both"/>
              <w:rPr>
                <w:rFonts w:cstheme="minorHAnsi"/>
                <w:b/>
                <w:bCs/>
              </w:rPr>
            </w:pPr>
          </w:p>
        </w:tc>
      </w:tr>
      <w:tr w:rsidR="000A7219" w:rsidRPr="00F77C89" w14:paraId="1C365C6A" w14:textId="77777777" w:rsidTr="00032110">
        <w:tc>
          <w:tcPr>
            <w:tcW w:w="3279" w:type="dxa"/>
            <w:tcMar>
              <w:top w:w="0" w:type="dxa"/>
              <w:left w:w="108" w:type="dxa"/>
              <w:bottom w:w="0" w:type="dxa"/>
              <w:right w:w="108" w:type="dxa"/>
            </w:tcMar>
          </w:tcPr>
          <w:p w14:paraId="484C1E4B" w14:textId="77777777" w:rsidR="000A7219" w:rsidRPr="00F77C89" w:rsidRDefault="000A7219" w:rsidP="004869BA">
            <w:pPr>
              <w:spacing w:line="300" w:lineRule="atLeast"/>
              <w:ind w:left="32"/>
              <w:jc w:val="both"/>
              <w:rPr>
                <w:rFonts w:cstheme="minorHAnsi"/>
              </w:rPr>
            </w:pPr>
            <w:r w:rsidRPr="00F77C89">
              <w:rPr>
                <w:rFonts w:cstheme="minorHAnsi"/>
                <w:b/>
              </w:rPr>
              <w:lastRenderedPageBreak/>
              <w:t>2.5.1.9.</w:t>
            </w:r>
            <w:r w:rsidRPr="00F77C89">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F77C89"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a </w:t>
            </w:r>
            <w:proofErr w:type="spellStart"/>
            <w:r w:rsidRPr="00F77C89">
              <w:rPr>
                <w:rFonts w:eastAsia="Yu Mincho" w:cstheme="minorHAnsi"/>
                <w:b/>
                <w:bCs/>
                <w:lang w:val="pl-PL"/>
              </w:rPr>
              <w:t>papunktis</w:t>
            </w:r>
            <w:proofErr w:type="spellEnd"/>
          </w:p>
          <w:p w14:paraId="15760D67" w14:textId="77777777" w:rsidR="000A7219" w:rsidRPr="00F77C89" w:rsidRDefault="000A7219" w:rsidP="004869BA">
            <w:pPr>
              <w:spacing w:line="300" w:lineRule="atLeast"/>
              <w:jc w:val="both"/>
              <w:rPr>
                <w:rFonts w:eastAsia="Yu Mincho" w:cstheme="minorHAnsi"/>
                <w:lang w:val="pl-PL"/>
              </w:rPr>
            </w:pPr>
          </w:p>
          <w:p w14:paraId="6CECF4D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5979E6C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498025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Priimant sprendimus dėl tiekėjo pašalinimo iš pirkimo procedūros šiame punkte nurodytu pašalinimo pagrindu, be kita ko, atsižvelgiama į</w:t>
            </w:r>
            <w:r w:rsidRPr="00F77C89">
              <w:rPr>
                <w:rFonts w:cstheme="minorHAnsi"/>
                <w:b/>
                <w:bCs/>
                <w:color w:val="000000"/>
                <w:bdr w:val="none" w:sz="0" w:space="0" w:color="auto" w:frame="1"/>
              </w:rPr>
              <w:t xml:space="preserve"> </w:t>
            </w:r>
            <w:r w:rsidRPr="00F77C89">
              <w:rPr>
                <w:rFonts w:cstheme="minorHAnsi"/>
                <w:color w:val="000000"/>
                <w:bdr w:val="none" w:sz="0" w:space="0" w:color="auto" w:frame="1"/>
              </w:rPr>
              <w:t xml:space="preserve">nacionalinėje duomenų bazėje adresu: </w:t>
            </w:r>
            <w:hyperlink r:id="rId23" w:history="1">
              <w:r w:rsidRPr="00F77C89">
                <w:rPr>
                  <w:rFonts w:cstheme="minorHAnsi"/>
                  <w:color w:val="0000FF"/>
                  <w:u w:val="single"/>
                  <w:bdr w:val="none" w:sz="0" w:space="0" w:color="auto" w:frame="1"/>
                </w:rPr>
                <w:t>https://www.registrucentras.lt/jar/p/index.php</w:t>
              </w:r>
            </w:hyperlink>
          </w:p>
          <w:p w14:paraId="469EA27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paskelbtą informaciją, taip pat į šiame informaciniame pranešime pateiktą informaciją:</w:t>
            </w:r>
          </w:p>
          <w:p w14:paraId="4ECB876C" w14:textId="77777777" w:rsidR="000A7219" w:rsidRPr="00F77C89" w:rsidRDefault="000A7219" w:rsidP="004869BA">
            <w:pPr>
              <w:pStyle w:val="Betarp"/>
              <w:spacing w:line="276" w:lineRule="auto"/>
              <w:jc w:val="both"/>
              <w:rPr>
                <w:rFonts w:cstheme="minorHAnsi"/>
                <w:sz w:val="22"/>
                <w:szCs w:val="22"/>
              </w:rPr>
            </w:pPr>
            <w:hyperlink r:id="rId24" w:history="1">
              <w:r w:rsidRPr="00F77C89">
                <w:rPr>
                  <w:rStyle w:val="Hipersaitas"/>
                  <w:rFonts w:cstheme="minorHAnsi"/>
                  <w:sz w:val="22"/>
                  <w:szCs w:val="22"/>
                </w:rPr>
                <w:t>https://vpt.lrv.lt/lt/naujienos-3/finansiniu-ataskaitu-nepateikimas-gali-tapti-kliutimi-dalyvauti-viesuosiuose-pirkimuose/</w:t>
              </w:r>
            </w:hyperlink>
          </w:p>
          <w:p w14:paraId="71170C0E" w14:textId="77777777" w:rsidR="000A7219" w:rsidRPr="00F77C89" w:rsidRDefault="000A7219" w:rsidP="004869BA">
            <w:pPr>
              <w:spacing w:line="300" w:lineRule="atLeast"/>
              <w:ind w:left="32"/>
              <w:jc w:val="both"/>
              <w:rPr>
                <w:rFonts w:cstheme="minorHAnsi"/>
                <w:b/>
                <w:bCs/>
                <w:iCs/>
              </w:rPr>
            </w:pPr>
          </w:p>
        </w:tc>
      </w:tr>
      <w:tr w:rsidR="000A7219" w:rsidRPr="00F77C89" w14:paraId="1F5D25D3" w14:textId="77777777" w:rsidTr="00032110">
        <w:tc>
          <w:tcPr>
            <w:tcW w:w="3279" w:type="dxa"/>
            <w:tcMar>
              <w:top w:w="0" w:type="dxa"/>
              <w:left w:w="108" w:type="dxa"/>
              <w:bottom w:w="0" w:type="dxa"/>
              <w:right w:w="108" w:type="dxa"/>
            </w:tcMar>
            <w:hideMark/>
          </w:tcPr>
          <w:p w14:paraId="6C841490" w14:textId="77777777" w:rsidR="000A7219" w:rsidRPr="00F77C89" w:rsidRDefault="000A7219" w:rsidP="004869BA">
            <w:pPr>
              <w:spacing w:line="300" w:lineRule="atLeast"/>
              <w:ind w:left="32"/>
              <w:jc w:val="both"/>
              <w:rPr>
                <w:rFonts w:cstheme="minorHAnsi"/>
                <w:b/>
                <w:bCs/>
              </w:rPr>
            </w:pPr>
            <w:r w:rsidRPr="00F77C89">
              <w:rPr>
                <w:rFonts w:cstheme="minorHAnsi"/>
                <w:b/>
              </w:rPr>
              <w:t>2.5.1.10.</w:t>
            </w:r>
            <w:r w:rsidRPr="00F77C89">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7C89">
              <w:rPr>
                <w:rFonts w:cstheme="minorHAnsi"/>
                <w:vertAlign w:val="superscript"/>
              </w:rPr>
              <w:t>1</w:t>
            </w:r>
            <w:r w:rsidRPr="00F77C89">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b </w:t>
            </w:r>
            <w:proofErr w:type="spellStart"/>
            <w:r w:rsidRPr="00F77C89">
              <w:rPr>
                <w:rFonts w:eastAsia="Yu Mincho" w:cstheme="minorHAnsi"/>
                <w:b/>
                <w:bCs/>
                <w:lang w:val="pl-PL"/>
              </w:rPr>
              <w:t>papunktis</w:t>
            </w:r>
            <w:proofErr w:type="spellEnd"/>
          </w:p>
          <w:p w14:paraId="3A2BBCC5" w14:textId="77777777" w:rsidR="000A7219" w:rsidRPr="00F77C89" w:rsidRDefault="000A7219" w:rsidP="004869BA">
            <w:pPr>
              <w:spacing w:line="300" w:lineRule="atLeast"/>
              <w:jc w:val="both"/>
              <w:rPr>
                <w:rFonts w:eastAsia="Yu Mincho" w:cstheme="minorHAnsi"/>
                <w:lang w:val="pl-PL"/>
              </w:rPr>
            </w:pPr>
          </w:p>
          <w:p w14:paraId="3AF5978D"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7AC3C8B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3F84C81" w14:textId="77777777" w:rsidR="000A7219" w:rsidRPr="00F77C89" w:rsidRDefault="000A7219" w:rsidP="004869BA">
            <w:pPr>
              <w:spacing w:line="300" w:lineRule="atLeast"/>
              <w:ind w:left="32"/>
              <w:jc w:val="both"/>
              <w:rPr>
                <w:rFonts w:cstheme="minorHAnsi"/>
                <w:b/>
                <w:bCs/>
                <w:iCs/>
              </w:rPr>
            </w:pPr>
          </w:p>
          <w:p w14:paraId="279BCEE6" w14:textId="77777777" w:rsidR="000A7219" w:rsidRPr="00F77C89" w:rsidRDefault="000A7219" w:rsidP="004869BA">
            <w:pPr>
              <w:spacing w:line="300" w:lineRule="atLeast"/>
              <w:ind w:left="32"/>
              <w:jc w:val="both"/>
              <w:rPr>
                <w:rFonts w:cstheme="minorHAnsi"/>
                <w:b/>
                <w:bCs/>
              </w:rPr>
            </w:pPr>
            <w:r w:rsidRPr="00F77C89">
              <w:rPr>
                <w:rFonts w:cstheme="minorHAnsi"/>
              </w:rPr>
              <w:t>Priimant sprendimus dėl tiekėjo pašalinimo iš pirkimo procedūros šiame punkte nurodytu pašalinimo pagrindu, be kita ko, atsižvelgiama į</w:t>
            </w:r>
            <w:r w:rsidRPr="00F77C89">
              <w:rPr>
                <w:rFonts w:cstheme="minorHAnsi"/>
                <w:b/>
                <w:bCs/>
              </w:rPr>
              <w:t xml:space="preserve"> </w:t>
            </w:r>
            <w:r w:rsidRPr="00F77C89">
              <w:rPr>
                <w:rFonts w:cstheme="minorHAnsi"/>
              </w:rPr>
              <w:t xml:space="preserve">nacionalinėje duomenų bazėje adresu </w:t>
            </w:r>
            <w:hyperlink r:id="rId25">
              <w:r w:rsidRPr="00F77C89">
                <w:rPr>
                  <w:rFonts w:cstheme="minorHAnsi"/>
                  <w:color w:val="0000FF"/>
                  <w:u w:val="single"/>
                </w:rPr>
                <w:t>https://www.vmi.lt/evmi/mokesciu-moketoju-informacija</w:t>
              </w:r>
            </w:hyperlink>
            <w:r w:rsidRPr="00F77C89">
              <w:rPr>
                <w:rFonts w:cstheme="minorHAnsi"/>
              </w:rPr>
              <w:t xml:space="preserve"> skelbiamą informaciją.</w:t>
            </w:r>
          </w:p>
        </w:tc>
      </w:tr>
      <w:tr w:rsidR="000A7219" w:rsidRPr="00F77C89" w14:paraId="170DC303" w14:textId="77777777" w:rsidTr="00032110">
        <w:tc>
          <w:tcPr>
            <w:tcW w:w="3279" w:type="dxa"/>
            <w:tcMar>
              <w:top w:w="0" w:type="dxa"/>
              <w:left w:w="108" w:type="dxa"/>
              <w:bottom w:w="0" w:type="dxa"/>
              <w:right w:w="108" w:type="dxa"/>
            </w:tcMar>
            <w:hideMark/>
          </w:tcPr>
          <w:p w14:paraId="5380C214" w14:textId="77777777" w:rsidR="000A7219" w:rsidRPr="00F77C89" w:rsidRDefault="000A7219" w:rsidP="004869BA">
            <w:pPr>
              <w:spacing w:line="300" w:lineRule="atLeast"/>
              <w:ind w:left="32"/>
              <w:jc w:val="both"/>
              <w:rPr>
                <w:rFonts w:cstheme="minorHAnsi"/>
              </w:rPr>
            </w:pPr>
            <w:r w:rsidRPr="00F77C89">
              <w:rPr>
                <w:rFonts w:cstheme="minorHAnsi"/>
                <w:b/>
              </w:rPr>
              <w:t>2.5.1.11.</w:t>
            </w:r>
            <w:r w:rsidRPr="00F77C89">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c </w:t>
            </w:r>
            <w:proofErr w:type="spellStart"/>
            <w:r w:rsidRPr="00F77C89">
              <w:rPr>
                <w:rFonts w:eastAsia="Yu Mincho" w:cstheme="minorHAnsi"/>
                <w:b/>
                <w:bCs/>
                <w:lang w:val="pl-PL"/>
              </w:rPr>
              <w:t>papunktis</w:t>
            </w:r>
            <w:proofErr w:type="spellEnd"/>
          </w:p>
          <w:p w14:paraId="28C25451" w14:textId="77777777" w:rsidR="000A7219" w:rsidRPr="00F77C89" w:rsidRDefault="000A7219" w:rsidP="004869BA">
            <w:pPr>
              <w:spacing w:line="300" w:lineRule="atLeast"/>
              <w:jc w:val="both"/>
              <w:rPr>
                <w:rFonts w:eastAsia="Yu Mincho" w:cstheme="minorHAnsi"/>
                <w:lang w:val="pl-PL"/>
              </w:rPr>
            </w:pPr>
          </w:p>
          <w:p w14:paraId="4229706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4ACA1C7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6B32DDD" w14:textId="77777777" w:rsidR="000A7219" w:rsidRPr="00F77C89" w:rsidRDefault="000A7219" w:rsidP="004869BA">
            <w:pPr>
              <w:spacing w:line="300" w:lineRule="atLeast"/>
              <w:ind w:left="32"/>
              <w:jc w:val="both"/>
              <w:rPr>
                <w:rFonts w:cstheme="minorHAnsi"/>
                <w:bCs/>
                <w:iCs/>
              </w:rPr>
            </w:pPr>
          </w:p>
          <w:p w14:paraId="62F3644E" w14:textId="77777777" w:rsidR="000A7219" w:rsidRPr="00F77C89" w:rsidRDefault="000A7219" w:rsidP="004869BA">
            <w:pPr>
              <w:spacing w:line="300" w:lineRule="atLeast"/>
              <w:ind w:left="32"/>
              <w:rPr>
                <w:rFonts w:cstheme="minorHAnsi"/>
                <w:b/>
                <w:bCs/>
              </w:rPr>
            </w:pPr>
            <w:r w:rsidRPr="00F77C89">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F77C89" w:rsidRDefault="000A7219" w:rsidP="004869BA">
            <w:pPr>
              <w:spacing w:line="300" w:lineRule="atLeast"/>
              <w:ind w:left="32"/>
              <w:rPr>
                <w:rFonts w:cstheme="minorHAnsi"/>
                <w:bCs/>
                <w:iCs/>
                <w:lang w:val="pl-PL"/>
              </w:rPr>
            </w:pPr>
            <w:hyperlink r:id="rId26" w:history="1">
              <w:r w:rsidRPr="00F77C89">
                <w:rPr>
                  <w:rFonts w:cstheme="minorHAnsi"/>
                  <w:color w:val="0000FF"/>
                  <w:u w:val="single"/>
                  <w:lang w:val="pl-PL"/>
                </w:rPr>
                <w:t>https://kt.gov.lt/lt/atviri-duomenys/diskvalifikavimas-is-viesuju-pirkimu</w:t>
              </w:r>
            </w:hyperlink>
            <w:r w:rsidRPr="00F77C89">
              <w:rPr>
                <w:rFonts w:cstheme="minorHAnsi"/>
                <w:lang w:val="pl-PL"/>
              </w:rPr>
              <w:t xml:space="preserve"> </w:t>
            </w:r>
            <w:proofErr w:type="spellStart"/>
            <w:r w:rsidRPr="00F77C89">
              <w:rPr>
                <w:rFonts w:cstheme="minorHAnsi"/>
                <w:lang w:val="pl-PL"/>
              </w:rPr>
              <w:t>skelbiamą</w:t>
            </w:r>
            <w:proofErr w:type="spellEnd"/>
            <w:r w:rsidRPr="00F77C89">
              <w:rPr>
                <w:rFonts w:cstheme="minorHAnsi"/>
                <w:lang w:val="pl-PL"/>
              </w:rPr>
              <w:t xml:space="preserve"> </w:t>
            </w:r>
            <w:proofErr w:type="spellStart"/>
            <w:r w:rsidRPr="00F77C89">
              <w:rPr>
                <w:rFonts w:cstheme="minorHAnsi"/>
                <w:lang w:val="pl-PL"/>
              </w:rPr>
              <w:t>informaciją</w:t>
            </w:r>
            <w:proofErr w:type="spellEnd"/>
            <w:r w:rsidRPr="00F77C89">
              <w:rPr>
                <w:rFonts w:cstheme="minorHAnsi"/>
                <w:lang w:val="pl-PL"/>
              </w:rPr>
              <w:t xml:space="preserve">. </w:t>
            </w:r>
          </w:p>
        </w:tc>
      </w:tr>
      <w:tr w:rsidR="000A7219" w:rsidRPr="00F77C89" w14:paraId="47446B01" w14:textId="77777777" w:rsidTr="00032110">
        <w:tc>
          <w:tcPr>
            <w:tcW w:w="3279" w:type="dxa"/>
            <w:tcMar>
              <w:top w:w="0" w:type="dxa"/>
              <w:left w:w="108" w:type="dxa"/>
              <w:bottom w:w="0" w:type="dxa"/>
              <w:right w:w="108" w:type="dxa"/>
            </w:tcMar>
            <w:hideMark/>
          </w:tcPr>
          <w:p w14:paraId="05FF0523" w14:textId="77777777" w:rsidR="000A7219" w:rsidRPr="00F77C89" w:rsidRDefault="000A7219" w:rsidP="004869BA">
            <w:pPr>
              <w:spacing w:line="300" w:lineRule="atLeast"/>
              <w:ind w:left="32"/>
              <w:jc w:val="both"/>
              <w:rPr>
                <w:rFonts w:cstheme="minorHAnsi"/>
                <w:bCs/>
              </w:rPr>
            </w:pPr>
            <w:r w:rsidRPr="00F77C89">
              <w:rPr>
                <w:rFonts w:cstheme="minorHAnsi"/>
                <w:b/>
                <w:bCs/>
              </w:rPr>
              <w:lastRenderedPageBreak/>
              <w:t>2.5.1.12.</w:t>
            </w:r>
            <w:r w:rsidRPr="00F77C89">
              <w:rPr>
                <w:rFonts w:cstheme="minorHAnsi"/>
                <w:bCs/>
              </w:rPr>
              <w:t xml:space="preserve"> Tiekėjas </w:t>
            </w:r>
            <w:r w:rsidRPr="00F77C89">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F77C89" w:rsidRDefault="000A7219" w:rsidP="004869BA">
            <w:pPr>
              <w:spacing w:line="300" w:lineRule="atLeast"/>
              <w:rPr>
                <w:rFonts w:eastAsia="Yu Mincho" w:cstheme="minorHAnsi"/>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523477AD" w14:textId="77777777" w:rsidR="000A7219" w:rsidRPr="00F77C89" w:rsidRDefault="000A7219" w:rsidP="004869BA">
            <w:pPr>
              <w:spacing w:line="300" w:lineRule="atLeast"/>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 C2, C3 </w:t>
            </w:r>
            <w:proofErr w:type="spellStart"/>
            <w:r w:rsidRPr="00F77C89">
              <w:rPr>
                <w:rFonts w:eastAsia="Yu Mincho" w:cstheme="minorHAnsi"/>
                <w:lang w:val="pl-PL"/>
              </w:rPr>
              <w:t>punktai</w:t>
            </w:r>
            <w:proofErr w:type="spellEnd"/>
          </w:p>
          <w:p w14:paraId="41E01BE9" w14:textId="77777777" w:rsidR="000A7219" w:rsidRPr="00F77C89"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68995CB" w14:textId="77777777" w:rsidR="000A7219" w:rsidRPr="00F77C89" w:rsidRDefault="000A7219" w:rsidP="004869BA">
            <w:pPr>
              <w:spacing w:line="300" w:lineRule="atLeast"/>
              <w:ind w:left="32"/>
              <w:jc w:val="both"/>
              <w:rPr>
                <w:rFonts w:eastAsia="Yu Mincho" w:cstheme="minorHAnsi"/>
              </w:rPr>
            </w:pPr>
          </w:p>
        </w:tc>
      </w:tr>
      <w:tr w:rsidR="000A7219" w:rsidRPr="00F77C89" w14:paraId="73461C5B" w14:textId="77777777" w:rsidTr="00032110">
        <w:tc>
          <w:tcPr>
            <w:tcW w:w="3279" w:type="dxa"/>
            <w:tcMar>
              <w:top w:w="0" w:type="dxa"/>
              <w:left w:w="108" w:type="dxa"/>
              <w:bottom w:w="0" w:type="dxa"/>
              <w:right w:w="108" w:type="dxa"/>
            </w:tcMar>
            <w:hideMark/>
          </w:tcPr>
          <w:p w14:paraId="26C9F289" w14:textId="77777777" w:rsidR="000A7219" w:rsidRPr="00F77C89" w:rsidRDefault="000A7219" w:rsidP="004869BA">
            <w:pPr>
              <w:spacing w:line="300" w:lineRule="atLeast"/>
              <w:ind w:left="32"/>
              <w:jc w:val="both"/>
              <w:rPr>
                <w:rFonts w:cstheme="minorHAnsi"/>
              </w:rPr>
            </w:pPr>
            <w:r w:rsidRPr="00F77C89">
              <w:rPr>
                <w:rFonts w:cstheme="minorHAnsi"/>
                <w:b/>
              </w:rPr>
              <w:t>2.5.1.13.</w:t>
            </w:r>
            <w:r w:rsidRPr="00F77C89">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F77C89" w:rsidRDefault="000A7219" w:rsidP="004869BA">
            <w:pPr>
              <w:spacing w:line="300" w:lineRule="atLeast"/>
              <w:ind w:left="32"/>
              <w:jc w:val="both"/>
              <w:rPr>
                <w:rFonts w:cstheme="minorHAnsi"/>
              </w:rPr>
            </w:pPr>
            <w:r w:rsidRPr="00F77C89">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440BEF" w14:textId="77777777" w:rsidR="000A7219" w:rsidRPr="00F77C89" w:rsidRDefault="000A7219" w:rsidP="004869BA">
            <w:pPr>
              <w:spacing w:line="300" w:lineRule="atLeast"/>
              <w:ind w:left="37"/>
              <w:jc w:val="both"/>
              <w:rPr>
                <w:rFonts w:eastAsia="Yu Mincho" w:cstheme="minorHAnsi"/>
                <w:lang w:val="pl-PL"/>
              </w:rPr>
            </w:pPr>
          </w:p>
          <w:p w14:paraId="128A815B"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C4, C5, C6, C7, C8, C9 </w:t>
            </w:r>
            <w:proofErr w:type="spellStart"/>
            <w:r w:rsidRPr="00F77C89">
              <w:rPr>
                <w:rFonts w:eastAsia="Yu Mincho" w:cstheme="minorHAnsi"/>
                <w:lang w:val="pl-PL"/>
              </w:rPr>
              <w:t>punktai</w:t>
            </w:r>
            <w:proofErr w:type="spellEnd"/>
          </w:p>
        </w:tc>
        <w:tc>
          <w:tcPr>
            <w:tcW w:w="5265" w:type="dxa"/>
            <w:tcMar>
              <w:top w:w="0" w:type="dxa"/>
              <w:left w:w="108" w:type="dxa"/>
              <w:bottom w:w="0" w:type="dxa"/>
              <w:right w:w="108" w:type="dxa"/>
            </w:tcMar>
          </w:tcPr>
          <w:p w14:paraId="66914D0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F43D87E" w14:textId="77777777" w:rsidR="000A7219" w:rsidRPr="00F77C89" w:rsidRDefault="000A7219" w:rsidP="004869BA">
            <w:pPr>
              <w:spacing w:line="300" w:lineRule="atLeast"/>
              <w:ind w:left="32"/>
              <w:jc w:val="both"/>
              <w:rPr>
                <w:rFonts w:cstheme="minorHAnsi"/>
              </w:rPr>
            </w:pPr>
            <w:r w:rsidRPr="00F77C89">
              <w:rPr>
                <w:rFonts w:cstheme="minorHAnsi"/>
              </w:rPr>
              <w:t xml:space="preserve"> Perkančioji organizacija savarankiškai patikrina duomenis nacionalinėje duomenų bazėje, adresu:</w:t>
            </w:r>
          </w:p>
          <w:p w14:paraId="18D55A0E" w14:textId="77777777" w:rsidR="000A7219" w:rsidRPr="00F77C89" w:rsidRDefault="000A7219" w:rsidP="004869BA">
            <w:pPr>
              <w:spacing w:line="300" w:lineRule="atLeast"/>
              <w:ind w:left="32"/>
              <w:jc w:val="both"/>
              <w:rPr>
                <w:rFonts w:cstheme="minorHAnsi"/>
                <w:bCs/>
              </w:rPr>
            </w:pPr>
            <w:hyperlink r:id="rId27" w:history="1">
              <w:r w:rsidRPr="00F77C89">
                <w:rPr>
                  <w:rFonts w:cstheme="minorHAnsi"/>
                  <w:bCs/>
                  <w:color w:val="0000FF"/>
                  <w:u w:val="single"/>
                </w:rPr>
                <w:t>https://www.registrucentras.lt/jar/p/</w:t>
              </w:r>
            </w:hyperlink>
            <w:r w:rsidRPr="00F77C89">
              <w:rPr>
                <w:rFonts w:cstheme="minorHAnsi"/>
                <w:bCs/>
              </w:rPr>
              <w:t xml:space="preserve">. </w:t>
            </w:r>
          </w:p>
          <w:p w14:paraId="4BEC7D5D" w14:textId="77777777" w:rsidR="000A7219" w:rsidRPr="00F77C89" w:rsidRDefault="000A7219" w:rsidP="004869BA">
            <w:pPr>
              <w:spacing w:line="300" w:lineRule="atLeast"/>
              <w:ind w:left="32"/>
              <w:jc w:val="both"/>
              <w:rPr>
                <w:rFonts w:cstheme="minorHAnsi"/>
                <w:b/>
                <w:bCs/>
              </w:rPr>
            </w:pPr>
          </w:p>
          <w:p w14:paraId="4A922E0E" w14:textId="77777777" w:rsidR="000A7219" w:rsidRPr="00F77C89" w:rsidRDefault="000A7219" w:rsidP="004869BA">
            <w:pPr>
              <w:spacing w:line="300" w:lineRule="atLeast"/>
              <w:ind w:left="32"/>
              <w:jc w:val="both"/>
              <w:rPr>
                <w:rFonts w:cstheme="minorHAnsi"/>
                <w:i/>
                <w:iCs/>
              </w:rPr>
            </w:pPr>
            <w:r w:rsidRPr="00F77C89">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7C89">
              <w:rPr>
                <w:rFonts w:cstheme="minorHAnsi"/>
                <w:b/>
              </w:rPr>
              <w:t>kaip 120 dienų</w:t>
            </w:r>
            <w:r w:rsidRPr="00F77C89">
              <w:rPr>
                <w:rFonts w:cstheme="minorHAnsi"/>
              </w:rPr>
              <w:t xml:space="preserve"> iki </w:t>
            </w:r>
            <w:r w:rsidRPr="00F77C89">
              <w:rPr>
                <w:rFonts w:cstheme="minorHAnsi"/>
                <w:i/>
                <w:iCs/>
              </w:rPr>
              <w:t>tos dienos, kai tiekėjas perkančiosios organizacijos prašymu turės pateikti pašalinimo pagrindų nebuvimą patvirtinančius dok</w:t>
            </w:r>
            <w:r w:rsidRPr="00F77C89">
              <w:rPr>
                <w:rFonts w:cstheme="minorHAnsi"/>
              </w:rPr>
              <w:t xml:space="preserve">umentus. </w:t>
            </w:r>
            <w:r w:rsidRPr="00F77C89">
              <w:rPr>
                <w:rFonts w:cstheme="minorHAnsi"/>
                <w:b/>
                <w:bCs/>
                <w:i/>
                <w:iCs/>
              </w:rPr>
              <w:t>Pavyzdys</w:t>
            </w:r>
            <w:r w:rsidRPr="00F77C89">
              <w:rPr>
                <w:rFonts w:cstheme="minorHAnsi"/>
                <w:i/>
                <w:iCs/>
              </w:rPr>
              <w:t xml:space="preserve">: Jeigu perkančioji organizacija 2022-10-10 kreipėsi į tiekėją prašydama iki 2022-10-14 pateikti įrodančius dokumentus, jis turi būti išduotas ne anksčiau </w:t>
            </w:r>
            <w:r w:rsidRPr="00F77C89">
              <w:rPr>
                <w:rFonts w:cstheme="minorHAnsi"/>
                <w:b/>
                <w:iCs/>
              </w:rPr>
              <w:t>kaip 120 dienų</w:t>
            </w:r>
            <w:r w:rsidRPr="00F77C89">
              <w:rPr>
                <w:rFonts w:cstheme="minorHAnsi"/>
                <w:i/>
                <w:iCs/>
              </w:rPr>
              <w:t>, jas skaičiuojant atgal nuo 2022-10-14.</w:t>
            </w:r>
          </w:p>
          <w:p w14:paraId="64FD9DAF" w14:textId="77777777" w:rsidR="000A7219" w:rsidRPr="00F77C89" w:rsidRDefault="000A7219" w:rsidP="004869BA">
            <w:pPr>
              <w:spacing w:line="300" w:lineRule="atLeast"/>
              <w:ind w:left="32"/>
              <w:jc w:val="both"/>
              <w:rPr>
                <w:rFonts w:cstheme="minorHAnsi"/>
              </w:rPr>
            </w:pPr>
          </w:p>
          <w:p w14:paraId="7097312A" w14:textId="77777777" w:rsidR="000A7219" w:rsidRPr="00F77C89" w:rsidRDefault="000A7219" w:rsidP="004869BA">
            <w:pPr>
              <w:spacing w:line="300" w:lineRule="atLeast"/>
              <w:ind w:left="32"/>
              <w:jc w:val="both"/>
              <w:rPr>
                <w:rFonts w:cstheme="minorHAnsi"/>
                <w:b/>
                <w:bCs/>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F77C89" w14:paraId="13E6BC27" w14:textId="77777777" w:rsidTr="00032110">
        <w:tc>
          <w:tcPr>
            <w:tcW w:w="3279" w:type="dxa"/>
            <w:tcMar>
              <w:top w:w="0" w:type="dxa"/>
              <w:left w:w="108" w:type="dxa"/>
              <w:bottom w:w="0" w:type="dxa"/>
              <w:right w:w="108" w:type="dxa"/>
            </w:tcMar>
            <w:hideMark/>
          </w:tcPr>
          <w:p w14:paraId="63BAB1E3" w14:textId="77777777" w:rsidR="000A7219" w:rsidRPr="00F77C89" w:rsidRDefault="000A7219" w:rsidP="004869BA">
            <w:pPr>
              <w:spacing w:line="300" w:lineRule="atLeast"/>
              <w:ind w:left="32"/>
              <w:jc w:val="both"/>
              <w:rPr>
                <w:rFonts w:cstheme="minorHAnsi"/>
              </w:rPr>
            </w:pPr>
            <w:r w:rsidRPr="00F77C89">
              <w:rPr>
                <w:rFonts w:cstheme="minorHAnsi"/>
                <w:b/>
              </w:rPr>
              <w:lastRenderedPageBreak/>
              <w:t>2.5.1.14.</w:t>
            </w:r>
            <w:r w:rsidRPr="00F77C89">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24B37A36" w14:textId="77777777" w:rsidR="000A7219" w:rsidRPr="00F77C89" w:rsidRDefault="000A7219" w:rsidP="004869BA">
            <w:pPr>
              <w:spacing w:line="300" w:lineRule="atLeast"/>
              <w:ind w:left="37"/>
              <w:jc w:val="both"/>
              <w:rPr>
                <w:rFonts w:eastAsia="Yu Mincho" w:cstheme="minorHAnsi"/>
                <w:lang w:val="pl-PL"/>
              </w:rPr>
            </w:pPr>
          </w:p>
          <w:p w14:paraId="14643A5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hideMark/>
          </w:tcPr>
          <w:p w14:paraId="641E00F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E176E13" w14:textId="77777777" w:rsidR="000A7219" w:rsidRPr="00F77C89" w:rsidRDefault="000A7219" w:rsidP="004869BA">
            <w:pPr>
              <w:spacing w:line="300" w:lineRule="atLeast"/>
              <w:ind w:left="32"/>
              <w:jc w:val="both"/>
              <w:rPr>
                <w:rFonts w:cstheme="minorHAnsi"/>
                <w:bCs/>
                <w:iCs/>
                <w:color w:val="00B050"/>
              </w:rPr>
            </w:pPr>
          </w:p>
        </w:tc>
      </w:tr>
      <w:tr w:rsidR="00032110" w:rsidRPr="00F77C89"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F77C89" w:rsidRDefault="00032110" w:rsidP="00404930">
            <w:pPr>
              <w:spacing w:line="300" w:lineRule="atLeast"/>
              <w:jc w:val="both"/>
              <w:rPr>
                <w:rFonts w:cstheme="minorHAnsi"/>
                <w:b/>
              </w:rPr>
            </w:pPr>
            <w:bookmarkStart w:id="55" w:name="_Hlk189469307"/>
            <w:r w:rsidRPr="00F77C89">
              <w:t xml:space="preserve">2.5.1.15. </w:t>
            </w:r>
            <w:bookmarkStart w:id="56" w:name="_Hlk189469329"/>
            <w:bookmarkEnd w:id="55"/>
            <w:r w:rsidRPr="00F77C89">
              <w:t>Tiekėjas  yra neatlikęs jam paskirtos baudžiamojo poveikio priemonės – uždraudimo juridiniam asmeniui dalyvauti viešuosiuose pirkimuose.</w:t>
            </w:r>
            <w:bookmarkEnd w:id="56"/>
          </w:p>
        </w:tc>
        <w:tc>
          <w:tcPr>
            <w:tcW w:w="1375" w:type="dxa"/>
          </w:tcPr>
          <w:p w14:paraId="3F799131" w14:textId="77777777" w:rsidR="00032110" w:rsidRPr="00F77C89" w:rsidRDefault="00032110" w:rsidP="00404930">
            <w:pPr>
              <w:spacing w:line="300" w:lineRule="atLeast"/>
              <w:ind w:left="37"/>
            </w:pPr>
            <w:r w:rsidRPr="00F77C89">
              <w:t>VPĮ 46 straipsnio 2¹ dalis</w:t>
            </w:r>
          </w:p>
          <w:p w14:paraId="35C3CA1C" w14:textId="77777777" w:rsidR="00032110" w:rsidRPr="00F77C89" w:rsidRDefault="00032110" w:rsidP="00404930">
            <w:pPr>
              <w:spacing w:line="300" w:lineRule="atLeast"/>
              <w:ind w:left="37"/>
              <w:rPr>
                <w:rFonts w:eastAsia="Yu Mincho" w:cstheme="minorHAnsi"/>
                <w:b/>
                <w:bCs/>
              </w:rPr>
            </w:pPr>
            <w:r w:rsidRPr="00F77C89">
              <w:t>EBVPD III dalies D2 punktas</w:t>
            </w:r>
          </w:p>
        </w:tc>
        <w:tc>
          <w:tcPr>
            <w:tcW w:w="5265" w:type="dxa"/>
          </w:tcPr>
          <w:p w14:paraId="332D6EB0" w14:textId="77777777" w:rsidR="00032110" w:rsidRPr="00F77C89" w:rsidRDefault="00032110" w:rsidP="00404930">
            <w:pPr>
              <w:spacing w:line="300" w:lineRule="atLeast"/>
              <w:jc w:val="both"/>
              <w:rPr>
                <w:rFonts w:cstheme="minorHAnsi"/>
              </w:rPr>
            </w:pPr>
            <w:r w:rsidRPr="00F77C89">
              <w:t>Užtenka pateikto EBVPD.</w:t>
            </w:r>
          </w:p>
        </w:tc>
      </w:tr>
    </w:tbl>
    <w:p w14:paraId="513C2DC5" w14:textId="77777777" w:rsidR="000A7219" w:rsidRPr="00F77C89" w:rsidRDefault="000A7219" w:rsidP="000A7219">
      <w:pPr>
        <w:rPr>
          <w:rFonts w:cstheme="minorHAnsi"/>
        </w:rPr>
      </w:pPr>
    </w:p>
    <w:p w14:paraId="327B1AA3" w14:textId="63305FBB" w:rsidR="00A4599F" w:rsidRPr="00F77C89" w:rsidRDefault="003F1531" w:rsidP="00C6497D">
      <w:pPr>
        <w:jc w:val="center"/>
        <w:rPr>
          <w:rFonts w:cstheme="minorHAnsi"/>
          <w:b/>
          <w:bCs/>
          <w:smallCaps/>
        </w:rPr>
      </w:pPr>
      <w:r w:rsidRPr="00F77C89">
        <w:rPr>
          <w:rFonts w:cstheme="minorHAnsi"/>
          <w:smallCaps/>
        </w:rPr>
        <w:t>__________</w:t>
      </w:r>
      <w:r w:rsidR="00A4599F" w:rsidRPr="00F77C89">
        <w:rPr>
          <w:rFonts w:cstheme="minorHAnsi"/>
          <w:b/>
          <w:bCs/>
          <w:smallCaps/>
        </w:rPr>
        <w:br w:type="page"/>
      </w:r>
    </w:p>
    <w:p w14:paraId="7BFABC1F" w14:textId="6B52F8D1" w:rsidR="008D704D" w:rsidRPr="00F77C89"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26721752"/>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4</w:t>
      </w:r>
      <w:r w:rsidRPr="00F77C89">
        <w:rPr>
          <w:rFonts w:asciiTheme="minorHAnsi" w:eastAsia="Calibri" w:hAnsiTheme="minorHAnsi" w:cstheme="minorHAnsi"/>
          <w:color w:val="0070C0"/>
          <w:sz w:val="21"/>
          <w:szCs w:val="21"/>
        </w:rPr>
        <w:t xml:space="preserve"> priedas „Tiekėjų kvalifikacijos reikalavimai</w:t>
      </w:r>
      <w:r w:rsidR="00283391" w:rsidRPr="00F77C89">
        <w:rPr>
          <w:rFonts w:asciiTheme="minorHAnsi" w:eastAsia="Calibri" w:hAnsiTheme="minorHAnsi" w:cstheme="minorHAnsi"/>
          <w:color w:val="0070C0"/>
          <w:sz w:val="21"/>
          <w:szCs w:val="21"/>
        </w:rPr>
        <w:t xml:space="preserve"> ir reikalaujami kokybės bei aplinkos apsaugos vadybos sistemų standartai</w:t>
      </w:r>
      <w:r w:rsidRPr="00F77C89">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F77C89" w:rsidRDefault="002F396F" w:rsidP="00DE290C">
      <w:pPr>
        <w:rPr>
          <w:rFonts w:cstheme="minorHAnsi"/>
          <w:b/>
          <w:bCs/>
          <w:smallCaps/>
        </w:rPr>
      </w:pPr>
    </w:p>
    <w:p w14:paraId="2E4A6A51" w14:textId="7093DA19" w:rsidR="002F396F" w:rsidRPr="00F77C89" w:rsidRDefault="002F396F" w:rsidP="007C0612">
      <w:pPr>
        <w:pStyle w:val="Paantrat"/>
        <w:spacing w:line="240" w:lineRule="auto"/>
        <w:jc w:val="center"/>
        <w:rPr>
          <w:rFonts w:cstheme="minorHAnsi"/>
          <w:smallCaps/>
        </w:rPr>
      </w:pPr>
      <w:r w:rsidRPr="00F77C89">
        <w:rPr>
          <w:rFonts w:cstheme="minorHAnsi"/>
          <w:smallCaps/>
        </w:rPr>
        <w:t>TIEKĖJŲ KVALIFIKACIJOS REIKALAVIMAI</w:t>
      </w:r>
      <w:r w:rsidR="00955F2F" w:rsidRPr="00F77C89">
        <w:rPr>
          <w:rFonts w:cstheme="minorHAnsi"/>
          <w:smallCaps/>
        </w:rPr>
        <w:t xml:space="preserve"> IR REIKALAVIMAI LAIKYTIS </w:t>
      </w:r>
      <w:r w:rsidR="00955F2F" w:rsidRPr="00F77C89">
        <w:rPr>
          <w:rFonts w:cstheme="minorHAnsi"/>
          <w:lang w:eastAsia="en-US"/>
        </w:rPr>
        <w:t>KOKYBĖS VADYBOS SISTEMOS IR (ARBA) APLINKOS APSAUGOS VADYBOS SISTEMOS STANDARTŲ</w:t>
      </w:r>
    </w:p>
    <w:p w14:paraId="3D5DF9A3" w14:textId="2A295B4F" w:rsidR="001B5526" w:rsidRPr="00F77C89" w:rsidRDefault="002F396F" w:rsidP="001B5526">
      <w:pPr>
        <w:pStyle w:val="Sraopastraipa"/>
        <w:spacing w:after="0" w:line="20" w:lineRule="atLeast"/>
        <w:ind w:left="567"/>
        <w:jc w:val="both"/>
        <w:rPr>
          <w:rFonts w:cstheme="minorHAnsi"/>
          <w:b/>
          <w:color w:val="000000"/>
          <w:sz w:val="22"/>
          <w:szCs w:val="22"/>
        </w:rPr>
      </w:pPr>
      <w:r w:rsidRPr="00F77C89">
        <w:rPr>
          <w:rFonts w:eastAsiaTheme="minorHAnsi" w:cstheme="minorHAnsi"/>
          <w:lang w:eastAsia="en-US"/>
        </w:rPr>
        <w:t>Tiekėjo kvalifikacija turi atitikti ši</w:t>
      </w:r>
      <w:r w:rsidR="005B19E4" w:rsidRPr="00F77C89">
        <w:rPr>
          <w:rFonts w:eastAsiaTheme="minorHAnsi" w:cstheme="minorHAnsi"/>
          <w:lang w:eastAsia="en-US"/>
        </w:rPr>
        <w:t xml:space="preserve">ame priede nustatytus </w:t>
      </w:r>
      <w:r w:rsidRPr="00F77C89">
        <w:rPr>
          <w:rFonts w:eastAsiaTheme="minorHAnsi" w:cstheme="minorHAnsi"/>
          <w:lang w:eastAsia="en-US"/>
        </w:rPr>
        <w:t>reikalavimus kvalifikacijai</w:t>
      </w:r>
      <w:r w:rsidR="005B19E4" w:rsidRPr="00F77C89">
        <w:rPr>
          <w:rFonts w:eastAsiaTheme="minorHAnsi" w:cstheme="minorHAnsi"/>
          <w:lang w:eastAsia="en-US"/>
        </w:rPr>
        <w:t>.</w:t>
      </w:r>
      <w:r w:rsidR="008F38C8" w:rsidRPr="00F77C89">
        <w:rPr>
          <w:rFonts w:eastAsiaTheme="minorHAnsi" w:cstheme="minorHAnsi"/>
        </w:rPr>
        <w:t xml:space="preserve"> </w:t>
      </w:r>
      <w:r w:rsidR="001B5526" w:rsidRPr="00F77C89">
        <w:rPr>
          <w:rFonts w:cstheme="minorHAnsi"/>
          <w:b/>
          <w:sz w:val="22"/>
          <w:szCs w:val="22"/>
        </w:rPr>
        <w:t>Tiekėjo kvalifikacija dėl teisės verstis atitinkama veikla nėra tikrinama visa apimtimi. Vadovaujantis VPĮ 35 str. 2 d. 3 p., suta</w:t>
      </w:r>
      <w:r w:rsidR="00E2582B" w:rsidRPr="00F77C89">
        <w:rPr>
          <w:rFonts w:cstheme="minorHAnsi"/>
          <w:b/>
          <w:sz w:val="22"/>
          <w:szCs w:val="22"/>
        </w:rPr>
        <w:t>rties projekte (pirkimo sąlygų 7</w:t>
      </w:r>
      <w:r w:rsidR="001B5526" w:rsidRPr="00F77C89">
        <w:rPr>
          <w:rFonts w:cstheme="minorHAnsi"/>
          <w:b/>
          <w:sz w:val="22"/>
          <w:szCs w:val="22"/>
        </w:rPr>
        <w:t xml:space="preserve"> priedas) nustatytas tiekėjo įsipareigojimas, kad pirkimo sutartį vykdys tik tokią teisę turintys asmenys. </w:t>
      </w:r>
      <w:r w:rsidR="001B5526" w:rsidRPr="00F77C89">
        <w:rPr>
          <w:rFonts w:cstheme="minorHAnsi"/>
          <w:b/>
          <w:color w:val="000000"/>
          <w:sz w:val="22"/>
          <w:szCs w:val="22"/>
        </w:rPr>
        <w:t>Tiekėjas, Paslaugų gavėjui paprašius, turės pateikti atitinkamus dokumentus, įrodančius, kad pirkimo sutartį vykdys tik tokią teisę turintys asmenys i</w:t>
      </w:r>
      <w:r w:rsidR="001B5526" w:rsidRPr="00F77C89">
        <w:rPr>
          <w:rFonts w:cstheme="minorHAnsi"/>
          <w:b/>
          <w:iCs/>
          <w:color w:val="000000"/>
          <w:sz w:val="22"/>
          <w:szCs w:val="22"/>
        </w:rPr>
        <w:t>ki atitinkamų veiklų vykdymo pradžios</w:t>
      </w:r>
      <w:r w:rsidR="001B5526" w:rsidRPr="00F77C89">
        <w:rPr>
          <w:rFonts w:cstheme="minorHAnsi"/>
          <w:b/>
          <w:color w:val="000000"/>
          <w:sz w:val="22"/>
          <w:szCs w:val="22"/>
        </w:rPr>
        <w:t>.</w:t>
      </w:r>
    </w:p>
    <w:p w14:paraId="0DB8D79C" w14:textId="15356B31" w:rsidR="0020417D" w:rsidRPr="00F77C89" w:rsidRDefault="001B5526" w:rsidP="001B5526">
      <w:pPr>
        <w:pStyle w:val="Sraopastraipa"/>
        <w:spacing w:after="0" w:line="20" w:lineRule="atLeast"/>
        <w:ind w:left="567"/>
        <w:jc w:val="both"/>
        <w:rPr>
          <w:rFonts w:eastAsiaTheme="minorHAnsi" w:cstheme="minorHAnsi"/>
        </w:rPr>
        <w:sectPr w:rsidR="0020417D" w:rsidRPr="00F77C89" w:rsidSect="00E73BA7">
          <w:footerReference w:type="default" r:id="rId28"/>
          <w:pgSz w:w="12240" w:h="15840"/>
          <w:pgMar w:top="1948" w:right="567" w:bottom="1134" w:left="1701" w:header="720" w:footer="720" w:gutter="0"/>
          <w:pgNumType w:start="0"/>
          <w:cols w:space="720"/>
          <w:titlePg/>
          <w:docGrid w:linePitch="360"/>
        </w:sect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F77C89"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F77C89" w:rsidRDefault="008B2C22" w:rsidP="0071690E">
            <w:pPr>
              <w:spacing w:before="60" w:after="60" w:line="256" w:lineRule="auto"/>
              <w:jc w:val="center"/>
              <w:rPr>
                <w:rFonts w:asciiTheme="minorHAnsi" w:hAnsiTheme="minorHAnsi" w:cstheme="minorHAnsi"/>
                <w:b/>
                <w:bCs/>
                <w:sz w:val="21"/>
                <w:szCs w:val="21"/>
              </w:rPr>
            </w:pPr>
            <w:r w:rsidRPr="00F77C89">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F77C89" w:rsidRDefault="008B2C22" w:rsidP="0071690E">
            <w:pPr>
              <w:spacing w:before="60" w:after="60" w:line="256" w:lineRule="auto"/>
              <w:jc w:val="center"/>
              <w:rPr>
                <w:rFonts w:asciiTheme="minorHAnsi" w:eastAsiaTheme="minorEastAsia" w:hAnsiTheme="minorHAnsi" w:cstheme="minorHAnsi"/>
                <w:b/>
                <w:bCs/>
                <w:sz w:val="21"/>
                <w:szCs w:val="21"/>
              </w:rPr>
            </w:pPr>
            <w:r w:rsidRPr="00F77C89">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F77C89" w:rsidRDefault="008B2C22" w:rsidP="0071690E">
            <w:pPr>
              <w:autoSpaceDE w:val="0"/>
              <w:autoSpaceDN w:val="0"/>
              <w:adjustRightInd w:val="0"/>
              <w:jc w:val="center"/>
              <w:rPr>
                <w:rFonts w:asciiTheme="minorHAnsi" w:hAnsiTheme="minorHAnsi" w:cstheme="minorHAnsi"/>
                <w:b/>
                <w:bCs/>
                <w:color w:val="000000"/>
                <w:sz w:val="21"/>
                <w:szCs w:val="21"/>
              </w:rPr>
            </w:pPr>
            <w:r w:rsidRPr="00F77C89">
              <w:rPr>
                <w:rFonts w:asciiTheme="minorHAnsi" w:hAnsiTheme="minorHAnsi" w:cstheme="minorHAnsi"/>
                <w:b/>
                <w:bCs/>
                <w:color w:val="000000"/>
                <w:sz w:val="21"/>
                <w:szCs w:val="21"/>
              </w:rPr>
              <w:t>Atitiktį reikalavimui įrodantys  dokumentai</w:t>
            </w:r>
          </w:p>
        </w:tc>
      </w:tr>
      <w:tr w:rsidR="0071690E" w:rsidRPr="00F77C89"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7F464044" w14:textId="49CF7DA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Teisė verstis veikla</w:t>
            </w:r>
          </w:p>
        </w:tc>
      </w:tr>
      <w:tr w:rsidR="008B2C22" w:rsidRPr="00F77C89"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F77C89"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F77C89" w:rsidRDefault="006E6E28" w:rsidP="0071690E">
            <w:pPr>
              <w:autoSpaceDE w:val="0"/>
              <w:autoSpaceDN w:val="0"/>
              <w:adjustRightInd w:val="0"/>
              <w:rPr>
                <w:rFonts w:asciiTheme="minorHAnsi" w:hAnsiTheme="minorHAnsi" w:cstheme="minorHAnsi"/>
                <w:color w:val="000000"/>
              </w:rPr>
            </w:pPr>
            <w:r w:rsidRPr="00F77C89">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F77C89"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F77C89" w:rsidRDefault="008B2C22" w:rsidP="0071690E">
            <w:pPr>
              <w:pStyle w:val="Sraopastraipa"/>
              <w:spacing w:before="60" w:after="60" w:line="257" w:lineRule="auto"/>
              <w:ind w:left="0"/>
              <w:jc w:val="center"/>
              <w:rPr>
                <w:rFonts w:asciiTheme="minorHAnsi" w:eastAsiaTheme="minorHAnsi" w:hAnsiTheme="minorHAnsi" w:cstheme="minorHAnsi"/>
              </w:rPr>
            </w:pPr>
            <w:r w:rsidRPr="00F77C89">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F77C89"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40A0787A" w14:textId="38852FA1"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Finansinis ir ekonominis pajėgumas</w:t>
            </w:r>
          </w:p>
        </w:tc>
      </w:tr>
      <w:tr w:rsidR="008B2C22" w:rsidRPr="00F77C89"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F77C89" w:rsidRDefault="008B2C22" w:rsidP="0071690E">
            <w:pPr>
              <w:autoSpaceDE w:val="0"/>
              <w:autoSpaceDN w:val="0"/>
              <w:adjustRightInd w:val="0"/>
              <w:rPr>
                <w:rFonts w:asciiTheme="minorHAnsi" w:hAnsiTheme="minorHAnsi" w:cstheme="minorHAnsi"/>
                <w:color w:val="000000"/>
                <w:sz w:val="21"/>
                <w:szCs w:val="21"/>
              </w:rPr>
            </w:pPr>
            <w:r w:rsidRPr="00F77C89">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F77C89" w:rsidRDefault="008B2C22" w:rsidP="0071690E">
            <w:pPr>
              <w:spacing w:before="60" w:after="60" w:line="257" w:lineRule="auto"/>
              <w:jc w:val="center"/>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F77C89"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3D49801A" w14:textId="29453AC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Techninis ir profesinis pajėgumas</w:t>
            </w:r>
          </w:p>
        </w:tc>
      </w:tr>
      <w:tr w:rsidR="008B2C22" w:rsidRPr="00F77C89"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21A198F7" w14:textId="44A1681C" w:rsidR="00D95D18" w:rsidRPr="00F77C89" w:rsidRDefault="00970DB1" w:rsidP="00D95D18">
            <w:pPr>
              <w:spacing w:line="320" w:lineRule="atLeast"/>
              <w:jc w:val="both"/>
              <w:rPr>
                <w:rFonts w:ascii="Calibri" w:eastAsia="Calibri" w:hAnsi="Calibri" w:cs="Calibri"/>
              </w:rPr>
            </w:pPr>
            <w:r w:rsidRPr="00F77C89">
              <w:rPr>
                <w:rFonts w:asciiTheme="minorHAnsi" w:hAnsiTheme="minorHAnsi" w:cstheme="minorHAnsi"/>
                <w:b/>
                <w:i/>
              </w:rPr>
              <w:t xml:space="preserve">Tiekėjas turi paskirti specialistus, </w:t>
            </w:r>
            <w:r w:rsidR="00D95D18" w:rsidRPr="00F77C89">
              <w:rPr>
                <w:rFonts w:asciiTheme="minorHAnsi" w:hAnsiTheme="minorHAnsi" w:cstheme="minorHAnsi"/>
                <w:b/>
                <w:i/>
              </w:rPr>
              <w:t xml:space="preserve">kurių kvalifikacija atitinka žemiau nurodytus reikalavimus </w:t>
            </w:r>
            <w:r w:rsidR="00D95D18" w:rsidRPr="00F77C89">
              <w:rPr>
                <w:rFonts w:asciiTheme="minorHAnsi" w:eastAsia="Calibri" w:hAnsiTheme="minorHAnsi" w:cstheme="minorHAnsi"/>
                <w:i/>
                <w:sz w:val="22"/>
                <w:szCs w:val="22"/>
              </w:rPr>
              <w:t>(reikalavimai nustatyti vadovaujantis LR statybos įstatymo</w:t>
            </w:r>
            <w:r w:rsidR="00D95D18" w:rsidRPr="00F77C89">
              <w:rPr>
                <w:rFonts w:asciiTheme="minorHAnsi" w:hAnsiTheme="minorHAnsi" w:cstheme="minorHAnsi"/>
                <w:i/>
                <w:sz w:val="22"/>
                <w:szCs w:val="22"/>
              </w:rPr>
              <w:t xml:space="preserve"> reikalavimais)</w:t>
            </w:r>
            <w:r w:rsidR="00D95D18" w:rsidRPr="00F77C89">
              <w:rPr>
                <w:rFonts w:asciiTheme="minorHAnsi" w:hAnsiTheme="minorHAnsi" w:cstheme="minorHAnsi"/>
                <w:sz w:val="22"/>
                <w:szCs w:val="22"/>
              </w:rPr>
              <w:t>:</w:t>
            </w:r>
          </w:p>
          <w:p w14:paraId="4F760502" w14:textId="7F23E205" w:rsidR="00D95D18" w:rsidRPr="00D37F3A" w:rsidRDefault="00D95D18" w:rsidP="00D95D18">
            <w:pPr>
              <w:jc w:val="both"/>
              <w:rPr>
                <w:rFonts w:asciiTheme="minorHAnsi" w:hAnsiTheme="minorHAnsi" w:cstheme="minorHAnsi"/>
                <w:b/>
                <w:color w:val="000000"/>
                <w:sz w:val="22"/>
                <w:szCs w:val="22"/>
              </w:rPr>
            </w:pPr>
            <w:r w:rsidRPr="00F77C89">
              <w:rPr>
                <w:rFonts w:asciiTheme="minorHAnsi" w:eastAsia="Calibri" w:hAnsiTheme="minorHAnsi" w:cstheme="minorHAnsi"/>
                <w:b/>
                <w:u w:val="single"/>
              </w:rPr>
              <w:t>3.1.1.</w:t>
            </w:r>
            <w:r w:rsidRPr="00F77C89">
              <w:rPr>
                <w:rFonts w:asciiTheme="minorHAnsi" w:eastAsia="Calibri" w:hAnsiTheme="minorHAnsi" w:cstheme="minorHAnsi"/>
                <w:b/>
              </w:rPr>
              <w:t xml:space="preserve"> </w:t>
            </w:r>
            <w:r w:rsidRPr="00D37F3A">
              <w:rPr>
                <w:rFonts w:asciiTheme="minorHAnsi" w:eastAsia="Calibri" w:hAnsiTheme="minorHAnsi" w:cstheme="minorHAnsi"/>
                <w:b/>
                <w:sz w:val="22"/>
                <w:szCs w:val="22"/>
              </w:rPr>
              <w:t>ne mažiau kaip 1 (vieną) ypatingojo statinio projekto vadovą</w:t>
            </w:r>
            <w:r w:rsidRPr="00D37F3A">
              <w:rPr>
                <w:rFonts w:asciiTheme="minorHAnsi" w:eastAsia="Calibri" w:hAnsiTheme="minorHAnsi" w:cstheme="minorHAnsi"/>
                <w:b/>
                <w:sz w:val="22"/>
                <w:szCs w:val="22"/>
                <w:vertAlign w:val="superscript"/>
              </w:rPr>
              <w:t>1</w:t>
            </w:r>
            <w:r w:rsidRPr="00D37F3A">
              <w:rPr>
                <w:rFonts w:asciiTheme="minorHAnsi" w:hAnsiTheme="minorHAnsi" w:cstheme="minorHAnsi"/>
                <w:b/>
                <w:i/>
                <w:color w:val="000000"/>
                <w:sz w:val="22"/>
                <w:szCs w:val="22"/>
              </w:rPr>
              <w:t>:</w:t>
            </w:r>
          </w:p>
          <w:p w14:paraId="7DAB104A" w14:textId="24429F7E"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 xml:space="preserve">1) </w:t>
            </w:r>
            <w:r w:rsidRPr="00F77C89">
              <w:rPr>
                <w:rFonts w:ascii="Calibri" w:eastAsia="Calibri" w:hAnsi="Calibri" w:cs="Calibri"/>
              </w:rPr>
              <w:t xml:space="preserve"> turintį teisę projektuoti statinių grupėje: </w:t>
            </w:r>
            <w:r w:rsidR="001C7CAD">
              <w:rPr>
                <w:rFonts w:asciiTheme="minorHAnsi" w:eastAsia="Calibri" w:hAnsiTheme="minorHAnsi" w:cstheme="minorHAnsi"/>
                <w:sz w:val="21"/>
                <w:szCs w:val="21"/>
              </w:rPr>
              <w:t xml:space="preserve"> inžineriniai statiniai</w:t>
            </w:r>
            <w:r w:rsidR="001C7CAD" w:rsidRPr="001B7AFC">
              <w:rPr>
                <w:rFonts w:asciiTheme="minorHAnsi" w:eastAsia="Calibri" w:hAnsiTheme="minorHAnsi" w:cstheme="minorHAnsi"/>
                <w:sz w:val="21"/>
                <w:szCs w:val="21"/>
              </w:rPr>
              <w:t xml:space="preserve"> (</w:t>
            </w:r>
            <w:r w:rsidR="001C7CAD">
              <w:rPr>
                <w:rFonts w:asciiTheme="minorHAnsi" w:eastAsia="Calibri" w:hAnsiTheme="minorHAnsi" w:cstheme="minorHAnsi"/>
                <w:sz w:val="21"/>
                <w:szCs w:val="21"/>
              </w:rPr>
              <w:t>kiti inžineriniai statiniai: kiti transporto statiniai (tiltas)</w:t>
            </w:r>
            <w:r w:rsidR="001C7CAD" w:rsidRPr="001B7AFC">
              <w:rPr>
                <w:rFonts w:asciiTheme="minorHAnsi" w:eastAsia="Calibri" w:hAnsiTheme="minorHAnsi" w:cstheme="minorHAnsi"/>
                <w:sz w:val="21"/>
                <w:szCs w:val="21"/>
              </w:rPr>
              <w:t>)</w:t>
            </w:r>
            <w:r w:rsidR="00872BE1" w:rsidRPr="00F77C89">
              <w:rPr>
                <w:rFonts w:ascii="Calibri" w:eastAsia="Calibri" w:hAnsi="Calibri" w:cs="Calibri"/>
              </w:rPr>
              <w:t>,</w:t>
            </w:r>
            <w:r w:rsidRPr="00F77C89">
              <w:rPr>
                <w:rFonts w:ascii="Calibri" w:eastAsia="Calibri" w:hAnsi="Calibri" w:cs="Calibri"/>
              </w:rPr>
              <w:t xml:space="preserve"> </w:t>
            </w:r>
            <w:r w:rsidRPr="00F77C89">
              <w:rPr>
                <w:rFonts w:asciiTheme="minorHAnsi" w:hAnsiTheme="minorHAnsi" w:cstheme="minorHAnsi"/>
                <w:iCs/>
              </w:rPr>
              <w:t>taip pat minėtus statinius, esančius kultūros paveldo objekto teritorijoje, jo apsaugos zonoje, kultūros paveldo vietovėje;</w:t>
            </w:r>
          </w:p>
          <w:p w14:paraId="74CFBC58" w14:textId="0244CCF3" w:rsidR="00D95D18" w:rsidRPr="00F77C89" w:rsidRDefault="00D95D18" w:rsidP="00D95D18">
            <w:pPr>
              <w:jc w:val="both"/>
              <w:rPr>
                <w:rFonts w:asciiTheme="minorHAnsi" w:hAnsiTheme="minorHAnsi" w:cstheme="minorHAnsi"/>
                <w:b/>
                <w:color w:val="000000"/>
              </w:rPr>
            </w:pPr>
            <w:r w:rsidRPr="00F77C89">
              <w:rPr>
                <w:rFonts w:asciiTheme="minorHAnsi" w:hAnsiTheme="minorHAnsi" w:cstheme="minorHAnsi"/>
                <w:b/>
                <w:u w:val="single"/>
              </w:rPr>
              <w:t>3.1.2.</w:t>
            </w:r>
            <w:r w:rsidRPr="00F77C89">
              <w:rPr>
                <w:rFonts w:asciiTheme="minorHAnsi" w:hAnsiTheme="minorHAnsi" w:cstheme="minorHAnsi"/>
              </w:rPr>
              <w:t xml:space="preserve"> </w:t>
            </w:r>
            <w:r w:rsidRPr="00F77C89">
              <w:rPr>
                <w:rFonts w:asciiTheme="minorHAnsi" w:eastAsia="Calibri" w:hAnsiTheme="minorHAnsi" w:cstheme="minorHAnsi"/>
                <w:b/>
              </w:rPr>
              <w:t>ne mažiau kaip 1 (vieną) ypatingojo statinio projekto vykdymo priežiūros vadovą</w:t>
            </w:r>
            <w:r w:rsidRPr="00F77C89">
              <w:rPr>
                <w:rFonts w:asciiTheme="minorHAnsi" w:hAnsiTheme="minorHAnsi" w:cstheme="minorHAnsi"/>
                <w:b/>
                <w:i/>
                <w:color w:val="000000"/>
              </w:rPr>
              <w:t>:</w:t>
            </w:r>
          </w:p>
          <w:p w14:paraId="607962FE" w14:textId="21E0B5EA"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1)</w:t>
            </w:r>
            <w:r w:rsidRPr="00F77C89">
              <w:rPr>
                <w:rFonts w:ascii="Calibri" w:eastAsia="Calibri" w:hAnsi="Calibri" w:cs="Calibri"/>
              </w:rPr>
              <w:t xml:space="preserve"> turintį teisę vykdyti statinio projekto priežiūrą statinių grupėje: </w:t>
            </w:r>
            <w:r w:rsidR="001C7CAD">
              <w:rPr>
                <w:rFonts w:asciiTheme="minorHAnsi" w:eastAsia="Calibri" w:hAnsiTheme="minorHAnsi" w:cstheme="minorHAnsi"/>
                <w:sz w:val="21"/>
                <w:szCs w:val="21"/>
              </w:rPr>
              <w:t xml:space="preserve"> inžineriniai statiniai</w:t>
            </w:r>
            <w:r w:rsidR="001C7CAD" w:rsidRPr="001B7AFC">
              <w:rPr>
                <w:rFonts w:asciiTheme="minorHAnsi" w:eastAsia="Calibri" w:hAnsiTheme="minorHAnsi" w:cstheme="minorHAnsi"/>
                <w:sz w:val="21"/>
                <w:szCs w:val="21"/>
              </w:rPr>
              <w:t xml:space="preserve"> (</w:t>
            </w:r>
            <w:r w:rsidR="001C7CAD">
              <w:rPr>
                <w:rFonts w:asciiTheme="minorHAnsi" w:eastAsia="Calibri" w:hAnsiTheme="minorHAnsi" w:cstheme="minorHAnsi"/>
                <w:sz w:val="21"/>
                <w:szCs w:val="21"/>
              </w:rPr>
              <w:t>kiti inžineriniai statiniai: kiti transporto statiniai (tiltas)</w:t>
            </w:r>
            <w:r w:rsidR="001C7CAD" w:rsidRPr="001B7AFC">
              <w:rPr>
                <w:rFonts w:asciiTheme="minorHAnsi" w:eastAsia="Calibri" w:hAnsiTheme="minorHAnsi" w:cstheme="minorHAnsi"/>
                <w:sz w:val="21"/>
                <w:szCs w:val="21"/>
              </w:rPr>
              <w:t>)</w:t>
            </w:r>
            <w:r w:rsidRPr="00F77C89">
              <w:rPr>
                <w:rFonts w:asciiTheme="minorHAnsi" w:hAnsiTheme="minorHAnsi" w:cstheme="minorHAnsi"/>
                <w:iCs/>
              </w:rPr>
              <w:t>, taip pat minėtų statinių, esančių kultūros paveldo objekto teritorijoje, jo apsaugos zonoje, kultūros paveldo vietovėje;</w:t>
            </w:r>
          </w:p>
          <w:p w14:paraId="1C99F78E" w14:textId="39004F60" w:rsidR="00D95D18" w:rsidRPr="00F77C89" w:rsidRDefault="00D95D18" w:rsidP="00D95D18">
            <w:pPr>
              <w:spacing w:line="280" w:lineRule="atLeast"/>
              <w:jc w:val="both"/>
              <w:rPr>
                <w:rFonts w:ascii="Calibri" w:hAnsi="Calibri" w:cs="Calibri"/>
                <w:b/>
              </w:rPr>
            </w:pPr>
            <w:r w:rsidRPr="00F77C89">
              <w:rPr>
                <w:rFonts w:asciiTheme="minorHAnsi" w:hAnsiTheme="minorHAnsi" w:cstheme="minorHAnsi"/>
                <w:b/>
                <w:iCs/>
                <w:u w:val="single"/>
              </w:rPr>
              <w:t>3.1.</w:t>
            </w:r>
            <w:r w:rsidR="001C7CAD">
              <w:rPr>
                <w:rFonts w:asciiTheme="minorHAnsi" w:hAnsiTheme="minorHAnsi" w:cstheme="minorHAnsi"/>
                <w:b/>
                <w:iCs/>
                <w:u w:val="single"/>
              </w:rPr>
              <w:t>3</w:t>
            </w:r>
            <w:r w:rsidRPr="00F77C89">
              <w:rPr>
                <w:rFonts w:asciiTheme="minorHAnsi" w:hAnsiTheme="minorHAnsi" w:cstheme="minorHAnsi"/>
                <w:b/>
                <w:iCs/>
                <w:u w:val="single"/>
              </w:rPr>
              <w:t>.</w:t>
            </w:r>
            <w:r w:rsidRPr="00F77C89">
              <w:rPr>
                <w:rFonts w:ascii="Calibri" w:hAnsi="Calibri" w:cs="Calibri"/>
                <w:b/>
                <w:u w:val="single"/>
              </w:rPr>
              <w:t xml:space="preserve"> </w:t>
            </w:r>
            <w:r w:rsidRPr="00F77C89">
              <w:rPr>
                <w:rFonts w:ascii="Calibri" w:hAnsi="Calibri" w:cs="Calibri"/>
                <w:b/>
              </w:rPr>
              <w:t xml:space="preserve">ne mažiau kaip 1 specialistą – </w:t>
            </w:r>
            <w:r w:rsidRPr="00F77C89">
              <w:rPr>
                <w:rFonts w:ascii="Calibri" w:hAnsi="Calibri" w:cs="Calibri"/>
              </w:rPr>
              <w:t>statinio informacinio modeliavimo (BIM) specialistą – turintį ne mažiau kaip 1 įgyvendinto projekto patirtį, teikiant BIM modeliavimo (sukūrimo ir (ar) pildymo ir (ar) redagavimo) ir (ar) BIM koordinatoriaus paslaugas.</w:t>
            </w:r>
          </w:p>
          <w:p w14:paraId="59BABB28" w14:textId="77777777" w:rsidR="00D95D18" w:rsidRPr="00F77C89" w:rsidRDefault="00D95D18" w:rsidP="00D95D18">
            <w:pPr>
              <w:jc w:val="both"/>
              <w:rPr>
                <w:rFonts w:asciiTheme="minorHAnsi" w:hAnsiTheme="minorHAnsi" w:cstheme="minorHAnsi"/>
                <w:iCs/>
              </w:rPr>
            </w:pPr>
          </w:p>
          <w:p w14:paraId="6BAACCB0" w14:textId="77777777" w:rsidR="00D95D18" w:rsidRPr="00F77C89" w:rsidRDefault="00D95D18" w:rsidP="00D95D18">
            <w:pPr>
              <w:ind w:left="18"/>
              <w:jc w:val="both"/>
              <w:rPr>
                <w:rFonts w:asciiTheme="minorHAnsi" w:hAnsiTheme="minorHAnsi" w:cstheme="minorHAnsi"/>
                <w:b/>
              </w:rPr>
            </w:pPr>
          </w:p>
          <w:p w14:paraId="127B7001" w14:textId="77777777"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vertAlign w:val="superscript"/>
              </w:rPr>
              <w:t xml:space="preserve">1 </w:t>
            </w:r>
            <w:r w:rsidRPr="00F77C89">
              <w:rPr>
                <w:rFonts w:asciiTheme="minorHAnsi" w:hAnsiTheme="minorHAnsi" w:cstheme="minorHAnsi"/>
                <w:i/>
              </w:rPr>
              <w:t>ypatingo</w:t>
            </w:r>
            <w:r w:rsidRPr="00F77C89">
              <w:rPr>
                <w:rFonts w:asciiTheme="minorHAnsi" w:hAnsiTheme="minorHAnsi" w:cstheme="minorHAnsi"/>
              </w:rPr>
              <w:t xml:space="preserve"> </w:t>
            </w:r>
            <w:r w:rsidRPr="00F77C89">
              <w:rPr>
                <w:rFonts w:asciiTheme="minorHAnsi" w:hAnsiTheme="minorHAnsi" w:cstheme="minorHAnsi"/>
                <w:i/>
              </w:rPr>
              <w:t>statinio</w:t>
            </w:r>
            <w:r w:rsidRPr="00F77C89">
              <w:rPr>
                <w:rFonts w:asciiTheme="minorHAnsi" w:hAnsiTheme="minorHAnsi" w:cstheme="minorHAnsi"/>
              </w:rPr>
              <w:t xml:space="preserve"> </w:t>
            </w:r>
            <w:r w:rsidRPr="00F77C89">
              <w:rPr>
                <w:rFonts w:asciiTheme="minorHAnsi" w:hAnsiTheme="minorHAnsi" w:cstheme="minorHAnsi"/>
                <w:i/>
              </w:rPr>
              <w:t xml:space="preserve">projekto vadovas, nurodytas 3.1.1 p.,  kurio patirtis vertinama kaip vienas iš ekonominio naudingumo </w:t>
            </w:r>
            <w:r w:rsidRPr="00F77C89">
              <w:rPr>
                <w:rFonts w:asciiTheme="minorHAnsi" w:hAnsiTheme="minorHAnsi" w:cstheme="minorHAnsi"/>
                <w:i/>
              </w:rPr>
              <w:lastRenderedPageBreak/>
              <w:t>vertinimo kriterijų (pagal specialiųjų pirkimo sąlygų 6.1.8.1 punktą), turi būti tas pats specialistas kuriam taikomi kvalifikaciniai reikalavimai (3.1.1 punktas);</w:t>
            </w:r>
          </w:p>
          <w:p w14:paraId="248497C7" w14:textId="77777777" w:rsidR="00D95D18" w:rsidRPr="00F77C89" w:rsidRDefault="00D95D18" w:rsidP="00D95D18">
            <w:pPr>
              <w:spacing w:line="320" w:lineRule="atLeast"/>
              <w:jc w:val="both"/>
              <w:rPr>
                <w:rFonts w:asciiTheme="minorHAnsi" w:hAnsiTheme="minorHAnsi" w:cstheme="minorHAnsi"/>
                <w:i/>
                <w:u w:val="single"/>
              </w:rPr>
            </w:pPr>
            <w:r w:rsidRPr="00F77C89">
              <w:rPr>
                <w:rFonts w:asciiTheme="minorHAnsi" w:hAnsiTheme="minorHAnsi" w:cstheme="minorHAnsi"/>
                <w:i/>
                <w:u w:val="single"/>
              </w:rPr>
              <w:t>Pastabos:</w:t>
            </w:r>
          </w:p>
          <w:p w14:paraId="0DBF76BA" w14:textId="77777777"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i/>
              </w:rPr>
              <w:t>1. Tiekėjas gali siūlyti vieną specialistą kelioms pozicijoms, jei šis specialistas atitinka visus skirtingoms pozicijoms keliamus reikalavimus.</w:t>
            </w:r>
          </w:p>
          <w:p w14:paraId="053A715A" w14:textId="119C4F3A" w:rsidR="00D95D18" w:rsidRPr="00F77C89" w:rsidRDefault="00D95D18" w:rsidP="00D95D18">
            <w:pPr>
              <w:spacing w:line="320" w:lineRule="atLeast"/>
              <w:jc w:val="both"/>
              <w:rPr>
                <w:rFonts w:asciiTheme="minorHAnsi" w:hAnsiTheme="minorHAnsi" w:cstheme="minorHAnsi"/>
                <w:b/>
                <w:i/>
              </w:rPr>
            </w:pPr>
            <w:r w:rsidRPr="00F77C89">
              <w:rPr>
                <w:rFonts w:asciiTheme="minorHAnsi" w:hAnsiTheme="minorHAnsi" w:cstheme="minorHAnsi"/>
                <w:i/>
              </w:rPr>
              <w:t xml:space="preserve">2. </w:t>
            </w:r>
            <w:r w:rsidRPr="00F77C89">
              <w:rPr>
                <w:rFonts w:asciiTheme="minorHAnsi" w:hAnsiTheme="minorHAnsi" w:cstheme="minorHAnsi"/>
                <w:b/>
                <w:i/>
              </w:rPr>
              <w:t>Siūlomų specialistų atestatai atitiks reikalavimus, jei jie apims daugiau statinių kategorijų / statinių grupių /statinių pogrupių</w:t>
            </w:r>
            <w:r w:rsidR="00B2797E">
              <w:rPr>
                <w:rFonts w:asciiTheme="minorHAnsi" w:hAnsiTheme="minorHAnsi" w:cstheme="minorHAnsi"/>
                <w:b/>
                <w:i/>
              </w:rPr>
              <w:t xml:space="preserve"> (paskirčių) </w:t>
            </w:r>
            <w:r w:rsidRPr="00F77C89">
              <w:rPr>
                <w:rFonts w:asciiTheme="minorHAnsi" w:hAnsiTheme="minorHAnsi" w:cstheme="minorHAnsi"/>
                <w:b/>
                <w:i/>
              </w:rPr>
              <w:t>/atestuojamų veiklos rūšių.</w:t>
            </w:r>
            <w:r w:rsidRPr="00F77C89">
              <w:rPr>
                <w:rFonts w:asciiTheme="minorHAnsi" w:hAnsiTheme="minorHAnsi" w:cstheme="minorHAnsi"/>
                <w:b/>
                <w:i/>
                <w:iCs/>
                <w:color w:val="000000"/>
              </w:rPr>
              <w:t xml:space="preserve"> Bet kokiu atveju, vertinant, ar atestatas yra tinkamas, bus</w:t>
            </w:r>
            <w:r w:rsidRPr="00F77C89">
              <w:rPr>
                <w:rFonts w:asciiTheme="minorHAnsi" w:hAnsiTheme="minorHAnsi" w:cstheme="minorHAnsi"/>
                <w:b/>
                <w:color w:val="000000"/>
              </w:rPr>
              <w:t xml:space="preserve"> </w:t>
            </w:r>
            <w:r w:rsidRPr="00F77C89">
              <w:rPr>
                <w:rFonts w:asciiTheme="minorHAnsi" w:hAnsiTheme="minorHAnsi" w:cstheme="minorHAnsi"/>
                <w:b/>
                <w:i/>
                <w:iCs/>
                <w:color w:val="000000"/>
              </w:rPr>
              <w:t>vertinama, ar specialistas turi teisę atlikti atitinkamas pareigas pagal keliamus reikalavimus.</w:t>
            </w:r>
          </w:p>
          <w:p w14:paraId="2E1B2A84" w14:textId="77777777" w:rsidR="00D95D18" w:rsidRPr="00F77C89" w:rsidRDefault="00D95D18" w:rsidP="00D95D18">
            <w:pPr>
              <w:jc w:val="both"/>
              <w:rPr>
                <w:rFonts w:asciiTheme="minorHAnsi" w:hAnsiTheme="minorHAnsi" w:cstheme="minorHAnsi"/>
                <w:sz w:val="22"/>
                <w:szCs w:val="22"/>
              </w:rPr>
            </w:pPr>
            <w:r w:rsidRPr="00F77C89">
              <w:rPr>
                <w:rFonts w:asciiTheme="minorHAnsi" w:hAnsiTheme="minorHAnsi" w:cstheme="minorHAnsi"/>
                <w:i/>
                <w:spacing w:val="-2"/>
                <w:sz w:val="22"/>
                <w:szCs w:val="22"/>
              </w:rPr>
              <w:t>3. Reikalaujamą kvalifikaciją siūlomi specialistai privalo būti įgiję iki pasiūlymų pateikimo termino pabaigos.</w:t>
            </w:r>
          </w:p>
          <w:p w14:paraId="633AD2DB"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i/>
              </w:rPr>
              <w:t>4.</w:t>
            </w:r>
            <w:r w:rsidRPr="00F77C89">
              <w:rPr>
                <w:rFonts w:asciiTheme="minorHAnsi" w:hAnsiTheme="minorHAnsi" w:cstheme="minorHAnsi"/>
                <w:b/>
                <w:u w:val="single"/>
              </w:rPr>
              <w:t xml:space="preserve"> Tiekėjas privalo paskirti reikiamą skaičių specialistų, kad užtikrintų tinkamą sutarties vykdymą.</w:t>
            </w:r>
            <w:r w:rsidRPr="00F77C89">
              <w:rPr>
                <w:rFonts w:asciiTheme="minorHAnsi" w:hAnsiTheme="minorHAnsi" w:cstheme="minorHAnsi"/>
              </w:rPr>
              <w:t xml:space="preserve"> Jei siūlomas daugiau kaip vienas specialistas į atitinkamą poziciją, visi</w:t>
            </w:r>
            <w:r w:rsidRPr="00F77C89">
              <w:rPr>
                <w:rFonts w:asciiTheme="minorHAnsi" w:hAnsiTheme="minorHAnsi" w:cstheme="minorHAnsi"/>
                <w:i/>
              </w:rPr>
              <w:t xml:space="preserve"> siūlomi specialistai turi atitikti atitinkamai pozicijai keliamus reikalavimus ir turi būti nurodyti specialiųjų pirkimo sąlygų </w:t>
            </w:r>
            <w:r w:rsidRPr="00F77C89">
              <w:rPr>
                <w:rFonts w:asciiTheme="minorHAnsi" w:hAnsiTheme="minorHAnsi" w:cstheme="minorHAnsi"/>
              </w:rPr>
              <w:t xml:space="preserve">9 </w:t>
            </w:r>
            <w:r w:rsidRPr="00F77C89">
              <w:rPr>
                <w:rFonts w:asciiTheme="minorHAnsi" w:eastAsia="Calibri" w:hAnsiTheme="minorHAnsi" w:cstheme="minorHAnsi"/>
              </w:rPr>
              <w:t xml:space="preserve">priede </w:t>
            </w:r>
            <w:r w:rsidRPr="00F77C89">
              <w:rPr>
                <w:rFonts w:asciiTheme="minorHAnsi" w:hAnsiTheme="minorHAnsi" w:cstheme="minorHAnsi"/>
              </w:rPr>
              <w:t>„Tiekėjo vadovaujančių darbuotojų (specialistų) ir asmenų, atsakingų už sutarties vykdymą sąrašas“</w:t>
            </w:r>
          </w:p>
          <w:p w14:paraId="62B811A5"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b/>
                <w:u w:val="single"/>
              </w:rPr>
              <w:t>5.</w:t>
            </w:r>
            <w:r w:rsidRPr="00F77C89">
              <w:rPr>
                <w:rFonts w:asciiTheme="minorHAnsi" w:hAnsiTheme="minorHAnsi" w:cstheme="minorHAnsi"/>
                <w:i/>
              </w:rPr>
              <w:t xml:space="preserve"> Tiekėjo siūlomi specialistai turi gebėti gerai rašyti, kalbėti ir suprasti lietuvių kalbą (jei lietuvių kalba nėra gimtoji, ne žemesnis, kaip C1 lygis pagal </w:t>
            </w:r>
            <w:proofErr w:type="spellStart"/>
            <w:r w:rsidRPr="00F77C89">
              <w:rPr>
                <w:rFonts w:asciiTheme="minorHAnsi" w:hAnsiTheme="minorHAnsi" w:cstheme="minorHAnsi"/>
                <w:i/>
              </w:rPr>
              <w:t>Europass</w:t>
            </w:r>
            <w:proofErr w:type="spellEnd"/>
            <w:r w:rsidRPr="00F77C89">
              <w:rPr>
                <w:rFonts w:asciiTheme="minorHAnsi" w:hAnsiTheme="minorHAnsi" w:cstheme="minorHAnsi"/>
                <w:i/>
              </w:rPr>
              <w:t xml:space="preserve"> kalbų pasą) arba tiekėjas privalo užtikrinti kokybiškas vertimo paslaugas ir su jomis susijusias išlaidas įskaičiuoti į bendrą pasiūlymo kainą.</w:t>
            </w:r>
          </w:p>
          <w:p w14:paraId="4A89CAF8" w14:textId="77777777" w:rsidR="00D95D18" w:rsidRPr="00F77C89" w:rsidRDefault="00D95D18" w:rsidP="00D95D18">
            <w:pPr>
              <w:ind w:left="18"/>
              <w:jc w:val="both"/>
              <w:rPr>
                <w:rFonts w:asciiTheme="minorHAnsi" w:hAnsiTheme="minorHAnsi" w:cstheme="minorHAnsi"/>
                <w:strike/>
              </w:rPr>
            </w:pPr>
            <w:r w:rsidRPr="00F77C89">
              <w:rPr>
                <w:rFonts w:asciiTheme="minorHAnsi" w:hAnsiTheme="minorHAnsi" w:cstheme="minorHAnsi"/>
                <w:strike/>
              </w:rPr>
              <w:t xml:space="preserve"> </w:t>
            </w:r>
          </w:p>
          <w:p w14:paraId="7D80563F" w14:textId="77777777" w:rsidR="008B2C22" w:rsidRPr="00F77C89" w:rsidRDefault="008B2C22" w:rsidP="00D95D18">
            <w:pPr>
              <w:ind w:left="18"/>
              <w:jc w:val="both"/>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F77C8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F77C89">
              <w:rPr>
                <w:rFonts w:asciiTheme="minorHAnsi" w:hAnsiTheme="minorHAnsi" w:cstheme="minorHAnsi"/>
              </w:rPr>
              <w:lastRenderedPageBreak/>
              <w:t>Pateikiama:</w:t>
            </w:r>
          </w:p>
          <w:p w14:paraId="3B43903A" w14:textId="613B897F" w:rsidR="00970DB1"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1) Vadovaujančių ir už sutarties vykdymą atsakingų specialistų sąrašas (</w:t>
            </w:r>
            <w:r w:rsidRPr="00F77C89">
              <w:rPr>
                <w:rFonts w:asciiTheme="minorHAnsi" w:hAnsiTheme="minorHAnsi" w:cstheme="minorHAnsi"/>
              </w:rPr>
              <w:t xml:space="preserve">užpildyti </w:t>
            </w:r>
            <w:r w:rsidR="00F64E58" w:rsidRPr="00F77C89">
              <w:rPr>
                <w:rFonts w:asciiTheme="minorHAnsi" w:hAnsiTheme="minorHAnsi" w:cstheme="minorHAnsi"/>
              </w:rPr>
              <w:t xml:space="preserve">specialiųjų </w:t>
            </w:r>
            <w:r w:rsidRPr="00F77C89">
              <w:rPr>
                <w:rFonts w:asciiTheme="minorHAnsi" w:hAnsiTheme="minorHAnsi" w:cstheme="minorHAnsi"/>
              </w:rPr>
              <w:t>pirkimo sąlygų</w:t>
            </w:r>
            <w:r w:rsidRPr="00F77C89">
              <w:rPr>
                <w:rFonts w:asciiTheme="minorHAnsi" w:eastAsia="Calibri" w:hAnsiTheme="minorHAnsi" w:cstheme="minorHAnsi"/>
                <w:i/>
              </w:rPr>
              <w:t xml:space="preserve"> </w:t>
            </w:r>
            <w:r w:rsidRPr="00F77C89">
              <w:rPr>
                <w:rFonts w:asciiTheme="minorHAnsi" w:eastAsia="Calibri" w:hAnsiTheme="minorHAnsi" w:cstheme="minorHAnsi"/>
              </w:rPr>
              <w:t xml:space="preserve">9  priedą </w:t>
            </w:r>
            <w:r w:rsidRPr="00F77C89">
              <w:rPr>
                <w:rFonts w:asciiTheme="minorHAnsi" w:hAnsiTheme="minorHAnsi" w:cstheme="minorHAnsi"/>
              </w:rPr>
              <w:t xml:space="preserve">„Tiekėjo vadovaujančių darbuotojų (specialistų) ir asmenų, atsakingų už sutarties vykdymą sąrašas“), </w:t>
            </w:r>
            <w:r w:rsidRPr="00F77C89">
              <w:rPr>
                <w:rFonts w:asciiTheme="minorHAnsi" w:eastAsia="Calibri" w:hAnsiTheme="minorHAnsi" w:cstheme="minorHAnsi"/>
                <w:u w:val="single"/>
              </w:rPr>
              <w:t>pateiktas elektroninėje formoje,</w:t>
            </w:r>
            <w:r w:rsidRPr="00F77C8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67FF79C2" w:rsidR="00B45F90"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 xml:space="preserve">2) </w:t>
            </w:r>
            <w:r w:rsidR="003B542E" w:rsidRPr="00F77C89">
              <w:rPr>
                <w:rFonts w:asciiTheme="minorHAnsi" w:eastAsia="Calibri" w:hAnsiTheme="minorHAnsi" w:cstheme="minorHAnsi"/>
              </w:rPr>
              <w:t>specialistų atitiktį 3.1.1 - 3.1.</w:t>
            </w:r>
            <w:r w:rsidR="001C7CAD">
              <w:rPr>
                <w:rFonts w:asciiTheme="minorHAnsi" w:eastAsia="Calibri" w:hAnsiTheme="minorHAnsi" w:cstheme="minorHAnsi"/>
              </w:rPr>
              <w:t>2</w:t>
            </w:r>
            <w:r w:rsidR="003B542E" w:rsidRPr="00F77C89">
              <w:rPr>
                <w:rFonts w:asciiTheme="minorHAnsi" w:eastAsia="Calibri" w:hAnsiTheme="minorHAnsi" w:cstheme="minorHAnsi"/>
              </w:rPr>
              <w:t xml:space="preserve"> </w:t>
            </w:r>
            <w:r w:rsidR="00B45F90" w:rsidRPr="00F77C89">
              <w:rPr>
                <w:rFonts w:asciiTheme="minorHAnsi" w:eastAsia="Calibri" w:hAnsiTheme="minorHAnsi" w:cstheme="minorHAnsi"/>
              </w:rPr>
              <w:t>p.</w:t>
            </w:r>
            <w:r w:rsidR="003B542E" w:rsidRPr="00F77C89">
              <w:rPr>
                <w:rFonts w:asciiTheme="minorHAnsi" w:eastAsia="Calibri" w:hAnsiTheme="minorHAnsi" w:cstheme="minorHAnsi"/>
              </w:rPr>
              <w:t xml:space="preserve"> reikalavimams</w:t>
            </w:r>
            <w:r w:rsidR="00B45F90" w:rsidRPr="00F77C89">
              <w:rPr>
                <w:rFonts w:asciiTheme="minorHAnsi" w:eastAsia="Calibri" w:hAnsiTheme="minorHAnsi" w:cstheme="minorHAnsi"/>
              </w:rPr>
              <w:t xml:space="preserve"> įrodantys dokumentai:</w:t>
            </w:r>
          </w:p>
          <w:p w14:paraId="578F0B85" w14:textId="7811BC98" w:rsidR="002F0C0B" w:rsidRPr="005927E4" w:rsidRDefault="00B45F90" w:rsidP="005927E4">
            <w:pPr>
              <w:spacing w:line="280" w:lineRule="atLeast"/>
              <w:jc w:val="both"/>
              <w:rPr>
                <w:rFonts w:asciiTheme="minorHAnsi" w:eastAsia="Calibri" w:hAnsiTheme="minorHAnsi" w:cstheme="minorHAnsi"/>
                <w:sz w:val="21"/>
                <w:szCs w:val="21"/>
              </w:rPr>
            </w:pPr>
            <w:r w:rsidRPr="00F77C89">
              <w:rPr>
                <w:rFonts w:asciiTheme="minorHAnsi" w:eastAsia="Calibri" w:hAnsiTheme="minorHAnsi" w:cstheme="minorHAnsi"/>
              </w:rPr>
              <w:t>-</w:t>
            </w:r>
            <w:r w:rsidR="00577117" w:rsidRPr="00F77C89">
              <w:rPr>
                <w:rFonts w:asciiTheme="minorHAnsi" w:hAnsiTheme="minorHAnsi" w:cstheme="minorHAnsi"/>
                <w:b/>
              </w:rPr>
              <w:t>dėl 3.1.1</w:t>
            </w:r>
            <w:r w:rsidR="00222B7D">
              <w:rPr>
                <w:rFonts w:asciiTheme="minorHAnsi" w:hAnsiTheme="minorHAnsi" w:cstheme="minorHAnsi"/>
                <w:b/>
              </w:rPr>
              <w:t xml:space="preserve"> punkto</w:t>
            </w:r>
            <w:r w:rsidR="005927E4">
              <w:rPr>
                <w:rFonts w:asciiTheme="minorHAnsi" w:hAnsiTheme="minorHAnsi" w:cstheme="minorHAnsi"/>
                <w:b/>
              </w:rPr>
              <w:t xml:space="preserve"> ir</w:t>
            </w:r>
            <w:r w:rsidR="00D95D18" w:rsidRPr="00F77C89">
              <w:rPr>
                <w:rFonts w:asciiTheme="minorHAnsi" w:hAnsiTheme="minorHAnsi" w:cstheme="minorHAnsi"/>
                <w:b/>
              </w:rPr>
              <w:t xml:space="preserve"> 3.1.2</w:t>
            </w:r>
            <w:r w:rsidR="00222B7D">
              <w:rPr>
                <w:rFonts w:asciiTheme="minorHAnsi" w:hAnsiTheme="minorHAnsi" w:cstheme="minorHAnsi"/>
                <w:b/>
              </w:rPr>
              <w:t xml:space="preserve"> punkto</w:t>
            </w:r>
            <w:r w:rsidR="002F0C0B" w:rsidRPr="00F77C89">
              <w:rPr>
                <w:rFonts w:asciiTheme="minorHAnsi" w:hAnsiTheme="minorHAnsi" w:cstheme="minorHAnsi"/>
                <w:b/>
              </w:rPr>
              <w:t xml:space="preserve"> </w:t>
            </w:r>
            <w:r w:rsidR="00577117" w:rsidRPr="00F77C89">
              <w:rPr>
                <w:rFonts w:asciiTheme="minorHAnsi" w:hAnsiTheme="minorHAnsi" w:cstheme="minorHAnsi"/>
                <w:b/>
              </w:rPr>
              <w:t>reikalavimų pateikiama</w:t>
            </w:r>
            <w:r w:rsidR="00970DB1" w:rsidRPr="00F77C89">
              <w:rPr>
                <w:rFonts w:asciiTheme="minorHAnsi" w:hAnsiTheme="minorHAnsi" w:cstheme="minorHAnsi"/>
                <w:b/>
              </w:rPr>
              <w:t xml:space="preserve"> – </w:t>
            </w:r>
            <w:r w:rsidR="001C7CAD" w:rsidRPr="001B7AFC">
              <w:rPr>
                <w:rFonts w:asciiTheme="minorHAnsi" w:hAnsiTheme="minorHAnsi" w:cstheme="minorHAnsi"/>
                <w:sz w:val="21"/>
                <w:szCs w:val="21"/>
              </w:rPr>
              <w:t xml:space="preserve"> Lietuvos Respublikos Aplinkos ministerijos ar </w:t>
            </w:r>
            <w:r w:rsidR="001C7CAD" w:rsidRPr="001B7AFC">
              <w:rPr>
                <w:rStyle w:val="fontstyle01"/>
                <w:rFonts w:asciiTheme="minorHAnsi" w:hAnsiTheme="minorHAnsi" w:cstheme="minorHAnsi"/>
                <w:sz w:val="21"/>
                <w:szCs w:val="21"/>
              </w:rPr>
              <w:t>Viešosios įstaigos Statybos sektoriaus vystymo agentūros</w:t>
            </w:r>
            <w:r w:rsidR="001C7CAD" w:rsidRPr="001B7AFC">
              <w:rPr>
                <w:rFonts w:asciiTheme="minorHAnsi" w:hAnsiTheme="minorHAnsi" w:cstheme="minorHAnsi"/>
                <w:sz w:val="21"/>
                <w:szCs w:val="21"/>
              </w:rPr>
              <w:t xml:space="preserve"> ar VĮ Statybos produkcijos sertifikavimo centro </w:t>
            </w:r>
            <w:r w:rsidR="001C7CAD" w:rsidRPr="001B7AFC">
              <w:rPr>
                <w:rFonts w:asciiTheme="minorHAnsi" w:eastAsia="Calibri" w:hAnsiTheme="minorHAnsi" w:cstheme="minorHAnsi"/>
                <w:sz w:val="21"/>
                <w:szCs w:val="21"/>
              </w:rPr>
              <w:t>ar LR Architektų rūmų išduot</w:t>
            </w:r>
            <w:r w:rsidR="001C7CAD">
              <w:rPr>
                <w:rFonts w:asciiTheme="minorHAnsi" w:eastAsia="Calibri" w:hAnsiTheme="minorHAnsi" w:cstheme="minorHAnsi"/>
                <w:sz w:val="21"/>
                <w:szCs w:val="21"/>
              </w:rPr>
              <w:t>i</w:t>
            </w:r>
            <w:r w:rsidR="001C7CAD" w:rsidRPr="001B7AFC">
              <w:rPr>
                <w:rFonts w:asciiTheme="minorHAnsi" w:hAnsiTheme="minorHAnsi" w:cstheme="minorHAnsi"/>
                <w:sz w:val="21"/>
                <w:szCs w:val="21"/>
              </w:rPr>
              <w:t xml:space="preserve"> ypatingojo statinio projekto vadovo, ypatingojo statinio projekto vykdymo priežiūros vadovo </w:t>
            </w:r>
            <w:r w:rsidR="001C7CAD" w:rsidRPr="001B7AFC">
              <w:rPr>
                <w:rFonts w:asciiTheme="minorHAnsi" w:eastAsia="Calibri" w:hAnsiTheme="minorHAnsi" w:cstheme="minorHAnsi"/>
                <w:sz w:val="21"/>
                <w:szCs w:val="21"/>
              </w:rPr>
              <w:t>kvalifikacijos atestat</w:t>
            </w:r>
            <w:r w:rsidR="001C7CAD">
              <w:rPr>
                <w:rFonts w:asciiTheme="minorHAnsi" w:eastAsia="Calibri" w:hAnsiTheme="minorHAnsi" w:cstheme="minorHAnsi"/>
                <w:sz w:val="21"/>
                <w:szCs w:val="21"/>
              </w:rPr>
              <w:t>ai</w:t>
            </w:r>
            <w:r w:rsidR="001C7CAD" w:rsidRPr="001B7AFC">
              <w:rPr>
                <w:rFonts w:asciiTheme="minorHAnsi" w:eastAsia="Calibri" w:hAnsiTheme="minorHAnsi" w:cstheme="minorHAnsi"/>
                <w:sz w:val="21"/>
                <w:szCs w:val="21"/>
              </w:rPr>
              <w:t>, suteikian</w:t>
            </w:r>
            <w:r w:rsidR="001C7CAD">
              <w:rPr>
                <w:rFonts w:asciiTheme="minorHAnsi" w:eastAsia="Calibri" w:hAnsiTheme="minorHAnsi" w:cstheme="minorHAnsi"/>
                <w:sz w:val="21"/>
                <w:szCs w:val="21"/>
              </w:rPr>
              <w:t>tys</w:t>
            </w:r>
            <w:r w:rsidR="001C7CAD" w:rsidRPr="001B7AFC">
              <w:rPr>
                <w:rFonts w:asciiTheme="minorHAnsi" w:eastAsia="Calibri" w:hAnsiTheme="minorHAnsi" w:cstheme="minorHAnsi"/>
                <w:sz w:val="21"/>
                <w:szCs w:val="21"/>
              </w:rPr>
              <w:t xml:space="preserve"> teisę atlikti atitinkamas pareigas;</w:t>
            </w:r>
          </w:p>
          <w:p w14:paraId="6D776729" w14:textId="77777777" w:rsidR="00AD09B4" w:rsidRPr="00F77C89" w:rsidRDefault="00AD09B4" w:rsidP="004C057E">
            <w:pPr>
              <w:spacing w:line="276" w:lineRule="auto"/>
              <w:jc w:val="both"/>
              <w:rPr>
                <w:rFonts w:asciiTheme="minorHAnsi" w:eastAsia="Calibri" w:hAnsiTheme="minorHAnsi" w:cstheme="minorHAnsi"/>
              </w:rPr>
            </w:pPr>
          </w:p>
          <w:p w14:paraId="356C1915" w14:textId="678D117F"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color w:val="000000"/>
              </w:rPr>
              <w:t xml:space="preserve">  Special</w:t>
            </w:r>
            <w:r w:rsidR="00D95D18" w:rsidRPr="00F77C89">
              <w:rPr>
                <w:rFonts w:asciiTheme="minorHAnsi" w:hAnsiTheme="minorHAnsi" w:cstheme="minorHAnsi"/>
                <w:color w:val="000000"/>
              </w:rPr>
              <w:t>istai, dėl atitikties 3.1.1 - 3.1.</w:t>
            </w:r>
            <w:r w:rsidR="005927E4">
              <w:rPr>
                <w:rFonts w:asciiTheme="minorHAnsi" w:hAnsiTheme="minorHAnsi" w:cstheme="minorHAnsi"/>
                <w:color w:val="000000"/>
              </w:rPr>
              <w:t>2</w:t>
            </w:r>
            <w:r w:rsidRPr="00F77C89">
              <w:rPr>
                <w:rFonts w:asciiTheme="minorHAnsi" w:hAnsiTheme="minorHAnsi" w:cstheme="minorHAnsi"/>
                <w:color w:val="000000"/>
              </w:rPr>
              <w:t xml:space="preserve"> p. reikalavimams,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F77C89">
              <w:rPr>
                <w:rFonts w:asciiTheme="minorHAnsi" w:hAnsiTheme="minorHAnsi" w:cstheme="minorHAnsi"/>
              </w:rPr>
              <w:t>kurį turi įgyti prieš pasirašant sutartį (</w:t>
            </w:r>
            <w:r w:rsidR="00194C5D" w:rsidRPr="00F77C89">
              <w:rPr>
                <w:rFonts w:asciiTheme="minorHAnsi" w:hAnsiTheme="minorHAnsi" w:cstheme="minorHAnsi"/>
              </w:rPr>
              <w:t xml:space="preserve">galima neteikti, bet tik </w:t>
            </w:r>
            <w:r w:rsidR="00194C5D" w:rsidRPr="00F77C89">
              <w:rPr>
                <w:rFonts w:asciiTheme="minorHAnsi" w:hAnsiTheme="minorHAnsi" w:cstheme="minorHAnsi"/>
              </w:rPr>
              <w:lastRenderedPageBreak/>
              <w:t xml:space="preserve">tuo atveju, jei </w:t>
            </w:r>
            <w:r w:rsidRPr="00F77C89">
              <w:rPr>
                <w:rFonts w:asciiTheme="minorHAnsi" w:hAnsiTheme="minorHAnsi" w:cstheme="minorHAnsi"/>
              </w:rPr>
              <w:t xml:space="preserve">PO </w:t>
            </w:r>
            <w:r w:rsidR="00194C5D" w:rsidRPr="00F77C89">
              <w:rPr>
                <w:rFonts w:asciiTheme="minorHAnsi" w:hAnsiTheme="minorHAnsi" w:cstheme="minorHAnsi"/>
              </w:rPr>
              <w:t xml:space="preserve">gali rasti </w:t>
            </w:r>
            <w:r w:rsidRPr="00F77C89">
              <w:rPr>
                <w:rFonts w:asciiTheme="minorHAnsi" w:hAnsiTheme="minorHAnsi" w:cstheme="minorHAnsi"/>
              </w:rPr>
              <w:t>pasitikrin</w:t>
            </w:r>
            <w:r w:rsidR="00194C5D" w:rsidRPr="00F77C89">
              <w:rPr>
                <w:rFonts w:asciiTheme="minorHAnsi" w:hAnsiTheme="minorHAnsi" w:cstheme="minorHAnsi"/>
              </w:rPr>
              <w:t>usi</w:t>
            </w:r>
            <w:r w:rsidRPr="00F77C89">
              <w:rPr>
                <w:rFonts w:asciiTheme="minorHAnsi" w:hAnsiTheme="minorHAnsi" w:cstheme="minorHAnsi"/>
              </w:rPr>
              <w:t xml:space="preserve"> LT registruose),</w:t>
            </w:r>
            <w:r w:rsidRPr="00F77C89">
              <w:rPr>
                <w:rFonts w:asciiTheme="minorHAnsi" w:hAnsiTheme="minorHAnsi" w:cstheme="minorHAnsi"/>
                <w:color w:val="000000"/>
              </w:rPr>
              <w:t xml:space="preserve"> išdavimo</w:t>
            </w:r>
            <w:r w:rsidRPr="00F77C89">
              <w:rPr>
                <w:rFonts w:asciiTheme="minorHAnsi" w:hAnsiTheme="minorHAnsi" w:cstheme="minorHAnsi"/>
              </w:rPr>
              <w:t xml:space="preserve">. </w:t>
            </w:r>
          </w:p>
          <w:p w14:paraId="0F0B196B" w14:textId="5498F1B0"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rPr>
              <w:t xml:space="preserve">Specialistai, registruoti trečiojoje šalyje dėl 3.1.1 ir 3.1.2 </w:t>
            </w:r>
            <w:r w:rsidR="00D95D18" w:rsidRPr="00F77C89">
              <w:rPr>
                <w:rFonts w:asciiTheme="minorHAnsi" w:hAnsiTheme="minorHAnsi" w:cstheme="minorHAnsi"/>
              </w:rPr>
              <w:t>p.</w:t>
            </w:r>
            <w:r w:rsidRPr="00F77C89">
              <w:rPr>
                <w:rFonts w:asciiTheme="minorHAnsi" w:hAnsiTheme="minorHAnsi" w:cstheme="minorHAnsi"/>
              </w:rPr>
              <w:t xml:space="preserve"> nurodytų atestatų atestuojami LR statybos techninio reglamento STR 1.02.01:2017 „Statybos dalyvių atestavimo ir teisės pripažinimo tvarkos aprašas“ nustatyta tvarka.</w:t>
            </w:r>
          </w:p>
          <w:p w14:paraId="0AD221DE" w14:textId="77777777" w:rsidR="007236EF" w:rsidRPr="00F77C89" w:rsidRDefault="007236EF" w:rsidP="00AD09B4">
            <w:pPr>
              <w:jc w:val="both"/>
              <w:rPr>
                <w:rFonts w:asciiTheme="minorHAnsi" w:hAnsiTheme="minorHAnsi" w:cstheme="minorHAnsi"/>
              </w:rPr>
            </w:pPr>
          </w:p>
          <w:p w14:paraId="5F5383E0" w14:textId="6E63EEEE" w:rsidR="00AD09B4" w:rsidRPr="00F77C89" w:rsidRDefault="00AD09B4" w:rsidP="00AD09B4">
            <w:pPr>
              <w:jc w:val="both"/>
              <w:rPr>
                <w:rFonts w:asciiTheme="minorHAnsi" w:hAnsiTheme="minorHAnsi" w:cstheme="minorHAnsi"/>
              </w:rPr>
            </w:pPr>
            <w:r w:rsidRPr="00F77C89">
              <w:rPr>
                <w:rFonts w:asciiTheme="minorHAnsi" w:hAnsiTheme="minorHAnsi" w:cstheme="minorHAnsi"/>
              </w:rPr>
              <w:t>Pateikiamos atitinkamų dokumentų skaitmeninės kopijos.</w:t>
            </w:r>
          </w:p>
          <w:p w14:paraId="21F70F54" w14:textId="77777777" w:rsidR="00AD09B4" w:rsidRPr="00F77C89" w:rsidRDefault="00AD09B4" w:rsidP="00AD09B4">
            <w:pPr>
              <w:jc w:val="both"/>
              <w:rPr>
                <w:rFonts w:asciiTheme="minorHAnsi" w:hAnsiTheme="minorHAnsi" w:cstheme="minorHAnsi"/>
                <w:i/>
                <w:iCs/>
                <w:color w:val="FF0000"/>
              </w:rPr>
            </w:pPr>
          </w:p>
          <w:p w14:paraId="45D62B90" w14:textId="1E13D306" w:rsidR="004C057E" w:rsidRPr="00F77C89" w:rsidRDefault="00AD09B4" w:rsidP="00AD09B4">
            <w:pPr>
              <w:spacing w:line="276" w:lineRule="auto"/>
              <w:jc w:val="both"/>
              <w:rPr>
                <w:rFonts w:asciiTheme="minorHAnsi" w:hAnsiTheme="minorHAnsi" w:cstheme="minorHAnsi"/>
                <w:color w:val="000000"/>
              </w:rPr>
            </w:pPr>
            <w:r w:rsidRPr="00F77C89">
              <w:rPr>
                <w:i/>
                <w:iCs/>
                <w:color w:val="000000"/>
                <w:sz w:val="22"/>
                <w:szCs w:val="22"/>
              </w:rPr>
              <w:t>Tiekėjas privalo pateikti nurodyto kvalifikacijos atestato kopiją, išskyrus atvejus, jei informacija apie turimą kvalifikacijos atestatą yra paskelbta viešai skelbiamame registre</w:t>
            </w:r>
            <w:r w:rsidRPr="00F77C89">
              <w:rPr>
                <w:color w:val="000000"/>
                <w:sz w:val="22"/>
                <w:szCs w:val="22"/>
                <w:bdr w:val="none" w:sz="0" w:space="0" w:color="auto" w:frame="1"/>
              </w:rPr>
              <w:t> </w:t>
            </w:r>
          </w:p>
          <w:p w14:paraId="3B6889D6" w14:textId="71EADA8E" w:rsidR="003B542E" w:rsidRPr="00F77C89" w:rsidRDefault="003B542E" w:rsidP="003B542E">
            <w:pPr>
              <w:spacing w:line="280" w:lineRule="atLeast"/>
              <w:jc w:val="both"/>
              <w:rPr>
                <w:rFonts w:ascii="Calibri" w:eastAsia="Calibri" w:hAnsi="Calibri" w:cs="Calibri"/>
                <w:sz w:val="21"/>
                <w:szCs w:val="21"/>
              </w:rPr>
            </w:pPr>
            <w:r w:rsidRPr="00F77C89">
              <w:rPr>
                <w:rFonts w:asciiTheme="minorHAnsi" w:eastAsia="Calibri" w:hAnsiTheme="minorHAnsi" w:cstheme="minorHAnsi"/>
              </w:rPr>
              <w:t xml:space="preserve">3) dėl </w:t>
            </w:r>
            <w:r w:rsidRPr="00F77C89">
              <w:rPr>
                <w:rFonts w:asciiTheme="minorHAnsi" w:eastAsia="Calibri" w:hAnsiTheme="minorHAnsi" w:cstheme="minorHAnsi"/>
                <w:b/>
                <w:u w:val="single"/>
              </w:rPr>
              <w:t>3.1.</w:t>
            </w:r>
            <w:r w:rsidR="005927E4">
              <w:rPr>
                <w:rFonts w:asciiTheme="minorHAnsi" w:eastAsia="Calibri" w:hAnsiTheme="minorHAnsi" w:cstheme="minorHAnsi"/>
                <w:b/>
                <w:u w:val="single"/>
              </w:rPr>
              <w:t>3</w:t>
            </w:r>
            <w:r w:rsidRPr="00F77C89">
              <w:rPr>
                <w:rFonts w:asciiTheme="minorHAnsi" w:eastAsia="Calibri" w:hAnsiTheme="minorHAnsi" w:cstheme="minorHAnsi"/>
                <w:b/>
                <w:u w:val="single"/>
              </w:rPr>
              <w:t xml:space="preserve"> p</w:t>
            </w:r>
            <w:r w:rsidRPr="00F77C89">
              <w:rPr>
                <w:rFonts w:asciiTheme="minorHAnsi" w:eastAsia="Calibri" w:hAnsiTheme="minorHAnsi" w:cstheme="minorHAnsi"/>
              </w:rPr>
              <w:t>. nurodyto specialisto pateikiama</w:t>
            </w:r>
            <w:r w:rsidRPr="00F77C89">
              <w:rPr>
                <w:rFonts w:ascii="Calibri" w:eastAsia="Calibri" w:hAnsi="Calibri" w:cs="Calibri"/>
                <w:b/>
                <w:sz w:val="21"/>
                <w:szCs w:val="21"/>
              </w:rPr>
              <w:t xml:space="preserve">– </w:t>
            </w:r>
            <w:r w:rsidRPr="00F77C89">
              <w:rPr>
                <w:rFonts w:ascii="Calibri" w:hAnsi="Calibri" w:cs="Calibri"/>
                <w:sz w:val="21"/>
                <w:szCs w:val="21"/>
              </w:rPr>
              <w:t xml:space="preserve">statinio informacinio modeliavimo (BIM) specialisto </w:t>
            </w:r>
            <w:r w:rsidRPr="00F77C89">
              <w:rPr>
                <w:rFonts w:ascii="Calibri" w:eastAsia="Calibri" w:hAnsi="Calibri" w:cs="Calibri"/>
                <w:sz w:val="21"/>
                <w:szCs w:val="21"/>
              </w:rPr>
              <w:t>patirties</w:t>
            </w:r>
            <w:r w:rsidRPr="00F77C89">
              <w:rPr>
                <w:rFonts w:ascii="Calibri" w:eastAsia="Calibri" w:hAnsi="Calibri" w:cs="Calibri"/>
                <w:b/>
                <w:sz w:val="21"/>
                <w:szCs w:val="21"/>
              </w:rPr>
              <w:t xml:space="preserve"> </w:t>
            </w:r>
            <w:r w:rsidRPr="00F77C89">
              <w:rPr>
                <w:rFonts w:ascii="Calibri" w:eastAsia="Calibri" w:hAnsi="Calibri" w:cs="Calibri"/>
                <w:sz w:val="21"/>
                <w:szCs w:val="21"/>
              </w:rPr>
              <w:t xml:space="preserve">aprašymą, nurodant įgyvendinto projekto </w:t>
            </w:r>
            <w:r w:rsidRPr="00F77C89">
              <w:rPr>
                <w:rFonts w:ascii="Calibri" w:hAnsi="Calibri" w:cs="Calibri"/>
                <w:sz w:val="21"/>
                <w:szCs w:val="21"/>
              </w:rPr>
              <w:t>pavadinimą</w:t>
            </w:r>
            <w:r w:rsidRPr="00F77C89">
              <w:rPr>
                <w:rFonts w:ascii="Calibri" w:eastAsia="Calibri" w:hAnsi="Calibri" w:cs="Calibri"/>
                <w:sz w:val="21"/>
                <w:szCs w:val="21"/>
              </w:rPr>
              <w:t>, teiktas paslaugas (</w:t>
            </w:r>
            <w:r w:rsidRPr="00F77C89">
              <w:rPr>
                <w:rFonts w:ascii="Calibri" w:hAnsi="Calibri" w:cs="Calibri"/>
                <w:sz w:val="21"/>
                <w:szCs w:val="21"/>
              </w:rPr>
              <w:t>BIM modeliavime: sukūrimas ir (ar) pildymas ir (ar) redagavimas; ir (ar) BIM koordinatoriaus paslaugos), sutarties pradžios ir pabaigos datas,  užsakovo kontaktinius duomenis.</w:t>
            </w:r>
          </w:p>
          <w:p w14:paraId="4343846B" w14:textId="61E529C1" w:rsidR="00970DB1" w:rsidRPr="00F77C89" w:rsidRDefault="00970DB1" w:rsidP="00F64E58">
            <w:pPr>
              <w:spacing w:line="276" w:lineRule="auto"/>
              <w:jc w:val="both"/>
              <w:rPr>
                <w:rFonts w:asciiTheme="minorHAnsi" w:eastAsia="Calibri" w:hAnsiTheme="minorHAnsi" w:cstheme="minorHAnsi"/>
              </w:rPr>
            </w:pPr>
          </w:p>
          <w:p w14:paraId="21D608E6" w14:textId="1BEC5400" w:rsidR="00970DB1" w:rsidRPr="00F77C89" w:rsidRDefault="003B542E"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b/>
                <w:bCs/>
              </w:rPr>
              <w:t>4</w:t>
            </w:r>
            <w:r w:rsidR="00970DB1" w:rsidRPr="00F77C89">
              <w:rPr>
                <w:rFonts w:asciiTheme="minorHAnsi" w:eastAsia="Calibri" w:hAnsiTheme="minorHAnsi" w:cstheme="minorHAnsi"/>
                <w:b/>
                <w:bCs/>
              </w:rPr>
              <w:t xml:space="preserve">) specialisto – </w:t>
            </w:r>
            <w:proofErr w:type="spellStart"/>
            <w:r w:rsidR="00970DB1" w:rsidRPr="00F77C89">
              <w:rPr>
                <w:rFonts w:asciiTheme="minorHAnsi" w:eastAsia="Calibri" w:hAnsiTheme="minorHAnsi" w:cstheme="minorHAnsi"/>
                <w:b/>
                <w:bCs/>
              </w:rPr>
              <w:t>kvazisubtiekėjo</w:t>
            </w:r>
            <w:proofErr w:type="spellEnd"/>
            <w:r w:rsidR="00970DB1" w:rsidRPr="00F77C89">
              <w:rPr>
                <w:rFonts w:asciiTheme="minorHAnsi" w:eastAsia="Calibri" w:hAnsiTheme="minorHAnsi" w:cstheme="minorHAnsi"/>
                <w:b/>
                <w:bCs/>
              </w:rPr>
              <w:t xml:space="preserve"> sutikimas</w:t>
            </w:r>
            <w:r w:rsidR="00970DB1" w:rsidRPr="00F77C89">
              <w:rPr>
                <w:rFonts w:asciiTheme="minorHAnsi" w:eastAsia="Calibri" w:hAnsiTheme="minorHAnsi" w:cstheme="minorHAnsi"/>
              </w:rPr>
              <w:t xml:space="preserve"> teikti sutartyje nurodytas paslaugas, </w:t>
            </w:r>
            <w:r w:rsidR="00970DB1" w:rsidRPr="00F77C89">
              <w:rPr>
                <w:rFonts w:asciiTheme="minorHAnsi" w:eastAsia="Calibri" w:hAnsiTheme="minorHAnsi" w:cstheme="minorHAnsi"/>
                <w:b/>
                <w:bCs/>
              </w:rPr>
              <w:t>jei jis dirba kitoje įmonėje</w:t>
            </w:r>
            <w:r w:rsidR="00970DB1" w:rsidRPr="00F77C89">
              <w:rPr>
                <w:rFonts w:asciiTheme="minorHAnsi" w:eastAsia="Calibri" w:hAnsiTheme="minorHAnsi" w:cstheme="minorHAnsi"/>
              </w:rPr>
              <w:t xml:space="preserve"> (ne tiekėjo ar ūkio subjekto, kurio pajėgumais tiekėjas remiasi, įmonėje) ir </w:t>
            </w:r>
            <w:r w:rsidR="00970DB1" w:rsidRPr="00F77C89">
              <w:rPr>
                <w:rFonts w:asciiTheme="minorHAnsi" w:eastAsia="Calibri" w:hAnsiTheme="minorHAnsi" w:cstheme="minorHAnsi"/>
                <w:b/>
                <w:bCs/>
              </w:rPr>
              <w:t xml:space="preserve">tiekėjo ar ūkio subjekto, kurio pajėgumais tiekėjas remiasi, patvirtinimas, </w:t>
            </w:r>
            <w:r w:rsidR="00970DB1" w:rsidRPr="00F77C89">
              <w:rPr>
                <w:rFonts w:asciiTheme="minorHAnsi" w:eastAsia="Calibri" w:hAnsiTheme="minorHAnsi" w:cstheme="minorHAnsi"/>
              </w:rPr>
              <w:t xml:space="preserve">kad laimėjęs konkursą, įdarbins šį </w:t>
            </w:r>
            <w:proofErr w:type="spellStart"/>
            <w:r w:rsidR="00970DB1" w:rsidRPr="00F77C89">
              <w:rPr>
                <w:rFonts w:asciiTheme="minorHAnsi" w:eastAsia="Calibri" w:hAnsiTheme="minorHAnsi" w:cstheme="minorHAnsi"/>
              </w:rPr>
              <w:t>kvazisubtiekėją</w:t>
            </w:r>
            <w:proofErr w:type="spellEnd"/>
            <w:r w:rsidR="00970DB1" w:rsidRPr="00F77C89">
              <w:rPr>
                <w:rFonts w:asciiTheme="minorHAnsi" w:eastAsia="Calibri" w:hAnsiTheme="minorHAnsi" w:cstheme="minorHAnsi"/>
              </w:rPr>
              <w:t xml:space="preserve"> (tik tuo atveju, jei šis specialistas nesiūlomas kaip ūkio subjektas, kurio pajėgumais tiekėjas remiasi).</w:t>
            </w:r>
          </w:p>
          <w:p w14:paraId="340895FD" w14:textId="77777777" w:rsidR="00060730" w:rsidRPr="00F77C89" w:rsidRDefault="00060730" w:rsidP="00F64E58">
            <w:pPr>
              <w:spacing w:line="276" w:lineRule="auto"/>
              <w:jc w:val="both"/>
              <w:rPr>
                <w:rFonts w:asciiTheme="minorHAnsi" w:eastAsia="Calibri" w:hAnsiTheme="minorHAnsi" w:cstheme="minorHAnsi"/>
              </w:rPr>
            </w:pPr>
          </w:p>
          <w:p w14:paraId="52C42293" w14:textId="64A9558B" w:rsidR="008B2C22" w:rsidRPr="00F77C89" w:rsidRDefault="008B2C22" w:rsidP="0071690E">
            <w:pPr>
              <w:autoSpaceDE w:val="0"/>
              <w:autoSpaceDN w:val="0"/>
              <w:adjustRightInd w:val="0"/>
              <w:rPr>
                <w:rFonts w:asciiTheme="minorHAnsi" w:hAnsiTheme="minorHAnsi" w:cstheme="minorHAnsi"/>
                <w:color w:val="000000"/>
              </w:rPr>
            </w:pPr>
          </w:p>
        </w:tc>
      </w:tr>
      <w:tr w:rsidR="00136676" w:rsidRPr="00F77C89"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F77C89" w:rsidRDefault="00136676" w:rsidP="0071690E">
            <w:pPr>
              <w:pStyle w:val="Sraopastraipa"/>
              <w:spacing w:before="60" w:after="60" w:line="257" w:lineRule="auto"/>
              <w:ind w:left="357"/>
              <w:rPr>
                <w:rFonts w:asciiTheme="minorHAnsi" w:eastAsiaTheme="minorHAnsi" w:hAnsiTheme="minorHAnsi" w:cstheme="minorHAnsi"/>
              </w:rPr>
            </w:pPr>
            <w:r w:rsidRPr="00F77C89">
              <w:rPr>
                <w:rFonts w:asciiTheme="minorHAnsi" w:eastAsiaTheme="minorHAnsi" w:hAnsiTheme="minorHAnsi" w:cstheme="minorHAnsi"/>
              </w:rPr>
              <w:lastRenderedPageBreak/>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F77C89" w:rsidRDefault="003C6F29" w:rsidP="0071690E">
            <w:pPr>
              <w:spacing w:line="262" w:lineRule="auto"/>
              <w:jc w:val="both"/>
              <w:rPr>
                <w:rFonts w:asciiTheme="minorHAnsi" w:hAnsiTheme="minorHAnsi" w:cstheme="minorHAnsi"/>
                <w:iCs/>
              </w:rPr>
            </w:pPr>
            <w:r w:rsidRPr="00F77C89">
              <w:rPr>
                <w:rFonts w:asciiTheme="minorHAnsi" w:hAnsiTheme="minorHAnsi" w:cstheme="minorHAnsi"/>
                <w:iCs/>
              </w:rPr>
              <w:t>Kvalifikacijos 3.1</w:t>
            </w:r>
            <w:r w:rsidR="00136676" w:rsidRPr="00F77C89">
              <w:rPr>
                <w:rFonts w:asciiTheme="minorHAnsi" w:hAnsiTheme="minorHAnsi" w:cstheme="minorHAnsi"/>
                <w:iCs/>
              </w:rPr>
              <w:t xml:space="preserve"> p. reikalavimus  turi atitikti ir pateikti nurodytus dokumentus ūkio subjektų grupės nario (-</w:t>
            </w:r>
            <w:proofErr w:type="spellStart"/>
            <w:r w:rsidR="00136676" w:rsidRPr="00F77C89">
              <w:rPr>
                <w:rFonts w:asciiTheme="minorHAnsi" w:hAnsiTheme="minorHAnsi" w:cstheme="minorHAnsi"/>
                <w:iCs/>
              </w:rPr>
              <w:t>ių</w:t>
            </w:r>
            <w:proofErr w:type="spellEnd"/>
            <w:r w:rsidR="00136676" w:rsidRPr="00F77C89">
              <w:rPr>
                <w:rFonts w:asciiTheme="minorHAnsi" w:hAnsiTheme="minorHAnsi" w:cstheme="minorHAnsi"/>
                <w:iCs/>
              </w:rPr>
              <w:t>) specialistai, atsižvelgiant į jų prisiimamus įsipareigojimus pirkimo sutarčiai vykdyti.</w:t>
            </w:r>
          </w:p>
          <w:p w14:paraId="0E9B0C44" w14:textId="38CCC44A" w:rsidR="00136676" w:rsidRPr="00F77C89" w:rsidRDefault="00136676" w:rsidP="0071690E">
            <w:pPr>
              <w:spacing w:line="262" w:lineRule="auto"/>
              <w:jc w:val="both"/>
              <w:rPr>
                <w:rFonts w:asciiTheme="minorHAnsi" w:hAnsiTheme="minorHAnsi" w:cstheme="minorHAnsi"/>
                <w:iCs/>
              </w:rPr>
            </w:pPr>
            <w:r w:rsidRPr="00F77C89">
              <w:rPr>
                <w:rFonts w:asciiTheme="minorHAnsi" w:hAnsiTheme="minorHAnsi" w:cstheme="minorHAnsi"/>
                <w:iCs/>
              </w:rPr>
              <w:t>Pateikiamos dokumentų skaitmeninės kopijos arba dokumentai elektroninėje formoje.</w:t>
            </w:r>
          </w:p>
          <w:p w14:paraId="072FD5A9"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F77C89" w:rsidRDefault="00136676" w:rsidP="0071690E">
            <w:pPr>
              <w:spacing w:before="60" w:after="60" w:line="257" w:lineRule="auto"/>
              <w:ind w:left="360"/>
              <w:jc w:val="right"/>
              <w:rPr>
                <w:rFonts w:asciiTheme="minorHAnsi" w:eastAsiaTheme="minorHAnsi" w:hAnsiTheme="minorHAnsi" w:cstheme="minorHAnsi"/>
              </w:rPr>
            </w:pPr>
            <w:r w:rsidRPr="00F77C89">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F77C89" w:rsidRDefault="00136676" w:rsidP="0071690E">
            <w:pPr>
              <w:jc w:val="both"/>
              <w:rPr>
                <w:rFonts w:asciiTheme="minorHAnsi" w:hAnsiTheme="minorHAnsi" w:cstheme="minorHAnsi"/>
              </w:rPr>
            </w:pPr>
            <w:r w:rsidRPr="00F77C89">
              <w:rPr>
                <w:rFonts w:asciiTheme="minorHAnsi" w:hAnsiTheme="minorHAnsi" w:cstheme="minorHAnsi"/>
                <w:b/>
              </w:rPr>
              <w:t>Tiekėjas turi teisę pasitelkti ūkio subjektus, kurių pajėgumais tiekėjas remiasi</w:t>
            </w:r>
            <w:r w:rsidRPr="00F77C89">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F77C89"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F77C89" w:rsidRDefault="00756BF3" w:rsidP="00756BF3">
            <w:pPr>
              <w:jc w:val="both"/>
              <w:rPr>
                <w:rFonts w:asciiTheme="minorHAnsi" w:hAnsiTheme="minorHAnsi" w:cstheme="minorHAnsi"/>
                <w:iCs/>
              </w:rPr>
            </w:pPr>
            <w:r w:rsidRPr="00F77C89">
              <w:rPr>
                <w:rFonts w:asciiTheme="minorHAnsi" w:hAnsiTheme="minorHAnsi" w:cstheme="minorHAnsi"/>
                <w:iCs/>
              </w:rPr>
              <w:t>Pateikiama:</w:t>
            </w:r>
          </w:p>
          <w:p w14:paraId="1BADBB89" w14:textId="36AF582B" w:rsidR="00136676" w:rsidRPr="00F77C89" w:rsidRDefault="00136676" w:rsidP="0071690E">
            <w:pPr>
              <w:spacing w:line="262" w:lineRule="auto"/>
              <w:jc w:val="both"/>
              <w:rPr>
                <w:rFonts w:asciiTheme="minorHAnsi" w:hAnsiTheme="minorHAnsi" w:cstheme="minorHAnsi"/>
              </w:rPr>
            </w:pPr>
            <w:r w:rsidRPr="00F77C89">
              <w:rPr>
                <w:rFonts w:asciiTheme="minorHAnsi" w:hAnsiTheme="minorHAnsi" w:cstheme="minorHAnsi"/>
              </w:rPr>
              <w:t xml:space="preserve"> ūkio subjekto, kurio pajėgumais tiekėjas remiasi, dokumentai nu</w:t>
            </w:r>
            <w:r w:rsidR="003C6F29" w:rsidRPr="00F77C89">
              <w:rPr>
                <w:rFonts w:asciiTheme="minorHAnsi" w:hAnsiTheme="minorHAnsi" w:cstheme="minorHAnsi"/>
              </w:rPr>
              <w:t>rodyti pirkimo sąlygų 3.1</w:t>
            </w:r>
            <w:r w:rsidRPr="00F77C89">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F77C89" w:rsidRDefault="00136676" w:rsidP="0071690E">
            <w:pPr>
              <w:spacing w:line="262" w:lineRule="auto"/>
              <w:jc w:val="both"/>
              <w:rPr>
                <w:rFonts w:asciiTheme="minorHAnsi" w:hAnsiTheme="minorHAnsi" w:cstheme="minorHAnsi"/>
              </w:rPr>
            </w:pPr>
          </w:p>
          <w:p w14:paraId="65EF2AB7" w14:textId="77777777" w:rsidR="00136676" w:rsidRPr="00F77C89" w:rsidRDefault="00136676" w:rsidP="0071690E">
            <w:pPr>
              <w:jc w:val="both"/>
              <w:rPr>
                <w:rFonts w:asciiTheme="minorHAnsi" w:hAnsiTheme="minorHAnsi" w:cstheme="minorHAnsi"/>
                <w:u w:val="single"/>
              </w:rPr>
            </w:pPr>
            <w:r w:rsidRPr="00F77C89">
              <w:rPr>
                <w:rFonts w:asciiTheme="minorHAnsi" w:hAnsiTheme="minorHAnsi" w:cstheme="minorHAnsi"/>
                <w:u w:val="single"/>
              </w:rPr>
              <w:t>Pateikiamos dokumentų skaitmeninės kopijos arba el. parašu pasirašyti dokumentai.</w:t>
            </w:r>
          </w:p>
          <w:p w14:paraId="06CCC351" w14:textId="2346A5FE" w:rsidR="00136676" w:rsidRPr="00F77C89" w:rsidRDefault="00136676" w:rsidP="0071690E">
            <w:pPr>
              <w:tabs>
                <w:tab w:val="left" w:pos="9631"/>
              </w:tabs>
              <w:jc w:val="both"/>
              <w:rPr>
                <w:rFonts w:asciiTheme="minorHAnsi" w:hAnsiTheme="minorHAnsi" w:cstheme="minorHAnsi"/>
                <w:i/>
                <w:color w:val="000000"/>
              </w:rPr>
            </w:pPr>
            <w:r w:rsidRPr="00F77C89">
              <w:rPr>
                <w:rFonts w:asciiTheme="minorHAnsi" w:hAnsiTheme="minorHAnsi" w:cstheme="minorHAnsi"/>
              </w:rPr>
              <w:t>Galimybė pasitelkti trečiuosius asmenis nekeičia pagrindinio tiekėjo atsakomybės dėl numatomos sudaryti pirkimo sutarties įvykdymo.</w:t>
            </w:r>
          </w:p>
        </w:tc>
      </w:tr>
      <w:tr w:rsidR="00136676" w:rsidRPr="00F77C89"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F77C89" w:rsidRDefault="003C6F29" w:rsidP="00756BF3">
            <w:pPr>
              <w:spacing w:line="254" w:lineRule="auto"/>
              <w:jc w:val="both"/>
              <w:rPr>
                <w:rFonts w:asciiTheme="minorHAnsi" w:hAnsiTheme="minorHAnsi" w:cstheme="minorHAnsi"/>
                <w:sz w:val="24"/>
                <w:szCs w:val="24"/>
              </w:rPr>
            </w:pPr>
            <w:r w:rsidRPr="00F77C89">
              <w:rPr>
                <w:rFonts w:asciiTheme="minorHAnsi" w:hAnsiTheme="minorHAnsi" w:cstheme="minorHAnsi"/>
                <w:b/>
              </w:rPr>
              <w:t>Je</w:t>
            </w:r>
            <w:r w:rsidR="00756BF3" w:rsidRPr="00F77C89">
              <w:rPr>
                <w:rFonts w:asciiTheme="minorHAnsi" w:hAnsiTheme="minorHAnsi" w:cstheme="minorHAnsi"/>
                <w:b/>
              </w:rPr>
              <w:t>i tiekėjo pasitelkiamas (-i) specialistas (-ai)</w:t>
            </w:r>
            <w:r w:rsidR="00801886" w:rsidRPr="00F77C89">
              <w:rPr>
                <w:rFonts w:asciiTheme="minorHAnsi" w:hAnsiTheme="minorHAnsi" w:cstheme="minorHAnsi"/>
                <w:b/>
              </w:rPr>
              <w:t xml:space="preserve"> pats</w:t>
            </w:r>
            <w:r w:rsidRPr="00F77C89">
              <w:rPr>
                <w:rFonts w:asciiTheme="minorHAnsi" w:hAnsiTheme="minorHAnsi" w:cstheme="minorHAnsi"/>
                <w:b/>
              </w:rPr>
              <w:t>/-</w:t>
            </w:r>
            <w:proofErr w:type="spellStart"/>
            <w:r w:rsidRPr="00F77C89">
              <w:rPr>
                <w:rFonts w:asciiTheme="minorHAnsi" w:hAnsiTheme="minorHAnsi" w:cstheme="minorHAnsi"/>
                <w:b/>
              </w:rPr>
              <w:t>ys</w:t>
            </w:r>
            <w:proofErr w:type="spellEnd"/>
            <w:r w:rsidR="00801886" w:rsidRPr="00F77C89">
              <w:rPr>
                <w:rFonts w:asciiTheme="minorHAnsi" w:hAnsiTheme="minorHAnsi" w:cstheme="minorHAnsi"/>
                <w:b/>
              </w:rPr>
              <w:t xml:space="preserve"> atitinka nustatytą reikalavimą, tačiau pirkimo sutarties vykdym</w:t>
            </w:r>
            <w:r w:rsidR="00756BF3" w:rsidRPr="00F77C89">
              <w:rPr>
                <w:rFonts w:asciiTheme="minorHAnsi" w:hAnsiTheme="minorHAnsi" w:cstheme="minorHAnsi"/>
                <w:b/>
              </w:rPr>
              <w:t>ui ketina pasitelkti subtiekėjų s</w:t>
            </w:r>
            <w:r w:rsidR="00434B45" w:rsidRPr="00F77C89">
              <w:rPr>
                <w:rFonts w:asciiTheme="minorHAnsi" w:hAnsiTheme="minorHAnsi" w:cstheme="minorHAnsi"/>
                <w:b/>
              </w:rPr>
              <w:t xml:space="preserve">pecialistus, pasitelkiami subtiekėjų </w:t>
            </w:r>
            <w:r w:rsidR="00DC1B3B" w:rsidRPr="00F77C89">
              <w:rPr>
                <w:rFonts w:asciiTheme="minorHAnsi" w:hAnsiTheme="minorHAnsi" w:cstheme="minorHAnsi"/>
                <w:b/>
              </w:rPr>
              <w:t>specialistai</w:t>
            </w:r>
            <w:r w:rsidR="00801886" w:rsidRPr="00F77C89">
              <w:rPr>
                <w:rFonts w:asciiTheme="minorHAnsi" w:hAnsiTheme="minorHAnsi" w:cstheme="minorHAnsi"/>
                <w:b/>
              </w:rPr>
              <w:t xml:space="preserve"> privalo atitikti reikalavimus nustatytus</w:t>
            </w:r>
            <w:r w:rsidR="00434B45" w:rsidRPr="00F77C89">
              <w:rPr>
                <w:rFonts w:asciiTheme="minorHAnsi" w:hAnsiTheme="minorHAnsi" w:cstheme="minorHAnsi"/>
                <w:b/>
              </w:rPr>
              <w:t xml:space="preserve"> atitinkamai </w:t>
            </w:r>
            <w:r w:rsidR="00801886" w:rsidRPr="00F77C89">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F77C89" w:rsidRDefault="00136676" w:rsidP="00B97B22">
            <w:pPr>
              <w:tabs>
                <w:tab w:val="left" w:pos="9631"/>
              </w:tabs>
              <w:jc w:val="both"/>
              <w:rPr>
                <w:rFonts w:asciiTheme="minorHAnsi" w:hAnsiTheme="minorHAnsi" w:cstheme="minorHAnsi"/>
                <w:i/>
                <w:color w:val="000000"/>
              </w:rPr>
            </w:pPr>
            <w:r w:rsidRPr="00F77C89">
              <w:rPr>
                <w:rFonts w:asciiTheme="minorHAnsi" w:hAnsiTheme="minorHAnsi" w:cstheme="minorHAnsi"/>
              </w:rPr>
              <w:t xml:space="preserve">Subtiekėjo specialisto dokumentai, nurodyti </w:t>
            </w:r>
            <w:r w:rsidR="00434B45" w:rsidRPr="00F77C89">
              <w:rPr>
                <w:rFonts w:asciiTheme="minorHAnsi" w:hAnsiTheme="minorHAnsi" w:cstheme="minorHAnsi"/>
                <w:iCs/>
              </w:rPr>
              <w:t>3.1 p.</w:t>
            </w:r>
            <w:r w:rsidRPr="00F77C89">
              <w:rPr>
                <w:rFonts w:asciiTheme="minorHAnsi" w:hAnsiTheme="minorHAnsi" w:cstheme="minorHAnsi"/>
                <w:iCs/>
              </w:rPr>
              <w:t xml:space="preserve"> punkte</w:t>
            </w:r>
            <w:r w:rsidRPr="00F77C89">
              <w:rPr>
                <w:rFonts w:asciiTheme="minorHAnsi" w:hAnsiTheme="minorHAnsi" w:cstheme="minorHAnsi"/>
              </w:rPr>
              <w:t xml:space="preserve"> </w:t>
            </w:r>
            <w:r w:rsidRPr="00F77C89">
              <w:rPr>
                <w:rFonts w:asciiTheme="minorHAnsi" w:hAnsiTheme="minorHAnsi" w:cstheme="minorHAnsi"/>
                <w:color w:val="000000"/>
                <w:shd w:val="clear" w:color="auto" w:fill="FFFFFF"/>
              </w:rPr>
              <w:t>pateikiami j</w:t>
            </w:r>
            <w:r w:rsidR="00ED44AE" w:rsidRPr="00F77C89">
              <w:rPr>
                <w:rFonts w:asciiTheme="minorHAnsi" w:hAnsiTheme="minorHAnsi" w:cstheme="minorHAnsi"/>
                <w:color w:val="000000"/>
                <w:shd w:val="clear" w:color="auto" w:fill="FFFFFF"/>
              </w:rPr>
              <w:t>ei tiekėjas</w:t>
            </w:r>
            <w:r w:rsidR="00434B45" w:rsidRPr="00F77C89">
              <w:rPr>
                <w:rFonts w:asciiTheme="minorHAnsi" w:hAnsiTheme="minorHAnsi" w:cstheme="minorHAnsi"/>
                <w:color w:val="000000"/>
                <w:shd w:val="clear" w:color="auto" w:fill="FFFFFF"/>
              </w:rPr>
              <w:t xml:space="preserve"> </w:t>
            </w:r>
            <w:r w:rsidR="00ED44AE" w:rsidRPr="00F77C89">
              <w:rPr>
                <w:rFonts w:asciiTheme="minorHAnsi" w:hAnsiTheme="minorHAnsi" w:cstheme="minorHAnsi"/>
                <w:color w:val="000000"/>
                <w:shd w:val="clear" w:color="auto" w:fill="FFFFFF"/>
              </w:rPr>
              <w:t xml:space="preserve">(jo </w:t>
            </w:r>
            <w:r w:rsidR="00F14B92" w:rsidRPr="00F77C89">
              <w:rPr>
                <w:rFonts w:asciiTheme="minorHAnsi" w:hAnsiTheme="minorHAnsi" w:cstheme="minorHAnsi"/>
                <w:color w:val="000000"/>
                <w:shd w:val="clear" w:color="auto" w:fill="FFFFFF"/>
              </w:rPr>
              <w:t>pasitelkiamas</w:t>
            </w:r>
            <w:r w:rsidR="00ED44AE" w:rsidRPr="00F77C89">
              <w:rPr>
                <w:rFonts w:asciiTheme="minorHAnsi" w:hAnsiTheme="minorHAnsi" w:cstheme="minorHAnsi"/>
                <w:color w:val="000000"/>
                <w:shd w:val="clear" w:color="auto" w:fill="FFFFFF"/>
              </w:rPr>
              <w:t xml:space="preserve"> </w:t>
            </w:r>
            <w:r w:rsidR="00434B45" w:rsidRPr="00F77C89">
              <w:rPr>
                <w:rFonts w:asciiTheme="minorHAnsi" w:hAnsiTheme="minorHAnsi" w:cstheme="minorHAnsi"/>
                <w:color w:val="000000"/>
                <w:shd w:val="clear" w:color="auto" w:fill="FFFFFF"/>
              </w:rPr>
              <w:t>specialistas</w:t>
            </w:r>
            <w:r w:rsidR="00ED44AE" w:rsidRPr="00F77C89">
              <w:rPr>
                <w:rFonts w:asciiTheme="minorHAnsi" w:hAnsiTheme="minorHAnsi" w:cstheme="minorHAnsi"/>
                <w:color w:val="000000"/>
                <w:shd w:val="clear" w:color="auto" w:fill="FFFFFF"/>
              </w:rPr>
              <w:t>)</w:t>
            </w:r>
            <w:r w:rsidRPr="00F77C89">
              <w:rPr>
                <w:rFonts w:asciiTheme="minorHAnsi" w:hAnsiTheme="minorHAnsi" w:cstheme="minorHAnsi"/>
                <w:color w:val="000000"/>
                <w:shd w:val="clear" w:color="auto" w:fill="FFFFFF"/>
              </w:rPr>
              <w:t xml:space="preserve"> pats atitinka nustatytą reikalavimą, tačiau ketina pasitel</w:t>
            </w:r>
            <w:r w:rsidR="001B1316" w:rsidRPr="00F77C89">
              <w:rPr>
                <w:rFonts w:asciiTheme="minorHAnsi" w:hAnsiTheme="minorHAnsi" w:cstheme="minorHAnsi"/>
                <w:color w:val="000000"/>
                <w:shd w:val="clear" w:color="auto" w:fill="FFFFFF"/>
              </w:rPr>
              <w:t>kti subtiekėjus (jo specialistus</w:t>
            </w:r>
            <w:r w:rsidRPr="00F77C89">
              <w:rPr>
                <w:rFonts w:asciiTheme="minorHAnsi" w:hAnsiTheme="minorHAnsi" w:cstheme="minorHAnsi"/>
                <w:color w:val="000000"/>
                <w:shd w:val="clear" w:color="auto" w:fill="FFFFFF"/>
              </w:rPr>
              <w:t xml:space="preserve">), subtiekėjų specialistai </w:t>
            </w:r>
            <w:r w:rsidR="00B97B22" w:rsidRPr="00F77C89">
              <w:rPr>
                <w:rFonts w:asciiTheme="minorHAnsi" w:hAnsiTheme="minorHAnsi" w:cstheme="minorHAnsi"/>
                <w:color w:val="000000"/>
                <w:shd w:val="clear" w:color="auto" w:fill="FFFFFF"/>
              </w:rPr>
              <w:t xml:space="preserve"> </w:t>
            </w:r>
            <w:r w:rsidRPr="00F77C89">
              <w:rPr>
                <w:rFonts w:asciiTheme="minorHAnsi" w:hAnsiTheme="minorHAnsi" w:cstheme="minorHAnsi"/>
                <w:color w:val="000000"/>
                <w:shd w:val="clear" w:color="auto" w:fill="FFFFFF"/>
              </w:rPr>
              <w:t xml:space="preserve">privalo atitikti </w:t>
            </w:r>
            <w:r w:rsidR="00434B45" w:rsidRPr="00F77C89">
              <w:rPr>
                <w:rFonts w:asciiTheme="minorHAnsi" w:hAnsiTheme="minorHAnsi" w:cstheme="minorHAnsi"/>
                <w:color w:val="000000"/>
                <w:shd w:val="clear" w:color="auto" w:fill="FFFFFF"/>
              </w:rPr>
              <w:t>3.1 p. nustatytus reikalavimus (</w:t>
            </w:r>
            <w:r w:rsidRPr="00F77C89">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F77C89">
              <w:rPr>
                <w:rFonts w:asciiTheme="minorHAnsi" w:hAnsiTheme="minorHAnsi" w:cstheme="minorHAnsi"/>
                <w:color w:val="000000"/>
                <w:shd w:val="clear" w:color="auto" w:fill="FFFFFF"/>
              </w:rPr>
              <w:t>).</w:t>
            </w:r>
          </w:p>
        </w:tc>
      </w:tr>
    </w:tbl>
    <w:p w14:paraId="21908624" w14:textId="6D0CD581" w:rsidR="00136676" w:rsidRPr="00F77C89" w:rsidRDefault="00136676" w:rsidP="0089231F">
      <w:pPr>
        <w:tabs>
          <w:tab w:val="left" w:pos="720"/>
        </w:tabs>
        <w:rPr>
          <w:rFonts w:cstheme="minorHAnsi"/>
          <w:b/>
          <w:bCs/>
        </w:rPr>
      </w:pPr>
    </w:p>
    <w:p w14:paraId="67881165" w14:textId="77777777" w:rsidR="00136676" w:rsidRPr="00F77C89" w:rsidRDefault="00136676" w:rsidP="2E3255FC">
      <w:pPr>
        <w:tabs>
          <w:tab w:val="left" w:pos="720"/>
        </w:tabs>
        <w:ind w:firstLine="567"/>
        <w:jc w:val="center"/>
        <w:rPr>
          <w:rFonts w:cstheme="minorHAnsi"/>
          <w:b/>
          <w:bCs/>
        </w:rPr>
      </w:pPr>
    </w:p>
    <w:p w14:paraId="22DACB05" w14:textId="175AD652" w:rsidR="005A7EBB" w:rsidRPr="00F77C89" w:rsidRDefault="005A7EBB" w:rsidP="005A7EBB">
      <w:pPr>
        <w:pStyle w:val="Paantrat"/>
        <w:spacing w:line="240" w:lineRule="auto"/>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07691038" w14:textId="67ED8A51" w:rsidR="002D71B6" w:rsidRPr="00F77C89" w:rsidRDefault="002D71B6" w:rsidP="005B19E4">
      <w:pPr>
        <w:tabs>
          <w:tab w:val="left" w:pos="720"/>
        </w:tabs>
        <w:ind w:firstLine="567"/>
        <w:jc w:val="both"/>
        <w:rPr>
          <w:rFonts w:cstheme="minorHAnsi"/>
          <w:i/>
          <w:iCs/>
          <w:color w:val="7030A0"/>
        </w:rPr>
      </w:pPr>
    </w:p>
    <w:p w14:paraId="1EE03DC3" w14:textId="289B35E2" w:rsidR="00D95D18" w:rsidRPr="00F77C89" w:rsidRDefault="00D95D18" w:rsidP="005B19E4">
      <w:pPr>
        <w:tabs>
          <w:tab w:val="left" w:pos="720"/>
        </w:tabs>
        <w:ind w:firstLine="567"/>
        <w:jc w:val="both"/>
        <w:rPr>
          <w:rFonts w:cstheme="minorHAnsi"/>
          <w:i/>
          <w:iCs/>
          <w:color w:val="7030A0"/>
        </w:rPr>
      </w:pPr>
    </w:p>
    <w:p w14:paraId="656ED4D3" w14:textId="582D6F36" w:rsidR="00D95D18" w:rsidRPr="00F77C89" w:rsidRDefault="00D95D18" w:rsidP="005B19E4">
      <w:pPr>
        <w:tabs>
          <w:tab w:val="left" w:pos="720"/>
        </w:tabs>
        <w:ind w:firstLine="567"/>
        <w:jc w:val="both"/>
        <w:rPr>
          <w:rFonts w:cstheme="minorHAnsi"/>
          <w:i/>
          <w:iCs/>
          <w:color w:val="7030A0"/>
        </w:rPr>
      </w:pPr>
    </w:p>
    <w:p w14:paraId="62105D55" w14:textId="39D60643" w:rsidR="00D95D18" w:rsidRPr="00F77C89" w:rsidRDefault="00D95D18" w:rsidP="005B19E4">
      <w:pPr>
        <w:tabs>
          <w:tab w:val="left" w:pos="720"/>
        </w:tabs>
        <w:ind w:firstLine="567"/>
        <w:jc w:val="both"/>
        <w:rPr>
          <w:rFonts w:cstheme="minorHAnsi"/>
          <w:i/>
          <w:iCs/>
          <w:color w:val="7030A0"/>
        </w:rPr>
      </w:pPr>
    </w:p>
    <w:p w14:paraId="62BAFAF3" w14:textId="03548C99" w:rsidR="00D95D18" w:rsidRPr="00F77C89" w:rsidRDefault="00D95D18" w:rsidP="005B19E4">
      <w:pPr>
        <w:tabs>
          <w:tab w:val="left" w:pos="720"/>
        </w:tabs>
        <w:ind w:firstLine="567"/>
        <w:jc w:val="both"/>
        <w:rPr>
          <w:rFonts w:cstheme="minorHAnsi"/>
          <w:i/>
          <w:iCs/>
          <w:color w:val="7030A0"/>
        </w:rPr>
      </w:pPr>
    </w:p>
    <w:p w14:paraId="5DA27EDB" w14:textId="6DED33E5" w:rsidR="00D95D18" w:rsidRPr="00F77C89" w:rsidRDefault="00D95D18" w:rsidP="005B19E4">
      <w:pPr>
        <w:tabs>
          <w:tab w:val="left" w:pos="720"/>
        </w:tabs>
        <w:ind w:firstLine="567"/>
        <w:jc w:val="both"/>
        <w:rPr>
          <w:rFonts w:cstheme="minorHAnsi"/>
          <w:i/>
          <w:iCs/>
          <w:color w:val="7030A0"/>
        </w:rPr>
      </w:pPr>
    </w:p>
    <w:p w14:paraId="3FECB8B3" w14:textId="728063C8" w:rsidR="00D95D18" w:rsidRPr="00F77C89" w:rsidRDefault="00D95D18" w:rsidP="005B19E4">
      <w:pPr>
        <w:tabs>
          <w:tab w:val="left" w:pos="720"/>
        </w:tabs>
        <w:ind w:firstLine="567"/>
        <w:jc w:val="both"/>
        <w:rPr>
          <w:rFonts w:cstheme="minorHAnsi"/>
          <w:i/>
          <w:iCs/>
          <w:color w:val="7030A0"/>
        </w:rPr>
      </w:pPr>
    </w:p>
    <w:p w14:paraId="4280F674" w14:textId="35F186AB" w:rsidR="00D95D18" w:rsidRPr="00F77C89" w:rsidRDefault="00D95D18" w:rsidP="005B19E4">
      <w:pPr>
        <w:tabs>
          <w:tab w:val="left" w:pos="720"/>
        </w:tabs>
        <w:ind w:firstLine="567"/>
        <w:jc w:val="both"/>
        <w:rPr>
          <w:rFonts w:cstheme="minorHAnsi"/>
          <w:i/>
          <w:iCs/>
          <w:color w:val="7030A0"/>
        </w:rPr>
      </w:pPr>
    </w:p>
    <w:p w14:paraId="19C1D31F" w14:textId="5365787B" w:rsidR="00D95D18" w:rsidRPr="00F77C89" w:rsidRDefault="00D95D18" w:rsidP="006F4CA5">
      <w:pPr>
        <w:tabs>
          <w:tab w:val="left" w:pos="720"/>
        </w:tabs>
        <w:jc w:val="both"/>
        <w:rPr>
          <w:rFonts w:cstheme="minorHAnsi"/>
          <w:i/>
          <w:iCs/>
          <w:color w:val="7030A0"/>
        </w:rPr>
      </w:pPr>
    </w:p>
    <w:p w14:paraId="6821DAB9" w14:textId="577ABC25" w:rsidR="00A4599F" w:rsidRPr="00F77C89" w:rsidRDefault="00384F5A" w:rsidP="0089231F">
      <w:pPr>
        <w:jc w:val="center"/>
        <w:rPr>
          <w:rFonts w:cstheme="minorHAnsi"/>
          <w:b/>
          <w:bCs/>
          <w:smallCaps/>
        </w:rPr>
      </w:pPr>
      <w:r w:rsidRPr="00F77C89">
        <w:rPr>
          <w:rFonts w:eastAsiaTheme="minorHAnsi" w:cstheme="minorHAnsi"/>
        </w:rPr>
        <w:t>_________</w:t>
      </w:r>
    </w:p>
    <w:p w14:paraId="5D0FDE6E" w14:textId="320B3446" w:rsidR="008D704D" w:rsidRPr="00F77C89" w:rsidRDefault="008D704D" w:rsidP="008D704D">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226721753"/>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5</w:t>
      </w:r>
      <w:r w:rsidRPr="00F77C89">
        <w:rPr>
          <w:rFonts w:asciiTheme="minorHAnsi" w:eastAsia="Calibri" w:hAnsiTheme="minorHAnsi" w:cstheme="minorHAnsi"/>
          <w:color w:val="0070C0"/>
          <w:sz w:val="21"/>
          <w:szCs w:val="21"/>
        </w:rPr>
        <w:t xml:space="preserve"> priedas „EBVPD“ </w:t>
      </w:r>
      <w:r w:rsidRPr="00F77C89">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F77C89" w:rsidRDefault="002F396F" w:rsidP="00DE290C">
      <w:pPr>
        <w:rPr>
          <w:rFonts w:cstheme="minorHAnsi"/>
          <w:b/>
          <w:bCs/>
          <w:smallCaps/>
        </w:rPr>
      </w:pPr>
    </w:p>
    <w:p w14:paraId="4F6E9F95" w14:textId="40122A3B" w:rsidR="00B970B0" w:rsidRPr="00F77C89" w:rsidRDefault="00B970B0" w:rsidP="00BE1858">
      <w:pPr>
        <w:pStyle w:val="Paantrat"/>
        <w:jc w:val="center"/>
        <w:rPr>
          <w:rFonts w:cstheme="minorHAnsi"/>
          <w:b/>
          <w:bCs/>
          <w:smallCaps/>
        </w:rPr>
      </w:pPr>
      <w:r w:rsidRPr="00F77C89">
        <w:rPr>
          <w:rFonts w:cstheme="minorHAnsi"/>
        </w:rPr>
        <w:t>EUROPOS BENDRASIS VIEŠŲJŲ PIRKIMŲ DOKUMENTAS</w:t>
      </w:r>
    </w:p>
    <w:p w14:paraId="3584D74E" w14:textId="77777777" w:rsidR="002F396F" w:rsidRPr="00F77C89" w:rsidRDefault="002F396F" w:rsidP="002F396F">
      <w:pPr>
        <w:jc w:val="both"/>
        <w:rPr>
          <w:rFonts w:cstheme="minorHAnsi"/>
        </w:rPr>
      </w:pPr>
      <w:r w:rsidRPr="00F77C89">
        <w:rPr>
          <w:rFonts w:cstheme="minorHAnsi"/>
        </w:rPr>
        <w:t>„Europos bendrasis viešųjų pirkimų dokumentas (EBVPD)“ pateikiamas .</w:t>
      </w:r>
      <w:proofErr w:type="spellStart"/>
      <w:r w:rsidRPr="00F77C89">
        <w:rPr>
          <w:rFonts w:cstheme="minorHAnsi"/>
        </w:rPr>
        <w:t>xml</w:t>
      </w:r>
      <w:proofErr w:type="spellEnd"/>
      <w:r w:rsidRPr="00F77C89">
        <w:rPr>
          <w:rFonts w:cstheme="minorHAnsi"/>
        </w:rPr>
        <w:t xml:space="preserve"> formatu.</w:t>
      </w:r>
    </w:p>
    <w:p w14:paraId="5D197AB2" w14:textId="0EAE7A12" w:rsidR="002F396F" w:rsidRPr="00F77C89" w:rsidRDefault="00B970B0" w:rsidP="00B970B0">
      <w:pPr>
        <w:jc w:val="center"/>
        <w:rPr>
          <w:rFonts w:cstheme="minorHAnsi"/>
          <w:smallCaps/>
        </w:rPr>
      </w:pPr>
      <w:r w:rsidRPr="00F77C89">
        <w:rPr>
          <w:rFonts w:cstheme="minorHAnsi"/>
          <w:smallCaps/>
        </w:rPr>
        <w:t>__________</w:t>
      </w:r>
    </w:p>
    <w:p w14:paraId="403C297A" w14:textId="44AA8768" w:rsidR="00A4599F" w:rsidRPr="00F77C89" w:rsidRDefault="00A4599F" w:rsidP="00DE290C">
      <w:pPr>
        <w:rPr>
          <w:rFonts w:cstheme="minorHAnsi"/>
          <w:b/>
          <w:bCs/>
          <w:smallCaps/>
        </w:rPr>
      </w:pPr>
      <w:r w:rsidRPr="00F77C89">
        <w:rPr>
          <w:rFonts w:cstheme="minorHAnsi"/>
          <w:b/>
          <w:bCs/>
          <w:smallCaps/>
        </w:rPr>
        <w:br w:type="page"/>
      </w:r>
    </w:p>
    <w:p w14:paraId="44D514D3" w14:textId="0430A8EA" w:rsidR="008D704D" w:rsidRPr="00F77C89"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226721754"/>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6</w:t>
      </w:r>
      <w:r w:rsidR="005A7EBB" w:rsidRPr="00F77C89">
        <w:rPr>
          <w:rFonts w:asciiTheme="minorHAnsi" w:eastAsia="Calibri" w:hAnsiTheme="minorHAnsi" w:cstheme="minorHAnsi"/>
          <w:color w:val="0070C0"/>
          <w:sz w:val="21"/>
          <w:szCs w:val="21"/>
        </w:rPr>
        <w:t xml:space="preserve"> priedas „Pasiūlymų vertinimo kriterijai ir sąlygos</w:t>
      </w:r>
      <w:r w:rsidRPr="00F77C89">
        <w:rPr>
          <w:rFonts w:asciiTheme="minorHAnsi" w:eastAsia="Calibri" w:hAnsiTheme="minorHAnsi" w:cstheme="minorHAnsi"/>
          <w:color w:val="0070C0"/>
          <w:sz w:val="21"/>
          <w:szCs w:val="21"/>
        </w:rPr>
        <w:t>“</w:t>
      </w:r>
      <w:bookmarkEnd w:id="65"/>
      <w:bookmarkEnd w:id="66"/>
      <w:bookmarkEnd w:id="67"/>
      <w:bookmarkEnd w:id="68"/>
    </w:p>
    <w:p w14:paraId="2EDF208A" w14:textId="77777777" w:rsidR="00693D4F" w:rsidRPr="00F77C89" w:rsidRDefault="00693D4F" w:rsidP="00DE290C">
      <w:pPr>
        <w:rPr>
          <w:rFonts w:cstheme="minorHAnsi"/>
          <w:color w:val="7030A0"/>
        </w:rPr>
      </w:pPr>
    </w:p>
    <w:p w14:paraId="726510C1" w14:textId="77777777" w:rsidR="005A7EBB" w:rsidRPr="00F77C89" w:rsidRDefault="005A7EBB" w:rsidP="005A7EBB">
      <w:pPr>
        <w:pStyle w:val="Paantrat"/>
        <w:jc w:val="center"/>
        <w:rPr>
          <w:rFonts w:cstheme="minorHAnsi"/>
          <w:bCs/>
          <w:smallCaps/>
          <w:sz w:val="22"/>
          <w:szCs w:val="22"/>
        </w:rPr>
      </w:pPr>
      <w:r w:rsidRPr="00F77C89">
        <w:rPr>
          <w:rFonts w:cstheme="minorHAnsi"/>
        </w:rPr>
        <w:t>PASIŪLYMŲ VERTINIMO KRITERIJAI ir Sąlygos</w:t>
      </w:r>
    </w:p>
    <w:p w14:paraId="05CD853B" w14:textId="2E4DE1B9" w:rsidR="00F65FD3" w:rsidRPr="00F77C89" w:rsidRDefault="00F65FD3" w:rsidP="00F65FD3">
      <w:pPr>
        <w:shd w:val="clear" w:color="auto" w:fill="FFFFFF"/>
        <w:tabs>
          <w:tab w:val="left" w:pos="0"/>
          <w:tab w:val="left" w:pos="720"/>
        </w:tabs>
        <w:spacing w:line="320" w:lineRule="atLeast"/>
        <w:jc w:val="both"/>
        <w:rPr>
          <w:rFonts w:ascii="Calibri" w:hAnsi="Calibri" w:cs="Calibri"/>
          <w:b/>
          <w:bCs/>
        </w:rPr>
      </w:pPr>
      <w:r w:rsidRPr="00F77C89">
        <w:rPr>
          <w:rFonts w:ascii="Calibri" w:hAnsi="Calibri" w:cs="Calibri"/>
        </w:rPr>
        <w:t xml:space="preserve">1. </w:t>
      </w:r>
      <w:r w:rsidRPr="00F77C89">
        <w:rPr>
          <w:rFonts w:ascii="Calibri" w:hAnsi="Calibri" w:cs="Calibri"/>
          <w:b/>
          <w:bCs/>
          <w:iCs/>
          <w:u w:val="single"/>
        </w:rPr>
        <w:t>Ekonomiškai naudingiausio pasiūlymo vertinimo kriterijus:</w:t>
      </w:r>
      <w:r w:rsidRPr="00F77C89">
        <w:rPr>
          <w:rFonts w:ascii="Calibri" w:hAnsi="Calibri" w:cs="Calibri"/>
          <w:b/>
          <w:bCs/>
          <w:i/>
          <w:iCs/>
        </w:rPr>
        <w:t xml:space="preserve"> </w:t>
      </w:r>
      <w:r w:rsidRPr="00F77C89">
        <w:rPr>
          <w:rFonts w:ascii="Calibri" w:hAnsi="Calibri" w:cs="Calibri"/>
          <w:b/>
          <w:bCs/>
          <w:iCs/>
        </w:rPr>
        <w:t>kainos ir kokybės santykis.</w:t>
      </w:r>
    </w:p>
    <w:p w14:paraId="387CCA4D" w14:textId="77777777" w:rsidR="00F65FD3" w:rsidRPr="00F77C89" w:rsidRDefault="00F65FD3" w:rsidP="00F65FD3">
      <w:pPr>
        <w:spacing w:line="320" w:lineRule="atLeast"/>
        <w:jc w:val="both"/>
        <w:rPr>
          <w:rFonts w:ascii="Calibri" w:hAnsi="Calibri" w:cs="Calibri"/>
          <w:b/>
        </w:rPr>
      </w:pPr>
      <w:r w:rsidRPr="00F77C89">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F77C89" w:rsidRDefault="00F65FD3" w:rsidP="00F65FD3">
      <w:pPr>
        <w:tabs>
          <w:tab w:val="left" w:pos="9631"/>
        </w:tabs>
        <w:spacing w:line="320" w:lineRule="atLeast"/>
        <w:jc w:val="both"/>
        <w:rPr>
          <w:rFonts w:ascii="Calibri" w:hAnsi="Calibri" w:cs="Calibri"/>
          <w:b/>
          <w:bCs/>
        </w:rPr>
      </w:pPr>
      <w:r w:rsidRPr="00F77C89">
        <w:rPr>
          <w:rFonts w:ascii="Calibri" w:hAnsi="Calibri" w:cs="Calibri"/>
          <w:b/>
          <w:bCs/>
        </w:rPr>
        <w:t>2. Ekonomiškai naudingiausio pasiūlymo nustatymo taisyklės:</w:t>
      </w:r>
    </w:p>
    <w:p w14:paraId="436C0782" w14:textId="5DABD020" w:rsidR="00F65FD3" w:rsidRPr="00F77C89" w:rsidRDefault="00E43338" w:rsidP="005F67A5">
      <w:pPr>
        <w:jc w:val="both"/>
        <w:rPr>
          <w:rFonts w:cstheme="minorHAnsi"/>
          <w:color w:val="000000"/>
        </w:rPr>
      </w:pPr>
      <w:r w:rsidRPr="00F77C89">
        <w:rPr>
          <w:rFonts w:ascii="Calibri" w:hAnsi="Calibri" w:cs="Calibri"/>
          <w:iCs/>
          <w:color w:val="000000"/>
          <w:spacing w:val="-5"/>
        </w:rPr>
        <w:t>2.</w:t>
      </w:r>
      <w:r w:rsidR="00F65FD3" w:rsidRPr="00F77C89">
        <w:rPr>
          <w:rFonts w:ascii="Calibri" w:hAnsi="Calibri" w:cs="Calibri"/>
          <w:iCs/>
          <w:color w:val="000000"/>
          <w:spacing w:val="-5"/>
        </w:rPr>
        <w:t xml:space="preserve">1. Ekonominis naudingumas </w:t>
      </w:r>
      <w:r w:rsidR="00F65FD3" w:rsidRPr="00F77C89">
        <w:rPr>
          <w:rFonts w:ascii="Calibri" w:hAnsi="Calibri" w:cs="Calibri"/>
          <w:b/>
          <w:iCs/>
          <w:color w:val="000000"/>
          <w:spacing w:val="-5"/>
        </w:rPr>
        <w:t>(S)</w:t>
      </w:r>
      <w:r w:rsidR="00F65FD3" w:rsidRPr="00F77C89">
        <w:rPr>
          <w:rFonts w:ascii="Calibri" w:hAnsi="Calibri" w:cs="Calibri"/>
          <w:iCs/>
          <w:color w:val="000000"/>
          <w:spacing w:val="-5"/>
        </w:rPr>
        <w:t xml:space="preserve"> apskaičiuojamas sudedant tiekėjo pasiūlymo kainos </w:t>
      </w:r>
      <w:r w:rsidR="00F65FD3" w:rsidRPr="00F77C89">
        <w:rPr>
          <w:rFonts w:ascii="Calibri" w:hAnsi="Calibri" w:cs="Calibri"/>
          <w:b/>
          <w:iCs/>
          <w:color w:val="000000"/>
          <w:spacing w:val="-5"/>
        </w:rPr>
        <w:t>(A)</w:t>
      </w:r>
      <w:r w:rsidR="00674C5E" w:rsidRPr="00F77C89">
        <w:rPr>
          <w:rFonts w:ascii="Calibri" w:hAnsi="Calibri" w:cs="Calibri"/>
          <w:iCs/>
          <w:color w:val="000000"/>
          <w:spacing w:val="-5"/>
        </w:rPr>
        <w:t xml:space="preserve"> ir </w:t>
      </w:r>
      <w:r w:rsidR="00F65FD3" w:rsidRPr="00F77C89">
        <w:rPr>
          <w:rFonts w:ascii="Calibri" w:hAnsi="Calibri" w:cs="Calibri"/>
          <w:iCs/>
          <w:color w:val="000000"/>
          <w:spacing w:val="-5"/>
        </w:rPr>
        <w:t xml:space="preserve">tiekėjo </w:t>
      </w:r>
      <w:r w:rsidR="00674C5E" w:rsidRPr="00F77C89">
        <w:rPr>
          <w:rFonts w:ascii="Calibri" w:hAnsi="Calibri" w:cs="Calibri"/>
          <w:iCs/>
          <w:color w:val="000000"/>
          <w:spacing w:val="-5"/>
        </w:rPr>
        <w:t xml:space="preserve"> siūlomo </w:t>
      </w:r>
      <w:r w:rsidR="00F65FD3" w:rsidRPr="00F77C89">
        <w:rPr>
          <w:rFonts w:ascii="Calibri" w:eastAsia="Calibri" w:hAnsi="Calibri" w:cs="Calibri"/>
        </w:rPr>
        <w:t>ypatingo</w:t>
      </w:r>
      <w:r w:rsidR="008F5FB0" w:rsidRPr="00F77C89">
        <w:rPr>
          <w:rFonts w:ascii="Calibri" w:eastAsia="Calibri" w:hAnsi="Calibri" w:cs="Calibri"/>
        </w:rPr>
        <w:t xml:space="preserve">jo </w:t>
      </w:r>
      <w:r w:rsidR="00F65FD3" w:rsidRPr="00F77C89">
        <w:rPr>
          <w:rFonts w:ascii="Calibri" w:eastAsia="Calibri" w:hAnsi="Calibri" w:cs="Calibri"/>
        </w:rPr>
        <w:t>statinio projekto vadovo,</w:t>
      </w:r>
      <w:r w:rsidR="0098124B" w:rsidRPr="00F77C89">
        <w:rPr>
          <w:rFonts w:ascii="Calibri" w:eastAsia="Calibri" w:hAnsi="Calibri" w:cs="Calibri"/>
        </w:rPr>
        <w:t xml:space="preserve"> turinčio </w:t>
      </w:r>
      <w:r w:rsidR="005102C2" w:rsidRPr="00F77C89">
        <w:rPr>
          <w:rFonts w:ascii="Calibri" w:eastAsia="Calibri" w:hAnsi="Calibri" w:cs="Calibri"/>
        </w:rPr>
        <w:t xml:space="preserve">teisę </w:t>
      </w:r>
      <w:r w:rsidR="005102C2" w:rsidRPr="00F77C89">
        <w:rPr>
          <w:rFonts w:eastAsia="Calibri" w:cstheme="minorHAnsi"/>
        </w:rPr>
        <w:t xml:space="preserve">projektuoti ypatingųjų statinių </w:t>
      </w:r>
      <w:r w:rsidR="005102C2" w:rsidRPr="00F77C89">
        <w:rPr>
          <w:rFonts w:ascii="Calibri" w:eastAsia="Calibri" w:hAnsi="Calibri" w:cs="Calibri"/>
        </w:rPr>
        <w:t xml:space="preserve">grupėje: </w:t>
      </w:r>
      <w:r w:rsidR="005102C2" w:rsidRPr="006F7031">
        <w:rPr>
          <w:rFonts w:ascii="Calibri" w:eastAsia="Calibri" w:hAnsi="Calibri" w:cs="Calibri"/>
        </w:rPr>
        <w:t xml:space="preserve"> </w:t>
      </w:r>
      <w:r w:rsidR="005102C2" w:rsidRPr="006F7031">
        <w:rPr>
          <w:rFonts w:eastAsia="Calibri" w:cstheme="minorHAnsi"/>
        </w:rPr>
        <w:t>inžineriniai statiniai (kiti inžineriniai statiniai: kiti transporto statiniai (tiltas),</w:t>
      </w:r>
      <w:r w:rsidR="005102C2" w:rsidRPr="009337E1">
        <w:rPr>
          <w:rFonts w:cstheme="minorHAnsi"/>
          <w:iCs/>
        </w:rPr>
        <w:t xml:space="preserve"> </w:t>
      </w:r>
      <w:r w:rsidR="005102C2" w:rsidRPr="00F77C89">
        <w:rPr>
          <w:rFonts w:cstheme="minorHAnsi"/>
          <w:iCs/>
        </w:rPr>
        <w:t>taip pat minėtus statinius, esančius kultūros paveldo objekto teritorijoje, jo apsaugos zonoje, kultūros paveldo vietovėje</w:t>
      </w:r>
      <w:r w:rsidR="005102C2" w:rsidRPr="006F7031">
        <w:rPr>
          <w:rFonts w:ascii="Calibri" w:hAnsi="Calibri" w:cs="Calibri"/>
          <w:iCs/>
        </w:rPr>
        <w:t xml:space="preserve"> </w:t>
      </w:r>
      <w:r w:rsidR="005102C2" w:rsidRPr="006F7031">
        <w:rPr>
          <w:rFonts w:ascii="Calibri" w:eastAsia="Calibri" w:hAnsi="Calibri" w:cs="Calibri"/>
          <w:b/>
          <w:bCs/>
        </w:rPr>
        <w:t>patirt</w:t>
      </w:r>
      <w:r w:rsidR="005102C2">
        <w:rPr>
          <w:rFonts w:ascii="Calibri" w:eastAsia="Calibri" w:hAnsi="Calibri" w:cs="Calibri"/>
          <w:b/>
          <w:bCs/>
        </w:rPr>
        <w:t xml:space="preserve">ies </w:t>
      </w:r>
      <w:r w:rsidR="00F65FD3" w:rsidRPr="00F77C89">
        <w:rPr>
          <w:rFonts w:ascii="Calibri" w:hAnsi="Calibri" w:cs="Calibri"/>
          <w:b/>
          <w:iCs/>
          <w:color w:val="000000"/>
          <w:spacing w:val="-5"/>
        </w:rPr>
        <w:t>(B)</w:t>
      </w:r>
      <w:r w:rsidR="00F65FD3" w:rsidRPr="00F77C89">
        <w:rPr>
          <w:rFonts w:ascii="Calibri" w:hAnsi="Calibri" w:cs="Calibri"/>
          <w:iCs/>
          <w:color w:val="000000"/>
          <w:spacing w:val="-5"/>
        </w:rPr>
        <w:t xml:space="preserve">, </w:t>
      </w:r>
      <w:r w:rsidR="000A35AC" w:rsidRPr="00F77C89">
        <w:rPr>
          <w:rFonts w:ascii="Calibri" w:hAnsi="Calibri" w:cs="Calibri"/>
          <w:iCs/>
          <w:color w:val="000000"/>
          <w:spacing w:val="-5"/>
        </w:rPr>
        <w:t>balus</w:t>
      </w:r>
      <w:r w:rsidR="00F65FD3" w:rsidRPr="00F77C89">
        <w:rPr>
          <w:rFonts w:ascii="Calibri" w:hAnsi="Calibri" w:cs="Calibri"/>
          <w:iCs/>
          <w:spacing w:val="-5"/>
        </w:rPr>
        <w:t xml:space="preserve">: </w:t>
      </w:r>
    </w:p>
    <w:p w14:paraId="2EB8E335" w14:textId="20E6697E" w:rsidR="00F65FD3" w:rsidRPr="00F77C89" w:rsidRDefault="00F65FD3" w:rsidP="00F65FD3">
      <w:pPr>
        <w:tabs>
          <w:tab w:val="num" w:pos="720"/>
          <w:tab w:val="left" w:pos="9631"/>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w:t>
      </w:r>
      <w:r w:rsidR="00674C5E" w:rsidRPr="00F77C89">
        <w:rPr>
          <w:rFonts w:ascii="Calibri" w:hAnsi="Calibri" w:cs="Calibri"/>
          <w:color w:val="000000"/>
          <w:spacing w:val="-5"/>
        </w:rPr>
        <w:t xml:space="preserve">                 S = A + B </w:t>
      </w:r>
    </w:p>
    <w:p w14:paraId="12B26DB5" w14:textId="750909A5" w:rsidR="00F65FD3" w:rsidRPr="00F77C89" w:rsidRDefault="00E43338"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2</w:t>
      </w:r>
      <w:r w:rsidR="00F65FD3" w:rsidRPr="00F77C89">
        <w:rPr>
          <w:rFonts w:ascii="Calibri" w:hAnsi="Calibri" w:cs="Calibri"/>
          <w:color w:val="000000"/>
          <w:spacing w:val="-5"/>
        </w:rPr>
        <w:t xml:space="preserve">.2. Tiekėjo pasiūlymo kainos balas </w:t>
      </w:r>
      <w:r w:rsidR="00F65FD3" w:rsidRPr="00F77C89">
        <w:rPr>
          <w:rFonts w:ascii="Calibri" w:hAnsi="Calibri" w:cs="Calibri"/>
          <w:b/>
          <w:color w:val="000000"/>
          <w:spacing w:val="-5"/>
        </w:rPr>
        <w:t>(A)</w:t>
      </w:r>
      <w:r w:rsidR="00F65FD3" w:rsidRPr="00F77C89">
        <w:rPr>
          <w:rFonts w:ascii="Calibri" w:hAnsi="Calibri" w:cs="Calibri"/>
          <w:color w:val="000000"/>
          <w:spacing w:val="-5"/>
        </w:rPr>
        <w:t xml:space="preserve"> apskaičiuojamas mažiausios pasiūlytos kainos (</w:t>
      </w:r>
      <w:proofErr w:type="spellStart"/>
      <w:r w:rsidR="00F65FD3" w:rsidRPr="00F77C89">
        <w:rPr>
          <w:rFonts w:ascii="Calibri" w:hAnsi="Calibri" w:cs="Calibri"/>
          <w:color w:val="000000"/>
          <w:spacing w:val="-5"/>
        </w:rPr>
        <w:t>A</w:t>
      </w:r>
      <w:r w:rsidR="00F65FD3" w:rsidRPr="00F77C89">
        <w:rPr>
          <w:rFonts w:ascii="Calibri" w:hAnsi="Calibri" w:cs="Calibri"/>
          <w:color w:val="000000"/>
          <w:spacing w:val="-5"/>
          <w:vertAlign w:val="subscript"/>
        </w:rPr>
        <w:t>min</w:t>
      </w:r>
      <w:proofErr w:type="spellEnd"/>
      <w:r w:rsidR="00F65FD3" w:rsidRPr="00F77C89">
        <w:rPr>
          <w:rFonts w:ascii="Calibri" w:hAnsi="Calibri" w:cs="Calibri"/>
          <w:color w:val="000000"/>
          <w:spacing w:val="-5"/>
        </w:rPr>
        <w:t>) ir vertinamo pasiūlymo kainos (</w:t>
      </w:r>
      <w:proofErr w:type="spellStart"/>
      <w:r w:rsidR="00F65FD3" w:rsidRPr="00F77C89">
        <w:rPr>
          <w:rFonts w:ascii="Calibri" w:hAnsi="Calibri" w:cs="Calibri"/>
          <w:color w:val="000000"/>
          <w:spacing w:val="-5"/>
        </w:rPr>
        <w:t>A</w:t>
      </w:r>
      <w:r w:rsidR="00F65FD3" w:rsidRPr="00F77C89">
        <w:rPr>
          <w:rFonts w:ascii="Calibri" w:hAnsi="Calibri" w:cs="Calibri"/>
          <w:color w:val="000000"/>
          <w:spacing w:val="-5"/>
          <w:vertAlign w:val="subscript"/>
        </w:rPr>
        <w:t>p</w:t>
      </w:r>
      <w:proofErr w:type="spellEnd"/>
      <w:r w:rsidR="00F65FD3" w:rsidRPr="00F77C89">
        <w:rPr>
          <w:rFonts w:ascii="Calibri" w:hAnsi="Calibri" w:cs="Calibri"/>
          <w:color w:val="000000"/>
          <w:spacing w:val="-5"/>
        </w:rPr>
        <w:t>) (nurodytos Pirkimo sąlygų 2 priedo 1 punkte) santykį padauginant iš kainos lyginamojo svorio (X):</w:t>
      </w:r>
    </w:p>
    <w:p w14:paraId="62276197"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w:t>
      </w:r>
      <w:proofErr w:type="spellStart"/>
      <w:r w:rsidRPr="00F77C89">
        <w:rPr>
          <w:rFonts w:ascii="Calibri" w:hAnsi="Calibri" w:cs="Calibri"/>
          <w:color w:val="000000"/>
          <w:spacing w:val="-5"/>
        </w:rPr>
        <w:t>A</w:t>
      </w:r>
      <w:r w:rsidRPr="00F77C89">
        <w:rPr>
          <w:rFonts w:ascii="Calibri" w:hAnsi="Calibri" w:cs="Calibri"/>
          <w:color w:val="000000"/>
          <w:spacing w:val="-5"/>
          <w:vertAlign w:val="subscript"/>
        </w:rPr>
        <w:t>min</w:t>
      </w:r>
      <w:proofErr w:type="spellEnd"/>
    </w:p>
    <w:p w14:paraId="3DA659B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A= ------------ x </w:t>
      </w:r>
      <w:proofErr w:type="spellStart"/>
      <w:r w:rsidRPr="00F77C89">
        <w:rPr>
          <w:rFonts w:ascii="Calibri" w:hAnsi="Calibri" w:cs="Calibri"/>
          <w:color w:val="000000"/>
          <w:spacing w:val="-5"/>
        </w:rPr>
        <w:t>X</w:t>
      </w:r>
      <w:proofErr w:type="spellEnd"/>
    </w:p>
    <w:p w14:paraId="31CCF3F6"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F77C89">
        <w:rPr>
          <w:rFonts w:ascii="Calibri" w:hAnsi="Calibri" w:cs="Calibri"/>
          <w:color w:val="000000"/>
          <w:spacing w:val="-5"/>
        </w:rPr>
        <w:t xml:space="preserve">                                                                                     </w:t>
      </w:r>
      <w:proofErr w:type="spellStart"/>
      <w:r w:rsidRPr="00F77C89">
        <w:rPr>
          <w:rFonts w:ascii="Calibri" w:hAnsi="Calibri" w:cs="Calibri"/>
          <w:color w:val="000000"/>
          <w:spacing w:val="-5"/>
        </w:rPr>
        <w:t>A</w:t>
      </w:r>
      <w:r w:rsidRPr="00F77C89">
        <w:rPr>
          <w:rFonts w:ascii="Calibri" w:hAnsi="Calibri" w:cs="Calibri"/>
          <w:color w:val="000000"/>
          <w:spacing w:val="-5"/>
          <w:vertAlign w:val="subscript"/>
        </w:rPr>
        <w:t>p</w:t>
      </w:r>
      <w:proofErr w:type="spellEnd"/>
      <w:r w:rsidRPr="00F77C89">
        <w:rPr>
          <w:rFonts w:ascii="Calibri" w:hAnsi="Calibri" w:cs="Calibri"/>
          <w:b/>
          <w:i/>
          <w:color w:val="000000"/>
          <w:spacing w:val="-5"/>
          <w:u w:val="single"/>
        </w:rPr>
        <w:t xml:space="preserve"> </w:t>
      </w:r>
    </w:p>
    <w:p w14:paraId="353925E0" w14:textId="7BF8E984" w:rsidR="00674C5E" w:rsidRPr="005102C2" w:rsidRDefault="00E43338" w:rsidP="005F67A5">
      <w:pPr>
        <w:jc w:val="both"/>
        <w:rPr>
          <w:rFonts w:ascii="Calibri" w:eastAsia="Calibri" w:hAnsi="Calibri" w:cs="Calibri"/>
          <w:b/>
          <w:bCs/>
        </w:rPr>
      </w:pPr>
      <w:r w:rsidRPr="00F77C89">
        <w:rPr>
          <w:rFonts w:ascii="Calibri" w:hAnsi="Calibri" w:cs="Calibri"/>
          <w:color w:val="000000"/>
          <w:spacing w:val="-5"/>
        </w:rPr>
        <w:t>2</w:t>
      </w:r>
      <w:r w:rsidR="00F65FD3" w:rsidRPr="00F77C89">
        <w:rPr>
          <w:rFonts w:ascii="Calibri" w:hAnsi="Calibri" w:cs="Calibri"/>
          <w:color w:val="000000"/>
          <w:spacing w:val="-5"/>
        </w:rPr>
        <w:t>.3.</w:t>
      </w:r>
      <w:r w:rsidR="00674C5E" w:rsidRPr="00F77C89">
        <w:rPr>
          <w:rFonts w:ascii="Calibri" w:hAnsi="Calibri" w:cs="Calibri"/>
          <w:iCs/>
          <w:noProof/>
          <w:u w:val="single"/>
        </w:rPr>
        <w:t xml:space="preserve"> Tiekėjo nurodyto </w:t>
      </w:r>
      <w:r w:rsidR="008F5FB0" w:rsidRPr="00F77C89">
        <w:rPr>
          <w:rFonts w:ascii="Calibri" w:hAnsi="Calibri" w:cs="Calibri"/>
          <w:iCs/>
          <w:noProof/>
          <w:u w:val="single"/>
        </w:rPr>
        <w:t xml:space="preserve">(siūlomo) ypatingojo </w:t>
      </w:r>
      <w:r w:rsidR="00674C5E" w:rsidRPr="00F77C89">
        <w:rPr>
          <w:rFonts w:ascii="Calibri" w:eastAsia="Calibri" w:hAnsi="Calibri" w:cs="Calibri"/>
          <w:u w:val="single"/>
        </w:rPr>
        <w:t>statinio projekto vadovo</w:t>
      </w:r>
      <w:r w:rsidR="00674C5E" w:rsidRPr="00F77C89">
        <w:rPr>
          <w:rFonts w:ascii="Calibri" w:eastAsia="Calibri" w:hAnsi="Calibri" w:cs="Calibri"/>
          <w:b/>
        </w:rPr>
        <w:t>*</w:t>
      </w:r>
      <w:r w:rsidR="00674C5E" w:rsidRPr="00F77C89">
        <w:rPr>
          <w:rFonts w:ascii="Calibri" w:eastAsia="Calibri" w:hAnsi="Calibri" w:cs="Calibri"/>
        </w:rPr>
        <w:t xml:space="preserve"> </w:t>
      </w:r>
      <w:r w:rsidR="00674C5E" w:rsidRPr="00F77C89">
        <w:rPr>
          <w:rFonts w:ascii="Calibri" w:hAnsi="Calibri" w:cs="Calibri"/>
          <w:b/>
        </w:rPr>
        <w:t>(siūlomo į specialiųjų pirkimo sąlygų 4 priedo 3.1.1 p.)</w:t>
      </w:r>
      <w:r w:rsidR="00674C5E" w:rsidRPr="00F77C89">
        <w:rPr>
          <w:rFonts w:ascii="Calibri" w:eastAsia="Calibri" w:hAnsi="Calibri" w:cs="Calibri"/>
        </w:rPr>
        <w:t>,</w:t>
      </w:r>
      <w:r w:rsidR="0089231F" w:rsidRPr="00F77C89">
        <w:rPr>
          <w:rFonts w:ascii="Calibri" w:eastAsia="Calibri" w:hAnsi="Calibri" w:cs="Calibri"/>
        </w:rPr>
        <w:t xml:space="preserve"> </w:t>
      </w:r>
      <w:r w:rsidR="005102C2" w:rsidRPr="00F77C89">
        <w:rPr>
          <w:rFonts w:ascii="Calibri" w:eastAsia="Calibri" w:hAnsi="Calibri" w:cs="Calibri"/>
        </w:rPr>
        <w:t xml:space="preserve">turinčio teisę </w:t>
      </w:r>
      <w:r w:rsidR="005102C2" w:rsidRPr="00F77C89">
        <w:rPr>
          <w:rFonts w:eastAsia="Calibri" w:cstheme="minorHAnsi"/>
        </w:rPr>
        <w:t xml:space="preserve">projektuoti ypatingųjų statinių </w:t>
      </w:r>
      <w:r w:rsidR="005102C2" w:rsidRPr="00F77C89">
        <w:rPr>
          <w:rFonts w:ascii="Calibri" w:eastAsia="Calibri" w:hAnsi="Calibri" w:cs="Calibri"/>
        </w:rPr>
        <w:t xml:space="preserve">grupėje: </w:t>
      </w:r>
      <w:r w:rsidR="005102C2" w:rsidRPr="006F7031">
        <w:rPr>
          <w:rFonts w:ascii="Calibri" w:eastAsia="Calibri" w:hAnsi="Calibri" w:cs="Calibri"/>
        </w:rPr>
        <w:t xml:space="preserve"> </w:t>
      </w:r>
      <w:r w:rsidR="005102C2" w:rsidRPr="006F7031">
        <w:rPr>
          <w:rFonts w:eastAsia="Calibri" w:cstheme="minorHAnsi"/>
        </w:rPr>
        <w:t>inžineriniai statiniai (kiti inžineriniai statiniai: kiti transporto statiniai (tiltas),</w:t>
      </w:r>
      <w:r w:rsidR="005102C2" w:rsidRPr="009337E1">
        <w:rPr>
          <w:rFonts w:cstheme="minorHAnsi"/>
          <w:iCs/>
        </w:rPr>
        <w:t xml:space="preserve"> </w:t>
      </w:r>
      <w:r w:rsidR="005102C2" w:rsidRPr="00F77C89">
        <w:rPr>
          <w:rFonts w:cstheme="minorHAnsi"/>
          <w:iCs/>
        </w:rPr>
        <w:t>taip pat minėtus statinius, esančius kultūros paveldo objekto teritorijoje, jo apsaugos zonoje, kultūros paveldo vietovėje</w:t>
      </w:r>
      <w:r w:rsidR="005102C2" w:rsidRPr="006F7031">
        <w:rPr>
          <w:rFonts w:ascii="Calibri" w:hAnsi="Calibri" w:cs="Calibri"/>
          <w:iCs/>
        </w:rPr>
        <w:t xml:space="preserve"> </w:t>
      </w:r>
      <w:r w:rsidR="005102C2" w:rsidRPr="006F7031">
        <w:rPr>
          <w:rFonts w:ascii="Calibri" w:eastAsia="Calibri" w:hAnsi="Calibri" w:cs="Calibri"/>
          <w:b/>
          <w:bCs/>
        </w:rPr>
        <w:t>patirt</w:t>
      </w:r>
      <w:r w:rsidR="005102C2">
        <w:rPr>
          <w:rFonts w:ascii="Calibri" w:eastAsia="Calibri" w:hAnsi="Calibri" w:cs="Calibri"/>
          <w:b/>
          <w:bCs/>
        </w:rPr>
        <w:t>ies kriterijaus balas (B) skiriamas už</w:t>
      </w:r>
      <w:r w:rsidR="005102C2" w:rsidRPr="006F7031">
        <w:rPr>
          <w:rFonts w:ascii="Calibri" w:eastAsia="Calibri" w:hAnsi="Calibri" w:cs="Calibri"/>
        </w:rPr>
        <w:t xml:space="preserve"> </w:t>
      </w:r>
      <w:r w:rsidR="005102C2" w:rsidRPr="006F7031">
        <w:rPr>
          <w:rFonts w:ascii="Calibri" w:hAnsi="Calibri" w:cs="Calibri"/>
        </w:rPr>
        <w:t>per pas</w:t>
      </w:r>
      <w:r w:rsidR="0043514A">
        <w:rPr>
          <w:rFonts w:ascii="Calibri" w:hAnsi="Calibri" w:cs="Calibri"/>
        </w:rPr>
        <w:t>kutinius</w:t>
      </w:r>
      <w:r w:rsidR="005102C2" w:rsidRPr="006F7031">
        <w:rPr>
          <w:rFonts w:ascii="Calibri" w:hAnsi="Calibri" w:cs="Calibri"/>
        </w:rPr>
        <w:t xml:space="preserve"> </w:t>
      </w:r>
      <w:r w:rsidR="00F30089">
        <w:rPr>
          <w:rFonts w:ascii="Calibri" w:hAnsi="Calibri" w:cs="Calibri"/>
        </w:rPr>
        <w:t>7</w:t>
      </w:r>
      <w:r w:rsidR="005102C2" w:rsidRPr="006F7031">
        <w:rPr>
          <w:rFonts w:ascii="Calibri" w:hAnsi="Calibri" w:cs="Calibri"/>
        </w:rPr>
        <w:t xml:space="preserve"> metus iki pasiūlymo pateikimo termino pabaigos parengtų ypatingųjų statinių kategorijos </w:t>
      </w:r>
      <w:r w:rsidR="005102C2" w:rsidRPr="006F7031">
        <w:rPr>
          <w:rFonts w:eastAsia="Calibri" w:cstheme="minorHAnsi"/>
        </w:rPr>
        <w:t>inžinerinių statinių (kiti inžineriniai statiniai: kiti transporto statiniai (tiltas</w:t>
      </w:r>
      <w:r w:rsidR="005102C2">
        <w:rPr>
          <w:rFonts w:eastAsia="Calibri" w:cstheme="minorHAnsi"/>
        </w:rPr>
        <w:t>)</w:t>
      </w:r>
      <w:r w:rsidR="005102C2" w:rsidRPr="006F7031">
        <w:rPr>
          <w:rFonts w:eastAsia="Calibri" w:cstheme="minorHAnsi"/>
        </w:rPr>
        <w:t xml:space="preserve"> </w:t>
      </w:r>
      <w:r w:rsidR="005102C2" w:rsidRPr="006F7031">
        <w:rPr>
          <w:rFonts w:ascii="Calibri" w:hAnsi="Calibri" w:cs="Calibri"/>
        </w:rPr>
        <w:t xml:space="preserve">naujos statybos ir/ar rekonstravimo techninių projektų ir/ar techninių darbo projektų*, kurių </w:t>
      </w:r>
      <w:r w:rsidR="00CD0AB9">
        <w:rPr>
          <w:rFonts w:ascii="Calibri" w:hAnsi="Calibri" w:cs="Calibri"/>
        </w:rPr>
        <w:t>pa</w:t>
      </w:r>
      <w:r w:rsidR="005102C2" w:rsidRPr="006F7031">
        <w:rPr>
          <w:rFonts w:ascii="Calibri" w:hAnsi="Calibri" w:cs="Calibri"/>
        </w:rPr>
        <w:t>rengimui siūlomas ypatingojo statinio projekto vadovas vadovavo, skaičių</w:t>
      </w:r>
      <w:r w:rsidR="0098124B" w:rsidRPr="00F77C89">
        <w:rPr>
          <w:rFonts w:ascii="Calibri" w:hAnsi="Calibri" w:cs="Calibri"/>
        </w:rPr>
        <w:t xml:space="preserve">, kurių </w:t>
      </w:r>
      <w:r w:rsidR="00CD0AB9">
        <w:rPr>
          <w:rFonts w:ascii="Calibri" w:hAnsi="Calibri" w:cs="Calibri"/>
        </w:rPr>
        <w:t>pa</w:t>
      </w:r>
      <w:r w:rsidR="0098124B" w:rsidRPr="00F77C89">
        <w:rPr>
          <w:rFonts w:ascii="Calibri" w:hAnsi="Calibri" w:cs="Calibri"/>
        </w:rPr>
        <w:t xml:space="preserve">rengimui siūlomas ypatingojo statinio projekto vadovas vadovavo, </w:t>
      </w:r>
      <w:r w:rsidR="0098124B" w:rsidRPr="00B244F4">
        <w:rPr>
          <w:rFonts w:ascii="Calibri" w:hAnsi="Calibri" w:cs="Calibri"/>
          <w:b/>
          <w:bCs/>
        </w:rPr>
        <w:t>skaičių</w:t>
      </w:r>
      <w:r w:rsidR="0098124B" w:rsidRPr="00F77C89">
        <w:rPr>
          <w:rFonts w:ascii="Calibri" w:hAnsi="Calibri" w:cs="Calibri"/>
        </w:rPr>
        <w:t>*</w:t>
      </w:r>
      <w:r w:rsidR="00F65FD3" w:rsidRPr="00F77C89">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F77C89" w14:paraId="3C1A3109" w14:textId="77777777" w:rsidTr="004C215A">
        <w:tc>
          <w:tcPr>
            <w:tcW w:w="988" w:type="dxa"/>
            <w:tcBorders>
              <w:top w:val="single" w:sz="4" w:space="0" w:color="auto"/>
              <w:left w:val="single" w:sz="4" w:space="0" w:color="auto"/>
              <w:bottom w:val="single" w:sz="4" w:space="0" w:color="auto"/>
              <w:right w:val="single" w:sz="4" w:space="0" w:color="auto"/>
            </w:tcBorders>
            <w:hideMark/>
          </w:tcPr>
          <w:p w14:paraId="7F605829"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hideMark/>
          </w:tcPr>
          <w:p w14:paraId="2E23263D" w14:textId="77777777" w:rsidR="00F65FD3" w:rsidRPr="00F77C89" w:rsidRDefault="00F65FD3" w:rsidP="004C215A">
            <w:pPr>
              <w:spacing w:line="320" w:lineRule="atLeast"/>
              <w:jc w:val="both"/>
              <w:rPr>
                <w:rFonts w:ascii="Calibri" w:hAnsi="Calibri" w:cs="Calibri"/>
              </w:rPr>
            </w:pPr>
            <w:r w:rsidRPr="00F77C89">
              <w:rPr>
                <w:rFonts w:ascii="Calibri" w:hAnsi="Calibri" w:cs="Calibri"/>
                <w:iCs/>
                <w:color w:val="000000"/>
                <w:spacing w:val="-5"/>
              </w:rPr>
              <w:t>Parengtų atitinkamų projektų skaičius</w:t>
            </w:r>
            <w:r w:rsidRPr="00F77C89">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157ECA0E"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Skiriami balai</w:t>
            </w:r>
          </w:p>
        </w:tc>
      </w:tr>
      <w:tr w:rsidR="00F65FD3" w:rsidRPr="00F77C89" w14:paraId="2F2C0570" w14:textId="77777777" w:rsidTr="004C215A">
        <w:tc>
          <w:tcPr>
            <w:tcW w:w="988" w:type="dxa"/>
            <w:tcBorders>
              <w:top w:val="single" w:sz="4" w:space="0" w:color="auto"/>
              <w:left w:val="single" w:sz="4" w:space="0" w:color="auto"/>
              <w:bottom w:val="single" w:sz="4" w:space="0" w:color="auto"/>
              <w:right w:val="single" w:sz="4" w:space="0" w:color="auto"/>
            </w:tcBorders>
          </w:tcPr>
          <w:p w14:paraId="53D7F7B7"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tcPr>
          <w:p w14:paraId="1F471255"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tcPr>
          <w:p w14:paraId="0496FB1C" w14:textId="50073607"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1 balas</w:t>
            </w:r>
          </w:p>
        </w:tc>
      </w:tr>
      <w:tr w:rsidR="00F65FD3" w:rsidRPr="00F77C89" w14:paraId="15D52C51" w14:textId="77777777" w:rsidTr="004C215A">
        <w:tc>
          <w:tcPr>
            <w:tcW w:w="988" w:type="dxa"/>
            <w:tcBorders>
              <w:top w:val="single" w:sz="4" w:space="0" w:color="auto"/>
              <w:left w:val="single" w:sz="4" w:space="0" w:color="auto"/>
              <w:bottom w:val="single" w:sz="4" w:space="0" w:color="auto"/>
              <w:right w:val="single" w:sz="4" w:space="0" w:color="auto"/>
            </w:tcBorders>
          </w:tcPr>
          <w:p w14:paraId="46D9703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tcPr>
          <w:p w14:paraId="1EB35968"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hideMark/>
          </w:tcPr>
          <w:p w14:paraId="6179B9AE" w14:textId="6976E8A0"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2</w:t>
            </w:r>
            <w:r w:rsidR="00F65FD3" w:rsidRPr="00F77C89">
              <w:rPr>
                <w:rFonts w:ascii="Calibri" w:eastAsia="Calibri" w:hAnsi="Calibri" w:cs="Calibri"/>
              </w:rPr>
              <w:t xml:space="preserve"> balai</w:t>
            </w:r>
          </w:p>
        </w:tc>
      </w:tr>
      <w:tr w:rsidR="00F65FD3" w:rsidRPr="00F77C89" w14:paraId="403B97DD" w14:textId="77777777" w:rsidTr="004C215A">
        <w:tc>
          <w:tcPr>
            <w:tcW w:w="988" w:type="dxa"/>
            <w:tcBorders>
              <w:top w:val="single" w:sz="4" w:space="0" w:color="auto"/>
              <w:left w:val="single" w:sz="4" w:space="0" w:color="auto"/>
              <w:bottom w:val="single" w:sz="4" w:space="0" w:color="auto"/>
              <w:right w:val="single" w:sz="4" w:space="0" w:color="auto"/>
            </w:tcBorders>
          </w:tcPr>
          <w:p w14:paraId="2E11ECAE"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tcPr>
          <w:p w14:paraId="00B18D1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hideMark/>
          </w:tcPr>
          <w:p w14:paraId="367EF9A2" w14:textId="50BAEA1B"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3</w:t>
            </w:r>
            <w:r w:rsidR="00F65FD3" w:rsidRPr="00F77C89">
              <w:rPr>
                <w:rFonts w:ascii="Calibri" w:eastAsia="Calibri" w:hAnsi="Calibri" w:cs="Calibri"/>
              </w:rPr>
              <w:t xml:space="preserve"> balai</w:t>
            </w:r>
          </w:p>
        </w:tc>
      </w:tr>
      <w:tr w:rsidR="00F65FD3" w:rsidRPr="00F77C89" w14:paraId="69A80FEC" w14:textId="77777777" w:rsidTr="004C215A">
        <w:tc>
          <w:tcPr>
            <w:tcW w:w="988" w:type="dxa"/>
            <w:tcBorders>
              <w:top w:val="single" w:sz="4" w:space="0" w:color="auto"/>
              <w:left w:val="single" w:sz="4" w:space="0" w:color="auto"/>
              <w:bottom w:val="single" w:sz="4" w:space="0" w:color="auto"/>
              <w:right w:val="single" w:sz="4" w:space="0" w:color="auto"/>
            </w:tcBorders>
          </w:tcPr>
          <w:p w14:paraId="493DE0B0"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tcPr>
          <w:p w14:paraId="65E18CE3"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hideMark/>
          </w:tcPr>
          <w:p w14:paraId="18E6CF36" w14:textId="76417B03"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4</w:t>
            </w:r>
            <w:r w:rsidR="00F65FD3" w:rsidRPr="00F77C89">
              <w:rPr>
                <w:rFonts w:ascii="Calibri" w:eastAsia="Calibri" w:hAnsi="Calibri" w:cs="Calibri"/>
              </w:rPr>
              <w:t xml:space="preserve"> balai</w:t>
            </w:r>
          </w:p>
        </w:tc>
      </w:tr>
      <w:tr w:rsidR="00F65FD3" w:rsidRPr="00F77C89" w14:paraId="324181FC" w14:textId="77777777" w:rsidTr="004C215A">
        <w:tc>
          <w:tcPr>
            <w:tcW w:w="988" w:type="dxa"/>
            <w:tcBorders>
              <w:top w:val="single" w:sz="4" w:space="0" w:color="auto"/>
              <w:left w:val="single" w:sz="4" w:space="0" w:color="auto"/>
              <w:bottom w:val="single" w:sz="4" w:space="0" w:color="auto"/>
              <w:right w:val="single" w:sz="4" w:space="0" w:color="auto"/>
            </w:tcBorders>
          </w:tcPr>
          <w:p w14:paraId="6F77D19C"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lastRenderedPageBreak/>
              <w:t>5</w:t>
            </w:r>
          </w:p>
        </w:tc>
        <w:tc>
          <w:tcPr>
            <w:tcW w:w="5430" w:type="dxa"/>
            <w:tcBorders>
              <w:top w:val="single" w:sz="4" w:space="0" w:color="auto"/>
              <w:left w:val="single" w:sz="4" w:space="0" w:color="auto"/>
              <w:bottom w:val="single" w:sz="4" w:space="0" w:color="auto"/>
              <w:right w:val="single" w:sz="4" w:space="0" w:color="auto"/>
            </w:tcBorders>
          </w:tcPr>
          <w:p w14:paraId="62B137B2" w14:textId="77777777" w:rsidR="00F65FD3" w:rsidRPr="00F77C89" w:rsidRDefault="00F65FD3" w:rsidP="004C215A">
            <w:pPr>
              <w:spacing w:line="320" w:lineRule="atLeast"/>
              <w:jc w:val="both"/>
              <w:rPr>
                <w:rFonts w:ascii="Calibri" w:eastAsia="Calibri" w:hAnsi="Calibri" w:cs="Calibri"/>
              </w:rPr>
            </w:pPr>
            <w:r w:rsidRPr="00F77C89">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tcPr>
          <w:p w14:paraId="43B28267" w14:textId="037E8001"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5</w:t>
            </w:r>
            <w:r w:rsidR="00F65FD3" w:rsidRPr="00F77C89">
              <w:rPr>
                <w:rFonts w:ascii="Calibri" w:eastAsia="Calibri" w:hAnsi="Calibri" w:cs="Calibri"/>
              </w:rPr>
              <w:t xml:space="preserve"> balų</w:t>
            </w:r>
          </w:p>
        </w:tc>
      </w:tr>
    </w:tbl>
    <w:p w14:paraId="414FC13F" w14:textId="77777777" w:rsidR="00E43338" w:rsidRPr="00F77C89" w:rsidRDefault="00E43338" w:rsidP="00383E33">
      <w:pPr>
        <w:shd w:val="clear" w:color="auto" w:fill="FFFFFF"/>
        <w:spacing w:line="240" w:lineRule="auto"/>
        <w:jc w:val="both"/>
        <w:rPr>
          <w:rFonts w:ascii="Calibri" w:hAnsi="Calibri" w:cs="Calibri"/>
          <w:i/>
          <w:color w:val="EE0000"/>
          <w:spacing w:val="-5"/>
        </w:rPr>
      </w:pPr>
      <w:r w:rsidRPr="00F77C89">
        <w:rPr>
          <w:rFonts w:ascii="Calibri" w:hAnsi="Calibri" w:cs="Calibri"/>
          <w:i/>
          <w:color w:val="EE0000"/>
          <w:spacing w:val="-5"/>
        </w:rPr>
        <w:t>Pastabos:</w:t>
      </w:r>
    </w:p>
    <w:p w14:paraId="16246EDA" w14:textId="235732D9" w:rsidR="00F65FD3" w:rsidRPr="00F77C89" w:rsidRDefault="00E43338" w:rsidP="00383E33">
      <w:pPr>
        <w:shd w:val="clear" w:color="auto" w:fill="FFFFFF"/>
        <w:spacing w:after="0"/>
        <w:jc w:val="both"/>
        <w:rPr>
          <w:rFonts w:ascii="Calibri" w:hAnsi="Calibri" w:cs="Calibri"/>
          <w:i/>
          <w:color w:val="EE0000"/>
          <w:spacing w:val="-5"/>
        </w:rPr>
      </w:pPr>
      <w:r w:rsidRPr="00F77C89">
        <w:rPr>
          <w:rFonts w:ascii="Calibri" w:hAnsi="Calibri" w:cs="Calibri"/>
          <w:i/>
          <w:color w:val="EE0000"/>
          <w:spacing w:val="-5"/>
        </w:rPr>
        <w:t>1)</w:t>
      </w:r>
      <w:r w:rsidR="00F65FD3" w:rsidRPr="00F77C89">
        <w:rPr>
          <w:rFonts w:ascii="Calibri" w:hAnsi="Calibri" w:cs="Calibri"/>
          <w:i/>
          <w:color w:val="EE0000"/>
          <w:spacing w:val="-5"/>
        </w:rPr>
        <w:t xml:space="preserve"> </w:t>
      </w:r>
      <w:r w:rsidR="00F65FD3" w:rsidRPr="00F77C89">
        <w:rPr>
          <w:rFonts w:ascii="Calibri" w:hAnsi="Calibri" w:cs="Calibri"/>
          <w:i/>
          <w:color w:val="EE0000"/>
          <w:spacing w:val="-5"/>
          <w:u w:val="single"/>
        </w:rPr>
        <w:t xml:space="preserve">Jei Tiekėjas Pasiūlymo 2 punkte nurodys neteisingą kriterijaus reikšmę, Perkančioji organizacija vertins reikšmę, apskaičiuotą pagal tiekėjo pateiktuose dokumentuose (pagal </w:t>
      </w:r>
      <w:r w:rsidRPr="00F77C89">
        <w:rPr>
          <w:rFonts w:ascii="Calibri" w:hAnsi="Calibri" w:cs="Calibri"/>
          <w:i/>
          <w:color w:val="EE0000"/>
          <w:spacing w:val="-5"/>
          <w:u w:val="single"/>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nurodytus duomenis.</w:t>
      </w:r>
      <w:r w:rsidR="00F65FD3" w:rsidRPr="00F77C89">
        <w:rPr>
          <w:rFonts w:ascii="Calibri" w:hAnsi="Calibri" w:cs="Calibri"/>
          <w:i/>
          <w:color w:val="EE0000"/>
          <w:spacing w:val="-5"/>
        </w:rPr>
        <w:t xml:space="preserve"> Jei tiekėjas nepateiks </w:t>
      </w:r>
      <w:r w:rsidRPr="00F77C89">
        <w:rPr>
          <w:rFonts w:ascii="Calibri" w:hAnsi="Calibri" w:cs="Calibri"/>
          <w:i/>
          <w:color w:val="EE0000"/>
          <w:spacing w:val="-5"/>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atitinkančių duomenų</w:t>
      </w:r>
      <w:r w:rsidR="00F65FD3" w:rsidRPr="00F77C89">
        <w:rPr>
          <w:rFonts w:ascii="Calibri" w:hAnsi="Calibri" w:cs="Calibri"/>
          <w:i/>
          <w:color w:val="EE0000"/>
          <w:spacing w:val="-5"/>
        </w:rPr>
        <w:t xml:space="preserve">, </w:t>
      </w:r>
      <w:r w:rsidR="00521EC3" w:rsidRPr="00F77C89">
        <w:rPr>
          <w:rFonts w:ascii="Calibri" w:hAnsi="Calibri" w:cs="Calibri"/>
          <w:i/>
          <w:color w:val="EE0000"/>
          <w:spacing w:val="-5"/>
        </w:rPr>
        <w:t>arba kvalifikacija/patirtis neatitiks reikalaujamų</w:t>
      </w:r>
      <w:r w:rsidR="00D359A2" w:rsidRPr="00F77C89">
        <w:rPr>
          <w:rFonts w:ascii="Calibri" w:hAnsi="Calibri" w:cs="Calibri"/>
          <w:i/>
          <w:color w:val="EE0000"/>
          <w:spacing w:val="-5"/>
        </w:rPr>
        <w:t>,</w:t>
      </w:r>
      <w:r w:rsidR="00521EC3" w:rsidRPr="00F77C89">
        <w:rPr>
          <w:rFonts w:ascii="Calibri" w:hAnsi="Calibri" w:cs="Calibri"/>
          <w:i/>
          <w:color w:val="EE0000"/>
          <w:spacing w:val="-5"/>
        </w:rPr>
        <w:t xml:space="preserve"> </w:t>
      </w:r>
      <w:r w:rsidR="00F65FD3" w:rsidRPr="00F77C89">
        <w:rPr>
          <w:rFonts w:ascii="Calibri" w:hAnsi="Calibri" w:cs="Calibri"/>
          <w:i/>
          <w:color w:val="EE0000"/>
          <w:spacing w:val="-5"/>
        </w:rPr>
        <w:t>tokiu atveju už šį kriterijų bus skiriama 0 balų.</w:t>
      </w:r>
    </w:p>
    <w:p w14:paraId="0EBD4D8E" w14:textId="46091731" w:rsidR="00F65FD3" w:rsidRPr="00F77C89" w:rsidRDefault="00E43338" w:rsidP="00383E33">
      <w:pPr>
        <w:shd w:val="clear" w:color="auto" w:fill="FFFFFF"/>
        <w:spacing w:after="0"/>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2) </w:t>
      </w:r>
      <w:r w:rsidR="00F65FD3" w:rsidRPr="00F77C89">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4E5FEB8C" w14:textId="77777777" w:rsidR="0096191C" w:rsidRPr="00F77C89" w:rsidRDefault="00E43338" w:rsidP="00383E33">
      <w:pPr>
        <w:spacing w:after="0"/>
        <w:jc w:val="both"/>
        <w:rPr>
          <w:rFonts w:ascii="Calibri" w:hAnsi="Calibri" w:cs="Calibri"/>
          <w:color w:val="EE0000"/>
        </w:rPr>
      </w:pPr>
      <w:r w:rsidRPr="00F77C89">
        <w:rPr>
          <w:rFonts w:ascii="Calibri" w:hAnsi="Calibri" w:cs="Calibri"/>
          <w:b/>
          <w:i/>
          <w:color w:val="EE0000"/>
          <w:u w:val="single"/>
        </w:rPr>
        <w:t xml:space="preserve">3) </w:t>
      </w:r>
      <w:r w:rsidR="0096191C" w:rsidRPr="00F77C89">
        <w:rPr>
          <w:rFonts w:ascii="Calibri" w:hAnsi="Calibri" w:cs="Calibri"/>
          <w:b/>
          <w:i/>
          <w:color w:val="EE0000"/>
          <w:u w:val="single"/>
        </w:rPr>
        <w:t xml:space="preserve">Vertinami (įskaitant aukščiau nurodytus reikalavimus) tik užbaigti projektai. Užbaigimo data bus laikoma data, kai: </w:t>
      </w:r>
      <w:r w:rsidR="0096191C" w:rsidRPr="00F77C89">
        <w:rPr>
          <w:rFonts w:ascii="Calibri" w:hAnsi="Calibri" w:cs="Calibri"/>
          <w:color w:val="EE0000"/>
        </w:rPr>
        <w:t>atlikta projekto ekspertizė su gauta teigiama išvada</w:t>
      </w:r>
      <w:r w:rsidR="0096191C" w:rsidRPr="00F77C89">
        <w:rPr>
          <w:rFonts w:ascii="Calibri" w:hAnsi="Calibri" w:cs="Calibri"/>
          <w:b/>
          <w:i/>
          <w:color w:val="EE0000"/>
          <w:u w:val="single"/>
        </w:rPr>
        <w:t xml:space="preserve"> </w:t>
      </w:r>
      <w:r w:rsidR="0096191C" w:rsidRPr="00F77C89">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F77C89" w:rsidRDefault="00E43338" w:rsidP="00383E33">
      <w:pPr>
        <w:spacing w:after="0"/>
        <w:jc w:val="both"/>
        <w:rPr>
          <w:rFonts w:ascii="Calibri" w:hAnsi="Calibri" w:cs="Calibri"/>
          <w:i/>
          <w:color w:val="EE0000"/>
        </w:rPr>
      </w:pPr>
      <w:r w:rsidRPr="00F77C89">
        <w:rPr>
          <w:rFonts w:ascii="Calibri" w:hAnsi="Calibri" w:cs="Calibri"/>
          <w:i/>
          <w:color w:val="EE0000"/>
        </w:rPr>
        <w:t xml:space="preserve">4) </w:t>
      </w:r>
      <w:r w:rsidR="00F65FD3" w:rsidRPr="00F77C89">
        <w:rPr>
          <w:rFonts w:ascii="Calibri" w:hAnsi="Calibri" w:cs="Calibri"/>
          <w:i/>
          <w:color w:val="EE0000"/>
        </w:rPr>
        <w:t xml:space="preserve">Pirkimo vykdytojas, vertindamas siūlomo </w:t>
      </w:r>
      <w:r w:rsidR="00F65FD3" w:rsidRPr="00F77C89">
        <w:rPr>
          <w:rFonts w:ascii="Calibri" w:eastAsia="Calibri" w:hAnsi="Calibri" w:cs="Calibri"/>
          <w:i/>
          <w:color w:val="EE0000"/>
        </w:rPr>
        <w:t xml:space="preserve">projekto </w:t>
      </w:r>
      <w:r w:rsidR="00F65FD3" w:rsidRPr="00F77C89">
        <w:rPr>
          <w:rFonts w:ascii="Calibri" w:eastAsia="Calibri" w:hAnsi="Calibri" w:cs="Calibri"/>
          <w:color w:val="EE0000"/>
        </w:rPr>
        <w:t>ypatingo</w:t>
      </w:r>
      <w:r w:rsidR="00864914" w:rsidRPr="00F77C89">
        <w:rPr>
          <w:rFonts w:ascii="Calibri" w:eastAsia="Calibri" w:hAnsi="Calibri" w:cs="Calibri"/>
          <w:color w:val="EE0000"/>
        </w:rPr>
        <w:t>jo</w:t>
      </w:r>
      <w:r w:rsidR="00F65FD3" w:rsidRPr="00F77C89">
        <w:rPr>
          <w:rFonts w:ascii="Calibri" w:eastAsia="Calibri" w:hAnsi="Calibri" w:cs="Calibri"/>
          <w:color w:val="EE0000"/>
        </w:rPr>
        <w:t xml:space="preserve"> statinio projekto vadovo</w:t>
      </w:r>
      <w:r w:rsidR="00F65FD3" w:rsidRPr="00F77C89">
        <w:rPr>
          <w:rFonts w:ascii="Calibri" w:hAnsi="Calibri" w:cs="Calibri"/>
          <w:bCs/>
          <w:i/>
          <w:iCs/>
          <w:color w:val="EE0000"/>
          <w:lang w:eastAsia="fi-FI"/>
        </w:rPr>
        <w:t xml:space="preserve"> patirtį</w:t>
      </w:r>
      <w:r w:rsidR="00F65FD3" w:rsidRPr="00F77C89">
        <w:rPr>
          <w:rFonts w:ascii="Calibri" w:hAnsi="Calibri" w:cs="Calibri"/>
          <w:i/>
          <w:color w:val="EE0000"/>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F77C89" w:rsidRDefault="00674C5E" w:rsidP="00383E33">
      <w:pPr>
        <w:spacing w:after="0"/>
        <w:jc w:val="both"/>
        <w:rPr>
          <w:rFonts w:cstheme="minorHAnsi"/>
          <w:i/>
          <w:color w:val="EE0000"/>
          <w:spacing w:val="-5"/>
        </w:rPr>
      </w:pPr>
      <w:r w:rsidRPr="00F77C89">
        <w:rPr>
          <w:rFonts w:ascii="Calibri" w:hAnsi="Calibri" w:cs="Calibri"/>
          <w:bCs/>
          <w:i/>
          <w:iCs/>
          <w:color w:val="EE0000"/>
          <w:spacing w:val="-5"/>
          <w:u w:val="single"/>
        </w:rPr>
        <w:t>5</w:t>
      </w:r>
      <w:r w:rsidR="00E43338" w:rsidRPr="00F77C89">
        <w:rPr>
          <w:rFonts w:ascii="Calibri" w:hAnsi="Calibri" w:cs="Calibri"/>
          <w:bCs/>
          <w:i/>
          <w:iCs/>
          <w:color w:val="EE0000"/>
          <w:spacing w:val="-5"/>
          <w:u w:val="single"/>
        </w:rPr>
        <w:t>)</w:t>
      </w:r>
      <w:r w:rsidR="00E43338" w:rsidRPr="00F77C89">
        <w:rPr>
          <w:rFonts w:cstheme="minorHAnsi"/>
          <w:i/>
          <w:color w:val="EE0000"/>
          <w:spacing w:val="-5"/>
          <w:u w:val="single"/>
        </w:rPr>
        <w:t xml:space="preserve"> Perkančioji organizacija vertins reikšmę, apskaičiuotą pagal tiekėjo pateiktus duomenis.</w:t>
      </w:r>
    </w:p>
    <w:p w14:paraId="30A11054" w14:textId="77777777" w:rsidR="00935AFB" w:rsidRPr="00F77C89" w:rsidRDefault="00674C5E" w:rsidP="00935AFB">
      <w:pPr>
        <w:shd w:val="clear" w:color="auto" w:fill="FFFFFF"/>
        <w:spacing w:after="0" w:line="320" w:lineRule="atLeast"/>
        <w:jc w:val="both"/>
        <w:rPr>
          <w:rFonts w:ascii="Calibri" w:hAnsi="Calibri" w:cs="Calibri"/>
          <w:b/>
          <w:bCs/>
          <w:i/>
          <w:iCs/>
          <w:color w:val="EE0000"/>
          <w:spacing w:val="-5"/>
          <w:u w:val="single"/>
        </w:rPr>
      </w:pPr>
      <w:r w:rsidRPr="00F77C89">
        <w:rPr>
          <w:rFonts w:cstheme="minorHAnsi"/>
          <w:i/>
          <w:color w:val="EE0000"/>
          <w:u w:val="single"/>
        </w:rPr>
        <w:t xml:space="preserve">6 </w:t>
      </w:r>
      <w:r w:rsidR="00E43338" w:rsidRPr="00F77C89">
        <w:rPr>
          <w:rFonts w:cstheme="minorHAnsi"/>
          <w:i/>
          <w:color w:val="EE0000"/>
          <w:u w:val="single"/>
        </w:rPr>
        <w:t>)</w:t>
      </w:r>
      <w:r w:rsidR="00D72706" w:rsidRPr="00D72706">
        <w:rPr>
          <w:rFonts w:ascii="Calibri" w:hAnsi="Calibri" w:cs="Calibri"/>
          <w:b/>
          <w:bCs/>
          <w:i/>
          <w:iCs/>
          <w:color w:val="EE0000"/>
          <w:spacing w:val="-5"/>
          <w:u w:val="single"/>
        </w:rPr>
        <w:t xml:space="preserve"> </w:t>
      </w:r>
      <w:r w:rsidR="00935AFB" w:rsidRPr="00F77C89">
        <w:rPr>
          <w:rFonts w:ascii="Calibri" w:hAnsi="Calibri" w:cs="Calibri"/>
          <w:b/>
          <w:bCs/>
          <w:i/>
          <w:iCs/>
          <w:color w:val="EE0000"/>
          <w:spacing w:val="-5"/>
          <w:u w:val="single"/>
        </w:rPr>
        <w:t>Tiekėjas, sudarydamas sutartį ar sutarties vykdymo metu, neturi teisės pakeisti pasiūlyto ypatingojo statinio projekto vadovo, kurio patirtis buvo įvertinta balais laimėtojo atrankos metu, išskyrus Sutarties vykdymo metu atsiradusias, Sutartyje nurodytas, aplinkybes.</w:t>
      </w:r>
    </w:p>
    <w:p w14:paraId="5F472A38" w14:textId="7D541AC4" w:rsidR="00E43338" w:rsidRPr="00F77C89" w:rsidRDefault="00935AFB" w:rsidP="00935AFB">
      <w:pPr>
        <w:shd w:val="clear" w:color="auto" w:fill="FFFFFF"/>
        <w:spacing w:after="0" w:line="240" w:lineRule="auto"/>
        <w:jc w:val="both"/>
        <w:rPr>
          <w:rFonts w:cstheme="minorHAnsi"/>
          <w:i/>
          <w:color w:val="EE0000"/>
          <w:u w:val="single"/>
        </w:rPr>
      </w:pPr>
      <w:r>
        <w:rPr>
          <w:rFonts w:cstheme="minorHAnsi"/>
          <w:i/>
          <w:color w:val="EE0000"/>
          <w:u w:val="single"/>
        </w:rPr>
        <w:t>7</w:t>
      </w:r>
      <w:r w:rsidR="00E43338" w:rsidRPr="00F77C89">
        <w:rPr>
          <w:rFonts w:cstheme="minorHAnsi"/>
          <w:i/>
          <w:color w:val="EE0000"/>
          <w:u w:val="single"/>
        </w:rPr>
        <w:t>) Reikalaujamą minimalią kvalifi</w:t>
      </w:r>
      <w:r w:rsidR="00674C5E" w:rsidRPr="00F77C89">
        <w:rPr>
          <w:rFonts w:cstheme="minorHAnsi"/>
          <w:i/>
          <w:color w:val="EE0000"/>
          <w:u w:val="single"/>
        </w:rPr>
        <w:t>kaciją ir patirtį siūlomas specialistas privalo būti įgijęs</w:t>
      </w:r>
      <w:r w:rsidR="00E43338" w:rsidRPr="00F77C89">
        <w:rPr>
          <w:rFonts w:cstheme="minorHAnsi"/>
          <w:i/>
          <w:color w:val="EE0000"/>
          <w:u w:val="single"/>
        </w:rPr>
        <w:t xml:space="preserve"> iki pasiūl</w:t>
      </w:r>
      <w:r w:rsidR="005E1DF8" w:rsidRPr="00F77C89">
        <w:rPr>
          <w:rFonts w:cstheme="minorHAnsi"/>
          <w:i/>
          <w:color w:val="EE0000"/>
          <w:u w:val="single"/>
        </w:rPr>
        <w:t>ymų pateikimo termino pabaigos</w:t>
      </w:r>
    </w:p>
    <w:p w14:paraId="72CA7809" w14:textId="27C9D50C" w:rsidR="00F65FD3" w:rsidRPr="00F77C89" w:rsidRDefault="00935AFB" w:rsidP="00383E33">
      <w:pPr>
        <w:shd w:val="clear" w:color="auto" w:fill="FFFFFF"/>
        <w:tabs>
          <w:tab w:val="left" w:pos="709"/>
        </w:tabs>
        <w:spacing w:after="0"/>
        <w:jc w:val="both"/>
        <w:rPr>
          <w:rFonts w:cstheme="minorHAnsi"/>
          <w:i/>
          <w:color w:val="EE0000"/>
          <w:u w:val="single"/>
        </w:rPr>
      </w:pPr>
      <w:r>
        <w:rPr>
          <w:rFonts w:cstheme="minorHAnsi"/>
          <w:i/>
          <w:color w:val="EE0000"/>
          <w:u w:val="single"/>
        </w:rPr>
        <w:t>8</w:t>
      </w:r>
      <w:r w:rsidR="005E1DF8" w:rsidRPr="00F77C89">
        <w:rPr>
          <w:rFonts w:cstheme="minorHAnsi"/>
          <w:i/>
          <w:color w:val="EE0000"/>
          <w:u w:val="single"/>
        </w:rPr>
        <w:t>) Kiti reikalavimai ir pastabos nurodyti speciali</w:t>
      </w:r>
      <w:r w:rsidR="0089231F" w:rsidRPr="00F77C89">
        <w:rPr>
          <w:rFonts w:cstheme="minorHAnsi"/>
          <w:i/>
          <w:color w:val="EE0000"/>
          <w:u w:val="single"/>
        </w:rPr>
        <w:t xml:space="preserve">ųjų pirkimo sąlygų </w:t>
      </w:r>
      <w:r w:rsidR="005E1DF8" w:rsidRPr="00F77C89">
        <w:rPr>
          <w:rFonts w:cstheme="minorHAnsi"/>
          <w:i/>
          <w:color w:val="EE0000"/>
          <w:u w:val="single"/>
        </w:rPr>
        <w:t xml:space="preserve"> 6.1.8 </w:t>
      </w:r>
      <w:r w:rsidR="0089231F" w:rsidRPr="00F77C89">
        <w:rPr>
          <w:rFonts w:cstheme="minorHAnsi"/>
          <w:i/>
          <w:color w:val="EE0000"/>
          <w:u w:val="single"/>
        </w:rPr>
        <w:t xml:space="preserve">p. </w:t>
      </w:r>
    </w:p>
    <w:p w14:paraId="5C6BE87B" w14:textId="5BA1F0F5" w:rsidR="00F65FD3" w:rsidRPr="00F77C89" w:rsidRDefault="00E43338" w:rsidP="00F65FD3">
      <w:pPr>
        <w:shd w:val="clear" w:color="auto" w:fill="FFFFFF"/>
        <w:tabs>
          <w:tab w:val="left" w:pos="709"/>
        </w:tabs>
        <w:spacing w:line="300" w:lineRule="atLeast"/>
        <w:jc w:val="both"/>
        <w:rPr>
          <w:rFonts w:ascii="Calibri" w:hAnsi="Calibri" w:cs="Calibri"/>
          <w:b/>
        </w:rPr>
      </w:pPr>
      <w:r w:rsidRPr="00F77C89">
        <w:rPr>
          <w:rFonts w:ascii="Calibri" w:hAnsi="Calibri" w:cs="Calibri"/>
          <w:b/>
          <w:color w:val="000000"/>
          <w:spacing w:val="-5"/>
        </w:rPr>
        <w:t>2</w:t>
      </w:r>
      <w:r w:rsidR="00F65FD3" w:rsidRPr="00F77C89">
        <w:rPr>
          <w:rFonts w:ascii="Calibri" w:hAnsi="Calibri" w:cs="Calibri"/>
          <w:b/>
          <w:color w:val="000000"/>
          <w:spacing w:val="-5"/>
        </w:rPr>
        <w:t>.5.</w:t>
      </w:r>
      <w:r w:rsidR="00F65FD3" w:rsidRPr="00F77C89">
        <w:rPr>
          <w:rFonts w:ascii="Calibri" w:hAnsi="Calibri" w:cs="Calibri"/>
          <w:color w:val="000000"/>
          <w:spacing w:val="-5"/>
        </w:rPr>
        <w:t xml:space="preserve"> </w:t>
      </w:r>
      <w:r w:rsidR="00F65FD3" w:rsidRPr="00F77C89">
        <w:rPr>
          <w:rFonts w:ascii="Calibri" w:hAnsi="Calibri" w:cs="Calibri"/>
          <w:b/>
        </w:rPr>
        <w:t>Vertinant pasiūlymą:</w:t>
      </w:r>
    </w:p>
    <w:p w14:paraId="32C29039" w14:textId="3A7952E9" w:rsidR="00F65FD3" w:rsidRPr="00F77C89" w:rsidRDefault="00F65FD3" w:rsidP="00F65FD3">
      <w:pPr>
        <w:shd w:val="clear" w:color="auto" w:fill="FFFFFF"/>
        <w:tabs>
          <w:tab w:val="left" w:pos="720"/>
        </w:tabs>
        <w:spacing w:line="320" w:lineRule="atLeast"/>
        <w:jc w:val="both"/>
        <w:rPr>
          <w:rFonts w:ascii="Calibri" w:hAnsi="Calibri" w:cs="Calibri"/>
          <w:b/>
          <w:spacing w:val="-5"/>
        </w:rPr>
      </w:pPr>
      <w:r w:rsidRPr="00F77C89">
        <w:rPr>
          <w:rFonts w:ascii="Calibri" w:hAnsi="Calibri" w:cs="Calibri"/>
          <w:b/>
          <w:spacing w:val="-5"/>
        </w:rPr>
        <w:t>ka</w:t>
      </w:r>
      <w:r w:rsidR="00674C5E" w:rsidRPr="00F77C89">
        <w:rPr>
          <w:rFonts w:ascii="Calibri" w:hAnsi="Calibri" w:cs="Calibri"/>
          <w:b/>
          <w:spacing w:val="-5"/>
        </w:rPr>
        <w:t>inos lyginamasis svoris (X) – 95</w:t>
      </w:r>
    </w:p>
    <w:p w14:paraId="69625D3C" w14:textId="08959BB3" w:rsidR="00F65FD3" w:rsidRPr="00F77C89" w:rsidRDefault="00F65FD3" w:rsidP="0089231F">
      <w:pPr>
        <w:shd w:val="clear" w:color="auto" w:fill="FFFFFF"/>
        <w:tabs>
          <w:tab w:val="left" w:pos="720"/>
        </w:tabs>
        <w:spacing w:line="320" w:lineRule="atLeast"/>
        <w:jc w:val="both"/>
        <w:rPr>
          <w:rFonts w:ascii="Calibri" w:hAnsi="Calibri" w:cs="Calibri"/>
          <w:b/>
          <w:color w:val="FF0000"/>
          <w:spacing w:val="-5"/>
        </w:rPr>
      </w:pPr>
      <w:r w:rsidRPr="00F77C89">
        <w:rPr>
          <w:rFonts w:ascii="Calibri" w:eastAsia="Calibri" w:hAnsi="Calibri" w:cs="Calibri"/>
          <w:b/>
        </w:rPr>
        <w:t>Projekto vadovo patirties</w:t>
      </w:r>
      <w:r w:rsidRPr="00F77C89">
        <w:rPr>
          <w:rFonts w:ascii="Calibri" w:hAnsi="Calibri" w:cs="Calibri"/>
          <w:b/>
        </w:rPr>
        <w:t xml:space="preserve"> kriteri</w:t>
      </w:r>
      <w:r w:rsidR="00674C5E" w:rsidRPr="00F77C89">
        <w:rPr>
          <w:rFonts w:ascii="Calibri" w:hAnsi="Calibri" w:cs="Calibri"/>
          <w:b/>
        </w:rPr>
        <w:t>jaus (B) lyginamasis svoris – 5</w:t>
      </w:r>
    </w:p>
    <w:p w14:paraId="591D4D86" w14:textId="77777777" w:rsidR="005A7EBB" w:rsidRPr="00F77C89" w:rsidRDefault="005A7EBB" w:rsidP="00982EE8">
      <w:pPr>
        <w:jc w:val="center"/>
        <w:rPr>
          <w:rFonts w:cstheme="minorHAnsi"/>
        </w:rPr>
      </w:pPr>
    </w:p>
    <w:p w14:paraId="4F6AED4A" w14:textId="77777777" w:rsidR="005A7EBB" w:rsidRDefault="005A7EBB" w:rsidP="00982EE8">
      <w:pPr>
        <w:jc w:val="center"/>
        <w:rPr>
          <w:rFonts w:cstheme="minorHAnsi"/>
        </w:rPr>
      </w:pPr>
    </w:p>
    <w:p w14:paraId="5272E5B6" w14:textId="77777777" w:rsidR="00BB7823" w:rsidRDefault="00BB7823" w:rsidP="00982EE8">
      <w:pPr>
        <w:jc w:val="center"/>
        <w:rPr>
          <w:rFonts w:cstheme="minorHAnsi"/>
        </w:rPr>
      </w:pPr>
    </w:p>
    <w:p w14:paraId="5B76ECB4" w14:textId="77777777" w:rsidR="00BB7823" w:rsidRDefault="00BB7823" w:rsidP="00982EE8">
      <w:pPr>
        <w:jc w:val="center"/>
        <w:rPr>
          <w:rFonts w:cstheme="minorHAnsi"/>
        </w:rPr>
      </w:pPr>
    </w:p>
    <w:p w14:paraId="1526BD54" w14:textId="77777777" w:rsidR="00BB7823" w:rsidRPr="00F77C89" w:rsidRDefault="00BB7823" w:rsidP="00982EE8">
      <w:pPr>
        <w:jc w:val="center"/>
        <w:rPr>
          <w:rFonts w:cstheme="minorHAnsi"/>
        </w:rPr>
      </w:pPr>
    </w:p>
    <w:p w14:paraId="0B1AC7A4" w14:textId="77777777" w:rsidR="00383E33" w:rsidRPr="00F77C89" w:rsidRDefault="00383E33" w:rsidP="00982EE8">
      <w:pPr>
        <w:jc w:val="center"/>
        <w:rPr>
          <w:rFonts w:cstheme="minorHAnsi"/>
        </w:rPr>
      </w:pPr>
    </w:p>
    <w:p w14:paraId="77F7DF07" w14:textId="77777777" w:rsidR="00383E33" w:rsidRPr="00F77C89" w:rsidRDefault="00383E33" w:rsidP="00982EE8">
      <w:pPr>
        <w:jc w:val="center"/>
        <w:rPr>
          <w:rFonts w:cstheme="minorHAnsi"/>
        </w:rPr>
      </w:pPr>
    </w:p>
    <w:p w14:paraId="16F6A804" w14:textId="77777777" w:rsidR="00383E33" w:rsidRPr="00F77C89" w:rsidRDefault="00383E33" w:rsidP="00982EE8">
      <w:pPr>
        <w:jc w:val="center"/>
        <w:rPr>
          <w:rFonts w:cstheme="minorHAnsi"/>
        </w:rPr>
      </w:pPr>
    </w:p>
    <w:p w14:paraId="6443A602" w14:textId="77777777" w:rsidR="00383E33" w:rsidRPr="00F77C89" w:rsidRDefault="00383E33" w:rsidP="00982EE8">
      <w:pPr>
        <w:jc w:val="center"/>
        <w:rPr>
          <w:rFonts w:cstheme="minorHAnsi"/>
        </w:rPr>
      </w:pPr>
    </w:p>
    <w:p w14:paraId="5A12B57E" w14:textId="04A1D4BC" w:rsidR="00693D4F" w:rsidRPr="00F77C89" w:rsidRDefault="00693D4F" w:rsidP="00982EE8">
      <w:pPr>
        <w:jc w:val="center"/>
        <w:rPr>
          <w:rFonts w:cstheme="minorHAnsi"/>
          <w:color w:val="7030A0"/>
        </w:rPr>
      </w:pPr>
      <w:r w:rsidRPr="00F77C89">
        <w:rPr>
          <w:rFonts w:cstheme="minorHAnsi"/>
        </w:rPr>
        <w:t>__________</w:t>
      </w:r>
    </w:p>
    <w:p w14:paraId="2C2D0816" w14:textId="77777777" w:rsidR="0053647C" w:rsidRPr="00F77C89" w:rsidRDefault="0053647C" w:rsidP="0053647C">
      <w:pPr>
        <w:pStyle w:val="Antrat2"/>
        <w:ind w:left="5103"/>
        <w:rPr>
          <w:rFonts w:asciiTheme="minorHAnsi" w:eastAsia="Calibri" w:hAnsiTheme="minorHAnsi" w:cstheme="minorHAnsi"/>
          <w:color w:val="0070C0"/>
          <w:sz w:val="21"/>
          <w:szCs w:val="21"/>
        </w:rPr>
      </w:pPr>
    </w:p>
    <w:p w14:paraId="42A2C5C1" w14:textId="4D3BD884" w:rsidR="0053647C" w:rsidRPr="00F77C89" w:rsidRDefault="0053647C" w:rsidP="0053647C">
      <w:pPr>
        <w:pStyle w:val="Antrat2"/>
        <w:ind w:left="5103"/>
        <w:rPr>
          <w:rFonts w:asciiTheme="minorHAnsi" w:eastAsia="Calibri" w:hAnsiTheme="minorHAnsi" w:cstheme="minorHAnsi"/>
          <w:color w:val="0070C0"/>
          <w:sz w:val="21"/>
          <w:szCs w:val="21"/>
        </w:rPr>
      </w:pPr>
      <w:bookmarkStart w:id="69" w:name="_Toc226721755"/>
      <w:r w:rsidRPr="00F77C89">
        <w:rPr>
          <w:rFonts w:asciiTheme="minorHAnsi" w:eastAsia="Calibri" w:hAnsiTheme="minorHAnsi" w:cstheme="minorHAnsi"/>
          <w:color w:val="0070C0"/>
          <w:sz w:val="21"/>
          <w:szCs w:val="21"/>
        </w:rPr>
        <w:t>Pirkimo sąlygų 7 priedas „Sutarties projektas su technine specifikacija“</w:t>
      </w:r>
      <w:bookmarkEnd w:id="69"/>
    </w:p>
    <w:p w14:paraId="0BEE2D0D" w14:textId="4B5647AC" w:rsidR="0053647C" w:rsidRPr="00F77C89" w:rsidRDefault="0053647C" w:rsidP="0053647C"/>
    <w:p w14:paraId="4808749D" w14:textId="230120CD" w:rsidR="0053647C" w:rsidRPr="00F77C89" w:rsidRDefault="0053647C" w:rsidP="0053647C">
      <w:r w:rsidRPr="00F77C89">
        <w:t>Sutarties projektas ir techninė specifikacija  (techninė užduotis) su priedais pridedami.</w:t>
      </w:r>
    </w:p>
    <w:p w14:paraId="474F3255" w14:textId="34236D6A" w:rsidR="00210870" w:rsidRPr="00F77C89" w:rsidRDefault="00210870" w:rsidP="0053647C">
      <w:pPr>
        <w:rPr>
          <w:rFonts w:cstheme="minorHAnsi"/>
          <w:color w:val="7030A0"/>
        </w:rPr>
      </w:pPr>
      <w:r w:rsidRPr="00F77C89">
        <w:rPr>
          <w:rFonts w:cstheme="minorHAnsi"/>
          <w:color w:val="7030A0"/>
        </w:rPr>
        <w:t xml:space="preserve"> </w:t>
      </w:r>
    </w:p>
    <w:p w14:paraId="0EE920F4" w14:textId="7F347611" w:rsidR="00A4599F" w:rsidRPr="00F77C89" w:rsidRDefault="009B6F95" w:rsidP="00A5751B">
      <w:pPr>
        <w:jc w:val="center"/>
        <w:rPr>
          <w:rFonts w:cstheme="minorHAnsi"/>
          <w:b/>
          <w:bCs/>
          <w:smallCaps/>
        </w:rPr>
      </w:pPr>
      <w:r w:rsidRPr="00F77C89">
        <w:rPr>
          <w:rFonts w:cstheme="minorHAnsi"/>
        </w:rPr>
        <w:t>__________</w:t>
      </w:r>
      <w:r w:rsidR="00A4599F" w:rsidRPr="00F77C89">
        <w:rPr>
          <w:rFonts w:cstheme="minorHAnsi"/>
          <w:b/>
          <w:bCs/>
          <w:smallCaps/>
        </w:rPr>
        <w:br w:type="page"/>
      </w:r>
    </w:p>
    <w:p w14:paraId="07E397BF" w14:textId="35F2A5DC" w:rsidR="007545D6" w:rsidRPr="00F77C89" w:rsidRDefault="00FE3D1F" w:rsidP="00AB5541">
      <w:pPr>
        <w:pStyle w:val="Antrat2"/>
        <w:ind w:left="5103"/>
        <w:rPr>
          <w:rFonts w:asciiTheme="minorHAnsi" w:hAnsiTheme="minorHAnsi" w:cstheme="minorHAnsi"/>
          <w:color w:val="0070C0"/>
          <w:sz w:val="21"/>
          <w:szCs w:val="21"/>
        </w:rPr>
      </w:pPr>
      <w:bookmarkStart w:id="70" w:name="_Toc226721756"/>
      <w:bookmarkStart w:id="71" w:name="_Ref39586171"/>
      <w:bookmarkStart w:id="72" w:name="_Ref39673580"/>
      <w:bookmarkStart w:id="73" w:name="_Ref39674283"/>
      <w:r w:rsidRPr="00F77C89">
        <w:rPr>
          <w:rFonts w:asciiTheme="minorHAnsi" w:hAnsiTheme="minorHAnsi" w:cstheme="minorHAnsi"/>
          <w:color w:val="0070C0"/>
          <w:sz w:val="21"/>
          <w:szCs w:val="21"/>
        </w:rPr>
        <w:lastRenderedPageBreak/>
        <w:t xml:space="preserve">Pirkimo sąlygų </w:t>
      </w:r>
      <w:r w:rsidR="007545D6" w:rsidRPr="00F77C89">
        <w:rPr>
          <w:rFonts w:asciiTheme="minorHAnsi" w:hAnsiTheme="minorHAnsi" w:cstheme="minorHAnsi"/>
          <w:color w:val="0070C0"/>
          <w:sz w:val="21"/>
          <w:szCs w:val="21"/>
        </w:rPr>
        <w:t>8 priedas „</w:t>
      </w:r>
      <w:r w:rsidR="00FF607F" w:rsidRPr="00F77C89">
        <w:rPr>
          <w:rFonts w:asciiTheme="minorHAnsi" w:hAnsiTheme="minorHAnsi" w:cstheme="minorHAnsi"/>
          <w:color w:val="0070C0"/>
          <w:sz w:val="21"/>
          <w:szCs w:val="21"/>
        </w:rPr>
        <w:t>Tiekėjo</w:t>
      </w:r>
      <w:r w:rsidR="00504935" w:rsidRPr="00F77C89">
        <w:rPr>
          <w:rFonts w:asciiTheme="minorHAnsi" w:hAnsiTheme="minorHAnsi" w:cstheme="minorHAnsi"/>
          <w:color w:val="0070C0"/>
          <w:sz w:val="21"/>
          <w:szCs w:val="21"/>
        </w:rPr>
        <w:t>/subtiekėjo</w:t>
      </w:r>
      <w:r w:rsidR="00FF607F" w:rsidRPr="00F77C89">
        <w:rPr>
          <w:rFonts w:asciiTheme="minorHAnsi" w:hAnsiTheme="minorHAnsi" w:cstheme="minorHAnsi"/>
          <w:color w:val="0070C0"/>
          <w:sz w:val="21"/>
          <w:szCs w:val="21"/>
        </w:rPr>
        <w:t xml:space="preserve"> deklaracija</w:t>
      </w:r>
      <w:r w:rsidR="004D3BE3" w:rsidRPr="00F77C89">
        <w:rPr>
          <w:rFonts w:asciiTheme="minorHAnsi" w:hAnsiTheme="minorHAnsi" w:cstheme="minorHAnsi"/>
          <w:color w:val="0070C0"/>
          <w:sz w:val="21"/>
          <w:szCs w:val="21"/>
        </w:rPr>
        <w:t xml:space="preserve"> </w:t>
      </w:r>
      <w:r w:rsidR="00B03CE0" w:rsidRPr="00F77C89">
        <w:rPr>
          <w:rFonts w:asciiTheme="minorHAnsi" w:hAnsiTheme="minorHAnsi" w:cstheme="minorHAnsi"/>
          <w:color w:val="0070C0"/>
          <w:sz w:val="21"/>
          <w:szCs w:val="21"/>
        </w:rPr>
        <w:t xml:space="preserve">dėl </w:t>
      </w:r>
      <w:r w:rsidR="00596C27" w:rsidRPr="00F77C89">
        <w:rPr>
          <w:rFonts w:asciiTheme="minorHAnsi" w:hAnsiTheme="minorHAnsi" w:cstheme="minorHAnsi"/>
          <w:color w:val="0070C0"/>
          <w:sz w:val="21"/>
          <w:szCs w:val="21"/>
        </w:rPr>
        <w:t xml:space="preserve">atitikties </w:t>
      </w:r>
      <w:r w:rsidR="00B03CE0" w:rsidRPr="00F77C89">
        <w:rPr>
          <w:rFonts w:asciiTheme="minorHAnsi" w:hAnsiTheme="minorHAnsi" w:cstheme="minorHAnsi"/>
          <w:color w:val="0070C0"/>
          <w:sz w:val="21"/>
          <w:szCs w:val="21"/>
        </w:rPr>
        <w:t xml:space="preserve">Reglamento </w:t>
      </w:r>
      <w:r w:rsidR="00596C27" w:rsidRPr="00F77C89">
        <w:rPr>
          <w:rFonts w:asciiTheme="minorHAnsi" w:hAnsiTheme="minorHAnsi" w:cstheme="minorHAnsi"/>
          <w:color w:val="0070C0"/>
          <w:sz w:val="21"/>
          <w:szCs w:val="21"/>
        </w:rPr>
        <w:t>nuostatoms</w:t>
      </w:r>
      <w:r w:rsidR="00FF607F" w:rsidRPr="00F77C89">
        <w:rPr>
          <w:rFonts w:asciiTheme="minorHAnsi" w:hAnsiTheme="minorHAnsi" w:cstheme="minorHAnsi"/>
          <w:color w:val="0070C0"/>
          <w:sz w:val="21"/>
          <w:szCs w:val="21"/>
        </w:rPr>
        <w:t>“</w:t>
      </w:r>
      <w:bookmarkEnd w:id="70"/>
    </w:p>
    <w:p w14:paraId="7990BFF6" w14:textId="2CE08715" w:rsidR="00AC35E2" w:rsidRPr="00F77C89" w:rsidRDefault="00AC35E2" w:rsidP="00AC35E2">
      <w:pPr>
        <w:rPr>
          <w:rFonts w:eastAsiaTheme="minorHAnsi" w:cstheme="minorHAnsi"/>
          <w:sz w:val="20"/>
          <w:szCs w:val="20"/>
          <w:u w:val="single"/>
        </w:rPr>
      </w:pPr>
    </w:p>
    <w:p w14:paraId="4121290B" w14:textId="77777777" w:rsidR="00AC35E2" w:rsidRPr="00F77C89" w:rsidRDefault="00AC35E2" w:rsidP="00AC35E2">
      <w:pPr>
        <w:rPr>
          <w:rFonts w:eastAsiaTheme="minorHAnsi" w:cstheme="minorHAnsi"/>
          <w:i/>
          <w:sz w:val="20"/>
          <w:szCs w:val="20"/>
        </w:rPr>
      </w:pPr>
      <w:r w:rsidRPr="00F77C89">
        <w:rPr>
          <w:rFonts w:eastAsiaTheme="minorHAnsi" w:cstheme="minorHAnsi"/>
          <w:i/>
          <w:sz w:val="20"/>
          <w:szCs w:val="20"/>
          <w:u w:val="single"/>
        </w:rPr>
        <w:t xml:space="preserve">(tiekėjas ir subtiekėjai (išskyrus </w:t>
      </w:r>
      <w:proofErr w:type="spellStart"/>
      <w:r w:rsidRPr="00F77C89">
        <w:rPr>
          <w:rFonts w:eastAsiaTheme="minorHAnsi" w:cstheme="minorHAnsi"/>
          <w:i/>
          <w:sz w:val="20"/>
          <w:szCs w:val="20"/>
          <w:u w:val="single"/>
        </w:rPr>
        <w:t>kvazisubtiekėjus</w:t>
      </w:r>
      <w:proofErr w:type="spellEnd"/>
      <w:r w:rsidRPr="00F77C89">
        <w:rPr>
          <w:rFonts w:eastAsiaTheme="minorHAnsi" w:cstheme="minorHAnsi"/>
          <w:i/>
          <w:sz w:val="20"/>
          <w:szCs w:val="20"/>
          <w:u w:val="single"/>
        </w:rPr>
        <w:t>) turi deklaruoti atskirai)</w:t>
      </w:r>
    </w:p>
    <w:p w14:paraId="30305B65" w14:textId="77777777" w:rsidR="00AC35E2" w:rsidRPr="00F77C89" w:rsidRDefault="00AC35E2" w:rsidP="00AC35E2">
      <w:pPr>
        <w:rPr>
          <w:rFonts w:cstheme="minorHAnsi"/>
          <w:sz w:val="20"/>
          <w:szCs w:val="20"/>
        </w:rPr>
      </w:pPr>
    </w:p>
    <w:p w14:paraId="4A2F07B5" w14:textId="77777777" w:rsidR="00AC35E2" w:rsidRPr="00F77C89" w:rsidRDefault="00AC35E2" w:rsidP="00AC35E2">
      <w:pPr>
        <w:rPr>
          <w:rFonts w:cstheme="minorHAnsi"/>
        </w:rPr>
      </w:pPr>
    </w:p>
    <w:p w14:paraId="094798AD" w14:textId="77777777" w:rsidR="00AC35E2" w:rsidRPr="00F77C89" w:rsidRDefault="00AC35E2" w:rsidP="00AC35E2">
      <w:pPr>
        <w:rPr>
          <w:rFonts w:cstheme="minorHAnsi"/>
        </w:rPr>
      </w:pPr>
    </w:p>
    <w:p w14:paraId="1AB8EA3C" w14:textId="77777777" w:rsidR="00AC35E2" w:rsidRPr="00F77C89" w:rsidRDefault="00AC35E2" w:rsidP="00AC35E2">
      <w:pPr>
        <w:rPr>
          <w:rFonts w:cstheme="minorHAnsi"/>
        </w:rPr>
      </w:pPr>
    </w:p>
    <w:p w14:paraId="42FEBAEA" w14:textId="77777777" w:rsidR="00AC35E2" w:rsidRPr="00F77C89" w:rsidRDefault="00AC35E2" w:rsidP="00AC35E2">
      <w:pPr>
        <w:rPr>
          <w:rFonts w:eastAsia="Times New Roman" w:cstheme="minorHAnsi"/>
          <w:sz w:val="24"/>
          <w:szCs w:val="24"/>
        </w:rPr>
      </w:pPr>
    </w:p>
    <w:p w14:paraId="415588E9" w14:textId="77777777" w:rsidR="00AC35E2" w:rsidRPr="00F77C89" w:rsidRDefault="00AC35E2" w:rsidP="00AC35E2">
      <w:pPr>
        <w:jc w:val="center"/>
        <w:rPr>
          <w:rFonts w:eastAsia="Times New Roman" w:cstheme="minorHAnsi"/>
          <w:color w:val="000000"/>
          <w:sz w:val="24"/>
          <w:szCs w:val="24"/>
          <w:u w:val="single"/>
        </w:rPr>
      </w:pPr>
      <w:r w:rsidRPr="00F77C89">
        <w:rPr>
          <w:rFonts w:eastAsia="Times New Roman" w:cstheme="minorHAnsi"/>
          <w:color w:val="000000"/>
          <w:sz w:val="24"/>
          <w:szCs w:val="24"/>
          <w:u w:val="single"/>
        </w:rPr>
        <w:t>___________________________________</w:t>
      </w:r>
    </w:p>
    <w:p w14:paraId="09722DB0" w14:textId="77777777" w:rsidR="00AC35E2" w:rsidRPr="00F77C89" w:rsidRDefault="00AC35E2" w:rsidP="00AC35E2">
      <w:pPr>
        <w:jc w:val="center"/>
        <w:rPr>
          <w:rFonts w:eastAsia="Times New Roman" w:cstheme="minorHAnsi"/>
          <w:sz w:val="24"/>
          <w:szCs w:val="24"/>
          <w:u w:val="single"/>
        </w:rPr>
      </w:pPr>
    </w:p>
    <w:p w14:paraId="7C4F60A5"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 (Tiekėjo/subtiekėjo pavadinimas)</w:t>
      </w:r>
    </w:p>
    <w:p w14:paraId="0C3BA47D" w14:textId="77777777" w:rsidR="00AC35E2" w:rsidRPr="00F77C89" w:rsidRDefault="00AC35E2" w:rsidP="00AC35E2">
      <w:pPr>
        <w:rPr>
          <w:rFonts w:eastAsia="Times New Roman" w:cstheme="minorHAnsi"/>
          <w:sz w:val="24"/>
          <w:szCs w:val="24"/>
        </w:rPr>
      </w:pPr>
    </w:p>
    <w:p w14:paraId="6721FD57" w14:textId="77777777" w:rsidR="00AC35E2" w:rsidRPr="00F77C89" w:rsidRDefault="00AC35E2" w:rsidP="00AC35E2">
      <w:pPr>
        <w:rPr>
          <w:rFonts w:eastAsia="Times New Roman" w:cstheme="minorHAnsi"/>
          <w:sz w:val="24"/>
          <w:szCs w:val="24"/>
        </w:rPr>
      </w:pPr>
    </w:p>
    <w:p w14:paraId="1E00D9B6"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___________________________________</w:t>
      </w:r>
    </w:p>
    <w:p w14:paraId="21ACCC33"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 xml:space="preserve"> (Pirkimo vykdytojo pavadinimas)</w:t>
      </w:r>
    </w:p>
    <w:p w14:paraId="7D227307" w14:textId="77777777" w:rsidR="00AC35E2" w:rsidRPr="00F77C89" w:rsidRDefault="00AC35E2" w:rsidP="00AC35E2">
      <w:pPr>
        <w:jc w:val="center"/>
        <w:rPr>
          <w:rFonts w:eastAsia="Times New Roman" w:cstheme="minorHAnsi"/>
          <w:b/>
          <w:bCs/>
          <w:smallCaps/>
          <w:color w:val="000000"/>
          <w:sz w:val="24"/>
          <w:szCs w:val="24"/>
        </w:rPr>
      </w:pPr>
    </w:p>
    <w:p w14:paraId="2DA3BDB8" w14:textId="77777777" w:rsidR="00AC35E2" w:rsidRPr="00F77C89" w:rsidRDefault="00AC35E2" w:rsidP="00AC35E2">
      <w:pPr>
        <w:jc w:val="center"/>
        <w:rPr>
          <w:rFonts w:eastAsia="Times New Roman" w:cstheme="minorHAnsi"/>
          <w:b/>
          <w:bCs/>
          <w:smallCaps/>
          <w:color w:val="000000"/>
          <w:sz w:val="24"/>
          <w:szCs w:val="24"/>
        </w:rPr>
      </w:pPr>
    </w:p>
    <w:p w14:paraId="7DB1FE27" w14:textId="77777777" w:rsidR="00AC35E2" w:rsidRPr="00F77C89" w:rsidRDefault="00AC35E2" w:rsidP="00AC35E2">
      <w:pPr>
        <w:jc w:val="center"/>
        <w:rPr>
          <w:rFonts w:eastAsia="Times New Roman" w:cstheme="minorHAnsi"/>
          <w:sz w:val="24"/>
          <w:szCs w:val="24"/>
        </w:rPr>
      </w:pPr>
      <w:r w:rsidRPr="00F77C89">
        <w:rPr>
          <w:rFonts w:eastAsia="Times New Roman" w:cstheme="minorHAnsi"/>
          <w:b/>
          <w:bCs/>
          <w:smallCaps/>
          <w:color w:val="000000"/>
          <w:sz w:val="24"/>
          <w:szCs w:val="24"/>
        </w:rPr>
        <w:t>TIEKĖJO/ SUBTIEKĖJO  DEKLARACIJA</w:t>
      </w:r>
    </w:p>
    <w:p w14:paraId="307014DB" w14:textId="77777777" w:rsidR="00AC35E2" w:rsidRPr="00F77C89" w:rsidRDefault="00AC35E2" w:rsidP="00AC35E2">
      <w:pPr>
        <w:shd w:val="clear" w:color="auto" w:fill="FFFFFF"/>
        <w:jc w:val="center"/>
        <w:rPr>
          <w:rFonts w:eastAsia="Times New Roman" w:cstheme="minorHAnsi"/>
          <w:sz w:val="24"/>
          <w:szCs w:val="24"/>
        </w:rPr>
      </w:pPr>
      <w:r w:rsidRPr="00F77C89">
        <w:rPr>
          <w:rFonts w:eastAsia="Times New Roman" w:cstheme="minorHAnsi"/>
          <w:sz w:val="24"/>
          <w:szCs w:val="24"/>
        </w:rPr>
        <w:t> </w:t>
      </w:r>
    </w:p>
    <w:p w14:paraId="56DCE49B"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__________________</w:t>
      </w:r>
    </w:p>
    <w:p w14:paraId="733B0059"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(Data)</w:t>
      </w:r>
    </w:p>
    <w:p w14:paraId="398941B4" w14:textId="77777777" w:rsidR="00AC35E2" w:rsidRPr="00F77C89" w:rsidRDefault="00AC35E2" w:rsidP="00AC35E2">
      <w:pPr>
        <w:rPr>
          <w:rFonts w:eastAsia="Times New Roman" w:cstheme="minorHAnsi"/>
          <w:sz w:val="24"/>
          <w:szCs w:val="24"/>
        </w:rPr>
      </w:pPr>
    </w:p>
    <w:p w14:paraId="61AA7B78"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77C89">
        <w:rPr>
          <w:rFonts w:eastAsia="Times New Roman" w:cstheme="minorHAnsi"/>
          <w:color w:val="000000"/>
          <w:sz w:val="24"/>
          <w:szCs w:val="24"/>
        </w:rPr>
        <w:t>t.y</w:t>
      </w:r>
      <w:proofErr w:type="spellEnd"/>
      <w:r w:rsidRPr="00F77C89">
        <w:rPr>
          <w:rFonts w:eastAsia="Times New Roman" w:cstheme="minorHAnsi"/>
          <w:color w:val="000000"/>
          <w:sz w:val="24"/>
          <w:szCs w:val="24"/>
        </w:rPr>
        <w:t>.:</w:t>
      </w:r>
    </w:p>
    <w:p w14:paraId="644F85B4"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t xml:space="preserve">(a)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lastRenderedPageBreak/>
        <w:t xml:space="preserve">(b)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F77C89" w:rsidRDefault="00AC35E2" w:rsidP="00AC35E2">
      <w:pPr>
        <w:jc w:val="both"/>
        <w:rPr>
          <w:rFonts w:eastAsiaTheme="minorHAnsi" w:cstheme="minorHAnsi"/>
          <w:color w:val="000000"/>
          <w:sz w:val="24"/>
          <w:szCs w:val="24"/>
          <w:shd w:val="clear" w:color="auto" w:fill="FFFFFF"/>
        </w:rPr>
      </w:pPr>
      <w:r w:rsidRPr="00F77C89">
        <w:rPr>
          <w:rFonts w:eastAsia="Times New Roman" w:cstheme="minorHAnsi"/>
          <w:color w:val="000000"/>
          <w:sz w:val="24"/>
          <w:szCs w:val="24"/>
        </w:rPr>
        <w:t xml:space="preserve">Patvirtinu, kad tiekėjui/subtiekėjui kuriuos esu pasitelkęs ar pasitelksiu ateityje, </w:t>
      </w:r>
      <w:r w:rsidRPr="00F77C89">
        <w:rPr>
          <w:rFonts w:eastAsiaTheme="minorHAnsi" w:cstheme="minorHAnsi"/>
          <w:sz w:val="24"/>
          <w:szCs w:val="24"/>
        </w:rPr>
        <w:t xml:space="preserve">ūkio subjektams, kurių pajėgumais remiuosi ar (ir) remsiuosi, prekių (ir jų sudedamųjų dalių) gamintojams </w:t>
      </w:r>
      <w:r w:rsidRPr="00F77C89">
        <w:rPr>
          <w:rFonts w:eastAsia="Times New Roman" w:cstheme="minorHAnsi"/>
          <w:color w:val="000000"/>
          <w:sz w:val="24"/>
          <w:szCs w:val="24"/>
        </w:rPr>
        <w:t>netaikomos</w:t>
      </w:r>
      <w:r w:rsidRPr="00F77C89">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F77C89"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F77C89"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F77C89"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F77C89"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F77C89"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F77C89" w:rsidRDefault="00AC35E2" w:rsidP="001F4D1E">
            <w:pPr>
              <w:spacing w:after="150"/>
              <w:rPr>
                <w:rFonts w:eastAsia="Times New Roman" w:cstheme="minorHAnsi"/>
                <w:sz w:val="24"/>
                <w:szCs w:val="24"/>
              </w:rPr>
            </w:pPr>
            <w:r w:rsidRPr="00F77C89">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F77C89"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F77C89">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4" w:name="_Toc226721757"/>
      <w:r w:rsidRPr="00087811">
        <w:rPr>
          <w:rFonts w:asciiTheme="minorHAnsi" w:hAnsiTheme="minorHAnsi" w:cstheme="minorHAnsi"/>
          <w:color w:val="0070C0"/>
          <w:sz w:val="21"/>
          <w:szCs w:val="21"/>
        </w:rPr>
        <w:lastRenderedPageBreak/>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4"/>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w:t>
            </w:r>
            <w:proofErr w:type="spellStart"/>
            <w:r w:rsidRPr="00087811">
              <w:rPr>
                <w:rFonts w:ascii="Calibri" w:hAnsi="Calibri" w:cs="Calibri"/>
                <w:b/>
              </w:rPr>
              <w:t>os</w:t>
            </w:r>
            <w:proofErr w:type="spellEnd"/>
            <w:r w:rsidRPr="00087811">
              <w:rPr>
                <w:rFonts w:ascii="Calibri" w:hAnsi="Calibri" w:cs="Calibri"/>
                <w:b/>
              </w:rPr>
              <w:t>)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3C87D42E"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w:t>
            </w:r>
            <w:r w:rsidR="00632B5F">
              <w:rPr>
                <w:rFonts w:ascii="Calibri" w:hAnsi="Calibri" w:cs="Calibri"/>
                <w:b/>
              </w:rPr>
              <w:t xml:space="preserve">, reikalaujamos darbo patirties aprašymas </w:t>
            </w:r>
            <w:r w:rsidRPr="00087811">
              <w:rPr>
                <w:rFonts w:ascii="Calibri" w:hAnsi="Calibri" w:cs="Calibri"/>
                <w:b/>
              </w:rPr>
              <w:t>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w:t>
      </w:r>
      <w:proofErr w:type="spellStart"/>
      <w:r w:rsidRPr="00087811">
        <w:rPr>
          <w:rFonts w:ascii="Calibri" w:hAnsi="Calibri" w:cs="Calibri"/>
          <w:i/>
        </w:rPr>
        <w:t>kvazisubtiekėjas</w:t>
      </w:r>
      <w:proofErr w:type="spellEnd"/>
      <w:r w:rsidRPr="00087811">
        <w:rPr>
          <w:rFonts w:ascii="Calibri" w:hAnsi="Calibri" w:cs="Calibri"/>
          <w:i/>
        </w:rPr>
        <w:t xml:space="preserve"> dirba kitoje įmonėje, t. y. ne tiekėjo ar ūkio subjekto, kurio pajėgumais tiekėjas remiasi, įmonėje, kuri dalyvauja konkurse, turi būti pateikiamas specialisto - </w:t>
      </w:r>
      <w:proofErr w:type="spellStart"/>
      <w:r w:rsidRPr="00087811">
        <w:rPr>
          <w:rFonts w:ascii="Calibri" w:hAnsi="Calibri" w:cs="Calibri"/>
          <w:i/>
        </w:rPr>
        <w:t>kvazisubtiekėjo</w:t>
      </w:r>
      <w:proofErr w:type="spellEnd"/>
      <w:r w:rsidRPr="00087811">
        <w:rPr>
          <w:rFonts w:ascii="Calibri" w:hAnsi="Calibri" w:cs="Calibri"/>
          <w:i/>
        </w:rPr>
        <w:t xml:space="preserve"> </w:t>
      </w:r>
      <w:r w:rsidRPr="00087811">
        <w:rPr>
          <w:rFonts w:ascii="Calibri" w:hAnsi="Calibri" w:cs="Calibri"/>
          <w:b/>
          <w:i/>
        </w:rPr>
        <w:t xml:space="preserve">sutikimas </w:t>
      </w:r>
      <w:r w:rsidRPr="00087811">
        <w:rPr>
          <w:rFonts w:ascii="Calibri" w:hAnsi="Calibri" w:cs="Calibri"/>
          <w:i/>
        </w:rPr>
        <w:t>teikti/atlikti sutartyje nurodytas (-</w:t>
      </w:r>
      <w:proofErr w:type="spellStart"/>
      <w:r w:rsidRPr="00087811">
        <w:rPr>
          <w:rFonts w:ascii="Calibri" w:hAnsi="Calibri" w:cs="Calibri"/>
          <w:i/>
        </w:rPr>
        <w:t>us</w:t>
      </w:r>
      <w:proofErr w:type="spellEnd"/>
      <w:r w:rsidRPr="00087811">
        <w:rPr>
          <w:rFonts w:ascii="Calibri" w:hAnsi="Calibri" w:cs="Calibri"/>
          <w:i/>
        </w:rPr>
        <w:t>)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xml:space="preserve">, kad laimėjęs konkursą įdarbins šį specialistą – </w:t>
      </w:r>
      <w:proofErr w:type="spellStart"/>
      <w:r w:rsidRPr="00087811">
        <w:rPr>
          <w:rFonts w:ascii="Calibri" w:hAnsi="Calibri" w:cs="Calibri"/>
          <w:i/>
        </w:rPr>
        <w:t>kvazisubtiekėją</w:t>
      </w:r>
      <w:proofErr w:type="spellEnd"/>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5" w:name="_Toc226721758"/>
      <w:r w:rsidRPr="00087811">
        <w:rPr>
          <w:rFonts w:asciiTheme="minorHAnsi" w:hAnsiTheme="minorHAnsi" w:cstheme="minorHAnsi"/>
          <w:color w:val="0070C0"/>
          <w:sz w:val="21"/>
          <w:szCs w:val="21"/>
        </w:rPr>
        <w:lastRenderedPageBreak/>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71"/>
      <w:bookmarkEnd w:id="72"/>
      <w:bookmarkEnd w:id="73"/>
      <w:bookmarkEnd w:id="75"/>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deklaruoju, kad mano vadovaujamo (-</w:t>
      </w:r>
      <w:proofErr w:type="spellStart"/>
      <w:r w:rsidRPr="00087811">
        <w:rPr>
          <w:rFonts w:cstheme="minorHAnsi"/>
        </w:rPr>
        <w:t>os</w:t>
      </w:r>
      <w:proofErr w:type="spellEnd"/>
      <w:r w:rsidRPr="00087811">
        <w:rPr>
          <w:rFonts w:cstheme="minorHAnsi"/>
        </w:rPr>
        <w:t>)/(atstovaujamo (-</w:t>
      </w:r>
      <w:proofErr w:type="spellStart"/>
      <w:r w:rsidRPr="00087811">
        <w:rPr>
          <w:rFonts w:cstheme="minorHAnsi"/>
        </w:rPr>
        <w:t>os</w:t>
      </w:r>
      <w:proofErr w:type="spellEnd"/>
      <w:r w:rsidRPr="00087811">
        <w:rPr>
          <w:rFonts w:cstheme="minorHAnsi"/>
        </w:rPr>
        <w:t xml:space="preserve">)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lastRenderedPageBreak/>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6" w:name="_Toc226721759"/>
      <w:r w:rsidRPr="00087811">
        <w:rPr>
          <w:rFonts w:asciiTheme="minorHAnsi" w:hAnsiTheme="minorHAnsi" w:cstheme="minorHAnsi"/>
          <w:color w:val="0070C0"/>
          <w:sz w:val="21"/>
          <w:szCs w:val="21"/>
        </w:rPr>
        <w:lastRenderedPageBreak/>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6"/>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039227E4" w14:textId="17235C4D" w:rsidR="00787EEF" w:rsidRPr="00087811" w:rsidRDefault="00787EEF" w:rsidP="008649F8">
      <w:pPr>
        <w:jc w:val="both"/>
        <w:rPr>
          <w:b/>
          <w:caps/>
        </w:rPr>
      </w:pPr>
      <w:r w:rsidRPr="00F77C89">
        <w:rPr>
          <w:rFonts w:ascii="Calibri" w:hAnsi="Calibri" w:cs="Calibri"/>
          <w:b/>
          <w:iCs/>
          <w:color w:val="000000"/>
          <w:spacing w:val="-5"/>
        </w:rPr>
        <w:t xml:space="preserve">Tiekėjo siūlomo </w:t>
      </w:r>
      <w:r w:rsidRPr="00F77C89">
        <w:rPr>
          <w:rFonts w:ascii="Calibri" w:eastAsia="Calibri" w:hAnsi="Calibri" w:cs="Calibri"/>
          <w:b/>
        </w:rPr>
        <w:t>yp</w:t>
      </w:r>
      <w:r w:rsidR="00AA0EAF" w:rsidRPr="00F77C89">
        <w:rPr>
          <w:rFonts w:ascii="Calibri" w:eastAsia="Calibri" w:hAnsi="Calibri" w:cs="Calibri"/>
          <w:b/>
        </w:rPr>
        <w:t>atingo</w:t>
      </w:r>
      <w:r w:rsidR="00864914" w:rsidRPr="00F77C89">
        <w:rPr>
          <w:rFonts w:ascii="Calibri" w:eastAsia="Calibri" w:hAnsi="Calibri" w:cs="Calibri"/>
          <w:b/>
        </w:rPr>
        <w:t>jo</w:t>
      </w:r>
      <w:r w:rsidR="00AA0EAF" w:rsidRPr="00F77C89">
        <w:rPr>
          <w:rFonts w:ascii="Calibri" w:eastAsia="Calibri" w:hAnsi="Calibri" w:cs="Calibri"/>
          <w:b/>
        </w:rPr>
        <w:t xml:space="preserve"> statinio projekto vadovo </w:t>
      </w:r>
      <w:r w:rsidRPr="00F77C89">
        <w:rPr>
          <w:rFonts w:ascii="Calibri" w:hAnsi="Calibri" w:cs="Calibri"/>
          <w:b/>
        </w:rPr>
        <w:t>(siūlomo į specialiųjų pirkimo sąlygų 4 priedo  3.1.1 p.)</w:t>
      </w:r>
      <w:r w:rsidRPr="00F77C89">
        <w:rPr>
          <w:rFonts w:ascii="Calibri" w:eastAsia="Calibri" w:hAnsi="Calibri" w:cs="Calibri"/>
        </w:rPr>
        <w:t xml:space="preserve">, </w:t>
      </w:r>
      <w:r w:rsidR="0009004B" w:rsidRPr="00F77C89">
        <w:rPr>
          <w:rFonts w:ascii="Calibri" w:eastAsia="Calibri" w:hAnsi="Calibri" w:cs="Calibri"/>
        </w:rPr>
        <w:t>...... ............. ........................................................ .......................... .........................................</w:t>
      </w:r>
      <w:r w:rsidR="0009004B" w:rsidRPr="00F77C89">
        <w:rPr>
          <w:i/>
          <w:sz w:val="18"/>
          <w:szCs w:val="18"/>
        </w:rPr>
        <w:t xml:space="preserve"> (nurodyti vardą, pavardę) </w:t>
      </w:r>
      <w:r w:rsidR="004111B1" w:rsidRPr="00F77C89">
        <w:rPr>
          <w:rFonts w:ascii="Calibri" w:eastAsia="Calibri" w:hAnsi="Calibri" w:cs="Calibri"/>
        </w:rPr>
        <w:t xml:space="preserve">turinčio teisę </w:t>
      </w:r>
      <w:r w:rsidR="004111B1" w:rsidRPr="00F77C89">
        <w:rPr>
          <w:rFonts w:eastAsia="Calibri" w:cstheme="minorHAnsi"/>
        </w:rPr>
        <w:t xml:space="preserve">projektuoti ypatingųjų statinių </w:t>
      </w:r>
      <w:r w:rsidR="004111B1" w:rsidRPr="00F77C89">
        <w:rPr>
          <w:rFonts w:ascii="Calibri" w:eastAsia="Calibri" w:hAnsi="Calibri" w:cs="Calibri"/>
        </w:rPr>
        <w:t xml:space="preserve">grupėje: </w:t>
      </w:r>
      <w:r w:rsidR="00CD0AB9" w:rsidRPr="006F7031">
        <w:rPr>
          <w:rFonts w:eastAsia="Calibri" w:cstheme="minorHAnsi"/>
        </w:rPr>
        <w:t>inžineriniai statiniai (kiti inžineriniai statiniai: kiti transporto statiniai (tiltas),</w:t>
      </w:r>
      <w:r w:rsidR="00CD0AB9" w:rsidRPr="009337E1">
        <w:rPr>
          <w:rFonts w:cstheme="minorHAnsi"/>
          <w:iCs/>
        </w:rPr>
        <w:t xml:space="preserve"> </w:t>
      </w:r>
      <w:r w:rsidR="00CD0AB9" w:rsidRPr="00F77C89">
        <w:rPr>
          <w:rFonts w:cstheme="minorHAnsi"/>
          <w:iCs/>
        </w:rPr>
        <w:t>taip pat minėtus statinius, esančius kultūros paveldo objekto teritorijoje, jo apsaugos zonoje, kultūros paveldo vietovėje</w:t>
      </w:r>
      <w:r w:rsidR="00CD0AB9" w:rsidRPr="006F7031">
        <w:rPr>
          <w:rFonts w:ascii="Calibri" w:hAnsi="Calibri" w:cs="Calibri"/>
          <w:iCs/>
        </w:rPr>
        <w:t xml:space="preserve"> </w:t>
      </w:r>
      <w:r w:rsidR="00CD0AB9" w:rsidRPr="006F7031">
        <w:rPr>
          <w:rFonts w:ascii="Calibri" w:eastAsia="Calibri" w:hAnsi="Calibri" w:cs="Calibri"/>
          <w:b/>
          <w:bCs/>
        </w:rPr>
        <w:t>patirtį:</w:t>
      </w:r>
      <w:r w:rsidR="00CD0AB9" w:rsidRPr="006F7031">
        <w:rPr>
          <w:rFonts w:ascii="Calibri" w:eastAsia="Calibri" w:hAnsi="Calibri" w:cs="Calibri"/>
        </w:rPr>
        <w:t xml:space="preserve"> </w:t>
      </w:r>
      <w:r w:rsidR="00CD0AB9" w:rsidRPr="006F7031">
        <w:rPr>
          <w:rFonts w:ascii="Calibri" w:hAnsi="Calibri" w:cs="Calibri"/>
        </w:rPr>
        <w:t>per pas</w:t>
      </w:r>
      <w:r w:rsidR="00D72706">
        <w:rPr>
          <w:rFonts w:ascii="Calibri" w:hAnsi="Calibri" w:cs="Calibri"/>
        </w:rPr>
        <w:t>kutinius</w:t>
      </w:r>
      <w:r w:rsidR="00CD0AB9" w:rsidRPr="006F7031">
        <w:rPr>
          <w:rFonts w:ascii="Calibri" w:hAnsi="Calibri" w:cs="Calibri"/>
        </w:rPr>
        <w:t xml:space="preserve"> </w:t>
      </w:r>
      <w:r w:rsidR="00F30089">
        <w:rPr>
          <w:rFonts w:ascii="Calibri" w:hAnsi="Calibri" w:cs="Calibri"/>
        </w:rPr>
        <w:t>7</w:t>
      </w:r>
      <w:r w:rsidR="00CD0AB9" w:rsidRPr="006F7031">
        <w:rPr>
          <w:rFonts w:ascii="Calibri" w:hAnsi="Calibri" w:cs="Calibri"/>
        </w:rPr>
        <w:t xml:space="preserve"> metus iki pasiūlymo pateikimo termino pabaigos parengtų ypatingųjų statinių kategorijos </w:t>
      </w:r>
      <w:r w:rsidR="00CD0AB9" w:rsidRPr="006F7031">
        <w:rPr>
          <w:rFonts w:eastAsia="Calibri" w:cstheme="minorHAnsi"/>
        </w:rPr>
        <w:t>inžinerinių statinių (kiti inžineriniai statiniai: kiti transporto statiniai (tiltas</w:t>
      </w:r>
      <w:r w:rsidR="00CD0AB9">
        <w:rPr>
          <w:rFonts w:eastAsia="Calibri" w:cstheme="minorHAnsi"/>
        </w:rPr>
        <w:t>)</w:t>
      </w:r>
      <w:r w:rsidR="00CD0AB9" w:rsidRPr="006F7031">
        <w:rPr>
          <w:rFonts w:eastAsia="Calibri" w:cstheme="minorHAnsi"/>
        </w:rPr>
        <w:t xml:space="preserve"> </w:t>
      </w:r>
      <w:r w:rsidR="00CD0AB9" w:rsidRPr="006F7031">
        <w:rPr>
          <w:rFonts w:ascii="Calibri" w:hAnsi="Calibri" w:cs="Calibri"/>
        </w:rPr>
        <w:t xml:space="preserve">naujos statybos ir/ar rekonstravimo techninių projektų ir/ar techninių darbo projektų*, kurių </w:t>
      </w:r>
      <w:r w:rsidR="00CD0AB9">
        <w:rPr>
          <w:rFonts w:ascii="Calibri" w:hAnsi="Calibri" w:cs="Calibri"/>
        </w:rPr>
        <w:t>pa</w:t>
      </w:r>
      <w:r w:rsidR="00CD0AB9" w:rsidRPr="006F7031">
        <w:rPr>
          <w:rFonts w:ascii="Calibri" w:hAnsi="Calibri" w:cs="Calibri"/>
        </w:rPr>
        <w:t>rengimui siūlomas ypatingojo statinio projekto vadovas vadovavo</w:t>
      </w:r>
      <w:r w:rsidR="008649F8" w:rsidRPr="00F77C89">
        <w:rPr>
          <w:rFonts w:ascii="Calibri" w:hAnsi="Calibri" w:cs="Calibri"/>
        </w:rPr>
        <w:t>, sąrašas</w:t>
      </w:r>
      <w:r w:rsidR="00F77C89" w:rsidRPr="00F77C89">
        <w:rPr>
          <w:rFonts w:ascii="Calibri" w:hAnsi="Calibri" w:cs="Calibri"/>
        </w:rPr>
        <w:t>:</w:t>
      </w: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F77C89" w:rsidRPr="00087811" w14:paraId="3A865806" w14:textId="77777777" w:rsidTr="00F77C89">
        <w:trPr>
          <w:trHeight w:val="2186"/>
        </w:trPr>
        <w:tc>
          <w:tcPr>
            <w:tcW w:w="587" w:type="dxa"/>
          </w:tcPr>
          <w:p w14:paraId="19110C14" w14:textId="77777777" w:rsidR="00F77C89" w:rsidRPr="00087811" w:rsidRDefault="00F77C89" w:rsidP="004C215A">
            <w:pPr>
              <w:jc w:val="center"/>
              <w:rPr>
                <w:b/>
                <w:sz w:val="22"/>
                <w:szCs w:val="22"/>
              </w:rPr>
            </w:pPr>
            <w:r w:rsidRPr="00087811">
              <w:rPr>
                <w:b/>
                <w:sz w:val="22"/>
                <w:szCs w:val="22"/>
              </w:rPr>
              <w:t>Eil.</w:t>
            </w:r>
          </w:p>
          <w:p w14:paraId="3E092239" w14:textId="77777777" w:rsidR="00F77C89" w:rsidRPr="00087811" w:rsidRDefault="00F77C89" w:rsidP="004C215A">
            <w:pPr>
              <w:jc w:val="center"/>
              <w:rPr>
                <w:b/>
                <w:sz w:val="22"/>
                <w:szCs w:val="22"/>
              </w:rPr>
            </w:pPr>
            <w:r w:rsidRPr="00087811">
              <w:rPr>
                <w:b/>
                <w:sz w:val="22"/>
                <w:szCs w:val="22"/>
              </w:rPr>
              <w:t>Nr.</w:t>
            </w:r>
          </w:p>
        </w:tc>
        <w:tc>
          <w:tcPr>
            <w:tcW w:w="1972" w:type="dxa"/>
          </w:tcPr>
          <w:p w14:paraId="7F72BF11" w14:textId="4EE2C997" w:rsidR="00F77C89" w:rsidRPr="00087811" w:rsidRDefault="00F77C89" w:rsidP="004C215A">
            <w:pPr>
              <w:jc w:val="center"/>
              <w:rPr>
                <w:b/>
                <w:sz w:val="22"/>
                <w:szCs w:val="22"/>
              </w:rPr>
            </w:pPr>
            <w:r w:rsidRPr="00087811">
              <w:rPr>
                <w:b/>
                <w:iCs/>
                <w:noProof/>
                <w:sz w:val="22"/>
                <w:szCs w:val="22"/>
              </w:rPr>
              <w:t xml:space="preserve">Techninio projekto / techninio darbo projekto pavadinimas, </w:t>
            </w:r>
            <w:r w:rsidR="00B2797E">
              <w:rPr>
                <w:b/>
                <w:iCs/>
                <w:noProof/>
                <w:sz w:val="22"/>
                <w:szCs w:val="22"/>
              </w:rPr>
              <w:t>statinio</w:t>
            </w:r>
            <w:r w:rsidRPr="00087811">
              <w:rPr>
                <w:b/>
                <w:iCs/>
                <w:noProof/>
                <w:sz w:val="22"/>
                <w:szCs w:val="22"/>
              </w:rPr>
              <w:t xml:space="preserve"> adresas</w:t>
            </w:r>
            <w:r w:rsidRPr="00087811">
              <w:rPr>
                <w:b/>
                <w:sz w:val="22"/>
                <w:szCs w:val="22"/>
              </w:rPr>
              <w:t>*</w:t>
            </w:r>
          </w:p>
        </w:tc>
        <w:tc>
          <w:tcPr>
            <w:tcW w:w="1726" w:type="dxa"/>
          </w:tcPr>
          <w:p w14:paraId="7018F1A0" w14:textId="77777777" w:rsidR="00F77C89" w:rsidRPr="00087811" w:rsidRDefault="00F77C89"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7819B0EB" w:rsidR="00F77C89" w:rsidRPr="00087811" w:rsidRDefault="00F77C89" w:rsidP="004C215A">
            <w:pPr>
              <w:jc w:val="both"/>
              <w:rPr>
                <w:b/>
                <w:iCs/>
                <w:noProof/>
                <w:sz w:val="22"/>
                <w:szCs w:val="22"/>
              </w:rPr>
            </w:pPr>
            <w:r w:rsidRPr="00087811">
              <w:rPr>
                <w:rFonts w:ascii="Calibri" w:hAnsi="Calibri" w:cs="Calibri"/>
                <w:b/>
                <w:sz w:val="22"/>
                <w:szCs w:val="22"/>
              </w:rPr>
              <w:t xml:space="preserve">Statinio kategorija, </w:t>
            </w:r>
            <w:r w:rsidR="00B2797E" w:rsidRPr="00F846D8">
              <w:rPr>
                <w:rFonts w:cstheme="minorHAnsi"/>
                <w:b/>
                <w:bCs/>
              </w:rPr>
              <w:t>inžinerinių statinių grup</w:t>
            </w:r>
            <w:r w:rsidR="00B2797E">
              <w:rPr>
                <w:rFonts w:cstheme="minorHAnsi"/>
                <w:b/>
                <w:bCs/>
              </w:rPr>
              <w:t>ė</w:t>
            </w:r>
            <w:r w:rsidR="00B2797E" w:rsidRPr="00F846D8">
              <w:rPr>
                <w:rFonts w:cstheme="minorHAnsi"/>
                <w:b/>
                <w:bCs/>
              </w:rPr>
              <w:t>, pogrup</w:t>
            </w:r>
            <w:r w:rsidR="00B2797E">
              <w:rPr>
                <w:rFonts w:cstheme="minorHAnsi"/>
                <w:b/>
                <w:bCs/>
              </w:rPr>
              <w:t>is</w:t>
            </w:r>
            <w:r w:rsidR="00B2797E" w:rsidRPr="00F846D8">
              <w:rPr>
                <w:rFonts w:cstheme="minorHAnsi"/>
                <w:b/>
                <w:bCs/>
              </w:rPr>
              <w:t xml:space="preserve"> (paskirt</w:t>
            </w:r>
            <w:r w:rsidR="00B2797E">
              <w:rPr>
                <w:rFonts w:cstheme="minorHAnsi"/>
                <w:b/>
                <w:bCs/>
              </w:rPr>
              <w:t>is</w:t>
            </w:r>
            <w:r w:rsidR="00B2797E" w:rsidRPr="00F846D8">
              <w:rPr>
                <w:rFonts w:cstheme="minorHAnsi"/>
                <w:b/>
                <w:bCs/>
              </w:rPr>
              <w:t>)</w:t>
            </w:r>
            <w:r w:rsidR="00B2797E">
              <w:rPr>
                <w:rFonts w:cstheme="minorHAnsi"/>
                <w:b/>
                <w:bCs/>
              </w:rPr>
              <w:t xml:space="preserve">, </w:t>
            </w:r>
            <w:r w:rsidRPr="00087811">
              <w:rPr>
                <w:rFonts w:ascii="Calibri" w:hAnsi="Calibri" w:cs="Calibri"/>
                <w:b/>
                <w:iCs/>
                <w:noProof/>
                <w:sz w:val="22"/>
                <w:szCs w:val="22"/>
              </w:rPr>
              <w:t>STR 1.01.03:2017„Statinių ir patalpų klasifikavimas</w:t>
            </w:r>
            <w:r w:rsidRPr="00087811">
              <w:rPr>
                <w:b/>
                <w:iCs/>
                <w:noProof/>
                <w:sz w:val="22"/>
                <w:szCs w:val="22"/>
              </w:rPr>
              <w:t>“</w:t>
            </w:r>
          </w:p>
          <w:p w14:paraId="2CC565B3" w14:textId="77777777" w:rsidR="00F77C89" w:rsidRPr="00087811" w:rsidRDefault="00F77C89"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F77C89" w:rsidRPr="00087811" w:rsidRDefault="00F77C89" w:rsidP="004C215A">
            <w:pPr>
              <w:jc w:val="center"/>
              <w:rPr>
                <w:b/>
                <w:iCs/>
                <w:noProof/>
                <w:sz w:val="22"/>
                <w:szCs w:val="22"/>
              </w:rPr>
            </w:pPr>
          </w:p>
          <w:p w14:paraId="1A0BBB0E" w14:textId="77777777" w:rsidR="00F77C89" w:rsidRPr="00087811" w:rsidRDefault="00F77C89" w:rsidP="004C215A">
            <w:pPr>
              <w:jc w:val="center"/>
              <w:rPr>
                <w:b/>
                <w:sz w:val="22"/>
                <w:szCs w:val="22"/>
              </w:rPr>
            </w:pPr>
          </w:p>
        </w:tc>
        <w:tc>
          <w:tcPr>
            <w:tcW w:w="1356" w:type="dxa"/>
          </w:tcPr>
          <w:p w14:paraId="4F13CC92" w14:textId="77777777" w:rsidR="00F77C89" w:rsidRPr="00087811" w:rsidRDefault="00F77C89" w:rsidP="004C215A">
            <w:pPr>
              <w:jc w:val="center"/>
              <w:rPr>
                <w:b/>
                <w:sz w:val="22"/>
                <w:szCs w:val="22"/>
              </w:rPr>
            </w:pPr>
            <w:r w:rsidRPr="00087811">
              <w:rPr>
                <w:b/>
                <w:sz w:val="22"/>
                <w:szCs w:val="22"/>
              </w:rPr>
              <w:t>Statybos rūšis</w:t>
            </w:r>
          </w:p>
          <w:p w14:paraId="459BD7A1" w14:textId="319C0243" w:rsidR="00F77C89" w:rsidRPr="00087811" w:rsidRDefault="00F77C89" w:rsidP="004C215A">
            <w:pPr>
              <w:jc w:val="center"/>
              <w:rPr>
                <w:b/>
                <w:sz w:val="22"/>
                <w:szCs w:val="22"/>
              </w:rPr>
            </w:pPr>
            <w:r w:rsidRPr="00087811">
              <w:rPr>
                <w:rFonts w:ascii="Calibri" w:hAnsi="Calibri" w:cs="Calibri"/>
              </w:rPr>
              <w:t>(nauja statyba ir/ar rekonstravimas)</w:t>
            </w:r>
          </w:p>
        </w:tc>
        <w:tc>
          <w:tcPr>
            <w:tcW w:w="1972" w:type="dxa"/>
          </w:tcPr>
          <w:p w14:paraId="561066DE" w14:textId="4EE7F303" w:rsidR="00F77C89" w:rsidRPr="00087811" w:rsidRDefault="00F77C89" w:rsidP="004C215A">
            <w:pPr>
              <w:jc w:val="center"/>
              <w:rPr>
                <w:b/>
                <w:sz w:val="22"/>
                <w:szCs w:val="22"/>
              </w:rPr>
            </w:pPr>
            <w:r w:rsidRPr="00087811">
              <w:rPr>
                <w:b/>
                <w:sz w:val="22"/>
                <w:szCs w:val="22"/>
              </w:rPr>
              <w:t>Užsakovo identifikavimo duomenys (kontaktiniai asmenys)</w:t>
            </w:r>
          </w:p>
          <w:p w14:paraId="428B1BAF" w14:textId="77777777" w:rsidR="00F77C89" w:rsidRPr="00087811" w:rsidRDefault="00F77C89" w:rsidP="004C215A">
            <w:pPr>
              <w:jc w:val="center"/>
              <w:rPr>
                <w:b/>
                <w:sz w:val="22"/>
                <w:szCs w:val="22"/>
              </w:rPr>
            </w:pPr>
          </w:p>
          <w:p w14:paraId="1FEEEB29" w14:textId="77777777" w:rsidR="00F77C89" w:rsidRPr="00087811" w:rsidRDefault="00F77C89" w:rsidP="004C215A">
            <w:pPr>
              <w:jc w:val="center"/>
              <w:rPr>
                <w:b/>
                <w:sz w:val="22"/>
                <w:szCs w:val="22"/>
              </w:rPr>
            </w:pPr>
          </w:p>
          <w:p w14:paraId="3483E5C2" w14:textId="051BFD54" w:rsidR="00F77C89" w:rsidRPr="00087811" w:rsidRDefault="00F77C89" w:rsidP="00360FF0">
            <w:pPr>
              <w:jc w:val="both"/>
              <w:rPr>
                <w:rFonts w:ascii="Calibri" w:hAnsi="Calibri" w:cs="Calibri"/>
                <w:iCs/>
              </w:rPr>
            </w:pPr>
          </w:p>
          <w:p w14:paraId="0AD4E112" w14:textId="77777777" w:rsidR="00F77C89" w:rsidRPr="00087811" w:rsidRDefault="00F77C89" w:rsidP="004C215A">
            <w:pPr>
              <w:jc w:val="center"/>
              <w:rPr>
                <w:b/>
                <w:sz w:val="22"/>
                <w:szCs w:val="22"/>
              </w:rPr>
            </w:pPr>
          </w:p>
          <w:p w14:paraId="06AC061F" w14:textId="07560A46" w:rsidR="00F77C89" w:rsidRPr="00087811" w:rsidRDefault="00F77C89" w:rsidP="004C215A">
            <w:pPr>
              <w:jc w:val="center"/>
              <w:rPr>
                <w:b/>
                <w:sz w:val="22"/>
                <w:szCs w:val="22"/>
              </w:rPr>
            </w:pPr>
          </w:p>
        </w:tc>
        <w:tc>
          <w:tcPr>
            <w:tcW w:w="1602" w:type="dxa"/>
          </w:tcPr>
          <w:p w14:paraId="10738372" w14:textId="45CC55B3" w:rsidR="00F77C89" w:rsidRPr="00087811" w:rsidRDefault="00F77C89" w:rsidP="004C215A">
            <w:pPr>
              <w:jc w:val="center"/>
              <w:rPr>
                <w:b/>
                <w:sz w:val="22"/>
                <w:szCs w:val="22"/>
              </w:rPr>
            </w:pPr>
            <w:r w:rsidRPr="00087811">
              <w:rPr>
                <w:b/>
                <w:sz w:val="22"/>
                <w:szCs w:val="22"/>
              </w:rPr>
              <w:t>Specialisto patirtį patvirtinantys dokumentai (</w:t>
            </w:r>
            <w:r>
              <w:rPr>
                <w:b/>
                <w:sz w:val="22"/>
                <w:szCs w:val="22"/>
              </w:rPr>
              <w:t xml:space="preserve">dokumentai nurodyti </w:t>
            </w:r>
            <w:r w:rsidRPr="00087811">
              <w:rPr>
                <w:b/>
                <w:sz w:val="22"/>
                <w:szCs w:val="22"/>
              </w:rPr>
              <w:t>specialiųjų pirkimo sąlygų  6.1.8.1 p.)**</w:t>
            </w:r>
          </w:p>
        </w:tc>
      </w:tr>
      <w:tr w:rsidR="00F77C89" w:rsidRPr="00087811" w14:paraId="119F320C" w14:textId="77777777" w:rsidTr="00F77C89">
        <w:trPr>
          <w:trHeight w:val="286"/>
        </w:trPr>
        <w:tc>
          <w:tcPr>
            <w:tcW w:w="587" w:type="dxa"/>
          </w:tcPr>
          <w:p w14:paraId="4EEBAD14" w14:textId="77777777" w:rsidR="00F77C89" w:rsidRPr="00087811" w:rsidRDefault="00F77C89" w:rsidP="004C215A">
            <w:pPr>
              <w:jc w:val="center"/>
              <w:rPr>
                <w:b/>
                <w:sz w:val="22"/>
                <w:szCs w:val="22"/>
              </w:rPr>
            </w:pPr>
            <w:r w:rsidRPr="00087811">
              <w:rPr>
                <w:b/>
                <w:sz w:val="22"/>
                <w:szCs w:val="22"/>
              </w:rPr>
              <w:t>1</w:t>
            </w:r>
          </w:p>
        </w:tc>
        <w:tc>
          <w:tcPr>
            <w:tcW w:w="1972" w:type="dxa"/>
          </w:tcPr>
          <w:p w14:paraId="425BBC5F" w14:textId="77777777" w:rsidR="00F77C89" w:rsidRPr="00087811" w:rsidRDefault="00F77C89" w:rsidP="004C215A">
            <w:pPr>
              <w:jc w:val="center"/>
              <w:rPr>
                <w:b/>
                <w:sz w:val="22"/>
                <w:szCs w:val="22"/>
              </w:rPr>
            </w:pPr>
            <w:r w:rsidRPr="00087811">
              <w:rPr>
                <w:b/>
                <w:sz w:val="22"/>
                <w:szCs w:val="22"/>
              </w:rPr>
              <w:t>2</w:t>
            </w:r>
          </w:p>
        </w:tc>
        <w:tc>
          <w:tcPr>
            <w:tcW w:w="1726" w:type="dxa"/>
          </w:tcPr>
          <w:p w14:paraId="545655C3" w14:textId="77777777" w:rsidR="00F77C89" w:rsidRPr="00087811" w:rsidRDefault="00F77C89" w:rsidP="004C215A">
            <w:pPr>
              <w:jc w:val="center"/>
              <w:rPr>
                <w:b/>
                <w:sz w:val="22"/>
                <w:szCs w:val="22"/>
              </w:rPr>
            </w:pPr>
            <w:r w:rsidRPr="00087811">
              <w:rPr>
                <w:b/>
                <w:sz w:val="22"/>
                <w:szCs w:val="22"/>
              </w:rPr>
              <w:t>3</w:t>
            </w:r>
          </w:p>
        </w:tc>
        <w:tc>
          <w:tcPr>
            <w:tcW w:w="1603" w:type="dxa"/>
          </w:tcPr>
          <w:p w14:paraId="0F24FE19" w14:textId="77777777" w:rsidR="00F77C89" w:rsidRPr="00087811" w:rsidRDefault="00F77C89" w:rsidP="004C215A">
            <w:pPr>
              <w:jc w:val="center"/>
              <w:rPr>
                <w:b/>
                <w:sz w:val="22"/>
                <w:szCs w:val="22"/>
              </w:rPr>
            </w:pPr>
            <w:r w:rsidRPr="00087811">
              <w:rPr>
                <w:b/>
                <w:sz w:val="22"/>
                <w:szCs w:val="22"/>
              </w:rPr>
              <w:t>4</w:t>
            </w:r>
          </w:p>
        </w:tc>
        <w:tc>
          <w:tcPr>
            <w:tcW w:w="1356" w:type="dxa"/>
          </w:tcPr>
          <w:p w14:paraId="1934B9E9" w14:textId="77777777" w:rsidR="00F77C89" w:rsidRPr="00087811" w:rsidRDefault="00F77C89" w:rsidP="004C215A">
            <w:pPr>
              <w:jc w:val="center"/>
              <w:rPr>
                <w:b/>
                <w:sz w:val="22"/>
                <w:szCs w:val="22"/>
              </w:rPr>
            </w:pPr>
            <w:r w:rsidRPr="00087811">
              <w:rPr>
                <w:b/>
                <w:sz w:val="22"/>
                <w:szCs w:val="22"/>
              </w:rPr>
              <w:t>5</w:t>
            </w:r>
          </w:p>
        </w:tc>
        <w:tc>
          <w:tcPr>
            <w:tcW w:w="1972" w:type="dxa"/>
          </w:tcPr>
          <w:p w14:paraId="16CCD54C" w14:textId="68B7D8C9" w:rsidR="00F77C89" w:rsidRPr="00087811" w:rsidRDefault="00F77C89" w:rsidP="004C215A">
            <w:pPr>
              <w:jc w:val="center"/>
              <w:rPr>
                <w:b/>
                <w:sz w:val="22"/>
                <w:szCs w:val="22"/>
              </w:rPr>
            </w:pPr>
            <w:r w:rsidRPr="00087811">
              <w:rPr>
                <w:b/>
                <w:sz w:val="22"/>
                <w:szCs w:val="22"/>
              </w:rPr>
              <w:t>6</w:t>
            </w:r>
          </w:p>
        </w:tc>
        <w:tc>
          <w:tcPr>
            <w:tcW w:w="1602" w:type="dxa"/>
          </w:tcPr>
          <w:p w14:paraId="4B1F7A2F" w14:textId="77777777" w:rsidR="00F77C89" w:rsidRPr="00087811" w:rsidRDefault="00F77C89" w:rsidP="004C215A">
            <w:pPr>
              <w:jc w:val="center"/>
              <w:rPr>
                <w:b/>
                <w:sz w:val="22"/>
                <w:szCs w:val="22"/>
              </w:rPr>
            </w:pPr>
            <w:r w:rsidRPr="00087811">
              <w:rPr>
                <w:b/>
                <w:sz w:val="22"/>
                <w:szCs w:val="22"/>
              </w:rPr>
              <w:t>7</w:t>
            </w:r>
          </w:p>
        </w:tc>
      </w:tr>
      <w:tr w:rsidR="00F77C89" w:rsidRPr="00087811" w14:paraId="1DE3C4E1" w14:textId="77777777" w:rsidTr="00F77C89">
        <w:trPr>
          <w:trHeight w:val="270"/>
        </w:trPr>
        <w:tc>
          <w:tcPr>
            <w:tcW w:w="587" w:type="dxa"/>
          </w:tcPr>
          <w:p w14:paraId="234FA917" w14:textId="77777777" w:rsidR="00F77C89" w:rsidRPr="00087811" w:rsidRDefault="00F77C89" w:rsidP="004C215A">
            <w:pPr>
              <w:jc w:val="center"/>
              <w:rPr>
                <w:b/>
                <w:sz w:val="22"/>
                <w:szCs w:val="22"/>
              </w:rPr>
            </w:pPr>
            <w:r w:rsidRPr="00087811">
              <w:rPr>
                <w:b/>
                <w:sz w:val="22"/>
                <w:szCs w:val="22"/>
              </w:rPr>
              <w:t>....</w:t>
            </w:r>
          </w:p>
        </w:tc>
        <w:tc>
          <w:tcPr>
            <w:tcW w:w="1972" w:type="dxa"/>
          </w:tcPr>
          <w:p w14:paraId="421689B5" w14:textId="77777777" w:rsidR="00F77C89" w:rsidRPr="00087811" w:rsidRDefault="00F77C89" w:rsidP="004C215A">
            <w:pPr>
              <w:jc w:val="center"/>
              <w:rPr>
                <w:b/>
                <w:sz w:val="22"/>
                <w:szCs w:val="22"/>
              </w:rPr>
            </w:pPr>
            <w:r w:rsidRPr="00087811">
              <w:rPr>
                <w:b/>
                <w:sz w:val="22"/>
                <w:szCs w:val="22"/>
              </w:rPr>
              <w:t>.............</w:t>
            </w:r>
          </w:p>
        </w:tc>
        <w:tc>
          <w:tcPr>
            <w:tcW w:w="1726" w:type="dxa"/>
          </w:tcPr>
          <w:p w14:paraId="75ADC0FD" w14:textId="77777777" w:rsidR="00F77C89" w:rsidRPr="00087811" w:rsidRDefault="00F77C89" w:rsidP="004C215A">
            <w:pPr>
              <w:jc w:val="center"/>
              <w:rPr>
                <w:b/>
                <w:sz w:val="22"/>
                <w:szCs w:val="22"/>
              </w:rPr>
            </w:pPr>
            <w:r w:rsidRPr="00087811">
              <w:rPr>
                <w:b/>
                <w:sz w:val="22"/>
                <w:szCs w:val="22"/>
              </w:rPr>
              <w:t>.............</w:t>
            </w:r>
          </w:p>
        </w:tc>
        <w:tc>
          <w:tcPr>
            <w:tcW w:w="1603" w:type="dxa"/>
          </w:tcPr>
          <w:p w14:paraId="25D19AC1" w14:textId="77777777" w:rsidR="00F77C89" w:rsidRPr="00087811" w:rsidRDefault="00F77C89" w:rsidP="004C215A">
            <w:pPr>
              <w:jc w:val="center"/>
              <w:rPr>
                <w:b/>
                <w:sz w:val="22"/>
                <w:szCs w:val="22"/>
              </w:rPr>
            </w:pPr>
            <w:r w:rsidRPr="00087811">
              <w:rPr>
                <w:b/>
                <w:sz w:val="22"/>
                <w:szCs w:val="22"/>
              </w:rPr>
              <w:t>.............</w:t>
            </w:r>
          </w:p>
        </w:tc>
        <w:tc>
          <w:tcPr>
            <w:tcW w:w="1356" w:type="dxa"/>
          </w:tcPr>
          <w:p w14:paraId="752AA6DE" w14:textId="77777777" w:rsidR="00F77C89" w:rsidRPr="00087811" w:rsidRDefault="00F77C89" w:rsidP="004C215A">
            <w:pPr>
              <w:jc w:val="center"/>
              <w:rPr>
                <w:b/>
                <w:sz w:val="22"/>
                <w:szCs w:val="22"/>
              </w:rPr>
            </w:pPr>
            <w:r w:rsidRPr="00087811">
              <w:rPr>
                <w:b/>
                <w:sz w:val="22"/>
                <w:szCs w:val="22"/>
              </w:rPr>
              <w:t>.............</w:t>
            </w:r>
          </w:p>
        </w:tc>
        <w:tc>
          <w:tcPr>
            <w:tcW w:w="1972" w:type="dxa"/>
          </w:tcPr>
          <w:p w14:paraId="00507ACE" w14:textId="77AF1F78" w:rsidR="00F77C89" w:rsidRPr="00087811" w:rsidRDefault="00F77C89" w:rsidP="004C215A">
            <w:pPr>
              <w:jc w:val="center"/>
              <w:rPr>
                <w:b/>
                <w:sz w:val="22"/>
                <w:szCs w:val="22"/>
              </w:rPr>
            </w:pPr>
            <w:r w:rsidRPr="00087811">
              <w:rPr>
                <w:b/>
                <w:sz w:val="22"/>
                <w:szCs w:val="22"/>
              </w:rPr>
              <w:t>.............</w:t>
            </w:r>
          </w:p>
        </w:tc>
        <w:tc>
          <w:tcPr>
            <w:tcW w:w="1602" w:type="dxa"/>
          </w:tcPr>
          <w:p w14:paraId="2A83D088" w14:textId="77777777" w:rsidR="00F77C89" w:rsidRPr="00087811" w:rsidRDefault="00F77C89" w:rsidP="004C215A">
            <w:pPr>
              <w:jc w:val="center"/>
              <w:rPr>
                <w:b/>
                <w:i/>
                <w:color w:val="FF0000"/>
                <w:sz w:val="20"/>
                <w:szCs w:val="20"/>
              </w:rPr>
            </w:pPr>
            <w:r w:rsidRPr="00087811">
              <w:rPr>
                <w:b/>
                <w:i/>
                <w:color w:val="FF0000"/>
                <w:sz w:val="20"/>
                <w:szCs w:val="20"/>
              </w:rPr>
              <w:t>(nurodomi pridedamų dokumentų pavadinimai)</w:t>
            </w:r>
          </w:p>
        </w:tc>
      </w:tr>
      <w:tr w:rsidR="00F77C89" w:rsidRPr="00087811" w14:paraId="7333C3DE" w14:textId="77777777" w:rsidTr="00F77C89">
        <w:trPr>
          <w:trHeight w:val="270"/>
        </w:trPr>
        <w:tc>
          <w:tcPr>
            <w:tcW w:w="587" w:type="dxa"/>
          </w:tcPr>
          <w:p w14:paraId="4604BAF0" w14:textId="77777777" w:rsidR="00F77C89" w:rsidRPr="00087811" w:rsidRDefault="00F77C89" w:rsidP="004C215A">
            <w:pPr>
              <w:jc w:val="center"/>
              <w:rPr>
                <w:b/>
                <w:sz w:val="22"/>
                <w:szCs w:val="22"/>
              </w:rPr>
            </w:pPr>
            <w:r w:rsidRPr="00087811">
              <w:rPr>
                <w:b/>
                <w:sz w:val="22"/>
                <w:szCs w:val="22"/>
              </w:rPr>
              <w:t>....</w:t>
            </w:r>
          </w:p>
        </w:tc>
        <w:tc>
          <w:tcPr>
            <w:tcW w:w="1972" w:type="dxa"/>
          </w:tcPr>
          <w:p w14:paraId="3E8462CD" w14:textId="77777777" w:rsidR="00F77C89" w:rsidRPr="00087811" w:rsidRDefault="00F77C89" w:rsidP="004C215A">
            <w:pPr>
              <w:jc w:val="center"/>
              <w:rPr>
                <w:b/>
                <w:sz w:val="22"/>
                <w:szCs w:val="22"/>
              </w:rPr>
            </w:pPr>
            <w:r w:rsidRPr="00087811">
              <w:rPr>
                <w:b/>
                <w:sz w:val="22"/>
                <w:szCs w:val="22"/>
              </w:rPr>
              <w:t>.............</w:t>
            </w:r>
          </w:p>
        </w:tc>
        <w:tc>
          <w:tcPr>
            <w:tcW w:w="1726" w:type="dxa"/>
          </w:tcPr>
          <w:p w14:paraId="77CF359A" w14:textId="77777777" w:rsidR="00F77C89" w:rsidRPr="00087811" w:rsidRDefault="00F77C89" w:rsidP="004C215A">
            <w:pPr>
              <w:jc w:val="center"/>
              <w:rPr>
                <w:b/>
                <w:sz w:val="22"/>
                <w:szCs w:val="22"/>
              </w:rPr>
            </w:pPr>
            <w:r w:rsidRPr="00087811">
              <w:rPr>
                <w:b/>
                <w:sz w:val="22"/>
                <w:szCs w:val="22"/>
              </w:rPr>
              <w:t>.............</w:t>
            </w:r>
          </w:p>
        </w:tc>
        <w:tc>
          <w:tcPr>
            <w:tcW w:w="1603" w:type="dxa"/>
          </w:tcPr>
          <w:p w14:paraId="63483AB2" w14:textId="77777777" w:rsidR="00F77C89" w:rsidRPr="00087811" w:rsidRDefault="00F77C89" w:rsidP="004C215A">
            <w:pPr>
              <w:jc w:val="center"/>
              <w:rPr>
                <w:b/>
                <w:sz w:val="22"/>
                <w:szCs w:val="22"/>
              </w:rPr>
            </w:pPr>
            <w:r w:rsidRPr="00087811">
              <w:rPr>
                <w:b/>
                <w:sz w:val="22"/>
                <w:szCs w:val="22"/>
              </w:rPr>
              <w:t>.............</w:t>
            </w:r>
          </w:p>
        </w:tc>
        <w:tc>
          <w:tcPr>
            <w:tcW w:w="1356" w:type="dxa"/>
          </w:tcPr>
          <w:p w14:paraId="6500B247" w14:textId="77777777" w:rsidR="00F77C89" w:rsidRPr="00087811" w:rsidRDefault="00F77C89" w:rsidP="004C215A">
            <w:pPr>
              <w:jc w:val="center"/>
              <w:rPr>
                <w:b/>
                <w:sz w:val="22"/>
                <w:szCs w:val="22"/>
              </w:rPr>
            </w:pPr>
            <w:r w:rsidRPr="00087811">
              <w:rPr>
                <w:b/>
                <w:sz w:val="22"/>
                <w:szCs w:val="22"/>
              </w:rPr>
              <w:t>.............</w:t>
            </w:r>
          </w:p>
        </w:tc>
        <w:tc>
          <w:tcPr>
            <w:tcW w:w="1972" w:type="dxa"/>
          </w:tcPr>
          <w:p w14:paraId="66C4320C" w14:textId="6DFA98EE" w:rsidR="00F77C89" w:rsidRPr="00087811" w:rsidRDefault="00F77C89" w:rsidP="004C215A">
            <w:pPr>
              <w:jc w:val="center"/>
              <w:rPr>
                <w:b/>
                <w:sz w:val="22"/>
                <w:szCs w:val="22"/>
              </w:rPr>
            </w:pPr>
            <w:r w:rsidRPr="00087811">
              <w:rPr>
                <w:b/>
                <w:sz w:val="22"/>
                <w:szCs w:val="22"/>
              </w:rPr>
              <w:t>.............</w:t>
            </w:r>
          </w:p>
        </w:tc>
        <w:tc>
          <w:tcPr>
            <w:tcW w:w="1602" w:type="dxa"/>
          </w:tcPr>
          <w:p w14:paraId="0FC0D18D" w14:textId="77777777" w:rsidR="00F77C89" w:rsidRPr="00087811" w:rsidRDefault="00F77C89" w:rsidP="004C215A">
            <w:pPr>
              <w:jc w:val="center"/>
              <w:rPr>
                <w:b/>
                <w:sz w:val="22"/>
                <w:szCs w:val="22"/>
              </w:rPr>
            </w:pPr>
            <w:r w:rsidRPr="00087811">
              <w:rPr>
                <w:b/>
                <w:sz w:val="22"/>
                <w:szCs w:val="22"/>
              </w:rPr>
              <w:t>.............</w:t>
            </w:r>
          </w:p>
        </w:tc>
      </w:tr>
      <w:tr w:rsidR="00F77C89" w:rsidRPr="00087811" w14:paraId="4E10F5B8" w14:textId="77777777" w:rsidTr="00F77C89">
        <w:trPr>
          <w:trHeight w:val="270"/>
        </w:trPr>
        <w:tc>
          <w:tcPr>
            <w:tcW w:w="587" w:type="dxa"/>
          </w:tcPr>
          <w:p w14:paraId="23EE1DF3" w14:textId="77777777" w:rsidR="00F77C89" w:rsidRPr="00087811" w:rsidRDefault="00F77C89" w:rsidP="004C215A">
            <w:pPr>
              <w:jc w:val="center"/>
              <w:rPr>
                <w:b/>
                <w:sz w:val="22"/>
                <w:szCs w:val="22"/>
              </w:rPr>
            </w:pPr>
            <w:r w:rsidRPr="00087811">
              <w:rPr>
                <w:b/>
                <w:sz w:val="22"/>
                <w:szCs w:val="22"/>
              </w:rPr>
              <w:t>....</w:t>
            </w:r>
          </w:p>
        </w:tc>
        <w:tc>
          <w:tcPr>
            <w:tcW w:w="1972" w:type="dxa"/>
          </w:tcPr>
          <w:p w14:paraId="00FFC853" w14:textId="77777777" w:rsidR="00F77C89" w:rsidRPr="00087811" w:rsidRDefault="00F77C89" w:rsidP="004C215A">
            <w:pPr>
              <w:jc w:val="center"/>
              <w:rPr>
                <w:b/>
                <w:sz w:val="22"/>
                <w:szCs w:val="22"/>
              </w:rPr>
            </w:pPr>
            <w:r w:rsidRPr="00087811">
              <w:rPr>
                <w:b/>
                <w:sz w:val="22"/>
                <w:szCs w:val="22"/>
              </w:rPr>
              <w:t>.............</w:t>
            </w:r>
          </w:p>
        </w:tc>
        <w:tc>
          <w:tcPr>
            <w:tcW w:w="1726" w:type="dxa"/>
          </w:tcPr>
          <w:p w14:paraId="6FB4D1D8" w14:textId="77777777" w:rsidR="00F77C89" w:rsidRPr="00087811" w:rsidRDefault="00F77C89" w:rsidP="004C215A">
            <w:pPr>
              <w:jc w:val="center"/>
              <w:rPr>
                <w:b/>
                <w:sz w:val="22"/>
                <w:szCs w:val="22"/>
              </w:rPr>
            </w:pPr>
            <w:r w:rsidRPr="00087811">
              <w:rPr>
                <w:b/>
                <w:sz w:val="22"/>
                <w:szCs w:val="22"/>
              </w:rPr>
              <w:t>.............</w:t>
            </w:r>
          </w:p>
        </w:tc>
        <w:tc>
          <w:tcPr>
            <w:tcW w:w="1603" w:type="dxa"/>
          </w:tcPr>
          <w:p w14:paraId="06E3466E" w14:textId="77777777" w:rsidR="00F77C89" w:rsidRPr="00087811" w:rsidRDefault="00F77C89" w:rsidP="004C215A">
            <w:pPr>
              <w:jc w:val="center"/>
              <w:rPr>
                <w:b/>
                <w:sz w:val="22"/>
                <w:szCs w:val="22"/>
              </w:rPr>
            </w:pPr>
            <w:r w:rsidRPr="00087811">
              <w:rPr>
                <w:b/>
                <w:sz w:val="22"/>
                <w:szCs w:val="22"/>
              </w:rPr>
              <w:t>.............</w:t>
            </w:r>
          </w:p>
        </w:tc>
        <w:tc>
          <w:tcPr>
            <w:tcW w:w="1356" w:type="dxa"/>
          </w:tcPr>
          <w:p w14:paraId="5811ABD2" w14:textId="77777777" w:rsidR="00F77C89" w:rsidRPr="00087811" w:rsidRDefault="00F77C89" w:rsidP="004C215A">
            <w:pPr>
              <w:jc w:val="center"/>
              <w:rPr>
                <w:b/>
                <w:sz w:val="22"/>
                <w:szCs w:val="22"/>
              </w:rPr>
            </w:pPr>
            <w:r w:rsidRPr="00087811">
              <w:rPr>
                <w:b/>
                <w:sz w:val="22"/>
                <w:szCs w:val="22"/>
              </w:rPr>
              <w:t>.............</w:t>
            </w:r>
          </w:p>
        </w:tc>
        <w:tc>
          <w:tcPr>
            <w:tcW w:w="1972" w:type="dxa"/>
          </w:tcPr>
          <w:p w14:paraId="38F98A88" w14:textId="74D935D1" w:rsidR="00F77C89" w:rsidRPr="00087811" w:rsidRDefault="00F77C89" w:rsidP="004C215A">
            <w:pPr>
              <w:jc w:val="center"/>
              <w:rPr>
                <w:b/>
                <w:sz w:val="22"/>
                <w:szCs w:val="22"/>
              </w:rPr>
            </w:pPr>
            <w:r w:rsidRPr="00087811">
              <w:rPr>
                <w:b/>
                <w:sz w:val="22"/>
                <w:szCs w:val="22"/>
              </w:rPr>
              <w:t>.............</w:t>
            </w:r>
          </w:p>
        </w:tc>
        <w:tc>
          <w:tcPr>
            <w:tcW w:w="1602" w:type="dxa"/>
          </w:tcPr>
          <w:p w14:paraId="584444D1" w14:textId="77777777" w:rsidR="00F77C89" w:rsidRPr="00087811" w:rsidRDefault="00F77C89" w:rsidP="004C215A">
            <w:pPr>
              <w:jc w:val="center"/>
              <w:rPr>
                <w:b/>
                <w:sz w:val="22"/>
                <w:szCs w:val="22"/>
              </w:rPr>
            </w:pPr>
            <w:r w:rsidRPr="00087811">
              <w:rPr>
                <w:b/>
                <w:sz w:val="22"/>
                <w:szCs w:val="22"/>
              </w:rPr>
              <w:t>.............</w:t>
            </w:r>
          </w:p>
        </w:tc>
      </w:tr>
      <w:tr w:rsidR="00F77C89" w:rsidRPr="00087811" w14:paraId="32977190" w14:textId="77777777" w:rsidTr="00F77C89">
        <w:trPr>
          <w:trHeight w:val="270"/>
        </w:trPr>
        <w:tc>
          <w:tcPr>
            <w:tcW w:w="587" w:type="dxa"/>
          </w:tcPr>
          <w:p w14:paraId="7BAF6DFB" w14:textId="77777777" w:rsidR="00F77C89" w:rsidRPr="00087811" w:rsidRDefault="00F77C89" w:rsidP="004C215A">
            <w:pPr>
              <w:jc w:val="center"/>
              <w:rPr>
                <w:b/>
                <w:sz w:val="22"/>
                <w:szCs w:val="22"/>
              </w:rPr>
            </w:pPr>
            <w:r w:rsidRPr="00087811">
              <w:rPr>
                <w:b/>
                <w:sz w:val="22"/>
                <w:szCs w:val="22"/>
              </w:rPr>
              <w:t>....</w:t>
            </w:r>
          </w:p>
        </w:tc>
        <w:tc>
          <w:tcPr>
            <w:tcW w:w="1972" w:type="dxa"/>
          </w:tcPr>
          <w:p w14:paraId="141B23BB" w14:textId="77777777" w:rsidR="00F77C89" w:rsidRPr="00087811" w:rsidRDefault="00F77C89" w:rsidP="004C215A">
            <w:pPr>
              <w:jc w:val="center"/>
              <w:rPr>
                <w:b/>
                <w:sz w:val="22"/>
                <w:szCs w:val="22"/>
              </w:rPr>
            </w:pPr>
          </w:p>
        </w:tc>
        <w:tc>
          <w:tcPr>
            <w:tcW w:w="1726" w:type="dxa"/>
          </w:tcPr>
          <w:p w14:paraId="703685FC" w14:textId="77777777" w:rsidR="00F77C89" w:rsidRPr="00087811" w:rsidRDefault="00F77C89" w:rsidP="004C215A">
            <w:pPr>
              <w:jc w:val="center"/>
              <w:rPr>
                <w:b/>
                <w:sz w:val="22"/>
                <w:szCs w:val="22"/>
              </w:rPr>
            </w:pPr>
          </w:p>
        </w:tc>
        <w:tc>
          <w:tcPr>
            <w:tcW w:w="1603" w:type="dxa"/>
          </w:tcPr>
          <w:p w14:paraId="76BF1891" w14:textId="77777777" w:rsidR="00F77C89" w:rsidRPr="00087811" w:rsidRDefault="00F77C89" w:rsidP="004C215A">
            <w:pPr>
              <w:jc w:val="center"/>
              <w:rPr>
                <w:b/>
                <w:sz w:val="22"/>
                <w:szCs w:val="22"/>
              </w:rPr>
            </w:pPr>
          </w:p>
        </w:tc>
        <w:tc>
          <w:tcPr>
            <w:tcW w:w="1356" w:type="dxa"/>
          </w:tcPr>
          <w:p w14:paraId="1C1E74FB" w14:textId="77777777" w:rsidR="00F77C89" w:rsidRPr="00087811" w:rsidRDefault="00F77C89" w:rsidP="004C215A">
            <w:pPr>
              <w:jc w:val="center"/>
              <w:rPr>
                <w:b/>
                <w:sz w:val="22"/>
                <w:szCs w:val="22"/>
              </w:rPr>
            </w:pPr>
          </w:p>
        </w:tc>
        <w:tc>
          <w:tcPr>
            <w:tcW w:w="1972" w:type="dxa"/>
          </w:tcPr>
          <w:p w14:paraId="577A6FDD" w14:textId="30AD7139" w:rsidR="00F77C89" w:rsidRPr="00087811" w:rsidRDefault="00F77C89" w:rsidP="004C215A">
            <w:pPr>
              <w:jc w:val="center"/>
              <w:rPr>
                <w:b/>
                <w:sz w:val="22"/>
                <w:szCs w:val="22"/>
              </w:rPr>
            </w:pPr>
          </w:p>
        </w:tc>
        <w:tc>
          <w:tcPr>
            <w:tcW w:w="1602" w:type="dxa"/>
          </w:tcPr>
          <w:p w14:paraId="0F225159" w14:textId="77777777" w:rsidR="00F77C89" w:rsidRPr="00087811" w:rsidRDefault="00F77C89" w:rsidP="004C215A">
            <w:pPr>
              <w:jc w:val="center"/>
              <w:rPr>
                <w:b/>
                <w:sz w:val="22"/>
                <w:szCs w:val="22"/>
              </w:rPr>
            </w:pPr>
          </w:p>
        </w:tc>
      </w:tr>
    </w:tbl>
    <w:p w14:paraId="76EC7DEC" w14:textId="48FFD1A2"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lastRenderedPageBreak/>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5B20" w14:textId="77777777" w:rsidR="00690BC9" w:rsidRDefault="00690BC9" w:rsidP="00D05666">
      <w:r>
        <w:separator/>
      </w:r>
    </w:p>
  </w:endnote>
  <w:endnote w:type="continuationSeparator" w:id="0">
    <w:p w14:paraId="06C63467" w14:textId="77777777" w:rsidR="00690BC9" w:rsidRDefault="00690BC9" w:rsidP="00D05666">
      <w:r>
        <w:continuationSeparator/>
      </w:r>
    </w:p>
  </w:endnote>
  <w:endnote w:type="continuationNotice" w:id="1">
    <w:p w14:paraId="152B3D35" w14:textId="77777777" w:rsidR="00690BC9" w:rsidRDefault="00690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Sitka Small"/>
    <w:charset w:val="00"/>
    <w:family w:val="roman"/>
    <w:pitch w:val="variable"/>
    <w:sig w:usb0="00000003" w:usb1="00000000" w:usb2="00000000" w:usb3="00000000" w:csb0="00000001"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w:charset w:val="00"/>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18073"/>
      <w:docPartObj>
        <w:docPartGallery w:val="Page Numbers (Bottom of Page)"/>
        <w:docPartUnique/>
      </w:docPartObj>
    </w:sdtPr>
    <w:sdtEndPr/>
    <w:sdtContent>
      <w:p w14:paraId="035F0C0A" w14:textId="60F673B7" w:rsidR="006F3949" w:rsidRDefault="006F3949">
        <w:pPr>
          <w:pStyle w:val="Porat"/>
          <w:jc w:val="right"/>
        </w:pPr>
        <w:r>
          <w:fldChar w:fldCharType="begin"/>
        </w:r>
        <w:r>
          <w:instrText>PAGE   \* MERGEFORMAT</w:instrText>
        </w:r>
        <w:r>
          <w:fldChar w:fldCharType="separate"/>
        </w:r>
        <w:r w:rsidR="00685706">
          <w:rPr>
            <w:noProof/>
          </w:rPr>
          <w:t>49</w:t>
        </w:r>
        <w:r>
          <w:fldChar w:fldCharType="end"/>
        </w:r>
      </w:p>
    </w:sdtContent>
  </w:sdt>
  <w:p w14:paraId="7C33BB74" w14:textId="77777777" w:rsidR="006F3949" w:rsidRDefault="006F39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4EF1A" w14:textId="77777777" w:rsidR="00690BC9" w:rsidRDefault="00690BC9" w:rsidP="00D05666">
      <w:r>
        <w:separator/>
      </w:r>
    </w:p>
  </w:footnote>
  <w:footnote w:type="continuationSeparator" w:id="0">
    <w:p w14:paraId="651FB14A" w14:textId="77777777" w:rsidR="00690BC9" w:rsidRDefault="00690BC9" w:rsidP="00D05666">
      <w:r>
        <w:continuationSeparator/>
      </w:r>
    </w:p>
  </w:footnote>
  <w:footnote w:type="continuationNotice" w:id="1">
    <w:p w14:paraId="5EBE4933" w14:textId="77777777" w:rsidR="00690BC9" w:rsidRDefault="00690BC9"/>
  </w:footnote>
  <w:footnote w:id="2">
    <w:p w14:paraId="15CCD15A" w14:textId="77777777" w:rsidR="006F3949" w:rsidRDefault="006F3949" w:rsidP="000A7219"/>
    <w:p w14:paraId="6D883179" w14:textId="77777777" w:rsidR="006F3949" w:rsidRDefault="006F3949" w:rsidP="000A7219">
      <w:pPr>
        <w:pStyle w:val="Puslapioinaostekstas"/>
        <w:jc w:val="both"/>
        <w:rPr>
          <w:rFonts w:ascii="Calibri" w:eastAsia="Yu Mincho" w:hAnsi="Calibri" w:cs="Arial"/>
        </w:rPr>
      </w:pPr>
    </w:p>
  </w:footnote>
  <w:footnote w:id="3">
    <w:p w14:paraId="1CDEEF9D" w14:textId="77777777" w:rsidR="006F3949" w:rsidRDefault="006F3949" w:rsidP="000A7219"/>
    <w:p w14:paraId="2F9B08DE" w14:textId="77777777" w:rsidR="006F3949" w:rsidRDefault="006F3949"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780F6F"/>
    <w:multiLevelType w:val="multilevel"/>
    <w:tmpl w:val="B2E69B8E"/>
    <w:lvl w:ilvl="0">
      <w:start w:val="1"/>
      <w:numFmt w:val="decimal"/>
      <w:lvlText w:val="%1."/>
      <w:lvlJc w:val="left"/>
      <w:pPr>
        <w:ind w:left="555" w:hanging="555"/>
      </w:pPr>
      <w:rPr>
        <w:rFonts w:hint="default"/>
        <w:color w:val="5B9BD5"/>
      </w:rPr>
    </w:lvl>
    <w:lvl w:ilvl="1">
      <w:start w:val="1"/>
      <w:numFmt w:val="decimal"/>
      <w:lvlText w:val="%1.%2."/>
      <w:lvlJc w:val="left"/>
      <w:pPr>
        <w:ind w:left="555" w:hanging="555"/>
      </w:pPr>
      <w:rPr>
        <w:rFonts w:hint="default"/>
        <w:color w:val="5B9BD5"/>
      </w:rPr>
    </w:lvl>
    <w:lvl w:ilvl="2">
      <w:start w:val="1"/>
      <w:numFmt w:val="decimal"/>
      <w:lvlText w:val="%1.%2.%3."/>
      <w:lvlJc w:val="left"/>
      <w:pPr>
        <w:ind w:left="720" w:hanging="720"/>
      </w:pPr>
      <w:rPr>
        <w:rFonts w:hint="default"/>
        <w:color w:val="5B9BD5"/>
      </w:rPr>
    </w:lvl>
    <w:lvl w:ilvl="3">
      <w:start w:val="1"/>
      <w:numFmt w:val="decimal"/>
      <w:lvlText w:val="%1.%2.%3.)%4."/>
      <w:lvlJc w:val="left"/>
      <w:pPr>
        <w:ind w:left="720" w:hanging="720"/>
      </w:pPr>
      <w:rPr>
        <w:rFonts w:hint="default"/>
        <w:color w:val="5B9BD5"/>
      </w:rPr>
    </w:lvl>
    <w:lvl w:ilvl="4">
      <w:start w:val="1"/>
      <w:numFmt w:val="decimal"/>
      <w:lvlText w:val="%1.%2.%3.)%4.%5."/>
      <w:lvlJc w:val="left"/>
      <w:pPr>
        <w:ind w:left="1080" w:hanging="1080"/>
      </w:pPr>
      <w:rPr>
        <w:rFonts w:hint="default"/>
        <w:color w:val="5B9BD5"/>
      </w:rPr>
    </w:lvl>
    <w:lvl w:ilvl="5">
      <w:start w:val="1"/>
      <w:numFmt w:val="decimal"/>
      <w:lvlText w:val="%1.%2.%3.)%4.%5.%6."/>
      <w:lvlJc w:val="left"/>
      <w:pPr>
        <w:ind w:left="1080" w:hanging="1080"/>
      </w:pPr>
      <w:rPr>
        <w:rFonts w:hint="default"/>
        <w:color w:val="5B9BD5"/>
      </w:rPr>
    </w:lvl>
    <w:lvl w:ilvl="6">
      <w:start w:val="1"/>
      <w:numFmt w:val="decimal"/>
      <w:lvlText w:val="%1.%2.%3.)%4.%5.%6.%7."/>
      <w:lvlJc w:val="left"/>
      <w:pPr>
        <w:ind w:left="1440" w:hanging="1440"/>
      </w:pPr>
      <w:rPr>
        <w:rFonts w:hint="default"/>
        <w:color w:val="5B9BD5"/>
      </w:rPr>
    </w:lvl>
    <w:lvl w:ilvl="7">
      <w:start w:val="1"/>
      <w:numFmt w:val="decimal"/>
      <w:lvlText w:val="%1.%2.%3.)%4.%5.%6.%7.%8."/>
      <w:lvlJc w:val="left"/>
      <w:pPr>
        <w:ind w:left="1440" w:hanging="1440"/>
      </w:pPr>
      <w:rPr>
        <w:rFonts w:hint="default"/>
        <w:color w:val="5B9BD5"/>
      </w:rPr>
    </w:lvl>
    <w:lvl w:ilvl="8">
      <w:start w:val="1"/>
      <w:numFmt w:val="decimal"/>
      <w:lvlText w:val="%1.%2.%3.)%4.%5.%6.%7.%8.%9."/>
      <w:lvlJc w:val="left"/>
      <w:pPr>
        <w:ind w:left="1800" w:hanging="1800"/>
      </w:pPr>
      <w:rPr>
        <w:rFonts w:hint="default"/>
        <w:color w:val="5B9BD5"/>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D06225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FB7F96"/>
    <w:multiLevelType w:val="multilevel"/>
    <w:tmpl w:val="0908E712"/>
    <w:lvl w:ilvl="0">
      <w:start w:val="1"/>
      <w:numFmt w:val="decimal"/>
      <w:lvlText w:val="%1"/>
      <w:lvlJc w:val="left"/>
      <w:pPr>
        <w:ind w:left="435" w:hanging="435"/>
      </w:pPr>
      <w:rPr>
        <w:rFonts w:hint="default"/>
        <w:color w:val="5B9BD5"/>
      </w:rPr>
    </w:lvl>
    <w:lvl w:ilvl="1">
      <w:start w:val="1"/>
      <w:numFmt w:val="decimal"/>
      <w:lvlText w:val="%1.%2"/>
      <w:lvlJc w:val="left"/>
      <w:pPr>
        <w:ind w:left="435" w:hanging="435"/>
      </w:pPr>
      <w:rPr>
        <w:rFonts w:hint="default"/>
        <w:color w:val="5B9BD5"/>
      </w:rPr>
    </w:lvl>
    <w:lvl w:ilvl="2">
      <w:start w:val="1"/>
      <w:numFmt w:val="decimal"/>
      <w:lvlText w:val="%1.%2.%3"/>
      <w:lvlJc w:val="left"/>
      <w:pPr>
        <w:ind w:left="720" w:hanging="720"/>
      </w:pPr>
      <w:rPr>
        <w:rFonts w:hint="default"/>
        <w:color w:val="5B9BD5"/>
      </w:rPr>
    </w:lvl>
    <w:lvl w:ilvl="3">
      <w:start w:val="1"/>
      <w:numFmt w:val="decimal"/>
      <w:lvlText w:val="%1.%2.%3.%4"/>
      <w:lvlJc w:val="left"/>
      <w:pPr>
        <w:ind w:left="720" w:hanging="720"/>
      </w:pPr>
      <w:rPr>
        <w:rFonts w:hint="default"/>
        <w:color w:val="5B9BD5"/>
      </w:rPr>
    </w:lvl>
    <w:lvl w:ilvl="4">
      <w:start w:val="1"/>
      <w:numFmt w:val="decimal"/>
      <w:lvlText w:val="%1.%2.%3.%4.%5"/>
      <w:lvlJc w:val="left"/>
      <w:pPr>
        <w:ind w:left="1080" w:hanging="1080"/>
      </w:pPr>
      <w:rPr>
        <w:rFonts w:hint="default"/>
        <w:color w:val="5B9BD5"/>
      </w:rPr>
    </w:lvl>
    <w:lvl w:ilvl="5">
      <w:start w:val="1"/>
      <w:numFmt w:val="decimal"/>
      <w:lvlText w:val="%1.%2.%3.%4.%5.%6"/>
      <w:lvlJc w:val="left"/>
      <w:pPr>
        <w:ind w:left="1080" w:hanging="1080"/>
      </w:pPr>
      <w:rPr>
        <w:rFonts w:hint="default"/>
        <w:color w:val="5B9BD5"/>
      </w:rPr>
    </w:lvl>
    <w:lvl w:ilvl="6">
      <w:start w:val="1"/>
      <w:numFmt w:val="decimal"/>
      <w:lvlText w:val="%1.%2.%3.%4.%5.%6.%7"/>
      <w:lvlJc w:val="left"/>
      <w:pPr>
        <w:ind w:left="1080" w:hanging="1080"/>
      </w:pPr>
      <w:rPr>
        <w:rFonts w:hint="default"/>
        <w:color w:val="5B9BD5"/>
      </w:rPr>
    </w:lvl>
    <w:lvl w:ilvl="7">
      <w:start w:val="1"/>
      <w:numFmt w:val="decimal"/>
      <w:lvlText w:val="%1.%2.%3.%4.%5.%6.%7.%8"/>
      <w:lvlJc w:val="left"/>
      <w:pPr>
        <w:ind w:left="1440" w:hanging="1440"/>
      </w:pPr>
      <w:rPr>
        <w:rFonts w:hint="default"/>
        <w:color w:val="5B9BD5"/>
      </w:rPr>
    </w:lvl>
    <w:lvl w:ilvl="8">
      <w:start w:val="1"/>
      <w:numFmt w:val="decimal"/>
      <w:lvlText w:val="%1.%2.%3.%4.%5.%6.%7.%8.%9"/>
      <w:lvlJc w:val="left"/>
      <w:pPr>
        <w:ind w:left="1440" w:hanging="1440"/>
      </w:pPr>
      <w:rPr>
        <w:rFonts w:hint="default"/>
        <w:color w:val="5B9BD5"/>
      </w:rPr>
    </w:lvl>
  </w:abstractNum>
  <w:abstractNum w:abstractNumId="25"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421295">
    <w:abstractNumId w:val="12"/>
  </w:num>
  <w:num w:numId="2" w16cid:durableId="89546475">
    <w:abstractNumId w:val="3"/>
  </w:num>
  <w:num w:numId="3" w16cid:durableId="1568224513">
    <w:abstractNumId w:val="27"/>
  </w:num>
  <w:num w:numId="4" w16cid:durableId="2089502362">
    <w:abstractNumId w:val="32"/>
  </w:num>
  <w:num w:numId="5" w16cid:durableId="1930383017">
    <w:abstractNumId w:val="23"/>
  </w:num>
  <w:num w:numId="6" w16cid:durableId="1018044864">
    <w:abstractNumId w:val="39"/>
  </w:num>
  <w:num w:numId="7" w16cid:durableId="1299720515">
    <w:abstractNumId w:val="35"/>
  </w:num>
  <w:num w:numId="8" w16cid:durableId="898634919">
    <w:abstractNumId w:val="2"/>
  </w:num>
  <w:num w:numId="9" w16cid:durableId="1614091414">
    <w:abstractNumId w:val="36"/>
  </w:num>
  <w:num w:numId="10" w16cid:durableId="446311472">
    <w:abstractNumId w:val="34"/>
  </w:num>
  <w:num w:numId="11" w16cid:durableId="1999260397">
    <w:abstractNumId w:val="31"/>
  </w:num>
  <w:num w:numId="12" w16cid:durableId="94717828">
    <w:abstractNumId w:val="17"/>
  </w:num>
  <w:num w:numId="13" w16cid:durableId="924070185">
    <w:abstractNumId w:val="22"/>
  </w:num>
  <w:num w:numId="14" w16cid:durableId="1857618468">
    <w:abstractNumId w:val="33"/>
  </w:num>
  <w:num w:numId="15" w16cid:durableId="1878278159">
    <w:abstractNumId w:val="4"/>
  </w:num>
  <w:num w:numId="16" w16cid:durableId="1188787743">
    <w:abstractNumId w:val="8"/>
  </w:num>
  <w:num w:numId="17" w16cid:durableId="812677184">
    <w:abstractNumId w:val="20"/>
  </w:num>
  <w:num w:numId="18" w16cid:durableId="461071507">
    <w:abstractNumId w:val="30"/>
  </w:num>
  <w:num w:numId="19" w16cid:durableId="1641643266">
    <w:abstractNumId w:val="28"/>
  </w:num>
  <w:num w:numId="20" w16cid:durableId="1542277556">
    <w:abstractNumId w:val="11"/>
  </w:num>
  <w:num w:numId="21" w16cid:durableId="24329586">
    <w:abstractNumId w:val="5"/>
  </w:num>
  <w:num w:numId="22" w16cid:durableId="16666593">
    <w:abstractNumId w:val="26"/>
  </w:num>
  <w:num w:numId="23" w16cid:durableId="1818494842">
    <w:abstractNumId w:val="13"/>
  </w:num>
  <w:num w:numId="24" w16cid:durableId="352851311">
    <w:abstractNumId w:val="29"/>
  </w:num>
  <w:num w:numId="25" w16cid:durableId="935745272">
    <w:abstractNumId w:val="0"/>
  </w:num>
  <w:num w:numId="26" w16cid:durableId="381053684">
    <w:abstractNumId w:val="18"/>
  </w:num>
  <w:num w:numId="27" w16cid:durableId="1326013545">
    <w:abstractNumId w:val="37"/>
  </w:num>
  <w:num w:numId="28" w16cid:durableId="1607158743">
    <w:abstractNumId w:val="10"/>
  </w:num>
  <w:num w:numId="29" w16cid:durableId="1119497560">
    <w:abstractNumId w:val="6"/>
  </w:num>
  <w:num w:numId="30" w16cid:durableId="625238466">
    <w:abstractNumId w:val="1"/>
  </w:num>
  <w:num w:numId="31" w16cid:durableId="966400839">
    <w:abstractNumId w:val="9"/>
  </w:num>
  <w:num w:numId="32" w16cid:durableId="821039911">
    <w:abstractNumId w:val="38"/>
  </w:num>
  <w:num w:numId="33" w16cid:durableId="601915096">
    <w:abstractNumId w:val="15"/>
  </w:num>
  <w:num w:numId="34" w16cid:durableId="15891886">
    <w:abstractNumId w:val="16"/>
  </w:num>
  <w:num w:numId="35" w16cid:durableId="1885628826">
    <w:abstractNumId w:val="19"/>
  </w:num>
  <w:num w:numId="36" w16cid:durableId="1377506722">
    <w:abstractNumId w:val="25"/>
  </w:num>
  <w:num w:numId="37" w16cid:durableId="864565141">
    <w:abstractNumId w:val="7"/>
  </w:num>
  <w:num w:numId="38" w16cid:durableId="95562292">
    <w:abstractNumId w:val="40"/>
  </w:num>
  <w:num w:numId="39" w16cid:durableId="2044791614">
    <w:abstractNumId w:val="21"/>
  </w:num>
  <w:num w:numId="40" w16cid:durableId="165637555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9388268">
    <w:abstractNumId w:val="24"/>
  </w:num>
  <w:num w:numId="42" w16cid:durableId="53145337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330"/>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F6A"/>
    <w:rsid w:val="00024DB9"/>
    <w:rsid w:val="0002541F"/>
    <w:rsid w:val="00026246"/>
    <w:rsid w:val="00026673"/>
    <w:rsid w:val="00026690"/>
    <w:rsid w:val="00026A51"/>
    <w:rsid w:val="00026D16"/>
    <w:rsid w:val="00026DF9"/>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7C9"/>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6E6A"/>
    <w:rsid w:val="00067A88"/>
    <w:rsid w:val="00067DCC"/>
    <w:rsid w:val="00067EAF"/>
    <w:rsid w:val="0007051B"/>
    <w:rsid w:val="000714BF"/>
    <w:rsid w:val="00071548"/>
    <w:rsid w:val="000716B1"/>
    <w:rsid w:val="0007282F"/>
    <w:rsid w:val="00072DA9"/>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074"/>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56C"/>
    <w:rsid w:val="000A1E34"/>
    <w:rsid w:val="000A202B"/>
    <w:rsid w:val="000A21DF"/>
    <w:rsid w:val="000A2CBA"/>
    <w:rsid w:val="000A2D88"/>
    <w:rsid w:val="000A2FCD"/>
    <w:rsid w:val="000A35AC"/>
    <w:rsid w:val="000A40BE"/>
    <w:rsid w:val="000A4F9F"/>
    <w:rsid w:val="000A5738"/>
    <w:rsid w:val="000A5FB1"/>
    <w:rsid w:val="000A689A"/>
    <w:rsid w:val="000A6BBE"/>
    <w:rsid w:val="000A7219"/>
    <w:rsid w:val="000A76C1"/>
    <w:rsid w:val="000A7BF8"/>
    <w:rsid w:val="000A7E99"/>
    <w:rsid w:val="000B01A0"/>
    <w:rsid w:val="000B049C"/>
    <w:rsid w:val="000B0CED"/>
    <w:rsid w:val="000B1646"/>
    <w:rsid w:val="000B2E23"/>
    <w:rsid w:val="000B36CB"/>
    <w:rsid w:val="000B3D84"/>
    <w:rsid w:val="000B4A3A"/>
    <w:rsid w:val="000B4E01"/>
    <w:rsid w:val="000B4E6D"/>
    <w:rsid w:val="000B4E90"/>
    <w:rsid w:val="000B51DF"/>
    <w:rsid w:val="000B5255"/>
    <w:rsid w:val="000B685D"/>
    <w:rsid w:val="000B6D00"/>
    <w:rsid w:val="000B7223"/>
    <w:rsid w:val="000C006A"/>
    <w:rsid w:val="000C02F3"/>
    <w:rsid w:val="000C037A"/>
    <w:rsid w:val="000C071D"/>
    <w:rsid w:val="000C1AE5"/>
    <w:rsid w:val="000C1F59"/>
    <w:rsid w:val="000C211C"/>
    <w:rsid w:val="000C2217"/>
    <w:rsid w:val="000C238A"/>
    <w:rsid w:val="000C2915"/>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030"/>
    <w:rsid w:val="000D412D"/>
    <w:rsid w:val="000D4406"/>
    <w:rsid w:val="000D4729"/>
    <w:rsid w:val="000D4B9C"/>
    <w:rsid w:val="000D4E2B"/>
    <w:rsid w:val="000D5C58"/>
    <w:rsid w:val="000D6304"/>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836"/>
    <w:rsid w:val="000F4AA3"/>
    <w:rsid w:val="000F4B8F"/>
    <w:rsid w:val="000F513D"/>
    <w:rsid w:val="000F531D"/>
    <w:rsid w:val="000F5948"/>
    <w:rsid w:val="000F5B02"/>
    <w:rsid w:val="000F7102"/>
    <w:rsid w:val="000F732F"/>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0697"/>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32F"/>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D00"/>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117"/>
    <w:rsid w:val="0017533E"/>
    <w:rsid w:val="00175DEB"/>
    <w:rsid w:val="00176FD3"/>
    <w:rsid w:val="00177B5E"/>
    <w:rsid w:val="00177EC6"/>
    <w:rsid w:val="001801B7"/>
    <w:rsid w:val="00180340"/>
    <w:rsid w:val="00180466"/>
    <w:rsid w:val="00181168"/>
    <w:rsid w:val="00181511"/>
    <w:rsid w:val="00181D96"/>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0E77"/>
    <w:rsid w:val="0019130D"/>
    <w:rsid w:val="00191CEF"/>
    <w:rsid w:val="001926B1"/>
    <w:rsid w:val="00192AF9"/>
    <w:rsid w:val="00192B6B"/>
    <w:rsid w:val="00192D30"/>
    <w:rsid w:val="00192ED3"/>
    <w:rsid w:val="00193556"/>
    <w:rsid w:val="00193984"/>
    <w:rsid w:val="00193CEF"/>
    <w:rsid w:val="00193D61"/>
    <w:rsid w:val="00194439"/>
    <w:rsid w:val="00194544"/>
    <w:rsid w:val="00194723"/>
    <w:rsid w:val="00194C5D"/>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A1B"/>
    <w:rsid w:val="001A2E70"/>
    <w:rsid w:val="001A39B5"/>
    <w:rsid w:val="001A49EA"/>
    <w:rsid w:val="001A4D7F"/>
    <w:rsid w:val="001A4D9A"/>
    <w:rsid w:val="001A5289"/>
    <w:rsid w:val="001A5AA6"/>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130"/>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697"/>
    <w:rsid w:val="001C7CAD"/>
    <w:rsid w:val="001C7F48"/>
    <w:rsid w:val="001D0C0E"/>
    <w:rsid w:val="001D1A00"/>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2D99"/>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4E2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6BB"/>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AE4"/>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2B7D"/>
    <w:rsid w:val="00223614"/>
    <w:rsid w:val="00223D79"/>
    <w:rsid w:val="00224F0F"/>
    <w:rsid w:val="002256CF"/>
    <w:rsid w:val="002257D8"/>
    <w:rsid w:val="00225BEF"/>
    <w:rsid w:val="0022624E"/>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A4B"/>
    <w:rsid w:val="00245655"/>
    <w:rsid w:val="00245DD5"/>
    <w:rsid w:val="00245E8F"/>
    <w:rsid w:val="00246A97"/>
    <w:rsid w:val="0024735B"/>
    <w:rsid w:val="002476D5"/>
    <w:rsid w:val="00247D7C"/>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1CF3"/>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1DDD"/>
    <w:rsid w:val="00272038"/>
    <w:rsid w:val="0027236E"/>
    <w:rsid w:val="00272857"/>
    <w:rsid w:val="0027399D"/>
    <w:rsid w:val="00273F59"/>
    <w:rsid w:val="0027498A"/>
    <w:rsid w:val="00274C8A"/>
    <w:rsid w:val="00274E50"/>
    <w:rsid w:val="0027575B"/>
    <w:rsid w:val="00275B72"/>
    <w:rsid w:val="00277535"/>
    <w:rsid w:val="00277634"/>
    <w:rsid w:val="0027776A"/>
    <w:rsid w:val="002779A1"/>
    <w:rsid w:val="00280265"/>
    <w:rsid w:val="0028050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2814"/>
    <w:rsid w:val="00293979"/>
    <w:rsid w:val="00293AA8"/>
    <w:rsid w:val="00294B97"/>
    <w:rsid w:val="00294BE3"/>
    <w:rsid w:val="002955C5"/>
    <w:rsid w:val="002960E2"/>
    <w:rsid w:val="00296D99"/>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353"/>
    <w:rsid w:val="002A7A35"/>
    <w:rsid w:val="002B0002"/>
    <w:rsid w:val="002B062F"/>
    <w:rsid w:val="002B12BE"/>
    <w:rsid w:val="002B144C"/>
    <w:rsid w:val="002B165D"/>
    <w:rsid w:val="002B189A"/>
    <w:rsid w:val="002B19CD"/>
    <w:rsid w:val="002B1AD3"/>
    <w:rsid w:val="002B2DC6"/>
    <w:rsid w:val="002B2FCD"/>
    <w:rsid w:val="002B32CA"/>
    <w:rsid w:val="002B38A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20"/>
    <w:rsid w:val="002E4A5A"/>
    <w:rsid w:val="002E5C9B"/>
    <w:rsid w:val="002E5EA9"/>
    <w:rsid w:val="002E6467"/>
    <w:rsid w:val="002E6BB6"/>
    <w:rsid w:val="002E73B4"/>
    <w:rsid w:val="002F05C1"/>
    <w:rsid w:val="002F0663"/>
    <w:rsid w:val="002F0C0B"/>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FE"/>
    <w:rsid w:val="003049FC"/>
    <w:rsid w:val="00304E45"/>
    <w:rsid w:val="003061C6"/>
    <w:rsid w:val="003062A3"/>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3A7"/>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470BC"/>
    <w:rsid w:val="00350286"/>
    <w:rsid w:val="0035041E"/>
    <w:rsid w:val="00350730"/>
    <w:rsid w:val="00350955"/>
    <w:rsid w:val="00351D68"/>
    <w:rsid w:val="00352027"/>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6779E"/>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5BE3"/>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3E33"/>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42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4C"/>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79A"/>
    <w:rsid w:val="003E4AC7"/>
    <w:rsid w:val="003E4C1B"/>
    <w:rsid w:val="003E4DB9"/>
    <w:rsid w:val="003E51C1"/>
    <w:rsid w:val="003E5462"/>
    <w:rsid w:val="003E5D6A"/>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00D"/>
    <w:rsid w:val="003F5489"/>
    <w:rsid w:val="003F54D8"/>
    <w:rsid w:val="003F5913"/>
    <w:rsid w:val="003F70D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448"/>
    <w:rsid w:val="0040657F"/>
    <w:rsid w:val="00406B9B"/>
    <w:rsid w:val="00407939"/>
    <w:rsid w:val="00407C62"/>
    <w:rsid w:val="00407E1E"/>
    <w:rsid w:val="00410349"/>
    <w:rsid w:val="00410936"/>
    <w:rsid w:val="00410A15"/>
    <w:rsid w:val="004111B1"/>
    <w:rsid w:val="00411609"/>
    <w:rsid w:val="0041188F"/>
    <w:rsid w:val="00411B94"/>
    <w:rsid w:val="00411BD7"/>
    <w:rsid w:val="00411EC3"/>
    <w:rsid w:val="0041208A"/>
    <w:rsid w:val="0041211C"/>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0C"/>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4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0905"/>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6E"/>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6E8"/>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9ED"/>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E88"/>
    <w:rsid w:val="004C7C7E"/>
    <w:rsid w:val="004C7DC4"/>
    <w:rsid w:val="004C7E0B"/>
    <w:rsid w:val="004C7E53"/>
    <w:rsid w:val="004D017C"/>
    <w:rsid w:val="004D070C"/>
    <w:rsid w:val="004D1010"/>
    <w:rsid w:val="004D20FA"/>
    <w:rsid w:val="004D248A"/>
    <w:rsid w:val="004D26F0"/>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EC"/>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2C2"/>
    <w:rsid w:val="005107DF"/>
    <w:rsid w:val="0051113D"/>
    <w:rsid w:val="0051148D"/>
    <w:rsid w:val="00511E57"/>
    <w:rsid w:val="005122FE"/>
    <w:rsid w:val="0051270F"/>
    <w:rsid w:val="00512760"/>
    <w:rsid w:val="00512B1D"/>
    <w:rsid w:val="00512C9F"/>
    <w:rsid w:val="00512CE3"/>
    <w:rsid w:val="00512D6B"/>
    <w:rsid w:val="00512E53"/>
    <w:rsid w:val="0051329C"/>
    <w:rsid w:val="00513D2A"/>
    <w:rsid w:val="0051416C"/>
    <w:rsid w:val="0051508F"/>
    <w:rsid w:val="005151D1"/>
    <w:rsid w:val="00515C55"/>
    <w:rsid w:val="00515CBD"/>
    <w:rsid w:val="00515ED0"/>
    <w:rsid w:val="00516043"/>
    <w:rsid w:val="0051611C"/>
    <w:rsid w:val="0051688D"/>
    <w:rsid w:val="0051716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2A9"/>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3FAE"/>
    <w:rsid w:val="005448A6"/>
    <w:rsid w:val="00544921"/>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1E28"/>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2F8"/>
    <w:rsid w:val="00567348"/>
    <w:rsid w:val="00567800"/>
    <w:rsid w:val="00567A52"/>
    <w:rsid w:val="00567A96"/>
    <w:rsid w:val="00567B4B"/>
    <w:rsid w:val="00567D50"/>
    <w:rsid w:val="00570722"/>
    <w:rsid w:val="0057158C"/>
    <w:rsid w:val="005717E5"/>
    <w:rsid w:val="005717E7"/>
    <w:rsid w:val="0057188A"/>
    <w:rsid w:val="00571EE0"/>
    <w:rsid w:val="00572AF3"/>
    <w:rsid w:val="00572FCF"/>
    <w:rsid w:val="005741BA"/>
    <w:rsid w:val="00574370"/>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27E4"/>
    <w:rsid w:val="00593111"/>
    <w:rsid w:val="00593816"/>
    <w:rsid w:val="00593AA7"/>
    <w:rsid w:val="00593D67"/>
    <w:rsid w:val="00593F3E"/>
    <w:rsid w:val="00594FA6"/>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033"/>
    <w:rsid w:val="005B34A6"/>
    <w:rsid w:val="005B383F"/>
    <w:rsid w:val="005B3D70"/>
    <w:rsid w:val="005B46C1"/>
    <w:rsid w:val="005B484F"/>
    <w:rsid w:val="005B537C"/>
    <w:rsid w:val="005B5793"/>
    <w:rsid w:val="005B5ED5"/>
    <w:rsid w:val="005B756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64FB"/>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176"/>
    <w:rsid w:val="00630A0F"/>
    <w:rsid w:val="00630DE9"/>
    <w:rsid w:val="00630F03"/>
    <w:rsid w:val="00631576"/>
    <w:rsid w:val="0063163D"/>
    <w:rsid w:val="0063190D"/>
    <w:rsid w:val="00631E78"/>
    <w:rsid w:val="00632981"/>
    <w:rsid w:val="00632B0E"/>
    <w:rsid w:val="00632B5F"/>
    <w:rsid w:val="00632F7B"/>
    <w:rsid w:val="00633306"/>
    <w:rsid w:val="00633526"/>
    <w:rsid w:val="00633A99"/>
    <w:rsid w:val="00633F89"/>
    <w:rsid w:val="0063491E"/>
    <w:rsid w:val="006349FB"/>
    <w:rsid w:val="00634E47"/>
    <w:rsid w:val="00635013"/>
    <w:rsid w:val="0063557A"/>
    <w:rsid w:val="00636208"/>
    <w:rsid w:val="006375BD"/>
    <w:rsid w:val="006377D3"/>
    <w:rsid w:val="00637F68"/>
    <w:rsid w:val="0064016D"/>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BDB"/>
    <w:rsid w:val="00650979"/>
    <w:rsid w:val="0065109E"/>
    <w:rsid w:val="006512AF"/>
    <w:rsid w:val="00651301"/>
    <w:rsid w:val="0065132D"/>
    <w:rsid w:val="00651E2B"/>
    <w:rsid w:val="006524E0"/>
    <w:rsid w:val="006524E3"/>
    <w:rsid w:val="00652A2E"/>
    <w:rsid w:val="00653069"/>
    <w:rsid w:val="00653635"/>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95F"/>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706"/>
    <w:rsid w:val="006859A5"/>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0BC9"/>
    <w:rsid w:val="00691BDB"/>
    <w:rsid w:val="00692F9F"/>
    <w:rsid w:val="006932C2"/>
    <w:rsid w:val="00693481"/>
    <w:rsid w:val="006937F3"/>
    <w:rsid w:val="00693BF3"/>
    <w:rsid w:val="00693D4F"/>
    <w:rsid w:val="006942B0"/>
    <w:rsid w:val="006944F4"/>
    <w:rsid w:val="00694911"/>
    <w:rsid w:val="00696781"/>
    <w:rsid w:val="006967C9"/>
    <w:rsid w:val="00696B57"/>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50"/>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7F3"/>
    <w:rsid w:val="006B7F6F"/>
    <w:rsid w:val="006C0723"/>
    <w:rsid w:val="006C0B42"/>
    <w:rsid w:val="006C0F06"/>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076"/>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949"/>
    <w:rsid w:val="006F3AF6"/>
    <w:rsid w:val="006F4380"/>
    <w:rsid w:val="006F4CA5"/>
    <w:rsid w:val="006F506C"/>
    <w:rsid w:val="006F5879"/>
    <w:rsid w:val="006F5B33"/>
    <w:rsid w:val="006F631C"/>
    <w:rsid w:val="006F6DAA"/>
    <w:rsid w:val="006F7115"/>
    <w:rsid w:val="006F7231"/>
    <w:rsid w:val="006F75C8"/>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3B9"/>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EF"/>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241"/>
    <w:rsid w:val="0073238A"/>
    <w:rsid w:val="00733758"/>
    <w:rsid w:val="0073399B"/>
    <w:rsid w:val="00733DB8"/>
    <w:rsid w:val="00734737"/>
    <w:rsid w:val="007349E0"/>
    <w:rsid w:val="00734BBA"/>
    <w:rsid w:val="00735C77"/>
    <w:rsid w:val="00735E40"/>
    <w:rsid w:val="0073602A"/>
    <w:rsid w:val="0073676A"/>
    <w:rsid w:val="007367F6"/>
    <w:rsid w:val="00736EA4"/>
    <w:rsid w:val="0073711D"/>
    <w:rsid w:val="0073778F"/>
    <w:rsid w:val="00741574"/>
    <w:rsid w:val="00741717"/>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A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2F71"/>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69"/>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A9"/>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4FF"/>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21"/>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AE4"/>
    <w:rsid w:val="00843F29"/>
    <w:rsid w:val="00845944"/>
    <w:rsid w:val="00845AD5"/>
    <w:rsid w:val="00846788"/>
    <w:rsid w:val="008475C6"/>
    <w:rsid w:val="00847D3E"/>
    <w:rsid w:val="008505E9"/>
    <w:rsid w:val="008507CA"/>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49F8"/>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2BE1"/>
    <w:rsid w:val="0087372C"/>
    <w:rsid w:val="00873D68"/>
    <w:rsid w:val="00874383"/>
    <w:rsid w:val="00874591"/>
    <w:rsid w:val="00875609"/>
    <w:rsid w:val="00875E60"/>
    <w:rsid w:val="00876B29"/>
    <w:rsid w:val="00876B6A"/>
    <w:rsid w:val="00876F48"/>
    <w:rsid w:val="00877A5D"/>
    <w:rsid w:val="008802B8"/>
    <w:rsid w:val="00881064"/>
    <w:rsid w:val="00881B1D"/>
    <w:rsid w:val="0088228F"/>
    <w:rsid w:val="00882826"/>
    <w:rsid w:val="00882956"/>
    <w:rsid w:val="00882CD0"/>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557A"/>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6CAD"/>
    <w:rsid w:val="00917759"/>
    <w:rsid w:val="0092026D"/>
    <w:rsid w:val="00920619"/>
    <w:rsid w:val="00920762"/>
    <w:rsid w:val="009207CE"/>
    <w:rsid w:val="00920A13"/>
    <w:rsid w:val="00920B98"/>
    <w:rsid w:val="00920DF2"/>
    <w:rsid w:val="009216C5"/>
    <w:rsid w:val="009218AC"/>
    <w:rsid w:val="00922326"/>
    <w:rsid w:val="00922922"/>
    <w:rsid w:val="00923A02"/>
    <w:rsid w:val="00923CD0"/>
    <w:rsid w:val="00924445"/>
    <w:rsid w:val="009245A4"/>
    <w:rsid w:val="00925348"/>
    <w:rsid w:val="00925760"/>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37E1"/>
    <w:rsid w:val="00934599"/>
    <w:rsid w:val="00935371"/>
    <w:rsid w:val="00935826"/>
    <w:rsid w:val="00935AFB"/>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63"/>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24B"/>
    <w:rsid w:val="0098179C"/>
    <w:rsid w:val="009827EC"/>
    <w:rsid w:val="00982EE8"/>
    <w:rsid w:val="00983A43"/>
    <w:rsid w:val="009841CD"/>
    <w:rsid w:val="00984B02"/>
    <w:rsid w:val="009855D4"/>
    <w:rsid w:val="00985939"/>
    <w:rsid w:val="00985A84"/>
    <w:rsid w:val="00985BDD"/>
    <w:rsid w:val="00985F55"/>
    <w:rsid w:val="00986CE1"/>
    <w:rsid w:val="00986FE3"/>
    <w:rsid w:val="00987363"/>
    <w:rsid w:val="00987DE7"/>
    <w:rsid w:val="00990052"/>
    <w:rsid w:val="00990E9B"/>
    <w:rsid w:val="009910A4"/>
    <w:rsid w:val="00991CBB"/>
    <w:rsid w:val="00991D5A"/>
    <w:rsid w:val="009921F1"/>
    <w:rsid w:val="0099264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505"/>
    <w:rsid w:val="009B1258"/>
    <w:rsid w:val="009B1E4D"/>
    <w:rsid w:val="009B2302"/>
    <w:rsid w:val="009B2CAB"/>
    <w:rsid w:val="009B2D7A"/>
    <w:rsid w:val="009B3266"/>
    <w:rsid w:val="009B338B"/>
    <w:rsid w:val="009B3AF8"/>
    <w:rsid w:val="009B3B2C"/>
    <w:rsid w:val="009B3D97"/>
    <w:rsid w:val="009B3F3E"/>
    <w:rsid w:val="009B3FDD"/>
    <w:rsid w:val="009B490F"/>
    <w:rsid w:val="009B4C59"/>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79E"/>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3F69"/>
    <w:rsid w:val="009D5909"/>
    <w:rsid w:val="009D5D9E"/>
    <w:rsid w:val="009D61CE"/>
    <w:rsid w:val="009D62CF"/>
    <w:rsid w:val="009D6598"/>
    <w:rsid w:val="009D7294"/>
    <w:rsid w:val="009D73D9"/>
    <w:rsid w:val="009D779F"/>
    <w:rsid w:val="009E064A"/>
    <w:rsid w:val="009E070D"/>
    <w:rsid w:val="009E08D5"/>
    <w:rsid w:val="009E1FFB"/>
    <w:rsid w:val="009E20B7"/>
    <w:rsid w:val="009E234A"/>
    <w:rsid w:val="009E2403"/>
    <w:rsid w:val="009E3E43"/>
    <w:rsid w:val="009E43D5"/>
    <w:rsid w:val="009E46B6"/>
    <w:rsid w:val="009E46BC"/>
    <w:rsid w:val="009E4CDE"/>
    <w:rsid w:val="009E4DF9"/>
    <w:rsid w:val="009E61A9"/>
    <w:rsid w:val="009E62AF"/>
    <w:rsid w:val="009E6E3B"/>
    <w:rsid w:val="009F047D"/>
    <w:rsid w:val="009F0698"/>
    <w:rsid w:val="009F0935"/>
    <w:rsid w:val="009F0A4E"/>
    <w:rsid w:val="009F0F49"/>
    <w:rsid w:val="009F18CF"/>
    <w:rsid w:val="009F3362"/>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85"/>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27B9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1"/>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95C"/>
    <w:rsid w:val="00A62C51"/>
    <w:rsid w:val="00A63571"/>
    <w:rsid w:val="00A637A9"/>
    <w:rsid w:val="00A63BD0"/>
    <w:rsid w:val="00A63C55"/>
    <w:rsid w:val="00A63C9A"/>
    <w:rsid w:val="00A63D79"/>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2C63"/>
    <w:rsid w:val="00A83F3F"/>
    <w:rsid w:val="00A84166"/>
    <w:rsid w:val="00A84566"/>
    <w:rsid w:val="00A84687"/>
    <w:rsid w:val="00A84D66"/>
    <w:rsid w:val="00A865DA"/>
    <w:rsid w:val="00A87390"/>
    <w:rsid w:val="00A90AF8"/>
    <w:rsid w:val="00A912A9"/>
    <w:rsid w:val="00A91483"/>
    <w:rsid w:val="00A920B8"/>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58C8"/>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869"/>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5BC"/>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339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8D3"/>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4F4"/>
    <w:rsid w:val="00B2459A"/>
    <w:rsid w:val="00B24708"/>
    <w:rsid w:val="00B24D95"/>
    <w:rsid w:val="00B252D4"/>
    <w:rsid w:val="00B2797E"/>
    <w:rsid w:val="00B27C6D"/>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07A5"/>
    <w:rsid w:val="00B51EAA"/>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C3F"/>
    <w:rsid w:val="00B72BAC"/>
    <w:rsid w:val="00B73978"/>
    <w:rsid w:val="00B73A00"/>
    <w:rsid w:val="00B73A2E"/>
    <w:rsid w:val="00B741D0"/>
    <w:rsid w:val="00B7494D"/>
    <w:rsid w:val="00B7560A"/>
    <w:rsid w:val="00B75AEC"/>
    <w:rsid w:val="00B75AF1"/>
    <w:rsid w:val="00B75F6D"/>
    <w:rsid w:val="00B7632D"/>
    <w:rsid w:val="00B76501"/>
    <w:rsid w:val="00B76EDE"/>
    <w:rsid w:val="00B76FA2"/>
    <w:rsid w:val="00B772DE"/>
    <w:rsid w:val="00B77492"/>
    <w:rsid w:val="00B8010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A4A"/>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2E99"/>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D1F"/>
    <w:rsid w:val="00BB2F46"/>
    <w:rsid w:val="00BB3B0E"/>
    <w:rsid w:val="00BB410E"/>
    <w:rsid w:val="00BB45B4"/>
    <w:rsid w:val="00BB45DF"/>
    <w:rsid w:val="00BB4642"/>
    <w:rsid w:val="00BB468C"/>
    <w:rsid w:val="00BB4A57"/>
    <w:rsid w:val="00BB4FB3"/>
    <w:rsid w:val="00BB5270"/>
    <w:rsid w:val="00BB536B"/>
    <w:rsid w:val="00BB54F0"/>
    <w:rsid w:val="00BB6B79"/>
    <w:rsid w:val="00BB71B1"/>
    <w:rsid w:val="00BB7823"/>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1F90"/>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1CC"/>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A49"/>
    <w:rsid w:val="00C03EB7"/>
    <w:rsid w:val="00C04406"/>
    <w:rsid w:val="00C0495E"/>
    <w:rsid w:val="00C04FFE"/>
    <w:rsid w:val="00C0533D"/>
    <w:rsid w:val="00C06CA3"/>
    <w:rsid w:val="00C06F50"/>
    <w:rsid w:val="00C07161"/>
    <w:rsid w:val="00C075EF"/>
    <w:rsid w:val="00C07985"/>
    <w:rsid w:val="00C079DD"/>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46"/>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C93"/>
    <w:rsid w:val="00C63E24"/>
    <w:rsid w:val="00C643C7"/>
    <w:rsid w:val="00C6497D"/>
    <w:rsid w:val="00C64A65"/>
    <w:rsid w:val="00C64C41"/>
    <w:rsid w:val="00C6526E"/>
    <w:rsid w:val="00C654DD"/>
    <w:rsid w:val="00C65A50"/>
    <w:rsid w:val="00C65A5F"/>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785"/>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77F"/>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6BE7"/>
    <w:rsid w:val="00CA6FF8"/>
    <w:rsid w:val="00CA77FA"/>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0AB9"/>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D9D"/>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6"/>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5D0"/>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09"/>
    <w:rsid w:val="00D62793"/>
    <w:rsid w:val="00D62B64"/>
    <w:rsid w:val="00D65C16"/>
    <w:rsid w:val="00D65C28"/>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2706"/>
    <w:rsid w:val="00D734C6"/>
    <w:rsid w:val="00D73765"/>
    <w:rsid w:val="00D7377C"/>
    <w:rsid w:val="00D740D9"/>
    <w:rsid w:val="00D74236"/>
    <w:rsid w:val="00D75062"/>
    <w:rsid w:val="00D75B96"/>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D18"/>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7E8"/>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4E7"/>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69"/>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C32"/>
    <w:rsid w:val="00E355F1"/>
    <w:rsid w:val="00E3566E"/>
    <w:rsid w:val="00E3567D"/>
    <w:rsid w:val="00E357B2"/>
    <w:rsid w:val="00E35E7C"/>
    <w:rsid w:val="00E35F01"/>
    <w:rsid w:val="00E365AF"/>
    <w:rsid w:val="00E36BA8"/>
    <w:rsid w:val="00E375BF"/>
    <w:rsid w:val="00E3782C"/>
    <w:rsid w:val="00E37A98"/>
    <w:rsid w:val="00E41326"/>
    <w:rsid w:val="00E416DA"/>
    <w:rsid w:val="00E41B4B"/>
    <w:rsid w:val="00E41F75"/>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3EFA"/>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0A5"/>
    <w:rsid w:val="00EC5275"/>
    <w:rsid w:val="00EC76CF"/>
    <w:rsid w:val="00EC77B6"/>
    <w:rsid w:val="00ED0C16"/>
    <w:rsid w:val="00ED0DC7"/>
    <w:rsid w:val="00ED115C"/>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2BA"/>
    <w:rsid w:val="00EE6920"/>
    <w:rsid w:val="00EE6E84"/>
    <w:rsid w:val="00EE7654"/>
    <w:rsid w:val="00EF135D"/>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089"/>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916"/>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4EE9"/>
    <w:rsid w:val="00F55531"/>
    <w:rsid w:val="00F555C4"/>
    <w:rsid w:val="00F55DB5"/>
    <w:rsid w:val="00F560B4"/>
    <w:rsid w:val="00F56281"/>
    <w:rsid w:val="00F56594"/>
    <w:rsid w:val="00F56ACB"/>
    <w:rsid w:val="00F56FD0"/>
    <w:rsid w:val="00F57102"/>
    <w:rsid w:val="00F5729B"/>
    <w:rsid w:val="00F57665"/>
    <w:rsid w:val="00F576E0"/>
    <w:rsid w:val="00F57868"/>
    <w:rsid w:val="00F602FE"/>
    <w:rsid w:val="00F609CA"/>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77C89"/>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BAC"/>
    <w:rsid w:val="00FB5D95"/>
    <w:rsid w:val="00FB633B"/>
    <w:rsid w:val="00FB66D2"/>
    <w:rsid w:val="00FB6A6A"/>
    <w:rsid w:val="00FB6F1C"/>
    <w:rsid w:val="00FB78A1"/>
    <w:rsid w:val="00FB7BCA"/>
    <w:rsid w:val="00FC0DC2"/>
    <w:rsid w:val="00FC0FDA"/>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54C"/>
    <w:rsid w:val="00FD79BE"/>
    <w:rsid w:val="00FD7C41"/>
    <w:rsid w:val="00FE0220"/>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15EC976-27F8-4ED2-86E8-B305EC9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 w:type="paragraph" w:customStyle="1" w:styleId="xmsonormal">
    <w:name w:val="x_msonormal"/>
    <w:basedOn w:val="prastasis"/>
    <w:rsid w:val="00B507A5"/>
    <w:pPr>
      <w:spacing w:after="0" w:line="240" w:lineRule="auto"/>
    </w:pPr>
    <w:rPr>
      <w:rFonts w:ascii="Aptos" w:eastAsiaTheme="minorHAnsi" w:hAnsi="Aptos" w:cs="Aptos"/>
      <w:sz w:val="24"/>
      <w:szCs w:val="24"/>
    </w:rPr>
  </w:style>
  <w:style w:type="character" w:styleId="Neapdorotaspaminjimas">
    <w:name w:val="Unresolved Mention"/>
    <w:basedOn w:val="Numatytasispastraiposriftas"/>
    <w:uiPriority w:val="99"/>
    <w:semiHidden/>
    <w:unhideWhenUsed/>
    <w:rsid w:val="00BB2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va.bulov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370%2037%2042%2024%2056%20"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9%2040"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viesiejipirkimai.lt/epps/pmc/viewPmc.do?resourceId=7346133" TargetMode="External"/><Relationship Id="rId23" Type="http://schemas.openxmlformats.org/officeDocument/2006/relationships/hyperlink" Target="https://www.registrucentras.lt/jar/p/index.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12595-0F69-41B3-ADBF-7E5E8077D7F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63910</Words>
  <Characters>36430</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3</cp:revision>
  <cp:lastPrinted>2026-04-10T10:55:00Z</cp:lastPrinted>
  <dcterms:created xsi:type="dcterms:W3CDTF">2026-04-24T10:56:00Z</dcterms:created>
  <dcterms:modified xsi:type="dcterms:W3CDTF">2026-04-24T11:01:00Z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