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453D55" w14:paraId="66A735D4" w14:textId="77777777" w:rsidTr="00803F5F">
        <w:tc>
          <w:tcPr>
            <w:tcW w:w="2760" w:type="dxa"/>
          </w:tcPr>
          <w:p w14:paraId="2EC214DD" w14:textId="77777777" w:rsidR="00453D55" w:rsidRPr="0019050B" w:rsidRDefault="00453D55" w:rsidP="00803F5F">
            <w:pPr>
              <w:widowControl w:val="0"/>
            </w:pPr>
            <w:r w:rsidRPr="0019050B">
              <w:br w:type="page"/>
              <w:t>Preliminariosios sutarties</w:t>
            </w:r>
          </w:p>
        </w:tc>
      </w:tr>
      <w:tr w:rsidR="00453D55" w14:paraId="334BA32F" w14:textId="77777777" w:rsidTr="00803F5F">
        <w:tc>
          <w:tcPr>
            <w:tcW w:w="2760" w:type="dxa"/>
          </w:tcPr>
          <w:p w14:paraId="37C8F429" w14:textId="05EB2364" w:rsidR="00453D55" w:rsidRPr="0019050B" w:rsidRDefault="00453D55" w:rsidP="00803F5F">
            <w:pPr>
              <w:widowControl w:val="0"/>
            </w:pPr>
            <w:r w:rsidRPr="0019050B">
              <w:t>2 priedas</w:t>
            </w:r>
          </w:p>
        </w:tc>
      </w:tr>
    </w:tbl>
    <w:p w14:paraId="11C43215" w14:textId="77777777" w:rsidR="00453D55" w:rsidRDefault="00453D55" w:rsidP="00330D2E">
      <w:pPr>
        <w:tabs>
          <w:tab w:val="left" w:pos="900"/>
          <w:tab w:val="left" w:pos="2268"/>
        </w:tabs>
        <w:jc w:val="center"/>
        <w:rPr>
          <w:b/>
        </w:rPr>
      </w:pPr>
    </w:p>
    <w:p w14:paraId="5F907D4B" w14:textId="77777777" w:rsidR="000D1CB5" w:rsidRDefault="00330D2E" w:rsidP="000D1CB5">
      <w:pPr>
        <w:tabs>
          <w:tab w:val="left" w:pos="900"/>
          <w:tab w:val="left" w:pos="2268"/>
        </w:tabs>
        <w:jc w:val="center"/>
        <w:rPr>
          <w:b/>
        </w:rPr>
      </w:pPr>
      <w:r w:rsidRPr="00330D2E">
        <w:rPr>
          <w:b/>
        </w:rPr>
        <w:t>KVIETIMAS</w:t>
      </w:r>
      <w:r w:rsidR="000D1CB5">
        <w:rPr>
          <w:b/>
        </w:rPr>
        <w:t xml:space="preserve"> </w:t>
      </w:r>
      <w:r w:rsidRPr="00330D2E">
        <w:rPr>
          <w:b/>
        </w:rPr>
        <w:t xml:space="preserve">TEIKTI </w:t>
      </w:r>
      <w:r w:rsidR="000D1CB5">
        <w:rPr>
          <w:b/>
        </w:rPr>
        <w:t>ATNAUJINTĄ PASIŪLYMĄ</w:t>
      </w:r>
      <w:r w:rsidRPr="00330D2E">
        <w:rPr>
          <w:b/>
        </w:rPr>
        <w:t xml:space="preserve"> </w:t>
      </w:r>
    </w:p>
    <w:p w14:paraId="38EF4383" w14:textId="4049102F" w:rsidR="00330D2E" w:rsidRPr="00330D2E" w:rsidRDefault="00330D2E" w:rsidP="000D1CB5">
      <w:pPr>
        <w:tabs>
          <w:tab w:val="left" w:pos="900"/>
          <w:tab w:val="left" w:pos="2268"/>
        </w:tabs>
        <w:jc w:val="center"/>
        <w:rPr>
          <w:b/>
        </w:rPr>
      </w:pPr>
      <w:r w:rsidRPr="00330D2E">
        <w:rPr>
          <w:b/>
        </w:rPr>
        <w:t xml:space="preserve">PAGAL </w:t>
      </w:r>
      <w:r w:rsidR="000D1CB5" w:rsidRPr="000D1CB5">
        <w:rPr>
          <w:shd w:val="clear" w:color="auto" w:fill="D9D9D9" w:themeFill="background1" w:themeFillShade="D9"/>
        </w:rPr>
        <w:t>(data)</w:t>
      </w:r>
      <w:r w:rsidR="000D1CB5">
        <w:rPr>
          <w:b/>
        </w:rPr>
        <w:t xml:space="preserve"> </w:t>
      </w:r>
      <w:r w:rsidR="000D1CB5" w:rsidRPr="00C805A6">
        <w:rPr>
          <w:b/>
          <w:bCs/>
          <w:caps/>
        </w:rPr>
        <w:t>PRELIMINARI</w:t>
      </w:r>
      <w:r w:rsidR="000D1CB5">
        <w:rPr>
          <w:b/>
          <w:bCs/>
          <w:caps/>
        </w:rPr>
        <w:t>ĄJĄ</w:t>
      </w:r>
      <w:r w:rsidR="000D1CB5" w:rsidRPr="00C805A6">
        <w:rPr>
          <w:b/>
          <w:bCs/>
          <w:caps/>
        </w:rPr>
        <w:t xml:space="preserve"> SUTART</w:t>
      </w:r>
      <w:r w:rsidR="000D1CB5">
        <w:rPr>
          <w:b/>
          <w:bCs/>
          <w:caps/>
        </w:rPr>
        <w:t>Į</w:t>
      </w:r>
      <w:r w:rsidR="0074451F">
        <w:rPr>
          <w:b/>
          <w:bCs/>
          <w:caps/>
        </w:rPr>
        <w:t xml:space="preserve"> Nr.</w:t>
      </w:r>
      <w:r w:rsidR="000D1CB5">
        <w:rPr>
          <w:b/>
          <w:bCs/>
          <w:caps/>
        </w:rPr>
        <w:t xml:space="preserve"> </w:t>
      </w:r>
      <w:r w:rsidR="000D1CB5">
        <w:rPr>
          <w:bCs/>
          <w:shd w:val="clear" w:color="auto" w:fill="D9D9D9" w:themeFill="background1" w:themeFillShade="D9"/>
        </w:rPr>
        <w:t>(dokumento N</w:t>
      </w:r>
      <w:r w:rsidR="000D1CB5" w:rsidRPr="000D1CB5">
        <w:rPr>
          <w:bCs/>
          <w:shd w:val="clear" w:color="auto" w:fill="D9D9D9" w:themeFill="background1" w:themeFillShade="D9"/>
        </w:rPr>
        <w:t>r.)</w:t>
      </w:r>
    </w:p>
    <w:p w14:paraId="38EF4384" w14:textId="77777777" w:rsidR="00330D2E" w:rsidRPr="00330D2E" w:rsidRDefault="00330D2E" w:rsidP="00330D2E">
      <w:pPr>
        <w:tabs>
          <w:tab w:val="left" w:pos="709"/>
        </w:tabs>
        <w:jc w:val="center"/>
      </w:pPr>
    </w:p>
    <w:p w14:paraId="0A9EAC0D" w14:textId="77777777" w:rsidR="000D1CB5" w:rsidRDefault="000D1CB5" w:rsidP="000D1CB5">
      <w:pPr>
        <w:tabs>
          <w:tab w:val="left" w:pos="700"/>
          <w:tab w:val="left" w:pos="900"/>
        </w:tabs>
        <w:ind w:firstLine="567"/>
        <w:jc w:val="center"/>
      </w:pPr>
      <w:r>
        <w:fldChar w:fldCharType="begin">
          <w:ffData>
            <w:name w:val="registravimoDataIlga"/>
            <w:enabled/>
            <w:calcOnExit w:val="0"/>
            <w:textInput>
              <w:maxLength w:val="1"/>
            </w:textInput>
          </w:ffData>
        </w:fldChar>
      </w:r>
      <w:r>
        <w:instrText xml:space="preserve"> FORMTEXT </w:instrText>
      </w:r>
      <w:r>
        <w:fldChar w:fldCharType="separate"/>
      </w:r>
      <w:r>
        <w:t> </w:t>
      </w:r>
      <w:r>
        <w:fldChar w:fldCharType="end"/>
      </w:r>
      <w:r>
        <w:t xml:space="preserve"> Nr. </w:t>
      </w:r>
      <w:bookmarkStart w:id="0" w:name="dokumentoNr"/>
      <w:r>
        <w:fldChar w:fldCharType="begin">
          <w:ffData>
            <w:name w:val="dokumentoNr"/>
            <w:enabled/>
            <w:calcOnExit w:val="0"/>
            <w:textInput>
              <w:maxLength w:val="1"/>
            </w:textInput>
          </w:ffData>
        </w:fldChar>
      </w:r>
      <w:r>
        <w:instrText xml:space="preserve"> FORMTEXT </w:instrText>
      </w:r>
      <w:r>
        <w:fldChar w:fldCharType="separate"/>
      </w:r>
      <w:r>
        <w:t> </w:t>
      </w:r>
      <w:r>
        <w:fldChar w:fldCharType="end"/>
      </w:r>
      <w:bookmarkEnd w:id="0"/>
    </w:p>
    <w:p w14:paraId="043B30D0" w14:textId="77777777" w:rsidR="000D1CB5" w:rsidRDefault="000D1CB5" w:rsidP="000D1CB5">
      <w:pPr>
        <w:tabs>
          <w:tab w:val="left" w:pos="700"/>
          <w:tab w:val="left" w:pos="900"/>
        </w:tabs>
        <w:ind w:firstLine="567"/>
        <w:jc w:val="center"/>
      </w:pPr>
      <w:r>
        <w:t>Klaipėda</w:t>
      </w:r>
    </w:p>
    <w:p w14:paraId="38EF4387" w14:textId="77777777" w:rsidR="00330D2E" w:rsidRPr="00330D2E" w:rsidRDefault="00330D2E" w:rsidP="00330D2E">
      <w:pPr>
        <w:tabs>
          <w:tab w:val="left" w:pos="709"/>
        </w:tabs>
        <w:jc w:val="both"/>
      </w:pPr>
    </w:p>
    <w:p w14:paraId="63E4B160" w14:textId="4C9C95C0" w:rsidR="009E5546" w:rsidRDefault="003F10CB" w:rsidP="00786B8C">
      <w:pPr>
        <w:tabs>
          <w:tab w:val="left" w:pos="1298"/>
        </w:tabs>
        <w:ind w:firstLine="851"/>
        <w:jc w:val="both"/>
      </w:pPr>
      <w:r>
        <w:t xml:space="preserve">VšĮ </w:t>
      </w:r>
      <w:r w:rsidR="003613C1">
        <w:t xml:space="preserve">Klaipėdos </w:t>
      </w:r>
      <w:r>
        <w:t>universiteto</w:t>
      </w:r>
      <w:r w:rsidR="003613C1">
        <w:t xml:space="preserve"> </w:t>
      </w:r>
      <w:r>
        <w:t xml:space="preserve">ligoninei </w:t>
      </w:r>
      <w:r w:rsidR="00330D2E" w:rsidRPr="00330D2E">
        <w:t>(</w:t>
      </w:r>
      <w:r w:rsidR="003613C1">
        <w:t xml:space="preserve">toliau – Užsakovas) </w:t>
      </w:r>
      <w:r w:rsidR="00330D2E" w:rsidRPr="00330D2E">
        <w:t xml:space="preserve">nusprendus įsigyti </w:t>
      </w:r>
      <w:r>
        <w:t>Užsakovo valdomų pastatų paprastojo remonto</w:t>
      </w:r>
      <w:r w:rsidR="00FB375E" w:rsidRPr="00FB375E">
        <w:t xml:space="preserve"> darb</w:t>
      </w:r>
      <w:r w:rsidR="00FB375E">
        <w:t>us</w:t>
      </w:r>
      <w:r w:rsidR="00FB375E" w:rsidRPr="00FB375E">
        <w:t xml:space="preserve"> </w:t>
      </w:r>
      <w:r w:rsidR="003613C1">
        <w:t xml:space="preserve">pagal </w:t>
      </w:r>
      <w:r w:rsidR="0074451F" w:rsidRPr="00B240CC">
        <w:rPr>
          <w:highlight w:val="lightGray"/>
        </w:rPr>
        <w:t>(data)</w:t>
      </w:r>
      <w:r w:rsidR="0074451F">
        <w:t xml:space="preserve"> </w:t>
      </w:r>
      <w:r w:rsidR="003613C1">
        <w:t>preliminariąją sutartį</w:t>
      </w:r>
      <w:r w:rsidR="0074451F">
        <w:t xml:space="preserve"> Nr. </w:t>
      </w:r>
      <w:r w:rsidR="0074451F" w:rsidRPr="00B240CC">
        <w:rPr>
          <w:highlight w:val="lightGray"/>
        </w:rPr>
        <w:t>(</w:t>
      </w:r>
      <w:r w:rsidR="0074451F">
        <w:rPr>
          <w:highlight w:val="lightGray"/>
        </w:rPr>
        <w:t>dokumento Nr.</w:t>
      </w:r>
      <w:r w:rsidR="0074451F" w:rsidRPr="00B240CC">
        <w:rPr>
          <w:highlight w:val="lightGray"/>
        </w:rPr>
        <w:t>)</w:t>
      </w:r>
      <w:r w:rsidR="00806C2D">
        <w:t xml:space="preserve"> (toliau – Preliminarioji sutartis)</w:t>
      </w:r>
      <w:r w:rsidR="00330D2E" w:rsidRPr="00330D2E">
        <w:t xml:space="preserve">, prašome įvertinti šiame </w:t>
      </w:r>
      <w:r w:rsidR="003613C1">
        <w:t>kvietime</w:t>
      </w:r>
      <w:r w:rsidR="00330D2E" w:rsidRPr="00330D2E">
        <w:t xml:space="preserve"> pateiktą informaciją ir </w:t>
      </w:r>
      <w:r w:rsidR="00806C2D">
        <w:t>P</w:t>
      </w:r>
      <w:r w:rsidR="003613C1">
        <w:t>reliminariojoje sutartyje</w:t>
      </w:r>
      <w:r w:rsidR="00330D2E" w:rsidRPr="00330D2E">
        <w:t xml:space="preserve"> nustatytomis sąlygomis ir tvarka pateikti </w:t>
      </w:r>
      <w:r w:rsidR="00806C2D">
        <w:t>atnaujintą pasiūlymą</w:t>
      </w:r>
      <w:r w:rsidR="004524B9">
        <w:t xml:space="preserve"> pagal pridedamą formą</w:t>
      </w:r>
      <w:r w:rsidR="00330D2E" w:rsidRPr="00330D2E">
        <w:t xml:space="preserve">. </w:t>
      </w:r>
    </w:p>
    <w:p w14:paraId="38EF4388" w14:textId="7255E2A4" w:rsidR="00330D2E" w:rsidRDefault="00330D2E" w:rsidP="00786B8C">
      <w:pPr>
        <w:tabs>
          <w:tab w:val="left" w:pos="1298"/>
        </w:tabs>
        <w:ind w:firstLine="851"/>
        <w:jc w:val="both"/>
      </w:pPr>
      <w:r w:rsidRPr="00330D2E">
        <w:t xml:space="preserve">Šiame </w:t>
      </w:r>
      <w:r w:rsidR="00806C2D">
        <w:t>kvietime</w:t>
      </w:r>
      <w:r w:rsidRPr="00330D2E">
        <w:t xml:space="preserve"> vartojamos sąvokos atitinka</w:t>
      </w:r>
      <w:r w:rsidR="00806C2D">
        <w:t xml:space="preserve"> ir turi būti aiškinamos pagal P</w:t>
      </w:r>
      <w:r w:rsidRPr="00330D2E">
        <w:t>reliminariojoje sutartyje pateiktus apibrėžimus.</w:t>
      </w:r>
      <w:r w:rsidR="005513AC">
        <w:t xml:space="preserve"> </w:t>
      </w:r>
    </w:p>
    <w:p w14:paraId="22DC1DC3" w14:textId="3E8F6BBF" w:rsidR="005F1F0D" w:rsidRPr="007A1DE0" w:rsidRDefault="009E5546" w:rsidP="005F1F0D">
      <w:pPr>
        <w:tabs>
          <w:tab w:val="left" w:pos="1298"/>
        </w:tabs>
        <w:ind w:firstLine="851"/>
        <w:jc w:val="both"/>
      </w:pPr>
      <w:r w:rsidRPr="007A1DE0">
        <w:t>Teikiant atnaujintą pasiūlymą</w:t>
      </w:r>
      <w:r w:rsidR="00C07AAF" w:rsidRPr="007A1DE0">
        <w:t xml:space="preserve">, </w:t>
      </w:r>
      <w:r w:rsidRPr="00582261">
        <w:rPr>
          <w:b/>
          <w:bCs/>
        </w:rPr>
        <w:t>Užsakovas reikalauja iš Rangovo patvirtinti</w:t>
      </w:r>
      <w:r w:rsidRPr="007A1DE0">
        <w:t>, kad Europos bendrajame viešųjų pirkimų dokumente nurodyta informacija, kuri pateikta Užsakovui, teikiant Pasiūlymą dėl Preliminariosios sutarties sudarymo, yra nepasikeitusi, arba, jei pasikeitusi, pateikti aktualią informaciją</w:t>
      </w:r>
      <w:r w:rsidR="005F1F0D" w:rsidRPr="007A1DE0">
        <w:t xml:space="preserve">, t. y. </w:t>
      </w:r>
      <w:r w:rsidR="0019050B" w:rsidRPr="007A1DE0">
        <w:t xml:space="preserve">jei pasikeitusi – pateikti </w:t>
      </w:r>
      <w:r w:rsidR="005F1F0D" w:rsidRPr="007A1DE0">
        <w:t>atnaujintą Europos bendrąjį viešųjų pirkimų dokumentą.</w:t>
      </w:r>
    </w:p>
    <w:p w14:paraId="38EF4389" w14:textId="77777777" w:rsidR="00330D2E" w:rsidRPr="00330D2E" w:rsidRDefault="00330D2E" w:rsidP="00330D2E">
      <w:pPr>
        <w:tabs>
          <w:tab w:val="left" w:pos="900"/>
          <w:tab w:val="left" w:pos="2268"/>
        </w:tabs>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50"/>
        <w:gridCol w:w="4819"/>
      </w:tblGrid>
      <w:tr w:rsidR="00011327" w:rsidRPr="00011327" w14:paraId="38EF438D" w14:textId="77777777" w:rsidTr="00011327">
        <w:tc>
          <w:tcPr>
            <w:tcW w:w="570" w:type="dxa"/>
            <w:shd w:val="clear" w:color="auto" w:fill="FFFFFF" w:themeFill="background1"/>
            <w:vAlign w:val="center"/>
          </w:tcPr>
          <w:p w14:paraId="38EF438A" w14:textId="77777777" w:rsidR="00011327" w:rsidRPr="00011327" w:rsidRDefault="00011327" w:rsidP="004D37E6">
            <w:pPr>
              <w:tabs>
                <w:tab w:val="left" w:pos="900"/>
                <w:tab w:val="left" w:pos="2268"/>
              </w:tabs>
              <w:jc w:val="center"/>
              <w:rPr>
                <w:b/>
              </w:rPr>
            </w:pPr>
            <w:r w:rsidRPr="00011327">
              <w:rPr>
                <w:b/>
              </w:rPr>
              <w:t>Eil. Nr.</w:t>
            </w:r>
          </w:p>
        </w:tc>
        <w:tc>
          <w:tcPr>
            <w:tcW w:w="9069" w:type="dxa"/>
            <w:gridSpan w:val="2"/>
            <w:shd w:val="clear" w:color="auto" w:fill="FFFFFF" w:themeFill="background1"/>
            <w:vAlign w:val="center"/>
          </w:tcPr>
          <w:p w14:paraId="38EF438C" w14:textId="68D8B346" w:rsidR="00011327" w:rsidRPr="00011327" w:rsidRDefault="00011327" w:rsidP="004D37E6">
            <w:pPr>
              <w:tabs>
                <w:tab w:val="left" w:pos="900"/>
                <w:tab w:val="left" w:pos="2268"/>
              </w:tabs>
              <w:jc w:val="center"/>
              <w:rPr>
                <w:b/>
              </w:rPr>
            </w:pPr>
            <w:r w:rsidRPr="00011327">
              <w:rPr>
                <w:b/>
              </w:rPr>
              <w:t>Informacija apie darbų pirkimą Preliminariosios sutarties pagrindu</w:t>
            </w:r>
          </w:p>
        </w:tc>
      </w:tr>
      <w:tr w:rsidR="00330D2E" w:rsidRPr="00330D2E" w14:paraId="38EF4391" w14:textId="77777777" w:rsidTr="009E5546">
        <w:tc>
          <w:tcPr>
            <w:tcW w:w="570" w:type="dxa"/>
          </w:tcPr>
          <w:p w14:paraId="38EF438E" w14:textId="77777777" w:rsidR="00330D2E" w:rsidRPr="00330D2E" w:rsidRDefault="00330D2E" w:rsidP="00A36EFC">
            <w:pPr>
              <w:tabs>
                <w:tab w:val="left" w:pos="900"/>
                <w:tab w:val="left" w:pos="2268"/>
              </w:tabs>
              <w:jc w:val="center"/>
            </w:pPr>
            <w:r w:rsidRPr="00330D2E">
              <w:t>1.</w:t>
            </w:r>
          </w:p>
        </w:tc>
        <w:tc>
          <w:tcPr>
            <w:tcW w:w="4250" w:type="dxa"/>
          </w:tcPr>
          <w:p w14:paraId="38EF438F" w14:textId="27CA10FD" w:rsidR="00330D2E" w:rsidRPr="00330D2E" w:rsidRDefault="004D37E6" w:rsidP="004D37E6">
            <w:pPr>
              <w:tabs>
                <w:tab w:val="left" w:pos="900"/>
                <w:tab w:val="left" w:pos="2268"/>
              </w:tabs>
              <w:jc w:val="both"/>
            </w:pPr>
            <w:r>
              <w:t xml:space="preserve">Pirkimo objektas </w:t>
            </w:r>
          </w:p>
        </w:tc>
        <w:tc>
          <w:tcPr>
            <w:tcW w:w="4819" w:type="dxa"/>
            <w:shd w:val="clear" w:color="auto" w:fill="FFFFFF" w:themeFill="background1"/>
          </w:tcPr>
          <w:p w14:paraId="38EF4390" w14:textId="58803440" w:rsidR="00330D2E" w:rsidRPr="00330D2E" w:rsidRDefault="00330D2E" w:rsidP="00011327">
            <w:pPr>
              <w:tabs>
                <w:tab w:val="left" w:pos="900"/>
                <w:tab w:val="left" w:pos="2268"/>
              </w:tabs>
              <w:jc w:val="both"/>
            </w:pPr>
            <w:r w:rsidRPr="00011327">
              <w:rPr>
                <w:highlight w:val="lightGray"/>
              </w:rPr>
              <w:t>(nurodyti dar</w:t>
            </w:r>
            <w:r w:rsidR="00011327" w:rsidRPr="00011327">
              <w:rPr>
                <w:highlight w:val="lightGray"/>
              </w:rPr>
              <w:t>bus, jų kiekius ir išsamiai juos apibūdinti</w:t>
            </w:r>
            <w:r w:rsidR="004524B9">
              <w:rPr>
                <w:highlight w:val="lightGray"/>
              </w:rPr>
              <w:t>, pateikti reikalavimus</w:t>
            </w:r>
            <w:r w:rsidR="00341ABF">
              <w:rPr>
                <w:highlight w:val="lightGray"/>
              </w:rPr>
              <w:t xml:space="preserve"> pridedamoje techninėje specifikacijoje</w:t>
            </w:r>
            <w:r w:rsidR="00011327" w:rsidRPr="00011327">
              <w:rPr>
                <w:highlight w:val="lightGray"/>
              </w:rPr>
              <w:t>)</w:t>
            </w:r>
          </w:p>
        </w:tc>
      </w:tr>
      <w:tr w:rsidR="00330D2E" w:rsidRPr="00330D2E" w14:paraId="38EF4395" w14:textId="77777777" w:rsidTr="009E5546">
        <w:tc>
          <w:tcPr>
            <w:tcW w:w="570" w:type="dxa"/>
          </w:tcPr>
          <w:p w14:paraId="38EF4392" w14:textId="77347A4E" w:rsidR="00330D2E" w:rsidRPr="00330D2E" w:rsidRDefault="004D37E6" w:rsidP="00A36EFC">
            <w:pPr>
              <w:tabs>
                <w:tab w:val="left" w:pos="900"/>
                <w:tab w:val="left" w:pos="2268"/>
              </w:tabs>
              <w:jc w:val="center"/>
            </w:pPr>
            <w:r>
              <w:t>2</w:t>
            </w:r>
            <w:r w:rsidR="00330D2E" w:rsidRPr="00330D2E">
              <w:t>.</w:t>
            </w:r>
          </w:p>
        </w:tc>
        <w:tc>
          <w:tcPr>
            <w:tcW w:w="4250" w:type="dxa"/>
          </w:tcPr>
          <w:p w14:paraId="38EF4393" w14:textId="18D0259F" w:rsidR="00330D2E" w:rsidRPr="00330D2E" w:rsidRDefault="00740F07" w:rsidP="005513AC">
            <w:pPr>
              <w:tabs>
                <w:tab w:val="left" w:pos="709"/>
              </w:tabs>
              <w:jc w:val="both"/>
            </w:pPr>
            <w:r>
              <w:t>Darbų atlikimo terminas</w:t>
            </w:r>
          </w:p>
        </w:tc>
        <w:tc>
          <w:tcPr>
            <w:tcW w:w="4819" w:type="dxa"/>
          </w:tcPr>
          <w:p w14:paraId="38EF4394" w14:textId="59F06F58" w:rsidR="00330D2E" w:rsidRPr="00330D2E" w:rsidRDefault="00011327" w:rsidP="00A36EFC">
            <w:pPr>
              <w:tabs>
                <w:tab w:val="left" w:pos="900"/>
                <w:tab w:val="left" w:pos="2268"/>
              </w:tabs>
              <w:jc w:val="both"/>
            </w:pPr>
            <w:r w:rsidRPr="00011327">
              <w:rPr>
                <w:highlight w:val="lightGray"/>
              </w:rPr>
              <w:t>(nurodyti)</w:t>
            </w:r>
          </w:p>
        </w:tc>
      </w:tr>
      <w:tr w:rsidR="00330D2E" w:rsidRPr="00330D2E" w14:paraId="38EF4399" w14:textId="77777777" w:rsidTr="009E5546">
        <w:tc>
          <w:tcPr>
            <w:tcW w:w="570" w:type="dxa"/>
          </w:tcPr>
          <w:p w14:paraId="38EF4396" w14:textId="43D815B6" w:rsidR="00330D2E" w:rsidRPr="00330D2E" w:rsidRDefault="004D37E6" w:rsidP="00A36EFC">
            <w:pPr>
              <w:tabs>
                <w:tab w:val="left" w:pos="900"/>
                <w:tab w:val="left" w:pos="2268"/>
              </w:tabs>
              <w:jc w:val="center"/>
            </w:pPr>
            <w:r>
              <w:t>3</w:t>
            </w:r>
            <w:r w:rsidR="00330D2E" w:rsidRPr="00330D2E">
              <w:t>.</w:t>
            </w:r>
          </w:p>
        </w:tc>
        <w:tc>
          <w:tcPr>
            <w:tcW w:w="4250" w:type="dxa"/>
          </w:tcPr>
          <w:p w14:paraId="38EF4397" w14:textId="77777777" w:rsidR="00330D2E" w:rsidRPr="00330D2E" w:rsidRDefault="00330D2E" w:rsidP="00A36EFC">
            <w:pPr>
              <w:tabs>
                <w:tab w:val="left" w:pos="709"/>
              </w:tabs>
              <w:jc w:val="both"/>
            </w:pPr>
            <w:r w:rsidRPr="00330D2E">
              <w:t>Rangovų atnaujintame varžymesi pateiktų pasiūlymų vertinimo kriterijai</w:t>
            </w:r>
          </w:p>
        </w:tc>
        <w:tc>
          <w:tcPr>
            <w:tcW w:w="4819" w:type="dxa"/>
          </w:tcPr>
          <w:p w14:paraId="38EF4398" w14:textId="4A386160" w:rsidR="00330D2E" w:rsidRPr="00330D2E" w:rsidRDefault="00740F07" w:rsidP="00740F07">
            <w:pPr>
              <w:tabs>
                <w:tab w:val="left" w:pos="900"/>
                <w:tab w:val="left" w:pos="2268"/>
              </w:tabs>
              <w:jc w:val="both"/>
            </w:pPr>
            <w:r>
              <w:t xml:space="preserve">Ekonomiškai naudingiausias pasiūlymas iškrenkamas pagal mažiausios kainos kriterijų. </w:t>
            </w:r>
          </w:p>
        </w:tc>
      </w:tr>
      <w:tr w:rsidR="00330D2E" w:rsidRPr="00330D2E" w14:paraId="38EF439D" w14:textId="77777777" w:rsidTr="009E5546">
        <w:tc>
          <w:tcPr>
            <w:tcW w:w="570" w:type="dxa"/>
          </w:tcPr>
          <w:p w14:paraId="38EF439A" w14:textId="4815CB62" w:rsidR="00330D2E" w:rsidRPr="00330D2E" w:rsidRDefault="004D37E6" w:rsidP="00A36EFC">
            <w:pPr>
              <w:tabs>
                <w:tab w:val="left" w:pos="900"/>
                <w:tab w:val="left" w:pos="2268"/>
              </w:tabs>
              <w:jc w:val="center"/>
            </w:pPr>
            <w:r>
              <w:t>4</w:t>
            </w:r>
            <w:r w:rsidR="00330D2E" w:rsidRPr="00330D2E">
              <w:t>.</w:t>
            </w:r>
          </w:p>
        </w:tc>
        <w:tc>
          <w:tcPr>
            <w:tcW w:w="4250" w:type="dxa"/>
          </w:tcPr>
          <w:p w14:paraId="38EF439B" w14:textId="138C8CDF" w:rsidR="00330D2E" w:rsidRPr="00330D2E" w:rsidRDefault="00330D2E" w:rsidP="00011327">
            <w:pPr>
              <w:tabs>
                <w:tab w:val="left" w:pos="709"/>
              </w:tabs>
              <w:jc w:val="both"/>
            </w:pPr>
            <w:r w:rsidRPr="00330D2E">
              <w:t>Terminas</w:t>
            </w:r>
            <w:r w:rsidR="00C07AAF">
              <w:t xml:space="preserve">, </w:t>
            </w:r>
            <w:r w:rsidRPr="00330D2E">
              <w:t>iki kurio turi būti pateikt</w:t>
            </w:r>
            <w:r w:rsidR="00011327">
              <w:t>i Atnaujinti pasiūlymai</w:t>
            </w:r>
            <w:r w:rsidRPr="00330D2E">
              <w:t xml:space="preserve"> </w:t>
            </w:r>
          </w:p>
        </w:tc>
        <w:tc>
          <w:tcPr>
            <w:tcW w:w="4819" w:type="dxa"/>
          </w:tcPr>
          <w:p w14:paraId="38EF439C" w14:textId="08AE1A05" w:rsidR="00330D2E" w:rsidRPr="00330D2E" w:rsidRDefault="00330D2E" w:rsidP="00341ABF">
            <w:pPr>
              <w:tabs>
                <w:tab w:val="left" w:pos="900"/>
                <w:tab w:val="left" w:pos="2268"/>
              </w:tabs>
              <w:jc w:val="both"/>
            </w:pPr>
            <w:r w:rsidRPr="00341ABF">
              <w:rPr>
                <w:highlight w:val="lightGray"/>
              </w:rPr>
              <w:t>(nurodyti terminą, kur</w:t>
            </w:r>
            <w:r w:rsidR="00341ABF" w:rsidRPr="00341ABF">
              <w:rPr>
                <w:highlight w:val="lightGray"/>
              </w:rPr>
              <w:t>is negali būti trumpesnis negu 3 darbo</w:t>
            </w:r>
            <w:r w:rsidRPr="00341ABF">
              <w:rPr>
                <w:highlight w:val="lightGray"/>
              </w:rPr>
              <w:t xml:space="preserve"> dienos nuo šio </w:t>
            </w:r>
            <w:r w:rsidR="00341ABF" w:rsidRPr="00341ABF">
              <w:rPr>
                <w:highlight w:val="lightGray"/>
              </w:rPr>
              <w:t>kvietimo išsiuntimo, tačiau</w:t>
            </w:r>
            <w:r w:rsidRPr="00341ABF">
              <w:rPr>
                <w:highlight w:val="lightGray"/>
              </w:rPr>
              <w:t xml:space="preserve"> kiekvienu atveju nustatomas </w:t>
            </w:r>
            <w:r w:rsidR="00341ABF" w:rsidRPr="00341ABF">
              <w:rPr>
                <w:highlight w:val="lightGray"/>
              </w:rPr>
              <w:t>pagal</w:t>
            </w:r>
            <w:r w:rsidRPr="00341ABF">
              <w:rPr>
                <w:highlight w:val="lightGray"/>
              </w:rPr>
              <w:t xml:space="preserve"> konkretaus pirkimo objekto sudėtingumą ir kitas svarbias aplinkybes)</w:t>
            </w:r>
          </w:p>
        </w:tc>
      </w:tr>
      <w:tr w:rsidR="00330D2E" w:rsidRPr="00330D2E" w14:paraId="38EF43A1" w14:textId="77777777" w:rsidTr="009E5546">
        <w:tc>
          <w:tcPr>
            <w:tcW w:w="570" w:type="dxa"/>
          </w:tcPr>
          <w:p w14:paraId="38EF439E" w14:textId="63696653" w:rsidR="00330D2E" w:rsidRPr="00330D2E" w:rsidRDefault="00C07AAF" w:rsidP="00A36EFC">
            <w:pPr>
              <w:tabs>
                <w:tab w:val="left" w:pos="900"/>
                <w:tab w:val="left" w:pos="2268"/>
              </w:tabs>
              <w:jc w:val="center"/>
            </w:pPr>
            <w:r>
              <w:t>5</w:t>
            </w:r>
            <w:r w:rsidR="0076258C" w:rsidRPr="00330D2E">
              <w:t>.</w:t>
            </w:r>
          </w:p>
        </w:tc>
        <w:tc>
          <w:tcPr>
            <w:tcW w:w="4250" w:type="dxa"/>
          </w:tcPr>
          <w:p w14:paraId="38EF439F" w14:textId="77777777" w:rsidR="00330D2E" w:rsidRPr="00330D2E" w:rsidRDefault="00330D2E" w:rsidP="00A36EFC">
            <w:pPr>
              <w:tabs>
                <w:tab w:val="left" w:pos="709"/>
              </w:tabs>
              <w:jc w:val="both"/>
            </w:pPr>
            <w:r w:rsidRPr="00330D2E">
              <w:t>Atnaujinto varžymosi metu pateikiamo pasiūlymo galiojimo užtikrinimas</w:t>
            </w:r>
          </w:p>
        </w:tc>
        <w:tc>
          <w:tcPr>
            <w:tcW w:w="4819" w:type="dxa"/>
          </w:tcPr>
          <w:p w14:paraId="38EF43A0" w14:textId="0AE96BCE" w:rsidR="00330D2E" w:rsidRPr="00330D2E" w:rsidRDefault="00330D2E" w:rsidP="00011327">
            <w:pPr>
              <w:tabs>
                <w:tab w:val="left" w:pos="900"/>
                <w:tab w:val="left" w:pos="2268"/>
              </w:tabs>
              <w:jc w:val="both"/>
            </w:pPr>
            <w:r w:rsidRPr="00011327">
              <w:rPr>
                <w:highlight w:val="lightGray"/>
              </w:rPr>
              <w:t>(nurodyti</w:t>
            </w:r>
            <w:r w:rsidR="00011327" w:rsidRPr="00011327">
              <w:rPr>
                <w:highlight w:val="lightGray"/>
              </w:rPr>
              <w:t>,</w:t>
            </w:r>
            <w:r w:rsidRPr="00011327">
              <w:rPr>
                <w:highlight w:val="lightGray"/>
              </w:rPr>
              <w:t xml:space="preserve"> pateikiant visą reikiamą informaciją, tuo atveju, jei užtikrinimas </w:t>
            </w:r>
            <w:r w:rsidR="00011327" w:rsidRPr="00011327">
              <w:rPr>
                <w:highlight w:val="lightGray"/>
              </w:rPr>
              <w:t>U</w:t>
            </w:r>
            <w:r w:rsidRPr="00011327">
              <w:rPr>
                <w:highlight w:val="lightGray"/>
              </w:rPr>
              <w:t xml:space="preserve">žsakovo sprendimu </w:t>
            </w:r>
            <w:r w:rsidR="00011327" w:rsidRPr="00011327">
              <w:rPr>
                <w:highlight w:val="lightGray"/>
              </w:rPr>
              <w:t xml:space="preserve">yra </w:t>
            </w:r>
            <w:r w:rsidRPr="00011327">
              <w:rPr>
                <w:highlight w:val="lightGray"/>
              </w:rPr>
              <w:t>reikalaujamas)</w:t>
            </w:r>
          </w:p>
        </w:tc>
      </w:tr>
      <w:tr w:rsidR="00330D2E" w:rsidRPr="00330D2E" w14:paraId="38EF43A5" w14:textId="77777777" w:rsidTr="009E5546">
        <w:tc>
          <w:tcPr>
            <w:tcW w:w="570" w:type="dxa"/>
          </w:tcPr>
          <w:p w14:paraId="38EF43A2" w14:textId="62F4126B" w:rsidR="00330D2E" w:rsidRPr="00330D2E" w:rsidRDefault="00C07AAF" w:rsidP="00A36EFC">
            <w:pPr>
              <w:tabs>
                <w:tab w:val="left" w:pos="900"/>
                <w:tab w:val="left" w:pos="2268"/>
              </w:tabs>
              <w:jc w:val="center"/>
            </w:pPr>
            <w:r>
              <w:t>6</w:t>
            </w:r>
            <w:r w:rsidR="0076258C" w:rsidRPr="00330D2E">
              <w:t>.</w:t>
            </w:r>
          </w:p>
        </w:tc>
        <w:tc>
          <w:tcPr>
            <w:tcW w:w="4250" w:type="dxa"/>
          </w:tcPr>
          <w:p w14:paraId="38EF43A3" w14:textId="5C3E1F04" w:rsidR="00330D2E" w:rsidRPr="00330D2E" w:rsidRDefault="00330D2E" w:rsidP="00011327">
            <w:pPr>
              <w:tabs>
                <w:tab w:val="left" w:pos="709"/>
              </w:tabs>
              <w:jc w:val="both"/>
            </w:pPr>
            <w:r w:rsidRPr="00330D2E">
              <w:t>Informacija apie pasiūlymų pateikimo, vertinimo, pagrindinės sutarties sudarymo tvarką ir / ar kitas svarbias aplinkybes</w:t>
            </w:r>
          </w:p>
        </w:tc>
        <w:tc>
          <w:tcPr>
            <w:tcW w:w="4819" w:type="dxa"/>
          </w:tcPr>
          <w:p w14:paraId="38EF43A4" w14:textId="77777777" w:rsidR="00330D2E" w:rsidRPr="00330D2E" w:rsidRDefault="00330D2E" w:rsidP="00A36EFC">
            <w:pPr>
              <w:tabs>
                <w:tab w:val="left" w:pos="900"/>
                <w:tab w:val="left" w:pos="2268"/>
              </w:tabs>
              <w:jc w:val="both"/>
            </w:pPr>
            <w:r w:rsidRPr="00011327">
              <w:rPr>
                <w:highlight w:val="lightGray"/>
              </w:rPr>
              <w:t>(nurodyti)</w:t>
            </w:r>
          </w:p>
        </w:tc>
      </w:tr>
      <w:tr w:rsidR="00786B8C" w:rsidRPr="00330D2E" w14:paraId="00B665F3" w14:textId="77777777" w:rsidTr="009E5546">
        <w:tc>
          <w:tcPr>
            <w:tcW w:w="570" w:type="dxa"/>
          </w:tcPr>
          <w:p w14:paraId="27B10006" w14:textId="13994031" w:rsidR="00786B8C" w:rsidRDefault="00C07AAF" w:rsidP="00A36EFC">
            <w:pPr>
              <w:tabs>
                <w:tab w:val="left" w:pos="900"/>
                <w:tab w:val="left" w:pos="2268"/>
              </w:tabs>
              <w:jc w:val="center"/>
            </w:pPr>
            <w:r>
              <w:t>7</w:t>
            </w:r>
            <w:r w:rsidR="00786B8C">
              <w:t>.</w:t>
            </w:r>
          </w:p>
        </w:tc>
        <w:tc>
          <w:tcPr>
            <w:tcW w:w="4250" w:type="dxa"/>
          </w:tcPr>
          <w:p w14:paraId="4C5AA9FD" w14:textId="761AB90E" w:rsidR="00786B8C" w:rsidRPr="00330D2E" w:rsidRDefault="00786B8C" w:rsidP="00011327">
            <w:pPr>
              <w:tabs>
                <w:tab w:val="left" w:pos="709"/>
              </w:tabs>
              <w:jc w:val="both"/>
            </w:pPr>
            <w:r>
              <w:t>Atnaujinto pasiūlymo galiojimas</w:t>
            </w:r>
          </w:p>
        </w:tc>
        <w:tc>
          <w:tcPr>
            <w:tcW w:w="4819" w:type="dxa"/>
          </w:tcPr>
          <w:p w14:paraId="4D383782" w14:textId="16009EB5" w:rsidR="00786B8C" w:rsidRPr="00011327" w:rsidRDefault="00786B8C" w:rsidP="00A36EFC">
            <w:pPr>
              <w:tabs>
                <w:tab w:val="left" w:pos="900"/>
                <w:tab w:val="left" w:pos="2268"/>
              </w:tabs>
              <w:jc w:val="both"/>
              <w:rPr>
                <w:highlight w:val="lightGray"/>
              </w:rPr>
            </w:pPr>
            <w:r w:rsidRPr="00011327">
              <w:rPr>
                <w:highlight w:val="lightGray"/>
              </w:rPr>
              <w:t>(nurodyti</w:t>
            </w:r>
            <w:r w:rsidR="004524B9">
              <w:rPr>
                <w:highlight w:val="lightGray"/>
              </w:rPr>
              <w:t xml:space="preserve"> terminą ne ilgesnį kaip</w:t>
            </w:r>
            <w:r>
              <w:rPr>
                <w:highlight w:val="lightGray"/>
              </w:rPr>
              <w:t xml:space="preserve"> 120 kalendorinių dienų nuo atnaujintų pasiūlymų pateikimo termino paskutinės dienos</w:t>
            </w:r>
            <w:r w:rsidRPr="00011327">
              <w:rPr>
                <w:highlight w:val="lightGray"/>
              </w:rPr>
              <w:t>)</w:t>
            </w:r>
          </w:p>
        </w:tc>
      </w:tr>
      <w:tr w:rsidR="00330D2E" w:rsidRPr="00330D2E" w14:paraId="38EF43A9" w14:textId="77777777" w:rsidTr="009E5546">
        <w:tc>
          <w:tcPr>
            <w:tcW w:w="570" w:type="dxa"/>
          </w:tcPr>
          <w:p w14:paraId="38EF43A6" w14:textId="334F8C0F" w:rsidR="00330D2E" w:rsidRPr="00330D2E" w:rsidRDefault="00C07AAF" w:rsidP="00A36EFC">
            <w:pPr>
              <w:tabs>
                <w:tab w:val="left" w:pos="900"/>
                <w:tab w:val="left" w:pos="2268"/>
              </w:tabs>
              <w:jc w:val="center"/>
            </w:pPr>
            <w:r>
              <w:t>8</w:t>
            </w:r>
            <w:r w:rsidR="00786B8C">
              <w:t>.</w:t>
            </w:r>
          </w:p>
        </w:tc>
        <w:tc>
          <w:tcPr>
            <w:tcW w:w="4250" w:type="dxa"/>
          </w:tcPr>
          <w:p w14:paraId="38EF43A7" w14:textId="41DFE347" w:rsidR="00330D2E" w:rsidRPr="00330D2E" w:rsidRDefault="00330D2E" w:rsidP="004524B9">
            <w:pPr>
              <w:tabs>
                <w:tab w:val="left" w:pos="709"/>
              </w:tabs>
              <w:jc w:val="both"/>
            </w:pPr>
            <w:r w:rsidRPr="00330D2E">
              <w:t xml:space="preserve">Kontaktiniai duomenys </w:t>
            </w:r>
            <w:r w:rsidR="004524B9">
              <w:t xml:space="preserve">ir terminai </w:t>
            </w:r>
            <w:r w:rsidRPr="00330D2E">
              <w:t xml:space="preserve">dėl šiame </w:t>
            </w:r>
            <w:r w:rsidR="004524B9">
              <w:t>kvietime</w:t>
            </w:r>
            <w:r w:rsidRPr="00330D2E">
              <w:t xml:space="preserve"> patei</w:t>
            </w:r>
            <w:r w:rsidR="004524B9">
              <w:t>ktos informacijos patikslinimo, paaiškinimo</w:t>
            </w:r>
          </w:p>
        </w:tc>
        <w:tc>
          <w:tcPr>
            <w:tcW w:w="4819" w:type="dxa"/>
          </w:tcPr>
          <w:p w14:paraId="38EF43A8" w14:textId="0E49B401" w:rsidR="00330D2E" w:rsidRPr="00330D2E" w:rsidRDefault="00330D2E" w:rsidP="00A36EFC">
            <w:pPr>
              <w:tabs>
                <w:tab w:val="left" w:pos="900"/>
                <w:tab w:val="left" w:pos="2268"/>
              </w:tabs>
              <w:jc w:val="both"/>
            </w:pPr>
            <w:r w:rsidRPr="00011327">
              <w:rPr>
                <w:highlight w:val="lightGray"/>
              </w:rPr>
              <w:t>(nurodyti</w:t>
            </w:r>
            <w:r w:rsidR="004524B9">
              <w:rPr>
                <w:highlight w:val="lightGray"/>
              </w:rPr>
              <w:t xml:space="preserve"> kokiomis priemonėmis ir iki kada tiekėjai gali kreiptis į Užsakovą dėl kvietime pateiktos informacijos patikslinimo, paaiškinimo</w:t>
            </w:r>
            <w:r w:rsidRPr="00011327">
              <w:rPr>
                <w:highlight w:val="lightGray"/>
              </w:rPr>
              <w:t>)</w:t>
            </w:r>
          </w:p>
        </w:tc>
      </w:tr>
    </w:tbl>
    <w:p w14:paraId="15E09E05" w14:textId="77777777" w:rsidR="004D37E6" w:rsidRDefault="004D37E6" w:rsidP="00330D2E">
      <w:pPr>
        <w:tabs>
          <w:tab w:val="left" w:pos="1298"/>
          <w:tab w:val="left" w:pos="2268"/>
        </w:tabs>
        <w:ind w:firstLine="1298"/>
      </w:pPr>
    </w:p>
    <w:p w14:paraId="21A77335" w14:textId="6D1A4673" w:rsidR="009E5546" w:rsidRDefault="009E5546" w:rsidP="00330D2E">
      <w:pPr>
        <w:tabs>
          <w:tab w:val="left" w:pos="1298"/>
          <w:tab w:val="left" w:pos="2268"/>
        </w:tabs>
        <w:ind w:firstLine="1298"/>
      </w:pPr>
    </w:p>
    <w:p w14:paraId="240DA8EF" w14:textId="77777777" w:rsidR="00E50729" w:rsidRDefault="00E50729" w:rsidP="00330D2E">
      <w:pPr>
        <w:tabs>
          <w:tab w:val="left" w:pos="1298"/>
          <w:tab w:val="left" w:pos="2268"/>
        </w:tabs>
        <w:ind w:firstLine="1298"/>
      </w:pPr>
    </w:p>
    <w:p w14:paraId="0220B27F" w14:textId="77777777" w:rsidR="009E5546" w:rsidRDefault="009E5546" w:rsidP="00330D2E">
      <w:pPr>
        <w:tabs>
          <w:tab w:val="left" w:pos="1298"/>
          <w:tab w:val="left" w:pos="2268"/>
        </w:tabs>
        <w:ind w:firstLine="1298"/>
      </w:pPr>
    </w:p>
    <w:p w14:paraId="386C2D2C" w14:textId="77777777" w:rsidR="009E5546" w:rsidRDefault="009E5546" w:rsidP="00330D2E">
      <w:pPr>
        <w:tabs>
          <w:tab w:val="left" w:pos="1298"/>
          <w:tab w:val="left" w:pos="2268"/>
        </w:tabs>
        <w:ind w:firstLine="1298"/>
      </w:pPr>
    </w:p>
    <w:p w14:paraId="2C0779C1" w14:textId="77777777" w:rsidR="009E5546" w:rsidRDefault="009E5546" w:rsidP="00330D2E">
      <w:pPr>
        <w:tabs>
          <w:tab w:val="left" w:pos="1298"/>
          <w:tab w:val="left" w:pos="2268"/>
        </w:tabs>
        <w:ind w:firstLine="1298"/>
      </w:pPr>
    </w:p>
    <w:p w14:paraId="3ECB1165" w14:textId="30B1B207" w:rsidR="006E18BE" w:rsidRDefault="00330D2E" w:rsidP="00330D2E">
      <w:pPr>
        <w:tabs>
          <w:tab w:val="left" w:pos="1298"/>
          <w:tab w:val="left" w:pos="2268"/>
        </w:tabs>
        <w:ind w:firstLine="1298"/>
      </w:pPr>
      <w:r w:rsidRPr="00330D2E">
        <w:t>PRI</w:t>
      </w:r>
      <w:r w:rsidR="006E18BE">
        <w:t>DEDAMA:</w:t>
      </w:r>
    </w:p>
    <w:p w14:paraId="38EF43AA" w14:textId="08C5140F" w:rsidR="00330D2E" w:rsidRDefault="006E18BE" w:rsidP="006E18BE">
      <w:pPr>
        <w:tabs>
          <w:tab w:val="left" w:pos="1298"/>
          <w:tab w:val="left" w:pos="2268"/>
        </w:tabs>
        <w:ind w:firstLine="1298"/>
      </w:pPr>
      <w:r>
        <w:t xml:space="preserve">1. </w:t>
      </w:r>
      <w:r w:rsidR="004D37E6">
        <w:t>Techninė specifikacija.</w:t>
      </w:r>
    </w:p>
    <w:p w14:paraId="13595EBA" w14:textId="4DC5440D" w:rsidR="006E18BE" w:rsidRDefault="006E18BE" w:rsidP="006E18BE">
      <w:pPr>
        <w:ind w:firstLine="1298"/>
      </w:pPr>
      <w:r>
        <w:t>2. Atnaujinto pasiūlymo forma.</w:t>
      </w:r>
    </w:p>
    <w:p w14:paraId="23D09851" w14:textId="59620B2E" w:rsidR="00A456E8" w:rsidRPr="00330D2E" w:rsidRDefault="00A456E8" w:rsidP="006E18BE">
      <w:pPr>
        <w:ind w:firstLine="1298"/>
      </w:pPr>
      <w:r>
        <w:t xml:space="preserve">3. </w:t>
      </w:r>
      <w:r w:rsidRPr="00A456E8">
        <w:rPr>
          <w:highlight w:val="lightGray"/>
        </w:rPr>
        <w:t>(nurodyti ir pridėti, jei reikia)</w:t>
      </w:r>
    </w:p>
    <w:p w14:paraId="3A4790AD" w14:textId="5B6862B6" w:rsidR="00671046" w:rsidRDefault="00330D2E" w:rsidP="00786B8C">
      <w:pPr>
        <w:tabs>
          <w:tab w:val="left" w:pos="567"/>
          <w:tab w:val="left" w:pos="1298"/>
          <w:tab w:val="left" w:pos="2268"/>
        </w:tabs>
        <w:jc w:val="both"/>
      </w:pPr>
      <w:r w:rsidRPr="00330D2E">
        <w:tab/>
      </w:r>
      <w:r w:rsidRPr="00330D2E">
        <w:tab/>
      </w:r>
    </w:p>
    <w:p w14:paraId="4E9FCC50" w14:textId="77777777" w:rsidR="00786B8C" w:rsidRDefault="00786B8C" w:rsidP="00786B8C">
      <w:pPr>
        <w:tabs>
          <w:tab w:val="left" w:pos="567"/>
          <w:tab w:val="left" w:pos="1298"/>
          <w:tab w:val="left" w:pos="2268"/>
        </w:tabs>
        <w:jc w:val="both"/>
      </w:pPr>
    </w:p>
    <w:p w14:paraId="12806AFF" w14:textId="77777777" w:rsidR="00786B8C" w:rsidRPr="00C07237" w:rsidRDefault="00786B8C" w:rsidP="00786B8C">
      <w:pPr>
        <w:tabs>
          <w:tab w:val="left" w:pos="567"/>
          <w:tab w:val="left" w:pos="1298"/>
          <w:tab w:val="left" w:pos="2268"/>
        </w:tabs>
        <w:jc w:val="both"/>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671046" w:rsidRPr="009E5546" w14:paraId="788164FB" w14:textId="77777777" w:rsidTr="00803F5F">
        <w:trPr>
          <w:trHeight w:val="68"/>
        </w:trPr>
        <w:tc>
          <w:tcPr>
            <w:tcW w:w="3304" w:type="dxa"/>
            <w:tcBorders>
              <w:top w:val="single" w:sz="4" w:space="0" w:color="auto"/>
              <w:left w:val="nil"/>
              <w:bottom w:val="nil"/>
              <w:right w:val="nil"/>
            </w:tcBorders>
          </w:tcPr>
          <w:p w14:paraId="3FC27F63" w14:textId="403353A9" w:rsidR="00671046" w:rsidRPr="005E6DC1" w:rsidRDefault="00671046" w:rsidP="0076258C">
            <w:pPr>
              <w:widowControl w:val="0"/>
              <w:jc w:val="center"/>
              <w:rPr>
                <w:sz w:val="20"/>
              </w:rPr>
            </w:pPr>
            <w:r w:rsidRPr="005E6DC1">
              <w:rPr>
                <w:sz w:val="20"/>
              </w:rPr>
              <w:t>(Užsakovo atsakingo asmens pareigų pavadinimas)</w:t>
            </w:r>
          </w:p>
        </w:tc>
        <w:tc>
          <w:tcPr>
            <w:tcW w:w="607" w:type="dxa"/>
          </w:tcPr>
          <w:p w14:paraId="239DD667" w14:textId="77777777" w:rsidR="00671046" w:rsidRPr="005E6DC1" w:rsidRDefault="00671046" w:rsidP="00803F5F">
            <w:pPr>
              <w:widowControl w:val="0"/>
              <w:rPr>
                <w:sz w:val="20"/>
              </w:rPr>
            </w:pPr>
          </w:p>
        </w:tc>
        <w:tc>
          <w:tcPr>
            <w:tcW w:w="1992" w:type="dxa"/>
            <w:tcBorders>
              <w:top w:val="single" w:sz="4" w:space="0" w:color="auto"/>
              <w:left w:val="nil"/>
              <w:bottom w:val="nil"/>
              <w:right w:val="nil"/>
            </w:tcBorders>
          </w:tcPr>
          <w:p w14:paraId="7936F44C" w14:textId="77777777" w:rsidR="00671046" w:rsidRPr="005E6DC1" w:rsidRDefault="00671046" w:rsidP="00803F5F">
            <w:pPr>
              <w:widowControl w:val="0"/>
              <w:jc w:val="center"/>
              <w:rPr>
                <w:sz w:val="20"/>
              </w:rPr>
            </w:pPr>
            <w:r w:rsidRPr="005E6DC1">
              <w:rPr>
                <w:sz w:val="20"/>
              </w:rPr>
              <w:t>(Parašas)</w:t>
            </w:r>
          </w:p>
        </w:tc>
        <w:tc>
          <w:tcPr>
            <w:tcW w:w="705" w:type="dxa"/>
          </w:tcPr>
          <w:p w14:paraId="02E98C77" w14:textId="4CF94B73" w:rsidR="00671046" w:rsidRPr="005E6DC1" w:rsidRDefault="00671046" w:rsidP="00803F5F">
            <w:pPr>
              <w:widowControl w:val="0"/>
              <w:rPr>
                <w:sz w:val="20"/>
              </w:rPr>
            </w:pPr>
          </w:p>
        </w:tc>
        <w:tc>
          <w:tcPr>
            <w:tcW w:w="2626" w:type="dxa"/>
            <w:tcBorders>
              <w:top w:val="single" w:sz="4" w:space="0" w:color="auto"/>
              <w:left w:val="nil"/>
              <w:bottom w:val="nil"/>
              <w:right w:val="nil"/>
            </w:tcBorders>
          </w:tcPr>
          <w:p w14:paraId="54BE5B1D" w14:textId="77777777" w:rsidR="00671046" w:rsidRPr="005E6DC1" w:rsidRDefault="00671046" w:rsidP="00803F5F">
            <w:pPr>
              <w:widowControl w:val="0"/>
              <w:jc w:val="center"/>
              <w:rPr>
                <w:sz w:val="20"/>
              </w:rPr>
            </w:pPr>
            <w:r w:rsidRPr="005E6DC1">
              <w:rPr>
                <w:sz w:val="20"/>
              </w:rPr>
              <w:t>(Vardas ir pavardė)</w:t>
            </w:r>
          </w:p>
        </w:tc>
        <w:tc>
          <w:tcPr>
            <w:tcW w:w="651" w:type="dxa"/>
          </w:tcPr>
          <w:p w14:paraId="25BA55FC" w14:textId="77777777" w:rsidR="00671046" w:rsidRPr="009E5546" w:rsidRDefault="00671046" w:rsidP="00803F5F">
            <w:pPr>
              <w:widowControl w:val="0"/>
              <w:rPr>
                <w:szCs w:val="24"/>
              </w:rPr>
            </w:pPr>
          </w:p>
        </w:tc>
      </w:tr>
    </w:tbl>
    <w:p w14:paraId="38EF43AD" w14:textId="651AE9ED" w:rsidR="00EF62A8" w:rsidRPr="00330D2E" w:rsidRDefault="00EF62A8" w:rsidP="00C0462C">
      <w:pPr>
        <w:tabs>
          <w:tab w:val="left" w:pos="900"/>
          <w:tab w:val="left" w:pos="2268"/>
        </w:tabs>
      </w:pPr>
    </w:p>
    <w:sectPr w:rsidR="00EF62A8" w:rsidRPr="00330D2E" w:rsidSect="00786B8C">
      <w:headerReference w:type="default" r:id="rId7"/>
      <w:pgSz w:w="11907" w:h="16839" w:code="9"/>
      <w:pgMar w:top="1134" w:right="567" w:bottom="709"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61A1" w14:textId="77777777" w:rsidR="003117F2" w:rsidRDefault="003117F2" w:rsidP="00F41647">
      <w:r>
        <w:separator/>
      </w:r>
    </w:p>
  </w:endnote>
  <w:endnote w:type="continuationSeparator" w:id="0">
    <w:p w14:paraId="66B9CCE3" w14:textId="77777777" w:rsidR="003117F2" w:rsidRDefault="003117F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Palatino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A3FF" w14:textId="77777777" w:rsidR="003117F2" w:rsidRDefault="003117F2" w:rsidP="00F41647">
      <w:r>
        <w:separator/>
      </w:r>
    </w:p>
  </w:footnote>
  <w:footnote w:type="continuationSeparator" w:id="0">
    <w:p w14:paraId="6953B02B" w14:textId="77777777" w:rsidR="003117F2" w:rsidRDefault="003117F2"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533565"/>
      <w:docPartObj>
        <w:docPartGallery w:val="Page Numbers (Top of Page)"/>
        <w:docPartUnique/>
      </w:docPartObj>
    </w:sdtPr>
    <w:sdtContent>
      <w:p w14:paraId="38EF43B2" w14:textId="1B855689" w:rsidR="00BB56AF" w:rsidRDefault="00BB56AF">
        <w:pPr>
          <w:pStyle w:val="Antrats"/>
          <w:jc w:val="center"/>
        </w:pPr>
        <w:r>
          <w:fldChar w:fldCharType="begin"/>
        </w:r>
        <w:r>
          <w:instrText>PAGE   \* MERGEFORMAT</w:instrText>
        </w:r>
        <w:r>
          <w:fldChar w:fldCharType="separate"/>
        </w:r>
        <w:r w:rsidR="00855F83">
          <w:rPr>
            <w:noProof/>
          </w:rPr>
          <w:t>2</w:t>
        </w:r>
        <w:r>
          <w:fldChar w:fldCharType="end"/>
        </w:r>
      </w:p>
    </w:sdtContent>
  </w:sdt>
  <w:p w14:paraId="38EF43B3" w14:textId="77777777" w:rsidR="006C290C" w:rsidRDefault="006C2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BEA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8C80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BC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3EC7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E412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0E3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959F3"/>
    <w:multiLevelType w:val="hybridMultilevel"/>
    <w:tmpl w:val="FDF0712A"/>
    <w:lvl w:ilvl="0" w:tplc="626C3ECE">
      <w:start w:val="1"/>
      <w:numFmt w:val="bullet"/>
      <w:lvlText w:val=""/>
      <w:lvlJc w:val="left"/>
      <w:pPr>
        <w:tabs>
          <w:tab w:val="num" w:pos="680"/>
        </w:tabs>
        <w:ind w:left="454"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35F98"/>
    <w:multiLevelType w:val="multilevel"/>
    <w:tmpl w:val="A4B2B8C0"/>
    <w:lvl w:ilvl="0">
      <w:start w:val="1"/>
      <w:numFmt w:val="decimal"/>
      <w:lvlText w:val="%1."/>
      <w:lvlJc w:val="left"/>
      <w:pPr>
        <w:ind w:left="360" w:hanging="360"/>
      </w:pPr>
      <w:rPr>
        <w:rFonts w:hint="default"/>
      </w:rPr>
    </w:lvl>
    <w:lvl w:ilvl="1">
      <w:start w:val="1"/>
      <w:numFmt w:val="decimal"/>
      <w:lvlText w:val="%1.%2."/>
      <w:lvlJc w:val="left"/>
      <w:pPr>
        <w:ind w:left="792" w:hanging="432"/>
      </w:pPr>
      <w:rPr>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1020B0"/>
    <w:multiLevelType w:val="hybridMultilevel"/>
    <w:tmpl w:val="09B2473C"/>
    <w:lvl w:ilvl="0" w:tplc="24D674CC">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18E3272"/>
    <w:multiLevelType w:val="multilevel"/>
    <w:tmpl w:val="3E36FE2E"/>
    <w:lvl w:ilvl="0">
      <w:start w:val="66"/>
      <w:numFmt w:val="decimal"/>
      <w:lvlText w:val="%1."/>
      <w:lvlJc w:val="left"/>
      <w:pPr>
        <w:tabs>
          <w:tab w:val="num" w:pos="720"/>
        </w:tabs>
        <w:ind w:left="0" w:firstLine="720"/>
      </w:pPr>
      <w:rPr>
        <w:rFonts w:hint="default"/>
        <w:b w:val="0"/>
        <w:i w:val="0"/>
        <w:strike w:val="0"/>
        <w:dstrike w:val="0"/>
        <w:color w:val="auto"/>
        <w:sz w:val="24"/>
        <w:szCs w:val="24"/>
        <w:u w:val="none"/>
        <w:effect w:val="none"/>
      </w:rPr>
    </w:lvl>
    <w:lvl w:ilvl="1">
      <w:start w:val="10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471A9A"/>
    <w:multiLevelType w:val="multilevel"/>
    <w:tmpl w:val="69B85948"/>
    <w:lvl w:ilvl="0">
      <w:start w:val="59"/>
      <w:numFmt w:val="decimal"/>
      <w:lvlText w:val="%1."/>
      <w:lvlJc w:val="left"/>
      <w:pPr>
        <w:tabs>
          <w:tab w:val="num" w:pos="720"/>
        </w:tabs>
        <w:ind w:left="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B7E7468"/>
    <w:multiLevelType w:val="hybridMultilevel"/>
    <w:tmpl w:val="2B90B250"/>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13354"/>
    <w:multiLevelType w:val="hybridMultilevel"/>
    <w:tmpl w:val="9F4E1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F757643"/>
    <w:multiLevelType w:val="hybridMultilevel"/>
    <w:tmpl w:val="AA0E7806"/>
    <w:lvl w:ilvl="0" w:tplc="FFFFFFFF">
      <w:start w:val="1"/>
      <w:numFmt w:val="bullet"/>
      <w:pStyle w:val="Bulletwithtext1"/>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DF7DF8"/>
    <w:multiLevelType w:val="hybridMultilevel"/>
    <w:tmpl w:val="B31CB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3A22C08"/>
    <w:multiLevelType w:val="multilevel"/>
    <w:tmpl w:val="8BBE964A"/>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BE1308"/>
    <w:multiLevelType w:val="hybridMultilevel"/>
    <w:tmpl w:val="9F005D32"/>
    <w:lvl w:ilvl="0" w:tplc="04270001">
      <w:start w:val="1"/>
      <w:numFmt w:val="bullet"/>
      <w:lvlText w:val=""/>
      <w:lvlJc w:val="left"/>
      <w:pPr>
        <w:ind w:left="761" w:hanging="360"/>
      </w:pPr>
      <w:rPr>
        <w:rFonts w:ascii="Symbol" w:hAnsi="Symbol"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abstractNum w:abstractNumId="21" w15:restartNumberingAfterBreak="0">
    <w:nsid w:val="29EF00C8"/>
    <w:multiLevelType w:val="hybridMultilevel"/>
    <w:tmpl w:val="42B20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1431F9A"/>
    <w:multiLevelType w:val="multilevel"/>
    <w:tmpl w:val="0756EE7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3C5A9C"/>
    <w:multiLevelType w:val="hybridMultilevel"/>
    <w:tmpl w:val="BE94C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C408A5"/>
    <w:multiLevelType w:val="hybridMultilevel"/>
    <w:tmpl w:val="8600139A"/>
    <w:lvl w:ilvl="0" w:tplc="04270001">
      <w:start w:val="1"/>
      <w:numFmt w:val="bullet"/>
      <w:lvlText w:val=""/>
      <w:lvlJc w:val="left"/>
      <w:pPr>
        <w:ind w:left="763" w:hanging="360"/>
      </w:pPr>
      <w:rPr>
        <w:rFonts w:ascii="Symbol" w:hAnsi="Symbol" w:hint="default"/>
      </w:rPr>
    </w:lvl>
    <w:lvl w:ilvl="1" w:tplc="04270003" w:tentative="1">
      <w:start w:val="1"/>
      <w:numFmt w:val="bullet"/>
      <w:lvlText w:val="o"/>
      <w:lvlJc w:val="left"/>
      <w:pPr>
        <w:ind w:left="1483" w:hanging="360"/>
      </w:pPr>
      <w:rPr>
        <w:rFonts w:ascii="Courier New" w:hAnsi="Courier New" w:cs="Courier New" w:hint="default"/>
      </w:rPr>
    </w:lvl>
    <w:lvl w:ilvl="2" w:tplc="04270005" w:tentative="1">
      <w:start w:val="1"/>
      <w:numFmt w:val="bullet"/>
      <w:lvlText w:val=""/>
      <w:lvlJc w:val="left"/>
      <w:pPr>
        <w:ind w:left="2203" w:hanging="360"/>
      </w:pPr>
      <w:rPr>
        <w:rFonts w:ascii="Wingdings" w:hAnsi="Wingdings" w:hint="default"/>
      </w:rPr>
    </w:lvl>
    <w:lvl w:ilvl="3" w:tplc="04270001" w:tentative="1">
      <w:start w:val="1"/>
      <w:numFmt w:val="bullet"/>
      <w:lvlText w:val=""/>
      <w:lvlJc w:val="left"/>
      <w:pPr>
        <w:ind w:left="2923" w:hanging="360"/>
      </w:pPr>
      <w:rPr>
        <w:rFonts w:ascii="Symbol" w:hAnsi="Symbol" w:hint="default"/>
      </w:rPr>
    </w:lvl>
    <w:lvl w:ilvl="4" w:tplc="04270003" w:tentative="1">
      <w:start w:val="1"/>
      <w:numFmt w:val="bullet"/>
      <w:lvlText w:val="o"/>
      <w:lvlJc w:val="left"/>
      <w:pPr>
        <w:ind w:left="3643" w:hanging="360"/>
      </w:pPr>
      <w:rPr>
        <w:rFonts w:ascii="Courier New" w:hAnsi="Courier New" w:cs="Courier New" w:hint="default"/>
      </w:rPr>
    </w:lvl>
    <w:lvl w:ilvl="5" w:tplc="04270005" w:tentative="1">
      <w:start w:val="1"/>
      <w:numFmt w:val="bullet"/>
      <w:lvlText w:val=""/>
      <w:lvlJc w:val="left"/>
      <w:pPr>
        <w:ind w:left="4363" w:hanging="360"/>
      </w:pPr>
      <w:rPr>
        <w:rFonts w:ascii="Wingdings" w:hAnsi="Wingdings" w:hint="default"/>
      </w:rPr>
    </w:lvl>
    <w:lvl w:ilvl="6" w:tplc="04270001" w:tentative="1">
      <w:start w:val="1"/>
      <w:numFmt w:val="bullet"/>
      <w:lvlText w:val=""/>
      <w:lvlJc w:val="left"/>
      <w:pPr>
        <w:ind w:left="5083" w:hanging="360"/>
      </w:pPr>
      <w:rPr>
        <w:rFonts w:ascii="Symbol" w:hAnsi="Symbol" w:hint="default"/>
      </w:rPr>
    </w:lvl>
    <w:lvl w:ilvl="7" w:tplc="04270003" w:tentative="1">
      <w:start w:val="1"/>
      <w:numFmt w:val="bullet"/>
      <w:lvlText w:val="o"/>
      <w:lvlJc w:val="left"/>
      <w:pPr>
        <w:ind w:left="5803" w:hanging="360"/>
      </w:pPr>
      <w:rPr>
        <w:rFonts w:ascii="Courier New" w:hAnsi="Courier New" w:cs="Courier New" w:hint="default"/>
      </w:rPr>
    </w:lvl>
    <w:lvl w:ilvl="8" w:tplc="04270005" w:tentative="1">
      <w:start w:val="1"/>
      <w:numFmt w:val="bullet"/>
      <w:lvlText w:val=""/>
      <w:lvlJc w:val="left"/>
      <w:pPr>
        <w:ind w:left="6523" w:hanging="360"/>
      </w:pPr>
      <w:rPr>
        <w:rFonts w:ascii="Wingdings" w:hAnsi="Wingdings" w:hint="default"/>
      </w:rPr>
    </w:lvl>
  </w:abstractNum>
  <w:abstractNum w:abstractNumId="25" w15:restartNumberingAfterBreak="0">
    <w:nsid w:val="3C9C6F68"/>
    <w:multiLevelType w:val="hybridMultilevel"/>
    <w:tmpl w:val="6AEECB88"/>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657BF1"/>
    <w:multiLevelType w:val="multilevel"/>
    <w:tmpl w:val="7826D47E"/>
    <w:lvl w:ilvl="0">
      <w:start w:val="67"/>
      <w:numFmt w:val="decimal"/>
      <w:lvlText w:val="%1."/>
      <w:lvlJc w:val="left"/>
      <w:pPr>
        <w:ind w:left="2749" w:hanging="480"/>
      </w:pPr>
      <w:rPr>
        <w:rFonts w:ascii="Times New Roman" w:hAnsi="Times New Roman" w:cs="Times New Roman" w:hint="default"/>
        <w:b w:val="0"/>
        <w:i w:val="0"/>
        <w:strike w:val="0"/>
        <w:dstrike w:val="0"/>
        <w:color w:val="auto"/>
        <w:u w:val="none"/>
        <w:effect w:val="none"/>
      </w:rPr>
    </w:lvl>
    <w:lvl w:ilvl="1">
      <w:start w:val="1"/>
      <w:numFmt w:val="decimal"/>
      <w:lvlText w:val="%1.%2."/>
      <w:lvlJc w:val="left"/>
      <w:pPr>
        <w:ind w:left="1910" w:hanging="480"/>
      </w:pPr>
      <w:rPr>
        <w:rFonts w:ascii="Times New Roman" w:hAnsi="Times New Roman" w:cs="Times New Roman" w:hint="default"/>
        <w:b w:val="0"/>
        <w:i w:val="0"/>
        <w:color w:val="auto"/>
        <w:sz w:val="24"/>
        <w:szCs w:val="24"/>
      </w:rPr>
    </w:lvl>
    <w:lvl w:ilvl="2">
      <w:start w:val="1"/>
      <w:numFmt w:val="decimal"/>
      <w:lvlText w:val="%1.%2.%3."/>
      <w:lvlJc w:val="left"/>
      <w:pPr>
        <w:ind w:left="3580" w:hanging="720"/>
      </w:pPr>
      <w:rPr>
        <w:rFonts w:hint="default"/>
        <w:b w:val="0"/>
        <w:i w:val="0"/>
        <w:color w:val="auto"/>
      </w:rPr>
    </w:lvl>
    <w:lvl w:ilvl="3">
      <w:start w:val="1"/>
      <w:numFmt w:val="decimal"/>
      <w:lvlText w:val="%1.%2.%3.%4."/>
      <w:lvlJc w:val="left"/>
      <w:pPr>
        <w:ind w:left="5010" w:hanging="720"/>
      </w:pPr>
      <w:rPr>
        <w:rFonts w:hint="default"/>
        <w:i w:val="0"/>
        <w:color w:val="auto"/>
      </w:rPr>
    </w:lvl>
    <w:lvl w:ilvl="4">
      <w:start w:val="1"/>
      <w:numFmt w:val="decimal"/>
      <w:lvlText w:val="%1.%2.%3.%4.%5."/>
      <w:lvlJc w:val="left"/>
      <w:pPr>
        <w:ind w:left="6800" w:hanging="1080"/>
      </w:pPr>
      <w:rPr>
        <w:rFonts w:hint="default"/>
        <w:i w:val="0"/>
        <w:color w:val="auto"/>
      </w:rPr>
    </w:lvl>
    <w:lvl w:ilvl="5">
      <w:start w:val="1"/>
      <w:numFmt w:val="decimal"/>
      <w:lvlText w:val="%1.%2.%3.%4.%5.%6."/>
      <w:lvlJc w:val="left"/>
      <w:pPr>
        <w:ind w:left="8230" w:hanging="1080"/>
      </w:pPr>
      <w:rPr>
        <w:rFonts w:hint="default"/>
        <w:i w:val="0"/>
        <w:color w:val="auto"/>
      </w:rPr>
    </w:lvl>
    <w:lvl w:ilvl="6">
      <w:start w:val="1"/>
      <w:numFmt w:val="decimal"/>
      <w:lvlText w:val="%1.%2.%3.%4.%5.%6.%7."/>
      <w:lvlJc w:val="left"/>
      <w:pPr>
        <w:ind w:left="10020" w:hanging="1440"/>
      </w:pPr>
      <w:rPr>
        <w:rFonts w:hint="default"/>
        <w:i w:val="0"/>
        <w:color w:val="auto"/>
      </w:rPr>
    </w:lvl>
    <w:lvl w:ilvl="7">
      <w:start w:val="1"/>
      <w:numFmt w:val="decimal"/>
      <w:lvlText w:val="%1.%2.%3.%4.%5.%6.%7.%8."/>
      <w:lvlJc w:val="left"/>
      <w:pPr>
        <w:ind w:left="11450" w:hanging="1440"/>
      </w:pPr>
      <w:rPr>
        <w:rFonts w:hint="default"/>
        <w:i w:val="0"/>
        <w:color w:val="auto"/>
      </w:rPr>
    </w:lvl>
    <w:lvl w:ilvl="8">
      <w:start w:val="1"/>
      <w:numFmt w:val="decimal"/>
      <w:lvlText w:val="%1.%2.%3.%4.%5.%6.%7.%8.%9."/>
      <w:lvlJc w:val="left"/>
      <w:pPr>
        <w:ind w:left="13240" w:hanging="1800"/>
      </w:pPr>
      <w:rPr>
        <w:rFonts w:hint="default"/>
        <w:i w:val="0"/>
        <w:color w:val="auto"/>
      </w:rPr>
    </w:lvl>
  </w:abstractNum>
  <w:abstractNum w:abstractNumId="27" w15:restartNumberingAfterBreak="0">
    <w:nsid w:val="40831162"/>
    <w:multiLevelType w:val="hybridMultilevel"/>
    <w:tmpl w:val="179CF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092AC6"/>
    <w:multiLevelType w:val="hybridMultilevel"/>
    <w:tmpl w:val="016A9FC8"/>
    <w:lvl w:ilvl="0" w:tplc="FFFFFFFF">
      <w:start w:val="1"/>
      <w:numFmt w:val="decimal"/>
      <w:lvlText w:val="R-%1."/>
      <w:lvlJc w:val="center"/>
      <w:pPr>
        <w:ind w:left="644"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29" w15:restartNumberingAfterBreak="0">
    <w:nsid w:val="45BA3624"/>
    <w:multiLevelType w:val="hybridMultilevel"/>
    <w:tmpl w:val="809C460C"/>
    <w:lvl w:ilvl="0" w:tplc="04270005">
      <w:start w:val="1"/>
      <w:numFmt w:val="bullet"/>
      <w:lvlText w:val=""/>
      <w:lvlJc w:val="left"/>
      <w:pPr>
        <w:tabs>
          <w:tab w:val="num" w:pos="737"/>
        </w:tabs>
        <w:ind w:left="737" w:hanging="360"/>
      </w:pPr>
      <w:rPr>
        <w:rFonts w:ascii="Wingdings" w:hAnsi="Wingdings" w:hint="default"/>
      </w:rPr>
    </w:lvl>
    <w:lvl w:ilvl="1" w:tplc="04270003" w:tentative="1">
      <w:start w:val="1"/>
      <w:numFmt w:val="bullet"/>
      <w:lvlText w:val="o"/>
      <w:lvlJc w:val="left"/>
      <w:pPr>
        <w:tabs>
          <w:tab w:val="num" w:pos="1457"/>
        </w:tabs>
        <w:ind w:left="1457" w:hanging="360"/>
      </w:pPr>
      <w:rPr>
        <w:rFonts w:ascii="Courier New" w:hAnsi="Courier New" w:cs="Courier New" w:hint="default"/>
      </w:rPr>
    </w:lvl>
    <w:lvl w:ilvl="2" w:tplc="04270005" w:tentative="1">
      <w:start w:val="1"/>
      <w:numFmt w:val="bullet"/>
      <w:lvlText w:val=""/>
      <w:lvlJc w:val="left"/>
      <w:pPr>
        <w:tabs>
          <w:tab w:val="num" w:pos="2177"/>
        </w:tabs>
        <w:ind w:left="2177" w:hanging="360"/>
      </w:pPr>
      <w:rPr>
        <w:rFonts w:ascii="Wingdings" w:hAnsi="Wingdings" w:hint="default"/>
      </w:rPr>
    </w:lvl>
    <w:lvl w:ilvl="3" w:tplc="04270001" w:tentative="1">
      <w:start w:val="1"/>
      <w:numFmt w:val="bullet"/>
      <w:lvlText w:val=""/>
      <w:lvlJc w:val="left"/>
      <w:pPr>
        <w:tabs>
          <w:tab w:val="num" w:pos="2897"/>
        </w:tabs>
        <w:ind w:left="2897" w:hanging="360"/>
      </w:pPr>
      <w:rPr>
        <w:rFonts w:ascii="Symbol" w:hAnsi="Symbol" w:hint="default"/>
      </w:rPr>
    </w:lvl>
    <w:lvl w:ilvl="4" w:tplc="04270003" w:tentative="1">
      <w:start w:val="1"/>
      <w:numFmt w:val="bullet"/>
      <w:lvlText w:val="o"/>
      <w:lvlJc w:val="left"/>
      <w:pPr>
        <w:tabs>
          <w:tab w:val="num" w:pos="3617"/>
        </w:tabs>
        <w:ind w:left="3617" w:hanging="360"/>
      </w:pPr>
      <w:rPr>
        <w:rFonts w:ascii="Courier New" w:hAnsi="Courier New" w:cs="Courier New" w:hint="default"/>
      </w:rPr>
    </w:lvl>
    <w:lvl w:ilvl="5" w:tplc="04270005" w:tentative="1">
      <w:start w:val="1"/>
      <w:numFmt w:val="bullet"/>
      <w:lvlText w:val=""/>
      <w:lvlJc w:val="left"/>
      <w:pPr>
        <w:tabs>
          <w:tab w:val="num" w:pos="4337"/>
        </w:tabs>
        <w:ind w:left="4337" w:hanging="360"/>
      </w:pPr>
      <w:rPr>
        <w:rFonts w:ascii="Wingdings" w:hAnsi="Wingdings" w:hint="default"/>
      </w:rPr>
    </w:lvl>
    <w:lvl w:ilvl="6" w:tplc="04270001" w:tentative="1">
      <w:start w:val="1"/>
      <w:numFmt w:val="bullet"/>
      <w:lvlText w:val=""/>
      <w:lvlJc w:val="left"/>
      <w:pPr>
        <w:tabs>
          <w:tab w:val="num" w:pos="5057"/>
        </w:tabs>
        <w:ind w:left="5057" w:hanging="360"/>
      </w:pPr>
      <w:rPr>
        <w:rFonts w:ascii="Symbol" w:hAnsi="Symbol" w:hint="default"/>
      </w:rPr>
    </w:lvl>
    <w:lvl w:ilvl="7" w:tplc="04270003" w:tentative="1">
      <w:start w:val="1"/>
      <w:numFmt w:val="bullet"/>
      <w:lvlText w:val="o"/>
      <w:lvlJc w:val="left"/>
      <w:pPr>
        <w:tabs>
          <w:tab w:val="num" w:pos="5777"/>
        </w:tabs>
        <w:ind w:left="5777" w:hanging="360"/>
      </w:pPr>
      <w:rPr>
        <w:rFonts w:ascii="Courier New" w:hAnsi="Courier New" w:cs="Courier New" w:hint="default"/>
      </w:rPr>
    </w:lvl>
    <w:lvl w:ilvl="8" w:tplc="04270005" w:tentative="1">
      <w:start w:val="1"/>
      <w:numFmt w:val="bullet"/>
      <w:lvlText w:val=""/>
      <w:lvlJc w:val="left"/>
      <w:pPr>
        <w:tabs>
          <w:tab w:val="num" w:pos="6497"/>
        </w:tabs>
        <w:ind w:left="6497" w:hanging="360"/>
      </w:pPr>
      <w:rPr>
        <w:rFonts w:ascii="Wingdings" w:hAnsi="Wingdings" w:hint="default"/>
      </w:rPr>
    </w:lvl>
  </w:abstractNum>
  <w:abstractNum w:abstractNumId="30" w15:restartNumberingAfterBreak="0">
    <w:nsid w:val="4B251A14"/>
    <w:multiLevelType w:val="hybridMultilevel"/>
    <w:tmpl w:val="A50C39BA"/>
    <w:lvl w:ilvl="0" w:tplc="3AD45CC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4D481981"/>
    <w:multiLevelType w:val="hybridMultilevel"/>
    <w:tmpl w:val="4EC09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33" w15:restartNumberingAfterBreak="0">
    <w:nsid w:val="57BE5564"/>
    <w:multiLevelType w:val="multilevel"/>
    <w:tmpl w:val="732E4736"/>
    <w:lvl w:ilvl="0">
      <w:start w:val="55"/>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A2926EE"/>
    <w:multiLevelType w:val="hybridMultilevel"/>
    <w:tmpl w:val="57908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D513A1"/>
    <w:multiLevelType w:val="hybridMultilevel"/>
    <w:tmpl w:val="961E8CFC"/>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D426BE"/>
    <w:multiLevelType w:val="hybridMultilevel"/>
    <w:tmpl w:val="27E01A6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471E3B"/>
    <w:multiLevelType w:val="hybridMultilevel"/>
    <w:tmpl w:val="BDFCE4A8"/>
    <w:lvl w:ilvl="0" w:tplc="AD1449D6">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740FC6"/>
    <w:multiLevelType w:val="hybridMultilevel"/>
    <w:tmpl w:val="4AF62504"/>
    <w:lvl w:ilvl="0" w:tplc="01D21F02">
      <w:start w:val="1"/>
      <w:numFmt w:val="bullet"/>
      <w:pStyle w:val="FMAbullets"/>
      <w:lvlText w:val=""/>
      <w:lvlJc w:val="left"/>
      <w:pPr>
        <w:tabs>
          <w:tab w:val="num" w:pos="1900"/>
        </w:tabs>
        <w:ind w:left="1900" w:hanging="360"/>
      </w:pPr>
      <w:rPr>
        <w:rFonts w:ascii="Symbol" w:hAnsi="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5576668"/>
    <w:multiLevelType w:val="hybridMultilevel"/>
    <w:tmpl w:val="8D9ADF16"/>
    <w:lvl w:ilvl="0" w:tplc="1046D2A0">
      <w:start w:val="1"/>
      <w:numFmt w:val="bullet"/>
      <w:lvlText w:val=""/>
      <w:lvlJc w:val="left"/>
      <w:pPr>
        <w:tabs>
          <w:tab w:val="num" w:pos="720"/>
        </w:tabs>
        <w:ind w:left="720" w:hanging="360"/>
      </w:pPr>
      <w:rPr>
        <w:rFonts w:ascii="Wingdings" w:hAnsi="Wingdings"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02479438">
    <w:abstractNumId w:val="9"/>
  </w:num>
  <w:num w:numId="2" w16cid:durableId="621499742">
    <w:abstractNumId w:val="7"/>
  </w:num>
  <w:num w:numId="3" w16cid:durableId="1283683121">
    <w:abstractNumId w:val="6"/>
  </w:num>
  <w:num w:numId="4" w16cid:durableId="764150127">
    <w:abstractNumId w:val="5"/>
  </w:num>
  <w:num w:numId="5" w16cid:durableId="1767768869">
    <w:abstractNumId w:val="4"/>
  </w:num>
  <w:num w:numId="6" w16cid:durableId="27533481">
    <w:abstractNumId w:val="8"/>
  </w:num>
  <w:num w:numId="7" w16cid:durableId="2060471239">
    <w:abstractNumId w:val="3"/>
  </w:num>
  <w:num w:numId="8" w16cid:durableId="1462841687">
    <w:abstractNumId w:val="2"/>
  </w:num>
  <w:num w:numId="9" w16cid:durableId="1304122137">
    <w:abstractNumId w:val="1"/>
  </w:num>
  <w:num w:numId="10" w16cid:durableId="1654065889">
    <w:abstractNumId w:val="0"/>
  </w:num>
  <w:num w:numId="11" w16cid:durableId="2032337583">
    <w:abstractNumId w:val="19"/>
  </w:num>
  <w:num w:numId="12" w16cid:durableId="1413770089">
    <w:abstractNumId w:val="33"/>
  </w:num>
  <w:num w:numId="13" w16cid:durableId="1141507870">
    <w:abstractNumId w:val="14"/>
  </w:num>
  <w:num w:numId="14" w16cid:durableId="1369916515">
    <w:abstractNumId w:val="13"/>
  </w:num>
  <w:num w:numId="15" w16cid:durableId="678240039">
    <w:abstractNumId w:val="26"/>
  </w:num>
  <w:num w:numId="16" w16cid:durableId="760415727">
    <w:abstractNumId w:val="22"/>
  </w:num>
  <w:num w:numId="17" w16cid:durableId="1659381348">
    <w:abstractNumId w:val="32"/>
  </w:num>
  <w:num w:numId="18" w16cid:durableId="1118181792">
    <w:abstractNumId w:val="17"/>
  </w:num>
  <w:num w:numId="19" w16cid:durableId="190921600">
    <w:abstractNumId w:val="11"/>
  </w:num>
  <w:num w:numId="20" w16cid:durableId="872614730">
    <w:abstractNumId w:val="38"/>
  </w:num>
  <w:num w:numId="21" w16cid:durableId="1775900550">
    <w:abstractNumId w:val="10"/>
  </w:num>
  <w:num w:numId="22" w16cid:durableId="870608009">
    <w:abstractNumId w:val="21"/>
  </w:num>
  <w:num w:numId="23" w16cid:durableId="547377958">
    <w:abstractNumId w:val="28"/>
  </w:num>
  <w:num w:numId="24" w16cid:durableId="846016342">
    <w:abstractNumId w:val="18"/>
  </w:num>
  <w:num w:numId="25" w16cid:durableId="2138986689">
    <w:abstractNumId w:val="16"/>
  </w:num>
  <w:num w:numId="26" w16cid:durableId="244649408">
    <w:abstractNumId w:val="24"/>
  </w:num>
  <w:num w:numId="27" w16cid:durableId="625964091">
    <w:abstractNumId w:val="31"/>
  </w:num>
  <w:num w:numId="28" w16cid:durableId="1725979238">
    <w:abstractNumId w:val="39"/>
  </w:num>
  <w:num w:numId="29" w16cid:durableId="1306203305">
    <w:abstractNumId w:val="36"/>
  </w:num>
  <w:num w:numId="30" w16cid:durableId="472020245">
    <w:abstractNumId w:val="15"/>
  </w:num>
  <w:num w:numId="31" w16cid:durableId="1199001820">
    <w:abstractNumId w:val="27"/>
  </w:num>
  <w:num w:numId="32" w16cid:durableId="647979575">
    <w:abstractNumId w:val="35"/>
  </w:num>
  <w:num w:numId="33" w16cid:durableId="1495032361">
    <w:abstractNumId w:val="29"/>
  </w:num>
  <w:num w:numId="34" w16cid:durableId="489759930">
    <w:abstractNumId w:val="25"/>
  </w:num>
  <w:num w:numId="35" w16cid:durableId="1705520891">
    <w:abstractNumId w:val="34"/>
  </w:num>
  <w:num w:numId="36" w16cid:durableId="720253272">
    <w:abstractNumId w:val="20"/>
  </w:num>
  <w:num w:numId="37" w16cid:durableId="2032148964">
    <w:abstractNumId w:val="37"/>
  </w:num>
  <w:num w:numId="38" w16cid:durableId="1881084966">
    <w:abstractNumId w:val="23"/>
  </w:num>
  <w:num w:numId="39" w16cid:durableId="1145245840">
    <w:abstractNumId w:val="12"/>
  </w:num>
  <w:num w:numId="40" w16cid:durableId="13638215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11327"/>
    <w:rsid w:val="00024730"/>
    <w:rsid w:val="00061F74"/>
    <w:rsid w:val="000944BF"/>
    <w:rsid w:val="000D1CB5"/>
    <w:rsid w:val="000D7727"/>
    <w:rsid w:val="000E6C34"/>
    <w:rsid w:val="001444C8"/>
    <w:rsid w:val="00163473"/>
    <w:rsid w:val="0019050B"/>
    <w:rsid w:val="001B01B1"/>
    <w:rsid w:val="001D1AE7"/>
    <w:rsid w:val="001E565B"/>
    <w:rsid w:val="00237B69"/>
    <w:rsid w:val="00242B88"/>
    <w:rsid w:val="002441A6"/>
    <w:rsid w:val="00281CE9"/>
    <w:rsid w:val="00291226"/>
    <w:rsid w:val="002E7D7F"/>
    <w:rsid w:val="003117F2"/>
    <w:rsid w:val="00324750"/>
    <w:rsid w:val="00330D2E"/>
    <w:rsid w:val="00336800"/>
    <w:rsid w:val="00341ABF"/>
    <w:rsid w:val="003452FA"/>
    <w:rsid w:val="00347F54"/>
    <w:rsid w:val="003613C1"/>
    <w:rsid w:val="003677E4"/>
    <w:rsid w:val="00384543"/>
    <w:rsid w:val="003A2633"/>
    <w:rsid w:val="003A3546"/>
    <w:rsid w:val="003A7A13"/>
    <w:rsid w:val="003B0332"/>
    <w:rsid w:val="003C09F9"/>
    <w:rsid w:val="003E5D65"/>
    <w:rsid w:val="003E603A"/>
    <w:rsid w:val="003F10CB"/>
    <w:rsid w:val="003F362A"/>
    <w:rsid w:val="00405B54"/>
    <w:rsid w:val="00417564"/>
    <w:rsid w:val="00433CCC"/>
    <w:rsid w:val="004524B9"/>
    <w:rsid w:val="00453D55"/>
    <w:rsid w:val="004545AD"/>
    <w:rsid w:val="00472954"/>
    <w:rsid w:val="004800C4"/>
    <w:rsid w:val="004D37E6"/>
    <w:rsid w:val="004E7989"/>
    <w:rsid w:val="005513AC"/>
    <w:rsid w:val="00582261"/>
    <w:rsid w:val="005C29DF"/>
    <w:rsid w:val="005C6161"/>
    <w:rsid w:val="005E6DC1"/>
    <w:rsid w:val="005F1F0D"/>
    <w:rsid w:val="00606132"/>
    <w:rsid w:val="00640789"/>
    <w:rsid w:val="00671046"/>
    <w:rsid w:val="00686EFB"/>
    <w:rsid w:val="006C290C"/>
    <w:rsid w:val="006D0FD9"/>
    <w:rsid w:val="006E106A"/>
    <w:rsid w:val="006E18BE"/>
    <w:rsid w:val="006E626E"/>
    <w:rsid w:val="006F416F"/>
    <w:rsid w:val="006F4715"/>
    <w:rsid w:val="00710820"/>
    <w:rsid w:val="007349C1"/>
    <w:rsid w:val="00740F07"/>
    <w:rsid w:val="0074451F"/>
    <w:rsid w:val="0076258C"/>
    <w:rsid w:val="007775F7"/>
    <w:rsid w:val="00780782"/>
    <w:rsid w:val="00786B8C"/>
    <w:rsid w:val="007A1DE0"/>
    <w:rsid w:val="007B53B5"/>
    <w:rsid w:val="00801E4F"/>
    <w:rsid w:val="00806C2D"/>
    <w:rsid w:val="00855F83"/>
    <w:rsid w:val="008623E9"/>
    <w:rsid w:val="00864F6F"/>
    <w:rsid w:val="0089096D"/>
    <w:rsid w:val="008C6BDA"/>
    <w:rsid w:val="008D69DD"/>
    <w:rsid w:val="008E0921"/>
    <w:rsid w:val="008E16E5"/>
    <w:rsid w:val="008F14B7"/>
    <w:rsid w:val="008F665C"/>
    <w:rsid w:val="00914A78"/>
    <w:rsid w:val="00932DDD"/>
    <w:rsid w:val="009468D1"/>
    <w:rsid w:val="009C5526"/>
    <w:rsid w:val="009E5546"/>
    <w:rsid w:val="00A3260E"/>
    <w:rsid w:val="00A3383E"/>
    <w:rsid w:val="00A44DC7"/>
    <w:rsid w:val="00A456E8"/>
    <w:rsid w:val="00A56070"/>
    <w:rsid w:val="00A8670A"/>
    <w:rsid w:val="00A86BCE"/>
    <w:rsid w:val="00A87C43"/>
    <w:rsid w:val="00A9592B"/>
    <w:rsid w:val="00A968CB"/>
    <w:rsid w:val="00AA5DFD"/>
    <w:rsid w:val="00AD2EE1"/>
    <w:rsid w:val="00B3248B"/>
    <w:rsid w:val="00B40258"/>
    <w:rsid w:val="00B7320C"/>
    <w:rsid w:val="00BB07E2"/>
    <w:rsid w:val="00BB56AF"/>
    <w:rsid w:val="00BB5742"/>
    <w:rsid w:val="00BB5928"/>
    <w:rsid w:val="00C0462C"/>
    <w:rsid w:val="00C07AAF"/>
    <w:rsid w:val="00C70A51"/>
    <w:rsid w:val="00C73DF4"/>
    <w:rsid w:val="00CA7B58"/>
    <w:rsid w:val="00CB3E22"/>
    <w:rsid w:val="00CD56B8"/>
    <w:rsid w:val="00D81831"/>
    <w:rsid w:val="00DC0B5D"/>
    <w:rsid w:val="00DE0BFB"/>
    <w:rsid w:val="00DF2CE3"/>
    <w:rsid w:val="00E146D0"/>
    <w:rsid w:val="00E37B92"/>
    <w:rsid w:val="00E50729"/>
    <w:rsid w:val="00E65B25"/>
    <w:rsid w:val="00E94993"/>
    <w:rsid w:val="00E96582"/>
    <w:rsid w:val="00EA65AF"/>
    <w:rsid w:val="00EC10BA"/>
    <w:rsid w:val="00ED1DA5"/>
    <w:rsid w:val="00ED3397"/>
    <w:rsid w:val="00EF62A8"/>
    <w:rsid w:val="00EF64F2"/>
    <w:rsid w:val="00F41647"/>
    <w:rsid w:val="00F4645F"/>
    <w:rsid w:val="00F60107"/>
    <w:rsid w:val="00F71567"/>
    <w:rsid w:val="00F90CB5"/>
    <w:rsid w:val="00FB375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437E"/>
  <w15:docId w15:val="{6E791BE8-8155-451A-A66E-A0B6B8E6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F62A8"/>
    <w:pPr>
      <w:keepNext/>
      <w:spacing w:before="240" w:after="60"/>
      <w:outlineLvl w:val="0"/>
    </w:pPr>
    <w:rPr>
      <w:rFonts w:ascii="Arial" w:hAnsi="Arial"/>
      <w:b/>
      <w:bCs/>
      <w:kern w:val="32"/>
      <w:sz w:val="32"/>
      <w:szCs w:val="32"/>
      <w:lang w:val="x-none" w:eastAsia="x-none"/>
    </w:rPr>
  </w:style>
  <w:style w:type="paragraph" w:styleId="Antrat2">
    <w:name w:val="heading 2"/>
    <w:aliases w:val="HD2,Title Header2,052"/>
    <w:basedOn w:val="prastasis"/>
    <w:next w:val="prastasis"/>
    <w:link w:val="Antrat2Diagrama"/>
    <w:qFormat/>
    <w:rsid w:val="00EF62A8"/>
    <w:pPr>
      <w:keepNext/>
      <w:jc w:val="both"/>
      <w:outlineLvl w:val="1"/>
    </w:pPr>
    <w:rPr>
      <w:b/>
      <w:lang w:eastAsia="en-US"/>
    </w:rPr>
  </w:style>
  <w:style w:type="paragraph" w:styleId="Antrat3">
    <w:name w:val="heading 3"/>
    <w:aliases w:val="Section Header3,Sub-Clause Paragraph"/>
    <w:basedOn w:val="prastasis"/>
    <w:next w:val="prastasis"/>
    <w:link w:val="Antrat3Diagrama"/>
    <w:qFormat/>
    <w:rsid w:val="00EF62A8"/>
    <w:pPr>
      <w:keepNext/>
      <w:tabs>
        <w:tab w:val="num" w:pos="720"/>
      </w:tabs>
      <w:spacing w:before="240" w:after="60"/>
      <w:ind w:left="720" w:hanging="720"/>
      <w:outlineLvl w:val="2"/>
    </w:pPr>
    <w:rPr>
      <w:rFonts w:ascii="Arial" w:hAnsi="Arial"/>
      <w:b/>
      <w:bCs/>
      <w:sz w:val="26"/>
      <w:szCs w:val="26"/>
      <w:lang w:val="x-none" w:eastAsia="x-none"/>
    </w:rPr>
  </w:style>
  <w:style w:type="paragraph" w:styleId="Antrat4">
    <w:name w:val="heading 4"/>
    <w:aliases w:val=" Sub-Clause Sub-paragraph,Sub-Clause Sub-paragraph"/>
    <w:basedOn w:val="prastasis"/>
    <w:next w:val="prastasis"/>
    <w:link w:val="Antrat4Diagrama"/>
    <w:qFormat/>
    <w:rsid w:val="00EF62A8"/>
    <w:pPr>
      <w:keepNext/>
      <w:tabs>
        <w:tab w:val="num" w:pos="864"/>
      </w:tabs>
      <w:spacing w:before="240" w:after="60"/>
      <w:ind w:left="864" w:hanging="864"/>
      <w:outlineLvl w:val="3"/>
    </w:pPr>
    <w:rPr>
      <w:b/>
      <w:bCs/>
      <w:sz w:val="28"/>
      <w:szCs w:val="28"/>
      <w:lang w:val="x-none" w:eastAsia="x-none"/>
    </w:rPr>
  </w:style>
  <w:style w:type="paragraph" w:styleId="Antrat5">
    <w:name w:val="heading 5"/>
    <w:basedOn w:val="prastasis"/>
    <w:next w:val="prastasis"/>
    <w:link w:val="Antrat5Diagrama"/>
    <w:qFormat/>
    <w:rsid w:val="00EF62A8"/>
    <w:pPr>
      <w:keepNext/>
      <w:tabs>
        <w:tab w:val="left" w:pos="175"/>
        <w:tab w:val="num" w:pos="1008"/>
      </w:tabs>
      <w:spacing w:after="120" w:line="240" w:lineRule="atLeast"/>
      <w:ind w:left="1008" w:right="334" w:hanging="1008"/>
      <w:outlineLvl w:val="4"/>
    </w:pPr>
    <w:rPr>
      <w:rFonts w:ascii="PalatinoLT" w:hAnsi="PalatinoLT"/>
      <w:b/>
      <w:szCs w:val="24"/>
      <w:lang w:val="en-GB" w:eastAsia="x-none"/>
    </w:rPr>
  </w:style>
  <w:style w:type="paragraph" w:styleId="Antrat6">
    <w:name w:val="heading 6"/>
    <w:basedOn w:val="prastasis"/>
    <w:next w:val="prastasis"/>
    <w:link w:val="Antrat6Diagrama"/>
    <w:qFormat/>
    <w:rsid w:val="00EF62A8"/>
    <w:pPr>
      <w:keepNext/>
      <w:tabs>
        <w:tab w:val="num" w:pos="1152"/>
      </w:tabs>
      <w:spacing w:after="240" w:line="240" w:lineRule="atLeast"/>
      <w:ind w:left="1152" w:hanging="1152"/>
      <w:outlineLvl w:val="5"/>
    </w:pPr>
    <w:rPr>
      <w:rFonts w:ascii="Arial" w:hAnsi="Arial"/>
      <w:b/>
      <w:i/>
      <w:szCs w:val="24"/>
      <w:lang w:val="en-GB" w:eastAsia="x-none"/>
    </w:rPr>
  </w:style>
  <w:style w:type="paragraph" w:styleId="Antrat7">
    <w:name w:val="heading 7"/>
    <w:basedOn w:val="prastasis"/>
    <w:next w:val="prastasis"/>
    <w:link w:val="Antrat7Diagrama"/>
    <w:qFormat/>
    <w:rsid w:val="00EF62A8"/>
    <w:pPr>
      <w:keepNext/>
      <w:tabs>
        <w:tab w:val="left" w:pos="175"/>
        <w:tab w:val="left" w:pos="227"/>
        <w:tab w:val="left" w:pos="680"/>
        <w:tab w:val="left" w:pos="907"/>
        <w:tab w:val="num" w:pos="129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1296" w:right="334" w:hanging="1296"/>
      <w:outlineLvl w:val="6"/>
    </w:pPr>
    <w:rPr>
      <w:rFonts w:ascii="Arial" w:hAnsi="Arial"/>
      <w:b/>
      <w:sz w:val="18"/>
      <w:szCs w:val="24"/>
      <w:lang w:val="en-GB" w:eastAsia="x-none"/>
    </w:rPr>
  </w:style>
  <w:style w:type="paragraph" w:styleId="Antrat8">
    <w:name w:val="heading 8"/>
    <w:basedOn w:val="prastasis"/>
    <w:next w:val="prastasis"/>
    <w:link w:val="Antrat8Diagrama"/>
    <w:qFormat/>
    <w:rsid w:val="00EF62A8"/>
    <w:pPr>
      <w:keepNext/>
      <w:tabs>
        <w:tab w:val="left" w:pos="227"/>
        <w:tab w:val="left" w:pos="265"/>
        <w:tab w:val="left" w:pos="680"/>
        <w:tab w:val="left" w:pos="907"/>
        <w:tab w:val="num" w:pos="144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1440" w:right="334" w:hanging="1440"/>
      <w:outlineLvl w:val="7"/>
    </w:pPr>
    <w:rPr>
      <w:rFonts w:ascii="Arial" w:hAnsi="Arial"/>
      <w:b/>
      <w:sz w:val="18"/>
      <w:szCs w:val="24"/>
      <w:lang w:val="en-GB" w:eastAsia="x-none"/>
    </w:rPr>
  </w:style>
  <w:style w:type="paragraph" w:styleId="Antrat9">
    <w:name w:val="heading 9"/>
    <w:basedOn w:val="prastasis"/>
    <w:next w:val="prastasis"/>
    <w:link w:val="Antrat9Diagrama"/>
    <w:qFormat/>
    <w:rsid w:val="00EF62A8"/>
    <w:pPr>
      <w:keepNext/>
      <w:tabs>
        <w:tab w:val="left" w:pos="227"/>
        <w:tab w:val="left" w:pos="680"/>
        <w:tab w:val="left" w:pos="907"/>
        <w:tab w:val="num" w:pos="158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1584" w:hanging="1584"/>
      <w:jc w:val="center"/>
      <w:outlineLvl w:val="8"/>
    </w:pPr>
    <w:rPr>
      <w:rFonts w:ascii="Arial" w:hAnsi="Arial"/>
      <w:sz w:val="18"/>
      <w:szCs w:val="24"/>
      <w:u w:val="single"/>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1,Char"/>
    <w:basedOn w:val="prastasis"/>
    <w:link w:val="PagrindinistekstasDiagrama"/>
    <w:rsid w:val="00ED3397"/>
    <w:pPr>
      <w:jc w:val="both"/>
    </w:pPr>
  </w:style>
  <w:style w:type="character" w:customStyle="1" w:styleId="PagrindinistekstasDiagrama">
    <w:name w:val="Pagrindinis tekstas Diagrama"/>
    <w:aliases w:val="Char1 Diagrama,Char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F62A8"/>
    <w:rPr>
      <w:rFonts w:ascii="Arial" w:hAnsi="Arial"/>
      <w:b/>
      <w:bCs/>
      <w:kern w:val="32"/>
      <w:sz w:val="32"/>
      <w:szCs w:val="32"/>
      <w:lang w:val="x-none" w:eastAsia="x-none"/>
    </w:rPr>
  </w:style>
  <w:style w:type="character" w:customStyle="1" w:styleId="Antrat2Diagrama">
    <w:name w:val="Antraštė 2 Diagrama"/>
    <w:aliases w:val="HD2 Diagrama,Title Header2 Diagrama,052 Diagrama"/>
    <w:basedOn w:val="Numatytasispastraiposriftas"/>
    <w:link w:val="Antrat2"/>
    <w:rsid w:val="00EF62A8"/>
    <w:rPr>
      <w:b/>
      <w:sz w:val="24"/>
      <w:lang w:eastAsia="en-US"/>
    </w:rPr>
  </w:style>
  <w:style w:type="character" w:customStyle="1" w:styleId="Antrat3Diagrama">
    <w:name w:val="Antraštė 3 Diagrama"/>
    <w:aliases w:val="Section Header3 Diagrama,Sub-Clause Paragraph Diagrama"/>
    <w:basedOn w:val="Numatytasispastraiposriftas"/>
    <w:link w:val="Antrat3"/>
    <w:rsid w:val="00EF62A8"/>
    <w:rPr>
      <w:rFonts w:ascii="Arial" w:hAnsi="Arial"/>
      <w:b/>
      <w:bCs/>
      <w:sz w:val="26"/>
      <w:szCs w:val="26"/>
      <w:lang w:val="x-none" w:eastAsia="x-none"/>
    </w:rPr>
  </w:style>
  <w:style w:type="character" w:customStyle="1" w:styleId="Antrat4Diagrama">
    <w:name w:val="Antraštė 4 Diagrama"/>
    <w:aliases w:val=" Sub-Clause Sub-paragraph Diagrama,Sub-Clause Sub-paragraph Diagrama"/>
    <w:basedOn w:val="Numatytasispastraiposriftas"/>
    <w:link w:val="Antrat4"/>
    <w:rsid w:val="00EF62A8"/>
    <w:rPr>
      <w:b/>
      <w:bCs/>
      <w:sz w:val="28"/>
      <w:szCs w:val="28"/>
      <w:lang w:val="x-none" w:eastAsia="x-none"/>
    </w:rPr>
  </w:style>
  <w:style w:type="character" w:customStyle="1" w:styleId="Antrat5Diagrama">
    <w:name w:val="Antraštė 5 Diagrama"/>
    <w:basedOn w:val="Numatytasispastraiposriftas"/>
    <w:link w:val="Antrat5"/>
    <w:rsid w:val="00EF62A8"/>
    <w:rPr>
      <w:rFonts w:ascii="PalatinoLT" w:hAnsi="PalatinoLT"/>
      <w:b/>
      <w:sz w:val="24"/>
      <w:szCs w:val="24"/>
      <w:lang w:val="en-GB" w:eastAsia="x-none"/>
    </w:rPr>
  </w:style>
  <w:style w:type="character" w:customStyle="1" w:styleId="Antrat6Diagrama">
    <w:name w:val="Antraštė 6 Diagrama"/>
    <w:basedOn w:val="Numatytasispastraiposriftas"/>
    <w:link w:val="Antrat6"/>
    <w:rsid w:val="00EF62A8"/>
    <w:rPr>
      <w:rFonts w:ascii="Arial" w:hAnsi="Arial"/>
      <w:b/>
      <w:i/>
      <w:sz w:val="24"/>
      <w:szCs w:val="24"/>
      <w:lang w:val="en-GB" w:eastAsia="x-none"/>
    </w:rPr>
  </w:style>
  <w:style w:type="character" w:customStyle="1" w:styleId="Antrat7Diagrama">
    <w:name w:val="Antraštė 7 Diagrama"/>
    <w:basedOn w:val="Numatytasispastraiposriftas"/>
    <w:link w:val="Antrat7"/>
    <w:rsid w:val="00EF62A8"/>
    <w:rPr>
      <w:rFonts w:ascii="Arial" w:hAnsi="Arial"/>
      <w:b/>
      <w:sz w:val="18"/>
      <w:szCs w:val="24"/>
      <w:lang w:val="en-GB" w:eastAsia="x-none"/>
    </w:rPr>
  </w:style>
  <w:style w:type="character" w:customStyle="1" w:styleId="Antrat8Diagrama">
    <w:name w:val="Antraštė 8 Diagrama"/>
    <w:basedOn w:val="Numatytasispastraiposriftas"/>
    <w:link w:val="Antrat8"/>
    <w:rsid w:val="00EF62A8"/>
    <w:rPr>
      <w:rFonts w:ascii="Arial" w:hAnsi="Arial"/>
      <w:b/>
      <w:sz w:val="18"/>
      <w:szCs w:val="24"/>
      <w:lang w:val="en-GB" w:eastAsia="x-none"/>
    </w:rPr>
  </w:style>
  <w:style w:type="character" w:customStyle="1" w:styleId="Antrat9Diagrama">
    <w:name w:val="Antraštė 9 Diagrama"/>
    <w:basedOn w:val="Numatytasispastraiposriftas"/>
    <w:link w:val="Antrat9"/>
    <w:rsid w:val="00EF62A8"/>
    <w:rPr>
      <w:rFonts w:ascii="Arial" w:hAnsi="Arial"/>
      <w:sz w:val="18"/>
      <w:szCs w:val="24"/>
      <w:u w:val="single"/>
      <w:lang w:val="x-none" w:eastAsia="x-none"/>
    </w:rPr>
  </w:style>
  <w:style w:type="numbering" w:customStyle="1" w:styleId="Sraonra1">
    <w:name w:val="Sąrašo nėra1"/>
    <w:next w:val="Sraonra"/>
    <w:uiPriority w:val="99"/>
    <w:semiHidden/>
    <w:unhideWhenUsed/>
    <w:rsid w:val="00EF62A8"/>
  </w:style>
  <w:style w:type="table" w:customStyle="1" w:styleId="Lentelstinklelis1">
    <w:name w:val="Lentelės tinklelis1"/>
    <w:basedOn w:val="prastojilentel"/>
    <w:next w:val="Lentelstinklelis"/>
    <w:rsid w:val="00EF6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basedOn w:val="Numatytasispastraiposriftas"/>
    <w:uiPriority w:val="99"/>
    <w:semiHidden/>
    <w:rsid w:val="00EF62A8"/>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EF62A8"/>
    <w:pPr>
      <w:ind w:left="720"/>
      <w:contextualSpacing/>
    </w:pPr>
    <w:rPr>
      <w:sz w:val="20"/>
    </w:rPr>
  </w:style>
  <w:style w:type="character" w:customStyle="1" w:styleId="SraopastraipaDiagrama">
    <w:name w:val="Sąrašo pastraipa Diagrama"/>
    <w:link w:val="Sraopastraipa"/>
    <w:uiPriority w:val="34"/>
    <w:locked/>
    <w:rsid w:val="00EF62A8"/>
  </w:style>
  <w:style w:type="character" w:styleId="Komentaronuoroda">
    <w:name w:val="annotation reference"/>
    <w:basedOn w:val="Numatytasispastraiposriftas"/>
    <w:uiPriority w:val="99"/>
    <w:semiHidden/>
    <w:unhideWhenUsed/>
    <w:rsid w:val="00EF62A8"/>
    <w:rPr>
      <w:sz w:val="16"/>
      <w:szCs w:val="16"/>
    </w:rPr>
  </w:style>
  <w:style w:type="paragraph" w:styleId="Komentarotekstas">
    <w:name w:val="annotation text"/>
    <w:basedOn w:val="prastasis"/>
    <w:link w:val="KomentarotekstasDiagrama"/>
    <w:uiPriority w:val="99"/>
    <w:unhideWhenUsed/>
    <w:rsid w:val="00EF62A8"/>
    <w:rPr>
      <w:sz w:val="20"/>
      <w:lang w:eastAsia="en-US"/>
    </w:rPr>
  </w:style>
  <w:style w:type="character" w:customStyle="1" w:styleId="KomentarotekstasDiagrama">
    <w:name w:val="Komentaro tekstas Diagrama"/>
    <w:basedOn w:val="Numatytasispastraiposriftas"/>
    <w:link w:val="Komentarotekstas"/>
    <w:uiPriority w:val="99"/>
    <w:rsid w:val="00EF62A8"/>
    <w:rPr>
      <w:lang w:eastAsia="en-US"/>
    </w:rPr>
  </w:style>
  <w:style w:type="paragraph" w:styleId="Komentarotema">
    <w:name w:val="annotation subject"/>
    <w:basedOn w:val="Komentarotekstas"/>
    <w:next w:val="Komentarotekstas"/>
    <w:link w:val="KomentarotemaDiagrama"/>
    <w:uiPriority w:val="99"/>
    <w:semiHidden/>
    <w:unhideWhenUsed/>
    <w:rsid w:val="00EF62A8"/>
    <w:rPr>
      <w:b/>
      <w:bCs/>
    </w:rPr>
  </w:style>
  <w:style w:type="character" w:customStyle="1" w:styleId="KomentarotemaDiagrama">
    <w:name w:val="Komentaro tema Diagrama"/>
    <w:basedOn w:val="KomentarotekstasDiagrama"/>
    <w:link w:val="Komentarotema"/>
    <w:uiPriority w:val="99"/>
    <w:semiHidden/>
    <w:rsid w:val="00EF62A8"/>
    <w:rPr>
      <w:b/>
      <w:bCs/>
      <w:lang w:eastAsia="en-US"/>
    </w:rPr>
  </w:style>
  <w:style w:type="character" w:styleId="Grietas">
    <w:name w:val="Strong"/>
    <w:qFormat/>
    <w:rsid w:val="00EF62A8"/>
    <w:rPr>
      <w:b/>
      <w:bCs/>
    </w:rPr>
  </w:style>
  <w:style w:type="character" w:styleId="Emfaz">
    <w:name w:val="Emphasis"/>
    <w:qFormat/>
    <w:rsid w:val="00EF62A8"/>
    <w:rPr>
      <w:i/>
      <w:iCs/>
    </w:rPr>
  </w:style>
  <w:style w:type="character" w:customStyle="1" w:styleId="Bodytext2">
    <w:name w:val="Body text (2)_"/>
    <w:basedOn w:val="Numatytasispastraiposriftas"/>
    <w:link w:val="Bodytext21"/>
    <w:uiPriority w:val="99"/>
    <w:locked/>
    <w:rsid w:val="00EF62A8"/>
    <w:rPr>
      <w:shd w:val="clear" w:color="auto" w:fill="FFFFFF"/>
    </w:rPr>
  </w:style>
  <w:style w:type="paragraph" w:customStyle="1" w:styleId="Bodytext21">
    <w:name w:val="Body text (2)1"/>
    <w:basedOn w:val="prastasis"/>
    <w:link w:val="Bodytext2"/>
    <w:uiPriority w:val="99"/>
    <w:rsid w:val="00EF62A8"/>
    <w:pPr>
      <w:widowControl w:val="0"/>
      <w:shd w:val="clear" w:color="auto" w:fill="FFFFFF"/>
      <w:spacing w:before="240" w:line="288" w:lineRule="exact"/>
      <w:jc w:val="both"/>
    </w:pPr>
    <w:rPr>
      <w:sz w:val="20"/>
    </w:rPr>
  </w:style>
  <w:style w:type="paragraph" w:styleId="Pagrindiniotekstotrauka3">
    <w:name w:val="Body Text Indent 3"/>
    <w:basedOn w:val="prastasis"/>
    <w:link w:val="Pagrindiniotekstotrauka3Diagrama"/>
    <w:uiPriority w:val="99"/>
    <w:semiHidden/>
    <w:unhideWhenUsed/>
    <w:rsid w:val="00EF62A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EF62A8"/>
    <w:rPr>
      <w:sz w:val="16"/>
      <w:szCs w:val="16"/>
      <w:lang w:eastAsia="en-US"/>
    </w:rPr>
  </w:style>
  <w:style w:type="paragraph" w:styleId="Betarp">
    <w:name w:val="No Spacing"/>
    <w:basedOn w:val="prastasis"/>
    <w:uiPriority w:val="1"/>
    <w:qFormat/>
    <w:rsid w:val="00EF62A8"/>
    <w:rPr>
      <w:rFonts w:ascii="Calibri" w:hAnsi="Calibri"/>
      <w:szCs w:val="32"/>
      <w:lang w:val="en-US" w:eastAsia="en-US" w:bidi="en-US"/>
    </w:rPr>
  </w:style>
  <w:style w:type="paragraph" w:styleId="Sraassunumeriais">
    <w:name w:val="List Number"/>
    <w:basedOn w:val="prastasis"/>
    <w:rsid w:val="00EF62A8"/>
    <w:pPr>
      <w:numPr>
        <w:numId w:val="17"/>
      </w:numPr>
      <w:spacing w:before="60" w:after="60"/>
      <w:jc w:val="both"/>
    </w:pPr>
    <w:rPr>
      <w:szCs w:val="24"/>
      <w:lang w:eastAsia="en-US"/>
    </w:rPr>
  </w:style>
  <w:style w:type="paragraph" w:styleId="Sraassunumeriais2">
    <w:name w:val="List Number 2"/>
    <w:basedOn w:val="prastasis"/>
    <w:rsid w:val="00EF62A8"/>
    <w:pPr>
      <w:numPr>
        <w:ilvl w:val="1"/>
        <w:numId w:val="17"/>
      </w:numPr>
      <w:jc w:val="both"/>
    </w:pPr>
    <w:rPr>
      <w:szCs w:val="24"/>
      <w:lang w:eastAsia="en-US"/>
    </w:rPr>
  </w:style>
  <w:style w:type="paragraph" w:styleId="Sraassunumeriais3">
    <w:name w:val="List Number 3"/>
    <w:basedOn w:val="prastasis"/>
    <w:rsid w:val="00EF62A8"/>
    <w:pPr>
      <w:numPr>
        <w:ilvl w:val="2"/>
        <w:numId w:val="17"/>
      </w:numPr>
      <w:jc w:val="both"/>
    </w:pPr>
    <w:rPr>
      <w:szCs w:val="24"/>
      <w:lang w:val="en-GB" w:eastAsia="en-US"/>
    </w:rPr>
  </w:style>
  <w:style w:type="paragraph" w:styleId="Sraassunumeriais4">
    <w:name w:val="List Number 4"/>
    <w:basedOn w:val="prastasis"/>
    <w:rsid w:val="00EF62A8"/>
    <w:pPr>
      <w:numPr>
        <w:ilvl w:val="3"/>
        <w:numId w:val="17"/>
      </w:numPr>
      <w:jc w:val="both"/>
    </w:pPr>
    <w:rPr>
      <w:lang w:eastAsia="en-US"/>
    </w:rPr>
  </w:style>
  <w:style w:type="paragraph" w:styleId="Sraassunumeriais5">
    <w:name w:val="List Number 5"/>
    <w:basedOn w:val="prastasis"/>
    <w:rsid w:val="00EF62A8"/>
    <w:pPr>
      <w:numPr>
        <w:ilvl w:val="4"/>
        <w:numId w:val="17"/>
      </w:numPr>
      <w:jc w:val="both"/>
    </w:pPr>
    <w:rPr>
      <w:lang w:eastAsia="en-US"/>
    </w:rPr>
  </w:style>
  <w:style w:type="paragraph" w:customStyle="1" w:styleId="ListNumber6">
    <w:name w:val="List Number 6"/>
    <w:basedOn w:val="prastasis"/>
    <w:rsid w:val="00EF62A8"/>
    <w:pPr>
      <w:numPr>
        <w:ilvl w:val="5"/>
        <w:numId w:val="17"/>
      </w:numPr>
      <w:jc w:val="both"/>
    </w:pPr>
    <w:rPr>
      <w:szCs w:val="24"/>
      <w:lang w:eastAsia="en-US"/>
    </w:rPr>
  </w:style>
  <w:style w:type="paragraph" w:customStyle="1" w:styleId="ListNumber2FirstLine">
    <w:name w:val="List Number 2 First Line"/>
    <w:basedOn w:val="Sraassunumeriais2"/>
    <w:rsid w:val="00EF62A8"/>
    <w:pPr>
      <w:ind w:left="0" w:firstLine="397"/>
    </w:pPr>
    <w:rPr>
      <w:lang w:val="en-US"/>
    </w:rPr>
  </w:style>
  <w:style w:type="paragraph" w:customStyle="1" w:styleId="ListNumber3FirstLine">
    <w:name w:val="List Number 3 First Line"/>
    <w:basedOn w:val="Sraassunumeriais3"/>
    <w:rsid w:val="00EF62A8"/>
    <w:rPr>
      <w:lang w:val="lt-LT"/>
    </w:rPr>
  </w:style>
  <w:style w:type="paragraph" w:styleId="Antrat">
    <w:name w:val="caption"/>
    <w:basedOn w:val="prastasis"/>
    <w:next w:val="prastasis"/>
    <w:qFormat/>
    <w:rsid w:val="00EF62A8"/>
    <w:rPr>
      <w:b/>
      <w:bCs/>
      <w:szCs w:val="24"/>
    </w:rPr>
  </w:style>
  <w:style w:type="paragraph" w:styleId="Pavadinimas">
    <w:name w:val="Title"/>
    <w:basedOn w:val="prastasis"/>
    <w:link w:val="PavadinimasDiagrama"/>
    <w:qFormat/>
    <w:rsid w:val="00EF62A8"/>
    <w:pPr>
      <w:jc w:val="center"/>
    </w:pPr>
    <w:rPr>
      <w:b/>
      <w:bCs/>
      <w:szCs w:val="24"/>
      <w:lang w:val="x-none" w:eastAsia="en-US"/>
    </w:rPr>
  </w:style>
  <w:style w:type="character" w:customStyle="1" w:styleId="PavadinimasDiagrama">
    <w:name w:val="Pavadinimas Diagrama"/>
    <w:basedOn w:val="Numatytasispastraiposriftas"/>
    <w:link w:val="Pavadinimas"/>
    <w:rsid w:val="00EF62A8"/>
    <w:rPr>
      <w:b/>
      <w:bCs/>
      <w:sz w:val="24"/>
      <w:szCs w:val="24"/>
      <w:lang w:val="x-none" w:eastAsia="en-US"/>
    </w:rPr>
  </w:style>
  <w:style w:type="paragraph" w:customStyle="1" w:styleId="FMNormal">
    <w:name w:val="FM_Normal"/>
    <w:basedOn w:val="prastasis"/>
    <w:link w:val="FMNormalDiagrama"/>
    <w:rsid w:val="00EF62A8"/>
    <w:rPr>
      <w:szCs w:val="24"/>
      <w:lang w:val="x-none" w:eastAsia="x-none"/>
    </w:rPr>
  </w:style>
  <w:style w:type="character" w:customStyle="1" w:styleId="FMNormalDiagrama">
    <w:name w:val="FM_Normal Diagrama"/>
    <w:link w:val="FMNormal"/>
    <w:rsid w:val="00EF62A8"/>
    <w:rPr>
      <w:sz w:val="24"/>
      <w:szCs w:val="24"/>
      <w:lang w:val="x-none" w:eastAsia="x-none"/>
    </w:rPr>
  </w:style>
  <w:style w:type="paragraph" w:customStyle="1" w:styleId="Heading3Justified">
    <w:name w:val="Heading 3 + Justified"/>
    <w:basedOn w:val="Antrat2"/>
    <w:rsid w:val="00EF62A8"/>
    <w:pPr>
      <w:spacing w:before="240" w:after="60"/>
      <w:jc w:val="left"/>
    </w:pPr>
    <w:rPr>
      <w:rFonts w:ascii="Arial" w:hAnsi="Arial" w:cs="Arial"/>
      <w:bCs/>
      <w:i/>
      <w:iCs/>
      <w:sz w:val="28"/>
      <w:szCs w:val="28"/>
      <w:lang w:val="x-none" w:eastAsia="x-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semiHidden/>
    <w:rsid w:val="00EF62A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pPr>
    <w:rPr>
      <w:sz w:val="20"/>
      <w:lang w:val="en-GB"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semiHidden/>
    <w:rsid w:val="00EF62A8"/>
    <w:rPr>
      <w:lang w:val="en-GB" w:eastAsia="en-US"/>
    </w:rPr>
  </w:style>
  <w:style w:type="character" w:styleId="Puslapioinaosnuoroda">
    <w:name w:val="footnote reference"/>
    <w:semiHidden/>
    <w:rsid w:val="00EF62A8"/>
    <w:rPr>
      <w:vertAlign w:val="superscript"/>
    </w:rPr>
  </w:style>
  <w:style w:type="paragraph" w:styleId="Turinys1">
    <w:name w:val="toc 1"/>
    <w:basedOn w:val="prastasis"/>
    <w:next w:val="prastasis"/>
    <w:autoRedefine/>
    <w:uiPriority w:val="39"/>
    <w:rsid w:val="00EF62A8"/>
    <w:pPr>
      <w:tabs>
        <w:tab w:val="left" w:pos="240"/>
        <w:tab w:val="left" w:pos="360"/>
        <w:tab w:val="right" w:leader="dot" w:pos="9628"/>
      </w:tabs>
      <w:spacing w:before="60" w:after="60"/>
    </w:pPr>
    <w:rPr>
      <w:szCs w:val="24"/>
    </w:rPr>
  </w:style>
  <w:style w:type="paragraph" w:styleId="Turinys2">
    <w:name w:val="toc 2"/>
    <w:basedOn w:val="prastasis"/>
    <w:next w:val="prastasis"/>
    <w:autoRedefine/>
    <w:uiPriority w:val="39"/>
    <w:rsid w:val="00EF62A8"/>
    <w:pPr>
      <w:tabs>
        <w:tab w:val="left" w:pos="840"/>
        <w:tab w:val="left" w:pos="960"/>
        <w:tab w:val="left" w:pos="1560"/>
        <w:tab w:val="right" w:leader="dot" w:pos="9628"/>
      </w:tabs>
    </w:pPr>
    <w:rPr>
      <w:szCs w:val="24"/>
    </w:rPr>
  </w:style>
  <w:style w:type="character" w:styleId="Puslapionumeris">
    <w:name w:val="page number"/>
    <w:rsid w:val="00EF62A8"/>
    <w:rPr>
      <w:rFonts w:ascii="Times New Roman" w:hAnsi="Times New Roman"/>
      <w:sz w:val="24"/>
    </w:rPr>
  </w:style>
  <w:style w:type="paragraph" w:customStyle="1" w:styleId="Bulletwithtext1">
    <w:name w:val="Bullet with text 1"/>
    <w:basedOn w:val="prastasis"/>
    <w:rsid w:val="00EF62A8"/>
    <w:pPr>
      <w:numPr>
        <w:numId w:val="18"/>
      </w:numPr>
      <w:autoSpaceDE w:val="0"/>
      <w:autoSpaceDN w:val="0"/>
      <w:adjustRightInd w:val="0"/>
    </w:pPr>
    <w:rPr>
      <w:rFonts w:ascii="Futura Bk" w:hAnsi="Futura Bk"/>
      <w:color w:val="000000"/>
      <w:sz w:val="20"/>
      <w:lang w:val="en-GB" w:eastAsia="en-US"/>
    </w:rPr>
  </w:style>
  <w:style w:type="paragraph" w:customStyle="1" w:styleId="FMAnormaltext">
    <w:name w:val="FM A normal text"/>
    <w:basedOn w:val="prastasis"/>
    <w:rsid w:val="00EF62A8"/>
    <w:pPr>
      <w:tabs>
        <w:tab w:val="left" w:pos="1418"/>
        <w:tab w:val="left" w:pos="2126"/>
      </w:tabs>
      <w:overflowPunct w:val="0"/>
      <w:autoSpaceDE w:val="0"/>
      <w:autoSpaceDN w:val="0"/>
      <w:adjustRightInd w:val="0"/>
      <w:spacing w:after="120"/>
      <w:ind w:firstLine="720"/>
      <w:jc w:val="both"/>
      <w:textAlignment w:val="baseline"/>
    </w:pPr>
    <w:rPr>
      <w:sz w:val="22"/>
      <w:szCs w:val="24"/>
      <w:lang w:eastAsia="en-US"/>
    </w:rPr>
  </w:style>
  <w:style w:type="paragraph" w:customStyle="1" w:styleId="Heading11">
    <w:name w:val="Heading 11"/>
    <w:basedOn w:val="Antrat1"/>
    <w:link w:val="heading1Char"/>
    <w:autoRedefine/>
    <w:qFormat/>
    <w:rsid w:val="00EF62A8"/>
    <w:pPr>
      <w:spacing w:before="480" w:after="100" w:afterAutospacing="1"/>
      <w:ind w:left="360"/>
      <w:jc w:val="center"/>
    </w:pPr>
    <w:rPr>
      <w:rFonts w:ascii="Times New Roman" w:hAnsi="Times New Roman"/>
      <w:bCs w:val="0"/>
      <w:sz w:val="24"/>
      <w:szCs w:val="24"/>
    </w:rPr>
  </w:style>
  <w:style w:type="character" w:customStyle="1" w:styleId="heading1Char">
    <w:name w:val="heading 1 Char"/>
    <w:link w:val="Heading11"/>
    <w:rsid w:val="00EF62A8"/>
    <w:rPr>
      <w:b/>
      <w:kern w:val="32"/>
      <w:sz w:val="24"/>
      <w:szCs w:val="24"/>
      <w:lang w:val="x-none" w:eastAsia="x-none"/>
    </w:rPr>
  </w:style>
  <w:style w:type="paragraph" w:customStyle="1" w:styleId="Heading21">
    <w:name w:val="Heading 21"/>
    <w:basedOn w:val="Heading11"/>
    <w:link w:val="heading2Char"/>
    <w:qFormat/>
    <w:rsid w:val="00EF62A8"/>
    <w:pPr>
      <w:ind w:left="0"/>
    </w:pPr>
  </w:style>
  <w:style w:type="character" w:customStyle="1" w:styleId="heading2Char">
    <w:name w:val="heading 2 Char"/>
    <w:basedOn w:val="heading1Char"/>
    <w:link w:val="Heading21"/>
    <w:rsid w:val="00EF62A8"/>
    <w:rPr>
      <w:b/>
      <w:kern w:val="32"/>
      <w:sz w:val="24"/>
      <w:szCs w:val="24"/>
      <w:lang w:val="x-none" w:eastAsia="x-none"/>
    </w:rPr>
  </w:style>
  <w:style w:type="paragraph" w:customStyle="1" w:styleId="ReportHeading1">
    <w:name w:val="ReportHeading1"/>
    <w:basedOn w:val="prastasis"/>
    <w:rsid w:val="00EF62A8"/>
    <w:pPr>
      <w:framePr w:w="6521" w:h="1055" w:hSpace="142" w:wrap="around" w:vAnchor="page" w:hAnchor="page" w:x="1441" w:y="4452"/>
      <w:tabs>
        <w:tab w:val="left" w:pos="720"/>
      </w:tabs>
      <w:spacing w:after="120" w:line="300" w:lineRule="atLeast"/>
      <w:ind w:left="432"/>
      <w:jc w:val="both"/>
    </w:pPr>
    <w:rPr>
      <w:rFonts w:ascii="Arial" w:hAnsi="Arial"/>
      <w:b/>
      <w:sz w:val="20"/>
      <w:lang w:val="en-US" w:eastAsia="en-US"/>
    </w:rPr>
  </w:style>
  <w:style w:type="paragraph" w:customStyle="1" w:styleId="normnum2">
    <w:name w:val="norm_num2"/>
    <w:basedOn w:val="prastasis"/>
    <w:rsid w:val="00EF62A8"/>
    <w:pPr>
      <w:tabs>
        <w:tab w:val="left" w:pos="1134"/>
      </w:tabs>
      <w:spacing w:line="360" w:lineRule="auto"/>
      <w:jc w:val="both"/>
    </w:pPr>
    <w:rPr>
      <w:lang w:eastAsia="en-US"/>
    </w:rPr>
  </w:style>
  <w:style w:type="paragraph" w:styleId="Sraassuenkleliais">
    <w:name w:val="List Bullet"/>
    <w:basedOn w:val="prastasis"/>
    <w:rsid w:val="00EF62A8"/>
    <w:pPr>
      <w:tabs>
        <w:tab w:val="left" w:pos="862"/>
      </w:tabs>
      <w:spacing w:after="120"/>
      <w:jc w:val="both"/>
    </w:pPr>
    <w:rPr>
      <w:lang w:eastAsia="en-US"/>
    </w:rPr>
  </w:style>
  <w:style w:type="paragraph" w:customStyle="1" w:styleId="FMAbullets">
    <w:name w:val="FM A bullets"/>
    <w:basedOn w:val="prastasis"/>
    <w:rsid w:val="00EF62A8"/>
    <w:pPr>
      <w:numPr>
        <w:numId w:val="20"/>
      </w:numPr>
      <w:tabs>
        <w:tab w:val="left" w:pos="709"/>
        <w:tab w:val="left" w:pos="1200"/>
      </w:tabs>
      <w:overflowPunct w:val="0"/>
      <w:autoSpaceDE w:val="0"/>
      <w:autoSpaceDN w:val="0"/>
      <w:adjustRightInd w:val="0"/>
      <w:jc w:val="both"/>
      <w:textAlignment w:val="baseline"/>
    </w:pPr>
    <w:rPr>
      <w:sz w:val="22"/>
      <w:lang w:eastAsia="en-US"/>
    </w:rPr>
  </w:style>
  <w:style w:type="paragraph" w:customStyle="1" w:styleId="Lentelsstilius">
    <w:name w:val="Lentelės stilius"/>
    <w:basedOn w:val="prastasis"/>
    <w:next w:val="prastasis"/>
    <w:link w:val="LentelsstiliusChar"/>
    <w:qFormat/>
    <w:rsid w:val="00EF62A8"/>
    <w:pPr>
      <w:spacing w:line="276" w:lineRule="auto"/>
    </w:pPr>
    <w:rPr>
      <w:szCs w:val="24"/>
      <w:lang w:val="x-none" w:eastAsia="en-US"/>
    </w:rPr>
  </w:style>
  <w:style w:type="character" w:customStyle="1" w:styleId="LentelsstiliusChar">
    <w:name w:val="Lentelės stilius Char"/>
    <w:link w:val="Lentelsstilius"/>
    <w:locked/>
    <w:rsid w:val="00EF62A8"/>
    <w:rPr>
      <w:sz w:val="24"/>
      <w:szCs w:val="24"/>
      <w:lang w:val="x-none" w:eastAsia="en-US"/>
    </w:rPr>
  </w:style>
  <w:style w:type="paragraph" w:customStyle="1" w:styleId="NormalBold">
    <w:name w:val="NormalBold"/>
    <w:basedOn w:val="prastasis"/>
    <w:next w:val="prastasis"/>
    <w:rsid w:val="00EF62A8"/>
    <w:pPr>
      <w:tabs>
        <w:tab w:val="left" w:pos="1134"/>
        <w:tab w:val="left" w:pos="1701"/>
        <w:tab w:val="left" w:pos="2268"/>
      </w:tabs>
      <w:spacing w:before="240" w:after="120"/>
      <w:ind w:left="567"/>
      <w:jc w:val="both"/>
    </w:pPr>
    <w:rPr>
      <w:b/>
      <w:lang w:val="en-GB" w:eastAsia="en-US"/>
    </w:rPr>
  </w:style>
  <w:style w:type="paragraph" w:customStyle="1" w:styleId="TableText">
    <w:name w:val="Table Text"/>
    <w:basedOn w:val="prastasis"/>
    <w:rsid w:val="00EF62A8"/>
    <w:pPr>
      <w:spacing w:before="120" w:after="120"/>
    </w:pPr>
    <w:rPr>
      <w:rFonts w:ascii="Book Antiqua" w:hAnsi="Book Antiqua"/>
      <w:sz w:val="20"/>
      <w:szCs w:val="24"/>
      <w:lang w:eastAsia="en-US"/>
    </w:rPr>
  </w:style>
  <w:style w:type="character" w:customStyle="1" w:styleId="apple-style-span">
    <w:name w:val="apple-style-span"/>
    <w:rsid w:val="00EF62A8"/>
  </w:style>
  <w:style w:type="character" w:customStyle="1" w:styleId="DokumentoinaostekstasDiagrama">
    <w:name w:val="Dokumento išnašos tekstas Diagrama"/>
    <w:basedOn w:val="Numatytasispastraiposriftas"/>
    <w:link w:val="Dokumentoinaostekstas"/>
    <w:uiPriority w:val="99"/>
    <w:semiHidden/>
    <w:rsid w:val="00EF62A8"/>
  </w:style>
  <w:style w:type="paragraph" w:styleId="Dokumentoinaostekstas">
    <w:name w:val="endnote text"/>
    <w:basedOn w:val="prastasis"/>
    <w:link w:val="DokumentoinaostekstasDiagrama"/>
    <w:uiPriority w:val="99"/>
    <w:semiHidden/>
    <w:unhideWhenUsed/>
    <w:rsid w:val="00EF62A8"/>
    <w:rPr>
      <w:sz w:val="20"/>
    </w:rPr>
  </w:style>
  <w:style w:type="character" w:customStyle="1" w:styleId="DokumentoinaostekstasDiagrama1">
    <w:name w:val="Dokumento išnašos tekstas Diagrama1"/>
    <w:basedOn w:val="Numatytasispastraiposriftas"/>
    <w:semiHidden/>
    <w:rsid w:val="00EF6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1726</Words>
  <Characters>985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Vilma Marcinkevičienė</cp:lastModifiedBy>
  <cp:revision>16</cp:revision>
  <dcterms:created xsi:type="dcterms:W3CDTF">2022-11-03T11:48:00Z</dcterms:created>
  <dcterms:modified xsi:type="dcterms:W3CDTF">2026-03-20T09:09:00Z</dcterms:modified>
</cp:coreProperties>
</file>