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4338" w14:textId="39B819C6" w:rsidR="00F32E83" w:rsidRDefault="00B96BBE" w:rsidP="000B4425">
      <w:pPr>
        <w:spacing w:after="0" w:line="240" w:lineRule="auto"/>
        <w:jc w:val="center"/>
        <w:rPr>
          <w:rFonts w:cs="Times New Roman"/>
          <w:b/>
        </w:rPr>
      </w:pPr>
      <w:bookmarkStart w:id="0" w:name="_Hlk69990039"/>
      <w:r>
        <w:rPr>
          <w:rFonts w:cs="Times New Roman"/>
          <w:b/>
          <w:caps/>
        </w:rPr>
        <w:t>DUOM</w:t>
      </w:r>
      <w:r w:rsidR="00550C1F">
        <w:rPr>
          <w:rFonts w:cs="Times New Roman"/>
          <w:b/>
          <w:caps/>
        </w:rPr>
        <w:t xml:space="preserve">ENŲ SAUGYKLŲ </w:t>
      </w:r>
      <w:r w:rsidR="00822412" w:rsidRPr="650794ED">
        <w:rPr>
          <w:rFonts w:cs="Times New Roman"/>
          <w:b/>
          <w:caps/>
        </w:rPr>
        <w:t xml:space="preserve">techninės įrangos gamintojo garantijos priežiūros </w:t>
      </w:r>
      <w:r w:rsidR="4FE0BAD7" w:rsidRPr="650794ED">
        <w:rPr>
          <w:rFonts w:cs="Times New Roman"/>
          <w:b/>
          <w:caps/>
        </w:rPr>
        <w:t>PRATĘSIMO PASLAUGŲ</w:t>
      </w:r>
      <w:bookmarkEnd w:id="0"/>
      <w:r w:rsidR="00754FF5" w:rsidRPr="650794ED">
        <w:rPr>
          <w:rFonts w:cs="Times New Roman"/>
          <w:b/>
        </w:rPr>
        <w:t xml:space="preserve"> </w:t>
      </w:r>
      <w:r w:rsidR="008A35B1" w:rsidRPr="650794ED">
        <w:rPr>
          <w:rFonts w:cs="Times New Roman"/>
          <w:b/>
        </w:rPr>
        <w:t>TECHNINĖ SPECIFIKACIJA</w:t>
      </w:r>
    </w:p>
    <w:p w14:paraId="798D549E" w14:textId="35BC364F" w:rsidR="00964522" w:rsidRPr="000B4425" w:rsidRDefault="008A35B1" w:rsidP="000B4425">
      <w:pPr>
        <w:spacing w:after="0" w:line="240" w:lineRule="auto"/>
        <w:rPr>
          <w:rFonts w:cs="Times New Roman"/>
          <w:szCs w:val="24"/>
          <w:lang w:eastAsia="lt-LT"/>
        </w:rPr>
      </w:pPr>
      <w:r w:rsidRPr="000B4425">
        <w:rPr>
          <w:rFonts w:cs="Times New Roman"/>
          <w:szCs w:val="24"/>
        </w:rPr>
        <w:tab/>
      </w:r>
    </w:p>
    <w:p w14:paraId="5FEDFFE1" w14:textId="69C0F5E5" w:rsidR="00FD78FF" w:rsidRPr="000B4425" w:rsidRDefault="00FE0CB8" w:rsidP="000B4425">
      <w:pPr>
        <w:numPr>
          <w:ilvl w:val="0"/>
          <w:numId w:val="2"/>
        </w:numPr>
        <w:spacing w:after="0" w:line="240" w:lineRule="auto"/>
        <w:ind w:left="0"/>
        <w:contextualSpacing/>
        <w:jc w:val="center"/>
        <w:rPr>
          <w:rFonts w:cs="Times New Roman"/>
          <w:b/>
          <w:bCs/>
          <w:szCs w:val="24"/>
        </w:rPr>
      </w:pPr>
      <w:r w:rsidRPr="000B4425">
        <w:rPr>
          <w:rFonts w:cs="Times New Roman"/>
          <w:b/>
          <w:bCs/>
          <w:szCs w:val="24"/>
        </w:rPr>
        <w:t xml:space="preserve"> </w:t>
      </w:r>
      <w:r w:rsidR="00FD78FF" w:rsidRPr="000B4425">
        <w:rPr>
          <w:rFonts w:cs="Times New Roman"/>
          <w:b/>
          <w:bCs/>
          <w:szCs w:val="24"/>
        </w:rPr>
        <w:t>BENDRA INFORMACIJA</w:t>
      </w:r>
    </w:p>
    <w:p w14:paraId="6938B9C9" w14:textId="30510F7D" w:rsidR="00217878" w:rsidRPr="000B4425" w:rsidRDefault="00217878" w:rsidP="000B4425">
      <w:pPr>
        <w:tabs>
          <w:tab w:val="left" w:pos="1418"/>
        </w:tabs>
        <w:suppressAutoHyphens/>
        <w:autoSpaceDN w:val="0"/>
        <w:spacing w:after="0" w:line="240" w:lineRule="auto"/>
        <w:ind w:left="1418"/>
        <w:contextualSpacing/>
        <w:textAlignment w:val="baseline"/>
        <w:rPr>
          <w:rFonts w:cs="Times New Roman"/>
          <w:b/>
          <w:bCs/>
          <w:kern w:val="12"/>
          <w:szCs w:val="24"/>
          <w:highlight w:val="yellow"/>
          <w:lang w:eastAsia="ar-SA"/>
        </w:rPr>
      </w:pPr>
    </w:p>
    <w:p w14:paraId="238DD2DF" w14:textId="7CEB385D" w:rsidR="00A76024" w:rsidRDefault="00C715E9" w:rsidP="000B4425">
      <w:pPr>
        <w:numPr>
          <w:ilvl w:val="1"/>
          <w:numId w:val="2"/>
        </w:numPr>
        <w:tabs>
          <w:tab w:val="left" w:pos="426"/>
          <w:tab w:val="left" w:pos="851"/>
          <w:tab w:val="left" w:pos="993"/>
        </w:tabs>
        <w:suppressAutoHyphens/>
        <w:autoSpaceDN w:val="0"/>
        <w:spacing w:after="0" w:line="240" w:lineRule="auto"/>
        <w:ind w:left="0" w:firstLine="567"/>
        <w:contextualSpacing/>
        <w:textAlignment w:val="baseline"/>
        <w:rPr>
          <w:rFonts w:cs="Times New Roman"/>
          <w:kern w:val="12"/>
          <w:lang w:eastAsia="ar-SA"/>
        </w:rPr>
      </w:pPr>
      <w:r>
        <w:rPr>
          <w:rFonts w:cs="Times New Roman"/>
          <w:kern w:val="12"/>
          <w:lang w:eastAsia="ar-SA"/>
        </w:rPr>
        <w:t>Valstybės skaitmeninių sprendimų agentūra</w:t>
      </w:r>
      <w:r w:rsidR="00DF2E44" w:rsidRPr="00DF2E44">
        <w:rPr>
          <w:rFonts w:cs="Times New Roman"/>
          <w:kern w:val="12"/>
          <w:lang w:eastAsia="ar-SA"/>
        </w:rPr>
        <w:t xml:space="preserve"> (toliau – V</w:t>
      </w:r>
      <w:r>
        <w:rPr>
          <w:rFonts w:cs="Times New Roman"/>
          <w:kern w:val="12"/>
          <w:lang w:eastAsia="ar-SA"/>
        </w:rPr>
        <w:t>SSA</w:t>
      </w:r>
      <w:r w:rsidR="00DF2E44" w:rsidRPr="00DF2E44">
        <w:rPr>
          <w:rFonts w:cs="Times New Roman"/>
          <w:kern w:val="12"/>
          <w:lang w:eastAsia="ar-SA"/>
        </w:rPr>
        <w:t xml:space="preserve"> arba Perkančioji organizacija), vykdydamas Lietuvos Respublikos Vyriausybės 2015 m. gegužės 13 d. nutarimą Nr. 498 „Dėl valstybės informacinių išteklių infrastruktūros konsolidavimo ir jos valdymo optimizavimo“ (aktuali redakcija), įgyvendino 2014–2020 metų Europos Sąjungos fondų investicijų veiksmų programos 2 prioriteto „Informacinės visuomenės skatinimas“ priemonės Nr. J06-CPVA-V „IRT infrastruktūros optimizavimas ir sauga“ lėšomis finansuojamą investicijų projektą „Valstybės debesijos paslaugų teikimo infrastruktūros sukūrimas“ (toliau – Projektas). Projekto tikslas – sukurti ir įdiegti valstybės debesijos paslaugų teikimo veiklai reikalingą informacinių ir ryšių technologijų (IRT) infrastruktūrą ir suformuoti žmogiškuosius išteklius, reikalingus valstybės debesijos paslaugoms teikti.</w:t>
      </w:r>
    </w:p>
    <w:p w14:paraId="3F56698D" w14:textId="5EDC3AED" w:rsidR="00260B08" w:rsidRDefault="006B454E" w:rsidP="000B4425">
      <w:pPr>
        <w:numPr>
          <w:ilvl w:val="1"/>
          <w:numId w:val="2"/>
        </w:numPr>
        <w:tabs>
          <w:tab w:val="left" w:pos="426"/>
          <w:tab w:val="left" w:pos="851"/>
          <w:tab w:val="left" w:pos="993"/>
        </w:tabs>
        <w:suppressAutoHyphens/>
        <w:autoSpaceDN w:val="0"/>
        <w:spacing w:after="0" w:line="240" w:lineRule="auto"/>
        <w:ind w:left="0" w:firstLine="567"/>
        <w:contextualSpacing/>
        <w:textAlignment w:val="baseline"/>
        <w:rPr>
          <w:rFonts w:cs="Times New Roman"/>
          <w:kern w:val="12"/>
          <w:lang w:eastAsia="ar-SA"/>
        </w:rPr>
      </w:pPr>
      <w:r w:rsidRPr="006B454E">
        <w:rPr>
          <w:rFonts w:cs="Times New Roman"/>
          <w:kern w:val="12"/>
          <w:lang w:eastAsia="ar-SA"/>
        </w:rPr>
        <w:t>Projekto įgyvendinimo metu buvo:</w:t>
      </w:r>
    </w:p>
    <w:p w14:paraId="0090B083" w14:textId="41063DCA" w:rsidR="008118E1" w:rsidRPr="000B4425" w:rsidRDefault="008118E1" w:rsidP="000B4425">
      <w:pPr>
        <w:tabs>
          <w:tab w:val="left" w:pos="1134"/>
          <w:tab w:val="left" w:pos="1560"/>
        </w:tabs>
        <w:spacing w:after="0" w:line="240" w:lineRule="auto"/>
        <w:ind w:firstLine="567"/>
        <w:rPr>
          <w:rFonts w:cs="Times New Roman"/>
          <w:szCs w:val="24"/>
        </w:rPr>
      </w:pPr>
      <w:r w:rsidRPr="000B4425">
        <w:rPr>
          <w:rFonts w:cs="Times New Roman"/>
          <w:szCs w:val="24"/>
        </w:rPr>
        <w:t>I.2.1.</w:t>
      </w:r>
      <w:r w:rsidRPr="000B4425">
        <w:rPr>
          <w:rFonts w:cs="Times New Roman"/>
          <w:szCs w:val="24"/>
        </w:rPr>
        <w:tab/>
        <w:t>parengta detali loginė debesijos paslaugų teikimo informacinių technologijų (toliau – IT) infrastruktūros architektūra (su dokumentu galima susipažinti adresu:</w:t>
      </w:r>
      <w:hyperlink r:id="rId11" w:history="1">
        <w:r w:rsidR="00CF6ECF" w:rsidRPr="000B4425">
          <w:rPr>
            <w:rStyle w:val="Hyperlink"/>
            <w:rFonts w:cs="Times New Roman"/>
            <w:szCs w:val="24"/>
          </w:rPr>
          <w:t>https://vssa.lrv.lt/uploads/ivpk/documents/files/IT%20konsolidavimas/IVPK_login%C4%97_Debesijos_paslaug%C5%B3_teikimo_IT_infrastrukt%C5%ABros_architekt%C5%ABra_v9_0.pdf</w:t>
        </w:r>
      </w:hyperlink>
      <w:r w:rsidR="00CF6ECF" w:rsidRPr="000B4425">
        <w:rPr>
          <w:rFonts w:cs="Times New Roman"/>
          <w:szCs w:val="24"/>
        </w:rPr>
        <w:t>;</w:t>
      </w:r>
      <w:r w:rsidRPr="000B4425">
        <w:rPr>
          <w:rFonts w:cs="Times New Roman"/>
          <w:szCs w:val="24"/>
        </w:rPr>
        <w:t xml:space="preserve"> </w:t>
      </w:r>
    </w:p>
    <w:p w14:paraId="49D03927" w14:textId="77777777" w:rsidR="008118E1" w:rsidRPr="000B4425" w:rsidRDefault="008118E1" w:rsidP="000B4425">
      <w:pPr>
        <w:tabs>
          <w:tab w:val="left" w:pos="1134"/>
          <w:tab w:val="left" w:pos="1560"/>
        </w:tabs>
        <w:spacing w:after="0" w:line="240" w:lineRule="auto"/>
        <w:ind w:firstLine="567"/>
        <w:rPr>
          <w:rFonts w:cs="Times New Roman"/>
          <w:szCs w:val="24"/>
        </w:rPr>
      </w:pPr>
      <w:r w:rsidRPr="000B4425">
        <w:rPr>
          <w:rFonts w:cs="Times New Roman"/>
          <w:szCs w:val="24"/>
        </w:rPr>
        <w:t>I.2.2.</w:t>
      </w:r>
      <w:r w:rsidRPr="000B4425">
        <w:rPr>
          <w:rFonts w:cs="Times New Roman"/>
          <w:szCs w:val="24"/>
        </w:rPr>
        <w:tab/>
        <w:t>įsigyta ir parengta Projekte numatyta techninė įranga bei saugos sprendimo techninės priemonės debesijos paslaugų teikimui;</w:t>
      </w:r>
    </w:p>
    <w:p w14:paraId="542D6369" w14:textId="77777777" w:rsidR="008118E1" w:rsidRPr="000B4425" w:rsidRDefault="008118E1" w:rsidP="000B4425">
      <w:pPr>
        <w:tabs>
          <w:tab w:val="left" w:pos="1134"/>
          <w:tab w:val="left" w:pos="1560"/>
        </w:tabs>
        <w:spacing w:after="0" w:line="240" w:lineRule="auto"/>
        <w:ind w:firstLine="567"/>
        <w:rPr>
          <w:rFonts w:cs="Times New Roman"/>
          <w:szCs w:val="24"/>
        </w:rPr>
      </w:pPr>
      <w:r w:rsidRPr="000B4425">
        <w:rPr>
          <w:rFonts w:cs="Times New Roman"/>
          <w:szCs w:val="24"/>
        </w:rPr>
        <w:t>I.2.3.</w:t>
      </w:r>
      <w:r w:rsidRPr="000B4425">
        <w:rPr>
          <w:rFonts w:cs="Times New Roman"/>
          <w:szCs w:val="24"/>
        </w:rPr>
        <w:tab/>
        <w:t>sukurtos ir įdiegtos debesijos paslaugų teikimo valdymo platforma ir debesijos paslaugų teikimui reikalingos priemonės;</w:t>
      </w:r>
    </w:p>
    <w:p w14:paraId="6C4B9B11" w14:textId="77777777" w:rsidR="008118E1" w:rsidRPr="000B4425" w:rsidRDefault="008118E1" w:rsidP="000B4425">
      <w:pPr>
        <w:tabs>
          <w:tab w:val="left" w:pos="1134"/>
          <w:tab w:val="left" w:pos="1560"/>
        </w:tabs>
        <w:spacing w:after="0" w:line="240" w:lineRule="auto"/>
        <w:ind w:firstLine="567"/>
        <w:rPr>
          <w:rFonts w:cs="Times New Roman"/>
          <w:szCs w:val="24"/>
        </w:rPr>
      </w:pPr>
      <w:r w:rsidRPr="000B4425">
        <w:rPr>
          <w:rFonts w:cs="Times New Roman"/>
          <w:szCs w:val="24"/>
        </w:rPr>
        <w:t>I.2.4.</w:t>
      </w:r>
      <w:r w:rsidRPr="000B4425">
        <w:rPr>
          <w:rFonts w:cs="Times New Roman"/>
          <w:szCs w:val="24"/>
        </w:rPr>
        <w:tab/>
        <w:t>patalpinta dalis Valstybės informacinių išteklių infrastruktūros debesijos paslaugų teikimo IT infrastruktūroje, įgalinus jų veikimą ir tvarkymą naudojant debesijos paslaugas;</w:t>
      </w:r>
    </w:p>
    <w:p w14:paraId="2B88D8E8" w14:textId="77777777" w:rsidR="008118E1" w:rsidRPr="000B4425" w:rsidRDefault="008118E1" w:rsidP="000B4425">
      <w:pPr>
        <w:tabs>
          <w:tab w:val="left" w:pos="1134"/>
          <w:tab w:val="left" w:pos="1560"/>
        </w:tabs>
        <w:spacing w:after="0" w:line="240" w:lineRule="auto"/>
        <w:ind w:firstLine="567"/>
        <w:rPr>
          <w:rFonts w:cs="Times New Roman"/>
          <w:szCs w:val="24"/>
        </w:rPr>
      </w:pPr>
      <w:r w:rsidRPr="000B4425">
        <w:rPr>
          <w:rFonts w:cs="Times New Roman"/>
          <w:szCs w:val="24"/>
        </w:rPr>
        <w:t>I.2.5.</w:t>
      </w:r>
      <w:r w:rsidRPr="000B4425">
        <w:rPr>
          <w:rFonts w:cs="Times New Roman"/>
          <w:szCs w:val="24"/>
        </w:rPr>
        <w:tab/>
        <w:t>suteiktos ir sustiprintos Valstybės informacinių technologijų paslaugų departamento (toliau – VITC) institucinių ir žmogiškųjų išteklių žinios, gebėjimai bei kompetencijos, reikalingos teikti Debesijos paslaugas ir valdyti VITC vadovaujantis pasaulyje pripažintomis metodikomis ir gerosiomis praktikomis;</w:t>
      </w:r>
    </w:p>
    <w:p w14:paraId="4F8A6BB8" w14:textId="3BF60E54" w:rsidR="006B454E" w:rsidRDefault="008118E1" w:rsidP="000B4425">
      <w:pPr>
        <w:tabs>
          <w:tab w:val="left" w:pos="426"/>
          <w:tab w:val="left" w:pos="851"/>
          <w:tab w:val="left" w:pos="993"/>
          <w:tab w:val="left" w:pos="1134"/>
          <w:tab w:val="left" w:pos="1560"/>
        </w:tabs>
        <w:suppressAutoHyphens/>
        <w:autoSpaceDN w:val="0"/>
        <w:spacing w:after="0" w:line="240" w:lineRule="auto"/>
        <w:ind w:firstLine="567"/>
        <w:textAlignment w:val="baseline"/>
        <w:rPr>
          <w:rFonts w:cs="Times New Roman"/>
          <w:szCs w:val="24"/>
        </w:rPr>
      </w:pPr>
      <w:r w:rsidRPr="000B4425">
        <w:rPr>
          <w:rFonts w:cs="Times New Roman"/>
          <w:szCs w:val="24"/>
        </w:rPr>
        <w:t>I.2.6.</w:t>
      </w:r>
      <w:r w:rsidRPr="000B4425">
        <w:rPr>
          <w:rFonts w:cs="Times New Roman"/>
          <w:szCs w:val="24"/>
        </w:rPr>
        <w:tab/>
        <w:t>parengtos priemonės Projekto įgyvendinimui ir tęstinumui užtikrinti.</w:t>
      </w:r>
    </w:p>
    <w:p w14:paraId="7C5CE942" w14:textId="77777777" w:rsidR="002B6E0B" w:rsidRPr="002B6E0B" w:rsidRDefault="002B6E0B" w:rsidP="002B6E0B">
      <w:pPr>
        <w:numPr>
          <w:ilvl w:val="1"/>
          <w:numId w:val="2"/>
        </w:numPr>
        <w:tabs>
          <w:tab w:val="left" w:pos="426"/>
          <w:tab w:val="left" w:pos="568"/>
          <w:tab w:val="left" w:pos="851"/>
          <w:tab w:val="left" w:pos="993"/>
        </w:tabs>
        <w:suppressAutoHyphens/>
        <w:autoSpaceDN w:val="0"/>
        <w:spacing w:after="0" w:line="240" w:lineRule="auto"/>
        <w:ind w:left="0" w:firstLine="568"/>
        <w:contextualSpacing/>
        <w:textAlignment w:val="baseline"/>
        <w:rPr>
          <w:rFonts w:cs="Times New Roman"/>
          <w:kern w:val="12"/>
          <w:lang w:eastAsia="ar-SA"/>
        </w:rPr>
      </w:pPr>
      <w:r w:rsidRPr="002B6E0B">
        <w:rPr>
          <w:rFonts w:cs="Times New Roman"/>
          <w:kern w:val="12"/>
          <w:lang w:eastAsia="ar-SA"/>
        </w:rPr>
        <w:t>Šiuo metu Perkančioji organizacija vykdo Projekto metu sukurtos, centralizuotai valdomos (konsoliduotos) IRT infrastruktūros plėtrą, kuri numatyta įgyvendinant projektą „Valstybės informacinių technologijų valdymo pertvarka“, projekto kodas Nr. 02-097-P-0001, panaudojant 2021 – 2027 m. Ekonomikos gaivinimo ir atsparumo didinimo priemonės finansavimą (EGADP, angl. – RRF).</w:t>
      </w:r>
    </w:p>
    <w:p w14:paraId="3D2470DB" w14:textId="5EC6DCA8" w:rsidR="008118E1" w:rsidRPr="002B6E0B" w:rsidRDefault="002B6E0B" w:rsidP="002B6E0B">
      <w:pPr>
        <w:numPr>
          <w:ilvl w:val="1"/>
          <w:numId w:val="2"/>
        </w:numPr>
        <w:tabs>
          <w:tab w:val="left" w:pos="426"/>
          <w:tab w:val="left" w:pos="568"/>
          <w:tab w:val="left" w:pos="851"/>
          <w:tab w:val="left" w:pos="993"/>
        </w:tabs>
        <w:suppressAutoHyphens/>
        <w:autoSpaceDN w:val="0"/>
        <w:spacing w:after="0" w:line="240" w:lineRule="auto"/>
        <w:ind w:left="0" w:firstLine="568"/>
        <w:contextualSpacing/>
        <w:textAlignment w:val="baseline"/>
        <w:rPr>
          <w:rFonts w:cs="Times New Roman"/>
          <w:kern w:val="12"/>
          <w:lang w:eastAsia="ar-SA"/>
        </w:rPr>
      </w:pPr>
      <w:r w:rsidRPr="002B6E0B">
        <w:rPr>
          <w:rFonts w:cs="Times New Roman"/>
          <w:kern w:val="12"/>
          <w:lang w:eastAsia="ar-SA"/>
        </w:rPr>
        <w:t>Siekdamas kokybiškai ir savalaikiai teikti debesijos paslaugas konsoliduotoms institucijoms VSSA privalo užtikrinti projektų įgyvendinimo metu įsigytos techninės ir programinės įrangos palaikymą vykdo šį pirkimą.</w:t>
      </w:r>
    </w:p>
    <w:p w14:paraId="23653846" w14:textId="77777777" w:rsidR="00260B08" w:rsidRPr="000B4425" w:rsidRDefault="00260B08" w:rsidP="002B6E0B">
      <w:pPr>
        <w:tabs>
          <w:tab w:val="left" w:pos="568"/>
          <w:tab w:val="left" w:pos="993"/>
          <w:tab w:val="left" w:pos="1170"/>
          <w:tab w:val="left" w:pos="1440"/>
        </w:tabs>
        <w:spacing w:after="0" w:line="240" w:lineRule="auto"/>
        <w:ind w:firstLine="568"/>
        <w:contextualSpacing/>
        <w:rPr>
          <w:rFonts w:cs="Times New Roman"/>
          <w:b/>
          <w:szCs w:val="24"/>
          <w:lang w:eastAsia="ar-SA"/>
        </w:rPr>
      </w:pPr>
    </w:p>
    <w:p w14:paraId="183B09B5" w14:textId="77777777" w:rsidR="00FD78FF" w:rsidRPr="000B4425" w:rsidRDefault="00FD78FF" w:rsidP="000B4425">
      <w:pPr>
        <w:numPr>
          <w:ilvl w:val="0"/>
          <w:numId w:val="2"/>
        </w:numPr>
        <w:spacing w:after="0" w:line="240" w:lineRule="auto"/>
        <w:ind w:left="0"/>
        <w:contextualSpacing/>
        <w:jc w:val="center"/>
        <w:rPr>
          <w:rFonts w:cs="Times New Roman"/>
          <w:b/>
          <w:bCs/>
          <w:szCs w:val="24"/>
        </w:rPr>
      </w:pPr>
      <w:r w:rsidRPr="000B4425">
        <w:rPr>
          <w:rFonts w:cs="Times New Roman"/>
          <w:b/>
          <w:bCs/>
          <w:szCs w:val="24"/>
        </w:rPr>
        <w:t>PIRKIMO TIKSLAS IR APIMTIS</w:t>
      </w:r>
    </w:p>
    <w:p w14:paraId="2BF021BF" w14:textId="77777777" w:rsidR="00FD78FF" w:rsidRPr="000B4425" w:rsidRDefault="00FD78FF" w:rsidP="000B4425">
      <w:pPr>
        <w:tabs>
          <w:tab w:val="left" w:pos="142"/>
        </w:tabs>
        <w:spacing w:after="0" w:line="240" w:lineRule="auto"/>
        <w:rPr>
          <w:rFonts w:cs="Times New Roman"/>
          <w:szCs w:val="24"/>
          <w:lang w:eastAsia="lt-LT"/>
        </w:rPr>
      </w:pPr>
    </w:p>
    <w:p w14:paraId="4F26CE2B" w14:textId="61071790" w:rsidR="009E6218" w:rsidRPr="00F65D58" w:rsidRDefault="00781952" w:rsidP="00566254">
      <w:pPr>
        <w:numPr>
          <w:ilvl w:val="1"/>
          <w:numId w:val="2"/>
        </w:numPr>
        <w:tabs>
          <w:tab w:val="left" w:pos="709"/>
          <w:tab w:val="left" w:pos="851"/>
          <w:tab w:val="left" w:pos="1134"/>
        </w:tabs>
        <w:spacing w:after="0" w:line="240" w:lineRule="auto"/>
        <w:ind w:left="0" w:firstLine="567"/>
        <w:contextualSpacing/>
        <w:rPr>
          <w:rFonts w:cs="Times New Roman"/>
          <w:lang w:eastAsia="lt-LT"/>
        </w:rPr>
      </w:pPr>
      <w:r w:rsidRPr="000B4425">
        <w:rPr>
          <w:rFonts w:cs="Times New Roman"/>
          <w:szCs w:val="24"/>
          <w:lang w:eastAsia="lt-LT"/>
        </w:rPr>
        <w:t xml:space="preserve">Šio viešojo pirkimo tikslas – </w:t>
      </w:r>
      <w:r w:rsidR="00FF0BEB" w:rsidRPr="000B4425">
        <w:rPr>
          <w:rFonts w:cs="Times New Roman"/>
          <w:szCs w:val="24"/>
          <w:lang w:eastAsia="lt-LT"/>
        </w:rPr>
        <w:t xml:space="preserve">įsigyti </w:t>
      </w:r>
      <w:r w:rsidR="00FF0BEB">
        <w:rPr>
          <w:rFonts w:cs="Times New Roman"/>
          <w:szCs w:val="24"/>
          <w:lang w:eastAsia="lt-LT"/>
        </w:rPr>
        <w:t xml:space="preserve">duomenų saugyklų </w:t>
      </w:r>
      <w:r w:rsidR="00984588" w:rsidRPr="000B4425">
        <w:rPr>
          <w:rFonts w:cs="Times New Roman"/>
          <w:szCs w:val="24"/>
          <w:lang w:eastAsia="lt-LT"/>
        </w:rPr>
        <w:t>t</w:t>
      </w:r>
      <w:r w:rsidR="00910F3B" w:rsidRPr="000B4425">
        <w:rPr>
          <w:rFonts w:cs="Times New Roman"/>
          <w:szCs w:val="24"/>
          <w:lang w:eastAsia="lt-LT"/>
        </w:rPr>
        <w:t>echninės įrangos gamintojo garantijos priežiūros paslaugų pratęsimą</w:t>
      </w:r>
      <w:r w:rsidRPr="00F65D58">
        <w:t>:</w:t>
      </w:r>
    </w:p>
    <w:p w14:paraId="6CBB17F6" w14:textId="1FFF0F0D" w:rsidR="00C559F0" w:rsidRDefault="00910F3B" w:rsidP="00AE390C">
      <w:pPr>
        <w:pStyle w:val="ListParagraph"/>
        <w:numPr>
          <w:ilvl w:val="3"/>
          <w:numId w:val="2"/>
        </w:numPr>
        <w:tabs>
          <w:tab w:val="left" w:pos="1560"/>
        </w:tabs>
        <w:suppressAutoHyphens/>
        <w:autoSpaceDN w:val="0"/>
        <w:spacing w:after="0" w:line="240" w:lineRule="auto"/>
        <w:ind w:left="0" w:firstLine="567"/>
        <w:contextualSpacing w:val="0"/>
        <w:textAlignment w:val="baseline"/>
        <w:rPr>
          <w:rFonts w:cs="Times New Roman"/>
          <w:kern w:val="12"/>
          <w:lang w:eastAsia="ar-SA"/>
        </w:rPr>
      </w:pPr>
      <w:r w:rsidRPr="00910F3B">
        <w:rPr>
          <w:rFonts w:cs="Times New Roman"/>
          <w:kern w:val="12"/>
          <w:lang w:eastAsia="ar-SA"/>
        </w:rPr>
        <w:t>Virtualizuotų duomenų saugyklų per du duomenų centrus sprendim</w:t>
      </w:r>
      <w:r>
        <w:rPr>
          <w:rFonts w:cs="Times New Roman"/>
          <w:kern w:val="12"/>
          <w:lang w:eastAsia="ar-SA"/>
        </w:rPr>
        <w:t>ui</w:t>
      </w:r>
      <w:r w:rsidRPr="00910F3B">
        <w:rPr>
          <w:rFonts w:cs="Times New Roman"/>
          <w:kern w:val="12"/>
          <w:lang w:eastAsia="ar-SA"/>
        </w:rPr>
        <w:t xml:space="preserve"> </w:t>
      </w:r>
      <w:r w:rsidR="00A52847" w:rsidRPr="00A52847">
        <w:rPr>
          <w:rFonts w:cs="Times New Roman"/>
          <w:kern w:val="12"/>
          <w:lang w:eastAsia="ar-SA"/>
        </w:rPr>
        <w:t xml:space="preserve">– </w:t>
      </w:r>
      <w:r>
        <w:rPr>
          <w:rFonts w:cs="Times New Roman"/>
          <w:kern w:val="12"/>
          <w:lang w:eastAsia="ar-SA"/>
        </w:rPr>
        <w:t>1</w:t>
      </w:r>
      <w:r w:rsidR="00A52847" w:rsidRPr="00A52847">
        <w:rPr>
          <w:rFonts w:cs="Times New Roman"/>
          <w:kern w:val="12"/>
          <w:lang w:eastAsia="ar-SA"/>
        </w:rPr>
        <w:t xml:space="preserve"> </w:t>
      </w:r>
      <w:r>
        <w:rPr>
          <w:rFonts w:cs="Times New Roman"/>
          <w:kern w:val="12"/>
          <w:lang w:eastAsia="ar-SA"/>
        </w:rPr>
        <w:t>kompl</w:t>
      </w:r>
      <w:r w:rsidR="00A52847">
        <w:rPr>
          <w:rFonts w:cs="Times New Roman"/>
          <w:kern w:val="12"/>
          <w:lang w:eastAsia="ar-SA"/>
        </w:rPr>
        <w:t>.</w:t>
      </w:r>
      <w:r w:rsidR="00557CB9">
        <w:rPr>
          <w:rFonts w:cs="Times New Roman"/>
          <w:kern w:val="12"/>
          <w:lang w:eastAsia="ar-SA"/>
        </w:rPr>
        <w:t>;</w:t>
      </w:r>
    </w:p>
    <w:p w14:paraId="2CC025C9" w14:textId="16F1323A" w:rsidR="00910F3B" w:rsidRPr="00910F3B" w:rsidRDefault="00910F3B" w:rsidP="00566254">
      <w:pPr>
        <w:pStyle w:val="ListParagraph"/>
        <w:numPr>
          <w:ilvl w:val="3"/>
          <w:numId w:val="2"/>
        </w:numPr>
        <w:tabs>
          <w:tab w:val="left" w:pos="1560"/>
        </w:tabs>
        <w:spacing w:after="0" w:line="240" w:lineRule="auto"/>
        <w:ind w:left="0" w:firstLine="567"/>
        <w:rPr>
          <w:rFonts w:cs="Times New Roman"/>
          <w:kern w:val="12"/>
          <w:lang w:eastAsia="ar-SA"/>
        </w:rPr>
      </w:pPr>
      <w:r w:rsidRPr="00910F3B">
        <w:rPr>
          <w:rFonts w:cs="Times New Roman"/>
          <w:kern w:val="12"/>
          <w:lang w:eastAsia="ar-SA"/>
        </w:rPr>
        <w:t>Lokalio</w:t>
      </w:r>
      <w:r>
        <w:rPr>
          <w:rFonts w:cs="Times New Roman"/>
          <w:kern w:val="12"/>
          <w:lang w:eastAsia="ar-SA"/>
        </w:rPr>
        <w:t>m</w:t>
      </w:r>
      <w:r w:rsidRPr="00910F3B">
        <w:rPr>
          <w:rFonts w:cs="Times New Roman"/>
          <w:kern w:val="12"/>
          <w:lang w:eastAsia="ar-SA"/>
        </w:rPr>
        <w:t>s duomen</w:t>
      </w:r>
      <w:r>
        <w:rPr>
          <w:rFonts w:cs="Times New Roman"/>
          <w:kern w:val="12"/>
          <w:lang w:eastAsia="ar-SA"/>
        </w:rPr>
        <w:t>ų</w:t>
      </w:r>
      <w:r w:rsidRPr="00910F3B">
        <w:rPr>
          <w:rFonts w:cs="Times New Roman"/>
          <w:kern w:val="12"/>
          <w:lang w:eastAsia="ar-SA"/>
        </w:rPr>
        <w:t xml:space="preserve"> saugyklo</w:t>
      </w:r>
      <w:r>
        <w:rPr>
          <w:rFonts w:cs="Times New Roman"/>
          <w:kern w:val="12"/>
          <w:lang w:eastAsia="ar-SA"/>
        </w:rPr>
        <w:t>m</w:t>
      </w:r>
      <w:r w:rsidRPr="00910F3B">
        <w:rPr>
          <w:rFonts w:cs="Times New Roman"/>
          <w:kern w:val="12"/>
          <w:lang w:eastAsia="ar-SA"/>
        </w:rPr>
        <w:t xml:space="preserve">s </w:t>
      </w:r>
      <w:r w:rsidRPr="00A52847">
        <w:rPr>
          <w:rFonts w:cs="Times New Roman"/>
          <w:kern w:val="12"/>
          <w:lang w:eastAsia="ar-SA"/>
        </w:rPr>
        <w:t xml:space="preserve">– </w:t>
      </w:r>
      <w:r>
        <w:rPr>
          <w:rFonts w:cs="Times New Roman"/>
          <w:kern w:val="12"/>
          <w:lang w:eastAsia="ar-SA"/>
        </w:rPr>
        <w:t>4</w:t>
      </w:r>
      <w:r w:rsidRPr="00910F3B">
        <w:rPr>
          <w:rFonts w:cs="Times New Roman"/>
          <w:kern w:val="12"/>
          <w:lang w:eastAsia="ar-SA"/>
        </w:rPr>
        <w:t xml:space="preserve"> vnt.</w:t>
      </w:r>
      <w:r w:rsidR="00557CB9">
        <w:rPr>
          <w:rFonts w:cs="Times New Roman"/>
          <w:kern w:val="12"/>
          <w:lang w:eastAsia="ar-SA"/>
        </w:rPr>
        <w:t>;</w:t>
      </w:r>
    </w:p>
    <w:p w14:paraId="551622F1" w14:textId="4AA1A56B" w:rsidR="00910F3B" w:rsidRDefault="00910F3B" w:rsidP="00E04B72">
      <w:pPr>
        <w:pStyle w:val="ListParagraph"/>
        <w:numPr>
          <w:ilvl w:val="3"/>
          <w:numId w:val="2"/>
        </w:numPr>
        <w:tabs>
          <w:tab w:val="left" w:pos="1560"/>
        </w:tabs>
        <w:suppressAutoHyphens/>
        <w:autoSpaceDN w:val="0"/>
        <w:spacing w:after="0" w:line="240" w:lineRule="auto"/>
        <w:ind w:left="0" w:firstLine="567"/>
        <w:contextualSpacing w:val="0"/>
        <w:textAlignment w:val="baseline"/>
        <w:rPr>
          <w:rFonts w:cs="Times New Roman"/>
          <w:kern w:val="12"/>
          <w:lang w:eastAsia="ar-SA"/>
        </w:rPr>
      </w:pPr>
      <w:r w:rsidRPr="00910F3B">
        <w:rPr>
          <w:rFonts w:cs="Times New Roman"/>
          <w:kern w:val="12"/>
          <w:lang w:eastAsia="ar-SA"/>
        </w:rPr>
        <w:t>„Near line“ tipo lokali</w:t>
      </w:r>
      <w:r>
        <w:rPr>
          <w:rFonts w:cs="Times New Roman"/>
          <w:kern w:val="12"/>
          <w:lang w:eastAsia="ar-SA"/>
        </w:rPr>
        <w:t>ai</w:t>
      </w:r>
      <w:r w:rsidRPr="00910F3B">
        <w:rPr>
          <w:rFonts w:cs="Times New Roman"/>
          <w:kern w:val="12"/>
          <w:lang w:eastAsia="ar-SA"/>
        </w:rPr>
        <w:t xml:space="preserve"> duomenų saugykla</w:t>
      </w:r>
      <w:r>
        <w:rPr>
          <w:rFonts w:cs="Times New Roman"/>
          <w:kern w:val="12"/>
          <w:lang w:eastAsia="ar-SA"/>
        </w:rPr>
        <w:t xml:space="preserve">i </w:t>
      </w:r>
      <w:r w:rsidRPr="00A52847">
        <w:rPr>
          <w:rFonts w:cs="Times New Roman"/>
          <w:kern w:val="12"/>
          <w:lang w:eastAsia="ar-SA"/>
        </w:rPr>
        <w:t xml:space="preserve">– </w:t>
      </w:r>
      <w:r>
        <w:rPr>
          <w:rFonts w:cs="Times New Roman"/>
          <w:kern w:val="12"/>
          <w:lang w:eastAsia="ar-SA"/>
        </w:rPr>
        <w:t>1</w:t>
      </w:r>
      <w:r w:rsidRPr="00A52847">
        <w:rPr>
          <w:rFonts w:cs="Times New Roman"/>
          <w:kern w:val="12"/>
          <w:lang w:eastAsia="ar-SA"/>
        </w:rPr>
        <w:t xml:space="preserve"> vnt</w:t>
      </w:r>
      <w:r>
        <w:rPr>
          <w:rFonts w:cs="Times New Roman"/>
          <w:kern w:val="12"/>
          <w:lang w:eastAsia="ar-SA"/>
        </w:rPr>
        <w:t>.</w:t>
      </w:r>
    </w:p>
    <w:p w14:paraId="44B8E864" w14:textId="77777777" w:rsidR="008347A7" w:rsidRPr="00F65D58" w:rsidRDefault="008347A7" w:rsidP="000B4425">
      <w:pPr>
        <w:tabs>
          <w:tab w:val="left" w:pos="851"/>
          <w:tab w:val="left" w:pos="1134"/>
        </w:tabs>
        <w:spacing w:after="0" w:line="240" w:lineRule="auto"/>
        <w:ind w:left="360"/>
        <w:contextualSpacing/>
        <w:rPr>
          <w:rFonts w:cs="Times New Roman"/>
          <w:lang w:eastAsia="lt-LT"/>
        </w:rPr>
      </w:pPr>
    </w:p>
    <w:p w14:paraId="33E7A9A0" w14:textId="1B06BEFB" w:rsidR="00FD78FF" w:rsidRPr="000B4425" w:rsidRDefault="00FD78FF" w:rsidP="000B4425">
      <w:pPr>
        <w:numPr>
          <w:ilvl w:val="0"/>
          <w:numId w:val="2"/>
        </w:numPr>
        <w:spacing w:after="0" w:line="240" w:lineRule="auto"/>
        <w:ind w:left="0"/>
        <w:contextualSpacing/>
        <w:jc w:val="center"/>
        <w:rPr>
          <w:rFonts w:cs="Times New Roman"/>
          <w:b/>
          <w:szCs w:val="24"/>
        </w:rPr>
      </w:pPr>
      <w:r w:rsidRPr="000B4425">
        <w:rPr>
          <w:rFonts w:cs="Times New Roman"/>
          <w:b/>
          <w:bCs/>
          <w:szCs w:val="24"/>
        </w:rPr>
        <w:t>BENDRIEJI REIKALAVIMAI SIŪLOM</w:t>
      </w:r>
      <w:r w:rsidR="00185F98" w:rsidRPr="000B4425">
        <w:rPr>
          <w:rFonts w:cs="Times New Roman"/>
          <w:b/>
          <w:bCs/>
          <w:szCs w:val="24"/>
        </w:rPr>
        <w:t>OMS</w:t>
      </w:r>
      <w:r w:rsidRPr="000B4425">
        <w:rPr>
          <w:rFonts w:cs="Times New Roman"/>
          <w:b/>
          <w:bCs/>
          <w:szCs w:val="24"/>
        </w:rPr>
        <w:t xml:space="preserve"> PASLAUGOMS</w:t>
      </w:r>
    </w:p>
    <w:p w14:paraId="5963287B" w14:textId="77777777" w:rsidR="00FD78FF" w:rsidRPr="000B4425" w:rsidRDefault="00FD78FF" w:rsidP="000B4425">
      <w:pPr>
        <w:tabs>
          <w:tab w:val="left" w:pos="426"/>
          <w:tab w:val="left" w:pos="709"/>
          <w:tab w:val="left" w:pos="851"/>
          <w:tab w:val="left" w:pos="1170"/>
          <w:tab w:val="left" w:pos="1440"/>
          <w:tab w:val="left" w:pos="1560"/>
        </w:tabs>
        <w:spacing w:after="0" w:line="240" w:lineRule="auto"/>
        <w:ind w:left="709"/>
        <w:contextualSpacing/>
        <w:rPr>
          <w:rFonts w:cs="Times New Roman"/>
          <w:b/>
          <w:szCs w:val="24"/>
        </w:rPr>
      </w:pPr>
    </w:p>
    <w:p w14:paraId="4C14C9DB" w14:textId="2C2B7BAE" w:rsidR="00FD78FF" w:rsidRPr="000B4425" w:rsidRDefault="00FD78FF" w:rsidP="000B4425">
      <w:pPr>
        <w:pStyle w:val="ListParagraph"/>
        <w:numPr>
          <w:ilvl w:val="1"/>
          <w:numId w:val="2"/>
        </w:numPr>
        <w:tabs>
          <w:tab w:val="left" w:pos="567"/>
          <w:tab w:val="left" w:pos="851"/>
          <w:tab w:val="left" w:pos="1134"/>
        </w:tabs>
        <w:spacing w:after="0" w:line="240" w:lineRule="auto"/>
        <w:ind w:left="0" w:firstLine="567"/>
        <w:rPr>
          <w:rFonts w:cs="Times New Roman"/>
          <w:b/>
          <w:szCs w:val="24"/>
          <w:lang w:eastAsia="lt-LT"/>
        </w:rPr>
      </w:pPr>
      <w:r w:rsidRPr="000B4425">
        <w:rPr>
          <w:rFonts w:cs="Times New Roman"/>
          <w:b/>
          <w:szCs w:val="24"/>
          <w:lang w:eastAsia="lt-LT"/>
        </w:rPr>
        <w:t>Bendrieji reikalavimai siūlom</w:t>
      </w:r>
      <w:r w:rsidR="00C96B83" w:rsidRPr="000B4425">
        <w:rPr>
          <w:rFonts w:cs="Times New Roman"/>
          <w:b/>
          <w:szCs w:val="24"/>
          <w:lang w:eastAsia="lt-LT"/>
        </w:rPr>
        <w:t xml:space="preserve">ų paslaugų </w:t>
      </w:r>
      <w:r w:rsidRPr="000B4425">
        <w:rPr>
          <w:rFonts w:cs="Times New Roman"/>
          <w:b/>
          <w:szCs w:val="24"/>
          <w:lang w:eastAsia="lt-LT"/>
        </w:rPr>
        <w:t xml:space="preserve"> tiekėjui:</w:t>
      </w:r>
    </w:p>
    <w:p w14:paraId="4F1BCCF1" w14:textId="0CEA7E38" w:rsidR="00B3539E" w:rsidRPr="00185F98" w:rsidRDefault="00C96B83" w:rsidP="000B4425">
      <w:pPr>
        <w:widowControl w:val="0"/>
        <w:numPr>
          <w:ilvl w:val="2"/>
          <w:numId w:val="2"/>
        </w:numPr>
        <w:tabs>
          <w:tab w:val="left" w:pos="1418"/>
        </w:tabs>
        <w:suppressAutoHyphens/>
        <w:autoSpaceDE w:val="0"/>
        <w:autoSpaceDN w:val="0"/>
        <w:adjustRightInd w:val="0"/>
        <w:spacing w:after="0" w:line="240" w:lineRule="auto"/>
        <w:ind w:left="0" w:firstLine="567"/>
        <w:contextualSpacing/>
        <w:textAlignment w:val="baseline"/>
        <w:rPr>
          <w:rFonts w:cs="Times New Roman"/>
          <w:lang w:eastAsia="ar-SA"/>
        </w:rPr>
      </w:pPr>
      <w:r w:rsidRPr="000B4425">
        <w:rPr>
          <w:rFonts w:cs="Times New Roman"/>
          <w:szCs w:val="24"/>
          <w:lang w:eastAsia="ar-SA"/>
        </w:rPr>
        <w:t>Paslaugų</w:t>
      </w:r>
      <w:r w:rsidR="00FD78FF" w:rsidRPr="000B4425">
        <w:rPr>
          <w:rFonts w:cs="Times New Roman"/>
          <w:szCs w:val="24"/>
          <w:lang w:eastAsia="ar-SA"/>
        </w:rPr>
        <w:t xml:space="preserve"> tiekėjas turi būti siūlomos įrangos gamintojo atstovas, įgaliotas pateikti </w:t>
      </w:r>
      <w:r w:rsidR="00FD78FF" w:rsidRPr="000B4425">
        <w:rPr>
          <w:rFonts w:cs="Times New Roman"/>
          <w:szCs w:val="24"/>
          <w:lang w:eastAsia="ar-SA"/>
        </w:rPr>
        <w:lastRenderedPageBreak/>
        <w:t xml:space="preserve">(parduoti), </w:t>
      </w:r>
      <w:r w:rsidR="00984588" w:rsidRPr="000B4425">
        <w:rPr>
          <w:rFonts w:cs="Times New Roman"/>
          <w:szCs w:val="24"/>
          <w:lang w:eastAsia="lt-LT"/>
        </w:rPr>
        <w:t>techninės įrangos gamintojo garantijos priežiūros paslaugų pratęsimą</w:t>
      </w:r>
      <w:r w:rsidR="00984588" w:rsidRPr="000B4425">
        <w:rPr>
          <w:rFonts w:cs="Times New Roman"/>
          <w:szCs w:val="24"/>
          <w:lang w:eastAsia="ar-SA"/>
        </w:rPr>
        <w:t xml:space="preserve"> </w:t>
      </w:r>
      <w:r w:rsidR="00FD78FF" w:rsidRPr="000B4425">
        <w:rPr>
          <w:rFonts w:cs="Times New Roman"/>
          <w:szCs w:val="24"/>
          <w:lang w:eastAsia="ar-SA"/>
        </w:rPr>
        <w:t>arba turi būti sudaręs sutartį su tokiu atstovu, turinčiu išvardintas teises. Pasiūlyme turi būti pateiktos Įrangos</w:t>
      </w:r>
      <w:r w:rsidR="00FD78FF" w:rsidRPr="00F65D58">
        <w:rPr>
          <w:rFonts w:cs="Times New Roman"/>
          <w:kern w:val="12"/>
          <w:lang w:eastAsia="ar-SA"/>
        </w:rPr>
        <w:t xml:space="preserve"> </w:t>
      </w:r>
      <w:r w:rsidR="0559D17C" w:rsidRPr="00F65D58">
        <w:rPr>
          <w:rFonts w:cs="Times New Roman"/>
          <w:kern w:val="12"/>
          <w:lang w:eastAsia="ar-SA"/>
        </w:rPr>
        <w:t>ga</w:t>
      </w:r>
      <w:r w:rsidR="0D5F3AAC" w:rsidRPr="00F65D58">
        <w:rPr>
          <w:rFonts w:cs="Times New Roman"/>
          <w:kern w:val="12"/>
          <w:lang w:eastAsia="ar-SA"/>
        </w:rPr>
        <w:t xml:space="preserve">mintojo </w:t>
      </w:r>
      <w:r w:rsidR="00FD78FF" w:rsidRPr="00F65D58">
        <w:rPr>
          <w:rFonts w:cs="Times New Roman"/>
          <w:kern w:val="12"/>
          <w:lang w:eastAsia="ar-SA"/>
        </w:rPr>
        <w:t xml:space="preserve">pažymos, patvirtinančios, kad </w:t>
      </w:r>
      <w:r>
        <w:rPr>
          <w:rFonts w:cs="Times New Roman"/>
          <w:kern w:val="12"/>
          <w:lang w:eastAsia="ar-SA"/>
        </w:rPr>
        <w:t>Paslaugų</w:t>
      </w:r>
      <w:r w:rsidR="00FD78FF" w:rsidRPr="00F65D58">
        <w:rPr>
          <w:rFonts w:cs="Times New Roman"/>
          <w:kern w:val="12"/>
          <w:lang w:eastAsia="ar-SA"/>
        </w:rPr>
        <w:t xml:space="preserve"> tiekėjas yra siūlomos įrangos gamintojo atstovas, įgaliotas pateikti (parduoti), </w:t>
      </w:r>
      <w:r w:rsidR="00984588" w:rsidRPr="000B4425">
        <w:rPr>
          <w:rFonts w:cs="Times New Roman"/>
          <w:szCs w:val="24"/>
          <w:lang w:eastAsia="lt-LT"/>
        </w:rPr>
        <w:t>techninės įrangos gamintojo garantijos priežiūros paslaugų pratęsimą</w:t>
      </w:r>
      <w:r w:rsidR="00984588" w:rsidRPr="000B4425">
        <w:rPr>
          <w:rFonts w:cs="Times New Roman"/>
          <w:szCs w:val="24"/>
          <w:lang w:eastAsia="ar-SA"/>
        </w:rPr>
        <w:t xml:space="preserve"> </w:t>
      </w:r>
      <w:r w:rsidR="00FD78FF" w:rsidRPr="00F65D58">
        <w:rPr>
          <w:rFonts w:cs="Times New Roman"/>
        </w:rPr>
        <w:t>arba turi būti sudaręs sutartį su tokiu atstovu, turinčiu išvardintas teises</w:t>
      </w:r>
      <w:r w:rsidR="00FD78FF" w:rsidRPr="00F65D58">
        <w:rPr>
          <w:rFonts w:cs="Times New Roman"/>
          <w:kern w:val="12"/>
          <w:lang w:eastAsia="ar-SA"/>
        </w:rPr>
        <w:t xml:space="preserve"> (turi būti pateikta skaitmeninė kopija)</w:t>
      </w:r>
      <w:r w:rsidR="005E3BC0">
        <w:rPr>
          <w:rFonts w:cs="Times New Roman"/>
          <w:kern w:val="12"/>
          <w:lang w:eastAsia="ar-SA"/>
        </w:rPr>
        <w:t>.</w:t>
      </w:r>
    </w:p>
    <w:p w14:paraId="330D9642" w14:textId="0CC7E4DD" w:rsidR="00FD78FF" w:rsidRPr="000B4425" w:rsidRDefault="00FD78FF" w:rsidP="000B4425">
      <w:pPr>
        <w:pStyle w:val="ListParagraph"/>
        <w:numPr>
          <w:ilvl w:val="1"/>
          <w:numId w:val="2"/>
        </w:numPr>
        <w:tabs>
          <w:tab w:val="left" w:pos="567"/>
          <w:tab w:val="left" w:pos="851"/>
          <w:tab w:val="left" w:pos="1134"/>
        </w:tabs>
        <w:spacing w:after="0" w:line="240" w:lineRule="auto"/>
        <w:ind w:left="0" w:firstLine="567"/>
        <w:rPr>
          <w:rFonts w:cs="Times New Roman"/>
          <w:b/>
          <w:szCs w:val="24"/>
          <w:lang w:eastAsia="lt-LT"/>
        </w:rPr>
      </w:pPr>
      <w:r w:rsidRPr="000B4425">
        <w:rPr>
          <w:rFonts w:cs="Times New Roman"/>
          <w:b/>
          <w:szCs w:val="24"/>
          <w:lang w:eastAsia="lt-LT"/>
        </w:rPr>
        <w:t>Bendrieji reikalavimai siūlom</w:t>
      </w:r>
      <w:r w:rsidR="00C96B83" w:rsidRPr="000B4425">
        <w:rPr>
          <w:rFonts w:cs="Times New Roman"/>
          <w:b/>
          <w:szCs w:val="24"/>
          <w:lang w:eastAsia="lt-LT"/>
        </w:rPr>
        <w:t>oms</w:t>
      </w:r>
      <w:r w:rsidRPr="000B4425">
        <w:rPr>
          <w:rFonts w:cs="Times New Roman"/>
          <w:b/>
          <w:szCs w:val="24"/>
          <w:lang w:eastAsia="lt-LT"/>
        </w:rPr>
        <w:t xml:space="preserve"> </w:t>
      </w:r>
      <w:r w:rsidR="00C96B83" w:rsidRPr="000B4425">
        <w:rPr>
          <w:rFonts w:cs="Times New Roman"/>
          <w:b/>
          <w:szCs w:val="24"/>
          <w:lang w:eastAsia="lt-LT"/>
        </w:rPr>
        <w:t>paslaugo</w:t>
      </w:r>
      <w:r w:rsidRPr="000B4425">
        <w:rPr>
          <w:rFonts w:cs="Times New Roman"/>
          <w:b/>
          <w:szCs w:val="24"/>
          <w:lang w:eastAsia="lt-LT"/>
        </w:rPr>
        <w:t>ms:</w:t>
      </w:r>
    </w:p>
    <w:p w14:paraId="56AF7795" w14:textId="23090A9E" w:rsidR="00FD78FF" w:rsidRPr="000B4425" w:rsidRDefault="00C96B83" w:rsidP="0BC53323">
      <w:pPr>
        <w:pStyle w:val="ListParagraph"/>
        <w:numPr>
          <w:ilvl w:val="2"/>
          <w:numId w:val="2"/>
        </w:numPr>
        <w:suppressAutoHyphens/>
        <w:autoSpaceDN w:val="0"/>
        <w:spacing w:after="0" w:line="240" w:lineRule="auto"/>
        <w:ind w:left="0" w:firstLine="567"/>
        <w:textAlignment w:val="baseline"/>
        <w:rPr>
          <w:rFonts w:eastAsiaTheme="minorEastAsia" w:cs="Times New Roman"/>
          <w:kern w:val="12"/>
          <w:lang w:eastAsia="ar-SA"/>
        </w:rPr>
      </w:pPr>
      <w:r w:rsidRPr="0BC53323">
        <w:rPr>
          <w:rFonts w:cs="Times New Roman"/>
          <w:lang w:eastAsia="ar-SA"/>
        </w:rPr>
        <w:t xml:space="preserve">Paslaugų teikimo laikotarpis: </w:t>
      </w:r>
      <w:r w:rsidR="007A21CA">
        <w:rPr>
          <w:rFonts w:cs="Times New Roman"/>
          <w:lang w:eastAsia="ar-SA"/>
        </w:rPr>
        <w:t>p</w:t>
      </w:r>
      <w:r w:rsidR="007A21CA" w:rsidRPr="007A21CA">
        <w:rPr>
          <w:rFonts w:cs="Times New Roman"/>
          <w:lang w:eastAsia="ar-SA"/>
        </w:rPr>
        <w:t>aslaugos turi būti pradėtos teikti</w:t>
      </w:r>
      <w:r w:rsidR="007A21CA">
        <w:rPr>
          <w:rFonts w:cs="Times New Roman"/>
          <w:lang w:eastAsia="ar-SA"/>
        </w:rPr>
        <w:t xml:space="preserve"> nuo </w:t>
      </w:r>
      <w:r w:rsidR="007A21CA" w:rsidRPr="007A21CA">
        <w:rPr>
          <w:rFonts w:cs="Times New Roman"/>
          <w:lang w:eastAsia="ar-SA"/>
        </w:rPr>
        <w:t xml:space="preserve">2025-03-26 </w:t>
      </w:r>
      <w:r w:rsidR="007A21CA">
        <w:rPr>
          <w:rFonts w:cs="Times New Roman"/>
          <w:lang w:eastAsia="ar-SA"/>
        </w:rPr>
        <w:t>ir teikiamos 36 (trisdešimt šešis)</w:t>
      </w:r>
      <w:r w:rsidR="007A21CA" w:rsidRPr="007A21CA">
        <w:rPr>
          <w:rFonts w:cs="Times New Roman"/>
          <w:lang w:eastAsia="ar-SA"/>
        </w:rPr>
        <w:t xml:space="preserve"> </w:t>
      </w:r>
      <w:r w:rsidR="007A21CA">
        <w:rPr>
          <w:rFonts w:cs="Times New Roman"/>
          <w:lang w:eastAsia="ar-SA"/>
        </w:rPr>
        <w:t>m</w:t>
      </w:r>
      <w:r w:rsidR="00F06AC4">
        <w:rPr>
          <w:rFonts w:cs="Times New Roman"/>
          <w:lang w:eastAsia="ar-SA"/>
        </w:rPr>
        <w:t>ėnesius</w:t>
      </w:r>
      <w:r w:rsidR="00463763" w:rsidRPr="0BC53323">
        <w:rPr>
          <w:rFonts w:cs="Times New Roman"/>
          <w:lang w:eastAsia="ar-SA"/>
        </w:rPr>
        <w:t>;</w:t>
      </w:r>
    </w:p>
    <w:p w14:paraId="469DEA6B" w14:textId="34BAC3B0" w:rsidR="00EB4AA5" w:rsidRDefault="00EB4AA5" w:rsidP="00E91C2D">
      <w:pPr>
        <w:numPr>
          <w:ilvl w:val="2"/>
          <w:numId w:val="2"/>
        </w:numPr>
        <w:suppressAutoHyphens/>
        <w:autoSpaceDN w:val="0"/>
        <w:spacing w:after="0" w:line="240" w:lineRule="auto"/>
        <w:ind w:left="0" w:firstLine="567"/>
        <w:contextualSpacing/>
        <w:textAlignment w:val="baseline"/>
        <w:rPr>
          <w:rFonts w:cs="Times New Roman"/>
          <w:kern w:val="12"/>
          <w:szCs w:val="20"/>
          <w:lang w:eastAsia="ar-SA"/>
        </w:rPr>
      </w:pPr>
      <w:r w:rsidRPr="00EB4AA5">
        <w:rPr>
          <w:rFonts w:cs="Times New Roman"/>
          <w:kern w:val="12"/>
          <w:szCs w:val="20"/>
          <w:lang w:eastAsia="ar-SA"/>
        </w:rPr>
        <w:t xml:space="preserve">Techninės specifikacijos 1, 2 ir 3 lentelėse </w:t>
      </w:r>
      <w:r>
        <w:rPr>
          <w:rFonts w:cs="Times New Roman"/>
          <w:kern w:val="12"/>
          <w:szCs w:val="20"/>
          <w:lang w:eastAsia="ar-SA"/>
        </w:rPr>
        <w:t>išvardintai</w:t>
      </w:r>
      <w:r w:rsidRPr="00EB4AA5">
        <w:rPr>
          <w:rFonts w:cs="Times New Roman"/>
          <w:kern w:val="12"/>
          <w:szCs w:val="20"/>
          <w:lang w:eastAsia="ar-SA"/>
        </w:rPr>
        <w:t xml:space="preserve"> įrangai turi galioti gamintojo garantija (vykdoma ne mažiau kaip 24</w:t>
      </w:r>
      <w:r w:rsidR="00FF1AE2">
        <w:rPr>
          <w:rFonts w:cs="Times New Roman"/>
          <w:kern w:val="12"/>
          <w:szCs w:val="20"/>
          <w:lang w:eastAsia="ar-SA"/>
        </w:rPr>
        <w:t xml:space="preserve"> (dvidešimt keturios)</w:t>
      </w:r>
      <w:r w:rsidRPr="00EB4AA5">
        <w:rPr>
          <w:rFonts w:cs="Times New Roman"/>
          <w:kern w:val="12"/>
          <w:szCs w:val="20"/>
          <w:lang w:eastAsia="ar-SA"/>
        </w:rPr>
        <w:t xml:space="preserve"> valandos per parą, 7</w:t>
      </w:r>
      <w:r w:rsidR="00FF1AE2">
        <w:rPr>
          <w:rFonts w:cs="Times New Roman"/>
          <w:kern w:val="12"/>
          <w:szCs w:val="20"/>
          <w:lang w:eastAsia="ar-SA"/>
        </w:rPr>
        <w:t xml:space="preserve"> (septynios)</w:t>
      </w:r>
      <w:r w:rsidRPr="00EB4AA5">
        <w:rPr>
          <w:rFonts w:cs="Times New Roman"/>
          <w:kern w:val="12"/>
          <w:szCs w:val="20"/>
          <w:lang w:eastAsia="ar-SA"/>
        </w:rPr>
        <w:t xml:space="preserve"> dienos per savaitę, 365 dienos per metus)</w:t>
      </w:r>
      <w:r>
        <w:rPr>
          <w:rFonts w:cs="Times New Roman"/>
          <w:kern w:val="12"/>
          <w:szCs w:val="20"/>
          <w:lang w:eastAsia="ar-SA"/>
        </w:rPr>
        <w:t>.</w:t>
      </w:r>
      <w:r w:rsidRPr="00EB4AA5">
        <w:rPr>
          <w:rFonts w:cs="Times New Roman"/>
          <w:kern w:val="12"/>
          <w:szCs w:val="20"/>
          <w:lang w:eastAsia="ar-SA"/>
        </w:rPr>
        <w:t xml:space="preserve"> Reakcijos laikas – ne daugiau kaip 4 </w:t>
      </w:r>
      <w:r w:rsidR="00FF1AE2">
        <w:rPr>
          <w:rFonts w:cs="Times New Roman"/>
          <w:kern w:val="12"/>
          <w:szCs w:val="20"/>
          <w:lang w:eastAsia="ar-SA"/>
        </w:rPr>
        <w:t>(</w:t>
      </w:r>
      <w:r w:rsidR="00467346">
        <w:rPr>
          <w:rFonts w:cs="Times New Roman"/>
          <w:kern w:val="12"/>
          <w:szCs w:val="20"/>
          <w:lang w:eastAsia="ar-SA"/>
        </w:rPr>
        <w:t>dvidešimt</w:t>
      </w:r>
      <w:r w:rsidR="00FF1AE2">
        <w:rPr>
          <w:rFonts w:cs="Times New Roman"/>
          <w:kern w:val="12"/>
          <w:szCs w:val="20"/>
          <w:lang w:eastAsia="ar-SA"/>
        </w:rPr>
        <w:t xml:space="preserve"> keturio</w:t>
      </w:r>
      <w:r w:rsidR="00467346">
        <w:rPr>
          <w:rFonts w:cs="Times New Roman"/>
          <w:kern w:val="12"/>
          <w:szCs w:val="20"/>
          <w:lang w:eastAsia="ar-SA"/>
        </w:rPr>
        <w:t xml:space="preserve">s) </w:t>
      </w:r>
      <w:r w:rsidRPr="00EB4AA5">
        <w:rPr>
          <w:rFonts w:cs="Times New Roman"/>
          <w:kern w:val="12"/>
          <w:szCs w:val="20"/>
          <w:lang w:eastAsia="ar-SA"/>
        </w:rPr>
        <w:t>valandos.</w:t>
      </w:r>
      <w:r>
        <w:rPr>
          <w:rFonts w:cs="Times New Roman"/>
          <w:kern w:val="12"/>
          <w:szCs w:val="20"/>
          <w:lang w:eastAsia="ar-SA"/>
        </w:rPr>
        <w:t xml:space="preserve"> </w:t>
      </w:r>
      <w:r w:rsidRPr="00EB4AA5">
        <w:rPr>
          <w:rFonts w:cs="Times New Roman"/>
          <w:kern w:val="12"/>
          <w:szCs w:val="20"/>
          <w:lang w:eastAsia="ar-SA"/>
        </w:rPr>
        <w:t>Garantinio  aptarnavimo metu nemokamai atliekami remonto darbai ir nemokamai keičiami sugedę komponentai. Sugedus diskams, diskai negrąžinami.</w:t>
      </w:r>
      <w:r>
        <w:rPr>
          <w:rFonts w:cs="Times New Roman"/>
          <w:kern w:val="12"/>
          <w:szCs w:val="20"/>
          <w:lang w:eastAsia="ar-SA"/>
        </w:rPr>
        <w:t xml:space="preserve"> </w:t>
      </w:r>
      <w:r w:rsidRPr="00EB4AA5">
        <w:rPr>
          <w:rFonts w:cs="Times New Roman"/>
          <w:kern w:val="12"/>
          <w:szCs w:val="20"/>
          <w:lang w:eastAsia="ar-SA"/>
        </w:rPr>
        <w:t xml:space="preserve">Garantinio aptarnavimo metu </w:t>
      </w:r>
      <w:r>
        <w:rPr>
          <w:rFonts w:cs="Times New Roman"/>
          <w:kern w:val="12"/>
          <w:szCs w:val="20"/>
          <w:lang w:eastAsia="ar-SA"/>
        </w:rPr>
        <w:t>turi</w:t>
      </w:r>
      <w:r w:rsidRPr="00EB4AA5">
        <w:rPr>
          <w:rFonts w:cs="Times New Roman"/>
          <w:kern w:val="12"/>
          <w:szCs w:val="20"/>
          <w:lang w:eastAsia="ar-SA"/>
        </w:rPr>
        <w:t xml:space="preserve"> užtikrint</w:t>
      </w:r>
      <w:r>
        <w:rPr>
          <w:rFonts w:cs="Times New Roman"/>
          <w:kern w:val="12"/>
          <w:szCs w:val="20"/>
          <w:lang w:eastAsia="ar-SA"/>
        </w:rPr>
        <w:t>as</w:t>
      </w:r>
      <w:r w:rsidRPr="00EB4AA5">
        <w:rPr>
          <w:rFonts w:cs="Times New Roman"/>
          <w:kern w:val="12"/>
          <w:szCs w:val="20"/>
          <w:lang w:eastAsia="ar-SA"/>
        </w:rPr>
        <w:t xml:space="preserve"> nemokam</w:t>
      </w:r>
      <w:r>
        <w:rPr>
          <w:rFonts w:cs="Times New Roman"/>
          <w:kern w:val="12"/>
          <w:szCs w:val="20"/>
          <w:lang w:eastAsia="ar-SA"/>
        </w:rPr>
        <w:t>as</w:t>
      </w:r>
      <w:r w:rsidRPr="00EB4AA5">
        <w:rPr>
          <w:rFonts w:cs="Times New Roman"/>
          <w:kern w:val="12"/>
          <w:szCs w:val="20"/>
          <w:lang w:eastAsia="ar-SA"/>
        </w:rPr>
        <w:t xml:space="preserve"> naujų programinės įrangos versijų ir pataisymų pateikim</w:t>
      </w:r>
      <w:r>
        <w:rPr>
          <w:rFonts w:cs="Times New Roman"/>
          <w:kern w:val="12"/>
          <w:szCs w:val="20"/>
          <w:lang w:eastAsia="ar-SA"/>
        </w:rPr>
        <w:t>as.</w:t>
      </w:r>
      <w:r w:rsidRPr="00EB4AA5">
        <w:rPr>
          <w:rFonts w:cs="Times New Roman"/>
          <w:kern w:val="12"/>
          <w:szCs w:val="20"/>
          <w:lang w:eastAsia="ar-SA"/>
        </w:rPr>
        <w:t xml:space="preserve"> Garantinė priežiūra turi būti atliekama paties įrangos gamintojo arba jo autorizuoto aptarnavimo atstovo</w:t>
      </w:r>
      <w:r w:rsidR="00463763">
        <w:rPr>
          <w:rFonts w:cs="Times New Roman"/>
          <w:kern w:val="12"/>
          <w:szCs w:val="20"/>
          <w:lang w:eastAsia="ar-SA"/>
        </w:rPr>
        <w:t>;</w:t>
      </w:r>
      <w:r w:rsidRPr="00EB4AA5">
        <w:rPr>
          <w:rFonts w:cs="Times New Roman"/>
          <w:kern w:val="12"/>
          <w:szCs w:val="20"/>
          <w:lang w:eastAsia="ar-SA"/>
        </w:rPr>
        <w:t xml:space="preserve"> </w:t>
      </w:r>
    </w:p>
    <w:p w14:paraId="3336F2DF" w14:textId="585BD89B" w:rsidR="00EB4AA5" w:rsidRDefault="00EB4AA5" w:rsidP="00E91C2D">
      <w:pPr>
        <w:numPr>
          <w:ilvl w:val="2"/>
          <w:numId w:val="2"/>
        </w:numPr>
        <w:suppressAutoHyphens/>
        <w:autoSpaceDN w:val="0"/>
        <w:spacing w:after="0" w:line="240" w:lineRule="auto"/>
        <w:ind w:left="0" w:firstLine="567"/>
        <w:contextualSpacing/>
        <w:textAlignment w:val="baseline"/>
        <w:rPr>
          <w:rFonts w:cs="Times New Roman"/>
          <w:kern w:val="12"/>
          <w:szCs w:val="20"/>
          <w:lang w:eastAsia="ar-SA"/>
        </w:rPr>
      </w:pPr>
      <w:r w:rsidRPr="00EB4AA5">
        <w:rPr>
          <w:rFonts w:cs="Times New Roman"/>
          <w:kern w:val="12"/>
          <w:szCs w:val="20"/>
          <w:lang w:eastAsia="ar-SA"/>
        </w:rPr>
        <w:t>Kartu su pasiūlymu turi būti pateikt</w:t>
      </w:r>
      <w:r w:rsidR="00A8731D">
        <w:rPr>
          <w:rFonts w:cs="Times New Roman"/>
          <w:kern w:val="12"/>
          <w:szCs w:val="20"/>
          <w:lang w:eastAsia="ar-SA"/>
        </w:rPr>
        <w:t xml:space="preserve">as gamintojo raštas </w:t>
      </w:r>
      <w:r w:rsidR="00A8731D" w:rsidRPr="00A8731D">
        <w:rPr>
          <w:rFonts w:cs="Times New Roman"/>
          <w:kern w:val="12"/>
          <w:szCs w:val="20"/>
          <w:lang w:eastAsia="ar-SA"/>
        </w:rPr>
        <w:t xml:space="preserve">patvirtinantis, kad </w:t>
      </w:r>
      <w:r w:rsidR="00A8731D" w:rsidRPr="00EB4AA5">
        <w:rPr>
          <w:rFonts w:cs="Times New Roman"/>
          <w:kern w:val="12"/>
          <w:szCs w:val="20"/>
          <w:lang w:eastAsia="ar-SA"/>
        </w:rPr>
        <w:t xml:space="preserve">Techninės specifikacijos 1, 2 ir 3 lentelėse </w:t>
      </w:r>
      <w:r w:rsidR="00A8731D">
        <w:rPr>
          <w:rFonts w:cs="Times New Roman"/>
          <w:kern w:val="12"/>
          <w:szCs w:val="20"/>
          <w:lang w:eastAsia="ar-SA"/>
        </w:rPr>
        <w:t>išvardintai</w:t>
      </w:r>
      <w:r w:rsidR="00A8731D" w:rsidRPr="00EB4AA5">
        <w:rPr>
          <w:rFonts w:cs="Times New Roman"/>
          <w:kern w:val="12"/>
          <w:szCs w:val="20"/>
          <w:lang w:eastAsia="ar-SA"/>
        </w:rPr>
        <w:t xml:space="preserve"> įrangai</w:t>
      </w:r>
      <w:r w:rsidR="00A8731D" w:rsidRPr="00A8731D">
        <w:rPr>
          <w:rFonts w:cs="Times New Roman"/>
          <w:kern w:val="12"/>
          <w:szCs w:val="20"/>
          <w:lang w:eastAsia="ar-SA"/>
        </w:rPr>
        <w:t xml:space="preserve"> garantijos paslaugos bus teikiamos šioje techninėje specifikacijoje nustatytomis sąlygomis</w:t>
      </w:r>
      <w:r w:rsidR="00FF0BEB">
        <w:rPr>
          <w:rFonts w:cs="Times New Roman"/>
          <w:kern w:val="12"/>
          <w:szCs w:val="20"/>
          <w:lang w:eastAsia="ar-SA"/>
        </w:rPr>
        <w:t>;</w:t>
      </w:r>
      <w:r w:rsidR="00A8731D">
        <w:rPr>
          <w:rFonts w:cs="Times New Roman"/>
          <w:kern w:val="12"/>
          <w:szCs w:val="20"/>
          <w:lang w:eastAsia="ar-SA"/>
        </w:rPr>
        <w:t xml:space="preserve"> </w:t>
      </w:r>
      <w:r w:rsidRPr="00EB4AA5">
        <w:rPr>
          <w:rFonts w:cs="Times New Roman"/>
          <w:kern w:val="12"/>
          <w:szCs w:val="20"/>
          <w:lang w:eastAsia="ar-SA"/>
        </w:rPr>
        <w:t xml:space="preserve"> </w:t>
      </w:r>
    </w:p>
    <w:p w14:paraId="0577BDF1" w14:textId="77777777" w:rsidR="00FF0BEB" w:rsidRPr="00FF0BEB" w:rsidRDefault="00FF0BEB" w:rsidP="00FF0BEB">
      <w:pPr>
        <w:pStyle w:val="ListParagraph"/>
        <w:numPr>
          <w:ilvl w:val="2"/>
          <w:numId w:val="2"/>
        </w:numPr>
        <w:ind w:left="0" w:firstLine="567"/>
        <w:rPr>
          <w:rFonts w:cs="Times New Roman"/>
          <w:kern w:val="12"/>
          <w:szCs w:val="20"/>
          <w:lang w:eastAsia="ar-SA"/>
        </w:rPr>
      </w:pPr>
      <w:r w:rsidRPr="00FF0BEB">
        <w:rPr>
          <w:rFonts w:cs="Times New Roman"/>
          <w:kern w:val="12"/>
          <w:szCs w:val="20"/>
          <w:lang w:eastAsia="ar-SA"/>
        </w:rPr>
        <w:t>Nacionalinio saugumo reikalavimai: paslaugos neturi kelti grėsmės nacionaliniam saugumui vadovaujantis LR Viešųjų pirkimų įstatymo 37 straipsnio 9 d. 2 p.</w:t>
      </w:r>
    </w:p>
    <w:p w14:paraId="38804738" w14:textId="1B896288" w:rsidR="008A35B1" w:rsidRDefault="003007B0" w:rsidP="000B4425">
      <w:pPr>
        <w:numPr>
          <w:ilvl w:val="0"/>
          <w:numId w:val="2"/>
        </w:numPr>
        <w:spacing w:after="0" w:line="240" w:lineRule="auto"/>
        <w:ind w:left="714" w:hanging="357"/>
        <w:jc w:val="center"/>
        <w:rPr>
          <w:rFonts w:cs="Times New Roman"/>
          <w:b/>
          <w:bCs/>
          <w:szCs w:val="24"/>
        </w:rPr>
      </w:pPr>
      <w:r w:rsidRPr="000B4425">
        <w:rPr>
          <w:rFonts w:cs="Times New Roman"/>
          <w:szCs w:val="24"/>
          <w:lang w:eastAsia="lt-LT"/>
        </w:rPr>
        <w:t xml:space="preserve"> </w:t>
      </w:r>
      <w:r w:rsidRPr="003007B0">
        <w:rPr>
          <w:rFonts w:cs="Times New Roman"/>
          <w:b/>
          <w:caps/>
          <w:lang w:eastAsia="lt-LT"/>
        </w:rPr>
        <w:t xml:space="preserve">Esamos techninės įrangos </w:t>
      </w:r>
      <w:r w:rsidRPr="000B4425">
        <w:rPr>
          <w:rFonts w:cs="Times New Roman"/>
          <w:b/>
          <w:bCs/>
          <w:caps/>
          <w:szCs w:val="24"/>
          <w:lang w:eastAsia="lt-LT"/>
        </w:rPr>
        <w:t>sąr</w:t>
      </w:r>
      <w:r w:rsidR="00E91C2D">
        <w:rPr>
          <w:rFonts w:cs="Times New Roman"/>
          <w:b/>
          <w:bCs/>
          <w:caps/>
          <w:szCs w:val="24"/>
          <w:lang w:eastAsia="lt-LT"/>
        </w:rPr>
        <w:t>A</w:t>
      </w:r>
      <w:r w:rsidRPr="000B4425">
        <w:rPr>
          <w:rFonts w:cs="Times New Roman"/>
          <w:b/>
          <w:bCs/>
          <w:caps/>
          <w:szCs w:val="24"/>
          <w:lang w:eastAsia="lt-LT"/>
        </w:rPr>
        <w:t>šas</w:t>
      </w:r>
      <w:r w:rsidRPr="000B4425">
        <w:rPr>
          <w:rFonts w:cs="Times New Roman"/>
          <w:b/>
          <w:bCs/>
          <w:szCs w:val="24"/>
        </w:rPr>
        <w:t xml:space="preserve"> </w:t>
      </w:r>
      <w:r w:rsidR="008A35B1" w:rsidRPr="000B4425">
        <w:rPr>
          <w:rFonts w:cs="Times New Roman"/>
          <w:b/>
          <w:bCs/>
          <w:szCs w:val="24"/>
        </w:rPr>
        <w:t xml:space="preserve"> </w:t>
      </w:r>
    </w:p>
    <w:p w14:paraId="6B5AC335" w14:textId="77777777" w:rsidR="00E91C2D" w:rsidRPr="000B4425" w:rsidRDefault="00E91C2D" w:rsidP="00E91C2D">
      <w:pPr>
        <w:spacing w:after="0" w:line="240" w:lineRule="auto"/>
        <w:ind w:left="357"/>
        <w:jc w:val="center"/>
        <w:rPr>
          <w:rFonts w:cs="Times New Roman"/>
          <w:b/>
          <w:bCs/>
          <w:szCs w:val="24"/>
        </w:rPr>
      </w:pPr>
    </w:p>
    <w:p w14:paraId="2E57DDFB" w14:textId="2D54A9E8" w:rsidR="00CF36C0" w:rsidRPr="0004376B" w:rsidRDefault="00CE59A8" w:rsidP="000B4425">
      <w:pPr>
        <w:pStyle w:val="Heading1"/>
        <w:numPr>
          <w:ilvl w:val="0"/>
          <w:numId w:val="0"/>
        </w:numPr>
        <w:spacing w:before="0" w:line="240" w:lineRule="auto"/>
        <w:rPr>
          <w:rFonts w:ascii="Times New Roman" w:hAnsi="Times New Roman" w:cs="Times New Roman"/>
          <w:b/>
          <w:color w:val="auto"/>
          <w:sz w:val="24"/>
          <w:szCs w:val="24"/>
        </w:rPr>
      </w:pPr>
      <w:r w:rsidRPr="000B4425">
        <w:rPr>
          <w:rFonts w:ascii="Times New Roman" w:hAnsi="Times New Roman" w:cs="Times New Roman"/>
          <w:b/>
          <w:color w:val="000000" w:themeColor="text1"/>
          <w:sz w:val="24"/>
          <w:szCs w:val="24"/>
        </w:rPr>
        <w:t>1</w:t>
      </w:r>
      <w:r w:rsidR="00CF36C0" w:rsidRPr="000B4425">
        <w:rPr>
          <w:rFonts w:ascii="Times New Roman" w:hAnsi="Times New Roman" w:cs="Times New Roman"/>
          <w:b/>
          <w:color w:val="000000" w:themeColor="text1"/>
          <w:sz w:val="24"/>
          <w:szCs w:val="24"/>
        </w:rPr>
        <w:t xml:space="preserve"> lentelė. </w:t>
      </w:r>
      <w:r w:rsidR="00185F98" w:rsidRPr="000B4425">
        <w:rPr>
          <w:rFonts w:ascii="Times New Roman" w:hAnsi="Times New Roman" w:cs="Times New Roman"/>
          <w:b/>
          <w:color w:val="auto"/>
          <w:sz w:val="24"/>
          <w:szCs w:val="24"/>
        </w:rPr>
        <w:t xml:space="preserve">Virtualizuotų duomenų saugyklų per du duomenų centrus sprendimas – </w:t>
      </w:r>
      <w:r w:rsidR="00185F98" w:rsidRPr="0004376B">
        <w:rPr>
          <w:rFonts w:ascii="Times New Roman" w:hAnsi="Times New Roman" w:cs="Times New Roman"/>
          <w:b/>
          <w:color w:val="auto"/>
          <w:sz w:val="24"/>
          <w:szCs w:val="24"/>
        </w:rPr>
        <w:t>1 kompl</w:t>
      </w:r>
      <w:r w:rsidR="00A2787C" w:rsidRPr="0004376B">
        <w:rPr>
          <w:rFonts w:ascii="Times New Roman" w:hAnsi="Times New Roman" w:cs="Times New Roman"/>
          <w:b/>
          <w:color w:val="auto"/>
          <w:sz w:val="24"/>
          <w:szCs w:val="24"/>
        </w:rPr>
        <w:t>.</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4686"/>
        <w:gridCol w:w="4150"/>
      </w:tblGrid>
      <w:tr w:rsidR="003007B0" w:rsidRPr="00F65D58" w14:paraId="4215F267" w14:textId="77777777" w:rsidTr="00CB2BC1">
        <w:tc>
          <w:tcPr>
            <w:tcW w:w="350" w:type="pct"/>
            <w:shd w:val="clear" w:color="auto" w:fill="F2F2F2" w:themeFill="background1" w:themeFillShade="F2"/>
            <w:vAlign w:val="center"/>
          </w:tcPr>
          <w:p w14:paraId="7BEBA6D8" w14:textId="77777777" w:rsidR="003007B0" w:rsidRPr="000B4425" w:rsidRDefault="003007B0" w:rsidP="000B4425">
            <w:pPr>
              <w:spacing w:after="0" w:line="240" w:lineRule="auto"/>
              <w:ind w:right="-21"/>
              <w:jc w:val="center"/>
              <w:rPr>
                <w:rFonts w:cs="Times New Roman"/>
                <w:b/>
                <w:szCs w:val="24"/>
              </w:rPr>
            </w:pPr>
            <w:r w:rsidRPr="000B4425">
              <w:rPr>
                <w:rFonts w:cs="Times New Roman"/>
                <w:b/>
                <w:szCs w:val="24"/>
              </w:rPr>
              <w:t>Eil. Nr.</w:t>
            </w:r>
          </w:p>
        </w:tc>
        <w:tc>
          <w:tcPr>
            <w:tcW w:w="2466" w:type="pct"/>
            <w:shd w:val="clear" w:color="auto" w:fill="F2F2F2" w:themeFill="background1" w:themeFillShade="F2"/>
            <w:vAlign w:val="center"/>
          </w:tcPr>
          <w:p w14:paraId="1A6CA34F" w14:textId="033A0D86" w:rsidR="003007B0" w:rsidRPr="000B4425" w:rsidRDefault="003007B0" w:rsidP="000B4425">
            <w:pPr>
              <w:spacing w:after="0" w:line="240" w:lineRule="auto"/>
              <w:jc w:val="center"/>
              <w:rPr>
                <w:rFonts w:cs="Times New Roman"/>
                <w:b/>
                <w:szCs w:val="24"/>
              </w:rPr>
            </w:pPr>
            <w:r w:rsidRPr="000B4425">
              <w:rPr>
                <w:rFonts w:cs="Times New Roman"/>
                <w:b/>
                <w:szCs w:val="24"/>
              </w:rPr>
              <w:t>Techninės įrangos pavadinimas</w:t>
            </w:r>
          </w:p>
        </w:tc>
        <w:tc>
          <w:tcPr>
            <w:tcW w:w="2184" w:type="pct"/>
            <w:shd w:val="clear" w:color="auto" w:fill="F2F2F2" w:themeFill="background1" w:themeFillShade="F2"/>
            <w:vAlign w:val="center"/>
          </w:tcPr>
          <w:p w14:paraId="289B2755" w14:textId="21B10835" w:rsidR="003007B0" w:rsidRPr="000B4425" w:rsidRDefault="003007B0" w:rsidP="000B4425">
            <w:pPr>
              <w:spacing w:after="0" w:line="240" w:lineRule="auto"/>
              <w:jc w:val="center"/>
              <w:rPr>
                <w:rFonts w:cs="Times New Roman"/>
                <w:bCs/>
                <w:i/>
                <w:iCs/>
                <w:szCs w:val="24"/>
              </w:rPr>
            </w:pPr>
            <w:r w:rsidRPr="000B4425">
              <w:rPr>
                <w:rFonts w:cs="Times New Roman"/>
                <w:b/>
                <w:szCs w:val="24"/>
              </w:rPr>
              <w:t xml:space="preserve">Serijinis  Nr. </w:t>
            </w:r>
          </w:p>
        </w:tc>
      </w:tr>
      <w:tr w:rsidR="003007B0" w:rsidRPr="0059240A" w14:paraId="5AA04F1A" w14:textId="77777777" w:rsidTr="00CB2BC1">
        <w:tc>
          <w:tcPr>
            <w:tcW w:w="350" w:type="pct"/>
            <w:shd w:val="clear" w:color="auto" w:fill="auto"/>
            <w:vAlign w:val="center"/>
          </w:tcPr>
          <w:p w14:paraId="555B38C6" w14:textId="77777777" w:rsidR="003007B0" w:rsidRPr="000B4425" w:rsidRDefault="003007B0" w:rsidP="00CB2BC1">
            <w:pPr>
              <w:pStyle w:val="ListParagraph"/>
              <w:numPr>
                <w:ilvl w:val="0"/>
                <w:numId w:val="27"/>
              </w:numPr>
              <w:spacing w:after="0" w:line="240" w:lineRule="auto"/>
              <w:ind w:right="-21"/>
              <w:jc w:val="left"/>
              <w:rPr>
                <w:rFonts w:cs="Times New Roman"/>
                <w:szCs w:val="24"/>
              </w:rPr>
            </w:pPr>
          </w:p>
        </w:tc>
        <w:tc>
          <w:tcPr>
            <w:tcW w:w="2466" w:type="pct"/>
            <w:shd w:val="clear" w:color="auto" w:fill="auto"/>
            <w:vAlign w:val="center"/>
          </w:tcPr>
          <w:p w14:paraId="279DD468" w14:textId="16FB6DFA" w:rsidR="003007B0" w:rsidRPr="000B4425" w:rsidRDefault="003007B0" w:rsidP="000B4425">
            <w:pPr>
              <w:spacing w:after="0" w:line="240" w:lineRule="auto"/>
              <w:rPr>
                <w:rFonts w:cs="Times New Roman"/>
                <w:szCs w:val="24"/>
              </w:rPr>
            </w:pPr>
            <w:r w:rsidRPr="000B4425">
              <w:rPr>
                <w:rFonts w:cs="Times New Roman"/>
                <w:szCs w:val="24"/>
              </w:rPr>
              <w:t>2145-SV1 IBM System Storage SVC Storage Engine</w:t>
            </w:r>
            <w:r w:rsidR="007A3AB6">
              <w:rPr>
                <w:rFonts w:cs="Times New Roman"/>
                <w:szCs w:val="24"/>
              </w:rPr>
              <w:t xml:space="preserve"> </w:t>
            </w:r>
            <w:r w:rsidRPr="000B4425">
              <w:rPr>
                <w:rFonts w:cs="Times New Roman"/>
                <w:szCs w:val="24"/>
              </w:rPr>
              <w:t xml:space="preserve">- 4 vnt. </w:t>
            </w:r>
          </w:p>
        </w:tc>
        <w:tc>
          <w:tcPr>
            <w:tcW w:w="2184" w:type="pct"/>
            <w:shd w:val="clear" w:color="auto" w:fill="auto"/>
            <w:vAlign w:val="center"/>
          </w:tcPr>
          <w:p w14:paraId="6CEA5067" w14:textId="5B3DA7AA" w:rsidR="003007B0" w:rsidRPr="000B4425" w:rsidRDefault="003007B0" w:rsidP="000B4425">
            <w:pPr>
              <w:spacing w:after="0" w:line="240" w:lineRule="auto"/>
              <w:rPr>
                <w:rFonts w:cs="Times New Roman"/>
                <w:szCs w:val="24"/>
              </w:rPr>
            </w:pPr>
            <w:r w:rsidRPr="000B4425">
              <w:rPr>
                <w:rFonts w:cs="Times New Roman"/>
                <w:szCs w:val="24"/>
              </w:rPr>
              <w:t>78KCDD0, 78KCDT0, 78KCDZ0, 78KCFB0</w:t>
            </w:r>
          </w:p>
        </w:tc>
      </w:tr>
      <w:tr w:rsidR="003007B0" w:rsidRPr="0059240A" w14:paraId="2FC4D3E1" w14:textId="77777777" w:rsidTr="00CB2BC1">
        <w:tc>
          <w:tcPr>
            <w:tcW w:w="350" w:type="pct"/>
            <w:shd w:val="clear" w:color="auto" w:fill="auto"/>
            <w:vAlign w:val="center"/>
          </w:tcPr>
          <w:p w14:paraId="78E28490" w14:textId="77777777" w:rsidR="003007B0" w:rsidRPr="000B4425" w:rsidRDefault="003007B0" w:rsidP="00CB2BC1">
            <w:pPr>
              <w:pStyle w:val="ListParagraph"/>
              <w:numPr>
                <w:ilvl w:val="0"/>
                <w:numId w:val="27"/>
              </w:numPr>
              <w:spacing w:after="0" w:line="240" w:lineRule="auto"/>
              <w:ind w:right="-21"/>
              <w:jc w:val="left"/>
              <w:rPr>
                <w:rFonts w:cs="Times New Roman"/>
                <w:szCs w:val="24"/>
              </w:rPr>
            </w:pPr>
          </w:p>
        </w:tc>
        <w:tc>
          <w:tcPr>
            <w:tcW w:w="2466" w:type="pct"/>
            <w:shd w:val="clear" w:color="auto" w:fill="auto"/>
            <w:vAlign w:val="center"/>
          </w:tcPr>
          <w:p w14:paraId="25048991" w14:textId="26963DB7" w:rsidR="003007B0" w:rsidRPr="000B4425" w:rsidRDefault="003007B0" w:rsidP="000B4425">
            <w:pPr>
              <w:spacing w:after="0" w:line="240" w:lineRule="auto"/>
              <w:rPr>
                <w:rFonts w:cs="Times New Roman"/>
                <w:szCs w:val="24"/>
              </w:rPr>
            </w:pPr>
            <w:r w:rsidRPr="000B4425">
              <w:rPr>
                <w:rFonts w:cs="Times New Roman"/>
                <w:szCs w:val="24"/>
              </w:rPr>
              <w:t>2078-424 IBM Storwize V5100 NVMe Control Enclosure</w:t>
            </w:r>
          </w:p>
        </w:tc>
        <w:tc>
          <w:tcPr>
            <w:tcW w:w="2184" w:type="pct"/>
            <w:shd w:val="clear" w:color="auto" w:fill="auto"/>
            <w:vAlign w:val="center"/>
          </w:tcPr>
          <w:p w14:paraId="38F57348" w14:textId="0E7C0B97" w:rsidR="003007B0" w:rsidRPr="000B4425" w:rsidRDefault="003007B0" w:rsidP="000B4425">
            <w:pPr>
              <w:spacing w:after="0" w:line="240" w:lineRule="auto"/>
              <w:rPr>
                <w:rFonts w:cs="Times New Roman"/>
                <w:szCs w:val="24"/>
              </w:rPr>
            </w:pPr>
            <w:r w:rsidRPr="000B4425">
              <w:rPr>
                <w:rFonts w:cs="Times New Roman"/>
                <w:szCs w:val="24"/>
              </w:rPr>
              <w:t>78E05P8</w:t>
            </w:r>
            <w:r w:rsidR="00A2787C" w:rsidRPr="000B4425">
              <w:rPr>
                <w:rFonts w:cs="Times New Roman"/>
                <w:szCs w:val="24"/>
              </w:rPr>
              <w:t>,</w:t>
            </w:r>
            <w:r w:rsidRPr="000B4425">
              <w:rPr>
                <w:rFonts w:cs="Times New Roman"/>
                <w:szCs w:val="24"/>
              </w:rPr>
              <w:t xml:space="preserve"> 78E05PK</w:t>
            </w:r>
            <w:r w:rsidR="00A2787C" w:rsidRPr="000B4425">
              <w:rPr>
                <w:rFonts w:cs="Times New Roman"/>
                <w:szCs w:val="24"/>
              </w:rPr>
              <w:t>,</w:t>
            </w:r>
            <w:r w:rsidRPr="000B4425">
              <w:rPr>
                <w:rFonts w:cs="Times New Roman"/>
                <w:szCs w:val="24"/>
              </w:rPr>
              <w:t xml:space="preserve"> 78E05R0</w:t>
            </w:r>
            <w:r w:rsidR="00A2787C" w:rsidRPr="000B4425">
              <w:rPr>
                <w:rFonts w:cs="Times New Roman"/>
                <w:szCs w:val="24"/>
              </w:rPr>
              <w:t>,</w:t>
            </w:r>
            <w:r w:rsidRPr="000B4425">
              <w:rPr>
                <w:rFonts w:cs="Times New Roman"/>
                <w:szCs w:val="24"/>
              </w:rPr>
              <w:t xml:space="preserve"> 78E05R7</w:t>
            </w:r>
          </w:p>
        </w:tc>
      </w:tr>
    </w:tbl>
    <w:p w14:paraId="303C87F6" w14:textId="77777777" w:rsidR="00E91C2D" w:rsidRDefault="00E91C2D" w:rsidP="000B4425">
      <w:pPr>
        <w:pStyle w:val="Heading1"/>
        <w:numPr>
          <w:ilvl w:val="0"/>
          <w:numId w:val="0"/>
        </w:numPr>
        <w:spacing w:before="0" w:line="240" w:lineRule="auto"/>
        <w:rPr>
          <w:rFonts w:ascii="Times New Roman" w:hAnsi="Times New Roman" w:cs="Times New Roman"/>
          <w:b/>
          <w:color w:val="000000" w:themeColor="text1"/>
          <w:sz w:val="24"/>
          <w:szCs w:val="24"/>
        </w:rPr>
      </w:pPr>
    </w:p>
    <w:p w14:paraId="191D321F" w14:textId="2406F303" w:rsidR="003007B0" w:rsidRPr="0004376B" w:rsidRDefault="00A2787C" w:rsidP="000B4425">
      <w:pPr>
        <w:pStyle w:val="Heading1"/>
        <w:numPr>
          <w:ilvl w:val="0"/>
          <w:numId w:val="0"/>
        </w:numPr>
        <w:spacing w:before="0" w:line="240" w:lineRule="auto"/>
        <w:rPr>
          <w:rFonts w:ascii="Times New Roman" w:hAnsi="Times New Roman" w:cs="Times New Roman"/>
          <w:b/>
          <w:color w:val="auto"/>
          <w:sz w:val="24"/>
          <w:szCs w:val="24"/>
        </w:rPr>
      </w:pPr>
      <w:r w:rsidRPr="000B4425">
        <w:rPr>
          <w:rFonts w:ascii="Times New Roman" w:hAnsi="Times New Roman" w:cs="Times New Roman"/>
          <w:b/>
          <w:color w:val="000000" w:themeColor="text1"/>
          <w:sz w:val="24"/>
          <w:szCs w:val="24"/>
        </w:rPr>
        <w:t>2</w:t>
      </w:r>
      <w:r w:rsidR="003007B0" w:rsidRPr="000B4425">
        <w:rPr>
          <w:rFonts w:ascii="Times New Roman" w:hAnsi="Times New Roman" w:cs="Times New Roman"/>
          <w:b/>
          <w:color w:val="000000" w:themeColor="text1"/>
          <w:sz w:val="24"/>
          <w:szCs w:val="24"/>
        </w:rPr>
        <w:t xml:space="preserve"> lentelė. </w:t>
      </w:r>
      <w:r w:rsidR="003007B0" w:rsidRPr="000B4425">
        <w:rPr>
          <w:rFonts w:ascii="Times New Roman" w:hAnsi="Times New Roman" w:cs="Times New Roman"/>
          <w:b/>
          <w:color w:val="auto"/>
          <w:sz w:val="24"/>
          <w:szCs w:val="24"/>
        </w:rPr>
        <w:t xml:space="preserve">Lokalios duomenų saugyklos – </w:t>
      </w:r>
      <w:r w:rsidR="003007B0" w:rsidRPr="0004376B">
        <w:rPr>
          <w:rFonts w:ascii="Times New Roman" w:hAnsi="Times New Roman" w:cs="Times New Roman"/>
          <w:b/>
          <w:color w:val="auto"/>
          <w:sz w:val="24"/>
          <w:szCs w:val="24"/>
        </w:rPr>
        <w:t>4 vnt</w:t>
      </w:r>
      <w:r w:rsidRPr="0004376B">
        <w:rPr>
          <w:rFonts w:ascii="Times New Roman" w:hAnsi="Times New Roman" w:cs="Times New Roman"/>
          <w:b/>
          <w:color w:val="auto"/>
          <w:sz w:val="24"/>
          <w:szCs w:val="24"/>
        </w:rPr>
        <w:t>.</w:t>
      </w:r>
      <w:r w:rsidR="003007B0" w:rsidRPr="0004376B">
        <w:rPr>
          <w:rFonts w:ascii="Times New Roman" w:hAnsi="Times New Roman" w:cs="Times New Roman"/>
          <w:b/>
          <w:color w:val="auto"/>
          <w:sz w:val="24"/>
          <w:szCs w:val="24"/>
        </w:rPr>
        <w:t xml:space="preserve"> </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4686"/>
        <w:gridCol w:w="4150"/>
      </w:tblGrid>
      <w:tr w:rsidR="003007B0" w:rsidRPr="0059240A" w14:paraId="7838B158" w14:textId="77777777" w:rsidTr="00CB2BC1">
        <w:tc>
          <w:tcPr>
            <w:tcW w:w="350" w:type="pct"/>
            <w:shd w:val="clear" w:color="auto" w:fill="F2F2F2" w:themeFill="background1" w:themeFillShade="F2"/>
            <w:vAlign w:val="center"/>
          </w:tcPr>
          <w:p w14:paraId="10189480" w14:textId="77777777" w:rsidR="003007B0" w:rsidRPr="000B4425" w:rsidRDefault="003007B0" w:rsidP="000B4425">
            <w:pPr>
              <w:spacing w:after="0" w:line="240" w:lineRule="auto"/>
              <w:ind w:right="-21"/>
              <w:jc w:val="center"/>
              <w:rPr>
                <w:rFonts w:cs="Times New Roman"/>
                <w:b/>
                <w:szCs w:val="24"/>
              </w:rPr>
            </w:pPr>
            <w:r w:rsidRPr="000B4425">
              <w:rPr>
                <w:rFonts w:cs="Times New Roman"/>
                <w:b/>
                <w:szCs w:val="24"/>
              </w:rPr>
              <w:t>Eil. Nr.</w:t>
            </w:r>
          </w:p>
        </w:tc>
        <w:tc>
          <w:tcPr>
            <w:tcW w:w="2466" w:type="pct"/>
            <w:shd w:val="clear" w:color="auto" w:fill="F2F2F2" w:themeFill="background1" w:themeFillShade="F2"/>
            <w:vAlign w:val="center"/>
          </w:tcPr>
          <w:p w14:paraId="1A059FAF" w14:textId="77777777" w:rsidR="003007B0" w:rsidRPr="000B4425" w:rsidRDefault="003007B0" w:rsidP="000B4425">
            <w:pPr>
              <w:spacing w:after="0" w:line="240" w:lineRule="auto"/>
              <w:jc w:val="center"/>
              <w:rPr>
                <w:rFonts w:cs="Times New Roman"/>
                <w:b/>
                <w:szCs w:val="24"/>
              </w:rPr>
            </w:pPr>
            <w:r w:rsidRPr="000B4425">
              <w:rPr>
                <w:rFonts w:cs="Times New Roman"/>
                <w:b/>
                <w:szCs w:val="24"/>
              </w:rPr>
              <w:t>Techninės įrangos pavadinimas</w:t>
            </w:r>
          </w:p>
        </w:tc>
        <w:tc>
          <w:tcPr>
            <w:tcW w:w="2184" w:type="pct"/>
            <w:shd w:val="clear" w:color="auto" w:fill="F2F2F2" w:themeFill="background1" w:themeFillShade="F2"/>
            <w:vAlign w:val="center"/>
          </w:tcPr>
          <w:p w14:paraId="64CBC45B" w14:textId="77777777" w:rsidR="003007B0" w:rsidRPr="000B4425" w:rsidRDefault="003007B0" w:rsidP="000B4425">
            <w:pPr>
              <w:spacing w:after="0" w:line="240" w:lineRule="auto"/>
              <w:jc w:val="center"/>
              <w:rPr>
                <w:rFonts w:cs="Times New Roman"/>
                <w:bCs/>
                <w:i/>
                <w:iCs/>
                <w:szCs w:val="24"/>
              </w:rPr>
            </w:pPr>
            <w:r w:rsidRPr="000B4425">
              <w:rPr>
                <w:rFonts w:cs="Times New Roman"/>
                <w:b/>
                <w:szCs w:val="24"/>
              </w:rPr>
              <w:t xml:space="preserve">Serijinis  Nr. </w:t>
            </w:r>
          </w:p>
        </w:tc>
      </w:tr>
      <w:tr w:rsidR="003007B0" w:rsidRPr="0059240A" w14:paraId="5D4E50AF" w14:textId="77777777" w:rsidTr="00CB2BC1">
        <w:tc>
          <w:tcPr>
            <w:tcW w:w="350" w:type="pct"/>
            <w:shd w:val="clear" w:color="auto" w:fill="auto"/>
            <w:vAlign w:val="center"/>
          </w:tcPr>
          <w:p w14:paraId="31F87874" w14:textId="77777777" w:rsidR="003007B0" w:rsidRPr="000B4425" w:rsidRDefault="003007B0" w:rsidP="000B4425">
            <w:pPr>
              <w:pStyle w:val="ListParagraph"/>
              <w:numPr>
                <w:ilvl w:val="0"/>
                <w:numId w:val="28"/>
              </w:numPr>
              <w:spacing w:after="0" w:line="240" w:lineRule="auto"/>
              <w:ind w:right="-21"/>
              <w:jc w:val="center"/>
              <w:rPr>
                <w:rFonts w:cs="Times New Roman"/>
                <w:szCs w:val="24"/>
              </w:rPr>
            </w:pPr>
          </w:p>
        </w:tc>
        <w:tc>
          <w:tcPr>
            <w:tcW w:w="2466" w:type="pct"/>
            <w:shd w:val="clear" w:color="auto" w:fill="auto"/>
            <w:vAlign w:val="center"/>
          </w:tcPr>
          <w:p w14:paraId="2431BACE" w14:textId="5F215615" w:rsidR="003007B0" w:rsidRPr="000B4425" w:rsidRDefault="00A2787C" w:rsidP="000B4425">
            <w:pPr>
              <w:spacing w:after="0" w:line="240" w:lineRule="auto"/>
              <w:rPr>
                <w:rFonts w:cs="Times New Roman"/>
                <w:szCs w:val="24"/>
              </w:rPr>
            </w:pPr>
            <w:r w:rsidRPr="000B4425">
              <w:rPr>
                <w:rFonts w:cs="Times New Roman"/>
                <w:szCs w:val="24"/>
              </w:rPr>
              <w:t>2078-424 IBM Storwize V5100 NVMe Control Enclosure</w:t>
            </w:r>
          </w:p>
        </w:tc>
        <w:tc>
          <w:tcPr>
            <w:tcW w:w="2184" w:type="pct"/>
            <w:shd w:val="clear" w:color="auto" w:fill="auto"/>
            <w:vAlign w:val="center"/>
          </w:tcPr>
          <w:p w14:paraId="22D84150" w14:textId="2331724C" w:rsidR="003007B0" w:rsidRPr="000B4425" w:rsidRDefault="00A2787C" w:rsidP="000B4425">
            <w:pPr>
              <w:spacing w:after="0" w:line="240" w:lineRule="auto"/>
              <w:rPr>
                <w:rFonts w:cs="Times New Roman"/>
                <w:szCs w:val="24"/>
              </w:rPr>
            </w:pPr>
            <w:r w:rsidRPr="000B4425">
              <w:rPr>
                <w:rFonts w:cs="Times New Roman"/>
                <w:szCs w:val="24"/>
              </w:rPr>
              <w:t>78E04Y1, 78E05BG, 78E05P2, 78E05P6</w:t>
            </w:r>
          </w:p>
        </w:tc>
      </w:tr>
    </w:tbl>
    <w:p w14:paraId="245CE9FD" w14:textId="77777777" w:rsidR="00E91C2D" w:rsidRDefault="00E91C2D" w:rsidP="000B4425">
      <w:pPr>
        <w:pStyle w:val="Heading1"/>
        <w:numPr>
          <w:ilvl w:val="0"/>
          <w:numId w:val="0"/>
        </w:numPr>
        <w:spacing w:before="0" w:line="240" w:lineRule="auto"/>
        <w:rPr>
          <w:rFonts w:ascii="Times New Roman" w:hAnsi="Times New Roman" w:cs="Times New Roman"/>
          <w:b/>
          <w:color w:val="000000" w:themeColor="text1"/>
          <w:sz w:val="24"/>
          <w:szCs w:val="24"/>
        </w:rPr>
      </w:pPr>
    </w:p>
    <w:p w14:paraId="0900924A" w14:textId="4FEC0A51" w:rsidR="003007B0" w:rsidRPr="0004376B" w:rsidRDefault="00A2787C" w:rsidP="000B4425">
      <w:pPr>
        <w:pStyle w:val="Heading1"/>
        <w:numPr>
          <w:ilvl w:val="0"/>
          <w:numId w:val="0"/>
        </w:numPr>
        <w:spacing w:before="0" w:line="240" w:lineRule="auto"/>
        <w:rPr>
          <w:rFonts w:ascii="Times New Roman" w:hAnsi="Times New Roman" w:cs="Times New Roman"/>
          <w:b/>
          <w:color w:val="auto"/>
          <w:sz w:val="24"/>
          <w:szCs w:val="24"/>
        </w:rPr>
      </w:pPr>
      <w:r w:rsidRPr="000B4425">
        <w:rPr>
          <w:rFonts w:ascii="Times New Roman" w:hAnsi="Times New Roman" w:cs="Times New Roman"/>
          <w:b/>
          <w:color w:val="000000" w:themeColor="text1"/>
          <w:sz w:val="24"/>
          <w:szCs w:val="24"/>
        </w:rPr>
        <w:t>3</w:t>
      </w:r>
      <w:r w:rsidR="003007B0" w:rsidRPr="000B4425">
        <w:rPr>
          <w:rFonts w:ascii="Times New Roman" w:hAnsi="Times New Roman" w:cs="Times New Roman"/>
          <w:b/>
          <w:color w:val="000000" w:themeColor="text1"/>
          <w:sz w:val="24"/>
          <w:szCs w:val="24"/>
        </w:rPr>
        <w:t xml:space="preserve"> lentelė. </w:t>
      </w:r>
      <w:r w:rsidRPr="000B4425">
        <w:rPr>
          <w:rFonts w:ascii="Times New Roman" w:hAnsi="Times New Roman" w:cs="Times New Roman"/>
          <w:b/>
          <w:color w:val="auto"/>
          <w:sz w:val="24"/>
          <w:szCs w:val="24"/>
        </w:rPr>
        <w:t xml:space="preserve">„Near line“ tipo lokali duomenų saugykla </w:t>
      </w:r>
      <w:r w:rsidR="003007B0" w:rsidRPr="000B4425">
        <w:rPr>
          <w:rFonts w:ascii="Times New Roman" w:hAnsi="Times New Roman" w:cs="Times New Roman"/>
          <w:b/>
          <w:color w:val="auto"/>
          <w:sz w:val="24"/>
          <w:szCs w:val="24"/>
        </w:rPr>
        <w:t xml:space="preserve">– </w:t>
      </w:r>
      <w:r w:rsidR="003007B0" w:rsidRPr="0004376B">
        <w:rPr>
          <w:rFonts w:ascii="Times New Roman" w:hAnsi="Times New Roman" w:cs="Times New Roman"/>
          <w:b/>
          <w:color w:val="auto"/>
          <w:sz w:val="24"/>
          <w:szCs w:val="24"/>
        </w:rPr>
        <w:t xml:space="preserve">1 </w:t>
      </w:r>
      <w:r w:rsidRPr="0004376B">
        <w:rPr>
          <w:rFonts w:ascii="Times New Roman" w:hAnsi="Times New Roman" w:cs="Times New Roman"/>
          <w:b/>
          <w:color w:val="auto"/>
          <w:sz w:val="24"/>
          <w:szCs w:val="24"/>
        </w:rPr>
        <w:t>vnt.</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4686"/>
        <w:gridCol w:w="4150"/>
      </w:tblGrid>
      <w:tr w:rsidR="003007B0" w:rsidRPr="0059240A" w14:paraId="277CD4E7" w14:textId="77777777" w:rsidTr="00CB2BC1">
        <w:tc>
          <w:tcPr>
            <w:tcW w:w="350" w:type="pct"/>
            <w:shd w:val="clear" w:color="auto" w:fill="F2F2F2" w:themeFill="background1" w:themeFillShade="F2"/>
            <w:vAlign w:val="center"/>
          </w:tcPr>
          <w:p w14:paraId="75F8E763" w14:textId="77777777" w:rsidR="003007B0" w:rsidRPr="000B4425" w:rsidRDefault="003007B0" w:rsidP="000B4425">
            <w:pPr>
              <w:spacing w:after="0" w:line="240" w:lineRule="auto"/>
              <w:ind w:right="-21"/>
              <w:jc w:val="center"/>
              <w:rPr>
                <w:rFonts w:cs="Times New Roman"/>
                <w:b/>
                <w:szCs w:val="24"/>
              </w:rPr>
            </w:pPr>
            <w:r w:rsidRPr="000B4425">
              <w:rPr>
                <w:rFonts w:cs="Times New Roman"/>
                <w:b/>
                <w:szCs w:val="24"/>
              </w:rPr>
              <w:t>Eil. Nr.</w:t>
            </w:r>
          </w:p>
        </w:tc>
        <w:tc>
          <w:tcPr>
            <w:tcW w:w="2466" w:type="pct"/>
            <w:shd w:val="clear" w:color="auto" w:fill="F2F2F2" w:themeFill="background1" w:themeFillShade="F2"/>
            <w:vAlign w:val="center"/>
          </w:tcPr>
          <w:p w14:paraId="68D1BE3E" w14:textId="77777777" w:rsidR="003007B0" w:rsidRPr="000B4425" w:rsidRDefault="003007B0" w:rsidP="000B4425">
            <w:pPr>
              <w:spacing w:after="0" w:line="240" w:lineRule="auto"/>
              <w:jc w:val="center"/>
              <w:rPr>
                <w:rFonts w:cs="Times New Roman"/>
                <w:b/>
                <w:szCs w:val="24"/>
              </w:rPr>
            </w:pPr>
            <w:r w:rsidRPr="000B4425">
              <w:rPr>
                <w:rFonts w:cs="Times New Roman"/>
                <w:b/>
                <w:szCs w:val="24"/>
              </w:rPr>
              <w:t>Techninės įrangos pavadinimas</w:t>
            </w:r>
          </w:p>
        </w:tc>
        <w:tc>
          <w:tcPr>
            <w:tcW w:w="2184" w:type="pct"/>
            <w:shd w:val="clear" w:color="auto" w:fill="F2F2F2" w:themeFill="background1" w:themeFillShade="F2"/>
            <w:vAlign w:val="center"/>
          </w:tcPr>
          <w:p w14:paraId="517C4556" w14:textId="77777777" w:rsidR="003007B0" w:rsidRPr="000B4425" w:rsidRDefault="003007B0" w:rsidP="000B4425">
            <w:pPr>
              <w:spacing w:after="0" w:line="240" w:lineRule="auto"/>
              <w:jc w:val="center"/>
              <w:rPr>
                <w:rFonts w:cs="Times New Roman"/>
                <w:bCs/>
                <w:i/>
                <w:iCs/>
                <w:szCs w:val="24"/>
              </w:rPr>
            </w:pPr>
            <w:r w:rsidRPr="000B4425">
              <w:rPr>
                <w:rFonts w:cs="Times New Roman"/>
                <w:b/>
                <w:szCs w:val="24"/>
              </w:rPr>
              <w:t xml:space="preserve">Serijinis  Nr. </w:t>
            </w:r>
          </w:p>
        </w:tc>
      </w:tr>
      <w:tr w:rsidR="003007B0" w:rsidRPr="0059240A" w14:paraId="346F8F6C" w14:textId="77777777" w:rsidTr="00CB2BC1">
        <w:tc>
          <w:tcPr>
            <w:tcW w:w="350" w:type="pct"/>
            <w:shd w:val="clear" w:color="auto" w:fill="auto"/>
            <w:vAlign w:val="center"/>
          </w:tcPr>
          <w:p w14:paraId="7B006187" w14:textId="77777777" w:rsidR="003007B0" w:rsidRPr="000B4425" w:rsidRDefault="003007B0" w:rsidP="000B4425">
            <w:pPr>
              <w:pStyle w:val="ListParagraph"/>
              <w:numPr>
                <w:ilvl w:val="0"/>
                <w:numId w:val="29"/>
              </w:numPr>
              <w:spacing w:after="0" w:line="240" w:lineRule="auto"/>
              <w:ind w:right="-21"/>
              <w:jc w:val="center"/>
              <w:rPr>
                <w:rFonts w:cs="Times New Roman"/>
                <w:szCs w:val="24"/>
              </w:rPr>
            </w:pPr>
          </w:p>
        </w:tc>
        <w:tc>
          <w:tcPr>
            <w:tcW w:w="2466" w:type="pct"/>
            <w:shd w:val="clear" w:color="auto" w:fill="auto"/>
            <w:vAlign w:val="center"/>
          </w:tcPr>
          <w:p w14:paraId="58AA8069" w14:textId="6F0B125C" w:rsidR="003007B0" w:rsidRPr="000B4425" w:rsidRDefault="00A2787C" w:rsidP="000B4425">
            <w:pPr>
              <w:spacing w:after="0" w:line="240" w:lineRule="auto"/>
              <w:rPr>
                <w:rFonts w:cs="Times New Roman"/>
                <w:szCs w:val="24"/>
              </w:rPr>
            </w:pPr>
            <w:r w:rsidRPr="000B4425">
              <w:rPr>
                <w:rFonts w:cs="Times New Roman"/>
                <w:szCs w:val="24"/>
              </w:rPr>
              <w:t xml:space="preserve">2072-312 V5030E LFF Control Enclosure </w:t>
            </w:r>
          </w:p>
        </w:tc>
        <w:tc>
          <w:tcPr>
            <w:tcW w:w="2184" w:type="pct"/>
            <w:shd w:val="clear" w:color="auto" w:fill="auto"/>
            <w:vAlign w:val="center"/>
          </w:tcPr>
          <w:p w14:paraId="200D2C77" w14:textId="157FDCB8" w:rsidR="003007B0" w:rsidRPr="000B4425" w:rsidRDefault="00A2787C" w:rsidP="000B4425">
            <w:pPr>
              <w:spacing w:after="0" w:line="240" w:lineRule="auto"/>
              <w:rPr>
                <w:rFonts w:cs="Times New Roman"/>
                <w:szCs w:val="24"/>
              </w:rPr>
            </w:pPr>
            <w:r w:rsidRPr="000B4425">
              <w:rPr>
                <w:rFonts w:cs="Times New Roman"/>
                <w:szCs w:val="24"/>
              </w:rPr>
              <w:t>781MT77</w:t>
            </w:r>
          </w:p>
        </w:tc>
      </w:tr>
      <w:tr w:rsidR="003007B0" w:rsidRPr="0059240A" w14:paraId="6ABCC74E" w14:textId="77777777" w:rsidTr="00CB2BC1">
        <w:tc>
          <w:tcPr>
            <w:tcW w:w="350" w:type="pct"/>
            <w:shd w:val="clear" w:color="auto" w:fill="auto"/>
            <w:vAlign w:val="center"/>
          </w:tcPr>
          <w:p w14:paraId="36DDF2EF" w14:textId="77777777" w:rsidR="003007B0" w:rsidRPr="000B4425" w:rsidRDefault="003007B0" w:rsidP="000B4425">
            <w:pPr>
              <w:pStyle w:val="ListParagraph"/>
              <w:numPr>
                <w:ilvl w:val="0"/>
                <w:numId w:val="29"/>
              </w:numPr>
              <w:spacing w:after="0" w:line="240" w:lineRule="auto"/>
              <w:ind w:right="-21"/>
              <w:jc w:val="center"/>
              <w:rPr>
                <w:rFonts w:cs="Times New Roman"/>
                <w:szCs w:val="24"/>
              </w:rPr>
            </w:pPr>
          </w:p>
        </w:tc>
        <w:tc>
          <w:tcPr>
            <w:tcW w:w="2466" w:type="pct"/>
            <w:shd w:val="clear" w:color="auto" w:fill="auto"/>
            <w:vAlign w:val="center"/>
          </w:tcPr>
          <w:p w14:paraId="7BBD8659" w14:textId="34C5947F" w:rsidR="003007B0" w:rsidRPr="000B4425" w:rsidRDefault="00A2787C" w:rsidP="000B4425">
            <w:pPr>
              <w:spacing w:after="0" w:line="240" w:lineRule="auto"/>
              <w:rPr>
                <w:rFonts w:cs="Times New Roman"/>
                <w:szCs w:val="24"/>
              </w:rPr>
            </w:pPr>
            <w:r w:rsidRPr="000B4425">
              <w:rPr>
                <w:rFonts w:cs="Times New Roman"/>
                <w:szCs w:val="24"/>
              </w:rPr>
              <w:t>2072-12F V5000E LFF Expansion Enclosure</w:t>
            </w:r>
          </w:p>
        </w:tc>
        <w:tc>
          <w:tcPr>
            <w:tcW w:w="2184" w:type="pct"/>
            <w:shd w:val="clear" w:color="auto" w:fill="auto"/>
            <w:vAlign w:val="center"/>
          </w:tcPr>
          <w:p w14:paraId="30D80822" w14:textId="3E71E11E" w:rsidR="003007B0" w:rsidRPr="000B4425" w:rsidRDefault="00A2787C" w:rsidP="000B4425">
            <w:pPr>
              <w:spacing w:after="0" w:line="240" w:lineRule="auto"/>
              <w:rPr>
                <w:rFonts w:cs="Times New Roman"/>
                <w:szCs w:val="24"/>
              </w:rPr>
            </w:pPr>
            <w:r w:rsidRPr="000B4425">
              <w:rPr>
                <w:rFonts w:cs="Times New Roman"/>
                <w:szCs w:val="24"/>
              </w:rPr>
              <w:t>781MD32, 781MD37, 781ME65</w:t>
            </w:r>
          </w:p>
        </w:tc>
      </w:tr>
      <w:tr w:rsidR="00A2787C" w:rsidRPr="00F65D58" w14:paraId="18B9EF4D" w14:textId="77777777" w:rsidTr="00CB2BC1">
        <w:tc>
          <w:tcPr>
            <w:tcW w:w="350" w:type="pct"/>
            <w:shd w:val="clear" w:color="auto" w:fill="auto"/>
            <w:vAlign w:val="center"/>
          </w:tcPr>
          <w:p w14:paraId="7B73C3D2" w14:textId="77777777" w:rsidR="00A2787C" w:rsidRPr="000B4425" w:rsidRDefault="00A2787C" w:rsidP="000B4425">
            <w:pPr>
              <w:pStyle w:val="ListParagraph"/>
              <w:numPr>
                <w:ilvl w:val="0"/>
                <w:numId w:val="29"/>
              </w:numPr>
              <w:spacing w:after="0" w:line="240" w:lineRule="auto"/>
              <w:ind w:right="-21"/>
              <w:jc w:val="center"/>
              <w:rPr>
                <w:rFonts w:cs="Times New Roman"/>
                <w:szCs w:val="24"/>
              </w:rPr>
            </w:pPr>
          </w:p>
        </w:tc>
        <w:tc>
          <w:tcPr>
            <w:tcW w:w="2466" w:type="pct"/>
            <w:shd w:val="clear" w:color="auto" w:fill="auto"/>
            <w:vAlign w:val="center"/>
          </w:tcPr>
          <w:p w14:paraId="232C4DB2" w14:textId="3A70A645" w:rsidR="00A2787C" w:rsidRPr="000B4425" w:rsidRDefault="00A2787C" w:rsidP="000B4425">
            <w:pPr>
              <w:spacing w:after="0" w:line="240" w:lineRule="auto"/>
              <w:rPr>
                <w:rFonts w:cs="Times New Roman"/>
                <w:szCs w:val="24"/>
              </w:rPr>
            </w:pPr>
            <w:r w:rsidRPr="000B4425">
              <w:rPr>
                <w:rFonts w:cs="Times New Roman"/>
                <w:szCs w:val="24"/>
              </w:rPr>
              <w:t>2072-92F V5000E HD LFF Expansion Enclosure</w:t>
            </w:r>
          </w:p>
        </w:tc>
        <w:tc>
          <w:tcPr>
            <w:tcW w:w="2184" w:type="pct"/>
            <w:shd w:val="clear" w:color="auto" w:fill="auto"/>
            <w:vAlign w:val="center"/>
          </w:tcPr>
          <w:p w14:paraId="75AD699F" w14:textId="57233471" w:rsidR="00A2787C" w:rsidRPr="000B4425" w:rsidRDefault="00A2787C" w:rsidP="000B4425">
            <w:pPr>
              <w:spacing w:after="0" w:line="240" w:lineRule="auto"/>
              <w:rPr>
                <w:rFonts w:cs="Times New Roman"/>
                <w:szCs w:val="24"/>
              </w:rPr>
            </w:pPr>
            <w:r w:rsidRPr="000B4425">
              <w:rPr>
                <w:rFonts w:cs="Times New Roman"/>
                <w:szCs w:val="24"/>
              </w:rPr>
              <w:t>789A373</w:t>
            </w:r>
          </w:p>
        </w:tc>
      </w:tr>
    </w:tbl>
    <w:p w14:paraId="2146C13C" w14:textId="28B603FD" w:rsidR="00A5157B" w:rsidRPr="000B4425" w:rsidRDefault="605C5B1E" w:rsidP="000B4425">
      <w:pPr>
        <w:spacing w:after="0" w:line="240" w:lineRule="auto"/>
        <w:jc w:val="center"/>
        <w:rPr>
          <w:rFonts w:cs="Times New Roman"/>
          <w:szCs w:val="24"/>
        </w:rPr>
      </w:pPr>
      <w:r w:rsidRPr="000B4425">
        <w:rPr>
          <w:rFonts w:cs="Times New Roman"/>
          <w:szCs w:val="24"/>
        </w:rPr>
        <w:t>___________________________</w:t>
      </w:r>
    </w:p>
    <w:sectPr w:rsidR="00A5157B" w:rsidRPr="000B4425" w:rsidSect="003E630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6DB5" w14:textId="77777777" w:rsidR="00E56111" w:rsidRDefault="00E56111">
      <w:pPr>
        <w:spacing w:after="0" w:line="240" w:lineRule="auto"/>
      </w:pPr>
      <w:r>
        <w:separator/>
      </w:r>
    </w:p>
  </w:endnote>
  <w:endnote w:type="continuationSeparator" w:id="0">
    <w:p w14:paraId="22F77754" w14:textId="77777777" w:rsidR="00E56111" w:rsidRDefault="00E56111">
      <w:pPr>
        <w:spacing w:after="0" w:line="240" w:lineRule="auto"/>
      </w:pPr>
      <w:r>
        <w:continuationSeparator/>
      </w:r>
    </w:p>
  </w:endnote>
  <w:endnote w:type="continuationNotice" w:id="1">
    <w:p w14:paraId="24265889" w14:textId="77777777" w:rsidR="00E56111" w:rsidRDefault="00E561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47FCF" w14:textId="77777777" w:rsidR="00E56111" w:rsidRDefault="00E56111">
      <w:pPr>
        <w:spacing w:after="0" w:line="240" w:lineRule="auto"/>
      </w:pPr>
      <w:r>
        <w:separator/>
      </w:r>
    </w:p>
  </w:footnote>
  <w:footnote w:type="continuationSeparator" w:id="0">
    <w:p w14:paraId="77A4BC80" w14:textId="77777777" w:rsidR="00E56111" w:rsidRDefault="00E56111">
      <w:pPr>
        <w:spacing w:after="0" w:line="240" w:lineRule="auto"/>
      </w:pPr>
      <w:r>
        <w:continuationSeparator/>
      </w:r>
    </w:p>
  </w:footnote>
  <w:footnote w:type="continuationNotice" w:id="1">
    <w:p w14:paraId="11656AD5" w14:textId="77777777" w:rsidR="00E56111" w:rsidRDefault="00E561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AF9"/>
    <w:multiLevelType w:val="hybridMultilevel"/>
    <w:tmpl w:val="96E8C1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4152A7"/>
    <w:multiLevelType w:val="hybridMultilevel"/>
    <w:tmpl w:val="9056B546"/>
    <w:lvl w:ilvl="0" w:tplc="34981388">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011ED"/>
    <w:multiLevelType w:val="hybridMultilevel"/>
    <w:tmpl w:val="6AF4B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217CE"/>
    <w:multiLevelType w:val="hybridMultilevel"/>
    <w:tmpl w:val="B9EAD3C4"/>
    <w:lvl w:ilvl="0" w:tplc="D406784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36C92"/>
    <w:multiLevelType w:val="hybridMultilevel"/>
    <w:tmpl w:val="E256A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6A1351"/>
    <w:multiLevelType w:val="hybridMultilevel"/>
    <w:tmpl w:val="AA96BC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FA0ADE"/>
    <w:multiLevelType w:val="hybridMultilevel"/>
    <w:tmpl w:val="21AE6D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3F2BE2"/>
    <w:multiLevelType w:val="hybridMultilevel"/>
    <w:tmpl w:val="ABC892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485434"/>
    <w:multiLevelType w:val="multilevel"/>
    <w:tmpl w:val="34C4B740"/>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15:restartNumberingAfterBreak="0">
    <w:nsid w:val="204A7A51"/>
    <w:multiLevelType w:val="hybridMultilevel"/>
    <w:tmpl w:val="ABC892D0"/>
    <w:lvl w:ilvl="0" w:tplc="9BB04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83630"/>
    <w:multiLevelType w:val="hybridMultilevel"/>
    <w:tmpl w:val="98AEB4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AA4E98"/>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6"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6C21B51"/>
    <w:multiLevelType w:val="hybridMultilevel"/>
    <w:tmpl w:val="7ECA9F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B9939A1"/>
    <w:multiLevelType w:val="hybridMultilevel"/>
    <w:tmpl w:val="AA96BC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983E94"/>
    <w:multiLevelType w:val="hybridMultilevel"/>
    <w:tmpl w:val="DE808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4A4E0C"/>
    <w:multiLevelType w:val="hybridMultilevel"/>
    <w:tmpl w:val="2F66D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C6FC1"/>
    <w:multiLevelType w:val="hybridMultilevel"/>
    <w:tmpl w:val="BAB89626"/>
    <w:lvl w:ilvl="0" w:tplc="73840598">
      <w:start w:val="2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AD78BD"/>
    <w:multiLevelType w:val="hybridMultilevel"/>
    <w:tmpl w:val="CBE809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42B60F8"/>
    <w:multiLevelType w:val="hybridMultilevel"/>
    <w:tmpl w:val="AA96B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8717A4"/>
    <w:multiLevelType w:val="hybridMultilevel"/>
    <w:tmpl w:val="98AEB4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7F5F93"/>
    <w:multiLevelType w:val="hybridMultilevel"/>
    <w:tmpl w:val="21AE6D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8E0BB5"/>
    <w:multiLevelType w:val="hybridMultilevel"/>
    <w:tmpl w:val="21AE6D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621AAB"/>
    <w:multiLevelType w:val="hybridMultilevel"/>
    <w:tmpl w:val="DCAA2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33048C"/>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928" w:hanging="360"/>
      </w:pPr>
      <w:rPr>
        <w:b w:val="0"/>
        <w:color w:val="auto"/>
      </w:rPr>
    </w:lvl>
    <w:lvl w:ilvl="2">
      <w:start w:val="1"/>
      <w:numFmt w:val="decimal"/>
      <w:lvlText w:val="%1.%2.%3."/>
      <w:lvlJc w:val="left"/>
      <w:pPr>
        <w:ind w:left="1146"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65E26366"/>
    <w:multiLevelType w:val="hybridMultilevel"/>
    <w:tmpl w:val="6AF4B078"/>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9161B2"/>
    <w:multiLevelType w:val="hybridMultilevel"/>
    <w:tmpl w:val="FC5847CC"/>
    <w:lvl w:ilvl="0" w:tplc="0346085C">
      <w:start w:val="3"/>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7F571D"/>
    <w:multiLevelType w:val="hybridMultilevel"/>
    <w:tmpl w:val="61D8E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9767248">
    <w:abstractNumId w:val="12"/>
  </w:num>
  <w:num w:numId="2" w16cid:durableId="213736674">
    <w:abstractNumId w:val="24"/>
  </w:num>
  <w:num w:numId="3" w16cid:durableId="12345849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18621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7679688">
    <w:abstractNumId w:val="18"/>
  </w:num>
  <w:num w:numId="6" w16cid:durableId="103620944">
    <w:abstractNumId w:val="16"/>
  </w:num>
  <w:num w:numId="7" w16cid:durableId="1550721597">
    <w:abstractNumId w:val="9"/>
  </w:num>
  <w:num w:numId="8" w16cid:durableId="2049255324">
    <w:abstractNumId w:val="3"/>
  </w:num>
  <w:num w:numId="9" w16cid:durableId="1559828880">
    <w:abstractNumId w:val="4"/>
  </w:num>
  <w:num w:numId="10" w16cid:durableId="1725835938">
    <w:abstractNumId w:val="11"/>
  </w:num>
  <w:num w:numId="11" w16cid:durableId="1559241931">
    <w:abstractNumId w:val="19"/>
  </w:num>
  <w:num w:numId="12" w16cid:durableId="808665314">
    <w:abstractNumId w:val="23"/>
  </w:num>
  <w:num w:numId="13" w16cid:durableId="1348756014">
    <w:abstractNumId w:val="20"/>
  </w:num>
  <w:num w:numId="14" w16cid:durableId="1250233697">
    <w:abstractNumId w:val="10"/>
  </w:num>
  <w:num w:numId="15" w16cid:durableId="1535576746">
    <w:abstractNumId w:val="27"/>
  </w:num>
  <w:num w:numId="16" w16cid:durableId="1621570195">
    <w:abstractNumId w:val="0"/>
  </w:num>
  <w:num w:numId="17" w16cid:durableId="2069107855">
    <w:abstractNumId w:val="26"/>
  </w:num>
  <w:num w:numId="18" w16cid:durableId="1504055418">
    <w:abstractNumId w:val="17"/>
  </w:num>
  <w:num w:numId="19" w16cid:durableId="1154756716">
    <w:abstractNumId w:val="1"/>
  </w:num>
  <w:num w:numId="20" w16cid:durableId="896183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427385">
    <w:abstractNumId w:val="15"/>
  </w:num>
  <w:num w:numId="22" w16cid:durableId="726222732">
    <w:abstractNumId w:val="7"/>
  </w:num>
  <w:num w:numId="23" w16cid:durableId="377438710">
    <w:abstractNumId w:val="25"/>
  </w:num>
  <w:num w:numId="24" w16cid:durableId="620654085">
    <w:abstractNumId w:val="14"/>
  </w:num>
  <w:num w:numId="25" w16cid:durableId="1609314583">
    <w:abstractNumId w:val="2"/>
  </w:num>
  <w:num w:numId="26" w16cid:durableId="1095439998">
    <w:abstractNumId w:val="5"/>
  </w:num>
  <w:num w:numId="27" w16cid:durableId="120151937">
    <w:abstractNumId w:val="6"/>
  </w:num>
  <w:num w:numId="28" w16cid:durableId="1048801579">
    <w:abstractNumId w:val="22"/>
  </w:num>
  <w:num w:numId="29" w16cid:durableId="1153984255">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1456"/>
    <w:rsid w:val="000023EE"/>
    <w:rsid w:val="00003813"/>
    <w:rsid w:val="000063C3"/>
    <w:rsid w:val="0000662B"/>
    <w:rsid w:val="00007045"/>
    <w:rsid w:val="000111E1"/>
    <w:rsid w:val="00011815"/>
    <w:rsid w:val="00012888"/>
    <w:rsid w:val="0001311A"/>
    <w:rsid w:val="0001432E"/>
    <w:rsid w:val="0001483D"/>
    <w:rsid w:val="00014AF7"/>
    <w:rsid w:val="00015115"/>
    <w:rsid w:val="0001695D"/>
    <w:rsid w:val="00020265"/>
    <w:rsid w:val="00020D55"/>
    <w:rsid w:val="00024EAA"/>
    <w:rsid w:val="00025985"/>
    <w:rsid w:val="0002614F"/>
    <w:rsid w:val="00027CAB"/>
    <w:rsid w:val="00027DA2"/>
    <w:rsid w:val="00030E72"/>
    <w:rsid w:val="00031346"/>
    <w:rsid w:val="00032547"/>
    <w:rsid w:val="00033230"/>
    <w:rsid w:val="000338B3"/>
    <w:rsid w:val="000338FC"/>
    <w:rsid w:val="00033C91"/>
    <w:rsid w:val="000357E3"/>
    <w:rsid w:val="00042142"/>
    <w:rsid w:val="00042D6E"/>
    <w:rsid w:val="000434FF"/>
    <w:rsid w:val="0004376B"/>
    <w:rsid w:val="00043794"/>
    <w:rsid w:val="00046847"/>
    <w:rsid w:val="00046B5C"/>
    <w:rsid w:val="00047AD1"/>
    <w:rsid w:val="00050981"/>
    <w:rsid w:val="000509FE"/>
    <w:rsid w:val="00050E6F"/>
    <w:rsid w:val="00054D17"/>
    <w:rsid w:val="000554E2"/>
    <w:rsid w:val="00055D9A"/>
    <w:rsid w:val="0005758F"/>
    <w:rsid w:val="0006164D"/>
    <w:rsid w:val="000620C7"/>
    <w:rsid w:val="00062671"/>
    <w:rsid w:val="000628A2"/>
    <w:rsid w:val="00062D3E"/>
    <w:rsid w:val="00064674"/>
    <w:rsid w:val="00064DC7"/>
    <w:rsid w:val="00065147"/>
    <w:rsid w:val="00070319"/>
    <w:rsid w:val="00070489"/>
    <w:rsid w:val="0007105C"/>
    <w:rsid w:val="0007125C"/>
    <w:rsid w:val="00071D86"/>
    <w:rsid w:val="00073A37"/>
    <w:rsid w:val="000749C8"/>
    <w:rsid w:val="000752E9"/>
    <w:rsid w:val="00076450"/>
    <w:rsid w:val="000766A1"/>
    <w:rsid w:val="00076DE4"/>
    <w:rsid w:val="00077318"/>
    <w:rsid w:val="0008088D"/>
    <w:rsid w:val="000826B4"/>
    <w:rsid w:val="00082AF2"/>
    <w:rsid w:val="00084205"/>
    <w:rsid w:val="000847C4"/>
    <w:rsid w:val="00084974"/>
    <w:rsid w:val="00084BB3"/>
    <w:rsid w:val="000869FC"/>
    <w:rsid w:val="00086DEB"/>
    <w:rsid w:val="000912BF"/>
    <w:rsid w:val="00092A14"/>
    <w:rsid w:val="00094C51"/>
    <w:rsid w:val="00096D4F"/>
    <w:rsid w:val="000A01F1"/>
    <w:rsid w:val="000A0E99"/>
    <w:rsid w:val="000A37D1"/>
    <w:rsid w:val="000A7B30"/>
    <w:rsid w:val="000B04BE"/>
    <w:rsid w:val="000B26C5"/>
    <w:rsid w:val="000B28EE"/>
    <w:rsid w:val="000B2DE8"/>
    <w:rsid w:val="000B3528"/>
    <w:rsid w:val="000B3A90"/>
    <w:rsid w:val="000B4425"/>
    <w:rsid w:val="000B5026"/>
    <w:rsid w:val="000B7F7A"/>
    <w:rsid w:val="000C030B"/>
    <w:rsid w:val="000C19C8"/>
    <w:rsid w:val="000C257D"/>
    <w:rsid w:val="000C2B54"/>
    <w:rsid w:val="000C3562"/>
    <w:rsid w:val="000C6515"/>
    <w:rsid w:val="000C6850"/>
    <w:rsid w:val="000C7C5A"/>
    <w:rsid w:val="000D019B"/>
    <w:rsid w:val="000D0B6F"/>
    <w:rsid w:val="000D165B"/>
    <w:rsid w:val="000D21C8"/>
    <w:rsid w:val="000D22E1"/>
    <w:rsid w:val="000D3267"/>
    <w:rsid w:val="000D3467"/>
    <w:rsid w:val="000D4854"/>
    <w:rsid w:val="000D5783"/>
    <w:rsid w:val="000E3A7B"/>
    <w:rsid w:val="000E3C22"/>
    <w:rsid w:val="000E3EB5"/>
    <w:rsid w:val="000E4A71"/>
    <w:rsid w:val="000E4A99"/>
    <w:rsid w:val="000E50C7"/>
    <w:rsid w:val="000E5C0F"/>
    <w:rsid w:val="000E6BFE"/>
    <w:rsid w:val="000E7CF4"/>
    <w:rsid w:val="000F0668"/>
    <w:rsid w:val="000F0786"/>
    <w:rsid w:val="000F27D6"/>
    <w:rsid w:val="000F292D"/>
    <w:rsid w:val="000F29EB"/>
    <w:rsid w:val="000F45BF"/>
    <w:rsid w:val="000F4618"/>
    <w:rsid w:val="000F4CFE"/>
    <w:rsid w:val="000F4E93"/>
    <w:rsid w:val="000F5225"/>
    <w:rsid w:val="000F59E4"/>
    <w:rsid w:val="000F64A8"/>
    <w:rsid w:val="000F6B83"/>
    <w:rsid w:val="00100B46"/>
    <w:rsid w:val="00101092"/>
    <w:rsid w:val="0010168E"/>
    <w:rsid w:val="001029F2"/>
    <w:rsid w:val="0010385E"/>
    <w:rsid w:val="00104798"/>
    <w:rsid w:val="00105DD5"/>
    <w:rsid w:val="0010685C"/>
    <w:rsid w:val="0010779C"/>
    <w:rsid w:val="0011085A"/>
    <w:rsid w:val="00112C57"/>
    <w:rsid w:val="001131DA"/>
    <w:rsid w:val="00114B28"/>
    <w:rsid w:val="001159B8"/>
    <w:rsid w:val="00120643"/>
    <w:rsid w:val="00120EA0"/>
    <w:rsid w:val="001235A1"/>
    <w:rsid w:val="00123C8A"/>
    <w:rsid w:val="001242EB"/>
    <w:rsid w:val="0012685C"/>
    <w:rsid w:val="00126B6B"/>
    <w:rsid w:val="00127BEC"/>
    <w:rsid w:val="00130356"/>
    <w:rsid w:val="00130596"/>
    <w:rsid w:val="00130F20"/>
    <w:rsid w:val="00130FE6"/>
    <w:rsid w:val="001318DA"/>
    <w:rsid w:val="0013334E"/>
    <w:rsid w:val="00134A15"/>
    <w:rsid w:val="00136C00"/>
    <w:rsid w:val="00136FE8"/>
    <w:rsid w:val="001376FA"/>
    <w:rsid w:val="00140194"/>
    <w:rsid w:val="001407A2"/>
    <w:rsid w:val="00140FCB"/>
    <w:rsid w:val="00142E4B"/>
    <w:rsid w:val="00144514"/>
    <w:rsid w:val="001447C5"/>
    <w:rsid w:val="001452F8"/>
    <w:rsid w:val="0014540E"/>
    <w:rsid w:val="00145FF0"/>
    <w:rsid w:val="00145FF1"/>
    <w:rsid w:val="00146BE0"/>
    <w:rsid w:val="00146C85"/>
    <w:rsid w:val="0014734A"/>
    <w:rsid w:val="00147DCF"/>
    <w:rsid w:val="00150274"/>
    <w:rsid w:val="0015086B"/>
    <w:rsid w:val="001516A9"/>
    <w:rsid w:val="00151746"/>
    <w:rsid w:val="00151D8C"/>
    <w:rsid w:val="0015296E"/>
    <w:rsid w:val="0015377D"/>
    <w:rsid w:val="001560CB"/>
    <w:rsid w:val="001563B8"/>
    <w:rsid w:val="001570C7"/>
    <w:rsid w:val="001572B7"/>
    <w:rsid w:val="00157FF3"/>
    <w:rsid w:val="00160856"/>
    <w:rsid w:val="001608E1"/>
    <w:rsid w:val="0016127D"/>
    <w:rsid w:val="0016131A"/>
    <w:rsid w:val="00162920"/>
    <w:rsid w:val="0016318F"/>
    <w:rsid w:val="0016376D"/>
    <w:rsid w:val="0016384F"/>
    <w:rsid w:val="00164A23"/>
    <w:rsid w:val="001653C5"/>
    <w:rsid w:val="0016698B"/>
    <w:rsid w:val="001710D9"/>
    <w:rsid w:val="00171547"/>
    <w:rsid w:val="001718F1"/>
    <w:rsid w:val="00172341"/>
    <w:rsid w:val="00172CBE"/>
    <w:rsid w:val="00174AB8"/>
    <w:rsid w:val="00176F92"/>
    <w:rsid w:val="00177CD7"/>
    <w:rsid w:val="0018054E"/>
    <w:rsid w:val="0018208B"/>
    <w:rsid w:val="00185F98"/>
    <w:rsid w:val="00186E36"/>
    <w:rsid w:val="00190164"/>
    <w:rsid w:val="00190251"/>
    <w:rsid w:val="001904A4"/>
    <w:rsid w:val="001970CD"/>
    <w:rsid w:val="001979FD"/>
    <w:rsid w:val="00197DBD"/>
    <w:rsid w:val="001A054E"/>
    <w:rsid w:val="001A0844"/>
    <w:rsid w:val="001A12DF"/>
    <w:rsid w:val="001A21D9"/>
    <w:rsid w:val="001A22D4"/>
    <w:rsid w:val="001A2ECE"/>
    <w:rsid w:val="001A32EF"/>
    <w:rsid w:val="001A38CA"/>
    <w:rsid w:val="001A41D2"/>
    <w:rsid w:val="001A4527"/>
    <w:rsid w:val="001A559C"/>
    <w:rsid w:val="001A5E88"/>
    <w:rsid w:val="001A7308"/>
    <w:rsid w:val="001B1D8B"/>
    <w:rsid w:val="001B343A"/>
    <w:rsid w:val="001B3A13"/>
    <w:rsid w:val="001B6C1D"/>
    <w:rsid w:val="001B7783"/>
    <w:rsid w:val="001C0411"/>
    <w:rsid w:val="001C3A62"/>
    <w:rsid w:val="001C5D0B"/>
    <w:rsid w:val="001C7802"/>
    <w:rsid w:val="001D06BF"/>
    <w:rsid w:val="001D1026"/>
    <w:rsid w:val="001D4309"/>
    <w:rsid w:val="001D65F9"/>
    <w:rsid w:val="001D6BE2"/>
    <w:rsid w:val="001D7566"/>
    <w:rsid w:val="001E01E4"/>
    <w:rsid w:val="001E0830"/>
    <w:rsid w:val="001E0B63"/>
    <w:rsid w:val="001E26BA"/>
    <w:rsid w:val="001E3137"/>
    <w:rsid w:val="001E4915"/>
    <w:rsid w:val="001E49F6"/>
    <w:rsid w:val="001E4EEB"/>
    <w:rsid w:val="001E555A"/>
    <w:rsid w:val="001E649B"/>
    <w:rsid w:val="001E6BF1"/>
    <w:rsid w:val="001E7FCF"/>
    <w:rsid w:val="001F02FC"/>
    <w:rsid w:val="001F1D0C"/>
    <w:rsid w:val="001F2893"/>
    <w:rsid w:val="001F4F74"/>
    <w:rsid w:val="001F50E0"/>
    <w:rsid w:val="002003CF"/>
    <w:rsid w:val="00200D87"/>
    <w:rsid w:val="00202F10"/>
    <w:rsid w:val="0020317F"/>
    <w:rsid w:val="00203954"/>
    <w:rsid w:val="00204629"/>
    <w:rsid w:val="0020744D"/>
    <w:rsid w:val="00211084"/>
    <w:rsid w:val="002132F2"/>
    <w:rsid w:val="00215079"/>
    <w:rsid w:val="002157C0"/>
    <w:rsid w:val="00217878"/>
    <w:rsid w:val="0021788C"/>
    <w:rsid w:val="00217C34"/>
    <w:rsid w:val="002201E2"/>
    <w:rsid w:val="002208E4"/>
    <w:rsid w:val="00220923"/>
    <w:rsid w:val="0022098A"/>
    <w:rsid w:val="00221928"/>
    <w:rsid w:val="0022402C"/>
    <w:rsid w:val="00224121"/>
    <w:rsid w:val="0022662F"/>
    <w:rsid w:val="002277CB"/>
    <w:rsid w:val="002301E6"/>
    <w:rsid w:val="00231108"/>
    <w:rsid w:val="002311F2"/>
    <w:rsid w:val="00231E45"/>
    <w:rsid w:val="00231FCF"/>
    <w:rsid w:val="00232A57"/>
    <w:rsid w:val="00232E0A"/>
    <w:rsid w:val="0023331A"/>
    <w:rsid w:val="002336D1"/>
    <w:rsid w:val="002341E6"/>
    <w:rsid w:val="00234D91"/>
    <w:rsid w:val="00240AB7"/>
    <w:rsid w:val="00240F86"/>
    <w:rsid w:val="002417DA"/>
    <w:rsid w:val="00243433"/>
    <w:rsid w:val="00244154"/>
    <w:rsid w:val="00244D89"/>
    <w:rsid w:val="00245509"/>
    <w:rsid w:val="00250026"/>
    <w:rsid w:val="00252D5F"/>
    <w:rsid w:val="0025517F"/>
    <w:rsid w:val="0025559F"/>
    <w:rsid w:val="00257A4C"/>
    <w:rsid w:val="002607C3"/>
    <w:rsid w:val="00260B08"/>
    <w:rsid w:val="00262BF7"/>
    <w:rsid w:val="002643E3"/>
    <w:rsid w:val="00265983"/>
    <w:rsid w:val="00265D2F"/>
    <w:rsid w:val="002660C0"/>
    <w:rsid w:val="00266380"/>
    <w:rsid w:val="00266590"/>
    <w:rsid w:val="00270D02"/>
    <w:rsid w:val="00272855"/>
    <w:rsid w:val="00273D0E"/>
    <w:rsid w:val="00274085"/>
    <w:rsid w:val="00274C26"/>
    <w:rsid w:val="00280432"/>
    <w:rsid w:val="00280EBB"/>
    <w:rsid w:val="0028144E"/>
    <w:rsid w:val="00281901"/>
    <w:rsid w:val="00281BEB"/>
    <w:rsid w:val="00283C07"/>
    <w:rsid w:val="00283D24"/>
    <w:rsid w:val="00283F0A"/>
    <w:rsid w:val="00285B71"/>
    <w:rsid w:val="00290499"/>
    <w:rsid w:val="00293423"/>
    <w:rsid w:val="00293560"/>
    <w:rsid w:val="00294C66"/>
    <w:rsid w:val="00296CD8"/>
    <w:rsid w:val="002974E1"/>
    <w:rsid w:val="002A074E"/>
    <w:rsid w:val="002A0ECB"/>
    <w:rsid w:val="002A1978"/>
    <w:rsid w:val="002A2A58"/>
    <w:rsid w:val="002A2B92"/>
    <w:rsid w:val="002A49B1"/>
    <w:rsid w:val="002A502D"/>
    <w:rsid w:val="002A5696"/>
    <w:rsid w:val="002A5D4C"/>
    <w:rsid w:val="002A6638"/>
    <w:rsid w:val="002A6EF9"/>
    <w:rsid w:val="002A7138"/>
    <w:rsid w:val="002B0A32"/>
    <w:rsid w:val="002B127C"/>
    <w:rsid w:val="002B5165"/>
    <w:rsid w:val="002B612C"/>
    <w:rsid w:val="002B6E0B"/>
    <w:rsid w:val="002C1745"/>
    <w:rsid w:val="002C3410"/>
    <w:rsid w:val="002C41CF"/>
    <w:rsid w:val="002C4223"/>
    <w:rsid w:val="002C4A37"/>
    <w:rsid w:val="002D2317"/>
    <w:rsid w:val="002D3DCD"/>
    <w:rsid w:val="002D5F70"/>
    <w:rsid w:val="002E0807"/>
    <w:rsid w:val="002E12C2"/>
    <w:rsid w:val="002E136F"/>
    <w:rsid w:val="002E1489"/>
    <w:rsid w:val="002E2199"/>
    <w:rsid w:val="002E493C"/>
    <w:rsid w:val="002E4B74"/>
    <w:rsid w:val="002E75C9"/>
    <w:rsid w:val="002F2514"/>
    <w:rsid w:val="002F2FDB"/>
    <w:rsid w:val="002F390A"/>
    <w:rsid w:val="002F3CF2"/>
    <w:rsid w:val="002F63C5"/>
    <w:rsid w:val="002F7F6B"/>
    <w:rsid w:val="003007B0"/>
    <w:rsid w:val="00301128"/>
    <w:rsid w:val="003011AC"/>
    <w:rsid w:val="0030263F"/>
    <w:rsid w:val="00302CBB"/>
    <w:rsid w:val="00302E70"/>
    <w:rsid w:val="00302EEE"/>
    <w:rsid w:val="0030530A"/>
    <w:rsid w:val="00305A0E"/>
    <w:rsid w:val="00306872"/>
    <w:rsid w:val="00306876"/>
    <w:rsid w:val="00306A9A"/>
    <w:rsid w:val="003077CC"/>
    <w:rsid w:val="00307B78"/>
    <w:rsid w:val="00307C42"/>
    <w:rsid w:val="003130BD"/>
    <w:rsid w:val="00314EC5"/>
    <w:rsid w:val="003179B9"/>
    <w:rsid w:val="003179C7"/>
    <w:rsid w:val="00317C87"/>
    <w:rsid w:val="00322BCE"/>
    <w:rsid w:val="00324723"/>
    <w:rsid w:val="00325C90"/>
    <w:rsid w:val="003260E1"/>
    <w:rsid w:val="00326541"/>
    <w:rsid w:val="00327972"/>
    <w:rsid w:val="00327D4B"/>
    <w:rsid w:val="00327DC1"/>
    <w:rsid w:val="00331AB6"/>
    <w:rsid w:val="00335EC8"/>
    <w:rsid w:val="00337D18"/>
    <w:rsid w:val="0034212D"/>
    <w:rsid w:val="00343220"/>
    <w:rsid w:val="003442DA"/>
    <w:rsid w:val="00344337"/>
    <w:rsid w:val="00344F33"/>
    <w:rsid w:val="003451B4"/>
    <w:rsid w:val="0034539D"/>
    <w:rsid w:val="00346483"/>
    <w:rsid w:val="00346770"/>
    <w:rsid w:val="003471C4"/>
    <w:rsid w:val="0034753B"/>
    <w:rsid w:val="003515EF"/>
    <w:rsid w:val="00351769"/>
    <w:rsid w:val="00353598"/>
    <w:rsid w:val="00354AE0"/>
    <w:rsid w:val="0035552D"/>
    <w:rsid w:val="00360015"/>
    <w:rsid w:val="00360FF6"/>
    <w:rsid w:val="0036153D"/>
    <w:rsid w:val="00361844"/>
    <w:rsid w:val="00361CBE"/>
    <w:rsid w:val="00363DC4"/>
    <w:rsid w:val="00364291"/>
    <w:rsid w:val="003649D8"/>
    <w:rsid w:val="00365792"/>
    <w:rsid w:val="00366184"/>
    <w:rsid w:val="00367797"/>
    <w:rsid w:val="00371456"/>
    <w:rsid w:val="00371769"/>
    <w:rsid w:val="00374403"/>
    <w:rsid w:val="0037475E"/>
    <w:rsid w:val="00374E3B"/>
    <w:rsid w:val="0037518A"/>
    <w:rsid w:val="00380BEF"/>
    <w:rsid w:val="0038236A"/>
    <w:rsid w:val="0038298F"/>
    <w:rsid w:val="00383863"/>
    <w:rsid w:val="00383CE1"/>
    <w:rsid w:val="00386FA9"/>
    <w:rsid w:val="003871DF"/>
    <w:rsid w:val="00393529"/>
    <w:rsid w:val="003940D6"/>
    <w:rsid w:val="003943F5"/>
    <w:rsid w:val="00395B03"/>
    <w:rsid w:val="00396AE5"/>
    <w:rsid w:val="00396B03"/>
    <w:rsid w:val="00396F30"/>
    <w:rsid w:val="003A01B6"/>
    <w:rsid w:val="003A14FE"/>
    <w:rsid w:val="003A3C7E"/>
    <w:rsid w:val="003A442F"/>
    <w:rsid w:val="003A4699"/>
    <w:rsid w:val="003A4EAE"/>
    <w:rsid w:val="003A4F4B"/>
    <w:rsid w:val="003A6474"/>
    <w:rsid w:val="003A67E8"/>
    <w:rsid w:val="003A6A48"/>
    <w:rsid w:val="003A7902"/>
    <w:rsid w:val="003B038C"/>
    <w:rsid w:val="003B6BC0"/>
    <w:rsid w:val="003B7C3C"/>
    <w:rsid w:val="003C0662"/>
    <w:rsid w:val="003C0E9F"/>
    <w:rsid w:val="003C147E"/>
    <w:rsid w:val="003C419C"/>
    <w:rsid w:val="003C48CE"/>
    <w:rsid w:val="003C51B9"/>
    <w:rsid w:val="003C57BC"/>
    <w:rsid w:val="003C58B9"/>
    <w:rsid w:val="003C5A53"/>
    <w:rsid w:val="003C5C79"/>
    <w:rsid w:val="003C5D92"/>
    <w:rsid w:val="003C5FB9"/>
    <w:rsid w:val="003C601A"/>
    <w:rsid w:val="003D1599"/>
    <w:rsid w:val="003D206D"/>
    <w:rsid w:val="003D2477"/>
    <w:rsid w:val="003D2E2B"/>
    <w:rsid w:val="003D32F8"/>
    <w:rsid w:val="003D379D"/>
    <w:rsid w:val="003D39E0"/>
    <w:rsid w:val="003D4430"/>
    <w:rsid w:val="003D5693"/>
    <w:rsid w:val="003D6072"/>
    <w:rsid w:val="003E005E"/>
    <w:rsid w:val="003E0B33"/>
    <w:rsid w:val="003E1ED6"/>
    <w:rsid w:val="003E58DA"/>
    <w:rsid w:val="003E5CD9"/>
    <w:rsid w:val="003E6309"/>
    <w:rsid w:val="003E70D3"/>
    <w:rsid w:val="003F2421"/>
    <w:rsid w:val="003F2663"/>
    <w:rsid w:val="003F36F8"/>
    <w:rsid w:val="003F62FB"/>
    <w:rsid w:val="003F72DD"/>
    <w:rsid w:val="00400022"/>
    <w:rsid w:val="00400CD1"/>
    <w:rsid w:val="00401563"/>
    <w:rsid w:val="00401D41"/>
    <w:rsid w:val="00402030"/>
    <w:rsid w:val="00402EA3"/>
    <w:rsid w:val="0040338B"/>
    <w:rsid w:val="00403C0E"/>
    <w:rsid w:val="0040524E"/>
    <w:rsid w:val="0040562D"/>
    <w:rsid w:val="00405A54"/>
    <w:rsid w:val="0040623B"/>
    <w:rsid w:val="004066C9"/>
    <w:rsid w:val="00406B72"/>
    <w:rsid w:val="00406F5F"/>
    <w:rsid w:val="0040708C"/>
    <w:rsid w:val="0040735D"/>
    <w:rsid w:val="004073E3"/>
    <w:rsid w:val="00407504"/>
    <w:rsid w:val="00407C70"/>
    <w:rsid w:val="00410801"/>
    <w:rsid w:val="00411A7A"/>
    <w:rsid w:val="00411E29"/>
    <w:rsid w:val="0041207F"/>
    <w:rsid w:val="00412FF1"/>
    <w:rsid w:val="00414239"/>
    <w:rsid w:val="00417AD1"/>
    <w:rsid w:val="00417C37"/>
    <w:rsid w:val="00417ED3"/>
    <w:rsid w:val="004212A8"/>
    <w:rsid w:val="00421CB9"/>
    <w:rsid w:val="00422A84"/>
    <w:rsid w:val="00424C91"/>
    <w:rsid w:val="004251F1"/>
    <w:rsid w:val="00427E6B"/>
    <w:rsid w:val="004312C9"/>
    <w:rsid w:val="004313BC"/>
    <w:rsid w:val="00431A81"/>
    <w:rsid w:val="00433C5E"/>
    <w:rsid w:val="004345F5"/>
    <w:rsid w:val="004348F0"/>
    <w:rsid w:val="00436112"/>
    <w:rsid w:val="004363FB"/>
    <w:rsid w:val="00441C35"/>
    <w:rsid w:val="004423B8"/>
    <w:rsid w:val="00442DBC"/>
    <w:rsid w:val="004446C6"/>
    <w:rsid w:val="00445C5B"/>
    <w:rsid w:val="004466A7"/>
    <w:rsid w:val="004479F4"/>
    <w:rsid w:val="00451451"/>
    <w:rsid w:val="00451549"/>
    <w:rsid w:val="00452357"/>
    <w:rsid w:val="004528AD"/>
    <w:rsid w:val="00452DB8"/>
    <w:rsid w:val="00453631"/>
    <w:rsid w:val="00454911"/>
    <w:rsid w:val="004551ED"/>
    <w:rsid w:val="004556AC"/>
    <w:rsid w:val="00455E48"/>
    <w:rsid w:val="0045658A"/>
    <w:rsid w:val="00456BD3"/>
    <w:rsid w:val="0046186B"/>
    <w:rsid w:val="00462107"/>
    <w:rsid w:val="00462DB3"/>
    <w:rsid w:val="00462ECC"/>
    <w:rsid w:val="0046356C"/>
    <w:rsid w:val="00463763"/>
    <w:rsid w:val="00463A46"/>
    <w:rsid w:val="00463EDF"/>
    <w:rsid w:val="004640FC"/>
    <w:rsid w:val="00464682"/>
    <w:rsid w:val="00467129"/>
    <w:rsid w:val="00467346"/>
    <w:rsid w:val="0046778E"/>
    <w:rsid w:val="004678A6"/>
    <w:rsid w:val="00472D10"/>
    <w:rsid w:val="00473FA8"/>
    <w:rsid w:val="004747C4"/>
    <w:rsid w:val="00474D20"/>
    <w:rsid w:val="004752AB"/>
    <w:rsid w:val="004755DC"/>
    <w:rsid w:val="00477B44"/>
    <w:rsid w:val="004807A9"/>
    <w:rsid w:val="00481B5E"/>
    <w:rsid w:val="0048236D"/>
    <w:rsid w:val="004824BB"/>
    <w:rsid w:val="0048326D"/>
    <w:rsid w:val="00485265"/>
    <w:rsid w:val="0048572A"/>
    <w:rsid w:val="004869C5"/>
    <w:rsid w:val="00486ED5"/>
    <w:rsid w:val="00487D86"/>
    <w:rsid w:val="00492414"/>
    <w:rsid w:val="00492802"/>
    <w:rsid w:val="0049307D"/>
    <w:rsid w:val="00493CAA"/>
    <w:rsid w:val="00494A32"/>
    <w:rsid w:val="00495CC7"/>
    <w:rsid w:val="004A0767"/>
    <w:rsid w:val="004A1423"/>
    <w:rsid w:val="004A1484"/>
    <w:rsid w:val="004A286C"/>
    <w:rsid w:val="004A3D0B"/>
    <w:rsid w:val="004A45C3"/>
    <w:rsid w:val="004A48BE"/>
    <w:rsid w:val="004A4FF8"/>
    <w:rsid w:val="004A53B9"/>
    <w:rsid w:val="004A5767"/>
    <w:rsid w:val="004A61D4"/>
    <w:rsid w:val="004A661D"/>
    <w:rsid w:val="004A7979"/>
    <w:rsid w:val="004B017D"/>
    <w:rsid w:val="004B05C1"/>
    <w:rsid w:val="004B0E8E"/>
    <w:rsid w:val="004B25D9"/>
    <w:rsid w:val="004B3900"/>
    <w:rsid w:val="004B4056"/>
    <w:rsid w:val="004B5F37"/>
    <w:rsid w:val="004B6354"/>
    <w:rsid w:val="004B6536"/>
    <w:rsid w:val="004B722E"/>
    <w:rsid w:val="004B767A"/>
    <w:rsid w:val="004B798A"/>
    <w:rsid w:val="004B7C0B"/>
    <w:rsid w:val="004B7CC2"/>
    <w:rsid w:val="004C0288"/>
    <w:rsid w:val="004C147E"/>
    <w:rsid w:val="004C179C"/>
    <w:rsid w:val="004C3BC8"/>
    <w:rsid w:val="004C7D54"/>
    <w:rsid w:val="004D0189"/>
    <w:rsid w:val="004D0CD4"/>
    <w:rsid w:val="004D13FA"/>
    <w:rsid w:val="004D34C3"/>
    <w:rsid w:val="004D4A97"/>
    <w:rsid w:val="004D4E1F"/>
    <w:rsid w:val="004D5ACC"/>
    <w:rsid w:val="004D5CDF"/>
    <w:rsid w:val="004D76EF"/>
    <w:rsid w:val="004E2A71"/>
    <w:rsid w:val="004E2AD3"/>
    <w:rsid w:val="004E31DB"/>
    <w:rsid w:val="004E4BB0"/>
    <w:rsid w:val="004E5161"/>
    <w:rsid w:val="004E5462"/>
    <w:rsid w:val="004E5960"/>
    <w:rsid w:val="004E5E9A"/>
    <w:rsid w:val="004E677B"/>
    <w:rsid w:val="004E6C83"/>
    <w:rsid w:val="004E77CD"/>
    <w:rsid w:val="004E7887"/>
    <w:rsid w:val="004E7A61"/>
    <w:rsid w:val="004F03E1"/>
    <w:rsid w:val="004F07C9"/>
    <w:rsid w:val="004F0DE2"/>
    <w:rsid w:val="004F14B9"/>
    <w:rsid w:val="004F412A"/>
    <w:rsid w:val="004F4846"/>
    <w:rsid w:val="004F4B8C"/>
    <w:rsid w:val="004F5CA7"/>
    <w:rsid w:val="004F63E9"/>
    <w:rsid w:val="004F6473"/>
    <w:rsid w:val="004F7AD4"/>
    <w:rsid w:val="00500411"/>
    <w:rsid w:val="00503324"/>
    <w:rsid w:val="005034CE"/>
    <w:rsid w:val="0050363A"/>
    <w:rsid w:val="005056CD"/>
    <w:rsid w:val="00506093"/>
    <w:rsid w:val="00506F87"/>
    <w:rsid w:val="0050705C"/>
    <w:rsid w:val="00507DCC"/>
    <w:rsid w:val="00510963"/>
    <w:rsid w:val="00511CF0"/>
    <w:rsid w:val="0051270D"/>
    <w:rsid w:val="00513846"/>
    <w:rsid w:val="00516612"/>
    <w:rsid w:val="00520340"/>
    <w:rsid w:val="00520F98"/>
    <w:rsid w:val="00522E39"/>
    <w:rsid w:val="005231DB"/>
    <w:rsid w:val="0052371C"/>
    <w:rsid w:val="00523960"/>
    <w:rsid w:val="00525904"/>
    <w:rsid w:val="00526429"/>
    <w:rsid w:val="00530793"/>
    <w:rsid w:val="0053339C"/>
    <w:rsid w:val="005339CE"/>
    <w:rsid w:val="005347B7"/>
    <w:rsid w:val="00534B72"/>
    <w:rsid w:val="00534FD4"/>
    <w:rsid w:val="00536D2B"/>
    <w:rsid w:val="00540177"/>
    <w:rsid w:val="00540190"/>
    <w:rsid w:val="0054090F"/>
    <w:rsid w:val="00543BCB"/>
    <w:rsid w:val="00545A3C"/>
    <w:rsid w:val="005471AD"/>
    <w:rsid w:val="005474BA"/>
    <w:rsid w:val="00547729"/>
    <w:rsid w:val="00550C1F"/>
    <w:rsid w:val="00551CE1"/>
    <w:rsid w:val="005547F9"/>
    <w:rsid w:val="00554D85"/>
    <w:rsid w:val="0055773E"/>
    <w:rsid w:val="00557CB9"/>
    <w:rsid w:val="00561089"/>
    <w:rsid w:val="0056156D"/>
    <w:rsid w:val="00561CBB"/>
    <w:rsid w:val="005631DE"/>
    <w:rsid w:val="00563BC7"/>
    <w:rsid w:val="00565CF5"/>
    <w:rsid w:val="00566254"/>
    <w:rsid w:val="00566A89"/>
    <w:rsid w:val="00570694"/>
    <w:rsid w:val="00570DC1"/>
    <w:rsid w:val="00572B1F"/>
    <w:rsid w:val="00572D7A"/>
    <w:rsid w:val="005735BF"/>
    <w:rsid w:val="005735E0"/>
    <w:rsid w:val="00573E81"/>
    <w:rsid w:val="005764BD"/>
    <w:rsid w:val="00576E4C"/>
    <w:rsid w:val="00582424"/>
    <w:rsid w:val="0058491E"/>
    <w:rsid w:val="005863D7"/>
    <w:rsid w:val="005867A3"/>
    <w:rsid w:val="00587C89"/>
    <w:rsid w:val="00587DCF"/>
    <w:rsid w:val="0059240A"/>
    <w:rsid w:val="005945CA"/>
    <w:rsid w:val="005951CC"/>
    <w:rsid w:val="00595AF0"/>
    <w:rsid w:val="00595DDE"/>
    <w:rsid w:val="0059602E"/>
    <w:rsid w:val="0059661C"/>
    <w:rsid w:val="00596AA3"/>
    <w:rsid w:val="00596CB4"/>
    <w:rsid w:val="005A0306"/>
    <w:rsid w:val="005A0AE7"/>
    <w:rsid w:val="005A6233"/>
    <w:rsid w:val="005A62F4"/>
    <w:rsid w:val="005A6962"/>
    <w:rsid w:val="005B0DC6"/>
    <w:rsid w:val="005B1424"/>
    <w:rsid w:val="005B1A04"/>
    <w:rsid w:val="005B1E10"/>
    <w:rsid w:val="005B3000"/>
    <w:rsid w:val="005B42F5"/>
    <w:rsid w:val="005B43D6"/>
    <w:rsid w:val="005B4DC2"/>
    <w:rsid w:val="005B5DFA"/>
    <w:rsid w:val="005C07C3"/>
    <w:rsid w:val="005C1BB3"/>
    <w:rsid w:val="005C4C95"/>
    <w:rsid w:val="005C54C7"/>
    <w:rsid w:val="005C6248"/>
    <w:rsid w:val="005C6C08"/>
    <w:rsid w:val="005D1083"/>
    <w:rsid w:val="005D26AB"/>
    <w:rsid w:val="005D5A8D"/>
    <w:rsid w:val="005D76B7"/>
    <w:rsid w:val="005E01C9"/>
    <w:rsid w:val="005E0C3E"/>
    <w:rsid w:val="005E1025"/>
    <w:rsid w:val="005E1AFB"/>
    <w:rsid w:val="005E3BC0"/>
    <w:rsid w:val="005E3CA7"/>
    <w:rsid w:val="005E3D3D"/>
    <w:rsid w:val="005E4090"/>
    <w:rsid w:val="005E58F3"/>
    <w:rsid w:val="005E67D9"/>
    <w:rsid w:val="005E7C50"/>
    <w:rsid w:val="005F004F"/>
    <w:rsid w:val="005F0CB8"/>
    <w:rsid w:val="005F16A4"/>
    <w:rsid w:val="005F26FB"/>
    <w:rsid w:val="005F29DE"/>
    <w:rsid w:val="005F4075"/>
    <w:rsid w:val="005F5AAA"/>
    <w:rsid w:val="005F5E46"/>
    <w:rsid w:val="005F719F"/>
    <w:rsid w:val="0060005D"/>
    <w:rsid w:val="0060053D"/>
    <w:rsid w:val="00600B41"/>
    <w:rsid w:val="0060225D"/>
    <w:rsid w:val="00602C6A"/>
    <w:rsid w:val="00602DE7"/>
    <w:rsid w:val="00602F04"/>
    <w:rsid w:val="00603331"/>
    <w:rsid w:val="006037DE"/>
    <w:rsid w:val="00604757"/>
    <w:rsid w:val="00604C9E"/>
    <w:rsid w:val="00605239"/>
    <w:rsid w:val="006052F2"/>
    <w:rsid w:val="00605398"/>
    <w:rsid w:val="00607E65"/>
    <w:rsid w:val="0061067B"/>
    <w:rsid w:val="00611D53"/>
    <w:rsid w:val="00611DB3"/>
    <w:rsid w:val="006136B9"/>
    <w:rsid w:val="0061401A"/>
    <w:rsid w:val="006150BA"/>
    <w:rsid w:val="0061718C"/>
    <w:rsid w:val="00620738"/>
    <w:rsid w:val="0062151B"/>
    <w:rsid w:val="00621BCA"/>
    <w:rsid w:val="00622A17"/>
    <w:rsid w:val="00624719"/>
    <w:rsid w:val="006247CF"/>
    <w:rsid w:val="0062569B"/>
    <w:rsid w:val="006258CD"/>
    <w:rsid w:val="00625B81"/>
    <w:rsid w:val="00625DE8"/>
    <w:rsid w:val="0062755F"/>
    <w:rsid w:val="0062759B"/>
    <w:rsid w:val="0063273D"/>
    <w:rsid w:val="00633491"/>
    <w:rsid w:val="006336B6"/>
    <w:rsid w:val="00633BDD"/>
    <w:rsid w:val="00633E7D"/>
    <w:rsid w:val="00633FCE"/>
    <w:rsid w:val="006348DB"/>
    <w:rsid w:val="006353EB"/>
    <w:rsid w:val="00637A21"/>
    <w:rsid w:val="00640D9B"/>
    <w:rsid w:val="00643403"/>
    <w:rsid w:val="006435F5"/>
    <w:rsid w:val="00644A72"/>
    <w:rsid w:val="00645C40"/>
    <w:rsid w:val="006469F5"/>
    <w:rsid w:val="00646FE8"/>
    <w:rsid w:val="00647916"/>
    <w:rsid w:val="006510F1"/>
    <w:rsid w:val="0065140D"/>
    <w:rsid w:val="00652AB9"/>
    <w:rsid w:val="00653ACD"/>
    <w:rsid w:val="00654671"/>
    <w:rsid w:val="0065640F"/>
    <w:rsid w:val="00660A54"/>
    <w:rsid w:val="006624A9"/>
    <w:rsid w:val="006643DC"/>
    <w:rsid w:val="00664528"/>
    <w:rsid w:val="00667FBB"/>
    <w:rsid w:val="00672F92"/>
    <w:rsid w:val="0067387A"/>
    <w:rsid w:val="0067438C"/>
    <w:rsid w:val="0067484F"/>
    <w:rsid w:val="00674A6F"/>
    <w:rsid w:val="006751DE"/>
    <w:rsid w:val="00676AB3"/>
    <w:rsid w:val="0068112D"/>
    <w:rsid w:val="006812E6"/>
    <w:rsid w:val="0068317D"/>
    <w:rsid w:val="006845CD"/>
    <w:rsid w:val="00685B28"/>
    <w:rsid w:val="006870F2"/>
    <w:rsid w:val="0068714B"/>
    <w:rsid w:val="0069464B"/>
    <w:rsid w:val="00694B58"/>
    <w:rsid w:val="00695AED"/>
    <w:rsid w:val="00696251"/>
    <w:rsid w:val="00697301"/>
    <w:rsid w:val="006A0284"/>
    <w:rsid w:val="006A0D23"/>
    <w:rsid w:val="006A10E4"/>
    <w:rsid w:val="006A27B3"/>
    <w:rsid w:val="006A4326"/>
    <w:rsid w:val="006A535B"/>
    <w:rsid w:val="006B26F5"/>
    <w:rsid w:val="006B454E"/>
    <w:rsid w:val="006B5C09"/>
    <w:rsid w:val="006B76F7"/>
    <w:rsid w:val="006C2C76"/>
    <w:rsid w:val="006C35C6"/>
    <w:rsid w:val="006C3935"/>
    <w:rsid w:val="006C44EF"/>
    <w:rsid w:val="006C46B8"/>
    <w:rsid w:val="006C5F4B"/>
    <w:rsid w:val="006C7AF8"/>
    <w:rsid w:val="006D00C6"/>
    <w:rsid w:val="006D0974"/>
    <w:rsid w:val="006D5882"/>
    <w:rsid w:val="006D6993"/>
    <w:rsid w:val="006D75D3"/>
    <w:rsid w:val="006D7E42"/>
    <w:rsid w:val="006E0189"/>
    <w:rsid w:val="006E048B"/>
    <w:rsid w:val="006E1466"/>
    <w:rsid w:val="006E1F29"/>
    <w:rsid w:val="006E211C"/>
    <w:rsid w:val="006E4E09"/>
    <w:rsid w:val="006E530C"/>
    <w:rsid w:val="006E773B"/>
    <w:rsid w:val="006F02BD"/>
    <w:rsid w:val="006F053C"/>
    <w:rsid w:val="006F1F6A"/>
    <w:rsid w:val="006F5C25"/>
    <w:rsid w:val="006F5EEF"/>
    <w:rsid w:val="006F63D1"/>
    <w:rsid w:val="006F7CAC"/>
    <w:rsid w:val="00701B13"/>
    <w:rsid w:val="00701B90"/>
    <w:rsid w:val="00701E10"/>
    <w:rsid w:val="00701FC6"/>
    <w:rsid w:val="007058CC"/>
    <w:rsid w:val="007065F6"/>
    <w:rsid w:val="0070742F"/>
    <w:rsid w:val="00707DF7"/>
    <w:rsid w:val="00707EE6"/>
    <w:rsid w:val="007115D0"/>
    <w:rsid w:val="00711AFA"/>
    <w:rsid w:val="00711D70"/>
    <w:rsid w:val="00712BF5"/>
    <w:rsid w:val="00714A84"/>
    <w:rsid w:val="007153E2"/>
    <w:rsid w:val="007155AD"/>
    <w:rsid w:val="00716628"/>
    <w:rsid w:val="0071788A"/>
    <w:rsid w:val="00721395"/>
    <w:rsid w:val="00721AA2"/>
    <w:rsid w:val="00721C37"/>
    <w:rsid w:val="00722AB0"/>
    <w:rsid w:val="00723F17"/>
    <w:rsid w:val="00724011"/>
    <w:rsid w:val="007246E8"/>
    <w:rsid w:val="0072717B"/>
    <w:rsid w:val="0072761C"/>
    <w:rsid w:val="0073014C"/>
    <w:rsid w:val="007310D8"/>
    <w:rsid w:val="00731AAE"/>
    <w:rsid w:val="00732837"/>
    <w:rsid w:val="00732A24"/>
    <w:rsid w:val="007334E4"/>
    <w:rsid w:val="00733921"/>
    <w:rsid w:val="00733B39"/>
    <w:rsid w:val="0073573D"/>
    <w:rsid w:val="00735CA6"/>
    <w:rsid w:val="00737421"/>
    <w:rsid w:val="007405C5"/>
    <w:rsid w:val="00740BF1"/>
    <w:rsid w:val="00740FB8"/>
    <w:rsid w:val="007415FF"/>
    <w:rsid w:val="007430EB"/>
    <w:rsid w:val="00744468"/>
    <w:rsid w:val="00746EF6"/>
    <w:rsid w:val="00751188"/>
    <w:rsid w:val="00752277"/>
    <w:rsid w:val="00752BF3"/>
    <w:rsid w:val="00754D08"/>
    <w:rsid w:val="00754D8D"/>
    <w:rsid w:val="00754FF5"/>
    <w:rsid w:val="00756740"/>
    <w:rsid w:val="00756760"/>
    <w:rsid w:val="00757AF9"/>
    <w:rsid w:val="00757CB6"/>
    <w:rsid w:val="0076027A"/>
    <w:rsid w:val="00760AA3"/>
    <w:rsid w:val="00760F34"/>
    <w:rsid w:val="00763BA2"/>
    <w:rsid w:val="00766A98"/>
    <w:rsid w:val="00772417"/>
    <w:rsid w:val="007725E9"/>
    <w:rsid w:val="00774D38"/>
    <w:rsid w:val="0077685B"/>
    <w:rsid w:val="00776FEA"/>
    <w:rsid w:val="007772D8"/>
    <w:rsid w:val="00781952"/>
    <w:rsid w:val="00781E5A"/>
    <w:rsid w:val="00783FBF"/>
    <w:rsid w:val="00785690"/>
    <w:rsid w:val="00786E62"/>
    <w:rsid w:val="0078726E"/>
    <w:rsid w:val="00791299"/>
    <w:rsid w:val="0079245C"/>
    <w:rsid w:val="0079294D"/>
    <w:rsid w:val="007939E6"/>
    <w:rsid w:val="00793D33"/>
    <w:rsid w:val="0079477E"/>
    <w:rsid w:val="007958F1"/>
    <w:rsid w:val="0079641D"/>
    <w:rsid w:val="00797031"/>
    <w:rsid w:val="00797FF2"/>
    <w:rsid w:val="007A0088"/>
    <w:rsid w:val="007A0669"/>
    <w:rsid w:val="007A0736"/>
    <w:rsid w:val="007A0E92"/>
    <w:rsid w:val="007A21CA"/>
    <w:rsid w:val="007A3A97"/>
    <w:rsid w:val="007A3AB6"/>
    <w:rsid w:val="007A5836"/>
    <w:rsid w:val="007A5991"/>
    <w:rsid w:val="007B0142"/>
    <w:rsid w:val="007B17B1"/>
    <w:rsid w:val="007B1929"/>
    <w:rsid w:val="007B27D6"/>
    <w:rsid w:val="007B2D66"/>
    <w:rsid w:val="007B3E9D"/>
    <w:rsid w:val="007B4539"/>
    <w:rsid w:val="007B485F"/>
    <w:rsid w:val="007B4A4F"/>
    <w:rsid w:val="007B5150"/>
    <w:rsid w:val="007B579A"/>
    <w:rsid w:val="007B57FD"/>
    <w:rsid w:val="007B6B39"/>
    <w:rsid w:val="007B6C37"/>
    <w:rsid w:val="007C1E45"/>
    <w:rsid w:val="007C4187"/>
    <w:rsid w:val="007C514D"/>
    <w:rsid w:val="007C6607"/>
    <w:rsid w:val="007C7837"/>
    <w:rsid w:val="007D083E"/>
    <w:rsid w:val="007D2470"/>
    <w:rsid w:val="007D3436"/>
    <w:rsid w:val="007D3755"/>
    <w:rsid w:val="007D7429"/>
    <w:rsid w:val="007D7AA9"/>
    <w:rsid w:val="007D7AC9"/>
    <w:rsid w:val="007D7E64"/>
    <w:rsid w:val="007E13E8"/>
    <w:rsid w:val="007E1F3B"/>
    <w:rsid w:val="007E2E35"/>
    <w:rsid w:val="007E3196"/>
    <w:rsid w:val="007E36DD"/>
    <w:rsid w:val="007E4EF1"/>
    <w:rsid w:val="007E70EF"/>
    <w:rsid w:val="007F0171"/>
    <w:rsid w:val="007F1745"/>
    <w:rsid w:val="007F4201"/>
    <w:rsid w:val="007F485E"/>
    <w:rsid w:val="007F5C40"/>
    <w:rsid w:val="00800412"/>
    <w:rsid w:val="0080041D"/>
    <w:rsid w:val="008006A3"/>
    <w:rsid w:val="00801951"/>
    <w:rsid w:val="00802B0B"/>
    <w:rsid w:val="00803F01"/>
    <w:rsid w:val="008047F7"/>
    <w:rsid w:val="00805459"/>
    <w:rsid w:val="008062EC"/>
    <w:rsid w:val="00806D17"/>
    <w:rsid w:val="0081055E"/>
    <w:rsid w:val="00810C04"/>
    <w:rsid w:val="00810F43"/>
    <w:rsid w:val="008118E1"/>
    <w:rsid w:val="00811C95"/>
    <w:rsid w:val="0081222A"/>
    <w:rsid w:val="00812836"/>
    <w:rsid w:val="008143D3"/>
    <w:rsid w:val="008145FF"/>
    <w:rsid w:val="00820667"/>
    <w:rsid w:val="00820F82"/>
    <w:rsid w:val="00822412"/>
    <w:rsid w:val="00824275"/>
    <w:rsid w:val="00825AAB"/>
    <w:rsid w:val="00825D53"/>
    <w:rsid w:val="00825E0A"/>
    <w:rsid w:val="0082636D"/>
    <w:rsid w:val="008267A0"/>
    <w:rsid w:val="00830877"/>
    <w:rsid w:val="00830F5E"/>
    <w:rsid w:val="00831397"/>
    <w:rsid w:val="00831B50"/>
    <w:rsid w:val="00833EBC"/>
    <w:rsid w:val="00834524"/>
    <w:rsid w:val="008347A7"/>
    <w:rsid w:val="00834C7C"/>
    <w:rsid w:val="00837980"/>
    <w:rsid w:val="00837B49"/>
    <w:rsid w:val="008408E8"/>
    <w:rsid w:val="00841398"/>
    <w:rsid w:val="00841A6B"/>
    <w:rsid w:val="0084240A"/>
    <w:rsid w:val="00843A01"/>
    <w:rsid w:val="00844384"/>
    <w:rsid w:val="00844C9F"/>
    <w:rsid w:val="00845BC6"/>
    <w:rsid w:val="00846148"/>
    <w:rsid w:val="0084693A"/>
    <w:rsid w:val="0084783C"/>
    <w:rsid w:val="0085407B"/>
    <w:rsid w:val="00854A35"/>
    <w:rsid w:val="00857480"/>
    <w:rsid w:val="008607C4"/>
    <w:rsid w:val="008607D0"/>
    <w:rsid w:val="0086144A"/>
    <w:rsid w:val="00861B05"/>
    <w:rsid w:val="00862A3B"/>
    <w:rsid w:val="00862DF2"/>
    <w:rsid w:val="0086642B"/>
    <w:rsid w:val="00871642"/>
    <w:rsid w:val="00872B8C"/>
    <w:rsid w:val="00872F98"/>
    <w:rsid w:val="008738E5"/>
    <w:rsid w:val="0087549D"/>
    <w:rsid w:val="00876C6E"/>
    <w:rsid w:val="008808B2"/>
    <w:rsid w:val="00880A7F"/>
    <w:rsid w:val="00882D94"/>
    <w:rsid w:val="00883BB8"/>
    <w:rsid w:val="00885810"/>
    <w:rsid w:val="00887BB5"/>
    <w:rsid w:val="00890F0B"/>
    <w:rsid w:val="0089291B"/>
    <w:rsid w:val="00892C9E"/>
    <w:rsid w:val="00893B08"/>
    <w:rsid w:val="00893B20"/>
    <w:rsid w:val="008940D1"/>
    <w:rsid w:val="00894CB7"/>
    <w:rsid w:val="008958C1"/>
    <w:rsid w:val="0089597A"/>
    <w:rsid w:val="00895D01"/>
    <w:rsid w:val="00897600"/>
    <w:rsid w:val="008A13A3"/>
    <w:rsid w:val="008A2D6B"/>
    <w:rsid w:val="008A309E"/>
    <w:rsid w:val="008A35B1"/>
    <w:rsid w:val="008A551D"/>
    <w:rsid w:val="008A5FCD"/>
    <w:rsid w:val="008A700B"/>
    <w:rsid w:val="008A7468"/>
    <w:rsid w:val="008B4B2F"/>
    <w:rsid w:val="008B58F2"/>
    <w:rsid w:val="008B60A8"/>
    <w:rsid w:val="008B7988"/>
    <w:rsid w:val="008B7BC4"/>
    <w:rsid w:val="008B7DD0"/>
    <w:rsid w:val="008C2F66"/>
    <w:rsid w:val="008C3E40"/>
    <w:rsid w:val="008C4208"/>
    <w:rsid w:val="008C6B82"/>
    <w:rsid w:val="008C705D"/>
    <w:rsid w:val="008C70AD"/>
    <w:rsid w:val="008C7F1B"/>
    <w:rsid w:val="008D0F87"/>
    <w:rsid w:val="008D1387"/>
    <w:rsid w:val="008D483F"/>
    <w:rsid w:val="008D6D50"/>
    <w:rsid w:val="008D6F56"/>
    <w:rsid w:val="008D7428"/>
    <w:rsid w:val="008D742B"/>
    <w:rsid w:val="008E18A8"/>
    <w:rsid w:val="008E27B8"/>
    <w:rsid w:val="008E282F"/>
    <w:rsid w:val="008E320F"/>
    <w:rsid w:val="008E33F2"/>
    <w:rsid w:val="008E3443"/>
    <w:rsid w:val="008E4827"/>
    <w:rsid w:val="008E6405"/>
    <w:rsid w:val="008E64CF"/>
    <w:rsid w:val="008E697F"/>
    <w:rsid w:val="008F0628"/>
    <w:rsid w:val="008F13EA"/>
    <w:rsid w:val="008F354B"/>
    <w:rsid w:val="008F3BB7"/>
    <w:rsid w:val="008F7D2C"/>
    <w:rsid w:val="00902E57"/>
    <w:rsid w:val="00902F77"/>
    <w:rsid w:val="009034AE"/>
    <w:rsid w:val="00903B59"/>
    <w:rsid w:val="0090535B"/>
    <w:rsid w:val="00906D58"/>
    <w:rsid w:val="00907176"/>
    <w:rsid w:val="00907E16"/>
    <w:rsid w:val="009102E0"/>
    <w:rsid w:val="00910F3B"/>
    <w:rsid w:val="00911931"/>
    <w:rsid w:val="0091227E"/>
    <w:rsid w:val="00912BED"/>
    <w:rsid w:val="009165BB"/>
    <w:rsid w:val="009177E3"/>
    <w:rsid w:val="009216D8"/>
    <w:rsid w:val="009219D2"/>
    <w:rsid w:val="009225DB"/>
    <w:rsid w:val="00923084"/>
    <w:rsid w:val="009240A5"/>
    <w:rsid w:val="00924858"/>
    <w:rsid w:val="00925DE6"/>
    <w:rsid w:val="009278C0"/>
    <w:rsid w:val="00927A0B"/>
    <w:rsid w:val="00930D92"/>
    <w:rsid w:val="00932DE7"/>
    <w:rsid w:val="009334DA"/>
    <w:rsid w:val="00935B73"/>
    <w:rsid w:val="009369B4"/>
    <w:rsid w:val="009416D5"/>
    <w:rsid w:val="00943FF1"/>
    <w:rsid w:val="00944066"/>
    <w:rsid w:val="009444EB"/>
    <w:rsid w:val="00944536"/>
    <w:rsid w:val="00946D2A"/>
    <w:rsid w:val="009473C5"/>
    <w:rsid w:val="00950B1F"/>
    <w:rsid w:val="00952732"/>
    <w:rsid w:val="00955DB1"/>
    <w:rsid w:val="00956820"/>
    <w:rsid w:val="00960502"/>
    <w:rsid w:val="00961295"/>
    <w:rsid w:val="009627C3"/>
    <w:rsid w:val="00962E95"/>
    <w:rsid w:val="00964522"/>
    <w:rsid w:val="009669FC"/>
    <w:rsid w:val="009671C9"/>
    <w:rsid w:val="009705B9"/>
    <w:rsid w:val="0097124D"/>
    <w:rsid w:val="0097185F"/>
    <w:rsid w:val="0097265B"/>
    <w:rsid w:val="00973A11"/>
    <w:rsid w:val="00977AAB"/>
    <w:rsid w:val="00977B28"/>
    <w:rsid w:val="009811BB"/>
    <w:rsid w:val="00981C77"/>
    <w:rsid w:val="00981FEA"/>
    <w:rsid w:val="00982245"/>
    <w:rsid w:val="00984588"/>
    <w:rsid w:val="00987DAE"/>
    <w:rsid w:val="00987F65"/>
    <w:rsid w:val="009908E8"/>
    <w:rsid w:val="00993F91"/>
    <w:rsid w:val="00994987"/>
    <w:rsid w:val="00994B3B"/>
    <w:rsid w:val="00994B49"/>
    <w:rsid w:val="009A0699"/>
    <w:rsid w:val="009A1FF8"/>
    <w:rsid w:val="009A642D"/>
    <w:rsid w:val="009B0B90"/>
    <w:rsid w:val="009B208A"/>
    <w:rsid w:val="009B3E01"/>
    <w:rsid w:val="009B4E89"/>
    <w:rsid w:val="009B54C1"/>
    <w:rsid w:val="009B6D28"/>
    <w:rsid w:val="009C2ACF"/>
    <w:rsid w:val="009C39FB"/>
    <w:rsid w:val="009C5E1E"/>
    <w:rsid w:val="009C5E59"/>
    <w:rsid w:val="009C64F4"/>
    <w:rsid w:val="009C6956"/>
    <w:rsid w:val="009C7898"/>
    <w:rsid w:val="009C79C0"/>
    <w:rsid w:val="009D2ADB"/>
    <w:rsid w:val="009D3084"/>
    <w:rsid w:val="009D3DE7"/>
    <w:rsid w:val="009D42C7"/>
    <w:rsid w:val="009D655C"/>
    <w:rsid w:val="009D6F2B"/>
    <w:rsid w:val="009D7E64"/>
    <w:rsid w:val="009E1A62"/>
    <w:rsid w:val="009E28C7"/>
    <w:rsid w:val="009E4F2A"/>
    <w:rsid w:val="009E54BD"/>
    <w:rsid w:val="009E5645"/>
    <w:rsid w:val="009E6218"/>
    <w:rsid w:val="009E72E7"/>
    <w:rsid w:val="009E7824"/>
    <w:rsid w:val="009E7E99"/>
    <w:rsid w:val="009F0AA4"/>
    <w:rsid w:val="009F178D"/>
    <w:rsid w:val="009F1EA7"/>
    <w:rsid w:val="009F333D"/>
    <w:rsid w:val="009F35E3"/>
    <w:rsid w:val="009F3CD9"/>
    <w:rsid w:val="009F436F"/>
    <w:rsid w:val="009F475A"/>
    <w:rsid w:val="009F49E2"/>
    <w:rsid w:val="009F4AB6"/>
    <w:rsid w:val="009F4B36"/>
    <w:rsid w:val="009F54FC"/>
    <w:rsid w:val="009F5AF6"/>
    <w:rsid w:val="009F653F"/>
    <w:rsid w:val="009F6DD9"/>
    <w:rsid w:val="00A01A2E"/>
    <w:rsid w:val="00A01F12"/>
    <w:rsid w:val="00A02B4F"/>
    <w:rsid w:val="00A0553D"/>
    <w:rsid w:val="00A0596D"/>
    <w:rsid w:val="00A059BC"/>
    <w:rsid w:val="00A06539"/>
    <w:rsid w:val="00A06EAE"/>
    <w:rsid w:val="00A07D6B"/>
    <w:rsid w:val="00A1136E"/>
    <w:rsid w:val="00A113A4"/>
    <w:rsid w:val="00A11ACE"/>
    <w:rsid w:val="00A1201F"/>
    <w:rsid w:val="00A12156"/>
    <w:rsid w:val="00A14E4B"/>
    <w:rsid w:val="00A15744"/>
    <w:rsid w:val="00A1609C"/>
    <w:rsid w:val="00A16964"/>
    <w:rsid w:val="00A176F6"/>
    <w:rsid w:val="00A20693"/>
    <w:rsid w:val="00A22B5D"/>
    <w:rsid w:val="00A25EF4"/>
    <w:rsid w:val="00A272D7"/>
    <w:rsid w:val="00A2787C"/>
    <w:rsid w:val="00A27CF6"/>
    <w:rsid w:val="00A30457"/>
    <w:rsid w:val="00A30E8B"/>
    <w:rsid w:val="00A33707"/>
    <w:rsid w:val="00A372D3"/>
    <w:rsid w:val="00A37912"/>
    <w:rsid w:val="00A42582"/>
    <w:rsid w:val="00A44897"/>
    <w:rsid w:val="00A44976"/>
    <w:rsid w:val="00A44BDB"/>
    <w:rsid w:val="00A46818"/>
    <w:rsid w:val="00A47C93"/>
    <w:rsid w:val="00A50E03"/>
    <w:rsid w:val="00A5157B"/>
    <w:rsid w:val="00A51D3A"/>
    <w:rsid w:val="00A5270D"/>
    <w:rsid w:val="00A52847"/>
    <w:rsid w:val="00A5331F"/>
    <w:rsid w:val="00A54511"/>
    <w:rsid w:val="00A564F8"/>
    <w:rsid w:val="00A63A61"/>
    <w:rsid w:val="00A64BD1"/>
    <w:rsid w:val="00A671EB"/>
    <w:rsid w:val="00A67F26"/>
    <w:rsid w:val="00A709B4"/>
    <w:rsid w:val="00A71946"/>
    <w:rsid w:val="00A731E3"/>
    <w:rsid w:val="00A75255"/>
    <w:rsid w:val="00A75FE8"/>
    <w:rsid w:val="00A76024"/>
    <w:rsid w:val="00A76DDB"/>
    <w:rsid w:val="00A8151F"/>
    <w:rsid w:val="00A816CC"/>
    <w:rsid w:val="00A81A30"/>
    <w:rsid w:val="00A85955"/>
    <w:rsid w:val="00A860F9"/>
    <w:rsid w:val="00A8731D"/>
    <w:rsid w:val="00A87844"/>
    <w:rsid w:val="00A91F97"/>
    <w:rsid w:val="00A92EC4"/>
    <w:rsid w:val="00A92EDC"/>
    <w:rsid w:val="00A959E6"/>
    <w:rsid w:val="00A963D7"/>
    <w:rsid w:val="00A97076"/>
    <w:rsid w:val="00AA0971"/>
    <w:rsid w:val="00AA180E"/>
    <w:rsid w:val="00AA1A3F"/>
    <w:rsid w:val="00AA1F7B"/>
    <w:rsid w:val="00AA3BB5"/>
    <w:rsid w:val="00AA5409"/>
    <w:rsid w:val="00AA5527"/>
    <w:rsid w:val="00AA6C16"/>
    <w:rsid w:val="00AB0DC1"/>
    <w:rsid w:val="00AB369A"/>
    <w:rsid w:val="00AB5CEA"/>
    <w:rsid w:val="00AB638B"/>
    <w:rsid w:val="00AB6481"/>
    <w:rsid w:val="00AB6E57"/>
    <w:rsid w:val="00AB7ED6"/>
    <w:rsid w:val="00AC0708"/>
    <w:rsid w:val="00AC10DA"/>
    <w:rsid w:val="00AC1225"/>
    <w:rsid w:val="00AC18C1"/>
    <w:rsid w:val="00AC19AB"/>
    <w:rsid w:val="00AC2624"/>
    <w:rsid w:val="00AC3013"/>
    <w:rsid w:val="00AC7C14"/>
    <w:rsid w:val="00AC7FCA"/>
    <w:rsid w:val="00AD2A8A"/>
    <w:rsid w:val="00AD2D39"/>
    <w:rsid w:val="00AD357D"/>
    <w:rsid w:val="00AD5418"/>
    <w:rsid w:val="00AD6A80"/>
    <w:rsid w:val="00AD6BAE"/>
    <w:rsid w:val="00AE1E7D"/>
    <w:rsid w:val="00AE2AEB"/>
    <w:rsid w:val="00AE390C"/>
    <w:rsid w:val="00AE3FA2"/>
    <w:rsid w:val="00AE5572"/>
    <w:rsid w:val="00AE73E3"/>
    <w:rsid w:val="00AF1A00"/>
    <w:rsid w:val="00AF2604"/>
    <w:rsid w:val="00AF281C"/>
    <w:rsid w:val="00AF486B"/>
    <w:rsid w:val="00AF4E45"/>
    <w:rsid w:val="00AF5832"/>
    <w:rsid w:val="00AF6D57"/>
    <w:rsid w:val="00AF7571"/>
    <w:rsid w:val="00B0110B"/>
    <w:rsid w:val="00B03CB9"/>
    <w:rsid w:val="00B062AF"/>
    <w:rsid w:val="00B07C2B"/>
    <w:rsid w:val="00B1060C"/>
    <w:rsid w:val="00B1172D"/>
    <w:rsid w:val="00B14AB4"/>
    <w:rsid w:val="00B176ED"/>
    <w:rsid w:val="00B20236"/>
    <w:rsid w:val="00B21351"/>
    <w:rsid w:val="00B22EAB"/>
    <w:rsid w:val="00B27D8C"/>
    <w:rsid w:val="00B301BA"/>
    <w:rsid w:val="00B304D0"/>
    <w:rsid w:val="00B32EF3"/>
    <w:rsid w:val="00B349EE"/>
    <w:rsid w:val="00B3539E"/>
    <w:rsid w:val="00B3571B"/>
    <w:rsid w:val="00B35E19"/>
    <w:rsid w:val="00B366C5"/>
    <w:rsid w:val="00B36A35"/>
    <w:rsid w:val="00B3714C"/>
    <w:rsid w:val="00B41C41"/>
    <w:rsid w:val="00B41EAE"/>
    <w:rsid w:val="00B4238F"/>
    <w:rsid w:val="00B4246D"/>
    <w:rsid w:val="00B442B6"/>
    <w:rsid w:val="00B45873"/>
    <w:rsid w:val="00B470E7"/>
    <w:rsid w:val="00B47A90"/>
    <w:rsid w:val="00B524C4"/>
    <w:rsid w:val="00B5306E"/>
    <w:rsid w:val="00B531DD"/>
    <w:rsid w:val="00B53423"/>
    <w:rsid w:val="00B53B33"/>
    <w:rsid w:val="00B543B8"/>
    <w:rsid w:val="00B55A6F"/>
    <w:rsid w:val="00B56D03"/>
    <w:rsid w:val="00B56E6F"/>
    <w:rsid w:val="00B609BA"/>
    <w:rsid w:val="00B60EAB"/>
    <w:rsid w:val="00B627D0"/>
    <w:rsid w:val="00B63573"/>
    <w:rsid w:val="00B6363F"/>
    <w:rsid w:val="00B658CD"/>
    <w:rsid w:val="00B65BC6"/>
    <w:rsid w:val="00B66C5D"/>
    <w:rsid w:val="00B66E38"/>
    <w:rsid w:val="00B67759"/>
    <w:rsid w:val="00B67896"/>
    <w:rsid w:val="00B710D9"/>
    <w:rsid w:val="00B72070"/>
    <w:rsid w:val="00B724AB"/>
    <w:rsid w:val="00B72600"/>
    <w:rsid w:val="00B72DC1"/>
    <w:rsid w:val="00B73705"/>
    <w:rsid w:val="00B738CF"/>
    <w:rsid w:val="00B74078"/>
    <w:rsid w:val="00B74E1B"/>
    <w:rsid w:val="00B75D04"/>
    <w:rsid w:val="00B7644B"/>
    <w:rsid w:val="00B76895"/>
    <w:rsid w:val="00B814AE"/>
    <w:rsid w:val="00B81DB9"/>
    <w:rsid w:val="00B8268D"/>
    <w:rsid w:val="00B83562"/>
    <w:rsid w:val="00B8402E"/>
    <w:rsid w:val="00B857D9"/>
    <w:rsid w:val="00B861DF"/>
    <w:rsid w:val="00B90803"/>
    <w:rsid w:val="00B91E71"/>
    <w:rsid w:val="00B924FD"/>
    <w:rsid w:val="00B928CA"/>
    <w:rsid w:val="00B937B5"/>
    <w:rsid w:val="00B93DF4"/>
    <w:rsid w:val="00B94F1A"/>
    <w:rsid w:val="00B94F29"/>
    <w:rsid w:val="00B957CC"/>
    <w:rsid w:val="00B95A3B"/>
    <w:rsid w:val="00B96BBE"/>
    <w:rsid w:val="00B974A5"/>
    <w:rsid w:val="00BA012B"/>
    <w:rsid w:val="00BA075D"/>
    <w:rsid w:val="00BA086D"/>
    <w:rsid w:val="00BA6B81"/>
    <w:rsid w:val="00BA74B2"/>
    <w:rsid w:val="00BB0D29"/>
    <w:rsid w:val="00BB2375"/>
    <w:rsid w:val="00BB2B42"/>
    <w:rsid w:val="00BB331B"/>
    <w:rsid w:val="00BB347E"/>
    <w:rsid w:val="00BB3B5C"/>
    <w:rsid w:val="00BB4820"/>
    <w:rsid w:val="00BB48DA"/>
    <w:rsid w:val="00BB65FF"/>
    <w:rsid w:val="00BB72B6"/>
    <w:rsid w:val="00BB7CD8"/>
    <w:rsid w:val="00BC04D7"/>
    <w:rsid w:val="00BC0833"/>
    <w:rsid w:val="00BC1501"/>
    <w:rsid w:val="00BC1693"/>
    <w:rsid w:val="00BC2B76"/>
    <w:rsid w:val="00BC33A1"/>
    <w:rsid w:val="00BC3C88"/>
    <w:rsid w:val="00BC5A9F"/>
    <w:rsid w:val="00BC619D"/>
    <w:rsid w:val="00BC767D"/>
    <w:rsid w:val="00BD01E6"/>
    <w:rsid w:val="00BD0D31"/>
    <w:rsid w:val="00BD10E2"/>
    <w:rsid w:val="00BD1DF7"/>
    <w:rsid w:val="00BD21BC"/>
    <w:rsid w:val="00BD3CF9"/>
    <w:rsid w:val="00BD4813"/>
    <w:rsid w:val="00BD4B86"/>
    <w:rsid w:val="00BD5261"/>
    <w:rsid w:val="00BD5BF2"/>
    <w:rsid w:val="00BD5E8D"/>
    <w:rsid w:val="00BD663B"/>
    <w:rsid w:val="00BD754A"/>
    <w:rsid w:val="00BD7573"/>
    <w:rsid w:val="00BD7703"/>
    <w:rsid w:val="00BE1048"/>
    <w:rsid w:val="00BE12E3"/>
    <w:rsid w:val="00BE143E"/>
    <w:rsid w:val="00BE417C"/>
    <w:rsid w:val="00BE41D8"/>
    <w:rsid w:val="00BE5A37"/>
    <w:rsid w:val="00BF02D8"/>
    <w:rsid w:val="00BF1B5F"/>
    <w:rsid w:val="00BF2F1A"/>
    <w:rsid w:val="00BF44DA"/>
    <w:rsid w:val="00BF5A04"/>
    <w:rsid w:val="00BF6896"/>
    <w:rsid w:val="00C011C4"/>
    <w:rsid w:val="00C03A10"/>
    <w:rsid w:val="00C0510C"/>
    <w:rsid w:val="00C06F14"/>
    <w:rsid w:val="00C071F7"/>
    <w:rsid w:val="00C07227"/>
    <w:rsid w:val="00C07F6C"/>
    <w:rsid w:val="00C07FE4"/>
    <w:rsid w:val="00C1219C"/>
    <w:rsid w:val="00C121A1"/>
    <w:rsid w:val="00C123D2"/>
    <w:rsid w:val="00C142C1"/>
    <w:rsid w:val="00C149DF"/>
    <w:rsid w:val="00C1519E"/>
    <w:rsid w:val="00C1717C"/>
    <w:rsid w:val="00C201D9"/>
    <w:rsid w:val="00C2069D"/>
    <w:rsid w:val="00C208B3"/>
    <w:rsid w:val="00C219E4"/>
    <w:rsid w:val="00C21B1B"/>
    <w:rsid w:val="00C22DC9"/>
    <w:rsid w:val="00C23591"/>
    <w:rsid w:val="00C246BE"/>
    <w:rsid w:val="00C24F54"/>
    <w:rsid w:val="00C259EF"/>
    <w:rsid w:val="00C25E21"/>
    <w:rsid w:val="00C25F4E"/>
    <w:rsid w:val="00C26A65"/>
    <w:rsid w:val="00C270C2"/>
    <w:rsid w:val="00C309E2"/>
    <w:rsid w:val="00C319AA"/>
    <w:rsid w:val="00C324EB"/>
    <w:rsid w:val="00C3418B"/>
    <w:rsid w:val="00C34E3D"/>
    <w:rsid w:val="00C35322"/>
    <w:rsid w:val="00C37C2D"/>
    <w:rsid w:val="00C40551"/>
    <w:rsid w:val="00C40AAE"/>
    <w:rsid w:val="00C41F95"/>
    <w:rsid w:val="00C43D8A"/>
    <w:rsid w:val="00C440AE"/>
    <w:rsid w:val="00C448A4"/>
    <w:rsid w:val="00C502E0"/>
    <w:rsid w:val="00C50587"/>
    <w:rsid w:val="00C5235A"/>
    <w:rsid w:val="00C53D97"/>
    <w:rsid w:val="00C54B5F"/>
    <w:rsid w:val="00C54C37"/>
    <w:rsid w:val="00C559F0"/>
    <w:rsid w:val="00C55FC8"/>
    <w:rsid w:val="00C569F5"/>
    <w:rsid w:val="00C56D4B"/>
    <w:rsid w:val="00C56D5F"/>
    <w:rsid w:val="00C57909"/>
    <w:rsid w:val="00C60060"/>
    <w:rsid w:val="00C60716"/>
    <w:rsid w:val="00C60AC3"/>
    <w:rsid w:val="00C610DA"/>
    <w:rsid w:val="00C626A8"/>
    <w:rsid w:val="00C626D4"/>
    <w:rsid w:val="00C627E6"/>
    <w:rsid w:val="00C645C8"/>
    <w:rsid w:val="00C64BFA"/>
    <w:rsid w:val="00C6613E"/>
    <w:rsid w:val="00C6635D"/>
    <w:rsid w:val="00C66379"/>
    <w:rsid w:val="00C7075A"/>
    <w:rsid w:val="00C715E9"/>
    <w:rsid w:val="00C7400F"/>
    <w:rsid w:val="00C7742E"/>
    <w:rsid w:val="00C77CA7"/>
    <w:rsid w:val="00C77F84"/>
    <w:rsid w:val="00C8011F"/>
    <w:rsid w:val="00C80D51"/>
    <w:rsid w:val="00C82F8B"/>
    <w:rsid w:val="00C838AA"/>
    <w:rsid w:val="00C84969"/>
    <w:rsid w:val="00C85137"/>
    <w:rsid w:val="00C86CE0"/>
    <w:rsid w:val="00C90190"/>
    <w:rsid w:val="00C9043A"/>
    <w:rsid w:val="00C90848"/>
    <w:rsid w:val="00C90BA6"/>
    <w:rsid w:val="00C91155"/>
    <w:rsid w:val="00C9199E"/>
    <w:rsid w:val="00C92A0C"/>
    <w:rsid w:val="00C9328C"/>
    <w:rsid w:val="00C94AD8"/>
    <w:rsid w:val="00C9634F"/>
    <w:rsid w:val="00C96B83"/>
    <w:rsid w:val="00C97659"/>
    <w:rsid w:val="00C97F41"/>
    <w:rsid w:val="00CA0225"/>
    <w:rsid w:val="00CA0357"/>
    <w:rsid w:val="00CA24CC"/>
    <w:rsid w:val="00CA2602"/>
    <w:rsid w:val="00CA296C"/>
    <w:rsid w:val="00CA3B90"/>
    <w:rsid w:val="00CA3CB8"/>
    <w:rsid w:val="00CA4C03"/>
    <w:rsid w:val="00CA5581"/>
    <w:rsid w:val="00CA6598"/>
    <w:rsid w:val="00CA6696"/>
    <w:rsid w:val="00CB0696"/>
    <w:rsid w:val="00CB0B35"/>
    <w:rsid w:val="00CB0E89"/>
    <w:rsid w:val="00CB1323"/>
    <w:rsid w:val="00CB186E"/>
    <w:rsid w:val="00CB2BC1"/>
    <w:rsid w:val="00CB40FC"/>
    <w:rsid w:val="00CB6A92"/>
    <w:rsid w:val="00CB7FB3"/>
    <w:rsid w:val="00CC2625"/>
    <w:rsid w:val="00CC43BC"/>
    <w:rsid w:val="00CC4670"/>
    <w:rsid w:val="00CC46A1"/>
    <w:rsid w:val="00CC5E89"/>
    <w:rsid w:val="00CC7A7B"/>
    <w:rsid w:val="00CD01D9"/>
    <w:rsid w:val="00CD063A"/>
    <w:rsid w:val="00CD17DA"/>
    <w:rsid w:val="00CD17ED"/>
    <w:rsid w:val="00CD1C62"/>
    <w:rsid w:val="00CD608B"/>
    <w:rsid w:val="00CD6287"/>
    <w:rsid w:val="00CD6D01"/>
    <w:rsid w:val="00CD7422"/>
    <w:rsid w:val="00CE2F7B"/>
    <w:rsid w:val="00CE3E67"/>
    <w:rsid w:val="00CE3FEC"/>
    <w:rsid w:val="00CE4015"/>
    <w:rsid w:val="00CE4820"/>
    <w:rsid w:val="00CE4CEE"/>
    <w:rsid w:val="00CE59A8"/>
    <w:rsid w:val="00CE5AED"/>
    <w:rsid w:val="00CF0E75"/>
    <w:rsid w:val="00CF1759"/>
    <w:rsid w:val="00CF2842"/>
    <w:rsid w:val="00CF36C0"/>
    <w:rsid w:val="00CF3A12"/>
    <w:rsid w:val="00CF41F6"/>
    <w:rsid w:val="00CF6ECF"/>
    <w:rsid w:val="00D00252"/>
    <w:rsid w:val="00D011B5"/>
    <w:rsid w:val="00D02942"/>
    <w:rsid w:val="00D02960"/>
    <w:rsid w:val="00D03FC9"/>
    <w:rsid w:val="00D05A6A"/>
    <w:rsid w:val="00D06DE2"/>
    <w:rsid w:val="00D108D3"/>
    <w:rsid w:val="00D13221"/>
    <w:rsid w:val="00D13F57"/>
    <w:rsid w:val="00D141F0"/>
    <w:rsid w:val="00D16FA3"/>
    <w:rsid w:val="00D1704F"/>
    <w:rsid w:val="00D20479"/>
    <w:rsid w:val="00D21B58"/>
    <w:rsid w:val="00D22F99"/>
    <w:rsid w:val="00D230C2"/>
    <w:rsid w:val="00D237B5"/>
    <w:rsid w:val="00D24D9C"/>
    <w:rsid w:val="00D2654A"/>
    <w:rsid w:val="00D27F4F"/>
    <w:rsid w:val="00D32708"/>
    <w:rsid w:val="00D32DE0"/>
    <w:rsid w:val="00D35BC3"/>
    <w:rsid w:val="00D37240"/>
    <w:rsid w:val="00D403D7"/>
    <w:rsid w:val="00D406CE"/>
    <w:rsid w:val="00D41D02"/>
    <w:rsid w:val="00D41D72"/>
    <w:rsid w:val="00D41DBB"/>
    <w:rsid w:val="00D435A5"/>
    <w:rsid w:val="00D44190"/>
    <w:rsid w:val="00D52074"/>
    <w:rsid w:val="00D536EC"/>
    <w:rsid w:val="00D53B63"/>
    <w:rsid w:val="00D544EB"/>
    <w:rsid w:val="00D54B39"/>
    <w:rsid w:val="00D55625"/>
    <w:rsid w:val="00D55DE4"/>
    <w:rsid w:val="00D607C7"/>
    <w:rsid w:val="00D61958"/>
    <w:rsid w:val="00D62973"/>
    <w:rsid w:val="00D62B13"/>
    <w:rsid w:val="00D65E6F"/>
    <w:rsid w:val="00D6619E"/>
    <w:rsid w:val="00D67EF6"/>
    <w:rsid w:val="00D7254C"/>
    <w:rsid w:val="00D728E5"/>
    <w:rsid w:val="00D733AA"/>
    <w:rsid w:val="00D766A6"/>
    <w:rsid w:val="00D7691B"/>
    <w:rsid w:val="00D76DBE"/>
    <w:rsid w:val="00D775C6"/>
    <w:rsid w:val="00D814FF"/>
    <w:rsid w:val="00D82E7F"/>
    <w:rsid w:val="00D83FB4"/>
    <w:rsid w:val="00D8465F"/>
    <w:rsid w:val="00D84969"/>
    <w:rsid w:val="00D84EA2"/>
    <w:rsid w:val="00D865A8"/>
    <w:rsid w:val="00D86638"/>
    <w:rsid w:val="00D90280"/>
    <w:rsid w:val="00D9077D"/>
    <w:rsid w:val="00D90ADA"/>
    <w:rsid w:val="00D90F5E"/>
    <w:rsid w:val="00D91008"/>
    <w:rsid w:val="00D92B1D"/>
    <w:rsid w:val="00D92BD0"/>
    <w:rsid w:val="00D93992"/>
    <w:rsid w:val="00D93AAF"/>
    <w:rsid w:val="00D94934"/>
    <w:rsid w:val="00D94D12"/>
    <w:rsid w:val="00D94F73"/>
    <w:rsid w:val="00D95191"/>
    <w:rsid w:val="00D95860"/>
    <w:rsid w:val="00D95945"/>
    <w:rsid w:val="00D9596C"/>
    <w:rsid w:val="00D96423"/>
    <w:rsid w:val="00D96EDA"/>
    <w:rsid w:val="00D97F65"/>
    <w:rsid w:val="00DA216B"/>
    <w:rsid w:val="00DA242C"/>
    <w:rsid w:val="00DA3E5F"/>
    <w:rsid w:val="00DB2978"/>
    <w:rsid w:val="00DB45C8"/>
    <w:rsid w:val="00DB52F6"/>
    <w:rsid w:val="00DB6638"/>
    <w:rsid w:val="00DB6984"/>
    <w:rsid w:val="00DB6A02"/>
    <w:rsid w:val="00DB7063"/>
    <w:rsid w:val="00DB790A"/>
    <w:rsid w:val="00DC1B59"/>
    <w:rsid w:val="00DC2518"/>
    <w:rsid w:val="00DC2662"/>
    <w:rsid w:val="00DC3DFE"/>
    <w:rsid w:val="00DC3FA4"/>
    <w:rsid w:val="00DC478C"/>
    <w:rsid w:val="00DC55FA"/>
    <w:rsid w:val="00DC58C6"/>
    <w:rsid w:val="00DC795C"/>
    <w:rsid w:val="00DC7DDF"/>
    <w:rsid w:val="00DD0F94"/>
    <w:rsid w:val="00DD0FFF"/>
    <w:rsid w:val="00DD2EBE"/>
    <w:rsid w:val="00DD3084"/>
    <w:rsid w:val="00DD3A78"/>
    <w:rsid w:val="00DD3B11"/>
    <w:rsid w:val="00DD3B6A"/>
    <w:rsid w:val="00DD4552"/>
    <w:rsid w:val="00DD50C1"/>
    <w:rsid w:val="00DD5384"/>
    <w:rsid w:val="00DD5746"/>
    <w:rsid w:val="00DD6FE1"/>
    <w:rsid w:val="00DE0B44"/>
    <w:rsid w:val="00DE0E53"/>
    <w:rsid w:val="00DE1215"/>
    <w:rsid w:val="00DE173A"/>
    <w:rsid w:val="00DE2AF3"/>
    <w:rsid w:val="00DE38BA"/>
    <w:rsid w:val="00DE4EDE"/>
    <w:rsid w:val="00DF16C3"/>
    <w:rsid w:val="00DF1919"/>
    <w:rsid w:val="00DF2E44"/>
    <w:rsid w:val="00DF43A4"/>
    <w:rsid w:val="00DF4D5D"/>
    <w:rsid w:val="00DF56CA"/>
    <w:rsid w:val="00DF5F8A"/>
    <w:rsid w:val="00DF7C12"/>
    <w:rsid w:val="00DF7EA0"/>
    <w:rsid w:val="00E012FA"/>
    <w:rsid w:val="00E01B20"/>
    <w:rsid w:val="00E0263D"/>
    <w:rsid w:val="00E04B72"/>
    <w:rsid w:val="00E04EDE"/>
    <w:rsid w:val="00E04FE8"/>
    <w:rsid w:val="00E06A4B"/>
    <w:rsid w:val="00E07D34"/>
    <w:rsid w:val="00E1155F"/>
    <w:rsid w:val="00E11DC3"/>
    <w:rsid w:val="00E12F45"/>
    <w:rsid w:val="00E13DCC"/>
    <w:rsid w:val="00E14AC4"/>
    <w:rsid w:val="00E14B55"/>
    <w:rsid w:val="00E14F9B"/>
    <w:rsid w:val="00E15606"/>
    <w:rsid w:val="00E162EC"/>
    <w:rsid w:val="00E1745A"/>
    <w:rsid w:val="00E179E8"/>
    <w:rsid w:val="00E17F6D"/>
    <w:rsid w:val="00E2181F"/>
    <w:rsid w:val="00E21930"/>
    <w:rsid w:val="00E21D1D"/>
    <w:rsid w:val="00E23359"/>
    <w:rsid w:val="00E248E8"/>
    <w:rsid w:val="00E25887"/>
    <w:rsid w:val="00E26713"/>
    <w:rsid w:val="00E26B19"/>
    <w:rsid w:val="00E27A88"/>
    <w:rsid w:val="00E27F33"/>
    <w:rsid w:val="00E312AB"/>
    <w:rsid w:val="00E316CF"/>
    <w:rsid w:val="00E3192F"/>
    <w:rsid w:val="00E339FC"/>
    <w:rsid w:val="00E375BA"/>
    <w:rsid w:val="00E37BFD"/>
    <w:rsid w:val="00E409E9"/>
    <w:rsid w:val="00E412D8"/>
    <w:rsid w:val="00E42859"/>
    <w:rsid w:val="00E46477"/>
    <w:rsid w:val="00E47122"/>
    <w:rsid w:val="00E4729D"/>
    <w:rsid w:val="00E547EA"/>
    <w:rsid w:val="00E5551D"/>
    <w:rsid w:val="00E56111"/>
    <w:rsid w:val="00E564D4"/>
    <w:rsid w:val="00E5677A"/>
    <w:rsid w:val="00E57C2C"/>
    <w:rsid w:val="00E601CD"/>
    <w:rsid w:val="00E601E5"/>
    <w:rsid w:val="00E61AE9"/>
    <w:rsid w:val="00E649A1"/>
    <w:rsid w:val="00E65BC9"/>
    <w:rsid w:val="00E70735"/>
    <w:rsid w:val="00E707FF"/>
    <w:rsid w:val="00E721E0"/>
    <w:rsid w:val="00E73062"/>
    <w:rsid w:val="00E73195"/>
    <w:rsid w:val="00E73B3E"/>
    <w:rsid w:val="00E74602"/>
    <w:rsid w:val="00E74878"/>
    <w:rsid w:val="00E74C05"/>
    <w:rsid w:val="00E74DFB"/>
    <w:rsid w:val="00E756C6"/>
    <w:rsid w:val="00E77164"/>
    <w:rsid w:val="00E80270"/>
    <w:rsid w:val="00E80434"/>
    <w:rsid w:val="00E81222"/>
    <w:rsid w:val="00E820E8"/>
    <w:rsid w:val="00E82C68"/>
    <w:rsid w:val="00E831DD"/>
    <w:rsid w:val="00E83432"/>
    <w:rsid w:val="00E837BE"/>
    <w:rsid w:val="00E849C7"/>
    <w:rsid w:val="00E84B79"/>
    <w:rsid w:val="00E84EB5"/>
    <w:rsid w:val="00E85C19"/>
    <w:rsid w:val="00E861DA"/>
    <w:rsid w:val="00E87732"/>
    <w:rsid w:val="00E87B6A"/>
    <w:rsid w:val="00E87EDD"/>
    <w:rsid w:val="00E903E3"/>
    <w:rsid w:val="00E905DA"/>
    <w:rsid w:val="00E90ACE"/>
    <w:rsid w:val="00E9184F"/>
    <w:rsid w:val="00E91C2D"/>
    <w:rsid w:val="00E92DA8"/>
    <w:rsid w:val="00E94A6E"/>
    <w:rsid w:val="00E94DB9"/>
    <w:rsid w:val="00E94FE5"/>
    <w:rsid w:val="00E95F7B"/>
    <w:rsid w:val="00E96275"/>
    <w:rsid w:val="00E96A81"/>
    <w:rsid w:val="00E976F8"/>
    <w:rsid w:val="00EA07A8"/>
    <w:rsid w:val="00EA0947"/>
    <w:rsid w:val="00EA0CBA"/>
    <w:rsid w:val="00EA1C7F"/>
    <w:rsid w:val="00EA3161"/>
    <w:rsid w:val="00EA3B02"/>
    <w:rsid w:val="00EA64E2"/>
    <w:rsid w:val="00EB0160"/>
    <w:rsid w:val="00EB110E"/>
    <w:rsid w:val="00EB22F9"/>
    <w:rsid w:val="00EB232D"/>
    <w:rsid w:val="00EB2874"/>
    <w:rsid w:val="00EB4AA5"/>
    <w:rsid w:val="00EB4D19"/>
    <w:rsid w:val="00EB5972"/>
    <w:rsid w:val="00EB7381"/>
    <w:rsid w:val="00EC18B8"/>
    <w:rsid w:val="00EC565B"/>
    <w:rsid w:val="00EC56C1"/>
    <w:rsid w:val="00EC6B1C"/>
    <w:rsid w:val="00EC7A0A"/>
    <w:rsid w:val="00ED0217"/>
    <w:rsid w:val="00ED153E"/>
    <w:rsid w:val="00ED28E6"/>
    <w:rsid w:val="00ED2A82"/>
    <w:rsid w:val="00ED3231"/>
    <w:rsid w:val="00ED6B3B"/>
    <w:rsid w:val="00ED7BE9"/>
    <w:rsid w:val="00EE016A"/>
    <w:rsid w:val="00EE0813"/>
    <w:rsid w:val="00EE1638"/>
    <w:rsid w:val="00EE2387"/>
    <w:rsid w:val="00EE3139"/>
    <w:rsid w:val="00EE446E"/>
    <w:rsid w:val="00EE55D5"/>
    <w:rsid w:val="00EE6DFE"/>
    <w:rsid w:val="00EE7CE0"/>
    <w:rsid w:val="00EF18E8"/>
    <w:rsid w:val="00EF2023"/>
    <w:rsid w:val="00EF217E"/>
    <w:rsid w:val="00EF32AA"/>
    <w:rsid w:val="00EF3A4A"/>
    <w:rsid w:val="00EF4537"/>
    <w:rsid w:val="00EF5819"/>
    <w:rsid w:val="00EF6A0F"/>
    <w:rsid w:val="00EF6C35"/>
    <w:rsid w:val="00F0017B"/>
    <w:rsid w:val="00F00189"/>
    <w:rsid w:val="00F001B6"/>
    <w:rsid w:val="00F01FA5"/>
    <w:rsid w:val="00F02552"/>
    <w:rsid w:val="00F02764"/>
    <w:rsid w:val="00F040A3"/>
    <w:rsid w:val="00F04F0B"/>
    <w:rsid w:val="00F05124"/>
    <w:rsid w:val="00F056A7"/>
    <w:rsid w:val="00F06AC4"/>
    <w:rsid w:val="00F06EC5"/>
    <w:rsid w:val="00F10611"/>
    <w:rsid w:val="00F10806"/>
    <w:rsid w:val="00F12BFC"/>
    <w:rsid w:val="00F12F3A"/>
    <w:rsid w:val="00F13773"/>
    <w:rsid w:val="00F16A77"/>
    <w:rsid w:val="00F17330"/>
    <w:rsid w:val="00F173E5"/>
    <w:rsid w:val="00F17BAB"/>
    <w:rsid w:val="00F2267D"/>
    <w:rsid w:val="00F32E83"/>
    <w:rsid w:val="00F335A3"/>
    <w:rsid w:val="00F337C4"/>
    <w:rsid w:val="00F346BD"/>
    <w:rsid w:val="00F35A6C"/>
    <w:rsid w:val="00F369AC"/>
    <w:rsid w:val="00F36C07"/>
    <w:rsid w:val="00F36F40"/>
    <w:rsid w:val="00F37167"/>
    <w:rsid w:val="00F377A7"/>
    <w:rsid w:val="00F40AA8"/>
    <w:rsid w:val="00F40E83"/>
    <w:rsid w:val="00F42F9A"/>
    <w:rsid w:val="00F43EF9"/>
    <w:rsid w:val="00F44114"/>
    <w:rsid w:val="00F4559A"/>
    <w:rsid w:val="00F460C6"/>
    <w:rsid w:val="00F47FC9"/>
    <w:rsid w:val="00F54E5A"/>
    <w:rsid w:val="00F56930"/>
    <w:rsid w:val="00F57D12"/>
    <w:rsid w:val="00F60201"/>
    <w:rsid w:val="00F60B97"/>
    <w:rsid w:val="00F60F37"/>
    <w:rsid w:val="00F61384"/>
    <w:rsid w:val="00F62B9E"/>
    <w:rsid w:val="00F63417"/>
    <w:rsid w:val="00F641A6"/>
    <w:rsid w:val="00F6519E"/>
    <w:rsid w:val="00F65A47"/>
    <w:rsid w:val="00F65D58"/>
    <w:rsid w:val="00F67A72"/>
    <w:rsid w:val="00F67C81"/>
    <w:rsid w:val="00F70BC9"/>
    <w:rsid w:val="00F717C0"/>
    <w:rsid w:val="00F73086"/>
    <w:rsid w:val="00F749F8"/>
    <w:rsid w:val="00F77014"/>
    <w:rsid w:val="00F775A3"/>
    <w:rsid w:val="00F77B83"/>
    <w:rsid w:val="00F77FBC"/>
    <w:rsid w:val="00F82BFC"/>
    <w:rsid w:val="00F85553"/>
    <w:rsid w:val="00F9103A"/>
    <w:rsid w:val="00F91CBD"/>
    <w:rsid w:val="00F922ED"/>
    <w:rsid w:val="00F93199"/>
    <w:rsid w:val="00F9356F"/>
    <w:rsid w:val="00F93CA9"/>
    <w:rsid w:val="00F948EF"/>
    <w:rsid w:val="00F94CE9"/>
    <w:rsid w:val="00F96097"/>
    <w:rsid w:val="00F964D5"/>
    <w:rsid w:val="00F9747E"/>
    <w:rsid w:val="00FA28BC"/>
    <w:rsid w:val="00FA2C01"/>
    <w:rsid w:val="00FA429F"/>
    <w:rsid w:val="00FA4372"/>
    <w:rsid w:val="00FA5294"/>
    <w:rsid w:val="00FA687F"/>
    <w:rsid w:val="00FB0589"/>
    <w:rsid w:val="00FB07D9"/>
    <w:rsid w:val="00FB3A9A"/>
    <w:rsid w:val="00FB5C75"/>
    <w:rsid w:val="00FB6BA5"/>
    <w:rsid w:val="00FB6FBA"/>
    <w:rsid w:val="00FB70A7"/>
    <w:rsid w:val="00FC0324"/>
    <w:rsid w:val="00FC0A8B"/>
    <w:rsid w:val="00FC0CD6"/>
    <w:rsid w:val="00FC10B2"/>
    <w:rsid w:val="00FC10B6"/>
    <w:rsid w:val="00FC1DA0"/>
    <w:rsid w:val="00FC3244"/>
    <w:rsid w:val="00FC3425"/>
    <w:rsid w:val="00FC3D49"/>
    <w:rsid w:val="00FC403B"/>
    <w:rsid w:val="00FC4CD2"/>
    <w:rsid w:val="00FC5375"/>
    <w:rsid w:val="00FC5DD4"/>
    <w:rsid w:val="00FC6D8A"/>
    <w:rsid w:val="00FD1129"/>
    <w:rsid w:val="00FD2A79"/>
    <w:rsid w:val="00FD4988"/>
    <w:rsid w:val="00FD556F"/>
    <w:rsid w:val="00FD78FF"/>
    <w:rsid w:val="00FD7B71"/>
    <w:rsid w:val="00FE0CB8"/>
    <w:rsid w:val="00FE38B5"/>
    <w:rsid w:val="00FE6A4B"/>
    <w:rsid w:val="00FF0A73"/>
    <w:rsid w:val="00FF0BEB"/>
    <w:rsid w:val="00FF17C7"/>
    <w:rsid w:val="00FF1AE2"/>
    <w:rsid w:val="00FF229F"/>
    <w:rsid w:val="00FF3929"/>
    <w:rsid w:val="00FF3C45"/>
    <w:rsid w:val="00FF4FD6"/>
    <w:rsid w:val="00FF7DAE"/>
    <w:rsid w:val="011CA4C1"/>
    <w:rsid w:val="038FBA5E"/>
    <w:rsid w:val="03919385"/>
    <w:rsid w:val="053095DD"/>
    <w:rsid w:val="0559D17C"/>
    <w:rsid w:val="05C71DD0"/>
    <w:rsid w:val="0762D293"/>
    <w:rsid w:val="077A8C67"/>
    <w:rsid w:val="0783A355"/>
    <w:rsid w:val="099BF92E"/>
    <w:rsid w:val="09D634B4"/>
    <w:rsid w:val="0BC53323"/>
    <w:rsid w:val="0BFC108F"/>
    <w:rsid w:val="0D5F3AAC"/>
    <w:rsid w:val="0EEF5EA0"/>
    <w:rsid w:val="10579DDA"/>
    <w:rsid w:val="11CCB770"/>
    <w:rsid w:val="1319F329"/>
    <w:rsid w:val="13BD7189"/>
    <w:rsid w:val="13DEE9F3"/>
    <w:rsid w:val="14898D54"/>
    <w:rsid w:val="1499A11B"/>
    <w:rsid w:val="14F8F8F4"/>
    <w:rsid w:val="15AE6606"/>
    <w:rsid w:val="16D2E349"/>
    <w:rsid w:val="176A7671"/>
    <w:rsid w:val="19695C6C"/>
    <w:rsid w:val="1B34BD1E"/>
    <w:rsid w:val="1D851212"/>
    <w:rsid w:val="24316E44"/>
    <w:rsid w:val="281F6974"/>
    <w:rsid w:val="294D0CD8"/>
    <w:rsid w:val="2C1B0614"/>
    <w:rsid w:val="2CA35C56"/>
    <w:rsid w:val="2CA99BF3"/>
    <w:rsid w:val="2E789E25"/>
    <w:rsid w:val="2F16C7CB"/>
    <w:rsid w:val="2F1F56EC"/>
    <w:rsid w:val="2FF5A952"/>
    <w:rsid w:val="30A3A2FC"/>
    <w:rsid w:val="3236F7A2"/>
    <w:rsid w:val="3322BC94"/>
    <w:rsid w:val="33D525AC"/>
    <w:rsid w:val="3553E055"/>
    <w:rsid w:val="3566E67B"/>
    <w:rsid w:val="356A2F62"/>
    <w:rsid w:val="356D2ACB"/>
    <w:rsid w:val="3591C2AF"/>
    <w:rsid w:val="3603D4EB"/>
    <w:rsid w:val="396EF69E"/>
    <w:rsid w:val="3A9D3344"/>
    <w:rsid w:val="3B0AC6FF"/>
    <w:rsid w:val="3DFA2F35"/>
    <w:rsid w:val="3F7B8ACA"/>
    <w:rsid w:val="4075483E"/>
    <w:rsid w:val="42163C28"/>
    <w:rsid w:val="43682BBF"/>
    <w:rsid w:val="43A53B71"/>
    <w:rsid w:val="45BB37B5"/>
    <w:rsid w:val="45F0C861"/>
    <w:rsid w:val="47D6A26D"/>
    <w:rsid w:val="4C14ADBC"/>
    <w:rsid w:val="4EFD2CDE"/>
    <w:rsid w:val="4FE0BAD7"/>
    <w:rsid w:val="52C0AADC"/>
    <w:rsid w:val="52E37D84"/>
    <w:rsid w:val="533177EB"/>
    <w:rsid w:val="565EAFDA"/>
    <w:rsid w:val="5ACF8A98"/>
    <w:rsid w:val="5EDE4CB2"/>
    <w:rsid w:val="5F3DD284"/>
    <w:rsid w:val="605C5B1E"/>
    <w:rsid w:val="60A69D77"/>
    <w:rsid w:val="629D99FC"/>
    <w:rsid w:val="63E5D8C3"/>
    <w:rsid w:val="650794ED"/>
    <w:rsid w:val="6818918B"/>
    <w:rsid w:val="695EF4C6"/>
    <w:rsid w:val="6AFF7FB7"/>
    <w:rsid w:val="6B4B1F97"/>
    <w:rsid w:val="6C8D679D"/>
    <w:rsid w:val="6D56346C"/>
    <w:rsid w:val="6DD439CE"/>
    <w:rsid w:val="6F6451B1"/>
    <w:rsid w:val="6F7FA53F"/>
    <w:rsid w:val="708DE40C"/>
    <w:rsid w:val="720E1348"/>
    <w:rsid w:val="731C19C7"/>
    <w:rsid w:val="7426010F"/>
    <w:rsid w:val="764B7DF9"/>
    <w:rsid w:val="7676B198"/>
    <w:rsid w:val="7EB4FD5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9D6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DokChampa"/>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7CC"/>
    <w:pPr>
      <w:spacing w:after="200" w:line="276" w:lineRule="auto"/>
      <w:jc w:val="both"/>
    </w:pPr>
  </w:style>
  <w:style w:type="paragraph" w:styleId="Heading1">
    <w:name w:val="heading 1"/>
    <w:basedOn w:val="Normal"/>
    <w:next w:val="Normal"/>
    <w:link w:val="Heading1Char"/>
    <w:uiPriority w:val="9"/>
    <w:qFormat/>
    <w:rsid w:val="000F6B8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6B8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6B83"/>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F6B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6B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6B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6B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semiHidden/>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semiHidden/>
    <w:rsid w:val="000F6B83"/>
    <w:rPr>
      <w:rFonts w:asciiTheme="majorHAnsi" w:eastAsiaTheme="majorEastAsia" w:hAnsiTheme="majorHAnsi" w:cstheme="majorBidi"/>
      <w:i/>
      <w:iCs/>
      <w:color w:val="2F5496" w:themeColor="accent1" w:themeShade="BF"/>
      <w:sz w:val="24"/>
      <w:lang w:val="en-US" w:bidi="en-US"/>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heme="majorBidi"/>
      <w:color w:val="2F5496" w:themeColor="accent1" w:themeShade="BF"/>
      <w:sz w:val="24"/>
      <w:lang w:val="en-US" w:bidi="en-US"/>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heme="majorBidi"/>
      <w:color w:val="1F3763" w:themeColor="accent1" w:themeShade="7F"/>
      <w:sz w:val="24"/>
      <w:lang w:val="en-US" w:bidi="en-US"/>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heme="majorBidi"/>
      <w:i/>
      <w:iCs/>
      <w:color w:val="1F3763" w:themeColor="accent1" w:themeShade="7F"/>
      <w:sz w:val="24"/>
      <w:lang w:val="en-US" w:bidi="en-US"/>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p1"/>
    <w:basedOn w:val="Normal"/>
    <w:link w:val="ListParagraphChar"/>
    <w:uiPriority w:val="34"/>
    <w:qFormat/>
    <w:rsid w:val="000F6B83"/>
    <w:pPr>
      <w:ind w:left="720"/>
      <w:contextualSpacing/>
    </w:pPr>
  </w:style>
  <w:style w:type="character" w:styleId="CommentReference">
    <w:name w:val="annotation reference"/>
    <w:basedOn w:val="DefaultParagraphFont"/>
    <w:uiPriority w:val="99"/>
    <w:semiHidden/>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unhideWhenUsed/>
    <w:rsid w:val="000F6B83"/>
    <w:pPr>
      <w:spacing w:before="100" w:beforeAutospacing="1" w:after="100" w:afterAutospacing="1" w:line="240" w:lineRule="auto"/>
    </w:pPr>
    <w:rPr>
      <w:rFonts w:cs="Times New Roman"/>
      <w:szCs w:val="24"/>
      <w:lang w:eastAsia="lt-LT"/>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lang w:val="en-US" w:bidi="en-US"/>
    </w:rPr>
  </w:style>
  <w:style w:type="character" w:styleId="Hyperlink">
    <w:name w:val="Hyperlink"/>
    <w:aliases w:val="Alna"/>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cs="Times New Roman"/>
      <w:sz w:val="20"/>
      <w:szCs w:val="20"/>
      <w:lang w:val="en-GB"/>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59"/>
    <w:rsid w:val="00530793"/>
    <w:pPr>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E01C9"/>
    <w:pPr>
      <w:spacing w:after="0" w:line="240" w:lineRule="auto"/>
      <w:contextualSpacing/>
    </w:pPr>
    <w:rPr>
      <w:rFonts w:asciiTheme="majorHAnsi" w:eastAsiaTheme="majorEastAsia" w:hAnsiTheme="majorHAnsi" w:cstheme="majorBidi"/>
      <w:spacing w:val="-10"/>
      <w:kern w:val="28"/>
      <w:sz w:val="28"/>
      <w:szCs w:val="56"/>
    </w:rPr>
  </w:style>
  <w:style w:type="character" w:customStyle="1" w:styleId="TitleChar">
    <w:name w:val="Title Char"/>
    <w:basedOn w:val="DefaultParagraphFont"/>
    <w:link w:val="Title"/>
    <w:uiPriority w:val="10"/>
    <w:rsid w:val="005E01C9"/>
    <w:rPr>
      <w:rFonts w:asciiTheme="majorHAnsi" w:eastAsiaTheme="majorEastAsia" w:hAnsiTheme="majorHAnsi" w:cstheme="majorBidi"/>
      <w:spacing w:val="-10"/>
      <w:kern w:val="28"/>
      <w:sz w:val="28"/>
      <w:szCs w:val="56"/>
      <w:lang w:val="en-US"/>
    </w:rPr>
  </w:style>
  <w:style w:type="character" w:customStyle="1" w:styleId="UnresolvedMention1">
    <w:name w:val="Unresolved Mention1"/>
    <w:basedOn w:val="DefaultParagraphFont"/>
    <w:uiPriority w:val="99"/>
    <w:semiHidden/>
    <w:unhideWhenUsed/>
    <w:rsid w:val="00AB369A"/>
    <w:rPr>
      <w:color w:val="605E5C"/>
      <w:shd w:val="clear" w:color="auto" w:fill="E1DFDD"/>
    </w:rPr>
  </w:style>
  <w:style w:type="character" w:customStyle="1" w:styleId="normaltextrun">
    <w:name w:val="normaltextrun"/>
    <w:basedOn w:val="DefaultParagraphFont"/>
    <w:rsid w:val="00F85553"/>
  </w:style>
  <w:style w:type="character" w:styleId="FollowedHyperlink">
    <w:name w:val="FollowedHyperlink"/>
    <w:basedOn w:val="DefaultParagraphFont"/>
    <w:uiPriority w:val="99"/>
    <w:semiHidden/>
    <w:unhideWhenUsed/>
    <w:rsid w:val="0072761C"/>
    <w:rPr>
      <w:color w:val="954F72" w:themeColor="followedHyperlink"/>
      <w:u w:val="single"/>
    </w:rPr>
  </w:style>
  <w:style w:type="paragraph" w:customStyle="1" w:styleId="Default">
    <w:name w:val="Default"/>
    <w:rsid w:val="00C64BFA"/>
    <w:pPr>
      <w:autoSpaceDE w:val="0"/>
      <w:autoSpaceDN w:val="0"/>
      <w:adjustRightInd w:val="0"/>
      <w:spacing w:after="0" w:line="240" w:lineRule="auto"/>
    </w:pPr>
    <w:rPr>
      <w:rFonts w:cs="Times New Roman"/>
      <w:color w:val="000000"/>
      <w:szCs w:val="24"/>
    </w:rPr>
  </w:style>
  <w:style w:type="paragraph" w:customStyle="1" w:styleId="Isvadakonsoliduotaiversijai6">
    <w:name w:val="Isvada_konsoliduotai_versijai6"/>
    <w:basedOn w:val="Normal"/>
    <w:qFormat/>
    <w:rsid w:val="00CF3A12"/>
    <w:pPr>
      <w:keepNext/>
      <w:spacing w:after="0" w:line="240" w:lineRule="auto"/>
      <w:jc w:val="left"/>
      <w:outlineLvl w:val="5"/>
    </w:pPr>
    <w:rPr>
      <w:rFonts w:cs="Times New Roman"/>
      <w:b/>
      <w:bCs/>
      <w:szCs w:val="20"/>
      <w:lang w:eastAsia="lt-LT"/>
    </w:rPr>
  </w:style>
  <w:style w:type="paragraph" w:styleId="HTMLPreformatted">
    <w:name w:val="HTML Preformatted"/>
    <w:aliases w:val="Char Char Char Char"/>
    <w:basedOn w:val="Normal"/>
    <w:link w:val="HTMLPreformattedChar"/>
    <w:rsid w:val="00CF3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Times New Roman"/>
      <w:sz w:val="20"/>
      <w:szCs w:val="24"/>
    </w:rPr>
  </w:style>
  <w:style w:type="character" w:customStyle="1" w:styleId="HTMLPreformattedChar">
    <w:name w:val="HTML Preformatted Char"/>
    <w:aliases w:val="Char Char Char Char Char"/>
    <w:basedOn w:val="DefaultParagraphFont"/>
    <w:link w:val="HTMLPreformatted"/>
    <w:rsid w:val="00CF3A12"/>
    <w:rPr>
      <w:rFonts w:ascii="Courier New" w:eastAsia="Times New Roman" w:hAnsi="Courier New" w:cs="Times New Roman"/>
      <w:sz w:val="20"/>
      <w:szCs w:val="24"/>
      <w:lang w:val="en-US"/>
    </w:rPr>
  </w:style>
  <w:style w:type="paragraph" w:customStyle="1" w:styleId="paragraph">
    <w:name w:val="paragraph"/>
    <w:basedOn w:val="Normal"/>
    <w:rsid w:val="007D3436"/>
    <w:pPr>
      <w:spacing w:before="100" w:beforeAutospacing="1" w:after="100" w:afterAutospacing="1" w:line="240" w:lineRule="auto"/>
      <w:jc w:val="left"/>
    </w:pPr>
    <w:rPr>
      <w:rFonts w:cs="Times New Roman"/>
      <w:szCs w:val="24"/>
      <w:lang w:eastAsia="lt-LT"/>
    </w:rPr>
  </w:style>
  <w:style w:type="character" w:customStyle="1" w:styleId="eop">
    <w:name w:val="eop"/>
    <w:basedOn w:val="DefaultParagraphFont"/>
    <w:rsid w:val="007D3436"/>
  </w:style>
  <w:style w:type="character" w:customStyle="1" w:styleId="UnresolvedMention2">
    <w:name w:val="Unresolved Mention2"/>
    <w:basedOn w:val="DefaultParagraphFont"/>
    <w:uiPriority w:val="99"/>
    <w:semiHidden/>
    <w:unhideWhenUsed/>
    <w:rsid w:val="00A709B4"/>
    <w:rPr>
      <w:color w:val="605E5C"/>
      <w:shd w:val="clear" w:color="auto" w:fill="E1DFDD"/>
    </w:rPr>
  </w:style>
  <w:style w:type="character" w:customStyle="1" w:styleId="item">
    <w:name w:val="item"/>
    <w:rsid w:val="00BC0833"/>
  </w:style>
  <w:style w:type="paragraph" w:styleId="NoSpacing">
    <w:name w:val="No Spacing"/>
    <w:uiPriority w:val="1"/>
    <w:qFormat/>
    <w:rsid w:val="00D94F73"/>
    <w:pPr>
      <w:spacing w:after="0" w:line="240" w:lineRule="auto"/>
      <w:jc w:val="both"/>
    </w:pPr>
    <w:rPr>
      <w:rFonts w:eastAsia="Times New Roman"/>
      <w:lang w:val="en-US" w:bidi="en-US"/>
    </w:rPr>
  </w:style>
  <w:style w:type="character" w:styleId="UnresolvedMention">
    <w:name w:val="Unresolved Mention"/>
    <w:basedOn w:val="DefaultParagraphFont"/>
    <w:uiPriority w:val="99"/>
    <w:semiHidden/>
    <w:unhideWhenUsed/>
    <w:rsid w:val="00596AA3"/>
    <w:rPr>
      <w:color w:val="605E5C"/>
      <w:shd w:val="clear" w:color="auto" w:fill="E1DFDD"/>
    </w:rPr>
  </w:style>
  <w:style w:type="character" w:customStyle="1" w:styleId="ui-provider">
    <w:name w:val="ui-provider"/>
    <w:basedOn w:val="DefaultParagraphFont"/>
    <w:rsid w:val="00C56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95635707">
      <w:bodyDiv w:val="1"/>
      <w:marLeft w:val="0"/>
      <w:marRight w:val="0"/>
      <w:marTop w:val="0"/>
      <w:marBottom w:val="0"/>
      <w:divBdr>
        <w:top w:val="none" w:sz="0" w:space="0" w:color="auto"/>
        <w:left w:val="none" w:sz="0" w:space="0" w:color="auto"/>
        <w:bottom w:val="none" w:sz="0" w:space="0" w:color="auto"/>
        <w:right w:val="none" w:sz="0" w:space="0" w:color="auto"/>
      </w:divBdr>
      <w:divsChild>
        <w:div w:id="1336685772">
          <w:marLeft w:val="0"/>
          <w:marRight w:val="0"/>
          <w:marTop w:val="0"/>
          <w:marBottom w:val="0"/>
          <w:divBdr>
            <w:top w:val="none" w:sz="0" w:space="0" w:color="auto"/>
            <w:left w:val="none" w:sz="0" w:space="0" w:color="auto"/>
            <w:bottom w:val="none" w:sz="0" w:space="0" w:color="auto"/>
            <w:right w:val="none" w:sz="0" w:space="0" w:color="auto"/>
          </w:divBdr>
        </w:div>
      </w:divsChild>
    </w:div>
    <w:div w:id="98450900">
      <w:bodyDiv w:val="1"/>
      <w:marLeft w:val="0"/>
      <w:marRight w:val="0"/>
      <w:marTop w:val="0"/>
      <w:marBottom w:val="0"/>
      <w:divBdr>
        <w:top w:val="none" w:sz="0" w:space="0" w:color="auto"/>
        <w:left w:val="none" w:sz="0" w:space="0" w:color="auto"/>
        <w:bottom w:val="none" w:sz="0" w:space="0" w:color="auto"/>
        <w:right w:val="none" w:sz="0" w:space="0" w:color="auto"/>
      </w:divBdr>
      <w:divsChild>
        <w:div w:id="1365403151">
          <w:marLeft w:val="0"/>
          <w:marRight w:val="0"/>
          <w:marTop w:val="0"/>
          <w:marBottom w:val="0"/>
          <w:divBdr>
            <w:top w:val="none" w:sz="0" w:space="0" w:color="auto"/>
            <w:left w:val="none" w:sz="0" w:space="0" w:color="auto"/>
            <w:bottom w:val="none" w:sz="0" w:space="0" w:color="auto"/>
            <w:right w:val="none" w:sz="0" w:space="0" w:color="auto"/>
          </w:divBdr>
        </w:div>
      </w:divsChild>
    </w:div>
    <w:div w:id="136802207">
      <w:bodyDiv w:val="1"/>
      <w:marLeft w:val="0"/>
      <w:marRight w:val="0"/>
      <w:marTop w:val="0"/>
      <w:marBottom w:val="0"/>
      <w:divBdr>
        <w:top w:val="none" w:sz="0" w:space="0" w:color="auto"/>
        <w:left w:val="none" w:sz="0" w:space="0" w:color="auto"/>
        <w:bottom w:val="none" w:sz="0" w:space="0" w:color="auto"/>
        <w:right w:val="none" w:sz="0" w:space="0" w:color="auto"/>
      </w:divBdr>
      <w:divsChild>
        <w:div w:id="2013681400">
          <w:marLeft w:val="0"/>
          <w:marRight w:val="0"/>
          <w:marTop w:val="0"/>
          <w:marBottom w:val="0"/>
          <w:divBdr>
            <w:top w:val="none" w:sz="0" w:space="0" w:color="auto"/>
            <w:left w:val="none" w:sz="0" w:space="0" w:color="auto"/>
            <w:bottom w:val="none" w:sz="0" w:space="0" w:color="auto"/>
            <w:right w:val="none" w:sz="0" w:space="0" w:color="auto"/>
          </w:divBdr>
        </w:div>
      </w:divsChild>
    </w:div>
    <w:div w:id="172646137">
      <w:bodyDiv w:val="1"/>
      <w:marLeft w:val="0"/>
      <w:marRight w:val="0"/>
      <w:marTop w:val="0"/>
      <w:marBottom w:val="0"/>
      <w:divBdr>
        <w:top w:val="none" w:sz="0" w:space="0" w:color="auto"/>
        <w:left w:val="none" w:sz="0" w:space="0" w:color="auto"/>
        <w:bottom w:val="none" w:sz="0" w:space="0" w:color="auto"/>
        <w:right w:val="none" w:sz="0" w:space="0" w:color="auto"/>
      </w:divBdr>
    </w:div>
    <w:div w:id="222062697">
      <w:bodyDiv w:val="1"/>
      <w:marLeft w:val="0"/>
      <w:marRight w:val="0"/>
      <w:marTop w:val="0"/>
      <w:marBottom w:val="0"/>
      <w:divBdr>
        <w:top w:val="none" w:sz="0" w:space="0" w:color="auto"/>
        <w:left w:val="none" w:sz="0" w:space="0" w:color="auto"/>
        <w:bottom w:val="none" w:sz="0" w:space="0" w:color="auto"/>
        <w:right w:val="none" w:sz="0" w:space="0" w:color="auto"/>
      </w:divBdr>
      <w:divsChild>
        <w:div w:id="33115346">
          <w:marLeft w:val="0"/>
          <w:marRight w:val="0"/>
          <w:marTop w:val="0"/>
          <w:marBottom w:val="0"/>
          <w:divBdr>
            <w:top w:val="none" w:sz="0" w:space="0" w:color="auto"/>
            <w:left w:val="none" w:sz="0" w:space="0" w:color="auto"/>
            <w:bottom w:val="none" w:sz="0" w:space="0" w:color="auto"/>
            <w:right w:val="none" w:sz="0" w:space="0" w:color="auto"/>
          </w:divBdr>
          <w:divsChild>
            <w:div w:id="208612882">
              <w:marLeft w:val="0"/>
              <w:marRight w:val="0"/>
              <w:marTop w:val="0"/>
              <w:marBottom w:val="0"/>
              <w:divBdr>
                <w:top w:val="none" w:sz="0" w:space="0" w:color="auto"/>
                <w:left w:val="none" w:sz="0" w:space="0" w:color="auto"/>
                <w:bottom w:val="none" w:sz="0" w:space="0" w:color="auto"/>
                <w:right w:val="none" w:sz="0" w:space="0" w:color="auto"/>
              </w:divBdr>
            </w:div>
          </w:divsChild>
        </w:div>
        <w:div w:id="84108499">
          <w:marLeft w:val="0"/>
          <w:marRight w:val="0"/>
          <w:marTop w:val="0"/>
          <w:marBottom w:val="0"/>
          <w:divBdr>
            <w:top w:val="none" w:sz="0" w:space="0" w:color="auto"/>
            <w:left w:val="none" w:sz="0" w:space="0" w:color="auto"/>
            <w:bottom w:val="none" w:sz="0" w:space="0" w:color="auto"/>
            <w:right w:val="none" w:sz="0" w:space="0" w:color="auto"/>
          </w:divBdr>
          <w:divsChild>
            <w:div w:id="2029601313">
              <w:marLeft w:val="0"/>
              <w:marRight w:val="0"/>
              <w:marTop w:val="0"/>
              <w:marBottom w:val="0"/>
              <w:divBdr>
                <w:top w:val="none" w:sz="0" w:space="0" w:color="auto"/>
                <w:left w:val="none" w:sz="0" w:space="0" w:color="auto"/>
                <w:bottom w:val="none" w:sz="0" w:space="0" w:color="auto"/>
                <w:right w:val="none" w:sz="0" w:space="0" w:color="auto"/>
              </w:divBdr>
            </w:div>
          </w:divsChild>
        </w:div>
        <w:div w:id="97914674">
          <w:marLeft w:val="0"/>
          <w:marRight w:val="0"/>
          <w:marTop w:val="0"/>
          <w:marBottom w:val="0"/>
          <w:divBdr>
            <w:top w:val="none" w:sz="0" w:space="0" w:color="auto"/>
            <w:left w:val="none" w:sz="0" w:space="0" w:color="auto"/>
            <w:bottom w:val="none" w:sz="0" w:space="0" w:color="auto"/>
            <w:right w:val="none" w:sz="0" w:space="0" w:color="auto"/>
          </w:divBdr>
          <w:divsChild>
            <w:div w:id="133455692">
              <w:marLeft w:val="0"/>
              <w:marRight w:val="0"/>
              <w:marTop w:val="0"/>
              <w:marBottom w:val="0"/>
              <w:divBdr>
                <w:top w:val="none" w:sz="0" w:space="0" w:color="auto"/>
                <w:left w:val="none" w:sz="0" w:space="0" w:color="auto"/>
                <w:bottom w:val="none" w:sz="0" w:space="0" w:color="auto"/>
                <w:right w:val="none" w:sz="0" w:space="0" w:color="auto"/>
              </w:divBdr>
            </w:div>
          </w:divsChild>
        </w:div>
        <w:div w:id="119156534">
          <w:marLeft w:val="0"/>
          <w:marRight w:val="0"/>
          <w:marTop w:val="0"/>
          <w:marBottom w:val="0"/>
          <w:divBdr>
            <w:top w:val="none" w:sz="0" w:space="0" w:color="auto"/>
            <w:left w:val="none" w:sz="0" w:space="0" w:color="auto"/>
            <w:bottom w:val="none" w:sz="0" w:space="0" w:color="auto"/>
            <w:right w:val="none" w:sz="0" w:space="0" w:color="auto"/>
          </w:divBdr>
          <w:divsChild>
            <w:div w:id="1585265551">
              <w:marLeft w:val="0"/>
              <w:marRight w:val="0"/>
              <w:marTop w:val="0"/>
              <w:marBottom w:val="0"/>
              <w:divBdr>
                <w:top w:val="none" w:sz="0" w:space="0" w:color="auto"/>
                <w:left w:val="none" w:sz="0" w:space="0" w:color="auto"/>
                <w:bottom w:val="none" w:sz="0" w:space="0" w:color="auto"/>
                <w:right w:val="none" w:sz="0" w:space="0" w:color="auto"/>
              </w:divBdr>
            </w:div>
          </w:divsChild>
        </w:div>
        <w:div w:id="163133539">
          <w:marLeft w:val="0"/>
          <w:marRight w:val="0"/>
          <w:marTop w:val="0"/>
          <w:marBottom w:val="0"/>
          <w:divBdr>
            <w:top w:val="none" w:sz="0" w:space="0" w:color="auto"/>
            <w:left w:val="none" w:sz="0" w:space="0" w:color="auto"/>
            <w:bottom w:val="none" w:sz="0" w:space="0" w:color="auto"/>
            <w:right w:val="none" w:sz="0" w:space="0" w:color="auto"/>
          </w:divBdr>
          <w:divsChild>
            <w:div w:id="3172306">
              <w:marLeft w:val="0"/>
              <w:marRight w:val="0"/>
              <w:marTop w:val="0"/>
              <w:marBottom w:val="0"/>
              <w:divBdr>
                <w:top w:val="none" w:sz="0" w:space="0" w:color="auto"/>
                <w:left w:val="none" w:sz="0" w:space="0" w:color="auto"/>
                <w:bottom w:val="none" w:sz="0" w:space="0" w:color="auto"/>
                <w:right w:val="none" w:sz="0" w:space="0" w:color="auto"/>
              </w:divBdr>
            </w:div>
          </w:divsChild>
        </w:div>
        <w:div w:id="168646095">
          <w:marLeft w:val="0"/>
          <w:marRight w:val="0"/>
          <w:marTop w:val="0"/>
          <w:marBottom w:val="0"/>
          <w:divBdr>
            <w:top w:val="none" w:sz="0" w:space="0" w:color="auto"/>
            <w:left w:val="none" w:sz="0" w:space="0" w:color="auto"/>
            <w:bottom w:val="none" w:sz="0" w:space="0" w:color="auto"/>
            <w:right w:val="none" w:sz="0" w:space="0" w:color="auto"/>
          </w:divBdr>
          <w:divsChild>
            <w:div w:id="256594820">
              <w:marLeft w:val="0"/>
              <w:marRight w:val="0"/>
              <w:marTop w:val="0"/>
              <w:marBottom w:val="0"/>
              <w:divBdr>
                <w:top w:val="none" w:sz="0" w:space="0" w:color="auto"/>
                <w:left w:val="none" w:sz="0" w:space="0" w:color="auto"/>
                <w:bottom w:val="none" w:sz="0" w:space="0" w:color="auto"/>
                <w:right w:val="none" w:sz="0" w:space="0" w:color="auto"/>
              </w:divBdr>
            </w:div>
          </w:divsChild>
        </w:div>
        <w:div w:id="172234533">
          <w:marLeft w:val="0"/>
          <w:marRight w:val="0"/>
          <w:marTop w:val="0"/>
          <w:marBottom w:val="0"/>
          <w:divBdr>
            <w:top w:val="none" w:sz="0" w:space="0" w:color="auto"/>
            <w:left w:val="none" w:sz="0" w:space="0" w:color="auto"/>
            <w:bottom w:val="none" w:sz="0" w:space="0" w:color="auto"/>
            <w:right w:val="none" w:sz="0" w:space="0" w:color="auto"/>
          </w:divBdr>
          <w:divsChild>
            <w:div w:id="372123726">
              <w:marLeft w:val="0"/>
              <w:marRight w:val="0"/>
              <w:marTop w:val="0"/>
              <w:marBottom w:val="0"/>
              <w:divBdr>
                <w:top w:val="none" w:sz="0" w:space="0" w:color="auto"/>
                <w:left w:val="none" w:sz="0" w:space="0" w:color="auto"/>
                <w:bottom w:val="none" w:sz="0" w:space="0" w:color="auto"/>
                <w:right w:val="none" w:sz="0" w:space="0" w:color="auto"/>
              </w:divBdr>
            </w:div>
            <w:div w:id="1044450712">
              <w:marLeft w:val="0"/>
              <w:marRight w:val="0"/>
              <w:marTop w:val="0"/>
              <w:marBottom w:val="0"/>
              <w:divBdr>
                <w:top w:val="none" w:sz="0" w:space="0" w:color="auto"/>
                <w:left w:val="none" w:sz="0" w:space="0" w:color="auto"/>
                <w:bottom w:val="none" w:sz="0" w:space="0" w:color="auto"/>
                <w:right w:val="none" w:sz="0" w:space="0" w:color="auto"/>
              </w:divBdr>
            </w:div>
            <w:div w:id="1292908252">
              <w:marLeft w:val="0"/>
              <w:marRight w:val="0"/>
              <w:marTop w:val="0"/>
              <w:marBottom w:val="0"/>
              <w:divBdr>
                <w:top w:val="none" w:sz="0" w:space="0" w:color="auto"/>
                <w:left w:val="none" w:sz="0" w:space="0" w:color="auto"/>
                <w:bottom w:val="none" w:sz="0" w:space="0" w:color="auto"/>
                <w:right w:val="none" w:sz="0" w:space="0" w:color="auto"/>
              </w:divBdr>
            </w:div>
            <w:div w:id="1508792570">
              <w:marLeft w:val="0"/>
              <w:marRight w:val="0"/>
              <w:marTop w:val="0"/>
              <w:marBottom w:val="0"/>
              <w:divBdr>
                <w:top w:val="none" w:sz="0" w:space="0" w:color="auto"/>
                <w:left w:val="none" w:sz="0" w:space="0" w:color="auto"/>
                <w:bottom w:val="none" w:sz="0" w:space="0" w:color="auto"/>
                <w:right w:val="none" w:sz="0" w:space="0" w:color="auto"/>
              </w:divBdr>
            </w:div>
          </w:divsChild>
        </w:div>
        <w:div w:id="176193071">
          <w:marLeft w:val="0"/>
          <w:marRight w:val="0"/>
          <w:marTop w:val="0"/>
          <w:marBottom w:val="0"/>
          <w:divBdr>
            <w:top w:val="none" w:sz="0" w:space="0" w:color="auto"/>
            <w:left w:val="none" w:sz="0" w:space="0" w:color="auto"/>
            <w:bottom w:val="none" w:sz="0" w:space="0" w:color="auto"/>
            <w:right w:val="none" w:sz="0" w:space="0" w:color="auto"/>
          </w:divBdr>
          <w:divsChild>
            <w:div w:id="172691510">
              <w:marLeft w:val="0"/>
              <w:marRight w:val="0"/>
              <w:marTop w:val="0"/>
              <w:marBottom w:val="0"/>
              <w:divBdr>
                <w:top w:val="none" w:sz="0" w:space="0" w:color="auto"/>
                <w:left w:val="none" w:sz="0" w:space="0" w:color="auto"/>
                <w:bottom w:val="none" w:sz="0" w:space="0" w:color="auto"/>
                <w:right w:val="none" w:sz="0" w:space="0" w:color="auto"/>
              </w:divBdr>
            </w:div>
            <w:div w:id="1804039710">
              <w:marLeft w:val="0"/>
              <w:marRight w:val="0"/>
              <w:marTop w:val="0"/>
              <w:marBottom w:val="0"/>
              <w:divBdr>
                <w:top w:val="none" w:sz="0" w:space="0" w:color="auto"/>
                <w:left w:val="none" w:sz="0" w:space="0" w:color="auto"/>
                <w:bottom w:val="none" w:sz="0" w:space="0" w:color="auto"/>
                <w:right w:val="none" w:sz="0" w:space="0" w:color="auto"/>
              </w:divBdr>
            </w:div>
          </w:divsChild>
        </w:div>
        <w:div w:id="187912869">
          <w:marLeft w:val="0"/>
          <w:marRight w:val="0"/>
          <w:marTop w:val="0"/>
          <w:marBottom w:val="0"/>
          <w:divBdr>
            <w:top w:val="none" w:sz="0" w:space="0" w:color="auto"/>
            <w:left w:val="none" w:sz="0" w:space="0" w:color="auto"/>
            <w:bottom w:val="none" w:sz="0" w:space="0" w:color="auto"/>
            <w:right w:val="none" w:sz="0" w:space="0" w:color="auto"/>
          </w:divBdr>
          <w:divsChild>
            <w:div w:id="273756384">
              <w:marLeft w:val="0"/>
              <w:marRight w:val="0"/>
              <w:marTop w:val="0"/>
              <w:marBottom w:val="0"/>
              <w:divBdr>
                <w:top w:val="none" w:sz="0" w:space="0" w:color="auto"/>
                <w:left w:val="none" w:sz="0" w:space="0" w:color="auto"/>
                <w:bottom w:val="none" w:sz="0" w:space="0" w:color="auto"/>
                <w:right w:val="none" w:sz="0" w:space="0" w:color="auto"/>
              </w:divBdr>
            </w:div>
          </w:divsChild>
        </w:div>
        <w:div w:id="191461793">
          <w:marLeft w:val="0"/>
          <w:marRight w:val="0"/>
          <w:marTop w:val="0"/>
          <w:marBottom w:val="0"/>
          <w:divBdr>
            <w:top w:val="none" w:sz="0" w:space="0" w:color="auto"/>
            <w:left w:val="none" w:sz="0" w:space="0" w:color="auto"/>
            <w:bottom w:val="none" w:sz="0" w:space="0" w:color="auto"/>
            <w:right w:val="none" w:sz="0" w:space="0" w:color="auto"/>
          </w:divBdr>
          <w:divsChild>
            <w:div w:id="669451715">
              <w:marLeft w:val="0"/>
              <w:marRight w:val="0"/>
              <w:marTop w:val="0"/>
              <w:marBottom w:val="0"/>
              <w:divBdr>
                <w:top w:val="none" w:sz="0" w:space="0" w:color="auto"/>
                <w:left w:val="none" w:sz="0" w:space="0" w:color="auto"/>
                <w:bottom w:val="none" w:sz="0" w:space="0" w:color="auto"/>
                <w:right w:val="none" w:sz="0" w:space="0" w:color="auto"/>
              </w:divBdr>
            </w:div>
          </w:divsChild>
        </w:div>
        <w:div w:id="195890059">
          <w:marLeft w:val="0"/>
          <w:marRight w:val="0"/>
          <w:marTop w:val="0"/>
          <w:marBottom w:val="0"/>
          <w:divBdr>
            <w:top w:val="none" w:sz="0" w:space="0" w:color="auto"/>
            <w:left w:val="none" w:sz="0" w:space="0" w:color="auto"/>
            <w:bottom w:val="none" w:sz="0" w:space="0" w:color="auto"/>
            <w:right w:val="none" w:sz="0" w:space="0" w:color="auto"/>
          </w:divBdr>
          <w:divsChild>
            <w:div w:id="1023244113">
              <w:marLeft w:val="0"/>
              <w:marRight w:val="0"/>
              <w:marTop w:val="0"/>
              <w:marBottom w:val="0"/>
              <w:divBdr>
                <w:top w:val="none" w:sz="0" w:space="0" w:color="auto"/>
                <w:left w:val="none" w:sz="0" w:space="0" w:color="auto"/>
                <w:bottom w:val="none" w:sz="0" w:space="0" w:color="auto"/>
                <w:right w:val="none" w:sz="0" w:space="0" w:color="auto"/>
              </w:divBdr>
            </w:div>
          </w:divsChild>
        </w:div>
        <w:div w:id="297221959">
          <w:marLeft w:val="0"/>
          <w:marRight w:val="0"/>
          <w:marTop w:val="0"/>
          <w:marBottom w:val="0"/>
          <w:divBdr>
            <w:top w:val="none" w:sz="0" w:space="0" w:color="auto"/>
            <w:left w:val="none" w:sz="0" w:space="0" w:color="auto"/>
            <w:bottom w:val="none" w:sz="0" w:space="0" w:color="auto"/>
            <w:right w:val="none" w:sz="0" w:space="0" w:color="auto"/>
          </w:divBdr>
          <w:divsChild>
            <w:div w:id="1466510353">
              <w:marLeft w:val="0"/>
              <w:marRight w:val="0"/>
              <w:marTop w:val="0"/>
              <w:marBottom w:val="0"/>
              <w:divBdr>
                <w:top w:val="none" w:sz="0" w:space="0" w:color="auto"/>
                <w:left w:val="none" w:sz="0" w:space="0" w:color="auto"/>
                <w:bottom w:val="none" w:sz="0" w:space="0" w:color="auto"/>
                <w:right w:val="none" w:sz="0" w:space="0" w:color="auto"/>
              </w:divBdr>
            </w:div>
          </w:divsChild>
        </w:div>
        <w:div w:id="310598377">
          <w:marLeft w:val="0"/>
          <w:marRight w:val="0"/>
          <w:marTop w:val="0"/>
          <w:marBottom w:val="0"/>
          <w:divBdr>
            <w:top w:val="none" w:sz="0" w:space="0" w:color="auto"/>
            <w:left w:val="none" w:sz="0" w:space="0" w:color="auto"/>
            <w:bottom w:val="none" w:sz="0" w:space="0" w:color="auto"/>
            <w:right w:val="none" w:sz="0" w:space="0" w:color="auto"/>
          </w:divBdr>
          <w:divsChild>
            <w:div w:id="627855543">
              <w:marLeft w:val="0"/>
              <w:marRight w:val="0"/>
              <w:marTop w:val="0"/>
              <w:marBottom w:val="0"/>
              <w:divBdr>
                <w:top w:val="none" w:sz="0" w:space="0" w:color="auto"/>
                <w:left w:val="none" w:sz="0" w:space="0" w:color="auto"/>
                <w:bottom w:val="none" w:sz="0" w:space="0" w:color="auto"/>
                <w:right w:val="none" w:sz="0" w:space="0" w:color="auto"/>
              </w:divBdr>
            </w:div>
          </w:divsChild>
        </w:div>
        <w:div w:id="395712943">
          <w:marLeft w:val="0"/>
          <w:marRight w:val="0"/>
          <w:marTop w:val="0"/>
          <w:marBottom w:val="0"/>
          <w:divBdr>
            <w:top w:val="none" w:sz="0" w:space="0" w:color="auto"/>
            <w:left w:val="none" w:sz="0" w:space="0" w:color="auto"/>
            <w:bottom w:val="none" w:sz="0" w:space="0" w:color="auto"/>
            <w:right w:val="none" w:sz="0" w:space="0" w:color="auto"/>
          </w:divBdr>
          <w:divsChild>
            <w:div w:id="1131746679">
              <w:marLeft w:val="0"/>
              <w:marRight w:val="0"/>
              <w:marTop w:val="0"/>
              <w:marBottom w:val="0"/>
              <w:divBdr>
                <w:top w:val="none" w:sz="0" w:space="0" w:color="auto"/>
                <w:left w:val="none" w:sz="0" w:space="0" w:color="auto"/>
                <w:bottom w:val="none" w:sz="0" w:space="0" w:color="auto"/>
                <w:right w:val="none" w:sz="0" w:space="0" w:color="auto"/>
              </w:divBdr>
            </w:div>
          </w:divsChild>
        </w:div>
        <w:div w:id="398867874">
          <w:marLeft w:val="0"/>
          <w:marRight w:val="0"/>
          <w:marTop w:val="0"/>
          <w:marBottom w:val="0"/>
          <w:divBdr>
            <w:top w:val="none" w:sz="0" w:space="0" w:color="auto"/>
            <w:left w:val="none" w:sz="0" w:space="0" w:color="auto"/>
            <w:bottom w:val="none" w:sz="0" w:space="0" w:color="auto"/>
            <w:right w:val="none" w:sz="0" w:space="0" w:color="auto"/>
          </w:divBdr>
          <w:divsChild>
            <w:div w:id="1409115631">
              <w:marLeft w:val="0"/>
              <w:marRight w:val="0"/>
              <w:marTop w:val="0"/>
              <w:marBottom w:val="0"/>
              <w:divBdr>
                <w:top w:val="none" w:sz="0" w:space="0" w:color="auto"/>
                <w:left w:val="none" w:sz="0" w:space="0" w:color="auto"/>
                <w:bottom w:val="none" w:sz="0" w:space="0" w:color="auto"/>
                <w:right w:val="none" w:sz="0" w:space="0" w:color="auto"/>
              </w:divBdr>
            </w:div>
          </w:divsChild>
        </w:div>
        <w:div w:id="404452491">
          <w:marLeft w:val="0"/>
          <w:marRight w:val="0"/>
          <w:marTop w:val="0"/>
          <w:marBottom w:val="0"/>
          <w:divBdr>
            <w:top w:val="none" w:sz="0" w:space="0" w:color="auto"/>
            <w:left w:val="none" w:sz="0" w:space="0" w:color="auto"/>
            <w:bottom w:val="none" w:sz="0" w:space="0" w:color="auto"/>
            <w:right w:val="none" w:sz="0" w:space="0" w:color="auto"/>
          </w:divBdr>
          <w:divsChild>
            <w:div w:id="590895324">
              <w:marLeft w:val="0"/>
              <w:marRight w:val="0"/>
              <w:marTop w:val="0"/>
              <w:marBottom w:val="0"/>
              <w:divBdr>
                <w:top w:val="none" w:sz="0" w:space="0" w:color="auto"/>
                <w:left w:val="none" w:sz="0" w:space="0" w:color="auto"/>
                <w:bottom w:val="none" w:sz="0" w:space="0" w:color="auto"/>
                <w:right w:val="none" w:sz="0" w:space="0" w:color="auto"/>
              </w:divBdr>
            </w:div>
            <w:div w:id="874389801">
              <w:marLeft w:val="0"/>
              <w:marRight w:val="0"/>
              <w:marTop w:val="0"/>
              <w:marBottom w:val="0"/>
              <w:divBdr>
                <w:top w:val="none" w:sz="0" w:space="0" w:color="auto"/>
                <w:left w:val="none" w:sz="0" w:space="0" w:color="auto"/>
                <w:bottom w:val="none" w:sz="0" w:space="0" w:color="auto"/>
                <w:right w:val="none" w:sz="0" w:space="0" w:color="auto"/>
              </w:divBdr>
            </w:div>
          </w:divsChild>
        </w:div>
        <w:div w:id="409692898">
          <w:marLeft w:val="0"/>
          <w:marRight w:val="0"/>
          <w:marTop w:val="0"/>
          <w:marBottom w:val="0"/>
          <w:divBdr>
            <w:top w:val="none" w:sz="0" w:space="0" w:color="auto"/>
            <w:left w:val="none" w:sz="0" w:space="0" w:color="auto"/>
            <w:bottom w:val="none" w:sz="0" w:space="0" w:color="auto"/>
            <w:right w:val="none" w:sz="0" w:space="0" w:color="auto"/>
          </w:divBdr>
          <w:divsChild>
            <w:div w:id="1394817769">
              <w:marLeft w:val="0"/>
              <w:marRight w:val="0"/>
              <w:marTop w:val="0"/>
              <w:marBottom w:val="0"/>
              <w:divBdr>
                <w:top w:val="none" w:sz="0" w:space="0" w:color="auto"/>
                <w:left w:val="none" w:sz="0" w:space="0" w:color="auto"/>
                <w:bottom w:val="none" w:sz="0" w:space="0" w:color="auto"/>
                <w:right w:val="none" w:sz="0" w:space="0" w:color="auto"/>
              </w:divBdr>
            </w:div>
          </w:divsChild>
        </w:div>
        <w:div w:id="441342959">
          <w:marLeft w:val="0"/>
          <w:marRight w:val="0"/>
          <w:marTop w:val="0"/>
          <w:marBottom w:val="0"/>
          <w:divBdr>
            <w:top w:val="none" w:sz="0" w:space="0" w:color="auto"/>
            <w:left w:val="none" w:sz="0" w:space="0" w:color="auto"/>
            <w:bottom w:val="none" w:sz="0" w:space="0" w:color="auto"/>
            <w:right w:val="none" w:sz="0" w:space="0" w:color="auto"/>
          </w:divBdr>
          <w:divsChild>
            <w:div w:id="245070337">
              <w:marLeft w:val="0"/>
              <w:marRight w:val="0"/>
              <w:marTop w:val="0"/>
              <w:marBottom w:val="0"/>
              <w:divBdr>
                <w:top w:val="none" w:sz="0" w:space="0" w:color="auto"/>
                <w:left w:val="none" w:sz="0" w:space="0" w:color="auto"/>
                <w:bottom w:val="none" w:sz="0" w:space="0" w:color="auto"/>
                <w:right w:val="none" w:sz="0" w:space="0" w:color="auto"/>
              </w:divBdr>
            </w:div>
          </w:divsChild>
        </w:div>
        <w:div w:id="456484800">
          <w:marLeft w:val="0"/>
          <w:marRight w:val="0"/>
          <w:marTop w:val="0"/>
          <w:marBottom w:val="0"/>
          <w:divBdr>
            <w:top w:val="none" w:sz="0" w:space="0" w:color="auto"/>
            <w:left w:val="none" w:sz="0" w:space="0" w:color="auto"/>
            <w:bottom w:val="none" w:sz="0" w:space="0" w:color="auto"/>
            <w:right w:val="none" w:sz="0" w:space="0" w:color="auto"/>
          </w:divBdr>
          <w:divsChild>
            <w:div w:id="788553318">
              <w:marLeft w:val="0"/>
              <w:marRight w:val="0"/>
              <w:marTop w:val="0"/>
              <w:marBottom w:val="0"/>
              <w:divBdr>
                <w:top w:val="none" w:sz="0" w:space="0" w:color="auto"/>
                <w:left w:val="none" w:sz="0" w:space="0" w:color="auto"/>
                <w:bottom w:val="none" w:sz="0" w:space="0" w:color="auto"/>
                <w:right w:val="none" w:sz="0" w:space="0" w:color="auto"/>
              </w:divBdr>
            </w:div>
          </w:divsChild>
        </w:div>
        <w:div w:id="496189617">
          <w:marLeft w:val="0"/>
          <w:marRight w:val="0"/>
          <w:marTop w:val="0"/>
          <w:marBottom w:val="0"/>
          <w:divBdr>
            <w:top w:val="none" w:sz="0" w:space="0" w:color="auto"/>
            <w:left w:val="none" w:sz="0" w:space="0" w:color="auto"/>
            <w:bottom w:val="none" w:sz="0" w:space="0" w:color="auto"/>
            <w:right w:val="none" w:sz="0" w:space="0" w:color="auto"/>
          </w:divBdr>
          <w:divsChild>
            <w:div w:id="149912315">
              <w:marLeft w:val="0"/>
              <w:marRight w:val="0"/>
              <w:marTop w:val="0"/>
              <w:marBottom w:val="0"/>
              <w:divBdr>
                <w:top w:val="none" w:sz="0" w:space="0" w:color="auto"/>
                <w:left w:val="none" w:sz="0" w:space="0" w:color="auto"/>
                <w:bottom w:val="none" w:sz="0" w:space="0" w:color="auto"/>
                <w:right w:val="none" w:sz="0" w:space="0" w:color="auto"/>
              </w:divBdr>
            </w:div>
          </w:divsChild>
        </w:div>
        <w:div w:id="517039539">
          <w:marLeft w:val="0"/>
          <w:marRight w:val="0"/>
          <w:marTop w:val="0"/>
          <w:marBottom w:val="0"/>
          <w:divBdr>
            <w:top w:val="none" w:sz="0" w:space="0" w:color="auto"/>
            <w:left w:val="none" w:sz="0" w:space="0" w:color="auto"/>
            <w:bottom w:val="none" w:sz="0" w:space="0" w:color="auto"/>
            <w:right w:val="none" w:sz="0" w:space="0" w:color="auto"/>
          </w:divBdr>
          <w:divsChild>
            <w:div w:id="1494175704">
              <w:marLeft w:val="0"/>
              <w:marRight w:val="0"/>
              <w:marTop w:val="0"/>
              <w:marBottom w:val="0"/>
              <w:divBdr>
                <w:top w:val="none" w:sz="0" w:space="0" w:color="auto"/>
                <w:left w:val="none" w:sz="0" w:space="0" w:color="auto"/>
                <w:bottom w:val="none" w:sz="0" w:space="0" w:color="auto"/>
                <w:right w:val="none" w:sz="0" w:space="0" w:color="auto"/>
              </w:divBdr>
            </w:div>
          </w:divsChild>
        </w:div>
        <w:div w:id="522476805">
          <w:marLeft w:val="0"/>
          <w:marRight w:val="0"/>
          <w:marTop w:val="0"/>
          <w:marBottom w:val="0"/>
          <w:divBdr>
            <w:top w:val="none" w:sz="0" w:space="0" w:color="auto"/>
            <w:left w:val="none" w:sz="0" w:space="0" w:color="auto"/>
            <w:bottom w:val="none" w:sz="0" w:space="0" w:color="auto"/>
            <w:right w:val="none" w:sz="0" w:space="0" w:color="auto"/>
          </w:divBdr>
          <w:divsChild>
            <w:div w:id="556474001">
              <w:marLeft w:val="0"/>
              <w:marRight w:val="0"/>
              <w:marTop w:val="0"/>
              <w:marBottom w:val="0"/>
              <w:divBdr>
                <w:top w:val="none" w:sz="0" w:space="0" w:color="auto"/>
                <w:left w:val="none" w:sz="0" w:space="0" w:color="auto"/>
                <w:bottom w:val="none" w:sz="0" w:space="0" w:color="auto"/>
                <w:right w:val="none" w:sz="0" w:space="0" w:color="auto"/>
              </w:divBdr>
            </w:div>
          </w:divsChild>
        </w:div>
        <w:div w:id="544635219">
          <w:marLeft w:val="0"/>
          <w:marRight w:val="0"/>
          <w:marTop w:val="0"/>
          <w:marBottom w:val="0"/>
          <w:divBdr>
            <w:top w:val="none" w:sz="0" w:space="0" w:color="auto"/>
            <w:left w:val="none" w:sz="0" w:space="0" w:color="auto"/>
            <w:bottom w:val="none" w:sz="0" w:space="0" w:color="auto"/>
            <w:right w:val="none" w:sz="0" w:space="0" w:color="auto"/>
          </w:divBdr>
          <w:divsChild>
            <w:div w:id="1675768179">
              <w:marLeft w:val="0"/>
              <w:marRight w:val="0"/>
              <w:marTop w:val="0"/>
              <w:marBottom w:val="0"/>
              <w:divBdr>
                <w:top w:val="none" w:sz="0" w:space="0" w:color="auto"/>
                <w:left w:val="none" w:sz="0" w:space="0" w:color="auto"/>
                <w:bottom w:val="none" w:sz="0" w:space="0" w:color="auto"/>
                <w:right w:val="none" w:sz="0" w:space="0" w:color="auto"/>
              </w:divBdr>
            </w:div>
          </w:divsChild>
        </w:div>
        <w:div w:id="551039541">
          <w:marLeft w:val="0"/>
          <w:marRight w:val="0"/>
          <w:marTop w:val="0"/>
          <w:marBottom w:val="0"/>
          <w:divBdr>
            <w:top w:val="none" w:sz="0" w:space="0" w:color="auto"/>
            <w:left w:val="none" w:sz="0" w:space="0" w:color="auto"/>
            <w:bottom w:val="none" w:sz="0" w:space="0" w:color="auto"/>
            <w:right w:val="none" w:sz="0" w:space="0" w:color="auto"/>
          </w:divBdr>
          <w:divsChild>
            <w:div w:id="1215040650">
              <w:marLeft w:val="0"/>
              <w:marRight w:val="0"/>
              <w:marTop w:val="0"/>
              <w:marBottom w:val="0"/>
              <w:divBdr>
                <w:top w:val="none" w:sz="0" w:space="0" w:color="auto"/>
                <w:left w:val="none" w:sz="0" w:space="0" w:color="auto"/>
                <w:bottom w:val="none" w:sz="0" w:space="0" w:color="auto"/>
                <w:right w:val="none" w:sz="0" w:space="0" w:color="auto"/>
              </w:divBdr>
            </w:div>
          </w:divsChild>
        </w:div>
        <w:div w:id="552931839">
          <w:marLeft w:val="0"/>
          <w:marRight w:val="0"/>
          <w:marTop w:val="0"/>
          <w:marBottom w:val="0"/>
          <w:divBdr>
            <w:top w:val="none" w:sz="0" w:space="0" w:color="auto"/>
            <w:left w:val="none" w:sz="0" w:space="0" w:color="auto"/>
            <w:bottom w:val="none" w:sz="0" w:space="0" w:color="auto"/>
            <w:right w:val="none" w:sz="0" w:space="0" w:color="auto"/>
          </w:divBdr>
          <w:divsChild>
            <w:div w:id="315497301">
              <w:marLeft w:val="0"/>
              <w:marRight w:val="0"/>
              <w:marTop w:val="0"/>
              <w:marBottom w:val="0"/>
              <w:divBdr>
                <w:top w:val="none" w:sz="0" w:space="0" w:color="auto"/>
                <w:left w:val="none" w:sz="0" w:space="0" w:color="auto"/>
                <w:bottom w:val="none" w:sz="0" w:space="0" w:color="auto"/>
                <w:right w:val="none" w:sz="0" w:space="0" w:color="auto"/>
              </w:divBdr>
            </w:div>
          </w:divsChild>
        </w:div>
        <w:div w:id="559707215">
          <w:marLeft w:val="0"/>
          <w:marRight w:val="0"/>
          <w:marTop w:val="0"/>
          <w:marBottom w:val="0"/>
          <w:divBdr>
            <w:top w:val="none" w:sz="0" w:space="0" w:color="auto"/>
            <w:left w:val="none" w:sz="0" w:space="0" w:color="auto"/>
            <w:bottom w:val="none" w:sz="0" w:space="0" w:color="auto"/>
            <w:right w:val="none" w:sz="0" w:space="0" w:color="auto"/>
          </w:divBdr>
          <w:divsChild>
            <w:div w:id="91048240">
              <w:marLeft w:val="0"/>
              <w:marRight w:val="0"/>
              <w:marTop w:val="0"/>
              <w:marBottom w:val="0"/>
              <w:divBdr>
                <w:top w:val="none" w:sz="0" w:space="0" w:color="auto"/>
                <w:left w:val="none" w:sz="0" w:space="0" w:color="auto"/>
                <w:bottom w:val="none" w:sz="0" w:space="0" w:color="auto"/>
                <w:right w:val="none" w:sz="0" w:space="0" w:color="auto"/>
              </w:divBdr>
            </w:div>
            <w:div w:id="853685883">
              <w:marLeft w:val="0"/>
              <w:marRight w:val="0"/>
              <w:marTop w:val="0"/>
              <w:marBottom w:val="0"/>
              <w:divBdr>
                <w:top w:val="none" w:sz="0" w:space="0" w:color="auto"/>
                <w:left w:val="none" w:sz="0" w:space="0" w:color="auto"/>
                <w:bottom w:val="none" w:sz="0" w:space="0" w:color="auto"/>
                <w:right w:val="none" w:sz="0" w:space="0" w:color="auto"/>
              </w:divBdr>
            </w:div>
            <w:div w:id="1315069265">
              <w:marLeft w:val="0"/>
              <w:marRight w:val="0"/>
              <w:marTop w:val="0"/>
              <w:marBottom w:val="0"/>
              <w:divBdr>
                <w:top w:val="none" w:sz="0" w:space="0" w:color="auto"/>
                <w:left w:val="none" w:sz="0" w:space="0" w:color="auto"/>
                <w:bottom w:val="none" w:sz="0" w:space="0" w:color="auto"/>
                <w:right w:val="none" w:sz="0" w:space="0" w:color="auto"/>
              </w:divBdr>
            </w:div>
          </w:divsChild>
        </w:div>
        <w:div w:id="579370323">
          <w:marLeft w:val="0"/>
          <w:marRight w:val="0"/>
          <w:marTop w:val="0"/>
          <w:marBottom w:val="0"/>
          <w:divBdr>
            <w:top w:val="none" w:sz="0" w:space="0" w:color="auto"/>
            <w:left w:val="none" w:sz="0" w:space="0" w:color="auto"/>
            <w:bottom w:val="none" w:sz="0" w:space="0" w:color="auto"/>
            <w:right w:val="none" w:sz="0" w:space="0" w:color="auto"/>
          </w:divBdr>
          <w:divsChild>
            <w:div w:id="88473936">
              <w:marLeft w:val="0"/>
              <w:marRight w:val="0"/>
              <w:marTop w:val="0"/>
              <w:marBottom w:val="0"/>
              <w:divBdr>
                <w:top w:val="none" w:sz="0" w:space="0" w:color="auto"/>
                <w:left w:val="none" w:sz="0" w:space="0" w:color="auto"/>
                <w:bottom w:val="none" w:sz="0" w:space="0" w:color="auto"/>
                <w:right w:val="none" w:sz="0" w:space="0" w:color="auto"/>
              </w:divBdr>
            </w:div>
            <w:div w:id="194319807">
              <w:marLeft w:val="0"/>
              <w:marRight w:val="0"/>
              <w:marTop w:val="0"/>
              <w:marBottom w:val="0"/>
              <w:divBdr>
                <w:top w:val="none" w:sz="0" w:space="0" w:color="auto"/>
                <w:left w:val="none" w:sz="0" w:space="0" w:color="auto"/>
                <w:bottom w:val="none" w:sz="0" w:space="0" w:color="auto"/>
                <w:right w:val="none" w:sz="0" w:space="0" w:color="auto"/>
              </w:divBdr>
            </w:div>
            <w:div w:id="897587888">
              <w:marLeft w:val="0"/>
              <w:marRight w:val="0"/>
              <w:marTop w:val="0"/>
              <w:marBottom w:val="0"/>
              <w:divBdr>
                <w:top w:val="none" w:sz="0" w:space="0" w:color="auto"/>
                <w:left w:val="none" w:sz="0" w:space="0" w:color="auto"/>
                <w:bottom w:val="none" w:sz="0" w:space="0" w:color="auto"/>
                <w:right w:val="none" w:sz="0" w:space="0" w:color="auto"/>
              </w:divBdr>
            </w:div>
            <w:div w:id="939070560">
              <w:marLeft w:val="0"/>
              <w:marRight w:val="0"/>
              <w:marTop w:val="0"/>
              <w:marBottom w:val="0"/>
              <w:divBdr>
                <w:top w:val="none" w:sz="0" w:space="0" w:color="auto"/>
                <w:left w:val="none" w:sz="0" w:space="0" w:color="auto"/>
                <w:bottom w:val="none" w:sz="0" w:space="0" w:color="auto"/>
                <w:right w:val="none" w:sz="0" w:space="0" w:color="auto"/>
              </w:divBdr>
            </w:div>
            <w:div w:id="1214657024">
              <w:marLeft w:val="0"/>
              <w:marRight w:val="0"/>
              <w:marTop w:val="0"/>
              <w:marBottom w:val="0"/>
              <w:divBdr>
                <w:top w:val="none" w:sz="0" w:space="0" w:color="auto"/>
                <w:left w:val="none" w:sz="0" w:space="0" w:color="auto"/>
                <w:bottom w:val="none" w:sz="0" w:space="0" w:color="auto"/>
                <w:right w:val="none" w:sz="0" w:space="0" w:color="auto"/>
              </w:divBdr>
            </w:div>
            <w:div w:id="1367632279">
              <w:marLeft w:val="0"/>
              <w:marRight w:val="0"/>
              <w:marTop w:val="0"/>
              <w:marBottom w:val="0"/>
              <w:divBdr>
                <w:top w:val="none" w:sz="0" w:space="0" w:color="auto"/>
                <w:left w:val="none" w:sz="0" w:space="0" w:color="auto"/>
                <w:bottom w:val="none" w:sz="0" w:space="0" w:color="auto"/>
                <w:right w:val="none" w:sz="0" w:space="0" w:color="auto"/>
              </w:divBdr>
            </w:div>
            <w:div w:id="1517693214">
              <w:marLeft w:val="0"/>
              <w:marRight w:val="0"/>
              <w:marTop w:val="0"/>
              <w:marBottom w:val="0"/>
              <w:divBdr>
                <w:top w:val="none" w:sz="0" w:space="0" w:color="auto"/>
                <w:left w:val="none" w:sz="0" w:space="0" w:color="auto"/>
                <w:bottom w:val="none" w:sz="0" w:space="0" w:color="auto"/>
                <w:right w:val="none" w:sz="0" w:space="0" w:color="auto"/>
              </w:divBdr>
            </w:div>
            <w:div w:id="1586189159">
              <w:marLeft w:val="0"/>
              <w:marRight w:val="0"/>
              <w:marTop w:val="0"/>
              <w:marBottom w:val="0"/>
              <w:divBdr>
                <w:top w:val="none" w:sz="0" w:space="0" w:color="auto"/>
                <w:left w:val="none" w:sz="0" w:space="0" w:color="auto"/>
                <w:bottom w:val="none" w:sz="0" w:space="0" w:color="auto"/>
                <w:right w:val="none" w:sz="0" w:space="0" w:color="auto"/>
              </w:divBdr>
            </w:div>
            <w:div w:id="1770351129">
              <w:marLeft w:val="0"/>
              <w:marRight w:val="0"/>
              <w:marTop w:val="0"/>
              <w:marBottom w:val="0"/>
              <w:divBdr>
                <w:top w:val="none" w:sz="0" w:space="0" w:color="auto"/>
                <w:left w:val="none" w:sz="0" w:space="0" w:color="auto"/>
                <w:bottom w:val="none" w:sz="0" w:space="0" w:color="auto"/>
                <w:right w:val="none" w:sz="0" w:space="0" w:color="auto"/>
              </w:divBdr>
            </w:div>
            <w:div w:id="1789741440">
              <w:marLeft w:val="0"/>
              <w:marRight w:val="0"/>
              <w:marTop w:val="0"/>
              <w:marBottom w:val="0"/>
              <w:divBdr>
                <w:top w:val="none" w:sz="0" w:space="0" w:color="auto"/>
                <w:left w:val="none" w:sz="0" w:space="0" w:color="auto"/>
                <w:bottom w:val="none" w:sz="0" w:space="0" w:color="auto"/>
                <w:right w:val="none" w:sz="0" w:space="0" w:color="auto"/>
              </w:divBdr>
            </w:div>
            <w:div w:id="1937857783">
              <w:marLeft w:val="0"/>
              <w:marRight w:val="0"/>
              <w:marTop w:val="0"/>
              <w:marBottom w:val="0"/>
              <w:divBdr>
                <w:top w:val="none" w:sz="0" w:space="0" w:color="auto"/>
                <w:left w:val="none" w:sz="0" w:space="0" w:color="auto"/>
                <w:bottom w:val="none" w:sz="0" w:space="0" w:color="auto"/>
                <w:right w:val="none" w:sz="0" w:space="0" w:color="auto"/>
              </w:divBdr>
            </w:div>
          </w:divsChild>
        </w:div>
        <w:div w:id="598686874">
          <w:marLeft w:val="0"/>
          <w:marRight w:val="0"/>
          <w:marTop w:val="0"/>
          <w:marBottom w:val="0"/>
          <w:divBdr>
            <w:top w:val="none" w:sz="0" w:space="0" w:color="auto"/>
            <w:left w:val="none" w:sz="0" w:space="0" w:color="auto"/>
            <w:bottom w:val="none" w:sz="0" w:space="0" w:color="auto"/>
            <w:right w:val="none" w:sz="0" w:space="0" w:color="auto"/>
          </w:divBdr>
          <w:divsChild>
            <w:div w:id="279532954">
              <w:marLeft w:val="0"/>
              <w:marRight w:val="0"/>
              <w:marTop w:val="0"/>
              <w:marBottom w:val="0"/>
              <w:divBdr>
                <w:top w:val="none" w:sz="0" w:space="0" w:color="auto"/>
                <w:left w:val="none" w:sz="0" w:space="0" w:color="auto"/>
                <w:bottom w:val="none" w:sz="0" w:space="0" w:color="auto"/>
                <w:right w:val="none" w:sz="0" w:space="0" w:color="auto"/>
              </w:divBdr>
            </w:div>
          </w:divsChild>
        </w:div>
        <w:div w:id="624771949">
          <w:marLeft w:val="0"/>
          <w:marRight w:val="0"/>
          <w:marTop w:val="0"/>
          <w:marBottom w:val="0"/>
          <w:divBdr>
            <w:top w:val="none" w:sz="0" w:space="0" w:color="auto"/>
            <w:left w:val="none" w:sz="0" w:space="0" w:color="auto"/>
            <w:bottom w:val="none" w:sz="0" w:space="0" w:color="auto"/>
            <w:right w:val="none" w:sz="0" w:space="0" w:color="auto"/>
          </w:divBdr>
          <w:divsChild>
            <w:div w:id="1104764131">
              <w:marLeft w:val="0"/>
              <w:marRight w:val="0"/>
              <w:marTop w:val="0"/>
              <w:marBottom w:val="0"/>
              <w:divBdr>
                <w:top w:val="none" w:sz="0" w:space="0" w:color="auto"/>
                <w:left w:val="none" w:sz="0" w:space="0" w:color="auto"/>
                <w:bottom w:val="none" w:sz="0" w:space="0" w:color="auto"/>
                <w:right w:val="none" w:sz="0" w:space="0" w:color="auto"/>
              </w:divBdr>
            </w:div>
          </w:divsChild>
        </w:div>
        <w:div w:id="624892315">
          <w:marLeft w:val="0"/>
          <w:marRight w:val="0"/>
          <w:marTop w:val="0"/>
          <w:marBottom w:val="0"/>
          <w:divBdr>
            <w:top w:val="none" w:sz="0" w:space="0" w:color="auto"/>
            <w:left w:val="none" w:sz="0" w:space="0" w:color="auto"/>
            <w:bottom w:val="none" w:sz="0" w:space="0" w:color="auto"/>
            <w:right w:val="none" w:sz="0" w:space="0" w:color="auto"/>
          </w:divBdr>
          <w:divsChild>
            <w:div w:id="314071831">
              <w:marLeft w:val="0"/>
              <w:marRight w:val="0"/>
              <w:marTop w:val="0"/>
              <w:marBottom w:val="0"/>
              <w:divBdr>
                <w:top w:val="none" w:sz="0" w:space="0" w:color="auto"/>
                <w:left w:val="none" w:sz="0" w:space="0" w:color="auto"/>
                <w:bottom w:val="none" w:sz="0" w:space="0" w:color="auto"/>
                <w:right w:val="none" w:sz="0" w:space="0" w:color="auto"/>
              </w:divBdr>
            </w:div>
          </w:divsChild>
        </w:div>
        <w:div w:id="736636791">
          <w:marLeft w:val="0"/>
          <w:marRight w:val="0"/>
          <w:marTop w:val="0"/>
          <w:marBottom w:val="0"/>
          <w:divBdr>
            <w:top w:val="none" w:sz="0" w:space="0" w:color="auto"/>
            <w:left w:val="none" w:sz="0" w:space="0" w:color="auto"/>
            <w:bottom w:val="none" w:sz="0" w:space="0" w:color="auto"/>
            <w:right w:val="none" w:sz="0" w:space="0" w:color="auto"/>
          </w:divBdr>
          <w:divsChild>
            <w:div w:id="944775134">
              <w:marLeft w:val="0"/>
              <w:marRight w:val="0"/>
              <w:marTop w:val="0"/>
              <w:marBottom w:val="0"/>
              <w:divBdr>
                <w:top w:val="none" w:sz="0" w:space="0" w:color="auto"/>
                <w:left w:val="none" w:sz="0" w:space="0" w:color="auto"/>
                <w:bottom w:val="none" w:sz="0" w:space="0" w:color="auto"/>
                <w:right w:val="none" w:sz="0" w:space="0" w:color="auto"/>
              </w:divBdr>
            </w:div>
          </w:divsChild>
        </w:div>
        <w:div w:id="738866008">
          <w:marLeft w:val="0"/>
          <w:marRight w:val="0"/>
          <w:marTop w:val="0"/>
          <w:marBottom w:val="0"/>
          <w:divBdr>
            <w:top w:val="none" w:sz="0" w:space="0" w:color="auto"/>
            <w:left w:val="none" w:sz="0" w:space="0" w:color="auto"/>
            <w:bottom w:val="none" w:sz="0" w:space="0" w:color="auto"/>
            <w:right w:val="none" w:sz="0" w:space="0" w:color="auto"/>
          </w:divBdr>
          <w:divsChild>
            <w:div w:id="812410601">
              <w:marLeft w:val="0"/>
              <w:marRight w:val="0"/>
              <w:marTop w:val="0"/>
              <w:marBottom w:val="0"/>
              <w:divBdr>
                <w:top w:val="none" w:sz="0" w:space="0" w:color="auto"/>
                <w:left w:val="none" w:sz="0" w:space="0" w:color="auto"/>
                <w:bottom w:val="none" w:sz="0" w:space="0" w:color="auto"/>
                <w:right w:val="none" w:sz="0" w:space="0" w:color="auto"/>
              </w:divBdr>
            </w:div>
          </w:divsChild>
        </w:div>
        <w:div w:id="741949370">
          <w:marLeft w:val="0"/>
          <w:marRight w:val="0"/>
          <w:marTop w:val="0"/>
          <w:marBottom w:val="0"/>
          <w:divBdr>
            <w:top w:val="none" w:sz="0" w:space="0" w:color="auto"/>
            <w:left w:val="none" w:sz="0" w:space="0" w:color="auto"/>
            <w:bottom w:val="none" w:sz="0" w:space="0" w:color="auto"/>
            <w:right w:val="none" w:sz="0" w:space="0" w:color="auto"/>
          </w:divBdr>
          <w:divsChild>
            <w:div w:id="1056392091">
              <w:marLeft w:val="0"/>
              <w:marRight w:val="0"/>
              <w:marTop w:val="0"/>
              <w:marBottom w:val="0"/>
              <w:divBdr>
                <w:top w:val="none" w:sz="0" w:space="0" w:color="auto"/>
                <w:left w:val="none" w:sz="0" w:space="0" w:color="auto"/>
                <w:bottom w:val="none" w:sz="0" w:space="0" w:color="auto"/>
                <w:right w:val="none" w:sz="0" w:space="0" w:color="auto"/>
              </w:divBdr>
            </w:div>
            <w:div w:id="1061513862">
              <w:marLeft w:val="0"/>
              <w:marRight w:val="0"/>
              <w:marTop w:val="0"/>
              <w:marBottom w:val="0"/>
              <w:divBdr>
                <w:top w:val="none" w:sz="0" w:space="0" w:color="auto"/>
                <w:left w:val="none" w:sz="0" w:space="0" w:color="auto"/>
                <w:bottom w:val="none" w:sz="0" w:space="0" w:color="auto"/>
                <w:right w:val="none" w:sz="0" w:space="0" w:color="auto"/>
              </w:divBdr>
            </w:div>
            <w:div w:id="1407453764">
              <w:marLeft w:val="0"/>
              <w:marRight w:val="0"/>
              <w:marTop w:val="0"/>
              <w:marBottom w:val="0"/>
              <w:divBdr>
                <w:top w:val="none" w:sz="0" w:space="0" w:color="auto"/>
                <w:left w:val="none" w:sz="0" w:space="0" w:color="auto"/>
                <w:bottom w:val="none" w:sz="0" w:space="0" w:color="auto"/>
                <w:right w:val="none" w:sz="0" w:space="0" w:color="auto"/>
              </w:divBdr>
            </w:div>
          </w:divsChild>
        </w:div>
        <w:div w:id="758714546">
          <w:marLeft w:val="0"/>
          <w:marRight w:val="0"/>
          <w:marTop w:val="0"/>
          <w:marBottom w:val="0"/>
          <w:divBdr>
            <w:top w:val="none" w:sz="0" w:space="0" w:color="auto"/>
            <w:left w:val="none" w:sz="0" w:space="0" w:color="auto"/>
            <w:bottom w:val="none" w:sz="0" w:space="0" w:color="auto"/>
            <w:right w:val="none" w:sz="0" w:space="0" w:color="auto"/>
          </w:divBdr>
          <w:divsChild>
            <w:div w:id="1315179051">
              <w:marLeft w:val="0"/>
              <w:marRight w:val="0"/>
              <w:marTop w:val="0"/>
              <w:marBottom w:val="0"/>
              <w:divBdr>
                <w:top w:val="none" w:sz="0" w:space="0" w:color="auto"/>
                <w:left w:val="none" w:sz="0" w:space="0" w:color="auto"/>
                <w:bottom w:val="none" w:sz="0" w:space="0" w:color="auto"/>
                <w:right w:val="none" w:sz="0" w:space="0" w:color="auto"/>
              </w:divBdr>
            </w:div>
          </w:divsChild>
        </w:div>
        <w:div w:id="769084000">
          <w:marLeft w:val="0"/>
          <w:marRight w:val="0"/>
          <w:marTop w:val="0"/>
          <w:marBottom w:val="0"/>
          <w:divBdr>
            <w:top w:val="none" w:sz="0" w:space="0" w:color="auto"/>
            <w:left w:val="none" w:sz="0" w:space="0" w:color="auto"/>
            <w:bottom w:val="none" w:sz="0" w:space="0" w:color="auto"/>
            <w:right w:val="none" w:sz="0" w:space="0" w:color="auto"/>
          </w:divBdr>
          <w:divsChild>
            <w:div w:id="672805392">
              <w:marLeft w:val="0"/>
              <w:marRight w:val="0"/>
              <w:marTop w:val="0"/>
              <w:marBottom w:val="0"/>
              <w:divBdr>
                <w:top w:val="none" w:sz="0" w:space="0" w:color="auto"/>
                <w:left w:val="none" w:sz="0" w:space="0" w:color="auto"/>
                <w:bottom w:val="none" w:sz="0" w:space="0" w:color="auto"/>
                <w:right w:val="none" w:sz="0" w:space="0" w:color="auto"/>
              </w:divBdr>
            </w:div>
            <w:div w:id="985353184">
              <w:marLeft w:val="0"/>
              <w:marRight w:val="0"/>
              <w:marTop w:val="0"/>
              <w:marBottom w:val="0"/>
              <w:divBdr>
                <w:top w:val="none" w:sz="0" w:space="0" w:color="auto"/>
                <w:left w:val="none" w:sz="0" w:space="0" w:color="auto"/>
                <w:bottom w:val="none" w:sz="0" w:space="0" w:color="auto"/>
                <w:right w:val="none" w:sz="0" w:space="0" w:color="auto"/>
              </w:divBdr>
            </w:div>
            <w:div w:id="1342854141">
              <w:marLeft w:val="0"/>
              <w:marRight w:val="0"/>
              <w:marTop w:val="0"/>
              <w:marBottom w:val="0"/>
              <w:divBdr>
                <w:top w:val="none" w:sz="0" w:space="0" w:color="auto"/>
                <w:left w:val="none" w:sz="0" w:space="0" w:color="auto"/>
                <w:bottom w:val="none" w:sz="0" w:space="0" w:color="auto"/>
                <w:right w:val="none" w:sz="0" w:space="0" w:color="auto"/>
              </w:divBdr>
            </w:div>
            <w:div w:id="1504666162">
              <w:marLeft w:val="0"/>
              <w:marRight w:val="0"/>
              <w:marTop w:val="0"/>
              <w:marBottom w:val="0"/>
              <w:divBdr>
                <w:top w:val="none" w:sz="0" w:space="0" w:color="auto"/>
                <w:left w:val="none" w:sz="0" w:space="0" w:color="auto"/>
                <w:bottom w:val="none" w:sz="0" w:space="0" w:color="auto"/>
                <w:right w:val="none" w:sz="0" w:space="0" w:color="auto"/>
              </w:divBdr>
            </w:div>
            <w:div w:id="1805274812">
              <w:marLeft w:val="0"/>
              <w:marRight w:val="0"/>
              <w:marTop w:val="0"/>
              <w:marBottom w:val="0"/>
              <w:divBdr>
                <w:top w:val="none" w:sz="0" w:space="0" w:color="auto"/>
                <w:left w:val="none" w:sz="0" w:space="0" w:color="auto"/>
                <w:bottom w:val="none" w:sz="0" w:space="0" w:color="auto"/>
                <w:right w:val="none" w:sz="0" w:space="0" w:color="auto"/>
              </w:divBdr>
            </w:div>
            <w:div w:id="1938249286">
              <w:marLeft w:val="0"/>
              <w:marRight w:val="0"/>
              <w:marTop w:val="0"/>
              <w:marBottom w:val="0"/>
              <w:divBdr>
                <w:top w:val="none" w:sz="0" w:space="0" w:color="auto"/>
                <w:left w:val="none" w:sz="0" w:space="0" w:color="auto"/>
                <w:bottom w:val="none" w:sz="0" w:space="0" w:color="auto"/>
                <w:right w:val="none" w:sz="0" w:space="0" w:color="auto"/>
              </w:divBdr>
            </w:div>
          </w:divsChild>
        </w:div>
        <w:div w:id="791560919">
          <w:marLeft w:val="0"/>
          <w:marRight w:val="0"/>
          <w:marTop w:val="0"/>
          <w:marBottom w:val="0"/>
          <w:divBdr>
            <w:top w:val="none" w:sz="0" w:space="0" w:color="auto"/>
            <w:left w:val="none" w:sz="0" w:space="0" w:color="auto"/>
            <w:bottom w:val="none" w:sz="0" w:space="0" w:color="auto"/>
            <w:right w:val="none" w:sz="0" w:space="0" w:color="auto"/>
          </w:divBdr>
          <w:divsChild>
            <w:div w:id="1969899119">
              <w:marLeft w:val="0"/>
              <w:marRight w:val="0"/>
              <w:marTop w:val="0"/>
              <w:marBottom w:val="0"/>
              <w:divBdr>
                <w:top w:val="none" w:sz="0" w:space="0" w:color="auto"/>
                <w:left w:val="none" w:sz="0" w:space="0" w:color="auto"/>
                <w:bottom w:val="none" w:sz="0" w:space="0" w:color="auto"/>
                <w:right w:val="none" w:sz="0" w:space="0" w:color="auto"/>
              </w:divBdr>
            </w:div>
          </w:divsChild>
        </w:div>
        <w:div w:id="913585942">
          <w:marLeft w:val="0"/>
          <w:marRight w:val="0"/>
          <w:marTop w:val="0"/>
          <w:marBottom w:val="0"/>
          <w:divBdr>
            <w:top w:val="none" w:sz="0" w:space="0" w:color="auto"/>
            <w:left w:val="none" w:sz="0" w:space="0" w:color="auto"/>
            <w:bottom w:val="none" w:sz="0" w:space="0" w:color="auto"/>
            <w:right w:val="none" w:sz="0" w:space="0" w:color="auto"/>
          </w:divBdr>
          <w:divsChild>
            <w:div w:id="1123306619">
              <w:marLeft w:val="0"/>
              <w:marRight w:val="0"/>
              <w:marTop w:val="0"/>
              <w:marBottom w:val="0"/>
              <w:divBdr>
                <w:top w:val="none" w:sz="0" w:space="0" w:color="auto"/>
                <w:left w:val="none" w:sz="0" w:space="0" w:color="auto"/>
                <w:bottom w:val="none" w:sz="0" w:space="0" w:color="auto"/>
                <w:right w:val="none" w:sz="0" w:space="0" w:color="auto"/>
              </w:divBdr>
            </w:div>
          </w:divsChild>
        </w:div>
        <w:div w:id="914977845">
          <w:marLeft w:val="0"/>
          <w:marRight w:val="0"/>
          <w:marTop w:val="0"/>
          <w:marBottom w:val="0"/>
          <w:divBdr>
            <w:top w:val="none" w:sz="0" w:space="0" w:color="auto"/>
            <w:left w:val="none" w:sz="0" w:space="0" w:color="auto"/>
            <w:bottom w:val="none" w:sz="0" w:space="0" w:color="auto"/>
            <w:right w:val="none" w:sz="0" w:space="0" w:color="auto"/>
          </w:divBdr>
          <w:divsChild>
            <w:div w:id="1873568576">
              <w:marLeft w:val="0"/>
              <w:marRight w:val="0"/>
              <w:marTop w:val="0"/>
              <w:marBottom w:val="0"/>
              <w:divBdr>
                <w:top w:val="none" w:sz="0" w:space="0" w:color="auto"/>
                <w:left w:val="none" w:sz="0" w:space="0" w:color="auto"/>
                <w:bottom w:val="none" w:sz="0" w:space="0" w:color="auto"/>
                <w:right w:val="none" w:sz="0" w:space="0" w:color="auto"/>
              </w:divBdr>
            </w:div>
          </w:divsChild>
        </w:div>
        <w:div w:id="921332534">
          <w:marLeft w:val="0"/>
          <w:marRight w:val="0"/>
          <w:marTop w:val="0"/>
          <w:marBottom w:val="0"/>
          <w:divBdr>
            <w:top w:val="none" w:sz="0" w:space="0" w:color="auto"/>
            <w:left w:val="none" w:sz="0" w:space="0" w:color="auto"/>
            <w:bottom w:val="none" w:sz="0" w:space="0" w:color="auto"/>
            <w:right w:val="none" w:sz="0" w:space="0" w:color="auto"/>
          </w:divBdr>
          <w:divsChild>
            <w:div w:id="950743865">
              <w:marLeft w:val="0"/>
              <w:marRight w:val="0"/>
              <w:marTop w:val="0"/>
              <w:marBottom w:val="0"/>
              <w:divBdr>
                <w:top w:val="none" w:sz="0" w:space="0" w:color="auto"/>
                <w:left w:val="none" w:sz="0" w:space="0" w:color="auto"/>
                <w:bottom w:val="none" w:sz="0" w:space="0" w:color="auto"/>
                <w:right w:val="none" w:sz="0" w:space="0" w:color="auto"/>
              </w:divBdr>
            </w:div>
          </w:divsChild>
        </w:div>
        <w:div w:id="959607717">
          <w:marLeft w:val="0"/>
          <w:marRight w:val="0"/>
          <w:marTop w:val="0"/>
          <w:marBottom w:val="0"/>
          <w:divBdr>
            <w:top w:val="none" w:sz="0" w:space="0" w:color="auto"/>
            <w:left w:val="none" w:sz="0" w:space="0" w:color="auto"/>
            <w:bottom w:val="none" w:sz="0" w:space="0" w:color="auto"/>
            <w:right w:val="none" w:sz="0" w:space="0" w:color="auto"/>
          </w:divBdr>
          <w:divsChild>
            <w:div w:id="504445150">
              <w:marLeft w:val="0"/>
              <w:marRight w:val="0"/>
              <w:marTop w:val="0"/>
              <w:marBottom w:val="0"/>
              <w:divBdr>
                <w:top w:val="none" w:sz="0" w:space="0" w:color="auto"/>
                <w:left w:val="none" w:sz="0" w:space="0" w:color="auto"/>
                <w:bottom w:val="none" w:sz="0" w:space="0" w:color="auto"/>
                <w:right w:val="none" w:sz="0" w:space="0" w:color="auto"/>
              </w:divBdr>
            </w:div>
          </w:divsChild>
        </w:div>
        <w:div w:id="966591470">
          <w:marLeft w:val="0"/>
          <w:marRight w:val="0"/>
          <w:marTop w:val="0"/>
          <w:marBottom w:val="0"/>
          <w:divBdr>
            <w:top w:val="none" w:sz="0" w:space="0" w:color="auto"/>
            <w:left w:val="none" w:sz="0" w:space="0" w:color="auto"/>
            <w:bottom w:val="none" w:sz="0" w:space="0" w:color="auto"/>
            <w:right w:val="none" w:sz="0" w:space="0" w:color="auto"/>
          </w:divBdr>
          <w:divsChild>
            <w:div w:id="680812615">
              <w:marLeft w:val="0"/>
              <w:marRight w:val="0"/>
              <w:marTop w:val="0"/>
              <w:marBottom w:val="0"/>
              <w:divBdr>
                <w:top w:val="none" w:sz="0" w:space="0" w:color="auto"/>
                <w:left w:val="none" w:sz="0" w:space="0" w:color="auto"/>
                <w:bottom w:val="none" w:sz="0" w:space="0" w:color="auto"/>
                <w:right w:val="none" w:sz="0" w:space="0" w:color="auto"/>
              </w:divBdr>
            </w:div>
          </w:divsChild>
        </w:div>
        <w:div w:id="969435307">
          <w:marLeft w:val="0"/>
          <w:marRight w:val="0"/>
          <w:marTop w:val="0"/>
          <w:marBottom w:val="0"/>
          <w:divBdr>
            <w:top w:val="none" w:sz="0" w:space="0" w:color="auto"/>
            <w:left w:val="none" w:sz="0" w:space="0" w:color="auto"/>
            <w:bottom w:val="none" w:sz="0" w:space="0" w:color="auto"/>
            <w:right w:val="none" w:sz="0" w:space="0" w:color="auto"/>
          </w:divBdr>
          <w:divsChild>
            <w:div w:id="353574382">
              <w:marLeft w:val="0"/>
              <w:marRight w:val="0"/>
              <w:marTop w:val="0"/>
              <w:marBottom w:val="0"/>
              <w:divBdr>
                <w:top w:val="none" w:sz="0" w:space="0" w:color="auto"/>
                <w:left w:val="none" w:sz="0" w:space="0" w:color="auto"/>
                <w:bottom w:val="none" w:sz="0" w:space="0" w:color="auto"/>
                <w:right w:val="none" w:sz="0" w:space="0" w:color="auto"/>
              </w:divBdr>
            </w:div>
          </w:divsChild>
        </w:div>
        <w:div w:id="972102512">
          <w:marLeft w:val="0"/>
          <w:marRight w:val="0"/>
          <w:marTop w:val="0"/>
          <w:marBottom w:val="0"/>
          <w:divBdr>
            <w:top w:val="none" w:sz="0" w:space="0" w:color="auto"/>
            <w:left w:val="none" w:sz="0" w:space="0" w:color="auto"/>
            <w:bottom w:val="none" w:sz="0" w:space="0" w:color="auto"/>
            <w:right w:val="none" w:sz="0" w:space="0" w:color="auto"/>
          </w:divBdr>
          <w:divsChild>
            <w:div w:id="216429823">
              <w:marLeft w:val="0"/>
              <w:marRight w:val="0"/>
              <w:marTop w:val="0"/>
              <w:marBottom w:val="0"/>
              <w:divBdr>
                <w:top w:val="none" w:sz="0" w:space="0" w:color="auto"/>
                <w:left w:val="none" w:sz="0" w:space="0" w:color="auto"/>
                <w:bottom w:val="none" w:sz="0" w:space="0" w:color="auto"/>
                <w:right w:val="none" w:sz="0" w:space="0" w:color="auto"/>
              </w:divBdr>
            </w:div>
            <w:div w:id="314720985">
              <w:marLeft w:val="0"/>
              <w:marRight w:val="0"/>
              <w:marTop w:val="0"/>
              <w:marBottom w:val="0"/>
              <w:divBdr>
                <w:top w:val="none" w:sz="0" w:space="0" w:color="auto"/>
                <w:left w:val="none" w:sz="0" w:space="0" w:color="auto"/>
                <w:bottom w:val="none" w:sz="0" w:space="0" w:color="auto"/>
                <w:right w:val="none" w:sz="0" w:space="0" w:color="auto"/>
              </w:divBdr>
            </w:div>
            <w:div w:id="398721361">
              <w:marLeft w:val="0"/>
              <w:marRight w:val="0"/>
              <w:marTop w:val="0"/>
              <w:marBottom w:val="0"/>
              <w:divBdr>
                <w:top w:val="none" w:sz="0" w:space="0" w:color="auto"/>
                <w:left w:val="none" w:sz="0" w:space="0" w:color="auto"/>
                <w:bottom w:val="none" w:sz="0" w:space="0" w:color="auto"/>
                <w:right w:val="none" w:sz="0" w:space="0" w:color="auto"/>
              </w:divBdr>
            </w:div>
            <w:div w:id="1967857457">
              <w:marLeft w:val="0"/>
              <w:marRight w:val="0"/>
              <w:marTop w:val="0"/>
              <w:marBottom w:val="0"/>
              <w:divBdr>
                <w:top w:val="none" w:sz="0" w:space="0" w:color="auto"/>
                <w:left w:val="none" w:sz="0" w:space="0" w:color="auto"/>
                <w:bottom w:val="none" w:sz="0" w:space="0" w:color="auto"/>
                <w:right w:val="none" w:sz="0" w:space="0" w:color="auto"/>
              </w:divBdr>
            </w:div>
          </w:divsChild>
        </w:div>
        <w:div w:id="1036544324">
          <w:marLeft w:val="0"/>
          <w:marRight w:val="0"/>
          <w:marTop w:val="0"/>
          <w:marBottom w:val="0"/>
          <w:divBdr>
            <w:top w:val="none" w:sz="0" w:space="0" w:color="auto"/>
            <w:left w:val="none" w:sz="0" w:space="0" w:color="auto"/>
            <w:bottom w:val="none" w:sz="0" w:space="0" w:color="auto"/>
            <w:right w:val="none" w:sz="0" w:space="0" w:color="auto"/>
          </w:divBdr>
          <w:divsChild>
            <w:div w:id="80805949">
              <w:marLeft w:val="0"/>
              <w:marRight w:val="0"/>
              <w:marTop w:val="0"/>
              <w:marBottom w:val="0"/>
              <w:divBdr>
                <w:top w:val="none" w:sz="0" w:space="0" w:color="auto"/>
                <w:left w:val="none" w:sz="0" w:space="0" w:color="auto"/>
                <w:bottom w:val="none" w:sz="0" w:space="0" w:color="auto"/>
                <w:right w:val="none" w:sz="0" w:space="0" w:color="auto"/>
              </w:divBdr>
            </w:div>
          </w:divsChild>
        </w:div>
        <w:div w:id="1048605523">
          <w:marLeft w:val="0"/>
          <w:marRight w:val="0"/>
          <w:marTop w:val="0"/>
          <w:marBottom w:val="0"/>
          <w:divBdr>
            <w:top w:val="none" w:sz="0" w:space="0" w:color="auto"/>
            <w:left w:val="none" w:sz="0" w:space="0" w:color="auto"/>
            <w:bottom w:val="none" w:sz="0" w:space="0" w:color="auto"/>
            <w:right w:val="none" w:sz="0" w:space="0" w:color="auto"/>
          </w:divBdr>
          <w:divsChild>
            <w:div w:id="297994032">
              <w:marLeft w:val="0"/>
              <w:marRight w:val="0"/>
              <w:marTop w:val="0"/>
              <w:marBottom w:val="0"/>
              <w:divBdr>
                <w:top w:val="none" w:sz="0" w:space="0" w:color="auto"/>
                <w:left w:val="none" w:sz="0" w:space="0" w:color="auto"/>
                <w:bottom w:val="none" w:sz="0" w:space="0" w:color="auto"/>
                <w:right w:val="none" w:sz="0" w:space="0" w:color="auto"/>
              </w:divBdr>
            </w:div>
          </w:divsChild>
        </w:div>
        <w:div w:id="1084451558">
          <w:marLeft w:val="0"/>
          <w:marRight w:val="0"/>
          <w:marTop w:val="0"/>
          <w:marBottom w:val="0"/>
          <w:divBdr>
            <w:top w:val="none" w:sz="0" w:space="0" w:color="auto"/>
            <w:left w:val="none" w:sz="0" w:space="0" w:color="auto"/>
            <w:bottom w:val="none" w:sz="0" w:space="0" w:color="auto"/>
            <w:right w:val="none" w:sz="0" w:space="0" w:color="auto"/>
          </w:divBdr>
          <w:divsChild>
            <w:div w:id="1946888266">
              <w:marLeft w:val="0"/>
              <w:marRight w:val="0"/>
              <w:marTop w:val="0"/>
              <w:marBottom w:val="0"/>
              <w:divBdr>
                <w:top w:val="none" w:sz="0" w:space="0" w:color="auto"/>
                <w:left w:val="none" w:sz="0" w:space="0" w:color="auto"/>
                <w:bottom w:val="none" w:sz="0" w:space="0" w:color="auto"/>
                <w:right w:val="none" w:sz="0" w:space="0" w:color="auto"/>
              </w:divBdr>
            </w:div>
          </w:divsChild>
        </w:div>
        <w:div w:id="1089733185">
          <w:marLeft w:val="0"/>
          <w:marRight w:val="0"/>
          <w:marTop w:val="0"/>
          <w:marBottom w:val="0"/>
          <w:divBdr>
            <w:top w:val="none" w:sz="0" w:space="0" w:color="auto"/>
            <w:left w:val="none" w:sz="0" w:space="0" w:color="auto"/>
            <w:bottom w:val="none" w:sz="0" w:space="0" w:color="auto"/>
            <w:right w:val="none" w:sz="0" w:space="0" w:color="auto"/>
          </w:divBdr>
          <w:divsChild>
            <w:div w:id="2139058572">
              <w:marLeft w:val="0"/>
              <w:marRight w:val="0"/>
              <w:marTop w:val="0"/>
              <w:marBottom w:val="0"/>
              <w:divBdr>
                <w:top w:val="none" w:sz="0" w:space="0" w:color="auto"/>
                <w:left w:val="none" w:sz="0" w:space="0" w:color="auto"/>
                <w:bottom w:val="none" w:sz="0" w:space="0" w:color="auto"/>
                <w:right w:val="none" w:sz="0" w:space="0" w:color="auto"/>
              </w:divBdr>
            </w:div>
          </w:divsChild>
        </w:div>
        <w:div w:id="1123377449">
          <w:marLeft w:val="0"/>
          <w:marRight w:val="0"/>
          <w:marTop w:val="0"/>
          <w:marBottom w:val="0"/>
          <w:divBdr>
            <w:top w:val="none" w:sz="0" w:space="0" w:color="auto"/>
            <w:left w:val="none" w:sz="0" w:space="0" w:color="auto"/>
            <w:bottom w:val="none" w:sz="0" w:space="0" w:color="auto"/>
            <w:right w:val="none" w:sz="0" w:space="0" w:color="auto"/>
          </w:divBdr>
          <w:divsChild>
            <w:div w:id="883954818">
              <w:marLeft w:val="0"/>
              <w:marRight w:val="0"/>
              <w:marTop w:val="0"/>
              <w:marBottom w:val="0"/>
              <w:divBdr>
                <w:top w:val="none" w:sz="0" w:space="0" w:color="auto"/>
                <w:left w:val="none" w:sz="0" w:space="0" w:color="auto"/>
                <w:bottom w:val="none" w:sz="0" w:space="0" w:color="auto"/>
                <w:right w:val="none" w:sz="0" w:space="0" w:color="auto"/>
              </w:divBdr>
            </w:div>
          </w:divsChild>
        </w:div>
        <w:div w:id="1129014288">
          <w:marLeft w:val="0"/>
          <w:marRight w:val="0"/>
          <w:marTop w:val="0"/>
          <w:marBottom w:val="0"/>
          <w:divBdr>
            <w:top w:val="none" w:sz="0" w:space="0" w:color="auto"/>
            <w:left w:val="none" w:sz="0" w:space="0" w:color="auto"/>
            <w:bottom w:val="none" w:sz="0" w:space="0" w:color="auto"/>
            <w:right w:val="none" w:sz="0" w:space="0" w:color="auto"/>
          </w:divBdr>
          <w:divsChild>
            <w:div w:id="1848330150">
              <w:marLeft w:val="0"/>
              <w:marRight w:val="0"/>
              <w:marTop w:val="0"/>
              <w:marBottom w:val="0"/>
              <w:divBdr>
                <w:top w:val="none" w:sz="0" w:space="0" w:color="auto"/>
                <w:left w:val="none" w:sz="0" w:space="0" w:color="auto"/>
                <w:bottom w:val="none" w:sz="0" w:space="0" w:color="auto"/>
                <w:right w:val="none" w:sz="0" w:space="0" w:color="auto"/>
              </w:divBdr>
            </w:div>
          </w:divsChild>
        </w:div>
        <w:div w:id="1142818841">
          <w:marLeft w:val="0"/>
          <w:marRight w:val="0"/>
          <w:marTop w:val="0"/>
          <w:marBottom w:val="0"/>
          <w:divBdr>
            <w:top w:val="none" w:sz="0" w:space="0" w:color="auto"/>
            <w:left w:val="none" w:sz="0" w:space="0" w:color="auto"/>
            <w:bottom w:val="none" w:sz="0" w:space="0" w:color="auto"/>
            <w:right w:val="none" w:sz="0" w:space="0" w:color="auto"/>
          </w:divBdr>
          <w:divsChild>
            <w:div w:id="1577127418">
              <w:marLeft w:val="0"/>
              <w:marRight w:val="0"/>
              <w:marTop w:val="0"/>
              <w:marBottom w:val="0"/>
              <w:divBdr>
                <w:top w:val="none" w:sz="0" w:space="0" w:color="auto"/>
                <w:left w:val="none" w:sz="0" w:space="0" w:color="auto"/>
                <w:bottom w:val="none" w:sz="0" w:space="0" w:color="auto"/>
                <w:right w:val="none" w:sz="0" w:space="0" w:color="auto"/>
              </w:divBdr>
            </w:div>
          </w:divsChild>
        </w:div>
        <w:div w:id="1152212428">
          <w:marLeft w:val="0"/>
          <w:marRight w:val="0"/>
          <w:marTop w:val="0"/>
          <w:marBottom w:val="0"/>
          <w:divBdr>
            <w:top w:val="none" w:sz="0" w:space="0" w:color="auto"/>
            <w:left w:val="none" w:sz="0" w:space="0" w:color="auto"/>
            <w:bottom w:val="none" w:sz="0" w:space="0" w:color="auto"/>
            <w:right w:val="none" w:sz="0" w:space="0" w:color="auto"/>
          </w:divBdr>
          <w:divsChild>
            <w:div w:id="63264333">
              <w:marLeft w:val="0"/>
              <w:marRight w:val="0"/>
              <w:marTop w:val="0"/>
              <w:marBottom w:val="0"/>
              <w:divBdr>
                <w:top w:val="none" w:sz="0" w:space="0" w:color="auto"/>
                <w:left w:val="none" w:sz="0" w:space="0" w:color="auto"/>
                <w:bottom w:val="none" w:sz="0" w:space="0" w:color="auto"/>
                <w:right w:val="none" w:sz="0" w:space="0" w:color="auto"/>
              </w:divBdr>
            </w:div>
            <w:div w:id="70203009">
              <w:marLeft w:val="0"/>
              <w:marRight w:val="0"/>
              <w:marTop w:val="0"/>
              <w:marBottom w:val="0"/>
              <w:divBdr>
                <w:top w:val="none" w:sz="0" w:space="0" w:color="auto"/>
                <w:left w:val="none" w:sz="0" w:space="0" w:color="auto"/>
                <w:bottom w:val="none" w:sz="0" w:space="0" w:color="auto"/>
                <w:right w:val="none" w:sz="0" w:space="0" w:color="auto"/>
              </w:divBdr>
            </w:div>
            <w:div w:id="325595411">
              <w:marLeft w:val="0"/>
              <w:marRight w:val="0"/>
              <w:marTop w:val="0"/>
              <w:marBottom w:val="0"/>
              <w:divBdr>
                <w:top w:val="none" w:sz="0" w:space="0" w:color="auto"/>
                <w:left w:val="none" w:sz="0" w:space="0" w:color="auto"/>
                <w:bottom w:val="none" w:sz="0" w:space="0" w:color="auto"/>
                <w:right w:val="none" w:sz="0" w:space="0" w:color="auto"/>
              </w:divBdr>
            </w:div>
            <w:div w:id="357393585">
              <w:marLeft w:val="0"/>
              <w:marRight w:val="0"/>
              <w:marTop w:val="0"/>
              <w:marBottom w:val="0"/>
              <w:divBdr>
                <w:top w:val="none" w:sz="0" w:space="0" w:color="auto"/>
                <w:left w:val="none" w:sz="0" w:space="0" w:color="auto"/>
                <w:bottom w:val="none" w:sz="0" w:space="0" w:color="auto"/>
                <w:right w:val="none" w:sz="0" w:space="0" w:color="auto"/>
              </w:divBdr>
            </w:div>
            <w:div w:id="481166009">
              <w:marLeft w:val="0"/>
              <w:marRight w:val="0"/>
              <w:marTop w:val="0"/>
              <w:marBottom w:val="0"/>
              <w:divBdr>
                <w:top w:val="none" w:sz="0" w:space="0" w:color="auto"/>
                <w:left w:val="none" w:sz="0" w:space="0" w:color="auto"/>
                <w:bottom w:val="none" w:sz="0" w:space="0" w:color="auto"/>
                <w:right w:val="none" w:sz="0" w:space="0" w:color="auto"/>
              </w:divBdr>
            </w:div>
            <w:div w:id="1266037860">
              <w:marLeft w:val="0"/>
              <w:marRight w:val="0"/>
              <w:marTop w:val="0"/>
              <w:marBottom w:val="0"/>
              <w:divBdr>
                <w:top w:val="none" w:sz="0" w:space="0" w:color="auto"/>
                <w:left w:val="none" w:sz="0" w:space="0" w:color="auto"/>
                <w:bottom w:val="none" w:sz="0" w:space="0" w:color="auto"/>
                <w:right w:val="none" w:sz="0" w:space="0" w:color="auto"/>
              </w:divBdr>
            </w:div>
            <w:div w:id="1460100309">
              <w:marLeft w:val="0"/>
              <w:marRight w:val="0"/>
              <w:marTop w:val="0"/>
              <w:marBottom w:val="0"/>
              <w:divBdr>
                <w:top w:val="none" w:sz="0" w:space="0" w:color="auto"/>
                <w:left w:val="none" w:sz="0" w:space="0" w:color="auto"/>
                <w:bottom w:val="none" w:sz="0" w:space="0" w:color="auto"/>
                <w:right w:val="none" w:sz="0" w:space="0" w:color="auto"/>
              </w:divBdr>
            </w:div>
            <w:div w:id="1819103907">
              <w:marLeft w:val="0"/>
              <w:marRight w:val="0"/>
              <w:marTop w:val="0"/>
              <w:marBottom w:val="0"/>
              <w:divBdr>
                <w:top w:val="none" w:sz="0" w:space="0" w:color="auto"/>
                <w:left w:val="none" w:sz="0" w:space="0" w:color="auto"/>
                <w:bottom w:val="none" w:sz="0" w:space="0" w:color="auto"/>
                <w:right w:val="none" w:sz="0" w:space="0" w:color="auto"/>
              </w:divBdr>
            </w:div>
            <w:div w:id="1875968491">
              <w:marLeft w:val="0"/>
              <w:marRight w:val="0"/>
              <w:marTop w:val="0"/>
              <w:marBottom w:val="0"/>
              <w:divBdr>
                <w:top w:val="none" w:sz="0" w:space="0" w:color="auto"/>
                <w:left w:val="none" w:sz="0" w:space="0" w:color="auto"/>
                <w:bottom w:val="none" w:sz="0" w:space="0" w:color="auto"/>
                <w:right w:val="none" w:sz="0" w:space="0" w:color="auto"/>
              </w:divBdr>
            </w:div>
            <w:div w:id="1914585328">
              <w:marLeft w:val="0"/>
              <w:marRight w:val="0"/>
              <w:marTop w:val="0"/>
              <w:marBottom w:val="0"/>
              <w:divBdr>
                <w:top w:val="none" w:sz="0" w:space="0" w:color="auto"/>
                <w:left w:val="none" w:sz="0" w:space="0" w:color="auto"/>
                <w:bottom w:val="none" w:sz="0" w:space="0" w:color="auto"/>
                <w:right w:val="none" w:sz="0" w:space="0" w:color="auto"/>
              </w:divBdr>
            </w:div>
            <w:div w:id="2044667619">
              <w:marLeft w:val="0"/>
              <w:marRight w:val="0"/>
              <w:marTop w:val="0"/>
              <w:marBottom w:val="0"/>
              <w:divBdr>
                <w:top w:val="none" w:sz="0" w:space="0" w:color="auto"/>
                <w:left w:val="none" w:sz="0" w:space="0" w:color="auto"/>
                <w:bottom w:val="none" w:sz="0" w:space="0" w:color="auto"/>
                <w:right w:val="none" w:sz="0" w:space="0" w:color="auto"/>
              </w:divBdr>
            </w:div>
          </w:divsChild>
        </w:div>
        <w:div w:id="1179076370">
          <w:marLeft w:val="0"/>
          <w:marRight w:val="0"/>
          <w:marTop w:val="0"/>
          <w:marBottom w:val="0"/>
          <w:divBdr>
            <w:top w:val="none" w:sz="0" w:space="0" w:color="auto"/>
            <w:left w:val="none" w:sz="0" w:space="0" w:color="auto"/>
            <w:bottom w:val="none" w:sz="0" w:space="0" w:color="auto"/>
            <w:right w:val="none" w:sz="0" w:space="0" w:color="auto"/>
          </w:divBdr>
          <w:divsChild>
            <w:div w:id="690381506">
              <w:marLeft w:val="0"/>
              <w:marRight w:val="0"/>
              <w:marTop w:val="0"/>
              <w:marBottom w:val="0"/>
              <w:divBdr>
                <w:top w:val="none" w:sz="0" w:space="0" w:color="auto"/>
                <w:left w:val="none" w:sz="0" w:space="0" w:color="auto"/>
                <w:bottom w:val="none" w:sz="0" w:space="0" w:color="auto"/>
                <w:right w:val="none" w:sz="0" w:space="0" w:color="auto"/>
              </w:divBdr>
            </w:div>
            <w:div w:id="1052995080">
              <w:marLeft w:val="0"/>
              <w:marRight w:val="0"/>
              <w:marTop w:val="0"/>
              <w:marBottom w:val="0"/>
              <w:divBdr>
                <w:top w:val="none" w:sz="0" w:space="0" w:color="auto"/>
                <w:left w:val="none" w:sz="0" w:space="0" w:color="auto"/>
                <w:bottom w:val="none" w:sz="0" w:space="0" w:color="auto"/>
                <w:right w:val="none" w:sz="0" w:space="0" w:color="auto"/>
              </w:divBdr>
            </w:div>
          </w:divsChild>
        </w:div>
        <w:div w:id="1204634923">
          <w:marLeft w:val="0"/>
          <w:marRight w:val="0"/>
          <w:marTop w:val="0"/>
          <w:marBottom w:val="0"/>
          <w:divBdr>
            <w:top w:val="none" w:sz="0" w:space="0" w:color="auto"/>
            <w:left w:val="none" w:sz="0" w:space="0" w:color="auto"/>
            <w:bottom w:val="none" w:sz="0" w:space="0" w:color="auto"/>
            <w:right w:val="none" w:sz="0" w:space="0" w:color="auto"/>
          </w:divBdr>
          <w:divsChild>
            <w:div w:id="681737300">
              <w:marLeft w:val="0"/>
              <w:marRight w:val="0"/>
              <w:marTop w:val="0"/>
              <w:marBottom w:val="0"/>
              <w:divBdr>
                <w:top w:val="none" w:sz="0" w:space="0" w:color="auto"/>
                <w:left w:val="none" w:sz="0" w:space="0" w:color="auto"/>
                <w:bottom w:val="none" w:sz="0" w:space="0" w:color="auto"/>
                <w:right w:val="none" w:sz="0" w:space="0" w:color="auto"/>
              </w:divBdr>
            </w:div>
          </w:divsChild>
        </w:div>
        <w:div w:id="1246914401">
          <w:marLeft w:val="0"/>
          <w:marRight w:val="0"/>
          <w:marTop w:val="0"/>
          <w:marBottom w:val="0"/>
          <w:divBdr>
            <w:top w:val="none" w:sz="0" w:space="0" w:color="auto"/>
            <w:left w:val="none" w:sz="0" w:space="0" w:color="auto"/>
            <w:bottom w:val="none" w:sz="0" w:space="0" w:color="auto"/>
            <w:right w:val="none" w:sz="0" w:space="0" w:color="auto"/>
          </w:divBdr>
          <w:divsChild>
            <w:div w:id="750615673">
              <w:marLeft w:val="0"/>
              <w:marRight w:val="0"/>
              <w:marTop w:val="0"/>
              <w:marBottom w:val="0"/>
              <w:divBdr>
                <w:top w:val="none" w:sz="0" w:space="0" w:color="auto"/>
                <w:left w:val="none" w:sz="0" w:space="0" w:color="auto"/>
                <w:bottom w:val="none" w:sz="0" w:space="0" w:color="auto"/>
                <w:right w:val="none" w:sz="0" w:space="0" w:color="auto"/>
              </w:divBdr>
            </w:div>
            <w:div w:id="1751542706">
              <w:marLeft w:val="0"/>
              <w:marRight w:val="0"/>
              <w:marTop w:val="0"/>
              <w:marBottom w:val="0"/>
              <w:divBdr>
                <w:top w:val="none" w:sz="0" w:space="0" w:color="auto"/>
                <w:left w:val="none" w:sz="0" w:space="0" w:color="auto"/>
                <w:bottom w:val="none" w:sz="0" w:space="0" w:color="auto"/>
                <w:right w:val="none" w:sz="0" w:space="0" w:color="auto"/>
              </w:divBdr>
            </w:div>
            <w:div w:id="1900169574">
              <w:marLeft w:val="0"/>
              <w:marRight w:val="0"/>
              <w:marTop w:val="0"/>
              <w:marBottom w:val="0"/>
              <w:divBdr>
                <w:top w:val="none" w:sz="0" w:space="0" w:color="auto"/>
                <w:left w:val="none" w:sz="0" w:space="0" w:color="auto"/>
                <w:bottom w:val="none" w:sz="0" w:space="0" w:color="auto"/>
                <w:right w:val="none" w:sz="0" w:space="0" w:color="auto"/>
              </w:divBdr>
            </w:div>
          </w:divsChild>
        </w:div>
        <w:div w:id="1252205147">
          <w:marLeft w:val="0"/>
          <w:marRight w:val="0"/>
          <w:marTop w:val="0"/>
          <w:marBottom w:val="0"/>
          <w:divBdr>
            <w:top w:val="none" w:sz="0" w:space="0" w:color="auto"/>
            <w:left w:val="none" w:sz="0" w:space="0" w:color="auto"/>
            <w:bottom w:val="none" w:sz="0" w:space="0" w:color="auto"/>
            <w:right w:val="none" w:sz="0" w:space="0" w:color="auto"/>
          </w:divBdr>
          <w:divsChild>
            <w:div w:id="565606620">
              <w:marLeft w:val="0"/>
              <w:marRight w:val="0"/>
              <w:marTop w:val="0"/>
              <w:marBottom w:val="0"/>
              <w:divBdr>
                <w:top w:val="none" w:sz="0" w:space="0" w:color="auto"/>
                <w:left w:val="none" w:sz="0" w:space="0" w:color="auto"/>
                <w:bottom w:val="none" w:sz="0" w:space="0" w:color="auto"/>
                <w:right w:val="none" w:sz="0" w:space="0" w:color="auto"/>
              </w:divBdr>
            </w:div>
            <w:div w:id="1366129824">
              <w:marLeft w:val="0"/>
              <w:marRight w:val="0"/>
              <w:marTop w:val="0"/>
              <w:marBottom w:val="0"/>
              <w:divBdr>
                <w:top w:val="none" w:sz="0" w:space="0" w:color="auto"/>
                <w:left w:val="none" w:sz="0" w:space="0" w:color="auto"/>
                <w:bottom w:val="none" w:sz="0" w:space="0" w:color="auto"/>
                <w:right w:val="none" w:sz="0" w:space="0" w:color="auto"/>
              </w:divBdr>
            </w:div>
            <w:div w:id="1491680219">
              <w:marLeft w:val="0"/>
              <w:marRight w:val="0"/>
              <w:marTop w:val="0"/>
              <w:marBottom w:val="0"/>
              <w:divBdr>
                <w:top w:val="none" w:sz="0" w:space="0" w:color="auto"/>
                <w:left w:val="none" w:sz="0" w:space="0" w:color="auto"/>
                <w:bottom w:val="none" w:sz="0" w:space="0" w:color="auto"/>
                <w:right w:val="none" w:sz="0" w:space="0" w:color="auto"/>
              </w:divBdr>
            </w:div>
          </w:divsChild>
        </w:div>
        <w:div w:id="1332031135">
          <w:marLeft w:val="0"/>
          <w:marRight w:val="0"/>
          <w:marTop w:val="0"/>
          <w:marBottom w:val="0"/>
          <w:divBdr>
            <w:top w:val="none" w:sz="0" w:space="0" w:color="auto"/>
            <w:left w:val="none" w:sz="0" w:space="0" w:color="auto"/>
            <w:bottom w:val="none" w:sz="0" w:space="0" w:color="auto"/>
            <w:right w:val="none" w:sz="0" w:space="0" w:color="auto"/>
          </w:divBdr>
          <w:divsChild>
            <w:div w:id="497889540">
              <w:marLeft w:val="0"/>
              <w:marRight w:val="0"/>
              <w:marTop w:val="0"/>
              <w:marBottom w:val="0"/>
              <w:divBdr>
                <w:top w:val="none" w:sz="0" w:space="0" w:color="auto"/>
                <w:left w:val="none" w:sz="0" w:space="0" w:color="auto"/>
                <w:bottom w:val="none" w:sz="0" w:space="0" w:color="auto"/>
                <w:right w:val="none" w:sz="0" w:space="0" w:color="auto"/>
              </w:divBdr>
            </w:div>
            <w:div w:id="797334708">
              <w:marLeft w:val="0"/>
              <w:marRight w:val="0"/>
              <w:marTop w:val="0"/>
              <w:marBottom w:val="0"/>
              <w:divBdr>
                <w:top w:val="none" w:sz="0" w:space="0" w:color="auto"/>
                <w:left w:val="none" w:sz="0" w:space="0" w:color="auto"/>
                <w:bottom w:val="none" w:sz="0" w:space="0" w:color="auto"/>
                <w:right w:val="none" w:sz="0" w:space="0" w:color="auto"/>
              </w:divBdr>
            </w:div>
            <w:div w:id="1755198930">
              <w:marLeft w:val="0"/>
              <w:marRight w:val="0"/>
              <w:marTop w:val="0"/>
              <w:marBottom w:val="0"/>
              <w:divBdr>
                <w:top w:val="none" w:sz="0" w:space="0" w:color="auto"/>
                <w:left w:val="none" w:sz="0" w:space="0" w:color="auto"/>
                <w:bottom w:val="none" w:sz="0" w:space="0" w:color="auto"/>
                <w:right w:val="none" w:sz="0" w:space="0" w:color="auto"/>
              </w:divBdr>
            </w:div>
            <w:div w:id="1782454133">
              <w:marLeft w:val="0"/>
              <w:marRight w:val="0"/>
              <w:marTop w:val="0"/>
              <w:marBottom w:val="0"/>
              <w:divBdr>
                <w:top w:val="none" w:sz="0" w:space="0" w:color="auto"/>
                <w:left w:val="none" w:sz="0" w:space="0" w:color="auto"/>
                <w:bottom w:val="none" w:sz="0" w:space="0" w:color="auto"/>
                <w:right w:val="none" w:sz="0" w:space="0" w:color="auto"/>
              </w:divBdr>
            </w:div>
            <w:div w:id="1966689879">
              <w:marLeft w:val="0"/>
              <w:marRight w:val="0"/>
              <w:marTop w:val="0"/>
              <w:marBottom w:val="0"/>
              <w:divBdr>
                <w:top w:val="none" w:sz="0" w:space="0" w:color="auto"/>
                <w:left w:val="none" w:sz="0" w:space="0" w:color="auto"/>
                <w:bottom w:val="none" w:sz="0" w:space="0" w:color="auto"/>
                <w:right w:val="none" w:sz="0" w:space="0" w:color="auto"/>
              </w:divBdr>
            </w:div>
            <w:div w:id="2011252810">
              <w:marLeft w:val="0"/>
              <w:marRight w:val="0"/>
              <w:marTop w:val="0"/>
              <w:marBottom w:val="0"/>
              <w:divBdr>
                <w:top w:val="none" w:sz="0" w:space="0" w:color="auto"/>
                <w:left w:val="none" w:sz="0" w:space="0" w:color="auto"/>
                <w:bottom w:val="none" w:sz="0" w:space="0" w:color="auto"/>
                <w:right w:val="none" w:sz="0" w:space="0" w:color="auto"/>
              </w:divBdr>
            </w:div>
            <w:div w:id="2048917672">
              <w:marLeft w:val="0"/>
              <w:marRight w:val="0"/>
              <w:marTop w:val="0"/>
              <w:marBottom w:val="0"/>
              <w:divBdr>
                <w:top w:val="none" w:sz="0" w:space="0" w:color="auto"/>
                <w:left w:val="none" w:sz="0" w:space="0" w:color="auto"/>
                <w:bottom w:val="none" w:sz="0" w:space="0" w:color="auto"/>
                <w:right w:val="none" w:sz="0" w:space="0" w:color="auto"/>
              </w:divBdr>
            </w:div>
          </w:divsChild>
        </w:div>
        <w:div w:id="1358317224">
          <w:marLeft w:val="0"/>
          <w:marRight w:val="0"/>
          <w:marTop w:val="0"/>
          <w:marBottom w:val="0"/>
          <w:divBdr>
            <w:top w:val="none" w:sz="0" w:space="0" w:color="auto"/>
            <w:left w:val="none" w:sz="0" w:space="0" w:color="auto"/>
            <w:bottom w:val="none" w:sz="0" w:space="0" w:color="auto"/>
            <w:right w:val="none" w:sz="0" w:space="0" w:color="auto"/>
          </w:divBdr>
          <w:divsChild>
            <w:div w:id="963539371">
              <w:marLeft w:val="0"/>
              <w:marRight w:val="0"/>
              <w:marTop w:val="0"/>
              <w:marBottom w:val="0"/>
              <w:divBdr>
                <w:top w:val="none" w:sz="0" w:space="0" w:color="auto"/>
                <w:left w:val="none" w:sz="0" w:space="0" w:color="auto"/>
                <w:bottom w:val="none" w:sz="0" w:space="0" w:color="auto"/>
                <w:right w:val="none" w:sz="0" w:space="0" w:color="auto"/>
              </w:divBdr>
            </w:div>
          </w:divsChild>
        </w:div>
        <w:div w:id="1451317468">
          <w:marLeft w:val="0"/>
          <w:marRight w:val="0"/>
          <w:marTop w:val="0"/>
          <w:marBottom w:val="0"/>
          <w:divBdr>
            <w:top w:val="none" w:sz="0" w:space="0" w:color="auto"/>
            <w:left w:val="none" w:sz="0" w:space="0" w:color="auto"/>
            <w:bottom w:val="none" w:sz="0" w:space="0" w:color="auto"/>
            <w:right w:val="none" w:sz="0" w:space="0" w:color="auto"/>
          </w:divBdr>
          <w:divsChild>
            <w:div w:id="1175537761">
              <w:marLeft w:val="0"/>
              <w:marRight w:val="0"/>
              <w:marTop w:val="0"/>
              <w:marBottom w:val="0"/>
              <w:divBdr>
                <w:top w:val="none" w:sz="0" w:space="0" w:color="auto"/>
                <w:left w:val="none" w:sz="0" w:space="0" w:color="auto"/>
                <w:bottom w:val="none" w:sz="0" w:space="0" w:color="auto"/>
                <w:right w:val="none" w:sz="0" w:space="0" w:color="auto"/>
              </w:divBdr>
            </w:div>
          </w:divsChild>
        </w:div>
        <w:div w:id="1532183653">
          <w:marLeft w:val="0"/>
          <w:marRight w:val="0"/>
          <w:marTop w:val="0"/>
          <w:marBottom w:val="0"/>
          <w:divBdr>
            <w:top w:val="none" w:sz="0" w:space="0" w:color="auto"/>
            <w:left w:val="none" w:sz="0" w:space="0" w:color="auto"/>
            <w:bottom w:val="none" w:sz="0" w:space="0" w:color="auto"/>
            <w:right w:val="none" w:sz="0" w:space="0" w:color="auto"/>
          </w:divBdr>
          <w:divsChild>
            <w:div w:id="131138395">
              <w:marLeft w:val="0"/>
              <w:marRight w:val="0"/>
              <w:marTop w:val="0"/>
              <w:marBottom w:val="0"/>
              <w:divBdr>
                <w:top w:val="none" w:sz="0" w:space="0" w:color="auto"/>
                <w:left w:val="none" w:sz="0" w:space="0" w:color="auto"/>
                <w:bottom w:val="none" w:sz="0" w:space="0" w:color="auto"/>
                <w:right w:val="none" w:sz="0" w:space="0" w:color="auto"/>
              </w:divBdr>
            </w:div>
            <w:div w:id="149908697">
              <w:marLeft w:val="0"/>
              <w:marRight w:val="0"/>
              <w:marTop w:val="0"/>
              <w:marBottom w:val="0"/>
              <w:divBdr>
                <w:top w:val="none" w:sz="0" w:space="0" w:color="auto"/>
                <w:left w:val="none" w:sz="0" w:space="0" w:color="auto"/>
                <w:bottom w:val="none" w:sz="0" w:space="0" w:color="auto"/>
                <w:right w:val="none" w:sz="0" w:space="0" w:color="auto"/>
              </w:divBdr>
            </w:div>
            <w:div w:id="299266132">
              <w:marLeft w:val="0"/>
              <w:marRight w:val="0"/>
              <w:marTop w:val="0"/>
              <w:marBottom w:val="0"/>
              <w:divBdr>
                <w:top w:val="none" w:sz="0" w:space="0" w:color="auto"/>
                <w:left w:val="none" w:sz="0" w:space="0" w:color="auto"/>
                <w:bottom w:val="none" w:sz="0" w:space="0" w:color="auto"/>
                <w:right w:val="none" w:sz="0" w:space="0" w:color="auto"/>
              </w:divBdr>
            </w:div>
            <w:div w:id="939144969">
              <w:marLeft w:val="0"/>
              <w:marRight w:val="0"/>
              <w:marTop w:val="0"/>
              <w:marBottom w:val="0"/>
              <w:divBdr>
                <w:top w:val="none" w:sz="0" w:space="0" w:color="auto"/>
                <w:left w:val="none" w:sz="0" w:space="0" w:color="auto"/>
                <w:bottom w:val="none" w:sz="0" w:space="0" w:color="auto"/>
                <w:right w:val="none" w:sz="0" w:space="0" w:color="auto"/>
              </w:divBdr>
            </w:div>
            <w:div w:id="948393546">
              <w:marLeft w:val="0"/>
              <w:marRight w:val="0"/>
              <w:marTop w:val="0"/>
              <w:marBottom w:val="0"/>
              <w:divBdr>
                <w:top w:val="none" w:sz="0" w:space="0" w:color="auto"/>
                <w:left w:val="none" w:sz="0" w:space="0" w:color="auto"/>
                <w:bottom w:val="none" w:sz="0" w:space="0" w:color="auto"/>
                <w:right w:val="none" w:sz="0" w:space="0" w:color="auto"/>
              </w:divBdr>
            </w:div>
            <w:div w:id="951015462">
              <w:marLeft w:val="0"/>
              <w:marRight w:val="0"/>
              <w:marTop w:val="0"/>
              <w:marBottom w:val="0"/>
              <w:divBdr>
                <w:top w:val="none" w:sz="0" w:space="0" w:color="auto"/>
                <w:left w:val="none" w:sz="0" w:space="0" w:color="auto"/>
                <w:bottom w:val="none" w:sz="0" w:space="0" w:color="auto"/>
                <w:right w:val="none" w:sz="0" w:space="0" w:color="auto"/>
              </w:divBdr>
            </w:div>
            <w:div w:id="1051686518">
              <w:marLeft w:val="0"/>
              <w:marRight w:val="0"/>
              <w:marTop w:val="0"/>
              <w:marBottom w:val="0"/>
              <w:divBdr>
                <w:top w:val="none" w:sz="0" w:space="0" w:color="auto"/>
                <w:left w:val="none" w:sz="0" w:space="0" w:color="auto"/>
                <w:bottom w:val="none" w:sz="0" w:space="0" w:color="auto"/>
                <w:right w:val="none" w:sz="0" w:space="0" w:color="auto"/>
              </w:divBdr>
            </w:div>
            <w:div w:id="1125806711">
              <w:marLeft w:val="0"/>
              <w:marRight w:val="0"/>
              <w:marTop w:val="0"/>
              <w:marBottom w:val="0"/>
              <w:divBdr>
                <w:top w:val="none" w:sz="0" w:space="0" w:color="auto"/>
                <w:left w:val="none" w:sz="0" w:space="0" w:color="auto"/>
                <w:bottom w:val="none" w:sz="0" w:space="0" w:color="auto"/>
                <w:right w:val="none" w:sz="0" w:space="0" w:color="auto"/>
              </w:divBdr>
            </w:div>
            <w:div w:id="1652709572">
              <w:marLeft w:val="0"/>
              <w:marRight w:val="0"/>
              <w:marTop w:val="0"/>
              <w:marBottom w:val="0"/>
              <w:divBdr>
                <w:top w:val="none" w:sz="0" w:space="0" w:color="auto"/>
                <w:left w:val="none" w:sz="0" w:space="0" w:color="auto"/>
                <w:bottom w:val="none" w:sz="0" w:space="0" w:color="auto"/>
                <w:right w:val="none" w:sz="0" w:space="0" w:color="auto"/>
              </w:divBdr>
            </w:div>
            <w:div w:id="1747876164">
              <w:marLeft w:val="0"/>
              <w:marRight w:val="0"/>
              <w:marTop w:val="0"/>
              <w:marBottom w:val="0"/>
              <w:divBdr>
                <w:top w:val="none" w:sz="0" w:space="0" w:color="auto"/>
                <w:left w:val="none" w:sz="0" w:space="0" w:color="auto"/>
                <w:bottom w:val="none" w:sz="0" w:space="0" w:color="auto"/>
                <w:right w:val="none" w:sz="0" w:space="0" w:color="auto"/>
              </w:divBdr>
            </w:div>
            <w:div w:id="1999458180">
              <w:marLeft w:val="0"/>
              <w:marRight w:val="0"/>
              <w:marTop w:val="0"/>
              <w:marBottom w:val="0"/>
              <w:divBdr>
                <w:top w:val="none" w:sz="0" w:space="0" w:color="auto"/>
                <w:left w:val="none" w:sz="0" w:space="0" w:color="auto"/>
                <w:bottom w:val="none" w:sz="0" w:space="0" w:color="auto"/>
                <w:right w:val="none" w:sz="0" w:space="0" w:color="auto"/>
              </w:divBdr>
            </w:div>
            <w:div w:id="2110463453">
              <w:marLeft w:val="0"/>
              <w:marRight w:val="0"/>
              <w:marTop w:val="0"/>
              <w:marBottom w:val="0"/>
              <w:divBdr>
                <w:top w:val="none" w:sz="0" w:space="0" w:color="auto"/>
                <w:left w:val="none" w:sz="0" w:space="0" w:color="auto"/>
                <w:bottom w:val="none" w:sz="0" w:space="0" w:color="auto"/>
                <w:right w:val="none" w:sz="0" w:space="0" w:color="auto"/>
              </w:divBdr>
            </w:div>
          </w:divsChild>
        </w:div>
        <w:div w:id="1535382726">
          <w:marLeft w:val="0"/>
          <w:marRight w:val="0"/>
          <w:marTop w:val="0"/>
          <w:marBottom w:val="0"/>
          <w:divBdr>
            <w:top w:val="none" w:sz="0" w:space="0" w:color="auto"/>
            <w:left w:val="none" w:sz="0" w:space="0" w:color="auto"/>
            <w:bottom w:val="none" w:sz="0" w:space="0" w:color="auto"/>
            <w:right w:val="none" w:sz="0" w:space="0" w:color="auto"/>
          </w:divBdr>
          <w:divsChild>
            <w:div w:id="943920952">
              <w:marLeft w:val="0"/>
              <w:marRight w:val="0"/>
              <w:marTop w:val="0"/>
              <w:marBottom w:val="0"/>
              <w:divBdr>
                <w:top w:val="none" w:sz="0" w:space="0" w:color="auto"/>
                <w:left w:val="none" w:sz="0" w:space="0" w:color="auto"/>
                <w:bottom w:val="none" w:sz="0" w:space="0" w:color="auto"/>
                <w:right w:val="none" w:sz="0" w:space="0" w:color="auto"/>
              </w:divBdr>
            </w:div>
          </w:divsChild>
        </w:div>
        <w:div w:id="1583295515">
          <w:marLeft w:val="0"/>
          <w:marRight w:val="0"/>
          <w:marTop w:val="0"/>
          <w:marBottom w:val="0"/>
          <w:divBdr>
            <w:top w:val="none" w:sz="0" w:space="0" w:color="auto"/>
            <w:left w:val="none" w:sz="0" w:space="0" w:color="auto"/>
            <w:bottom w:val="none" w:sz="0" w:space="0" w:color="auto"/>
            <w:right w:val="none" w:sz="0" w:space="0" w:color="auto"/>
          </w:divBdr>
          <w:divsChild>
            <w:div w:id="808477632">
              <w:marLeft w:val="0"/>
              <w:marRight w:val="0"/>
              <w:marTop w:val="0"/>
              <w:marBottom w:val="0"/>
              <w:divBdr>
                <w:top w:val="none" w:sz="0" w:space="0" w:color="auto"/>
                <w:left w:val="none" w:sz="0" w:space="0" w:color="auto"/>
                <w:bottom w:val="none" w:sz="0" w:space="0" w:color="auto"/>
                <w:right w:val="none" w:sz="0" w:space="0" w:color="auto"/>
              </w:divBdr>
            </w:div>
          </w:divsChild>
        </w:div>
        <w:div w:id="1587494417">
          <w:marLeft w:val="0"/>
          <w:marRight w:val="0"/>
          <w:marTop w:val="0"/>
          <w:marBottom w:val="0"/>
          <w:divBdr>
            <w:top w:val="none" w:sz="0" w:space="0" w:color="auto"/>
            <w:left w:val="none" w:sz="0" w:space="0" w:color="auto"/>
            <w:bottom w:val="none" w:sz="0" w:space="0" w:color="auto"/>
            <w:right w:val="none" w:sz="0" w:space="0" w:color="auto"/>
          </w:divBdr>
          <w:divsChild>
            <w:div w:id="84306020">
              <w:marLeft w:val="0"/>
              <w:marRight w:val="0"/>
              <w:marTop w:val="0"/>
              <w:marBottom w:val="0"/>
              <w:divBdr>
                <w:top w:val="none" w:sz="0" w:space="0" w:color="auto"/>
                <w:left w:val="none" w:sz="0" w:space="0" w:color="auto"/>
                <w:bottom w:val="none" w:sz="0" w:space="0" w:color="auto"/>
                <w:right w:val="none" w:sz="0" w:space="0" w:color="auto"/>
              </w:divBdr>
            </w:div>
          </w:divsChild>
        </w:div>
        <w:div w:id="1673870561">
          <w:marLeft w:val="0"/>
          <w:marRight w:val="0"/>
          <w:marTop w:val="0"/>
          <w:marBottom w:val="0"/>
          <w:divBdr>
            <w:top w:val="none" w:sz="0" w:space="0" w:color="auto"/>
            <w:left w:val="none" w:sz="0" w:space="0" w:color="auto"/>
            <w:bottom w:val="none" w:sz="0" w:space="0" w:color="auto"/>
            <w:right w:val="none" w:sz="0" w:space="0" w:color="auto"/>
          </w:divBdr>
          <w:divsChild>
            <w:div w:id="670067118">
              <w:marLeft w:val="0"/>
              <w:marRight w:val="0"/>
              <w:marTop w:val="0"/>
              <w:marBottom w:val="0"/>
              <w:divBdr>
                <w:top w:val="none" w:sz="0" w:space="0" w:color="auto"/>
                <w:left w:val="none" w:sz="0" w:space="0" w:color="auto"/>
                <w:bottom w:val="none" w:sz="0" w:space="0" w:color="auto"/>
                <w:right w:val="none" w:sz="0" w:space="0" w:color="auto"/>
              </w:divBdr>
            </w:div>
          </w:divsChild>
        </w:div>
        <w:div w:id="1674406962">
          <w:marLeft w:val="0"/>
          <w:marRight w:val="0"/>
          <w:marTop w:val="0"/>
          <w:marBottom w:val="0"/>
          <w:divBdr>
            <w:top w:val="none" w:sz="0" w:space="0" w:color="auto"/>
            <w:left w:val="none" w:sz="0" w:space="0" w:color="auto"/>
            <w:bottom w:val="none" w:sz="0" w:space="0" w:color="auto"/>
            <w:right w:val="none" w:sz="0" w:space="0" w:color="auto"/>
          </w:divBdr>
          <w:divsChild>
            <w:div w:id="1787115737">
              <w:marLeft w:val="0"/>
              <w:marRight w:val="0"/>
              <w:marTop w:val="0"/>
              <w:marBottom w:val="0"/>
              <w:divBdr>
                <w:top w:val="none" w:sz="0" w:space="0" w:color="auto"/>
                <w:left w:val="none" w:sz="0" w:space="0" w:color="auto"/>
                <w:bottom w:val="none" w:sz="0" w:space="0" w:color="auto"/>
                <w:right w:val="none" w:sz="0" w:space="0" w:color="auto"/>
              </w:divBdr>
            </w:div>
          </w:divsChild>
        </w:div>
        <w:div w:id="1707679413">
          <w:marLeft w:val="0"/>
          <w:marRight w:val="0"/>
          <w:marTop w:val="0"/>
          <w:marBottom w:val="0"/>
          <w:divBdr>
            <w:top w:val="none" w:sz="0" w:space="0" w:color="auto"/>
            <w:left w:val="none" w:sz="0" w:space="0" w:color="auto"/>
            <w:bottom w:val="none" w:sz="0" w:space="0" w:color="auto"/>
            <w:right w:val="none" w:sz="0" w:space="0" w:color="auto"/>
          </w:divBdr>
          <w:divsChild>
            <w:div w:id="341976393">
              <w:marLeft w:val="0"/>
              <w:marRight w:val="0"/>
              <w:marTop w:val="0"/>
              <w:marBottom w:val="0"/>
              <w:divBdr>
                <w:top w:val="none" w:sz="0" w:space="0" w:color="auto"/>
                <w:left w:val="none" w:sz="0" w:space="0" w:color="auto"/>
                <w:bottom w:val="none" w:sz="0" w:space="0" w:color="auto"/>
                <w:right w:val="none" w:sz="0" w:space="0" w:color="auto"/>
              </w:divBdr>
            </w:div>
          </w:divsChild>
        </w:div>
        <w:div w:id="1779830635">
          <w:marLeft w:val="0"/>
          <w:marRight w:val="0"/>
          <w:marTop w:val="0"/>
          <w:marBottom w:val="0"/>
          <w:divBdr>
            <w:top w:val="none" w:sz="0" w:space="0" w:color="auto"/>
            <w:left w:val="none" w:sz="0" w:space="0" w:color="auto"/>
            <w:bottom w:val="none" w:sz="0" w:space="0" w:color="auto"/>
            <w:right w:val="none" w:sz="0" w:space="0" w:color="auto"/>
          </w:divBdr>
          <w:divsChild>
            <w:div w:id="1802534780">
              <w:marLeft w:val="0"/>
              <w:marRight w:val="0"/>
              <w:marTop w:val="0"/>
              <w:marBottom w:val="0"/>
              <w:divBdr>
                <w:top w:val="none" w:sz="0" w:space="0" w:color="auto"/>
                <w:left w:val="none" w:sz="0" w:space="0" w:color="auto"/>
                <w:bottom w:val="none" w:sz="0" w:space="0" w:color="auto"/>
                <w:right w:val="none" w:sz="0" w:space="0" w:color="auto"/>
              </w:divBdr>
            </w:div>
          </w:divsChild>
        </w:div>
        <w:div w:id="1785884495">
          <w:marLeft w:val="0"/>
          <w:marRight w:val="0"/>
          <w:marTop w:val="0"/>
          <w:marBottom w:val="0"/>
          <w:divBdr>
            <w:top w:val="none" w:sz="0" w:space="0" w:color="auto"/>
            <w:left w:val="none" w:sz="0" w:space="0" w:color="auto"/>
            <w:bottom w:val="none" w:sz="0" w:space="0" w:color="auto"/>
            <w:right w:val="none" w:sz="0" w:space="0" w:color="auto"/>
          </w:divBdr>
          <w:divsChild>
            <w:div w:id="231352399">
              <w:marLeft w:val="0"/>
              <w:marRight w:val="0"/>
              <w:marTop w:val="0"/>
              <w:marBottom w:val="0"/>
              <w:divBdr>
                <w:top w:val="none" w:sz="0" w:space="0" w:color="auto"/>
                <w:left w:val="none" w:sz="0" w:space="0" w:color="auto"/>
                <w:bottom w:val="none" w:sz="0" w:space="0" w:color="auto"/>
                <w:right w:val="none" w:sz="0" w:space="0" w:color="auto"/>
              </w:divBdr>
            </w:div>
          </w:divsChild>
        </w:div>
        <w:div w:id="1789615918">
          <w:marLeft w:val="0"/>
          <w:marRight w:val="0"/>
          <w:marTop w:val="0"/>
          <w:marBottom w:val="0"/>
          <w:divBdr>
            <w:top w:val="none" w:sz="0" w:space="0" w:color="auto"/>
            <w:left w:val="none" w:sz="0" w:space="0" w:color="auto"/>
            <w:bottom w:val="none" w:sz="0" w:space="0" w:color="auto"/>
            <w:right w:val="none" w:sz="0" w:space="0" w:color="auto"/>
          </w:divBdr>
          <w:divsChild>
            <w:div w:id="1362559592">
              <w:marLeft w:val="0"/>
              <w:marRight w:val="0"/>
              <w:marTop w:val="0"/>
              <w:marBottom w:val="0"/>
              <w:divBdr>
                <w:top w:val="none" w:sz="0" w:space="0" w:color="auto"/>
                <w:left w:val="none" w:sz="0" w:space="0" w:color="auto"/>
                <w:bottom w:val="none" w:sz="0" w:space="0" w:color="auto"/>
                <w:right w:val="none" w:sz="0" w:space="0" w:color="auto"/>
              </w:divBdr>
            </w:div>
          </w:divsChild>
        </w:div>
        <w:div w:id="1803696570">
          <w:marLeft w:val="0"/>
          <w:marRight w:val="0"/>
          <w:marTop w:val="0"/>
          <w:marBottom w:val="0"/>
          <w:divBdr>
            <w:top w:val="none" w:sz="0" w:space="0" w:color="auto"/>
            <w:left w:val="none" w:sz="0" w:space="0" w:color="auto"/>
            <w:bottom w:val="none" w:sz="0" w:space="0" w:color="auto"/>
            <w:right w:val="none" w:sz="0" w:space="0" w:color="auto"/>
          </w:divBdr>
          <w:divsChild>
            <w:div w:id="414326425">
              <w:marLeft w:val="0"/>
              <w:marRight w:val="0"/>
              <w:marTop w:val="0"/>
              <w:marBottom w:val="0"/>
              <w:divBdr>
                <w:top w:val="none" w:sz="0" w:space="0" w:color="auto"/>
                <w:left w:val="none" w:sz="0" w:space="0" w:color="auto"/>
                <w:bottom w:val="none" w:sz="0" w:space="0" w:color="auto"/>
                <w:right w:val="none" w:sz="0" w:space="0" w:color="auto"/>
              </w:divBdr>
            </w:div>
            <w:div w:id="506753886">
              <w:marLeft w:val="0"/>
              <w:marRight w:val="0"/>
              <w:marTop w:val="0"/>
              <w:marBottom w:val="0"/>
              <w:divBdr>
                <w:top w:val="none" w:sz="0" w:space="0" w:color="auto"/>
                <w:left w:val="none" w:sz="0" w:space="0" w:color="auto"/>
                <w:bottom w:val="none" w:sz="0" w:space="0" w:color="auto"/>
                <w:right w:val="none" w:sz="0" w:space="0" w:color="auto"/>
              </w:divBdr>
            </w:div>
            <w:div w:id="1204438083">
              <w:marLeft w:val="0"/>
              <w:marRight w:val="0"/>
              <w:marTop w:val="0"/>
              <w:marBottom w:val="0"/>
              <w:divBdr>
                <w:top w:val="none" w:sz="0" w:space="0" w:color="auto"/>
                <w:left w:val="none" w:sz="0" w:space="0" w:color="auto"/>
                <w:bottom w:val="none" w:sz="0" w:space="0" w:color="auto"/>
                <w:right w:val="none" w:sz="0" w:space="0" w:color="auto"/>
              </w:divBdr>
            </w:div>
            <w:div w:id="1559516936">
              <w:marLeft w:val="0"/>
              <w:marRight w:val="0"/>
              <w:marTop w:val="0"/>
              <w:marBottom w:val="0"/>
              <w:divBdr>
                <w:top w:val="none" w:sz="0" w:space="0" w:color="auto"/>
                <w:left w:val="none" w:sz="0" w:space="0" w:color="auto"/>
                <w:bottom w:val="none" w:sz="0" w:space="0" w:color="auto"/>
                <w:right w:val="none" w:sz="0" w:space="0" w:color="auto"/>
              </w:divBdr>
            </w:div>
            <w:div w:id="1881477899">
              <w:marLeft w:val="0"/>
              <w:marRight w:val="0"/>
              <w:marTop w:val="0"/>
              <w:marBottom w:val="0"/>
              <w:divBdr>
                <w:top w:val="none" w:sz="0" w:space="0" w:color="auto"/>
                <w:left w:val="none" w:sz="0" w:space="0" w:color="auto"/>
                <w:bottom w:val="none" w:sz="0" w:space="0" w:color="auto"/>
                <w:right w:val="none" w:sz="0" w:space="0" w:color="auto"/>
              </w:divBdr>
            </w:div>
            <w:div w:id="2021734604">
              <w:marLeft w:val="0"/>
              <w:marRight w:val="0"/>
              <w:marTop w:val="0"/>
              <w:marBottom w:val="0"/>
              <w:divBdr>
                <w:top w:val="none" w:sz="0" w:space="0" w:color="auto"/>
                <w:left w:val="none" w:sz="0" w:space="0" w:color="auto"/>
                <w:bottom w:val="none" w:sz="0" w:space="0" w:color="auto"/>
                <w:right w:val="none" w:sz="0" w:space="0" w:color="auto"/>
              </w:divBdr>
            </w:div>
          </w:divsChild>
        </w:div>
        <w:div w:id="1828596263">
          <w:marLeft w:val="0"/>
          <w:marRight w:val="0"/>
          <w:marTop w:val="0"/>
          <w:marBottom w:val="0"/>
          <w:divBdr>
            <w:top w:val="none" w:sz="0" w:space="0" w:color="auto"/>
            <w:left w:val="none" w:sz="0" w:space="0" w:color="auto"/>
            <w:bottom w:val="none" w:sz="0" w:space="0" w:color="auto"/>
            <w:right w:val="none" w:sz="0" w:space="0" w:color="auto"/>
          </w:divBdr>
          <w:divsChild>
            <w:div w:id="1311060865">
              <w:marLeft w:val="0"/>
              <w:marRight w:val="0"/>
              <w:marTop w:val="0"/>
              <w:marBottom w:val="0"/>
              <w:divBdr>
                <w:top w:val="none" w:sz="0" w:space="0" w:color="auto"/>
                <w:left w:val="none" w:sz="0" w:space="0" w:color="auto"/>
                <w:bottom w:val="none" w:sz="0" w:space="0" w:color="auto"/>
                <w:right w:val="none" w:sz="0" w:space="0" w:color="auto"/>
              </w:divBdr>
            </w:div>
          </w:divsChild>
        </w:div>
        <w:div w:id="1843080050">
          <w:marLeft w:val="0"/>
          <w:marRight w:val="0"/>
          <w:marTop w:val="0"/>
          <w:marBottom w:val="0"/>
          <w:divBdr>
            <w:top w:val="none" w:sz="0" w:space="0" w:color="auto"/>
            <w:left w:val="none" w:sz="0" w:space="0" w:color="auto"/>
            <w:bottom w:val="none" w:sz="0" w:space="0" w:color="auto"/>
            <w:right w:val="none" w:sz="0" w:space="0" w:color="auto"/>
          </w:divBdr>
          <w:divsChild>
            <w:div w:id="1174881391">
              <w:marLeft w:val="0"/>
              <w:marRight w:val="0"/>
              <w:marTop w:val="0"/>
              <w:marBottom w:val="0"/>
              <w:divBdr>
                <w:top w:val="none" w:sz="0" w:space="0" w:color="auto"/>
                <w:left w:val="none" w:sz="0" w:space="0" w:color="auto"/>
                <w:bottom w:val="none" w:sz="0" w:space="0" w:color="auto"/>
                <w:right w:val="none" w:sz="0" w:space="0" w:color="auto"/>
              </w:divBdr>
            </w:div>
          </w:divsChild>
        </w:div>
        <w:div w:id="1849715828">
          <w:marLeft w:val="0"/>
          <w:marRight w:val="0"/>
          <w:marTop w:val="0"/>
          <w:marBottom w:val="0"/>
          <w:divBdr>
            <w:top w:val="none" w:sz="0" w:space="0" w:color="auto"/>
            <w:left w:val="none" w:sz="0" w:space="0" w:color="auto"/>
            <w:bottom w:val="none" w:sz="0" w:space="0" w:color="auto"/>
            <w:right w:val="none" w:sz="0" w:space="0" w:color="auto"/>
          </w:divBdr>
          <w:divsChild>
            <w:div w:id="657535649">
              <w:marLeft w:val="0"/>
              <w:marRight w:val="0"/>
              <w:marTop w:val="0"/>
              <w:marBottom w:val="0"/>
              <w:divBdr>
                <w:top w:val="none" w:sz="0" w:space="0" w:color="auto"/>
                <w:left w:val="none" w:sz="0" w:space="0" w:color="auto"/>
                <w:bottom w:val="none" w:sz="0" w:space="0" w:color="auto"/>
                <w:right w:val="none" w:sz="0" w:space="0" w:color="auto"/>
              </w:divBdr>
            </w:div>
          </w:divsChild>
        </w:div>
        <w:div w:id="1866210958">
          <w:marLeft w:val="0"/>
          <w:marRight w:val="0"/>
          <w:marTop w:val="0"/>
          <w:marBottom w:val="0"/>
          <w:divBdr>
            <w:top w:val="none" w:sz="0" w:space="0" w:color="auto"/>
            <w:left w:val="none" w:sz="0" w:space="0" w:color="auto"/>
            <w:bottom w:val="none" w:sz="0" w:space="0" w:color="auto"/>
            <w:right w:val="none" w:sz="0" w:space="0" w:color="auto"/>
          </w:divBdr>
          <w:divsChild>
            <w:div w:id="131100019">
              <w:marLeft w:val="0"/>
              <w:marRight w:val="0"/>
              <w:marTop w:val="0"/>
              <w:marBottom w:val="0"/>
              <w:divBdr>
                <w:top w:val="none" w:sz="0" w:space="0" w:color="auto"/>
                <w:left w:val="none" w:sz="0" w:space="0" w:color="auto"/>
                <w:bottom w:val="none" w:sz="0" w:space="0" w:color="auto"/>
                <w:right w:val="none" w:sz="0" w:space="0" w:color="auto"/>
              </w:divBdr>
            </w:div>
          </w:divsChild>
        </w:div>
        <w:div w:id="1867206231">
          <w:marLeft w:val="0"/>
          <w:marRight w:val="0"/>
          <w:marTop w:val="0"/>
          <w:marBottom w:val="0"/>
          <w:divBdr>
            <w:top w:val="none" w:sz="0" w:space="0" w:color="auto"/>
            <w:left w:val="none" w:sz="0" w:space="0" w:color="auto"/>
            <w:bottom w:val="none" w:sz="0" w:space="0" w:color="auto"/>
            <w:right w:val="none" w:sz="0" w:space="0" w:color="auto"/>
          </w:divBdr>
          <w:divsChild>
            <w:div w:id="608781877">
              <w:marLeft w:val="0"/>
              <w:marRight w:val="0"/>
              <w:marTop w:val="0"/>
              <w:marBottom w:val="0"/>
              <w:divBdr>
                <w:top w:val="none" w:sz="0" w:space="0" w:color="auto"/>
                <w:left w:val="none" w:sz="0" w:space="0" w:color="auto"/>
                <w:bottom w:val="none" w:sz="0" w:space="0" w:color="auto"/>
                <w:right w:val="none" w:sz="0" w:space="0" w:color="auto"/>
              </w:divBdr>
            </w:div>
          </w:divsChild>
        </w:div>
        <w:div w:id="1872456572">
          <w:marLeft w:val="0"/>
          <w:marRight w:val="0"/>
          <w:marTop w:val="0"/>
          <w:marBottom w:val="0"/>
          <w:divBdr>
            <w:top w:val="none" w:sz="0" w:space="0" w:color="auto"/>
            <w:left w:val="none" w:sz="0" w:space="0" w:color="auto"/>
            <w:bottom w:val="none" w:sz="0" w:space="0" w:color="auto"/>
            <w:right w:val="none" w:sz="0" w:space="0" w:color="auto"/>
          </w:divBdr>
          <w:divsChild>
            <w:div w:id="1402673223">
              <w:marLeft w:val="0"/>
              <w:marRight w:val="0"/>
              <w:marTop w:val="0"/>
              <w:marBottom w:val="0"/>
              <w:divBdr>
                <w:top w:val="none" w:sz="0" w:space="0" w:color="auto"/>
                <w:left w:val="none" w:sz="0" w:space="0" w:color="auto"/>
                <w:bottom w:val="none" w:sz="0" w:space="0" w:color="auto"/>
                <w:right w:val="none" w:sz="0" w:space="0" w:color="auto"/>
              </w:divBdr>
            </w:div>
          </w:divsChild>
        </w:div>
        <w:div w:id="1884440535">
          <w:marLeft w:val="0"/>
          <w:marRight w:val="0"/>
          <w:marTop w:val="0"/>
          <w:marBottom w:val="0"/>
          <w:divBdr>
            <w:top w:val="none" w:sz="0" w:space="0" w:color="auto"/>
            <w:left w:val="none" w:sz="0" w:space="0" w:color="auto"/>
            <w:bottom w:val="none" w:sz="0" w:space="0" w:color="auto"/>
            <w:right w:val="none" w:sz="0" w:space="0" w:color="auto"/>
          </w:divBdr>
          <w:divsChild>
            <w:div w:id="2099015694">
              <w:marLeft w:val="0"/>
              <w:marRight w:val="0"/>
              <w:marTop w:val="0"/>
              <w:marBottom w:val="0"/>
              <w:divBdr>
                <w:top w:val="none" w:sz="0" w:space="0" w:color="auto"/>
                <w:left w:val="none" w:sz="0" w:space="0" w:color="auto"/>
                <w:bottom w:val="none" w:sz="0" w:space="0" w:color="auto"/>
                <w:right w:val="none" w:sz="0" w:space="0" w:color="auto"/>
              </w:divBdr>
            </w:div>
          </w:divsChild>
        </w:div>
        <w:div w:id="1919359629">
          <w:marLeft w:val="0"/>
          <w:marRight w:val="0"/>
          <w:marTop w:val="0"/>
          <w:marBottom w:val="0"/>
          <w:divBdr>
            <w:top w:val="none" w:sz="0" w:space="0" w:color="auto"/>
            <w:left w:val="none" w:sz="0" w:space="0" w:color="auto"/>
            <w:bottom w:val="none" w:sz="0" w:space="0" w:color="auto"/>
            <w:right w:val="none" w:sz="0" w:space="0" w:color="auto"/>
          </w:divBdr>
          <w:divsChild>
            <w:div w:id="244069055">
              <w:marLeft w:val="0"/>
              <w:marRight w:val="0"/>
              <w:marTop w:val="0"/>
              <w:marBottom w:val="0"/>
              <w:divBdr>
                <w:top w:val="none" w:sz="0" w:space="0" w:color="auto"/>
                <w:left w:val="none" w:sz="0" w:space="0" w:color="auto"/>
                <w:bottom w:val="none" w:sz="0" w:space="0" w:color="auto"/>
                <w:right w:val="none" w:sz="0" w:space="0" w:color="auto"/>
              </w:divBdr>
            </w:div>
          </w:divsChild>
        </w:div>
        <w:div w:id="1955207830">
          <w:marLeft w:val="0"/>
          <w:marRight w:val="0"/>
          <w:marTop w:val="0"/>
          <w:marBottom w:val="0"/>
          <w:divBdr>
            <w:top w:val="none" w:sz="0" w:space="0" w:color="auto"/>
            <w:left w:val="none" w:sz="0" w:space="0" w:color="auto"/>
            <w:bottom w:val="none" w:sz="0" w:space="0" w:color="auto"/>
            <w:right w:val="none" w:sz="0" w:space="0" w:color="auto"/>
          </w:divBdr>
          <w:divsChild>
            <w:div w:id="1839612325">
              <w:marLeft w:val="0"/>
              <w:marRight w:val="0"/>
              <w:marTop w:val="0"/>
              <w:marBottom w:val="0"/>
              <w:divBdr>
                <w:top w:val="none" w:sz="0" w:space="0" w:color="auto"/>
                <w:left w:val="none" w:sz="0" w:space="0" w:color="auto"/>
                <w:bottom w:val="none" w:sz="0" w:space="0" w:color="auto"/>
                <w:right w:val="none" w:sz="0" w:space="0" w:color="auto"/>
              </w:divBdr>
            </w:div>
          </w:divsChild>
        </w:div>
        <w:div w:id="1981692010">
          <w:marLeft w:val="0"/>
          <w:marRight w:val="0"/>
          <w:marTop w:val="0"/>
          <w:marBottom w:val="0"/>
          <w:divBdr>
            <w:top w:val="none" w:sz="0" w:space="0" w:color="auto"/>
            <w:left w:val="none" w:sz="0" w:space="0" w:color="auto"/>
            <w:bottom w:val="none" w:sz="0" w:space="0" w:color="auto"/>
            <w:right w:val="none" w:sz="0" w:space="0" w:color="auto"/>
          </w:divBdr>
          <w:divsChild>
            <w:div w:id="1326010527">
              <w:marLeft w:val="0"/>
              <w:marRight w:val="0"/>
              <w:marTop w:val="0"/>
              <w:marBottom w:val="0"/>
              <w:divBdr>
                <w:top w:val="none" w:sz="0" w:space="0" w:color="auto"/>
                <w:left w:val="none" w:sz="0" w:space="0" w:color="auto"/>
                <w:bottom w:val="none" w:sz="0" w:space="0" w:color="auto"/>
                <w:right w:val="none" w:sz="0" w:space="0" w:color="auto"/>
              </w:divBdr>
            </w:div>
          </w:divsChild>
        </w:div>
        <w:div w:id="1984499740">
          <w:marLeft w:val="0"/>
          <w:marRight w:val="0"/>
          <w:marTop w:val="0"/>
          <w:marBottom w:val="0"/>
          <w:divBdr>
            <w:top w:val="none" w:sz="0" w:space="0" w:color="auto"/>
            <w:left w:val="none" w:sz="0" w:space="0" w:color="auto"/>
            <w:bottom w:val="none" w:sz="0" w:space="0" w:color="auto"/>
            <w:right w:val="none" w:sz="0" w:space="0" w:color="auto"/>
          </w:divBdr>
          <w:divsChild>
            <w:div w:id="1193112384">
              <w:marLeft w:val="0"/>
              <w:marRight w:val="0"/>
              <w:marTop w:val="0"/>
              <w:marBottom w:val="0"/>
              <w:divBdr>
                <w:top w:val="none" w:sz="0" w:space="0" w:color="auto"/>
                <w:left w:val="none" w:sz="0" w:space="0" w:color="auto"/>
                <w:bottom w:val="none" w:sz="0" w:space="0" w:color="auto"/>
                <w:right w:val="none" w:sz="0" w:space="0" w:color="auto"/>
              </w:divBdr>
            </w:div>
          </w:divsChild>
        </w:div>
        <w:div w:id="2007660463">
          <w:marLeft w:val="0"/>
          <w:marRight w:val="0"/>
          <w:marTop w:val="0"/>
          <w:marBottom w:val="0"/>
          <w:divBdr>
            <w:top w:val="none" w:sz="0" w:space="0" w:color="auto"/>
            <w:left w:val="none" w:sz="0" w:space="0" w:color="auto"/>
            <w:bottom w:val="none" w:sz="0" w:space="0" w:color="auto"/>
            <w:right w:val="none" w:sz="0" w:space="0" w:color="auto"/>
          </w:divBdr>
          <w:divsChild>
            <w:div w:id="1124076548">
              <w:marLeft w:val="0"/>
              <w:marRight w:val="0"/>
              <w:marTop w:val="0"/>
              <w:marBottom w:val="0"/>
              <w:divBdr>
                <w:top w:val="none" w:sz="0" w:space="0" w:color="auto"/>
                <w:left w:val="none" w:sz="0" w:space="0" w:color="auto"/>
                <w:bottom w:val="none" w:sz="0" w:space="0" w:color="auto"/>
                <w:right w:val="none" w:sz="0" w:space="0" w:color="auto"/>
              </w:divBdr>
            </w:div>
          </w:divsChild>
        </w:div>
        <w:div w:id="2110003074">
          <w:marLeft w:val="0"/>
          <w:marRight w:val="0"/>
          <w:marTop w:val="0"/>
          <w:marBottom w:val="0"/>
          <w:divBdr>
            <w:top w:val="none" w:sz="0" w:space="0" w:color="auto"/>
            <w:left w:val="none" w:sz="0" w:space="0" w:color="auto"/>
            <w:bottom w:val="none" w:sz="0" w:space="0" w:color="auto"/>
            <w:right w:val="none" w:sz="0" w:space="0" w:color="auto"/>
          </w:divBdr>
          <w:divsChild>
            <w:div w:id="194926134">
              <w:marLeft w:val="0"/>
              <w:marRight w:val="0"/>
              <w:marTop w:val="0"/>
              <w:marBottom w:val="0"/>
              <w:divBdr>
                <w:top w:val="none" w:sz="0" w:space="0" w:color="auto"/>
                <w:left w:val="none" w:sz="0" w:space="0" w:color="auto"/>
                <w:bottom w:val="none" w:sz="0" w:space="0" w:color="auto"/>
                <w:right w:val="none" w:sz="0" w:space="0" w:color="auto"/>
              </w:divBdr>
            </w:div>
          </w:divsChild>
        </w:div>
        <w:div w:id="2113822744">
          <w:marLeft w:val="0"/>
          <w:marRight w:val="0"/>
          <w:marTop w:val="0"/>
          <w:marBottom w:val="0"/>
          <w:divBdr>
            <w:top w:val="none" w:sz="0" w:space="0" w:color="auto"/>
            <w:left w:val="none" w:sz="0" w:space="0" w:color="auto"/>
            <w:bottom w:val="none" w:sz="0" w:space="0" w:color="auto"/>
            <w:right w:val="none" w:sz="0" w:space="0" w:color="auto"/>
          </w:divBdr>
          <w:divsChild>
            <w:div w:id="493879886">
              <w:marLeft w:val="0"/>
              <w:marRight w:val="0"/>
              <w:marTop w:val="0"/>
              <w:marBottom w:val="0"/>
              <w:divBdr>
                <w:top w:val="none" w:sz="0" w:space="0" w:color="auto"/>
                <w:left w:val="none" w:sz="0" w:space="0" w:color="auto"/>
                <w:bottom w:val="none" w:sz="0" w:space="0" w:color="auto"/>
                <w:right w:val="none" w:sz="0" w:space="0" w:color="auto"/>
              </w:divBdr>
            </w:div>
          </w:divsChild>
        </w:div>
        <w:div w:id="2131628850">
          <w:marLeft w:val="0"/>
          <w:marRight w:val="0"/>
          <w:marTop w:val="0"/>
          <w:marBottom w:val="0"/>
          <w:divBdr>
            <w:top w:val="none" w:sz="0" w:space="0" w:color="auto"/>
            <w:left w:val="none" w:sz="0" w:space="0" w:color="auto"/>
            <w:bottom w:val="none" w:sz="0" w:space="0" w:color="auto"/>
            <w:right w:val="none" w:sz="0" w:space="0" w:color="auto"/>
          </w:divBdr>
          <w:divsChild>
            <w:div w:id="14773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7715">
      <w:bodyDiv w:val="1"/>
      <w:marLeft w:val="0"/>
      <w:marRight w:val="0"/>
      <w:marTop w:val="0"/>
      <w:marBottom w:val="0"/>
      <w:divBdr>
        <w:top w:val="none" w:sz="0" w:space="0" w:color="auto"/>
        <w:left w:val="none" w:sz="0" w:space="0" w:color="auto"/>
        <w:bottom w:val="none" w:sz="0" w:space="0" w:color="auto"/>
        <w:right w:val="none" w:sz="0" w:space="0" w:color="auto"/>
      </w:divBdr>
    </w:div>
    <w:div w:id="426855618">
      <w:bodyDiv w:val="1"/>
      <w:marLeft w:val="0"/>
      <w:marRight w:val="0"/>
      <w:marTop w:val="0"/>
      <w:marBottom w:val="0"/>
      <w:divBdr>
        <w:top w:val="none" w:sz="0" w:space="0" w:color="auto"/>
        <w:left w:val="none" w:sz="0" w:space="0" w:color="auto"/>
        <w:bottom w:val="none" w:sz="0" w:space="0" w:color="auto"/>
        <w:right w:val="none" w:sz="0" w:space="0" w:color="auto"/>
      </w:divBdr>
      <w:divsChild>
        <w:div w:id="709377189">
          <w:marLeft w:val="0"/>
          <w:marRight w:val="0"/>
          <w:marTop w:val="0"/>
          <w:marBottom w:val="0"/>
          <w:divBdr>
            <w:top w:val="none" w:sz="0" w:space="0" w:color="auto"/>
            <w:left w:val="none" w:sz="0" w:space="0" w:color="auto"/>
            <w:bottom w:val="none" w:sz="0" w:space="0" w:color="auto"/>
            <w:right w:val="none" w:sz="0" w:space="0" w:color="auto"/>
          </w:divBdr>
        </w:div>
      </w:divsChild>
    </w:div>
    <w:div w:id="477843926">
      <w:bodyDiv w:val="1"/>
      <w:marLeft w:val="0"/>
      <w:marRight w:val="0"/>
      <w:marTop w:val="0"/>
      <w:marBottom w:val="0"/>
      <w:divBdr>
        <w:top w:val="none" w:sz="0" w:space="0" w:color="auto"/>
        <w:left w:val="none" w:sz="0" w:space="0" w:color="auto"/>
        <w:bottom w:val="none" w:sz="0" w:space="0" w:color="auto"/>
        <w:right w:val="none" w:sz="0" w:space="0" w:color="auto"/>
      </w:divBdr>
      <w:divsChild>
        <w:div w:id="426774049">
          <w:marLeft w:val="0"/>
          <w:marRight w:val="0"/>
          <w:marTop w:val="0"/>
          <w:marBottom w:val="0"/>
          <w:divBdr>
            <w:top w:val="none" w:sz="0" w:space="0" w:color="auto"/>
            <w:left w:val="none" w:sz="0" w:space="0" w:color="auto"/>
            <w:bottom w:val="none" w:sz="0" w:space="0" w:color="auto"/>
            <w:right w:val="none" w:sz="0" w:space="0" w:color="auto"/>
          </w:divBdr>
        </w:div>
      </w:divsChild>
    </w:div>
    <w:div w:id="650064261">
      <w:bodyDiv w:val="1"/>
      <w:marLeft w:val="0"/>
      <w:marRight w:val="0"/>
      <w:marTop w:val="0"/>
      <w:marBottom w:val="0"/>
      <w:divBdr>
        <w:top w:val="none" w:sz="0" w:space="0" w:color="auto"/>
        <w:left w:val="none" w:sz="0" w:space="0" w:color="auto"/>
        <w:bottom w:val="none" w:sz="0" w:space="0" w:color="auto"/>
        <w:right w:val="none" w:sz="0" w:space="0" w:color="auto"/>
      </w:divBdr>
      <w:divsChild>
        <w:div w:id="43525941">
          <w:marLeft w:val="0"/>
          <w:marRight w:val="0"/>
          <w:marTop w:val="0"/>
          <w:marBottom w:val="0"/>
          <w:divBdr>
            <w:top w:val="none" w:sz="0" w:space="0" w:color="auto"/>
            <w:left w:val="none" w:sz="0" w:space="0" w:color="auto"/>
            <w:bottom w:val="none" w:sz="0" w:space="0" w:color="auto"/>
            <w:right w:val="none" w:sz="0" w:space="0" w:color="auto"/>
          </w:divBdr>
        </w:div>
      </w:divsChild>
    </w:div>
    <w:div w:id="722947324">
      <w:bodyDiv w:val="1"/>
      <w:marLeft w:val="0"/>
      <w:marRight w:val="0"/>
      <w:marTop w:val="0"/>
      <w:marBottom w:val="0"/>
      <w:divBdr>
        <w:top w:val="none" w:sz="0" w:space="0" w:color="auto"/>
        <w:left w:val="none" w:sz="0" w:space="0" w:color="auto"/>
        <w:bottom w:val="none" w:sz="0" w:space="0" w:color="auto"/>
        <w:right w:val="none" w:sz="0" w:space="0" w:color="auto"/>
      </w:divBdr>
      <w:divsChild>
        <w:div w:id="1664577121">
          <w:marLeft w:val="0"/>
          <w:marRight w:val="0"/>
          <w:marTop w:val="0"/>
          <w:marBottom w:val="0"/>
          <w:divBdr>
            <w:top w:val="none" w:sz="0" w:space="0" w:color="auto"/>
            <w:left w:val="none" w:sz="0" w:space="0" w:color="auto"/>
            <w:bottom w:val="none" w:sz="0" w:space="0" w:color="auto"/>
            <w:right w:val="none" w:sz="0" w:space="0" w:color="auto"/>
          </w:divBdr>
        </w:div>
      </w:divsChild>
    </w:div>
    <w:div w:id="811170552">
      <w:bodyDiv w:val="1"/>
      <w:marLeft w:val="0"/>
      <w:marRight w:val="0"/>
      <w:marTop w:val="0"/>
      <w:marBottom w:val="0"/>
      <w:divBdr>
        <w:top w:val="none" w:sz="0" w:space="0" w:color="auto"/>
        <w:left w:val="none" w:sz="0" w:space="0" w:color="auto"/>
        <w:bottom w:val="none" w:sz="0" w:space="0" w:color="auto"/>
        <w:right w:val="none" w:sz="0" w:space="0" w:color="auto"/>
      </w:divBdr>
      <w:divsChild>
        <w:div w:id="353725716">
          <w:marLeft w:val="0"/>
          <w:marRight w:val="0"/>
          <w:marTop w:val="0"/>
          <w:marBottom w:val="0"/>
          <w:divBdr>
            <w:top w:val="none" w:sz="0" w:space="0" w:color="auto"/>
            <w:left w:val="none" w:sz="0" w:space="0" w:color="auto"/>
            <w:bottom w:val="none" w:sz="0" w:space="0" w:color="auto"/>
            <w:right w:val="none" w:sz="0" w:space="0" w:color="auto"/>
          </w:divBdr>
        </w:div>
      </w:divsChild>
    </w:div>
    <w:div w:id="866600960">
      <w:bodyDiv w:val="1"/>
      <w:marLeft w:val="0"/>
      <w:marRight w:val="0"/>
      <w:marTop w:val="0"/>
      <w:marBottom w:val="0"/>
      <w:divBdr>
        <w:top w:val="none" w:sz="0" w:space="0" w:color="auto"/>
        <w:left w:val="none" w:sz="0" w:space="0" w:color="auto"/>
        <w:bottom w:val="none" w:sz="0" w:space="0" w:color="auto"/>
        <w:right w:val="none" w:sz="0" w:space="0" w:color="auto"/>
      </w:divBdr>
      <w:divsChild>
        <w:div w:id="1414401376">
          <w:marLeft w:val="0"/>
          <w:marRight w:val="0"/>
          <w:marTop w:val="0"/>
          <w:marBottom w:val="0"/>
          <w:divBdr>
            <w:top w:val="none" w:sz="0" w:space="0" w:color="auto"/>
            <w:left w:val="none" w:sz="0" w:space="0" w:color="auto"/>
            <w:bottom w:val="none" w:sz="0" w:space="0" w:color="auto"/>
            <w:right w:val="none" w:sz="0" w:space="0" w:color="auto"/>
          </w:divBdr>
        </w:div>
      </w:divsChild>
    </w:div>
    <w:div w:id="903952728">
      <w:bodyDiv w:val="1"/>
      <w:marLeft w:val="0"/>
      <w:marRight w:val="0"/>
      <w:marTop w:val="0"/>
      <w:marBottom w:val="0"/>
      <w:divBdr>
        <w:top w:val="none" w:sz="0" w:space="0" w:color="auto"/>
        <w:left w:val="none" w:sz="0" w:space="0" w:color="auto"/>
        <w:bottom w:val="none" w:sz="0" w:space="0" w:color="auto"/>
        <w:right w:val="none" w:sz="0" w:space="0" w:color="auto"/>
      </w:divBdr>
      <w:divsChild>
        <w:div w:id="1387028158">
          <w:marLeft w:val="0"/>
          <w:marRight w:val="0"/>
          <w:marTop w:val="0"/>
          <w:marBottom w:val="0"/>
          <w:divBdr>
            <w:top w:val="none" w:sz="0" w:space="0" w:color="auto"/>
            <w:left w:val="none" w:sz="0" w:space="0" w:color="auto"/>
            <w:bottom w:val="none" w:sz="0" w:space="0" w:color="auto"/>
            <w:right w:val="none" w:sz="0" w:space="0" w:color="auto"/>
          </w:divBdr>
        </w:div>
      </w:divsChild>
    </w:div>
    <w:div w:id="983851731">
      <w:bodyDiv w:val="1"/>
      <w:marLeft w:val="0"/>
      <w:marRight w:val="0"/>
      <w:marTop w:val="0"/>
      <w:marBottom w:val="0"/>
      <w:divBdr>
        <w:top w:val="none" w:sz="0" w:space="0" w:color="auto"/>
        <w:left w:val="none" w:sz="0" w:space="0" w:color="auto"/>
        <w:bottom w:val="none" w:sz="0" w:space="0" w:color="auto"/>
        <w:right w:val="none" w:sz="0" w:space="0" w:color="auto"/>
      </w:divBdr>
    </w:div>
    <w:div w:id="999772818">
      <w:bodyDiv w:val="1"/>
      <w:marLeft w:val="0"/>
      <w:marRight w:val="0"/>
      <w:marTop w:val="0"/>
      <w:marBottom w:val="0"/>
      <w:divBdr>
        <w:top w:val="none" w:sz="0" w:space="0" w:color="auto"/>
        <w:left w:val="none" w:sz="0" w:space="0" w:color="auto"/>
        <w:bottom w:val="none" w:sz="0" w:space="0" w:color="auto"/>
        <w:right w:val="none" w:sz="0" w:space="0" w:color="auto"/>
      </w:divBdr>
      <w:divsChild>
        <w:div w:id="2140757444">
          <w:marLeft w:val="0"/>
          <w:marRight w:val="0"/>
          <w:marTop w:val="0"/>
          <w:marBottom w:val="0"/>
          <w:divBdr>
            <w:top w:val="none" w:sz="0" w:space="0" w:color="auto"/>
            <w:left w:val="none" w:sz="0" w:space="0" w:color="auto"/>
            <w:bottom w:val="none" w:sz="0" w:space="0" w:color="auto"/>
            <w:right w:val="none" w:sz="0" w:space="0" w:color="auto"/>
          </w:divBdr>
        </w:div>
      </w:divsChild>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09877949">
      <w:bodyDiv w:val="1"/>
      <w:marLeft w:val="0"/>
      <w:marRight w:val="0"/>
      <w:marTop w:val="0"/>
      <w:marBottom w:val="0"/>
      <w:divBdr>
        <w:top w:val="none" w:sz="0" w:space="0" w:color="auto"/>
        <w:left w:val="none" w:sz="0" w:space="0" w:color="auto"/>
        <w:bottom w:val="none" w:sz="0" w:space="0" w:color="auto"/>
        <w:right w:val="none" w:sz="0" w:space="0" w:color="auto"/>
      </w:divBdr>
      <w:divsChild>
        <w:div w:id="1158807714">
          <w:marLeft w:val="0"/>
          <w:marRight w:val="0"/>
          <w:marTop w:val="0"/>
          <w:marBottom w:val="0"/>
          <w:divBdr>
            <w:top w:val="none" w:sz="0" w:space="0" w:color="auto"/>
            <w:left w:val="none" w:sz="0" w:space="0" w:color="auto"/>
            <w:bottom w:val="none" w:sz="0" w:space="0" w:color="auto"/>
            <w:right w:val="none" w:sz="0" w:space="0" w:color="auto"/>
          </w:divBdr>
        </w:div>
      </w:divsChild>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279948010">
      <w:bodyDiv w:val="1"/>
      <w:marLeft w:val="0"/>
      <w:marRight w:val="0"/>
      <w:marTop w:val="0"/>
      <w:marBottom w:val="0"/>
      <w:divBdr>
        <w:top w:val="none" w:sz="0" w:space="0" w:color="auto"/>
        <w:left w:val="none" w:sz="0" w:space="0" w:color="auto"/>
        <w:bottom w:val="none" w:sz="0" w:space="0" w:color="auto"/>
        <w:right w:val="none" w:sz="0" w:space="0" w:color="auto"/>
      </w:divBdr>
      <w:divsChild>
        <w:div w:id="1256477770">
          <w:marLeft w:val="0"/>
          <w:marRight w:val="0"/>
          <w:marTop w:val="0"/>
          <w:marBottom w:val="0"/>
          <w:divBdr>
            <w:top w:val="none" w:sz="0" w:space="0" w:color="auto"/>
            <w:left w:val="none" w:sz="0" w:space="0" w:color="auto"/>
            <w:bottom w:val="none" w:sz="0" w:space="0" w:color="auto"/>
            <w:right w:val="none" w:sz="0" w:space="0" w:color="auto"/>
          </w:divBdr>
        </w:div>
      </w:divsChild>
    </w:div>
    <w:div w:id="1369649740">
      <w:bodyDiv w:val="1"/>
      <w:marLeft w:val="0"/>
      <w:marRight w:val="0"/>
      <w:marTop w:val="0"/>
      <w:marBottom w:val="0"/>
      <w:divBdr>
        <w:top w:val="none" w:sz="0" w:space="0" w:color="auto"/>
        <w:left w:val="none" w:sz="0" w:space="0" w:color="auto"/>
        <w:bottom w:val="none" w:sz="0" w:space="0" w:color="auto"/>
        <w:right w:val="none" w:sz="0" w:space="0" w:color="auto"/>
      </w:divBdr>
    </w:div>
    <w:div w:id="1405835016">
      <w:bodyDiv w:val="1"/>
      <w:marLeft w:val="0"/>
      <w:marRight w:val="0"/>
      <w:marTop w:val="0"/>
      <w:marBottom w:val="0"/>
      <w:divBdr>
        <w:top w:val="none" w:sz="0" w:space="0" w:color="auto"/>
        <w:left w:val="none" w:sz="0" w:space="0" w:color="auto"/>
        <w:bottom w:val="none" w:sz="0" w:space="0" w:color="auto"/>
        <w:right w:val="none" w:sz="0" w:space="0" w:color="auto"/>
      </w:divBdr>
      <w:divsChild>
        <w:div w:id="1197809655">
          <w:marLeft w:val="0"/>
          <w:marRight w:val="0"/>
          <w:marTop w:val="0"/>
          <w:marBottom w:val="0"/>
          <w:divBdr>
            <w:top w:val="none" w:sz="0" w:space="0" w:color="auto"/>
            <w:left w:val="none" w:sz="0" w:space="0" w:color="auto"/>
            <w:bottom w:val="none" w:sz="0" w:space="0" w:color="auto"/>
            <w:right w:val="none" w:sz="0" w:space="0" w:color="auto"/>
          </w:divBdr>
        </w:div>
      </w:divsChild>
    </w:div>
    <w:div w:id="1427459646">
      <w:bodyDiv w:val="1"/>
      <w:marLeft w:val="0"/>
      <w:marRight w:val="0"/>
      <w:marTop w:val="0"/>
      <w:marBottom w:val="0"/>
      <w:divBdr>
        <w:top w:val="none" w:sz="0" w:space="0" w:color="auto"/>
        <w:left w:val="none" w:sz="0" w:space="0" w:color="auto"/>
        <w:bottom w:val="none" w:sz="0" w:space="0" w:color="auto"/>
        <w:right w:val="none" w:sz="0" w:space="0" w:color="auto"/>
      </w:divBdr>
    </w:div>
    <w:div w:id="1503162130">
      <w:bodyDiv w:val="1"/>
      <w:marLeft w:val="0"/>
      <w:marRight w:val="0"/>
      <w:marTop w:val="0"/>
      <w:marBottom w:val="0"/>
      <w:divBdr>
        <w:top w:val="none" w:sz="0" w:space="0" w:color="auto"/>
        <w:left w:val="none" w:sz="0" w:space="0" w:color="auto"/>
        <w:bottom w:val="none" w:sz="0" w:space="0" w:color="auto"/>
        <w:right w:val="none" w:sz="0" w:space="0" w:color="auto"/>
      </w:divBdr>
      <w:divsChild>
        <w:div w:id="1602567631">
          <w:marLeft w:val="0"/>
          <w:marRight w:val="0"/>
          <w:marTop w:val="0"/>
          <w:marBottom w:val="0"/>
          <w:divBdr>
            <w:top w:val="none" w:sz="0" w:space="0" w:color="auto"/>
            <w:left w:val="none" w:sz="0" w:space="0" w:color="auto"/>
            <w:bottom w:val="none" w:sz="0" w:space="0" w:color="auto"/>
            <w:right w:val="none" w:sz="0" w:space="0" w:color="auto"/>
          </w:divBdr>
        </w:div>
      </w:divsChild>
    </w:div>
    <w:div w:id="1507817244">
      <w:bodyDiv w:val="1"/>
      <w:marLeft w:val="0"/>
      <w:marRight w:val="0"/>
      <w:marTop w:val="0"/>
      <w:marBottom w:val="0"/>
      <w:divBdr>
        <w:top w:val="none" w:sz="0" w:space="0" w:color="auto"/>
        <w:left w:val="none" w:sz="0" w:space="0" w:color="auto"/>
        <w:bottom w:val="none" w:sz="0" w:space="0" w:color="auto"/>
        <w:right w:val="none" w:sz="0" w:space="0" w:color="auto"/>
      </w:divBdr>
      <w:divsChild>
        <w:div w:id="35471820">
          <w:marLeft w:val="0"/>
          <w:marRight w:val="0"/>
          <w:marTop w:val="0"/>
          <w:marBottom w:val="0"/>
          <w:divBdr>
            <w:top w:val="none" w:sz="0" w:space="0" w:color="auto"/>
            <w:left w:val="none" w:sz="0" w:space="0" w:color="auto"/>
            <w:bottom w:val="none" w:sz="0" w:space="0" w:color="auto"/>
            <w:right w:val="none" w:sz="0" w:space="0" w:color="auto"/>
          </w:divBdr>
        </w:div>
      </w:divsChild>
    </w:div>
    <w:div w:id="1564563283">
      <w:bodyDiv w:val="1"/>
      <w:marLeft w:val="0"/>
      <w:marRight w:val="0"/>
      <w:marTop w:val="0"/>
      <w:marBottom w:val="0"/>
      <w:divBdr>
        <w:top w:val="none" w:sz="0" w:space="0" w:color="auto"/>
        <w:left w:val="none" w:sz="0" w:space="0" w:color="auto"/>
        <w:bottom w:val="none" w:sz="0" w:space="0" w:color="auto"/>
        <w:right w:val="none" w:sz="0" w:space="0" w:color="auto"/>
      </w:divBdr>
      <w:divsChild>
        <w:div w:id="1648709013">
          <w:marLeft w:val="0"/>
          <w:marRight w:val="0"/>
          <w:marTop w:val="0"/>
          <w:marBottom w:val="0"/>
          <w:divBdr>
            <w:top w:val="none" w:sz="0" w:space="0" w:color="auto"/>
            <w:left w:val="none" w:sz="0" w:space="0" w:color="auto"/>
            <w:bottom w:val="none" w:sz="0" w:space="0" w:color="auto"/>
            <w:right w:val="none" w:sz="0" w:space="0" w:color="auto"/>
          </w:divBdr>
        </w:div>
      </w:divsChild>
    </w:div>
    <w:div w:id="1598054209">
      <w:bodyDiv w:val="1"/>
      <w:marLeft w:val="0"/>
      <w:marRight w:val="0"/>
      <w:marTop w:val="0"/>
      <w:marBottom w:val="0"/>
      <w:divBdr>
        <w:top w:val="none" w:sz="0" w:space="0" w:color="auto"/>
        <w:left w:val="none" w:sz="0" w:space="0" w:color="auto"/>
        <w:bottom w:val="none" w:sz="0" w:space="0" w:color="auto"/>
        <w:right w:val="none" w:sz="0" w:space="0" w:color="auto"/>
      </w:divBdr>
      <w:divsChild>
        <w:div w:id="913927195">
          <w:marLeft w:val="0"/>
          <w:marRight w:val="0"/>
          <w:marTop w:val="0"/>
          <w:marBottom w:val="0"/>
          <w:divBdr>
            <w:top w:val="none" w:sz="0" w:space="0" w:color="auto"/>
            <w:left w:val="none" w:sz="0" w:space="0" w:color="auto"/>
            <w:bottom w:val="none" w:sz="0" w:space="0" w:color="auto"/>
            <w:right w:val="none" w:sz="0" w:space="0" w:color="auto"/>
          </w:divBdr>
        </w:div>
      </w:divsChild>
    </w:div>
    <w:div w:id="1614239273">
      <w:bodyDiv w:val="1"/>
      <w:marLeft w:val="0"/>
      <w:marRight w:val="0"/>
      <w:marTop w:val="0"/>
      <w:marBottom w:val="0"/>
      <w:divBdr>
        <w:top w:val="none" w:sz="0" w:space="0" w:color="auto"/>
        <w:left w:val="none" w:sz="0" w:space="0" w:color="auto"/>
        <w:bottom w:val="none" w:sz="0" w:space="0" w:color="auto"/>
        <w:right w:val="none" w:sz="0" w:space="0" w:color="auto"/>
      </w:divBdr>
      <w:divsChild>
        <w:div w:id="63532005">
          <w:marLeft w:val="0"/>
          <w:marRight w:val="0"/>
          <w:marTop w:val="0"/>
          <w:marBottom w:val="0"/>
          <w:divBdr>
            <w:top w:val="none" w:sz="0" w:space="0" w:color="auto"/>
            <w:left w:val="none" w:sz="0" w:space="0" w:color="auto"/>
            <w:bottom w:val="none" w:sz="0" w:space="0" w:color="auto"/>
            <w:right w:val="none" w:sz="0" w:space="0" w:color="auto"/>
          </w:divBdr>
        </w:div>
        <w:div w:id="788353051">
          <w:marLeft w:val="0"/>
          <w:marRight w:val="0"/>
          <w:marTop w:val="0"/>
          <w:marBottom w:val="0"/>
          <w:divBdr>
            <w:top w:val="none" w:sz="0" w:space="0" w:color="auto"/>
            <w:left w:val="none" w:sz="0" w:space="0" w:color="auto"/>
            <w:bottom w:val="none" w:sz="0" w:space="0" w:color="auto"/>
            <w:right w:val="none" w:sz="0" w:space="0" w:color="auto"/>
          </w:divBdr>
        </w:div>
        <w:div w:id="995720224">
          <w:marLeft w:val="0"/>
          <w:marRight w:val="0"/>
          <w:marTop w:val="0"/>
          <w:marBottom w:val="0"/>
          <w:divBdr>
            <w:top w:val="none" w:sz="0" w:space="0" w:color="auto"/>
            <w:left w:val="none" w:sz="0" w:space="0" w:color="auto"/>
            <w:bottom w:val="none" w:sz="0" w:space="0" w:color="auto"/>
            <w:right w:val="none" w:sz="0" w:space="0" w:color="auto"/>
          </w:divBdr>
        </w:div>
        <w:div w:id="1012610883">
          <w:marLeft w:val="0"/>
          <w:marRight w:val="0"/>
          <w:marTop w:val="0"/>
          <w:marBottom w:val="0"/>
          <w:divBdr>
            <w:top w:val="none" w:sz="0" w:space="0" w:color="auto"/>
            <w:left w:val="none" w:sz="0" w:space="0" w:color="auto"/>
            <w:bottom w:val="none" w:sz="0" w:space="0" w:color="auto"/>
            <w:right w:val="none" w:sz="0" w:space="0" w:color="auto"/>
          </w:divBdr>
        </w:div>
        <w:div w:id="1938438266">
          <w:marLeft w:val="0"/>
          <w:marRight w:val="0"/>
          <w:marTop w:val="0"/>
          <w:marBottom w:val="0"/>
          <w:divBdr>
            <w:top w:val="none" w:sz="0" w:space="0" w:color="auto"/>
            <w:left w:val="none" w:sz="0" w:space="0" w:color="auto"/>
            <w:bottom w:val="none" w:sz="0" w:space="0" w:color="auto"/>
            <w:right w:val="none" w:sz="0" w:space="0" w:color="auto"/>
          </w:divBdr>
        </w:div>
      </w:divsChild>
    </w:div>
    <w:div w:id="1641493090">
      <w:bodyDiv w:val="1"/>
      <w:marLeft w:val="0"/>
      <w:marRight w:val="0"/>
      <w:marTop w:val="0"/>
      <w:marBottom w:val="0"/>
      <w:divBdr>
        <w:top w:val="none" w:sz="0" w:space="0" w:color="auto"/>
        <w:left w:val="none" w:sz="0" w:space="0" w:color="auto"/>
        <w:bottom w:val="none" w:sz="0" w:space="0" w:color="auto"/>
        <w:right w:val="none" w:sz="0" w:space="0" w:color="auto"/>
      </w:divBdr>
    </w:div>
    <w:div w:id="1702701447">
      <w:bodyDiv w:val="1"/>
      <w:marLeft w:val="0"/>
      <w:marRight w:val="0"/>
      <w:marTop w:val="0"/>
      <w:marBottom w:val="0"/>
      <w:divBdr>
        <w:top w:val="none" w:sz="0" w:space="0" w:color="auto"/>
        <w:left w:val="none" w:sz="0" w:space="0" w:color="auto"/>
        <w:bottom w:val="none" w:sz="0" w:space="0" w:color="auto"/>
        <w:right w:val="none" w:sz="0" w:space="0" w:color="auto"/>
      </w:divBdr>
      <w:divsChild>
        <w:div w:id="420181177">
          <w:marLeft w:val="-105"/>
          <w:marRight w:val="0"/>
          <w:marTop w:val="0"/>
          <w:marBottom w:val="0"/>
          <w:divBdr>
            <w:top w:val="none" w:sz="0" w:space="0" w:color="auto"/>
            <w:left w:val="single" w:sz="6" w:space="6" w:color="DDDDDD"/>
            <w:bottom w:val="none" w:sz="0" w:space="0" w:color="auto"/>
            <w:right w:val="none" w:sz="0" w:space="0" w:color="auto"/>
          </w:divBdr>
        </w:div>
        <w:div w:id="445152035">
          <w:marLeft w:val="-105"/>
          <w:marRight w:val="0"/>
          <w:marTop w:val="0"/>
          <w:marBottom w:val="0"/>
          <w:divBdr>
            <w:top w:val="none" w:sz="0" w:space="0" w:color="auto"/>
            <w:left w:val="single" w:sz="6" w:space="6" w:color="DDDDDD"/>
            <w:bottom w:val="none" w:sz="0" w:space="0" w:color="auto"/>
            <w:right w:val="none" w:sz="0" w:space="0" w:color="auto"/>
          </w:divBdr>
        </w:div>
        <w:div w:id="1006976573">
          <w:marLeft w:val="-105"/>
          <w:marRight w:val="0"/>
          <w:marTop w:val="0"/>
          <w:marBottom w:val="0"/>
          <w:divBdr>
            <w:top w:val="none" w:sz="0" w:space="0" w:color="auto"/>
            <w:left w:val="single" w:sz="6" w:space="6" w:color="DDDDDD"/>
            <w:bottom w:val="none" w:sz="0" w:space="0" w:color="auto"/>
            <w:right w:val="none" w:sz="0" w:space="0" w:color="auto"/>
          </w:divBdr>
        </w:div>
        <w:div w:id="1093354409">
          <w:marLeft w:val="-105"/>
          <w:marRight w:val="0"/>
          <w:marTop w:val="0"/>
          <w:marBottom w:val="0"/>
          <w:divBdr>
            <w:top w:val="none" w:sz="0" w:space="0" w:color="auto"/>
            <w:left w:val="single" w:sz="6" w:space="6" w:color="DDDDDD"/>
            <w:bottom w:val="none" w:sz="0" w:space="0" w:color="auto"/>
            <w:right w:val="none" w:sz="0" w:space="0" w:color="auto"/>
          </w:divBdr>
        </w:div>
        <w:div w:id="1135872587">
          <w:marLeft w:val="-105"/>
          <w:marRight w:val="0"/>
          <w:marTop w:val="0"/>
          <w:marBottom w:val="0"/>
          <w:divBdr>
            <w:top w:val="none" w:sz="0" w:space="0" w:color="auto"/>
            <w:left w:val="single" w:sz="6" w:space="6" w:color="DDDDDD"/>
            <w:bottom w:val="none" w:sz="0" w:space="0" w:color="auto"/>
            <w:right w:val="none" w:sz="0" w:space="0" w:color="auto"/>
          </w:divBdr>
        </w:div>
        <w:div w:id="1312297449">
          <w:marLeft w:val="-105"/>
          <w:marRight w:val="0"/>
          <w:marTop w:val="0"/>
          <w:marBottom w:val="0"/>
          <w:divBdr>
            <w:top w:val="none" w:sz="0" w:space="0" w:color="auto"/>
            <w:left w:val="single" w:sz="6" w:space="6" w:color="DDDDDD"/>
            <w:bottom w:val="none" w:sz="0" w:space="0" w:color="auto"/>
            <w:right w:val="none" w:sz="0" w:space="0" w:color="auto"/>
          </w:divBdr>
        </w:div>
        <w:div w:id="1491023200">
          <w:marLeft w:val="-105"/>
          <w:marRight w:val="0"/>
          <w:marTop w:val="0"/>
          <w:marBottom w:val="0"/>
          <w:divBdr>
            <w:top w:val="none" w:sz="0" w:space="0" w:color="auto"/>
            <w:left w:val="single" w:sz="6" w:space="6" w:color="DDDDDD"/>
            <w:bottom w:val="none" w:sz="0" w:space="0" w:color="auto"/>
            <w:right w:val="none" w:sz="0" w:space="0" w:color="auto"/>
          </w:divBdr>
        </w:div>
        <w:div w:id="1493989947">
          <w:marLeft w:val="-105"/>
          <w:marRight w:val="0"/>
          <w:marTop w:val="0"/>
          <w:marBottom w:val="0"/>
          <w:divBdr>
            <w:top w:val="none" w:sz="0" w:space="0" w:color="auto"/>
            <w:left w:val="single" w:sz="6" w:space="6" w:color="DDDDDD"/>
            <w:bottom w:val="none" w:sz="0" w:space="0" w:color="auto"/>
            <w:right w:val="none" w:sz="0" w:space="0" w:color="auto"/>
          </w:divBdr>
        </w:div>
        <w:div w:id="1627154671">
          <w:marLeft w:val="-105"/>
          <w:marRight w:val="0"/>
          <w:marTop w:val="0"/>
          <w:marBottom w:val="0"/>
          <w:divBdr>
            <w:top w:val="none" w:sz="0" w:space="0" w:color="auto"/>
            <w:left w:val="single" w:sz="6" w:space="6" w:color="DDDDDD"/>
            <w:bottom w:val="none" w:sz="0" w:space="0" w:color="auto"/>
            <w:right w:val="none" w:sz="0" w:space="0" w:color="auto"/>
          </w:divBdr>
        </w:div>
        <w:div w:id="1735200067">
          <w:marLeft w:val="-105"/>
          <w:marRight w:val="0"/>
          <w:marTop w:val="0"/>
          <w:marBottom w:val="0"/>
          <w:divBdr>
            <w:top w:val="none" w:sz="0" w:space="0" w:color="auto"/>
            <w:left w:val="single" w:sz="6" w:space="6" w:color="DDDDDD"/>
            <w:bottom w:val="none" w:sz="0" w:space="0" w:color="auto"/>
            <w:right w:val="none" w:sz="0" w:space="0" w:color="auto"/>
          </w:divBdr>
        </w:div>
        <w:div w:id="2104952041">
          <w:marLeft w:val="-105"/>
          <w:marRight w:val="0"/>
          <w:marTop w:val="0"/>
          <w:marBottom w:val="0"/>
          <w:divBdr>
            <w:top w:val="none" w:sz="0" w:space="0" w:color="auto"/>
            <w:left w:val="single" w:sz="6" w:space="6" w:color="DDDDDD"/>
            <w:bottom w:val="none" w:sz="0" w:space="0" w:color="auto"/>
            <w:right w:val="none" w:sz="0" w:space="0" w:color="auto"/>
          </w:divBdr>
        </w:div>
      </w:divsChild>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1773933630">
      <w:bodyDiv w:val="1"/>
      <w:marLeft w:val="0"/>
      <w:marRight w:val="0"/>
      <w:marTop w:val="0"/>
      <w:marBottom w:val="0"/>
      <w:divBdr>
        <w:top w:val="none" w:sz="0" w:space="0" w:color="auto"/>
        <w:left w:val="none" w:sz="0" w:space="0" w:color="auto"/>
        <w:bottom w:val="none" w:sz="0" w:space="0" w:color="auto"/>
        <w:right w:val="none" w:sz="0" w:space="0" w:color="auto"/>
      </w:divBdr>
    </w:div>
    <w:div w:id="1873880739">
      <w:bodyDiv w:val="1"/>
      <w:marLeft w:val="0"/>
      <w:marRight w:val="0"/>
      <w:marTop w:val="0"/>
      <w:marBottom w:val="0"/>
      <w:divBdr>
        <w:top w:val="none" w:sz="0" w:space="0" w:color="auto"/>
        <w:left w:val="none" w:sz="0" w:space="0" w:color="auto"/>
        <w:bottom w:val="none" w:sz="0" w:space="0" w:color="auto"/>
        <w:right w:val="none" w:sz="0" w:space="0" w:color="auto"/>
      </w:divBdr>
    </w:div>
    <w:div w:id="2006082087">
      <w:bodyDiv w:val="1"/>
      <w:marLeft w:val="0"/>
      <w:marRight w:val="0"/>
      <w:marTop w:val="0"/>
      <w:marBottom w:val="0"/>
      <w:divBdr>
        <w:top w:val="none" w:sz="0" w:space="0" w:color="auto"/>
        <w:left w:val="none" w:sz="0" w:space="0" w:color="auto"/>
        <w:bottom w:val="none" w:sz="0" w:space="0" w:color="auto"/>
        <w:right w:val="none" w:sz="0" w:space="0" w:color="auto"/>
      </w:divBdr>
    </w:div>
    <w:div w:id="2102406368">
      <w:bodyDiv w:val="1"/>
      <w:marLeft w:val="0"/>
      <w:marRight w:val="0"/>
      <w:marTop w:val="0"/>
      <w:marBottom w:val="0"/>
      <w:divBdr>
        <w:top w:val="none" w:sz="0" w:space="0" w:color="auto"/>
        <w:left w:val="none" w:sz="0" w:space="0" w:color="auto"/>
        <w:bottom w:val="none" w:sz="0" w:space="0" w:color="auto"/>
        <w:right w:val="none" w:sz="0" w:space="0" w:color="auto"/>
      </w:divBdr>
      <w:divsChild>
        <w:div w:id="20128675">
          <w:marLeft w:val="0"/>
          <w:marRight w:val="0"/>
          <w:marTop w:val="0"/>
          <w:marBottom w:val="0"/>
          <w:divBdr>
            <w:top w:val="none" w:sz="0" w:space="0" w:color="auto"/>
            <w:left w:val="none" w:sz="0" w:space="0" w:color="auto"/>
            <w:bottom w:val="none" w:sz="0" w:space="0" w:color="auto"/>
            <w:right w:val="none" w:sz="0" w:space="0" w:color="auto"/>
          </w:divBdr>
          <w:divsChild>
            <w:div w:id="1075854070">
              <w:marLeft w:val="0"/>
              <w:marRight w:val="0"/>
              <w:marTop w:val="0"/>
              <w:marBottom w:val="0"/>
              <w:divBdr>
                <w:top w:val="none" w:sz="0" w:space="0" w:color="auto"/>
                <w:left w:val="none" w:sz="0" w:space="0" w:color="auto"/>
                <w:bottom w:val="none" w:sz="0" w:space="0" w:color="auto"/>
                <w:right w:val="none" w:sz="0" w:space="0" w:color="auto"/>
              </w:divBdr>
            </w:div>
          </w:divsChild>
        </w:div>
        <w:div w:id="34813916">
          <w:marLeft w:val="0"/>
          <w:marRight w:val="0"/>
          <w:marTop w:val="0"/>
          <w:marBottom w:val="0"/>
          <w:divBdr>
            <w:top w:val="none" w:sz="0" w:space="0" w:color="auto"/>
            <w:left w:val="none" w:sz="0" w:space="0" w:color="auto"/>
            <w:bottom w:val="none" w:sz="0" w:space="0" w:color="auto"/>
            <w:right w:val="none" w:sz="0" w:space="0" w:color="auto"/>
          </w:divBdr>
          <w:divsChild>
            <w:div w:id="118302523">
              <w:marLeft w:val="0"/>
              <w:marRight w:val="0"/>
              <w:marTop w:val="0"/>
              <w:marBottom w:val="0"/>
              <w:divBdr>
                <w:top w:val="none" w:sz="0" w:space="0" w:color="auto"/>
                <w:left w:val="none" w:sz="0" w:space="0" w:color="auto"/>
                <w:bottom w:val="none" w:sz="0" w:space="0" w:color="auto"/>
                <w:right w:val="none" w:sz="0" w:space="0" w:color="auto"/>
              </w:divBdr>
            </w:div>
            <w:div w:id="384569021">
              <w:marLeft w:val="0"/>
              <w:marRight w:val="0"/>
              <w:marTop w:val="0"/>
              <w:marBottom w:val="0"/>
              <w:divBdr>
                <w:top w:val="none" w:sz="0" w:space="0" w:color="auto"/>
                <w:left w:val="none" w:sz="0" w:space="0" w:color="auto"/>
                <w:bottom w:val="none" w:sz="0" w:space="0" w:color="auto"/>
                <w:right w:val="none" w:sz="0" w:space="0" w:color="auto"/>
              </w:divBdr>
            </w:div>
            <w:div w:id="1914848364">
              <w:marLeft w:val="0"/>
              <w:marRight w:val="0"/>
              <w:marTop w:val="0"/>
              <w:marBottom w:val="0"/>
              <w:divBdr>
                <w:top w:val="none" w:sz="0" w:space="0" w:color="auto"/>
                <w:left w:val="none" w:sz="0" w:space="0" w:color="auto"/>
                <w:bottom w:val="none" w:sz="0" w:space="0" w:color="auto"/>
                <w:right w:val="none" w:sz="0" w:space="0" w:color="auto"/>
              </w:divBdr>
            </w:div>
          </w:divsChild>
        </w:div>
        <w:div w:id="38673455">
          <w:marLeft w:val="0"/>
          <w:marRight w:val="0"/>
          <w:marTop w:val="0"/>
          <w:marBottom w:val="0"/>
          <w:divBdr>
            <w:top w:val="none" w:sz="0" w:space="0" w:color="auto"/>
            <w:left w:val="none" w:sz="0" w:space="0" w:color="auto"/>
            <w:bottom w:val="none" w:sz="0" w:space="0" w:color="auto"/>
            <w:right w:val="none" w:sz="0" w:space="0" w:color="auto"/>
          </w:divBdr>
          <w:divsChild>
            <w:div w:id="2090812404">
              <w:marLeft w:val="0"/>
              <w:marRight w:val="0"/>
              <w:marTop w:val="0"/>
              <w:marBottom w:val="0"/>
              <w:divBdr>
                <w:top w:val="none" w:sz="0" w:space="0" w:color="auto"/>
                <w:left w:val="none" w:sz="0" w:space="0" w:color="auto"/>
                <w:bottom w:val="none" w:sz="0" w:space="0" w:color="auto"/>
                <w:right w:val="none" w:sz="0" w:space="0" w:color="auto"/>
              </w:divBdr>
            </w:div>
          </w:divsChild>
        </w:div>
        <w:div w:id="43410785">
          <w:marLeft w:val="0"/>
          <w:marRight w:val="0"/>
          <w:marTop w:val="0"/>
          <w:marBottom w:val="0"/>
          <w:divBdr>
            <w:top w:val="none" w:sz="0" w:space="0" w:color="auto"/>
            <w:left w:val="none" w:sz="0" w:space="0" w:color="auto"/>
            <w:bottom w:val="none" w:sz="0" w:space="0" w:color="auto"/>
            <w:right w:val="none" w:sz="0" w:space="0" w:color="auto"/>
          </w:divBdr>
          <w:divsChild>
            <w:div w:id="1446344572">
              <w:marLeft w:val="0"/>
              <w:marRight w:val="0"/>
              <w:marTop w:val="0"/>
              <w:marBottom w:val="0"/>
              <w:divBdr>
                <w:top w:val="none" w:sz="0" w:space="0" w:color="auto"/>
                <w:left w:val="none" w:sz="0" w:space="0" w:color="auto"/>
                <w:bottom w:val="none" w:sz="0" w:space="0" w:color="auto"/>
                <w:right w:val="none" w:sz="0" w:space="0" w:color="auto"/>
              </w:divBdr>
            </w:div>
          </w:divsChild>
        </w:div>
        <w:div w:id="57676415">
          <w:marLeft w:val="0"/>
          <w:marRight w:val="0"/>
          <w:marTop w:val="0"/>
          <w:marBottom w:val="0"/>
          <w:divBdr>
            <w:top w:val="none" w:sz="0" w:space="0" w:color="auto"/>
            <w:left w:val="none" w:sz="0" w:space="0" w:color="auto"/>
            <w:bottom w:val="none" w:sz="0" w:space="0" w:color="auto"/>
            <w:right w:val="none" w:sz="0" w:space="0" w:color="auto"/>
          </w:divBdr>
          <w:divsChild>
            <w:div w:id="204101251">
              <w:marLeft w:val="0"/>
              <w:marRight w:val="0"/>
              <w:marTop w:val="0"/>
              <w:marBottom w:val="0"/>
              <w:divBdr>
                <w:top w:val="none" w:sz="0" w:space="0" w:color="auto"/>
                <w:left w:val="none" w:sz="0" w:space="0" w:color="auto"/>
                <w:bottom w:val="none" w:sz="0" w:space="0" w:color="auto"/>
                <w:right w:val="none" w:sz="0" w:space="0" w:color="auto"/>
              </w:divBdr>
            </w:div>
          </w:divsChild>
        </w:div>
        <w:div w:id="59404780">
          <w:marLeft w:val="0"/>
          <w:marRight w:val="0"/>
          <w:marTop w:val="0"/>
          <w:marBottom w:val="0"/>
          <w:divBdr>
            <w:top w:val="none" w:sz="0" w:space="0" w:color="auto"/>
            <w:left w:val="none" w:sz="0" w:space="0" w:color="auto"/>
            <w:bottom w:val="none" w:sz="0" w:space="0" w:color="auto"/>
            <w:right w:val="none" w:sz="0" w:space="0" w:color="auto"/>
          </w:divBdr>
          <w:divsChild>
            <w:div w:id="720598510">
              <w:marLeft w:val="0"/>
              <w:marRight w:val="0"/>
              <w:marTop w:val="0"/>
              <w:marBottom w:val="0"/>
              <w:divBdr>
                <w:top w:val="none" w:sz="0" w:space="0" w:color="auto"/>
                <w:left w:val="none" w:sz="0" w:space="0" w:color="auto"/>
                <w:bottom w:val="none" w:sz="0" w:space="0" w:color="auto"/>
                <w:right w:val="none" w:sz="0" w:space="0" w:color="auto"/>
              </w:divBdr>
            </w:div>
            <w:div w:id="1371224198">
              <w:marLeft w:val="0"/>
              <w:marRight w:val="0"/>
              <w:marTop w:val="0"/>
              <w:marBottom w:val="0"/>
              <w:divBdr>
                <w:top w:val="none" w:sz="0" w:space="0" w:color="auto"/>
                <w:left w:val="none" w:sz="0" w:space="0" w:color="auto"/>
                <w:bottom w:val="none" w:sz="0" w:space="0" w:color="auto"/>
                <w:right w:val="none" w:sz="0" w:space="0" w:color="auto"/>
              </w:divBdr>
            </w:div>
            <w:div w:id="1563561086">
              <w:marLeft w:val="0"/>
              <w:marRight w:val="0"/>
              <w:marTop w:val="0"/>
              <w:marBottom w:val="0"/>
              <w:divBdr>
                <w:top w:val="none" w:sz="0" w:space="0" w:color="auto"/>
                <w:left w:val="none" w:sz="0" w:space="0" w:color="auto"/>
                <w:bottom w:val="none" w:sz="0" w:space="0" w:color="auto"/>
                <w:right w:val="none" w:sz="0" w:space="0" w:color="auto"/>
              </w:divBdr>
            </w:div>
          </w:divsChild>
        </w:div>
        <w:div w:id="71197874">
          <w:marLeft w:val="0"/>
          <w:marRight w:val="0"/>
          <w:marTop w:val="0"/>
          <w:marBottom w:val="0"/>
          <w:divBdr>
            <w:top w:val="none" w:sz="0" w:space="0" w:color="auto"/>
            <w:left w:val="none" w:sz="0" w:space="0" w:color="auto"/>
            <w:bottom w:val="none" w:sz="0" w:space="0" w:color="auto"/>
            <w:right w:val="none" w:sz="0" w:space="0" w:color="auto"/>
          </w:divBdr>
          <w:divsChild>
            <w:div w:id="436994612">
              <w:marLeft w:val="0"/>
              <w:marRight w:val="0"/>
              <w:marTop w:val="0"/>
              <w:marBottom w:val="0"/>
              <w:divBdr>
                <w:top w:val="none" w:sz="0" w:space="0" w:color="auto"/>
                <w:left w:val="none" w:sz="0" w:space="0" w:color="auto"/>
                <w:bottom w:val="none" w:sz="0" w:space="0" w:color="auto"/>
                <w:right w:val="none" w:sz="0" w:space="0" w:color="auto"/>
              </w:divBdr>
            </w:div>
          </w:divsChild>
        </w:div>
        <w:div w:id="73599757">
          <w:marLeft w:val="0"/>
          <w:marRight w:val="0"/>
          <w:marTop w:val="0"/>
          <w:marBottom w:val="0"/>
          <w:divBdr>
            <w:top w:val="none" w:sz="0" w:space="0" w:color="auto"/>
            <w:left w:val="none" w:sz="0" w:space="0" w:color="auto"/>
            <w:bottom w:val="none" w:sz="0" w:space="0" w:color="auto"/>
            <w:right w:val="none" w:sz="0" w:space="0" w:color="auto"/>
          </w:divBdr>
          <w:divsChild>
            <w:div w:id="214586421">
              <w:marLeft w:val="0"/>
              <w:marRight w:val="0"/>
              <w:marTop w:val="0"/>
              <w:marBottom w:val="0"/>
              <w:divBdr>
                <w:top w:val="none" w:sz="0" w:space="0" w:color="auto"/>
                <w:left w:val="none" w:sz="0" w:space="0" w:color="auto"/>
                <w:bottom w:val="none" w:sz="0" w:space="0" w:color="auto"/>
                <w:right w:val="none" w:sz="0" w:space="0" w:color="auto"/>
              </w:divBdr>
            </w:div>
          </w:divsChild>
        </w:div>
        <w:div w:id="96218530">
          <w:marLeft w:val="0"/>
          <w:marRight w:val="0"/>
          <w:marTop w:val="0"/>
          <w:marBottom w:val="0"/>
          <w:divBdr>
            <w:top w:val="none" w:sz="0" w:space="0" w:color="auto"/>
            <w:left w:val="none" w:sz="0" w:space="0" w:color="auto"/>
            <w:bottom w:val="none" w:sz="0" w:space="0" w:color="auto"/>
            <w:right w:val="none" w:sz="0" w:space="0" w:color="auto"/>
          </w:divBdr>
          <w:divsChild>
            <w:div w:id="936669302">
              <w:marLeft w:val="0"/>
              <w:marRight w:val="0"/>
              <w:marTop w:val="0"/>
              <w:marBottom w:val="0"/>
              <w:divBdr>
                <w:top w:val="none" w:sz="0" w:space="0" w:color="auto"/>
                <w:left w:val="none" w:sz="0" w:space="0" w:color="auto"/>
                <w:bottom w:val="none" w:sz="0" w:space="0" w:color="auto"/>
                <w:right w:val="none" w:sz="0" w:space="0" w:color="auto"/>
              </w:divBdr>
            </w:div>
          </w:divsChild>
        </w:div>
        <w:div w:id="108277697">
          <w:marLeft w:val="0"/>
          <w:marRight w:val="0"/>
          <w:marTop w:val="0"/>
          <w:marBottom w:val="0"/>
          <w:divBdr>
            <w:top w:val="none" w:sz="0" w:space="0" w:color="auto"/>
            <w:left w:val="none" w:sz="0" w:space="0" w:color="auto"/>
            <w:bottom w:val="none" w:sz="0" w:space="0" w:color="auto"/>
            <w:right w:val="none" w:sz="0" w:space="0" w:color="auto"/>
          </w:divBdr>
          <w:divsChild>
            <w:div w:id="1041900166">
              <w:marLeft w:val="0"/>
              <w:marRight w:val="0"/>
              <w:marTop w:val="0"/>
              <w:marBottom w:val="0"/>
              <w:divBdr>
                <w:top w:val="none" w:sz="0" w:space="0" w:color="auto"/>
                <w:left w:val="none" w:sz="0" w:space="0" w:color="auto"/>
                <w:bottom w:val="none" w:sz="0" w:space="0" w:color="auto"/>
                <w:right w:val="none" w:sz="0" w:space="0" w:color="auto"/>
              </w:divBdr>
            </w:div>
          </w:divsChild>
        </w:div>
        <w:div w:id="129590096">
          <w:marLeft w:val="0"/>
          <w:marRight w:val="0"/>
          <w:marTop w:val="0"/>
          <w:marBottom w:val="0"/>
          <w:divBdr>
            <w:top w:val="none" w:sz="0" w:space="0" w:color="auto"/>
            <w:left w:val="none" w:sz="0" w:space="0" w:color="auto"/>
            <w:bottom w:val="none" w:sz="0" w:space="0" w:color="auto"/>
            <w:right w:val="none" w:sz="0" w:space="0" w:color="auto"/>
          </w:divBdr>
          <w:divsChild>
            <w:div w:id="1328554260">
              <w:marLeft w:val="0"/>
              <w:marRight w:val="0"/>
              <w:marTop w:val="0"/>
              <w:marBottom w:val="0"/>
              <w:divBdr>
                <w:top w:val="none" w:sz="0" w:space="0" w:color="auto"/>
                <w:left w:val="none" w:sz="0" w:space="0" w:color="auto"/>
                <w:bottom w:val="none" w:sz="0" w:space="0" w:color="auto"/>
                <w:right w:val="none" w:sz="0" w:space="0" w:color="auto"/>
              </w:divBdr>
            </w:div>
          </w:divsChild>
        </w:div>
        <w:div w:id="162473591">
          <w:marLeft w:val="0"/>
          <w:marRight w:val="0"/>
          <w:marTop w:val="0"/>
          <w:marBottom w:val="0"/>
          <w:divBdr>
            <w:top w:val="none" w:sz="0" w:space="0" w:color="auto"/>
            <w:left w:val="none" w:sz="0" w:space="0" w:color="auto"/>
            <w:bottom w:val="none" w:sz="0" w:space="0" w:color="auto"/>
            <w:right w:val="none" w:sz="0" w:space="0" w:color="auto"/>
          </w:divBdr>
          <w:divsChild>
            <w:div w:id="139855869">
              <w:marLeft w:val="0"/>
              <w:marRight w:val="0"/>
              <w:marTop w:val="0"/>
              <w:marBottom w:val="0"/>
              <w:divBdr>
                <w:top w:val="none" w:sz="0" w:space="0" w:color="auto"/>
                <w:left w:val="none" w:sz="0" w:space="0" w:color="auto"/>
                <w:bottom w:val="none" w:sz="0" w:space="0" w:color="auto"/>
                <w:right w:val="none" w:sz="0" w:space="0" w:color="auto"/>
              </w:divBdr>
            </w:div>
          </w:divsChild>
        </w:div>
        <w:div w:id="162861634">
          <w:marLeft w:val="0"/>
          <w:marRight w:val="0"/>
          <w:marTop w:val="0"/>
          <w:marBottom w:val="0"/>
          <w:divBdr>
            <w:top w:val="none" w:sz="0" w:space="0" w:color="auto"/>
            <w:left w:val="none" w:sz="0" w:space="0" w:color="auto"/>
            <w:bottom w:val="none" w:sz="0" w:space="0" w:color="auto"/>
            <w:right w:val="none" w:sz="0" w:space="0" w:color="auto"/>
          </w:divBdr>
          <w:divsChild>
            <w:div w:id="438840300">
              <w:marLeft w:val="0"/>
              <w:marRight w:val="0"/>
              <w:marTop w:val="0"/>
              <w:marBottom w:val="0"/>
              <w:divBdr>
                <w:top w:val="none" w:sz="0" w:space="0" w:color="auto"/>
                <w:left w:val="none" w:sz="0" w:space="0" w:color="auto"/>
                <w:bottom w:val="none" w:sz="0" w:space="0" w:color="auto"/>
                <w:right w:val="none" w:sz="0" w:space="0" w:color="auto"/>
              </w:divBdr>
            </w:div>
          </w:divsChild>
        </w:div>
        <w:div w:id="203830426">
          <w:marLeft w:val="0"/>
          <w:marRight w:val="0"/>
          <w:marTop w:val="0"/>
          <w:marBottom w:val="0"/>
          <w:divBdr>
            <w:top w:val="none" w:sz="0" w:space="0" w:color="auto"/>
            <w:left w:val="none" w:sz="0" w:space="0" w:color="auto"/>
            <w:bottom w:val="none" w:sz="0" w:space="0" w:color="auto"/>
            <w:right w:val="none" w:sz="0" w:space="0" w:color="auto"/>
          </w:divBdr>
          <w:divsChild>
            <w:div w:id="2001536481">
              <w:marLeft w:val="0"/>
              <w:marRight w:val="0"/>
              <w:marTop w:val="0"/>
              <w:marBottom w:val="0"/>
              <w:divBdr>
                <w:top w:val="none" w:sz="0" w:space="0" w:color="auto"/>
                <w:left w:val="none" w:sz="0" w:space="0" w:color="auto"/>
                <w:bottom w:val="none" w:sz="0" w:space="0" w:color="auto"/>
                <w:right w:val="none" w:sz="0" w:space="0" w:color="auto"/>
              </w:divBdr>
            </w:div>
          </w:divsChild>
        </w:div>
        <w:div w:id="213010928">
          <w:marLeft w:val="0"/>
          <w:marRight w:val="0"/>
          <w:marTop w:val="0"/>
          <w:marBottom w:val="0"/>
          <w:divBdr>
            <w:top w:val="none" w:sz="0" w:space="0" w:color="auto"/>
            <w:left w:val="none" w:sz="0" w:space="0" w:color="auto"/>
            <w:bottom w:val="none" w:sz="0" w:space="0" w:color="auto"/>
            <w:right w:val="none" w:sz="0" w:space="0" w:color="auto"/>
          </w:divBdr>
          <w:divsChild>
            <w:div w:id="1247766996">
              <w:marLeft w:val="0"/>
              <w:marRight w:val="0"/>
              <w:marTop w:val="0"/>
              <w:marBottom w:val="0"/>
              <w:divBdr>
                <w:top w:val="none" w:sz="0" w:space="0" w:color="auto"/>
                <w:left w:val="none" w:sz="0" w:space="0" w:color="auto"/>
                <w:bottom w:val="none" w:sz="0" w:space="0" w:color="auto"/>
                <w:right w:val="none" w:sz="0" w:space="0" w:color="auto"/>
              </w:divBdr>
            </w:div>
          </w:divsChild>
        </w:div>
        <w:div w:id="242492198">
          <w:marLeft w:val="0"/>
          <w:marRight w:val="0"/>
          <w:marTop w:val="0"/>
          <w:marBottom w:val="0"/>
          <w:divBdr>
            <w:top w:val="none" w:sz="0" w:space="0" w:color="auto"/>
            <w:left w:val="none" w:sz="0" w:space="0" w:color="auto"/>
            <w:bottom w:val="none" w:sz="0" w:space="0" w:color="auto"/>
            <w:right w:val="none" w:sz="0" w:space="0" w:color="auto"/>
          </w:divBdr>
          <w:divsChild>
            <w:div w:id="1365212576">
              <w:marLeft w:val="0"/>
              <w:marRight w:val="0"/>
              <w:marTop w:val="0"/>
              <w:marBottom w:val="0"/>
              <w:divBdr>
                <w:top w:val="none" w:sz="0" w:space="0" w:color="auto"/>
                <w:left w:val="none" w:sz="0" w:space="0" w:color="auto"/>
                <w:bottom w:val="none" w:sz="0" w:space="0" w:color="auto"/>
                <w:right w:val="none" w:sz="0" w:space="0" w:color="auto"/>
              </w:divBdr>
            </w:div>
          </w:divsChild>
        </w:div>
        <w:div w:id="291981348">
          <w:marLeft w:val="0"/>
          <w:marRight w:val="0"/>
          <w:marTop w:val="0"/>
          <w:marBottom w:val="0"/>
          <w:divBdr>
            <w:top w:val="none" w:sz="0" w:space="0" w:color="auto"/>
            <w:left w:val="none" w:sz="0" w:space="0" w:color="auto"/>
            <w:bottom w:val="none" w:sz="0" w:space="0" w:color="auto"/>
            <w:right w:val="none" w:sz="0" w:space="0" w:color="auto"/>
          </w:divBdr>
          <w:divsChild>
            <w:div w:id="214633263">
              <w:marLeft w:val="0"/>
              <w:marRight w:val="0"/>
              <w:marTop w:val="0"/>
              <w:marBottom w:val="0"/>
              <w:divBdr>
                <w:top w:val="none" w:sz="0" w:space="0" w:color="auto"/>
                <w:left w:val="none" w:sz="0" w:space="0" w:color="auto"/>
                <w:bottom w:val="none" w:sz="0" w:space="0" w:color="auto"/>
                <w:right w:val="none" w:sz="0" w:space="0" w:color="auto"/>
              </w:divBdr>
            </w:div>
          </w:divsChild>
        </w:div>
        <w:div w:id="330766160">
          <w:marLeft w:val="0"/>
          <w:marRight w:val="0"/>
          <w:marTop w:val="0"/>
          <w:marBottom w:val="0"/>
          <w:divBdr>
            <w:top w:val="none" w:sz="0" w:space="0" w:color="auto"/>
            <w:left w:val="none" w:sz="0" w:space="0" w:color="auto"/>
            <w:bottom w:val="none" w:sz="0" w:space="0" w:color="auto"/>
            <w:right w:val="none" w:sz="0" w:space="0" w:color="auto"/>
          </w:divBdr>
          <w:divsChild>
            <w:div w:id="996883447">
              <w:marLeft w:val="0"/>
              <w:marRight w:val="0"/>
              <w:marTop w:val="0"/>
              <w:marBottom w:val="0"/>
              <w:divBdr>
                <w:top w:val="none" w:sz="0" w:space="0" w:color="auto"/>
                <w:left w:val="none" w:sz="0" w:space="0" w:color="auto"/>
                <w:bottom w:val="none" w:sz="0" w:space="0" w:color="auto"/>
                <w:right w:val="none" w:sz="0" w:space="0" w:color="auto"/>
              </w:divBdr>
            </w:div>
          </w:divsChild>
        </w:div>
        <w:div w:id="424496100">
          <w:marLeft w:val="0"/>
          <w:marRight w:val="0"/>
          <w:marTop w:val="0"/>
          <w:marBottom w:val="0"/>
          <w:divBdr>
            <w:top w:val="none" w:sz="0" w:space="0" w:color="auto"/>
            <w:left w:val="none" w:sz="0" w:space="0" w:color="auto"/>
            <w:bottom w:val="none" w:sz="0" w:space="0" w:color="auto"/>
            <w:right w:val="none" w:sz="0" w:space="0" w:color="auto"/>
          </w:divBdr>
          <w:divsChild>
            <w:div w:id="1751003143">
              <w:marLeft w:val="0"/>
              <w:marRight w:val="0"/>
              <w:marTop w:val="0"/>
              <w:marBottom w:val="0"/>
              <w:divBdr>
                <w:top w:val="none" w:sz="0" w:space="0" w:color="auto"/>
                <w:left w:val="none" w:sz="0" w:space="0" w:color="auto"/>
                <w:bottom w:val="none" w:sz="0" w:space="0" w:color="auto"/>
                <w:right w:val="none" w:sz="0" w:space="0" w:color="auto"/>
              </w:divBdr>
            </w:div>
          </w:divsChild>
        </w:div>
        <w:div w:id="433526060">
          <w:marLeft w:val="0"/>
          <w:marRight w:val="0"/>
          <w:marTop w:val="0"/>
          <w:marBottom w:val="0"/>
          <w:divBdr>
            <w:top w:val="none" w:sz="0" w:space="0" w:color="auto"/>
            <w:left w:val="none" w:sz="0" w:space="0" w:color="auto"/>
            <w:bottom w:val="none" w:sz="0" w:space="0" w:color="auto"/>
            <w:right w:val="none" w:sz="0" w:space="0" w:color="auto"/>
          </w:divBdr>
          <w:divsChild>
            <w:div w:id="1246109458">
              <w:marLeft w:val="0"/>
              <w:marRight w:val="0"/>
              <w:marTop w:val="0"/>
              <w:marBottom w:val="0"/>
              <w:divBdr>
                <w:top w:val="none" w:sz="0" w:space="0" w:color="auto"/>
                <w:left w:val="none" w:sz="0" w:space="0" w:color="auto"/>
                <w:bottom w:val="none" w:sz="0" w:space="0" w:color="auto"/>
                <w:right w:val="none" w:sz="0" w:space="0" w:color="auto"/>
              </w:divBdr>
            </w:div>
            <w:div w:id="2070298170">
              <w:marLeft w:val="0"/>
              <w:marRight w:val="0"/>
              <w:marTop w:val="0"/>
              <w:marBottom w:val="0"/>
              <w:divBdr>
                <w:top w:val="none" w:sz="0" w:space="0" w:color="auto"/>
                <w:left w:val="none" w:sz="0" w:space="0" w:color="auto"/>
                <w:bottom w:val="none" w:sz="0" w:space="0" w:color="auto"/>
                <w:right w:val="none" w:sz="0" w:space="0" w:color="auto"/>
              </w:divBdr>
            </w:div>
          </w:divsChild>
        </w:div>
        <w:div w:id="440875762">
          <w:marLeft w:val="0"/>
          <w:marRight w:val="0"/>
          <w:marTop w:val="0"/>
          <w:marBottom w:val="0"/>
          <w:divBdr>
            <w:top w:val="none" w:sz="0" w:space="0" w:color="auto"/>
            <w:left w:val="none" w:sz="0" w:space="0" w:color="auto"/>
            <w:bottom w:val="none" w:sz="0" w:space="0" w:color="auto"/>
            <w:right w:val="none" w:sz="0" w:space="0" w:color="auto"/>
          </w:divBdr>
          <w:divsChild>
            <w:div w:id="1904179252">
              <w:marLeft w:val="0"/>
              <w:marRight w:val="0"/>
              <w:marTop w:val="0"/>
              <w:marBottom w:val="0"/>
              <w:divBdr>
                <w:top w:val="none" w:sz="0" w:space="0" w:color="auto"/>
                <w:left w:val="none" w:sz="0" w:space="0" w:color="auto"/>
                <w:bottom w:val="none" w:sz="0" w:space="0" w:color="auto"/>
                <w:right w:val="none" w:sz="0" w:space="0" w:color="auto"/>
              </w:divBdr>
            </w:div>
          </w:divsChild>
        </w:div>
        <w:div w:id="442892831">
          <w:marLeft w:val="0"/>
          <w:marRight w:val="0"/>
          <w:marTop w:val="0"/>
          <w:marBottom w:val="0"/>
          <w:divBdr>
            <w:top w:val="none" w:sz="0" w:space="0" w:color="auto"/>
            <w:left w:val="none" w:sz="0" w:space="0" w:color="auto"/>
            <w:bottom w:val="none" w:sz="0" w:space="0" w:color="auto"/>
            <w:right w:val="none" w:sz="0" w:space="0" w:color="auto"/>
          </w:divBdr>
          <w:divsChild>
            <w:div w:id="521239648">
              <w:marLeft w:val="0"/>
              <w:marRight w:val="0"/>
              <w:marTop w:val="0"/>
              <w:marBottom w:val="0"/>
              <w:divBdr>
                <w:top w:val="none" w:sz="0" w:space="0" w:color="auto"/>
                <w:left w:val="none" w:sz="0" w:space="0" w:color="auto"/>
                <w:bottom w:val="none" w:sz="0" w:space="0" w:color="auto"/>
                <w:right w:val="none" w:sz="0" w:space="0" w:color="auto"/>
              </w:divBdr>
            </w:div>
          </w:divsChild>
        </w:div>
        <w:div w:id="516503854">
          <w:marLeft w:val="0"/>
          <w:marRight w:val="0"/>
          <w:marTop w:val="0"/>
          <w:marBottom w:val="0"/>
          <w:divBdr>
            <w:top w:val="none" w:sz="0" w:space="0" w:color="auto"/>
            <w:left w:val="none" w:sz="0" w:space="0" w:color="auto"/>
            <w:bottom w:val="none" w:sz="0" w:space="0" w:color="auto"/>
            <w:right w:val="none" w:sz="0" w:space="0" w:color="auto"/>
          </w:divBdr>
          <w:divsChild>
            <w:div w:id="1107114099">
              <w:marLeft w:val="0"/>
              <w:marRight w:val="0"/>
              <w:marTop w:val="0"/>
              <w:marBottom w:val="0"/>
              <w:divBdr>
                <w:top w:val="none" w:sz="0" w:space="0" w:color="auto"/>
                <w:left w:val="none" w:sz="0" w:space="0" w:color="auto"/>
                <w:bottom w:val="none" w:sz="0" w:space="0" w:color="auto"/>
                <w:right w:val="none" w:sz="0" w:space="0" w:color="auto"/>
              </w:divBdr>
            </w:div>
          </w:divsChild>
        </w:div>
        <w:div w:id="531191133">
          <w:marLeft w:val="0"/>
          <w:marRight w:val="0"/>
          <w:marTop w:val="0"/>
          <w:marBottom w:val="0"/>
          <w:divBdr>
            <w:top w:val="none" w:sz="0" w:space="0" w:color="auto"/>
            <w:left w:val="none" w:sz="0" w:space="0" w:color="auto"/>
            <w:bottom w:val="none" w:sz="0" w:space="0" w:color="auto"/>
            <w:right w:val="none" w:sz="0" w:space="0" w:color="auto"/>
          </w:divBdr>
          <w:divsChild>
            <w:div w:id="87502216">
              <w:marLeft w:val="0"/>
              <w:marRight w:val="0"/>
              <w:marTop w:val="0"/>
              <w:marBottom w:val="0"/>
              <w:divBdr>
                <w:top w:val="none" w:sz="0" w:space="0" w:color="auto"/>
                <w:left w:val="none" w:sz="0" w:space="0" w:color="auto"/>
                <w:bottom w:val="none" w:sz="0" w:space="0" w:color="auto"/>
                <w:right w:val="none" w:sz="0" w:space="0" w:color="auto"/>
              </w:divBdr>
            </w:div>
            <w:div w:id="1212959390">
              <w:marLeft w:val="0"/>
              <w:marRight w:val="0"/>
              <w:marTop w:val="0"/>
              <w:marBottom w:val="0"/>
              <w:divBdr>
                <w:top w:val="none" w:sz="0" w:space="0" w:color="auto"/>
                <w:left w:val="none" w:sz="0" w:space="0" w:color="auto"/>
                <w:bottom w:val="none" w:sz="0" w:space="0" w:color="auto"/>
                <w:right w:val="none" w:sz="0" w:space="0" w:color="auto"/>
              </w:divBdr>
            </w:div>
            <w:div w:id="1240747515">
              <w:marLeft w:val="0"/>
              <w:marRight w:val="0"/>
              <w:marTop w:val="0"/>
              <w:marBottom w:val="0"/>
              <w:divBdr>
                <w:top w:val="none" w:sz="0" w:space="0" w:color="auto"/>
                <w:left w:val="none" w:sz="0" w:space="0" w:color="auto"/>
                <w:bottom w:val="none" w:sz="0" w:space="0" w:color="auto"/>
                <w:right w:val="none" w:sz="0" w:space="0" w:color="auto"/>
              </w:divBdr>
            </w:div>
          </w:divsChild>
        </w:div>
        <w:div w:id="544633822">
          <w:marLeft w:val="0"/>
          <w:marRight w:val="0"/>
          <w:marTop w:val="0"/>
          <w:marBottom w:val="0"/>
          <w:divBdr>
            <w:top w:val="none" w:sz="0" w:space="0" w:color="auto"/>
            <w:left w:val="none" w:sz="0" w:space="0" w:color="auto"/>
            <w:bottom w:val="none" w:sz="0" w:space="0" w:color="auto"/>
            <w:right w:val="none" w:sz="0" w:space="0" w:color="auto"/>
          </w:divBdr>
          <w:divsChild>
            <w:div w:id="979042695">
              <w:marLeft w:val="0"/>
              <w:marRight w:val="0"/>
              <w:marTop w:val="0"/>
              <w:marBottom w:val="0"/>
              <w:divBdr>
                <w:top w:val="none" w:sz="0" w:space="0" w:color="auto"/>
                <w:left w:val="none" w:sz="0" w:space="0" w:color="auto"/>
                <w:bottom w:val="none" w:sz="0" w:space="0" w:color="auto"/>
                <w:right w:val="none" w:sz="0" w:space="0" w:color="auto"/>
              </w:divBdr>
            </w:div>
          </w:divsChild>
        </w:div>
        <w:div w:id="702022712">
          <w:marLeft w:val="0"/>
          <w:marRight w:val="0"/>
          <w:marTop w:val="0"/>
          <w:marBottom w:val="0"/>
          <w:divBdr>
            <w:top w:val="none" w:sz="0" w:space="0" w:color="auto"/>
            <w:left w:val="none" w:sz="0" w:space="0" w:color="auto"/>
            <w:bottom w:val="none" w:sz="0" w:space="0" w:color="auto"/>
            <w:right w:val="none" w:sz="0" w:space="0" w:color="auto"/>
          </w:divBdr>
          <w:divsChild>
            <w:div w:id="107314709">
              <w:marLeft w:val="0"/>
              <w:marRight w:val="0"/>
              <w:marTop w:val="0"/>
              <w:marBottom w:val="0"/>
              <w:divBdr>
                <w:top w:val="none" w:sz="0" w:space="0" w:color="auto"/>
                <w:left w:val="none" w:sz="0" w:space="0" w:color="auto"/>
                <w:bottom w:val="none" w:sz="0" w:space="0" w:color="auto"/>
                <w:right w:val="none" w:sz="0" w:space="0" w:color="auto"/>
              </w:divBdr>
            </w:div>
          </w:divsChild>
        </w:div>
        <w:div w:id="742920510">
          <w:marLeft w:val="0"/>
          <w:marRight w:val="0"/>
          <w:marTop w:val="0"/>
          <w:marBottom w:val="0"/>
          <w:divBdr>
            <w:top w:val="none" w:sz="0" w:space="0" w:color="auto"/>
            <w:left w:val="none" w:sz="0" w:space="0" w:color="auto"/>
            <w:bottom w:val="none" w:sz="0" w:space="0" w:color="auto"/>
            <w:right w:val="none" w:sz="0" w:space="0" w:color="auto"/>
          </w:divBdr>
          <w:divsChild>
            <w:div w:id="1279607493">
              <w:marLeft w:val="0"/>
              <w:marRight w:val="0"/>
              <w:marTop w:val="0"/>
              <w:marBottom w:val="0"/>
              <w:divBdr>
                <w:top w:val="none" w:sz="0" w:space="0" w:color="auto"/>
                <w:left w:val="none" w:sz="0" w:space="0" w:color="auto"/>
                <w:bottom w:val="none" w:sz="0" w:space="0" w:color="auto"/>
                <w:right w:val="none" w:sz="0" w:space="0" w:color="auto"/>
              </w:divBdr>
            </w:div>
          </w:divsChild>
        </w:div>
        <w:div w:id="761687620">
          <w:marLeft w:val="0"/>
          <w:marRight w:val="0"/>
          <w:marTop w:val="0"/>
          <w:marBottom w:val="0"/>
          <w:divBdr>
            <w:top w:val="none" w:sz="0" w:space="0" w:color="auto"/>
            <w:left w:val="none" w:sz="0" w:space="0" w:color="auto"/>
            <w:bottom w:val="none" w:sz="0" w:space="0" w:color="auto"/>
            <w:right w:val="none" w:sz="0" w:space="0" w:color="auto"/>
          </w:divBdr>
          <w:divsChild>
            <w:div w:id="1420440187">
              <w:marLeft w:val="0"/>
              <w:marRight w:val="0"/>
              <w:marTop w:val="0"/>
              <w:marBottom w:val="0"/>
              <w:divBdr>
                <w:top w:val="none" w:sz="0" w:space="0" w:color="auto"/>
                <w:left w:val="none" w:sz="0" w:space="0" w:color="auto"/>
                <w:bottom w:val="none" w:sz="0" w:space="0" w:color="auto"/>
                <w:right w:val="none" w:sz="0" w:space="0" w:color="auto"/>
              </w:divBdr>
            </w:div>
          </w:divsChild>
        </w:div>
        <w:div w:id="790561814">
          <w:marLeft w:val="0"/>
          <w:marRight w:val="0"/>
          <w:marTop w:val="0"/>
          <w:marBottom w:val="0"/>
          <w:divBdr>
            <w:top w:val="none" w:sz="0" w:space="0" w:color="auto"/>
            <w:left w:val="none" w:sz="0" w:space="0" w:color="auto"/>
            <w:bottom w:val="none" w:sz="0" w:space="0" w:color="auto"/>
            <w:right w:val="none" w:sz="0" w:space="0" w:color="auto"/>
          </w:divBdr>
          <w:divsChild>
            <w:div w:id="1002510811">
              <w:marLeft w:val="0"/>
              <w:marRight w:val="0"/>
              <w:marTop w:val="0"/>
              <w:marBottom w:val="0"/>
              <w:divBdr>
                <w:top w:val="none" w:sz="0" w:space="0" w:color="auto"/>
                <w:left w:val="none" w:sz="0" w:space="0" w:color="auto"/>
                <w:bottom w:val="none" w:sz="0" w:space="0" w:color="auto"/>
                <w:right w:val="none" w:sz="0" w:space="0" w:color="auto"/>
              </w:divBdr>
            </w:div>
            <w:div w:id="1647199322">
              <w:marLeft w:val="0"/>
              <w:marRight w:val="0"/>
              <w:marTop w:val="0"/>
              <w:marBottom w:val="0"/>
              <w:divBdr>
                <w:top w:val="none" w:sz="0" w:space="0" w:color="auto"/>
                <w:left w:val="none" w:sz="0" w:space="0" w:color="auto"/>
                <w:bottom w:val="none" w:sz="0" w:space="0" w:color="auto"/>
                <w:right w:val="none" w:sz="0" w:space="0" w:color="auto"/>
              </w:divBdr>
            </w:div>
            <w:div w:id="1700474305">
              <w:marLeft w:val="0"/>
              <w:marRight w:val="0"/>
              <w:marTop w:val="0"/>
              <w:marBottom w:val="0"/>
              <w:divBdr>
                <w:top w:val="none" w:sz="0" w:space="0" w:color="auto"/>
                <w:left w:val="none" w:sz="0" w:space="0" w:color="auto"/>
                <w:bottom w:val="none" w:sz="0" w:space="0" w:color="auto"/>
                <w:right w:val="none" w:sz="0" w:space="0" w:color="auto"/>
              </w:divBdr>
            </w:div>
            <w:div w:id="1841038664">
              <w:marLeft w:val="0"/>
              <w:marRight w:val="0"/>
              <w:marTop w:val="0"/>
              <w:marBottom w:val="0"/>
              <w:divBdr>
                <w:top w:val="none" w:sz="0" w:space="0" w:color="auto"/>
                <w:left w:val="none" w:sz="0" w:space="0" w:color="auto"/>
                <w:bottom w:val="none" w:sz="0" w:space="0" w:color="auto"/>
                <w:right w:val="none" w:sz="0" w:space="0" w:color="auto"/>
              </w:divBdr>
            </w:div>
          </w:divsChild>
        </w:div>
        <w:div w:id="827016651">
          <w:marLeft w:val="0"/>
          <w:marRight w:val="0"/>
          <w:marTop w:val="0"/>
          <w:marBottom w:val="0"/>
          <w:divBdr>
            <w:top w:val="none" w:sz="0" w:space="0" w:color="auto"/>
            <w:left w:val="none" w:sz="0" w:space="0" w:color="auto"/>
            <w:bottom w:val="none" w:sz="0" w:space="0" w:color="auto"/>
            <w:right w:val="none" w:sz="0" w:space="0" w:color="auto"/>
          </w:divBdr>
          <w:divsChild>
            <w:div w:id="657005027">
              <w:marLeft w:val="0"/>
              <w:marRight w:val="0"/>
              <w:marTop w:val="0"/>
              <w:marBottom w:val="0"/>
              <w:divBdr>
                <w:top w:val="none" w:sz="0" w:space="0" w:color="auto"/>
                <w:left w:val="none" w:sz="0" w:space="0" w:color="auto"/>
                <w:bottom w:val="none" w:sz="0" w:space="0" w:color="auto"/>
                <w:right w:val="none" w:sz="0" w:space="0" w:color="auto"/>
              </w:divBdr>
            </w:div>
          </w:divsChild>
        </w:div>
        <w:div w:id="835800542">
          <w:marLeft w:val="0"/>
          <w:marRight w:val="0"/>
          <w:marTop w:val="0"/>
          <w:marBottom w:val="0"/>
          <w:divBdr>
            <w:top w:val="none" w:sz="0" w:space="0" w:color="auto"/>
            <w:left w:val="none" w:sz="0" w:space="0" w:color="auto"/>
            <w:bottom w:val="none" w:sz="0" w:space="0" w:color="auto"/>
            <w:right w:val="none" w:sz="0" w:space="0" w:color="auto"/>
          </w:divBdr>
          <w:divsChild>
            <w:div w:id="207298734">
              <w:marLeft w:val="0"/>
              <w:marRight w:val="0"/>
              <w:marTop w:val="0"/>
              <w:marBottom w:val="0"/>
              <w:divBdr>
                <w:top w:val="none" w:sz="0" w:space="0" w:color="auto"/>
                <w:left w:val="none" w:sz="0" w:space="0" w:color="auto"/>
                <w:bottom w:val="none" w:sz="0" w:space="0" w:color="auto"/>
                <w:right w:val="none" w:sz="0" w:space="0" w:color="auto"/>
              </w:divBdr>
            </w:div>
          </w:divsChild>
        </w:div>
        <w:div w:id="861823394">
          <w:marLeft w:val="0"/>
          <w:marRight w:val="0"/>
          <w:marTop w:val="0"/>
          <w:marBottom w:val="0"/>
          <w:divBdr>
            <w:top w:val="none" w:sz="0" w:space="0" w:color="auto"/>
            <w:left w:val="none" w:sz="0" w:space="0" w:color="auto"/>
            <w:bottom w:val="none" w:sz="0" w:space="0" w:color="auto"/>
            <w:right w:val="none" w:sz="0" w:space="0" w:color="auto"/>
          </w:divBdr>
          <w:divsChild>
            <w:div w:id="798567742">
              <w:marLeft w:val="0"/>
              <w:marRight w:val="0"/>
              <w:marTop w:val="0"/>
              <w:marBottom w:val="0"/>
              <w:divBdr>
                <w:top w:val="none" w:sz="0" w:space="0" w:color="auto"/>
                <w:left w:val="none" w:sz="0" w:space="0" w:color="auto"/>
                <w:bottom w:val="none" w:sz="0" w:space="0" w:color="auto"/>
                <w:right w:val="none" w:sz="0" w:space="0" w:color="auto"/>
              </w:divBdr>
            </w:div>
          </w:divsChild>
        </w:div>
        <w:div w:id="869991226">
          <w:marLeft w:val="0"/>
          <w:marRight w:val="0"/>
          <w:marTop w:val="0"/>
          <w:marBottom w:val="0"/>
          <w:divBdr>
            <w:top w:val="none" w:sz="0" w:space="0" w:color="auto"/>
            <w:left w:val="none" w:sz="0" w:space="0" w:color="auto"/>
            <w:bottom w:val="none" w:sz="0" w:space="0" w:color="auto"/>
            <w:right w:val="none" w:sz="0" w:space="0" w:color="auto"/>
          </w:divBdr>
          <w:divsChild>
            <w:div w:id="143787253">
              <w:marLeft w:val="0"/>
              <w:marRight w:val="0"/>
              <w:marTop w:val="0"/>
              <w:marBottom w:val="0"/>
              <w:divBdr>
                <w:top w:val="none" w:sz="0" w:space="0" w:color="auto"/>
                <w:left w:val="none" w:sz="0" w:space="0" w:color="auto"/>
                <w:bottom w:val="none" w:sz="0" w:space="0" w:color="auto"/>
                <w:right w:val="none" w:sz="0" w:space="0" w:color="auto"/>
              </w:divBdr>
            </w:div>
          </w:divsChild>
        </w:div>
        <w:div w:id="904755884">
          <w:marLeft w:val="0"/>
          <w:marRight w:val="0"/>
          <w:marTop w:val="0"/>
          <w:marBottom w:val="0"/>
          <w:divBdr>
            <w:top w:val="none" w:sz="0" w:space="0" w:color="auto"/>
            <w:left w:val="none" w:sz="0" w:space="0" w:color="auto"/>
            <w:bottom w:val="none" w:sz="0" w:space="0" w:color="auto"/>
            <w:right w:val="none" w:sz="0" w:space="0" w:color="auto"/>
          </w:divBdr>
          <w:divsChild>
            <w:div w:id="1222521504">
              <w:marLeft w:val="0"/>
              <w:marRight w:val="0"/>
              <w:marTop w:val="0"/>
              <w:marBottom w:val="0"/>
              <w:divBdr>
                <w:top w:val="none" w:sz="0" w:space="0" w:color="auto"/>
                <w:left w:val="none" w:sz="0" w:space="0" w:color="auto"/>
                <w:bottom w:val="none" w:sz="0" w:space="0" w:color="auto"/>
                <w:right w:val="none" w:sz="0" w:space="0" w:color="auto"/>
              </w:divBdr>
            </w:div>
          </w:divsChild>
        </w:div>
        <w:div w:id="950089218">
          <w:marLeft w:val="0"/>
          <w:marRight w:val="0"/>
          <w:marTop w:val="0"/>
          <w:marBottom w:val="0"/>
          <w:divBdr>
            <w:top w:val="none" w:sz="0" w:space="0" w:color="auto"/>
            <w:left w:val="none" w:sz="0" w:space="0" w:color="auto"/>
            <w:bottom w:val="none" w:sz="0" w:space="0" w:color="auto"/>
            <w:right w:val="none" w:sz="0" w:space="0" w:color="auto"/>
          </w:divBdr>
          <w:divsChild>
            <w:div w:id="1477648067">
              <w:marLeft w:val="0"/>
              <w:marRight w:val="0"/>
              <w:marTop w:val="0"/>
              <w:marBottom w:val="0"/>
              <w:divBdr>
                <w:top w:val="none" w:sz="0" w:space="0" w:color="auto"/>
                <w:left w:val="none" w:sz="0" w:space="0" w:color="auto"/>
                <w:bottom w:val="none" w:sz="0" w:space="0" w:color="auto"/>
                <w:right w:val="none" w:sz="0" w:space="0" w:color="auto"/>
              </w:divBdr>
            </w:div>
          </w:divsChild>
        </w:div>
        <w:div w:id="984238009">
          <w:marLeft w:val="0"/>
          <w:marRight w:val="0"/>
          <w:marTop w:val="0"/>
          <w:marBottom w:val="0"/>
          <w:divBdr>
            <w:top w:val="none" w:sz="0" w:space="0" w:color="auto"/>
            <w:left w:val="none" w:sz="0" w:space="0" w:color="auto"/>
            <w:bottom w:val="none" w:sz="0" w:space="0" w:color="auto"/>
            <w:right w:val="none" w:sz="0" w:space="0" w:color="auto"/>
          </w:divBdr>
          <w:divsChild>
            <w:div w:id="1539930369">
              <w:marLeft w:val="0"/>
              <w:marRight w:val="0"/>
              <w:marTop w:val="0"/>
              <w:marBottom w:val="0"/>
              <w:divBdr>
                <w:top w:val="none" w:sz="0" w:space="0" w:color="auto"/>
                <w:left w:val="none" w:sz="0" w:space="0" w:color="auto"/>
                <w:bottom w:val="none" w:sz="0" w:space="0" w:color="auto"/>
                <w:right w:val="none" w:sz="0" w:space="0" w:color="auto"/>
              </w:divBdr>
            </w:div>
          </w:divsChild>
        </w:div>
        <w:div w:id="999425670">
          <w:marLeft w:val="0"/>
          <w:marRight w:val="0"/>
          <w:marTop w:val="0"/>
          <w:marBottom w:val="0"/>
          <w:divBdr>
            <w:top w:val="none" w:sz="0" w:space="0" w:color="auto"/>
            <w:left w:val="none" w:sz="0" w:space="0" w:color="auto"/>
            <w:bottom w:val="none" w:sz="0" w:space="0" w:color="auto"/>
            <w:right w:val="none" w:sz="0" w:space="0" w:color="auto"/>
          </w:divBdr>
          <w:divsChild>
            <w:div w:id="465709177">
              <w:marLeft w:val="0"/>
              <w:marRight w:val="0"/>
              <w:marTop w:val="0"/>
              <w:marBottom w:val="0"/>
              <w:divBdr>
                <w:top w:val="none" w:sz="0" w:space="0" w:color="auto"/>
                <w:left w:val="none" w:sz="0" w:space="0" w:color="auto"/>
                <w:bottom w:val="none" w:sz="0" w:space="0" w:color="auto"/>
                <w:right w:val="none" w:sz="0" w:space="0" w:color="auto"/>
              </w:divBdr>
            </w:div>
          </w:divsChild>
        </w:div>
        <w:div w:id="1004167904">
          <w:marLeft w:val="0"/>
          <w:marRight w:val="0"/>
          <w:marTop w:val="0"/>
          <w:marBottom w:val="0"/>
          <w:divBdr>
            <w:top w:val="none" w:sz="0" w:space="0" w:color="auto"/>
            <w:left w:val="none" w:sz="0" w:space="0" w:color="auto"/>
            <w:bottom w:val="none" w:sz="0" w:space="0" w:color="auto"/>
            <w:right w:val="none" w:sz="0" w:space="0" w:color="auto"/>
          </w:divBdr>
          <w:divsChild>
            <w:div w:id="2019236313">
              <w:marLeft w:val="0"/>
              <w:marRight w:val="0"/>
              <w:marTop w:val="0"/>
              <w:marBottom w:val="0"/>
              <w:divBdr>
                <w:top w:val="none" w:sz="0" w:space="0" w:color="auto"/>
                <w:left w:val="none" w:sz="0" w:space="0" w:color="auto"/>
                <w:bottom w:val="none" w:sz="0" w:space="0" w:color="auto"/>
                <w:right w:val="none" w:sz="0" w:space="0" w:color="auto"/>
              </w:divBdr>
            </w:div>
          </w:divsChild>
        </w:div>
        <w:div w:id="1020811612">
          <w:marLeft w:val="0"/>
          <w:marRight w:val="0"/>
          <w:marTop w:val="0"/>
          <w:marBottom w:val="0"/>
          <w:divBdr>
            <w:top w:val="none" w:sz="0" w:space="0" w:color="auto"/>
            <w:left w:val="none" w:sz="0" w:space="0" w:color="auto"/>
            <w:bottom w:val="none" w:sz="0" w:space="0" w:color="auto"/>
            <w:right w:val="none" w:sz="0" w:space="0" w:color="auto"/>
          </w:divBdr>
          <w:divsChild>
            <w:div w:id="1699432760">
              <w:marLeft w:val="0"/>
              <w:marRight w:val="0"/>
              <w:marTop w:val="0"/>
              <w:marBottom w:val="0"/>
              <w:divBdr>
                <w:top w:val="none" w:sz="0" w:space="0" w:color="auto"/>
                <w:left w:val="none" w:sz="0" w:space="0" w:color="auto"/>
                <w:bottom w:val="none" w:sz="0" w:space="0" w:color="auto"/>
                <w:right w:val="none" w:sz="0" w:space="0" w:color="auto"/>
              </w:divBdr>
            </w:div>
            <w:div w:id="2069065520">
              <w:marLeft w:val="0"/>
              <w:marRight w:val="0"/>
              <w:marTop w:val="0"/>
              <w:marBottom w:val="0"/>
              <w:divBdr>
                <w:top w:val="none" w:sz="0" w:space="0" w:color="auto"/>
                <w:left w:val="none" w:sz="0" w:space="0" w:color="auto"/>
                <w:bottom w:val="none" w:sz="0" w:space="0" w:color="auto"/>
                <w:right w:val="none" w:sz="0" w:space="0" w:color="auto"/>
              </w:divBdr>
            </w:div>
          </w:divsChild>
        </w:div>
        <w:div w:id="1064836210">
          <w:marLeft w:val="0"/>
          <w:marRight w:val="0"/>
          <w:marTop w:val="0"/>
          <w:marBottom w:val="0"/>
          <w:divBdr>
            <w:top w:val="none" w:sz="0" w:space="0" w:color="auto"/>
            <w:left w:val="none" w:sz="0" w:space="0" w:color="auto"/>
            <w:bottom w:val="none" w:sz="0" w:space="0" w:color="auto"/>
            <w:right w:val="none" w:sz="0" w:space="0" w:color="auto"/>
          </w:divBdr>
          <w:divsChild>
            <w:div w:id="1949769879">
              <w:marLeft w:val="0"/>
              <w:marRight w:val="0"/>
              <w:marTop w:val="0"/>
              <w:marBottom w:val="0"/>
              <w:divBdr>
                <w:top w:val="none" w:sz="0" w:space="0" w:color="auto"/>
                <w:left w:val="none" w:sz="0" w:space="0" w:color="auto"/>
                <w:bottom w:val="none" w:sz="0" w:space="0" w:color="auto"/>
                <w:right w:val="none" w:sz="0" w:space="0" w:color="auto"/>
              </w:divBdr>
            </w:div>
          </w:divsChild>
        </w:div>
        <w:div w:id="1070543353">
          <w:marLeft w:val="0"/>
          <w:marRight w:val="0"/>
          <w:marTop w:val="0"/>
          <w:marBottom w:val="0"/>
          <w:divBdr>
            <w:top w:val="none" w:sz="0" w:space="0" w:color="auto"/>
            <w:left w:val="none" w:sz="0" w:space="0" w:color="auto"/>
            <w:bottom w:val="none" w:sz="0" w:space="0" w:color="auto"/>
            <w:right w:val="none" w:sz="0" w:space="0" w:color="auto"/>
          </w:divBdr>
          <w:divsChild>
            <w:div w:id="2102526421">
              <w:marLeft w:val="0"/>
              <w:marRight w:val="0"/>
              <w:marTop w:val="0"/>
              <w:marBottom w:val="0"/>
              <w:divBdr>
                <w:top w:val="none" w:sz="0" w:space="0" w:color="auto"/>
                <w:left w:val="none" w:sz="0" w:space="0" w:color="auto"/>
                <w:bottom w:val="none" w:sz="0" w:space="0" w:color="auto"/>
                <w:right w:val="none" w:sz="0" w:space="0" w:color="auto"/>
              </w:divBdr>
            </w:div>
          </w:divsChild>
        </w:div>
        <w:div w:id="1187870057">
          <w:marLeft w:val="0"/>
          <w:marRight w:val="0"/>
          <w:marTop w:val="0"/>
          <w:marBottom w:val="0"/>
          <w:divBdr>
            <w:top w:val="none" w:sz="0" w:space="0" w:color="auto"/>
            <w:left w:val="none" w:sz="0" w:space="0" w:color="auto"/>
            <w:bottom w:val="none" w:sz="0" w:space="0" w:color="auto"/>
            <w:right w:val="none" w:sz="0" w:space="0" w:color="auto"/>
          </w:divBdr>
          <w:divsChild>
            <w:div w:id="481196219">
              <w:marLeft w:val="0"/>
              <w:marRight w:val="0"/>
              <w:marTop w:val="0"/>
              <w:marBottom w:val="0"/>
              <w:divBdr>
                <w:top w:val="none" w:sz="0" w:space="0" w:color="auto"/>
                <w:left w:val="none" w:sz="0" w:space="0" w:color="auto"/>
                <w:bottom w:val="none" w:sz="0" w:space="0" w:color="auto"/>
                <w:right w:val="none" w:sz="0" w:space="0" w:color="auto"/>
              </w:divBdr>
            </w:div>
          </w:divsChild>
        </w:div>
        <w:div w:id="1216963905">
          <w:marLeft w:val="0"/>
          <w:marRight w:val="0"/>
          <w:marTop w:val="0"/>
          <w:marBottom w:val="0"/>
          <w:divBdr>
            <w:top w:val="none" w:sz="0" w:space="0" w:color="auto"/>
            <w:left w:val="none" w:sz="0" w:space="0" w:color="auto"/>
            <w:bottom w:val="none" w:sz="0" w:space="0" w:color="auto"/>
            <w:right w:val="none" w:sz="0" w:space="0" w:color="auto"/>
          </w:divBdr>
          <w:divsChild>
            <w:div w:id="421880390">
              <w:marLeft w:val="0"/>
              <w:marRight w:val="0"/>
              <w:marTop w:val="0"/>
              <w:marBottom w:val="0"/>
              <w:divBdr>
                <w:top w:val="none" w:sz="0" w:space="0" w:color="auto"/>
                <w:left w:val="none" w:sz="0" w:space="0" w:color="auto"/>
                <w:bottom w:val="none" w:sz="0" w:space="0" w:color="auto"/>
                <w:right w:val="none" w:sz="0" w:space="0" w:color="auto"/>
              </w:divBdr>
            </w:div>
          </w:divsChild>
        </w:div>
        <w:div w:id="1258445299">
          <w:marLeft w:val="0"/>
          <w:marRight w:val="0"/>
          <w:marTop w:val="0"/>
          <w:marBottom w:val="0"/>
          <w:divBdr>
            <w:top w:val="none" w:sz="0" w:space="0" w:color="auto"/>
            <w:left w:val="none" w:sz="0" w:space="0" w:color="auto"/>
            <w:bottom w:val="none" w:sz="0" w:space="0" w:color="auto"/>
            <w:right w:val="none" w:sz="0" w:space="0" w:color="auto"/>
          </w:divBdr>
          <w:divsChild>
            <w:div w:id="1199582603">
              <w:marLeft w:val="0"/>
              <w:marRight w:val="0"/>
              <w:marTop w:val="0"/>
              <w:marBottom w:val="0"/>
              <w:divBdr>
                <w:top w:val="none" w:sz="0" w:space="0" w:color="auto"/>
                <w:left w:val="none" w:sz="0" w:space="0" w:color="auto"/>
                <w:bottom w:val="none" w:sz="0" w:space="0" w:color="auto"/>
                <w:right w:val="none" w:sz="0" w:space="0" w:color="auto"/>
              </w:divBdr>
            </w:div>
          </w:divsChild>
        </w:div>
        <w:div w:id="1321620557">
          <w:marLeft w:val="0"/>
          <w:marRight w:val="0"/>
          <w:marTop w:val="0"/>
          <w:marBottom w:val="0"/>
          <w:divBdr>
            <w:top w:val="none" w:sz="0" w:space="0" w:color="auto"/>
            <w:left w:val="none" w:sz="0" w:space="0" w:color="auto"/>
            <w:bottom w:val="none" w:sz="0" w:space="0" w:color="auto"/>
            <w:right w:val="none" w:sz="0" w:space="0" w:color="auto"/>
          </w:divBdr>
          <w:divsChild>
            <w:div w:id="499271450">
              <w:marLeft w:val="0"/>
              <w:marRight w:val="0"/>
              <w:marTop w:val="0"/>
              <w:marBottom w:val="0"/>
              <w:divBdr>
                <w:top w:val="none" w:sz="0" w:space="0" w:color="auto"/>
                <w:left w:val="none" w:sz="0" w:space="0" w:color="auto"/>
                <w:bottom w:val="none" w:sz="0" w:space="0" w:color="auto"/>
                <w:right w:val="none" w:sz="0" w:space="0" w:color="auto"/>
              </w:divBdr>
            </w:div>
          </w:divsChild>
        </w:div>
        <w:div w:id="1322856205">
          <w:marLeft w:val="0"/>
          <w:marRight w:val="0"/>
          <w:marTop w:val="0"/>
          <w:marBottom w:val="0"/>
          <w:divBdr>
            <w:top w:val="none" w:sz="0" w:space="0" w:color="auto"/>
            <w:left w:val="none" w:sz="0" w:space="0" w:color="auto"/>
            <w:bottom w:val="none" w:sz="0" w:space="0" w:color="auto"/>
            <w:right w:val="none" w:sz="0" w:space="0" w:color="auto"/>
          </w:divBdr>
          <w:divsChild>
            <w:div w:id="1919292082">
              <w:marLeft w:val="0"/>
              <w:marRight w:val="0"/>
              <w:marTop w:val="0"/>
              <w:marBottom w:val="0"/>
              <w:divBdr>
                <w:top w:val="none" w:sz="0" w:space="0" w:color="auto"/>
                <w:left w:val="none" w:sz="0" w:space="0" w:color="auto"/>
                <w:bottom w:val="none" w:sz="0" w:space="0" w:color="auto"/>
                <w:right w:val="none" w:sz="0" w:space="0" w:color="auto"/>
              </w:divBdr>
            </w:div>
          </w:divsChild>
        </w:div>
        <w:div w:id="1345089076">
          <w:marLeft w:val="0"/>
          <w:marRight w:val="0"/>
          <w:marTop w:val="0"/>
          <w:marBottom w:val="0"/>
          <w:divBdr>
            <w:top w:val="none" w:sz="0" w:space="0" w:color="auto"/>
            <w:left w:val="none" w:sz="0" w:space="0" w:color="auto"/>
            <w:bottom w:val="none" w:sz="0" w:space="0" w:color="auto"/>
            <w:right w:val="none" w:sz="0" w:space="0" w:color="auto"/>
          </w:divBdr>
          <w:divsChild>
            <w:div w:id="968055146">
              <w:marLeft w:val="0"/>
              <w:marRight w:val="0"/>
              <w:marTop w:val="0"/>
              <w:marBottom w:val="0"/>
              <w:divBdr>
                <w:top w:val="none" w:sz="0" w:space="0" w:color="auto"/>
                <w:left w:val="none" w:sz="0" w:space="0" w:color="auto"/>
                <w:bottom w:val="none" w:sz="0" w:space="0" w:color="auto"/>
                <w:right w:val="none" w:sz="0" w:space="0" w:color="auto"/>
              </w:divBdr>
            </w:div>
          </w:divsChild>
        </w:div>
        <w:div w:id="1370184573">
          <w:marLeft w:val="0"/>
          <w:marRight w:val="0"/>
          <w:marTop w:val="0"/>
          <w:marBottom w:val="0"/>
          <w:divBdr>
            <w:top w:val="none" w:sz="0" w:space="0" w:color="auto"/>
            <w:left w:val="none" w:sz="0" w:space="0" w:color="auto"/>
            <w:bottom w:val="none" w:sz="0" w:space="0" w:color="auto"/>
            <w:right w:val="none" w:sz="0" w:space="0" w:color="auto"/>
          </w:divBdr>
          <w:divsChild>
            <w:div w:id="907300942">
              <w:marLeft w:val="0"/>
              <w:marRight w:val="0"/>
              <w:marTop w:val="0"/>
              <w:marBottom w:val="0"/>
              <w:divBdr>
                <w:top w:val="none" w:sz="0" w:space="0" w:color="auto"/>
                <w:left w:val="none" w:sz="0" w:space="0" w:color="auto"/>
                <w:bottom w:val="none" w:sz="0" w:space="0" w:color="auto"/>
                <w:right w:val="none" w:sz="0" w:space="0" w:color="auto"/>
              </w:divBdr>
            </w:div>
          </w:divsChild>
        </w:div>
        <w:div w:id="1372535256">
          <w:marLeft w:val="0"/>
          <w:marRight w:val="0"/>
          <w:marTop w:val="0"/>
          <w:marBottom w:val="0"/>
          <w:divBdr>
            <w:top w:val="none" w:sz="0" w:space="0" w:color="auto"/>
            <w:left w:val="none" w:sz="0" w:space="0" w:color="auto"/>
            <w:bottom w:val="none" w:sz="0" w:space="0" w:color="auto"/>
            <w:right w:val="none" w:sz="0" w:space="0" w:color="auto"/>
          </w:divBdr>
          <w:divsChild>
            <w:div w:id="1283145831">
              <w:marLeft w:val="0"/>
              <w:marRight w:val="0"/>
              <w:marTop w:val="0"/>
              <w:marBottom w:val="0"/>
              <w:divBdr>
                <w:top w:val="none" w:sz="0" w:space="0" w:color="auto"/>
                <w:left w:val="none" w:sz="0" w:space="0" w:color="auto"/>
                <w:bottom w:val="none" w:sz="0" w:space="0" w:color="auto"/>
                <w:right w:val="none" w:sz="0" w:space="0" w:color="auto"/>
              </w:divBdr>
            </w:div>
          </w:divsChild>
        </w:div>
        <w:div w:id="1375885267">
          <w:marLeft w:val="0"/>
          <w:marRight w:val="0"/>
          <w:marTop w:val="0"/>
          <w:marBottom w:val="0"/>
          <w:divBdr>
            <w:top w:val="none" w:sz="0" w:space="0" w:color="auto"/>
            <w:left w:val="none" w:sz="0" w:space="0" w:color="auto"/>
            <w:bottom w:val="none" w:sz="0" w:space="0" w:color="auto"/>
            <w:right w:val="none" w:sz="0" w:space="0" w:color="auto"/>
          </w:divBdr>
          <w:divsChild>
            <w:div w:id="1797799522">
              <w:marLeft w:val="0"/>
              <w:marRight w:val="0"/>
              <w:marTop w:val="0"/>
              <w:marBottom w:val="0"/>
              <w:divBdr>
                <w:top w:val="none" w:sz="0" w:space="0" w:color="auto"/>
                <w:left w:val="none" w:sz="0" w:space="0" w:color="auto"/>
                <w:bottom w:val="none" w:sz="0" w:space="0" w:color="auto"/>
                <w:right w:val="none" w:sz="0" w:space="0" w:color="auto"/>
              </w:divBdr>
            </w:div>
          </w:divsChild>
        </w:div>
        <w:div w:id="1404254675">
          <w:marLeft w:val="0"/>
          <w:marRight w:val="0"/>
          <w:marTop w:val="0"/>
          <w:marBottom w:val="0"/>
          <w:divBdr>
            <w:top w:val="none" w:sz="0" w:space="0" w:color="auto"/>
            <w:left w:val="none" w:sz="0" w:space="0" w:color="auto"/>
            <w:bottom w:val="none" w:sz="0" w:space="0" w:color="auto"/>
            <w:right w:val="none" w:sz="0" w:space="0" w:color="auto"/>
          </w:divBdr>
          <w:divsChild>
            <w:div w:id="381254103">
              <w:marLeft w:val="0"/>
              <w:marRight w:val="0"/>
              <w:marTop w:val="0"/>
              <w:marBottom w:val="0"/>
              <w:divBdr>
                <w:top w:val="none" w:sz="0" w:space="0" w:color="auto"/>
                <w:left w:val="none" w:sz="0" w:space="0" w:color="auto"/>
                <w:bottom w:val="none" w:sz="0" w:space="0" w:color="auto"/>
                <w:right w:val="none" w:sz="0" w:space="0" w:color="auto"/>
              </w:divBdr>
            </w:div>
          </w:divsChild>
        </w:div>
        <w:div w:id="1440763075">
          <w:marLeft w:val="0"/>
          <w:marRight w:val="0"/>
          <w:marTop w:val="0"/>
          <w:marBottom w:val="0"/>
          <w:divBdr>
            <w:top w:val="none" w:sz="0" w:space="0" w:color="auto"/>
            <w:left w:val="none" w:sz="0" w:space="0" w:color="auto"/>
            <w:bottom w:val="none" w:sz="0" w:space="0" w:color="auto"/>
            <w:right w:val="none" w:sz="0" w:space="0" w:color="auto"/>
          </w:divBdr>
          <w:divsChild>
            <w:div w:id="34626621">
              <w:marLeft w:val="0"/>
              <w:marRight w:val="0"/>
              <w:marTop w:val="0"/>
              <w:marBottom w:val="0"/>
              <w:divBdr>
                <w:top w:val="none" w:sz="0" w:space="0" w:color="auto"/>
                <w:left w:val="none" w:sz="0" w:space="0" w:color="auto"/>
                <w:bottom w:val="none" w:sz="0" w:space="0" w:color="auto"/>
                <w:right w:val="none" w:sz="0" w:space="0" w:color="auto"/>
              </w:divBdr>
            </w:div>
            <w:div w:id="841553386">
              <w:marLeft w:val="0"/>
              <w:marRight w:val="0"/>
              <w:marTop w:val="0"/>
              <w:marBottom w:val="0"/>
              <w:divBdr>
                <w:top w:val="none" w:sz="0" w:space="0" w:color="auto"/>
                <w:left w:val="none" w:sz="0" w:space="0" w:color="auto"/>
                <w:bottom w:val="none" w:sz="0" w:space="0" w:color="auto"/>
                <w:right w:val="none" w:sz="0" w:space="0" w:color="auto"/>
              </w:divBdr>
            </w:div>
            <w:div w:id="1005742333">
              <w:marLeft w:val="0"/>
              <w:marRight w:val="0"/>
              <w:marTop w:val="0"/>
              <w:marBottom w:val="0"/>
              <w:divBdr>
                <w:top w:val="none" w:sz="0" w:space="0" w:color="auto"/>
                <w:left w:val="none" w:sz="0" w:space="0" w:color="auto"/>
                <w:bottom w:val="none" w:sz="0" w:space="0" w:color="auto"/>
                <w:right w:val="none" w:sz="0" w:space="0" w:color="auto"/>
              </w:divBdr>
            </w:div>
            <w:div w:id="1074665290">
              <w:marLeft w:val="0"/>
              <w:marRight w:val="0"/>
              <w:marTop w:val="0"/>
              <w:marBottom w:val="0"/>
              <w:divBdr>
                <w:top w:val="none" w:sz="0" w:space="0" w:color="auto"/>
                <w:left w:val="none" w:sz="0" w:space="0" w:color="auto"/>
                <w:bottom w:val="none" w:sz="0" w:space="0" w:color="auto"/>
                <w:right w:val="none" w:sz="0" w:space="0" w:color="auto"/>
              </w:divBdr>
            </w:div>
          </w:divsChild>
        </w:div>
        <w:div w:id="1442188506">
          <w:marLeft w:val="0"/>
          <w:marRight w:val="0"/>
          <w:marTop w:val="0"/>
          <w:marBottom w:val="0"/>
          <w:divBdr>
            <w:top w:val="none" w:sz="0" w:space="0" w:color="auto"/>
            <w:left w:val="none" w:sz="0" w:space="0" w:color="auto"/>
            <w:bottom w:val="none" w:sz="0" w:space="0" w:color="auto"/>
            <w:right w:val="none" w:sz="0" w:space="0" w:color="auto"/>
          </w:divBdr>
          <w:divsChild>
            <w:div w:id="1030765841">
              <w:marLeft w:val="0"/>
              <w:marRight w:val="0"/>
              <w:marTop w:val="0"/>
              <w:marBottom w:val="0"/>
              <w:divBdr>
                <w:top w:val="none" w:sz="0" w:space="0" w:color="auto"/>
                <w:left w:val="none" w:sz="0" w:space="0" w:color="auto"/>
                <w:bottom w:val="none" w:sz="0" w:space="0" w:color="auto"/>
                <w:right w:val="none" w:sz="0" w:space="0" w:color="auto"/>
              </w:divBdr>
            </w:div>
          </w:divsChild>
        </w:div>
        <w:div w:id="1480464441">
          <w:marLeft w:val="0"/>
          <w:marRight w:val="0"/>
          <w:marTop w:val="0"/>
          <w:marBottom w:val="0"/>
          <w:divBdr>
            <w:top w:val="none" w:sz="0" w:space="0" w:color="auto"/>
            <w:left w:val="none" w:sz="0" w:space="0" w:color="auto"/>
            <w:bottom w:val="none" w:sz="0" w:space="0" w:color="auto"/>
            <w:right w:val="none" w:sz="0" w:space="0" w:color="auto"/>
          </w:divBdr>
          <w:divsChild>
            <w:div w:id="197475913">
              <w:marLeft w:val="0"/>
              <w:marRight w:val="0"/>
              <w:marTop w:val="0"/>
              <w:marBottom w:val="0"/>
              <w:divBdr>
                <w:top w:val="none" w:sz="0" w:space="0" w:color="auto"/>
                <w:left w:val="none" w:sz="0" w:space="0" w:color="auto"/>
                <w:bottom w:val="none" w:sz="0" w:space="0" w:color="auto"/>
                <w:right w:val="none" w:sz="0" w:space="0" w:color="auto"/>
              </w:divBdr>
            </w:div>
            <w:div w:id="491455651">
              <w:marLeft w:val="0"/>
              <w:marRight w:val="0"/>
              <w:marTop w:val="0"/>
              <w:marBottom w:val="0"/>
              <w:divBdr>
                <w:top w:val="none" w:sz="0" w:space="0" w:color="auto"/>
                <w:left w:val="none" w:sz="0" w:space="0" w:color="auto"/>
                <w:bottom w:val="none" w:sz="0" w:space="0" w:color="auto"/>
                <w:right w:val="none" w:sz="0" w:space="0" w:color="auto"/>
              </w:divBdr>
            </w:div>
            <w:div w:id="718557154">
              <w:marLeft w:val="0"/>
              <w:marRight w:val="0"/>
              <w:marTop w:val="0"/>
              <w:marBottom w:val="0"/>
              <w:divBdr>
                <w:top w:val="none" w:sz="0" w:space="0" w:color="auto"/>
                <w:left w:val="none" w:sz="0" w:space="0" w:color="auto"/>
                <w:bottom w:val="none" w:sz="0" w:space="0" w:color="auto"/>
                <w:right w:val="none" w:sz="0" w:space="0" w:color="auto"/>
              </w:divBdr>
            </w:div>
            <w:div w:id="1008218742">
              <w:marLeft w:val="0"/>
              <w:marRight w:val="0"/>
              <w:marTop w:val="0"/>
              <w:marBottom w:val="0"/>
              <w:divBdr>
                <w:top w:val="none" w:sz="0" w:space="0" w:color="auto"/>
                <w:left w:val="none" w:sz="0" w:space="0" w:color="auto"/>
                <w:bottom w:val="none" w:sz="0" w:space="0" w:color="auto"/>
                <w:right w:val="none" w:sz="0" w:space="0" w:color="auto"/>
              </w:divBdr>
            </w:div>
            <w:div w:id="2042583684">
              <w:marLeft w:val="0"/>
              <w:marRight w:val="0"/>
              <w:marTop w:val="0"/>
              <w:marBottom w:val="0"/>
              <w:divBdr>
                <w:top w:val="none" w:sz="0" w:space="0" w:color="auto"/>
                <w:left w:val="none" w:sz="0" w:space="0" w:color="auto"/>
                <w:bottom w:val="none" w:sz="0" w:space="0" w:color="auto"/>
                <w:right w:val="none" w:sz="0" w:space="0" w:color="auto"/>
              </w:divBdr>
            </w:div>
            <w:div w:id="2134784007">
              <w:marLeft w:val="0"/>
              <w:marRight w:val="0"/>
              <w:marTop w:val="0"/>
              <w:marBottom w:val="0"/>
              <w:divBdr>
                <w:top w:val="none" w:sz="0" w:space="0" w:color="auto"/>
                <w:left w:val="none" w:sz="0" w:space="0" w:color="auto"/>
                <w:bottom w:val="none" w:sz="0" w:space="0" w:color="auto"/>
                <w:right w:val="none" w:sz="0" w:space="0" w:color="auto"/>
              </w:divBdr>
            </w:div>
          </w:divsChild>
        </w:div>
        <w:div w:id="1525971693">
          <w:marLeft w:val="0"/>
          <w:marRight w:val="0"/>
          <w:marTop w:val="0"/>
          <w:marBottom w:val="0"/>
          <w:divBdr>
            <w:top w:val="none" w:sz="0" w:space="0" w:color="auto"/>
            <w:left w:val="none" w:sz="0" w:space="0" w:color="auto"/>
            <w:bottom w:val="none" w:sz="0" w:space="0" w:color="auto"/>
            <w:right w:val="none" w:sz="0" w:space="0" w:color="auto"/>
          </w:divBdr>
          <w:divsChild>
            <w:div w:id="334456655">
              <w:marLeft w:val="0"/>
              <w:marRight w:val="0"/>
              <w:marTop w:val="0"/>
              <w:marBottom w:val="0"/>
              <w:divBdr>
                <w:top w:val="none" w:sz="0" w:space="0" w:color="auto"/>
                <w:left w:val="none" w:sz="0" w:space="0" w:color="auto"/>
                <w:bottom w:val="none" w:sz="0" w:space="0" w:color="auto"/>
                <w:right w:val="none" w:sz="0" w:space="0" w:color="auto"/>
              </w:divBdr>
            </w:div>
          </w:divsChild>
        </w:div>
        <w:div w:id="1537545011">
          <w:marLeft w:val="0"/>
          <w:marRight w:val="0"/>
          <w:marTop w:val="0"/>
          <w:marBottom w:val="0"/>
          <w:divBdr>
            <w:top w:val="none" w:sz="0" w:space="0" w:color="auto"/>
            <w:left w:val="none" w:sz="0" w:space="0" w:color="auto"/>
            <w:bottom w:val="none" w:sz="0" w:space="0" w:color="auto"/>
            <w:right w:val="none" w:sz="0" w:space="0" w:color="auto"/>
          </w:divBdr>
          <w:divsChild>
            <w:div w:id="578835203">
              <w:marLeft w:val="0"/>
              <w:marRight w:val="0"/>
              <w:marTop w:val="0"/>
              <w:marBottom w:val="0"/>
              <w:divBdr>
                <w:top w:val="none" w:sz="0" w:space="0" w:color="auto"/>
                <w:left w:val="none" w:sz="0" w:space="0" w:color="auto"/>
                <w:bottom w:val="none" w:sz="0" w:space="0" w:color="auto"/>
                <w:right w:val="none" w:sz="0" w:space="0" w:color="auto"/>
              </w:divBdr>
            </w:div>
            <w:div w:id="1223520890">
              <w:marLeft w:val="0"/>
              <w:marRight w:val="0"/>
              <w:marTop w:val="0"/>
              <w:marBottom w:val="0"/>
              <w:divBdr>
                <w:top w:val="none" w:sz="0" w:space="0" w:color="auto"/>
                <w:left w:val="none" w:sz="0" w:space="0" w:color="auto"/>
                <w:bottom w:val="none" w:sz="0" w:space="0" w:color="auto"/>
                <w:right w:val="none" w:sz="0" w:space="0" w:color="auto"/>
              </w:divBdr>
            </w:div>
            <w:div w:id="1836333501">
              <w:marLeft w:val="0"/>
              <w:marRight w:val="0"/>
              <w:marTop w:val="0"/>
              <w:marBottom w:val="0"/>
              <w:divBdr>
                <w:top w:val="none" w:sz="0" w:space="0" w:color="auto"/>
                <w:left w:val="none" w:sz="0" w:space="0" w:color="auto"/>
                <w:bottom w:val="none" w:sz="0" w:space="0" w:color="auto"/>
                <w:right w:val="none" w:sz="0" w:space="0" w:color="auto"/>
              </w:divBdr>
            </w:div>
          </w:divsChild>
        </w:div>
        <w:div w:id="1563978146">
          <w:marLeft w:val="0"/>
          <w:marRight w:val="0"/>
          <w:marTop w:val="0"/>
          <w:marBottom w:val="0"/>
          <w:divBdr>
            <w:top w:val="none" w:sz="0" w:space="0" w:color="auto"/>
            <w:left w:val="none" w:sz="0" w:space="0" w:color="auto"/>
            <w:bottom w:val="none" w:sz="0" w:space="0" w:color="auto"/>
            <w:right w:val="none" w:sz="0" w:space="0" w:color="auto"/>
          </w:divBdr>
          <w:divsChild>
            <w:div w:id="450322875">
              <w:marLeft w:val="0"/>
              <w:marRight w:val="0"/>
              <w:marTop w:val="0"/>
              <w:marBottom w:val="0"/>
              <w:divBdr>
                <w:top w:val="none" w:sz="0" w:space="0" w:color="auto"/>
                <w:left w:val="none" w:sz="0" w:space="0" w:color="auto"/>
                <w:bottom w:val="none" w:sz="0" w:space="0" w:color="auto"/>
                <w:right w:val="none" w:sz="0" w:space="0" w:color="auto"/>
              </w:divBdr>
            </w:div>
          </w:divsChild>
        </w:div>
        <w:div w:id="1583027407">
          <w:marLeft w:val="0"/>
          <w:marRight w:val="0"/>
          <w:marTop w:val="0"/>
          <w:marBottom w:val="0"/>
          <w:divBdr>
            <w:top w:val="none" w:sz="0" w:space="0" w:color="auto"/>
            <w:left w:val="none" w:sz="0" w:space="0" w:color="auto"/>
            <w:bottom w:val="none" w:sz="0" w:space="0" w:color="auto"/>
            <w:right w:val="none" w:sz="0" w:space="0" w:color="auto"/>
          </w:divBdr>
          <w:divsChild>
            <w:div w:id="290210666">
              <w:marLeft w:val="0"/>
              <w:marRight w:val="0"/>
              <w:marTop w:val="0"/>
              <w:marBottom w:val="0"/>
              <w:divBdr>
                <w:top w:val="none" w:sz="0" w:space="0" w:color="auto"/>
                <w:left w:val="none" w:sz="0" w:space="0" w:color="auto"/>
                <w:bottom w:val="none" w:sz="0" w:space="0" w:color="auto"/>
                <w:right w:val="none" w:sz="0" w:space="0" w:color="auto"/>
              </w:divBdr>
            </w:div>
          </w:divsChild>
        </w:div>
        <w:div w:id="1605192181">
          <w:marLeft w:val="0"/>
          <w:marRight w:val="0"/>
          <w:marTop w:val="0"/>
          <w:marBottom w:val="0"/>
          <w:divBdr>
            <w:top w:val="none" w:sz="0" w:space="0" w:color="auto"/>
            <w:left w:val="none" w:sz="0" w:space="0" w:color="auto"/>
            <w:bottom w:val="none" w:sz="0" w:space="0" w:color="auto"/>
            <w:right w:val="none" w:sz="0" w:space="0" w:color="auto"/>
          </w:divBdr>
          <w:divsChild>
            <w:div w:id="539510608">
              <w:marLeft w:val="0"/>
              <w:marRight w:val="0"/>
              <w:marTop w:val="0"/>
              <w:marBottom w:val="0"/>
              <w:divBdr>
                <w:top w:val="none" w:sz="0" w:space="0" w:color="auto"/>
                <w:left w:val="none" w:sz="0" w:space="0" w:color="auto"/>
                <w:bottom w:val="none" w:sz="0" w:space="0" w:color="auto"/>
                <w:right w:val="none" w:sz="0" w:space="0" w:color="auto"/>
              </w:divBdr>
            </w:div>
            <w:div w:id="669522747">
              <w:marLeft w:val="0"/>
              <w:marRight w:val="0"/>
              <w:marTop w:val="0"/>
              <w:marBottom w:val="0"/>
              <w:divBdr>
                <w:top w:val="none" w:sz="0" w:space="0" w:color="auto"/>
                <w:left w:val="none" w:sz="0" w:space="0" w:color="auto"/>
                <w:bottom w:val="none" w:sz="0" w:space="0" w:color="auto"/>
                <w:right w:val="none" w:sz="0" w:space="0" w:color="auto"/>
              </w:divBdr>
            </w:div>
            <w:div w:id="890731040">
              <w:marLeft w:val="0"/>
              <w:marRight w:val="0"/>
              <w:marTop w:val="0"/>
              <w:marBottom w:val="0"/>
              <w:divBdr>
                <w:top w:val="none" w:sz="0" w:space="0" w:color="auto"/>
                <w:left w:val="none" w:sz="0" w:space="0" w:color="auto"/>
                <w:bottom w:val="none" w:sz="0" w:space="0" w:color="auto"/>
                <w:right w:val="none" w:sz="0" w:space="0" w:color="auto"/>
              </w:divBdr>
            </w:div>
            <w:div w:id="937368402">
              <w:marLeft w:val="0"/>
              <w:marRight w:val="0"/>
              <w:marTop w:val="0"/>
              <w:marBottom w:val="0"/>
              <w:divBdr>
                <w:top w:val="none" w:sz="0" w:space="0" w:color="auto"/>
                <w:left w:val="none" w:sz="0" w:space="0" w:color="auto"/>
                <w:bottom w:val="none" w:sz="0" w:space="0" w:color="auto"/>
                <w:right w:val="none" w:sz="0" w:space="0" w:color="auto"/>
              </w:divBdr>
            </w:div>
            <w:div w:id="1492868103">
              <w:marLeft w:val="0"/>
              <w:marRight w:val="0"/>
              <w:marTop w:val="0"/>
              <w:marBottom w:val="0"/>
              <w:divBdr>
                <w:top w:val="none" w:sz="0" w:space="0" w:color="auto"/>
                <w:left w:val="none" w:sz="0" w:space="0" w:color="auto"/>
                <w:bottom w:val="none" w:sz="0" w:space="0" w:color="auto"/>
                <w:right w:val="none" w:sz="0" w:space="0" w:color="auto"/>
              </w:divBdr>
            </w:div>
            <w:div w:id="1713261515">
              <w:marLeft w:val="0"/>
              <w:marRight w:val="0"/>
              <w:marTop w:val="0"/>
              <w:marBottom w:val="0"/>
              <w:divBdr>
                <w:top w:val="none" w:sz="0" w:space="0" w:color="auto"/>
                <w:left w:val="none" w:sz="0" w:space="0" w:color="auto"/>
                <w:bottom w:val="none" w:sz="0" w:space="0" w:color="auto"/>
                <w:right w:val="none" w:sz="0" w:space="0" w:color="auto"/>
              </w:divBdr>
            </w:div>
          </w:divsChild>
        </w:div>
        <w:div w:id="1621761923">
          <w:marLeft w:val="0"/>
          <w:marRight w:val="0"/>
          <w:marTop w:val="0"/>
          <w:marBottom w:val="0"/>
          <w:divBdr>
            <w:top w:val="none" w:sz="0" w:space="0" w:color="auto"/>
            <w:left w:val="none" w:sz="0" w:space="0" w:color="auto"/>
            <w:bottom w:val="none" w:sz="0" w:space="0" w:color="auto"/>
            <w:right w:val="none" w:sz="0" w:space="0" w:color="auto"/>
          </w:divBdr>
          <w:divsChild>
            <w:div w:id="1546597389">
              <w:marLeft w:val="0"/>
              <w:marRight w:val="0"/>
              <w:marTop w:val="0"/>
              <w:marBottom w:val="0"/>
              <w:divBdr>
                <w:top w:val="none" w:sz="0" w:space="0" w:color="auto"/>
                <w:left w:val="none" w:sz="0" w:space="0" w:color="auto"/>
                <w:bottom w:val="none" w:sz="0" w:space="0" w:color="auto"/>
                <w:right w:val="none" w:sz="0" w:space="0" w:color="auto"/>
              </w:divBdr>
            </w:div>
          </w:divsChild>
        </w:div>
        <w:div w:id="1633439150">
          <w:marLeft w:val="0"/>
          <w:marRight w:val="0"/>
          <w:marTop w:val="0"/>
          <w:marBottom w:val="0"/>
          <w:divBdr>
            <w:top w:val="none" w:sz="0" w:space="0" w:color="auto"/>
            <w:left w:val="none" w:sz="0" w:space="0" w:color="auto"/>
            <w:bottom w:val="none" w:sz="0" w:space="0" w:color="auto"/>
            <w:right w:val="none" w:sz="0" w:space="0" w:color="auto"/>
          </w:divBdr>
          <w:divsChild>
            <w:div w:id="1181041081">
              <w:marLeft w:val="0"/>
              <w:marRight w:val="0"/>
              <w:marTop w:val="0"/>
              <w:marBottom w:val="0"/>
              <w:divBdr>
                <w:top w:val="none" w:sz="0" w:space="0" w:color="auto"/>
                <w:left w:val="none" w:sz="0" w:space="0" w:color="auto"/>
                <w:bottom w:val="none" w:sz="0" w:space="0" w:color="auto"/>
                <w:right w:val="none" w:sz="0" w:space="0" w:color="auto"/>
              </w:divBdr>
            </w:div>
          </w:divsChild>
        </w:div>
        <w:div w:id="1642274505">
          <w:marLeft w:val="0"/>
          <w:marRight w:val="0"/>
          <w:marTop w:val="0"/>
          <w:marBottom w:val="0"/>
          <w:divBdr>
            <w:top w:val="none" w:sz="0" w:space="0" w:color="auto"/>
            <w:left w:val="none" w:sz="0" w:space="0" w:color="auto"/>
            <w:bottom w:val="none" w:sz="0" w:space="0" w:color="auto"/>
            <w:right w:val="none" w:sz="0" w:space="0" w:color="auto"/>
          </w:divBdr>
          <w:divsChild>
            <w:div w:id="637147821">
              <w:marLeft w:val="0"/>
              <w:marRight w:val="0"/>
              <w:marTop w:val="0"/>
              <w:marBottom w:val="0"/>
              <w:divBdr>
                <w:top w:val="none" w:sz="0" w:space="0" w:color="auto"/>
                <w:left w:val="none" w:sz="0" w:space="0" w:color="auto"/>
                <w:bottom w:val="none" w:sz="0" w:space="0" w:color="auto"/>
                <w:right w:val="none" w:sz="0" w:space="0" w:color="auto"/>
              </w:divBdr>
            </w:div>
          </w:divsChild>
        </w:div>
        <w:div w:id="1667395659">
          <w:marLeft w:val="0"/>
          <w:marRight w:val="0"/>
          <w:marTop w:val="0"/>
          <w:marBottom w:val="0"/>
          <w:divBdr>
            <w:top w:val="none" w:sz="0" w:space="0" w:color="auto"/>
            <w:left w:val="none" w:sz="0" w:space="0" w:color="auto"/>
            <w:bottom w:val="none" w:sz="0" w:space="0" w:color="auto"/>
            <w:right w:val="none" w:sz="0" w:space="0" w:color="auto"/>
          </w:divBdr>
          <w:divsChild>
            <w:div w:id="2147117653">
              <w:marLeft w:val="0"/>
              <w:marRight w:val="0"/>
              <w:marTop w:val="0"/>
              <w:marBottom w:val="0"/>
              <w:divBdr>
                <w:top w:val="none" w:sz="0" w:space="0" w:color="auto"/>
                <w:left w:val="none" w:sz="0" w:space="0" w:color="auto"/>
                <w:bottom w:val="none" w:sz="0" w:space="0" w:color="auto"/>
                <w:right w:val="none" w:sz="0" w:space="0" w:color="auto"/>
              </w:divBdr>
            </w:div>
          </w:divsChild>
        </w:div>
        <w:div w:id="1679115211">
          <w:marLeft w:val="0"/>
          <w:marRight w:val="0"/>
          <w:marTop w:val="0"/>
          <w:marBottom w:val="0"/>
          <w:divBdr>
            <w:top w:val="none" w:sz="0" w:space="0" w:color="auto"/>
            <w:left w:val="none" w:sz="0" w:space="0" w:color="auto"/>
            <w:bottom w:val="none" w:sz="0" w:space="0" w:color="auto"/>
            <w:right w:val="none" w:sz="0" w:space="0" w:color="auto"/>
          </w:divBdr>
          <w:divsChild>
            <w:div w:id="540019715">
              <w:marLeft w:val="0"/>
              <w:marRight w:val="0"/>
              <w:marTop w:val="0"/>
              <w:marBottom w:val="0"/>
              <w:divBdr>
                <w:top w:val="none" w:sz="0" w:space="0" w:color="auto"/>
                <w:left w:val="none" w:sz="0" w:space="0" w:color="auto"/>
                <w:bottom w:val="none" w:sz="0" w:space="0" w:color="auto"/>
                <w:right w:val="none" w:sz="0" w:space="0" w:color="auto"/>
              </w:divBdr>
            </w:div>
          </w:divsChild>
        </w:div>
        <w:div w:id="1680812155">
          <w:marLeft w:val="0"/>
          <w:marRight w:val="0"/>
          <w:marTop w:val="0"/>
          <w:marBottom w:val="0"/>
          <w:divBdr>
            <w:top w:val="none" w:sz="0" w:space="0" w:color="auto"/>
            <w:left w:val="none" w:sz="0" w:space="0" w:color="auto"/>
            <w:bottom w:val="none" w:sz="0" w:space="0" w:color="auto"/>
            <w:right w:val="none" w:sz="0" w:space="0" w:color="auto"/>
          </w:divBdr>
          <w:divsChild>
            <w:div w:id="1353528056">
              <w:marLeft w:val="0"/>
              <w:marRight w:val="0"/>
              <w:marTop w:val="0"/>
              <w:marBottom w:val="0"/>
              <w:divBdr>
                <w:top w:val="none" w:sz="0" w:space="0" w:color="auto"/>
                <w:left w:val="none" w:sz="0" w:space="0" w:color="auto"/>
                <w:bottom w:val="none" w:sz="0" w:space="0" w:color="auto"/>
                <w:right w:val="none" w:sz="0" w:space="0" w:color="auto"/>
              </w:divBdr>
            </w:div>
          </w:divsChild>
        </w:div>
        <w:div w:id="1692878737">
          <w:marLeft w:val="0"/>
          <w:marRight w:val="0"/>
          <w:marTop w:val="0"/>
          <w:marBottom w:val="0"/>
          <w:divBdr>
            <w:top w:val="none" w:sz="0" w:space="0" w:color="auto"/>
            <w:left w:val="none" w:sz="0" w:space="0" w:color="auto"/>
            <w:bottom w:val="none" w:sz="0" w:space="0" w:color="auto"/>
            <w:right w:val="none" w:sz="0" w:space="0" w:color="auto"/>
          </w:divBdr>
          <w:divsChild>
            <w:div w:id="218052246">
              <w:marLeft w:val="0"/>
              <w:marRight w:val="0"/>
              <w:marTop w:val="0"/>
              <w:marBottom w:val="0"/>
              <w:divBdr>
                <w:top w:val="none" w:sz="0" w:space="0" w:color="auto"/>
                <w:left w:val="none" w:sz="0" w:space="0" w:color="auto"/>
                <w:bottom w:val="none" w:sz="0" w:space="0" w:color="auto"/>
                <w:right w:val="none" w:sz="0" w:space="0" w:color="auto"/>
              </w:divBdr>
            </w:div>
            <w:div w:id="422603042">
              <w:marLeft w:val="0"/>
              <w:marRight w:val="0"/>
              <w:marTop w:val="0"/>
              <w:marBottom w:val="0"/>
              <w:divBdr>
                <w:top w:val="none" w:sz="0" w:space="0" w:color="auto"/>
                <w:left w:val="none" w:sz="0" w:space="0" w:color="auto"/>
                <w:bottom w:val="none" w:sz="0" w:space="0" w:color="auto"/>
                <w:right w:val="none" w:sz="0" w:space="0" w:color="auto"/>
              </w:divBdr>
            </w:div>
            <w:div w:id="828441677">
              <w:marLeft w:val="0"/>
              <w:marRight w:val="0"/>
              <w:marTop w:val="0"/>
              <w:marBottom w:val="0"/>
              <w:divBdr>
                <w:top w:val="none" w:sz="0" w:space="0" w:color="auto"/>
                <w:left w:val="none" w:sz="0" w:space="0" w:color="auto"/>
                <w:bottom w:val="none" w:sz="0" w:space="0" w:color="auto"/>
                <w:right w:val="none" w:sz="0" w:space="0" w:color="auto"/>
              </w:divBdr>
            </w:div>
            <w:div w:id="969440772">
              <w:marLeft w:val="0"/>
              <w:marRight w:val="0"/>
              <w:marTop w:val="0"/>
              <w:marBottom w:val="0"/>
              <w:divBdr>
                <w:top w:val="none" w:sz="0" w:space="0" w:color="auto"/>
                <w:left w:val="none" w:sz="0" w:space="0" w:color="auto"/>
                <w:bottom w:val="none" w:sz="0" w:space="0" w:color="auto"/>
                <w:right w:val="none" w:sz="0" w:space="0" w:color="auto"/>
              </w:divBdr>
            </w:div>
            <w:div w:id="1523393743">
              <w:marLeft w:val="0"/>
              <w:marRight w:val="0"/>
              <w:marTop w:val="0"/>
              <w:marBottom w:val="0"/>
              <w:divBdr>
                <w:top w:val="none" w:sz="0" w:space="0" w:color="auto"/>
                <w:left w:val="none" w:sz="0" w:space="0" w:color="auto"/>
                <w:bottom w:val="none" w:sz="0" w:space="0" w:color="auto"/>
                <w:right w:val="none" w:sz="0" w:space="0" w:color="auto"/>
              </w:divBdr>
            </w:div>
            <w:div w:id="1809469142">
              <w:marLeft w:val="0"/>
              <w:marRight w:val="0"/>
              <w:marTop w:val="0"/>
              <w:marBottom w:val="0"/>
              <w:divBdr>
                <w:top w:val="none" w:sz="0" w:space="0" w:color="auto"/>
                <w:left w:val="none" w:sz="0" w:space="0" w:color="auto"/>
                <w:bottom w:val="none" w:sz="0" w:space="0" w:color="auto"/>
                <w:right w:val="none" w:sz="0" w:space="0" w:color="auto"/>
              </w:divBdr>
            </w:div>
            <w:div w:id="2077585212">
              <w:marLeft w:val="0"/>
              <w:marRight w:val="0"/>
              <w:marTop w:val="0"/>
              <w:marBottom w:val="0"/>
              <w:divBdr>
                <w:top w:val="none" w:sz="0" w:space="0" w:color="auto"/>
                <w:left w:val="none" w:sz="0" w:space="0" w:color="auto"/>
                <w:bottom w:val="none" w:sz="0" w:space="0" w:color="auto"/>
                <w:right w:val="none" w:sz="0" w:space="0" w:color="auto"/>
              </w:divBdr>
            </w:div>
          </w:divsChild>
        </w:div>
        <w:div w:id="1706171321">
          <w:marLeft w:val="0"/>
          <w:marRight w:val="0"/>
          <w:marTop w:val="0"/>
          <w:marBottom w:val="0"/>
          <w:divBdr>
            <w:top w:val="none" w:sz="0" w:space="0" w:color="auto"/>
            <w:left w:val="none" w:sz="0" w:space="0" w:color="auto"/>
            <w:bottom w:val="none" w:sz="0" w:space="0" w:color="auto"/>
            <w:right w:val="none" w:sz="0" w:space="0" w:color="auto"/>
          </w:divBdr>
          <w:divsChild>
            <w:div w:id="366613341">
              <w:marLeft w:val="0"/>
              <w:marRight w:val="0"/>
              <w:marTop w:val="0"/>
              <w:marBottom w:val="0"/>
              <w:divBdr>
                <w:top w:val="none" w:sz="0" w:space="0" w:color="auto"/>
                <w:left w:val="none" w:sz="0" w:space="0" w:color="auto"/>
                <w:bottom w:val="none" w:sz="0" w:space="0" w:color="auto"/>
                <w:right w:val="none" w:sz="0" w:space="0" w:color="auto"/>
              </w:divBdr>
            </w:div>
            <w:div w:id="676227624">
              <w:marLeft w:val="0"/>
              <w:marRight w:val="0"/>
              <w:marTop w:val="0"/>
              <w:marBottom w:val="0"/>
              <w:divBdr>
                <w:top w:val="none" w:sz="0" w:space="0" w:color="auto"/>
                <w:left w:val="none" w:sz="0" w:space="0" w:color="auto"/>
                <w:bottom w:val="none" w:sz="0" w:space="0" w:color="auto"/>
                <w:right w:val="none" w:sz="0" w:space="0" w:color="auto"/>
              </w:divBdr>
            </w:div>
            <w:div w:id="682433601">
              <w:marLeft w:val="0"/>
              <w:marRight w:val="0"/>
              <w:marTop w:val="0"/>
              <w:marBottom w:val="0"/>
              <w:divBdr>
                <w:top w:val="none" w:sz="0" w:space="0" w:color="auto"/>
                <w:left w:val="none" w:sz="0" w:space="0" w:color="auto"/>
                <w:bottom w:val="none" w:sz="0" w:space="0" w:color="auto"/>
                <w:right w:val="none" w:sz="0" w:space="0" w:color="auto"/>
              </w:divBdr>
            </w:div>
            <w:div w:id="858012811">
              <w:marLeft w:val="0"/>
              <w:marRight w:val="0"/>
              <w:marTop w:val="0"/>
              <w:marBottom w:val="0"/>
              <w:divBdr>
                <w:top w:val="none" w:sz="0" w:space="0" w:color="auto"/>
                <w:left w:val="none" w:sz="0" w:space="0" w:color="auto"/>
                <w:bottom w:val="none" w:sz="0" w:space="0" w:color="auto"/>
                <w:right w:val="none" w:sz="0" w:space="0" w:color="auto"/>
              </w:divBdr>
            </w:div>
            <w:div w:id="936794955">
              <w:marLeft w:val="0"/>
              <w:marRight w:val="0"/>
              <w:marTop w:val="0"/>
              <w:marBottom w:val="0"/>
              <w:divBdr>
                <w:top w:val="none" w:sz="0" w:space="0" w:color="auto"/>
                <w:left w:val="none" w:sz="0" w:space="0" w:color="auto"/>
                <w:bottom w:val="none" w:sz="0" w:space="0" w:color="auto"/>
                <w:right w:val="none" w:sz="0" w:space="0" w:color="auto"/>
              </w:divBdr>
            </w:div>
            <w:div w:id="1136412546">
              <w:marLeft w:val="0"/>
              <w:marRight w:val="0"/>
              <w:marTop w:val="0"/>
              <w:marBottom w:val="0"/>
              <w:divBdr>
                <w:top w:val="none" w:sz="0" w:space="0" w:color="auto"/>
                <w:left w:val="none" w:sz="0" w:space="0" w:color="auto"/>
                <w:bottom w:val="none" w:sz="0" w:space="0" w:color="auto"/>
                <w:right w:val="none" w:sz="0" w:space="0" w:color="auto"/>
              </w:divBdr>
            </w:div>
            <w:div w:id="1252590676">
              <w:marLeft w:val="0"/>
              <w:marRight w:val="0"/>
              <w:marTop w:val="0"/>
              <w:marBottom w:val="0"/>
              <w:divBdr>
                <w:top w:val="none" w:sz="0" w:space="0" w:color="auto"/>
                <w:left w:val="none" w:sz="0" w:space="0" w:color="auto"/>
                <w:bottom w:val="none" w:sz="0" w:space="0" w:color="auto"/>
                <w:right w:val="none" w:sz="0" w:space="0" w:color="auto"/>
              </w:divBdr>
            </w:div>
            <w:div w:id="1544368503">
              <w:marLeft w:val="0"/>
              <w:marRight w:val="0"/>
              <w:marTop w:val="0"/>
              <w:marBottom w:val="0"/>
              <w:divBdr>
                <w:top w:val="none" w:sz="0" w:space="0" w:color="auto"/>
                <w:left w:val="none" w:sz="0" w:space="0" w:color="auto"/>
                <w:bottom w:val="none" w:sz="0" w:space="0" w:color="auto"/>
                <w:right w:val="none" w:sz="0" w:space="0" w:color="auto"/>
              </w:divBdr>
            </w:div>
            <w:div w:id="1566408212">
              <w:marLeft w:val="0"/>
              <w:marRight w:val="0"/>
              <w:marTop w:val="0"/>
              <w:marBottom w:val="0"/>
              <w:divBdr>
                <w:top w:val="none" w:sz="0" w:space="0" w:color="auto"/>
                <w:left w:val="none" w:sz="0" w:space="0" w:color="auto"/>
                <w:bottom w:val="none" w:sz="0" w:space="0" w:color="auto"/>
                <w:right w:val="none" w:sz="0" w:space="0" w:color="auto"/>
              </w:divBdr>
            </w:div>
            <w:div w:id="1879472352">
              <w:marLeft w:val="0"/>
              <w:marRight w:val="0"/>
              <w:marTop w:val="0"/>
              <w:marBottom w:val="0"/>
              <w:divBdr>
                <w:top w:val="none" w:sz="0" w:space="0" w:color="auto"/>
                <w:left w:val="none" w:sz="0" w:space="0" w:color="auto"/>
                <w:bottom w:val="none" w:sz="0" w:space="0" w:color="auto"/>
                <w:right w:val="none" w:sz="0" w:space="0" w:color="auto"/>
              </w:divBdr>
            </w:div>
            <w:div w:id="2078090291">
              <w:marLeft w:val="0"/>
              <w:marRight w:val="0"/>
              <w:marTop w:val="0"/>
              <w:marBottom w:val="0"/>
              <w:divBdr>
                <w:top w:val="none" w:sz="0" w:space="0" w:color="auto"/>
                <w:left w:val="none" w:sz="0" w:space="0" w:color="auto"/>
                <w:bottom w:val="none" w:sz="0" w:space="0" w:color="auto"/>
                <w:right w:val="none" w:sz="0" w:space="0" w:color="auto"/>
              </w:divBdr>
            </w:div>
          </w:divsChild>
        </w:div>
        <w:div w:id="1707481736">
          <w:marLeft w:val="0"/>
          <w:marRight w:val="0"/>
          <w:marTop w:val="0"/>
          <w:marBottom w:val="0"/>
          <w:divBdr>
            <w:top w:val="none" w:sz="0" w:space="0" w:color="auto"/>
            <w:left w:val="none" w:sz="0" w:space="0" w:color="auto"/>
            <w:bottom w:val="none" w:sz="0" w:space="0" w:color="auto"/>
            <w:right w:val="none" w:sz="0" w:space="0" w:color="auto"/>
          </w:divBdr>
          <w:divsChild>
            <w:div w:id="1336498505">
              <w:marLeft w:val="0"/>
              <w:marRight w:val="0"/>
              <w:marTop w:val="0"/>
              <w:marBottom w:val="0"/>
              <w:divBdr>
                <w:top w:val="none" w:sz="0" w:space="0" w:color="auto"/>
                <w:left w:val="none" w:sz="0" w:space="0" w:color="auto"/>
                <w:bottom w:val="none" w:sz="0" w:space="0" w:color="auto"/>
                <w:right w:val="none" w:sz="0" w:space="0" w:color="auto"/>
              </w:divBdr>
            </w:div>
          </w:divsChild>
        </w:div>
        <w:div w:id="1777098585">
          <w:marLeft w:val="0"/>
          <w:marRight w:val="0"/>
          <w:marTop w:val="0"/>
          <w:marBottom w:val="0"/>
          <w:divBdr>
            <w:top w:val="none" w:sz="0" w:space="0" w:color="auto"/>
            <w:left w:val="none" w:sz="0" w:space="0" w:color="auto"/>
            <w:bottom w:val="none" w:sz="0" w:space="0" w:color="auto"/>
            <w:right w:val="none" w:sz="0" w:space="0" w:color="auto"/>
          </w:divBdr>
          <w:divsChild>
            <w:div w:id="1464470074">
              <w:marLeft w:val="0"/>
              <w:marRight w:val="0"/>
              <w:marTop w:val="0"/>
              <w:marBottom w:val="0"/>
              <w:divBdr>
                <w:top w:val="none" w:sz="0" w:space="0" w:color="auto"/>
                <w:left w:val="none" w:sz="0" w:space="0" w:color="auto"/>
                <w:bottom w:val="none" w:sz="0" w:space="0" w:color="auto"/>
                <w:right w:val="none" w:sz="0" w:space="0" w:color="auto"/>
              </w:divBdr>
            </w:div>
          </w:divsChild>
        </w:div>
        <w:div w:id="1795903693">
          <w:marLeft w:val="0"/>
          <w:marRight w:val="0"/>
          <w:marTop w:val="0"/>
          <w:marBottom w:val="0"/>
          <w:divBdr>
            <w:top w:val="none" w:sz="0" w:space="0" w:color="auto"/>
            <w:left w:val="none" w:sz="0" w:space="0" w:color="auto"/>
            <w:bottom w:val="none" w:sz="0" w:space="0" w:color="auto"/>
            <w:right w:val="none" w:sz="0" w:space="0" w:color="auto"/>
          </w:divBdr>
          <w:divsChild>
            <w:div w:id="845754804">
              <w:marLeft w:val="0"/>
              <w:marRight w:val="0"/>
              <w:marTop w:val="0"/>
              <w:marBottom w:val="0"/>
              <w:divBdr>
                <w:top w:val="none" w:sz="0" w:space="0" w:color="auto"/>
                <w:left w:val="none" w:sz="0" w:space="0" w:color="auto"/>
                <w:bottom w:val="none" w:sz="0" w:space="0" w:color="auto"/>
                <w:right w:val="none" w:sz="0" w:space="0" w:color="auto"/>
              </w:divBdr>
            </w:div>
          </w:divsChild>
        </w:div>
        <w:div w:id="1807623449">
          <w:marLeft w:val="0"/>
          <w:marRight w:val="0"/>
          <w:marTop w:val="0"/>
          <w:marBottom w:val="0"/>
          <w:divBdr>
            <w:top w:val="none" w:sz="0" w:space="0" w:color="auto"/>
            <w:left w:val="none" w:sz="0" w:space="0" w:color="auto"/>
            <w:bottom w:val="none" w:sz="0" w:space="0" w:color="auto"/>
            <w:right w:val="none" w:sz="0" w:space="0" w:color="auto"/>
          </w:divBdr>
          <w:divsChild>
            <w:div w:id="1538353866">
              <w:marLeft w:val="0"/>
              <w:marRight w:val="0"/>
              <w:marTop w:val="0"/>
              <w:marBottom w:val="0"/>
              <w:divBdr>
                <w:top w:val="none" w:sz="0" w:space="0" w:color="auto"/>
                <w:left w:val="none" w:sz="0" w:space="0" w:color="auto"/>
                <w:bottom w:val="none" w:sz="0" w:space="0" w:color="auto"/>
                <w:right w:val="none" w:sz="0" w:space="0" w:color="auto"/>
              </w:divBdr>
            </w:div>
          </w:divsChild>
        </w:div>
        <w:div w:id="1808163431">
          <w:marLeft w:val="0"/>
          <w:marRight w:val="0"/>
          <w:marTop w:val="0"/>
          <w:marBottom w:val="0"/>
          <w:divBdr>
            <w:top w:val="none" w:sz="0" w:space="0" w:color="auto"/>
            <w:left w:val="none" w:sz="0" w:space="0" w:color="auto"/>
            <w:bottom w:val="none" w:sz="0" w:space="0" w:color="auto"/>
            <w:right w:val="none" w:sz="0" w:space="0" w:color="auto"/>
          </w:divBdr>
          <w:divsChild>
            <w:div w:id="597324454">
              <w:marLeft w:val="0"/>
              <w:marRight w:val="0"/>
              <w:marTop w:val="0"/>
              <w:marBottom w:val="0"/>
              <w:divBdr>
                <w:top w:val="none" w:sz="0" w:space="0" w:color="auto"/>
                <w:left w:val="none" w:sz="0" w:space="0" w:color="auto"/>
                <w:bottom w:val="none" w:sz="0" w:space="0" w:color="auto"/>
                <w:right w:val="none" w:sz="0" w:space="0" w:color="auto"/>
              </w:divBdr>
            </w:div>
          </w:divsChild>
        </w:div>
        <w:div w:id="1860460051">
          <w:marLeft w:val="0"/>
          <w:marRight w:val="0"/>
          <w:marTop w:val="0"/>
          <w:marBottom w:val="0"/>
          <w:divBdr>
            <w:top w:val="none" w:sz="0" w:space="0" w:color="auto"/>
            <w:left w:val="none" w:sz="0" w:space="0" w:color="auto"/>
            <w:bottom w:val="none" w:sz="0" w:space="0" w:color="auto"/>
            <w:right w:val="none" w:sz="0" w:space="0" w:color="auto"/>
          </w:divBdr>
          <w:divsChild>
            <w:div w:id="4862559">
              <w:marLeft w:val="0"/>
              <w:marRight w:val="0"/>
              <w:marTop w:val="0"/>
              <w:marBottom w:val="0"/>
              <w:divBdr>
                <w:top w:val="none" w:sz="0" w:space="0" w:color="auto"/>
                <w:left w:val="none" w:sz="0" w:space="0" w:color="auto"/>
                <w:bottom w:val="none" w:sz="0" w:space="0" w:color="auto"/>
                <w:right w:val="none" w:sz="0" w:space="0" w:color="auto"/>
              </w:divBdr>
            </w:div>
          </w:divsChild>
        </w:div>
        <w:div w:id="1908488505">
          <w:marLeft w:val="0"/>
          <w:marRight w:val="0"/>
          <w:marTop w:val="0"/>
          <w:marBottom w:val="0"/>
          <w:divBdr>
            <w:top w:val="none" w:sz="0" w:space="0" w:color="auto"/>
            <w:left w:val="none" w:sz="0" w:space="0" w:color="auto"/>
            <w:bottom w:val="none" w:sz="0" w:space="0" w:color="auto"/>
            <w:right w:val="none" w:sz="0" w:space="0" w:color="auto"/>
          </w:divBdr>
          <w:divsChild>
            <w:div w:id="1378897832">
              <w:marLeft w:val="0"/>
              <w:marRight w:val="0"/>
              <w:marTop w:val="0"/>
              <w:marBottom w:val="0"/>
              <w:divBdr>
                <w:top w:val="none" w:sz="0" w:space="0" w:color="auto"/>
                <w:left w:val="none" w:sz="0" w:space="0" w:color="auto"/>
                <w:bottom w:val="none" w:sz="0" w:space="0" w:color="auto"/>
                <w:right w:val="none" w:sz="0" w:space="0" w:color="auto"/>
              </w:divBdr>
            </w:div>
          </w:divsChild>
        </w:div>
        <w:div w:id="1923484185">
          <w:marLeft w:val="0"/>
          <w:marRight w:val="0"/>
          <w:marTop w:val="0"/>
          <w:marBottom w:val="0"/>
          <w:divBdr>
            <w:top w:val="none" w:sz="0" w:space="0" w:color="auto"/>
            <w:left w:val="none" w:sz="0" w:space="0" w:color="auto"/>
            <w:bottom w:val="none" w:sz="0" w:space="0" w:color="auto"/>
            <w:right w:val="none" w:sz="0" w:space="0" w:color="auto"/>
          </w:divBdr>
          <w:divsChild>
            <w:div w:id="1317494550">
              <w:marLeft w:val="0"/>
              <w:marRight w:val="0"/>
              <w:marTop w:val="0"/>
              <w:marBottom w:val="0"/>
              <w:divBdr>
                <w:top w:val="none" w:sz="0" w:space="0" w:color="auto"/>
                <w:left w:val="none" w:sz="0" w:space="0" w:color="auto"/>
                <w:bottom w:val="none" w:sz="0" w:space="0" w:color="auto"/>
                <w:right w:val="none" w:sz="0" w:space="0" w:color="auto"/>
              </w:divBdr>
            </w:div>
          </w:divsChild>
        </w:div>
        <w:div w:id="1936554740">
          <w:marLeft w:val="0"/>
          <w:marRight w:val="0"/>
          <w:marTop w:val="0"/>
          <w:marBottom w:val="0"/>
          <w:divBdr>
            <w:top w:val="none" w:sz="0" w:space="0" w:color="auto"/>
            <w:left w:val="none" w:sz="0" w:space="0" w:color="auto"/>
            <w:bottom w:val="none" w:sz="0" w:space="0" w:color="auto"/>
            <w:right w:val="none" w:sz="0" w:space="0" w:color="auto"/>
          </w:divBdr>
          <w:divsChild>
            <w:div w:id="126358001">
              <w:marLeft w:val="0"/>
              <w:marRight w:val="0"/>
              <w:marTop w:val="0"/>
              <w:marBottom w:val="0"/>
              <w:divBdr>
                <w:top w:val="none" w:sz="0" w:space="0" w:color="auto"/>
                <w:left w:val="none" w:sz="0" w:space="0" w:color="auto"/>
                <w:bottom w:val="none" w:sz="0" w:space="0" w:color="auto"/>
                <w:right w:val="none" w:sz="0" w:space="0" w:color="auto"/>
              </w:divBdr>
            </w:div>
            <w:div w:id="151334252">
              <w:marLeft w:val="0"/>
              <w:marRight w:val="0"/>
              <w:marTop w:val="0"/>
              <w:marBottom w:val="0"/>
              <w:divBdr>
                <w:top w:val="none" w:sz="0" w:space="0" w:color="auto"/>
                <w:left w:val="none" w:sz="0" w:space="0" w:color="auto"/>
                <w:bottom w:val="none" w:sz="0" w:space="0" w:color="auto"/>
                <w:right w:val="none" w:sz="0" w:space="0" w:color="auto"/>
              </w:divBdr>
            </w:div>
            <w:div w:id="448554637">
              <w:marLeft w:val="0"/>
              <w:marRight w:val="0"/>
              <w:marTop w:val="0"/>
              <w:marBottom w:val="0"/>
              <w:divBdr>
                <w:top w:val="none" w:sz="0" w:space="0" w:color="auto"/>
                <w:left w:val="none" w:sz="0" w:space="0" w:color="auto"/>
                <w:bottom w:val="none" w:sz="0" w:space="0" w:color="auto"/>
                <w:right w:val="none" w:sz="0" w:space="0" w:color="auto"/>
              </w:divBdr>
            </w:div>
            <w:div w:id="455292963">
              <w:marLeft w:val="0"/>
              <w:marRight w:val="0"/>
              <w:marTop w:val="0"/>
              <w:marBottom w:val="0"/>
              <w:divBdr>
                <w:top w:val="none" w:sz="0" w:space="0" w:color="auto"/>
                <w:left w:val="none" w:sz="0" w:space="0" w:color="auto"/>
                <w:bottom w:val="none" w:sz="0" w:space="0" w:color="auto"/>
                <w:right w:val="none" w:sz="0" w:space="0" w:color="auto"/>
              </w:divBdr>
            </w:div>
            <w:div w:id="545676178">
              <w:marLeft w:val="0"/>
              <w:marRight w:val="0"/>
              <w:marTop w:val="0"/>
              <w:marBottom w:val="0"/>
              <w:divBdr>
                <w:top w:val="none" w:sz="0" w:space="0" w:color="auto"/>
                <w:left w:val="none" w:sz="0" w:space="0" w:color="auto"/>
                <w:bottom w:val="none" w:sz="0" w:space="0" w:color="auto"/>
                <w:right w:val="none" w:sz="0" w:space="0" w:color="auto"/>
              </w:divBdr>
            </w:div>
            <w:div w:id="639652502">
              <w:marLeft w:val="0"/>
              <w:marRight w:val="0"/>
              <w:marTop w:val="0"/>
              <w:marBottom w:val="0"/>
              <w:divBdr>
                <w:top w:val="none" w:sz="0" w:space="0" w:color="auto"/>
                <w:left w:val="none" w:sz="0" w:space="0" w:color="auto"/>
                <w:bottom w:val="none" w:sz="0" w:space="0" w:color="auto"/>
                <w:right w:val="none" w:sz="0" w:space="0" w:color="auto"/>
              </w:divBdr>
            </w:div>
            <w:div w:id="897669209">
              <w:marLeft w:val="0"/>
              <w:marRight w:val="0"/>
              <w:marTop w:val="0"/>
              <w:marBottom w:val="0"/>
              <w:divBdr>
                <w:top w:val="none" w:sz="0" w:space="0" w:color="auto"/>
                <w:left w:val="none" w:sz="0" w:space="0" w:color="auto"/>
                <w:bottom w:val="none" w:sz="0" w:space="0" w:color="auto"/>
                <w:right w:val="none" w:sz="0" w:space="0" w:color="auto"/>
              </w:divBdr>
            </w:div>
            <w:div w:id="1380009162">
              <w:marLeft w:val="0"/>
              <w:marRight w:val="0"/>
              <w:marTop w:val="0"/>
              <w:marBottom w:val="0"/>
              <w:divBdr>
                <w:top w:val="none" w:sz="0" w:space="0" w:color="auto"/>
                <w:left w:val="none" w:sz="0" w:space="0" w:color="auto"/>
                <w:bottom w:val="none" w:sz="0" w:space="0" w:color="auto"/>
                <w:right w:val="none" w:sz="0" w:space="0" w:color="auto"/>
              </w:divBdr>
            </w:div>
            <w:div w:id="1449542330">
              <w:marLeft w:val="0"/>
              <w:marRight w:val="0"/>
              <w:marTop w:val="0"/>
              <w:marBottom w:val="0"/>
              <w:divBdr>
                <w:top w:val="none" w:sz="0" w:space="0" w:color="auto"/>
                <w:left w:val="none" w:sz="0" w:space="0" w:color="auto"/>
                <w:bottom w:val="none" w:sz="0" w:space="0" w:color="auto"/>
                <w:right w:val="none" w:sz="0" w:space="0" w:color="auto"/>
              </w:divBdr>
            </w:div>
            <w:div w:id="1577519355">
              <w:marLeft w:val="0"/>
              <w:marRight w:val="0"/>
              <w:marTop w:val="0"/>
              <w:marBottom w:val="0"/>
              <w:divBdr>
                <w:top w:val="none" w:sz="0" w:space="0" w:color="auto"/>
                <w:left w:val="none" w:sz="0" w:space="0" w:color="auto"/>
                <w:bottom w:val="none" w:sz="0" w:space="0" w:color="auto"/>
                <w:right w:val="none" w:sz="0" w:space="0" w:color="auto"/>
              </w:divBdr>
            </w:div>
            <w:div w:id="1587492248">
              <w:marLeft w:val="0"/>
              <w:marRight w:val="0"/>
              <w:marTop w:val="0"/>
              <w:marBottom w:val="0"/>
              <w:divBdr>
                <w:top w:val="none" w:sz="0" w:space="0" w:color="auto"/>
                <w:left w:val="none" w:sz="0" w:space="0" w:color="auto"/>
                <w:bottom w:val="none" w:sz="0" w:space="0" w:color="auto"/>
                <w:right w:val="none" w:sz="0" w:space="0" w:color="auto"/>
              </w:divBdr>
            </w:div>
            <w:div w:id="2129085904">
              <w:marLeft w:val="0"/>
              <w:marRight w:val="0"/>
              <w:marTop w:val="0"/>
              <w:marBottom w:val="0"/>
              <w:divBdr>
                <w:top w:val="none" w:sz="0" w:space="0" w:color="auto"/>
                <w:left w:val="none" w:sz="0" w:space="0" w:color="auto"/>
                <w:bottom w:val="none" w:sz="0" w:space="0" w:color="auto"/>
                <w:right w:val="none" w:sz="0" w:space="0" w:color="auto"/>
              </w:divBdr>
            </w:div>
          </w:divsChild>
        </w:div>
        <w:div w:id="1938631279">
          <w:marLeft w:val="0"/>
          <w:marRight w:val="0"/>
          <w:marTop w:val="0"/>
          <w:marBottom w:val="0"/>
          <w:divBdr>
            <w:top w:val="none" w:sz="0" w:space="0" w:color="auto"/>
            <w:left w:val="none" w:sz="0" w:space="0" w:color="auto"/>
            <w:bottom w:val="none" w:sz="0" w:space="0" w:color="auto"/>
            <w:right w:val="none" w:sz="0" w:space="0" w:color="auto"/>
          </w:divBdr>
          <w:divsChild>
            <w:div w:id="837694474">
              <w:marLeft w:val="0"/>
              <w:marRight w:val="0"/>
              <w:marTop w:val="0"/>
              <w:marBottom w:val="0"/>
              <w:divBdr>
                <w:top w:val="none" w:sz="0" w:space="0" w:color="auto"/>
                <w:left w:val="none" w:sz="0" w:space="0" w:color="auto"/>
                <w:bottom w:val="none" w:sz="0" w:space="0" w:color="auto"/>
                <w:right w:val="none" w:sz="0" w:space="0" w:color="auto"/>
              </w:divBdr>
            </w:div>
          </w:divsChild>
        </w:div>
        <w:div w:id="1974287434">
          <w:marLeft w:val="0"/>
          <w:marRight w:val="0"/>
          <w:marTop w:val="0"/>
          <w:marBottom w:val="0"/>
          <w:divBdr>
            <w:top w:val="none" w:sz="0" w:space="0" w:color="auto"/>
            <w:left w:val="none" w:sz="0" w:space="0" w:color="auto"/>
            <w:bottom w:val="none" w:sz="0" w:space="0" w:color="auto"/>
            <w:right w:val="none" w:sz="0" w:space="0" w:color="auto"/>
          </w:divBdr>
          <w:divsChild>
            <w:div w:id="193884017">
              <w:marLeft w:val="0"/>
              <w:marRight w:val="0"/>
              <w:marTop w:val="0"/>
              <w:marBottom w:val="0"/>
              <w:divBdr>
                <w:top w:val="none" w:sz="0" w:space="0" w:color="auto"/>
                <w:left w:val="none" w:sz="0" w:space="0" w:color="auto"/>
                <w:bottom w:val="none" w:sz="0" w:space="0" w:color="auto"/>
                <w:right w:val="none" w:sz="0" w:space="0" w:color="auto"/>
              </w:divBdr>
            </w:div>
          </w:divsChild>
        </w:div>
        <w:div w:id="1986425167">
          <w:marLeft w:val="0"/>
          <w:marRight w:val="0"/>
          <w:marTop w:val="0"/>
          <w:marBottom w:val="0"/>
          <w:divBdr>
            <w:top w:val="none" w:sz="0" w:space="0" w:color="auto"/>
            <w:left w:val="none" w:sz="0" w:space="0" w:color="auto"/>
            <w:bottom w:val="none" w:sz="0" w:space="0" w:color="auto"/>
            <w:right w:val="none" w:sz="0" w:space="0" w:color="auto"/>
          </w:divBdr>
          <w:divsChild>
            <w:div w:id="1440949007">
              <w:marLeft w:val="0"/>
              <w:marRight w:val="0"/>
              <w:marTop w:val="0"/>
              <w:marBottom w:val="0"/>
              <w:divBdr>
                <w:top w:val="none" w:sz="0" w:space="0" w:color="auto"/>
                <w:left w:val="none" w:sz="0" w:space="0" w:color="auto"/>
                <w:bottom w:val="none" w:sz="0" w:space="0" w:color="auto"/>
                <w:right w:val="none" w:sz="0" w:space="0" w:color="auto"/>
              </w:divBdr>
            </w:div>
          </w:divsChild>
        </w:div>
        <w:div w:id="1990134319">
          <w:marLeft w:val="0"/>
          <w:marRight w:val="0"/>
          <w:marTop w:val="0"/>
          <w:marBottom w:val="0"/>
          <w:divBdr>
            <w:top w:val="none" w:sz="0" w:space="0" w:color="auto"/>
            <w:left w:val="none" w:sz="0" w:space="0" w:color="auto"/>
            <w:bottom w:val="none" w:sz="0" w:space="0" w:color="auto"/>
            <w:right w:val="none" w:sz="0" w:space="0" w:color="auto"/>
          </w:divBdr>
          <w:divsChild>
            <w:div w:id="52122824">
              <w:marLeft w:val="0"/>
              <w:marRight w:val="0"/>
              <w:marTop w:val="0"/>
              <w:marBottom w:val="0"/>
              <w:divBdr>
                <w:top w:val="none" w:sz="0" w:space="0" w:color="auto"/>
                <w:left w:val="none" w:sz="0" w:space="0" w:color="auto"/>
                <w:bottom w:val="none" w:sz="0" w:space="0" w:color="auto"/>
                <w:right w:val="none" w:sz="0" w:space="0" w:color="auto"/>
              </w:divBdr>
            </w:div>
            <w:div w:id="817765104">
              <w:marLeft w:val="0"/>
              <w:marRight w:val="0"/>
              <w:marTop w:val="0"/>
              <w:marBottom w:val="0"/>
              <w:divBdr>
                <w:top w:val="none" w:sz="0" w:space="0" w:color="auto"/>
                <w:left w:val="none" w:sz="0" w:space="0" w:color="auto"/>
                <w:bottom w:val="none" w:sz="0" w:space="0" w:color="auto"/>
                <w:right w:val="none" w:sz="0" w:space="0" w:color="auto"/>
              </w:divBdr>
            </w:div>
          </w:divsChild>
        </w:div>
        <w:div w:id="2039044248">
          <w:marLeft w:val="0"/>
          <w:marRight w:val="0"/>
          <w:marTop w:val="0"/>
          <w:marBottom w:val="0"/>
          <w:divBdr>
            <w:top w:val="none" w:sz="0" w:space="0" w:color="auto"/>
            <w:left w:val="none" w:sz="0" w:space="0" w:color="auto"/>
            <w:bottom w:val="none" w:sz="0" w:space="0" w:color="auto"/>
            <w:right w:val="none" w:sz="0" w:space="0" w:color="auto"/>
          </w:divBdr>
          <w:divsChild>
            <w:div w:id="385953708">
              <w:marLeft w:val="0"/>
              <w:marRight w:val="0"/>
              <w:marTop w:val="0"/>
              <w:marBottom w:val="0"/>
              <w:divBdr>
                <w:top w:val="none" w:sz="0" w:space="0" w:color="auto"/>
                <w:left w:val="none" w:sz="0" w:space="0" w:color="auto"/>
                <w:bottom w:val="none" w:sz="0" w:space="0" w:color="auto"/>
                <w:right w:val="none" w:sz="0" w:space="0" w:color="auto"/>
              </w:divBdr>
            </w:div>
            <w:div w:id="462499883">
              <w:marLeft w:val="0"/>
              <w:marRight w:val="0"/>
              <w:marTop w:val="0"/>
              <w:marBottom w:val="0"/>
              <w:divBdr>
                <w:top w:val="none" w:sz="0" w:space="0" w:color="auto"/>
                <w:left w:val="none" w:sz="0" w:space="0" w:color="auto"/>
                <w:bottom w:val="none" w:sz="0" w:space="0" w:color="auto"/>
                <w:right w:val="none" w:sz="0" w:space="0" w:color="auto"/>
              </w:divBdr>
            </w:div>
            <w:div w:id="566384295">
              <w:marLeft w:val="0"/>
              <w:marRight w:val="0"/>
              <w:marTop w:val="0"/>
              <w:marBottom w:val="0"/>
              <w:divBdr>
                <w:top w:val="none" w:sz="0" w:space="0" w:color="auto"/>
                <w:left w:val="none" w:sz="0" w:space="0" w:color="auto"/>
                <w:bottom w:val="none" w:sz="0" w:space="0" w:color="auto"/>
                <w:right w:val="none" w:sz="0" w:space="0" w:color="auto"/>
              </w:divBdr>
            </w:div>
            <w:div w:id="812602489">
              <w:marLeft w:val="0"/>
              <w:marRight w:val="0"/>
              <w:marTop w:val="0"/>
              <w:marBottom w:val="0"/>
              <w:divBdr>
                <w:top w:val="none" w:sz="0" w:space="0" w:color="auto"/>
                <w:left w:val="none" w:sz="0" w:space="0" w:color="auto"/>
                <w:bottom w:val="none" w:sz="0" w:space="0" w:color="auto"/>
                <w:right w:val="none" w:sz="0" w:space="0" w:color="auto"/>
              </w:divBdr>
            </w:div>
            <w:div w:id="992681935">
              <w:marLeft w:val="0"/>
              <w:marRight w:val="0"/>
              <w:marTop w:val="0"/>
              <w:marBottom w:val="0"/>
              <w:divBdr>
                <w:top w:val="none" w:sz="0" w:space="0" w:color="auto"/>
                <w:left w:val="none" w:sz="0" w:space="0" w:color="auto"/>
                <w:bottom w:val="none" w:sz="0" w:space="0" w:color="auto"/>
                <w:right w:val="none" w:sz="0" w:space="0" w:color="auto"/>
              </w:divBdr>
            </w:div>
            <w:div w:id="1213225445">
              <w:marLeft w:val="0"/>
              <w:marRight w:val="0"/>
              <w:marTop w:val="0"/>
              <w:marBottom w:val="0"/>
              <w:divBdr>
                <w:top w:val="none" w:sz="0" w:space="0" w:color="auto"/>
                <w:left w:val="none" w:sz="0" w:space="0" w:color="auto"/>
                <w:bottom w:val="none" w:sz="0" w:space="0" w:color="auto"/>
                <w:right w:val="none" w:sz="0" w:space="0" w:color="auto"/>
              </w:divBdr>
            </w:div>
            <w:div w:id="1246107621">
              <w:marLeft w:val="0"/>
              <w:marRight w:val="0"/>
              <w:marTop w:val="0"/>
              <w:marBottom w:val="0"/>
              <w:divBdr>
                <w:top w:val="none" w:sz="0" w:space="0" w:color="auto"/>
                <w:left w:val="none" w:sz="0" w:space="0" w:color="auto"/>
                <w:bottom w:val="none" w:sz="0" w:space="0" w:color="auto"/>
                <w:right w:val="none" w:sz="0" w:space="0" w:color="auto"/>
              </w:divBdr>
            </w:div>
            <w:div w:id="1446120609">
              <w:marLeft w:val="0"/>
              <w:marRight w:val="0"/>
              <w:marTop w:val="0"/>
              <w:marBottom w:val="0"/>
              <w:divBdr>
                <w:top w:val="none" w:sz="0" w:space="0" w:color="auto"/>
                <w:left w:val="none" w:sz="0" w:space="0" w:color="auto"/>
                <w:bottom w:val="none" w:sz="0" w:space="0" w:color="auto"/>
                <w:right w:val="none" w:sz="0" w:space="0" w:color="auto"/>
              </w:divBdr>
            </w:div>
            <w:div w:id="1606187760">
              <w:marLeft w:val="0"/>
              <w:marRight w:val="0"/>
              <w:marTop w:val="0"/>
              <w:marBottom w:val="0"/>
              <w:divBdr>
                <w:top w:val="none" w:sz="0" w:space="0" w:color="auto"/>
                <w:left w:val="none" w:sz="0" w:space="0" w:color="auto"/>
                <w:bottom w:val="none" w:sz="0" w:space="0" w:color="auto"/>
                <w:right w:val="none" w:sz="0" w:space="0" w:color="auto"/>
              </w:divBdr>
            </w:div>
            <w:div w:id="1908101987">
              <w:marLeft w:val="0"/>
              <w:marRight w:val="0"/>
              <w:marTop w:val="0"/>
              <w:marBottom w:val="0"/>
              <w:divBdr>
                <w:top w:val="none" w:sz="0" w:space="0" w:color="auto"/>
                <w:left w:val="none" w:sz="0" w:space="0" w:color="auto"/>
                <w:bottom w:val="none" w:sz="0" w:space="0" w:color="auto"/>
                <w:right w:val="none" w:sz="0" w:space="0" w:color="auto"/>
              </w:divBdr>
            </w:div>
            <w:div w:id="1941912252">
              <w:marLeft w:val="0"/>
              <w:marRight w:val="0"/>
              <w:marTop w:val="0"/>
              <w:marBottom w:val="0"/>
              <w:divBdr>
                <w:top w:val="none" w:sz="0" w:space="0" w:color="auto"/>
                <w:left w:val="none" w:sz="0" w:space="0" w:color="auto"/>
                <w:bottom w:val="none" w:sz="0" w:space="0" w:color="auto"/>
                <w:right w:val="none" w:sz="0" w:space="0" w:color="auto"/>
              </w:divBdr>
            </w:div>
          </w:divsChild>
        </w:div>
        <w:div w:id="2083140805">
          <w:marLeft w:val="0"/>
          <w:marRight w:val="0"/>
          <w:marTop w:val="0"/>
          <w:marBottom w:val="0"/>
          <w:divBdr>
            <w:top w:val="none" w:sz="0" w:space="0" w:color="auto"/>
            <w:left w:val="none" w:sz="0" w:space="0" w:color="auto"/>
            <w:bottom w:val="none" w:sz="0" w:space="0" w:color="auto"/>
            <w:right w:val="none" w:sz="0" w:space="0" w:color="auto"/>
          </w:divBdr>
          <w:divsChild>
            <w:div w:id="1774325287">
              <w:marLeft w:val="0"/>
              <w:marRight w:val="0"/>
              <w:marTop w:val="0"/>
              <w:marBottom w:val="0"/>
              <w:divBdr>
                <w:top w:val="none" w:sz="0" w:space="0" w:color="auto"/>
                <w:left w:val="none" w:sz="0" w:space="0" w:color="auto"/>
                <w:bottom w:val="none" w:sz="0" w:space="0" w:color="auto"/>
                <w:right w:val="none" w:sz="0" w:space="0" w:color="auto"/>
              </w:divBdr>
            </w:div>
          </w:divsChild>
        </w:div>
        <w:div w:id="2087414924">
          <w:marLeft w:val="0"/>
          <w:marRight w:val="0"/>
          <w:marTop w:val="0"/>
          <w:marBottom w:val="0"/>
          <w:divBdr>
            <w:top w:val="none" w:sz="0" w:space="0" w:color="auto"/>
            <w:left w:val="none" w:sz="0" w:space="0" w:color="auto"/>
            <w:bottom w:val="none" w:sz="0" w:space="0" w:color="auto"/>
            <w:right w:val="none" w:sz="0" w:space="0" w:color="auto"/>
          </w:divBdr>
          <w:divsChild>
            <w:div w:id="920220043">
              <w:marLeft w:val="0"/>
              <w:marRight w:val="0"/>
              <w:marTop w:val="0"/>
              <w:marBottom w:val="0"/>
              <w:divBdr>
                <w:top w:val="none" w:sz="0" w:space="0" w:color="auto"/>
                <w:left w:val="none" w:sz="0" w:space="0" w:color="auto"/>
                <w:bottom w:val="none" w:sz="0" w:space="0" w:color="auto"/>
                <w:right w:val="none" w:sz="0" w:space="0" w:color="auto"/>
              </w:divBdr>
            </w:div>
          </w:divsChild>
        </w:div>
        <w:div w:id="2119786451">
          <w:marLeft w:val="0"/>
          <w:marRight w:val="0"/>
          <w:marTop w:val="0"/>
          <w:marBottom w:val="0"/>
          <w:divBdr>
            <w:top w:val="none" w:sz="0" w:space="0" w:color="auto"/>
            <w:left w:val="none" w:sz="0" w:space="0" w:color="auto"/>
            <w:bottom w:val="none" w:sz="0" w:space="0" w:color="auto"/>
            <w:right w:val="none" w:sz="0" w:space="0" w:color="auto"/>
          </w:divBdr>
          <w:divsChild>
            <w:div w:id="16256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a.lrv.lt/uploads/ivpk/documents/files/IT%20konsolidavimas/IVPK_login%C4%97_Debesijos_paslaug%C5%B3_teikimo_IT_infrastrukt%C5%ABros_architekt%C5%ABra_v9_0.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98E3D-36BA-402B-8558-086C802DC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8C732-ADC7-4133-B5E8-96EF63C9B159}">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ED7689ED-19B3-482C-9DE3-B3C973678C56}">
  <ds:schemaRefs>
    <ds:schemaRef ds:uri="http://schemas.microsoft.com/sharepoint/v3/contenttype/forms"/>
  </ds:schemaRefs>
</ds:datastoreItem>
</file>

<file path=customXml/itemProps4.xml><?xml version="1.0" encoding="utf-8"?>
<ds:datastoreItem xmlns:ds="http://schemas.openxmlformats.org/officeDocument/2006/customXml" ds:itemID="{DC949F45-B799-4ECC-B720-27B0DA658964}">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3861</Words>
  <Characters>2202</Characters>
  <Application>Microsoft Office Word</Application>
  <DocSecurity>0</DocSecurity>
  <Lines>18</Lines>
  <Paragraphs>12</Paragraphs>
  <ScaleCrop>false</ScaleCrop>
  <Manager/>
  <Company/>
  <LinksUpToDate>false</LinksUpToDate>
  <CharactersWithSpaces>6051</CharactersWithSpaces>
  <SharedDoc>false</SharedDoc>
  <HyperlinkBase/>
  <HLinks>
    <vt:vector size="6" baseType="variant">
      <vt:variant>
        <vt:i4>1179690</vt:i4>
      </vt:variant>
      <vt:variant>
        <vt:i4>0</vt:i4>
      </vt:variant>
      <vt:variant>
        <vt:i4>0</vt:i4>
      </vt:variant>
      <vt:variant>
        <vt:i4>5</vt:i4>
      </vt:variant>
      <vt:variant>
        <vt:lpwstr>https://vssa.lrv.lt/uploads/ivpk/documents/files/IT konsolidavimas/IVPK_login%C4%97_Debesijos_paslaug%C5%B3_teikimo_IT_infrastrukt%C5%ABros_architekt%C5%ABra_v9_0.pdf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2024-10-29T08:35:00Z</dcterms:created>
  <dcterms:modified xsi:type="dcterms:W3CDTF">2025-01-13T15:31:00Z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