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C02C0" w:rsidRDefault="79A52F8C" w:rsidP="00455D69">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2C02C0" w:rsidRDefault="009E3DED" w:rsidP="00455D69">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2C02C0">
            <w:rPr>
              <w:rFonts w:ascii="Times New Roman" w:eastAsia="Times New Roman" w:hAnsi="Times New Roman" w:cs="Times New Roman"/>
              <w:b/>
              <w:sz w:val="24"/>
              <w:szCs w:val="24"/>
              <w:lang w:eastAsia="en-US"/>
            </w:rPr>
            <w:t>LIETUVOS RESPUBLIKOS SPECIALIŲJŲ TYRIMŲ TARNYBA</w:t>
          </w:r>
        </w:p>
        <w:p w14:paraId="472510EE" w14:textId="77777777" w:rsidR="00D775F5" w:rsidRPr="002C02C0" w:rsidRDefault="00D775F5" w:rsidP="00455D69">
          <w:pPr>
            <w:spacing w:line="240" w:lineRule="auto"/>
            <w:contextualSpacing/>
            <w:jc w:val="center"/>
            <w:rPr>
              <w:rFonts w:ascii="Times New Roman" w:hAnsi="Times New Roman" w:cs="Times New Roman"/>
              <w:b/>
              <w:bCs/>
              <w:color w:val="00B050"/>
              <w:sz w:val="24"/>
              <w:szCs w:val="24"/>
            </w:rPr>
          </w:pPr>
        </w:p>
        <w:p w14:paraId="47B8E29B" w14:textId="1ADA2B87" w:rsidR="00D526C8" w:rsidRPr="002C02C0" w:rsidRDefault="00D526C8" w:rsidP="00455D69">
          <w:pPr>
            <w:spacing w:line="240" w:lineRule="auto"/>
            <w:contextualSpacing/>
            <w:jc w:val="center"/>
            <w:rPr>
              <w:rFonts w:ascii="Times New Roman" w:hAnsi="Times New Roman" w:cs="Times New Roman"/>
              <w:sz w:val="24"/>
              <w:szCs w:val="24"/>
            </w:rPr>
          </w:pPr>
        </w:p>
        <w:p w14:paraId="47EF0C37" w14:textId="33F350C3" w:rsidR="00D526C8" w:rsidRPr="002C02C0" w:rsidRDefault="00D526C8" w:rsidP="00455D69">
          <w:pPr>
            <w:spacing w:line="240" w:lineRule="auto"/>
            <w:contextualSpacing/>
            <w:jc w:val="center"/>
            <w:rPr>
              <w:rFonts w:ascii="Times New Roman" w:hAnsi="Times New Roman" w:cs="Times New Roman"/>
              <w:sz w:val="24"/>
              <w:szCs w:val="24"/>
            </w:rPr>
          </w:pPr>
        </w:p>
        <w:p w14:paraId="186E1E30" w14:textId="5388C6A4" w:rsidR="000062D9" w:rsidRPr="002C02C0" w:rsidRDefault="000062D9" w:rsidP="00455D69">
          <w:pPr>
            <w:spacing w:line="240" w:lineRule="auto"/>
            <w:contextualSpacing/>
            <w:jc w:val="center"/>
            <w:rPr>
              <w:rFonts w:ascii="Times New Roman" w:hAnsi="Times New Roman" w:cs="Times New Roman"/>
              <w:sz w:val="24"/>
              <w:szCs w:val="24"/>
            </w:rPr>
          </w:pPr>
        </w:p>
        <w:p w14:paraId="41396C0D" w14:textId="52F30CD5" w:rsidR="000062D9" w:rsidRPr="002C02C0" w:rsidRDefault="000062D9" w:rsidP="00455D69">
          <w:pPr>
            <w:spacing w:line="240" w:lineRule="auto"/>
            <w:contextualSpacing/>
            <w:jc w:val="center"/>
            <w:rPr>
              <w:rFonts w:ascii="Times New Roman" w:hAnsi="Times New Roman" w:cs="Times New Roman"/>
              <w:sz w:val="24"/>
              <w:szCs w:val="24"/>
            </w:rPr>
          </w:pPr>
        </w:p>
        <w:p w14:paraId="5140269D" w14:textId="251629B5" w:rsidR="000062D9" w:rsidRPr="002C02C0" w:rsidRDefault="000062D9" w:rsidP="00455D69">
          <w:pPr>
            <w:spacing w:line="240" w:lineRule="auto"/>
            <w:contextualSpacing/>
            <w:jc w:val="center"/>
            <w:rPr>
              <w:rFonts w:ascii="Times New Roman" w:hAnsi="Times New Roman" w:cs="Times New Roman"/>
              <w:sz w:val="24"/>
              <w:szCs w:val="24"/>
            </w:rPr>
          </w:pPr>
        </w:p>
        <w:p w14:paraId="5E4AC1F8" w14:textId="7500304A" w:rsidR="000062D9" w:rsidRPr="002C02C0" w:rsidRDefault="000062D9" w:rsidP="00455D69">
          <w:pPr>
            <w:spacing w:line="240" w:lineRule="auto"/>
            <w:contextualSpacing/>
            <w:jc w:val="center"/>
            <w:rPr>
              <w:rFonts w:ascii="Times New Roman" w:hAnsi="Times New Roman" w:cs="Times New Roman"/>
              <w:sz w:val="24"/>
              <w:szCs w:val="24"/>
            </w:rPr>
          </w:pPr>
        </w:p>
        <w:p w14:paraId="234987FD" w14:textId="56F2A730" w:rsidR="000062D9" w:rsidRPr="002C02C0" w:rsidRDefault="000062D9" w:rsidP="00455D69">
          <w:pPr>
            <w:spacing w:line="240" w:lineRule="auto"/>
            <w:contextualSpacing/>
            <w:jc w:val="center"/>
            <w:rPr>
              <w:rFonts w:ascii="Times New Roman" w:hAnsi="Times New Roman" w:cs="Times New Roman"/>
              <w:sz w:val="24"/>
              <w:szCs w:val="24"/>
            </w:rPr>
          </w:pPr>
        </w:p>
        <w:p w14:paraId="3604B1B5" w14:textId="6D223B5A" w:rsidR="000062D9" w:rsidRPr="002C02C0" w:rsidRDefault="000062D9" w:rsidP="00455D69">
          <w:pPr>
            <w:spacing w:line="240" w:lineRule="auto"/>
            <w:contextualSpacing/>
            <w:jc w:val="center"/>
            <w:rPr>
              <w:rFonts w:ascii="Times New Roman" w:hAnsi="Times New Roman" w:cs="Times New Roman"/>
              <w:sz w:val="24"/>
              <w:szCs w:val="24"/>
            </w:rPr>
          </w:pPr>
        </w:p>
        <w:p w14:paraId="554BDA4A" w14:textId="5A02269E" w:rsidR="000062D9" w:rsidRPr="002C02C0" w:rsidRDefault="000062D9" w:rsidP="00455D69">
          <w:pPr>
            <w:spacing w:line="240" w:lineRule="auto"/>
            <w:contextualSpacing/>
            <w:jc w:val="center"/>
            <w:rPr>
              <w:rFonts w:ascii="Times New Roman" w:hAnsi="Times New Roman" w:cs="Times New Roman"/>
              <w:sz w:val="24"/>
              <w:szCs w:val="24"/>
            </w:rPr>
          </w:pPr>
        </w:p>
        <w:p w14:paraId="1F905E28" w14:textId="0078E772" w:rsidR="000062D9" w:rsidRPr="002C02C0" w:rsidRDefault="000062D9" w:rsidP="00455D69">
          <w:pPr>
            <w:spacing w:line="240" w:lineRule="auto"/>
            <w:contextualSpacing/>
            <w:jc w:val="center"/>
            <w:rPr>
              <w:rFonts w:ascii="Times New Roman" w:hAnsi="Times New Roman" w:cs="Times New Roman"/>
              <w:sz w:val="24"/>
              <w:szCs w:val="24"/>
            </w:rPr>
          </w:pPr>
        </w:p>
        <w:p w14:paraId="3953BBC2" w14:textId="77777777" w:rsidR="000062D9" w:rsidRPr="002C02C0" w:rsidRDefault="000062D9" w:rsidP="00455D69">
          <w:pPr>
            <w:spacing w:line="240" w:lineRule="auto"/>
            <w:contextualSpacing/>
            <w:jc w:val="center"/>
            <w:rPr>
              <w:rFonts w:ascii="Times New Roman" w:hAnsi="Times New Roman" w:cs="Times New Roman"/>
              <w:sz w:val="24"/>
              <w:szCs w:val="24"/>
            </w:rPr>
          </w:pPr>
        </w:p>
        <w:p w14:paraId="7350A7E2" w14:textId="78457EBC" w:rsidR="00D526C8" w:rsidRPr="002C02C0" w:rsidRDefault="00D526C8" w:rsidP="00455D69">
          <w:pPr>
            <w:spacing w:line="240" w:lineRule="auto"/>
            <w:contextualSpacing/>
            <w:jc w:val="center"/>
            <w:rPr>
              <w:rFonts w:ascii="Times New Roman" w:hAnsi="Times New Roman" w:cs="Times New Roman"/>
              <w:sz w:val="24"/>
              <w:szCs w:val="24"/>
            </w:rPr>
          </w:pPr>
        </w:p>
        <w:p w14:paraId="1D1BF965" w14:textId="6D980431" w:rsidR="00D526C8" w:rsidRPr="002C02C0" w:rsidRDefault="00D526C8" w:rsidP="00455D69">
          <w:pPr>
            <w:spacing w:line="240" w:lineRule="auto"/>
            <w:jc w:val="center"/>
            <w:rPr>
              <w:rFonts w:ascii="Times New Roman" w:hAnsi="Times New Roman" w:cs="Times New Roman"/>
              <w:b/>
              <w:bCs/>
              <w:sz w:val="24"/>
              <w:szCs w:val="24"/>
            </w:rPr>
          </w:pPr>
          <w:r w:rsidRPr="002C02C0">
            <w:rPr>
              <w:rFonts w:ascii="Times New Roman" w:hAnsi="Times New Roman" w:cs="Times New Roman"/>
              <w:b/>
              <w:bCs/>
              <w:sz w:val="24"/>
              <w:szCs w:val="24"/>
            </w:rPr>
            <w:t>VIEŠOJO PIRKIMO „</w:t>
          </w:r>
          <w:r w:rsidR="00773ABD">
            <w:rPr>
              <w:rFonts w:ascii="Times New Roman" w:hAnsi="Times New Roman" w:cs="Times New Roman"/>
              <w:b/>
              <w:bCs/>
              <w:sz w:val="24"/>
              <w:szCs w:val="24"/>
            </w:rPr>
            <w:t>DUOMENŲ SAUGYKLA</w:t>
          </w:r>
          <w:r w:rsidR="00F70978" w:rsidRPr="002C02C0">
            <w:rPr>
              <w:rFonts w:ascii="Times New Roman" w:hAnsi="Times New Roman" w:cs="Times New Roman"/>
              <w:b/>
              <w:bCs/>
              <w:sz w:val="24"/>
              <w:szCs w:val="24"/>
            </w:rPr>
            <w:t>“</w:t>
          </w:r>
        </w:p>
        <w:p w14:paraId="70CAC43C" w14:textId="77777777" w:rsidR="00F70978" w:rsidRPr="002C02C0"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 xml:space="preserve">SUPAPRASTINTO </w:t>
          </w:r>
          <w:r w:rsidR="00D526C8" w:rsidRPr="002C02C0">
            <w:rPr>
              <w:rFonts w:ascii="Times New Roman" w:hAnsi="Times New Roman" w:cs="Times New Roman"/>
              <w:b/>
              <w:bCs/>
              <w:sz w:val="24"/>
              <w:szCs w:val="24"/>
            </w:rPr>
            <w:t xml:space="preserve">ATVIRO KONKURSO </w:t>
          </w:r>
          <w:r w:rsidR="00EB164F" w:rsidRPr="002C02C0">
            <w:rPr>
              <w:rFonts w:ascii="Times New Roman" w:hAnsi="Times New Roman" w:cs="Times New Roman"/>
              <w:b/>
              <w:bCs/>
              <w:sz w:val="24"/>
              <w:szCs w:val="24"/>
            </w:rPr>
            <w:t xml:space="preserve">SPECIALIOSIOS </w:t>
          </w:r>
          <w:r w:rsidR="00D526C8" w:rsidRPr="002C02C0">
            <w:rPr>
              <w:rFonts w:ascii="Times New Roman" w:hAnsi="Times New Roman" w:cs="Times New Roman"/>
              <w:b/>
              <w:bCs/>
              <w:sz w:val="24"/>
              <w:szCs w:val="24"/>
            </w:rPr>
            <w:t>SĄLYGOS</w:t>
          </w:r>
        </w:p>
        <w:p w14:paraId="0FC90D8B" w14:textId="562E4975" w:rsidR="00D526C8"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Versija Nr. 1</w:t>
          </w:r>
          <w:r w:rsidR="00EC4CB7" w:rsidRPr="002C02C0">
            <w:rPr>
              <w:rFonts w:ascii="Times New Roman" w:hAnsi="Times New Roman" w:cs="Times New Roman"/>
              <w:b/>
              <w:bCs/>
              <w:sz w:val="24"/>
              <w:szCs w:val="24"/>
            </w:rPr>
            <w:t xml:space="preserve"> </w:t>
          </w:r>
        </w:p>
        <w:p w14:paraId="48C4F86D" w14:textId="3238430F" w:rsidR="00AA7796" w:rsidRPr="00AA7796" w:rsidRDefault="00AA7796" w:rsidP="00455D69">
          <w:pPr>
            <w:spacing w:line="240" w:lineRule="auto"/>
            <w:contextualSpacing/>
            <w:jc w:val="center"/>
            <w:rPr>
              <w:rFonts w:ascii="Times New Roman" w:hAnsi="Times New Roman" w:cs="Times New Roman"/>
              <w:sz w:val="24"/>
              <w:szCs w:val="24"/>
            </w:rPr>
          </w:pPr>
          <w:r w:rsidRPr="00AA7796">
            <w:rPr>
              <w:sz w:val="24"/>
              <w:szCs w:val="24"/>
            </w:rPr>
            <w:t>2026-5.1-01 PROT-14</w:t>
          </w:r>
        </w:p>
        <w:p w14:paraId="517C01D9" w14:textId="77777777" w:rsidR="001C24BC" w:rsidRPr="002C02C0" w:rsidRDefault="005F13F0"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C02C0" w:rsidRDefault="001C24BC" w:rsidP="00455D69">
              <w:pPr>
                <w:pStyle w:val="Turinioantrat"/>
                <w:pBdr>
                  <w:bottom w:val="single" w:sz="4" w:space="1" w:color="auto"/>
                </w:pBdr>
                <w:spacing w:before="0"/>
                <w:ind w:left="432" w:hanging="432"/>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TURINYS</w:t>
              </w:r>
            </w:p>
            <w:p w14:paraId="78D9EF28" w14:textId="6DCF8A1D" w:rsidR="00E001D2" w:rsidRPr="002C02C0" w:rsidRDefault="001C24BC" w:rsidP="00455D69">
              <w:pPr>
                <w:pStyle w:val="Turinys1"/>
                <w:tabs>
                  <w:tab w:val="left" w:pos="660"/>
                </w:tabs>
                <w:spacing w:line="240" w:lineRule="auto"/>
                <w:rPr>
                  <w:rFonts w:ascii="Times New Roman" w:hAnsi="Times New Roman" w:cs="Times New Roman"/>
                  <w:noProof/>
                  <w:sz w:val="24"/>
                  <w:szCs w:val="24"/>
                </w:rPr>
              </w:pPr>
              <w:r w:rsidRPr="002C02C0">
                <w:rPr>
                  <w:rFonts w:ascii="Times New Roman" w:hAnsi="Times New Roman" w:cs="Times New Roman"/>
                  <w:sz w:val="24"/>
                  <w:szCs w:val="24"/>
                  <w:shd w:val="clear" w:color="auto" w:fill="E6E6E6"/>
                </w:rPr>
                <w:fldChar w:fldCharType="begin"/>
              </w:r>
              <w:r w:rsidRPr="002C02C0">
                <w:rPr>
                  <w:rFonts w:ascii="Times New Roman" w:hAnsi="Times New Roman" w:cs="Times New Roman"/>
                  <w:sz w:val="24"/>
                  <w:szCs w:val="24"/>
                </w:rPr>
                <w:instrText xml:space="preserve"> TOC \o "1-3" \h \z \u </w:instrText>
              </w:r>
              <w:r w:rsidRPr="002C02C0">
                <w:rPr>
                  <w:rFonts w:ascii="Times New Roman" w:hAnsi="Times New Roman" w:cs="Times New Roman"/>
                  <w:sz w:val="24"/>
                  <w:szCs w:val="24"/>
                  <w:shd w:val="clear" w:color="auto" w:fill="E6E6E6"/>
                </w:rPr>
                <w:fldChar w:fldCharType="separate"/>
              </w:r>
              <w:hyperlink w:anchor="_Toc222843235" w:history="1">
                <w:r w:rsidR="00E001D2" w:rsidRPr="002C02C0">
                  <w:rPr>
                    <w:rStyle w:val="Hipersaitas"/>
                    <w:rFonts w:ascii="Times New Roman" w:hAnsi="Times New Roman" w:cs="Times New Roman"/>
                    <w:noProof/>
                    <w:sz w:val="24"/>
                    <w:szCs w:val="24"/>
                  </w:rPr>
                  <w:t>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Bendra informacija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BB8C6F1" w14:textId="099FB912" w:rsidR="00E001D2" w:rsidRPr="002C02C0" w:rsidRDefault="00AA7796" w:rsidP="00455D69">
              <w:pPr>
                <w:pStyle w:val="Turinys1"/>
                <w:spacing w:line="240" w:lineRule="auto"/>
                <w:rPr>
                  <w:rFonts w:ascii="Times New Roman" w:hAnsi="Times New Roman" w:cs="Times New Roman"/>
                  <w:noProof/>
                  <w:sz w:val="24"/>
                  <w:szCs w:val="24"/>
                </w:rPr>
              </w:pPr>
              <w:hyperlink w:anchor="_Toc222843236" w:history="1">
                <w:r w:rsidR="00E001D2" w:rsidRPr="002C02C0">
                  <w:rPr>
                    <w:rStyle w:val="Hipersaitas"/>
                    <w:rFonts w:ascii="Times New Roman" w:hAnsi="Times New Roman" w:cs="Times New Roman"/>
                    <w:noProof/>
                    <w:sz w:val="24"/>
                    <w:szCs w:val="24"/>
                  </w:rPr>
                  <w:t>2. Pirkimo objektas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_Toc222843236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AB4FDAA" w14:textId="0BFD5C4E" w:rsidR="00E001D2" w:rsidRPr="002C02C0" w:rsidRDefault="00AA7796" w:rsidP="00455D69">
              <w:pPr>
                <w:pStyle w:val="Turinys1"/>
                <w:spacing w:line="240" w:lineRule="auto"/>
                <w:rPr>
                  <w:rFonts w:ascii="Times New Roman" w:hAnsi="Times New Roman" w:cs="Times New Roman"/>
                  <w:noProof/>
                  <w:sz w:val="24"/>
                  <w:szCs w:val="24"/>
                </w:rPr>
              </w:pPr>
              <w:hyperlink w:anchor="_Toc222843237" w:history="1">
                <w:r w:rsidR="00E001D2" w:rsidRPr="002C02C0">
                  <w:rPr>
                    <w:rStyle w:val="Hipersaitas"/>
                    <w:rFonts w:ascii="Times New Roman" w:hAnsi="Times New Roman" w:cs="Times New Roman"/>
                    <w:noProof/>
                    <w:sz w:val="24"/>
                    <w:szCs w:val="24"/>
                  </w:rPr>
                  <w:t>3. Susitikimai su tiekėjais ir objekto apžiūra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_Toc222843237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6C745519" w14:textId="616AAB01" w:rsidR="00E001D2" w:rsidRPr="002C02C0" w:rsidRDefault="00AA7796" w:rsidP="00455D69">
              <w:pPr>
                <w:pStyle w:val="Turinys1"/>
                <w:spacing w:line="240" w:lineRule="auto"/>
                <w:rPr>
                  <w:rFonts w:ascii="Times New Roman" w:hAnsi="Times New Roman" w:cs="Times New Roman"/>
                  <w:noProof/>
                  <w:sz w:val="24"/>
                  <w:szCs w:val="24"/>
                </w:rPr>
              </w:pPr>
              <w:hyperlink w:anchor="_Toc222843238" w:history="1">
                <w:r w:rsidR="00E001D2" w:rsidRPr="002C02C0">
                  <w:rPr>
                    <w:rStyle w:val="Hipersaitas"/>
                    <w:rFonts w:ascii="Times New Roman" w:hAnsi="Times New Roman" w:cs="Times New Roman"/>
                    <w:noProof/>
                    <w:sz w:val="24"/>
                    <w:szCs w:val="24"/>
                  </w:rPr>
                  <w:t>4. Tiekėjų pašalinimo pagrindai ir kvalifikacijos reikalavimai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_Toc222843238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45F180F7" w14:textId="13FA7C4F" w:rsidR="00E001D2" w:rsidRPr="002C02C0" w:rsidRDefault="00AA7796" w:rsidP="00455D69">
              <w:pPr>
                <w:pStyle w:val="Turinys1"/>
                <w:spacing w:line="240" w:lineRule="auto"/>
                <w:rPr>
                  <w:rFonts w:ascii="Times New Roman" w:hAnsi="Times New Roman" w:cs="Times New Roman"/>
                  <w:noProof/>
                  <w:sz w:val="24"/>
                  <w:szCs w:val="24"/>
                </w:rPr>
              </w:pPr>
              <w:hyperlink w:anchor="_Toc222843239" w:history="1">
                <w:r w:rsidR="00E001D2" w:rsidRPr="002C02C0">
                  <w:rPr>
                    <w:rStyle w:val="Hipersaitas"/>
                    <w:rFonts w:ascii="Times New Roman" w:hAnsi="Times New Roman" w:cs="Times New Roman"/>
                    <w:noProof/>
                    <w:sz w:val="24"/>
                    <w:szCs w:val="24"/>
                  </w:rPr>
                  <w:t>5.Reikalavimai, susiję su nacionaliniu saugumu</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5CED5853" w14:textId="5845E786" w:rsidR="00E001D2" w:rsidRPr="002C02C0" w:rsidRDefault="00AA7796" w:rsidP="00455D69">
              <w:pPr>
                <w:pStyle w:val="Turinys1"/>
                <w:spacing w:line="240" w:lineRule="auto"/>
                <w:rPr>
                  <w:rFonts w:ascii="Times New Roman" w:hAnsi="Times New Roman" w:cs="Times New Roman"/>
                  <w:noProof/>
                  <w:sz w:val="24"/>
                  <w:szCs w:val="24"/>
                </w:rPr>
              </w:pPr>
              <w:hyperlink w:anchor="_Toc222843240" w:history="1">
                <w:r w:rsidR="00E001D2" w:rsidRPr="002C02C0">
                  <w:rPr>
                    <w:rStyle w:val="Hipersaitas"/>
                    <w:rFonts w:ascii="Times New Roman" w:hAnsi="Times New Roman" w:cs="Times New Roman"/>
                    <w:noProof/>
                    <w:sz w:val="24"/>
                    <w:szCs w:val="24"/>
                  </w:rPr>
                  <w:t>6. Specialieji reikalavimai pasiūlymų rengimui ir pateikimui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5</w:t>
                </w:r>
                <w:r w:rsidR="00E001D2" w:rsidRPr="002C02C0">
                  <w:rPr>
                    <w:rFonts w:ascii="Times New Roman" w:hAnsi="Times New Roman" w:cs="Times New Roman"/>
                    <w:noProof/>
                    <w:webHidden/>
                    <w:sz w:val="24"/>
                    <w:szCs w:val="24"/>
                  </w:rPr>
                  <w:fldChar w:fldCharType="end"/>
                </w:r>
              </w:hyperlink>
            </w:p>
            <w:p w14:paraId="186244C4" w14:textId="7C185412" w:rsidR="00E001D2" w:rsidRPr="002C02C0" w:rsidRDefault="00AA7796" w:rsidP="00455D69">
              <w:pPr>
                <w:pStyle w:val="Turinys1"/>
                <w:tabs>
                  <w:tab w:val="left" w:pos="660"/>
                </w:tabs>
                <w:spacing w:line="240" w:lineRule="auto"/>
                <w:rPr>
                  <w:rFonts w:ascii="Times New Roman" w:hAnsi="Times New Roman" w:cs="Times New Roman"/>
                  <w:noProof/>
                  <w:sz w:val="24"/>
                  <w:szCs w:val="24"/>
                </w:rPr>
              </w:pPr>
              <w:hyperlink w:anchor="_Toc222843241" w:history="1">
                <w:r w:rsidR="00E001D2" w:rsidRPr="002C02C0">
                  <w:rPr>
                    <w:rStyle w:val="Hipersaitas"/>
                    <w:rFonts w:ascii="Times New Roman" w:eastAsia="Calibri" w:hAnsi="Times New Roman" w:cs="Times New Roman"/>
                    <w:noProof/>
                    <w:sz w:val="24"/>
                    <w:szCs w:val="24"/>
                  </w:rPr>
                  <w:t>7.</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Pasiūlymo galiojimo užtikrinimas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0CF4DA2A" w14:textId="40A8FA0A" w:rsidR="00E001D2" w:rsidRPr="002C02C0" w:rsidRDefault="00AA7796" w:rsidP="00455D69">
              <w:pPr>
                <w:pStyle w:val="Turinys1"/>
                <w:tabs>
                  <w:tab w:val="left" w:pos="660"/>
                </w:tabs>
                <w:spacing w:line="240" w:lineRule="auto"/>
                <w:rPr>
                  <w:rFonts w:ascii="Times New Roman" w:hAnsi="Times New Roman" w:cs="Times New Roman"/>
                  <w:noProof/>
                  <w:sz w:val="24"/>
                  <w:szCs w:val="24"/>
                </w:rPr>
              </w:pPr>
              <w:hyperlink w:anchor="_Toc222843255" w:history="1">
                <w:r w:rsidR="00E001D2" w:rsidRPr="002C02C0">
                  <w:rPr>
                    <w:rStyle w:val="Hipersaitas"/>
                    <w:rFonts w:ascii="Times New Roman" w:eastAsia="Calibri" w:hAnsi="Times New Roman" w:cs="Times New Roman"/>
                    <w:noProof/>
                    <w:sz w:val="24"/>
                    <w:szCs w:val="24"/>
                  </w:rPr>
                  <w:t>8.</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Elektroninis aukcionas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28623143" w14:textId="74CD674A" w:rsidR="00E001D2" w:rsidRPr="002C02C0" w:rsidRDefault="00AA7796" w:rsidP="00455D69">
              <w:pPr>
                <w:pStyle w:val="Turinys1"/>
                <w:tabs>
                  <w:tab w:val="left" w:pos="660"/>
                </w:tabs>
                <w:spacing w:line="240" w:lineRule="auto"/>
                <w:rPr>
                  <w:rFonts w:ascii="Times New Roman" w:hAnsi="Times New Roman" w:cs="Times New Roman"/>
                  <w:noProof/>
                  <w:sz w:val="24"/>
                  <w:szCs w:val="24"/>
                </w:rPr>
              </w:pPr>
              <w:hyperlink w:anchor="_Toc222843259" w:history="1">
                <w:r w:rsidR="00E001D2" w:rsidRPr="002C02C0">
                  <w:rPr>
                    <w:rStyle w:val="Hipersaitas"/>
                    <w:rFonts w:ascii="Times New Roman" w:eastAsia="Calibri" w:hAnsi="Times New Roman" w:cs="Times New Roman"/>
                    <w:noProof/>
                    <w:sz w:val="24"/>
                    <w:szCs w:val="24"/>
                  </w:rPr>
                  <w:t>9.</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Pasiūlymų vertinimas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5A088D10" w14:textId="2D361D8B" w:rsidR="00E001D2" w:rsidRPr="002C02C0" w:rsidRDefault="00AA7796" w:rsidP="00455D69">
              <w:pPr>
                <w:pStyle w:val="Turinys1"/>
                <w:tabs>
                  <w:tab w:val="left" w:pos="660"/>
                </w:tabs>
                <w:spacing w:line="240" w:lineRule="auto"/>
                <w:rPr>
                  <w:rFonts w:ascii="Times New Roman" w:hAnsi="Times New Roman" w:cs="Times New Roman"/>
                  <w:noProof/>
                  <w:sz w:val="24"/>
                  <w:szCs w:val="24"/>
                </w:rPr>
              </w:pPr>
              <w:hyperlink w:anchor="_Toc222843260" w:history="1">
                <w:r w:rsidR="00E001D2" w:rsidRPr="002C02C0">
                  <w:rPr>
                    <w:rStyle w:val="Hipersaitas"/>
                    <w:rFonts w:ascii="Times New Roman" w:eastAsia="Calibri" w:hAnsi="Times New Roman" w:cs="Times New Roman"/>
                    <w:noProof/>
                    <w:sz w:val="24"/>
                    <w:szCs w:val="24"/>
                  </w:rPr>
                  <w:t>10.</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Sutarties sudarymas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p w14:paraId="151881B9" w14:textId="54022A1A" w:rsidR="00E001D2" w:rsidRPr="002C02C0" w:rsidRDefault="00AA7796" w:rsidP="00455D69">
              <w:pPr>
                <w:pStyle w:val="Turinys1"/>
                <w:tabs>
                  <w:tab w:val="left" w:pos="660"/>
                </w:tabs>
                <w:spacing w:line="240" w:lineRule="auto"/>
                <w:rPr>
                  <w:rFonts w:ascii="Times New Roman" w:hAnsi="Times New Roman" w:cs="Times New Roman"/>
                  <w:noProof/>
                  <w:sz w:val="24"/>
                  <w:szCs w:val="24"/>
                </w:rPr>
              </w:pPr>
              <w:hyperlink w:anchor="_Toc222843261" w:history="1">
                <w:r w:rsidR="00E001D2" w:rsidRPr="002C02C0">
                  <w:rPr>
                    <w:rStyle w:val="Hipersaitas"/>
                    <w:rFonts w:ascii="Times New Roman" w:eastAsia="Calibri" w:hAnsi="Times New Roman" w:cs="Times New Roman"/>
                    <w:noProof/>
                    <w:sz w:val="24"/>
                    <w:szCs w:val="24"/>
                  </w:rPr>
                  <w:t>11.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Kitos sąlygos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bookmarkStart w:id="0" w:name="_Hlk225487960"/>
            <w:p w14:paraId="683540B0" w14:textId="48F4D4F0" w:rsidR="00E001D2" w:rsidRPr="002C02C0" w:rsidRDefault="00E001D2" w:rsidP="00455D69">
              <w:pPr>
                <w:pStyle w:val="Turinys1"/>
                <w:spacing w:line="240" w:lineRule="auto"/>
                <w:rPr>
                  <w:rFonts w:ascii="Times New Roman" w:hAnsi="Times New Roman" w:cs="Times New Roman"/>
                  <w:noProof/>
                  <w:sz w:val="24"/>
                  <w:szCs w:val="24"/>
                </w:rPr>
              </w:pPr>
              <w:r w:rsidRPr="002C02C0">
                <w:rPr>
                  <w:rStyle w:val="Hipersaitas"/>
                  <w:rFonts w:ascii="Times New Roman" w:hAnsi="Times New Roman" w:cs="Times New Roman"/>
                  <w:noProof/>
                  <w:sz w:val="24"/>
                  <w:szCs w:val="24"/>
                </w:rPr>
                <w:fldChar w:fldCharType="begin"/>
              </w:r>
              <w:r w:rsidRPr="002C02C0">
                <w:rPr>
                  <w:rStyle w:val="Hipersaitas"/>
                  <w:rFonts w:ascii="Times New Roman" w:hAnsi="Times New Roman" w:cs="Times New Roman"/>
                  <w:noProof/>
                  <w:sz w:val="24"/>
                  <w:szCs w:val="24"/>
                </w:rPr>
                <w:instrText xml:space="preserve"> </w:instrText>
              </w:r>
              <w:r w:rsidRPr="002C02C0">
                <w:rPr>
                  <w:rFonts w:ascii="Times New Roman" w:hAnsi="Times New Roman" w:cs="Times New Roman"/>
                  <w:noProof/>
                  <w:sz w:val="24"/>
                  <w:szCs w:val="24"/>
                </w:rPr>
                <w:instrText>HYPERLINK \l "_Toc222843262"</w:instrText>
              </w:r>
              <w:r w:rsidRPr="002C02C0">
                <w:rPr>
                  <w:rStyle w:val="Hipersaitas"/>
                  <w:rFonts w:ascii="Times New Roman" w:hAnsi="Times New Roman" w:cs="Times New Roman"/>
                  <w:noProof/>
                  <w:sz w:val="24"/>
                  <w:szCs w:val="24"/>
                </w:rPr>
                <w:instrText xml:space="preserve"> </w:instrText>
              </w:r>
              <w:r w:rsidRPr="002C02C0">
                <w:rPr>
                  <w:rStyle w:val="Hipersaitas"/>
                  <w:rFonts w:ascii="Times New Roman" w:hAnsi="Times New Roman" w:cs="Times New Roman"/>
                  <w:noProof/>
                  <w:sz w:val="24"/>
                  <w:szCs w:val="24"/>
                </w:rPr>
                <w:fldChar w:fldCharType="separate"/>
              </w:r>
              <w:r w:rsidRPr="002C02C0">
                <w:rPr>
                  <w:rStyle w:val="Hipersaitas"/>
                  <w:rFonts w:ascii="Times New Roman" w:hAnsi="Times New Roman" w:cs="Times New Roman"/>
                  <w:noProof/>
                  <w:sz w:val="24"/>
                  <w:szCs w:val="24"/>
                </w:rPr>
                <w:t>Pirkimo sąlygų 1 priedas „Terminai“</w:t>
              </w:r>
              <w:r w:rsidRPr="002C02C0">
                <w:rPr>
                  <w:rFonts w:ascii="Times New Roman" w:hAnsi="Times New Roman" w:cs="Times New Roman"/>
                  <w:noProof/>
                  <w:webHidden/>
                  <w:sz w:val="24"/>
                  <w:szCs w:val="24"/>
                </w:rPr>
                <w:tab/>
              </w:r>
              <w:r w:rsidRPr="002C02C0">
                <w:rPr>
                  <w:rStyle w:val="Hipersaitas"/>
                  <w:rFonts w:ascii="Times New Roman" w:hAnsi="Times New Roman" w:cs="Times New Roman"/>
                  <w:noProof/>
                  <w:sz w:val="24"/>
                  <w:szCs w:val="24"/>
                </w:rPr>
                <w:fldChar w:fldCharType="end"/>
              </w:r>
            </w:p>
            <w:p w14:paraId="5DFF9FC3" w14:textId="7399C404" w:rsidR="00E001D2" w:rsidRPr="002C02C0" w:rsidRDefault="00AA7796" w:rsidP="00455D69">
              <w:pPr>
                <w:pStyle w:val="Turinys2"/>
                <w:spacing w:line="240" w:lineRule="auto"/>
                <w:rPr>
                  <w:rFonts w:ascii="Times New Roman" w:hAnsi="Times New Roman" w:cs="Times New Roman"/>
                  <w:noProof/>
                  <w:sz w:val="24"/>
                  <w:szCs w:val="24"/>
                </w:rPr>
              </w:pPr>
              <w:hyperlink w:anchor="_Toc222843263" w:history="1">
                <w:r w:rsidR="00E001D2" w:rsidRPr="002C02C0">
                  <w:rPr>
                    <w:rStyle w:val="Hipersaitas"/>
                    <w:rFonts w:ascii="Times New Roman" w:eastAsia="Calibri" w:hAnsi="Times New Roman" w:cs="Times New Roman"/>
                    <w:noProof/>
                    <w:sz w:val="24"/>
                    <w:szCs w:val="24"/>
                  </w:rPr>
                  <w:t>Pirkimo sąlygų 2 priedas „Techninė specifikacija“</w:t>
                </w:r>
                <w:r w:rsidR="00E001D2" w:rsidRPr="002C02C0">
                  <w:rPr>
                    <w:rFonts w:ascii="Times New Roman" w:hAnsi="Times New Roman" w:cs="Times New Roman"/>
                    <w:noProof/>
                    <w:webHidden/>
                    <w:sz w:val="24"/>
                    <w:szCs w:val="24"/>
                  </w:rPr>
                  <w:tab/>
                </w:r>
              </w:hyperlink>
            </w:p>
            <w:p w14:paraId="32A0F766" w14:textId="6D01BC92" w:rsidR="00E001D2" w:rsidRPr="002C02C0" w:rsidRDefault="00AA7796" w:rsidP="00455D69">
              <w:pPr>
                <w:pStyle w:val="Turinys2"/>
                <w:spacing w:line="240" w:lineRule="auto"/>
                <w:rPr>
                  <w:rFonts w:ascii="Times New Roman" w:hAnsi="Times New Roman" w:cs="Times New Roman"/>
                  <w:noProof/>
                  <w:sz w:val="24"/>
                  <w:szCs w:val="24"/>
                </w:rPr>
              </w:pPr>
              <w:hyperlink w:anchor="_Toc222843264" w:history="1">
                <w:r w:rsidR="00E001D2" w:rsidRPr="002C02C0">
                  <w:rPr>
                    <w:rStyle w:val="Hipersaitas"/>
                    <w:rFonts w:ascii="Times New Roman" w:eastAsia="Calibri" w:hAnsi="Times New Roman" w:cs="Times New Roman"/>
                    <w:noProof/>
                    <w:sz w:val="24"/>
                    <w:szCs w:val="24"/>
                  </w:rPr>
                  <w:t>Pirkimo sąlygų 3 priedas „Tiekėjų pašalinimo pagrindai“</w:t>
                </w:r>
                <w:r w:rsidR="00E001D2" w:rsidRPr="002C02C0">
                  <w:rPr>
                    <w:rFonts w:ascii="Times New Roman" w:hAnsi="Times New Roman" w:cs="Times New Roman"/>
                    <w:noProof/>
                    <w:webHidden/>
                    <w:sz w:val="24"/>
                    <w:szCs w:val="24"/>
                  </w:rPr>
                  <w:tab/>
                </w:r>
              </w:hyperlink>
            </w:p>
            <w:p w14:paraId="7E75EB49" w14:textId="76AC1543" w:rsidR="00E001D2" w:rsidRPr="002C02C0" w:rsidRDefault="00AA7796" w:rsidP="00455D69">
              <w:pPr>
                <w:pStyle w:val="Turinys2"/>
                <w:spacing w:line="240" w:lineRule="auto"/>
                <w:rPr>
                  <w:rFonts w:ascii="Times New Roman" w:hAnsi="Times New Roman" w:cs="Times New Roman"/>
                  <w:noProof/>
                  <w:sz w:val="24"/>
                  <w:szCs w:val="24"/>
                </w:rPr>
              </w:pPr>
              <w:hyperlink w:anchor="_Toc222843266"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4</w:t>
                </w:r>
                <w:r w:rsidR="00E001D2" w:rsidRPr="002C02C0">
                  <w:rPr>
                    <w:rStyle w:val="Hipersaitas"/>
                    <w:rFonts w:ascii="Times New Roman" w:eastAsia="Calibri" w:hAnsi="Times New Roman" w:cs="Times New Roman"/>
                    <w:noProof/>
                    <w:sz w:val="24"/>
                    <w:szCs w:val="24"/>
                  </w:rPr>
                  <w:t xml:space="preserve"> priedas „EBVPD“ </w:t>
                </w:r>
                <w:r w:rsidR="00E001D2" w:rsidRPr="002C02C0">
                  <w:rPr>
                    <w:rStyle w:val="Hipersaitas"/>
                    <w:rFonts w:ascii="Times New Roman" w:hAnsi="Times New Roman" w:cs="Times New Roman"/>
                    <w:noProof/>
                    <w:sz w:val="24"/>
                    <w:szCs w:val="24"/>
                  </w:rPr>
                  <w:t>(XML formatu)</w:t>
                </w:r>
                <w:r w:rsidR="00E001D2" w:rsidRPr="002C02C0">
                  <w:rPr>
                    <w:rFonts w:ascii="Times New Roman" w:hAnsi="Times New Roman" w:cs="Times New Roman"/>
                    <w:noProof/>
                    <w:webHidden/>
                    <w:sz w:val="24"/>
                    <w:szCs w:val="24"/>
                  </w:rPr>
                  <w:tab/>
                </w:r>
              </w:hyperlink>
            </w:p>
            <w:p w14:paraId="0CD0533F" w14:textId="42B89EA8" w:rsidR="00E001D2" w:rsidRPr="002C02C0" w:rsidRDefault="00AA7796" w:rsidP="00455D69">
              <w:pPr>
                <w:pStyle w:val="Turinys2"/>
                <w:spacing w:line="240" w:lineRule="auto"/>
                <w:rPr>
                  <w:rFonts w:ascii="Times New Roman" w:hAnsi="Times New Roman" w:cs="Times New Roman"/>
                  <w:noProof/>
                  <w:sz w:val="24"/>
                  <w:szCs w:val="24"/>
                </w:rPr>
              </w:pPr>
              <w:hyperlink w:anchor="_Toc222843267"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5</w:t>
                </w:r>
                <w:r w:rsidR="00E001D2" w:rsidRPr="002C02C0">
                  <w:rPr>
                    <w:rStyle w:val="Hipersaitas"/>
                    <w:rFonts w:ascii="Times New Roman" w:eastAsia="Calibri" w:hAnsi="Times New Roman" w:cs="Times New Roman"/>
                    <w:noProof/>
                    <w:sz w:val="24"/>
                    <w:szCs w:val="24"/>
                  </w:rPr>
                  <w:t xml:space="preserve"> priedas „Pasiūlymo forma“</w:t>
                </w:r>
                <w:r w:rsidR="00E001D2" w:rsidRPr="002C02C0">
                  <w:rPr>
                    <w:rFonts w:ascii="Times New Roman" w:hAnsi="Times New Roman" w:cs="Times New Roman"/>
                    <w:noProof/>
                    <w:webHidden/>
                    <w:sz w:val="24"/>
                    <w:szCs w:val="24"/>
                  </w:rPr>
                  <w:tab/>
                </w:r>
              </w:hyperlink>
            </w:p>
            <w:p w14:paraId="2F1657F4" w14:textId="3FAB5B7D" w:rsidR="00E001D2" w:rsidRPr="002C02C0" w:rsidRDefault="00AA7796" w:rsidP="00455D69">
              <w:pPr>
                <w:pStyle w:val="Turinys2"/>
                <w:spacing w:line="240" w:lineRule="auto"/>
                <w:rPr>
                  <w:rFonts w:ascii="Times New Roman" w:hAnsi="Times New Roman" w:cs="Times New Roman"/>
                  <w:noProof/>
                  <w:sz w:val="24"/>
                  <w:szCs w:val="24"/>
                </w:rPr>
              </w:pPr>
              <w:hyperlink w:anchor="_Toc222843268"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6</w:t>
                </w:r>
                <w:r w:rsidR="00E001D2" w:rsidRPr="002C02C0">
                  <w:rPr>
                    <w:rStyle w:val="Hipersaitas"/>
                    <w:rFonts w:ascii="Times New Roman" w:eastAsia="Calibri" w:hAnsi="Times New Roman" w:cs="Times New Roman"/>
                    <w:noProof/>
                    <w:sz w:val="24"/>
                    <w:szCs w:val="24"/>
                  </w:rPr>
                  <w:t xml:space="preserve"> priedas „Pasiūlymų vertinimo kriterijai ir sąlygos“</w:t>
                </w:r>
                <w:r w:rsidR="00E001D2" w:rsidRPr="002C02C0">
                  <w:rPr>
                    <w:rFonts w:ascii="Times New Roman" w:hAnsi="Times New Roman" w:cs="Times New Roman"/>
                    <w:noProof/>
                    <w:webHidden/>
                    <w:sz w:val="24"/>
                    <w:szCs w:val="24"/>
                  </w:rPr>
                  <w:tab/>
                </w:r>
              </w:hyperlink>
            </w:p>
            <w:p w14:paraId="0738EABC" w14:textId="085EB455" w:rsidR="00E001D2" w:rsidRPr="002C02C0" w:rsidRDefault="00AA7796" w:rsidP="00455D69">
              <w:pPr>
                <w:pStyle w:val="Turinys2"/>
                <w:spacing w:line="240" w:lineRule="auto"/>
                <w:rPr>
                  <w:rStyle w:val="Hipersaitas"/>
                  <w:rFonts w:ascii="Times New Roman" w:hAnsi="Times New Roman" w:cs="Times New Roman"/>
                  <w:noProof/>
                  <w:sz w:val="24"/>
                  <w:szCs w:val="24"/>
                </w:rPr>
              </w:pPr>
              <w:hyperlink w:anchor="_Toc222843269" w:history="1">
                <w:r w:rsidR="00E001D2" w:rsidRPr="002C02C0">
                  <w:rPr>
                    <w:rStyle w:val="Hipersaitas"/>
                    <w:rFonts w:ascii="Times New Roman" w:hAnsi="Times New Roman" w:cs="Times New Roman"/>
                    <w:noProof/>
                    <w:sz w:val="24"/>
                    <w:szCs w:val="24"/>
                  </w:rPr>
                  <w:t xml:space="preserve">Pirkimo sąlygų </w:t>
                </w:r>
                <w:r w:rsidR="00F6101D" w:rsidRPr="002C02C0">
                  <w:rPr>
                    <w:rStyle w:val="Hipersaitas"/>
                    <w:rFonts w:ascii="Times New Roman" w:hAnsi="Times New Roman" w:cs="Times New Roman"/>
                    <w:noProof/>
                    <w:sz w:val="24"/>
                    <w:szCs w:val="24"/>
                  </w:rPr>
                  <w:t>7</w:t>
                </w:r>
                <w:r w:rsidR="00E001D2" w:rsidRPr="002C02C0">
                  <w:rPr>
                    <w:rStyle w:val="Hipersaitas"/>
                    <w:rFonts w:ascii="Times New Roman" w:hAnsi="Times New Roman" w:cs="Times New Roman"/>
                    <w:noProof/>
                    <w:sz w:val="24"/>
                    <w:szCs w:val="24"/>
                  </w:rPr>
                  <w:t xml:space="preserve"> priedas „Sutarties projektas“</w:t>
                </w:r>
                <w:r w:rsidR="00E001D2" w:rsidRPr="002C02C0">
                  <w:rPr>
                    <w:rFonts w:ascii="Times New Roman" w:hAnsi="Times New Roman" w:cs="Times New Roman"/>
                    <w:noProof/>
                    <w:webHidden/>
                    <w:sz w:val="24"/>
                    <w:szCs w:val="24"/>
                  </w:rPr>
                  <w:tab/>
                </w:r>
              </w:hyperlink>
            </w:p>
            <w:p w14:paraId="34E8E129" w14:textId="77AD19FC" w:rsidR="00B92064" w:rsidRPr="002C02C0" w:rsidRDefault="00AA7796"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8 priedas „</w:t>
                </w:r>
                <w:r w:rsidR="00B92064" w:rsidRPr="002C02C0">
                  <w:rPr>
                    <w:rFonts w:ascii="Times New Roman" w:hAnsi="Times New Roman" w:cs="Times New Roman"/>
                    <w:bCs/>
                    <w:sz w:val="24"/>
                    <w:szCs w:val="24"/>
                  </w:rPr>
                  <w:t>VPĮ 45 str. 2</w:t>
                </w:r>
                <w:r w:rsidR="00B92064" w:rsidRPr="002C02C0">
                  <w:rPr>
                    <w:rFonts w:ascii="Times New Roman" w:hAnsi="Times New Roman" w:cs="Times New Roman"/>
                    <w:bCs/>
                    <w:sz w:val="24"/>
                    <w:szCs w:val="24"/>
                    <w:vertAlign w:val="superscript"/>
                  </w:rPr>
                  <w:t>1</w:t>
                </w:r>
                <w:r w:rsidR="00B92064" w:rsidRPr="002C02C0">
                  <w:rPr>
                    <w:rFonts w:ascii="Times New Roman" w:hAnsi="Times New Roman" w:cs="Times New Roman"/>
                    <w:bCs/>
                    <w:sz w:val="24"/>
                    <w:szCs w:val="24"/>
                  </w:rPr>
                  <w:t xml:space="preserve"> d. reikalavimų atitikties deklaracija</w:t>
                </w:r>
                <w:r w:rsidR="00B92064" w:rsidRPr="002C02C0">
                  <w:rPr>
                    <w:rStyle w:val="Hipersaitas"/>
                    <w:rFonts w:ascii="Times New Roman" w:hAnsi="Times New Roman" w:cs="Times New Roman"/>
                    <w:noProof/>
                    <w:sz w:val="24"/>
                    <w:szCs w:val="24"/>
                  </w:rPr>
                  <w:t>“</w:t>
                </w:r>
                <w:r w:rsidR="00B92064" w:rsidRPr="002C02C0">
                  <w:rPr>
                    <w:rFonts w:ascii="Times New Roman" w:hAnsi="Times New Roman" w:cs="Times New Roman"/>
                    <w:noProof/>
                    <w:webHidden/>
                    <w:sz w:val="24"/>
                    <w:szCs w:val="24"/>
                  </w:rPr>
                  <w:tab/>
                </w:r>
              </w:hyperlink>
            </w:p>
            <w:p w14:paraId="6512B630" w14:textId="494C8692" w:rsidR="00B92064" w:rsidRPr="002C02C0" w:rsidRDefault="00AA7796"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9 priedas „Nacionalinio saugumo reikalavimų atitikties deklaracija (forma).“</w:t>
                </w:r>
                <w:r w:rsidR="00B92064" w:rsidRPr="002C02C0">
                  <w:rPr>
                    <w:rFonts w:ascii="Times New Roman" w:hAnsi="Times New Roman" w:cs="Times New Roman"/>
                    <w:noProof/>
                    <w:webHidden/>
                    <w:sz w:val="24"/>
                    <w:szCs w:val="24"/>
                  </w:rPr>
                  <w:tab/>
                </w:r>
              </w:hyperlink>
            </w:p>
            <w:p w14:paraId="3438E4EA" w14:textId="77777777" w:rsidR="00B92064" w:rsidRPr="002C02C0" w:rsidRDefault="00B92064" w:rsidP="00B92064">
              <w:pPr>
                <w:rPr>
                  <w:rFonts w:ascii="Times New Roman" w:hAnsi="Times New Roman" w:cs="Times New Roman"/>
                  <w:sz w:val="24"/>
                  <w:szCs w:val="24"/>
                </w:rPr>
              </w:pPr>
            </w:p>
            <w:bookmarkEnd w:id="0"/>
            <w:p w14:paraId="0DDC40AE" w14:textId="1B9D1546" w:rsidR="001C24BC"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b/>
                  <w:bCs/>
                  <w:sz w:val="24"/>
                  <w:szCs w:val="24"/>
                  <w:shd w:val="clear" w:color="auto" w:fill="E6E6E6"/>
                </w:rPr>
                <w:fldChar w:fldCharType="end"/>
              </w:r>
            </w:p>
          </w:sdtContent>
        </w:sdt>
        <w:p w14:paraId="73CCB438" w14:textId="0E813B55" w:rsidR="005F13F0"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Content>
    </w:sdt>
    <w:p w14:paraId="7DBFF88B" w14:textId="0FE73970" w:rsidR="002415C7" w:rsidRPr="002C02C0" w:rsidRDefault="00263B34" w:rsidP="00455D69">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1" w:name="_Toc222843235"/>
      <w:bookmarkStart w:id="2" w:name="_Toc335201954"/>
      <w:bookmarkStart w:id="3" w:name="_Toc147739116"/>
      <w:r w:rsidRPr="002C02C0">
        <w:rPr>
          <w:rFonts w:ascii="Times New Roman" w:hAnsi="Times New Roman" w:cs="Times New Roman"/>
          <w:b/>
          <w:bCs/>
          <w:sz w:val="24"/>
          <w:szCs w:val="24"/>
        </w:rPr>
        <w:lastRenderedPageBreak/>
        <w:t>Bendra informacija</w:t>
      </w:r>
      <w:bookmarkEnd w:id="1"/>
    </w:p>
    <w:p w14:paraId="79A914A0" w14:textId="6BB4463A" w:rsidR="00D775F5" w:rsidRPr="002C02C0" w:rsidRDefault="00D775F5" w:rsidP="00455D69">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Lietuvos Respublikos specialiųjų tyrimų tarnyba (kodas 188659948; adresas A. Jakšto g. 6, 01105 Vilnius; tel. 8 706 63335 (toliau – Perkančioji organizacija arba STT) numato </w:t>
      </w:r>
      <w:r w:rsidR="00A350DE" w:rsidRPr="002C02C0">
        <w:rPr>
          <w:rFonts w:ascii="Times New Roman" w:hAnsi="Times New Roman" w:cs="Times New Roman"/>
          <w:sz w:val="24"/>
          <w:szCs w:val="24"/>
        </w:rPr>
        <w:t xml:space="preserve">įsigyti </w:t>
      </w:r>
      <w:r w:rsidR="00773ABD">
        <w:rPr>
          <w:rFonts w:ascii="Times New Roman" w:hAnsi="Times New Roman" w:cs="Times New Roman"/>
          <w:sz w:val="24"/>
          <w:szCs w:val="24"/>
        </w:rPr>
        <w:t>duomenų saugyklą</w:t>
      </w:r>
      <w:r w:rsidRPr="002C02C0">
        <w:rPr>
          <w:rFonts w:ascii="Times New Roman" w:hAnsi="Times New Roman" w:cs="Times New Roman"/>
          <w:sz w:val="24"/>
          <w:szCs w:val="24"/>
        </w:rPr>
        <w:t xml:space="preserve"> (toliau – Pirkimas). PO nėra pridėtinės vertės mokesčio (toliau – PVM) mokėtoja.</w:t>
      </w:r>
    </w:p>
    <w:p w14:paraId="6446701F" w14:textId="2F4BCFF6" w:rsidR="00E32C8E" w:rsidRPr="002C02C0" w:rsidRDefault="00D775F5"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eastAsia="Calibri" w:hAnsi="Times New Roman" w:cs="Times New Roman"/>
          <w:sz w:val="24"/>
          <w:szCs w:val="24"/>
        </w:rPr>
        <w:t xml:space="preserve">1.2. </w:t>
      </w:r>
      <w:r w:rsidR="00E32C8E" w:rsidRPr="002C02C0">
        <w:rPr>
          <w:rFonts w:ascii="Times New Roman" w:eastAsia="Calibri" w:hAnsi="Times New Roman" w:cs="Times New Roman"/>
          <w:sz w:val="24"/>
          <w:szCs w:val="24"/>
        </w:rPr>
        <w:t>Pirkimą</w:t>
      </w:r>
      <w:r w:rsidR="009F18CF" w:rsidRPr="002C02C0">
        <w:rPr>
          <w:rFonts w:ascii="Times New Roman" w:eastAsia="Calibri" w:hAnsi="Times New Roman" w:cs="Times New Roman"/>
          <w:sz w:val="24"/>
          <w:szCs w:val="24"/>
        </w:rPr>
        <w:t xml:space="preserve"> </w:t>
      </w:r>
      <w:r w:rsidRPr="002C02C0">
        <w:rPr>
          <w:rFonts w:ascii="Times New Roman" w:hAnsi="Times New Roman" w:cs="Times New Roman"/>
          <w:sz w:val="24"/>
          <w:szCs w:val="24"/>
        </w:rPr>
        <w:t xml:space="preserve">Perkančioji </w:t>
      </w:r>
      <w:r w:rsidR="00DF4D30" w:rsidRPr="002C02C0">
        <w:rPr>
          <w:rFonts w:ascii="Times New Roman" w:hAnsi="Times New Roman" w:cs="Times New Roman"/>
          <w:sz w:val="24"/>
          <w:szCs w:val="24"/>
        </w:rPr>
        <w:t>organizacij</w:t>
      </w:r>
      <w:r w:rsidRPr="002C02C0">
        <w:rPr>
          <w:rFonts w:ascii="Times New Roman" w:hAnsi="Times New Roman" w:cs="Times New Roman"/>
          <w:sz w:val="24"/>
          <w:szCs w:val="24"/>
        </w:rPr>
        <w:t>a</w:t>
      </w:r>
      <w:r w:rsidR="00E32C8E" w:rsidRPr="002C02C0">
        <w:rPr>
          <w:rFonts w:ascii="Times New Roman" w:eastAsia="Calibri" w:hAnsi="Times New Roman" w:cs="Times New Roman"/>
          <w:sz w:val="24"/>
          <w:szCs w:val="24"/>
        </w:rPr>
        <w:t xml:space="preserve"> atlieka </w:t>
      </w:r>
      <w:r w:rsidRPr="002C02C0">
        <w:rPr>
          <w:rFonts w:ascii="Times New Roman" w:eastAsia="Calibri" w:hAnsi="Times New Roman" w:cs="Times New Roman"/>
          <w:sz w:val="24"/>
          <w:szCs w:val="24"/>
        </w:rPr>
        <w:t>pati ir neįgalioja kitos</w:t>
      </w:r>
      <w:r w:rsidR="00E32C8E" w:rsidRPr="002C02C0">
        <w:rPr>
          <w:rFonts w:ascii="Times New Roman" w:eastAsia="Calibri" w:hAnsi="Times New Roman" w:cs="Times New Roman"/>
          <w:sz w:val="24"/>
          <w:szCs w:val="24"/>
        </w:rPr>
        <w:t xml:space="preserve"> organizacij</w:t>
      </w:r>
      <w:r w:rsidRPr="002C02C0">
        <w:rPr>
          <w:rFonts w:ascii="Times New Roman" w:eastAsia="Calibri" w:hAnsi="Times New Roman" w:cs="Times New Roman"/>
          <w:sz w:val="24"/>
          <w:szCs w:val="24"/>
        </w:rPr>
        <w:t xml:space="preserve">os. </w:t>
      </w:r>
    </w:p>
    <w:p w14:paraId="2239DD1B" w14:textId="31FA8798" w:rsidR="002F5F8E" w:rsidRPr="002C02C0" w:rsidRDefault="002F5F8E"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1.3. </w:t>
      </w:r>
      <w:r w:rsidR="007D6857" w:rsidRPr="002C02C0">
        <w:rPr>
          <w:rFonts w:ascii="Times New Roman" w:hAnsi="Times New Roman" w:cs="Times New Roman"/>
          <w:sz w:val="24"/>
          <w:szCs w:val="24"/>
        </w:rPr>
        <w:t>Pirkimas</w:t>
      </w:r>
      <w:r w:rsidR="00B37854" w:rsidRPr="002C02C0">
        <w:rPr>
          <w:rFonts w:ascii="Times New Roman" w:hAnsi="Times New Roman" w:cs="Times New Roman"/>
          <w:sz w:val="24"/>
          <w:szCs w:val="24"/>
        </w:rPr>
        <w:t xml:space="preserve"> neatlieka</w:t>
      </w:r>
      <w:r w:rsidR="007D6857" w:rsidRPr="002C02C0">
        <w:rPr>
          <w:rFonts w:ascii="Times New Roman" w:hAnsi="Times New Roman" w:cs="Times New Roman"/>
          <w:sz w:val="24"/>
          <w:szCs w:val="24"/>
        </w:rPr>
        <w:t>mas</w:t>
      </w:r>
      <w:r w:rsidR="00B37854" w:rsidRPr="002C02C0">
        <w:rPr>
          <w:rFonts w:ascii="Times New Roman" w:hAnsi="Times New Roman" w:cs="Times New Roman"/>
          <w:sz w:val="24"/>
          <w:szCs w:val="24"/>
        </w:rPr>
        <w:t xml:space="preserve"> </w:t>
      </w:r>
      <w:r w:rsidRPr="002C02C0">
        <w:rPr>
          <w:rFonts w:ascii="Times New Roman" w:hAnsi="Times New Roman" w:cs="Times New Roman"/>
          <w:sz w:val="24"/>
          <w:szCs w:val="24"/>
        </w:rPr>
        <w:t>naudojantis centralizuotų pirkimų katalogu</w:t>
      </w:r>
      <w:r w:rsidR="007D6857" w:rsidRPr="002C02C0">
        <w:rPr>
          <w:rFonts w:ascii="Times New Roman" w:hAnsi="Times New Roman" w:cs="Times New Roman"/>
          <w:sz w:val="24"/>
          <w:szCs w:val="24"/>
        </w:rPr>
        <w:t xml:space="preserve">, </w:t>
      </w:r>
      <w:r w:rsidR="00E712AD" w:rsidRPr="002C02C0">
        <w:rPr>
          <w:rFonts w:ascii="Times New Roman" w:hAnsi="Times New Roman" w:cs="Times New Roman"/>
          <w:sz w:val="24"/>
          <w:szCs w:val="24"/>
        </w:rPr>
        <w:t>prekių, atitinkančių reikalaujamus parametrus CPO kataloge nėra</w:t>
      </w:r>
      <w:r w:rsidR="008C5F5E" w:rsidRPr="002C02C0">
        <w:rPr>
          <w:rFonts w:ascii="Times New Roman" w:hAnsi="Times New Roman" w:cs="Times New Roman"/>
          <w:sz w:val="24"/>
          <w:szCs w:val="24"/>
        </w:rPr>
        <w:t xml:space="preserve">. </w:t>
      </w:r>
      <w:r w:rsidRPr="002C02C0">
        <w:rPr>
          <w:rFonts w:ascii="Times New Roman" w:hAnsi="Times New Roman" w:cs="Times New Roman"/>
          <w:sz w:val="24"/>
          <w:szCs w:val="24"/>
        </w:rPr>
        <w:t xml:space="preserve"> </w:t>
      </w:r>
    </w:p>
    <w:p w14:paraId="62DF64D0" w14:textId="2A33C856" w:rsidR="00AA23FB" w:rsidRPr="002C02C0" w:rsidRDefault="002F5F8E" w:rsidP="00455D69">
      <w:pPr>
        <w:tabs>
          <w:tab w:val="left" w:pos="993"/>
        </w:tabs>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sz w:val="24"/>
          <w:szCs w:val="24"/>
        </w:rPr>
        <w:t xml:space="preserve">1.4. </w:t>
      </w:r>
      <w:r w:rsidR="00AA23FB" w:rsidRPr="002C02C0">
        <w:rPr>
          <w:rFonts w:ascii="Times New Roman" w:eastAsia="Times New Roman" w:hAnsi="Times New Roman" w:cs="Times New Roman"/>
          <w:sz w:val="24"/>
          <w:szCs w:val="24"/>
        </w:rPr>
        <w:t>Perkančioji organizacija nerezervuoja teisės dalyvauti pirkime.</w:t>
      </w:r>
    </w:p>
    <w:p w14:paraId="573233DF" w14:textId="13828B74" w:rsidR="00E32C8E" w:rsidRPr="002C02C0" w:rsidRDefault="00C447D2" w:rsidP="000E0C9A">
      <w:pPr>
        <w:pStyle w:val="Sraopastraipa"/>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1.</w:t>
      </w:r>
      <w:r w:rsidR="00095A99" w:rsidRPr="002C02C0">
        <w:rPr>
          <w:rFonts w:ascii="Times New Roman" w:hAnsi="Times New Roman" w:cs="Times New Roman"/>
          <w:sz w:val="24"/>
          <w:szCs w:val="24"/>
        </w:rPr>
        <w:t>5</w:t>
      </w:r>
      <w:r w:rsidRPr="002C02C0">
        <w:rPr>
          <w:rFonts w:ascii="Times New Roman" w:hAnsi="Times New Roman" w:cs="Times New Roman"/>
          <w:sz w:val="24"/>
          <w:szCs w:val="24"/>
        </w:rPr>
        <w:t xml:space="preserve">. </w:t>
      </w:r>
      <w:r w:rsidR="00E32C8E" w:rsidRPr="002C02C0">
        <w:rPr>
          <w:rFonts w:ascii="Times New Roman" w:hAnsi="Times New Roman" w:cs="Times New Roman"/>
          <w:sz w:val="24"/>
          <w:szCs w:val="24"/>
        </w:rPr>
        <w:t xml:space="preserve">Stebėtojai dalyvauti </w:t>
      </w:r>
      <w:r w:rsidR="008A3C98" w:rsidRPr="002C02C0">
        <w:rPr>
          <w:rFonts w:ascii="Times New Roman" w:hAnsi="Times New Roman" w:cs="Times New Roman"/>
          <w:sz w:val="24"/>
          <w:szCs w:val="24"/>
        </w:rPr>
        <w:t>K</w:t>
      </w:r>
      <w:r w:rsidR="00E32C8E" w:rsidRPr="002C02C0">
        <w:rPr>
          <w:rFonts w:ascii="Times New Roman" w:hAnsi="Times New Roman" w:cs="Times New Roman"/>
          <w:sz w:val="24"/>
          <w:szCs w:val="24"/>
        </w:rPr>
        <w:t>omisijos posėdžiuose nėra kviečiami.</w:t>
      </w:r>
    </w:p>
    <w:p w14:paraId="607C68DA" w14:textId="1B6115C9" w:rsidR="00EA4E8E" w:rsidRPr="002C02C0" w:rsidRDefault="003A502A" w:rsidP="00A350D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b/>
          <w:bCs/>
          <w:sz w:val="24"/>
          <w:szCs w:val="24"/>
        </w:rPr>
        <w:t>Atliekamas žaliasis pirkimas</w:t>
      </w:r>
      <w:r w:rsidRPr="002C02C0">
        <w:rPr>
          <w:rFonts w:ascii="Times New Roman" w:hAnsi="Times New Roman" w:cs="Times New Roman"/>
          <w:sz w:val="24"/>
          <w:szCs w:val="24"/>
        </w:rPr>
        <w:t>. Pirkimas vykdomas vadovaujantis Lietuvos Respublikos aplinkos ministro 2011 m. birželio 28 d. įsakymo Nr. D1-508 „</w:t>
      </w:r>
      <w:hyperlink r:id="rId11" w:history="1">
        <w:r w:rsidRPr="002C02C0">
          <w:rPr>
            <w:rStyle w:val="Hipersaitas"/>
            <w:rFonts w:ascii="Times New Roman" w:hAnsi="Times New Roman" w:cs="Times New Roman"/>
            <w:sz w:val="24"/>
            <w:szCs w:val="24"/>
            <w:u w:val="single"/>
          </w:rPr>
          <w:t>Dėl Aplinkos apsaugos kriterijų taikymo, vykdant žaliuosius pirkimus, tvarkos aprašo patvirtinimo</w:t>
        </w:r>
      </w:hyperlink>
      <w:r w:rsidRPr="002C02C0">
        <w:rPr>
          <w:rFonts w:ascii="Times New Roman" w:hAnsi="Times New Roman" w:cs="Times New Roman"/>
          <w:sz w:val="24"/>
          <w:szCs w:val="24"/>
        </w:rPr>
        <w:t xml:space="preserve">“ </w:t>
      </w:r>
      <w:r w:rsidR="00920F81" w:rsidRPr="002C02C0">
        <w:rPr>
          <w:rFonts w:ascii="Times New Roman" w:hAnsi="Times New Roman" w:cs="Times New Roman"/>
          <w:sz w:val="24"/>
          <w:szCs w:val="24"/>
        </w:rPr>
        <w:t xml:space="preserve">2 priedo </w:t>
      </w:r>
      <w:r w:rsidR="00EA4E8E" w:rsidRPr="002C02C0">
        <w:rPr>
          <w:rFonts w:ascii="Times New Roman" w:hAnsi="Times New Roman" w:cs="Times New Roman"/>
          <w:sz w:val="24"/>
          <w:szCs w:val="24"/>
        </w:rPr>
        <w:t>II skyriaus 2</w:t>
      </w:r>
      <w:r w:rsidRPr="002C02C0">
        <w:rPr>
          <w:rFonts w:ascii="Times New Roman" w:hAnsi="Times New Roman" w:cs="Times New Roman"/>
          <w:i/>
          <w:sz w:val="24"/>
          <w:szCs w:val="24"/>
        </w:rPr>
        <w:t xml:space="preserve"> </w:t>
      </w:r>
      <w:r w:rsidRPr="002C02C0">
        <w:rPr>
          <w:rFonts w:ascii="Times New Roman" w:hAnsi="Times New Roman" w:cs="Times New Roman"/>
          <w:sz w:val="24"/>
          <w:szCs w:val="24"/>
        </w:rPr>
        <w:t xml:space="preserve"> punktu</w:t>
      </w:r>
      <w:r w:rsidR="006968AF" w:rsidRPr="002C02C0">
        <w:rPr>
          <w:rFonts w:ascii="Times New Roman" w:hAnsi="Times New Roman" w:cs="Times New Roman"/>
          <w:sz w:val="24"/>
          <w:szCs w:val="24"/>
        </w:rPr>
        <w:t xml:space="preserve"> „Pakuotės“</w:t>
      </w:r>
      <w:r w:rsidRPr="002C02C0">
        <w:rPr>
          <w:rFonts w:ascii="Times New Roman" w:hAnsi="Times New Roman" w:cs="Times New Roman"/>
          <w:sz w:val="24"/>
          <w:szCs w:val="24"/>
        </w:rPr>
        <w:t xml:space="preserve">. Aplinkos apaugos kriterijai nustatyti </w:t>
      </w:r>
      <w:r w:rsidR="00EA4E8E" w:rsidRPr="002C02C0">
        <w:rPr>
          <w:rFonts w:ascii="Times New Roman" w:hAnsi="Times New Roman" w:cs="Times New Roman"/>
          <w:sz w:val="24"/>
          <w:szCs w:val="24"/>
        </w:rPr>
        <w:t xml:space="preserve">specialiųjų pirkimo sąlygų 2 priedo </w:t>
      </w:r>
      <w:r w:rsidR="00773ABD">
        <w:rPr>
          <w:rFonts w:ascii="Times New Roman" w:hAnsi="Times New Roman" w:cs="Times New Roman"/>
          <w:sz w:val="24"/>
          <w:szCs w:val="24"/>
        </w:rPr>
        <w:t>15</w:t>
      </w:r>
      <w:r w:rsidR="00EA4E8E" w:rsidRPr="002C02C0">
        <w:rPr>
          <w:rFonts w:ascii="Times New Roman" w:hAnsi="Times New Roman" w:cs="Times New Roman"/>
          <w:sz w:val="24"/>
          <w:szCs w:val="24"/>
        </w:rPr>
        <w:t xml:space="preserve"> punkte.</w:t>
      </w:r>
    </w:p>
    <w:p w14:paraId="14EF0C2E" w14:textId="00BCE914" w:rsidR="00E35E7C" w:rsidRPr="002C02C0" w:rsidRDefault="000E0C9A" w:rsidP="002C02C0">
      <w:pPr>
        <w:pStyle w:val="Sraopastraipa"/>
        <w:numPr>
          <w:ilvl w:val="1"/>
          <w:numId w:val="19"/>
        </w:numPr>
        <w:spacing w:after="0" w:line="240" w:lineRule="auto"/>
        <w:ind w:left="0" w:firstLine="567"/>
        <w:jc w:val="both"/>
        <w:rPr>
          <w:rFonts w:ascii="Times New Roman" w:hAnsi="Times New Roman" w:cs="Times New Roman"/>
          <w:i/>
          <w:color w:val="7030A0"/>
          <w:sz w:val="24"/>
          <w:szCs w:val="24"/>
        </w:rPr>
      </w:pPr>
      <w:r w:rsidRPr="002C02C0">
        <w:rPr>
          <w:rFonts w:ascii="Times New Roman" w:hAnsi="Times New Roman" w:cs="Times New Roman"/>
          <w:sz w:val="24"/>
          <w:szCs w:val="24"/>
        </w:rPr>
        <w:t xml:space="preserve"> </w:t>
      </w:r>
      <w:r w:rsidR="00E35E7C" w:rsidRPr="002C02C0">
        <w:rPr>
          <w:rFonts w:ascii="Times New Roman" w:hAnsi="Times New Roman" w:cs="Times New Roman"/>
          <w:sz w:val="24"/>
          <w:szCs w:val="24"/>
        </w:rPr>
        <w:t xml:space="preserve">Šiame pirkime </w:t>
      </w:r>
      <w:r w:rsidR="00E712AD" w:rsidRPr="002C02C0">
        <w:rPr>
          <w:rFonts w:ascii="Times New Roman" w:hAnsi="Times New Roman" w:cs="Times New Roman"/>
          <w:b/>
          <w:bCs/>
          <w:sz w:val="24"/>
          <w:szCs w:val="24"/>
        </w:rPr>
        <w:t>ne</w:t>
      </w:r>
      <w:r w:rsidR="00E35E7C" w:rsidRPr="002C02C0">
        <w:rPr>
          <w:rFonts w:ascii="Times New Roman" w:hAnsi="Times New Roman" w:cs="Times New Roman"/>
          <w:b/>
          <w:bCs/>
          <w:sz w:val="24"/>
          <w:szCs w:val="24"/>
        </w:rPr>
        <w:t>taikomi socialiniai kriterijai</w:t>
      </w:r>
      <w:r w:rsidR="00E712AD" w:rsidRPr="002C02C0">
        <w:rPr>
          <w:rFonts w:ascii="Times New Roman" w:hAnsi="Times New Roman" w:cs="Times New Roman"/>
          <w:sz w:val="24"/>
          <w:szCs w:val="24"/>
        </w:rPr>
        <w:t>.</w:t>
      </w:r>
      <w:r w:rsidR="00E35E7C" w:rsidRPr="002C02C0">
        <w:rPr>
          <w:rFonts w:ascii="Times New Roman" w:hAnsi="Times New Roman" w:cs="Times New Roman"/>
          <w:sz w:val="24"/>
          <w:szCs w:val="24"/>
        </w:rPr>
        <w:t xml:space="preserve"> </w:t>
      </w:r>
    </w:p>
    <w:p w14:paraId="2413C02D" w14:textId="59E63FC0" w:rsidR="00E32C8E" w:rsidRPr="002C02C0" w:rsidRDefault="00A350DE" w:rsidP="002C02C0">
      <w:pPr>
        <w:pStyle w:val="Sraopastraipa"/>
        <w:tabs>
          <w:tab w:val="left" w:pos="993"/>
        </w:tabs>
        <w:spacing w:after="0" w:line="240" w:lineRule="auto"/>
        <w:ind w:left="0" w:firstLine="567"/>
        <w:jc w:val="both"/>
        <w:rPr>
          <w:rFonts w:ascii="Times New Roman" w:eastAsia="Arial" w:hAnsi="Times New Roman" w:cs="Times New Roman"/>
          <w:sz w:val="24"/>
          <w:szCs w:val="24"/>
          <w:highlight w:val="yellow"/>
        </w:rPr>
      </w:pPr>
      <w:r w:rsidRPr="002C02C0">
        <w:rPr>
          <w:rFonts w:ascii="Times New Roman" w:eastAsia="Arial" w:hAnsi="Times New Roman" w:cs="Times New Roman"/>
          <w:sz w:val="24"/>
          <w:szCs w:val="24"/>
        </w:rPr>
        <w:t xml:space="preserve">1.8. </w:t>
      </w:r>
      <w:r w:rsidR="000E0C9A" w:rsidRPr="002C02C0">
        <w:rPr>
          <w:rFonts w:ascii="Times New Roman" w:eastAsia="Arial" w:hAnsi="Times New Roman" w:cs="Times New Roman"/>
          <w:sz w:val="24"/>
          <w:szCs w:val="24"/>
        </w:rPr>
        <w:t xml:space="preserve"> </w:t>
      </w:r>
      <w:r w:rsidR="00E32C8E" w:rsidRPr="002C02C0">
        <w:rPr>
          <w:rFonts w:ascii="Times New Roman" w:eastAsia="Arial" w:hAnsi="Times New Roman" w:cs="Times New Roman"/>
          <w:sz w:val="24"/>
          <w:szCs w:val="24"/>
        </w:rPr>
        <w:t xml:space="preserve">Išankstinis skelbimas apie </w:t>
      </w:r>
      <w:r w:rsidR="007A68AD" w:rsidRPr="002C02C0">
        <w:rPr>
          <w:rFonts w:ascii="Times New Roman" w:eastAsia="Arial" w:hAnsi="Times New Roman" w:cs="Times New Roman"/>
          <w:sz w:val="24"/>
          <w:szCs w:val="24"/>
        </w:rPr>
        <w:t>p</w:t>
      </w:r>
      <w:r w:rsidR="00E32C8E" w:rsidRPr="002C02C0">
        <w:rPr>
          <w:rFonts w:ascii="Times New Roman" w:eastAsia="Arial" w:hAnsi="Times New Roman" w:cs="Times New Roman"/>
          <w:sz w:val="24"/>
          <w:szCs w:val="24"/>
        </w:rPr>
        <w:t xml:space="preserve">irkimą nebuvo </w:t>
      </w:r>
      <w:r w:rsidR="00E32C8E" w:rsidRPr="00773ABD">
        <w:rPr>
          <w:rFonts w:ascii="Times New Roman" w:eastAsia="Arial" w:hAnsi="Times New Roman" w:cs="Times New Roman"/>
          <w:sz w:val="24"/>
          <w:szCs w:val="24"/>
        </w:rPr>
        <w:t xml:space="preserve">paskelbtas. </w:t>
      </w:r>
      <w:r w:rsidR="00773ABD" w:rsidRPr="00773ABD">
        <w:rPr>
          <w:rFonts w:ascii="Times New Roman" w:eastAsia="Arial" w:hAnsi="Times New Roman" w:cs="Times New Roman"/>
          <w:sz w:val="24"/>
          <w:szCs w:val="24"/>
        </w:rPr>
        <w:t xml:space="preserve">2026 m. kovo 17 d. CVP IS priemonėmis buvo paskelbta </w:t>
      </w:r>
      <w:hyperlink r:id="rId12" w:history="1">
        <w:r w:rsidR="00773ABD" w:rsidRPr="00773ABD">
          <w:rPr>
            <w:rStyle w:val="Hipersaitas"/>
            <w:rFonts w:ascii="Times New Roman" w:hAnsi="Times New Roman" w:cs="Times New Roman"/>
            <w:sz w:val="24"/>
            <w:szCs w:val="24"/>
            <w:shd w:val="clear" w:color="auto" w:fill="FFFFFF"/>
          </w:rPr>
          <w:t>Duomenų saugyklos rinkos konsultacija</w:t>
        </w:r>
      </w:hyperlink>
      <w:r w:rsidR="00773ABD" w:rsidRPr="00773ABD">
        <w:rPr>
          <w:rFonts w:ascii="Times New Roman" w:hAnsi="Times New Roman" w:cs="Times New Roman"/>
          <w:sz w:val="24"/>
          <w:szCs w:val="24"/>
        </w:rPr>
        <w:t xml:space="preserve"> (pirkimo ID </w:t>
      </w:r>
      <w:r w:rsidR="00773ABD" w:rsidRPr="00773ABD">
        <w:rPr>
          <w:rFonts w:ascii="Times New Roman" w:hAnsi="Times New Roman" w:cs="Times New Roman"/>
          <w:color w:val="00241A"/>
          <w:sz w:val="24"/>
          <w:szCs w:val="24"/>
          <w:shd w:val="clear" w:color="auto" w:fill="FFFFFF"/>
        </w:rPr>
        <w:t>6955713).</w:t>
      </w:r>
    </w:p>
    <w:p w14:paraId="72EF28E7" w14:textId="39119D04" w:rsidR="00AF1430" w:rsidRPr="002C02C0" w:rsidRDefault="00015FC9" w:rsidP="002C02C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lang w:eastAsia="en-US"/>
        </w:rPr>
        <w:t>P</w:t>
      </w:r>
      <w:r w:rsidR="00E32C8E" w:rsidRPr="002C02C0">
        <w:rPr>
          <w:rFonts w:ascii="Times New Roman" w:hAnsi="Times New Roman" w:cs="Times New Roman"/>
          <w:sz w:val="24"/>
          <w:szCs w:val="24"/>
          <w:lang w:eastAsia="en-US"/>
        </w:rPr>
        <w:t xml:space="preserve">irkime </w:t>
      </w:r>
      <w:r w:rsidR="00923B4C" w:rsidRPr="002C02C0">
        <w:rPr>
          <w:rFonts w:ascii="Times New Roman" w:hAnsi="Times New Roman" w:cs="Times New Roman"/>
          <w:sz w:val="24"/>
          <w:szCs w:val="24"/>
        </w:rPr>
        <w:t>P</w:t>
      </w:r>
      <w:r w:rsidR="007A68AD" w:rsidRPr="002C02C0">
        <w:rPr>
          <w:rFonts w:ascii="Times New Roman" w:hAnsi="Times New Roman" w:cs="Times New Roman"/>
          <w:sz w:val="24"/>
          <w:szCs w:val="24"/>
        </w:rPr>
        <w:t>erkančioji organizacija</w:t>
      </w:r>
      <w:r w:rsidR="00E32C8E" w:rsidRPr="002C02C0">
        <w:rPr>
          <w:rFonts w:ascii="Times New Roman" w:hAnsi="Times New Roman" w:cs="Times New Roman"/>
          <w:sz w:val="24"/>
          <w:szCs w:val="24"/>
          <w:lang w:eastAsia="en-US"/>
        </w:rPr>
        <w:t xml:space="preserve"> nenumato skelbti pranešimo dėl savanoriško </w:t>
      </w:r>
      <w:proofErr w:type="spellStart"/>
      <w:r w:rsidR="00E32C8E" w:rsidRPr="002C02C0">
        <w:rPr>
          <w:rFonts w:ascii="Times New Roman" w:hAnsi="Times New Roman" w:cs="Times New Roman"/>
          <w:i/>
          <w:iCs/>
          <w:sz w:val="24"/>
          <w:szCs w:val="24"/>
          <w:lang w:eastAsia="en-US"/>
        </w:rPr>
        <w:t>ex</w:t>
      </w:r>
      <w:proofErr w:type="spellEnd"/>
      <w:r w:rsidR="00E32C8E" w:rsidRPr="002C02C0">
        <w:rPr>
          <w:rFonts w:ascii="Times New Roman" w:hAnsi="Times New Roman" w:cs="Times New Roman"/>
          <w:i/>
          <w:iCs/>
          <w:sz w:val="24"/>
          <w:szCs w:val="24"/>
          <w:lang w:eastAsia="en-US"/>
        </w:rPr>
        <w:t xml:space="preserve"> ante</w:t>
      </w:r>
      <w:r w:rsidR="00E32C8E" w:rsidRPr="002C02C0">
        <w:rPr>
          <w:rFonts w:ascii="Times New Roman" w:hAnsi="Times New Roman" w:cs="Times New Roman"/>
          <w:sz w:val="24"/>
          <w:szCs w:val="24"/>
          <w:lang w:eastAsia="en-US"/>
        </w:rPr>
        <w:t xml:space="preserve"> skaidrumo.</w:t>
      </w:r>
    </w:p>
    <w:p w14:paraId="54F87F9F" w14:textId="27F80780" w:rsidR="004D070C" w:rsidRPr="002C02C0" w:rsidRDefault="007466F8"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C02C0">
        <w:rPr>
          <w:rFonts w:ascii="Times New Roman" w:hAnsi="Times New Roman" w:cs="Times New Roman"/>
          <w:sz w:val="24"/>
          <w:szCs w:val="24"/>
        </w:rPr>
        <w:t>Pirkime neleidžia</w:t>
      </w:r>
      <w:r w:rsidR="00216820" w:rsidRPr="002C02C0">
        <w:rPr>
          <w:rFonts w:ascii="Times New Roman" w:hAnsi="Times New Roman" w:cs="Times New Roman"/>
          <w:sz w:val="24"/>
          <w:szCs w:val="24"/>
        </w:rPr>
        <w:t>ma</w:t>
      </w:r>
      <w:r w:rsidRPr="002C02C0">
        <w:rPr>
          <w:rFonts w:ascii="Times New Roman" w:hAnsi="Times New Roman" w:cs="Times New Roman"/>
          <w:sz w:val="24"/>
          <w:szCs w:val="24"/>
        </w:rPr>
        <w:t xml:space="preserve"> pateikti alternatyvių </w:t>
      </w:r>
      <w:r w:rsidR="00D27E76"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asiūlymų. </w:t>
      </w:r>
    </w:p>
    <w:p w14:paraId="5D0EA3C4" w14:textId="75582D3A" w:rsidR="004D070C" w:rsidRPr="002C02C0" w:rsidRDefault="004D070C"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color w:val="7030A0"/>
          <w:sz w:val="24"/>
          <w:szCs w:val="24"/>
        </w:rPr>
        <w:t xml:space="preserve"> </w:t>
      </w:r>
      <w:r w:rsidRPr="002C02C0">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C02C0">
        <w:rPr>
          <w:rFonts w:ascii="Times New Roman" w:hAnsi="Times New Roman" w:cs="Times New Roman"/>
          <w:sz w:val="24"/>
          <w:szCs w:val="24"/>
        </w:rPr>
        <w:t xml:space="preserve">dalyvis turės pateikti tokiai patikrai atlikti reikalingus dokumentus. </w:t>
      </w:r>
    </w:p>
    <w:p w14:paraId="0C002F05" w14:textId="68A15AD1" w:rsidR="00E32C8E" w:rsidRPr="002C02C0" w:rsidRDefault="00E32C8E" w:rsidP="002C02C0">
      <w:pPr>
        <w:pStyle w:val="Sraopastraipa"/>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Bendrosios </w:t>
      </w:r>
      <w:r w:rsidR="007E5F55" w:rsidRPr="002C02C0">
        <w:rPr>
          <w:rFonts w:ascii="Times New Roman" w:eastAsia="Arial" w:hAnsi="Times New Roman" w:cs="Times New Roman"/>
          <w:sz w:val="24"/>
          <w:szCs w:val="24"/>
        </w:rPr>
        <w:t xml:space="preserve">pirkimo </w:t>
      </w:r>
      <w:r w:rsidRPr="002C02C0">
        <w:rPr>
          <w:rFonts w:ascii="Times New Roman" w:eastAsia="Arial" w:hAnsi="Times New Roman" w:cs="Times New Roman"/>
          <w:sz w:val="24"/>
          <w:szCs w:val="24"/>
        </w:rPr>
        <w:t>sąlygos yra neatskiriama ši</w:t>
      </w:r>
      <w:r w:rsidR="00C07F25" w:rsidRPr="002C02C0">
        <w:rPr>
          <w:rFonts w:ascii="Times New Roman" w:eastAsia="Arial" w:hAnsi="Times New Roman" w:cs="Times New Roman"/>
          <w:sz w:val="24"/>
          <w:szCs w:val="24"/>
        </w:rPr>
        <w:t>ų</w:t>
      </w:r>
      <w:r w:rsidRPr="002C02C0">
        <w:rPr>
          <w:rFonts w:ascii="Times New Roman" w:eastAsia="Arial" w:hAnsi="Times New Roman" w:cs="Times New Roman"/>
          <w:sz w:val="24"/>
          <w:szCs w:val="24"/>
        </w:rPr>
        <w:t xml:space="preserve"> </w:t>
      </w:r>
      <w:r w:rsidR="00F4541C"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irkimo sąlygų dalis.</w:t>
      </w:r>
    </w:p>
    <w:p w14:paraId="5DEDEBC7" w14:textId="1ED44FB6" w:rsidR="00B41C66" w:rsidRPr="002C02C0" w:rsidRDefault="00507DC9" w:rsidP="000E0C9A">
      <w:pPr>
        <w:pStyle w:val="Antrat1"/>
        <w:pBdr>
          <w:bottom w:val="single" w:sz="4" w:space="1" w:color="auto"/>
        </w:pBdr>
        <w:contextualSpacing/>
        <w:rPr>
          <w:rFonts w:ascii="Times New Roman" w:hAnsi="Times New Roman" w:cs="Times New Roman"/>
          <w:b/>
          <w:bCs/>
          <w:sz w:val="24"/>
          <w:szCs w:val="24"/>
        </w:rPr>
      </w:pPr>
      <w:bookmarkStart w:id="4" w:name="_Ref39426332"/>
      <w:bookmarkStart w:id="5" w:name="_Ref39426338"/>
      <w:bookmarkStart w:id="6" w:name="_Toc222843236"/>
      <w:bookmarkEnd w:id="2"/>
      <w:r w:rsidRPr="002C02C0">
        <w:rPr>
          <w:rFonts w:ascii="Times New Roman" w:hAnsi="Times New Roman" w:cs="Times New Roman"/>
          <w:b/>
          <w:bCs/>
          <w:sz w:val="24"/>
          <w:szCs w:val="24"/>
        </w:rPr>
        <w:t xml:space="preserve">2. </w:t>
      </w:r>
      <w:r w:rsidR="00B41C66" w:rsidRPr="002C02C0">
        <w:rPr>
          <w:rFonts w:ascii="Times New Roman" w:hAnsi="Times New Roman" w:cs="Times New Roman"/>
          <w:b/>
          <w:bCs/>
          <w:sz w:val="24"/>
          <w:szCs w:val="24"/>
        </w:rPr>
        <w:t>Pirkimo objektas</w:t>
      </w:r>
      <w:bookmarkEnd w:id="4"/>
      <w:bookmarkEnd w:id="5"/>
      <w:bookmarkEnd w:id="6"/>
    </w:p>
    <w:p w14:paraId="0B7B0A50" w14:textId="00EC5A36" w:rsidR="00B41C66" w:rsidRPr="002C02C0" w:rsidRDefault="00B41C66" w:rsidP="00455D69">
      <w:pPr>
        <w:pStyle w:val="Betarp"/>
        <w:numPr>
          <w:ilvl w:val="1"/>
          <w:numId w:val="18"/>
        </w:numPr>
        <w:tabs>
          <w:tab w:val="left" w:pos="993"/>
        </w:tabs>
        <w:ind w:left="0" w:firstLine="567"/>
        <w:contextualSpacing/>
        <w:jc w:val="both"/>
        <w:rPr>
          <w:rFonts w:ascii="Times New Roman" w:hAnsi="Times New Roman" w:cs="Times New Roman"/>
          <w:sz w:val="24"/>
          <w:szCs w:val="24"/>
        </w:rPr>
      </w:pPr>
      <w:r w:rsidRPr="002C02C0">
        <w:rPr>
          <w:rFonts w:ascii="Times New Roman" w:eastAsia="Calibri" w:hAnsi="Times New Roman" w:cs="Times New Roman"/>
          <w:sz w:val="24"/>
          <w:szCs w:val="24"/>
        </w:rPr>
        <w:t>Perkančioji</w:t>
      </w:r>
      <w:r w:rsidRPr="002C02C0">
        <w:rPr>
          <w:rFonts w:ascii="Times New Roman" w:eastAsia="Calibri" w:hAnsi="Times New Roman" w:cs="Times New Roman"/>
          <w:color w:val="1F3864" w:themeColor="text1"/>
          <w:sz w:val="24"/>
          <w:szCs w:val="24"/>
        </w:rPr>
        <w:t xml:space="preserve"> </w:t>
      </w:r>
      <w:r w:rsidRPr="002C02C0">
        <w:rPr>
          <w:rFonts w:ascii="Times New Roman" w:eastAsia="Calibri" w:hAnsi="Times New Roman" w:cs="Times New Roman"/>
          <w:sz w:val="24"/>
          <w:szCs w:val="24"/>
        </w:rPr>
        <w:t xml:space="preserve">organizacija numato įsigyti </w:t>
      </w:r>
      <w:r w:rsidR="00773ABD">
        <w:rPr>
          <w:rFonts w:ascii="Times New Roman" w:eastAsia="Calibri" w:hAnsi="Times New Roman" w:cs="Times New Roman"/>
          <w:b/>
          <w:bCs/>
          <w:sz w:val="24"/>
          <w:szCs w:val="24"/>
        </w:rPr>
        <w:t>duomenų saugykla</w:t>
      </w:r>
      <w:r w:rsidR="00F02C74">
        <w:rPr>
          <w:rFonts w:ascii="Times New Roman" w:eastAsia="Calibri" w:hAnsi="Times New Roman" w:cs="Times New Roman"/>
          <w:b/>
          <w:bCs/>
          <w:sz w:val="24"/>
          <w:szCs w:val="24"/>
        </w:rPr>
        <w:t xml:space="preserve">, </w:t>
      </w:r>
      <w:r w:rsidR="00773ABD">
        <w:rPr>
          <w:rFonts w:ascii="Times New Roman" w:eastAsia="Calibri" w:hAnsi="Times New Roman" w:cs="Times New Roman"/>
          <w:b/>
          <w:bCs/>
          <w:sz w:val="24"/>
          <w:szCs w:val="24"/>
        </w:rPr>
        <w:t>1</w:t>
      </w:r>
      <w:r w:rsidR="00F02C74">
        <w:rPr>
          <w:rFonts w:ascii="Times New Roman" w:eastAsia="Calibri" w:hAnsi="Times New Roman" w:cs="Times New Roman"/>
          <w:b/>
          <w:bCs/>
          <w:sz w:val="24"/>
          <w:szCs w:val="24"/>
        </w:rPr>
        <w:t xml:space="preserve"> vnt</w:t>
      </w:r>
      <w:r w:rsidRPr="002C02C0">
        <w:rPr>
          <w:rFonts w:ascii="Times New Roman" w:eastAsia="Calibri" w:hAnsi="Times New Roman" w:cs="Times New Roman"/>
          <w:b/>
          <w:bCs/>
          <w:sz w:val="24"/>
          <w:szCs w:val="24"/>
        </w:rPr>
        <w:t>.</w:t>
      </w:r>
      <w:r w:rsidRPr="002C02C0">
        <w:rPr>
          <w:rFonts w:ascii="Times New Roman" w:hAnsi="Times New Roman" w:cs="Times New Roman"/>
          <w:sz w:val="24"/>
          <w:szCs w:val="24"/>
        </w:rPr>
        <w:t xml:space="preserve"> Reikalavimai pirkimo objektui nustatyti </w:t>
      </w:r>
      <w:r w:rsidR="00704310" w:rsidRPr="002C02C0">
        <w:rPr>
          <w:rFonts w:ascii="Times New Roman" w:hAnsi="Times New Roman" w:cs="Times New Roman"/>
          <w:sz w:val="24"/>
          <w:szCs w:val="24"/>
        </w:rPr>
        <w:t>s</w:t>
      </w:r>
      <w:r w:rsidR="00444CAF" w:rsidRPr="002C02C0">
        <w:rPr>
          <w:rFonts w:ascii="Times New Roman" w:hAnsi="Times New Roman" w:cs="Times New Roman"/>
          <w:sz w:val="24"/>
          <w:szCs w:val="24"/>
        </w:rPr>
        <w:t xml:space="preserve">pecialiųjų </w:t>
      </w:r>
      <w:r w:rsidR="00CE7209" w:rsidRPr="002C02C0">
        <w:rPr>
          <w:rFonts w:ascii="Times New Roman" w:hAnsi="Times New Roman" w:cs="Times New Roman"/>
          <w:sz w:val="24"/>
          <w:szCs w:val="24"/>
        </w:rPr>
        <w:t xml:space="preserve">pirkimo </w:t>
      </w:r>
      <w:r w:rsidR="00444CAF" w:rsidRPr="002C02C0">
        <w:rPr>
          <w:rFonts w:ascii="Times New Roman" w:hAnsi="Times New Roman" w:cs="Times New Roman"/>
          <w:sz w:val="24"/>
          <w:szCs w:val="24"/>
        </w:rPr>
        <w:t xml:space="preserve">sąlygų </w:t>
      </w:r>
      <w:r w:rsidR="00EA4E8E" w:rsidRPr="002C02C0">
        <w:rPr>
          <w:rFonts w:ascii="Times New Roman" w:hAnsi="Times New Roman" w:cs="Times New Roman"/>
          <w:sz w:val="24"/>
          <w:szCs w:val="24"/>
        </w:rPr>
        <w:t xml:space="preserve">2 </w:t>
      </w:r>
      <w:r w:rsidR="00444CAF" w:rsidRPr="002C02C0">
        <w:rPr>
          <w:rFonts w:ascii="Times New Roman" w:hAnsi="Times New Roman" w:cs="Times New Roman"/>
          <w:sz w:val="24"/>
          <w:szCs w:val="24"/>
        </w:rPr>
        <w:t>priede</w:t>
      </w:r>
      <w:r w:rsidRPr="002C02C0">
        <w:rPr>
          <w:rFonts w:ascii="Times New Roman" w:hAnsi="Times New Roman" w:cs="Times New Roman"/>
          <w:sz w:val="24"/>
          <w:szCs w:val="24"/>
        </w:rPr>
        <w:t>.</w:t>
      </w:r>
      <w:r w:rsidR="00305DBD">
        <w:rPr>
          <w:rFonts w:ascii="Times New Roman" w:hAnsi="Times New Roman" w:cs="Times New Roman"/>
          <w:sz w:val="24"/>
          <w:szCs w:val="24"/>
        </w:rPr>
        <w:t xml:space="preserve"> Atsiskaitymo tvarka: </w:t>
      </w:r>
      <w:r w:rsidR="00305DBD" w:rsidRPr="00305DBD">
        <w:rPr>
          <w:b/>
          <w:bCs/>
          <w:sz w:val="24"/>
          <w:szCs w:val="24"/>
        </w:rPr>
        <w:t xml:space="preserve">50 proc. sumos </w:t>
      </w:r>
      <w:r w:rsidR="00305DBD">
        <w:rPr>
          <w:b/>
          <w:bCs/>
          <w:sz w:val="24"/>
          <w:szCs w:val="24"/>
        </w:rPr>
        <w:t xml:space="preserve">bus apmokėta </w:t>
      </w:r>
      <w:r w:rsidR="00305DBD" w:rsidRPr="00305DBD">
        <w:rPr>
          <w:b/>
          <w:bCs/>
          <w:sz w:val="24"/>
          <w:szCs w:val="24"/>
        </w:rPr>
        <w:t>2026 m. per 30 kalendorinių dienų nuo prekių pristatymo ir parengimo naudoti, 50 proc. sumos</w:t>
      </w:r>
      <w:r w:rsidR="00305DBD">
        <w:rPr>
          <w:b/>
          <w:bCs/>
          <w:sz w:val="24"/>
          <w:szCs w:val="24"/>
        </w:rPr>
        <w:t xml:space="preserve"> bus atsiskaitoma</w:t>
      </w:r>
      <w:r w:rsidR="00305DBD" w:rsidRPr="00305DBD">
        <w:rPr>
          <w:b/>
          <w:bCs/>
          <w:sz w:val="24"/>
          <w:szCs w:val="24"/>
        </w:rPr>
        <w:t xml:space="preserve"> iki 2027 m. vasario 1 d.</w:t>
      </w:r>
    </w:p>
    <w:p w14:paraId="48EEE6C2" w14:textId="12EFD2EB" w:rsidR="00B41C66" w:rsidRPr="002C02C0" w:rsidRDefault="00507DC9" w:rsidP="00455D69">
      <w:pPr>
        <w:pStyle w:val="Betarp"/>
        <w:tabs>
          <w:tab w:val="left" w:pos="993"/>
        </w:tabs>
        <w:ind w:firstLine="567"/>
        <w:contextualSpacing/>
        <w:jc w:val="both"/>
        <w:rPr>
          <w:rFonts w:ascii="Times New Roman" w:hAnsi="Times New Roman" w:cs="Times New Roman"/>
          <w:color w:val="00B050"/>
          <w:sz w:val="24"/>
          <w:szCs w:val="24"/>
        </w:rPr>
      </w:pPr>
      <w:r w:rsidRPr="002C02C0">
        <w:rPr>
          <w:rFonts w:ascii="Times New Roman" w:hAnsi="Times New Roman" w:cs="Times New Roman"/>
          <w:sz w:val="24"/>
          <w:szCs w:val="24"/>
        </w:rPr>
        <w:t>2.2</w:t>
      </w:r>
      <w:r w:rsidR="00923B4C" w:rsidRPr="002C02C0">
        <w:rPr>
          <w:rFonts w:ascii="Times New Roman" w:hAnsi="Times New Roman" w:cs="Times New Roman"/>
          <w:sz w:val="24"/>
          <w:szCs w:val="24"/>
        </w:rPr>
        <w:t>.</w:t>
      </w:r>
      <w:r w:rsidR="00B41C66" w:rsidRPr="002C02C0">
        <w:rPr>
          <w:rFonts w:ascii="Times New Roman" w:hAnsi="Times New Roman" w:cs="Times New Roman"/>
          <w:sz w:val="24"/>
          <w:szCs w:val="24"/>
        </w:rPr>
        <w:t>Pirkimo objektas į dalis neskaidomas</w:t>
      </w:r>
      <w:r w:rsidR="00B03E99" w:rsidRPr="002C02C0">
        <w:rPr>
          <w:rFonts w:ascii="Times New Roman" w:hAnsi="Times New Roman" w:cs="Times New Roman"/>
          <w:sz w:val="24"/>
          <w:szCs w:val="24"/>
        </w:rPr>
        <w:t xml:space="preserve">, nes pirkimo objektas yra nedalus, perkamų prekių komplektas yra neatsiejamas tarpusavyje. </w:t>
      </w:r>
      <w:r w:rsidR="007554D6" w:rsidRPr="002C02C0">
        <w:rPr>
          <w:rFonts w:ascii="Times New Roman" w:hAnsi="Times New Roman" w:cs="Times New Roman"/>
          <w:sz w:val="24"/>
          <w:szCs w:val="24"/>
        </w:rPr>
        <w:t xml:space="preserve">Pirkimo apimtys, reikalavimai ir techninė specifikacija apibrėžti </w:t>
      </w:r>
      <w:r w:rsidR="007204DB" w:rsidRPr="002C02C0">
        <w:rPr>
          <w:rFonts w:ascii="Times New Roman" w:hAnsi="Times New Roman" w:cs="Times New Roman"/>
          <w:sz w:val="24"/>
          <w:szCs w:val="24"/>
        </w:rPr>
        <w:t xml:space="preserve">specialiųjų </w:t>
      </w:r>
      <w:r w:rsidR="007554D6" w:rsidRPr="002C02C0">
        <w:rPr>
          <w:rFonts w:ascii="Times New Roman" w:hAnsi="Times New Roman" w:cs="Times New Roman"/>
          <w:sz w:val="24"/>
          <w:szCs w:val="24"/>
        </w:rPr>
        <w:t xml:space="preserve">pirkimo sąlygų </w:t>
      </w:r>
      <w:r w:rsidR="00B81B52" w:rsidRPr="002C02C0">
        <w:rPr>
          <w:rFonts w:ascii="Times New Roman" w:hAnsi="Times New Roman" w:cs="Times New Roman"/>
          <w:sz w:val="24"/>
          <w:szCs w:val="24"/>
        </w:rPr>
        <w:t>2</w:t>
      </w:r>
      <w:r w:rsidR="007554D6" w:rsidRPr="002C02C0">
        <w:rPr>
          <w:rFonts w:ascii="Times New Roman" w:hAnsi="Times New Roman" w:cs="Times New Roman"/>
          <w:sz w:val="24"/>
          <w:szCs w:val="24"/>
        </w:rPr>
        <w:t xml:space="preserve"> priede.</w:t>
      </w:r>
      <w:r w:rsidR="007554D6" w:rsidRPr="002C02C0">
        <w:rPr>
          <w:rFonts w:ascii="Times New Roman" w:hAnsi="Times New Roman" w:cs="Times New Roman"/>
          <w:color w:val="00B050"/>
          <w:sz w:val="24"/>
          <w:szCs w:val="24"/>
        </w:rPr>
        <w:t xml:space="preserve"> </w:t>
      </w:r>
    </w:p>
    <w:p w14:paraId="0CA81FB8" w14:textId="5950B4EE" w:rsidR="00325243" w:rsidRPr="002C02C0" w:rsidRDefault="00325243"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3</w:t>
      </w:r>
      <w:r w:rsidRPr="002C02C0">
        <w:rPr>
          <w:rFonts w:ascii="Times New Roman" w:hAnsi="Times New Roman" w:cs="Times New Roman"/>
          <w:sz w:val="24"/>
          <w:szCs w:val="24"/>
        </w:rPr>
        <w:t>.</w:t>
      </w:r>
      <w:r w:rsidR="00E53E12" w:rsidRPr="002C02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02C0">
        <w:rPr>
          <w:rFonts w:ascii="Times New Roman" w:hAnsi="Times New Roman" w:cs="Times New Roman"/>
          <w:sz w:val="24"/>
          <w:szCs w:val="24"/>
        </w:rPr>
        <w:t xml:space="preserve">turi būti </w:t>
      </w:r>
      <w:r w:rsidR="00AE7624" w:rsidRPr="002C02C0">
        <w:rPr>
          <w:rFonts w:ascii="Times New Roman" w:hAnsi="Times New Roman" w:cs="Times New Roman"/>
          <w:sz w:val="24"/>
          <w:szCs w:val="24"/>
        </w:rPr>
        <w:t xml:space="preserve">laikoma, kad kiekviena tokia nuoroda yra pateikta su žodžiais „arba lygiavertis“. </w:t>
      </w:r>
    </w:p>
    <w:p w14:paraId="3031DC86" w14:textId="0839EBE6" w:rsidR="00004521" w:rsidRPr="002C02C0" w:rsidRDefault="0000452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4</w:t>
      </w:r>
      <w:r w:rsidRPr="002C02C0">
        <w:rPr>
          <w:rFonts w:ascii="Times New Roman" w:hAnsi="Times New Roman" w:cs="Times New Roman"/>
          <w:sz w:val="24"/>
          <w:szCs w:val="24"/>
        </w:rPr>
        <w:t>. Jeigu apibūdinant pirkimo objektą techninėje specifikacijoje nurodytas standartas</w:t>
      </w:r>
      <w:r w:rsidR="00245655" w:rsidRPr="002C02C0">
        <w:rPr>
          <w:rFonts w:ascii="Times New Roman" w:hAnsi="Times New Roman" w:cs="Times New Roman"/>
          <w:sz w:val="24"/>
          <w:szCs w:val="24"/>
        </w:rPr>
        <w:t xml:space="preserve">, </w:t>
      </w:r>
      <w:r w:rsidR="00245655" w:rsidRPr="002C02C0">
        <w:rPr>
          <w:rFonts w:ascii="Times New Roman" w:hAnsi="Times New Roman" w:cs="Times New Roman"/>
          <w:color w:val="000000"/>
          <w:sz w:val="24"/>
          <w:szCs w:val="24"/>
        </w:rPr>
        <w:t>techninis liudijimas ar bendrosios techninės specifikacijos</w:t>
      </w:r>
      <w:r w:rsidR="00046522" w:rsidRPr="002C02C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02C0">
        <w:rPr>
          <w:rFonts w:ascii="Times New Roman" w:hAnsi="Times New Roman" w:cs="Times New Roman"/>
          <w:color w:val="000000"/>
          <w:sz w:val="24"/>
          <w:szCs w:val="24"/>
        </w:rPr>
        <w:t xml:space="preserve">, </w:t>
      </w:r>
      <w:r w:rsidR="00245655" w:rsidRPr="002C02C0">
        <w:rPr>
          <w:rFonts w:ascii="Times New Roman" w:hAnsi="Times New Roman" w:cs="Times New Roman"/>
          <w:sz w:val="24"/>
          <w:szCs w:val="24"/>
        </w:rPr>
        <w:t xml:space="preserve">turi būti laikoma, kad kiekviena tokia nuoroda yra pateikta su žodžiais „arba lygiavertis“. </w:t>
      </w:r>
    </w:p>
    <w:p w14:paraId="10809E8A" w14:textId="77777777" w:rsidR="00E4663B" w:rsidRPr="002C02C0" w:rsidRDefault="00E4663B" w:rsidP="00455D6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2C02C0" w:rsidRDefault="00202323" w:rsidP="00455D69">
      <w:pPr>
        <w:pStyle w:val="Antrat1"/>
        <w:pBdr>
          <w:bottom w:val="single" w:sz="4" w:space="1" w:color="auto"/>
        </w:pBdr>
        <w:contextualSpacing/>
        <w:rPr>
          <w:rFonts w:ascii="Times New Roman" w:hAnsi="Times New Roman" w:cs="Times New Roman"/>
          <w:b/>
          <w:bCs/>
          <w:sz w:val="24"/>
          <w:szCs w:val="24"/>
        </w:rPr>
      </w:pPr>
      <w:bookmarkStart w:id="7" w:name="_Toc222843237"/>
      <w:r w:rsidRPr="002C02C0">
        <w:rPr>
          <w:rFonts w:ascii="Times New Roman" w:hAnsi="Times New Roman" w:cs="Times New Roman"/>
          <w:b/>
          <w:bCs/>
          <w:sz w:val="24"/>
          <w:szCs w:val="24"/>
        </w:rPr>
        <w:lastRenderedPageBreak/>
        <w:t>3.</w:t>
      </w:r>
      <w:r w:rsidR="00D24970" w:rsidRPr="002C02C0">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C02C0">
        <w:rPr>
          <w:rFonts w:ascii="Times New Roman" w:hAnsi="Times New Roman" w:cs="Times New Roman"/>
          <w:b/>
          <w:bCs/>
          <w:sz w:val="24"/>
          <w:szCs w:val="24"/>
        </w:rPr>
        <w:t>Susitikimai su tiekėjais</w:t>
      </w:r>
      <w:bookmarkEnd w:id="8"/>
      <w:bookmarkEnd w:id="9"/>
      <w:r w:rsidR="003B6924" w:rsidRPr="002C02C0">
        <w:rPr>
          <w:rFonts w:ascii="Times New Roman" w:hAnsi="Times New Roman" w:cs="Times New Roman"/>
          <w:b/>
          <w:bCs/>
          <w:sz w:val="24"/>
          <w:szCs w:val="24"/>
        </w:rPr>
        <w:t xml:space="preserve"> ir objekto apžiūra</w:t>
      </w:r>
      <w:bookmarkEnd w:id="10"/>
      <w:bookmarkEnd w:id="7"/>
    </w:p>
    <w:p w14:paraId="18604A51" w14:textId="69FC3661" w:rsidR="00B946B2" w:rsidRPr="002C02C0" w:rsidRDefault="00862DB8" w:rsidP="00455D69">
      <w:pPr>
        <w:pStyle w:val="Sraopastraipa"/>
        <w:spacing w:line="240" w:lineRule="auto"/>
        <w:ind w:left="0" w:firstLine="567"/>
        <w:rPr>
          <w:rFonts w:ascii="Times New Roman" w:hAnsi="Times New Roman" w:cs="Times New Roman"/>
          <w:sz w:val="24"/>
          <w:szCs w:val="24"/>
        </w:rPr>
      </w:pPr>
      <w:r w:rsidRPr="002C02C0">
        <w:rPr>
          <w:rFonts w:ascii="Times New Roman" w:hAnsi="Times New Roman" w:cs="Times New Roman"/>
          <w:iCs/>
          <w:sz w:val="24"/>
          <w:szCs w:val="24"/>
        </w:rPr>
        <w:t>3.1.</w:t>
      </w:r>
      <w:r w:rsidRPr="002C02C0">
        <w:rPr>
          <w:rFonts w:ascii="Times New Roman" w:hAnsi="Times New Roman" w:cs="Times New Roman"/>
          <w:i/>
          <w:color w:val="FF0000"/>
          <w:sz w:val="24"/>
          <w:szCs w:val="24"/>
        </w:rPr>
        <w:t xml:space="preserve"> </w:t>
      </w:r>
      <w:r w:rsidR="00B176FD" w:rsidRPr="002C02C0">
        <w:rPr>
          <w:rFonts w:ascii="Times New Roman" w:hAnsi="Times New Roman" w:cs="Times New Roman"/>
          <w:sz w:val="24"/>
          <w:szCs w:val="24"/>
        </w:rPr>
        <w:t xml:space="preserve">Perkančioji organizacija </w:t>
      </w:r>
      <w:r w:rsidR="00E4663B" w:rsidRPr="002C02C0">
        <w:rPr>
          <w:rFonts w:ascii="Times New Roman" w:hAnsi="Times New Roman" w:cs="Times New Roman"/>
          <w:sz w:val="24"/>
          <w:szCs w:val="24"/>
        </w:rPr>
        <w:t>ne</w:t>
      </w:r>
      <w:r w:rsidR="00B176FD" w:rsidRPr="002C02C0">
        <w:rPr>
          <w:rFonts w:ascii="Times New Roman" w:hAnsi="Times New Roman" w:cs="Times New Roman"/>
          <w:sz w:val="24"/>
          <w:szCs w:val="24"/>
        </w:rPr>
        <w:t>rengs susitikim</w:t>
      </w:r>
      <w:r w:rsidR="00E4663B" w:rsidRPr="002C02C0">
        <w:rPr>
          <w:rFonts w:ascii="Times New Roman" w:hAnsi="Times New Roman" w:cs="Times New Roman"/>
          <w:sz w:val="24"/>
          <w:szCs w:val="24"/>
        </w:rPr>
        <w:t>ų</w:t>
      </w:r>
      <w:r w:rsidR="00B176FD" w:rsidRPr="002C02C0">
        <w:rPr>
          <w:rFonts w:ascii="Times New Roman" w:hAnsi="Times New Roman" w:cs="Times New Roman"/>
          <w:sz w:val="24"/>
          <w:szCs w:val="24"/>
        </w:rPr>
        <w:t xml:space="preserve"> </w:t>
      </w:r>
      <w:r w:rsidR="00946722" w:rsidRPr="002C02C0">
        <w:rPr>
          <w:rFonts w:ascii="Times New Roman" w:hAnsi="Times New Roman" w:cs="Times New Roman"/>
          <w:sz w:val="24"/>
          <w:szCs w:val="24"/>
        </w:rPr>
        <w:t xml:space="preserve">dėl </w:t>
      </w:r>
      <w:r w:rsidR="00E4663B" w:rsidRPr="002C02C0">
        <w:rPr>
          <w:rFonts w:ascii="Times New Roman" w:hAnsi="Times New Roman" w:cs="Times New Roman"/>
          <w:sz w:val="24"/>
          <w:szCs w:val="24"/>
        </w:rPr>
        <w:t>P</w:t>
      </w:r>
      <w:r w:rsidR="00946722" w:rsidRPr="002C02C0">
        <w:rPr>
          <w:rFonts w:ascii="Times New Roman" w:hAnsi="Times New Roman" w:cs="Times New Roman"/>
          <w:sz w:val="24"/>
          <w:szCs w:val="24"/>
        </w:rPr>
        <w:t xml:space="preserve">irkimo </w:t>
      </w:r>
      <w:r w:rsidR="004257A5" w:rsidRPr="002C02C0">
        <w:rPr>
          <w:rFonts w:ascii="Times New Roman" w:hAnsi="Times New Roman" w:cs="Times New Roman"/>
          <w:sz w:val="24"/>
          <w:szCs w:val="24"/>
        </w:rPr>
        <w:t>sąlygų</w:t>
      </w:r>
      <w:r w:rsidR="00946722" w:rsidRPr="002C02C0">
        <w:rPr>
          <w:rFonts w:ascii="Times New Roman" w:hAnsi="Times New Roman" w:cs="Times New Roman"/>
          <w:sz w:val="24"/>
          <w:szCs w:val="24"/>
        </w:rPr>
        <w:t xml:space="preserve"> paaiškinimo</w:t>
      </w:r>
      <w:r w:rsidR="00E4663B" w:rsidRPr="002C02C0">
        <w:rPr>
          <w:rFonts w:ascii="Times New Roman" w:hAnsi="Times New Roman" w:cs="Times New Roman"/>
          <w:sz w:val="24"/>
          <w:szCs w:val="24"/>
        </w:rPr>
        <w:t xml:space="preserve">. </w:t>
      </w:r>
      <w:r w:rsidR="000C02F3" w:rsidRPr="002C02C0">
        <w:rPr>
          <w:rFonts w:ascii="Times New Roman" w:hAnsi="Times New Roman" w:cs="Times New Roman"/>
          <w:sz w:val="24"/>
          <w:szCs w:val="24"/>
        </w:rPr>
        <w:t xml:space="preserve"> </w:t>
      </w:r>
    </w:p>
    <w:p w14:paraId="2491D1C6" w14:textId="77777777" w:rsidR="00E4663B" w:rsidRPr="002C02C0" w:rsidRDefault="00E4663B" w:rsidP="00455D69">
      <w:pPr>
        <w:pStyle w:val="Sraopastraipa"/>
        <w:spacing w:after="0" w:line="240" w:lineRule="auto"/>
        <w:ind w:left="0" w:firstLine="567"/>
        <w:jc w:val="both"/>
        <w:rPr>
          <w:rFonts w:ascii="Times New Roman" w:hAnsi="Times New Roman" w:cs="Times New Roman"/>
          <w:i/>
          <w:color w:val="7030A0"/>
          <w:sz w:val="24"/>
          <w:szCs w:val="24"/>
        </w:rPr>
      </w:pPr>
    </w:p>
    <w:p w14:paraId="6443D2FF" w14:textId="040A41C9" w:rsidR="00C94B9F" w:rsidRPr="002C02C0" w:rsidRDefault="00AD57B1" w:rsidP="00455D69">
      <w:pPr>
        <w:pStyle w:val="Antrat1"/>
        <w:pBdr>
          <w:bottom w:val="single" w:sz="4" w:space="1" w:color="auto"/>
        </w:pBdr>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2843238"/>
      <w:r w:rsidRPr="002C02C0">
        <w:rPr>
          <w:rFonts w:ascii="Times New Roman" w:hAnsi="Times New Roman" w:cs="Times New Roman"/>
          <w:b/>
          <w:bCs/>
          <w:sz w:val="24"/>
          <w:szCs w:val="24"/>
        </w:rPr>
        <w:t xml:space="preserve">4. </w:t>
      </w:r>
      <w:r w:rsidR="00173ACB" w:rsidRPr="002C02C0">
        <w:rPr>
          <w:rFonts w:ascii="Times New Roman" w:hAnsi="Times New Roman" w:cs="Times New Roman"/>
          <w:b/>
          <w:bCs/>
          <w:sz w:val="24"/>
          <w:szCs w:val="24"/>
        </w:rPr>
        <w:t>Tiekėjų pašalinimo pagrindai</w:t>
      </w:r>
      <w:bookmarkEnd w:id="11"/>
      <w:bookmarkEnd w:id="12"/>
      <w:bookmarkEnd w:id="13"/>
      <w:r w:rsidR="00975F1F" w:rsidRPr="002C02C0">
        <w:rPr>
          <w:rFonts w:ascii="Times New Roman" w:hAnsi="Times New Roman" w:cs="Times New Roman"/>
          <w:b/>
          <w:bCs/>
          <w:sz w:val="24"/>
          <w:szCs w:val="24"/>
        </w:rPr>
        <w:t xml:space="preserve"> ir kvalifikacijos reikalavimai</w:t>
      </w:r>
      <w:bookmarkEnd w:id="14"/>
    </w:p>
    <w:p w14:paraId="23B058CE" w14:textId="4E6C99A9" w:rsidR="002C5249" w:rsidRPr="002C02C0" w:rsidRDefault="009D2F13" w:rsidP="00455D69">
      <w:pPr>
        <w:pStyle w:val="Sraopastraipa"/>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4.1. </w:t>
      </w:r>
      <w:r w:rsidR="002C5249" w:rsidRPr="002C02C0">
        <w:rPr>
          <w:rFonts w:ascii="Times New Roman" w:hAnsi="Times New Roman" w:cs="Times New Roman"/>
          <w:sz w:val="24"/>
          <w:szCs w:val="24"/>
        </w:rPr>
        <w:t>Reikalavimai dėl tiekėjo ir</w:t>
      </w:r>
      <w:bookmarkStart w:id="15" w:name="_Hlk41039660"/>
      <w:r w:rsidR="00942379" w:rsidRPr="002C02C0">
        <w:rPr>
          <w:rFonts w:ascii="Times New Roman" w:hAnsi="Times New Roman" w:cs="Times New Roman"/>
          <w:sz w:val="24"/>
          <w:szCs w:val="24"/>
        </w:rPr>
        <w:t xml:space="preserve"> </w:t>
      </w:r>
      <w:r w:rsidR="002C5249" w:rsidRPr="002C02C0">
        <w:rPr>
          <w:rFonts w:ascii="Times New Roman" w:hAnsi="Times New Roman" w:cs="Times New Roman"/>
          <w:sz w:val="24"/>
          <w:szCs w:val="24"/>
        </w:rPr>
        <w:t>subtiekėjų</w:t>
      </w:r>
      <w:r w:rsidR="00942379" w:rsidRPr="002C02C0">
        <w:rPr>
          <w:rFonts w:ascii="Times New Roman" w:hAnsi="Times New Roman" w:cs="Times New Roman"/>
          <w:sz w:val="24"/>
          <w:szCs w:val="24"/>
        </w:rPr>
        <w:t xml:space="preserve"> (jei taikoma)</w:t>
      </w:r>
      <w:r w:rsidR="00953F2B" w:rsidRPr="002C02C0">
        <w:rPr>
          <w:rFonts w:ascii="Times New Roman" w:hAnsi="Times New Roman" w:cs="Times New Roman"/>
          <w:sz w:val="24"/>
          <w:szCs w:val="24"/>
        </w:rPr>
        <w:t xml:space="preserve">, </w:t>
      </w:r>
      <w:r w:rsidR="007F34C7" w:rsidRPr="002C02C0">
        <w:rPr>
          <w:rFonts w:ascii="Times New Roman" w:hAnsi="Times New Roman" w:cs="Times New Roman"/>
          <w:sz w:val="24"/>
          <w:szCs w:val="24"/>
        </w:rPr>
        <w:t>ūkio subjektų, kurių pajėgumais tiekėjas remiasi,</w:t>
      </w:r>
      <w:r w:rsidR="002C5249" w:rsidRPr="002C02C0">
        <w:rPr>
          <w:rFonts w:ascii="Times New Roman" w:hAnsi="Times New Roman" w:cs="Times New Roman"/>
          <w:sz w:val="24"/>
          <w:szCs w:val="24"/>
        </w:rPr>
        <w:t xml:space="preserve"> </w:t>
      </w:r>
      <w:bookmarkEnd w:id="15"/>
      <w:r w:rsidR="002C5249" w:rsidRPr="002C02C0">
        <w:rPr>
          <w:rFonts w:ascii="Times New Roman" w:hAnsi="Times New Roman" w:cs="Times New Roman"/>
          <w:sz w:val="24"/>
          <w:szCs w:val="24"/>
        </w:rPr>
        <w:t xml:space="preserve">pašalinimo pagrindų nebuvimo bei jų nebuvimą patvirtinantys dokumentai nurodyti </w:t>
      </w:r>
      <w:r w:rsidR="006A737F" w:rsidRPr="002C02C0">
        <w:rPr>
          <w:rFonts w:ascii="Times New Roman" w:hAnsi="Times New Roman" w:cs="Times New Roman"/>
          <w:sz w:val="24"/>
          <w:szCs w:val="24"/>
        </w:rPr>
        <w:t xml:space="preserve">specialiųjų </w:t>
      </w:r>
      <w:r w:rsidR="008C1997" w:rsidRPr="002C02C0">
        <w:rPr>
          <w:rFonts w:ascii="Times New Roman" w:eastAsia="Calibri" w:hAnsi="Times New Roman" w:cs="Times New Roman"/>
          <w:sz w:val="24"/>
          <w:szCs w:val="24"/>
        </w:rPr>
        <w:t>P</w:t>
      </w:r>
      <w:r w:rsidR="00551FA7" w:rsidRPr="002C02C0">
        <w:rPr>
          <w:rFonts w:ascii="Times New Roman" w:eastAsia="Calibri" w:hAnsi="Times New Roman" w:cs="Times New Roman"/>
          <w:sz w:val="24"/>
          <w:szCs w:val="24"/>
        </w:rPr>
        <w:t xml:space="preserve">irkimo </w:t>
      </w:r>
      <w:r w:rsidR="006773B6" w:rsidRPr="002C02C0">
        <w:rPr>
          <w:rFonts w:ascii="Times New Roman" w:eastAsia="Calibri" w:hAnsi="Times New Roman" w:cs="Times New Roman"/>
          <w:sz w:val="24"/>
          <w:szCs w:val="24"/>
        </w:rPr>
        <w:t xml:space="preserve">sąlygų </w:t>
      </w:r>
      <w:r w:rsidR="00B81B52" w:rsidRPr="002C02C0">
        <w:rPr>
          <w:rFonts w:ascii="Times New Roman" w:hAnsi="Times New Roman" w:cs="Times New Roman"/>
          <w:sz w:val="24"/>
          <w:szCs w:val="24"/>
        </w:rPr>
        <w:t>3</w:t>
      </w:r>
      <w:r w:rsidR="00984B02" w:rsidRPr="002C02C0">
        <w:rPr>
          <w:rFonts w:ascii="Times New Roman" w:hAnsi="Times New Roman" w:cs="Times New Roman"/>
          <w:sz w:val="24"/>
          <w:szCs w:val="24"/>
        </w:rPr>
        <w:t xml:space="preserve"> </w:t>
      </w:r>
      <w:r w:rsidR="006773B6" w:rsidRPr="002C02C0">
        <w:rPr>
          <w:rFonts w:ascii="Times New Roman" w:eastAsia="Calibri" w:hAnsi="Times New Roman" w:cs="Times New Roman"/>
          <w:sz w:val="24"/>
          <w:szCs w:val="24"/>
        </w:rPr>
        <w:t>priede</w:t>
      </w:r>
      <w:r w:rsidR="002C5249" w:rsidRPr="002C02C0">
        <w:rPr>
          <w:rFonts w:ascii="Times New Roman" w:hAnsi="Times New Roman" w:cs="Times New Roman"/>
          <w:sz w:val="24"/>
          <w:szCs w:val="24"/>
        </w:rPr>
        <w:t xml:space="preserve">. </w:t>
      </w:r>
    </w:p>
    <w:p w14:paraId="69D62E2B" w14:textId="7F94BB77" w:rsidR="00A000BE" w:rsidRPr="002C02C0" w:rsidRDefault="00D24970" w:rsidP="00455D69">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6" w:name="_Toc222843239"/>
      <w:r w:rsidRPr="002C02C0">
        <w:rPr>
          <w:rFonts w:ascii="Times New Roman" w:hAnsi="Times New Roman" w:cs="Times New Roman"/>
          <w:b/>
          <w:bCs/>
          <w:sz w:val="24"/>
          <w:szCs w:val="24"/>
        </w:rPr>
        <w:t>5</w:t>
      </w:r>
      <w:r w:rsidR="001E3D5A" w:rsidRPr="002C02C0">
        <w:rPr>
          <w:rFonts w:ascii="Times New Roman" w:hAnsi="Times New Roman" w:cs="Times New Roman"/>
          <w:b/>
          <w:bCs/>
          <w:sz w:val="24"/>
          <w:szCs w:val="24"/>
        </w:rPr>
        <w:t>.</w:t>
      </w:r>
      <w:r w:rsidR="009743D3" w:rsidRPr="002C02C0">
        <w:rPr>
          <w:rFonts w:ascii="Times New Roman" w:hAnsi="Times New Roman" w:cs="Times New Roman"/>
          <w:b/>
          <w:bCs/>
          <w:sz w:val="24"/>
          <w:szCs w:val="24"/>
        </w:rPr>
        <w:t>Reikalavimai, susiję su nacionaliniu saugumu</w:t>
      </w:r>
      <w:bookmarkEnd w:id="16"/>
      <w:r w:rsidR="009743D3" w:rsidRPr="002C02C0">
        <w:rPr>
          <w:rFonts w:ascii="Times New Roman" w:hAnsi="Times New Roman" w:cs="Times New Roman"/>
          <w:b/>
          <w:bCs/>
          <w:sz w:val="24"/>
          <w:szCs w:val="24"/>
        </w:rPr>
        <w:t xml:space="preserve"> </w:t>
      </w:r>
    </w:p>
    <w:p w14:paraId="3C1A215D" w14:textId="5E0E6365" w:rsidR="007E3A91" w:rsidRPr="002C02C0" w:rsidRDefault="007E3A91" w:rsidP="00455D69">
      <w:pPr>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color w:val="1F3864" w:themeColor="text1"/>
          <w:sz w:val="24"/>
          <w:szCs w:val="24"/>
        </w:rPr>
        <w:t>5.</w:t>
      </w:r>
      <w:r w:rsidR="0009430C" w:rsidRPr="002C02C0">
        <w:rPr>
          <w:rFonts w:ascii="Times New Roman" w:hAnsi="Times New Roman" w:cs="Times New Roman"/>
          <w:color w:val="1F3864" w:themeColor="text1"/>
          <w:sz w:val="24"/>
          <w:szCs w:val="24"/>
        </w:rPr>
        <w:t>1</w:t>
      </w:r>
      <w:r w:rsidRPr="002C02C0">
        <w:rPr>
          <w:rFonts w:ascii="Times New Roman" w:hAnsi="Times New Roman" w:cs="Times New Roman"/>
          <w:color w:val="1F3864" w:themeColor="text1"/>
          <w:sz w:val="24"/>
          <w:szCs w:val="24"/>
        </w:rPr>
        <w:t>.</w:t>
      </w:r>
      <w:r w:rsidR="008C1997" w:rsidRPr="002C02C0">
        <w:rPr>
          <w:rFonts w:ascii="Times New Roman" w:hAnsi="Times New Roman" w:cs="Times New Roman"/>
          <w:i/>
          <w:color w:val="FF0000"/>
          <w:sz w:val="24"/>
          <w:szCs w:val="24"/>
        </w:rPr>
        <w:t xml:space="preserve"> </w:t>
      </w:r>
      <w:r w:rsidRPr="002C02C0">
        <w:rPr>
          <w:rFonts w:ascii="Times New Roman" w:hAnsi="Times New Roman" w:cs="Times New Roman"/>
          <w:iCs/>
          <w:sz w:val="24"/>
          <w:szCs w:val="24"/>
        </w:rPr>
        <w:t>Perkančioji organizacija atmes tiekėjo pasiūlymą, jei bus tenkinama bent viena VPĮ 45 straipsnio 2</w:t>
      </w:r>
      <w:r w:rsidRPr="002C02C0">
        <w:rPr>
          <w:rFonts w:ascii="Times New Roman" w:hAnsi="Times New Roman" w:cs="Times New Roman"/>
          <w:iCs/>
          <w:sz w:val="24"/>
          <w:szCs w:val="24"/>
          <w:vertAlign w:val="superscript"/>
        </w:rPr>
        <w:t>1</w:t>
      </w:r>
      <w:r w:rsidRPr="002C02C0">
        <w:rPr>
          <w:rFonts w:ascii="Times New Roman" w:hAnsi="Times New Roman" w:cs="Times New Roman"/>
          <w:iCs/>
          <w:sz w:val="24"/>
          <w:szCs w:val="24"/>
        </w:rPr>
        <w:t xml:space="preserve"> dalies 1-6 punktuose nurodytų sąlygų. Tiekėjas kartu su pasiūlymu turi pateikti </w:t>
      </w:r>
      <w:r w:rsidR="0009430C" w:rsidRPr="002C02C0">
        <w:rPr>
          <w:rFonts w:ascii="Times New Roman" w:hAnsi="Times New Roman" w:cs="Times New Roman"/>
          <w:iCs/>
          <w:sz w:val="24"/>
          <w:szCs w:val="24"/>
        </w:rPr>
        <w:t>specialiųjų pirkimo sąlygų 8 priede pateiktą</w:t>
      </w:r>
      <w:r w:rsidRPr="002C02C0">
        <w:rPr>
          <w:rFonts w:ascii="Times New Roman" w:hAnsi="Times New Roman" w:cs="Times New Roman"/>
          <w:iCs/>
          <w:sz w:val="24"/>
          <w:szCs w:val="24"/>
        </w:rPr>
        <w:t xml:space="preserve"> atitikties deklaraciją dėl atitikties VPĮ 45 straipsnio </w:t>
      </w:r>
      <w:r w:rsidRPr="002C02C0">
        <w:rPr>
          <w:rFonts w:ascii="Times New Roman" w:hAnsi="Times New Roman" w:cs="Times New Roman"/>
          <w:i/>
          <w:sz w:val="24"/>
          <w:szCs w:val="24"/>
        </w:rPr>
        <w:t>2</w:t>
      </w:r>
      <w:r w:rsidRPr="002C02C0">
        <w:rPr>
          <w:rFonts w:ascii="Times New Roman" w:hAnsi="Times New Roman" w:cs="Times New Roman"/>
          <w:i/>
          <w:sz w:val="24"/>
          <w:szCs w:val="24"/>
          <w:vertAlign w:val="superscript"/>
        </w:rPr>
        <w:t>1</w:t>
      </w:r>
      <w:r w:rsidRPr="002C02C0">
        <w:rPr>
          <w:rFonts w:ascii="Times New Roman" w:hAnsi="Times New Roman" w:cs="Times New Roman"/>
          <w:i/>
          <w:sz w:val="24"/>
          <w:szCs w:val="24"/>
        </w:rPr>
        <w:t xml:space="preserve"> dalies 1, 2, 3 ir 6 punktams</w:t>
      </w:r>
      <w:r w:rsidRPr="002C02C0">
        <w:rPr>
          <w:rFonts w:ascii="Times New Roman" w:hAnsi="Times New Roman" w:cs="Times New Roman"/>
          <w:iCs/>
          <w:sz w:val="24"/>
          <w:szCs w:val="24"/>
        </w:rPr>
        <w:t>.</w:t>
      </w:r>
      <w:r w:rsidR="00167A8A" w:rsidRPr="002C02C0">
        <w:rPr>
          <w:rFonts w:ascii="Times New Roman" w:hAnsi="Times New Roman" w:cs="Times New Roman"/>
          <w:i/>
          <w:color w:val="FF0000"/>
          <w:sz w:val="24"/>
          <w:szCs w:val="24"/>
        </w:rPr>
        <w:t xml:space="preserve"> </w:t>
      </w:r>
      <w:r w:rsidRPr="002C02C0">
        <w:rPr>
          <w:rFonts w:ascii="Times New Roman" w:hAnsi="Times New Roman" w:cs="Times New Roman"/>
          <w:sz w:val="24"/>
          <w:szCs w:val="24"/>
        </w:rPr>
        <w:t>Perkančioji organizacija atmes tiekėjo pasiūlymą, jei VPĮ 45 straipsnio 2</w:t>
      </w:r>
      <w:r w:rsidRPr="002C02C0">
        <w:rPr>
          <w:rFonts w:ascii="Times New Roman" w:hAnsi="Times New Roman" w:cs="Times New Roman"/>
          <w:sz w:val="24"/>
          <w:szCs w:val="24"/>
          <w:vertAlign w:val="superscript"/>
        </w:rPr>
        <w:t>1</w:t>
      </w:r>
      <w:r w:rsidRPr="002C02C0">
        <w:rPr>
          <w:rFonts w:ascii="Times New Roman" w:hAnsi="Times New Roman" w:cs="Times New Roman"/>
          <w:sz w:val="24"/>
          <w:szCs w:val="24"/>
        </w:rPr>
        <w:t xml:space="preserve"> dalies 6 punkte nurodytas sąlygas tenkins tiekėjas </w:t>
      </w:r>
      <w:r w:rsidR="00167A8A" w:rsidRPr="002C02C0">
        <w:rPr>
          <w:rFonts w:ascii="Times New Roman" w:hAnsi="Times New Roman" w:cs="Times New Roman"/>
          <w:sz w:val="24"/>
          <w:szCs w:val="24"/>
        </w:rPr>
        <w:t>arba</w:t>
      </w:r>
      <w:r w:rsidRPr="002C02C0">
        <w:rPr>
          <w:rFonts w:ascii="Times New Roman" w:hAnsi="Times New Roman" w:cs="Times New Roman"/>
          <w:sz w:val="24"/>
          <w:szCs w:val="24"/>
        </w:rPr>
        <w:t xml:space="preserve"> jo subtiekėjai</w:t>
      </w:r>
      <w:r w:rsidR="00167A8A" w:rsidRPr="002C02C0">
        <w:rPr>
          <w:rFonts w:ascii="Times New Roman" w:hAnsi="Times New Roman" w:cs="Times New Roman"/>
          <w:sz w:val="24"/>
          <w:szCs w:val="24"/>
        </w:rPr>
        <w:t>,</w:t>
      </w:r>
      <w:r w:rsidRPr="002C02C0">
        <w:rPr>
          <w:rFonts w:ascii="Times New Roman" w:hAnsi="Times New Roman" w:cs="Times New Roman"/>
          <w:sz w:val="24"/>
          <w:szCs w:val="24"/>
        </w:rPr>
        <w:t xml:space="preserve"> ūkio subjektai, kurių pajėgumais remiamasi.</w:t>
      </w:r>
    </w:p>
    <w:p w14:paraId="517ECE1E" w14:textId="72A0485C" w:rsidR="007E3A91" w:rsidRPr="002C02C0" w:rsidRDefault="007E3A9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09430C" w:rsidRPr="002C02C0">
        <w:rPr>
          <w:rFonts w:ascii="Times New Roman" w:hAnsi="Times New Roman" w:cs="Times New Roman"/>
          <w:sz w:val="24"/>
          <w:szCs w:val="24"/>
        </w:rPr>
        <w:t>2</w:t>
      </w:r>
      <w:r w:rsidRPr="002C02C0">
        <w:rPr>
          <w:rFonts w:ascii="Times New Roman" w:hAnsi="Times New Roman" w:cs="Times New Roman"/>
          <w:sz w:val="24"/>
          <w:szCs w:val="24"/>
        </w:rPr>
        <w:t xml:space="preserve">. Perkančiajai organizacijai kilus abejonių dėl </w:t>
      </w:r>
      <w:r w:rsidR="0009430C" w:rsidRPr="002C02C0">
        <w:rPr>
          <w:rFonts w:ascii="Times New Roman" w:hAnsi="Times New Roman" w:cs="Times New Roman"/>
          <w:iCs/>
          <w:sz w:val="24"/>
          <w:szCs w:val="24"/>
        </w:rPr>
        <w:t xml:space="preserve">specialiųjų pirkimo sąlygų 8 priede pateiktoje </w:t>
      </w:r>
      <w:r w:rsidRPr="002C02C0">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C02C0">
        <w:rPr>
          <w:rFonts w:ascii="Times New Roman" w:hAnsi="Times New Roman" w:cs="Times New Roman"/>
          <w:color w:val="000000"/>
          <w:sz w:val="24"/>
          <w:szCs w:val="24"/>
        </w:rPr>
        <w:t>ir (ar) paaiškinimus</w:t>
      </w:r>
      <w:r w:rsidRPr="002C02C0">
        <w:rPr>
          <w:rFonts w:ascii="Times New Roman" w:hAnsi="Times New Roman" w:cs="Times New Roman"/>
          <w:sz w:val="24"/>
          <w:szCs w:val="24"/>
        </w:rPr>
        <w:t xml:space="preserve">. Tokių dokumentų </w:t>
      </w:r>
      <w:r w:rsidRPr="002C02C0">
        <w:rPr>
          <w:rFonts w:ascii="Times New Roman" w:hAnsi="Times New Roman" w:cs="Times New Roman"/>
          <w:color w:val="000000"/>
          <w:sz w:val="24"/>
          <w:szCs w:val="24"/>
        </w:rPr>
        <w:t>ir (ar) paaiškinimų</w:t>
      </w:r>
      <w:r w:rsidRPr="002C02C0">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A724E18" w14:textId="7686292F" w:rsidR="00E43E42" w:rsidRPr="002C02C0" w:rsidRDefault="00F80B9A"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iCs/>
          <w:sz w:val="24"/>
          <w:szCs w:val="24"/>
        </w:rPr>
        <w:t>5.</w:t>
      </w:r>
      <w:r w:rsidR="0009430C" w:rsidRPr="002C02C0">
        <w:rPr>
          <w:rFonts w:ascii="Times New Roman" w:hAnsi="Times New Roman" w:cs="Times New Roman"/>
          <w:iCs/>
          <w:sz w:val="24"/>
          <w:szCs w:val="24"/>
        </w:rPr>
        <w:t>3</w:t>
      </w:r>
      <w:r w:rsidRPr="002C02C0">
        <w:rPr>
          <w:rFonts w:ascii="Times New Roman" w:hAnsi="Times New Roman" w:cs="Times New Roman"/>
          <w:i/>
          <w:sz w:val="24"/>
          <w:szCs w:val="24"/>
        </w:rPr>
        <w:t>.</w:t>
      </w:r>
      <w:r w:rsidR="00167A8A" w:rsidRPr="002C02C0">
        <w:rPr>
          <w:rFonts w:ascii="Times New Roman" w:hAnsi="Times New Roman" w:cs="Times New Roman"/>
          <w:i/>
          <w:sz w:val="24"/>
          <w:szCs w:val="24"/>
        </w:rPr>
        <w:t xml:space="preserve"> </w:t>
      </w:r>
      <w:r w:rsidR="00145B8E" w:rsidRPr="002C02C0">
        <w:rPr>
          <w:rFonts w:ascii="Times New Roman" w:hAnsi="Times New Roman" w:cs="Times New Roman"/>
          <w:sz w:val="24"/>
          <w:szCs w:val="24"/>
        </w:rPr>
        <w:t>Perkančioji organizacija</w:t>
      </w:r>
      <w:r w:rsidR="0062770C" w:rsidRPr="002C02C0">
        <w:rPr>
          <w:rFonts w:ascii="Times New Roman" w:hAnsi="Times New Roman" w:cs="Times New Roman"/>
          <w:sz w:val="24"/>
          <w:szCs w:val="24"/>
        </w:rPr>
        <w:t>,</w:t>
      </w:r>
      <w:r w:rsidR="00145B8E" w:rsidRPr="002C02C0">
        <w:rPr>
          <w:rFonts w:ascii="Times New Roman" w:hAnsi="Times New Roman" w:cs="Times New Roman"/>
          <w:sz w:val="24"/>
          <w:szCs w:val="24"/>
        </w:rPr>
        <w:t xml:space="preserve"> įvertin</w:t>
      </w:r>
      <w:r w:rsidR="00BE2699" w:rsidRPr="002C02C0">
        <w:rPr>
          <w:rFonts w:ascii="Times New Roman" w:hAnsi="Times New Roman" w:cs="Times New Roman"/>
          <w:sz w:val="24"/>
          <w:szCs w:val="24"/>
        </w:rPr>
        <w:t xml:space="preserve">usi visus galinčius kelti grėsmę nacionalinio saugumo interesams rizikos veiksnius </w:t>
      </w:r>
      <w:r w:rsidR="007F6C5E" w:rsidRPr="002C02C0">
        <w:rPr>
          <w:rFonts w:ascii="Times New Roman" w:hAnsi="Times New Roman" w:cs="Times New Roman"/>
          <w:sz w:val="24"/>
          <w:szCs w:val="24"/>
        </w:rPr>
        <w:t>numato</w:t>
      </w:r>
      <w:r w:rsidR="00BE2699" w:rsidRPr="002C02C0">
        <w:rPr>
          <w:rFonts w:ascii="Times New Roman" w:hAnsi="Times New Roman" w:cs="Times New Roman"/>
          <w:sz w:val="24"/>
          <w:szCs w:val="24"/>
        </w:rPr>
        <w:t xml:space="preserve">, kad šiame pirkime </w:t>
      </w:r>
      <w:r w:rsidR="00314A80" w:rsidRPr="002C02C0">
        <w:rPr>
          <w:rFonts w:ascii="Times New Roman" w:hAnsi="Times New Roman" w:cs="Times New Roman"/>
          <w:b/>
          <w:bCs/>
          <w:sz w:val="24"/>
          <w:szCs w:val="24"/>
        </w:rPr>
        <w:t>negali</w:t>
      </w:r>
      <w:r w:rsidR="00314A80" w:rsidRPr="002C02C0">
        <w:rPr>
          <w:rFonts w:ascii="Times New Roman" w:hAnsi="Times New Roman" w:cs="Times New Roman"/>
          <w:sz w:val="24"/>
          <w:szCs w:val="24"/>
        </w:rPr>
        <w:t xml:space="preserve"> </w:t>
      </w:r>
      <w:r w:rsidR="00DF6558" w:rsidRPr="002C02C0">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C02C0">
        <w:rPr>
          <w:rFonts w:ascii="Times New Roman" w:hAnsi="Times New Roman" w:cs="Times New Roman"/>
          <w:sz w:val="24"/>
          <w:szCs w:val="24"/>
        </w:rPr>
        <w:t xml:space="preserve">VPĮ </w:t>
      </w:r>
      <w:r w:rsidR="00A2534E" w:rsidRPr="002C02C0">
        <w:rPr>
          <w:rFonts w:ascii="Times New Roman" w:hAnsi="Times New Roman" w:cs="Times New Roman"/>
          <w:sz w:val="24"/>
          <w:szCs w:val="24"/>
        </w:rPr>
        <w:t>17</w:t>
      </w:r>
      <w:r w:rsidR="00DF6558" w:rsidRPr="002C02C0">
        <w:rPr>
          <w:rFonts w:ascii="Times New Roman" w:hAnsi="Times New Roman" w:cs="Times New Roman"/>
          <w:sz w:val="24"/>
          <w:szCs w:val="24"/>
        </w:rPr>
        <w:t xml:space="preserve"> straipsnio 4 dalyje nurodytus tarptautinius susitarimus.</w:t>
      </w:r>
    </w:p>
    <w:p w14:paraId="71D4FEA6" w14:textId="1A46EC07" w:rsidR="0058377F" w:rsidRPr="002C02C0" w:rsidRDefault="00D24970" w:rsidP="00F02C74">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B669F2" w:rsidRPr="002C02C0">
        <w:rPr>
          <w:rFonts w:ascii="Times New Roman" w:hAnsi="Times New Roman" w:cs="Times New Roman"/>
          <w:sz w:val="24"/>
          <w:szCs w:val="24"/>
        </w:rPr>
        <w:t>.</w:t>
      </w:r>
      <w:r w:rsidR="0009430C" w:rsidRPr="002C02C0">
        <w:rPr>
          <w:rFonts w:ascii="Times New Roman" w:hAnsi="Times New Roman" w:cs="Times New Roman"/>
          <w:sz w:val="24"/>
          <w:szCs w:val="24"/>
        </w:rPr>
        <w:t>4</w:t>
      </w:r>
      <w:r w:rsidR="00B669F2"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D40BD6" w:rsidRPr="002C02C0">
        <w:rPr>
          <w:rFonts w:ascii="Times New Roman" w:hAnsi="Times New Roman" w:cs="Times New Roman"/>
          <w:sz w:val="24"/>
          <w:szCs w:val="24"/>
        </w:rPr>
        <w:t>Perkančioji organizacija</w:t>
      </w:r>
      <w:r w:rsidR="001F7BB6" w:rsidRPr="002C02C0">
        <w:rPr>
          <w:rFonts w:ascii="Times New Roman" w:hAnsi="Times New Roman" w:cs="Times New Roman"/>
          <w:sz w:val="24"/>
          <w:szCs w:val="24"/>
        </w:rPr>
        <w:t xml:space="preserve"> </w:t>
      </w:r>
      <w:r w:rsidR="003A6638" w:rsidRPr="002C02C0">
        <w:rPr>
          <w:rFonts w:ascii="Times New Roman" w:hAnsi="Times New Roman" w:cs="Times New Roman"/>
          <w:sz w:val="24"/>
          <w:szCs w:val="24"/>
        </w:rPr>
        <w:t xml:space="preserve">laiko, kad </w:t>
      </w:r>
      <w:r w:rsidR="00E7043E" w:rsidRPr="002C02C0">
        <w:rPr>
          <w:rFonts w:ascii="Times New Roman" w:hAnsi="Times New Roman" w:cs="Times New Roman"/>
          <w:color w:val="000000"/>
          <w:sz w:val="24"/>
          <w:szCs w:val="24"/>
          <w:shd w:val="clear" w:color="auto" w:fill="FFFFFF"/>
        </w:rPr>
        <w:t>pirkimo objektas kelia</w:t>
      </w:r>
      <w:r w:rsidR="003A6638" w:rsidRPr="002C02C0">
        <w:rPr>
          <w:rFonts w:ascii="Times New Roman" w:hAnsi="Times New Roman" w:cs="Times New Roman"/>
          <w:color w:val="000000"/>
          <w:sz w:val="24"/>
          <w:szCs w:val="24"/>
          <w:shd w:val="clear" w:color="auto" w:fill="FFFFFF"/>
        </w:rPr>
        <w:t xml:space="preserve"> grėsmę nacionaliniam saugumui</w:t>
      </w:r>
      <w:r w:rsidR="001F7BB6" w:rsidRPr="002C02C0">
        <w:rPr>
          <w:rFonts w:ascii="Times New Roman" w:hAnsi="Times New Roman" w:cs="Times New Roman"/>
          <w:sz w:val="24"/>
          <w:szCs w:val="24"/>
        </w:rPr>
        <w:t xml:space="preserve">, jei </w:t>
      </w:r>
      <w:r w:rsidR="00E7043E" w:rsidRPr="002C02C0">
        <w:rPr>
          <w:rFonts w:ascii="Times New Roman" w:hAnsi="Times New Roman" w:cs="Times New Roman"/>
          <w:sz w:val="24"/>
          <w:szCs w:val="24"/>
        </w:rPr>
        <w:t>jis</w:t>
      </w:r>
      <w:r w:rsidR="00416CD6" w:rsidRPr="002C02C0">
        <w:rPr>
          <w:rFonts w:ascii="Times New Roman" w:hAnsi="Times New Roman" w:cs="Times New Roman"/>
          <w:sz w:val="24"/>
          <w:szCs w:val="24"/>
        </w:rPr>
        <w:t xml:space="preserve"> </w:t>
      </w:r>
      <w:r w:rsidR="002B6FF7" w:rsidRPr="002C02C0">
        <w:rPr>
          <w:rFonts w:ascii="Times New Roman" w:hAnsi="Times New Roman" w:cs="Times New Roman"/>
          <w:sz w:val="24"/>
          <w:szCs w:val="24"/>
        </w:rPr>
        <w:t>atitinka</w:t>
      </w:r>
      <w:r w:rsidR="00416CD6" w:rsidRPr="002C02C0">
        <w:rPr>
          <w:rFonts w:ascii="Times New Roman" w:hAnsi="Times New Roman" w:cs="Times New Roman"/>
          <w:sz w:val="24"/>
          <w:szCs w:val="24"/>
        </w:rPr>
        <w:t xml:space="preserve"> VPĮ 37 straipsnio 9 dal</w:t>
      </w:r>
      <w:r w:rsidR="00FA0E33" w:rsidRPr="002C02C0">
        <w:rPr>
          <w:rFonts w:ascii="Times New Roman" w:hAnsi="Times New Roman" w:cs="Times New Roman"/>
          <w:sz w:val="24"/>
          <w:szCs w:val="24"/>
        </w:rPr>
        <w:t>ies 1 ir (ar) 2 punkte numatytas sąlygas.</w:t>
      </w:r>
      <w:r w:rsidR="00676607" w:rsidRPr="002C02C0">
        <w:rPr>
          <w:rFonts w:ascii="Times New Roman" w:hAnsi="Times New Roman" w:cs="Times New Roman"/>
          <w:sz w:val="24"/>
          <w:szCs w:val="24"/>
        </w:rPr>
        <w:t xml:space="preserve"> </w:t>
      </w:r>
      <w:r w:rsidR="00D304B1" w:rsidRPr="002C02C0">
        <w:rPr>
          <w:rFonts w:ascii="Times New Roman" w:eastAsia="Times New Roman" w:hAnsi="Times New Roman" w:cs="Times New Roman"/>
          <w:sz w:val="24"/>
          <w:szCs w:val="24"/>
          <w:lang w:eastAsia="en-US"/>
        </w:rPr>
        <w:t xml:space="preserve">Tiekėjai kartu su pasiūlymu turi pateikti </w:t>
      </w:r>
      <w:r w:rsidR="00013DF0" w:rsidRPr="002C02C0">
        <w:rPr>
          <w:rFonts w:ascii="Times New Roman" w:eastAsia="Times New Roman" w:hAnsi="Times New Roman" w:cs="Times New Roman"/>
          <w:sz w:val="24"/>
          <w:szCs w:val="24"/>
          <w:lang w:eastAsia="en-US"/>
        </w:rPr>
        <w:t xml:space="preserve">Viešųjų pirkimų tarnybos </w:t>
      </w:r>
      <w:r w:rsidR="00FA7269" w:rsidRPr="002C02C0">
        <w:rPr>
          <w:rFonts w:ascii="Times New Roman" w:eastAsia="Times New Roman" w:hAnsi="Times New Roman" w:cs="Times New Roman"/>
          <w:sz w:val="24"/>
          <w:szCs w:val="24"/>
          <w:lang w:eastAsia="en-US"/>
        </w:rPr>
        <w:t>nustatytos</w:t>
      </w:r>
      <w:r w:rsidR="00013DF0" w:rsidRPr="002C02C0">
        <w:rPr>
          <w:rFonts w:ascii="Times New Roman" w:eastAsia="Times New Roman" w:hAnsi="Times New Roman" w:cs="Times New Roman"/>
          <w:sz w:val="24"/>
          <w:szCs w:val="24"/>
          <w:lang w:eastAsia="en-US"/>
        </w:rPr>
        <w:t xml:space="preserve"> formos </w:t>
      </w:r>
      <w:r w:rsidR="00DD47C8" w:rsidRPr="002C02C0">
        <w:rPr>
          <w:rFonts w:ascii="Times New Roman" w:eastAsia="Times New Roman" w:hAnsi="Times New Roman" w:cs="Times New Roman"/>
          <w:sz w:val="24"/>
          <w:szCs w:val="24"/>
          <w:lang w:eastAsia="en-US"/>
        </w:rPr>
        <w:t>atitikties deklaraciją</w:t>
      </w:r>
      <w:r w:rsidR="00676607" w:rsidRPr="002C02C0">
        <w:rPr>
          <w:rStyle w:val="Puslapioinaosnuoroda"/>
          <w:rFonts w:ascii="Times New Roman" w:eastAsia="Times New Roman" w:hAnsi="Times New Roman" w:cs="Times New Roman"/>
          <w:sz w:val="24"/>
          <w:szCs w:val="24"/>
          <w:lang w:eastAsia="en-US"/>
        </w:rPr>
        <w:footnoteReference w:id="2"/>
      </w:r>
      <w:r w:rsidR="002B6251" w:rsidRPr="002C02C0">
        <w:rPr>
          <w:rFonts w:ascii="Times New Roman" w:eastAsia="Times New Roman" w:hAnsi="Times New Roman" w:cs="Times New Roman"/>
          <w:sz w:val="24"/>
          <w:szCs w:val="24"/>
          <w:lang w:eastAsia="en-US"/>
        </w:rPr>
        <w:t>. Perkančioji organizacija</w:t>
      </w:r>
      <w:r w:rsidR="00D00392" w:rsidRPr="002C02C0">
        <w:rPr>
          <w:rFonts w:ascii="Times New Roman" w:eastAsia="Times New Roman" w:hAnsi="Times New Roman" w:cs="Times New Roman"/>
          <w:sz w:val="24"/>
          <w:szCs w:val="24"/>
          <w:lang w:eastAsia="en-US"/>
        </w:rPr>
        <w:t xml:space="preserve"> iš</w:t>
      </w:r>
      <w:r w:rsidR="002B6251" w:rsidRPr="002C02C0">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2C02C0">
        <w:rPr>
          <w:rFonts w:ascii="Times New Roman" w:eastAsia="Times New Roman" w:hAnsi="Times New Roman" w:cs="Times New Roman"/>
          <w:sz w:val="24"/>
          <w:szCs w:val="24"/>
          <w:lang w:eastAsia="en-US"/>
        </w:rPr>
        <w:t xml:space="preserve">vieną (esant poreikiui – kelis) </w:t>
      </w:r>
      <w:r w:rsidR="008E4CB4" w:rsidRPr="002C02C0">
        <w:rPr>
          <w:rFonts w:ascii="Times New Roman" w:eastAsia="Times New Roman" w:hAnsi="Times New Roman" w:cs="Times New Roman"/>
          <w:sz w:val="24"/>
          <w:szCs w:val="24"/>
          <w:lang w:eastAsia="en-US"/>
        </w:rPr>
        <w:t xml:space="preserve">VPĮ </w:t>
      </w:r>
      <w:r w:rsidR="004A7223" w:rsidRPr="002C02C0">
        <w:rPr>
          <w:rFonts w:ascii="Times New Roman" w:eastAsia="Times New Roman" w:hAnsi="Times New Roman" w:cs="Times New Roman"/>
          <w:sz w:val="24"/>
          <w:szCs w:val="24"/>
          <w:lang w:eastAsia="en-US"/>
        </w:rPr>
        <w:t xml:space="preserve">39 straipsnio </w:t>
      </w:r>
      <w:r w:rsidR="00B54910" w:rsidRPr="002C02C0">
        <w:rPr>
          <w:rFonts w:ascii="Times New Roman" w:eastAsia="Times New Roman" w:hAnsi="Times New Roman" w:cs="Times New Roman"/>
          <w:sz w:val="24"/>
          <w:szCs w:val="24"/>
          <w:lang w:eastAsia="en-US"/>
        </w:rPr>
        <w:t>3 dalyje numatytą dokumentą.</w:t>
      </w:r>
      <w:r w:rsidR="00F35C40" w:rsidRPr="002C02C0">
        <w:rPr>
          <w:rFonts w:ascii="Times New Roman" w:eastAsia="Times New Roman" w:hAnsi="Times New Roman" w:cs="Times New Roman"/>
          <w:sz w:val="24"/>
          <w:szCs w:val="24"/>
          <w:lang w:eastAsia="en-US"/>
        </w:rPr>
        <w:t xml:space="preserve"> </w:t>
      </w:r>
      <w:r w:rsidR="005F5849" w:rsidRPr="002C02C0">
        <w:rPr>
          <w:rFonts w:ascii="Times New Roman" w:eastAsia="Times New Roman" w:hAnsi="Times New Roman" w:cs="Times New Roman"/>
          <w:sz w:val="24"/>
          <w:szCs w:val="24"/>
          <w:lang w:eastAsia="en-US"/>
        </w:rPr>
        <w:t xml:space="preserve">Perkančioji organizacija bet kuriuo pirkimo procedūros metu turi teisę </w:t>
      </w:r>
      <w:r w:rsidR="003A683D" w:rsidRPr="002C02C0">
        <w:rPr>
          <w:rFonts w:ascii="Times New Roman" w:eastAsia="Times New Roman" w:hAnsi="Times New Roman" w:cs="Times New Roman"/>
          <w:sz w:val="24"/>
          <w:szCs w:val="24"/>
          <w:lang w:eastAsia="en-US"/>
        </w:rPr>
        <w:t xml:space="preserve">pareikalauti dalyvių pateikti </w:t>
      </w:r>
      <w:r w:rsidR="00CB1979" w:rsidRPr="002C02C0">
        <w:rPr>
          <w:rFonts w:ascii="Times New Roman" w:eastAsia="Times New Roman" w:hAnsi="Times New Roman" w:cs="Times New Roman"/>
          <w:sz w:val="24"/>
          <w:szCs w:val="24"/>
          <w:lang w:eastAsia="en-US"/>
        </w:rPr>
        <w:t>visus ar dalį dokumentų</w:t>
      </w:r>
      <w:r w:rsidR="0042578B" w:rsidRPr="002C02C0">
        <w:rPr>
          <w:rFonts w:ascii="Times New Roman" w:eastAsia="Times New Roman" w:hAnsi="Times New Roman" w:cs="Times New Roman"/>
          <w:sz w:val="24"/>
          <w:szCs w:val="24"/>
          <w:lang w:eastAsia="en-US"/>
        </w:rPr>
        <w:t xml:space="preserve">, nurodytų VPĮ 39 straipsnio </w:t>
      </w:r>
      <w:r w:rsidR="00BF129F" w:rsidRPr="002C02C0">
        <w:rPr>
          <w:rFonts w:ascii="Times New Roman" w:eastAsia="Times New Roman" w:hAnsi="Times New Roman" w:cs="Times New Roman"/>
          <w:sz w:val="24"/>
          <w:szCs w:val="24"/>
          <w:lang w:eastAsia="en-US"/>
        </w:rPr>
        <w:t>3</w:t>
      </w:r>
      <w:r w:rsidR="0042578B" w:rsidRPr="002C02C0">
        <w:rPr>
          <w:rFonts w:ascii="Times New Roman" w:eastAsia="Times New Roman" w:hAnsi="Times New Roman" w:cs="Times New Roman"/>
          <w:sz w:val="24"/>
          <w:szCs w:val="24"/>
          <w:lang w:eastAsia="en-US"/>
        </w:rPr>
        <w:t xml:space="preserve"> dalyje.</w:t>
      </w:r>
    </w:p>
    <w:p w14:paraId="2BCB1E2F" w14:textId="77777777" w:rsidR="001232F3" w:rsidRPr="002C02C0" w:rsidRDefault="0058377F" w:rsidP="00455D69">
      <w:pPr>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rPr>
        <w:t>nurodytas reikalavimas nėra taikomas</w:t>
      </w:r>
      <w:r w:rsidR="004E06BB" w:rsidRPr="002C02C0">
        <w:rPr>
          <w:rFonts w:ascii="Times New Roman" w:hAnsi="Times New Roman" w:cs="Times New Roman"/>
          <w:i/>
          <w:iCs/>
          <w:color w:val="7030A0"/>
          <w:sz w:val="24"/>
          <w:szCs w:val="24"/>
        </w:rPr>
        <w:t>.</w:t>
      </w:r>
    </w:p>
    <w:p w14:paraId="70385655" w14:textId="0CF02C8D" w:rsidR="007321DE"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FE1C0E" w:rsidRPr="002C02C0">
        <w:rPr>
          <w:rFonts w:ascii="Times New Roman" w:hAnsi="Times New Roman" w:cs="Times New Roman"/>
          <w:sz w:val="24"/>
          <w:szCs w:val="24"/>
        </w:rPr>
        <w:t>.</w:t>
      </w:r>
      <w:r w:rsidR="0009430C" w:rsidRPr="002C02C0">
        <w:rPr>
          <w:rFonts w:ascii="Times New Roman" w:hAnsi="Times New Roman" w:cs="Times New Roman"/>
          <w:sz w:val="24"/>
          <w:szCs w:val="24"/>
        </w:rPr>
        <w:t>5</w:t>
      </w:r>
      <w:r w:rsidR="00FE1C0E" w:rsidRPr="002C02C0">
        <w:rPr>
          <w:rFonts w:ascii="Times New Roman" w:hAnsi="Times New Roman" w:cs="Times New Roman"/>
          <w:sz w:val="24"/>
          <w:szCs w:val="24"/>
        </w:rPr>
        <w:t xml:space="preserve">. </w:t>
      </w:r>
      <w:r w:rsidR="00373245" w:rsidRPr="002C02C0">
        <w:rPr>
          <w:rFonts w:ascii="Times New Roman" w:hAnsi="Times New Roman" w:cs="Times New Roman"/>
          <w:sz w:val="24"/>
          <w:szCs w:val="24"/>
          <w:shd w:val="clear" w:color="auto" w:fill="FFFFFF"/>
        </w:rPr>
        <w:t>T</w:t>
      </w:r>
      <w:r w:rsidR="00B43A30" w:rsidRPr="002C02C0">
        <w:rPr>
          <w:rFonts w:ascii="Times New Roman" w:hAnsi="Times New Roman" w:cs="Times New Roman"/>
          <w:sz w:val="24"/>
          <w:szCs w:val="24"/>
          <w:shd w:val="clear" w:color="auto" w:fill="FFFFFF"/>
        </w:rPr>
        <w:t>iekėjo siūlomos prekės (įskaitant jų gamintojus)</w:t>
      </w:r>
      <w:r w:rsidR="00DD2ADA" w:rsidRPr="002C02C0">
        <w:rPr>
          <w:rFonts w:ascii="Times New Roman" w:hAnsi="Times New Roman" w:cs="Times New Roman"/>
          <w:sz w:val="24"/>
          <w:szCs w:val="24"/>
          <w:shd w:val="clear" w:color="auto" w:fill="FFFFFF"/>
        </w:rPr>
        <w:t xml:space="preserve"> </w:t>
      </w:r>
      <w:r w:rsidR="00167A8A" w:rsidRPr="002C02C0">
        <w:rPr>
          <w:rFonts w:ascii="Times New Roman" w:hAnsi="Times New Roman" w:cs="Times New Roman"/>
          <w:sz w:val="24"/>
          <w:szCs w:val="24"/>
          <w:shd w:val="clear" w:color="auto" w:fill="FFFFFF"/>
        </w:rPr>
        <w:t>ir</w:t>
      </w:r>
      <w:r w:rsidR="00DD2ADA" w:rsidRPr="002C02C0">
        <w:rPr>
          <w:rFonts w:ascii="Times New Roman" w:hAnsi="Times New Roman" w:cs="Times New Roman"/>
          <w:sz w:val="24"/>
          <w:szCs w:val="24"/>
          <w:shd w:val="clear" w:color="auto" w:fill="FFFFFF"/>
        </w:rPr>
        <w:t xml:space="preserve"> </w:t>
      </w:r>
      <w:r w:rsidR="00B43A30" w:rsidRPr="002C02C0">
        <w:rPr>
          <w:rFonts w:ascii="Times New Roman" w:hAnsi="Times New Roman" w:cs="Times New Roman"/>
          <w:sz w:val="24"/>
          <w:szCs w:val="24"/>
          <w:shd w:val="clear" w:color="auto" w:fill="FFFFFF"/>
        </w:rPr>
        <w:t xml:space="preserve">paslaugos </w:t>
      </w:r>
      <w:r w:rsidR="00373245" w:rsidRPr="002C02C0">
        <w:rPr>
          <w:rFonts w:ascii="Times New Roman" w:hAnsi="Times New Roman" w:cs="Times New Roman"/>
          <w:sz w:val="24"/>
          <w:szCs w:val="24"/>
          <w:shd w:val="clear" w:color="auto" w:fill="FFFFFF"/>
        </w:rPr>
        <w:t xml:space="preserve">turi </w:t>
      </w:r>
      <w:r w:rsidR="00B43A30" w:rsidRPr="002C02C0">
        <w:rPr>
          <w:rFonts w:ascii="Times New Roman" w:hAnsi="Times New Roman" w:cs="Times New Roman"/>
          <w:sz w:val="24"/>
          <w:szCs w:val="24"/>
          <w:shd w:val="clear" w:color="auto" w:fill="FFFFFF"/>
        </w:rPr>
        <w:t>nekelt</w:t>
      </w:r>
      <w:r w:rsidR="00373245" w:rsidRPr="002C02C0">
        <w:rPr>
          <w:rFonts w:ascii="Times New Roman" w:hAnsi="Times New Roman" w:cs="Times New Roman"/>
          <w:sz w:val="24"/>
          <w:szCs w:val="24"/>
          <w:shd w:val="clear" w:color="auto" w:fill="FFFFFF"/>
        </w:rPr>
        <w:t>i</w:t>
      </w:r>
      <w:r w:rsidR="00B43A30" w:rsidRPr="002C02C0">
        <w:rPr>
          <w:rFonts w:ascii="Times New Roman" w:hAnsi="Times New Roman" w:cs="Times New Roman"/>
          <w:sz w:val="24"/>
          <w:szCs w:val="24"/>
          <w:shd w:val="clear" w:color="auto" w:fill="FFFFFF"/>
        </w:rPr>
        <w:t xml:space="preserve"> grėsmės nacionaliniam saugumui, kaip nurodyta VPĮ </w:t>
      </w:r>
      <w:r w:rsidR="00DD2ADA" w:rsidRPr="002C02C0">
        <w:rPr>
          <w:rFonts w:ascii="Times New Roman" w:hAnsi="Times New Roman" w:cs="Times New Roman"/>
          <w:sz w:val="24"/>
          <w:szCs w:val="24"/>
          <w:shd w:val="clear" w:color="auto" w:fill="FFFFFF"/>
        </w:rPr>
        <w:t xml:space="preserve">37 straipsnio 8 dalyje. </w:t>
      </w:r>
      <w:r w:rsidR="00762B52" w:rsidRPr="002C02C0">
        <w:rPr>
          <w:rFonts w:ascii="Times New Roman" w:hAnsi="Times New Roman" w:cs="Times New Roman"/>
          <w:sz w:val="24"/>
          <w:szCs w:val="24"/>
          <w:shd w:val="clear" w:color="auto" w:fill="FFFFFF"/>
        </w:rPr>
        <w:t xml:space="preserve">Nustačiusi pasiūlymų eilę perkančioji organizacija kreipsis į </w:t>
      </w:r>
      <w:r w:rsidR="00EF595E" w:rsidRPr="002C02C0">
        <w:rPr>
          <w:rFonts w:ascii="Times New Roman" w:hAnsi="Times New Roman" w:cs="Times New Roman"/>
          <w:sz w:val="24"/>
          <w:szCs w:val="24"/>
          <w:shd w:val="clear" w:color="auto" w:fill="FFFFFF"/>
        </w:rPr>
        <w:t xml:space="preserve">Nacionaliniam saugumui užtikrinti </w:t>
      </w:r>
      <w:r w:rsidR="00C9427A" w:rsidRPr="002C02C0">
        <w:rPr>
          <w:rFonts w:ascii="Times New Roman" w:hAnsi="Times New Roman" w:cs="Times New Roman"/>
          <w:sz w:val="24"/>
          <w:szCs w:val="24"/>
          <w:shd w:val="clear" w:color="auto" w:fill="FFFFFF"/>
        </w:rPr>
        <w:t xml:space="preserve">svarbių objektų </w:t>
      </w:r>
      <w:r w:rsidR="004E63B6" w:rsidRPr="002C02C0">
        <w:rPr>
          <w:rFonts w:ascii="Times New Roman" w:hAnsi="Times New Roman" w:cs="Times New Roman"/>
          <w:sz w:val="24"/>
          <w:szCs w:val="24"/>
          <w:shd w:val="clear" w:color="auto" w:fill="FFFFFF"/>
        </w:rPr>
        <w:t xml:space="preserve">apsaugos koordinavimo </w:t>
      </w:r>
      <w:r w:rsidR="00090916" w:rsidRPr="002C02C0">
        <w:rPr>
          <w:rFonts w:ascii="Times New Roman" w:hAnsi="Times New Roman" w:cs="Times New Roman"/>
          <w:sz w:val="24"/>
          <w:szCs w:val="24"/>
          <w:shd w:val="clear" w:color="auto" w:fill="FFFFFF"/>
        </w:rPr>
        <w:t>komisiją</w:t>
      </w:r>
      <w:r w:rsidR="00584DCA" w:rsidRPr="002C02C0">
        <w:rPr>
          <w:rFonts w:ascii="Times New Roman" w:hAnsi="Times New Roman" w:cs="Times New Roman"/>
          <w:sz w:val="24"/>
          <w:szCs w:val="24"/>
          <w:shd w:val="clear" w:color="auto" w:fill="FFFFFF"/>
        </w:rPr>
        <w:t xml:space="preserve"> dėl </w:t>
      </w:r>
      <w:r w:rsidR="009E61A9" w:rsidRPr="002C02C0">
        <w:rPr>
          <w:rFonts w:ascii="Times New Roman" w:hAnsi="Times New Roman" w:cs="Times New Roman"/>
          <w:sz w:val="24"/>
          <w:szCs w:val="24"/>
          <w:shd w:val="clear" w:color="auto" w:fill="FFFFFF"/>
        </w:rPr>
        <w:t xml:space="preserve">numatomo sudaryti </w:t>
      </w:r>
      <w:r w:rsidR="00665508" w:rsidRPr="002C02C0">
        <w:rPr>
          <w:rFonts w:ascii="Times New Roman" w:hAnsi="Times New Roman" w:cs="Times New Roman"/>
          <w:color w:val="000000"/>
          <w:spacing w:val="2"/>
          <w:sz w:val="24"/>
          <w:szCs w:val="24"/>
          <w:shd w:val="clear" w:color="auto" w:fill="FFFFFF"/>
        </w:rPr>
        <w:t>sandori</w:t>
      </w:r>
      <w:r w:rsidR="009E61A9" w:rsidRPr="002C02C0">
        <w:rPr>
          <w:rFonts w:ascii="Times New Roman" w:hAnsi="Times New Roman" w:cs="Times New Roman"/>
          <w:color w:val="000000"/>
          <w:spacing w:val="2"/>
          <w:sz w:val="24"/>
          <w:szCs w:val="24"/>
          <w:shd w:val="clear" w:color="auto" w:fill="FFFFFF"/>
        </w:rPr>
        <w:t>o</w:t>
      </w:r>
      <w:r w:rsidR="00665508" w:rsidRPr="002C02C0">
        <w:rPr>
          <w:rFonts w:ascii="Times New Roman" w:hAnsi="Times New Roman" w:cs="Times New Roman"/>
          <w:color w:val="000000"/>
          <w:spacing w:val="2"/>
          <w:sz w:val="24"/>
          <w:szCs w:val="24"/>
          <w:shd w:val="clear" w:color="auto" w:fill="FFFFFF"/>
        </w:rPr>
        <w:t xml:space="preserve"> atitikties nacionalinio saugumo interesams</w:t>
      </w:r>
      <w:r w:rsidR="00090916" w:rsidRPr="002C02C0">
        <w:rPr>
          <w:rFonts w:ascii="Times New Roman" w:hAnsi="Times New Roman" w:cs="Times New Roman"/>
          <w:sz w:val="24"/>
          <w:szCs w:val="24"/>
          <w:shd w:val="clear" w:color="auto" w:fill="FFFFFF"/>
        </w:rPr>
        <w:t>.</w:t>
      </w:r>
      <w:r w:rsidR="00C611D3" w:rsidRPr="002C02C0">
        <w:rPr>
          <w:rFonts w:ascii="Times New Roman" w:hAnsi="Times New Roman" w:cs="Times New Roman"/>
          <w:sz w:val="24"/>
          <w:szCs w:val="24"/>
          <w:shd w:val="clear" w:color="auto" w:fill="FFFFFF"/>
        </w:rPr>
        <w:t xml:space="preserve"> </w:t>
      </w:r>
      <w:r w:rsidR="002670AA" w:rsidRPr="002C02C0">
        <w:rPr>
          <w:rFonts w:ascii="Times New Roman" w:hAnsi="Times New Roman" w:cs="Times New Roman"/>
          <w:sz w:val="24"/>
          <w:szCs w:val="24"/>
          <w:shd w:val="clear" w:color="auto" w:fill="FFFFFF"/>
        </w:rPr>
        <w:t xml:space="preserve">Perkančioji </w:t>
      </w:r>
      <w:r w:rsidR="002670AA" w:rsidRPr="002C02C0">
        <w:rPr>
          <w:rFonts w:ascii="Times New Roman" w:hAnsi="Times New Roman" w:cs="Times New Roman"/>
          <w:sz w:val="24"/>
          <w:szCs w:val="24"/>
          <w:shd w:val="clear" w:color="auto" w:fill="FFFFFF"/>
        </w:rPr>
        <w:lastRenderedPageBreak/>
        <w:t xml:space="preserve">organizacija prašys tiekėjo pateikti </w:t>
      </w:r>
      <w:r w:rsidR="003C2837" w:rsidRPr="002C02C0">
        <w:rPr>
          <w:rFonts w:ascii="Times New Roman" w:hAnsi="Times New Roman" w:cs="Times New Roman"/>
          <w:sz w:val="24"/>
          <w:szCs w:val="24"/>
          <w:shd w:val="clear" w:color="auto" w:fill="FFFFFF"/>
        </w:rPr>
        <w:t xml:space="preserve">Nacionaliniam saugumui užtikrinti svarbių objektų apsaugos koordinavimo komisijos prašomus dokumentus.  </w:t>
      </w:r>
    </w:p>
    <w:p w14:paraId="44954C65" w14:textId="487C9A43" w:rsidR="006B30B8"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924445" w:rsidRPr="002C02C0">
        <w:rPr>
          <w:rFonts w:ascii="Times New Roman" w:hAnsi="Times New Roman" w:cs="Times New Roman"/>
          <w:sz w:val="24"/>
          <w:szCs w:val="24"/>
        </w:rPr>
        <w:t>.</w:t>
      </w:r>
      <w:r w:rsidR="0009430C" w:rsidRPr="002C02C0">
        <w:rPr>
          <w:rFonts w:ascii="Times New Roman" w:hAnsi="Times New Roman" w:cs="Times New Roman"/>
          <w:sz w:val="24"/>
          <w:szCs w:val="24"/>
        </w:rPr>
        <w:t>6</w:t>
      </w:r>
      <w:r w:rsidR="00924445" w:rsidRPr="002C02C0">
        <w:rPr>
          <w:rFonts w:ascii="Times New Roman" w:hAnsi="Times New Roman" w:cs="Times New Roman"/>
          <w:sz w:val="24"/>
          <w:szCs w:val="24"/>
        </w:rPr>
        <w:t>.</w:t>
      </w:r>
      <w:r w:rsidR="00CF0E17" w:rsidRPr="002C02C0">
        <w:rPr>
          <w:rFonts w:ascii="Times New Roman" w:hAnsi="Times New Roman" w:cs="Times New Roman"/>
          <w:sz w:val="24"/>
          <w:szCs w:val="24"/>
        </w:rPr>
        <w:t xml:space="preserve"> </w:t>
      </w:r>
      <w:r w:rsidR="005D0CD2" w:rsidRPr="002C02C0">
        <w:rPr>
          <w:rFonts w:ascii="Times New Roman" w:hAnsi="Times New Roman" w:cs="Times New Roman"/>
          <w:sz w:val="24"/>
          <w:szCs w:val="24"/>
          <w:shd w:val="clear" w:color="auto" w:fill="FFFFFF"/>
        </w:rPr>
        <w:t xml:space="preserve">Perkančioji organizacija laiko, kad tiekėjas </w:t>
      </w:r>
      <w:r w:rsidR="006B30B8" w:rsidRPr="002C02C0">
        <w:rPr>
          <w:rFonts w:ascii="Times New Roman" w:hAnsi="Times New Roman" w:cs="Times New Roman"/>
          <w:sz w:val="24"/>
          <w:szCs w:val="24"/>
          <w:shd w:val="clear" w:color="auto" w:fill="FFFFFF"/>
        </w:rPr>
        <w:t xml:space="preserve">kelia grėsmę nacionaliniam saugumui </w:t>
      </w:r>
      <w:r w:rsidR="00780F8E" w:rsidRPr="002C02C0">
        <w:rPr>
          <w:rFonts w:ascii="Times New Roman" w:hAnsi="Times New Roman" w:cs="Times New Roman"/>
          <w:color w:val="000000"/>
          <w:sz w:val="24"/>
          <w:szCs w:val="24"/>
        </w:rPr>
        <w:t>kai sandorio pagrindu susidarytų aplinkybės, nurodytos Nacionaliniam saugumui užtikrinti svarbių objektų apsaugos įstatymo 13 straipsnio 4 dalies 1 punkte.</w:t>
      </w:r>
      <w:r w:rsidR="0047047D" w:rsidRPr="002C02C0">
        <w:rPr>
          <w:rFonts w:ascii="Times New Roman" w:hAnsi="Times New Roman" w:cs="Times New Roman"/>
          <w:color w:val="000000"/>
          <w:sz w:val="24"/>
          <w:szCs w:val="24"/>
        </w:rPr>
        <w:t xml:space="preserve"> </w:t>
      </w:r>
      <w:r w:rsidR="0047047D" w:rsidRPr="002C02C0">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0047047D" w:rsidRPr="002C02C0">
        <w:rPr>
          <w:rFonts w:ascii="Times New Roman" w:hAnsi="Times New Roman" w:cs="Times New Roman"/>
          <w:color w:val="000000"/>
          <w:spacing w:val="2"/>
          <w:sz w:val="24"/>
          <w:szCs w:val="24"/>
          <w:shd w:val="clear" w:color="auto" w:fill="FFFFFF"/>
        </w:rPr>
        <w:t>sandorio atitikties nacionalinio saugumo interesams</w:t>
      </w:r>
      <w:r w:rsidR="0047047D" w:rsidRPr="002C02C0">
        <w:rPr>
          <w:rFonts w:ascii="Times New Roman" w:hAnsi="Times New Roman" w:cs="Times New Roman"/>
          <w:sz w:val="24"/>
          <w:szCs w:val="24"/>
          <w:shd w:val="clear" w:color="auto" w:fill="FFFFFF"/>
        </w:rPr>
        <w:t>.</w:t>
      </w:r>
      <w:r w:rsidR="00214B9D" w:rsidRPr="002C02C0">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19541B0E" w14:textId="23848E40" w:rsidR="006B5A2F" w:rsidRPr="002C02C0" w:rsidRDefault="00D24970" w:rsidP="00455D69">
      <w:pPr>
        <w:spacing w:after="0" w:line="240" w:lineRule="auto"/>
        <w:ind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782DCD" w:rsidRPr="002C02C0">
        <w:rPr>
          <w:rFonts w:ascii="Times New Roman" w:hAnsi="Times New Roman" w:cs="Times New Roman"/>
          <w:sz w:val="24"/>
          <w:szCs w:val="24"/>
        </w:rPr>
        <w:t>.</w:t>
      </w:r>
      <w:r w:rsidR="0009430C" w:rsidRPr="002C02C0">
        <w:rPr>
          <w:rFonts w:ascii="Times New Roman" w:hAnsi="Times New Roman" w:cs="Times New Roman"/>
          <w:sz w:val="24"/>
          <w:szCs w:val="24"/>
        </w:rPr>
        <w:t>7</w:t>
      </w:r>
      <w:r w:rsidR="00782DCD"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701577" w:rsidRPr="002C02C0">
        <w:rPr>
          <w:rFonts w:ascii="Times New Roman" w:hAnsi="Times New Roman" w:cs="Times New Roman"/>
          <w:sz w:val="24"/>
          <w:szCs w:val="24"/>
        </w:rPr>
        <w:t xml:space="preserve">Perkančioji organizacija </w:t>
      </w:r>
      <w:r w:rsidR="00E262E0" w:rsidRPr="002C02C0">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C02C0">
        <w:rPr>
          <w:rFonts w:ascii="Times New Roman" w:hAnsi="Times New Roman" w:cs="Times New Roman"/>
          <w:sz w:val="24"/>
          <w:szCs w:val="24"/>
        </w:rPr>
        <w:t xml:space="preserve">, jei </w:t>
      </w:r>
      <w:r w:rsidR="00484906" w:rsidRPr="002C02C0">
        <w:rPr>
          <w:rFonts w:ascii="Times New Roman" w:hAnsi="Times New Roman" w:cs="Times New Roman"/>
          <w:sz w:val="24"/>
          <w:szCs w:val="24"/>
        </w:rPr>
        <w:t>jis</w:t>
      </w:r>
      <w:r w:rsidR="005D5B36" w:rsidRPr="002C02C0">
        <w:rPr>
          <w:rFonts w:ascii="Times New Roman" w:hAnsi="Times New Roman" w:cs="Times New Roman"/>
          <w:sz w:val="24"/>
          <w:szCs w:val="24"/>
        </w:rPr>
        <w:t xml:space="preserve">, </w:t>
      </w:r>
      <w:r w:rsidR="00875E60" w:rsidRPr="002C02C0">
        <w:rPr>
          <w:rFonts w:ascii="Times New Roman" w:hAnsi="Times New Roman" w:cs="Times New Roman"/>
          <w:color w:val="000000"/>
          <w:sz w:val="24"/>
          <w:szCs w:val="24"/>
          <w:shd w:val="clear" w:color="auto" w:fill="FFFFFF"/>
        </w:rPr>
        <w:t>j</w:t>
      </w:r>
      <w:r w:rsidR="00A0494F" w:rsidRPr="002C02C0">
        <w:rPr>
          <w:rFonts w:ascii="Times New Roman" w:hAnsi="Times New Roman" w:cs="Times New Roman"/>
          <w:color w:val="000000"/>
          <w:sz w:val="24"/>
          <w:szCs w:val="24"/>
          <w:shd w:val="clear" w:color="auto" w:fill="FFFFFF"/>
        </w:rPr>
        <w:t>o</w:t>
      </w:r>
      <w:r w:rsidR="00875E60" w:rsidRPr="002C02C0">
        <w:rPr>
          <w:rFonts w:ascii="Times New Roman" w:hAnsi="Times New Roman" w:cs="Times New Roman"/>
          <w:color w:val="000000"/>
          <w:sz w:val="24"/>
          <w:szCs w:val="24"/>
          <w:shd w:val="clear" w:color="auto" w:fill="FFFFFF"/>
        </w:rPr>
        <w:t xml:space="preserve"> subtiekėja</w:t>
      </w:r>
      <w:r w:rsidR="00942030" w:rsidRPr="002C02C0">
        <w:rPr>
          <w:rFonts w:ascii="Times New Roman" w:hAnsi="Times New Roman" w:cs="Times New Roman"/>
          <w:color w:val="000000"/>
          <w:sz w:val="24"/>
          <w:szCs w:val="24"/>
          <w:shd w:val="clear" w:color="auto" w:fill="FFFFFF"/>
        </w:rPr>
        <w:t>s (-ai)</w:t>
      </w:r>
      <w:r w:rsidR="00875E60" w:rsidRPr="002C02C0">
        <w:rPr>
          <w:rFonts w:ascii="Times New Roman" w:hAnsi="Times New Roman" w:cs="Times New Roman"/>
          <w:color w:val="000000"/>
          <w:sz w:val="24"/>
          <w:szCs w:val="24"/>
          <w:shd w:val="clear" w:color="auto" w:fill="FFFFFF"/>
        </w:rPr>
        <w:t xml:space="preserve"> ar ūkio subjektas</w:t>
      </w:r>
      <w:r w:rsidR="00942030" w:rsidRPr="002C02C0">
        <w:rPr>
          <w:rFonts w:ascii="Times New Roman" w:hAnsi="Times New Roman" w:cs="Times New Roman"/>
          <w:color w:val="000000"/>
          <w:sz w:val="24"/>
          <w:szCs w:val="24"/>
          <w:shd w:val="clear" w:color="auto" w:fill="FFFFFF"/>
        </w:rPr>
        <w:t xml:space="preserve"> (-ai)</w:t>
      </w:r>
      <w:r w:rsidR="00875E60" w:rsidRPr="002C02C0">
        <w:rPr>
          <w:rFonts w:ascii="Times New Roman" w:hAnsi="Times New Roman" w:cs="Times New Roman"/>
          <w:color w:val="000000"/>
          <w:sz w:val="24"/>
          <w:szCs w:val="24"/>
          <w:shd w:val="clear" w:color="auto" w:fill="FFFFFF"/>
        </w:rPr>
        <w:t>, kurių pajėgumais remiamasi, kurie patys ar juos kontroliuojantys asmenys</w:t>
      </w:r>
      <w:r w:rsidR="004038D3" w:rsidRPr="002C02C0">
        <w:rPr>
          <w:rFonts w:ascii="Times New Roman" w:hAnsi="Times New Roman" w:cs="Times New Roman"/>
          <w:color w:val="000000"/>
          <w:sz w:val="24"/>
          <w:szCs w:val="24"/>
          <w:shd w:val="clear" w:color="auto" w:fill="FFFFFF"/>
        </w:rPr>
        <w:t xml:space="preserve"> atitinka VPĮ 47 straipsnio 9 dalyje nustatytas sąlygas. </w:t>
      </w:r>
      <w:r w:rsidR="006B5A2F" w:rsidRPr="002C02C0">
        <w:rPr>
          <w:rFonts w:ascii="Times New Roman" w:hAnsi="Times New Roman" w:cs="Times New Roman"/>
          <w:color w:val="000000"/>
          <w:sz w:val="24"/>
          <w:szCs w:val="24"/>
          <w:shd w:val="clear" w:color="auto" w:fill="FFFFFF"/>
        </w:rPr>
        <w:t xml:space="preserve">Tiekėjas su pasiūlymu turi pateikti </w:t>
      </w:r>
      <w:r w:rsidR="006B5A2F" w:rsidRPr="002C02C0">
        <w:rPr>
          <w:rFonts w:ascii="Times New Roman" w:eastAsia="Times New Roman" w:hAnsi="Times New Roman" w:cs="Times New Roman"/>
          <w:sz w:val="24"/>
          <w:szCs w:val="24"/>
          <w:lang w:eastAsia="en-US"/>
        </w:rPr>
        <w:t>Viešųjų pirkimų tarnybos nustatytos formos atitikties deklaraciją</w:t>
      </w:r>
      <w:r w:rsidR="006B5A2F" w:rsidRPr="002C02C0">
        <w:rPr>
          <w:rStyle w:val="Puslapioinaosnuoroda"/>
          <w:rFonts w:ascii="Times New Roman" w:eastAsia="Times New Roman" w:hAnsi="Times New Roman" w:cs="Times New Roman"/>
          <w:sz w:val="24"/>
          <w:szCs w:val="24"/>
          <w:lang w:eastAsia="en-US"/>
        </w:rPr>
        <w:footnoteReference w:id="3"/>
      </w:r>
      <w:r w:rsidR="006B5A2F" w:rsidRPr="002C02C0">
        <w:rPr>
          <w:rFonts w:ascii="Times New Roman" w:eastAsia="Times New Roman" w:hAnsi="Times New Roman" w:cs="Times New Roman"/>
          <w:sz w:val="24"/>
          <w:szCs w:val="24"/>
          <w:lang w:eastAsia="en-US"/>
        </w:rPr>
        <w:t xml:space="preserve">. Perkančioji organizacija iš ekonomiškai naudingiausią pasiūlymą pateikusio tiekėjo reikalaus pateikti vieną (esant poreikiui – kelis) VPĮ </w:t>
      </w:r>
      <w:r w:rsidR="008936BE" w:rsidRPr="002C02C0">
        <w:rPr>
          <w:rFonts w:ascii="Times New Roman" w:eastAsia="Times New Roman" w:hAnsi="Times New Roman" w:cs="Times New Roman"/>
          <w:sz w:val="24"/>
          <w:szCs w:val="24"/>
          <w:lang w:eastAsia="en-US"/>
        </w:rPr>
        <w:t>51</w:t>
      </w:r>
      <w:r w:rsidR="006B5A2F" w:rsidRPr="002C02C0">
        <w:rPr>
          <w:rFonts w:ascii="Times New Roman" w:eastAsia="Times New Roman" w:hAnsi="Times New Roman" w:cs="Times New Roman"/>
          <w:sz w:val="24"/>
          <w:szCs w:val="24"/>
          <w:lang w:eastAsia="en-US"/>
        </w:rPr>
        <w:t xml:space="preserve"> straipsnio </w:t>
      </w:r>
      <w:r w:rsidR="008936BE" w:rsidRPr="002C02C0">
        <w:rPr>
          <w:rFonts w:ascii="Times New Roman" w:eastAsia="Times New Roman" w:hAnsi="Times New Roman" w:cs="Times New Roman"/>
          <w:sz w:val="24"/>
          <w:szCs w:val="24"/>
          <w:lang w:eastAsia="en-US"/>
        </w:rPr>
        <w:t>12</w:t>
      </w:r>
      <w:r w:rsidR="006B5A2F" w:rsidRPr="002C02C0">
        <w:rPr>
          <w:rFonts w:ascii="Times New Roman" w:eastAsia="Times New Roman" w:hAnsi="Times New Roman" w:cs="Times New Roman"/>
          <w:sz w:val="24"/>
          <w:szCs w:val="24"/>
          <w:lang w:eastAsia="en-US"/>
        </w:rPr>
        <w:t xml:space="preserve"> dalyje numatytą dokumentą. </w:t>
      </w:r>
    </w:p>
    <w:p w14:paraId="4D4F16E3" w14:textId="79579B62" w:rsidR="00701577" w:rsidRPr="002C02C0" w:rsidRDefault="00BD65B2" w:rsidP="00455D69">
      <w:pPr>
        <w:spacing w:after="0" w:line="240" w:lineRule="auto"/>
        <w:ind w:firstLine="567"/>
        <w:jc w:val="both"/>
        <w:rPr>
          <w:rFonts w:ascii="Times New Roman" w:hAnsi="Times New Roman" w:cs="Times New Roman"/>
          <w:i/>
          <w:iCs/>
          <w:sz w:val="24"/>
          <w:szCs w:val="24"/>
          <w:shd w:val="clear" w:color="auto" w:fill="FFFFFF"/>
        </w:rPr>
      </w:pPr>
      <w:r w:rsidRPr="002C02C0">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shd w:val="clear" w:color="auto" w:fill="FFFFFF"/>
        </w:rPr>
        <w:t>nurodytas reikalavimas nėra taikomas</w:t>
      </w:r>
      <w:r w:rsidRPr="002C02C0">
        <w:rPr>
          <w:rFonts w:ascii="Times New Roman" w:hAnsi="Times New Roman" w:cs="Times New Roman"/>
          <w:i/>
          <w:iCs/>
          <w:sz w:val="24"/>
          <w:szCs w:val="24"/>
          <w:shd w:val="clear" w:color="auto" w:fill="FFFFFF"/>
        </w:rPr>
        <w:t>.</w:t>
      </w:r>
    </w:p>
    <w:p w14:paraId="4BEDE7AF" w14:textId="457E0FAE" w:rsidR="00AF62E6" w:rsidRPr="002C02C0" w:rsidRDefault="00245E8F" w:rsidP="00455D69">
      <w:pPr>
        <w:pStyle w:val="Antrat1"/>
        <w:pBdr>
          <w:bottom w:val="single" w:sz="4" w:space="1" w:color="auto"/>
        </w:pBdr>
        <w:contextualSpacing/>
        <w:rPr>
          <w:rFonts w:ascii="Times New Roman" w:hAnsi="Times New Roman" w:cs="Times New Roman"/>
          <w:b/>
          <w:bCs/>
          <w:sz w:val="24"/>
          <w:szCs w:val="24"/>
        </w:rPr>
      </w:pPr>
      <w:bookmarkStart w:id="17" w:name="_Ref39666794"/>
      <w:bookmarkStart w:id="18" w:name="_Ref39666796"/>
      <w:bookmarkStart w:id="19" w:name="_Toc222843240"/>
      <w:r w:rsidRPr="002C02C0">
        <w:rPr>
          <w:rFonts w:ascii="Times New Roman" w:hAnsi="Times New Roman" w:cs="Times New Roman"/>
          <w:b/>
          <w:bCs/>
          <w:sz w:val="24"/>
          <w:szCs w:val="24"/>
        </w:rPr>
        <w:t>6</w:t>
      </w:r>
      <w:r w:rsidR="0005396D" w:rsidRPr="002C02C0">
        <w:rPr>
          <w:rFonts w:ascii="Times New Roman" w:hAnsi="Times New Roman" w:cs="Times New Roman"/>
          <w:b/>
          <w:bCs/>
          <w:sz w:val="24"/>
          <w:szCs w:val="24"/>
        </w:rPr>
        <w:t xml:space="preserve">. </w:t>
      </w:r>
      <w:r w:rsidR="00220588" w:rsidRPr="002C02C0">
        <w:rPr>
          <w:rFonts w:ascii="Times New Roman" w:hAnsi="Times New Roman" w:cs="Times New Roman"/>
          <w:b/>
          <w:bCs/>
          <w:sz w:val="24"/>
          <w:szCs w:val="24"/>
        </w:rPr>
        <w:t>Specialieji r</w:t>
      </w:r>
      <w:r w:rsidR="00DF58E2" w:rsidRPr="002C02C0">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2C02C0" w:rsidRDefault="00192AF9" w:rsidP="00455D69">
      <w:pPr>
        <w:tabs>
          <w:tab w:val="left" w:pos="1134"/>
        </w:tabs>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sz w:val="24"/>
          <w:szCs w:val="24"/>
        </w:rPr>
        <w:t xml:space="preserve">6.1. </w:t>
      </w:r>
      <w:r w:rsidR="00EF5623" w:rsidRPr="002C02C0">
        <w:rPr>
          <w:rFonts w:ascii="Times New Roman" w:hAnsi="Times New Roman" w:cs="Times New Roman"/>
          <w:sz w:val="24"/>
          <w:szCs w:val="24"/>
        </w:rPr>
        <w:t xml:space="preserve">Tiekėjo </w:t>
      </w:r>
      <w:r w:rsidR="0058726C" w:rsidRPr="002C02C0">
        <w:rPr>
          <w:rFonts w:ascii="Times New Roman" w:hAnsi="Times New Roman" w:cs="Times New Roman"/>
          <w:b/>
          <w:bCs/>
          <w:sz w:val="24"/>
          <w:szCs w:val="24"/>
        </w:rPr>
        <w:t>p</w:t>
      </w:r>
      <w:r w:rsidR="00EF5623" w:rsidRPr="002C02C0">
        <w:rPr>
          <w:rFonts w:ascii="Times New Roman" w:hAnsi="Times New Roman" w:cs="Times New Roman"/>
          <w:b/>
          <w:bCs/>
          <w:sz w:val="24"/>
          <w:szCs w:val="24"/>
        </w:rPr>
        <w:t>asiūlymą sudaro</w:t>
      </w:r>
      <w:r w:rsidR="00EF5623" w:rsidRPr="002C02C0">
        <w:rPr>
          <w:rFonts w:ascii="Times New Roman" w:hAnsi="Times New Roman" w:cs="Times New Roman"/>
          <w:sz w:val="24"/>
          <w:szCs w:val="24"/>
        </w:rPr>
        <w:t xml:space="preserve"> CVP IS pateikiamų ir žemiau </w:t>
      </w:r>
      <w:r w:rsidR="00EF5623" w:rsidRPr="002C02C0">
        <w:rPr>
          <w:rFonts w:ascii="Times New Roman" w:hAnsi="Times New Roman" w:cs="Times New Roman"/>
          <w:b/>
          <w:bCs/>
          <w:sz w:val="24"/>
          <w:szCs w:val="24"/>
        </w:rPr>
        <w:t>nurodytų dokumentų visuma</w:t>
      </w:r>
      <w:r w:rsidR="00FD53CF" w:rsidRPr="002C02C0">
        <w:rPr>
          <w:rFonts w:ascii="Times New Roman" w:hAnsi="Times New Roman" w:cs="Times New Roman"/>
          <w:b/>
          <w:bCs/>
          <w:sz w:val="24"/>
          <w:szCs w:val="24"/>
        </w:rPr>
        <w:t>:</w:t>
      </w:r>
    </w:p>
    <w:p w14:paraId="0B17BEF7" w14:textId="3B7D27BF" w:rsidR="00FF12F1" w:rsidRPr="001A21B5" w:rsidRDefault="003F0DA7"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tiekėjo pasirašytas</w:t>
      </w:r>
      <w:r w:rsidR="0008659E" w:rsidRPr="001A21B5">
        <w:rPr>
          <w:rFonts w:ascii="Times New Roman" w:hAnsi="Times New Roman" w:cs="Times New Roman"/>
          <w:sz w:val="24"/>
          <w:szCs w:val="24"/>
        </w:rPr>
        <w:t xml:space="preserve"> </w:t>
      </w:r>
      <w:r w:rsidR="005A195F" w:rsidRPr="001A21B5">
        <w:rPr>
          <w:rFonts w:ascii="Times New Roman" w:hAnsi="Times New Roman" w:cs="Times New Roman"/>
          <w:sz w:val="24"/>
          <w:szCs w:val="24"/>
        </w:rPr>
        <w:t>p</w:t>
      </w:r>
      <w:r w:rsidRPr="001A21B5">
        <w:rPr>
          <w:rFonts w:ascii="Times New Roman" w:hAnsi="Times New Roman" w:cs="Times New Roman"/>
          <w:sz w:val="24"/>
          <w:szCs w:val="24"/>
        </w:rPr>
        <w:t xml:space="preserve">asiūlymas, parengtas pagal </w:t>
      </w:r>
      <w:r w:rsidR="007C1C57" w:rsidRPr="001A21B5">
        <w:rPr>
          <w:rFonts w:ascii="Times New Roman" w:hAnsi="Times New Roman" w:cs="Times New Roman"/>
          <w:sz w:val="24"/>
          <w:szCs w:val="24"/>
        </w:rPr>
        <w:t>specialiųjų p</w:t>
      </w:r>
      <w:r w:rsidR="00551FA7" w:rsidRPr="001A21B5">
        <w:rPr>
          <w:rFonts w:ascii="Times New Roman" w:hAnsi="Times New Roman" w:cs="Times New Roman"/>
          <w:sz w:val="24"/>
          <w:szCs w:val="24"/>
        </w:rPr>
        <w:t xml:space="preserve">irkimo </w:t>
      </w:r>
      <w:r w:rsidR="00476F8C" w:rsidRPr="001A21B5">
        <w:rPr>
          <w:rFonts w:ascii="Times New Roman" w:hAnsi="Times New Roman" w:cs="Times New Roman"/>
          <w:sz w:val="24"/>
          <w:szCs w:val="24"/>
        </w:rPr>
        <w:t>sąlygų</w:t>
      </w:r>
      <w:r w:rsidR="00DE5F20" w:rsidRPr="001A21B5">
        <w:rPr>
          <w:rFonts w:ascii="Times New Roman" w:hAnsi="Times New Roman" w:cs="Times New Roman"/>
          <w:sz w:val="24"/>
          <w:szCs w:val="24"/>
        </w:rPr>
        <w:t xml:space="preserve"> </w:t>
      </w:r>
      <w:r w:rsidR="00F6101D" w:rsidRPr="001A21B5">
        <w:rPr>
          <w:rFonts w:ascii="Times New Roman" w:hAnsi="Times New Roman" w:cs="Times New Roman"/>
          <w:sz w:val="24"/>
          <w:szCs w:val="24"/>
          <w:shd w:val="clear" w:color="auto" w:fill="FFFFFF"/>
        </w:rPr>
        <w:t>5</w:t>
      </w:r>
      <w:r w:rsidR="00DE5F20" w:rsidRPr="001A21B5">
        <w:rPr>
          <w:rFonts w:ascii="Times New Roman" w:hAnsi="Times New Roman" w:cs="Times New Roman"/>
          <w:sz w:val="24"/>
          <w:szCs w:val="24"/>
          <w:shd w:val="clear" w:color="auto" w:fill="FFFFFF"/>
        </w:rPr>
        <w:t xml:space="preserve"> </w:t>
      </w:r>
      <w:r w:rsidR="00476F8C" w:rsidRPr="001A21B5">
        <w:rPr>
          <w:rFonts w:ascii="Times New Roman" w:hAnsi="Times New Roman" w:cs="Times New Roman"/>
          <w:sz w:val="24"/>
          <w:szCs w:val="24"/>
        </w:rPr>
        <w:t xml:space="preserve">priede </w:t>
      </w:r>
      <w:r w:rsidRPr="001A21B5">
        <w:rPr>
          <w:rFonts w:ascii="Times New Roman" w:hAnsi="Times New Roman" w:cs="Times New Roman"/>
          <w:sz w:val="24"/>
          <w:szCs w:val="24"/>
        </w:rPr>
        <w:t xml:space="preserve">pateiktą </w:t>
      </w:r>
      <w:r w:rsidR="00C35C26" w:rsidRPr="001A21B5">
        <w:rPr>
          <w:rFonts w:ascii="Times New Roman" w:hAnsi="Times New Roman" w:cs="Times New Roman"/>
          <w:sz w:val="24"/>
          <w:szCs w:val="24"/>
        </w:rPr>
        <w:t>p</w:t>
      </w:r>
      <w:r w:rsidRPr="001A21B5">
        <w:rPr>
          <w:rFonts w:ascii="Times New Roman" w:hAnsi="Times New Roman" w:cs="Times New Roman"/>
          <w:sz w:val="24"/>
          <w:szCs w:val="24"/>
        </w:rPr>
        <w:t>asiūlymo formą.</w:t>
      </w:r>
    </w:p>
    <w:p w14:paraId="18033293" w14:textId="08A813CA" w:rsidR="00F6101D" w:rsidRPr="001A21B5" w:rsidRDefault="00F6101D"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bookmarkStart w:id="20" w:name="_Hlk225488644"/>
      <w:r w:rsidRPr="001A21B5">
        <w:rPr>
          <w:rFonts w:ascii="Times New Roman" w:hAnsi="Times New Roman" w:cs="Times New Roman"/>
          <w:sz w:val="24"/>
          <w:szCs w:val="24"/>
        </w:rPr>
        <w:t>užpildyta Techninė specifikacija, pagal specialiųjų pirkimo sąlygų 2</w:t>
      </w:r>
      <w:r w:rsidRPr="001A21B5">
        <w:rPr>
          <w:rFonts w:ascii="Times New Roman" w:hAnsi="Times New Roman" w:cs="Times New Roman"/>
          <w:sz w:val="24"/>
          <w:szCs w:val="24"/>
          <w:shd w:val="clear" w:color="auto" w:fill="FFFFFF"/>
        </w:rPr>
        <w:t xml:space="preserve"> </w:t>
      </w:r>
      <w:r w:rsidRPr="001A21B5">
        <w:rPr>
          <w:rFonts w:ascii="Times New Roman" w:hAnsi="Times New Roman" w:cs="Times New Roman"/>
          <w:sz w:val="24"/>
          <w:szCs w:val="24"/>
        </w:rPr>
        <w:t>priede pateiktą formą;</w:t>
      </w:r>
    </w:p>
    <w:bookmarkEnd w:id="20"/>
    <w:p w14:paraId="2550A5D7" w14:textId="77777777" w:rsidR="0066339C" w:rsidRPr="001A21B5" w:rsidRDefault="0066339C" w:rsidP="00773ABD">
      <w:pPr>
        <w:pStyle w:val="Sraopastraipa"/>
        <w:numPr>
          <w:ilvl w:val="2"/>
          <w:numId w:val="8"/>
        </w:numPr>
        <w:spacing w:line="240" w:lineRule="auto"/>
        <w:ind w:left="0" w:firstLine="567"/>
        <w:jc w:val="both"/>
        <w:rPr>
          <w:rFonts w:ascii="Times New Roman" w:hAnsi="Times New Roman" w:cs="Times New Roman"/>
          <w:sz w:val="24"/>
          <w:szCs w:val="24"/>
        </w:rPr>
      </w:pPr>
      <w:r w:rsidRPr="001A21B5">
        <w:rPr>
          <w:rFonts w:ascii="Times New Roman" w:eastAsia="Tahoma" w:hAnsi="Times New Roman" w:cs="Times New Roman"/>
          <w:sz w:val="24"/>
          <w:szCs w:val="24"/>
        </w:rPr>
        <w:t>atskirame dokumente turi būti pateikta nuoroda (-</w:t>
      </w:r>
      <w:proofErr w:type="spellStart"/>
      <w:r w:rsidRPr="001A21B5">
        <w:rPr>
          <w:rFonts w:ascii="Times New Roman" w:eastAsia="Tahoma" w:hAnsi="Times New Roman" w:cs="Times New Roman"/>
          <w:sz w:val="24"/>
          <w:szCs w:val="24"/>
        </w:rPr>
        <w:t>os</w:t>
      </w:r>
      <w:proofErr w:type="spellEnd"/>
      <w:r w:rsidRPr="001A21B5">
        <w:rPr>
          <w:rFonts w:ascii="Times New Roman" w:eastAsia="Tahoma" w:hAnsi="Times New Roman" w:cs="Times New Roman"/>
          <w:sz w:val="24"/>
          <w:szCs w:val="24"/>
        </w:rPr>
        <w:t xml:space="preserve">) į viešai prieinamą informaciją gamintojo interneto svetainėje, kurioje pateikiama informacija apie siūlomos įrangos charakteristikas (rekomenduojame pateikti </w:t>
      </w:r>
      <w:proofErr w:type="spellStart"/>
      <w:r w:rsidRPr="001A21B5">
        <w:rPr>
          <w:rFonts w:ascii="Times New Roman" w:eastAsia="Tahoma" w:hAnsi="Times New Roman" w:cs="Times New Roman"/>
          <w:sz w:val="24"/>
          <w:szCs w:val="24"/>
        </w:rPr>
        <w:t>pdf</w:t>
      </w:r>
      <w:proofErr w:type="spellEnd"/>
      <w:r w:rsidRPr="001A21B5">
        <w:rPr>
          <w:rFonts w:ascii="Times New Roman" w:eastAsia="Tahoma" w:hAnsi="Times New Roman" w:cs="Times New Roman"/>
          <w:sz w:val="24"/>
          <w:szCs w:val="24"/>
        </w:rPr>
        <w:t>. failus).</w:t>
      </w:r>
    </w:p>
    <w:p w14:paraId="3557C87C" w14:textId="064D8AF5" w:rsidR="0066339C" w:rsidRPr="00773ABD" w:rsidRDefault="0066339C"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eastAsia="Tahoma" w:hAnsi="Times New Roman" w:cs="Times New Roman"/>
          <w:sz w:val="24"/>
          <w:szCs w:val="24"/>
        </w:rPr>
        <w:t>atskirame dokumente turi būti pateiktas pilnas komplektuojamų komponentų sąrašas su gamintojo kodais, kiekiais ir pavadinimais.</w:t>
      </w:r>
    </w:p>
    <w:p w14:paraId="67D89B77" w14:textId="74631CAF" w:rsidR="00773ABD" w:rsidRPr="00773ABD" w:rsidRDefault="00773ABD"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D2F3F">
        <w:rPr>
          <w:rFonts w:ascii="Times New Roman" w:hAnsi="Times New Roman" w:cs="Times New Roman"/>
          <w:sz w:val="24"/>
          <w:szCs w:val="24"/>
        </w:rPr>
        <w:t xml:space="preserve">Siūlomos įrangos gamintojo ar jo oficialaus atstovo pažyma ar lygiavertis dokumentas, patvirtinantis, kad </w:t>
      </w:r>
      <w:r w:rsidRPr="001D2F3F">
        <w:rPr>
          <w:rFonts w:ascii="Times New Roman" w:hAnsi="Times New Roman" w:cs="Times New Roman"/>
          <w:b/>
          <w:bCs/>
          <w:sz w:val="24"/>
          <w:szCs w:val="24"/>
        </w:rPr>
        <w:t>gamintojas nereikalaus</w:t>
      </w:r>
      <w:r w:rsidRPr="001D2F3F">
        <w:rPr>
          <w:rFonts w:ascii="Times New Roman" w:hAnsi="Times New Roman" w:cs="Times New Roman"/>
          <w:sz w:val="24"/>
          <w:szCs w:val="24"/>
        </w:rPr>
        <w:t xml:space="preserve"> </w:t>
      </w:r>
      <w:r w:rsidRPr="001D2F3F">
        <w:rPr>
          <w:rFonts w:ascii="Times New Roman" w:hAnsi="Times New Roman" w:cs="Times New Roman"/>
          <w:b/>
          <w:bCs/>
          <w:sz w:val="24"/>
          <w:szCs w:val="24"/>
        </w:rPr>
        <w:t>sugedusių</w:t>
      </w:r>
      <w:r w:rsidRPr="001D2F3F">
        <w:rPr>
          <w:rFonts w:ascii="Times New Roman" w:hAnsi="Times New Roman" w:cs="Times New Roman"/>
          <w:sz w:val="24"/>
          <w:szCs w:val="24"/>
        </w:rPr>
        <w:t xml:space="preserve"> </w:t>
      </w:r>
      <w:r w:rsidRPr="001D2F3F">
        <w:rPr>
          <w:rFonts w:ascii="Times New Roman" w:hAnsi="Times New Roman" w:cs="Times New Roman"/>
          <w:b/>
          <w:bCs/>
          <w:sz w:val="24"/>
          <w:szCs w:val="24"/>
        </w:rPr>
        <w:t>kietųjų diskų/ modulių grąžinimo</w:t>
      </w:r>
      <w:r w:rsidRPr="001D2F3F">
        <w:rPr>
          <w:rFonts w:ascii="Times New Roman" w:hAnsi="Times New Roman" w:cs="Times New Roman"/>
          <w:sz w:val="24"/>
          <w:szCs w:val="24"/>
        </w:rPr>
        <w:t xml:space="preserve"> arba</w:t>
      </w:r>
      <w:r w:rsidRPr="001D2F3F">
        <w:rPr>
          <w:rFonts w:ascii="Times New Roman" w:hAnsi="Times New Roman" w:cs="Times New Roman"/>
          <w:b/>
          <w:bCs/>
          <w:sz w:val="24"/>
          <w:szCs w:val="24"/>
        </w:rPr>
        <w:t xml:space="preserve"> užtikrins duomenų ištrynimą sugedusiuose grąžintuose diskuose/moduliuose </w:t>
      </w:r>
      <w:r w:rsidRPr="001D2F3F">
        <w:rPr>
          <w:rFonts w:ascii="Times New Roman" w:hAnsi="Times New Roman" w:cs="Times New Roman"/>
          <w:sz w:val="24"/>
          <w:szCs w:val="24"/>
        </w:rPr>
        <w:t>arba</w:t>
      </w:r>
      <w:r w:rsidRPr="001D2F3F">
        <w:rPr>
          <w:rFonts w:ascii="Times New Roman" w:hAnsi="Times New Roman" w:cs="Times New Roman"/>
          <w:b/>
          <w:bCs/>
          <w:sz w:val="24"/>
          <w:szCs w:val="24"/>
        </w:rPr>
        <w:t xml:space="preserve"> diskuose/moduliuose bus įjungtas ir sukonfigūruotas šifravimas, neleidžiantis perskaityti esančios informacijos</w:t>
      </w:r>
      <w:r w:rsidRPr="001D2F3F">
        <w:rPr>
          <w:rFonts w:ascii="Times New Roman" w:hAnsi="Times New Roman" w:cs="Times New Roman"/>
          <w:sz w:val="24"/>
          <w:szCs w:val="24"/>
        </w:rPr>
        <w:t>.</w:t>
      </w:r>
    </w:p>
    <w:p w14:paraId="195058F7" w14:textId="274E1DD1" w:rsidR="00773ABD" w:rsidRPr="001A21B5" w:rsidRDefault="00773ABD"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D2F3F">
        <w:rPr>
          <w:rFonts w:ascii="Times New Roman" w:hAnsi="Times New Roman" w:cs="Times New Roman"/>
          <w:b/>
          <w:bCs/>
          <w:sz w:val="24"/>
          <w:szCs w:val="24"/>
        </w:rPr>
        <w:t>Siūlomos įrangos gamintojo ar jo oficialaus atstovo pažyma, patvirtinanti, kad tiekėjo siūloma duomenų saugykla ir paslaugos atitinka Perkančiosios organizacijos techninės specifikacijos reikalavimus</w:t>
      </w:r>
    </w:p>
    <w:p w14:paraId="2158612C" w14:textId="5BFB4DC0" w:rsidR="00C95656" w:rsidRPr="001A21B5" w:rsidRDefault="00C95656"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eastAsia="Times New Roman" w:hAnsi="Times New Roman" w:cs="Times New Roman"/>
          <w:color w:val="000000"/>
          <w:sz w:val="24"/>
          <w:szCs w:val="24"/>
        </w:rPr>
        <w:t xml:space="preserve">atitikimas specialiųjų pirkimo sąlygų 2 priedo „Techninė specifikacija“ lentelės </w:t>
      </w:r>
      <w:r w:rsidR="001A21B5" w:rsidRPr="001A21B5">
        <w:rPr>
          <w:rFonts w:ascii="Times New Roman" w:eastAsia="Times New Roman" w:hAnsi="Times New Roman" w:cs="Times New Roman"/>
          <w:color w:val="000000"/>
          <w:sz w:val="24"/>
          <w:szCs w:val="24"/>
        </w:rPr>
        <w:t>1</w:t>
      </w:r>
      <w:r w:rsidR="00773ABD">
        <w:rPr>
          <w:rFonts w:ascii="Times New Roman" w:eastAsia="Times New Roman" w:hAnsi="Times New Roman" w:cs="Times New Roman"/>
          <w:color w:val="000000"/>
          <w:sz w:val="24"/>
          <w:szCs w:val="24"/>
        </w:rPr>
        <w:t>5</w:t>
      </w:r>
      <w:r w:rsidRPr="001A21B5">
        <w:rPr>
          <w:rFonts w:ascii="Times New Roman" w:eastAsia="Times New Roman" w:hAnsi="Times New Roman" w:cs="Times New Roman"/>
          <w:color w:val="000000"/>
          <w:sz w:val="24"/>
          <w:szCs w:val="24"/>
        </w:rPr>
        <w:t xml:space="preserve"> punkto reikalavimui;</w:t>
      </w:r>
    </w:p>
    <w:p w14:paraId="3459FD0B" w14:textId="33A80E1B" w:rsidR="009C1155" w:rsidRPr="001A21B5" w:rsidRDefault="009C1155"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 xml:space="preserve">užpildytas EBVPD (specialiųjų pirkimo sąlygų </w:t>
      </w:r>
      <w:r w:rsidR="00F6101D" w:rsidRPr="001A21B5">
        <w:rPr>
          <w:rFonts w:ascii="Times New Roman" w:hAnsi="Times New Roman" w:cs="Times New Roman"/>
          <w:sz w:val="24"/>
          <w:szCs w:val="24"/>
        </w:rPr>
        <w:t xml:space="preserve">4 </w:t>
      </w:r>
      <w:r w:rsidRPr="001A21B5">
        <w:rPr>
          <w:rFonts w:ascii="Times New Roman" w:hAnsi="Times New Roman" w:cs="Times New Roman"/>
          <w:sz w:val="24"/>
          <w:szCs w:val="24"/>
        </w:rPr>
        <w:t xml:space="preserve">priedas). </w:t>
      </w:r>
      <w:r w:rsidR="0008659E" w:rsidRPr="001A21B5">
        <w:rPr>
          <w:rFonts w:ascii="Times New Roman" w:hAnsi="Times New Roman" w:cs="Times New Roman"/>
          <w:sz w:val="24"/>
          <w:szCs w:val="24"/>
        </w:rPr>
        <w:t>Pateikdamas ir p</w:t>
      </w:r>
      <w:r w:rsidRPr="001A21B5">
        <w:rPr>
          <w:rFonts w:ascii="Times New Roman" w:hAnsi="Times New Roman" w:cs="Times New Roman"/>
          <w:sz w:val="24"/>
          <w:szCs w:val="24"/>
        </w:rPr>
        <w:t xml:space="preserve">asirašydamas </w:t>
      </w:r>
      <w:r w:rsidR="00C35C26" w:rsidRPr="001A21B5">
        <w:rPr>
          <w:rFonts w:ascii="Times New Roman" w:hAnsi="Times New Roman" w:cs="Times New Roman"/>
          <w:sz w:val="24"/>
          <w:szCs w:val="24"/>
        </w:rPr>
        <w:t>p</w:t>
      </w:r>
      <w:r w:rsidRPr="001A21B5">
        <w:rPr>
          <w:rFonts w:ascii="Times New Roman" w:hAnsi="Times New Roman" w:cs="Times New Roman"/>
          <w:sz w:val="24"/>
          <w:szCs w:val="24"/>
        </w:rPr>
        <w:t>asiūlymą, tiekėjas patvirtina ir EBVPD tikrumą;</w:t>
      </w:r>
    </w:p>
    <w:p w14:paraId="513203AA" w14:textId="2F36C265" w:rsidR="00B92064" w:rsidRPr="001A21B5" w:rsidRDefault="00B92064" w:rsidP="00773ABD">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A21B5">
        <w:rPr>
          <w:rFonts w:ascii="Times New Roman" w:hAnsi="Times New Roman" w:cs="Times New Roman"/>
          <w:sz w:val="24"/>
          <w:szCs w:val="24"/>
        </w:rPr>
        <w:t>VPĮ 45 str. 21 d. reikalavimų atitikties deklaracija (specialiųjų pirkimo sąlygų 8 priedas);</w:t>
      </w:r>
    </w:p>
    <w:p w14:paraId="62CC6598" w14:textId="6B8EFCBD" w:rsidR="00B92064" w:rsidRPr="001A21B5" w:rsidRDefault="00B92064" w:rsidP="00244A9D">
      <w:pPr>
        <w:pStyle w:val="Sraopastraipa"/>
        <w:numPr>
          <w:ilvl w:val="2"/>
          <w:numId w:val="8"/>
        </w:numPr>
        <w:ind w:left="0" w:firstLine="567"/>
        <w:jc w:val="both"/>
        <w:rPr>
          <w:rFonts w:ascii="Times New Roman" w:hAnsi="Times New Roman" w:cs="Times New Roman"/>
          <w:sz w:val="24"/>
          <w:szCs w:val="24"/>
        </w:rPr>
      </w:pPr>
      <w:r w:rsidRPr="001A21B5">
        <w:rPr>
          <w:rFonts w:ascii="Times New Roman" w:hAnsi="Times New Roman" w:cs="Times New Roman"/>
          <w:sz w:val="24"/>
          <w:szCs w:val="24"/>
        </w:rPr>
        <w:lastRenderedPageBreak/>
        <w:t xml:space="preserve">Nacionalinio saugumo reikalavimų atitikties deklaracija </w:t>
      </w:r>
      <w:r w:rsidR="00244A9D" w:rsidRPr="001A21B5">
        <w:rPr>
          <w:rFonts w:ascii="Times New Roman" w:hAnsi="Times New Roman" w:cs="Times New Roman"/>
          <w:sz w:val="24"/>
          <w:szCs w:val="24"/>
        </w:rPr>
        <w:t>(specialiųjų pirkimo sąlygų 9 priedas);</w:t>
      </w:r>
    </w:p>
    <w:p w14:paraId="021CA68F" w14:textId="346D8E49" w:rsidR="007C1C57" w:rsidRPr="002C02C0" w:rsidRDefault="000C55D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jungtinės veiklos sutarties kopija (jeigu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irkime dalyvauja ūkio subjektų grupė jungtinės veiklos sutarties pagrindu)</w:t>
      </w:r>
      <w:r w:rsidR="007C1C57" w:rsidRPr="002C02C0">
        <w:rPr>
          <w:rFonts w:ascii="Times New Roman" w:hAnsi="Times New Roman" w:cs="Times New Roman"/>
          <w:sz w:val="24"/>
          <w:szCs w:val="24"/>
        </w:rPr>
        <w:t>;</w:t>
      </w:r>
    </w:p>
    <w:p w14:paraId="50A0B33A" w14:textId="5DAAFF49" w:rsidR="006D0EC0" w:rsidRPr="002C02C0" w:rsidRDefault="006D0EC0"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dokumentas, patvirtinantis, kad asmuo, kuris </w:t>
      </w:r>
      <w:r w:rsidR="0008659E" w:rsidRPr="002C02C0">
        <w:rPr>
          <w:rFonts w:ascii="Times New Roman" w:hAnsi="Times New Roman" w:cs="Times New Roman"/>
          <w:sz w:val="24"/>
          <w:szCs w:val="24"/>
        </w:rPr>
        <w:t xml:space="preserve">pateikė ir </w:t>
      </w:r>
      <w:r w:rsidRPr="002C02C0">
        <w:rPr>
          <w:rFonts w:ascii="Times New Roman" w:hAnsi="Times New Roman" w:cs="Times New Roman"/>
          <w:sz w:val="24"/>
          <w:szCs w:val="24"/>
        </w:rPr>
        <w:t>pasirašė</w:t>
      </w:r>
      <w:r w:rsidR="0008659E" w:rsidRPr="002C02C0">
        <w:rPr>
          <w:rFonts w:ascii="Times New Roman" w:hAnsi="Times New Roman" w:cs="Times New Roman"/>
          <w:sz w:val="24"/>
          <w:szCs w:val="24"/>
        </w:rPr>
        <w:t xml:space="preserve">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asiūlymą (jei jis ne tiekėjo vadovas), turėjo teisę jį </w:t>
      </w:r>
      <w:r w:rsidR="0008659E" w:rsidRPr="002C02C0">
        <w:rPr>
          <w:rFonts w:ascii="Times New Roman" w:hAnsi="Times New Roman" w:cs="Times New Roman"/>
          <w:sz w:val="24"/>
          <w:szCs w:val="24"/>
        </w:rPr>
        <w:t xml:space="preserve">pateikti ir </w:t>
      </w:r>
      <w:r w:rsidRPr="002C02C0">
        <w:rPr>
          <w:rFonts w:ascii="Times New Roman" w:hAnsi="Times New Roman" w:cs="Times New Roman"/>
          <w:sz w:val="24"/>
          <w:szCs w:val="24"/>
        </w:rPr>
        <w:t>pasirašyti;</w:t>
      </w:r>
    </w:p>
    <w:p w14:paraId="0997451A" w14:textId="14C5D167" w:rsidR="006D0EC0" w:rsidRPr="002C02C0" w:rsidRDefault="00212F68" w:rsidP="00455D6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p</w:t>
      </w:r>
      <w:r w:rsidR="006D0EC0" w:rsidRPr="002C02C0">
        <w:rPr>
          <w:rFonts w:ascii="Times New Roman" w:hAnsi="Times New Roman" w:cs="Times New Roman"/>
          <w:sz w:val="24"/>
          <w:szCs w:val="24"/>
        </w:rPr>
        <w:t>asiūlymo galiojimą užtikrinantis dokumentas (jeigu reikalaujama);</w:t>
      </w:r>
    </w:p>
    <w:p w14:paraId="53A8B5A3" w14:textId="109B0BB3"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irkime;</w:t>
      </w:r>
    </w:p>
    <w:p w14:paraId="3E54366B" w14:textId="597742DA" w:rsidR="00225BEF" w:rsidRPr="002C02C0" w:rsidRDefault="00C7179F" w:rsidP="00455D69">
      <w:pPr>
        <w:tabs>
          <w:tab w:val="left" w:pos="1134"/>
        </w:tabs>
        <w:spacing w:after="0" w:line="240" w:lineRule="auto"/>
        <w:ind w:firstLine="567"/>
        <w:jc w:val="both"/>
        <w:rPr>
          <w:rFonts w:ascii="Times New Roman" w:hAnsi="Times New Roman" w:cs="Times New Roman"/>
          <w:sz w:val="24"/>
          <w:szCs w:val="24"/>
          <w:u w:val="single"/>
        </w:rPr>
      </w:pPr>
      <w:r w:rsidRPr="002C02C0">
        <w:rPr>
          <w:rFonts w:ascii="Times New Roman" w:hAnsi="Times New Roman" w:cs="Times New Roman"/>
          <w:sz w:val="24"/>
          <w:szCs w:val="24"/>
        </w:rPr>
        <w:t>6.2</w:t>
      </w:r>
      <w:r w:rsidR="00EE3480" w:rsidRPr="002C02C0">
        <w:rPr>
          <w:rFonts w:ascii="Times New Roman" w:hAnsi="Times New Roman" w:cs="Times New Roman"/>
          <w:color w:val="7030A0"/>
          <w:sz w:val="24"/>
          <w:szCs w:val="24"/>
        </w:rPr>
        <w:t>.</w:t>
      </w:r>
      <w:r w:rsidR="004771AF" w:rsidRPr="002C02C0">
        <w:rPr>
          <w:rFonts w:ascii="Times New Roman" w:hAnsi="Times New Roman" w:cs="Times New Roman"/>
          <w:color w:val="7030A0"/>
          <w:sz w:val="24"/>
          <w:szCs w:val="24"/>
        </w:rPr>
        <w:t xml:space="preserve"> </w:t>
      </w:r>
      <w:r w:rsidR="00424C4C" w:rsidRPr="002C02C0">
        <w:rPr>
          <w:rFonts w:ascii="Times New Roman" w:eastAsia="Calibri" w:hAnsi="Times New Roman" w:cs="Times New Roman"/>
          <w:sz w:val="24"/>
          <w:szCs w:val="24"/>
        </w:rPr>
        <w:t>Visas</w:t>
      </w:r>
      <w:r w:rsidR="004B6FBD" w:rsidRPr="002C02C0">
        <w:rPr>
          <w:rFonts w:ascii="Times New Roman" w:eastAsia="Calibri" w:hAnsi="Times New Roman" w:cs="Times New Roman"/>
          <w:sz w:val="24"/>
          <w:szCs w:val="24"/>
        </w:rPr>
        <w:t xml:space="preserve"> </w:t>
      </w:r>
      <w:r w:rsidRPr="002C02C0">
        <w:rPr>
          <w:rFonts w:ascii="Times New Roman" w:eastAsia="Calibri" w:hAnsi="Times New Roman" w:cs="Times New Roman"/>
          <w:sz w:val="24"/>
          <w:szCs w:val="24"/>
        </w:rPr>
        <w:t>p</w:t>
      </w:r>
      <w:r w:rsidR="00826A7E" w:rsidRPr="002C02C0">
        <w:rPr>
          <w:rFonts w:ascii="Times New Roman" w:eastAsia="Calibri" w:hAnsi="Times New Roman" w:cs="Times New Roman"/>
          <w:sz w:val="24"/>
          <w:szCs w:val="24"/>
        </w:rPr>
        <w:t xml:space="preserve">asiūlymas privalo būti pasirašytas </w:t>
      </w:r>
      <w:r w:rsidR="00826A7E" w:rsidRPr="002C02C0">
        <w:rPr>
          <w:rFonts w:ascii="Times New Roman" w:eastAsia="Calibri" w:hAnsi="Times New Roman" w:cs="Times New Roman"/>
          <w:b/>
          <w:bCs/>
          <w:sz w:val="24"/>
          <w:szCs w:val="24"/>
        </w:rPr>
        <w:t>kvalifikuotu elektroniniu parašu</w:t>
      </w:r>
      <w:r w:rsidR="00826A7E" w:rsidRPr="002C02C0">
        <w:rPr>
          <w:rFonts w:ascii="Times New Roman" w:eastAsia="Calibri" w:hAnsi="Times New Roman" w:cs="Times New Roman"/>
          <w:sz w:val="24"/>
          <w:szCs w:val="24"/>
        </w:rPr>
        <w:t xml:space="preserve">, atitinkančiu </w:t>
      </w:r>
      <w:r w:rsidR="00BA31F7" w:rsidRPr="002C02C0">
        <w:rPr>
          <w:rFonts w:ascii="Times New Roman" w:eastAsia="Calibri" w:hAnsi="Times New Roman" w:cs="Times New Roman"/>
          <w:sz w:val="24"/>
          <w:szCs w:val="24"/>
        </w:rPr>
        <w:t>VPĮ</w:t>
      </w:r>
      <w:r w:rsidR="00826A7E" w:rsidRPr="002C02C0">
        <w:rPr>
          <w:rFonts w:ascii="Times New Roman" w:eastAsia="Calibri" w:hAnsi="Times New Roman" w:cs="Times New Roman"/>
          <w:sz w:val="24"/>
          <w:szCs w:val="24"/>
        </w:rPr>
        <w:t xml:space="preserve"> 22 straipsnio 11 dalies 2 ir 3 punktuose nustatytus reikalavimus. Kvalifikuotu elektroniniu parašu </w:t>
      </w:r>
      <w:r w:rsidR="00BA31F7" w:rsidRPr="002C02C0">
        <w:rPr>
          <w:rFonts w:ascii="Times New Roman" w:eastAsia="Calibri" w:hAnsi="Times New Roman" w:cs="Times New Roman"/>
          <w:sz w:val="24"/>
          <w:szCs w:val="24"/>
        </w:rPr>
        <w:t xml:space="preserve">tiekėjo </w:t>
      </w:r>
      <w:r w:rsidR="00826A7E" w:rsidRPr="002C02C0">
        <w:rPr>
          <w:rFonts w:ascii="Times New Roman" w:eastAsia="Calibri" w:hAnsi="Times New Roman" w:cs="Times New Roman"/>
          <w:sz w:val="24"/>
          <w:szCs w:val="24"/>
        </w:rPr>
        <w:t>vadovas ar jo įgaliotas asmuo turi patvirtinti visą pasiūlymą</w:t>
      </w:r>
      <w:r w:rsidR="00BA31F7" w:rsidRPr="002C02C0">
        <w:rPr>
          <w:rFonts w:ascii="Times New Roman" w:eastAsia="Calibri" w:hAnsi="Times New Roman" w:cs="Times New Roman"/>
          <w:sz w:val="24"/>
          <w:szCs w:val="24"/>
        </w:rPr>
        <w:t xml:space="preserve">, </w:t>
      </w:r>
      <w:r w:rsidR="00826A7E" w:rsidRPr="002C02C0">
        <w:rPr>
          <w:rFonts w:ascii="Times New Roman" w:eastAsia="Calibri" w:hAnsi="Times New Roman" w:cs="Times New Roman"/>
          <w:sz w:val="24"/>
          <w:szCs w:val="24"/>
        </w:rPr>
        <w:t>atskirai kiekvieno</w:t>
      </w:r>
      <w:r w:rsidR="00225BEF" w:rsidRPr="002C02C0">
        <w:rPr>
          <w:rFonts w:ascii="Times New Roman" w:eastAsia="Calibri" w:hAnsi="Times New Roman" w:cs="Times New Roman"/>
          <w:sz w:val="24"/>
          <w:szCs w:val="24"/>
        </w:rPr>
        <w:t>s</w:t>
      </w:r>
      <w:r w:rsidR="00826A7E" w:rsidRPr="002C02C0">
        <w:rPr>
          <w:rFonts w:ascii="Times New Roman" w:eastAsia="Calibri" w:hAnsi="Times New Roman" w:cs="Times New Roman"/>
          <w:sz w:val="24"/>
          <w:szCs w:val="24"/>
        </w:rPr>
        <w:t xml:space="preserve"> dokument</w:t>
      </w:r>
      <w:r w:rsidR="00225BEF" w:rsidRPr="002C02C0">
        <w:rPr>
          <w:rFonts w:ascii="Times New Roman" w:eastAsia="Calibri" w:hAnsi="Times New Roman" w:cs="Times New Roman"/>
          <w:sz w:val="24"/>
          <w:szCs w:val="24"/>
        </w:rPr>
        <w:t>ų kopijos</w:t>
      </w:r>
      <w:r w:rsidR="00826A7E" w:rsidRPr="002C02C0">
        <w:rPr>
          <w:rFonts w:ascii="Times New Roman" w:eastAsia="Calibri" w:hAnsi="Times New Roman" w:cs="Times New Roman"/>
          <w:sz w:val="24"/>
          <w:szCs w:val="24"/>
        </w:rPr>
        <w:t xml:space="preserve"> pasirašyti kvalifikuotu elektroniniu parašu nereikia</w:t>
      </w:r>
      <w:r w:rsidR="00424C4C" w:rsidRPr="002C02C0">
        <w:rPr>
          <w:rFonts w:ascii="Times New Roman" w:eastAsia="Calibri" w:hAnsi="Times New Roman" w:cs="Times New Roman"/>
          <w:sz w:val="24"/>
          <w:szCs w:val="24"/>
        </w:rPr>
        <w:t xml:space="preserve"> (jei pirkimo </w:t>
      </w:r>
      <w:r w:rsidR="00AF4EF5" w:rsidRPr="002C02C0">
        <w:rPr>
          <w:rFonts w:ascii="Times New Roman" w:eastAsia="Calibri" w:hAnsi="Times New Roman" w:cs="Times New Roman"/>
          <w:sz w:val="24"/>
          <w:szCs w:val="24"/>
        </w:rPr>
        <w:t xml:space="preserve">sąlygose </w:t>
      </w:r>
      <w:r w:rsidR="00424C4C" w:rsidRPr="002C02C0">
        <w:rPr>
          <w:rFonts w:ascii="Times New Roman" w:eastAsia="Calibri" w:hAnsi="Times New Roman" w:cs="Times New Roman"/>
          <w:sz w:val="24"/>
          <w:szCs w:val="24"/>
        </w:rPr>
        <w:t>nenumatyta kitaip)</w:t>
      </w:r>
      <w:r w:rsidR="00826A7E" w:rsidRPr="002C02C0">
        <w:rPr>
          <w:rFonts w:ascii="Times New Roman" w:eastAsia="Calibri" w:hAnsi="Times New Roman" w:cs="Times New Roman"/>
          <w:sz w:val="24"/>
          <w:szCs w:val="24"/>
        </w:rPr>
        <w:t>.</w:t>
      </w:r>
      <w:r w:rsidR="00225BEF" w:rsidRPr="002C02C0">
        <w:rPr>
          <w:rFonts w:ascii="Times New Roman" w:eastAsia="Calibri" w:hAnsi="Times New Roman" w:cs="Times New Roman"/>
          <w:sz w:val="24"/>
          <w:szCs w:val="24"/>
        </w:rPr>
        <w:t xml:space="preserve"> Gali būti pateikiami:</w:t>
      </w:r>
    </w:p>
    <w:p w14:paraId="3FB88B46" w14:textId="1782D287"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Calibri" w:hAnsi="Times New Roman" w:cs="Times New Roman"/>
          <w:sz w:val="24"/>
          <w:szCs w:val="24"/>
        </w:rPr>
        <w:t>kvalifikuotu elektroniniu parašu pasirašyti elektroninėmis priemonėmis suformuoti dokumentai (</w:t>
      </w:r>
      <w:r w:rsidR="003E51C1" w:rsidRPr="002C02C0">
        <w:rPr>
          <w:rFonts w:ascii="Times New Roman" w:eastAsia="Calibri" w:hAnsi="Times New Roman" w:cs="Times New Roman"/>
          <w:sz w:val="24"/>
          <w:szCs w:val="24"/>
        </w:rPr>
        <w:t>kai</w:t>
      </w:r>
      <w:r w:rsidRPr="002C02C0">
        <w:rPr>
          <w:rFonts w:ascii="Times New Roman" w:eastAsia="Calibri" w:hAnsi="Times New Roman" w:cs="Times New Roman"/>
          <w:sz w:val="24"/>
          <w:szCs w:val="24"/>
        </w:rPr>
        <w:t xml:space="preserve"> tiekėją atstovaujantis </w:t>
      </w:r>
      <w:r w:rsidR="003E51C1" w:rsidRPr="002C02C0">
        <w:rPr>
          <w:rFonts w:ascii="Times New Roman" w:eastAsia="Calibri" w:hAnsi="Times New Roman" w:cs="Times New Roman"/>
          <w:sz w:val="24"/>
          <w:szCs w:val="24"/>
        </w:rPr>
        <w:t xml:space="preserve">ir visą pasiūlymą pasirašantis </w:t>
      </w:r>
      <w:r w:rsidRPr="002C02C0">
        <w:rPr>
          <w:rFonts w:ascii="Times New Roman" w:eastAsia="Calibri" w:hAnsi="Times New Roman" w:cs="Times New Roman"/>
          <w:sz w:val="24"/>
          <w:szCs w:val="24"/>
        </w:rPr>
        <w:t xml:space="preserve">asmuo </w:t>
      </w:r>
      <w:r w:rsidR="003E51C1" w:rsidRPr="002C02C0">
        <w:rPr>
          <w:rFonts w:ascii="Times New Roman" w:eastAsia="Calibri" w:hAnsi="Times New Roman" w:cs="Times New Roman"/>
          <w:sz w:val="24"/>
          <w:szCs w:val="24"/>
        </w:rPr>
        <w:t>nesutampa</w:t>
      </w:r>
      <w:r w:rsidRPr="002C02C0">
        <w:rPr>
          <w:rFonts w:ascii="Times New Roman" w:eastAsia="Calibri" w:hAnsi="Times New Roman" w:cs="Times New Roman"/>
          <w:sz w:val="24"/>
          <w:szCs w:val="24"/>
        </w:rPr>
        <w:t xml:space="preserve"> su elektroniniu parašu </w:t>
      </w:r>
      <w:r w:rsidR="003E51C1" w:rsidRPr="002C02C0">
        <w:rPr>
          <w:rFonts w:ascii="Times New Roman" w:eastAsia="Calibri" w:hAnsi="Times New Roman" w:cs="Times New Roman"/>
          <w:sz w:val="24"/>
          <w:szCs w:val="24"/>
        </w:rPr>
        <w:t>atitinkamą</w:t>
      </w:r>
      <w:r w:rsidRPr="002C02C0">
        <w:rPr>
          <w:rFonts w:ascii="Times New Roman" w:eastAsia="Calibri" w:hAnsi="Times New Roman" w:cs="Times New Roman"/>
          <w:sz w:val="24"/>
          <w:szCs w:val="24"/>
        </w:rPr>
        <w:t xml:space="preserve"> dokumentą pasirašančiu asmeniu);</w:t>
      </w:r>
    </w:p>
    <w:p w14:paraId="4E59774C" w14:textId="2474DB5B"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2C02C0">
        <w:rPr>
          <w:rFonts w:ascii="Times New Roman" w:eastAsia="Calibri" w:hAnsi="Times New Roman" w:cs="Times New Roman"/>
          <w:bCs/>
          <w:iCs/>
          <w:sz w:val="24"/>
          <w:szCs w:val="24"/>
        </w:rPr>
        <w:t>elektroninėmis priemonėmis suformuoti dokumentai (</w:t>
      </w:r>
      <w:r w:rsidR="003E51C1" w:rsidRPr="002C02C0">
        <w:rPr>
          <w:rFonts w:ascii="Times New Roman" w:eastAsia="Calibri" w:hAnsi="Times New Roman" w:cs="Times New Roman"/>
          <w:bCs/>
          <w:iCs/>
          <w:sz w:val="24"/>
          <w:szCs w:val="24"/>
        </w:rPr>
        <w:t>kai</w:t>
      </w:r>
      <w:r w:rsidRPr="002C02C0">
        <w:rPr>
          <w:rFonts w:ascii="Times New Roman" w:eastAsia="Calibri" w:hAnsi="Times New Roman" w:cs="Times New Roman"/>
          <w:bCs/>
          <w:iCs/>
          <w:sz w:val="24"/>
          <w:szCs w:val="24"/>
        </w:rPr>
        <w:t xml:space="preserve"> tiekėją atstovaujantis </w:t>
      </w:r>
      <w:r w:rsidR="003E51C1" w:rsidRPr="002C02C0">
        <w:rPr>
          <w:rFonts w:ascii="Times New Roman" w:eastAsia="Calibri" w:hAnsi="Times New Roman" w:cs="Times New Roman"/>
          <w:bCs/>
          <w:iCs/>
          <w:sz w:val="24"/>
          <w:szCs w:val="24"/>
        </w:rPr>
        <w:t xml:space="preserve">ir visą pasiūlymą pasirašantis </w:t>
      </w:r>
      <w:r w:rsidRPr="002C02C0">
        <w:rPr>
          <w:rFonts w:ascii="Times New Roman" w:eastAsia="Calibri" w:hAnsi="Times New Roman" w:cs="Times New Roman"/>
          <w:bCs/>
          <w:iCs/>
          <w:sz w:val="24"/>
          <w:szCs w:val="24"/>
        </w:rPr>
        <w:t>asmuo suta</w:t>
      </w:r>
      <w:r w:rsidR="00147A63" w:rsidRPr="002C02C0">
        <w:rPr>
          <w:rFonts w:ascii="Times New Roman" w:eastAsia="Calibri" w:hAnsi="Times New Roman" w:cs="Times New Roman"/>
          <w:bCs/>
          <w:iCs/>
          <w:sz w:val="24"/>
          <w:szCs w:val="24"/>
        </w:rPr>
        <w:t>m</w:t>
      </w:r>
      <w:r w:rsidRPr="002C02C0">
        <w:rPr>
          <w:rFonts w:ascii="Times New Roman" w:eastAsia="Calibri" w:hAnsi="Times New Roman" w:cs="Times New Roman"/>
          <w:bCs/>
          <w:iCs/>
          <w:sz w:val="24"/>
          <w:szCs w:val="24"/>
        </w:rPr>
        <w:t>p</w:t>
      </w:r>
      <w:r w:rsidR="00147A63" w:rsidRPr="002C02C0">
        <w:rPr>
          <w:rFonts w:ascii="Times New Roman" w:eastAsia="Calibri" w:hAnsi="Times New Roman" w:cs="Times New Roman"/>
          <w:bCs/>
          <w:iCs/>
          <w:sz w:val="24"/>
          <w:szCs w:val="24"/>
        </w:rPr>
        <w:t>a</w:t>
      </w:r>
      <w:r w:rsidRPr="002C02C0">
        <w:rPr>
          <w:rFonts w:ascii="Times New Roman" w:eastAsia="Calibri" w:hAnsi="Times New Roman" w:cs="Times New Roman"/>
          <w:bCs/>
          <w:iCs/>
          <w:sz w:val="24"/>
          <w:szCs w:val="24"/>
        </w:rPr>
        <w:t xml:space="preserve"> su </w:t>
      </w:r>
      <w:r w:rsidR="003E51C1" w:rsidRPr="002C02C0">
        <w:rPr>
          <w:rFonts w:ascii="Times New Roman" w:eastAsia="Calibri" w:hAnsi="Times New Roman" w:cs="Times New Roman"/>
          <w:bCs/>
          <w:iCs/>
          <w:sz w:val="24"/>
          <w:szCs w:val="24"/>
        </w:rPr>
        <w:t>atitinkamą</w:t>
      </w:r>
      <w:r w:rsidRPr="002C02C0">
        <w:rPr>
          <w:rFonts w:ascii="Times New Roman" w:eastAsia="Calibri" w:hAnsi="Times New Roman" w:cs="Times New Roman"/>
          <w:bCs/>
          <w:iCs/>
          <w:sz w:val="24"/>
          <w:szCs w:val="24"/>
        </w:rPr>
        <w:t xml:space="preserve"> dokumentą </w:t>
      </w:r>
      <w:r w:rsidR="003E51C1" w:rsidRPr="002C02C0">
        <w:rPr>
          <w:rFonts w:ascii="Times New Roman" w:eastAsia="Calibri" w:hAnsi="Times New Roman" w:cs="Times New Roman"/>
          <w:bCs/>
          <w:iCs/>
          <w:sz w:val="24"/>
          <w:szCs w:val="24"/>
        </w:rPr>
        <w:t xml:space="preserve">turinčiu teisę </w:t>
      </w:r>
      <w:r w:rsidRPr="002C02C0">
        <w:rPr>
          <w:rFonts w:ascii="Times New Roman" w:eastAsia="Calibri" w:hAnsi="Times New Roman" w:cs="Times New Roman"/>
          <w:bCs/>
          <w:iCs/>
          <w:sz w:val="24"/>
          <w:szCs w:val="24"/>
        </w:rPr>
        <w:t>pasiraš</w:t>
      </w:r>
      <w:r w:rsidR="003E51C1" w:rsidRPr="002C02C0">
        <w:rPr>
          <w:rFonts w:ascii="Times New Roman" w:eastAsia="Calibri" w:hAnsi="Times New Roman" w:cs="Times New Roman"/>
          <w:bCs/>
          <w:iCs/>
          <w:sz w:val="24"/>
          <w:szCs w:val="24"/>
        </w:rPr>
        <w:t>yti</w:t>
      </w:r>
      <w:r w:rsidRPr="002C02C0">
        <w:rPr>
          <w:rFonts w:ascii="Times New Roman" w:eastAsia="Calibri" w:hAnsi="Times New Roman" w:cs="Times New Roman"/>
          <w:bCs/>
          <w:iCs/>
          <w:sz w:val="24"/>
          <w:szCs w:val="24"/>
        </w:rPr>
        <w:t xml:space="preserve"> asmeniu)</w:t>
      </w:r>
      <w:r w:rsidR="000464E8" w:rsidRPr="002C02C0">
        <w:rPr>
          <w:rFonts w:ascii="Times New Roman" w:eastAsia="Calibri" w:hAnsi="Times New Roman" w:cs="Times New Roman"/>
          <w:bCs/>
          <w:iCs/>
          <w:sz w:val="24"/>
          <w:szCs w:val="24"/>
        </w:rPr>
        <w:t>;</w:t>
      </w:r>
    </w:p>
    <w:p w14:paraId="311D42C8" w14:textId="09882E1D" w:rsidR="00197943" w:rsidRPr="002C02C0" w:rsidRDefault="00225BEF" w:rsidP="00455D69">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C02C0">
        <w:rPr>
          <w:rFonts w:ascii="Times New Roman" w:eastAsia="Calibri" w:hAnsi="Times New Roman" w:cs="Times New Roman"/>
          <w:bCs/>
          <w:iCs/>
          <w:sz w:val="24"/>
          <w:szCs w:val="24"/>
        </w:rPr>
        <w:t>skaitmeninės dokumentų kopijos (</w:t>
      </w:r>
      <w:r w:rsidRPr="002C02C0">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C02C0">
        <w:rPr>
          <w:rFonts w:ascii="Times New Roman" w:eastAsia="Calibri" w:hAnsi="Times New Roman" w:cs="Times New Roman"/>
          <w:bCs/>
          <w:iCs/>
          <w:sz w:val="24"/>
          <w:szCs w:val="24"/>
        </w:rPr>
        <w:t>.</w:t>
      </w:r>
    </w:p>
    <w:p w14:paraId="6602056D" w14:textId="157B46C2" w:rsidR="0096678C" w:rsidRPr="002C02C0" w:rsidRDefault="0099696F"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P</w:t>
      </w:r>
      <w:r w:rsidR="0048587E" w:rsidRPr="002C02C0">
        <w:rPr>
          <w:rFonts w:ascii="Times New Roman" w:hAnsi="Times New Roman" w:cs="Times New Roman"/>
          <w:sz w:val="24"/>
          <w:szCs w:val="24"/>
        </w:rPr>
        <w:t>asiūlymas turi būti parengtas</w:t>
      </w:r>
      <w:r w:rsidR="00685A85" w:rsidRPr="002C02C0">
        <w:rPr>
          <w:rFonts w:ascii="Times New Roman" w:hAnsi="Times New Roman" w:cs="Times New Roman"/>
          <w:sz w:val="24"/>
          <w:szCs w:val="24"/>
        </w:rPr>
        <w:t xml:space="preserve"> </w:t>
      </w:r>
      <w:r w:rsidR="0048587E" w:rsidRPr="002C02C0">
        <w:rPr>
          <w:rFonts w:ascii="Times New Roman" w:hAnsi="Times New Roman" w:cs="Times New Roman"/>
          <w:sz w:val="24"/>
          <w:szCs w:val="24"/>
        </w:rPr>
        <w:t>lietuvių</w:t>
      </w:r>
      <w:r w:rsidR="00C95656" w:rsidRPr="002C02C0">
        <w:rPr>
          <w:rFonts w:ascii="Times New Roman" w:hAnsi="Times New Roman" w:cs="Times New Roman"/>
          <w:sz w:val="24"/>
          <w:szCs w:val="24"/>
        </w:rPr>
        <w:t xml:space="preserve"> kalba, nuorodos į gamintojo puslapyje esančią informaciją gali būti anglų kalba</w:t>
      </w:r>
      <w:r w:rsidR="00D17972" w:rsidRPr="002C02C0">
        <w:rPr>
          <w:rFonts w:ascii="Times New Roman" w:hAnsi="Times New Roman" w:cs="Times New Roman"/>
          <w:sz w:val="24"/>
          <w:szCs w:val="24"/>
        </w:rPr>
        <w:t>.</w:t>
      </w:r>
      <w:r w:rsidR="0048587E" w:rsidRPr="002C02C0">
        <w:rPr>
          <w:rFonts w:ascii="Times New Roman" w:hAnsi="Times New Roman" w:cs="Times New Roman"/>
          <w:color w:val="7030A0"/>
          <w:sz w:val="24"/>
          <w:szCs w:val="24"/>
        </w:rPr>
        <w:t xml:space="preserve"> </w:t>
      </w:r>
      <w:r w:rsidR="00F17A1F" w:rsidRPr="002C02C0">
        <w:rPr>
          <w:rFonts w:ascii="Times New Roman" w:eastAsia="Arial" w:hAnsi="Times New Roman" w:cs="Times New Roman"/>
          <w:sz w:val="24"/>
          <w:szCs w:val="24"/>
        </w:rPr>
        <w:t>Jei kurie nors su pasiūlymu teikiami dokumentai parengti ne</w:t>
      </w:r>
      <w:r w:rsidR="001427AB" w:rsidRPr="002C02C0">
        <w:rPr>
          <w:rFonts w:ascii="Times New Roman" w:eastAsia="Arial" w:hAnsi="Times New Roman" w:cs="Times New Roman"/>
          <w:sz w:val="24"/>
          <w:szCs w:val="24"/>
        </w:rPr>
        <w:t xml:space="preserve"> ta kalba, kuria</w:t>
      </w:r>
      <w:r w:rsidR="00F17A1F" w:rsidRPr="002C02C0">
        <w:rPr>
          <w:rFonts w:ascii="Times New Roman" w:eastAsia="Arial" w:hAnsi="Times New Roman" w:cs="Times New Roman"/>
          <w:sz w:val="24"/>
          <w:szCs w:val="24"/>
        </w:rPr>
        <w:t xml:space="preserve"> </w:t>
      </w:r>
      <w:r w:rsidR="0BCA4ED4" w:rsidRPr="002C02C0">
        <w:rPr>
          <w:rFonts w:ascii="Times New Roman" w:eastAsia="Arial" w:hAnsi="Times New Roman" w:cs="Times New Roman"/>
          <w:sz w:val="24"/>
          <w:szCs w:val="24"/>
        </w:rPr>
        <w:t>reikalaujama</w:t>
      </w:r>
      <w:r w:rsidR="001427AB" w:rsidRPr="002C02C0">
        <w:rPr>
          <w:rFonts w:ascii="Times New Roman" w:eastAsia="Arial" w:hAnsi="Times New Roman" w:cs="Times New Roman"/>
          <w:sz w:val="24"/>
          <w:szCs w:val="24"/>
        </w:rPr>
        <w:t xml:space="preserve">, </w:t>
      </w:r>
      <w:r w:rsidR="003F1D78" w:rsidRPr="002C02C0">
        <w:rPr>
          <w:rFonts w:ascii="Times New Roman" w:eastAsia="Arial" w:hAnsi="Times New Roman" w:cs="Times New Roman"/>
          <w:sz w:val="24"/>
          <w:szCs w:val="24"/>
        </w:rPr>
        <w:t xml:space="preserve">turi būti pateiktas tikslus vertimas į </w:t>
      </w:r>
      <w:r w:rsidR="40DC6EFC" w:rsidRPr="002C02C0">
        <w:rPr>
          <w:rFonts w:ascii="Times New Roman" w:eastAsia="Arial" w:hAnsi="Times New Roman" w:cs="Times New Roman"/>
          <w:sz w:val="24"/>
          <w:szCs w:val="24"/>
        </w:rPr>
        <w:t>reikalaujamą</w:t>
      </w:r>
      <w:r w:rsidR="001427AB" w:rsidRPr="002C02C0">
        <w:rPr>
          <w:rFonts w:ascii="Times New Roman" w:eastAsia="Arial" w:hAnsi="Times New Roman" w:cs="Times New Roman"/>
          <w:sz w:val="24"/>
          <w:szCs w:val="24"/>
        </w:rPr>
        <w:t xml:space="preserve"> </w:t>
      </w:r>
      <w:r w:rsidR="00141BF1" w:rsidRPr="002C02C0">
        <w:rPr>
          <w:rFonts w:ascii="Times New Roman" w:eastAsia="Arial" w:hAnsi="Times New Roman" w:cs="Times New Roman"/>
          <w:sz w:val="24"/>
          <w:szCs w:val="24"/>
        </w:rPr>
        <w:t>kalbą</w:t>
      </w:r>
      <w:r w:rsidR="00F17A1F" w:rsidRPr="002C02C0">
        <w:rPr>
          <w:rFonts w:ascii="Times New Roman" w:eastAsia="Arial" w:hAnsi="Times New Roman" w:cs="Times New Roman"/>
          <w:sz w:val="24"/>
          <w:szCs w:val="24"/>
        </w:rPr>
        <w:t xml:space="preserve">. </w:t>
      </w:r>
      <w:r w:rsidR="0085364E" w:rsidRPr="002C02C0">
        <w:rPr>
          <w:rFonts w:ascii="Times New Roman" w:hAnsi="Times New Roman" w:cs="Times New Roman"/>
          <w:sz w:val="24"/>
          <w:szCs w:val="24"/>
        </w:rPr>
        <w:t>Perkančiajai organizacijai turint įtarimų</w:t>
      </w:r>
      <w:r w:rsidR="0048587E" w:rsidRPr="002C02C0">
        <w:rPr>
          <w:rFonts w:ascii="Times New Roman" w:hAnsi="Times New Roman" w:cs="Times New Roman"/>
          <w:sz w:val="24"/>
          <w:szCs w:val="24"/>
        </w:rPr>
        <w:t xml:space="preserve"> dėl pasiūlyme pateikto dokumento vertimo kokybės ir (ar) jo atitikties dokumento originalo turiniui, </w:t>
      </w:r>
      <w:r w:rsidR="007A0A23" w:rsidRPr="002C02C0">
        <w:rPr>
          <w:rFonts w:ascii="Times New Roman" w:hAnsi="Times New Roman" w:cs="Times New Roman"/>
          <w:sz w:val="24"/>
          <w:szCs w:val="24"/>
        </w:rPr>
        <w:t>P</w:t>
      </w:r>
      <w:r w:rsidR="0048587E" w:rsidRPr="002C02C0">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1D57C15A" w:rsidR="00380B99" w:rsidRPr="002C02C0" w:rsidRDefault="008D03B2"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Bendra </w:t>
      </w:r>
      <w:r w:rsidR="00BA6AB3"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asiūlymo kaina</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sąnaudos</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 xml:space="preserve">su PVM </w:t>
      </w:r>
      <w:r w:rsidR="000B049C" w:rsidRPr="002C02C0">
        <w:rPr>
          <w:rFonts w:ascii="Times New Roman" w:eastAsia="Arial" w:hAnsi="Times New Roman" w:cs="Times New Roman"/>
          <w:sz w:val="24"/>
          <w:szCs w:val="24"/>
        </w:rPr>
        <w:t xml:space="preserve"> turi būti nurodoma </w:t>
      </w:r>
      <w:r w:rsidR="00D247A7" w:rsidRPr="002C02C0">
        <w:rPr>
          <w:rFonts w:ascii="Times New Roman" w:eastAsia="Arial" w:hAnsi="Times New Roman" w:cs="Times New Roman"/>
          <w:sz w:val="24"/>
          <w:szCs w:val="24"/>
        </w:rPr>
        <w:t xml:space="preserve">dviejų skaičių po kablelio tikslumu. </w:t>
      </w:r>
      <w:r w:rsidR="00B75F6D" w:rsidRPr="002C02C0">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2C02C0">
        <w:rPr>
          <w:rFonts w:ascii="Times New Roman" w:eastAsia="Arial" w:hAnsi="Times New Roman" w:cs="Times New Roman"/>
          <w:sz w:val="24"/>
          <w:szCs w:val="24"/>
        </w:rPr>
        <w:t xml:space="preserve">, nebent specialiųjų pirkimo sąlygų </w:t>
      </w:r>
      <w:r w:rsidR="00455D69" w:rsidRPr="002C02C0">
        <w:rPr>
          <w:rFonts w:ascii="Times New Roman" w:eastAsia="Arial" w:hAnsi="Times New Roman" w:cs="Times New Roman"/>
          <w:sz w:val="24"/>
          <w:szCs w:val="24"/>
        </w:rPr>
        <w:t xml:space="preserve">5 </w:t>
      </w:r>
      <w:r w:rsidR="007A0A23" w:rsidRPr="002C02C0">
        <w:rPr>
          <w:rFonts w:ascii="Times New Roman" w:eastAsia="Arial" w:hAnsi="Times New Roman" w:cs="Times New Roman"/>
          <w:sz w:val="24"/>
          <w:szCs w:val="24"/>
        </w:rPr>
        <w:t>priede „Pasiūlymo forma“ nurodyta kitaip.</w:t>
      </w:r>
    </w:p>
    <w:p w14:paraId="22059CDA" w14:textId="115FFCF1" w:rsidR="003A0EC0" w:rsidRPr="002C02C0" w:rsidRDefault="003A0EC0" w:rsidP="00455D6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Tiekėjų </w:t>
      </w:r>
      <w:r w:rsidR="00A217B2"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 xml:space="preserve">asiūlymuose nurodytos kainos bus vertinamos </w:t>
      </w:r>
      <w:r w:rsidRPr="002C02C0">
        <w:rPr>
          <w:rFonts w:ascii="Times New Roman" w:hAnsi="Times New Roman" w:cs="Times New Roman"/>
          <w:sz w:val="24"/>
          <w:szCs w:val="24"/>
        </w:rPr>
        <w:t>ir lyginamos su visais mokesčiais, įskaitant PVM</w:t>
      </w:r>
      <w:r w:rsidR="006E3394" w:rsidRPr="002C02C0">
        <w:rPr>
          <w:rFonts w:ascii="Times New Roman" w:hAnsi="Times New Roman" w:cs="Times New Roman"/>
          <w:sz w:val="24"/>
          <w:szCs w:val="24"/>
        </w:rPr>
        <w:t>.</w:t>
      </w:r>
      <w:r w:rsidRPr="002C02C0">
        <w:rPr>
          <w:rFonts w:ascii="Times New Roman" w:hAnsi="Times New Roman" w:cs="Times New Roman"/>
          <w:sz w:val="24"/>
          <w:szCs w:val="24"/>
        </w:rPr>
        <w:t xml:space="preserve"> </w:t>
      </w:r>
    </w:p>
    <w:p w14:paraId="7A15AE0A" w14:textId="70E9AA9F" w:rsidR="00EE1C85" w:rsidRPr="002C02C0" w:rsidRDefault="00EE1C85" w:rsidP="00455D69">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2843241"/>
      <w:bookmarkEnd w:id="21"/>
      <w:bookmarkEnd w:id="22"/>
      <w:bookmarkEnd w:id="23"/>
      <w:bookmarkEnd w:id="24"/>
      <w:bookmarkEnd w:id="25"/>
      <w:r w:rsidRPr="002C02C0">
        <w:rPr>
          <w:rFonts w:ascii="Times New Roman" w:hAnsi="Times New Roman" w:cs="Times New Roman"/>
          <w:b/>
          <w:bCs/>
          <w:sz w:val="24"/>
          <w:szCs w:val="24"/>
        </w:rPr>
        <w:t>Pasiūlymo galiojimo užtikrinimas</w:t>
      </w:r>
      <w:bookmarkEnd w:id="26"/>
      <w:bookmarkEnd w:id="27"/>
      <w:bookmarkEnd w:id="28"/>
    </w:p>
    <w:p w14:paraId="2B38CB47" w14:textId="0B72929F" w:rsidR="00B3551C" w:rsidRPr="002C02C0" w:rsidRDefault="00655F17" w:rsidP="00455D69">
      <w:pPr>
        <w:pStyle w:val="Sraopastraipa"/>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7.1. </w:t>
      </w:r>
      <w:r w:rsidR="007B6045"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 xml:space="preserve">erkančioji organizacija nereikalauja užtikrinti </w:t>
      </w:r>
      <w:r w:rsidR="00110481"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2C02C0" w:rsidRDefault="007B6045" w:rsidP="00455D69">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2C02C0" w:rsidRDefault="00040C0F" w:rsidP="00455D69">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29" w:name="_Toc222843111"/>
      <w:bookmarkStart w:id="30" w:name="_Toc222843242"/>
      <w:bookmarkStart w:id="31" w:name="_Toc222843112"/>
      <w:bookmarkStart w:id="32" w:name="_Toc222843243"/>
      <w:bookmarkStart w:id="33" w:name="_Toc222843113"/>
      <w:bookmarkStart w:id="34" w:name="_Toc222843244"/>
      <w:bookmarkStart w:id="35" w:name="_Toc222843114"/>
      <w:bookmarkStart w:id="36" w:name="_Toc222843245"/>
      <w:bookmarkStart w:id="37" w:name="_Toc222843115"/>
      <w:bookmarkStart w:id="38" w:name="_Toc222843246"/>
      <w:bookmarkStart w:id="39" w:name="_Toc222843116"/>
      <w:bookmarkStart w:id="40" w:name="_Toc222843247"/>
      <w:bookmarkStart w:id="41" w:name="_Toc222843117"/>
      <w:bookmarkStart w:id="42" w:name="_Toc222843248"/>
      <w:bookmarkStart w:id="43" w:name="_Toc222843118"/>
      <w:bookmarkStart w:id="44" w:name="_Toc222843249"/>
      <w:bookmarkStart w:id="45" w:name="_Toc222843119"/>
      <w:bookmarkStart w:id="46" w:name="_Toc222843250"/>
      <w:bookmarkStart w:id="47" w:name="_Toc222843120"/>
      <w:bookmarkStart w:id="48" w:name="_Toc222843251"/>
      <w:bookmarkStart w:id="49" w:name="_Toc222843121"/>
      <w:bookmarkStart w:id="50" w:name="_Toc222843252"/>
      <w:bookmarkStart w:id="51" w:name="_Toc222843122"/>
      <w:bookmarkStart w:id="52" w:name="_Toc222843253"/>
      <w:bookmarkStart w:id="53" w:name="_Toc222843123"/>
      <w:bookmarkStart w:id="54" w:name="_Toc222843254"/>
      <w:bookmarkStart w:id="55" w:name="_Ref39658218"/>
      <w:bookmarkStart w:id="56" w:name="_Ref39658226"/>
      <w:bookmarkStart w:id="57" w:name="_Ref39658248"/>
      <w:bookmarkStart w:id="58" w:name="_Ref39658251"/>
      <w:bookmarkStart w:id="59" w:name="_Toc222843255"/>
      <w:bookmarkStart w:id="60" w:name="_Ref39485250"/>
      <w:bookmarkStart w:id="61" w:name="_Ref3948525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C02C0">
        <w:rPr>
          <w:rFonts w:ascii="Times New Roman" w:hAnsi="Times New Roman" w:cs="Times New Roman"/>
          <w:b/>
          <w:sz w:val="24"/>
          <w:szCs w:val="24"/>
        </w:rPr>
        <w:t>Elektroninis aukcionas</w:t>
      </w:r>
      <w:bookmarkEnd w:id="55"/>
      <w:bookmarkEnd w:id="56"/>
      <w:bookmarkEnd w:id="57"/>
      <w:bookmarkEnd w:id="58"/>
      <w:bookmarkEnd w:id="59"/>
    </w:p>
    <w:p w14:paraId="0BFDB7B0" w14:textId="7733DD1A" w:rsidR="00040C0F" w:rsidRPr="002C02C0" w:rsidRDefault="002827E4" w:rsidP="00455D69">
      <w:pPr>
        <w:spacing w:after="0" w:line="240" w:lineRule="auto"/>
        <w:ind w:firstLine="567"/>
        <w:rPr>
          <w:rFonts w:ascii="Times New Roman" w:hAnsi="Times New Roman" w:cs="Times New Roman"/>
          <w:sz w:val="24"/>
          <w:szCs w:val="24"/>
        </w:rPr>
      </w:pPr>
      <w:r w:rsidRPr="002C02C0">
        <w:rPr>
          <w:rFonts w:ascii="Times New Roman" w:hAnsi="Times New Roman" w:cs="Times New Roman"/>
          <w:sz w:val="24"/>
          <w:szCs w:val="24"/>
        </w:rPr>
        <w:t xml:space="preserve">8.1. </w:t>
      </w:r>
      <w:r w:rsidR="00040C0F" w:rsidRPr="002C02C0">
        <w:rPr>
          <w:rFonts w:ascii="Times New Roman" w:hAnsi="Times New Roman" w:cs="Times New Roman"/>
          <w:sz w:val="24"/>
          <w:szCs w:val="24"/>
        </w:rPr>
        <w:t>Perkančioji organizacija pirkime netaikys elektroninio aukciono.</w:t>
      </w:r>
    </w:p>
    <w:p w14:paraId="0784352C" w14:textId="77777777" w:rsidR="007B6045" w:rsidRPr="002C02C0" w:rsidRDefault="007B6045" w:rsidP="00455D69">
      <w:pPr>
        <w:spacing w:after="0" w:line="240" w:lineRule="auto"/>
        <w:rPr>
          <w:rFonts w:ascii="Times New Roman" w:hAnsi="Times New Roman" w:cs="Times New Roman"/>
          <w:sz w:val="24"/>
          <w:szCs w:val="24"/>
        </w:rPr>
      </w:pPr>
    </w:p>
    <w:p w14:paraId="14CBD3AD" w14:textId="23B8A7AF" w:rsidR="009D0DC5" w:rsidRPr="002C02C0" w:rsidRDefault="00EA001C" w:rsidP="00455D69">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2" w:name="_Toc222843125"/>
      <w:bookmarkStart w:id="63" w:name="_Toc222843256"/>
      <w:bookmarkStart w:id="64" w:name="_Toc222843126"/>
      <w:bookmarkStart w:id="65" w:name="_Toc222843257"/>
      <w:bookmarkStart w:id="66" w:name="_Toc222843127"/>
      <w:bookmarkStart w:id="67" w:name="_Toc222843258"/>
      <w:bookmarkStart w:id="68" w:name="_Ref39667303"/>
      <w:bookmarkStart w:id="69" w:name="_Ref39667308"/>
      <w:bookmarkStart w:id="70" w:name="_Toc222843259"/>
      <w:bookmarkEnd w:id="62"/>
      <w:bookmarkEnd w:id="63"/>
      <w:bookmarkEnd w:id="64"/>
      <w:bookmarkEnd w:id="65"/>
      <w:bookmarkEnd w:id="66"/>
      <w:bookmarkEnd w:id="67"/>
      <w:r w:rsidRPr="002C02C0">
        <w:rPr>
          <w:rFonts w:ascii="Times New Roman" w:hAnsi="Times New Roman" w:cs="Times New Roman"/>
          <w:b/>
          <w:bCs/>
          <w:sz w:val="24"/>
          <w:szCs w:val="24"/>
        </w:rPr>
        <w:lastRenderedPageBreak/>
        <w:t>P</w:t>
      </w:r>
      <w:r w:rsidR="00014A61" w:rsidRPr="002C02C0">
        <w:rPr>
          <w:rFonts w:ascii="Times New Roman" w:hAnsi="Times New Roman" w:cs="Times New Roman"/>
          <w:b/>
          <w:bCs/>
          <w:sz w:val="24"/>
          <w:szCs w:val="24"/>
        </w:rPr>
        <w:t>asiūlymų vertinimas</w:t>
      </w:r>
      <w:bookmarkEnd w:id="60"/>
      <w:bookmarkEnd w:id="61"/>
      <w:bookmarkEnd w:id="68"/>
      <w:bookmarkEnd w:id="69"/>
      <w:bookmarkEnd w:id="70"/>
    </w:p>
    <w:p w14:paraId="53A28119" w14:textId="35563B99" w:rsidR="007B6045" w:rsidRPr="002C02C0" w:rsidRDefault="002D470F" w:rsidP="000E0C9A">
      <w:pPr>
        <w:tabs>
          <w:tab w:val="left" w:pos="993"/>
        </w:tabs>
        <w:spacing w:after="0" w:line="240" w:lineRule="auto"/>
        <w:ind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9.1. </w:t>
      </w:r>
      <w:r w:rsidR="004E71CB" w:rsidRPr="002C02C0">
        <w:rPr>
          <w:rFonts w:ascii="Times New Roman" w:eastAsia="Calibri" w:hAnsi="Times New Roman" w:cs="Times New Roman"/>
          <w:sz w:val="24"/>
          <w:szCs w:val="24"/>
        </w:rPr>
        <w:t xml:space="preserve">Perkančioji organizacija ekonomiškai naudingiausią pasiūlymą išrenka pagal </w:t>
      </w:r>
      <w:r w:rsidR="00C95656" w:rsidRPr="002C02C0">
        <w:rPr>
          <w:rFonts w:ascii="Times New Roman" w:eastAsia="Calibri" w:hAnsi="Times New Roman" w:cs="Times New Roman"/>
          <w:b/>
          <w:bCs/>
          <w:sz w:val="24"/>
          <w:szCs w:val="24"/>
        </w:rPr>
        <w:t>kainą.</w:t>
      </w:r>
      <w:r w:rsidR="00003A3F" w:rsidRPr="002C02C0">
        <w:rPr>
          <w:rFonts w:ascii="Times New Roman" w:eastAsia="Calibri" w:hAnsi="Times New Roman" w:cs="Times New Roman"/>
          <w:sz w:val="24"/>
          <w:szCs w:val="24"/>
        </w:rPr>
        <w:t xml:space="preserve"> Duomenys, kuriuos savo pasiūlyme turi pateikti tiekėjas, vertinimo kriterijai ir tvarka, pagal kuri</w:t>
      </w:r>
      <w:r w:rsidR="00685A85" w:rsidRPr="002C02C0">
        <w:rPr>
          <w:rFonts w:ascii="Times New Roman" w:eastAsia="Calibri" w:hAnsi="Times New Roman" w:cs="Times New Roman"/>
          <w:sz w:val="24"/>
          <w:szCs w:val="24"/>
        </w:rPr>
        <w:t>ą</w:t>
      </w:r>
      <w:r w:rsidR="00003A3F" w:rsidRPr="002C02C0">
        <w:rPr>
          <w:rFonts w:ascii="Times New Roman" w:eastAsia="Calibri" w:hAnsi="Times New Roman" w:cs="Times New Roman"/>
          <w:sz w:val="24"/>
          <w:szCs w:val="24"/>
        </w:rPr>
        <w:t xml:space="preserve"> vertinami tiekėjo pateikti duomenys, pateikiama</w:t>
      </w:r>
      <w:r w:rsidR="004E71CB" w:rsidRPr="002C02C0">
        <w:rPr>
          <w:rFonts w:ascii="Times New Roman" w:eastAsia="Calibri" w:hAnsi="Times New Roman" w:cs="Times New Roman"/>
          <w:sz w:val="24"/>
          <w:szCs w:val="24"/>
        </w:rPr>
        <w:t xml:space="preserve"> </w:t>
      </w:r>
      <w:r w:rsidR="00CE14DF" w:rsidRPr="002C02C0">
        <w:rPr>
          <w:rFonts w:ascii="Times New Roman" w:eastAsia="Calibri" w:hAnsi="Times New Roman" w:cs="Times New Roman"/>
          <w:sz w:val="24"/>
          <w:szCs w:val="24"/>
        </w:rPr>
        <w:t>specialiųjų p</w:t>
      </w:r>
      <w:r w:rsidR="00551FA7" w:rsidRPr="002C02C0">
        <w:rPr>
          <w:rFonts w:ascii="Times New Roman" w:eastAsia="Calibri" w:hAnsi="Times New Roman" w:cs="Times New Roman"/>
          <w:sz w:val="24"/>
          <w:szCs w:val="24"/>
        </w:rPr>
        <w:t xml:space="preserve">irkimo </w:t>
      </w:r>
      <w:r w:rsidR="00913029" w:rsidRPr="002C02C0">
        <w:rPr>
          <w:rFonts w:ascii="Times New Roman" w:eastAsia="Calibri" w:hAnsi="Times New Roman" w:cs="Times New Roman"/>
          <w:sz w:val="24"/>
          <w:szCs w:val="24"/>
        </w:rPr>
        <w:t>sąlygų</w:t>
      </w:r>
      <w:r w:rsidR="00090235" w:rsidRPr="002C02C0">
        <w:rPr>
          <w:rFonts w:ascii="Times New Roman" w:eastAsia="Calibri" w:hAnsi="Times New Roman" w:cs="Times New Roman"/>
          <w:sz w:val="24"/>
          <w:szCs w:val="24"/>
        </w:rPr>
        <w:t xml:space="preserve"> </w:t>
      </w:r>
      <w:r w:rsidR="00C95656" w:rsidRPr="002C02C0">
        <w:rPr>
          <w:rFonts w:ascii="Times New Roman" w:hAnsi="Times New Roman" w:cs="Times New Roman"/>
          <w:sz w:val="24"/>
          <w:szCs w:val="24"/>
          <w:shd w:val="clear" w:color="auto" w:fill="FFFFFF"/>
        </w:rPr>
        <w:t xml:space="preserve">6 </w:t>
      </w:r>
      <w:r w:rsidR="00913029" w:rsidRPr="002C02C0">
        <w:rPr>
          <w:rFonts w:ascii="Times New Roman" w:eastAsia="Calibri" w:hAnsi="Times New Roman" w:cs="Times New Roman"/>
          <w:sz w:val="24"/>
          <w:szCs w:val="24"/>
        </w:rPr>
        <w:t>priede</w:t>
      </w:r>
      <w:r w:rsidR="00090235" w:rsidRPr="002C02C0">
        <w:rPr>
          <w:rFonts w:ascii="Times New Roman" w:eastAsia="Calibri" w:hAnsi="Times New Roman" w:cs="Times New Roman"/>
          <w:sz w:val="24"/>
          <w:szCs w:val="24"/>
        </w:rPr>
        <w:t>.</w:t>
      </w:r>
      <w:r w:rsidR="00CE14DF" w:rsidRPr="002C02C0">
        <w:rPr>
          <w:rFonts w:ascii="Times New Roman" w:eastAsia="Calibri" w:hAnsi="Times New Roman" w:cs="Times New Roman"/>
          <w:sz w:val="24"/>
          <w:szCs w:val="24"/>
        </w:rPr>
        <w:t xml:space="preserve"> </w:t>
      </w:r>
    </w:p>
    <w:p w14:paraId="102136D3" w14:textId="3AFFA035" w:rsidR="00D734C6" w:rsidRPr="002C02C0" w:rsidRDefault="00D734C6" w:rsidP="00A350DE">
      <w:pPr>
        <w:pStyle w:val="Sraopastraipa"/>
        <w:numPr>
          <w:ilvl w:val="1"/>
          <w:numId w:val="9"/>
        </w:numPr>
        <w:tabs>
          <w:tab w:val="left" w:pos="993"/>
        </w:tabs>
        <w:spacing w:after="0" w:line="240" w:lineRule="auto"/>
        <w:ind w:left="0" w:firstLine="567"/>
        <w:jc w:val="both"/>
        <w:rPr>
          <w:rFonts w:ascii="Times New Roman" w:eastAsiaTheme="minorHAnsi" w:hAnsi="Times New Roman" w:cs="Times New Roman"/>
          <w:sz w:val="24"/>
          <w:szCs w:val="24"/>
        </w:rPr>
      </w:pPr>
      <w:r w:rsidRPr="002C02C0">
        <w:rPr>
          <w:rFonts w:ascii="Times New Roman" w:hAnsi="Times New Roman" w:cs="Times New Roman"/>
          <w:sz w:val="24"/>
          <w:szCs w:val="24"/>
        </w:rPr>
        <w:t xml:space="preserve">Laimėjusiu </w:t>
      </w:r>
      <w:r w:rsidR="005D7D8C" w:rsidRPr="002C02C0">
        <w:rPr>
          <w:rFonts w:ascii="Times New Roman" w:hAnsi="Times New Roman" w:cs="Times New Roman"/>
          <w:sz w:val="24"/>
          <w:szCs w:val="24"/>
        </w:rPr>
        <w:t>pasiūlymu</w:t>
      </w:r>
      <w:r w:rsidRPr="002C02C0">
        <w:rPr>
          <w:rFonts w:ascii="Times New Roman" w:hAnsi="Times New Roman" w:cs="Times New Roman"/>
          <w:sz w:val="24"/>
          <w:szCs w:val="24"/>
        </w:rPr>
        <w:t xml:space="preserve"> galės būti pripažintas tik 1 (vienas) </w:t>
      </w:r>
      <w:r w:rsidR="005D7D8C" w:rsidRPr="002C02C0">
        <w:rPr>
          <w:rFonts w:ascii="Times New Roman" w:hAnsi="Times New Roman" w:cs="Times New Roman"/>
          <w:sz w:val="24"/>
          <w:szCs w:val="24"/>
        </w:rPr>
        <w:t>ekonomiškai naudingiausias pasiūlymas, esantis pasiūlymų eilės pirmojoje vietoje</w:t>
      </w:r>
      <w:r w:rsidRPr="002C02C0">
        <w:rPr>
          <w:rFonts w:ascii="Times New Roman" w:hAnsi="Times New Roman" w:cs="Times New Roman"/>
          <w:sz w:val="24"/>
          <w:szCs w:val="24"/>
        </w:rPr>
        <w:t xml:space="preserve">. </w:t>
      </w:r>
    </w:p>
    <w:p w14:paraId="60FEBC05" w14:textId="739C7A4A" w:rsidR="001A25FD" w:rsidRPr="002C02C0" w:rsidRDefault="00A9488B" w:rsidP="000E0C9A">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Style w:val="cf01"/>
          <w:rFonts w:ascii="Times New Roman" w:hAnsi="Times New Roman" w:cs="Times New Roman"/>
          <w:sz w:val="24"/>
          <w:szCs w:val="24"/>
        </w:rPr>
        <w:t>Perkančioji organizacija atmes tiekėjo pasiūlymą, jei</w:t>
      </w:r>
      <w:r w:rsidR="00195572" w:rsidRPr="002C02C0">
        <w:rPr>
          <w:rStyle w:val="cf01"/>
          <w:rFonts w:ascii="Times New Roman" w:hAnsi="Times New Roman" w:cs="Times New Roman"/>
          <w:sz w:val="24"/>
          <w:szCs w:val="24"/>
        </w:rPr>
        <w:t xml:space="preserve">gu kartu su pasiūlymu </w:t>
      </w:r>
      <w:r w:rsidR="00B2125E" w:rsidRPr="002C02C0">
        <w:rPr>
          <w:rStyle w:val="cf01"/>
          <w:rFonts w:ascii="Times New Roman" w:hAnsi="Times New Roman" w:cs="Times New Roman"/>
          <w:sz w:val="24"/>
          <w:szCs w:val="24"/>
        </w:rPr>
        <w:t xml:space="preserve">nebus pateikti šie </w:t>
      </w:r>
      <w:r w:rsidR="00277634" w:rsidRPr="002C02C0">
        <w:rPr>
          <w:rStyle w:val="cf01"/>
          <w:rFonts w:ascii="Times New Roman" w:hAnsi="Times New Roman" w:cs="Times New Roman"/>
          <w:sz w:val="24"/>
          <w:szCs w:val="24"/>
        </w:rPr>
        <w:t>p</w:t>
      </w:r>
      <w:r w:rsidR="00B2125E" w:rsidRPr="002C02C0">
        <w:rPr>
          <w:rStyle w:val="cf01"/>
          <w:rFonts w:ascii="Times New Roman" w:hAnsi="Times New Roman" w:cs="Times New Roman"/>
          <w:sz w:val="24"/>
          <w:szCs w:val="24"/>
        </w:rPr>
        <w:t xml:space="preserve">irkimo sąlygose reikalaujami pateikti dokumentai: </w:t>
      </w:r>
      <w:r w:rsidR="00C95656" w:rsidRPr="002C02C0">
        <w:rPr>
          <w:rFonts w:ascii="Times New Roman" w:hAnsi="Times New Roman" w:cs="Times New Roman"/>
          <w:sz w:val="24"/>
          <w:szCs w:val="24"/>
        </w:rPr>
        <w:t>užpildyta Techninė specifikacija, pagal specialiųjų pirkimo sąlygų 2</w:t>
      </w:r>
      <w:r w:rsidR="00C95656" w:rsidRPr="002C02C0">
        <w:rPr>
          <w:rFonts w:ascii="Times New Roman" w:hAnsi="Times New Roman" w:cs="Times New Roman"/>
          <w:sz w:val="24"/>
          <w:szCs w:val="24"/>
          <w:shd w:val="clear" w:color="auto" w:fill="FFFFFF"/>
        </w:rPr>
        <w:t xml:space="preserve"> </w:t>
      </w:r>
      <w:r w:rsidR="00C95656" w:rsidRPr="002C02C0">
        <w:rPr>
          <w:rFonts w:ascii="Times New Roman" w:hAnsi="Times New Roman" w:cs="Times New Roman"/>
          <w:sz w:val="24"/>
          <w:szCs w:val="24"/>
        </w:rPr>
        <w:t>priede pateiktą formą</w:t>
      </w:r>
      <w:r w:rsidR="000E0C9A" w:rsidRPr="002C02C0">
        <w:rPr>
          <w:rFonts w:ascii="Times New Roman" w:hAnsi="Times New Roman" w:cs="Times New Roman"/>
          <w:sz w:val="24"/>
          <w:szCs w:val="24"/>
        </w:rPr>
        <w:t>.</w:t>
      </w:r>
    </w:p>
    <w:p w14:paraId="678C44CA" w14:textId="6EB53055" w:rsidR="00FE7908" w:rsidRPr="002C02C0" w:rsidRDefault="00FE7908" w:rsidP="00455D69">
      <w:pPr>
        <w:pStyle w:val="Antrat1"/>
        <w:numPr>
          <w:ilvl w:val="0"/>
          <w:numId w:val="9"/>
        </w:numPr>
        <w:pBdr>
          <w:bottom w:val="single" w:sz="4" w:space="1" w:color="auto"/>
        </w:pBdr>
        <w:tabs>
          <w:tab w:val="left" w:pos="567"/>
        </w:tabs>
        <w:contextualSpacing/>
        <w:rPr>
          <w:rFonts w:ascii="Times New Roman" w:hAnsi="Times New Roman" w:cs="Times New Roman"/>
          <w:b/>
          <w:bCs/>
          <w:sz w:val="24"/>
          <w:szCs w:val="24"/>
        </w:rPr>
      </w:pPr>
      <w:bookmarkStart w:id="71" w:name="_Ref39425999"/>
      <w:bookmarkStart w:id="72" w:name="_Ref39426005"/>
      <w:bookmarkStart w:id="73" w:name="_Toc222843260"/>
      <w:r w:rsidRPr="002C02C0">
        <w:rPr>
          <w:rFonts w:ascii="Times New Roman" w:hAnsi="Times New Roman" w:cs="Times New Roman"/>
          <w:b/>
          <w:bCs/>
          <w:sz w:val="24"/>
          <w:szCs w:val="24"/>
        </w:rPr>
        <w:t>S</w:t>
      </w:r>
      <w:r w:rsidR="00281735" w:rsidRPr="002C02C0">
        <w:rPr>
          <w:rFonts w:ascii="Times New Roman" w:hAnsi="Times New Roman" w:cs="Times New Roman"/>
          <w:b/>
          <w:bCs/>
          <w:sz w:val="24"/>
          <w:szCs w:val="24"/>
        </w:rPr>
        <w:t>utarties sudarymas</w:t>
      </w:r>
      <w:bookmarkEnd w:id="71"/>
      <w:bookmarkEnd w:id="72"/>
      <w:bookmarkEnd w:id="73"/>
    </w:p>
    <w:p w14:paraId="27CAEFF7" w14:textId="613B2139" w:rsidR="00F57665" w:rsidRPr="002C02C0" w:rsidRDefault="007B6045" w:rsidP="00455D69">
      <w:pPr>
        <w:pStyle w:val="Sraopastraipa"/>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10.1. </w:t>
      </w:r>
      <w:r w:rsidR="00F57665" w:rsidRPr="002C02C0">
        <w:rPr>
          <w:rFonts w:ascii="Times New Roman" w:hAnsi="Times New Roman" w:cs="Times New Roman"/>
          <w:sz w:val="24"/>
          <w:szCs w:val="24"/>
        </w:rPr>
        <w:t>Ši pirkimo procedūra atliekama siekiant sudaryti sutartį</w:t>
      </w:r>
      <w:r w:rsidR="009A7D11" w:rsidRPr="002C02C0">
        <w:rPr>
          <w:rFonts w:ascii="Times New Roman" w:hAnsi="Times New Roman" w:cs="Times New Roman"/>
          <w:sz w:val="24"/>
          <w:szCs w:val="24"/>
        </w:rPr>
        <w:t xml:space="preserve"> su tiekėju, kurio pasiūlymas</w:t>
      </w:r>
      <w:r w:rsidR="007B12FF" w:rsidRPr="002C02C0">
        <w:rPr>
          <w:rFonts w:ascii="Times New Roman" w:hAnsi="Times New Roman" w:cs="Times New Roman"/>
          <w:sz w:val="24"/>
          <w:szCs w:val="24"/>
        </w:rPr>
        <w:t xml:space="preserve">, vadovaujantis </w:t>
      </w:r>
      <w:r w:rsidR="008F4194" w:rsidRPr="002C02C0">
        <w:rPr>
          <w:rFonts w:ascii="Times New Roman" w:hAnsi="Times New Roman" w:cs="Times New Roman"/>
          <w:sz w:val="24"/>
          <w:szCs w:val="24"/>
        </w:rPr>
        <w:t>p</w:t>
      </w:r>
      <w:r w:rsidR="007B12FF" w:rsidRPr="002C02C0">
        <w:rPr>
          <w:rFonts w:ascii="Times New Roman" w:hAnsi="Times New Roman" w:cs="Times New Roman"/>
          <w:sz w:val="24"/>
          <w:szCs w:val="24"/>
        </w:rPr>
        <w:t xml:space="preserve">irkimo </w:t>
      </w:r>
      <w:r w:rsidR="00207E40" w:rsidRPr="002C02C0">
        <w:rPr>
          <w:rFonts w:ascii="Times New Roman" w:hAnsi="Times New Roman" w:cs="Times New Roman"/>
          <w:sz w:val="24"/>
          <w:szCs w:val="24"/>
        </w:rPr>
        <w:t>sąlygose</w:t>
      </w:r>
      <w:r w:rsidR="007B12FF" w:rsidRPr="002C02C0">
        <w:rPr>
          <w:rFonts w:ascii="Times New Roman" w:hAnsi="Times New Roman" w:cs="Times New Roman"/>
          <w:sz w:val="24"/>
          <w:szCs w:val="24"/>
        </w:rPr>
        <w:t xml:space="preserve"> nustatyta tvarka</w:t>
      </w:r>
      <w:r w:rsidR="0023505D" w:rsidRPr="002C02C0">
        <w:rPr>
          <w:rFonts w:ascii="Times New Roman" w:hAnsi="Times New Roman" w:cs="Times New Roman"/>
          <w:sz w:val="24"/>
          <w:szCs w:val="24"/>
        </w:rPr>
        <w:t>,</w:t>
      </w:r>
      <w:r w:rsidR="009A7D11" w:rsidRPr="002C02C0">
        <w:rPr>
          <w:rFonts w:ascii="Times New Roman" w:hAnsi="Times New Roman" w:cs="Times New Roman"/>
          <w:sz w:val="24"/>
          <w:szCs w:val="24"/>
        </w:rPr>
        <w:t xml:space="preserve"> bus pripažintas laimėjęs</w:t>
      </w:r>
      <w:r w:rsidR="008933BC" w:rsidRPr="002C02C0">
        <w:rPr>
          <w:rFonts w:ascii="Times New Roman" w:hAnsi="Times New Roman" w:cs="Times New Roman"/>
          <w:sz w:val="24"/>
          <w:szCs w:val="24"/>
        </w:rPr>
        <w:t>, o jei pirkimas skaidomas į dalis – su tiekėjais, kurių pasiūlymai bus pripažinti laimėję</w:t>
      </w:r>
      <w:r w:rsidR="00F065D6" w:rsidRPr="002C02C0">
        <w:rPr>
          <w:rFonts w:ascii="Times New Roman" w:hAnsi="Times New Roman" w:cs="Times New Roman"/>
          <w:sz w:val="24"/>
          <w:szCs w:val="24"/>
        </w:rPr>
        <w:t xml:space="preserve">. </w:t>
      </w:r>
      <w:r w:rsidR="004B2DE4" w:rsidRPr="002C02C0">
        <w:rPr>
          <w:rFonts w:ascii="Times New Roman" w:hAnsi="Times New Roman" w:cs="Times New Roman"/>
          <w:sz w:val="24"/>
          <w:szCs w:val="24"/>
        </w:rPr>
        <w:t xml:space="preserve">Sutarties sąlygos pateikiamos </w:t>
      </w:r>
      <w:r w:rsidRPr="002C02C0">
        <w:rPr>
          <w:rFonts w:ascii="Times New Roman" w:hAnsi="Times New Roman" w:cs="Times New Roman"/>
          <w:sz w:val="24"/>
          <w:szCs w:val="24"/>
        </w:rPr>
        <w:t xml:space="preserve">specialiųjų </w:t>
      </w:r>
      <w:r w:rsidR="00C95656" w:rsidRPr="002C02C0">
        <w:rPr>
          <w:rFonts w:ascii="Times New Roman" w:hAnsi="Times New Roman" w:cs="Times New Roman"/>
          <w:sz w:val="24"/>
          <w:szCs w:val="24"/>
        </w:rPr>
        <w:t>p</w:t>
      </w:r>
      <w:r w:rsidR="00551FA7" w:rsidRPr="002C02C0">
        <w:rPr>
          <w:rFonts w:ascii="Times New Roman" w:hAnsi="Times New Roman" w:cs="Times New Roman"/>
          <w:sz w:val="24"/>
          <w:szCs w:val="24"/>
        </w:rPr>
        <w:t xml:space="preserve">irkimo </w:t>
      </w:r>
      <w:r w:rsidR="00D86901" w:rsidRPr="002C02C0">
        <w:rPr>
          <w:rFonts w:ascii="Times New Roman" w:hAnsi="Times New Roman" w:cs="Times New Roman"/>
          <w:sz w:val="24"/>
          <w:szCs w:val="24"/>
        </w:rPr>
        <w:t xml:space="preserve">sąlygų </w:t>
      </w:r>
      <w:r w:rsidR="00C95656" w:rsidRPr="002C02C0">
        <w:rPr>
          <w:rFonts w:ascii="Times New Roman" w:hAnsi="Times New Roman" w:cs="Times New Roman"/>
          <w:sz w:val="24"/>
          <w:szCs w:val="24"/>
        </w:rPr>
        <w:t xml:space="preserve">7 </w:t>
      </w:r>
      <w:r w:rsidR="00D86901" w:rsidRPr="002C02C0">
        <w:rPr>
          <w:rFonts w:ascii="Times New Roman" w:hAnsi="Times New Roman" w:cs="Times New Roman"/>
          <w:sz w:val="24"/>
          <w:szCs w:val="24"/>
        </w:rPr>
        <w:t>priede „Sutarties projektas“</w:t>
      </w:r>
      <w:r w:rsidR="004B2DE4" w:rsidRPr="002C02C0">
        <w:rPr>
          <w:rFonts w:ascii="Times New Roman" w:hAnsi="Times New Roman" w:cs="Times New Roman"/>
          <w:sz w:val="24"/>
          <w:szCs w:val="24"/>
        </w:rPr>
        <w:t>.</w:t>
      </w:r>
    </w:p>
    <w:p w14:paraId="57D8A0F9" w14:textId="77777777" w:rsidR="00C95656" w:rsidRPr="002C02C0" w:rsidRDefault="00C95656" w:rsidP="00455D69">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1B994232" w:rsidR="00640DBD" w:rsidRPr="002C02C0" w:rsidRDefault="00640DBD" w:rsidP="00455D69">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74" w:name="_Toc222843261"/>
      <w:bookmarkEnd w:id="3"/>
      <w:r w:rsidRPr="002C02C0">
        <w:rPr>
          <w:rFonts w:ascii="Times New Roman" w:hAnsi="Times New Roman" w:cs="Times New Roman"/>
          <w:b/>
          <w:bCs/>
          <w:sz w:val="24"/>
          <w:szCs w:val="24"/>
        </w:rPr>
        <w:t>Kitos sąlygos</w:t>
      </w:r>
      <w:bookmarkEnd w:id="74"/>
    </w:p>
    <w:p w14:paraId="28DF579A" w14:textId="402BB113" w:rsidR="00D43E2A" w:rsidRPr="002C02C0" w:rsidRDefault="007F7C70" w:rsidP="00455D69">
      <w:pPr>
        <w:shd w:val="clear" w:color="auto" w:fill="FFFFFF"/>
        <w:spacing w:after="0" w:line="240" w:lineRule="auto"/>
        <w:ind w:firstLine="567"/>
        <w:jc w:val="both"/>
        <w:rPr>
          <w:rFonts w:ascii="Times New Roman" w:eastAsia="Times New Roman" w:hAnsi="Times New Roman" w:cs="Times New Roman"/>
          <w:sz w:val="24"/>
          <w:szCs w:val="24"/>
        </w:rPr>
      </w:pPr>
      <w:r w:rsidRPr="002C02C0">
        <w:rPr>
          <w:rFonts w:ascii="Times New Roman" w:eastAsia="Times New Roman" w:hAnsi="Times New Roman" w:cs="Times New Roman"/>
          <w:sz w:val="24"/>
          <w:szCs w:val="24"/>
        </w:rPr>
        <w:t>11.1. Nenustatomos.</w:t>
      </w:r>
    </w:p>
    <w:p w14:paraId="2826B120" w14:textId="5A1E6747" w:rsidR="008D704D" w:rsidRPr="002C02C0" w:rsidRDefault="008D704D" w:rsidP="00455D69">
      <w:pPr>
        <w:jc w:val="center"/>
        <w:rPr>
          <w:rFonts w:ascii="Times New Roman" w:eastAsia="Calibri" w:hAnsi="Times New Roman" w:cs="Times New Roman"/>
          <w:sz w:val="24"/>
          <w:szCs w:val="24"/>
        </w:rPr>
      </w:pPr>
      <w:r w:rsidRPr="002C02C0">
        <w:rPr>
          <w:rFonts w:ascii="Times New Roman" w:eastAsia="Calibri" w:hAnsi="Times New Roman" w:cs="Times New Roman"/>
          <w:sz w:val="24"/>
          <w:szCs w:val="24"/>
        </w:rPr>
        <w:t>__________</w:t>
      </w:r>
      <w:bookmarkStart w:id="75" w:name="part_18ef865fcabf41e988041f2ec6f4e99c"/>
      <w:bookmarkEnd w:id="75"/>
    </w:p>
    <w:sectPr w:rsidR="008D704D" w:rsidRPr="002C02C0" w:rsidSect="00455D69">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1BEC" w14:textId="77777777" w:rsidR="009D0504" w:rsidRDefault="009D0504" w:rsidP="00D05666">
      <w:r>
        <w:separator/>
      </w:r>
    </w:p>
  </w:endnote>
  <w:endnote w:type="continuationSeparator" w:id="0">
    <w:p w14:paraId="0A3E8587" w14:textId="77777777" w:rsidR="009D0504" w:rsidRDefault="009D0504" w:rsidP="00D05666">
      <w:r>
        <w:continuationSeparator/>
      </w:r>
    </w:p>
  </w:endnote>
  <w:endnote w:type="continuationNotice" w:id="1">
    <w:p w14:paraId="45F7F6E8" w14:textId="77777777" w:rsidR="009D0504" w:rsidRDefault="009D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2791" w14:textId="77777777" w:rsidR="009D0504" w:rsidRDefault="009D0504" w:rsidP="00D05666">
      <w:r>
        <w:separator/>
      </w:r>
    </w:p>
  </w:footnote>
  <w:footnote w:type="continuationSeparator" w:id="0">
    <w:p w14:paraId="55F6F968" w14:textId="77777777" w:rsidR="009D0504" w:rsidRDefault="009D0504" w:rsidP="00D05666">
      <w:r>
        <w:continuationSeparator/>
      </w:r>
    </w:p>
  </w:footnote>
  <w:footnote w:type="continuationNotice" w:id="1">
    <w:p w14:paraId="4B6ED9E1" w14:textId="77777777" w:rsidR="009D0504" w:rsidRDefault="009D0504">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535CC"/>
    <w:multiLevelType w:val="multilevel"/>
    <w:tmpl w:val="4056B164"/>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6" w15:restartNumberingAfterBreak="0">
    <w:nsid w:val="360236D2"/>
    <w:multiLevelType w:val="multilevel"/>
    <w:tmpl w:val="B95CA134"/>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436D5B"/>
    <w:multiLevelType w:val="multilevel"/>
    <w:tmpl w:val="30A8E894"/>
    <w:lvl w:ilvl="0">
      <w:start w:val="1"/>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73C05D7F"/>
    <w:multiLevelType w:val="multilevel"/>
    <w:tmpl w:val="1BC0E31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3"/>
  </w:num>
  <w:num w:numId="5">
    <w:abstractNumId w:val="10"/>
  </w:num>
  <w:num w:numId="6">
    <w:abstractNumId w:val="20"/>
  </w:num>
  <w:num w:numId="7">
    <w:abstractNumId w:val="18"/>
  </w:num>
  <w:num w:numId="8">
    <w:abstractNumId w:val="0"/>
  </w:num>
  <w:num w:numId="9">
    <w:abstractNumId w:val="19"/>
  </w:num>
  <w:num w:numId="10">
    <w:abstractNumId w:val="15"/>
  </w:num>
  <w:num w:numId="11">
    <w:abstractNumId w:val="12"/>
  </w:num>
  <w:num w:numId="12">
    <w:abstractNumId w:val="7"/>
  </w:num>
  <w:num w:numId="13">
    <w:abstractNumId w:val="9"/>
  </w:num>
  <w:num w:numId="14">
    <w:abstractNumId w:val="14"/>
  </w:num>
  <w:num w:numId="15">
    <w:abstractNumId w:val="2"/>
  </w:num>
  <w:num w:numId="16">
    <w:abstractNumId w:val="3"/>
  </w:num>
  <w:num w:numId="17">
    <w:abstractNumId w:val="8"/>
  </w:num>
  <w:num w:numId="18">
    <w:abstractNumId w:val="5"/>
  </w:num>
  <w:num w:numId="19">
    <w:abstractNumId w:val="6"/>
  </w:num>
  <w:num w:numId="20">
    <w:abstractNumId w:val="1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D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614"/>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0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C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8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B5"/>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6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9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64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7E5"/>
    <w:rsid w:val="002B6B9E"/>
    <w:rsid w:val="002B6FF7"/>
    <w:rsid w:val="002B75F7"/>
    <w:rsid w:val="002B781B"/>
    <w:rsid w:val="002C02C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BD"/>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6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39C"/>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85"/>
    <w:rsid w:val="00685C49"/>
    <w:rsid w:val="00685F30"/>
    <w:rsid w:val="006864E5"/>
    <w:rsid w:val="0068660C"/>
    <w:rsid w:val="006873F4"/>
    <w:rsid w:val="006876B2"/>
    <w:rsid w:val="00687997"/>
    <w:rsid w:val="00687A8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8AF"/>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975"/>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BD"/>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30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1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81"/>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4B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DE"/>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9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B52"/>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6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65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2C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E8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7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D"/>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4690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pmc/viewPmc.do?resourceId=69557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10647</Words>
  <Characters>6070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2026-04-27T11:24:00Z</dcterms:created>
  <dcterms:modified xsi:type="dcterms:W3CDTF">2026-04-27T11:24:00Z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