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BA4DB" w14:textId="77777777" w:rsidR="005A243F" w:rsidRDefault="005A243F" w:rsidP="005A243F">
      <w:pPr>
        <w:ind w:firstLine="6237"/>
        <w:jc w:val="right"/>
        <w:rPr>
          <w:lang w:eastAsia="en-US"/>
        </w:rPr>
      </w:pPr>
      <w:r>
        <w:t xml:space="preserve">PIRKIMO SĄLYGŲ </w:t>
      </w:r>
    </w:p>
    <w:p w14:paraId="6C3053DA" w14:textId="7A9385AF" w:rsidR="005A243F" w:rsidRDefault="005A243F" w:rsidP="005A243F">
      <w:pPr>
        <w:ind w:firstLine="7088"/>
        <w:jc w:val="right"/>
      </w:pPr>
      <w:r>
        <w:t>7</w:t>
      </w:r>
      <w:r>
        <w:t xml:space="preserve"> PRIEDAS</w:t>
      </w:r>
    </w:p>
    <w:p w14:paraId="150DBA6C" w14:textId="77777777" w:rsidR="005A243F" w:rsidRDefault="005A243F" w:rsidP="005A243F">
      <w:pPr>
        <w:jc w:val="center"/>
        <w:rPr>
          <w:rFonts w:eastAsiaTheme="minorHAnsi"/>
          <w:b/>
          <w:bCs/>
        </w:rPr>
      </w:pPr>
      <w:r>
        <w:rPr>
          <w:b/>
          <w:i/>
        </w:rPr>
        <w:t xml:space="preserve">                                                                                                                               (2-a pirkimo dalis)</w:t>
      </w:r>
    </w:p>
    <w:p w14:paraId="0917B779" w14:textId="77777777" w:rsidR="00421740" w:rsidRDefault="00421740" w:rsidP="007F3C3F">
      <w:pPr>
        <w:suppressAutoHyphens w:val="0"/>
        <w:ind w:left="6237"/>
        <w:rPr>
          <w:lang w:eastAsia="en-US"/>
        </w:rPr>
      </w:pPr>
    </w:p>
    <w:p w14:paraId="158BDDC0" w14:textId="29F59DAE" w:rsidR="00E37F5C" w:rsidRPr="00E37F5C" w:rsidRDefault="00E164DF" w:rsidP="009D2F37">
      <w:pPr>
        <w:tabs>
          <w:tab w:val="left" w:pos="720"/>
        </w:tabs>
        <w:suppressAutoHyphens w:val="0"/>
        <w:jc w:val="center"/>
        <w:rPr>
          <w:b/>
          <w:noProof/>
        </w:rPr>
      </w:pPr>
      <w:r>
        <w:rPr>
          <w:b/>
          <w:bCs/>
          <w:lang w:eastAsia="en-US"/>
        </w:rPr>
        <w:t>PIRŠTINIŲ</w:t>
      </w:r>
      <w:r>
        <w:rPr>
          <w:b/>
          <w:noProof/>
        </w:rPr>
        <w:t xml:space="preserve"> </w:t>
      </w:r>
      <w:r w:rsidR="00B6351D">
        <w:rPr>
          <w:b/>
          <w:noProof/>
        </w:rPr>
        <w:t xml:space="preserve">TAKTINĖS ATAKOS </w:t>
      </w:r>
      <w:r w:rsidR="00E37F5C" w:rsidRPr="00E37F5C">
        <w:rPr>
          <w:b/>
          <w:noProof/>
        </w:rPr>
        <w:t>PASIŪLYMŲ VERTINIMO PAGAL JŲ EKONOMINĮ NAUDINGUMĄ METODIKA</w:t>
      </w:r>
    </w:p>
    <w:p w14:paraId="45A92084" w14:textId="77777777" w:rsidR="005A243F" w:rsidRDefault="005A243F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</w:p>
    <w:p w14:paraId="2B188269" w14:textId="77777777" w:rsidR="00390F24" w:rsidRPr="007924F4" w:rsidRDefault="00284E87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>
        <w:t xml:space="preserve">1. </w:t>
      </w:r>
      <w:r w:rsidR="00E37F5C">
        <w:t xml:space="preserve">Gauti pasiūlymai </w:t>
      </w:r>
      <w:r w:rsidR="00E37F5C" w:rsidRPr="001E5A78">
        <w:t>bus vertinami ir lyginami pagal jų ekonominį naudingumą</w:t>
      </w:r>
      <w:r w:rsidR="00E37F5C">
        <w:t xml:space="preserve"> – kainą</w:t>
      </w:r>
      <w:r w:rsidR="00131C79">
        <w:t xml:space="preserve"> ir</w:t>
      </w:r>
      <w:r w:rsidR="001644BF">
        <w:t xml:space="preserve"> k</w:t>
      </w:r>
      <w:r w:rsidR="00E37F5C">
        <w:t>okybę</w:t>
      </w:r>
      <w:r w:rsidR="0023188B">
        <w:t xml:space="preserve"> (techninius </w:t>
      </w:r>
      <w:proofErr w:type="spellStart"/>
      <w:r w:rsidR="0023188B">
        <w:t>pranašu</w:t>
      </w:r>
      <w:r w:rsidR="00131C79">
        <w:t>mus</w:t>
      </w:r>
      <w:proofErr w:type="spellEnd"/>
      <w:r w:rsidR="00131C79">
        <w:t>).</w:t>
      </w:r>
    </w:p>
    <w:p w14:paraId="664FC5CB" w14:textId="77777777" w:rsidR="00390F24" w:rsidRPr="007924F4" w:rsidRDefault="00284E87" w:rsidP="002968B5">
      <w:pPr>
        <w:pStyle w:val="Heading2"/>
        <w:numPr>
          <w:ilvl w:val="0"/>
          <w:numId w:val="0"/>
        </w:numPr>
        <w:tabs>
          <w:tab w:val="left" w:pos="720"/>
        </w:tabs>
        <w:spacing w:after="120"/>
        <w:ind w:firstLine="425"/>
      </w:pPr>
      <w:r>
        <w:rPr>
          <w:szCs w:val="24"/>
        </w:rPr>
        <w:t xml:space="preserve">2. </w:t>
      </w:r>
      <w:r w:rsidR="00390F24" w:rsidRPr="00284E87">
        <w:t>Vertinimo</w:t>
      </w:r>
      <w:r w:rsidR="00390F24" w:rsidRPr="007924F4">
        <w:t xml:space="preserve"> kriterijai (parametrai) ir jų lyginamieji svoriai</w:t>
      </w:r>
      <w:r w:rsidR="006F5470">
        <w:t xml:space="preserve"> pateikti </w:t>
      </w:r>
      <w:r w:rsidR="002968B5">
        <w:t xml:space="preserve">Metodikos </w:t>
      </w:r>
      <w:r w:rsidR="006F5470">
        <w:t>lentelėje</w:t>
      </w:r>
      <w:r w:rsidR="00390F24" w:rsidRPr="007924F4">
        <w:t>:</w:t>
      </w:r>
    </w:p>
    <w:tbl>
      <w:tblPr>
        <w:tblW w:w="5034" w:type="pct"/>
        <w:tblLook w:val="04A0" w:firstRow="1" w:lastRow="0" w:firstColumn="1" w:lastColumn="0" w:noHBand="0" w:noVBand="1"/>
      </w:tblPr>
      <w:tblGrid>
        <w:gridCol w:w="4106"/>
        <w:gridCol w:w="851"/>
        <w:gridCol w:w="1985"/>
        <w:gridCol w:w="2751"/>
      </w:tblGrid>
      <w:tr w:rsidR="007924F4" w:rsidRPr="007924F4" w14:paraId="7D8102D8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D9CF" w14:textId="77777777" w:rsidR="00390F24" w:rsidRPr="006F5470" w:rsidRDefault="00390F24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 xml:space="preserve">Vertinimo kriterijus (parametrai), </w:t>
            </w:r>
          </w:p>
          <w:p w14:paraId="1AA7A49B" w14:textId="77777777" w:rsidR="00390F24" w:rsidRPr="006F5470" w:rsidRDefault="00076049" w:rsidP="00076049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>i</w:t>
            </w:r>
            <w:r w:rsidR="00390F24" w:rsidRPr="006F5470">
              <w:rPr>
                <w:b/>
              </w:rPr>
              <w:t>šraiška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8FF3" w14:textId="77777777" w:rsidR="00390F24" w:rsidRPr="006F5470" w:rsidRDefault="00390F24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>Žyma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153F" w14:textId="77777777" w:rsidR="00390F24" w:rsidRPr="006F5470" w:rsidRDefault="00390F24" w:rsidP="006F5470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>Parametro lyginamasis svoris</w:t>
            </w:r>
            <w:r w:rsidR="00CA175A" w:rsidRPr="006F5470">
              <w:rPr>
                <w:b/>
              </w:rPr>
              <w:t>*</w:t>
            </w:r>
            <w:r w:rsidRPr="006F5470">
              <w:rPr>
                <w:b/>
              </w:rPr>
              <w:t xml:space="preserve"> (</w:t>
            </w:r>
            <w:proofErr w:type="spellStart"/>
            <w:r w:rsidRPr="006F5470">
              <w:rPr>
                <w:b/>
              </w:rPr>
              <w:t>Y</w:t>
            </w:r>
            <w:r w:rsidRPr="006F5470">
              <w:rPr>
                <w:b/>
                <w:vertAlign w:val="subscript"/>
              </w:rPr>
              <w:t>i</w:t>
            </w:r>
            <w:proofErr w:type="spellEnd"/>
            <w:r w:rsidRPr="006F5470">
              <w:rPr>
                <w:b/>
              </w:rPr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0607" w14:textId="77777777" w:rsidR="00390F24" w:rsidRPr="006F5470" w:rsidRDefault="00390F24" w:rsidP="006F5470">
            <w:pPr>
              <w:tabs>
                <w:tab w:val="left" w:pos="720"/>
              </w:tabs>
              <w:jc w:val="center"/>
              <w:rPr>
                <w:b/>
              </w:rPr>
            </w:pPr>
            <w:r w:rsidRPr="006F5470">
              <w:rPr>
                <w:b/>
              </w:rPr>
              <w:t>Vertinimo kriterijaus lyginamasis svoris*</w:t>
            </w:r>
            <w:r w:rsidR="00CA175A" w:rsidRPr="006F5470">
              <w:rPr>
                <w:b/>
              </w:rPr>
              <w:t>*</w:t>
            </w:r>
            <w:r w:rsidRPr="006F5470">
              <w:rPr>
                <w:b/>
              </w:rPr>
              <w:t xml:space="preserve"> balais (</w:t>
            </w:r>
            <w:proofErr w:type="spellStart"/>
            <w:r w:rsidRPr="006F5470">
              <w:rPr>
                <w:b/>
              </w:rPr>
              <w:t>X</w:t>
            </w:r>
            <w:r w:rsidRPr="006F5470">
              <w:rPr>
                <w:b/>
                <w:vertAlign w:val="subscript"/>
              </w:rPr>
              <w:t>i</w:t>
            </w:r>
            <w:proofErr w:type="spellEnd"/>
            <w:r w:rsidRPr="006F5470">
              <w:rPr>
                <w:b/>
              </w:rPr>
              <w:t>)</w:t>
            </w:r>
          </w:p>
        </w:tc>
      </w:tr>
      <w:tr w:rsidR="007924F4" w:rsidRPr="007924F4" w14:paraId="67FC635E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572389" w14:textId="77777777" w:rsidR="00390F24" w:rsidRPr="007924F4" w:rsidRDefault="00390F24" w:rsidP="00EB0F2D">
            <w:pPr>
              <w:tabs>
                <w:tab w:val="left" w:pos="720"/>
              </w:tabs>
              <w:rPr>
                <w:b/>
              </w:rPr>
            </w:pPr>
            <w:r w:rsidRPr="007924F4">
              <w:rPr>
                <w:b/>
              </w:rPr>
              <w:t xml:space="preserve">1. Kaina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FB1D67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K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3E212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248482" w14:textId="77777777" w:rsidR="00390F24" w:rsidRPr="007924F4" w:rsidRDefault="00471CD9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90F24" w:rsidRPr="007924F4">
              <w:rPr>
                <w:b/>
              </w:rPr>
              <w:t>0(X</w:t>
            </w:r>
            <w:r w:rsidR="00390F24" w:rsidRPr="007924F4">
              <w:rPr>
                <w:b/>
                <w:vertAlign w:val="subscript"/>
              </w:rPr>
              <w:t>1</w:t>
            </w:r>
            <w:r w:rsidR="00390F24" w:rsidRPr="007924F4">
              <w:rPr>
                <w:b/>
              </w:rPr>
              <w:t>)</w:t>
            </w:r>
          </w:p>
        </w:tc>
      </w:tr>
      <w:tr w:rsidR="007924F4" w:rsidRPr="007924F4" w14:paraId="193A1830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EC75" w14:textId="77777777" w:rsidR="00390F24" w:rsidRPr="007924F4" w:rsidRDefault="00390F24" w:rsidP="00EB0F2D">
            <w:pPr>
              <w:tabs>
                <w:tab w:val="left" w:pos="720"/>
              </w:tabs>
            </w:pPr>
            <w:r w:rsidRPr="007924F4">
              <w:t>1.1. Pasiūlymo kaina (</w:t>
            </w:r>
            <w:proofErr w:type="spellStart"/>
            <w:r w:rsidRPr="007924F4">
              <w:t>Eur</w:t>
            </w:r>
            <w:proofErr w:type="spellEnd"/>
            <w:r w:rsidRPr="007924F4">
              <w:t>)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2024" w14:textId="77777777" w:rsidR="00390F24" w:rsidRPr="007924F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K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5E489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D4558" w14:textId="77777777" w:rsidR="00390F24" w:rsidRPr="007924F4" w:rsidRDefault="00471CD9" w:rsidP="00EB0F2D">
            <w:pPr>
              <w:tabs>
                <w:tab w:val="left" w:pos="720"/>
              </w:tabs>
              <w:jc w:val="center"/>
            </w:pPr>
            <w:r>
              <w:t>6</w:t>
            </w:r>
            <w:r w:rsidR="0023188B">
              <w:t>0</w:t>
            </w:r>
          </w:p>
        </w:tc>
      </w:tr>
      <w:tr w:rsidR="007924F4" w:rsidRPr="007924F4" w14:paraId="458DBBEB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BEAD65" w14:textId="77777777" w:rsidR="00390F24" w:rsidRPr="007924F4" w:rsidRDefault="00390F24" w:rsidP="00EB0F2D">
            <w:pPr>
              <w:tabs>
                <w:tab w:val="left" w:pos="720"/>
              </w:tabs>
              <w:rPr>
                <w:b/>
              </w:rPr>
            </w:pPr>
            <w:r w:rsidRPr="007924F4">
              <w:rPr>
                <w:b/>
              </w:rPr>
              <w:t xml:space="preserve">2.Techniniai </w:t>
            </w:r>
            <w:proofErr w:type="spellStart"/>
            <w:r w:rsidRPr="007924F4">
              <w:rPr>
                <w:b/>
              </w:rPr>
              <w:t>pranašumai</w:t>
            </w:r>
            <w:proofErr w:type="spellEnd"/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EF23B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T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F828D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1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008C8" w14:textId="77777777" w:rsidR="00390F24" w:rsidRPr="007924F4" w:rsidRDefault="00471CD9" w:rsidP="00F8772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8772D">
              <w:rPr>
                <w:b/>
              </w:rPr>
              <w:t>0</w:t>
            </w:r>
            <w:r w:rsidR="00390F24" w:rsidRPr="007924F4">
              <w:rPr>
                <w:b/>
              </w:rPr>
              <w:t>(X</w:t>
            </w:r>
            <w:r w:rsidR="00390F24" w:rsidRPr="007924F4">
              <w:rPr>
                <w:b/>
                <w:vertAlign w:val="subscript"/>
              </w:rPr>
              <w:t>2</w:t>
            </w:r>
            <w:r w:rsidR="00390F24" w:rsidRPr="007924F4">
              <w:rPr>
                <w:b/>
              </w:rPr>
              <w:t>)</w:t>
            </w:r>
          </w:p>
        </w:tc>
      </w:tr>
      <w:tr w:rsidR="007924F4" w:rsidRPr="007924F4" w14:paraId="376FD7CD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0959" w14:textId="49FD09E2" w:rsidR="00390F24" w:rsidRPr="006C0827" w:rsidRDefault="00390F24" w:rsidP="00E56535">
            <w:pPr>
              <w:tabs>
                <w:tab w:val="left" w:pos="720"/>
              </w:tabs>
              <w:rPr>
                <w:lang w:val="en-US"/>
              </w:rPr>
            </w:pPr>
            <w:r w:rsidRPr="007924F4">
              <w:t>2.1</w:t>
            </w:r>
            <w:r w:rsidR="009D2F37">
              <w:t xml:space="preserve"> </w:t>
            </w:r>
            <w:r w:rsidR="000044BD">
              <w:t xml:space="preserve"> </w:t>
            </w:r>
            <w:bookmarkStart w:id="0" w:name="_Hlk222485657"/>
            <w:r w:rsidR="000044BD">
              <w:t>Odos plyšimo jėga, N</w:t>
            </w:r>
            <w:bookmarkEnd w:id="0"/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9982" w14:textId="77777777" w:rsidR="00390F24" w:rsidRPr="007924F4" w:rsidRDefault="00390F24" w:rsidP="00DA4B21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T</w:t>
            </w:r>
            <w:r w:rsidRPr="007924F4">
              <w:rPr>
                <w:vertAlign w:val="subscript"/>
              </w:rPr>
              <w:t>1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0BEF" w14:textId="0B655866" w:rsidR="00390F24" w:rsidRPr="007924F4" w:rsidRDefault="00F8772D" w:rsidP="00DA4B21">
            <w:pPr>
              <w:tabs>
                <w:tab w:val="left" w:pos="720"/>
              </w:tabs>
              <w:jc w:val="center"/>
            </w:pPr>
            <w:r>
              <w:t>0,</w:t>
            </w:r>
            <w:r w:rsidR="000044BD">
              <w:t>50</w:t>
            </w:r>
            <w:r w:rsidR="00390F24" w:rsidRPr="007924F4">
              <w:t>(Y</w:t>
            </w:r>
            <w:r w:rsidR="00390F24" w:rsidRPr="007924F4">
              <w:rPr>
                <w:vertAlign w:val="subscript"/>
              </w:rPr>
              <w:t>1</w:t>
            </w:r>
            <w:r w:rsidR="00390F24" w:rsidRPr="007924F4"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A564" w14:textId="77777777" w:rsidR="00390F24" w:rsidRPr="007924F4" w:rsidRDefault="00390F24" w:rsidP="00DA4B21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953CED" w:rsidRPr="007924F4" w14:paraId="5908B0C9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B195" w14:textId="5BBBA92D" w:rsidR="00953CED" w:rsidRPr="007924F4" w:rsidRDefault="00953CED" w:rsidP="00E56535">
            <w:pPr>
              <w:tabs>
                <w:tab w:val="left" w:pos="720"/>
              </w:tabs>
            </w:pPr>
            <w:r w:rsidRPr="007924F4">
              <w:t>2.</w:t>
            </w:r>
            <w:r>
              <w:t>2</w:t>
            </w:r>
            <w:r w:rsidRPr="007924F4">
              <w:t>.</w:t>
            </w:r>
            <w:r w:rsidR="006C0827">
              <w:t xml:space="preserve"> Odos vandens sugėrimas po 1h, %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805C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 w:rsidRPr="007924F4">
              <w:rPr>
                <w:vertAlign w:val="subscript"/>
              </w:rPr>
              <w:t>2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4474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0,</w:t>
            </w:r>
            <w:r>
              <w:t>25</w:t>
            </w:r>
            <w:r w:rsidRPr="007924F4">
              <w:t>(Y</w:t>
            </w:r>
            <w:r w:rsidRPr="007924F4">
              <w:rPr>
                <w:vertAlign w:val="subscript"/>
              </w:rPr>
              <w:t>2</w:t>
            </w:r>
            <w:r w:rsidRPr="007924F4"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F9DF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</w:tr>
      <w:tr w:rsidR="00953CED" w:rsidRPr="007924F4" w14:paraId="26C55C05" w14:textId="77777777" w:rsidTr="009D2F37">
        <w:tc>
          <w:tcPr>
            <w:tcW w:w="2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E184" w14:textId="7C66376D" w:rsidR="00953CED" w:rsidRPr="007924F4" w:rsidRDefault="00953CED" w:rsidP="00E56535">
            <w:pPr>
              <w:autoSpaceDE w:val="0"/>
              <w:autoSpaceDN w:val="0"/>
              <w:adjustRightInd w:val="0"/>
            </w:pPr>
            <w:r w:rsidRPr="007924F4">
              <w:t>2.</w:t>
            </w:r>
            <w:r w:rsidR="00AF79B8">
              <w:t>3</w:t>
            </w:r>
            <w:r w:rsidRPr="007924F4">
              <w:t xml:space="preserve">. </w:t>
            </w:r>
            <w:r w:rsidR="009D2F37">
              <w:t xml:space="preserve">Odos </w:t>
            </w:r>
            <w:r w:rsidR="006C0827">
              <w:t>susitraukimo temperatūra, °C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5E44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 w:rsidRPr="007924F4">
              <w:rPr>
                <w:vertAlign w:val="subscript"/>
              </w:rPr>
              <w:t>3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4453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0,</w:t>
            </w:r>
            <w:r>
              <w:t>25</w:t>
            </w:r>
            <w:r w:rsidRPr="007924F4">
              <w:t>(Y</w:t>
            </w:r>
            <w:r w:rsidRPr="007924F4">
              <w:rPr>
                <w:vertAlign w:val="subscript"/>
              </w:rPr>
              <w:t>3</w:t>
            </w:r>
            <w:r w:rsidRPr="007924F4"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F41A" w14:textId="77777777" w:rsidR="00953CED" w:rsidRPr="007924F4" w:rsidRDefault="00953CED" w:rsidP="00953CE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</w:tbl>
    <w:p w14:paraId="73D53B64" w14:textId="77777777" w:rsidR="00390F24" w:rsidRPr="007924F4" w:rsidRDefault="00CA175A" w:rsidP="00390F24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0D3AED">
        <w:rPr>
          <w:szCs w:val="24"/>
        </w:rPr>
        <w:t>*</w:t>
      </w:r>
      <w:r w:rsidR="00390F24" w:rsidRPr="007924F4">
        <w:rPr>
          <w:szCs w:val="24"/>
        </w:rPr>
        <w:t xml:space="preserve"> -  T vertinimo kriterijaus parametrų lyginamųjų svorių balų suma turi būti lygi 1;</w:t>
      </w:r>
    </w:p>
    <w:p w14:paraId="565453DA" w14:textId="77777777" w:rsidR="00390F24" w:rsidRPr="000D3AED" w:rsidRDefault="00CA175A" w:rsidP="000D3AED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0D3AED">
        <w:rPr>
          <w:szCs w:val="24"/>
        </w:rPr>
        <w:t>**</w:t>
      </w:r>
      <w:r w:rsidR="00390F24" w:rsidRPr="000D3AED">
        <w:rPr>
          <w:szCs w:val="24"/>
        </w:rPr>
        <w:t xml:space="preserve"> - Vertinimo kriterijų lyginamųjų svor</w:t>
      </w:r>
      <w:r>
        <w:rPr>
          <w:szCs w:val="24"/>
        </w:rPr>
        <w:t>ių balų suma turi būti lygi 100.</w:t>
      </w:r>
    </w:p>
    <w:p w14:paraId="7C21BB04" w14:textId="77777777" w:rsidR="00390F24" w:rsidRPr="007924F4" w:rsidRDefault="00390F24" w:rsidP="00390F24"/>
    <w:p w14:paraId="35108D14" w14:textId="77777777" w:rsidR="00390F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 w:rsidRPr="007924F4">
        <w:rPr>
          <w:szCs w:val="24"/>
        </w:rPr>
        <w:t>3. </w:t>
      </w:r>
      <w:r w:rsidRPr="00284E87">
        <w:t>Pasiūlymų</w:t>
      </w:r>
      <w:r w:rsidRPr="007924F4">
        <w:rPr>
          <w:szCs w:val="24"/>
        </w:rPr>
        <w:t xml:space="preserve"> vertinimo kriterij</w:t>
      </w:r>
      <w:r w:rsidR="003B3E31">
        <w:rPr>
          <w:szCs w:val="24"/>
        </w:rPr>
        <w:t>ų</w:t>
      </w:r>
      <w:r w:rsidRPr="007924F4">
        <w:rPr>
          <w:szCs w:val="24"/>
        </w:rPr>
        <w:t xml:space="preserve"> lyginamasis balas (</w:t>
      </w:r>
      <w:r w:rsidR="00A27C35" w:rsidRPr="00284516">
        <w:rPr>
          <w:i/>
          <w:szCs w:val="24"/>
        </w:rPr>
        <w:t>L</w:t>
      </w:r>
      <w:r w:rsidRPr="007924F4">
        <w:rPr>
          <w:szCs w:val="24"/>
        </w:rPr>
        <w:t>) apskaičiuojamas pagal formulę:</w:t>
      </w:r>
    </w:p>
    <w:p w14:paraId="5700FF39" w14:textId="77777777" w:rsidR="00390F24" w:rsidRPr="007924F4" w:rsidRDefault="00A27C35" w:rsidP="006F5470">
      <w:pPr>
        <w:tabs>
          <w:tab w:val="left" w:pos="720"/>
        </w:tabs>
        <w:spacing w:before="120" w:after="120"/>
        <w:jc w:val="center"/>
      </w:pPr>
      <w:r>
        <w:rPr>
          <w:i/>
          <w:lang w:val="en-US"/>
        </w:rPr>
        <w:t>L</w:t>
      </w:r>
      <w:r w:rsidR="00390F24" w:rsidRPr="007924F4">
        <w:rPr>
          <w:i/>
          <w:lang w:val="en-US"/>
        </w:rPr>
        <w:t>=K+T</w:t>
      </w:r>
      <w:r w:rsidR="00131C79">
        <w:rPr>
          <w:i/>
          <w:lang w:val="en-US"/>
        </w:rPr>
        <w:t xml:space="preserve">    </w:t>
      </w:r>
      <w:r w:rsidR="00390F24" w:rsidRPr="00284516">
        <w:t xml:space="preserve"> </w:t>
      </w:r>
      <w:r w:rsidR="00390F24" w:rsidRPr="007924F4">
        <w:t>(1 formulė), kur</w:t>
      </w:r>
    </w:p>
    <w:p w14:paraId="5C4C0812" w14:textId="77777777" w:rsidR="00390F24" w:rsidRPr="007924F4" w:rsidRDefault="00390F24" w:rsidP="00390F24">
      <w:pPr>
        <w:tabs>
          <w:tab w:val="left" w:pos="720"/>
        </w:tabs>
        <w:ind w:firstLine="993"/>
        <w:jc w:val="both"/>
      </w:pPr>
      <w:r w:rsidRPr="00284516">
        <w:rPr>
          <w:i/>
        </w:rPr>
        <w:t>K</w:t>
      </w:r>
      <w:r w:rsidRPr="007924F4">
        <w:t xml:space="preserve"> – pasiūlymo kaina</w:t>
      </w:r>
      <w:r w:rsidR="00A27C35">
        <w:t>;</w:t>
      </w:r>
    </w:p>
    <w:p w14:paraId="6BDE76A0" w14:textId="77777777" w:rsidR="00076049" w:rsidRDefault="00390F24" w:rsidP="00390F24">
      <w:pPr>
        <w:tabs>
          <w:tab w:val="left" w:pos="720"/>
        </w:tabs>
        <w:ind w:firstLine="993"/>
        <w:jc w:val="both"/>
      </w:pPr>
      <w:r w:rsidRPr="00284516">
        <w:rPr>
          <w:i/>
        </w:rPr>
        <w:t>T</w:t>
      </w:r>
      <w:r w:rsidRPr="007924F4">
        <w:t xml:space="preserve"> – pasiūlymo techniniai </w:t>
      </w:r>
      <w:proofErr w:type="spellStart"/>
      <w:r w:rsidRPr="007924F4">
        <w:t>pranaš</w:t>
      </w:r>
      <w:r w:rsidR="00A27C35">
        <w:t>u</w:t>
      </w:r>
      <w:r w:rsidRPr="007924F4">
        <w:t>mai</w:t>
      </w:r>
      <w:proofErr w:type="spellEnd"/>
      <w:r w:rsidR="00076049">
        <w:t>;</w:t>
      </w:r>
    </w:p>
    <w:p w14:paraId="5079BB08" w14:textId="77777777" w:rsidR="00390F24" w:rsidRPr="007924F4" w:rsidRDefault="00390F24" w:rsidP="00390F24">
      <w:pPr>
        <w:tabs>
          <w:tab w:val="left" w:pos="720"/>
        </w:tabs>
        <w:ind w:firstLine="720"/>
        <w:jc w:val="both"/>
      </w:pPr>
    </w:p>
    <w:p w14:paraId="6908F2C0" w14:textId="77777777" w:rsidR="00390F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 w:rsidRPr="007924F4">
        <w:rPr>
          <w:szCs w:val="24"/>
        </w:rPr>
        <w:t>3.1. </w:t>
      </w:r>
      <w:r w:rsidRPr="00284E87">
        <w:t>Pasiūlymo</w:t>
      </w:r>
      <w:r w:rsidRPr="007924F4">
        <w:rPr>
          <w:szCs w:val="24"/>
        </w:rPr>
        <w:t xml:space="preserve"> kriterijaus</w:t>
      </w:r>
      <w:r w:rsidRPr="007924F4">
        <w:rPr>
          <w:b/>
          <w:szCs w:val="24"/>
        </w:rPr>
        <w:t xml:space="preserve"> „Kaina“ (</w:t>
      </w:r>
      <w:r w:rsidRPr="00284516">
        <w:rPr>
          <w:b/>
          <w:i/>
          <w:szCs w:val="24"/>
        </w:rPr>
        <w:t>K</w:t>
      </w:r>
      <w:r w:rsidRPr="007924F4">
        <w:rPr>
          <w:b/>
          <w:szCs w:val="24"/>
        </w:rPr>
        <w:t>)</w:t>
      </w:r>
      <w:r w:rsidRPr="007924F4">
        <w:rPr>
          <w:szCs w:val="24"/>
        </w:rPr>
        <w:t xml:space="preserve"> balai apskaičiuojami pagal formulę: </w:t>
      </w:r>
    </w:p>
    <w:p w14:paraId="1755AF95" w14:textId="77777777" w:rsidR="00390F24" w:rsidRPr="007924F4" w:rsidRDefault="00390F24" w:rsidP="006F5470">
      <w:pPr>
        <w:tabs>
          <w:tab w:val="left" w:pos="720"/>
        </w:tabs>
        <w:spacing w:before="120" w:after="120"/>
        <w:jc w:val="center"/>
      </w:pPr>
      <w:r w:rsidRPr="007924F4">
        <w:rPr>
          <w:i/>
        </w:rPr>
        <w:t>K</w:t>
      </w:r>
      <w:r w:rsidRPr="007924F4">
        <w:rPr>
          <w:i/>
          <w:lang w:val="en-US"/>
        </w:rPr>
        <w:t>=</w:t>
      </w:r>
      <w:r w:rsidRPr="007924F4">
        <w:rPr>
          <w:i/>
        </w:rPr>
        <w:t>(</w:t>
      </w:r>
      <w:proofErr w:type="spellStart"/>
      <w:r w:rsidRPr="007924F4">
        <w:rPr>
          <w:i/>
        </w:rPr>
        <w:t>K</w:t>
      </w:r>
      <w:r w:rsidRPr="007924F4">
        <w:rPr>
          <w:i/>
          <w:vertAlign w:val="subscript"/>
        </w:rPr>
        <w:t>min</w:t>
      </w:r>
      <w:proofErr w:type="spellEnd"/>
      <w:r w:rsidRPr="007924F4">
        <w:rPr>
          <w:i/>
          <w:vertAlign w:val="subscript"/>
        </w:rPr>
        <w:t xml:space="preserve"> </w:t>
      </w:r>
      <w:r w:rsidRPr="007924F4">
        <w:rPr>
          <w:i/>
        </w:rPr>
        <w:t>/</w:t>
      </w:r>
      <w:proofErr w:type="spellStart"/>
      <w:r w:rsidRPr="007924F4">
        <w:rPr>
          <w:i/>
        </w:rPr>
        <w:t>K</w:t>
      </w:r>
      <w:r w:rsidRPr="007924F4">
        <w:rPr>
          <w:i/>
          <w:vertAlign w:val="subscript"/>
        </w:rPr>
        <w:t>p</w:t>
      </w:r>
      <w:proofErr w:type="spellEnd"/>
      <w:r w:rsidRPr="007924F4">
        <w:rPr>
          <w:i/>
        </w:rPr>
        <w:t>)*X</w:t>
      </w:r>
      <w:r w:rsidRPr="007924F4">
        <w:rPr>
          <w:i/>
          <w:vertAlign w:val="subscript"/>
        </w:rPr>
        <w:t>1</w:t>
      </w:r>
      <w:r w:rsidRPr="007924F4">
        <w:rPr>
          <w:i/>
        </w:rPr>
        <w:t xml:space="preserve"> </w:t>
      </w:r>
      <w:r w:rsidRPr="007924F4">
        <w:t xml:space="preserve">   (2 formulė), kur</w:t>
      </w:r>
    </w:p>
    <w:p w14:paraId="4D3D95F5" w14:textId="77777777" w:rsidR="00390F24" w:rsidRPr="007924F4" w:rsidRDefault="00390F24" w:rsidP="00390F24">
      <w:pPr>
        <w:ind w:firstLine="1134"/>
      </w:pPr>
      <w:proofErr w:type="spellStart"/>
      <w:r w:rsidRPr="00284516">
        <w:rPr>
          <w:i/>
        </w:rPr>
        <w:t>K</w:t>
      </w:r>
      <w:r w:rsidRPr="00284516">
        <w:rPr>
          <w:i/>
          <w:vertAlign w:val="subscript"/>
        </w:rPr>
        <w:t>min</w:t>
      </w:r>
      <w:proofErr w:type="spellEnd"/>
      <w:r w:rsidRPr="007924F4">
        <w:rPr>
          <w:vertAlign w:val="subscript"/>
        </w:rPr>
        <w:t xml:space="preserve"> </w:t>
      </w:r>
      <w:r w:rsidRPr="007924F4">
        <w:t>– komisijos neatmesto tiekėjo, m</w:t>
      </w:r>
      <w:r w:rsidR="00A27C35">
        <w:t>ažiausia pasiūlyta kaina eurais</w:t>
      </w:r>
      <w:r w:rsidRPr="007924F4">
        <w:t>;</w:t>
      </w:r>
    </w:p>
    <w:p w14:paraId="4EAEC600" w14:textId="77777777" w:rsidR="00390F24" w:rsidRPr="007924F4" w:rsidRDefault="00390F24" w:rsidP="00390F24">
      <w:pPr>
        <w:ind w:firstLine="1134"/>
      </w:pPr>
      <w:proofErr w:type="spellStart"/>
      <w:r w:rsidRPr="00284516">
        <w:rPr>
          <w:i/>
        </w:rPr>
        <w:t>K</w:t>
      </w:r>
      <w:r w:rsidRPr="00284516">
        <w:rPr>
          <w:i/>
          <w:vertAlign w:val="subscript"/>
        </w:rPr>
        <w:t>p</w:t>
      </w:r>
      <w:proofErr w:type="spellEnd"/>
      <w:r w:rsidRPr="007924F4">
        <w:t xml:space="preserve"> – vertinamo</w:t>
      </w:r>
      <w:r w:rsidR="00A27C35">
        <w:t xml:space="preserve"> tiekėjo pasiūlymo kaina eurais</w:t>
      </w:r>
      <w:r w:rsidRPr="007924F4">
        <w:t>;</w:t>
      </w:r>
    </w:p>
    <w:p w14:paraId="21EEBA5B" w14:textId="77777777" w:rsidR="00390F24" w:rsidRPr="007924F4" w:rsidRDefault="00390F24" w:rsidP="00560727">
      <w:pPr>
        <w:ind w:firstLine="1134"/>
      </w:pPr>
      <w:r w:rsidRPr="00284516">
        <w:rPr>
          <w:i/>
        </w:rPr>
        <w:t>X</w:t>
      </w:r>
      <w:r w:rsidRPr="00284516">
        <w:rPr>
          <w:i/>
          <w:vertAlign w:val="subscript"/>
        </w:rPr>
        <w:t>1</w:t>
      </w:r>
      <w:r w:rsidRPr="007924F4">
        <w:rPr>
          <w:vertAlign w:val="subscript"/>
        </w:rPr>
        <w:t xml:space="preserve"> </w:t>
      </w:r>
      <w:r w:rsidR="00284516" w:rsidRPr="007924F4">
        <w:t>–</w:t>
      </w:r>
      <w:r w:rsidRPr="007924F4">
        <w:t xml:space="preserve"> kainos vertinimo kriterijaus lyginamasis svoris </w:t>
      </w:r>
      <w:r w:rsidR="00471CD9">
        <w:rPr>
          <w:b/>
        </w:rPr>
        <w:t>6</w:t>
      </w:r>
      <w:r w:rsidRPr="007924F4">
        <w:rPr>
          <w:b/>
        </w:rPr>
        <w:t xml:space="preserve">0 </w:t>
      </w:r>
      <w:r w:rsidR="00A27C35">
        <w:t>balų</w:t>
      </w:r>
      <w:r w:rsidRPr="007924F4">
        <w:t>.</w:t>
      </w:r>
    </w:p>
    <w:p w14:paraId="5E6FEC0E" w14:textId="77777777" w:rsidR="00390F24" w:rsidRDefault="00390F24" w:rsidP="00390F24"/>
    <w:p w14:paraId="06BFBB5E" w14:textId="48704E9D" w:rsidR="00390F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 w:rsidRPr="007924F4">
        <w:rPr>
          <w:szCs w:val="24"/>
        </w:rPr>
        <w:t xml:space="preserve">3.2. </w:t>
      </w:r>
      <w:r w:rsidR="00912205">
        <w:rPr>
          <w:szCs w:val="24"/>
        </w:rPr>
        <w:t>Vertinimo k</w:t>
      </w:r>
      <w:r w:rsidR="00912205">
        <w:t>riterijaus</w:t>
      </w:r>
      <w:r w:rsidRPr="007924F4">
        <w:rPr>
          <w:szCs w:val="24"/>
        </w:rPr>
        <w:t xml:space="preserve"> </w:t>
      </w:r>
      <w:r w:rsidRPr="007924F4">
        <w:rPr>
          <w:b/>
          <w:szCs w:val="24"/>
        </w:rPr>
        <w:t xml:space="preserve">„Techniniai </w:t>
      </w:r>
      <w:proofErr w:type="spellStart"/>
      <w:r w:rsidRPr="007924F4">
        <w:rPr>
          <w:b/>
          <w:szCs w:val="24"/>
        </w:rPr>
        <w:t>pranašumai</w:t>
      </w:r>
      <w:proofErr w:type="spellEnd"/>
      <w:r w:rsidRPr="007924F4">
        <w:rPr>
          <w:b/>
          <w:szCs w:val="24"/>
        </w:rPr>
        <w:t>“ (</w:t>
      </w:r>
      <w:r w:rsidRPr="00284516">
        <w:rPr>
          <w:b/>
          <w:i/>
          <w:szCs w:val="24"/>
        </w:rPr>
        <w:t>T</w:t>
      </w:r>
      <w:r w:rsidRPr="007924F4">
        <w:rPr>
          <w:b/>
          <w:szCs w:val="24"/>
        </w:rPr>
        <w:t>)</w:t>
      </w:r>
      <w:r w:rsidR="00912205">
        <w:rPr>
          <w:b/>
          <w:szCs w:val="24"/>
        </w:rPr>
        <w:t xml:space="preserve"> </w:t>
      </w:r>
      <w:r w:rsidR="00912205" w:rsidRPr="00912205">
        <w:rPr>
          <w:szCs w:val="24"/>
        </w:rPr>
        <w:t>parametrų</w:t>
      </w:r>
      <w:r w:rsidRPr="00912205">
        <w:rPr>
          <w:szCs w:val="24"/>
        </w:rPr>
        <w:t>,</w:t>
      </w:r>
      <w:r w:rsidRPr="007924F4">
        <w:rPr>
          <w:szCs w:val="24"/>
        </w:rPr>
        <w:t xml:space="preserve"> nurodytų </w:t>
      </w:r>
      <w:r w:rsidR="002968B5">
        <w:rPr>
          <w:szCs w:val="24"/>
        </w:rPr>
        <w:t>Metodikos</w:t>
      </w:r>
      <w:r w:rsidR="0085369F">
        <w:rPr>
          <w:szCs w:val="24"/>
        </w:rPr>
        <w:t xml:space="preserve"> </w:t>
      </w:r>
      <w:r w:rsidR="00A27C35">
        <w:rPr>
          <w:szCs w:val="24"/>
        </w:rPr>
        <w:t xml:space="preserve">lentelės </w:t>
      </w:r>
      <w:r w:rsidRPr="007924F4">
        <w:rPr>
          <w:szCs w:val="24"/>
        </w:rPr>
        <w:t>2.1</w:t>
      </w:r>
      <w:r w:rsidR="00A27C35">
        <w:rPr>
          <w:szCs w:val="24"/>
        </w:rPr>
        <w:t>, 2.2</w:t>
      </w:r>
      <w:r w:rsidR="000044BD">
        <w:rPr>
          <w:szCs w:val="24"/>
        </w:rPr>
        <w:t xml:space="preserve"> ir </w:t>
      </w:r>
      <w:r w:rsidR="0023188B">
        <w:rPr>
          <w:szCs w:val="24"/>
        </w:rPr>
        <w:t>2.3</w:t>
      </w:r>
      <w:r w:rsidR="006F5470">
        <w:rPr>
          <w:szCs w:val="24"/>
        </w:rPr>
        <w:t xml:space="preserve">  </w:t>
      </w:r>
      <w:r w:rsidR="00912205">
        <w:rPr>
          <w:szCs w:val="24"/>
        </w:rPr>
        <w:t>pa</w:t>
      </w:r>
      <w:r w:rsidRPr="007924F4">
        <w:rPr>
          <w:szCs w:val="24"/>
        </w:rPr>
        <w:t>punk</w:t>
      </w:r>
      <w:r w:rsidR="00912205">
        <w:rPr>
          <w:szCs w:val="24"/>
        </w:rPr>
        <w:t>čiuose</w:t>
      </w:r>
      <w:r w:rsidRPr="007924F4">
        <w:rPr>
          <w:szCs w:val="24"/>
        </w:rPr>
        <w:t xml:space="preserve">, balai apskaičiuojami pagal formulę: </w:t>
      </w:r>
    </w:p>
    <w:p w14:paraId="0483B64E" w14:textId="7F358C0B" w:rsidR="00390F24" w:rsidRPr="007924F4" w:rsidRDefault="00390F24" w:rsidP="00284E87">
      <w:pPr>
        <w:tabs>
          <w:tab w:val="left" w:pos="720"/>
        </w:tabs>
        <w:spacing w:before="120" w:after="120"/>
        <w:jc w:val="center"/>
      </w:pPr>
      <w:r w:rsidRPr="007924F4">
        <w:rPr>
          <w:i/>
        </w:rPr>
        <w:t>T =( T</w:t>
      </w:r>
      <w:r w:rsidRPr="007924F4">
        <w:rPr>
          <w:i/>
          <w:vertAlign w:val="subscript"/>
        </w:rPr>
        <w:t>1</w:t>
      </w:r>
      <w:r w:rsidRPr="007924F4">
        <w:rPr>
          <w:i/>
        </w:rPr>
        <w:t>+T</w:t>
      </w:r>
      <w:r w:rsidRPr="007924F4">
        <w:rPr>
          <w:i/>
          <w:vertAlign w:val="subscript"/>
        </w:rPr>
        <w:t>2</w:t>
      </w:r>
      <w:r w:rsidRPr="007924F4">
        <w:rPr>
          <w:i/>
        </w:rPr>
        <w:t>+T</w:t>
      </w:r>
      <w:r w:rsidRPr="007924F4">
        <w:rPr>
          <w:i/>
          <w:vertAlign w:val="subscript"/>
        </w:rPr>
        <w:t>3</w:t>
      </w:r>
      <w:r w:rsidRPr="007924F4">
        <w:rPr>
          <w:i/>
        </w:rPr>
        <w:t>)*X</w:t>
      </w:r>
      <w:r w:rsidRPr="007924F4">
        <w:rPr>
          <w:i/>
          <w:vertAlign w:val="subscript"/>
        </w:rPr>
        <w:t>2</w:t>
      </w:r>
      <w:r w:rsidRPr="007924F4">
        <w:t xml:space="preserve"> </w:t>
      </w:r>
      <w:r w:rsidR="00131C79">
        <w:t xml:space="preserve">   </w:t>
      </w:r>
      <w:r w:rsidRPr="007924F4">
        <w:t>(3 formulė), kur</w:t>
      </w:r>
    </w:p>
    <w:p w14:paraId="4BF587CE" w14:textId="77777777" w:rsidR="00390F24" w:rsidRPr="007924F4" w:rsidRDefault="00390F24" w:rsidP="00390F24">
      <w:pPr>
        <w:ind w:firstLine="1134"/>
      </w:pPr>
      <w:r w:rsidRPr="007924F4">
        <w:t>X</w:t>
      </w:r>
      <w:r w:rsidRPr="007924F4">
        <w:rPr>
          <w:vertAlign w:val="subscript"/>
        </w:rPr>
        <w:t xml:space="preserve">2 </w:t>
      </w:r>
      <w:r w:rsidRPr="007924F4">
        <w:t xml:space="preserve">-  techninių </w:t>
      </w:r>
      <w:proofErr w:type="spellStart"/>
      <w:r w:rsidRPr="007924F4">
        <w:t>pranašumų</w:t>
      </w:r>
      <w:proofErr w:type="spellEnd"/>
      <w:r w:rsidRPr="007924F4">
        <w:t xml:space="preserve"> vertinimo kriterijaus lyginamasis svoris </w:t>
      </w:r>
      <w:r w:rsidR="00471CD9">
        <w:rPr>
          <w:b/>
        </w:rPr>
        <w:t>4</w:t>
      </w:r>
      <w:r w:rsidR="009E4EDB" w:rsidRPr="00131C79">
        <w:rPr>
          <w:b/>
        </w:rPr>
        <w:t>0</w:t>
      </w:r>
      <w:r w:rsidRPr="007924F4">
        <w:rPr>
          <w:b/>
        </w:rPr>
        <w:t xml:space="preserve"> </w:t>
      </w:r>
      <w:r w:rsidRPr="007924F4">
        <w:t>balų.</w:t>
      </w:r>
    </w:p>
    <w:p w14:paraId="2567CFE4" w14:textId="77777777" w:rsidR="00390F24" w:rsidRPr="007924F4" w:rsidRDefault="00390F24" w:rsidP="00390F24">
      <w:pPr>
        <w:ind w:firstLine="1134"/>
      </w:pPr>
    </w:p>
    <w:p w14:paraId="1A9F2071" w14:textId="4542A439" w:rsidR="00A27C35" w:rsidRPr="00A27C35" w:rsidRDefault="00A27C35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noProof/>
        </w:rPr>
      </w:pPr>
      <w:r w:rsidRPr="00A27C35">
        <w:rPr>
          <w:noProof/>
        </w:rPr>
        <w:t xml:space="preserve">3.2.1. </w:t>
      </w:r>
      <w:r w:rsidR="00CA175A" w:rsidRPr="007924F4">
        <w:t xml:space="preserve">Techninio pranašumo </w:t>
      </w:r>
      <w:r w:rsidR="0085369F">
        <w:t xml:space="preserve">parametro </w:t>
      </w:r>
      <w:r w:rsidRPr="00C2439C">
        <w:rPr>
          <w:b/>
          <w:noProof/>
        </w:rPr>
        <w:t>„</w:t>
      </w:r>
      <w:r w:rsidR="00001B7D" w:rsidRPr="00001B7D">
        <w:rPr>
          <w:b/>
          <w:bCs/>
        </w:rPr>
        <w:t>Odos plyšimo jėga, N</w:t>
      </w:r>
      <w:r w:rsidRPr="00953CED">
        <w:rPr>
          <w:b/>
          <w:noProof/>
        </w:rPr>
        <w:t>“</w:t>
      </w:r>
      <w:r w:rsidRPr="00A27C35">
        <w:rPr>
          <w:b/>
          <w:noProof/>
        </w:rPr>
        <w:t xml:space="preserve"> </w:t>
      </w:r>
      <w:r w:rsidRPr="00A27C35">
        <w:rPr>
          <w:noProof/>
        </w:rPr>
        <w:t>(T</w:t>
      </w:r>
      <w:r w:rsidRPr="00A27C35">
        <w:rPr>
          <w:noProof/>
          <w:vertAlign w:val="subscript"/>
        </w:rPr>
        <w:t>1</w:t>
      </w:r>
      <w:r w:rsidRPr="00A27C35">
        <w:rPr>
          <w:noProof/>
        </w:rPr>
        <w:t>) balai apskaičiuojami pagal 4</w:t>
      </w:r>
      <w:r w:rsidR="003F31DD">
        <w:rPr>
          <w:noProof/>
        </w:rPr>
        <w:t xml:space="preserve"> </w:t>
      </w:r>
      <w:r w:rsidR="00C2439C">
        <w:rPr>
          <w:noProof/>
        </w:rPr>
        <w:t>formulę:</w:t>
      </w:r>
      <w:r w:rsidRPr="00A27C35">
        <w:rPr>
          <w:noProof/>
        </w:rPr>
        <w:t xml:space="preserve"> </w:t>
      </w:r>
    </w:p>
    <w:p w14:paraId="05090D52" w14:textId="37AD8C99" w:rsidR="00A27C35" w:rsidRDefault="00A27C35" w:rsidP="00953CED">
      <w:pPr>
        <w:tabs>
          <w:tab w:val="left" w:pos="720"/>
        </w:tabs>
        <w:spacing w:before="120" w:after="120"/>
        <w:jc w:val="center"/>
      </w:pPr>
      <w:r w:rsidRPr="00A27C35">
        <w:rPr>
          <w:i/>
        </w:rPr>
        <w:t>T</w:t>
      </w:r>
      <w:r w:rsidRPr="00A27C35">
        <w:rPr>
          <w:i/>
          <w:vertAlign w:val="subscript"/>
        </w:rPr>
        <w:t>1</w:t>
      </w:r>
      <w:r w:rsidRPr="00A27C35">
        <w:rPr>
          <w:i/>
        </w:rPr>
        <w:t>= (S</w:t>
      </w:r>
      <w:r w:rsidR="00D77FA5">
        <w:rPr>
          <w:i/>
          <w:vertAlign w:val="subscript"/>
        </w:rPr>
        <w:t>P</w:t>
      </w:r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/S</w:t>
      </w:r>
      <w:r w:rsidR="006C5A35">
        <w:rPr>
          <w:i/>
          <w:vertAlign w:val="subscript"/>
        </w:rPr>
        <w:t>MAX</w:t>
      </w:r>
      <w:r w:rsidRPr="00A27C35">
        <w:rPr>
          <w:i/>
        </w:rPr>
        <w:t>)*Y</w:t>
      </w:r>
      <w:r w:rsidRPr="00A27C35">
        <w:rPr>
          <w:i/>
          <w:vertAlign w:val="subscript"/>
        </w:rPr>
        <w:t>1</w:t>
      </w:r>
      <w:r w:rsidRPr="00A27C35">
        <w:rPr>
          <w:i/>
        </w:rPr>
        <w:t xml:space="preserve"> </w:t>
      </w:r>
      <w:r w:rsidRPr="00A27C35">
        <w:t xml:space="preserve">   (</w:t>
      </w:r>
      <w:r w:rsidR="00C2439C">
        <w:t>4</w:t>
      </w:r>
      <w:r w:rsidRPr="00A27C35">
        <w:t xml:space="preserve"> formulė), kur</w:t>
      </w:r>
    </w:p>
    <w:p w14:paraId="4750B810" w14:textId="1C3C4319" w:rsidR="00AC53AC" w:rsidRPr="00A27C35" w:rsidRDefault="00AC53AC" w:rsidP="00AC53AC">
      <w:pPr>
        <w:ind w:firstLine="1134"/>
        <w:jc w:val="both"/>
      </w:pPr>
      <w:r w:rsidRPr="00936DDE">
        <w:rPr>
          <w:i/>
        </w:rPr>
        <w:t>S</w:t>
      </w:r>
      <w:r w:rsidR="00700BE6">
        <w:rPr>
          <w:i/>
          <w:vertAlign w:val="subscript"/>
        </w:rPr>
        <w:t>P</w:t>
      </w:r>
      <w:r w:rsidRPr="00A27C35">
        <w:t xml:space="preserve"> – vertinamo tiekėjo pasiūlym</w:t>
      </w:r>
      <w:r w:rsidR="00C2439C">
        <w:t>e</w:t>
      </w:r>
      <w:r w:rsidRPr="00A27C35">
        <w:t xml:space="preserve"> </w:t>
      </w:r>
      <w:r w:rsidR="00C2439C">
        <w:t xml:space="preserve">nurodyto rodiklio </w:t>
      </w:r>
      <w:r w:rsidRPr="00A27C35">
        <w:t xml:space="preserve">Techninės specifikacijos </w:t>
      </w:r>
      <w:r w:rsidR="00001B7D">
        <w:t>3</w:t>
      </w:r>
      <w:r w:rsidR="00953CED">
        <w:t xml:space="preserve"> </w:t>
      </w:r>
      <w:r w:rsidR="00953CED" w:rsidRPr="00A27C35">
        <w:t xml:space="preserve">lentelės </w:t>
      </w:r>
      <w:r w:rsidR="00953CED">
        <w:t>„</w:t>
      </w:r>
      <w:r w:rsidR="00001B7D">
        <w:t>Techninės charakteristikos pirštinių odai</w:t>
      </w:r>
      <w:r w:rsidR="00953CED">
        <w:t xml:space="preserve">“ </w:t>
      </w:r>
      <w:r w:rsidR="0086097A">
        <w:t>7</w:t>
      </w:r>
      <w:r w:rsidR="00953CED" w:rsidRPr="00A27C35">
        <w:t xml:space="preserve"> punkt</w:t>
      </w:r>
      <w:r w:rsidR="00953CED">
        <w:t>e</w:t>
      </w:r>
      <w:r w:rsidRPr="00A27C35">
        <w:t xml:space="preserve"> nurodyt</w:t>
      </w:r>
      <w:r w:rsidR="00953CED">
        <w:t>o</w:t>
      </w:r>
      <w:r w:rsidRPr="00A27C35">
        <w:t xml:space="preserve"> rodiklio „</w:t>
      </w:r>
      <w:bookmarkStart w:id="1" w:name="_Hlk222485866"/>
      <w:r w:rsidR="00001B7D">
        <w:t>Plyšimo jėga</w:t>
      </w:r>
      <w:bookmarkEnd w:id="1"/>
      <w:r w:rsidR="00C2439C">
        <w:t>, N</w:t>
      </w:r>
      <w:r>
        <w:t>“</w:t>
      </w:r>
      <w:r w:rsidR="00001B7D">
        <w:t xml:space="preserve"> reikšmė</w:t>
      </w:r>
      <w:r w:rsidRPr="00A27C35">
        <w:t>;</w:t>
      </w:r>
    </w:p>
    <w:p w14:paraId="7EB21D45" w14:textId="06A4AC6F" w:rsidR="00AC53AC" w:rsidRPr="00A27C35" w:rsidRDefault="00AC53AC" w:rsidP="00AC53AC">
      <w:pPr>
        <w:ind w:firstLine="1134"/>
        <w:jc w:val="both"/>
      </w:pPr>
      <w:r w:rsidRPr="00936DDE">
        <w:rPr>
          <w:i/>
        </w:rPr>
        <w:t>S</w:t>
      </w:r>
      <w:r w:rsidR="006C5A35">
        <w:rPr>
          <w:i/>
          <w:vertAlign w:val="subscript"/>
        </w:rPr>
        <w:t>MAX</w:t>
      </w:r>
      <w:r w:rsidRPr="00A27C35">
        <w:t xml:space="preserve"> –</w:t>
      </w:r>
      <w:r w:rsidR="006C5A35">
        <w:t xml:space="preserve"> komisijos neatmesto tiekėjo t</w:t>
      </w:r>
      <w:r w:rsidRPr="00A27C35">
        <w:t xml:space="preserve">echninės specifikacijos </w:t>
      </w:r>
      <w:r w:rsidR="00001B7D">
        <w:t>3</w:t>
      </w:r>
      <w:r w:rsidR="00AF79B8">
        <w:t xml:space="preserve"> </w:t>
      </w:r>
      <w:r w:rsidR="00AF79B8" w:rsidRPr="00A27C35">
        <w:t xml:space="preserve">lentelės </w:t>
      </w:r>
      <w:r w:rsidR="00AF79B8">
        <w:t>„</w:t>
      </w:r>
      <w:r w:rsidR="00001B7D">
        <w:t xml:space="preserve">Techninės charakteristikos pirštinių odai“ </w:t>
      </w:r>
      <w:r w:rsidR="0086097A">
        <w:t>7</w:t>
      </w:r>
      <w:r w:rsidR="00AF79B8" w:rsidRPr="00A27C35">
        <w:t xml:space="preserve"> punkt</w:t>
      </w:r>
      <w:r w:rsidR="00AF79B8">
        <w:t>e</w:t>
      </w:r>
      <w:r w:rsidR="00AF79B8" w:rsidRPr="00A27C35">
        <w:t xml:space="preserve"> nurodyt</w:t>
      </w:r>
      <w:r w:rsidR="00AF79B8">
        <w:t>o</w:t>
      </w:r>
      <w:r w:rsidR="00AF79B8" w:rsidRPr="00A27C35">
        <w:t xml:space="preserve"> rodiklio „</w:t>
      </w:r>
      <w:r w:rsidR="00001B7D">
        <w:t>Plyšimo jėga</w:t>
      </w:r>
      <w:r w:rsidR="00C2439C">
        <w:t>, N</w:t>
      </w:r>
      <w:r w:rsidR="00AF79B8">
        <w:t xml:space="preserve">“ </w:t>
      </w:r>
      <w:r w:rsidR="00E76BD9">
        <w:t>nustatyta m</w:t>
      </w:r>
      <w:r w:rsidR="006C5A35">
        <w:t>aksimali</w:t>
      </w:r>
      <w:r w:rsidR="00E76BD9">
        <w:t xml:space="preserve"> </w:t>
      </w:r>
      <w:r w:rsidR="00001B7D">
        <w:t>reikšmė</w:t>
      </w:r>
      <w:r>
        <w:t>;</w:t>
      </w:r>
    </w:p>
    <w:p w14:paraId="1219C9A5" w14:textId="67B71024" w:rsidR="00A27C35" w:rsidRPr="00A27C35" w:rsidRDefault="00A27C35" w:rsidP="00A27C35">
      <w:pPr>
        <w:ind w:firstLine="1134"/>
        <w:jc w:val="both"/>
      </w:pPr>
      <w:r w:rsidRPr="00936DDE">
        <w:rPr>
          <w:i/>
        </w:rPr>
        <w:t>Y</w:t>
      </w:r>
      <w:r w:rsidRPr="00936DDE">
        <w:rPr>
          <w:i/>
          <w:vertAlign w:val="subscript"/>
        </w:rPr>
        <w:t>1</w:t>
      </w:r>
      <w:r w:rsidRPr="00A27C35">
        <w:t xml:space="preserve"> -  techninio pranašumo </w:t>
      </w:r>
      <w:r w:rsidR="00912205">
        <w:t xml:space="preserve">parametro </w:t>
      </w:r>
      <w:r w:rsidRPr="00A27C35">
        <w:t xml:space="preserve">lyginamasis svoris </w:t>
      </w:r>
      <w:r w:rsidR="009E4EDB">
        <w:rPr>
          <w:b/>
        </w:rPr>
        <w:t>0,</w:t>
      </w:r>
      <w:r w:rsidR="00001B7D">
        <w:rPr>
          <w:b/>
        </w:rPr>
        <w:t>50</w:t>
      </w:r>
      <w:r w:rsidR="00CA175A">
        <w:t xml:space="preserve"> balo.</w:t>
      </w:r>
    </w:p>
    <w:p w14:paraId="02596FE0" w14:textId="77777777" w:rsidR="00390F24" w:rsidRPr="007924F4" w:rsidRDefault="00390F24" w:rsidP="00A27C35">
      <w:pPr>
        <w:tabs>
          <w:tab w:val="left" w:pos="720"/>
        </w:tabs>
        <w:ind w:firstLine="720"/>
        <w:jc w:val="both"/>
      </w:pPr>
    </w:p>
    <w:p w14:paraId="3C2588F1" w14:textId="78E51742" w:rsidR="00390F24" w:rsidRPr="007924F4" w:rsidRDefault="008D23C8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>
        <w:lastRenderedPageBreak/>
        <w:t>3.2.</w:t>
      </w:r>
      <w:r w:rsidR="00AF79B8">
        <w:t>2</w:t>
      </w:r>
      <w:r w:rsidR="00390F24" w:rsidRPr="007924F4">
        <w:t xml:space="preserve"> Techninio </w:t>
      </w:r>
      <w:r w:rsidR="00390F24" w:rsidRPr="007924F4">
        <w:rPr>
          <w:noProof/>
        </w:rPr>
        <w:t>pranašumo</w:t>
      </w:r>
      <w:r w:rsidR="00390F24" w:rsidRPr="007924F4">
        <w:t xml:space="preserve"> </w:t>
      </w:r>
      <w:r w:rsidR="00912205">
        <w:t>parametro</w:t>
      </w:r>
      <w:r w:rsidR="00390F24" w:rsidRPr="007924F4">
        <w:rPr>
          <w:b/>
        </w:rPr>
        <w:t xml:space="preserve"> </w:t>
      </w:r>
      <w:r w:rsidR="00390F24" w:rsidRPr="00CA175A">
        <w:rPr>
          <w:b/>
        </w:rPr>
        <w:t>„</w:t>
      </w:r>
      <w:r w:rsidR="00001B7D" w:rsidRPr="00001B7D">
        <w:rPr>
          <w:b/>
          <w:bCs/>
        </w:rPr>
        <w:t>Odos vandens sugėrimas po 1h, %</w:t>
      </w:r>
      <w:r w:rsidR="00390F24" w:rsidRPr="00001B7D">
        <w:rPr>
          <w:b/>
          <w:bCs/>
        </w:rPr>
        <w:t>“</w:t>
      </w:r>
      <w:r w:rsidR="00390F24" w:rsidRPr="007924F4">
        <w:t xml:space="preserve"> (T</w:t>
      </w:r>
      <w:r w:rsidR="00AF79B8">
        <w:rPr>
          <w:vertAlign w:val="subscript"/>
        </w:rPr>
        <w:t>2</w:t>
      </w:r>
      <w:r w:rsidR="00390F24" w:rsidRPr="007924F4">
        <w:t xml:space="preserve">) balai apskaičiuojami </w:t>
      </w:r>
      <w:r w:rsidR="00CA175A" w:rsidRPr="00A27C35">
        <w:rPr>
          <w:noProof/>
        </w:rPr>
        <w:t xml:space="preserve">pagal </w:t>
      </w:r>
      <w:r w:rsidR="00C2439C">
        <w:rPr>
          <w:noProof/>
        </w:rPr>
        <w:t>5</w:t>
      </w:r>
      <w:r w:rsidR="00937EDC">
        <w:rPr>
          <w:noProof/>
        </w:rPr>
        <w:t xml:space="preserve"> </w:t>
      </w:r>
      <w:r w:rsidR="00C2439C">
        <w:rPr>
          <w:noProof/>
        </w:rPr>
        <w:t>formulę:</w:t>
      </w:r>
    </w:p>
    <w:p w14:paraId="4AC78FAD" w14:textId="4D81156E" w:rsidR="00CA175A" w:rsidRDefault="00CA175A" w:rsidP="00936DDE">
      <w:pPr>
        <w:tabs>
          <w:tab w:val="left" w:pos="720"/>
        </w:tabs>
        <w:spacing w:before="120" w:after="120"/>
        <w:jc w:val="center"/>
      </w:pPr>
      <w:r w:rsidRPr="00A27C35">
        <w:rPr>
          <w:i/>
        </w:rPr>
        <w:t>T</w:t>
      </w:r>
      <w:r w:rsidR="00AF79B8">
        <w:rPr>
          <w:i/>
          <w:vertAlign w:val="subscript"/>
        </w:rPr>
        <w:t>2</w:t>
      </w:r>
      <w:r w:rsidRPr="00A27C35">
        <w:rPr>
          <w:i/>
        </w:rPr>
        <w:t>= (S</w:t>
      </w:r>
      <w:r w:rsidR="006C5A35">
        <w:rPr>
          <w:i/>
          <w:vertAlign w:val="subscript"/>
        </w:rPr>
        <w:t>MAX</w:t>
      </w:r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/S</w:t>
      </w:r>
      <w:r w:rsidR="00001B7D">
        <w:rPr>
          <w:i/>
          <w:vertAlign w:val="subscript"/>
        </w:rPr>
        <w:t>P</w:t>
      </w:r>
      <w:r w:rsidRPr="00A27C35">
        <w:rPr>
          <w:i/>
        </w:rPr>
        <w:t>)*Y</w:t>
      </w:r>
      <w:r w:rsidR="00AF79B8">
        <w:rPr>
          <w:i/>
          <w:vertAlign w:val="subscript"/>
        </w:rPr>
        <w:t>2</w:t>
      </w:r>
      <w:r w:rsidRPr="00A27C35">
        <w:rPr>
          <w:i/>
        </w:rPr>
        <w:t xml:space="preserve"> </w:t>
      </w:r>
      <w:r w:rsidRPr="00A27C35">
        <w:t xml:space="preserve">   (</w:t>
      </w:r>
      <w:r w:rsidR="00C2439C">
        <w:t>5</w:t>
      </w:r>
      <w:r w:rsidRPr="00A27C35">
        <w:t xml:space="preserve"> formulė), kur</w:t>
      </w:r>
    </w:p>
    <w:p w14:paraId="357520C8" w14:textId="6C59C6EB" w:rsidR="00C2439C" w:rsidRPr="00A27C35" w:rsidRDefault="00CA175A" w:rsidP="00C2439C">
      <w:pPr>
        <w:ind w:firstLine="1134"/>
        <w:jc w:val="both"/>
      </w:pPr>
      <w:r w:rsidRPr="00936DDE">
        <w:rPr>
          <w:i/>
        </w:rPr>
        <w:t>S</w:t>
      </w:r>
      <w:r w:rsidR="00700BE6">
        <w:rPr>
          <w:i/>
          <w:vertAlign w:val="subscript"/>
        </w:rPr>
        <w:t xml:space="preserve">P </w:t>
      </w:r>
      <w:r w:rsidRPr="00A27C35">
        <w:t xml:space="preserve">– </w:t>
      </w:r>
      <w:r w:rsidR="00C2439C" w:rsidRPr="00A27C35">
        <w:t>vertinamo tiekėjo pasiūlym</w:t>
      </w:r>
      <w:r w:rsidR="00C2439C">
        <w:t>e</w:t>
      </w:r>
      <w:r w:rsidR="00C2439C" w:rsidRPr="00A27C35">
        <w:t xml:space="preserve"> </w:t>
      </w:r>
      <w:r w:rsidR="00C2439C">
        <w:t xml:space="preserve">nurodyto rodiklio </w:t>
      </w:r>
      <w:r w:rsidR="00C2439C" w:rsidRPr="00A27C35">
        <w:t xml:space="preserve">Techninės specifikacijos </w:t>
      </w:r>
      <w:r w:rsidR="00001B7D">
        <w:t>3</w:t>
      </w:r>
      <w:r w:rsidR="00C2439C">
        <w:t xml:space="preserve"> </w:t>
      </w:r>
      <w:r w:rsidR="00C2439C" w:rsidRPr="00A27C35">
        <w:t xml:space="preserve">lentelės </w:t>
      </w:r>
      <w:r w:rsidR="00C2439C">
        <w:t>„</w:t>
      </w:r>
      <w:r w:rsidR="00001B7D">
        <w:t>Techninės charakteristikos pirštinių odai</w:t>
      </w:r>
      <w:r w:rsidR="00C2439C">
        <w:t xml:space="preserve">“ </w:t>
      </w:r>
      <w:r w:rsidR="0086097A">
        <w:t>4</w:t>
      </w:r>
      <w:r w:rsidR="00C2439C" w:rsidRPr="00A27C35">
        <w:t xml:space="preserve"> punkt</w:t>
      </w:r>
      <w:r w:rsidR="00C2439C">
        <w:t>e</w:t>
      </w:r>
      <w:r w:rsidR="00C2439C" w:rsidRPr="00A27C35">
        <w:t xml:space="preserve"> nurodyt</w:t>
      </w:r>
      <w:r w:rsidR="00C2439C">
        <w:t>o</w:t>
      </w:r>
      <w:r w:rsidR="00C2439C" w:rsidRPr="00A27C35">
        <w:t xml:space="preserve"> rodiklio „</w:t>
      </w:r>
      <w:r w:rsidR="003D7242">
        <w:t>V</w:t>
      </w:r>
      <w:r w:rsidR="003D7242" w:rsidRPr="003D7242">
        <w:t>andens sugėrimas po 1h, %“</w:t>
      </w:r>
      <w:r w:rsidR="00AA17C4" w:rsidRPr="003D7242">
        <w:t xml:space="preserve"> </w:t>
      </w:r>
      <w:r w:rsidR="00C2439C" w:rsidRPr="00A27C35">
        <w:t>reikšm</w:t>
      </w:r>
      <w:r w:rsidR="00AA17C4">
        <w:t>ė</w:t>
      </w:r>
      <w:r w:rsidR="00C2439C" w:rsidRPr="00A27C35">
        <w:t>;</w:t>
      </w:r>
    </w:p>
    <w:p w14:paraId="78E2E414" w14:textId="380543F1" w:rsidR="00CA175A" w:rsidRPr="00A27C35" w:rsidRDefault="00CA175A" w:rsidP="00AA17C4">
      <w:pPr>
        <w:ind w:firstLine="1134"/>
        <w:jc w:val="both"/>
      </w:pPr>
      <w:r w:rsidRPr="00936DDE">
        <w:rPr>
          <w:i/>
        </w:rPr>
        <w:t>S</w:t>
      </w:r>
      <w:r w:rsidR="006C5A35">
        <w:rPr>
          <w:i/>
          <w:vertAlign w:val="subscript"/>
        </w:rPr>
        <w:t>MAX</w:t>
      </w:r>
      <w:r w:rsidRPr="00A27C35">
        <w:t xml:space="preserve"> –</w:t>
      </w:r>
      <w:r w:rsidR="006C5A35">
        <w:t xml:space="preserve"> komisijos neatmesto tiekėjo</w:t>
      </w:r>
      <w:r w:rsidRPr="00A27C35">
        <w:t xml:space="preserve"> </w:t>
      </w:r>
      <w:r w:rsidR="006C5A35">
        <w:t>t</w:t>
      </w:r>
      <w:r w:rsidR="00AA17C4" w:rsidRPr="00A27C35">
        <w:t xml:space="preserve">echninės specifikacijos </w:t>
      </w:r>
      <w:r w:rsidR="003D7242">
        <w:t>3</w:t>
      </w:r>
      <w:r w:rsidR="00AA17C4">
        <w:t xml:space="preserve"> </w:t>
      </w:r>
      <w:r w:rsidR="00AA17C4" w:rsidRPr="00A27C35">
        <w:t xml:space="preserve">lentelės </w:t>
      </w:r>
      <w:r w:rsidR="00AA17C4">
        <w:t>„</w:t>
      </w:r>
      <w:r w:rsidR="003D7242">
        <w:t>Techninės charakteristikos pirštinių odai</w:t>
      </w:r>
      <w:r w:rsidR="00AA17C4">
        <w:t xml:space="preserve">“ </w:t>
      </w:r>
      <w:r w:rsidR="0086097A">
        <w:t>4</w:t>
      </w:r>
      <w:r w:rsidR="003D7242">
        <w:t xml:space="preserve"> </w:t>
      </w:r>
      <w:r w:rsidR="00AA17C4" w:rsidRPr="00A27C35">
        <w:t>punkt</w:t>
      </w:r>
      <w:r w:rsidR="00AA17C4">
        <w:t>e</w:t>
      </w:r>
      <w:r w:rsidR="00AA17C4" w:rsidRPr="00A27C35">
        <w:t xml:space="preserve"> nurodyt</w:t>
      </w:r>
      <w:r w:rsidR="00AA17C4">
        <w:t>o</w:t>
      </w:r>
      <w:r w:rsidR="00AA17C4" w:rsidRPr="00A27C35">
        <w:t xml:space="preserve"> rodiklio „</w:t>
      </w:r>
      <w:r w:rsidR="003D7242">
        <w:t>V</w:t>
      </w:r>
      <w:r w:rsidR="003D7242" w:rsidRPr="003D7242">
        <w:t>andens sugėrimas po 1h, %“</w:t>
      </w:r>
      <w:r w:rsidR="00E76BD9">
        <w:t xml:space="preserve"> nustatyta maksimali</w:t>
      </w:r>
      <w:r w:rsidR="00AA17C4">
        <w:t xml:space="preserve"> </w:t>
      </w:r>
      <w:r w:rsidR="00AA17C4" w:rsidRPr="00A27C35">
        <w:t>reikšm</w:t>
      </w:r>
      <w:r w:rsidR="00AA17C4">
        <w:t>ė</w:t>
      </w:r>
      <w:r w:rsidR="00AA17C4" w:rsidRPr="00A27C35">
        <w:t>;</w:t>
      </w:r>
    </w:p>
    <w:p w14:paraId="3354B8DF" w14:textId="77777777" w:rsidR="00CA175A" w:rsidRPr="00A27C35" w:rsidRDefault="00CA175A" w:rsidP="00CA175A">
      <w:pPr>
        <w:ind w:firstLine="1134"/>
        <w:jc w:val="both"/>
      </w:pPr>
      <w:r w:rsidRPr="00936DDE">
        <w:rPr>
          <w:i/>
        </w:rPr>
        <w:t>Y</w:t>
      </w:r>
      <w:r w:rsidR="00AF79B8">
        <w:rPr>
          <w:i/>
          <w:vertAlign w:val="subscript"/>
        </w:rPr>
        <w:t>2</w:t>
      </w:r>
      <w:r w:rsidRPr="00A27C35">
        <w:t xml:space="preserve"> -  techninio pranašumo </w:t>
      </w:r>
      <w:r w:rsidR="00912205">
        <w:t>parametro</w:t>
      </w:r>
      <w:r w:rsidR="00912205" w:rsidRPr="00A27C35">
        <w:t xml:space="preserve"> </w:t>
      </w:r>
      <w:r w:rsidRPr="00A27C35">
        <w:t xml:space="preserve">lyginamasis svoris </w:t>
      </w:r>
      <w:r w:rsidR="00936DDE">
        <w:rPr>
          <w:b/>
        </w:rPr>
        <w:t>0,</w:t>
      </w:r>
      <w:r w:rsidR="00AF79B8">
        <w:rPr>
          <w:b/>
        </w:rPr>
        <w:t>25</w:t>
      </w:r>
      <w:r>
        <w:t xml:space="preserve"> balo.</w:t>
      </w:r>
    </w:p>
    <w:p w14:paraId="5445022D" w14:textId="77777777" w:rsidR="00CA175A" w:rsidRPr="007924F4" w:rsidRDefault="00CA175A" w:rsidP="00CA175A"/>
    <w:p w14:paraId="767156E7" w14:textId="0B049AE3" w:rsidR="00AF79B8" w:rsidRPr="00A27C35" w:rsidRDefault="00AF79B8" w:rsidP="00AF79B8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noProof/>
        </w:rPr>
      </w:pPr>
      <w:r>
        <w:rPr>
          <w:noProof/>
        </w:rPr>
        <w:t>3.2.3</w:t>
      </w:r>
      <w:r w:rsidRPr="00A27C35">
        <w:rPr>
          <w:noProof/>
        </w:rPr>
        <w:t xml:space="preserve">. </w:t>
      </w:r>
      <w:r w:rsidRPr="007924F4">
        <w:t xml:space="preserve">Techninio pranašumo </w:t>
      </w:r>
      <w:r>
        <w:t xml:space="preserve">parametro </w:t>
      </w:r>
      <w:r w:rsidRPr="00953CED">
        <w:rPr>
          <w:b/>
          <w:noProof/>
        </w:rPr>
        <w:t>„</w:t>
      </w:r>
      <w:r w:rsidR="003D7242" w:rsidRPr="003D7242">
        <w:rPr>
          <w:b/>
          <w:bCs/>
        </w:rPr>
        <w:t>Odos susitraukimo temperatūra, °C</w:t>
      </w:r>
      <w:r w:rsidRPr="00953CED">
        <w:rPr>
          <w:b/>
          <w:noProof/>
        </w:rPr>
        <w:t>“</w:t>
      </w:r>
      <w:r w:rsidRPr="00A27C35">
        <w:rPr>
          <w:b/>
          <w:noProof/>
        </w:rPr>
        <w:t xml:space="preserve"> </w:t>
      </w:r>
      <w:r w:rsidRPr="00A27C35">
        <w:rPr>
          <w:noProof/>
        </w:rPr>
        <w:t>(T</w:t>
      </w:r>
      <w:r>
        <w:rPr>
          <w:noProof/>
          <w:vertAlign w:val="subscript"/>
        </w:rPr>
        <w:t>3</w:t>
      </w:r>
      <w:r w:rsidRPr="00A27C35">
        <w:rPr>
          <w:noProof/>
        </w:rPr>
        <w:t xml:space="preserve">) </w:t>
      </w:r>
      <w:r>
        <w:rPr>
          <w:noProof/>
        </w:rPr>
        <w:t xml:space="preserve">balai apskaičiuojami pagal </w:t>
      </w:r>
      <w:r w:rsidR="00AA17C4">
        <w:rPr>
          <w:noProof/>
        </w:rPr>
        <w:t>6</w:t>
      </w:r>
      <w:r>
        <w:rPr>
          <w:noProof/>
        </w:rPr>
        <w:t xml:space="preserve"> </w:t>
      </w:r>
      <w:r w:rsidR="00AA17C4">
        <w:rPr>
          <w:noProof/>
        </w:rPr>
        <w:t>formulę</w:t>
      </w:r>
      <w:r w:rsidRPr="00A27C35">
        <w:rPr>
          <w:noProof/>
        </w:rPr>
        <w:t xml:space="preserve">: </w:t>
      </w:r>
    </w:p>
    <w:p w14:paraId="0BFD7CA5" w14:textId="24577757" w:rsidR="00AF79B8" w:rsidRDefault="00AF79B8" w:rsidP="00AF79B8">
      <w:pPr>
        <w:tabs>
          <w:tab w:val="left" w:pos="720"/>
        </w:tabs>
        <w:spacing w:before="120" w:after="120"/>
        <w:jc w:val="center"/>
      </w:pPr>
      <w:r w:rsidRPr="00A27C35">
        <w:rPr>
          <w:i/>
        </w:rPr>
        <w:t>T</w:t>
      </w:r>
      <w:r>
        <w:rPr>
          <w:i/>
          <w:vertAlign w:val="subscript"/>
        </w:rPr>
        <w:t>3</w:t>
      </w:r>
      <w:r w:rsidRPr="00A27C35">
        <w:rPr>
          <w:i/>
        </w:rPr>
        <w:t>= (S</w:t>
      </w:r>
      <w:r w:rsidR="005F162E">
        <w:rPr>
          <w:i/>
          <w:vertAlign w:val="subscript"/>
        </w:rPr>
        <w:t>P</w:t>
      </w:r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/S</w:t>
      </w:r>
      <w:r w:rsidR="006C5A35">
        <w:rPr>
          <w:i/>
          <w:vertAlign w:val="subscript"/>
        </w:rPr>
        <w:t>MAX</w:t>
      </w:r>
      <w:r w:rsidRPr="00A27C35">
        <w:rPr>
          <w:i/>
        </w:rPr>
        <w:t>)*Y</w:t>
      </w:r>
      <w:r>
        <w:rPr>
          <w:i/>
          <w:vertAlign w:val="subscript"/>
        </w:rPr>
        <w:t>3</w:t>
      </w:r>
      <w:r>
        <w:t xml:space="preserve">   (</w:t>
      </w:r>
      <w:r w:rsidR="00AA17C4">
        <w:t>6</w:t>
      </w:r>
      <w:r w:rsidRPr="00A27C35">
        <w:t xml:space="preserve"> formulė), kur</w:t>
      </w:r>
    </w:p>
    <w:p w14:paraId="4A443543" w14:textId="082B14FA" w:rsidR="00AA17C4" w:rsidRPr="00A27C35" w:rsidRDefault="00AF79B8" w:rsidP="00AA17C4">
      <w:pPr>
        <w:ind w:firstLine="1134"/>
        <w:jc w:val="both"/>
      </w:pPr>
      <w:r w:rsidRPr="00936DDE">
        <w:rPr>
          <w:i/>
        </w:rPr>
        <w:t>S</w:t>
      </w:r>
      <w:r w:rsidR="00700BE6">
        <w:rPr>
          <w:i/>
          <w:vertAlign w:val="subscript"/>
        </w:rPr>
        <w:t>P</w:t>
      </w:r>
      <w:r w:rsidRPr="00A27C35">
        <w:t xml:space="preserve"> – </w:t>
      </w:r>
      <w:bookmarkStart w:id="2" w:name="_Hlk222477911"/>
      <w:r w:rsidR="00AA17C4" w:rsidRPr="00A27C35">
        <w:t>vertinamo tiekėjo pasiūlym</w:t>
      </w:r>
      <w:r w:rsidR="00AA17C4">
        <w:t>e</w:t>
      </w:r>
      <w:r w:rsidR="00AA17C4" w:rsidRPr="00A27C35">
        <w:t xml:space="preserve"> </w:t>
      </w:r>
      <w:r w:rsidR="00AA17C4">
        <w:t xml:space="preserve">nurodyto rodiklio </w:t>
      </w:r>
      <w:r w:rsidR="00AA17C4" w:rsidRPr="00A27C35">
        <w:t xml:space="preserve">Techninės specifikacijos </w:t>
      </w:r>
      <w:r w:rsidR="00AA17C4">
        <w:t xml:space="preserve">3 </w:t>
      </w:r>
      <w:r w:rsidR="00AA17C4" w:rsidRPr="00A27C35">
        <w:t xml:space="preserve">lentelės </w:t>
      </w:r>
      <w:r w:rsidR="00AA17C4">
        <w:t>„</w:t>
      </w:r>
      <w:r w:rsidR="003D7242">
        <w:t>Techninės charakteristikos pirštinių odai</w:t>
      </w:r>
      <w:r w:rsidR="00AA17C4">
        <w:t xml:space="preserve">“ </w:t>
      </w:r>
      <w:r w:rsidR="0086097A">
        <w:t>6</w:t>
      </w:r>
      <w:r w:rsidR="00AA17C4" w:rsidRPr="00A27C35">
        <w:t xml:space="preserve"> punkt</w:t>
      </w:r>
      <w:r w:rsidR="00AA17C4">
        <w:t>e</w:t>
      </w:r>
      <w:r w:rsidR="00AA17C4" w:rsidRPr="00A27C35">
        <w:t xml:space="preserve"> nurodyt</w:t>
      </w:r>
      <w:r w:rsidR="00AA17C4">
        <w:t>o</w:t>
      </w:r>
      <w:r w:rsidR="00AA17C4" w:rsidRPr="00A27C35">
        <w:t xml:space="preserve"> rodiklio „</w:t>
      </w:r>
      <w:r w:rsidR="003D7242">
        <w:t>Susitraukimo temperatūra, °C</w:t>
      </w:r>
      <w:r w:rsidR="00AA17C4">
        <w:t>“ reikšmė</w:t>
      </w:r>
      <w:r w:rsidR="00BC7F33">
        <w:t>;</w:t>
      </w:r>
    </w:p>
    <w:bookmarkEnd w:id="2"/>
    <w:p w14:paraId="197B63C7" w14:textId="1215CBEE" w:rsidR="00AF79B8" w:rsidRPr="00A27C35" w:rsidRDefault="00AA17C4" w:rsidP="00AA17C4">
      <w:pPr>
        <w:jc w:val="both"/>
      </w:pPr>
      <w:r>
        <w:t xml:space="preserve">                  </w:t>
      </w:r>
      <w:r w:rsidR="00AF79B8" w:rsidRPr="00936DDE">
        <w:rPr>
          <w:i/>
        </w:rPr>
        <w:t>S</w:t>
      </w:r>
      <w:r w:rsidR="006C5A35">
        <w:rPr>
          <w:i/>
          <w:vertAlign w:val="subscript"/>
        </w:rPr>
        <w:t>MAX</w:t>
      </w:r>
      <w:r w:rsidR="00AF79B8" w:rsidRPr="00A27C35">
        <w:t xml:space="preserve"> –</w:t>
      </w:r>
      <w:r w:rsidR="006C5A35">
        <w:t xml:space="preserve"> komisijos neatmesto tiekėjo</w:t>
      </w:r>
      <w:r w:rsidR="00AF79B8" w:rsidRPr="00A27C35">
        <w:t xml:space="preserve"> </w:t>
      </w:r>
      <w:r w:rsidR="006C5A35">
        <w:t>t</w:t>
      </w:r>
      <w:r w:rsidRPr="00A27C35">
        <w:t>echninės specifikacijos</w:t>
      </w:r>
      <w:r>
        <w:t xml:space="preserve"> 3 </w:t>
      </w:r>
      <w:r w:rsidRPr="00A27C35">
        <w:t xml:space="preserve">lentelės </w:t>
      </w:r>
      <w:r>
        <w:t>„</w:t>
      </w:r>
      <w:r w:rsidR="003D7242">
        <w:t>Techninės charakteristikos pirštinių odai</w:t>
      </w:r>
      <w:r>
        <w:t xml:space="preserve">“ </w:t>
      </w:r>
      <w:r w:rsidR="0086097A">
        <w:t>6</w:t>
      </w:r>
      <w:r w:rsidR="003D7242">
        <w:t xml:space="preserve"> </w:t>
      </w:r>
      <w:r w:rsidRPr="00A27C35">
        <w:t>punkt</w:t>
      </w:r>
      <w:r>
        <w:t>e</w:t>
      </w:r>
      <w:r w:rsidRPr="00A27C35">
        <w:t xml:space="preserve"> nurodyt</w:t>
      </w:r>
      <w:r>
        <w:t>o</w:t>
      </w:r>
      <w:r w:rsidRPr="00A27C35">
        <w:t xml:space="preserve"> rodiklio „</w:t>
      </w:r>
      <w:r w:rsidR="003D7242">
        <w:t>Susitraukimo temperatūra, °C</w:t>
      </w:r>
      <w:r>
        <w:t>“</w:t>
      </w:r>
      <w:r w:rsidR="00E76BD9">
        <w:t xml:space="preserve"> nustatyta m</w:t>
      </w:r>
      <w:r w:rsidR="006C5A35">
        <w:t>aksimali</w:t>
      </w:r>
      <w:r>
        <w:t xml:space="preserve"> reikšmė</w:t>
      </w:r>
      <w:r w:rsidR="00BC7F33">
        <w:t>;</w:t>
      </w:r>
    </w:p>
    <w:p w14:paraId="2DAF84F0" w14:textId="77777777" w:rsidR="00AF79B8" w:rsidRPr="00A27C35" w:rsidRDefault="00AF79B8" w:rsidP="00AF79B8">
      <w:pPr>
        <w:ind w:firstLine="1134"/>
        <w:jc w:val="both"/>
      </w:pPr>
      <w:r w:rsidRPr="00936DDE">
        <w:rPr>
          <w:i/>
        </w:rPr>
        <w:t>Y</w:t>
      </w:r>
      <w:r>
        <w:rPr>
          <w:i/>
          <w:vertAlign w:val="subscript"/>
        </w:rPr>
        <w:t>3</w:t>
      </w:r>
      <w:r w:rsidRPr="00A27C35">
        <w:t xml:space="preserve"> -  techninio pranašumo </w:t>
      </w:r>
      <w:r>
        <w:t xml:space="preserve">parametro </w:t>
      </w:r>
      <w:r w:rsidRPr="00A27C35">
        <w:t xml:space="preserve">lyginamasis svoris </w:t>
      </w:r>
      <w:r>
        <w:rPr>
          <w:b/>
        </w:rPr>
        <w:t>0,25</w:t>
      </w:r>
      <w:r>
        <w:t xml:space="preserve"> balo.</w:t>
      </w:r>
    </w:p>
    <w:p w14:paraId="3427C633" w14:textId="77777777" w:rsidR="00AF79B8" w:rsidRPr="00E37F5C" w:rsidRDefault="00AF79B8" w:rsidP="00E37F5C"/>
    <w:p w14:paraId="74EB5A9B" w14:textId="77777777" w:rsidR="00390F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 w:rsidRPr="007924F4">
        <w:tab/>
      </w:r>
      <w:r w:rsidR="003F31DD">
        <w:t>4</w:t>
      </w:r>
      <w:r w:rsidRPr="007924F4">
        <w:t xml:space="preserve">. Ekonomiškai naudingiausiu pasiūlymu bus pripažintas tas pasiūlymas, kurio duomenis įstačius į aukščiau nurodytas formules ir atlikus skaičiavimus, </w:t>
      </w:r>
      <w:r w:rsidR="003B3E31">
        <w:t>p</w:t>
      </w:r>
      <w:r w:rsidR="003B3E31" w:rsidRPr="007924F4">
        <w:t>asiūlymų vertinimo kriterij</w:t>
      </w:r>
      <w:r w:rsidR="003B3E31">
        <w:t>ų</w:t>
      </w:r>
      <w:r w:rsidR="003B3E31" w:rsidRPr="007924F4">
        <w:t xml:space="preserve"> lyginam</w:t>
      </w:r>
      <w:r w:rsidR="003B3E31">
        <w:t>ojo</w:t>
      </w:r>
      <w:r w:rsidR="003B3E31" w:rsidRPr="007924F4">
        <w:t xml:space="preserve"> bal</w:t>
      </w:r>
      <w:r w:rsidR="003B3E31">
        <w:t>o</w:t>
      </w:r>
      <w:r w:rsidR="003B3E31" w:rsidRPr="007924F4">
        <w:t xml:space="preserve"> (</w:t>
      </w:r>
      <w:r w:rsidR="003B3E31">
        <w:t>L</w:t>
      </w:r>
      <w:r w:rsidR="003B3E31" w:rsidRPr="007924F4">
        <w:t xml:space="preserve">) </w:t>
      </w:r>
      <w:r w:rsidRPr="007924F4">
        <w:t xml:space="preserve">reikšmė bus didžiausia. </w:t>
      </w:r>
    </w:p>
    <w:p w14:paraId="03FFE279" w14:textId="77777777" w:rsidR="00554524" w:rsidRPr="007924F4" w:rsidRDefault="00390F24" w:rsidP="00284E87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 w:rsidRPr="007924F4">
        <w:tab/>
      </w:r>
      <w:r w:rsidR="003F31DD">
        <w:t>5</w:t>
      </w:r>
      <w:r w:rsidRPr="007924F4">
        <w:t>. Tiekėjo pasiūlymas turi pilnai atitikti pateiktų pirkimo dokumentų ir techninės specifikacijos reikalavimus.</w:t>
      </w:r>
    </w:p>
    <w:p w14:paraId="0AA000AB" w14:textId="77777777" w:rsidR="00E37F5C" w:rsidRDefault="00E37F5C" w:rsidP="00390F24">
      <w:pPr>
        <w:tabs>
          <w:tab w:val="left" w:pos="720"/>
        </w:tabs>
        <w:jc w:val="both"/>
      </w:pPr>
      <w:bookmarkStart w:id="3" w:name="_GoBack"/>
      <w:bookmarkEnd w:id="3"/>
    </w:p>
    <w:sectPr w:rsidR="00E37F5C" w:rsidSect="00ED38BD">
      <w:headerReference w:type="default" r:id="rId7"/>
      <w:pgSz w:w="11906" w:h="16838" w:code="9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0ACBC" w14:textId="77777777" w:rsidR="005336DC" w:rsidRDefault="005336DC">
      <w:r>
        <w:separator/>
      </w:r>
    </w:p>
  </w:endnote>
  <w:endnote w:type="continuationSeparator" w:id="0">
    <w:p w14:paraId="77682D4D" w14:textId="77777777" w:rsidR="005336DC" w:rsidRDefault="0053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B3E48" w14:textId="77777777" w:rsidR="005336DC" w:rsidRDefault="005336DC">
      <w:r>
        <w:separator/>
      </w:r>
    </w:p>
  </w:footnote>
  <w:footnote w:type="continuationSeparator" w:id="0">
    <w:p w14:paraId="61E952DE" w14:textId="77777777" w:rsidR="005336DC" w:rsidRDefault="0053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0813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728F1C" w14:textId="767EC32F" w:rsidR="003B3E31" w:rsidRDefault="003B3E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E8E190" w14:textId="77777777" w:rsidR="00C01911" w:rsidRDefault="00C01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A37"/>
    <w:multiLevelType w:val="multilevel"/>
    <w:tmpl w:val="E94CA866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001B7D"/>
    <w:rsid w:val="000044BD"/>
    <w:rsid w:val="00076049"/>
    <w:rsid w:val="000D3AED"/>
    <w:rsid w:val="0010528E"/>
    <w:rsid w:val="00131C79"/>
    <w:rsid w:val="001644BF"/>
    <w:rsid w:val="001970B0"/>
    <w:rsid w:val="001E5EFE"/>
    <w:rsid w:val="002204B3"/>
    <w:rsid w:val="0023188B"/>
    <w:rsid w:val="00277830"/>
    <w:rsid w:val="00284516"/>
    <w:rsid w:val="00284E87"/>
    <w:rsid w:val="002968B5"/>
    <w:rsid w:val="002D35D2"/>
    <w:rsid w:val="00320762"/>
    <w:rsid w:val="00390F24"/>
    <w:rsid w:val="003B3E31"/>
    <w:rsid w:val="003C1258"/>
    <w:rsid w:val="003D7242"/>
    <w:rsid w:val="003E6E03"/>
    <w:rsid w:val="003F25FE"/>
    <w:rsid w:val="003F31DD"/>
    <w:rsid w:val="00421740"/>
    <w:rsid w:val="0044016B"/>
    <w:rsid w:val="00450FE7"/>
    <w:rsid w:val="00471CD9"/>
    <w:rsid w:val="004A55B3"/>
    <w:rsid w:val="005336DC"/>
    <w:rsid w:val="00535999"/>
    <w:rsid w:val="00544028"/>
    <w:rsid w:val="00554524"/>
    <w:rsid w:val="00560727"/>
    <w:rsid w:val="005637E8"/>
    <w:rsid w:val="005A243F"/>
    <w:rsid w:val="005F162E"/>
    <w:rsid w:val="00612CA8"/>
    <w:rsid w:val="0064526D"/>
    <w:rsid w:val="006514C1"/>
    <w:rsid w:val="00682578"/>
    <w:rsid w:val="006C0827"/>
    <w:rsid w:val="006C5A35"/>
    <w:rsid w:val="006F5470"/>
    <w:rsid w:val="006F598F"/>
    <w:rsid w:val="00700BE6"/>
    <w:rsid w:val="007719A3"/>
    <w:rsid w:val="007924F4"/>
    <w:rsid w:val="007F3C3F"/>
    <w:rsid w:val="00824D00"/>
    <w:rsid w:val="0085369F"/>
    <w:rsid w:val="0086097A"/>
    <w:rsid w:val="0086558A"/>
    <w:rsid w:val="00870319"/>
    <w:rsid w:val="008A4EEA"/>
    <w:rsid w:val="008D23C8"/>
    <w:rsid w:val="00912205"/>
    <w:rsid w:val="009301AF"/>
    <w:rsid w:val="00936DDE"/>
    <w:rsid w:val="00937EDC"/>
    <w:rsid w:val="00942785"/>
    <w:rsid w:val="00953CED"/>
    <w:rsid w:val="00986764"/>
    <w:rsid w:val="009977CA"/>
    <w:rsid w:val="009A7D6D"/>
    <w:rsid w:val="009D2F37"/>
    <w:rsid w:val="009E4EDB"/>
    <w:rsid w:val="009E5FDF"/>
    <w:rsid w:val="00A16FA4"/>
    <w:rsid w:val="00A27C35"/>
    <w:rsid w:val="00A31F62"/>
    <w:rsid w:val="00A52AAC"/>
    <w:rsid w:val="00AA17C4"/>
    <w:rsid w:val="00AB099E"/>
    <w:rsid w:val="00AC28BA"/>
    <w:rsid w:val="00AC53AC"/>
    <w:rsid w:val="00AE3F21"/>
    <w:rsid w:val="00AF79B8"/>
    <w:rsid w:val="00B11A85"/>
    <w:rsid w:val="00B17B4E"/>
    <w:rsid w:val="00B6351D"/>
    <w:rsid w:val="00B954DD"/>
    <w:rsid w:val="00BA6BC4"/>
    <w:rsid w:val="00BB7228"/>
    <w:rsid w:val="00BC7F33"/>
    <w:rsid w:val="00C01911"/>
    <w:rsid w:val="00C2439C"/>
    <w:rsid w:val="00C85BD0"/>
    <w:rsid w:val="00C903AB"/>
    <w:rsid w:val="00CA175A"/>
    <w:rsid w:val="00CC34E4"/>
    <w:rsid w:val="00CF3D45"/>
    <w:rsid w:val="00D13A15"/>
    <w:rsid w:val="00D32560"/>
    <w:rsid w:val="00D67070"/>
    <w:rsid w:val="00D77FA5"/>
    <w:rsid w:val="00D85B48"/>
    <w:rsid w:val="00D879F0"/>
    <w:rsid w:val="00D94809"/>
    <w:rsid w:val="00DA0A3C"/>
    <w:rsid w:val="00DA4B21"/>
    <w:rsid w:val="00E11B70"/>
    <w:rsid w:val="00E13408"/>
    <w:rsid w:val="00E164DF"/>
    <w:rsid w:val="00E37F5C"/>
    <w:rsid w:val="00E56535"/>
    <w:rsid w:val="00E76BD9"/>
    <w:rsid w:val="00E82D25"/>
    <w:rsid w:val="00EA2857"/>
    <w:rsid w:val="00ED041E"/>
    <w:rsid w:val="00ED38BD"/>
    <w:rsid w:val="00ED5743"/>
    <w:rsid w:val="00F8772D"/>
    <w:rsid w:val="00F94464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7F06"/>
  <w15:chartTrackingRefBased/>
  <w15:docId w15:val="{E0851360-F238-4185-B949-C34B018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90F24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90F24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390F24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390F24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390F24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390F24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390F24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390F24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390F24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0F2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390F2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390F2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390F2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390F2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390F2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390F24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qFormat/>
    <w:rsid w:val="00390F24"/>
  </w:style>
  <w:style w:type="paragraph" w:styleId="Header">
    <w:name w:val="header"/>
    <w:basedOn w:val="Normal"/>
    <w:link w:val="HeaderChar"/>
    <w:uiPriority w:val="99"/>
    <w:rsid w:val="00390F2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390F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6D"/>
    <w:rPr>
      <w:rFonts w:ascii="Segoe UI" w:eastAsia="Times New Roman" w:hAnsi="Segoe UI" w:cs="Segoe UI"/>
      <w:sz w:val="18"/>
      <w:szCs w:val="18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B3E3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3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76049"/>
    <w:pPr>
      <w:ind w:left="720"/>
      <w:contextualSpacing/>
    </w:pPr>
  </w:style>
  <w:style w:type="table" w:styleId="TableGrid">
    <w:name w:val="Table Grid"/>
    <w:basedOn w:val="TableNormal"/>
    <w:uiPriority w:val="39"/>
    <w:rsid w:val="00E37F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4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4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4B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4B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1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3</cp:revision>
  <cp:lastPrinted>2025-12-03T09:16:00Z</cp:lastPrinted>
  <dcterms:created xsi:type="dcterms:W3CDTF">2026-04-20T10:01:00Z</dcterms:created>
  <dcterms:modified xsi:type="dcterms:W3CDTF">2026-04-21T05:46:00Z</dcterms:modified>
</cp:coreProperties>
</file>