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F14BCD">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F14BCD">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21F9FE8B" w:rsidR="00972F18" w:rsidRPr="00A44346" w:rsidRDefault="00972F18" w:rsidP="00C4511A">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4511A" w:rsidRPr="00C4511A">
            <w:rPr>
              <w:rFonts w:ascii="Times New Roman" w:eastAsiaTheme="majorEastAsia" w:hAnsi="Times New Roman" w:cs="Times New Roman"/>
              <w:b/>
              <w:bCs/>
              <w:caps/>
              <w:sz w:val="24"/>
              <w:szCs w:val="24"/>
            </w:rPr>
            <w:t>Valstybei nuosavyb</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teise priklausan</w:t>
          </w:r>
          <w:r w:rsidR="00C4511A" w:rsidRPr="00C4511A">
            <w:rPr>
              <w:rFonts w:ascii="Times New Roman" w:eastAsiaTheme="majorEastAsia" w:hAnsi="Times New Roman" w:cs="Times New Roman" w:hint="eastAsia"/>
              <w:b/>
              <w:bCs/>
              <w:caps/>
              <w:sz w:val="24"/>
              <w:szCs w:val="24"/>
            </w:rPr>
            <w:t>č</w:t>
          </w:r>
          <w:r w:rsidR="00C4511A" w:rsidRPr="00C4511A">
            <w:rPr>
              <w:rFonts w:ascii="Times New Roman" w:eastAsiaTheme="majorEastAsia" w:hAnsi="Times New Roman" w:cs="Times New Roman"/>
              <w:b/>
              <w:bCs/>
              <w:caps/>
              <w:sz w:val="24"/>
              <w:szCs w:val="24"/>
            </w:rPr>
            <w:t>i</w:t>
          </w:r>
          <w:r w:rsidR="00C4511A" w:rsidRPr="00C4511A">
            <w:rPr>
              <w:rFonts w:ascii="Times New Roman" w:eastAsiaTheme="majorEastAsia" w:hAnsi="Times New Roman" w:cs="Times New Roman" w:hint="eastAsia"/>
              <w:b/>
              <w:bCs/>
              <w:caps/>
              <w:sz w:val="24"/>
              <w:szCs w:val="24"/>
            </w:rPr>
            <w:t>ų</w:t>
          </w:r>
          <w:r w:rsidR="00C4511A" w:rsidRPr="00C4511A">
            <w:rPr>
              <w:rFonts w:ascii="Times New Roman" w:eastAsiaTheme="majorEastAsia" w:hAnsi="Times New Roman" w:cs="Times New Roman"/>
              <w:b/>
              <w:bCs/>
              <w:caps/>
              <w:sz w:val="24"/>
              <w:szCs w:val="24"/>
            </w:rPr>
            <w:t xml:space="preserve"> hidrotechnikos statini</w:t>
          </w:r>
          <w:r w:rsidR="00C4511A" w:rsidRPr="00C4511A">
            <w:rPr>
              <w:rFonts w:ascii="Times New Roman" w:eastAsiaTheme="majorEastAsia" w:hAnsi="Times New Roman" w:cs="Times New Roman" w:hint="eastAsia"/>
              <w:b/>
              <w:bCs/>
              <w:caps/>
              <w:sz w:val="24"/>
              <w:szCs w:val="24"/>
            </w:rPr>
            <w:t>ų</w:t>
          </w:r>
          <w:r w:rsidR="00C4511A" w:rsidRPr="00C4511A">
            <w:rPr>
              <w:rFonts w:ascii="Times New Roman" w:eastAsiaTheme="majorEastAsia" w:hAnsi="Times New Roman" w:cs="Times New Roman"/>
              <w:b/>
              <w:bCs/>
              <w:caps/>
              <w:sz w:val="24"/>
              <w:szCs w:val="24"/>
            </w:rPr>
            <w:t xml:space="preserve"> technin</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b</w:t>
          </w:r>
          <w:r w:rsidR="00C4511A" w:rsidRPr="00C4511A">
            <w:rPr>
              <w:rFonts w:ascii="Times New Roman" w:eastAsiaTheme="majorEastAsia" w:hAnsi="Times New Roman" w:cs="Times New Roman" w:hint="eastAsia"/>
              <w:b/>
              <w:bCs/>
              <w:caps/>
              <w:sz w:val="24"/>
              <w:szCs w:val="24"/>
            </w:rPr>
            <w:t>ū</w:t>
          </w:r>
          <w:r w:rsidR="00C4511A" w:rsidRPr="00C4511A">
            <w:rPr>
              <w:rFonts w:ascii="Times New Roman" w:eastAsiaTheme="majorEastAsia" w:hAnsi="Times New Roman" w:cs="Times New Roman"/>
              <w:b/>
              <w:bCs/>
              <w:caps/>
              <w:sz w:val="24"/>
              <w:szCs w:val="24"/>
            </w:rPr>
            <w:t>kl</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vertinimo</w:t>
          </w:r>
          <w:r w:rsidR="00C4511A">
            <w:rPr>
              <w:rFonts w:ascii="Times New Roman" w:eastAsiaTheme="majorEastAsia" w:hAnsi="Times New Roman" w:cs="Times New Roman"/>
              <w:b/>
              <w:bCs/>
              <w:caps/>
              <w:sz w:val="24"/>
              <w:szCs w:val="24"/>
            </w:rPr>
            <w:t xml:space="preserve"> </w:t>
          </w:r>
          <w:r w:rsidR="00C4511A" w:rsidRPr="00C4511A">
            <w:rPr>
              <w:rFonts w:ascii="Times New Roman" w:eastAsiaTheme="majorEastAsia" w:hAnsi="Times New Roman" w:cs="Times New Roman"/>
              <w:b/>
              <w:bCs/>
              <w:caps/>
              <w:sz w:val="24"/>
              <w:szCs w:val="24"/>
            </w:rPr>
            <w:t>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22DCE535" w14:textId="62EE1AA3" w:rsidR="00E6252C" w:rsidRDefault="002F28D6" w:rsidP="007B75E1">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78D4D5C" w14:textId="73A85D16" w:rsidR="00C07EA0" w:rsidRPr="00C07EA0" w:rsidRDefault="00C07EA0" w:rsidP="00C07EA0">
              <w:pPr>
                <w:pStyle w:val="Turinys2"/>
                <w:rPr>
                  <w:i/>
                  <w:iCs/>
                  <w:lang w:eastAsia="en-US"/>
                </w:rPr>
              </w:pPr>
              <w:hyperlink w:anchor="_Toc126333943" w:history="1">
                <w:r w:rsidRPr="00C07EA0">
                  <w:rPr>
                    <w:rStyle w:val="Hipersaitas"/>
                  </w:rPr>
                  <w:t>Pirkimo sąlygų 7 priedas „</w:t>
                </w:r>
              </w:hyperlink>
              <w:r w:rsidRPr="00C07EA0">
                <w:t>Siūlomų specialistų sąrašo forma“</w:t>
              </w:r>
              <w:r w:rsidRPr="00C07EA0">
                <w:rPr>
                  <w:lang w:eastAsia="en-US"/>
                </w:rPr>
                <w:t xml:space="preserve"> </w:t>
              </w:r>
              <w:r w:rsidRPr="00C07EA0">
                <w:rPr>
                  <w:i/>
                  <w:iCs/>
                  <w:lang w:eastAsia="en-US"/>
                </w:rPr>
                <w:t>(pridedama atskiru dokumentu)</w:t>
              </w:r>
            </w:p>
            <w:p w14:paraId="7952C645" w14:textId="77777777" w:rsidR="00C07EA0" w:rsidRPr="00FB5BF6" w:rsidRDefault="00C07EA0" w:rsidP="007B75E1">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E7E8B6C" w14:textId="77777777" w:rsidR="00EB208E" w:rsidRDefault="00EB208E"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31105E"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1105E">
        <w:rPr>
          <w:rFonts w:ascii="Times New Roman" w:hAnsi="Times New Roman" w:cs="Times New Roman"/>
          <w:b/>
          <w:bCs/>
          <w:color w:val="auto"/>
          <w:sz w:val="24"/>
          <w:szCs w:val="24"/>
        </w:rPr>
        <w:lastRenderedPageBreak/>
        <w:t>Bendra informacij</w:t>
      </w:r>
      <w:r w:rsidR="00B076FD" w:rsidRPr="0031105E">
        <w:rPr>
          <w:rFonts w:ascii="Times New Roman" w:hAnsi="Times New Roman" w:cs="Times New Roman"/>
          <w:b/>
          <w:bCs/>
          <w:color w:val="auto"/>
          <w:sz w:val="24"/>
          <w:szCs w:val="24"/>
        </w:rPr>
        <w:t>a</w:t>
      </w:r>
      <w:bookmarkEnd w:id="5"/>
      <w:r w:rsidR="6B81CCAC" w:rsidRPr="0031105E">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1F8B052A"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669AD9F2"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4E4F31C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CE640B" w:rsidRPr="00E63168">
        <w:rPr>
          <w:rFonts w:ascii="Times New Roman" w:hAnsi="Times New Roman" w:cs="Times New Roman"/>
          <w:sz w:val="24"/>
          <w:szCs w:val="24"/>
        </w:rPr>
        <w:t xml:space="preserve">4 punkto </w:t>
      </w:r>
      <w:r w:rsidR="00CE640B">
        <w:rPr>
          <w:rFonts w:ascii="Times New Roman" w:hAnsi="Times New Roman" w:cs="Times New Roman"/>
          <w:sz w:val="24"/>
          <w:szCs w:val="24"/>
        </w:rPr>
        <w:t xml:space="preserve">4.4.4 </w:t>
      </w:r>
      <w:r w:rsidR="00CE640B" w:rsidRPr="00E63168">
        <w:rPr>
          <w:rFonts w:ascii="Times New Roman" w:hAnsi="Times New Roman" w:cs="Times New Roman"/>
          <w:sz w:val="24"/>
          <w:szCs w:val="24"/>
        </w:rPr>
        <w:t>papunkči</w:t>
      </w:r>
      <w:r w:rsidR="0031105E">
        <w:rPr>
          <w:rFonts w:ascii="Times New Roman" w:hAnsi="Times New Roman" w:cs="Times New Roman"/>
          <w:sz w:val="24"/>
          <w:szCs w:val="24"/>
        </w:rPr>
        <w:t>u</w:t>
      </w:r>
      <w:r w:rsidR="008E74A3" w:rsidRPr="00E63168">
        <w:rPr>
          <w:rFonts w:ascii="Times New Roman" w:hAnsi="Times New Roman" w:cs="Times New Roman"/>
          <w:sz w:val="24"/>
          <w:szCs w:val="24"/>
        </w:rPr>
        <w:t xml:space="preserve">. </w:t>
      </w:r>
      <w:r w:rsidR="0031105E" w:rsidRPr="0031105E">
        <w:rPr>
          <w:rFonts w:ascii="Times New Roman" w:hAnsi="Times New Roman" w:cs="Times New Roman"/>
          <w:sz w:val="24"/>
          <w:szCs w:val="24"/>
        </w:rPr>
        <w:t>Aplinkos apaugos kriterijai nustatyti</w:t>
      </w:r>
      <w:r w:rsidR="0031105E">
        <w:rPr>
          <w:rFonts w:ascii="Times New Roman" w:hAnsi="Times New Roman" w:cs="Times New Roman"/>
          <w:sz w:val="24"/>
          <w:szCs w:val="24"/>
        </w:rPr>
        <w:t xml:space="preserve"> sutarties projekte (</w:t>
      </w:r>
      <w:r w:rsidR="002C4530">
        <w:rPr>
          <w:rFonts w:ascii="Times New Roman" w:hAnsi="Times New Roman" w:cs="Times New Roman"/>
          <w:sz w:val="24"/>
          <w:szCs w:val="24"/>
        </w:rPr>
        <w:t>p</w:t>
      </w:r>
      <w:r w:rsidR="0031105E" w:rsidRPr="002A7091">
        <w:rPr>
          <w:rFonts w:ascii="Times New Roman" w:hAnsi="Times New Roman" w:cs="Times New Roman"/>
          <w:sz w:val="24"/>
          <w:szCs w:val="24"/>
        </w:rPr>
        <w:t>irkimo sąlygų 6 pried</w:t>
      </w:r>
      <w:r w:rsidR="001E4B57">
        <w:rPr>
          <w:rFonts w:ascii="Times New Roman" w:hAnsi="Times New Roman" w:cs="Times New Roman"/>
          <w:sz w:val="24"/>
          <w:szCs w:val="24"/>
        </w:rPr>
        <w:t>e</w:t>
      </w:r>
      <w:r w:rsidR="0031105E">
        <w:rPr>
          <w:rFonts w:ascii="Times New Roman" w:hAnsi="Times New Roman" w:cs="Times New Roman"/>
          <w:sz w:val="24"/>
          <w:szCs w:val="24"/>
        </w:rPr>
        <w:t>)</w:t>
      </w:r>
      <w:r w:rsidR="002C4530">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670E1A"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6FA4329" w:rsidR="00FB3C75" w:rsidRPr="0027078F"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27078F">
        <w:rPr>
          <w:rFonts w:ascii="Times New Roman" w:hAnsi="Times New Roman" w:cs="Times New Roman"/>
          <w:sz w:val="24"/>
          <w:szCs w:val="24"/>
        </w:rPr>
        <w:t xml:space="preserve">Perkančioji organizacija </w:t>
      </w:r>
      <w:r w:rsidR="00FB3C75" w:rsidRPr="0027078F">
        <w:rPr>
          <w:rFonts w:ascii="Times New Roman" w:eastAsia="Calibri" w:hAnsi="Times New Roman" w:cs="Times New Roman"/>
          <w:color w:val="000000" w:themeColor="text1"/>
          <w:sz w:val="24"/>
          <w:szCs w:val="24"/>
        </w:rPr>
        <w:t>numato įsigyti</w:t>
      </w:r>
      <w:r w:rsidR="00FC30C7" w:rsidRPr="0027078F">
        <w:rPr>
          <w:rFonts w:ascii="Times New Roman" w:eastAsia="Calibri" w:hAnsi="Times New Roman" w:cs="Times New Roman"/>
          <w:color w:val="000000" w:themeColor="text1"/>
          <w:sz w:val="24"/>
          <w:szCs w:val="24"/>
        </w:rPr>
        <w:t xml:space="preserve"> </w:t>
      </w:r>
      <w:r w:rsidR="002C4530" w:rsidRPr="0027078F">
        <w:rPr>
          <w:rFonts w:ascii="Times New Roman" w:eastAsia="Calibri" w:hAnsi="Times New Roman" w:cs="Times New Roman"/>
          <w:color w:val="000000" w:themeColor="text1"/>
          <w:sz w:val="24"/>
          <w:szCs w:val="24"/>
        </w:rPr>
        <w:t xml:space="preserve">valstybei nuosavybės teise priklausančių hidrotechnikos statinių techninės būklės vertinimo </w:t>
      </w:r>
      <w:r w:rsidR="004C5FF4" w:rsidRPr="0027078F">
        <w:rPr>
          <w:rFonts w:ascii="Times New Roman" w:eastAsia="Calibri" w:hAnsi="Times New Roman" w:cs="Times New Roman"/>
          <w:color w:val="000000" w:themeColor="text1"/>
          <w:sz w:val="24"/>
          <w:szCs w:val="24"/>
        </w:rPr>
        <w:t xml:space="preserve">paslaugas </w:t>
      </w:r>
      <w:r w:rsidR="004C5FF4" w:rsidRPr="0027078F">
        <w:rPr>
          <w:rFonts w:ascii="Times New Roman" w:eastAsia="Calibri" w:hAnsi="Times New Roman" w:cs="Times New Roman"/>
          <w:sz w:val="24"/>
          <w:szCs w:val="24"/>
        </w:rPr>
        <w:t xml:space="preserve">(toliau – Paslaugos). </w:t>
      </w:r>
      <w:r w:rsidR="00FB3C75" w:rsidRPr="0027078F">
        <w:rPr>
          <w:rFonts w:ascii="Times New Roman" w:hAnsi="Times New Roman" w:cs="Times New Roman"/>
          <w:sz w:val="24"/>
          <w:szCs w:val="24"/>
        </w:rPr>
        <w:t xml:space="preserve">Reikalavimai </w:t>
      </w:r>
      <w:r w:rsidR="00966703" w:rsidRPr="0027078F">
        <w:rPr>
          <w:rFonts w:ascii="Times New Roman" w:hAnsi="Times New Roman" w:cs="Times New Roman"/>
          <w:sz w:val="24"/>
          <w:szCs w:val="24"/>
        </w:rPr>
        <w:t>p</w:t>
      </w:r>
      <w:r w:rsidR="00FB3C75" w:rsidRPr="0027078F">
        <w:rPr>
          <w:rFonts w:ascii="Times New Roman" w:hAnsi="Times New Roman" w:cs="Times New Roman"/>
          <w:sz w:val="24"/>
          <w:szCs w:val="24"/>
        </w:rPr>
        <w:t>irkimo objektui nustatyti</w:t>
      </w:r>
      <w:r w:rsidR="00AE2AEF" w:rsidRPr="0027078F">
        <w:rPr>
          <w:rFonts w:ascii="Times New Roman" w:hAnsi="Times New Roman" w:cs="Times New Roman"/>
          <w:sz w:val="24"/>
          <w:szCs w:val="24"/>
        </w:rPr>
        <w:t xml:space="preserve"> </w:t>
      </w:r>
      <w:r w:rsidR="00966703" w:rsidRPr="0027078F">
        <w:rPr>
          <w:rFonts w:ascii="Times New Roman" w:hAnsi="Times New Roman" w:cs="Times New Roman"/>
          <w:sz w:val="24"/>
          <w:szCs w:val="24"/>
        </w:rPr>
        <w:t>s</w:t>
      </w:r>
      <w:r w:rsidR="00044836" w:rsidRPr="0027078F">
        <w:rPr>
          <w:rFonts w:ascii="Times New Roman" w:hAnsi="Times New Roman" w:cs="Times New Roman"/>
          <w:sz w:val="24"/>
          <w:szCs w:val="24"/>
        </w:rPr>
        <w:t>pecialiųjų p</w:t>
      </w:r>
      <w:r w:rsidR="00AE2AEF" w:rsidRPr="0027078F">
        <w:rPr>
          <w:rFonts w:ascii="Times New Roman" w:hAnsi="Times New Roman" w:cs="Times New Roman"/>
          <w:sz w:val="24"/>
          <w:szCs w:val="24"/>
        </w:rPr>
        <w:t xml:space="preserve">irkimo sąlygų </w:t>
      </w:r>
      <w:r w:rsidR="008008FF" w:rsidRPr="0027078F">
        <w:rPr>
          <w:rFonts w:ascii="Times New Roman" w:hAnsi="Times New Roman" w:cs="Times New Roman"/>
          <w:b/>
          <w:bCs/>
          <w:sz w:val="24"/>
          <w:szCs w:val="24"/>
        </w:rPr>
        <w:t>3</w:t>
      </w:r>
      <w:r w:rsidR="003A26CA" w:rsidRPr="0027078F">
        <w:rPr>
          <w:rFonts w:ascii="Times New Roman" w:hAnsi="Times New Roman" w:cs="Times New Roman"/>
          <w:color w:val="00B050"/>
          <w:sz w:val="24"/>
          <w:szCs w:val="24"/>
        </w:rPr>
        <w:t xml:space="preserve"> </w:t>
      </w:r>
      <w:r w:rsidR="00AE2AEF" w:rsidRPr="0027078F">
        <w:rPr>
          <w:rFonts w:ascii="Times New Roman" w:hAnsi="Times New Roman" w:cs="Times New Roman"/>
          <w:b/>
          <w:bCs/>
          <w:sz w:val="24"/>
          <w:szCs w:val="24"/>
        </w:rPr>
        <w:t>priede</w:t>
      </w:r>
      <w:r w:rsidR="00AE2AEF" w:rsidRPr="0027078F">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670E1A"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7E42813C"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w:t>
      </w:r>
      <w:r w:rsidRPr="007D1EB7">
        <w:rPr>
          <w:rFonts w:ascii="Times New Roman" w:hAnsi="Times New Roman" w:cs="Times New Roman"/>
          <w:sz w:val="24"/>
          <w:szCs w:val="24"/>
        </w:rPr>
        <w:t>grindų nebuvimo</w:t>
      </w:r>
      <w:r w:rsidR="004A415C" w:rsidRPr="007D1EB7">
        <w:rPr>
          <w:rFonts w:ascii="Times New Roman" w:hAnsi="Times New Roman" w:cs="Times New Roman"/>
          <w:sz w:val="24"/>
          <w:szCs w:val="24"/>
        </w:rPr>
        <w:t xml:space="preserve"> </w:t>
      </w:r>
      <w:r w:rsidRPr="007D1EB7">
        <w:rPr>
          <w:rFonts w:ascii="Times New Roman" w:hAnsi="Times New Roman" w:cs="Times New Roman"/>
          <w:sz w:val="24"/>
          <w:szCs w:val="24"/>
        </w:rPr>
        <w:t xml:space="preserve">bei jų nebuvimą patvirtinantys dokumentai nurodyti </w:t>
      </w:r>
      <w:r w:rsidR="00CF1B69" w:rsidRPr="007D1EB7">
        <w:rPr>
          <w:rFonts w:ascii="Times New Roman" w:hAnsi="Times New Roman" w:cs="Times New Roman"/>
          <w:sz w:val="24"/>
          <w:szCs w:val="24"/>
        </w:rPr>
        <w:t>s</w:t>
      </w:r>
      <w:r w:rsidR="0035091B" w:rsidRPr="007D1EB7">
        <w:rPr>
          <w:rFonts w:ascii="Times New Roman" w:hAnsi="Times New Roman" w:cs="Times New Roman"/>
          <w:sz w:val="24"/>
          <w:szCs w:val="24"/>
        </w:rPr>
        <w:t>pecialiųjų p</w:t>
      </w:r>
      <w:r w:rsidRPr="007D1EB7">
        <w:rPr>
          <w:rFonts w:ascii="Times New Roman" w:hAnsi="Times New Roman" w:cs="Times New Roman"/>
          <w:sz w:val="24"/>
          <w:szCs w:val="24"/>
        </w:rPr>
        <w:t xml:space="preserve">irkimo sąlygų </w:t>
      </w:r>
      <w:r w:rsidR="00844B7C" w:rsidRPr="007D1EB7">
        <w:rPr>
          <w:rFonts w:ascii="Times New Roman" w:hAnsi="Times New Roman" w:cs="Times New Roman"/>
          <w:b/>
          <w:bCs/>
          <w:sz w:val="24"/>
          <w:szCs w:val="24"/>
        </w:rPr>
        <w:t>4</w:t>
      </w:r>
      <w:r w:rsidR="005E5D73" w:rsidRPr="007D1EB7">
        <w:rPr>
          <w:rFonts w:ascii="Times New Roman" w:hAnsi="Times New Roman" w:cs="Times New Roman"/>
          <w:sz w:val="24"/>
          <w:szCs w:val="24"/>
        </w:rPr>
        <w:t xml:space="preserve"> </w:t>
      </w:r>
      <w:r w:rsidRPr="007D1EB7">
        <w:rPr>
          <w:rFonts w:ascii="Times New Roman" w:hAnsi="Times New Roman" w:cs="Times New Roman"/>
          <w:b/>
          <w:bCs/>
          <w:sz w:val="24"/>
          <w:szCs w:val="24"/>
        </w:rPr>
        <w:t>priede</w:t>
      </w:r>
      <w:r w:rsidRPr="007D1EB7">
        <w:rPr>
          <w:rFonts w:ascii="Times New Roman" w:hAnsi="Times New Roman" w:cs="Times New Roman"/>
          <w:sz w:val="24"/>
          <w:szCs w:val="24"/>
        </w:rPr>
        <w:t>.</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670E1A" w:rsidRDefault="00315878" w:rsidP="00A43748">
      <w:pPr>
        <w:spacing w:line="240" w:lineRule="auto"/>
        <w:ind w:firstLine="709"/>
        <w:rPr>
          <w:rFonts w:ascii="Times New Roman" w:hAnsi="Times New Roman" w:cs="Times New Roman"/>
          <w:sz w:val="16"/>
          <w:szCs w:val="16"/>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670E1A" w:rsidRDefault="00D1355B" w:rsidP="000E5226">
      <w:pPr>
        <w:spacing w:line="240" w:lineRule="auto"/>
        <w:ind w:firstLine="709"/>
        <w:rPr>
          <w:rFonts w:ascii="Times New Roman" w:hAnsi="Times New Roman" w:cs="Times New Roman"/>
          <w:iCs/>
          <w:sz w:val="16"/>
          <w:szCs w:val="16"/>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D843FF"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7E9095DA"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0BD1C6A2"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70E1A"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54673D1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4657C3">
        <w:rPr>
          <w:rFonts w:ascii="Times New Roman" w:hAnsi="Times New Roman" w:cs="Times New Roman"/>
          <w:i/>
          <w:iCs/>
          <w:sz w:val="24"/>
          <w:szCs w:val="24"/>
        </w:rPr>
        <w:t>netaikoma</w:t>
      </w:r>
      <w:r w:rsidR="00BF46C1" w:rsidRPr="00EC4C48">
        <w:rPr>
          <w:rFonts w:ascii="Times New Roman" w:hAnsi="Times New Roman" w:cs="Times New Roman"/>
          <w:sz w:val="24"/>
          <w:szCs w:val="24"/>
        </w:rPr>
        <w:t>.</w:t>
      </w:r>
    </w:p>
    <w:p w14:paraId="5F28C774" w14:textId="73F14EAB" w:rsidR="00F5411E" w:rsidRPr="00670E1A"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670E1A"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5187A">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69D7BB4" w14:textId="23C0F05F" w:rsidR="0047760F" w:rsidRPr="00EB208E" w:rsidRDefault="00C7652F" w:rsidP="00EB208E">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57A88259"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1A0A32" w:rsidRDefault="001A0A32" w:rsidP="001A0A32">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E35413" w:rsidRDefault="001A0A32" w:rsidP="001A0A32">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424491E3" w14:textId="77777777" w:rsidR="001A0A32" w:rsidRPr="008466B2"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262"/>
        <w:gridCol w:w="2693"/>
        <w:gridCol w:w="2595"/>
      </w:tblGrid>
      <w:tr w:rsidR="001A0A32" w:rsidRPr="00B80988" w14:paraId="6BF3B454" w14:textId="77777777" w:rsidTr="009B4D6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Default="001A0A32" w:rsidP="00F5614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57786B3" w14:textId="77777777" w:rsidR="001A0A32" w:rsidRPr="00B80988" w:rsidRDefault="001A0A32" w:rsidP="00F56141">
            <w:pPr>
              <w:spacing w:before="60" w:after="60" w:line="256" w:lineRule="auto"/>
              <w:ind w:firstLine="0"/>
              <w:jc w:val="left"/>
              <w:rPr>
                <w:b/>
                <w:bCs/>
                <w:sz w:val="24"/>
                <w:szCs w:val="24"/>
              </w:rPr>
            </w:pPr>
            <w:r w:rsidRPr="00B80988">
              <w:rPr>
                <w:rFonts w:eastAsiaTheme="minorHAnsi"/>
                <w:b/>
                <w:bCs/>
                <w:sz w:val="24"/>
                <w:szCs w:val="24"/>
              </w:rPr>
              <w:t>Nr.</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B80988" w:rsidRDefault="001A0A32" w:rsidP="00F5614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Subjektas, kuris turi atitikti reikalavimą</w:t>
            </w:r>
          </w:p>
        </w:tc>
      </w:tr>
      <w:tr w:rsidR="001A0A32" w:rsidRPr="00B80988" w14:paraId="29D2915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B80988" w:rsidRDefault="001A0A32" w:rsidP="00F56141">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Teisė verstis veikla</w:t>
            </w:r>
          </w:p>
        </w:tc>
      </w:tr>
      <w:tr w:rsidR="001A0A32" w:rsidRPr="00E332F2" w14:paraId="4A5B4A66"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E332F2" w:rsidRDefault="009B632F" w:rsidP="009B632F">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35DA46FD" w:rsidR="001A0A32" w:rsidRPr="00E332F2" w:rsidRDefault="009B632F" w:rsidP="00E332F2">
            <w:pPr>
              <w:ind w:firstLine="0"/>
              <w:jc w:val="left"/>
              <w:rPr>
                <w:sz w:val="24"/>
                <w:szCs w:val="24"/>
              </w:rPr>
            </w:pPr>
            <w:r>
              <w:rPr>
                <w:sz w:val="24"/>
                <w:szCs w:val="24"/>
              </w:rPr>
              <w:t>NETAIKOMA</w:t>
            </w:r>
            <w:r w:rsidRPr="00E332F2">
              <w:rPr>
                <w:sz w:val="24"/>
                <w:szCs w:val="24"/>
              </w:rPr>
              <w:t xml:space="preserve"> </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6F45B22C" w14:textId="7BD9C64D" w:rsidR="001A0A32" w:rsidRPr="00E332F2" w:rsidRDefault="001A0A32" w:rsidP="00E332F2">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E332F2" w:rsidRDefault="001A0A32" w:rsidP="00E332F2">
            <w:pPr>
              <w:autoSpaceDE w:val="0"/>
              <w:autoSpaceDN w:val="0"/>
              <w:adjustRightInd w:val="0"/>
              <w:ind w:firstLine="0"/>
              <w:jc w:val="left"/>
              <w:rPr>
                <w:sz w:val="24"/>
                <w:szCs w:val="24"/>
              </w:rPr>
            </w:pPr>
          </w:p>
        </w:tc>
      </w:tr>
      <w:tr w:rsidR="001A0A32" w:rsidRPr="00B80988" w14:paraId="36467CB3"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1A0A32" w:rsidRPr="00B80988" w14:paraId="60B5B692"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B80988" w:rsidRDefault="001A0A32" w:rsidP="00F56141">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B80988" w:rsidRDefault="001A0A32" w:rsidP="00F56141">
            <w:pPr>
              <w:autoSpaceDE w:val="0"/>
              <w:autoSpaceDN w:val="0"/>
              <w:adjustRightInd w:val="0"/>
              <w:ind w:firstLine="0"/>
              <w:rPr>
                <w:sz w:val="24"/>
                <w:szCs w:val="24"/>
              </w:rPr>
            </w:pPr>
            <w:r>
              <w:rPr>
                <w:sz w:val="24"/>
                <w:szCs w:val="24"/>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B80988" w:rsidRDefault="001A0A32" w:rsidP="00F56141">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B80988" w:rsidRDefault="001A0A32" w:rsidP="00F56141">
            <w:pPr>
              <w:autoSpaceDE w:val="0"/>
              <w:autoSpaceDN w:val="0"/>
              <w:adjustRightInd w:val="0"/>
              <w:rPr>
                <w:sz w:val="24"/>
                <w:szCs w:val="24"/>
              </w:rPr>
            </w:pPr>
          </w:p>
        </w:tc>
      </w:tr>
      <w:tr w:rsidR="001A0A32" w:rsidRPr="00B80988" w14:paraId="3B6E2CB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B80988" w:rsidRDefault="001A0A32" w:rsidP="00F56141">
            <w:pPr>
              <w:autoSpaceDE w:val="0"/>
              <w:autoSpaceDN w:val="0"/>
              <w:adjustRightInd w:val="0"/>
              <w:ind w:firstLine="0"/>
              <w:rPr>
                <w:b/>
                <w:bCs/>
                <w:sz w:val="24"/>
                <w:szCs w:val="24"/>
              </w:rPr>
            </w:pPr>
            <w:r w:rsidRPr="00C20C27">
              <w:rPr>
                <w:b/>
                <w:bCs/>
                <w:sz w:val="24"/>
                <w:szCs w:val="24"/>
              </w:rPr>
              <w:t>Techninis ir profesinis pajėgumas</w:t>
            </w:r>
          </w:p>
        </w:tc>
      </w:tr>
      <w:tr w:rsidR="009B632F" w:rsidRPr="0000300A" w14:paraId="18F00950"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00300A" w:rsidRDefault="009B632F" w:rsidP="009B632F">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38850CEF" w14:textId="29EE1A44" w:rsidR="009B632F" w:rsidRDefault="009B632F" w:rsidP="009B632F">
            <w:pPr>
              <w:overflowPunct w:val="0"/>
              <w:autoSpaceDE w:val="0"/>
              <w:autoSpaceDN w:val="0"/>
              <w:adjustRightInd w:val="0"/>
              <w:ind w:firstLine="0"/>
              <w:jc w:val="left"/>
              <w:textAlignment w:val="baseline"/>
              <w:rPr>
                <w:i/>
                <w:iCs/>
                <w:sz w:val="24"/>
                <w:szCs w:val="24"/>
              </w:rPr>
            </w:pPr>
            <w:r w:rsidRPr="008F293D">
              <w:rPr>
                <w:sz w:val="24"/>
                <w:szCs w:val="24"/>
              </w:rPr>
              <w:t xml:space="preserve">Tiekėjas turi turėti bent </w:t>
            </w:r>
            <w:r w:rsidR="007D1EB7" w:rsidRPr="008F293D">
              <w:rPr>
                <w:sz w:val="24"/>
                <w:szCs w:val="24"/>
              </w:rPr>
              <w:t>2</w:t>
            </w:r>
            <w:r w:rsidRPr="008F293D">
              <w:rPr>
                <w:sz w:val="24"/>
                <w:szCs w:val="24"/>
              </w:rPr>
              <w:t xml:space="preserve"> (</w:t>
            </w:r>
            <w:r w:rsidR="007D1EB7" w:rsidRPr="008F293D">
              <w:rPr>
                <w:sz w:val="24"/>
                <w:szCs w:val="24"/>
              </w:rPr>
              <w:t>du</w:t>
            </w:r>
            <w:r w:rsidRPr="008F293D">
              <w:rPr>
                <w:sz w:val="24"/>
                <w:szCs w:val="24"/>
              </w:rPr>
              <w:t>) atestuot</w:t>
            </w:r>
            <w:r w:rsidR="007D1EB7" w:rsidRPr="008F293D">
              <w:rPr>
                <w:sz w:val="24"/>
                <w:szCs w:val="24"/>
              </w:rPr>
              <w:t>us</w:t>
            </w:r>
            <w:r w:rsidRPr="008F293D">
              <w:rPr>
                <w:sz w:val="24"/>
                <w:szCs w:val="24"/>
              </w:rPr>
              <w:t xml:space="preserve"> specialist</w:t>
            </w:r>
            <w:r w:rsidR="007D1EB7" w:rsidRPr="008F293D">
              <w:rPr>
                <w:sz w:val="24"/>
                <w:szCs w:val="24"/>
              </w:rPr>
              <w:t>us</w:t>
            </w:r>
            <w:r w:rsidRPr="008F293D">
              <w:rPr>
                <w:sz w:val="24"/>
                <w:szCs w:val="24"/>
              </w:rPr>
              <w:t>, turin</w:t>
            </w:r>
            <w:r w:rsidR="007D1EB7" w:rsidRPr="008F293D">
              <w:rPr>
                <w:sz w:val="24"/>
                <w:szCs w:val="24"/>
              </w:rPr>
              <w:t>čius</w:t>
            </w:r>
            <w:r w:rsidRPr="008F293D">
              <w:rPr>
                <w:sz w:val="24"/>
                <w:szCs w:val="24"/>
              </w:rPr>
              <w:t xml:space="preserve"> teisę </w:t>
            </w:r>
            <w:r w:rsidR="007D1EB7" w:rsidRPr="008F293D">
              <w:rPr>
                <w:sz w:val="24"/>
                <w:szCs w:val="24"/>
              </w:rPr>
              <w:t>eiti ypatingo statinio statybos techninės priežiūros vadovo pareigas</w:t>
            </w:r>
            <w:r w:rsidR="009A3C2E" w:rsidRPr="008F293D">
              <w:rPr>
                <w:sz w:val="24"/>
                <w:szCs w:val="24"/>
              </w:rPr>
              <w:t xml:space="preserve">. Statiniai: </w:t>
            </w:r>
            <w:r w:rsidR="007D1EB7" w:rsidRPr="008F293D">
              <w:rPr>
                <w:i/>
                <w:iCs/>
                <w:sz w:val="24"/>
                <w:szCs w:val="24"/>
              </w:rPr>
              <w:t>hidrotechnikos statiniai</w:t>
            </w:r>
            <w:r w:rsidR="00CF5028" w:rsidRPr="008F293D">
              <w:rPr>
                <w:i/>
                <w:iCs/>
                <w:sz w:val="24"/>
                <w:szCs w:val="24"/>
              </w:rPr>
              <w:t>.</w:t>
            </w:r>
          </w:p>
          <w:p w14:paraId="7A049A33" w14:textId="77777777" w:rsidR="00112EA8" w:rsidRDefault="00112EA8" w:rsidP="009B632F">
            <w:pPr>
              <w:overflowPunct w:val="0"/>
              <w:autoSpaceDE w:val="0"/>
              <w:autoSpaceDN w:val="0"/>
              <w:adjustRightInd w:val="0"/>
              <w:ind w:firstLine="0"/>
              <w:jc w:val="left"/>
              <w:textAlignment w:val="baseline"/>
              <w:rPr>
                <w:i/>
                <w:iCs/>
                <w:sz w:val="24"/>
                <w:szCs w:val="24"/>
              </w:rPr>
            </w:pPr>
          </w:p>
          <w:p w14:paraId="27EF7C79" w14:textId="5558536B" w:rsidR="00CF5028" w:rsidRPr="008F293D" w:rsidRDefault="00CF5028" w:rsidP="00DD5A82">
            <w:pPr>
              <w:overflowPunct w:val="0"/>
              <w:autoSpaceDE w:val="0"/>
              <w:autoSpaceDN w:val="0"/>
              <w:adjustRightInd w:val="0"/>
              <w:ind w:firstLine="0"/>
              <w:jc w:val="left"/>
              <w:textAlignment w:val="baseline"/>
              <w:rPr>
                <w:sz w:val="24"/>
                <w:szCs w:val="24"/>
              </w:rPr>
            </w:pP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5BB037F" w14:textId="6F2B2F32" w:rsidR="009B632F" w:rsidRPr="008F293D" w:rsidRDefault="009B632F" w:rsidP="009B632F">
            <w:pPr>
              <w:ind w:firstLine="0"/>
              <w:jc w:val="left"/>
              <w:rPr>
                <w:sz w:val="24"/>
                <w:szCs w:val="24"/>
              </w:rPr>
            </w:pPr>
            <w:r w:rsidRPr="008F293D">
              <w:rPr>
                <w:sz w:val="24"/>
                <w:szCs w:val="24"/>
              </w:rPr>
              <w:t xml:space="preserve">1) Siūlomų specialistų sąrašas pagal </w:t>
            </w:r>
            <w:r w:rsidR="00C07EA0" w:rsidRPr="008F293D">
              <w:rPr>
                <w:b/>
                <w:bCs/>
                <w:sz w:val="24"/>
                <w:szCs w:val="24"/>
              </w:rPr>
              <w:t>7</w:t>
            </w:r>
            <w:r w:rsidRPr="008F293D">
              <w:rPr>
                <w:b/>
                <w:bCs/>
                <w:sz w:val="24"/>
                <w:szCs w:val="24"/>
              </w:rPr>
              <w:t xml:space="preserve"> priede</w:t>
            </w:r>
            <w:r w:rsidRPr="008F293D">
              <w:rPr>
                <w:sz w:val="24"/>
                <w:szCs w:val="24"/>
              </w:rPr>
              <w:t xml:space="preserve"> nurodytą formą (įrašom</w:t>
            </w:r>
            <w:r w:rsidR="007D1EB7" w:rsidRPr="008F293D">
              <w:rPr>
                <w:sz w:val="24"/>
                <w:szCs w:val="24"/>
              </w:rPr>
              <w:t>i</w:t>
            </w:r>
            <w:r w:rsidRPr="008F293D">
              <w:rPr>
                <w:sz w:val="24"/>
                <w:szCs w:val="24"/>
              </w:rPr>
              <w:t xml:space="preserve"> bent </w:t>
            </w:r>
            <w:r w:rsidR="007D1EB7" w:rsidRPr="008F293D">
              <w:rPr>
                <w:sz w:val="24"/>
                <w:szCs w:val="24"/>
              </w:rPr>
              <w:t>2</w:t>
            </w:r>
            <w:r w:rsidRPr="008F293D">
              <w:rPr>
                <w:sz w:val="24"/>
                <w:szCs w:val="24"/>
              </w:rPr>
              <w:t xml:space="preserve"> siūlom</w:t>
            </w:r>
            <w:r w:rsidR="007D1EB7" w:rsidRPr="008F293D">
              <w:rPr>
                <w:sz w:val="24"/>
                <w:szCs w:val="24"/>
              </w:rPr>
              <w:t xml:space="preserve">i </w:t>
            </w:r>
            <w:r w:rsidRPr="008F293D">
              <w:rPr>
                <w:sz w:val="24"/>
                <w:szCs w:val="24"/>
              </w:rPr>
              <w:t>specialista</w:t>
            </w:r>
            <w:r w:rsidR="007D1EB7" w:rsidRPr="008F293D">
              <w:rPr>
                <w:sz w:val="24"/>
                <w:szCs w:val="24"/>
              </w:rPr>
              <w:t>i</w:t>
            </w:r>
            <w:r w:rsidRPr="008F293D">
              <w:rPr>
                <w:sz w:val="24"/>
                <w:szCs w:val="24"/>
              </w:rPr>
              <w:t>, jei atitinka 3.1 punkte keliamus reikalavimus).</w:t>
            </w:r>
          </w:p>
          <w:p w14:paraId="4281D28A" w14:textId="77777777" w:rsidR="009B632F" w:rsidRPr="008F293D" w:rsidRDefault="009B632F" w:rsidP="009B632F">
            <w:pPr>
              <w:ind w:firstLine="0"/>
              <w:jc w:val="left"/>
              <w:rPr>
                <w:i/>
                <w:sz w:val="24"/>
                <w:szCs w:val="24"/>
              </w:rPr>
            </w:pPr>
            <w:r w:rsidRPr="008F293D">
              <w:rPr>
                <w:i/>
                <w:sz w:val="24"/>
                <w:szCs w:val="24"/>
              </w:rPr>
              <w:t xml:space="preserve">Pastaba. Jei pasitelkiami specialistai nėra tiekėjo ar tiekėjo pasitelkiamo subtiekėjo darbuotojai pasiūlymo pateikimo metu, turi būti pateikti </w:t>
            </w:r>
            <w:r w:rsidRPr="008F293D">
              <w:rPr>
                <w:i/>
                <w:sz w:val="24"/>
                <w:szCs w:val="24"/>
                <w:u w:val="single"/>
              </w:rPr>
              <w:t>dvišaliai dokumentai</w:t>
            </w:r>
            <w:r w:rsidRPr="008F293D">
              <w:rPr>
                <w:i/>
                <w:sz w:val="24"/>
                <w:szCs w:val="24"/>
              </w:rPr>
              <w:t>, įrodantys, kad laimėjimo atveju jie bus įdarbinti.</w:t>
            </w:r>
          </w:p>
          <w:p w14:paraId="318AE401" w14:textId="78DC96B0" w:rsidR="00CF5028" w:rsidRPr="008F293D" w:rsidRDefault="009B632F" w:rsidP="00CF5028">
            <w:pPr>
              <w:ind w:firstLine="0"/>
              <w:jc w:val="left"/>
              <w:rPr>
                <w:sz w:val="24"/>
                <w:szCs w:val="24"/>
              </w:rPr>
            </w:pPr>
            <w:r w:rsidRPr="008F293D">
              <w:rPr>
                <w:sz w:val="24"/>
                <w:szCs w:val="24"/>
              </w:rPr>
              <w:t>2)</w:t>
            </w:r>
            <w:r w:rsidR="00CF5028" w:rsidRPr="008F293D">
              <w:rPr>
                <w:sz w:val="24"/>
                <w:szCs w:val="24"/>
              </w:rPr>
              <w:t xml:space="preserve"> Kvalifikacijos atestatas ar kiti reikiamą kvalifikaciją įrodantys dokumentai.</w:t>
            </w:r>
          </w:p>
          <w:p w14:paraId="21CC2B54" w14:textId="3859CB83" w:rsidR="009B632F" w:rsidRDefault="009B632F" w:rsidP="009B632F">
            <w:pPr>
              <w:ind w:firstLine="0"/>
              <w:jc w:val="left"/>
              <w:rPr>
                <w:sz w:val="24"/>
                <w:szCs w:val="24"/>
              </w:rPr>
            </w:pPr>
          </w:p>
          <w:p w14:paraId="1667CA4B" w14:textId="77777777" w:rsidR="00112EA8" w:rsidRPr="008F293D" w:rsidRDefault="00112EA8" w:rsidP="00112EA8">
            <w:pPr>
              <w:ind w:firstLine="0"/>
              <w:jc w:val="left"/>
              <w:rPr>
                <w:sz w:val="24"/>
                <w:szCs w:val="24"/>
              </w:rPr>
            </w:pPr>
          </w:p>
          <w:p w14:paraId="2986E8C7" w14:textId="7F5BB076" w:rsidR="009B632F" w:rsidRPr="008F293D" w:rsidRDefault="009B632F" w:rsidP="009B632F">
            <w:pPr>
              <w:autoSpaceDE w:val="0"/>
              <w:autoSpaceDN w:val="0"/>
              <w:adjustRightInd w:val="0"/>
              <w:ind w:firstLine="0"/>
              <w:jc w:val="left"/>
              <w:rPr>
                <w:sz w:val="24"/>
                <w:szCs w:val="24"/>
              </w:rPr>
            </w:pPr>
            <w:r w:rsidRPr="008F293D">
              <w:rPr>
                <w:b/>
                <w:i/>
                <w:sz w:val="24"/>
                <w:szCs w:val="24"/>
              </w:rPr>
              <w:t xml:space="preserve">CVP IS priemonėmis pateikiamos </w:t>
            </w:r>
            <w:r w:rsidRPr="008F293D">
              <w:rPr>
                <w:b/>
                <w:i/>
                <w:sz w:val="24"/>
                <w:szCs w:val="24"/>
              </w:rPr>
              <w:lastRenderedPageBreak/>
              <w:t>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8F293D" w:rsidRDefault="009B632F" w:rsidP="009B632F">
            <w:pPr>
              <w:ind w:firstLine="0"/>
              <w:jc w:val="left"/>
              <w:rPr>
                <w:i/>
                <w:iCs/>
                <w:sz w:val="24"/>
                <w:szCs w:val="24"/>
              </w:rPr>
            </w:pPr>
            <w:r w:rsidRPr="008F293D">
              <w:rPr>
                <w:i/>
                <w:iCs/>
                <w:sz w:val="24"/>
                <w:szCs w:val="24"/>
              </w:rPr>
              <w:lastRenderedPageBreak/>
              <w:t>- jeigu pasiūlymą teikia ūkio subjektų grupė – reikalavimą turi atitikti ūkio subjektų grupės nario (-</w:t>
            </w:r>
            <w:proofErr w:type="spellStart"/>
            <w:r w:rsidRPr="008F293D">
              <w:rPr>
                <w:i/>
                <w:iCs/>
                <w:sz w:val="24"/>
                <w:szCs w:val="24"/>
              </w:rPr>
              <w:t>ių</w:t>
            </w:r>
            <w:proofErr w:type="spellEnd"/>
            <w:r w:rsidRPr="008F293D">
              <w:rPr>
                <w:i/>
                <w:iCs/>
                <w:sz w:val="24"/>
                <w:szCs w:val="24"/>
              </w:rPr>
              <w:t>) specialistai, atsižvelgiant į jų prisiimamus įsipareigojimus pirkimo sutarčiai vykdyti;</w:t>
            </w:r>
          </w:p>
          <w:p w14:paraId="1DAEC2A8" w14:textId="77777777" w:rsidR="009B632F" w:rsidRPr="008F293D" w:rsidRDefault="009B632F" w:rsidP="009B632F">
            <w:pPr>
              <w:ind w:firstLine="0"/>
              <w:jc w:val="left"/>
              <w:rPr>
                <w:i/>
                <w:iCs/>
                <w:sz w:val="24"/>
                <w:szCs w:val="24"/>
              </w:rPr>
            </w:pPr>
            <w:r w:rsidRPr="008F293D">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8F293D" w:rsidRDefault="009B632F" w:rsidP="009B632F">
            <w:pPr>
              <w:ind w:firstLine="0"/>
              <w:jc w:val="left"/>
              <w:rPr>
                <w:i/>
                <w:iCs/>
                <w:sz w:val="24"/>
                <w:szCs w:val="24"/>
              </w:rPr>
            </w:pPr>
            <w:r w:rsidRPr="008F293D">
              <w:rPr>
                <w:i/>
                <w:iCs/>
                <w:sz w:val="24"/>
                <w:szCs w:val="24"/>
              </w:rPr>
              <w:t xml:space="preserve">- subtiekėjai – jei tiekėjas (jo pasitelkiami specialistai) pats atitinka nustatytą reikalavimą, tačiau ketina pasitelkti </w:t>
            </w:r>
            <w:r w:rsidRPr="008F293D">
              <w:rPr>
                <w:i/>
                <w:iCs/>
                <w:sz w:val="24"/>
                <w:szCs w:val="24"/>
              </w:rPr>
              <w:lastRenderedPageBreak/>
              <w:t>subtiekėjus (jo specialistus), subtiekėjų specialistai privalo atitikti nustatytus reikalavimus, jeigu subtiekėjai (jų darbuotojai) patys vykdys tą pirkimo sutarties dalį, kuriai reikia nustatytos kvalifikacijos.</w:t>
            </w:r>
          </w:p>
        </w:tc>
      </w:tr>
    </w:tbl>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66CE24B1" w14:textId="77777777" w:rsidR="003D60A4" w:rsidRDefault="003D60A4" w:rsidP="00972633">
      <w:pPr>
        <w:rPr>
          <w:rFonts w:ascii="Times New Roman" w:eastAsia="Calibri" w:hAnsi="Times New Roman" w:cs="Times New Roman"/>
          <w:sz w:val="24"/>
          <w:szCs w:val="24"/>
        </w:rPr>
      </w:pPr>
    </w:p>
    <w:p w14:paraId="1A7D9C29" w14:textId="77777777" w:rsidR="003D60A4" w:rsidRDefault="003D60A4" w:rsidP="00972633">
      <w:pPr>
        <w:rPr>
          <w:rFonts w:ascii="Times New Roman" w:eastAsia="Calibri" w:hAnsi="Times New Roman" w:cs="Times New Roman"/>
          <w:sz w:val="24"/>
          <w:szCs w:val="24"/>
        </w:rPr>
      </w:pPr>
    </w:p>
    <w:p w14:paraId="29C94272" w14:textId="77777777" w:rsidR="003D60A4" w:rsidRDefault="003D60A4" w:rsidP="00972633">
      <w:pPr>
        <w:rPr>
          <w:rFonts w:ascii="Times New Roman" w:eastAsia="Calibri" w:hAnsi="Times New Roman" w:cs="Times New Roman"/>
          <w:sz w:val="24"/>
          <w:szCs w:val="24"/>
        </w:rPr>
      </w:pPr>
    </w:p>
    <w:p w14:paraId="049A690E" w14:textId="77777777" w:rsidR="003D60A4" w:rsidRDefault="003D60A4" w:rsidP="00972633">
      <w:pPr>
        <w:rPr>
          <w:rFonts w:ascii="Times New Roman" w:eastAsia="Calibri" w:hAnsi="Times New Roman" w:cs="Times New Roman"/>
          <w:sz w:val="24"/>
          <w:szCs w:val="24"/>
        </w:rPr>
      </w:pPr>
    </w:p>
    <w:p w14:paraId="749B8D0C" w14:textId="77777777" w:rsidR="00A0599F" w:rsidRDefault="00A0599F" w:rsidP="00972633">
      <w:pPr>
        <w:rPr>
          <w:rFonts w:ascii="Times New Roman" w:eastAsia="Calibri" w:hAnsi="Times New Roman" w:cs="Times New Roman"/>
          <w:sz w:val="24"/>
          <w:szCs w:val="24"/>
        </w:rPr>
      </w:pPr>
    </w:p>
    <w:p w14:paraId="4721A98B" w14:textId="77777777" w:rsidR="0060119C" w:rsidRDefault="0060119C" w:rsidP="003D0CB5">
      <w:pPr>
        <w:ind w:firstLine="0"/>
        <w:rPr>
          <w:rFonts w:ascii="Times New Roman" w:eastAsia="Calibri" w:hAnsi="Times New Roman" w:cs="Times New Roman"/>
          <w:sz w:val="24"/>
          <w:szCs w:val="24"/>
        </w:rPr>
      </w:pPr>
    </w:p>
    <w:p w14:paraId="298EF6A6" w14:textId="77777777" w:rsidR="001A0A32" w:rsidRDefault="001A0A32" w:rsidP="003D0CB5">
      <w:pPr>
        <w:ind w:firstLine="0"/>
        <w:rPr>
          <w:rFonts w:ascii="Times New Roman" w:eastAsia="Calibri" w:hAnsi="Times New Roman" w:cs="Times New Roman"/>
          <w:sz w:val="24"/>
          <w:szCs w:val="24"/>
        </w:rPr>
      </w:pPr>
    </w:p>
    <w:p w14:paraId="4859F3F3" w14:textId="77777777" w:rsidR="001A0A32" w:rsidRDefault="001A0A32" w:rsidP="003D0CB5">
      <w:pPr>
        <w:ind w:firstLine="0"/>
        <w:rPr>
          <w:rFonts w:ascii="Times New Roman" w:eastAsia="Calibri" w:hAnsi="Times New Roman" w:cs="Times New Roman"/>
          <w:sz w:val="24"/>
          <w:szCs w:val="24"/>
        </w:rPr>
      </w:pPr>
    </w:p>
    <w:p w14:paraId="61D7D1F1" w14:textId="77777777" w:rsidR="00E332F2" w:rsidRDefault="00E332F2" w:rsidP="003D0CB5">
      <w:pPr>
        <w:ind w:firstLine="0"/>
        <w:rPr>
          <w:rFonts w:ascii="Times New Roman" w:eastAsia="Calibri" w:hAnsi="Times New Roman" w:cs="Times New Roman"/>
          <w:sz w:val="24"/>
          <w:szCs w:val="24"/>
        </w:rPr>
      </w:pPr>
    </w:p>
    <w:p w14:paraId="2E870349" w14:textId="77777777" w:rsidR="00C07EA0" w:rsidRDefault="00C07EA0" w:rsidP="003D0CB5">
      <w:pPr>
        <w:ind w:firstLine="0"/>
        <w:rPr>
          <w:rFonts w:ascii="Times New Roman" w:eastAsia="Calibri" w:hAnsi="Times New Roman" w:cs="Times New Roman"/>
          <w:sz w:val="24"/>
          <w:szCs w:val="24"/>
        </w:rPr>
      </w:pPr>
    </w:p>
    <w:p w14:paraId="6B442B7E" w14:textId="77777777" w:rsidR="00C07EA0" w:rsidRDefault="00C07EA0" w:rsidP="003D0CB5">
      <w:pPr>
        <w:ind w:firstLine="0"/>
        <w:rPr>
          <w:rFonts w:ascii="Times New Roman" w:eastAsia="Calibri" w:hAnsi="Times New Roman" w:cs="Times New Roman"/>
          <w:sz w:val="24"/>
          <w:szCs w:val="24"/>
        </w:rPr>
      </w:pPr>
    </w:p>
    <w:p w14:paraId="68ADD39C" w14:textId="77777777" w:rsidR="00972633" w:rsidRPr="006728AB" w:rsidRDefault="00972633"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7711C0"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Default="00E548EB" w:rsidP="00483FB0">
            <w:pPr>
              <w:spacing w:before="60" w:after="60" w:line="256" w:lineRule="auto"/>
              <w:ind w:right="177" w:firstLine="0"/>
              <w:jc w:val="center"/>
              <w:rPr>
                <w:rFonts w:eastAsiaTheme="minorHAnsi"/>
                <w:b/>
                <w:bCs/>
                <w:sz w:val="24"/>
                <w:szCs w:val="24"/>
              </w:rPr>
            </w:pPr>
            <w:r w:rsidRPr="007711C0">
              <w:rPr>
                <w:rFonts w:eastAsiaTheme="minorHAnsi"/>
                <w:b/>
                <w:bCs/>
                <w:sz w:val="24"/>
                <w:szCs w:val="24"/>
              </w:rPr>
              <w:t>Eil.</w:t>
            </w:r>
          </w:p>
          <w:p w14:paraId="7F971E46" w14:textId="3DF08C04" w:rsidR="00E548EB" w:rsidRPr="007711C0" w:rsidRDefault="00E548EB" w:rsidP="001A0A32">
            <w:pPr>
              <w:spacing w:before="60" w:after="60" w:line="256" w:lineRule="auto"/>
              <w:ind w:right="177" w:firstLine="0"/>
              <w:jc w:val="center"/>
              <w:rPr>
                <w:b/>
                <w:bCs/>
                <w:sz w:val="24"/>
                <w:szCs w:val="24"/>
              </w:rPr>
            </w:pPr>
            <w:r w:rsidRPr="007711C0">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1A0A32">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1A0A32">
            <w:pPr>
              <w:autoSpaceDE w:val="0"/>
              <w:autoSpaceDN w:val="0"/>
              <w:adjustRightInd w:val="0"/>
              <w:ind w:firstLine="0"/>
              <w:jc w:val="center"/>
              <w:rPr>
                <w:b/>
                <w:bCs/>
                <w:color w:val="000000"/>
                <w:sz w:val="24"/>
                <w:szCs w:val="24"/>
              </w:rPr>
            </w:pPr>
          </w:p>
        </w:tc>
      </w:tr>
      <w:tr w:rsidR="00E548EB" w:rsidRPr="007711C0"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1A0A32">
            <w:pPr>
              <w:autoSpaceDE w:val="0"/>
              <w:autoSpaceDN w:val="0"/>
              <w:adjustRightInd w:val="0"/>
              <w:ind w:firstLine="28"/>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1A0A32">
            <w:pPr>
              <w:autoSpaceDE w:val="0"/>
              <w:autoSpaceDN w:val="0"/>
              <w:adjustRightInd w:val="0"/>
              <w:jc w:val="left"/>
              <w:rPr>
                <w:color w:val="000000"/>
                <w:sz w:val="24"/>
                <w:szCs w:val="24"/>
              </w:rPr>
            </w:pPr>
          </w:p>
        </w:tc>
      </w:tr>
      <w:tr w:rsidR="00E548EB" w:rsidRPr="007711C0"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048D578C" w:rsidR="00112EA8" w:rsidRPr="007711C0" w:rsidRDefault="00E548EB" w:rsidP="001A0A32">
            <w:pPr>
              <w:autoSpaceDE w:val="0"/>
              <w:autoSpaceDN w:val="0"/>
              <w:adjustRightInd w:val="0"/>
              <w:ind w:firstLine="0"/>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1A0A32">
            <w:pPr>
              <w:autoSpaceDE w:val="0"/>
              <w:autoSpaceDN w:val="0"/>
              <w:adjustRightInd w:val="0"/>
              <w:ind w:firstLine="0"/>
              <w:jc w:val="left"/>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61954912" w14:textId="77777777" w:rsidR="00112EA8" w:rsidRDefault="006728AB" w:rsidP="00112EA8">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0CE36E0C" w14:textId="77777777" w:rsidR="00112EA8" w:rsidRDefault="00112EA8">
      <w:pPr>
        <w:rPr>
          <w:rFonts w:ascii="Times New Roman" w:eastAsia="Calibri" w:hAnsi="Times New Roman" w:cs="Times New Roman"/>
          <w:i/>
          <w:iCs/>
          <w:color w:val="7030A0"/>
          <w:sz w:val="24"/>
          <w:szCs w:val="24"/>
          <w:lang w:eastAsia="en-US"/>
        </w:rPr>
      </w:pPr>
      <w:r>
        <w:rPr>
          <w:rFonts w:ascii="Times New Roman" w:eastAsia="Calibri" w:hAnsi="Times New Roman" w:cs="Times New Roman"/>
          <w:i/>
          <w:iCs/>
          <w:color w:val="7030A0"/>
          <w:sz w:val="24"/>
          <w:szCs w:val="24"/>
          <w:lang w:eastAsia="en-US"/>
        </w:rPr>
        <w:br w:type="page"/>
      </w:r>
    </w:p>
    <w:p w14:paraId="4C10B0A3" w14:textId="5E425C1E" w:rsidR="00C97D01" w:rsidRPr="00C32FA0" w:rsidRDefault="0060119C" w:rsidP="00112EA8">
      <w:pPr>
        <w:tabs>
          <w:tab w:val="left" w:pos="720"/>
        </w:tabs>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E357" w14:textId="77777777" w:rsidR="00BC3CA3" w:rsidRDefault="00BC3CA3" w:rsidP="00D05666">
      <w:r>
        <w:separator/>
      </w:r>
    </w:p>
  </w:endnote>
  <w:endnote w:type="continuationSeparator" w:id="0">
    <w:p w14:paraId="186B8DA7" w14:textId="77777777" w:rsidR="00BC3CA3" w:rsidRDefault="00BC3CA3" w:rsidP="00D05666">
      <w:r>
        <w:continuationSeparator/>
      </w:r>
    </w:p>
  </w:endnote>
  <w:endnote w:type="continuationNotice" w:id="1">
    <w:p w14:paraId="58523F96" w14:textId="77777777" w:rsidR="00BC3CA3" w:rsidRDefault="00BC3C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5526EB">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EEC2" w14:textId="77777777" w:rsidR="00BC3CA3" w:rsidRDefault="00BC3CA3" w:rsidP="00D05666">
      <w:r>
        <w:separator/>
      </w:r>
    </w:p>
  </w:footnote>
  <w:footnote w:type="continuationSeparator" w:id="0">
    <w:p w14:paraId="0FDD8284" w14:textId="77777777" w:rsidR="00BC3CA3" w:rsidRDefault="00BC3CA3" w:rsidP="00D05666">
      <w:r>
        <w:continuationSeparator/>
      </w:r>
    </w:p>
  </w:footnote>
  <w:footnote w:type="continuationNotice" w:id="1">
    <w:p w14:paraId="45A65C66" w14:textId="77777777" w:rsidR="00BC3CA3" w:rsidRDefault="00BC3C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8554190">
    <w:abstractNumId w:val="7"/>
  </w:num>
  <w:num w:numId="2" w16cid:durableId="198858947">
    <w:abstractNumId w:val="35"/>
  </w:num>
  <w:num w:numId="3" w16cid:durableId="829324246">
    <w:abstractNumId w:val="21"/>
  </w:num>
  <w:num w:numId="4" w16cid:durableId="1457874683">
    <w:abstractNumId w:val="48"/>
  </w:num>
  <w:num w:numId="5" w16cid:durableId="999769851">
    <w:abstractNumId w:val="5"/>
  </w:num>
  <w:num w:numId="6" w16cid:durableId="1971476092">
    <w:abstractNumId w:val="19"/>
  </w:num>
  <w:num w:numId="7" w16cid:durableId="1351835111">
    <w:abstractNumId w:val="33"/>
  </w:num>
  <w:num w:numId="8" w16cid:durableId="884102075">
    <w:abstractNumId w:val="37"/>
  </w:num>
  <w:num w:numId="9" w16cid:durableId="54551522">
    <w:abstractNumId w:val="3"/>
  </w:num>
  <w:num w:numId="10" w16cid:durableId="669328678">
    <w:abstractNumId w:val="9"/>
  </w:num>
  <w:num w:numId="11" w16cid:durableId="1100182321">
    <w:abstractNumId w:val="40"/>
  </w:num>
  <w:num w:numId="12" w16cid:durableId="1001005061">
    <w:abstractNumId w:val="12"/>
  </w:num>
  <w:num w:numId="13" w16cid:durableId="1142498840">
    <w:abstractNumId w:val="24"/>
  </w:num>
  <w:num w:numId="14" w16cid:durableId="1553299565">
    <w:abstractNumId w:val="11"/>
  </w:num>
  <w:num w:numId="15" w16cid:durableId="1700659923">
    <w:abstractNumId w:val="15"/>
  </w:num>
  <w:num w:numId="16" w16cid:durableId="150758841">
    <w:abstractNumId w:val="46"/>
  </w:num>
  <w:num w:numId="17" w16cid:durableId="378553672">
    <w:abstractNumId w:val="45"/>
  </w:num>
  <w:num w:numId="18" w16cid:durableId="726954310">
    <w:abstractNumId w:val="6"/>
  </w:num>
  <w:num w:numId="19" w16cid:durableId="1016619598">
    <w:abstractNumId w:val="25"/>
  </w:num>
  <w:num w:numId="20" w16cid:durableId="1916277088">
    <w:abstractNumId w:val="23"/>
  </w:num>
  <w:num w:numId="21" w16cid:durableId="2077126574">
    <w:abstractNumId w:val="22"/>
  </w:num>
  <w:num w:numId="22" w16cid:durableId="547843936">
    <w:abstractNumId w:val="4"/>
  </w:num>
  <w:num w:numId="23" w16cid:durableId="1075786037">
    <w:abstractNumId w:val="47"/>
  </w:num>
  <w:num w:numId="24" w16cid:durableId="1214973717">
    <w:abstractNumId w:val="0"/>
  </w:num>
  <w:num w:numId="25" w16cid:durableId="43532228">
    <w:abstractNumId w:val="13"/>
  </w:num>
  <w:num w:numId="26" w16cid:durableId="1252936907">
    <w:abstractNumId w:val="20"/>
  </w:num>
  <w:num w:numId="27" w16cid:durableId="309360906">
    <w:abstractNumId w:val="28"/>
  </w:num>
  <w:num w:numId="28" w16cid:durableId="275912893">
    <w:abstractNumId w:val="26"/>
  </w:num>
  <w:num w:numId="29" w16cid:durableId="556473288">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815063">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0213240">
    <w:abstractNumId w:val="32"/>
  </w:num>
  <w:num w:numId="32" w16cid:durableId="547911140">
    <w:abstractNumId w:val="17"/>
  </w:num>
  <w:num w:numId="33" w16cid:durableId="891162206">
    <w:abstractNumId w:val="1"/>
  </w:num>
  <w:num w:numId="34" w16cid:durableId="910651554">
    <w:abstractNumId w:val="18"/>
  </w:num>
  <w:num w:numId="35" w16cid:durableId="1188174093">
    <w:abstractNumId w:val="34"/>
  </w:num>
  <w:num w:numId="36" w16cid:durableId="766928186">
    <w:abstractNumId w:val="27"/>
  </w:num>
  <w:num w:numId="37" w16cid:durableId="352264910">
    <w:abstractNumId w:val="2"/>
  </w:num>
  <w:num w:numId="38" w16cid:durableId="1230532938">
    <w:abstractNumId w:val="8"/>
  </w:num>
  <w:num w:numId="39" w16cid:durableId="1971129707">
    <w:abstractNumId w:val="42"/>
  </w:num>
  <w:num w:numId="40" w16cid:durableId="291643014">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5890787">
    <w:abstractNumId w:val="29"/>
  </w:num>
  <w:num w:numId="42" w16cid:durableId="1495680003">
    <w:abstractNumId w:val="43"/>
  </w:num>
  <w:num w:numId="43" w16cid:durableId="1100419476">
    <w:abstractNumId w:val="30"/>
  </w:num>
  <w:num w:numId="44" w16cid:durableId="596137614">
    <w:abstractNumId w:val="44"/>
  </w:num>
  <w:num w:numId="45" w16cid:durableId="1335914323">
    <w:abstractNumId w:val="16"/>
  </w:num>
  <w:num w:numId="46" w16cid:durableId="761949328">
    <w:abstractNumId w:val="31"/>
  </w:num>
  <w:num w:numId="47" w16cid:durableId="2070690812">
    <w:abstractNumId w:val="41"/>
  </w:num>
  <w:num w:numId="48" w16cid:durableId="457915579">
    <w:abstractNumId w:val="39"/>
  </w:num>
  <w:num w:numId="49" w16cid:durableId="124853466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830246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EA8"/>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CA6"/>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314D"/>
    <w:rsid w:val="005332CF"/>
    <w:rsid w:val="005334CF"/>
    <w:rsid w:val="00533914"/>
    <w:rsid w:val="00533C4A"/>
    <w:rsid w:val="005357BB"/>
    <w:rsid w:val="00536E98"/>
    <w:rsid w:val="00537679"/>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26EB"/>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1F48"/>
    <w:rsid w:val="00A12346"/>
    <w:rsid w:val="00A1297F"/>
    <w:rsid w:val="00A130D3"/>
    <w:rsid w:val="00A13EAF"/>
    <w:rsid w:val="00A144B6"/>
    <w:rsid w:val="00A147C9"/>
    <w:rsid w:val="00A14833"/>
    <w:rsid w:val="00A1504B"/>
    <w:rsid w:val="00A16D51"/>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CA3"/>
    <w:rsid w:val="00BC3DF9"/>
    <w:rsid w:val="00BC3EEA"/>
    <w:rsid w:val="00BC403A"/>
    <w:rsid w:val="00BC7052"/>
    <w:rsid w:val="00BC737E"/>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A82"/>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1C64"/>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07EA0"/>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33C9D"/>
    <w:rsid w:val="00046A01"/>
    <w:rsid w:val="00083158"/>
    <w:rsid w:val="000855FF"/>
    <w:rsid w:val="0008725D"/>
    <w:rsid w:val="00090B7B"/>
    <w:rsid w:val="00097840"/>
    <w:rsid w:val="000B50B0"/>
    <w:rsid w:val="000E3D5E"/>
    <w:rsid w:val="000E62D1"/>
    <w:rsid w:val="001042A3"/>
    <w:rsid w:val="001251FC"/>
    <w:rsid w:val="00127A9E"/>
    <w:rsid w:val="001A6EE0"/>
    <w:rsid w:val="001D15DF"/>
    <w:rsid w:val="001E3B26"/>
    <w:rsid w:val="00235044"/>
    <w:rsid w:val="002516F4"/>
    <w:rsid w:val="00256A57"/>
    <w:rsid w:val="00267FAB"/>
    <w:rsid w:val="00293AB9"/>
    <w:rsid w:val="00295EF8"/>
    <w:rsid w:val="002B4247"/>
    <w:rsid w:val="002C1509"/>
    <w:rsid w:val="0032565C"/>
    <w:rsid w:val="00335FFC"/>
    <w:rsid w:val="0035652A"/>
    <w:rsid w:val="00360CA6"/>
    <w:rsid w:val="003661A6"/>
    <w:rsid w:val="003665A7"/>
    <w:rsid w:val="003878D0"/>
    <w:rsid w:val="003F53C9"/>
    <w:rsid w:val="004161F4"/>
    <w:rsid w:val="00430113"/>
    <w:rsid w:val="004405D9"/>
    <w:rsid w:val="00445FD0"/>
    <w:rsid w:val="004460F6"/>
    <w:rsid w:val="004476F2"/>
    <w:rsid w:val="00454A55"/>
    <w:rsid w:val="00460C76"/>
    <w:rsid w:val="0046126A"/>
    <w:rsid w:val="00467F57"/>
    <w:rsid w:val="004802B6"/>
    <w:rsid w:val="0048681E"/>
    <w:rsid w:val="004C214A"/>
    <w:rsid w:val="004D38E9"/>
    <w:rsid w:val="004E4E0F"/>
    <w:rsid w:val="005046FC"/>
    <w:rsid w:val="00515E63"/>
    <w:rsid w:val="00523E47"/>
    <w:rsid w:val="00523E4F"/>
    <w:rsid w:val="00537679"/>
    <w:rsid w:val="00560F5A"/>
    <w:rsid w:val="00565992"/>
    <w:rsid w:val="005D0206"/>
    <w:rsid w:val="00601216"/>
    <w:rsid w:val="00631B00"/>
    <w:rsid w:val="00652F79"/>
    <w:rsid w:val="006711F7"/>
    <w:rsid w:val="00685665"/>
    <w:rsid w:val="00694849"/>
    <w:rsid w:val="006D77F5"/>
    <w:rsid w:val="006E148E"/>
    <w:rsid w:val="007260B3"/>
    <w:rsid w:val="00731487"/>
    <w:rsid w:val="00737C4C"/>
    <w:rsid w:val="0075762B"/>
    <w:rsid w:val="007815B5"/>
    <w:rsid w:val="00782AB5"/>
    <w:rsid w:val="0078514A"/>
    <w:rsid w:val="00792E24"/>
    <w:rsid w:val="007A36C5"/>
    <w:rsid w:val="007C2771"/>
    <w:rsid w:val="007C7D73"/>
    <w:rsid w:val="007F25D7"/>
    <w:rsid w:val="00810A25"/>
    <w:rsid w:val="00836827"/>
    <w:rsid w:val="00877A57"/>
    <w:rsid w:val="00881536"/>
    <w:rsid w:val="00885C89"/>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C13521"/>
    <w:rsid w:val="00C233D4"/>
    <w:rsid w:val="00C46C1D"/>
    <w:rsid w:val="00C64F5A"/>
    <w:rsid w:val="00C70AAF"/>
    <w:rsid w:val="00CB0649"/>
    <w:rsid w:val="00CD27B6"/>
    <w:rsid w:val="00CF4CEB"/>
    <w:rsid w:val="00CF4E2D"/>
    <w:rsid w:val="00D12862"/>
    <w:rsid w:val="00D1288B"/>
    <w:rsid w:val="00D70047"/>
    <w:rsid w:val="00D74EC3"/>
    <w:rsid w:val="00DD0180"/>
    <w:rsid w:val="00DE23D8"/>
    <w:rsid w:val="00E464CE"/>
    <w:rsid w:val="00E706A7"/>
    <w:rsid w:val="00EF6792"/>
    <w:rsid w:val="00F63581"/>
    <w:rsid w:val="00F74954"/>
    <w:rsid w:val="00F81DB5"/>
    <w:rsid w:val="00FE1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15C96-7DBA-4F6A-ACBB-17E038B49A84}">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9691</Words>
  <Characters>5524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7</cp:revision>
  <cp:lastPrinted>2021-11-03T05:49:00Z</cp:lastPrinted>
  <dcterms:created xsi:type="dcterms:W3CDTF">2025-05-12T11:28:00Z</dcterms:created>
  <dcterms:modified xsi:type="dcterms:W3CDTF">2026-04-24T08:02:00Z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