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B2140" w14:textId="77777777" w:rsidR="00055ECA" w:rsidRDefault="00055ECA" w:rsidP="00055ECA">
      <w:pPr>
        <w:pStyle w:val="Header"/>
        <w:spacing w:before="100"/>
        <w:ind w:left="1418"/>
        <w:rPr>
          <w:rFonts w:ascii="Times New Roman" w:hAnsi="Times New Roman"/>
          <w:szCs w:val="20"/>
        </w:rPr>
      </w:pPr>
      <w:r w:rsidRPr="00E56035">
        <w:rPr>
          <w:rFonts w:ascii="Times New Roman" w:hAnsi="Times New Roman"/>
          <w:noProof/>
          <w:szCs w:val="20"/>
        </w:rPr>
        <w:drawing>
          <wp:anchor distT="0" distB="0" distL="114300" distR="114300" simplePos="0" relativeHeight="251659264" behindDoc="1" locked="0" layoutInCell="1" allowOverlap="1" wp14:anchorId="40B99D96" wp14:editId="2BDF5F35">
            <wp:simplePos x="0" y="0"/>
            <wp:positionH relativeFrom="page">
              <wp:align>left</wp:align>
            </wp:positionH>
            <wp:positionV relativeFrom="page">
              <wp:align>top</wp:align>
            </wp:positionV>
            <wp:extent cx="7559675" cy="2101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8">
                      <a:extLst>
                        <a:ext uri="{28A0092B-C50C-407E-A947-70E740481C1C}">
                          <a14:useLocalDpi xmlns:a14="http://schemas.microsoft.com/office/drawing/2010/main" val="0"/>
                        </a:ext>
                      </a:extLst>
                    </a:blip>
                    <a:stretch>
                      <a:fillRect/>
                    </a:stretch>
                  </pic:blipFill>
                  <pic:spPr>
                    <a:xfrm>
                      <a:off x="0" y="0"/>
                      <a:ext cx="7559675" cy="2101850"/>
                    </a:xfrm>
                    <a:prstGeom prst="rect">
                      <a:avLst/>
                    </a:prstGeom>
                  </pic:spPr>
                </pic:pic>
              </a:graphicData>
            </a:graphic>
            <wp14:sizeRelH relativeFrom="page">
              <wp14:pctWidth>0</wp14:pctWidth>
            </wp14:sizeRelH>
            <wp14:sizeRelV relativeFrom="page">
              <wp14:pctHeight>0</wp14:pctHeight>
            </wp14:sizeRelV>
          </wp:anchor>
        </w:drawing>
      </w:r>
      <w:r w:rsidRPr="006403E8">
        <w:rPr>
          <w:rFonts w:ascii="Times New Roman" w:hAnsi="Times New Roman"/>
          <w:szCs w:val="20"/>
        </w:rPr>
        <w:t xml:space="preserve"> </w:t>
      </w:r>
      <w:r w:rsidRPr="006403E8">
        <w:rPr>
          <w:rFonts w:ascii="Times New Roman" w:hAnsi="Times New Roman"/>
          <w:szCs w:val="20"/>
        </w:rPr>
        <w:br/>
      </w:r>
    </w:p>
    <w:p w14:paraId="09D78060" w14:textId="77777777" w:rsidR="00055ECA" w:rsidRDefault="00055ECA" w:rsidP="00055ECA">
      <w:pPr>
        <w:pStyle w:val="Header"/>
        <w:spacing w:before="100"/>
        <w:ind w:left="1418"/>
        <w:rPr>
          <w:rFonts w:ascii="Times New Roman" w:hAnsi="Times New Roman"/>
          <w:szCs w:val="20"/>
        </w:rPr>
      </w:pPr>
    </w:p>
    <w:p w14:paraId="2B649A8C" w14:textId="77777777" w:rsidR="00055ECA" w:rsidRPr="00E56035" w:rsidRDefault="00055ECA" w:rsidP="00055ECA">
      <w:pPr>
        <w:pStyle w:val="Header"/>
        <w:ind w:left="720" w:hanging="720"/>
        <w:rPr>
          <w:rFonts w:ascii="Times New Roman" w:hAnsi="Times New Roman"/>
          <w:szCs w:val="20"/>
        </w:rPr>
      </w:pPr>
      <w:r w:rsidRPr="00E56035">
        <w:rPr>
          <w:rFonts w:ascii="Times New Roman" w:hAnsi="Times New Roman"/>
          <w:szCs w:val="20"/>
        </w:rPr>
        <w:tab/>
        <w:t>Biudžetinė įstaiga, Gedimino pr. 40, LT-01123 Vilnius</w:t>
      </w:r>
      <w:r>
        <w:rPr>
          <w:rFonts w:ascii="Times New Roman" w:hAnsi="Times New Roman"/>
          <w:szCs w:val="20"/>
        </w:rPr>
        <w:t xml:space="preserve">; </w:t>
      </w:r>
      <w:r w:rsidRPr="00E56035">
        <w:rPr>
          <w:rFonts w:ascii="Times New Roman" w:hAnsi="Times New Roman"/>
          <w:szCs w:val="20"/>
        </w:rPr>
        <w:t xml:space="preserve">Tel. (0 5) 209 17 08, el. p.: </w:t>
      </w:r>
      <w:hyperlink r:id="rId9" w:history="1">
        <w:r w:rsidRPr="00E56035">
          <w:rPr>
            <w:rStyle w:val="Hyperlink"/>
            <w:rFonts w:ascii="Times New Roman" w:hAnsi="Times New Roman"/>
            <w:szCs w:val="20"/>
          </w:rPr>
          <w:t>info@kvtc.gov.lt</w:t>
        </w:r>
      </w:hyperlink>
      <w:r w:rsidRPr="00E56035">
        <w:rPr>
          <w:rFonts w:ascii="Times New Roman" w:hAnsi="Times New Roman"/>
          <w:szCs w:val="20"/>
        </w:rPr>
        <w:t xml:space="preserve">, </w:t>
      </w:r>
      <w:hyperlink r:id="rId10" w:history="1">
        <w:r w:rsidRPr="00E56035">
          <w:rPr>
            <w:rStyle w:val="Hyperlink"/>
            <w:rFonts w:ascii="Times New Roman" w:hAnsi="Times New Roman"/>
            <w:szCs w:val="20"/>
          </w:rPr>
          <w:t>www.kvtc.gov.lt</w:t>
        </w:r>
      </w:hyperlink>
      <w:r w:rsidRPr="00E56035">
        <w:rPr>
          <w:rFonts w:ascii="Times New Roman" w:hAnsi="Times New Roman"/>
          <w:szCs w:val="20"/>
        </w:rPr>
        <w:t>. Duomenys kaupiami ir saugomi Juridinių asmenų registre, kodas 121738687</w:t>
      </w:r>
    </w:p>
    <w:p w14:paraId="4D89C520" w14:textId="77777777" w:rsidR="00055ECA" w:rsidRPr="00E56035" w:rsidRDefault="00055ECA" w:rsidP="00055ECA">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8"/>
          <w:szCs w:val="28"/>
          <w:highlight w:val="yellow"/>
          <w:lang w:val="lt-LT" w:eastAsia="lt-LT"/>
        </w:rPr>
      </w:pPr>
    </w:p>
    <w:p w14:paraId="395C356A" w14:textId="77777777" w:rsidR="00055ECA" w:rsidRPr="00E44546" w:rsidRDefault="00055ECA" w:rsidP="00055ECA">
      <w:pPr>
        <w:tabs>
          <w:tab w:val="left" w:pos="3150"/>
        </w:tabs>
        <w:spacing w:after="0" w:line="276" w:lineRule="auto"/>
        <w:jc w:val="center"/>
        <w:rPr>
          <w:rFonts w:ascii="Times New Roman" w:hAnsi="Times New Roman" w:cs="Times New Roman"/>
          <w:b/>
          <w:sz w:val="28"/>
          <w:szCs w:val="28"/>
          <w:highlight w:val="yellow"/>
          <w:lang w:val="lt-LT"/>
        </w:rPr>
      </w:pPr>
    </w:p>
    <w:p w14:paraId="217A06B7" w14:textId="77777777" w:rsidR="00055ECA" w:rsidRPr="00E44546" w:rsidRDefault="00055ECA" w:rsidP="00055ECA">
      <w:pPr>
        <w:tabs>
          <w:tab w:val="left" w:pos="3150"/>
        </w:tabs>
        <w:spacing w:after="0" w:line="276" w:lineRule="auto"/>
        <w:jc w:val="center"/>
        <w:rPr>
          <w:rFonts w:ascii="Times New Roman" w:hAnsi="Times New Roman" w:cs="Times New Roman"/>
          <w:b/>
          <w:sz w:val="28"/>
          <w:szCs w:val="28"/>
          <w:highlight w:val="yellow"/>
          <w:lang w:val="lt-LT"/>
        </w:rPr>
      </w:pPr>
    </w:p>
    <w:p w14:paraId="616060D6" w14:textId="77777777" w:rsidR="00055ECA" w:rsidRPr="00E44546" w:rsidRDefault="00055ECA" w:rsidP="00055ECA">
      <w:pPr>
        <w:tabs>
          <w:tab w:val="left" w:pos="3150"/>
        </w:tabs>
        <w:spacing w:after="0" w:line="276" w:lineRule="auto"/>
        <w:jc w:val="center"/>
        <w:rPr>
          <w:rFonts w:ascii="Times New Roman" w:hAnsi="Times New Roman" w:cs="Times New Roman"/>
          <w:b/>
          <w:sz w:val="28"/>
          <w:szCs w:val="28"/>
          <w:highlight w:val="yellow"/>
          <w:lang w:val="lt-LT"/>
        </w:rPr>
      </w:pPr>
    </w:p>
    <w:p w14:paraId="01F1708E" w14:textId="77777777" w:rsidR="00161A99" w:rsidRDefault="00161A99" w:rsidP="00055ECA">
      <w:pPr>
        <w:tabs>
          <w:tab w:val="left" w:pos="3150"/>
        </w:tabs>
        <w:spacing w:after="0" w:line="276" w:lineRule="auto"/>
        <w:jc w:val="center"/>
        <w:rPr>
          <w:rFonts w:ascii="Times New Roman" w:eastAsia="Tahoma" w:hAnsi="Times New Roman" w:cs="Times New Roman"/>
          <w:b/>
          <w:caps/>
          <w:sz w:val="24"/>
          <w:szCs w:val="24"/>
        </w:rPr>
      </w:pPr>
    </w:p>
    <w:p w14:paraId="496FE116" w14:textId="59E185A6" w:rsidR="00055ECA" w:rsidRPr="00614892" w:rsidRDefault="008C2133" w:rsidP="00055ECA">
      <w:pPr>
        <w:tabs>
          <w:tab w:val="left" w:pos="3150"/>
        </w:tabs>
        <w:spacing w:after="0" w:line="276" w:lineRule="auto"/>
        <w:jc w:val="center"/>
        <w:rPr>
          <w:rFonts w:ascii="Times New Roman" w:hAnsi="Times New Roman" w:cs="Times New Roman"/>
          <w:b/>
          <w:sz w:val="24"/>
          <w:szCs w:val="24"/>
        </w:rPr>
      </w:pPr>
      <w:r w:rsidRPr="005B3018">
        <w:rPr>
          <w:rFonts w:ascii="Times New Roman" w:eastAsia="Tahoma" w:hAnsi="Times New Roman" w:cs="Times New Roman"/>
          <w:b/>
          <w:caps/>
          <w:sz w:val="24"/>
          <w:szCs w:val="24"/>
        </w:rPr>
        <w:t>programinės įran</w:t>
      </w:r>
      <w:r>
        <w:rPr>
          <w:rFonts w:ascii="Times New Roman" w:eastAsia="Tahoma" w:hAnsi="Times New Roman" w:cs="Times New Roman"/>
          <w:b/>
          <w:caps/>
          <w:sz w:val="24"/>
          <w:szCs w:val="24"/>
        </w:rPr>
        <w:t xml:space="preserve">gos licencijų </w:t>
      </w:r>
      <w:r w:rsidR="001F0727" w:rsidRPr="00614892">
        <w:rPr>
          <w:rFonts w:ascii="Times New Roman" w:hAnsi="Times New Roman" w:cs="Times New Roman"/>
          <w:b/>
          <w:bCs/>
          <w:color w:val="000000"/>
          <w:sz w:val="24"/>
          <w:szCs w:val="24"/>
        </w:rPr>
        <w:t>PIRKIMO,</w:t>
      </w:r>
    </w:p>
    <w:p w14:paraId="506D98E6" w14:textId="19135C9C" w:rsidR="001F0727" w:rsidRPr="00614892" w:rsidRDefault="0098339F" w:rsidP="001F0727">
      <w:pPr>
        <w:tabs>
          <w:tab w:val="left" w:pos="3150"/>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VYKDOMO </w:t>
      </w:r>
      <w:r w:rsidR="00055ECA" w:rsidRPr="00614892">
        <w:rPr>
          <w:rFonts w:ascii="Times New Roman" w:hAnsi="Times New Roman" w:cs="Times New Roman"/>
          <w:b/>
          <w:sz w:val="24"/>
          <w:szCs w:val="24"/>
        </w:rPr>
        <w:t>SKELBIAMOS APKLAUSOS</w:t>
      </w:r>
      <w:r w:rsidR="001F0727" w:rsidRPr="00614892">
        <w:rPr>
          <w:rFonts w:ascii="Times New Roman" w:hAnsi="Times New Roman" w:cs="Times New Roman"/>
          <w:b/>
          <w:sz w:val="24"/>
          <w:szCs w:val="24"/>
        </w:rPr>
        <w:t xml:space="preserve"> BŪDU,</w:t>
      </w:r>
      <w:r w:rsidR="00055ECA" w:rsidRPr="00614892">
        <w:rPr>
          <w:rFonts w:ascii="Times New Roman" w:hAnsi="Times New Roman" w:cs="Times New Roman"/>
          <w:b/>
          <w:sz w:val="24"/>
          <w:szCs w:val="24"/>
        </w:rPr>
        <w:t xml:space="preserve"> </w:t>
      </w:r>
    </w:p>
    <w:p w14:paraId="76041C7B" w14:textId="178F93E3" w:rsidR="00055ECA" w:rsidRPr="00614892" w:rsidRDefault="00055ECA" w:rsidP="001F0727">
      <w:pPr>
        <w:tabs>
          <w:tab w:val="left" w:pos="3150"/>
        </w:tabs>
        <w:spacing w:after="0" w:line="276" w:lineRule="auto"/>
        <w:jc w:val="center"/>
        <w:rPr>
          <w:rFonts w:ascii="Times New Roman" w:hAnsi="Times New Roman" w:cs="Times New Roman"/>
          <w:b/>
          <w:sz w:val="24"/>
          <w:szCs w:val="24"/>
        </w:rPr>
      </w:pPr>
      <w:r w:rsidRPr="00614892">
        <w:rPr>
          <w:rFonts w:ascii="Times New Roman" w:hAnsi="Times New Roman" w:cs="Times New Roman"/>
          <w:b/>
          <w:sz w:val="24"/>
          <w:szCs w:val="24"/>
        </w:rPr>
        <w:t>SĄLYGOS</w:t>
      </w:r>
    </w:p>
    <w:p w14:paraId="16C587B5" w14:textId="77777777" w:rsidR="00055ECA" w:rsidRPr="00E56035" w:rsidRDefault="00055ECA" w:rsidP="00055ECA">
      <w:pPr>
        <w:tabs>
          <w:tab w:val="left" w:pos="3150"/>
        </w:tabs>
        <w:spacing w:after="0" w:line="276" w:lineRule="auto"/>
        <w:jc w:val="center"/>
        <w:rPr>
          <w:rFonts w:ascii="Times New Roman" w:eastAsia="Times New Roman" w:hAnsi="Times New Roman" w:cs="Times New Roman"/>
          <w:b/>
          <w:sz w:val="28"/>
          <w:szCs w:val="28"/>
          <w:highlight w:val="yellow"/>
          <w:lang w:val="lt-LT" w:eastAsia="lt-LT"/>
        </w:rPr>
      </w:pPr>
    </w:p>
    <w:p w14:paraId="32F3E952" w14:textId="77777777" w:rsidR="00055ECA" w:rsidRPr="00E56035" w:rsidRDefault="00055ECA" w:rsidP="00055ECA">
      <w:pPr>
        <w:tabs>
          <w:tab w:val="left" w:pos="3150"/>
        </w:tabs>
        <w:spacing w:after="0" w:line="276" w:lineRule="auto"/>
        <w:jc w:val="center"/>
        <w:rPr>
          <w:rFonts w:ascii="Times New Roman" w:eastAsia="Times New Roman" w:hAnsi="Times New Roman" w:cs="Times New Roman"/>
          <w:b/>
          <w:sz w:val="24"/>
          <w:szCs w:val="24"/>
          <w:highlight w:val="yellow"/>
          <w:lang w:val="lt-LT" w:eastAsia="lt-LT"/>
        </w:rPr>
      </w:pPr>
    </w:p>
    <w:p w14:paraId="524ABBF7"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caps/>
          <w:sz w:val="24"/>
          <w:szCs w:val="24"/>
          <w:highlight w:val="yellow"/>
          <w:lang w:val="lt-LT" w:eastAsia="lt-LT"/>
        </w:rPr>
      </w:pPr>
    </w:p>
    <w:p w14:paraId="1819D005"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314E08C3"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19B2FC7B"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028CB3C8"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6AD9C2DD"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3F1595DE"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3A2340B0"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75756E03"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350A4D45"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6743245C"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15D6C487"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6B3E201E" w14:textId="77777777" w:rsidR="00055ECA" w:rsidRDefault="00055ECA" w:rsidP="00055ECA">
      <w:pPr>
        <w:spacing w:after="0" w:line="240" w:lineRule="auto"/>
        <w:rPr>
          <w:rFonts w:ascii="Times New Roman" w:eastAsia="Calibri" w:hAnsi="Times New Roman" w:cs="Times New Roman"/>
          <w:sz w:val="24"/>
          <w:lang w:val="lt-LT"/>
        </w:rPr>
      </w:pPr>
    </w:p>
    <w:p w14:paraId="02D6C06B" w14:textId="77777777" w:rsidR="007F56F5" w:rsidRDefault="007F56F5" w:rsidP="00055ECA">
      <w:pPr>
        <w:spacing w:after="0" w:line="240" w:lineRule="auto"/>
        <w:rPr>
          <w:rFonts w:ascii="Times New Roman" w:eastAsia="Calibri" w:hAnsi="Times New Roman" w:cs="Times New Roman"/>
          <w:sz w:val="24"/>
          <w:lang w:val="lt-LT"/>
        </w:rPr>
      </w:pPr>
    </w:p>
    <w:p w14:paraId="1D83D310" w14:textId="77777777" w:rsidR="007F56F5" w:rsidRDefault="007F56F5" w:rsidP="00055ECA">
      <w:pPr>
        <w:spacing w:after="0" w:line="240" w:lineRule="auto"/>
        <w:rPr>
          <w:rFonts w:ascii="Times New Roman" w:eastAsia="Calibri" w:hAnsi="Times New Roman" w:cs="Times New Roman"/>
          <w:sz w:val="24"/>
          <w:lang w:val="lt-LT"/>
        </w:rPr>
      </w:pPr>
    </w:p>
    <w:p w14:paraId="003840C4" w14:textId="77777777" w:rsidR="007F56F5" w:rsidRDefault="007F56F5" w:rsidP="00055ECA">
      <w:pPr>
        <w:spacing w:after="0" w:line="240" w:lineRule="auto"/>
        <w:rPr>
          <w:rFonts w:ascii="Times New Roman" w:eastAsia="Calibri" w:hAnsi="Times New Roman" w:cs="Times New Roman"/>
          <w:sz w:val="24"/>
          <w:lang w:val="lt-LT"/>
        </w:rPr>
      </w:pPr>
    </w:p>
    <w:p w14:paraId="03CB9226" w14:textId="77777777" w:rsidR="007F56F5" w:rsidRDefault="007F56F5" w:rsidP="00055ECA">
      <w:pPr>
        <w:spacing w:after="0" w:line="240" w:lineRule="auto"/>
        <w:rPr>
          <w:rFonts w:ascii="Times New Roman" w:eastAsia="Calibri" w:hAnsi="Times New Roman" w:cs="Times New Roman"/>
          <w:sz w:val="24"/>
          <w:lang w:val="lt-LT"/>
        </w:rPr>
      </w:pPr>
    </w:p>
    <w:p w14:paraId="75E837F4" w14:textId="77777777" w:rsidR="007F56F5" w:rsidRDefault="007F56F5" w:rsidP="00055ECA">
      <w:pPr>
        <w:spacing w:after="0" w:line="240" w:lineRule="auto"/>
        <w:rPr>
          <w:rFonts w:ascii="Times New Roman" w:eastAsia="Calibri" w:hAnsi="Times New Roman" w:cs="Times New Roman"/>
          <w:sz w:val="24"/>
          <w:lang w:val="lt-LT"/>
        </w:rPr>
      </w:pPr>
    </w:p>
    <w:p w14:paraId="0C81DB76" w14:textId="77777777" w:rsidR="007F56F5" w:rsidRDefault="007F56F5" w:rsidP="00055ECA">
      <w:pPr>
        <w:spacing w:after="0" w:line="240" w:lineRule="auto"/>
        <w:rPr>
          <w:rFonts w:ascii="Times New Roman" w:eastAsia="Calibri" w:hAnsi="Times New Roman" w:cs="Times New Roman"/>
          <w:sz w:val="24"/>
          <w:lang w:val="lt-LT"/>
        </w:rPr>
      </w:pPr>
    </w:p>
    <w:p w14:paraId="088BF789" w14:textId="77777777" w:rsidR="007F56F5" w:rsidRDefault="007F56F5" w:rsidP="00055ECA">
      <w:pPr>
        <w:spacing w:after="0" w:line="240" w:lineRule="auto"/>
        <w:rPr>
          <w:rFonts w:ascii="Times New Roman" w:eastAsia="Calibri" w:hAnsi="Times New Roman" w:cs="Times New Roman"/>
          <w:sz w:val="24"/>
          <w:lang w:val="lt-LT"/>
        </w:rPr>
      </w:pPr>
    </w:p>
    <w:p w14:paraId="369BE779" w14:textId="77777777" w:rsidR="007F56F5" w:rsidRDefault="007F56F5" w:rsidP="00055ECA">
      <w:pPr>
        <w:spacing w:after="0" w:line="240" w:lineRule="auto"/>
        <w:rPr>
          <w:rFonts w:ascii="Times New Roman" w:eastAsia="Calibri" w:hAnsi="Times New Roman" w:cs="Times New Roman"/>
          <w:sz w:val="24"/>
          <w:lang w:val="lt-LT"/>
        </w:rPr>
      </w:pPr>
    </w:p>
    <w:p w14:paraId="176BD8DE" w14:textId="77777777" w:rsidR="007F56F5" w:rsidRDefault="007F56F5" w:rsidP="00055ECA">
      <w:pPr>
        <w:spacing w:after="0" w:line="240" w:lineRule="auto"/>
        <w:rPr>
          <w:rFonts w:ascii="Times New Roman" w:eastAsia="Calibri" w:hAnsi="Times New Roman" w:cs="Times New Roman"/>
          <w:sz w:val="24"/>
          <w:lang w:val="lt-LT"/>
        </w:rPr>
      </w:pPr>
    </w:p>
    <w:p w14:paraId="4E9D410B" w14:textId="77777777" w:rsidR="007F56F5" w:rsidRDefault="007F56F5" w:rsidP="00055ECA">
      <w:pPr>
        <w:spacing w:after="0" w:line="240" w:lineRule="auto"/>
        <w:rPr>
          <w:rFonts w:ascii="Times New Roman" w:eastAsia="Calibri" w:hAnsi="Times New Roman" w:cs="Times New Roman"/>
          <w:sz w:val="24"/>
          <w:lang w:val="lt-LT"/>
        </w:rPr>
      </w:pPr>
    </w:p>
    <w:p w14:paraId="68578CE8" w14:textId="77777777" w:rsidR="007F56F5" w:rsidRDefault="007F56F5" w:rsidP="00055ECA">
      <w:pPr>
        <w:spacing w:after="0" w:line="240" w:lineRule="auto"/>
        <w:rPr>
          <w:rFonts w:ascii="Times New Roman" w:eastAsia="Calibri" w:hAnsi="Times New Roman" w:cs="Times New Roman"/>
          <w:sz w:val="24"/>
          <w:lang w:val="lt-LT"/>
        </w:rPr>
      </w:pPr>
    </w:p>
    <w:p w14:paraId="4506CCD3" w14:textId="77777777" w:rsidR="007F56F5" w:rsidRDefault="007F56F5" w:rsidP="00055ECA">
      <w:pPr>
        <w:spacing w:after="0" w:line="240" w:lineRule="auto"/>
        <w:rPr>
          <w:rFonts w:ascii="Times New Roman" w:eastAsia="Calibri" w:hAnsi="Times New Roman" w:cs="Times New Roman"/>
          <w:sz w:val="24"/>
          <w:lang w:val="lt-LT"/>
        </w:rPr>
      </w:pPr>
    </w:p>
    <w:p w14:paraId="71B6C61E" w14:textId="77777777" w:rsidR="007F56F5" w:rsidRDefault="007F56F5" w:rsidP="00055ECA">
      <w:pPr>
        <w:spacing w:after="0" w:line="240" w:lineRule="auto"/>
        <w:rPr>
          <w:rFonts w:ascii="Times New Roman" w:eastAsia="Calibri" w:hAnsi="Times New Roman" w:cs="Times New Roman"/>
          <w:sz w:val="24"/>
          <w:lang w:val="lt-LT"/>
        </w:rPr>
      </w:pPr>
    </w:p>
    <w:p w14:paraId="35C6AE91" w14:textId="77777777" w:rsidR="007F56F5" w:rsidRDefault="007F56F5" w:rsidP="00055ECA">
      <w:pPr>
        <w:spacing w:after="0" w:line="240" w:lineRule="auto"/>
        <w:rPr>
          <w:rFonts w:ascii="Times New Roman" w:eastAsia="Calibri" w:hAnsi="Times New Roman" w:cs="Times New Roman"/>
          <w:sz w:val="24"/>
          <w:lang w:val="lt-LT"/>
        </w:rPr>
      </w:pPr>
    </w:p>
    <w:p w14:paraId="32FADD80" w14:textId="77777777" w:rsidR="007F56F5" w:rsidRDefault="007F56F5" w:rsidP="00055ECA">
      <w:pPr>
        <w:spacing w:after="0" w:line="240" w:lineRule="auto"/>
        <w:rPr>
          <w:rFonts w:ascii="Times New Roman" w:eastAsia="Calibri" w:hAnsi="Times New Roman" w:cs="Times New Roman"/>
          <w:sz w:val="24"/>
          <w:lang w:val="lt-LT"/>
        </w:rPr>
      </w:pPr>
    </w:p>
    <w:p w14:paraId="600037A4" w14:textId="77777777" w:rsidR="007F56F5" w:rsidRDefault="007F56F5" w:rsidP="00055ECA">
      <w:pPr>
        <w:spacing w:after="0" w:line="240" w:lineRule="auto"/>
        <w:rPr>
          <w:rFonts w:ascii="Times New Roman" w:eastAsia="Calibri" w:hAnsi="Times New Roman" w:cs="Times New Roman"/>
          <w:sz w:val="24"/>
          <w:lang w:val="lt-LT"/>
        </w:rPr>
      </w:pPr>
    </w:p>
    <w:p w14:paraId="58E69668" w14:textId="77777777" w:rsidR="007F56F5" w:rsidRDefault="007F56F5" w:rsidP="00055ECA">
      <w:pPr>
        <w:spacing w:after="0" w:line="240" w:lineRule="auto"/>
        <w:rPr>
          <w:rFonts w:ascii="Times New Roman" w:eastAsia="Calibri" w:hAnsi="Times New Roman" w:cs="Times New Roman"/>
          <w:sz w:val="24"/>
          <w:lang w:val="lt-LT"/>
        </w:rPr>
      </w:pPr>
    </w:p>
    <w:p w14:paraId="683D1F1E" w14:textId="77777777" w:rsidR="007F56F5" w:rsidRPr="00E56035" w:rsidRDefault="007F56F5" w:rsidP="00055ECA">
      <w:pPr>
        <w:spacing w:after="0" w:line="240" w:lineRule="auto"/>
        <w:rPr>
          <w:rFonts w:ascii="Times New Roman" w:eastAsia="Calibri" w:hAnsi="Times New Roman" w:cs="Times New Roman"/>
          <w:sz w:val="24"/>
          <w:lang w:val="lt-LT"/>
        </w:rPr>
      </w:pPr>
    </w:p>
    <w:p w14:paraId="3F768973" w14:textId="77777777" w:rsidR="00055ECA" w:rsidRPr="00E56035" w:rsidRDefault="00055ECA" w:rsidP="00055ECA">
      <w:pPr>
        <w:spacing w:after="0" w:line="240" w:lineRule="auto"/>
        <w:rPr>
          <w:rFonts w:ascii="Times New Roman" w:eastAsia="Calibri" w:hAnsi="Times New Roman" w:cs="Times New Roman"/>
          <w:sz w:val="24"/>
          <w:highlight w:val="yellow"/>
          <w:lang w:val="lt-LT"/>
        </w:rPr>
      </w:pPr>
      <w:r w:rsidRPr="00E56035">
        <w:rPr>
          <w:rFonts w:ascii="Times New Roman" w:eastAsia="Calibri" w:hAnsi="Times New Roman" w:cs="Times New Roman"/>
          <w:sz w:val="24"/>
          <w:highlight w:val="yellow"/>
          <w:lang w:val="lt-LT"/>
        </w:rPr>
        <w:br w:type="page"/>
      </w:r>
    </w:p>
    <w:p w14:paraId="4183E867" w14:textId="77777777" w:rsidR="00055ECA" w:rsidRPr="00E56035" w:rsidRDefault="00055ECA" w:rsidP="00055ECA">
      <w:pPr>
        <w:spacing w:after="0" w:line="240" w:lineRule="auto"/>
        <w:jc w:val="center"/>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lastRenderedPageBreak/>
        <w:t>TURINYS</w:t>
      </w:r>
    </w:p>
    <w:p w14:paraId="7C779945" w14:textId="77777777" w:rsidR="00055ECA" w:rsidRPr="00E56035" w:rsidRDefault="00055ECA" w:rsidP="00055ECA">
      <w:pPr>
        <w:spacing w:after="0" w:line="240" w:lineRule="auto"/>
        <w:ind w:right="-900"/>
        <w:jc w:val="center"/>
        <w:rPr>
          <w:rFonts w:ascii="Times New Roman" w:eastAsia="Calibri" w:hAnsi="Times New Roman" w:cs="Times New Roman"/>
          <w:sz w:val="24"/>
          <w:szCs w:val="24"/>
          <w:highlight w:val="yellow"/>
          <w:lang w:val="lt-LT" w:eastAsia="lt-LT"/>
        </w:rPr>
      </w:pPr>
    </w:p>
    <w:tbl>
      <w:tblPr>
        <w:tblW w:w="9430" w:type="dxa"/>
        <w:tblLook w:val="01E0" w:firstRow="1" w:lastRow="1" w:firstColumn="1" w:lastColumn="1" w:noHBand="0" w:noVBand="0"/>
      </w:tblPr>
      <w:tblGrid>
        <w:gridCol w:w="675"/>
        <w:gridCol w:w="8755"/>
      </w:tblGrid>
      <w:tr w:rsidR="00055ECA" w:rsidRPr="00E56035" w14:paraId="604D0774" w14:textId="77777777" w:rsidTr="004929EE">
        <w:tc>
          <w:tcPr>
            <w:tcW w:w="675" w:type="dxa"/>
          </w:tcPr>
          <w:p w14:paraId="133FF4D0"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w:t>
            </w:r>
          </w:p>
        </w:tc>
        <w:tc>
          <w:tcPr>
            <w:tcW w:w="8755" w:type="dxa"/>
          </w:tcPr>
          <w:p w14:paraId="179F9613"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BENDROSIOS NUOSTATOS</w:t>
            </w:r>
          </w:p>
        </w:tc>
      </w:tr>
      <w:tr w:rsidR="00055ECA" w:rsidRPr="00E56035" w14:paraId="011CFF97" w14:textId="77777777" w:rsidTr="004929EE">
        <w:tc>
          <w:tcPr>
            <w:tcW w:w="675" w:type="dxa"/>
          </w:tcPr>
          <w:p w14:paraId="0623E1F5"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2.</w:t>
            </w:r>
          </w:p>
        </w:tc>
        <w:tc>
          <w:tcPr>
            <w:tcW w:w="8755" w:type="dxa"/>
          </w:tcPr>
          <w:p w14:paraId="29A02E4D"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PIRKIMO OBJEKTAS</w:t>
            </w:r>
          </w:p>
        </w:tc>
      </w:tr>
      <w:tr w:rsidR="00055ECA" w:rsidRPr="00E44546" w14:paraId="0BE76A96" w14:textId="77777777" w:rsidTr="004929EE">
        <w:tc>
          <w:tcPr>
            <w:tcW w:w="675" w:type="dxa"/>
          </w:tcPr>
          <w:p w14:paraId="5085FF7F"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3.</w:t>
            </w:r>
          </w:p>
          <w:p w14:paraId="3FA79B75" w14:textId="77777777" w:rsidR="00055ECA" w:rsidRPr="00E56035" w:rsidRDefault="00055ECA" w:rsidP="004929EE">
            <w:pPr>
              <w:spacing w:after="0"/>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4.</w:t>
            </w:r>
          </w:p>
        </w:tc>
        <w:tc>
          <w:tcPr>
            <w:tcW w:w="8755" w:type="dxa"/>
          </w:tcPr>
          <w:p w14:paraId="1C03A129"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TIEKĖJŲ PAŠALINIMO PAGRINDAI</w:t>
            </w:r>
          </w:p>
          <w:p w14:paraId="524A6A93"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TIEKĖJŲ KVALIFIKACIJOS REIKALAVIMAI</w:t>
            </w:r>
          </w:p>
        </w:tc>
      </w:tr>
      <w:tr w:rsidR="00055ECA" w:rsidRPr="00E44546" w14:paraId="4E8B4FAE" w14:textId="77777777" w:rsidTr="004929EE">
        <w:tc>
          <w:tcPr>
            <w:tcW w:w="675" w:type="dxa"/>
          </w:tcPr>
          <w:p w14:paraId="47F0C685"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5.</w:t>
            </w:r>
          </w:p>
        </w:tc>
        <w:tc>
          <w:tcPr>
            <w:tcW w:w="8755" w:type="dxa"/>
          </w:tcPr>
          <w:p w14:paraId="7AFCC7D6"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TIEKĖJŲ GRUPĖS DALYVAVIMAS PIRKIMO PROCEDŪROSE</w:t>
            </w:r>
          </w:p>
        </w:tc>
      </w:tr>
      <w:tr w:rsidR="00055ECA" w:rsidRPr="00E44546" w14:paraId="47C27C38" w14:textId="77777777" w:rsidTr="004929EE">
        <w:tc>
          <w:tcPr>
            <w:tcW w:w="675" w:type="dxa"/>
          </w:tcPr>
          <w:p w14:paraId="517CB8A0"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6.</w:t>
            </w:r>
          </w:p>
        </w:tc>
        <w:tc>
          <w:tcPr>
            <w:tcW w:w="8755" w:type="dxa"/>
          </w:tcPr>
          <w:p w14:paraId="38C3B9FA" w14:textId="77777777" w:rsidR="00055ECA" w:rsidRPr="00E56035" w:rsidRDefault="00055ECA" w:rsidP="004929EE">
            <w:pPr>
              <w:widowControl w:val="0"/>
              <w:autoSpaceDE w:val="0"/>
              <w:autoSpaceDN w:val="0"/>
              <w:adjustRightInd w:val="0"/>
              <w:spacing w:after="0" w:line="240" w:lineRule="auto"/>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TIEKĖJŲ TEISĖ PASITELKTI KITUS ŪKIO SUBJEKTUS</w:t>
            </w:r>
          </w:p>
        </w:tc>
      </w:tr>
      <w:tr w:rsidR="00055ECA" w:rsidRPr="00E56035" w14:paraId="2C21665B" w14:textId="77777777" w:rsidTr="004929EE">
        <w:tc>
          <w:tcPr>
            <w:tcW w:w="675" w:type="dxa"/>
          </w:tcPr>
          <w:p w14:paraId="0B24465D"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7.</w:t>
            </w:r>
          </w:p>
        </w:tc>
        <w:tc>
          <w:tcPr>
            <w:tcW w:w="8755" w:type="dxa"/>
          </w:tcPr>
          <w:p w14:paraId="09AC2558"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PASIŪLYMŲ RENGIMAS, PATEIKIMAS, KEITIMAS</w:t>
            </w:r>
          </w:p>
        </w:tc>
      </w:tr>
      <w:tr w:rsidR="00055ECA" w:rsidRPr="00E56035" w14:paraId="4301D24A" w14:textId="77777777" w:rsidTr="004929EE">
        <w:tc>
          <w:tcPr>
            <w:tcW w:w="675" w:type="dxa"/>
          </w:tcPr>
          <w:p w14:paraId="18606C2E"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8.</w:t>
            </w:r>
          </w:p>
        </w:tc>
        <w:tc>
          <w:tcPr>
            <w:tcW w:w="8755" w:type="dxa"/>
          </w:tcPr>
          <w:p w14:paraId="4622E040"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PASIŪLYMŲ GALIOJIMO UŽTIKRINIMAS</w:t>
            </w:r>
          </w:p>
        </w:tc>
      </w:tr>
      <w:tr w:rsidR="00055ECA" w:rsidRPr="00E44546" w14:paraId="2F4A4C4C" w14:textId="77777777" w:rsidTr="004929EE">
        <w:tc>
          <w:tcPr>
            <w:tcW w:w="675" w:type="dxa"/>
          </w:tcPr>
          <w:p w14:paraId="37ED2EF5"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9.</w:t>
            </w:r>
          </w:p>
        </w:tc>
        <w:tc>
          <w:tcPr>
            <w:tcW w:w="8755" w:type="dxa"/>
          </w:tcPr>
          <w:p w14:paraId="212F512F" w14:textId="4B3F13F2" w:rsidR="00055ECA" w:rsidRPr="00E56035" w:rsidRDefault="00C1079A" w:rsidP="004929EE">
            <w:pPr>
              <w:spacing w:after="0" w:line="240" w:lineRule="auto"/>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PIRKIM</w:t>
            </w:r>
            <w:r w:rsidR="00055ECA" w:rsidRPr="00E56035">
              <w:rPr>
                <w:rFonts w:ascii="Times New Roman" w:eastAsia="Calibri" w:hAnsi="Times New Roman" w:cs="Times New Roman"/>
                <w:sz w:val="24"/>
                <w:szCs w:val="24"/>
                <w:lang w:val="lt-LT" w:eastAsia="lt-LT"/>
              </w:rPr>
              <w:t>O SĄLYGŲ PAAIŠKINIMAS IR PATIKSLINIMAS</w:t>
            </w:r>
          </w:p>
        </w:tc>
      </w:tr>
      <w:tr w:rsidR="00055ECA" w:rsidRPr="00E56035" w14:paraId="572225F6" w14:textId="77777777" w:rsidTr="004929EE">
        <w:tc>
          <w:tcPr>
            <w:tcW w:w="675" w:type="dxa"/>
          </w:tcPr>
          <w:p w14:paraId="505DB961"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10.</w:t>
            </w:r>
          </w:p>
        </w:tc>
        <w:tc>
          <w:tcPr>
            <w:tcW w:w="8755" w:type="dxa"/>
          </w:tcPr>
          <w:p w14:paraId="369D99CD"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SUSIPAŽINIMO SU PASIŪLYMAIS PROCEDŪROS</w:t>
            </w:r>
          </w:p>
        </w:tc>
      </w:tr>
      <w:tr w:rsidR="00055ECA" w:rsidRPr="00E44546" w14:paraId="2420DC84" w14:textId="77777777" w:rsidTr="004929EE">
        <w:tc>
          <w:tcPr>
            <w:tcW w:w="675" w:type="dxa"/>
          </w:tcPr>
          <w:p w14:paraId="54173C10"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11.</w:t>
            </w:r>
          </w:p>
        </w:tc>
        <w:tc>
          <w:tcPr>
            <w:tcW w:w="8755" w:type="dxa"/>
          </w:tcPr>
          <w:p w14:paraId="1A6808A8"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PASIŪLYMŲ NAGRINĖJIMAS IR PASIŪLYMŲ ATMETIMO PRIEŽASTYS</w:t>
            </w:r>
          </w:p>
        </w:tc>
      </w:tr>
      <w:tr w:rsidR="00055ECA" w:rsidRPr="00E56035" w14:paraId="73345C46" w14:textId="77777777" w:rsidTr="004929EE">
        <w:tc>
          <w:tcPr>
            <w:tcW w:w="675" w:type="dxa"/>
          </w:tcPr>
          <w:p w14:paraId="1BB8725F"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12.</w:t>
            </w:r>
          </w:p>
        </w:tc>
        <w:tc>
          <w:tcPr>
            <w:tcW w:w="8755" w:type="dxa"/>
          </w:tcPr>
          <w:p w14:paraId="0E0865C1"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PASIŪLYMŲ VERTINIMAS</w:t>
            </w:r>
          </w:p>
        </w:tc>
      </w:tr>
      <w:tr w:rsidR="00055ECA" w:rsidRPr="00E56035" w14:paraId="782465EB" w14:textId="77777777" w:rsidTr="004929EE">
        <w:tc>
          <w:tcPr>
            <w:tcW w:w="675" w:type="dxa"/>
          </w:tcPr>
          <w:p w14:paraId="3AC4EE5A"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13.</w:t>
            </w:r>
          </w:p>
        </w:tc>
        <w:tc>
          <w:tcPr>
            <w:tcW w:w="8755" w:type="dxa"/>
          </w:tcPr>
          <w:p w14:paraId="2FF8D587"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SPRENDIMAS DĖL SUTARTIES SUDARYMO</w:t>
            </w:r>
          </w:p>
        </w:tc>
      </w:tr>
      <w:tr w:rsidR="00055ECA" w:rsidRPr="00E44546" w14:paraId="2DC63DB2" w14:textId="77777777" w:rsidTr="004929EE">
        <w:tc>
          <w:tcPr>
            <w:tcW w:w="675" w:type="dxa"/>
          </w:tcPr>
          <w:p w14:paraId="2766EC52"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14.</w:t>
            </w:r>
          </w:p>
        </w:tc>
        <w:tc>
          <w:tcPr>
            <w:tcW w:w="8755" w:type="dxa"/>
          </w:tcPr>
          <w:p w14:paraId="3284DAAF"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PRETENZIJŲ IR SKUNDŲ NAGRINĖJIMO TVARKA</w:t>
            </w:r>
          </w:p>
        </w:tc>
      </w:tr>
      <w:tr w:rsidR="00055ECA" w:rsidRPr="00E56035" w14:paraId="7BF121C8" w14:textId="77777777" w:rsidTr="004929EE">
        <w:tc>
          <w:tcPr>
            <w:tcW w:w="675" w:type="dxa"/>
          </w:tcPr>
          <w:p w14:paraId="2939B280"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15.</w:t>
            </w:r>
          </w:p>
        </w:tc>
        <w:tc>
          <w:tcPr>
            <w:tcW w:w="8755" w:type="dxa"/>
          </w:tcPr>
          <w:p w14:paraId="2581B45D"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INFORMAVIMAS APIE PIRKIMO PROCEDŪROS REZULTATUS</w:t>
            </w:r>
          </w:p>
        </w:tc>
      </w:tr>
      <w:tr w:rsidR="00055ECA" w:rsidRPr="00E56035" w14:paraId="14C1690D" w14:textId="77777777" w:rsidTr="004929EE">
        <w:tc>
          <w:tcPr>
            <w:tcW w:w="675" w:type="dxa"/>
          </w:tcPr>
          <w:p w14:paraId="6CA9F93A"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16.</w:t>
            </w:r>
          </w:p>
          <w:p w14:paraId="4FCB24C6"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17.</w:t>
            </w:r>
          </w:p>
          <w:p w14:paraId="3F4E9FC3"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p>
        </w:tc>
        <w:tc>
          <w:tcPr>
            <w:tcW w:w="8755" w:type="dxa"/>
          </w:tcPr>
          <w:p w14:paraId="4653E1E4" w14:textId="77777777" w:rsidR="00055ECA" w:rsidRPr="00E56035" w:rsidRDefault="00055ECA" w:rsidP="004929EE">
            <w:pPr>
              <w:spacing w:after="0" w:line="240" w:lineRule="auto"/>
              <w:jc w:val="both"/>
              <w:rPr>
                <w:rFonts w:ascii="Times New Roman" w:eastAsia="Calibri" w:hAnsi="Times New Roman" w:cs="Times New Roman"/>
                <w:sz w:val="24"/>
                <w:lang w:val="lt-LT"/>
              </w:rPr>
            </w:pPr>
            <w:r w:rsidRPr="00E56035">
              <w:rPr>
                <w:rFonts w:ascii="Times New Roman" w:eastAsia="Calibri" w:hAnsi="Times New Roman" w:cs="Times New Roman"/>
                <w:sz w:val="24"/>
                <w:lang w:val="lt-LT"/>
              </w:rPr>
              <w:t>PASIŪLYMŲ ŠIFRAVIMAS</w:t>
            </w:r>
          </w:p>
          <w:p w14:paraId="1B0DD0CE"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lang w:val="lt-LT"/>
              </w:rPr>
              <w:t>BAIGIAMOSIOS NUOSTATOS</w:t>
            </w:r>
          </w:p>
          <w:p w14:paraId="7C1034AA"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p>
        </w:tc>
      </w:tr>
      <w:tr w:rsidR="00055ECA" w:rsidRPr="00E56035" w14:paraId="1F83094F" w14:textId="77777777" w:rsidTr="004929EE">
        <w:tc>
          <w:tcPr>
            <w:tcW w:w="675" w:type="dxa"/>
          </w:tcPr>
          <w:p w14:paraId="5AE7E4F9"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p>
        </w:tc>
        <w:tc>
          <w:tcPr>
            <w:tcW w:w="8755" w:type="dxa"/>
          </w:tcPr>
          <w:p w14:paraId="0D4808B7"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PRIEDAI:</w:t>
            </w:r>
          </w:p>
        </w:tc>
      </w:tr>
    </w:tbl>
    <w:p w14:paraId="0108D15A" w14:textId="77777777" w:rsidR="00055ECA" w:rsidRPr="00E56035" w:rsidRDefault="00055ECA" w:rsidP="00055ECA">
      <w:pPr>
        <w:spacing w:after="0" w:line="240" w:lineRule="auto"/>
        <w:ind w:firstLine="720"/>
        <w:jc w:val="both"/>
        <w:rPr>
          <w:rFonts w:ascii="Times New Roman" w:eastAsia="Times New Roman" w:hAnsi="Times New Roman" w:cs="Times New Roman"/>
          <w:sz w:val="24"/>
          <w:lang w:val="lt-LT"/>
        </w:rPr>
      </w:pPr>
      <w:r w:rsidRPr="00E56035">
        <w:rPr>
          <w:rFonts w:ascii="Times New Roman" w:eastAsia="Times New Roman" w:hAnsi="Times New Roman" w:cs="Times New Roman"/>
          <w:sz w:val="24"/>
          <w:lang w:val="lt-LT"/>
        </w:rPr>
        <w:t>1. Techninė specifikacija.</w:t>
      </w:r>
    </w:p>
    <w:p w14:paraId="4A541F45" w14:textId="77777777" w:rsidR="00055ECA" w:rsidRPr="00E56035" w:rsidRDefault="00055ECA" w:rsidP="00055ECA">
      <w:pPr>
        <w:spacing w:after="0" w:line="240" w:lineRule="auto"/>
        <w:ind w:firstLine="720"/>
        <w:jc w:val="both"/>
        <w:rPr>
          <w:rFonts w:ascii="Times New Roman" w:eastAsia="Times New Roman" w:hAnsi="Times New Roman" w:cs="Times New Roman"/>
          <w:sz w:val="24"/>
          <w:lang w:val="lt-LT"/>
        </w:rPr>
      </w:pPr>
      <w:r w:rsidRPr="00E56035">
        <w:rPr>
          <w:rFonts w:ascii="Times New Roman" w:eastAsia="Times New Roman" w:hAnsi="Times New Roman" w:cs="Times New Roman"/>
          <w:sz w:val="24"/>
          <w:lang w:val="lt-LT"/>
        </w:rPr>
        <w:t>2. Pasiūlymo forma.</w:t>
      </w:r>
    </w:p>
    <w:p w14:paraId="18406F0A" w14:textId="77777777" w:rsidR="00055ECA" w:rsidRDefault="00055ECA" w:rsidP="00055ECA">
      <w:pPr>
        <w:spacing w:after="0" w:line="240" w:lineRule="auto"/>
        <w:ind w:left="720"/>
        <w:jc w:val="both"/>
        <w:rPr>
          <w:rFonts w:ascii="Times New Roman" w:eastAsia="Times New Roman" w:hAnsi="Times New Roman" w:cs="Times New Roman"/>
          <w:sz w:val="24"/>
          <w:lang w:val="lt-LT"/>
        </w:rPr>
      </w:pPr>
      <w:r w:rsidRPr="00E56035">
        <w:rPr>
          <w:rFonts w:ascii="Times New Roman" w:eastAsia="Times New Roman" w:hAnsi="Times New Roman" w:cs="Times New Roman"/>
          <w:sz w:val="24"/>
          <w:lang w:val="lt-LT"/>
        </w:rPr>
        <w:t>3. Sutarties projektas.</w:t>
      </w:r>
    </w:p>
    <w:p w14:paraId="7AF090D2" w14:textId="77777777" w:rsidR="00055ECA" w:rsidRPr="00E44546" w:rsidRDefault="00055ECA" w:rsidP="00055ECA">
      <w:pPr>
        <w:spacing w:after="0" w:line="240" w:lineRule="auto"/>
        <w:ind w:firstLine="720"/>
        <w:rPr>
          <w:rFonts w:ascii="Times New Roman" w:eastAsia="Times New Roman" w:hAnsi="Times New Roman" w:cs="Times New Roman"/>
          <w:sz w:val="24"/>
          <w:szCs w:val="24"/>
          <w:lang w:val="lt-LT"/>
        </w:rPr>
      </w:pPr>
      <w:r w:rsidRPr="00E44546">
        <w:rPr>
          <w:rFonts w:ascii="Times New Roman" w:eastAsia="Times New Roman" w:hAnsi="Times New Roman" w:cs="Times New Roman"/>
          <w:sz w:val="24"/>
          <w:szCs w:val="24"/>
          <w:lang w:val="lt-LT"/>
        </w:rPr>
        <w:t>4. Informacija apie tiekėją (</w:t>
      </w:r>
      <w:r w:rsidRPr="00E44546">
        <w:rPr>
          <w:rFonts w:ascii="Times New Roman" w:hAnsi="Times New Roman" w:cs="Times New Roman"/>
          <w:sz w:val="24"/>
          <w:szCs w:val="24"/>
          <w:lang w:val="lt-LT"/>
        </w:rPr>
        <w:t>subtiekėją, subteikėją, subrangovą, kitą sutartinai veikiantį ūkio subjektą, kurio pajėgumais remiasi, gamintoją ar juos kontroliuojantį asmenį</w:t>
      </w:r>
      <w:r w:rsidRPr="00E44546">
        <w:rPr>
          <w:rFonts w:ascii="Times New Roman" w:eastAsia="Times New Roman" w:hAnsi="Times New Roman" w:cs="Times New Roman"/>
          <w:sz w:val="24"/>
          <w:szCs w:val="24"/>
          <w:lang w:val="lt-LT"/>
        </w:rPr>
        <w:t>).</w:t>
      </w:r>
    </w:p>
    <w:p w14:paraId="79F0BF59" w14:textId="77777777" w:rsidR="00055ECA" w:rsidRPr="00E44546" w:rsidRDefault="00055ECA" w:rsidP="00055ECA">
      <w:pPr>
        <w:spacing w:after="0" w:line="240" w:lineRule="auto"/>
        <w:ind w:firstLine="720"/>
        <w:rPr>
          <w:rFonts w:ascii="Times New Roman" w:hAnsi="Times New Roman" w:cs="Times New Roman"/>
          <w:sz w:val="24"/>
          <w:szCs w:val="24"/>
          <w:lang w:val="lt-LT"/>
        </w:rPr>
      </w:pPr>
      <w:r w:rsidRPr="00E44546">
        <w:rPr>
          <w:rFonts w:ascii="Times New Roman" w:hAnsi="Times New Roman" w:cs="Times New Roman"/>
          <w:sz w:val="24"/>
          <w:szCs w:val="24"/>
          <w:lang w:val="lt-LT"/>
        </w:rPr>
        <w:t xml:space="preserve">5. </w:t>
      </w:r>
      <w:r w:rsidRPr="00E44546">
        <w:rPr>
          <w:rFonts w:ascii="Times New Roman" w:eastAsia="Times New Roman" w:hAnsi="Times New Roman" w:cs="Times New Roman"/>
          <w:sz w:val="24"/>
          <w:szCs w:val="24"/>
          <w:lang w:val="lt-LT"/>
        </w:rPr>
        <w:t>Nacionalinio saugumo reikalavimų atitikties deklaracijos tipinė forma.</w:t>
      </w:r>
    </w:p>
    <w:p w14:paraId="23E9AB4D" w14:textId="77777777" w:rsidR="00055ECA" w:rsidRPr="00E56035" w:rsidRDefault="00055ECA" w:rsidP="00055ECA">
      <w:pPr>
        <w:spacing w:after="0" w:line="240" w:lineRule="auto"/>
        <w:ind w:left="720"/>
        <w:jc w:val="both"/>
        <w:rPr>
          <w:rFonts w:ascii="Times New Roman" w:eastAsia="Calibri" w:hAnsi="Times New Roman" w:cs="Times New Roman"/>
          <w:sz w:val="24"/>
          <w:szCs w:val="24"/>
          <w:highlight w:val="yellow"/>
          <w:lang w:val="lt-LT" w:eastAsia="lt-LT"/>
        </w:rPr>
      </w:pPr>
      <w:r w:rsidRPr="00E56035">
        <w:rPr>
          <w:rFonts w:ascii="Times New Roman" w:eastAsia="Calibri" w:hAnsi="Times New Roman" w:cs="Times New Roman"/>
          <w:sz w:val="24"/>
          <w:szCs w:val="24"/>
          <w:highlight w:val="yellow"/>
          <w:lang w:val="lt-LT" w:eastAsia="lt-LT"/>
        </w:rPr>
        <w:br w:type="page"/>
      </w:r>
    </w:p>
    <w:p w14:paraId="565D6716" w14:textId="77777777" w:rsidR="00055ECA" w:rsidRPr="00E56035" w:rsidRDefault="00055ECA" w:rsidP="00055ECA">
      <w:pPr>
        <w:numPr>
          <w:ilvl w:val="0"/>
          <w:numId w:val="2"/>
        </w:numPr>
        <w:spacing w:after="0" w:line="240" w:lineRule="auto"/>
        <w:contextualSpacing/>
        <w:jc w:val="center"/>
        <w:rPr>
          <w:rFonts w:ascii="Times New Roman" w:eastAsia="Calibri" w:hAnsi="Times New Roman" w:cs="Times New Roman"/>
          <w:b/>
          <w:sz w:val="24"/>
          <w:szCs w:val="24"/>
          <w:lang w:val="lt-LT" w:eastAsia="lt-LT"/>
        </w:rPr>
      </w:pPr>
      <w:r w:rsidRPr="00E56035">
        <w:rPr>
          <w:rFonts w:ascii="Times New Roman" w:eastAsia="Calibri" w:hAnsi="Times New Roman" w:cs="Times New Roman"/>
          <w:b/>
          <w:sz w:val="24"/>
          <w:szCs w:val="24"/>
          <w:lang w:val="lt-LT" w:eastAsia="lt-LT"/>
        </w:rPr>
        <w:lastRenderedPageBreak/>
        <w:t>BENDROSIOS NUOSTATOS</w:t>
      </w:r>
    </w:p>
    <w:p w14:paraId="5848A715" w14:textId="77777777" w:rsidR="00055ECA" w:rsidRPr="00E56035" w:rsidRDefault="00055ECA" w:rsidP="00055ECA">
      <w:pPr>
        <w:spacing w:after="0" w:line="240" w:lineRule="auto"/>
        <w:ind w:left="720"/>
        <w:contextualSpacing/>
        <w:rPr>
          <w:rFonts w:ascii="Times New Roman" w:eastAsia="Calibri" w:hAnsi="Times New Roman" w:cs="Times New Roman"/>
          <w:b/>
          <w:sz w:val="24"/>
          <w:szCs w:val="24"/>
          <w:lang w:val="lt-LT" w:eastAsia="lt-LT"/>
        </w:rPr>
      </w:pPr>
    </w:p>
    <w:p w14:paraId="763EC6A3" w14:textId="77FAE427" w:rsidR="00055ECA" w:rsidRPr="00E56035" w:rsidRDefault="007F56F5" w:rsidP="00055ECA">
      <w:pPr>
        <w:tabs>
          <w:tab w:val="right" w:leader="underscore" w:pos="8505"/>
        </w:tabs>
        <w:spacing w:after="0" w:line="240" w:lineRule="auto"/>
        <w:ind w:firstLine="720"/>
        <w:jc w:val="both"/>
        <w:rPr>
          <w:rFonts w:ascii="Times New Roman" w:eastAsia="Times New Roman" w:hAnsi="Times New Roman" w:cs="Times New Roman"/>
          <w:b/>
          <w:sz w:val="24"/>
          <w:szCs w:val="24"/>
          <w:lang w:val="lt-LT"/>
        </w:rPr>
      </w:pPr>
      <w:r>
        <w:rPr>
          <w:rFonts w:ascii="Times New Roman" w:eastAsia="Times New Roman" w:hAnsi="Times New Roman" w:cs="Times New Roman"/>
          <w:sz w:val="24"/>
          <w:lang w:val="lt-LT"/>
        </w:rPr>
        <w:t xml:space="preserve">1.1. </w:t>
      </w:r>
      <w:r w:rsidR="00055ECA" w:rsidRPr="00E56035">
        <w:rPr>
          <w:rFonts w:ascii="Times New Roman" w:eastAsia="Times New Roman" w:hAnsi="Times New Roman" w:cs="Times New Roman"/>
          <w:sz w:val="24"/>
          <w:lang w:val="lt-LT"/>
        </w:rPr>
        <w:t xml:space="preserve">Kertinis valstybės telekomunikacijų centras (toliau – KVTC), įstaigos kodas </w:t>
      </w:r>
      <w:r w:rsidR="00055ECA" w:rsidRPr="00E56035">
        <w:rPr>
          <w:rFonts w:ascii="Times New Roman" w:hAnsi="Times New Roman" w:cs="Times New Roman"/>
          <w:color w:val="202124"/>
          <w:sz w:val="24"/>
          <w:szCs w:val="24"/>
          <w:shd w:val="clear" w:color="auto" w:fill="FFFFFF"/>
          <w:lang w:val="lt-LT"/>
        </w:rPr>
        <w:t>121738687</w:t>
      </w:r>
      <w:r w:rsidR="00055ECA" w:rsidRPr="00E56035">
        <w:rPr>
          <w:rFonts w:ascii="Times New Roman" w:eastAsia="Times New Roman" w:hAnsi="Times New Roman" w:cs="Times New Roman"/>
          <w:sz w:val="24"/>
          <w:lang w:val="lt-LT"/>
        </w:rPr>
        <w:t xml:space="preserve">, </w:t>
      </w:r>
      <w:r w:rsidR="00055ECA" w:rsidRPr="00E56035">
        <w:rPr>
          <w:rFonts w:ascii="Times New Roman" w:eastAsia="Times New Roman" w:hAnsi="Times New Roman" w:cs="Times New Roman"/>
          <w:sz w:val="24"/>
          <w:szCs w:val="24"/>
          <w:lang w:val="lt-LT"/>
        </w:rPr>
        <w:t>buveinė Gedimino pr. 40, Vilnius (toliau vadinama – perkančioji organizacija), numato įsigyti</w:t>
      </w:r>
      <w:r w:rsidR="00055ECA" w:rsidRPr="00E56035">
        <w:rPr>
          <w:rFonts w:ascii="Times New Roman" w:hAnsi="Times New Roman" w:cs="Times New Roman"/>
          <w:sz w:val="24"/>
          <w:szCs w:val="24"/>
          <w:lang w:val="lt-LT"/>
        </w:rPr>
        <w:t xml:space="preserve"> </w:t>
      </w:r>
      <w:r w:rsidR="00A96CF6">
        <w:rPr>
          <w:rFonts w:ascii="Times New Roman" w:hAnsi="Times New Roman" w:cs="Times New Roman"/>
          <w:i/>
          <w:sz w:val="24"/>
          <w:szCs w:val="24"/>
        </w:rPr>
        <w:t>Programinę įrangą</w:t>
      </w:r>
      <w:r w:rsidR="00384DB9" w:rsidRPr="00384DB9">
        <w:rPr>
          <w:rFonts w:ascii="Times New Roman" w:hAnsi="Times New Roman"/>
          <w:sz w:val="24"/>
          <w:szCs w:val="24"/>
        </w:rPr>
        <w:t xml:space="preserve"> </w:t>
      </w:r>
      <w:r w:rsidR="00384DB9" w:rsidRPr="00384DB9">
        <w:rPr>
          <w:rFonts w:ascii="Times New Roman" w:hAnsi="Times New Roman"/>
          <w:i/>
          <w:sz w:val="24"/>
          <w:szCs w:val="24"/>
        </w:rPr>
        <w:t>Cisco</w:t>
      </w:r>
      <w:r w:rsidR="00A96CF6" w:rsidRPr="0098339F">
        <w:rPr>
          <w:rFonts w:ascii="Times New Roman" w:hAnsi="Times New Roman" w:cs="Times New Roman"/>
          <w:i/>
          <w:sz w:val="24"/>
          <w:szCs w:val="24"/>
        </w:rPr>
        <w:t xml:space="preserve"> UC Manager Enhanced Licence, 50 vnt., (3-jų metų prenumerat</w:t>
      </w:r>
      <w:r w:rsidR="00A96CF6">
        <w:rPr>
          <w:rFonts w:ascii="Times New Roman" w:hAnsi="Times New Roman" w:cs="Times New Roman"/>
          <w:i/>
          <w:sz w:val="24"/>
          <w:szCs w:val="24"/>
        </w:rPr>
        <w:t>ą</w:t>
      </w:r>
      <w:r w:rsidR="00A96CF6" w:rsidRPr="0098339F">
        <w:rPr>
          <w:rFonts w:ascii="Times New Roman" w:hAnsi="Times New Roman" w:cs="Times New Roman"/>
          <w:i/>
          <w:sz w:val="24"/>
          <w:szCs w:val="24"/>
        </w:rPr>
        <w:t>)</w:t>
      </w:r>
      <w:r w:rsidR="00A96CF6" w:rsidRPr="00A96F2D">
        <w:rPr>
          <w:rFonts w:ascii="Times New Roman" w:eastAsia="Times New Roman" w:hAnsi="Times New Roman" w:cs="Times New Roman"/>
          <w:sz w:val="24"/>
          <w:szCs w:val="24"/>
          <w:lang w:val="lt-LT"/>
        </w:rPr>
        <w:t xml:space="preserve"> (</w:t>
      </w:r>
      <w:r w:rsidR="00A96CF6">
        <w:rPr>
          <w:rFonts w:ascii="Times New Roman" w:hAnsi="Times New Roman" w:cs="Times New Roman"/>
          <w:sz w:val="24"/>
          <w:szCs w:val="24"/>
          <w:lang w:val="lt-LT"/>
        </w:rPr>
        <w:t>toliau – prekė</w:t>
      </w:r>
      <w:r w:rsidR="00A96CF6" w:rsidRPr="00D44061">
        <w:rPr>
          <w:rFonts w:ascii="Times New Roman" w:hAnsi="Times New Roman" w:cs="Times New Roman"/>
          <w:sz w:val="24"/>
          <w:szCs w:val="24"/>
          <w:lang w:val="lt-LT"/>
        </w:rPr>
        <w:t>s</w:t>
      </w:r>
      <w:r w:rsidR="00A96CF6">
        <w:rPr>
          <w:rFonts w:ascii="Times New Roman" w:hAnsi="Times New Roman" w:cs="Times New Roman"/>
          <w:sz w:val="24"/>
          <w:szCs w:val="24"/>
          <w:lang w:val="lt-LT"/>
        </w:rPr>
        <w:t>).</w:t>
      </w:r>
    </w:p>
    <w:p w14:paraId="61575EA3" w14:textId="77777777" w:rsidR="00055ECA" w:rsidRPr="00E44546" w:rsidRDefault="00055ECA" w:rsidP="00055ECA">
      <w:pPr>
        <w:tabs>
          <w:tab w:val="right" w:leader="underscore" w:pos="8505"/>
        </w:tabs>
        <w:spacing w:after="0" w:line="240" w:lineRule="auto"/>
        <w:ind w:firstLine="720"/>
        <w:jc w:val="both"/>
        <w:rPr>
          <w:rFonts w:ascii="Times New Roman" w:eastAsia="Times New Roman" w:hAnsi="Times New Roman" w:cs="Times New Roman"/>
          <w:sz w:val="24"/>
          <w:lang w:val="lt-LT"/>
        </w:rPr>
      </w:pPr>
      <w:r w:rsidRPr="00E44546">
        <w:rPr>
          <w:rFonts w:ascii="Times New Roman" w:eastAsia="Times New Roman" w:hAnsi="Times New Roman" w:cs="Times New Roman"/>
          <w:sz w:val="24"/>
          <w:lang w:val="lt-LT"/>
        </w:rPr>
        <w:t>1.2. Pirkimas vykdomas vadovauja</w:t>
      </w:r>
      <w:bookmarkStart w:id="0" w:name="_GoBack"/>
      <w:bookmarkEnd w:id="0"/>
      <w:r w:rsidRPr="00E44546">
        <w:rPr>
          <w:rFonts w:ascii="Times New Roman" w:eastAsia="Times New Roman" w:hAnsi="Times New Roman" w:cs="Times New Roman"/>
          <w:sz w:val="24"/>
          <w:lang w:val="lt-LT"/>
        </w:rPr>
        <w:t xml:space="preserve">ntis Lietuvos Respublikos viešųjų pirkimų įstatymu (aktualia redakcija) (toliau – Viešųjų pirkimų įstatymas), </w:t>
      </w:r>
      <w:r w:rsidRPr="00E44546">
        <w:rPr>
          <w:rFonts w:ascii="Times New Roman" w:eastAsia="Times New Roman" w:hAnsi="Times New Roman" w:cs="Times New Roman"/>
          <w:sz w:val="24"/>
          <w:szCs w:val="24"/>
          <w:lang w:val="lt-LT"/>
        </w:rPr>
        <w:t>Mažos vertės pirkimų tvarkos aprašu, patvirtintu Viešųjų pirkimų tarnybos direktoriaus 2017 m. birželio 28 d. įsakymu Nr. 1S-97 „Dėl mažos vertės pirkimų tvarkos aprašo patvirtinimo“ (toliau – Aprašas),</w:t>
      </w:r>
      <w:r w:rsidRPr="00E44546">
        <w:rPr>
          <w:rFonts w:ascii="Times New Roman" w:hAnsi="Times New Roman" w:cs="Times New Roman"/>
          <w:sz w:val="24"/>
          <w:szCs w:val="24"/>
          <w:lang w:val="lt-LT"/>
        </w:rPr>
        <w:t xml:space="preserve"> Lietuvos Respublikos krašto apsaugos ministro 2021 m. rugsėjo 14 d. įsakymu Nr. V-670 patvirtintu Perkančiųjų organizacijų ar perkančiųjų subjektų, veikiančių gynybos srityje, atliekamų pirkimų atitikties nacionalinio saugumo interesams vertinimo tvarkos aprašu (aktualia jo redakcija)</w:t>
      </w:r>
      <w:r w:rsidRPr="00E44546">
        <w:rPr>
          <w:rFonts w:ascii="Times New Roman" w:eastAsia="Times New Roman" w:hAnsi="Times New Roman" w:cs="Times New Roman"/>
          <w:sz w:val="24"/>
          <w:szCs w:val="24"/>
          <w:lang w:val="lt-LT"/>
        </w:rPr>
        <w:t xml:space="preserve"> bei kitais VPĮ įgyvendinančiais teisės aktais.</w:t>
      </w:r>
    </w:p>
    <w:p w14:paraId="6FD68421" w14:textId="77777777" w:rsidR="00055ECA" w:rsidRPr="00A96F2D" w:rsidRDefault="00055ECA" w:rsidP="00055ECA">
      <w:pPr>
        <w:tabs>
          <w:tab w:val="left" w:pos="0"/>
        </w:tabs>
        <w:spacing w:after="0" w:line="240" w:lineRule="auto"/>
        <w:ind w:firstLine="720"/>
        <w:jc w:val="both"/>
        <w:rPr>
          <w:rFonts w:ascii="Times New Roman" w:eastAsia="Times New Roman" w:hAnsi="Times New Roman" w:cs="Times New Roman"/>
          <w:sz w:val="24"/>
          <w:lang w:val="lt-LT"/>
        </w:rPr>
      </w:pPr>
      <w:r w:rsidRPr="00A96F2D">
        <w:rPr>
          <w:rFonts w:ascii="Times New Roman" w:eastAsia="Times New Roman" w:hAnsi="Times New Roman" w:cs="Times New Roman"/>
          <w:sz w:val="24"/>
          <w:lang w:val="lt-LT"/>
        </w:rPr>
        <w:t>1.3. Vartojamos pagrindinės sąvokos, apibrėžtos Viešųjų pirkimų įstatyme.</w:t>
      </w:r>
    </w:p>
    <w:p w14:paraId="1397DBEE" w14:textId="77777777" w:rsidR="00055ECA" w:rsidRPr="00A96F2D" w:rsidRDefault="00055ECA" w:rsidP="00055ECA">
      <w:pPr>
        <w:spacing w:after="0" w:line="240" w:lineRule="auto"/>
        <w:ind w:firstLine="720"/>
        <w:jc w:val="both"/>
        <w:rPr>
          <w:rFonts w:ascii="Times New Roman" w:hAnsi="Times New Roman" w:cs="Times New Roman"/>
          <w:sz w:val="24"/>
          <w:szCs w:val="24"/>
          <w:lang w:val="lt-LT"/>
        </w:rPr>
      </w:pPr>
      <w:r w:rsidRPr="00A96F2D">
        <w:rPr>
          <w:rFonts w:ascii="Times New Roman" w:eastAsia="Times New Roman" w:hAnsi="Times New Roman" w:cs="Times New Roman"/>
          <w:sz w:val="24"/>
          <w:lang w:val="lt-LT"/>
        </w:rPr>
        <w:t xml:space="preserve">1.4. Pirkimo dokumentai skelbiami CVP IS. Pirkime gali dalyvauti tik CVP IS registruoti tiekėjai (toliau – tiekėjai). </w:t>
      </w:r>
      <w:r w:rsidRPr="00A96F2D">
        <w:rPr>
          <w:rFonts w:ascii="Times New Roman" w:hAnsi="Times New Roman" w:cs="Times New Roman"/>
          <w:sz w:val="24"/>
          <w:lang w:val="lt-LT"/>
        </w:rPr>
        <w:t>Bet kokia informacija, pirkimo dokumentų paaiškinimai, pranešimai ar kitas perkančiosios organizacijos ir tiekėjo susirašinėjimas vykdomas tik CVP IS priemonėmis.</w:t>
      </w:r>
    </w:p>
    <w:p w14:paraId="43DCE957" w14:textId="77777777" w:rsidR="00055ECA" w:rsidRPr="00A96F2D" w:rsidRDefault="00055ECA" w:rsidP="00055ECA">
      <w:pPr>
        <w:spacing w:after="0" w:line="240" w:lineRule="auto"/>
        <w:ind w:firstLine="720"/>
        <w:jc w:val="both"/>
        <w:rPr>
          <w:rFonts w:ascii="Times New Roman" w:eastAsia="Times New Roman" w:hAnsi="Times New Roman" w:cs="Times New Roman"/>
          <w:sz w:val="24"/>
          <w:lang w:val="lt-LT"/>
        </w:rPr>
      </w:pPr>
      <w:r w:rsidRPr="00A96F2D">
        <w:rPr>
          <w:rFonts w:ascii="Times New Roman" w:eastAsia="Times New Roman" w:hAnsi="Times New Roman" w:cs="Times New Roman"/>
          <w:sz w:val="24"/>
          <w:lang w:val="lt-LT"/>
        </w:rPr>
        <w:t xml:space="preserve">1.5. Pirkimas atliekamas laikantis lygiateisiškumo, nediskriminavimo, abipusio pripažinimo, proporcingumo, skaidrumo principų ir konfidencialumo bei nešališkumo reikalavimų. </w:t>
      </w:r>
    </w:p>
    <w:p w14:paraId="0CF08B12" w14:textId="77777777" w:rsidR="00055ECA" w:rsidRPr="00A96F2D" w:rsidRDefault="00055ECA" w:rsidP="00055ECA">
      <w:pPr>
        <w:tabs>
          <w:tab w:val="left" w:pos="0"/>
        </w:tabs>
        <w:spacing w:after="0" w:line="240" w:lineRule="auto"/>
        <w:ind w:firstLine="720"/>
        <w:jc w:val="both"/>
        <w:rPr>
          <w:rFonts w:ascii="Times New Roman" w:eastAsia="Times New Roman" w:hAnsi="Times New Roman" w:cs="Times New Roman"/>
          <w:sz w:val="24"/>
          <w:lang w:val="lt-LT"/>
        </w:rPr>
      </w:pPr>
      <w:r w:rsidRPr="00A96F2D">
        <w:rPr>
          <w:rFonts w:ascii="Times New Roman" w:eastAsia="Times New Roman" w:hAnsi="Times New Roman" w:cs="Times New Roman"/>
          <w:sz w:val="24"/>
          <w:lang w:val="lt-LT"/>
        </w:rPr>
        <w:t>1.6. Perkančioji organizacija yra pridėtinės vertės mokesčio (toliau vadinama – PVM) mokėtoja.</w:t>
      </w:r>
    </w:p>
    <w:p w14:paraId="41CD1FDC" w14:textId="6144F046" w:rsidR="00F41682" w:rsidRDefault="00055ECA" w:rsidP="00F41682">
      <w:pPr>
        <w:tabs>
          <w:tab w:val="left" w:pos="0"/>
        </w:tabs>
        <w:spacing w:after="0" w:line="240" w:lineRule="auto"/>
        <w:ind w:firstLine="720"/>
        <w:jc w:val="both"/>
        <w:rPr>
          <w:rFonts w:ascii="Times New Roman" w:hAnsi="Times New Roman" w:cs="Times New Roman"/>
          <w:sz w:val="24"/>
          <w:szCs w:val="24"/>
          <w:bdr w:val="none" w:sz="0" w:space="0" w:color="auto" w:frame="1"/>
          <w:lang w:val="lt-LT"/>
        </w:rPr>
      </w:pPr>
      <w:r w:rsidRPr="00A96F2D">
        <w:rPr>
          <w:rFonts w:ascii="Times New Roman" w:eastAsia="Times New Roman" w:hAnsi="Times New Roman" w:cs="Times New Roman"/>
          <w:sz w:val="24"/>
          <w:lang w:val="lt-LT"/>
        </w:rPr>
        <w:t xml:space="preserve">1.7. Perkančiosios organizacijos įgaliotas asmuo palaikyti tiesioginį ryšį su tiekėjais ir gauti iš jų su </w:t>
      </w:r>
      <w:r w:rsidRPr="00E44546">
        <w:rPr>
          <w:rFonts w:ascii="Times New Roman" w:eastAsia="Times New Roman" w:hAnsi="Times New Roman" w:cs="Times New Roman"/>
          <w:sz w:val="24"/>
          <w:lang w:val="lt-LT"/>
        </w:rPr>
        <w:t xml:space="preserve">pirkimo </w:t>
      </w:r>
      <w:r w:rsidRPr="006E33F0">
        <w:rPr>
          <w:rFonts w:ascii="Times New Roman" w:eastAsia="Times New Roman" w:hAnsi="Times New Roman" w:cs="Times New Roman"/>
          <w:sz w:val="24"/>
          <w:lang w:val="lt-LT"/>
        </w:rPr>
        <w:t xml:space="preserve">procedūromis susijusius pranešimus: </w:t>
      </w:r>
      <w:r w:rsidR="00F41682">
        <w:rPr>
          <w:rFonts w:ascii="Times New Roman" w:eastAsia="Times New Roman" w:hAnsi="Times New Roman" w:cs="Times New Roman"/>
          <w:sz w:val="24"/>
          <w:szCs w:val="24"/>
          <w:lang w:val="lt-LT"/>
        </w:rPr>
        <w:t>Andrej Grigorjev,</w:t>
      </w:r>
      <w:r w:rsidR="00F41682" w:rsidRPr="00AB3E8B">
        <w:rPr>
          <w:rFonts w:ascii="Times New Roman" w:hAnsi="Times New Roman" w:cs="Times New Roman"/>
          <w:sz w:val="24"/>
          <w:szCs w:val="24"/>
          <w:bdr w:val="none" w:sz="0" w:space="0" w:color="auto" w:frame="1"/>
          <w:lang w:val="lt-LT"/>
        </w:rPr>
        <w:t xml:space="preserve"> tel.</w:t>
      </w:r>
      <w:r w:rsidR="00F41682">
        <w:rPr>
          <w:rFonts w:ascii="Times New Roman" w:hAnsi="Times New Roman" w:cs="Times New Roman"/>
          <w:sz w:val="24"/>
          <w:szCs w:val="24"/>
          <w:bdr w:val="none" w:sz="0" w:space="0" w:color="auto" w:frame="1"/>
          <w:lang w:val="lt-LT"/>
        </w:rPr>
        <w:t>:</w:t>
      </w:r>
      <w:r w:rsidR="00F41682" w:rsidRPr="00AB3E8B">
        <w:rPr>
          <w:rFonts w:ascii="Times New Roman" w:hAnsi="Times New Roman" w:cs="Times New Roman"/>
          <w:sz w:val="24"/>
          <w:szCs w:val="24"/>
          <w:bdr w:val="none" w:sz="0" w:space="0" w:color="auto" w:frame="1"/>
          <w:lang w:val="lt-LT"/>
        </w:rPr>
        <w:t xml:space="preserve"> +370 6</w:t>
      </w:r>
      <w:r w:rsidR="005079B4">
        <w:rPr>
          <w:rFonts w:ascii="Times New Roman" w:hAnsi="Times New Roman" w:cs="Times New Roman"/>
          <w:sz w:val="24"/>
          <w:szCs w:val="24"/>
          <w:bdr w:val="none" w:sz="0" w:space="0" w:color="auto" w:frame="1"/>
          <w:lang w:val="lt-LT"/>
        </w:rPr>
        <w:t>33</w:t>
      </w:r>
      <w:r w:rsidR="00F41682" w:rsidRPr="00AB3E8B">
        <w:rPr>
          <w:rFonts w:ascii="Times New Roman" w:hAnsi="Times New Roman" w:cs="Times New Roman"/>
          <w:sz w:val="24"/>
          <w:szCs w:val="24"/>
          <w:bdr w:val="none" w:sz="0" w:space="0" w:color="auto" w:frame="1"/>
          <w:lang w:val="lt-LT"/>
        </w:rPr>
        <w:t xml:space="preserve"> </w:t>
      </w:r>
      <w:r w:rsidR="005079B4">
        <w:rPr>
          <w:rFonts w:ascii="Times New Roman" w:hAnsi="Times New Roman" w:cs="Times New Roman"/>
          <w:sz w:val="24"/>
          <w:szCs w:val="24"/>
          <w:bdr w:val="none" w:sz="0" w:space="0" w:color="auto" w:frame="1"/>
          <w:lang w:val="lt-LT"/>
        </w:rPr>
        <w:t>47</w:t>
      </w:r>
      <w:r w:rsidR="00F41682" w:rsidRPr="00AB3E8B">
        <w:rPr>
          <w:rFonts w:ascii="Times New Roman" w:hAnsi="Times New Roman" w:cs="Times New Roman"/>
          <w:sz w:val="24"/>
          <w:szCs w:val="24"/>
          <w:bdr w:val="none" w:sz="0" w:space="0" w:color="auto" w:frame="1"/>
          <w:lang w:val="lt-LT"/>
        </w:rPr>
        <w:t xml:space="preserve"> </w:t>
      </w:r>
      <w:r w:rsidR="005079B4">
        <w:rPr>
          <w:rFonts w:ascii="Times New Roman" w:hAnsi="Times New Roman" w:cs="Times New Roman"/>
          <w:sz w:val="24"/>
          <w:szCs w:val="24"/>
          <w:bdr w:val="none" w:sz="0" w:space="0" w:color="auto" w:frame="1"/>
          <w:lang w:val="lt-LT"/>
        </w:rPr>
        <w:t>164</w:t>
      </w:r>
      <w:r w:rsidR="00F41682" w:rsidRPr="00AB3E8B">
        <w:rPr>
          <w:rFonts w:ascii="Times New Roman" w:hAnsi="Times New Roman" w:cs="Times New Roman"/>
          <w:sz w:val="24"/>
          <w:szCs w:val="24"/>
          <w:bdr w:val="none" w:sz="0" w:space="0" w:color="auto" w:frame="1"/>
          <w:lang w:val="lt-LT"/>
        </w:rPr>
        <w:t xml:space="preserve">, el. p. </w:t>
      </w:r>
      <w:r w:rsidR="003A4EC0">
        <w:rPr>
          <w:rFonts w:ascii="Times New Roman" w:hAnsi="Times New Roman" w:cs="Times New Roman"/>
          <w:sz w:val="24"/>
          <w:szCs w:val="24"/>
          <w:u w:val="single"/>
          <w:bdr w:val="none" w:sz="0" w:space="0" w:color="auto" w:frame="1"/>
          <w:lang w:val="lt-LT"/>
        </w:rPr>
        <w:t>andrej.grigorjev@kam</w:t>
      </w:r>
      <w:r w:rsidR="00F41682" w:rsidRPr="006578E2">
        <w:rPr>
          <w:rFonts w:ascii="Times New Roman" w:hAnsi="Times New Roman" w:cs="Times New Roman"/>
          <w:sz w:val="24"/>
          <w:szCs w:val="24"/>
          <w:u w:val="single"/>
          <w:bdr w:val="none" w:sz="0" w:space="0" w:color="auto" w:frame="1"/>
          <w:lang w:val="lt-LT"/>
        </w:rPr>
        <w:t>.lt</w:t>
      </w:r>
      <w:r w:rsidR="00F41682">
        <w:rPr>
          <w:rFonts w:ascii="Times New Roman" w:hAnsi="Times New Roman" w:cs="Times New Roman"/>
          <w:sz w:val="24"/>
          <w:szCs w:val="24"/>
          <w:bdr w:val="none" w:sz="0" w:space="0" w:color="auto" w:frame="1"/>
          <w:lang w:val="lt-LT"/>
        </w:rPr>
        <w:t>.</w:t>
      </w:r>
    </w:p>
    <w:p w14:paraId="2E1A528E" w14:textId="754C155B" w:rsidR="00055ECA" w:rsidRPr="006E33F0" w:rsidRDefault="00055ECA" w:rsidP="00F41682">
      <w:pPr>
        <w:tabs>
          <w:tab w:val="left" w:pos="0"/>
        </w:tabs>
        <w:spacing w:after="0" w:line="240" w:lineRule="auto"/>
        <w:ind w:firstLine="720"/>
        <w:jc w:val="both"/>
        <w:rPr>
          <w:rFonts w:ascii="Times New Roman" w:eastAsia="Times New Roman" w:hAnsi="Times New Roman" w:cs="Times New Roman"/>
          <w:sz w:val="24"/>
          <w:lang w:val="lt-LT"/>
        </w:rPr>
      </w:pPr>
      <w:r w:rsidRPr="006E33F0">
        <w:rPr>
          <w:rFonts w:ascii="Times New Roman" w:eastAsia="Times New Roman" w:hAnsi="Times New Roman" w:cs="Times New Roman"/>
          <w:sz w:val="24"/>
          <w:lang w:val="lt-LT"/>
        </w:rPr>
        <w:t>1.8. Visos pirkimo sąlygos nustatytos pirkimo dokumentuose:</w:t>
      </w:r>
    </w:p>
    <w:p w14:paraId="42DDECED" w14:textId="77777777" w:rsidR="00055ECA" w:rsidRPr="006E33F0" w:rsidRDefault="00055ECA" w:rsidP="00055ECA">
      <w:pPr>
        <w:spacing w:after="0" w:line="240" w:lineRule="auto"/>
        <w:ind w:firstLine="720"/>
        <w:jc w:val="both"/>
        <w:rPr>
          <w:rFonts w:ascii="Times New Roman" w:eastAsia="Times New Roman" w:hAnsi="Times New Roman" w:cs="Times New Roman"/>
          <w:sz w:val="24"/>
          <w:lang w:val="lt-LT"/>
        </w:rPr>
      </w:pPr>
      <w:r w:rsidRPr="006E33F0">
        <w:rPr>
          <w:rFonts w:ascii="Times New Roman" w:eastAsia="Times New Roman" w:hAnsi="Times New Roman" w:cs="Times New Roman"/>
          <w:sz w:val="24"/>
          <w:lang w:val="lt-LT"/>
        </w:rPr>
        <w:t>1.8.1. skelbime apie pirkimą;</w:t>
      </w:r>
    </w:p>
    <w:p w14:paraId="56D71AAF" w14:textId="77777777" w:rsidR="00055ECA" w:rsidRPr="00A96F2D" w:rsidRDefault="00055ECA" w:rsidP="00055ECA">
      <w:pPr>
        <w:spacing w:after="0" w:line="240" w:lineRule="auto"/>
        <w:ind w:firstLine="720"/>
        <w:jc w:val="both"/>
        <w:rPr>
          <w:rFonts w:ascii="Times New Roman" w:eastAsia="Times New Roman" w:hAnsi="Times New Roman" w:cs="Times New Roman"/>
          <w:sz w:val="24"/>
          <w:lang w:val="lt-LT"/>
        </w:rPr>
      </w:pPr>
      <w:r w:rsidRPr="006E33F0">
        <w:rPr>
          <w:rFonts w:ascii="Times New Roman" w:eastAsia="Times New Roman" w:hAnsi="Times New Roman" w:cs="Times New Roman"/>
          <w:sz w:val="24"/>
          <w:lang w:val="lt-LT"/>
        </w:rPr>
        <w:t>1.8.2. šiuose pirkimo dokumentuose (kartu su priedais</w:t>
      </w:r>
      <w:r w:rsidRPr="00A96F2D">
        <w:rPr>
          <w:rFonts w:ascii="Times New Roman" w:eastAsia="Times New Roman" w:hAnsi="Times New Roman" w:cs="Times New Roman"/>
          <w:sz w:val="24"/>
          <w:lang w:val="lt-LT"/>
        </w:rPr>
        <w:t>) (toliau – konkurso sąlygos arba dokumentai);</w:t>
      </w:r>
    </w:p>
    <w:p w14:paraId="15279C92" w14:textId="77777777" w:rsidR="00055ECA" w:rsidRPr="00A96F2D" w:rsidRDefault="00055ECA" w:rsidP="00055ECA">
      <w:pPr>
        <w:spacing w:after="0" w:line="240" w:lineRule="auto"/>
        <w:ind w:firstLine="720"/>
        <w:jc w:val="both"/>
        <w:rPr>
          <w:rFonts w:ascii="Times New Roman" w:eastAsia="Times New Roman" w:hAnsi="Times New Roman" w:cs="Times New Roman"/>
          <w:sz w:val="24"/>
          <w:lang w:val="lt-LT"/>
        </w:rPr>
      </w:pPr>
      <w:r w:rsidRPr="00A96F2D">
        <w:rPr>
          <w:rFonts w:ascii="Times New Roman" w:eastAsia="Times New Roman" w:hAnsi="Times New Roman" w:cs="Times New Roman"/>
          <w:sz w:val="24"/>
          <w:lang w:val="lt-LT"/>
        </w:rPr>
        <w:t>1.8.3. dokumentų paaiškinimuose (patikslinimuose), taip pat atsakymuose į tiekėjų klausimus (jei tokių bus);</w:t>
      </w:r>
    </w:p>
    <w:p w14:paraId="566F5F50" w14:textId="2A62634C" w:rsidR="00055ECA" w:rsidRPr="008B253F" w:rsidRDefault="00055ECA" w:rsidP="008B253F">
      <w:pPr>
        <w:spacing w:after="0" w:line="240" w:lineRule="auto"/>
        <w:ind w:firstLine="720"/>
        <w:jc w:val="both"/>
        <w:rPr>
          <w:rFonts w:ascii="Times New Roman" w:eastAsia="Times New Roman" w:hAnsi="Times New Roman" w:cs="Times New Roman"/>
          <w:sz w:val="24"/>
          <w:lang w:val="lt-LT"/>
        </w:rPr>
      </w:pPr>
      <w:r w:rsidRPr="00A96F2D">
        <w:rPr>
          <w:rFonts w:ascii="Times New Roman" w:eastAsia="Times New Roman" w:hAnsi="Times New Roman" w:cs="Times New Roman"/>
          <w:sz w:val="24"/>
          <w:lang w:val="lt-LT"/>
        </w:rPr>
        <w:t>1.8.4. kituose CVP IS priemonėmis pateiktuose dokumentuose.</w:t>
      </w:r>
    </w:p>
    <w:p w14:paraId="09A87554" w14:textId="6E439D0F" w:rsidR="00055ECA" w:rsidRPr="00E44546" w:rsidRDefault="00055ECA" w:rsidP="00055ECA">
      <w:pPr>
        <w:spacing w:after="0" w:line="240" w:lineRule="auto"/>
        <w:ind w:firstLine="720"/>
        <w:jc w:val="both"/>
        <w:rPr>
          <w:rFonts w:ascii="Times New Roman" w:eastAsia="Calibri" w:hAnsi="Times New Roman" w:cs="Times New Roman"/>
          <w:sz w:val="24"/>
          <w:szCs w:val="24"/>
          <w:highlight w:val="yellow"/>
          <w:lang w:val="lt-LT" w:eastAsia="lt-LT"/>
        </w:rPr>
      </w:pPr>
      <w:r w:rsidRPr="00E44546">
        <w:rPr>
          <w:rFonts w:ascii="Times New Roman" w:hAnsi="Times New Roman" w:cs="Times New Roman"/>
          <w:spacing w:val="2"/>
          <w:sz w:val="24"/>
          <w:shd w:val="clear" w:color="auto" w:fill="FFFFFF"/>
          <w:lang w:val="lt-LT"/>
        </w:rPr>
        <w:t>1.</w:t>
      </w:r>
      <w:r w:rsidR="008B253F">
        <w:rPr>
          <w:rFonts w:ascii="Times New Roman" w:hAnsi="Times New Roman" w:cs="Times New Roman"/>
          <w:spacing w:val="2"/>
          <w:sz w:val="24"/>
          <w:shd w:val="clear" w:color="auto" w:fill="FFFFFF"/>
          <w:lang w:val="lt-LT"/>
        </w:rPr>
        <w:t>9</w:t>
      </w:r>
      <w:r w:rsidRPr="00E44546">
        <w:rPr>
          <w:rFonts w:ascii="Times New Roman" w:hAnsi="Times New Roman" w:cs="Times New Roman"/>
          <w:spacing w:val="2"/>
          <w:sz w:val="24"/>
          <w:shd w:val="clear" w:color="auto" w:fill="FFFFFF"/>
          <w:lang w:val="lt-LT"/>
        </w:rPr>
        <w:t xml:space="preserve">. </w:t>
      </w:r>
      <w:r w:rsidRPr="00E44546">
        <w:rPr>
          <w:rFonts w:ascii="Times New Roman" w:hAnsi="Times New Roman" w:cs="Times New Roman"/>
          <w:sz w:val="24"/>
          <w:szCs w:val="24"/>
          <w:lang w:val="lt-LT"/>
        </w:rPr>
        <w:t xml:space="preserve">Vadovaujantis Lietuvos Respublikos aplinkos ministro 2011 m. birželio 28 d. įsakymu Nr. D1-508 patvirtinto Aplinkos apsaugos kriterijų taikymo, vykdant žaliuosius pirkimus tvarkos aprašo (toliau - Aplinkos apsaugos kriterijų tvarkos aprašas) 4.4.3 punkto nuostatomis, šis </w:t>
      </w:r>
      <w:r w:rsidRPr="00E44546">
        <w:rPr>
          <w:rFonts w:ascii="Times New Roman" w:hAnsi="Times New Roman" w:cs="Times New Roman"/>
          <w:b/>
          <w:sz w:val="24"/>
          <w:szCs w:val="24"/>
          <w:u w:val="single"/>
          <w:lang w:val="lt-LT"/>
        </w:rPr>
        <w:t>Pirkimas yra priskirtinas prie žaliųjų pirkimų</w:t>
      </w:r>
      <w:r w:rsidRPr="00E44546">
        <w:rPr>
          <w:rFonts w:ascii="Times New Roman" w:hAnsi="Times New Roman" w:cs="Times New Roman"/>
          <w:sz w:val="24"/>
          <w:szCs w:val="24"/>
          <w:lang w:val="lt-LT"/>
        </w:rPr>
        <w:t xml:space="preserve">, nes </w:t>
      </w:r>
      <w:r w:rsidR="007A7557">
        <w:rPr>
          <w:rFonts w:ascii="Times New Roman" w:hAnsi="Times New Roman" w:cs="Times New Roman"/>
          <w:sz w:val="24"/>
          <w:szCs w:val="24"/>
          <w:lang w:val="lt-LT"/>
        </w:rPr>
        <w:t>„</w:t>
      </w:r>
      <w:r w:rsidR="007A235D" w:rsidRPr="007A235D">
        <w:rPr>
          <w:rFonts w:ascii="Times New Roman" w:hAnsi="Times New Roman" w:cs="Times New Roman"/>
          <w:color w:val="000000"/>
          <w:sz w:val="24"/>
          <w:szCs w:val="24"/>
        </w:rPr>
        <w:t>perkama prekė: programinė įranga, programinės įrangos nuoma, licencijos</w:t>
      </w:r>
      <w:r w:rsidR="007A7557">
        <w:rPr>
          <w:rFonts w:ascii="Times New Roman" w:hAnsi="Times New Roman" w:cs="Times New Roman"/>
          <w:sz w:val="24"/>
          <w:szCs w:val="24"/>
          <w:lang w:val="lt-LT"/>
        </w:rPr>
        <w:t>“</w:t>
      </w:r>
      <w:r w:rsidRPr="00E44546">
        <w:rPr>
          <w:rFonts w:ascii="Times New Roman" w:hAnsi="Times New Roman" w:cs="Times New Roman"/>
          <w:sz w:val="24"/>
          <w:szCs w:val="24"/>
          <w:lang w:val="lt-LT"/>
        </w:rPr>
        <w:t>.</w:t>
      </w:r>
    </w:p>
    <w:p w14:paraId="1EA9D542" w14:textId="77777777" w:rsidR="00055ECA" w:rsidRPr="00E56035" w:rsidRDefault="00055ECA" w:rsidP="00055ECA">
      <w:pPr>
        <w:spacing w:after="0" w:line="240" w:lineRule="auto"/>
        <w:ind w:firstLine="720"/>
        <w:jc w:val="both"/>
        <w:rPr>
          <w:rFonts w:ascii="Times New Roman" w:eastAsia="Calibri" w:hAnsi="Times New Roman" w:cs="Times New Roman"/>
          <w:sz w:val="24"/>
          <w:szCs w:val="24"/>
          <w:highlight w:val="yellow"/>
          <w:lang w:val="lt-LT" w:eastAsia="lt-LT"/>
        </w:rPr>
      </w:pPr>
    </w:p>
    <w:p w14:paraId="7467123A" w14:textId="77777777" w:rsidR="00055ECA" w:rsidRPr="00A96F2D" w:rsidRDefault="00055ECA" w:rsidP="00055ECA">
      <w:pPr>
        <w:widowControl w:val="0"/>
        <w:numPr>
          <w:ilvl w:val="0"/>
          <w:numId w:val="1"/>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lang w:val="lt-LT"/>
        </w:rPr>
      </w:pPr>
      <w:r w:rsidRPr="00A96F2D">
        <w:rPr>
          <w:rFonts w:ascii="Times New Roman" w:eastAsia="Calibri" w:hAnsi="Times New Roman" w:cs="Times New Roman"/>
          <w:b/>
          <w:sz w:val="24"/>
          <w:szCs w:val="24"/>
          <w:lang w:val="lt-LT"/>
        </w:rPr>
        <w:t>PIRKIMO OBJEKTAS</w:t>
      </w:r>
    </w:p>
    <w:p w14:paraId="31331F53" w14:textId="77777777" w:rsidR="00055ECA" w:rsidRPr="00E56035" w:rsidRDefault="00055ECA" w:rsidP="00055ECA">
      <w:pPr>
        <w:widowControl w:val="0"/>
        <w:autoSpaceDE w:val="0"/>
        <w:autoSpaceDN w:val="0"/>
        <w:adjustRightInd w:val="0"/>
        <w:spacing w:after="0" w:line="240" w:lineRule="auto"/>
        <w:ind w:firstLine="720"/>
        <w:rPr>
          <w:rFonts w:ascii="Times New Roman" w:eastAsia="Calibri" w:hAnsi="Times New Roman" w:cs="Arial"/>
          <w:b/>
          <w:sz w:val="24"/>
          <w:szCs w:val="24"/>
          <w:highlight w:val="yellow"/>
          <w:lang w:val="lt-LT" w:eastAsia="lt-LT"/>
        </w:rPr>
      </w:pPr>
    </w:p>
    <w:p w14:paraId="11458E7E" w14:textId="171708AE" w:rsidR="00055ECA" w:rsidRPr="00A96F2D" w:rsidRDefault="00055ECA" w:rsidP="00055ECA">
      <w:pPr>
        <w:tabs>
          <w:tab w:val="left" w:pos="0"/>
        </w:tabs>
        <w:spacing w:after="0" w:line="240" w:lineRule="auto"/>
        <w:ind w:firstLine="720"/>
        <w:jc w:val="both"/>
        <w:rPr>
          <w:rFonts w:ascii="Times New Roman" w:hAnsi="Times New Roman" w:cs="Times New Roman"/>
          <w:sz w:val="24"/>
          <w:szCs w:val="24"/>
          <w:lang w:val="lt-LT"/>
        </w:rPr>
      </w:pPr>
      <w:r w:rsidRPr="00A96F2D">
        <w:rPr>
          <w:rFonts w:ascii="Times New Roman" w:eastAsia="Times New Roman" w:hAnsi="Times New Roman" w:cs="Times New Roman"/>
          <w:sz w:val="24"/>
          <w:szCs w:val="24"/>
          <w:lang w:val="lt-LT"/>
        </w:rPr>
        <w:t xml:space="preserve">2.1. </w:t>
      </w:r>
      <w:r w:rsidRPr="00A96F2D">
        <w:rPr>
          <w:rFonts w:ascii="Times New Roman" w:eastAsia="Times New Roman" w:hAnsi="Times New Roman" w:cs="Times New Roman"/>
          <w:b/>
          <w:sz w:val="24"/>
          <w:szCs w:val="24"/>
          <w:lang w:val="lt-LT"/>
        </w:rPr>
        <w:t>Pirkimo objektas</w:t>
      </w:r>
      <w:r w:rsidRPr="00A96F2D">
        <w:rPr>
          <w:rFonts w:ascii="Times New Roman" w:eastAsia="Times New Roman" w:hAnsi="Times New Roman" w:cs="Times New Roman"/>
          <w:sz w:val="24"/>
          <w:szCs w:val="24"/>
          <w:lang w:val="lt-LT"/>
        </w:rPr>
        <w:t xml:space="preserve"> –</w:t>
      </w:r>
      <w:r w:rsidR="0098339F">
        <w:rPr>
          <w:rFonts w:ascii="Times New Roman" w:eastAsia="Tahoma" w:hAnsi="Times New Roman" w:cs="Times New Roman"/>
          <w:i/>
          <w:sz w:val="24"/>
          <w:szCs w:val="24"/>
          <w:lang w:val="lt-LT" w:eastAsia="lt-LT"/>
        </w:rPr>
        <w:t xml:space="preserve"> </w:t>
      </w:r>
      <w:r w:rsidR="0098339F" w:rsidRPr="0098339F">
        <w:rPr>
          <w:rFonts w:ascii="Times New Roman" w:hAnsi="Times New Roman" w:cs="Times New Roman"/>
          <w:i/>
          <w:sz w:val="24"/>
          <w:szCs w:val="24"/>
        </w:rPr>
        <w:t xml:space="preserve">Programinė įranga </w:t>
      </w:r>
      <w:r w:rsidR="00384DB9" w:rsidRPr="00384DB9">
        <w:rPr>
          <w:rFonts w:ascii="Times New Roman" w:hAnsi="Times New Roman"/>
          <w:i/>
          <w:sz w:val="24"/>
          <w:szCs w:val="24"/>
        </w:rPr>
        <w:t>Cisco</w:t>
      </w:r>
      <w:r w:rsidR="00384DB9" w:rsidRPr="00CB4812">
        <w:rPr>
          <w:rFonts w:ascii="Times New Roman" w:hAnsi="Times New Roman"/>
          <w:sz w:val="24"/>
          <w:szCs w:val="24"/>
        </w:rPr>
        <w:t xml:space="preserve"> </w:t>
      </w:r>
      <w:r w:rsidR="0098339F" w:rsidRPr="0098339F">
        <w:rPr>
          <w:rFonts w:ascii="Times New Roman" w:hAnsi="Times New Roman" w:cs="Times New Roman"/>
          <w:i/>
          <w:sz w:val="24"/>
          <w:szCs w:val="24"/>
        </w:rPr>
        <w:t>UC Manager Enhanced Licence, 50 vnt., (3-jų metų prenumerata)</w:t>
      </w:r>
      <w:r w:rsidR="0098339F" w:rsidRPr="00A96F2D">
        <w:rPr>
          <w:rFonts w:ascii="Times New Roman" w:eastAsia="Times New Roman" w:hAnsi="Times New Roman" w:cs="Times New Roman"/>
          <w:sz w:val="24"/>
          <w:szCs w:val="24"/>
          <w:lang w:val="lt-LT"/>
        </w:rPr>
        <w:t xml:space="preserve"> </w:t>
      </w:r>
      <w:r w:rsidRPr="00A96F2D">
        <w:rPr>
          <w:rFonts w:ascii="Times New Roman" w:eastAsia="Times New Roman" w:hAnsi="Times New Roman" w:cs="Times New Roman"/>
          <w:sz w:val="24"/>
          <w:szCs w:val="24"/>
          <w:lang w:val="lt-LT"/>
        </w:rPr>
        <w:t>(</w:t>
      </w:r>
      <w:r w:rsidR="00BF2C58">
        <w:rPr>
          <w:rFonts w:ascii="Times New Roman" w:hAnsi="Times New Roman" w:cs="Times New Roman"/>
          <w:sz w:val="24"/>
          <w:szCs w:val="24"/>
          <w:lang w:val="lt-LT"/>
        </w:rPr>
        <w:t xml:space="preserve">toliau – </w:t>
      </w:r>
      <w:r w:rsidR="0098339F">
        <w:rPr>
          <w:rFonts w:ascii="Times New Roman" w:hAnsi="Times New Roman" w:cs="Times New Roman"/>
          <w:sz w:val="24"/>
          <w:szCs w:val="24"/>
          <w:lang w:val="lt-LT"/>
        </w:rPr>
        <w:t>prekė</w:t>
      </w:r>
      <w:r w:rsidR="00D44061" w:rsidRPr="00D44061">
        <w:rPr>
          <w:rFonts w:ascii="Times New Roman" w:hAnsi="Times New Roman" w:cs="Times New Roman"/>
          <w:sz w:val="24"/>
          <w:szCs w:val="24"/>
          <w:lang w:val="lt-LT"/>
        </w:rPr>
        <w:t>s</w:t>
      </w:r>
      <w:r w:rsidRPr="00A96F2D">
        <w:rPr>
          <w:rFonts w:ascii="Times New Roman" w:hAnsi="Times New Roman" w:cs="Times New Roman"/>
          <w:sz w:val="24"/>
          <w:szCs w:val="24"/>
          <w:lang w:val="lt-LT"/>
        </w:rPr>
        <w:t xml:space="preserve">).  </w:t>
      </w:r>
    </w:p>
    <w:p w14:paraId="34783B5C" w14:textId="4FFC8273" w:rsidR="00055ECA" w:rsidRPr="00E56035" w:rsidRDefault="00055ECA" w:rsidP="00055ECA">
      <w:pPr>
        <w:tabs>
          <w:tab w:val="left" w:pos="0"/>
        </w:tabs>
        <w:spacing w:after="0" w:line="240" w:lineRule="auto"/>
        <w:ind w:firstLine="720"/>
        <w:jc w:val="both"/>
        <w:rPr>
          <w:rFonts w:ascii="Times New Roman" w:hAnsi="Times New Roman" w:cs="Times New Roman"/>
          <w:sz w:val="24"/>
          <w:szCs w:val="24"/>
          <w:highlight w:val="yellow"/>
          <w:lang w:val="lt-LT"/>
        </w:rPr>
      </w:pPr>
      <w:r w:rsidRPr="00A96F2D">
        <w:rPr>
          <w:rFonts w:ascii="Times New Roman" w:hAnsi="Times New Roman" w:cs="Times New Roman"/>
          <w:sz w:val="24"/>
          <w:szCs w:val="24"/>
          <w:lang w:val="lt-LT"/>
        </w:rPr>
        <w:t xml:space="preserve">2.2. </w:t>
      </w:r>
      <w:r w:rsidR="008B253F" w:rsidRPr="00A96F2D">
        <w:rPr>
          <w:rFonts w:ascii="Times New Roman" w:eastAsia="Times New Roman" w:hAnsi="Times New Roman" w:cs="Times New Roman"/>
          <w:sz w:val="24"/>
          <w:szCs w:val="24"/>
          <w:lang w:val="lt-LT"/>
        </w:rPr>
        <w:t>Pirkimo objekto aprašymas pateiktas pirkimo sąlygų 1 priede</w:t>
      </w:r>
      <w:r w:rsidR="008B253F" w:rsidRPr="00A96F2D">
        <w:rPr>
          <w:rFonts w:ascii="Times New Roman" w:eastAsia="Times New Roman" w:hAnsi="Times New Roman" w:cs="Times New Roman"/>
          <w:b/>
          <w:sz w:val="24"/>
          <w:szCs w:val="24"/>
          <w:lang w:val="lt-LT"/>
        </w:rPr>
        <w:t xml:space="preserve"> „T</w:t>
      </w:r>
      <w:r w:rsidR="008B253F" w:rsidRPr="00A96F2D">
        <w:rPr>
          <w:rFonts w:ascii="Times New Roman" w:hAnsi="Times New Roman" w:cs="Times New Roman"/>
          <w:b/>
          <w:sz w:val="24"/>
          <w:szCs w:val="24"/>
          <w:lang w:val="lt-LT"/>
        </w:rPr>
        <w:t>echninė specifikacija“</w:t>
      </w:r>
      <w:r w:rsidR="008B253F" w:rsidRPr="00A96F2D">
        <w:rPr>
          <w:rFonts w:ascii="Times New Roman" w:hAnsi="Times New Roman" w:cs="Times New Roman"/>
          <w:sz w:val="24"/>
          <w:szCs w:val="24"/>
          <w:lang w:val="lt-LT"/>
        </w:rPr>
        <w:t xml:space="preserve"> </w:t>
      </w:r>
      <w:r w:rsidR="008B253F" w:rsidRPr="00A96F2D">
        <w:rPr>
          <w:rFonts w:ascii="Times New Roman" w:eastAsia="Times New Roman" w:hAnsi="Times New Roman" w:cs="Times New Roman"/>
          <w:sz w:val="24"/>
          <w:szCs w:val="24"/>
          <w:lang w:val="lt-LT"/>
        </w:rPr>
        <w:t>(toliau - Techninė specifikacija).</w:t>
      </w:r>
    </w:p>
    <w:p w14:paraId="038A0C1F" w14:textId="6CBD4B9A" w:rsidR="00055ECA" w:rsidRPr="00A96F2D" w:rsidRDefault="00055ECA" w:rsidP="00055ECA">
      <w:pPr>
        <w:tabs>
          <w:tab w:val="left" w:pos="0"/>
        </w:tabs>
        <w:spacing w:after="0" w:line="240" w:lineRule="auto"/>
        <w:ind w:firstLine="720"/>
        <w:jc w:val="both"/>
        <w:rPr>
          <w:rFonts w:ascii="Times New Roman" w:eastAsia="Times New Roman" w:hAnsi="Times New Roman" w:cs="Times New Roman"/>
          <w:b/>
          <w:sz w:val="24"/>
          <w:szCs w:val="24"/>
          <w:lang w:val="lt-LT"/>
        </w:rPr>
      </w:pPr>
      <w:r w:rsidRPr="00A96F2D">
        <w:rPr>
          <w:rFonts w:ascii="Times New Roman" w:eastAsia="Calibri" w:hAnsi="Times New Roman" w:cs="Times New Roman"/>
          <w:sz w:val="24"/>
          <w:szCs w:val="24"/>
          <w:lang w:val="lt-LT" w:eastAsia="lt-LT"/>
        </w:rPr>
        <w:t xml:space="preserve">2.3. </w:t>
      </w:r>
      <w:r w:rsidR="008B253F" w:rsidRPr="00A96F2D">
        <w:rPr>
          <w:rFonts w:ascii="Times New Roman" w:hAnsi="Times New Roman" w:cs="Times New Roman"/>
          <w:color w:val="000000"/>
          <w:sz w:val="24"/>
          <w:szCs w:val="24"/>
          <w:lang w:val="lt-LT"/>
        </w:rPr>
        <w:t>Šis pirkimas į dalis</w:t>
      </w:r>
      <w:r w:rsidR="008B253F" w:rsidRPr="00A96F2D">
        <w:rPr>
          <w:rFonts w:ascii="Times New Roman" w:hAnsi="Times New Roman" w:cs="Times New Roman"/>
          <w:b/>
          <w:color w:val="000000"/>
          <w:sz w:val="24"/>
          <w:szCs w:val="24"/>
          <w:lang w:val="lt-LT"/>
        </w:rPr>
        <w:t xml:space="preserve"> neskaidomas</w:t>
      </w:r>
      <w:r w:rsidR="008B253F" w:rsidRPr="00A96F2D">
        <w:rPr>
          <w:rFonts w:ascii="Times New Roman" w:hAnsi="Times New Roman" w:cs="Times New Roman"/>
          <w:sz w:val="24"/>
          <w:szCs w:val="24"/>
          <w:lang w:val="lt-LT"/>
        </w:rPr>
        <w:t>.</w:t>
      </w:r>
    </w:p>
    <w:p w14:paraId="29276F72" w14:textId="16B9B534" w:rsidR="00055ECA" w:rsidRPr="008B253F" w:rsidRDefault="00055ECA" w:rsidP="008B253F">
      <w:pPr>
        <w:spacing w:after="0" w:line="240" w:lineRule="auto"/>
        <w:ind w:firstLine="720"/>
        <w:jc w:val="both"/>
        <w:rPr>
          <w:rFonts w:ascii="Times New Roman" w:hAnsi="Times New Roman" w:cs="Times New Roman"/>
          <w:color w:val="000000"/>
          <w:sz w:val="24"/>
          <w:szCs w:val="24"/>
          <w:lang w:val="lt-LT"/>
        </w:rPr>
      </w:pPr>
      <w:r w:rsidRPr="00A96F2D">
        <w:rPr>
          <w:rFonts w:ascii="Times New Roman" w:eastAsia="Times New Roman" w:hAnsi="Times New Roman" w:cs="Times New Roman"/>
          <w:color w:val="000000"/>
          <w:sz w:val="24"/>
          <w:szCs w:val="24"/>
          <w:lang w:val="lt-LT" w:eastAsia="lt-LT"/>
        </w:rPr>
        <w:t xml:space="preserve">2.4. </w:t>
      </w:r>
      <w:r w:rsidR="009644A1">
        <w:rPr>
          <w:rFonts w:ascii="Times New Roman" w:eastAsia="Times New Roman" w:hAnsi="Times New Roman" w:cs="Times New Roman"/>
          <w:sz w:val="24"/>
          <w:szCs w:val="24"/>
          <w:lang w:val="lt-LT"/>
        </w:rPr>
        <w:t>Prekių t</w:t>
      </w:r>
      <w:r w:rsidR="008B253F" w:rsidRPr="00A96F2D">
        <w:rPr>
          <w:rFonts w:ascii="Times New Roman" w:eastAsia="Times New Roman" w:hAnsi="Times New Roman" w:cs="Times New Roman"/>
          <w:sz w:val="24"/>
          <w:szCs w:val="24"/>
          <w:lang w:val="lt-LT"/>
        </w:rPr>
        <w:t>i</w:t>
      </w:r>
      <w:r w:rsidR="009644A1">
        <w:rPr>
          <w:rFonts w:ascii="Times New Roman" w:eastAsia="Times New Roman" w:hAnsi="Times New Roman" w:cs="Times New Roman"/>
          <w:sz w:val="24"/>
          <w:szCs w:val="24"/>
          <w:lang w:val="lt-LT"/>
        </w:rPr>
        <w:t>e</w:t>
      </w:r>
      <w:r w:rsidR="008B253F" w:rsidRPr="00A96F2D">
        <w:rPr>
          <w:rFonts w:ascii="Times New Roman" w:eastAsia="Times New Roman" w:hAnsi="Times New Roman" w:cs="Times New Roman"/>
          <w:sz w:val="24"/>
          <w:szCs w:val="24"/>
          <w:lang w:val="lt-LT"/>
        </w:rPr>
        <w:t>kimo</w:t>
      </w:r>
      <w:r w:rsidR="009644A1">
        <w:rPr>
          <w:rFonts w:ascii="Times New Roman" w:eastAsia="Times New Roman" w:hAnsi="Times New Roman" w:cs="Times New Roman"/>
          <w:sz w:val="24"/>
          <w:szCs w:val="24"/>
          <w:lang w:val="lt-LT"/>
        </w:rPr>
        <w:t>/pristatymo</w:t>
      </w:r>
      <w:r w:rsidR="008B253F" w:rsidRPr="00A96F2D">
        <w:rPr>
          <w:rFonts w:ascii="Times New Roman" w:eastAsia="Times New Roman" w:hAnsi="Times New Roman" w:cs="Times New Roman"/>
          <w:sz w:val="24"/>
          <w:szCs w:val="24"/>
          <w:lang w:val="lt-LT"/>
        </w:rPr>
        <w:t xml:space="preserve"> sąlygos, tvarka ir kita susijusi informacija yra nurodyta </w:t>
      </w:r>
      <w:r w:rsidR="008B253F" w:rsidRPr="00A96F2D">
        <w:rPr>
          <w:rFonts w:ascii="Times New Roman" w:eastAsia="Calibri" w:hAnsi="Times New Roman" w:cs="Times New Roman"/>
          <w:bCs/>
          <w:sz w:val="24"/>
          <w:szCs w:val="24"/>
          <w:lang w:val="lt-LT" w:eastAsia="lt-LT"/>
        </w:rPr>
        <w:t xml:space="preserve"> </w:t>
      </w:r>
      <w:r w:rsidR="009644A1">
        <w:rPr>
          <w:rFonts w:ascii="Times New Roman" w:eastAsia="Calibri" w:hAnsi="Times New Roman" w:cs="Times New Roman"/>
          <w:b/>
          <w:bCs/>
          <w:sz w:val="24"/>
          <w:szCs w:val="24"/>
          <w:lang w:val="lt-LT" w:eastAsia="lt-LT"/>
        </w:rPr>
        <w:t>Preki</w:t>
      </w:r>
      <w:r w:rsidR="008B253F" w:rsidRPr="00A96F2D">
        <w:rPr>
          <w:rFonts w:ascii="Times New Roman" w:eastAsia="Calibri" w:hAnsi="Times New Roman" w:cs="Times New Roman"/>
          <w:b/>
          <w:bCs/>
          <w:sz w:val="24"/>
          <w:szCs w:val="24"/>
          <w:lang w:val="lt-LT" w:eastAsia="lt-LT"/>
        </w:rPr>
        <w:t>ų viešojo pirkimo-pardavimo sutarties projekte</w:t>
      </w:r>
      <w:r w:rsidR="008B253F" w:rsidRPr="00A96F2D">
        <w:rPr>
          <w:rFonts w:ascii="Times New Roman" w:eastAsia="Calibri" w:hAnsi="Times New Roman" w:cs="Times New Roman"/>
          <w:bCs/>
          <w:sz w:val="24"/>
          <w:szCs w:val="24"/>
          <w:lang w:val="lt-LT" w:eastAsia="lt-LT"/>
        </w:rPr>
        <w:t xml:space="preserve"> </w:t>
      </w:r>
      <w:r w:rsidR="008B253F" w:rsidRPr="00A96F2D">
        <w:rPr>
          <w:rFonts w:ascii="Times New Roman" w:eastAsia="Calibri" w:hAnsi="Times New Roman" w:cs="Times New Roman"/>
          <w:b/>
          <w:bCs/>
          <w:sz w:val="24"/>
          <w:szCs w:val="24"/>
          <w:lang w:val="lt-LT" w:eastAsia="lt-LT"/>
        </w:rPr>
        <w:t>(priedas Nr. 3)</w:t>
      </w:r>
      <w:r w:rsidR="0018004C">
        <w:rPr>
          <w:rFonts w:ascii="Times New Roman" w:eastAsia="Calibri" w:hAnsi="Times New Roman" w:cs="Times New Roman"/>
          <w:b/>
          <w:bCs/>
          <w:sz w:val="24"/>
          <w:szCs w:val="24"/>
          <w:lang w:val="lt-LT" w:eastAsia="lt-LT"/>
        </w:rPr>
        <w:t xml:space="preserve"> ir </w:t>
      </w:r>
      <w:r w:rsidR="0018004C" w:rsidRPr="00A96F2D">
        <w:rPr>
          <w:rFonts w:ascii="Times New Roman" w:eastAsia="Times New Roman" w:hAnsi="Times New Roman" w:cs="Times New Roman"/>
          <w:b/>
          <w:sz w:val="24"/>
          <w:szCs w:val="24"/>
          <w:lang w:val="lt-LT"/>
        </w:rPr>
        <w:t>T</w:t>
      </w:r>
      <w:r w:rsidR="0018004C" w:rsidRPr="00A96F2D">
        <w:rPr>
          <w:rFonts w:ascii="Times New Roman" w:hAnsi="Times New Roman" w:cs="Times New Roman"/>
          <w:b/>
          <w:sz w:val="24"/>
          <w:szCs w:val="24"/>
          <w:lang w:val="lt-LT"/>
        </w:rPr>
        <w:t>echninė</w:t>
      </w:r>
      <w:r w:rsidR="0018004C">
        <w:rPr>
          <w:rFonts w:ascii="Times New Roman" w:hAnsi="Times New Roman" w:cs="Times New Roman"/>
          <w:b/>
          <w:sz w:val="24"/>
          <w:szCs w:val="24"/>
          <w:lang w:val="lt-LT"/>
        </w:rPr>
        <w:t xml:space="preserve">je specifikacijoje </w:t>
      </w:r>
      <w:r w:rsidR="0018004C" w:rsidRPr="00A96F2D">
        <w:rPr>
          <w:rFonts w:ascii="Times New Roman" w:eastAsia="Calibri" w:hAnsi="Times New Roman" w:cs="Times New Roman"/>
          <w:b/>
          <w:bCs/>
          <w:sz w:val="24"/>
          <w:szCs w:val="24"/>
          <w:lang w:val="lt-LT" w:eastAsia="lt-LT"/>
        </w:rPr>
        <w:t xml:space="preserve">(priedas Nr. </w:t>
      </w:r>
      <w:r w:rsidR="0018004C">
        <w:rPr>
          <w:rFonts w:ascii="Times New Roman" w:eastAsia="Calibri" w:hAnsi="Times New Roman" w:cs="Times New Roman"/>
          <w:b/>
          <w:bCs/>
          <w:sz w:val="24"/>
          <w:szCs w:val="24"/>
          <w:lang w:val="lt-LT" w:eastAsia="lt-LT"/>
        </w:rPr>
        <w:t>1</w:t>
      </w:r>
      <w:r w:rsidR="0018004C" w:rsidRPr="00A96F2D">
        <w:rPr>
          <w:rFonts w:ascii="Times New Roman" w:eastAsia="Calibri" w:hAnsi="Times New Roman" w:cs="Times New Roman"/>
          <w:b/>
          <w:bCs/>
          <w:sz w:val="24"/>
          <w:szCs w:val="24"/>
          <w:lang w:val="lt-LT" w:eastAsia="lt-LT"/>
        </w:rPr>
        <w:t>)</w:t>
      </w:r>
      <w:r w:rsidR="008B253F" w:rsidRPr="00A96F2D">
        <w:rPr>
          <w:rFonts w:ascii="Times New Roman" w:eastAsia="Calibri" w:hAnsi="Times New Roman" w:cs="Times New Roman"/>
          <w:bCs/>
          <w:sz w:val="24"/>
          <w:szCs w:val="24"/>
          <w:lang w:val="lt-LT" w:eastAsia="lt-LT"/>
        </w:rPr>
        <w:t>.</w:t>
      </w:r>
    </w:p>
    <w:p w14:paraId="68EB3E48" w14:textId="2FA4FF04" w:rsidR="00055ECA" w:rsidRPr="00E44546" w:rsidRDefault="00055ECA" w:rsidP="00055ECA">
      <w:pPr>
        <w:spacing w:after="0" w:line="240" w:lineRule="auto"/>
        <w:ind w:firstLine="720"/>
        <w:jc w:val="both"/>
        <w:rPr>
          <w:rFonts w:ascii="Times New Roman" w:hAnsi="Times New Roman" w:cs="Times New Roman"/>
          <w:sz w:val="24"/>
          <w:lang w:val="lt-LT"/>
        </w:rPr>
      </w:pPr>
      <w:r w:rsidRPr="00E44546">
        <w:rPr>
          <w:rFonts w:ascii="Times New Roman" w:eastAsia="Calibri" w:hAnsi="Times New Roman" w:cs="Times New Roman"/>
          <w:bCs/>
          <w:sz w:val="24"/>
          <w:szCs w:val="24"/>
          <w:lang w:val="lt-LT" w:eastAsia="lt-LT"/>
        </w:rPr>
        <w:t>2.</w:t>
      </w:r>
      <w:r w:rsidR="008B253F">
        <w:rPr>
          <w:rFonts w:ascii="Times New Roman" w:eastAsia="Calibri" w:hAnsi="Times New Roman" w:cs="Times New Roman"/>
          <w:bCs/>
          <w:sz w:val="24"/>
          <w:szCs w:val="24"/>
          <w:lang w:val="lt-LT" w:eastAsia="lt-LT"/>
        </w:rPr>
        <w:t>5</w:t>
      </w:r>
      <w:r w:rsidRPr="00E44546">
        <w:rPr>
          <w:rFonts w:ascii="Times New Roman" w:eastAsia="Calibri" w:hAnsi="Times New Roman" w:cs="Times New Roman"/>
          <w:bCs/>
          <w:sz w:val="24"/>
          <w:szCs w:val="24"/>
          <w:lang w:val="lt-LT" w:eastAsia="lt-LT"/>
        </w:rPr>
        <w:t xml:space="preserve">. </w:t>
      </w:r>
      <w:r w:rsidR="00D44061">
        <w:rPr>
          <w:rFonts w:ascii="Times New Roman" w:hAnsi="Times New Roman" w:cs="Times New Roman"/>
          <w:sz w:val="24"/>
          <w:lang w:val="lt-LT"/>
        </w:rPr>
        <w:t xml:space="preserve">Tiekėjo siūlomos </w:t>
      </w:r>
      <w:r w:rsidR="006A1D80">
        <w:rPr>
          <w:rFonts w:ascii="Times New Roman" w:hAnsi="Times New Roman" w:cs="Times New Roman"/>
          <w:sz w:val="24"/>
          <w:szCs w:val="24"/>
          <w:lang w:val="lt-LT"/>
        </w:rPr>
        <w:t>prekė</w:t>
      </w:r>
      <w:r w:rsidR="006A1D80" w:rsidRPr="00D44061">
        <w:rPr>
          <w:rFonts w:ascii="Times New Roman" w:hAnsi="Times New Roman" w:cs="Times New Roman"/>
          <w:sz w:val="24"/>
          <w:szCs w:val="24"/>
          <w:lang w:val="lt-LT"/>
        </w:rPr>
        <w:t>s</w:t>
      </w:r>
      <w:r w:rsidRPr="00E44546">
        <w:rPr>
          <w:rFonts w:ascii="Times New Roman" w:hAnsi="Times New Roman" w:cs="Times New Roman"/>
          <w:sz w:val="24"/>
          <w:lang w:val="lt-LT"/>
        </w:rPr>
        <w:t xml:space="preserve"> neturi kelti grėsmės nacionaliniam saugumui. Tiekėjas teikdamas ir pasirašydamas pasiūlymą p</w:t>
      </w:r>
      <w:r w:rsidR="00BF2C58">
        <w:rPr>
          <w:rFonts w:ascii="Times New Roman" w:hAnsi="Times New Roman" w:cs="Times New Roman"/>
          <w:sz w:val="24"/>
          <w:lang w:val="lt-LT"/>
        </w:rPr>
        <w:t xml:space="preserve">atvirtina, kad siūlomos </w:t>
      </w:r>
      <w:r w:rsidR="006A1D80">
        <w:rPr>
          <w:rFonts w:ascii="Times New Roman" w:hAnsi="Times New Roman" w:cs="Times New Roman"/>
          <w:sz w:val="24"/>
          <w:szCs w:val="24"/>
          <w:lang w:val="lt-LT"/>
        </w:rPr>
        <w:t>prekė</w:t>
      </w:r>
      <w:r w:rsidR="006A1D80" w:rsidRPr="00D44061">
        <w:rPr>
          <w:rFonts w:ascii="Times New Roman" w:hAnsi="Times New Roman" w:cs="Times New Roman"/>
          <w:sz w:val="24"/>
          <w:szCs w:val="24"/>
          <w:lang w:val="lt-LT"/>
        </w:rPr>
        <w:t>s</w:t>
      </w:r>
      <w:r w:rsidRPr="00E44546">
        <w:rPr>
          <w:rFonts w:ascii="Times New Roman" w:hAnsi="Times New Roman" w:cs="Times New Roman"/>
          <w:sz w:val="24"/>
          <w:lang w:val="lt-LT"/>
        </w:rPr>
        <w:t xml:space="preserve"> nekelia grėsmės nacionaliniam saugumui. Perkančioji organizacija visais atvejais laikys, kad tiekėjas nėra patikimas ir kelia pavojų nacionaliniam </w:t>
      </w:r>
      <w:r w:rsidRPr="00E44546">
        <w:rPr>
          <w:rFonts w:ascii="Times New Roman" w:hAnsi="Times New Roman" w:cs="Times New Roman"/>
          <w:sz w:val="24"/>
          <w:lang w:val="lt-LT"/>
        </w:rPr>
        <w:lastRenderedPageBreak/>
        <w:t>ar kitos valstybės narės saugumui, jeigu ji gaus kompetentingų institucijų pateiktą tai patvirtinančią informaciją.</w:t>
      </w:r>
    </w:p>
    <w:p w14:paraId="23C13024" w14:textId="35F00281" w:rsidR="00055ECA" w:rsidRPr="00E44546" w:rsidRDefault="00055ECA" w:rsidP="00055ECA">
      <w:pPr>
        <w:spacing w:after="0" w:line="240" w:lineRule="auto"/>
        <w:ind w:firstLine="720"/>
        <w:jc w:val="both"/>
        <w:rPr>
          <w:rFonts w:ascii="Times New Roman" w:hAnsi="Times New Roman" w:cs="Times New Roman"/>
          <w:sz w:val="24"/>
          <w:lang w:val="lt-LT"/>
        </w:rPr>
      </w:pPr>
      <w:r w:rsidRPr="00E44546">
        <w:rPr>
          <w:rFonts w:ascii="Times New Roman" w:hAnsi="Times New Roman" w:cs="Times New Roman"/>
          <w:sz w:val="24"/>
          <w:lang w:val="lt-LT"/>
        </w:rPr>
        <w:t>2.</w:t>
      </w:r>
      <w:r w:rsidR="008B253F">
        <w:rPr>
          <w:rFonts w:ascii="Times New Roman" w:hAnsi="Times New Roman" w:cs="Times New Roman"/>
          <w:sz w:val="24"/>
          <w:lang w:val="lt-LT"/>
        </w:rPr>
        <w:t>6</w:t>
      </w:r>
      <w:r w:rsidR="00083DF5">
        <w:rPr>
          <w:rFonts w:ascii="Times New Roman" w:hAnsi="Times New Roman" w:cs="Times New Roman"/>
          <w:sz w:val="24"/>
          <w:lang w:val="lt-LT"/>
        </w:rPr>
        <w:t xml:space="preserve">. </w:t>
      </w:r>
      <w:r w:rsidR="00083DF5" w:rsidRPr="00E44546">
        <w:rPr>
          <w:rFonts w:ascii="Times New Roman" w:hAnsi="Times New Roman" w:cs="Times New Roman"/>
          <w:sz w:val="24"/>
          <w:szCs w:val="24"/>
          <w:lang w:val="lt-LT"/>
        </w:rPr>
        <w:t xml:space="preserve">Perkančioji organizacija, vadovaudamasi VPĮ 37 straipsnio 9 dalimi laikys, kad </w:t>
      </w:r>
      <w:r w:rsidR="006A1D80" w:rsidRPr="006A1D80">
        <w:rPr>
          <w:rFonts w:ascii="Times New Roman" w:hAnsi="Times New Roman" w:cs="Times New Roman"/>
          <w:b/>
          <w:sz w:val="24"/>
          <w:szCs w:val="24"/>
          <w:u w:val="single"/>
          <w:lang w:val="lt-LT"/>
        </w:rPr>
        <w:t>prekės</w:t>
      </w:r>
      <w:r w:rsidR="00083DF5" w:rsidRPr="00E44546">
        <w:rPr>
          <w:rFonts w:ascii="Times New Roman" w:hAnsi="Times New Roman" w:cs="Times New Roman"/>
          <w:b/>
          <w:sz w:val="24"/>
          <w:szCs w:val="24"/>
          <w:u w:val="single"/>
          <w:lang w:val="lt-LT"/>
        </w:rPr>
        <w:t xml:space="preserve"> kelia grėsmę nacionaliniam saugumui, kai:</w:t>
      </w:r>
    </w:p>
    <w:p w14:paraId="274EB420" w14:textId="5CF759B0" w:rsidR="00055ECA" w:rsidRPr="00E44546" w:rsidRDefault="00055ECA" w:rsidP="00055ECA">
      <w:pPr>
        <w:spacing w:after="0" w:line="240" w:lineRule="auto"/>
        <w:ind w:firstLine="720"/>
        <w:jc w:val="both"/>
        <w:rPr>
          <w:rFonts w:ascii="Times New Roman" w:eastAsia="Times New Roman" w:hAnsi="Times New Roman" w:cs="Times New Roman"/>
          <w:sz w:val="24"/>
          <w:szCs w:val="24"/>
          <w:lang w:val="lt-LT"/>
        </w:rPr>
      </w:pPr>
      <w:r w:rsidRPr="00E44546">
        <w:rPr>
          <w:rFonts w:ascii="Times New Roman" w:hAnsi="Times New Roman" w:cs="Times New Roman"/>
          <w:sz w:val="24"/>
          <w:szCs w:val="24"/>
          <w:lang w:val="lt-LT"/>
        </w:rPr>
        <w:t>2.</w:t>
      </w:r>
      <w:r w:rsidR="00083DF5">
        <w:rPr>
          <w:rFonts w:ascii="Times New Roman" w:hAnsi="Times New Roman" w:cs="Times New Roman"/>
          <w:sz w:val="24"/>
          <w:szCs w:val="24"/>
          <w:lang w:val="lt-LT"/>
        </w:rPr>
        <w:t>6</w:t>
      </w:r>
      <w:r w:rsidRPr="00E44546">
        <w:rPr>
          <w:rFonts w:ascii="Times New Roman" w:hAnsi="Times New Roman" w:cs="Times New Roman"/>
          <w:sz w:val="24"/>
          <w:szCs w:val="24"/>
          <w:lang w:val="lt-LT"/>
        </w:rPr>
        <w:t>.1.</w:t>
      </w:r>
      <w:r w:rsidRPr="00E44546">
        <w:rPr>
          <w:rFonts w:ascii="Times New Roman" w:hAnsi="Times New Roman" w:cs="Times New Roman"/>
          <w:b/>
          <w:sz w:val="24"/>
          <w:szCs w:val="24"/>
          <w:lang w:val="lt-LT"/>
        </w:rPr>
        <w:t xml:space="preserve"> </w:t>
      </w:r>
      <w:r w:rsidRPr="00E44546">
        <w:rPr>
          <w:rFonts w:ascii="Times New Roman" w:hAnsi="Times New Roman" w:cs="Times New Roman"/>
          <w:sz w:val="24"/>
          <w:szCs w:val="24"/>
          <w:lang w:val="lt-LT"/>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1160F636" w14:textId="756CE0E5" w:rsidR="00055ECA" w:rsidRPr="00E44546" w:rsidRDefault="00055ECA" w:rsidP="00055ECA">
      <w:pPr>
        <w:spacing w:after="0" w:line="240" w:lineRule="auto"/>
        <w:ind w:firstLine="720"/>
        <w:jc w:val="both"/>
        <w:rPr>
          <w:rFonts w:ascii="Times New Roman" w:hAnsi="Times New Roman" w:cs="Times New Roman"/>
          <w:sz w:val="24"/>
          <w:szCs w:val="24"/>
          <w:lang w:val="lt-LT"/>
        </w:rPr>
      </w:pPr>
      <w:r w:rsidRPr="00E44546">
        <w:rPr>
          <w:rFonts w:ascii="Times New Roman" w:hAnsi="Times New Roman" w:cs="Times New Roman"/>
          <w:sz w:val="24"/>
          <w:szCs w:val="24"/>
          <w:lang w:val="lt-LT"/>
        </w:rPr>
        <w:t>2.</w:t>
      </w:r>
      <w:r w:rsidR="00083DF5">
        <w:rPr>
          <w:rFonts w:ascii="Times New Roman" w:hAnsi="Times New Roman" w:cs="Times New Roman"/>
          <w:sz w:val="24"/>
          <w:szCs w:val="24"/>
          <w:lang w:val="lt-LT"/>
        </w:rPr>
        <w:t>6</w:t>
      </w:r>
      <w:r w:rsidRPr="00E44546">
        <w:rPr>
          <w:rFonts w:ascii="Times New Roman" w:hAnsi="Times New Roman" w:cs="Times New Roman"/>
          <w:sz w:val="24"/>
          <w:szCs w:val="24"/>
          <w:lang w:val="lt-LT"/>
        </w:rPr>
        <w:t>.2. techninės ar programinės įrangos priežiūra ar palaikymas būtų vykdomas iš VPĮ 92 straipsnio 14 dalyje numatytame sąraše nurodytų valstybių ar teritorijų.</w:t>
      </w:r>
    </w:p>
    <w:p w14:paraId="4FD22D23" w14:textId="0E1C2176" w:rsidR="00055ECA" w:rsidRPr="00E44546" w:rsidRDefault="00055ECA" w:rsidP="00055ECA">
      <w:pPr>
        <w:spacing w:after="0" w:line="240" w:lineRule="auto"/>
        <w:ind w:firstLine="720"/>
        <w:jc w:val="both"/>
        <w:rPr>
          <w:rFonts w:ascii="Times New Roman" w:eastAsia="Times New Roman" w:hAnsi="Times New Roman" w:cs="Times New Roman"/>
          <w:sz w:val="24"/>
          <w:lang w:val="lt-LT"/>
        </w:rPr>
      </w:pPr>
      <w:r w:rsidRPr="00083DF5">
        <w:rPr>
          <w:rFonts w:ascii="Times New Roman" w:eastAsia="Calibri" w:hAnsi="Times New Roman" w:cs="Times New Roman"/>
          <w:bCs/>
          <w:sz w:val="24"/>
          <w:szCs w:val="24"/>
          <w:lang w:val="lt-LT"/>
        </w:rPr>
        <w:t>2.</w:t>
      </w:r>
      <w:r w:rsidR="00083DF5" w:rsidRPr="00083DF5">
        <w:rPr>
          <w:rFonts w:ascii="Times New Roman" w:eastAsia="Calibri" w:hAnsi="Times New Roman" w:cs="Times New Roman"/>
          <w:bCs/>
          <w:sz w:val="24"/>
          <w:szCs w:val="24"/>
          <w:lang w:val="lt-LT"/>
        </w:rPr>
        <w:t>7</w:t>
      </w:r>
      <w:r w:rsidRPr="00083DF5">
        <w:rPr>
          <w:rFonts w:ascii="Times New Roman" w:eastAsia="Calibri" w:hAnsi="Times New Roman" w:cs="Times New Roman"/>
          <w:bCs/>
          <w:sz w:val="24"/>
          <w:szCs w:val="24"/>
          <w:lang w:val="lt-LT"/>
        </w:rPr>
        <w:t xml:space="preserve">. </w:t>
      </w:r>
      <w:r w:rsidRPr="00083DF5">
        <w:rPr>
          <w:rFonts w:ascii="Times New Roman" w:hAnsi="Times New Roman" w:cs="Times New Roman"/>
          <w:sz w:val="24"/>
          <w:szCs w:val="24"/>
          <w:lang w:val="lt-LT"/>
        </w:rPr>
        <w:t>Perkančioji organizacija, tikrindama pasiūlymo atitiktį Pirkimo sąlygų 2.</w:t>
      </w:r>
      <w:r w:rsidR="00083DF5">
        <w:rPr>
          <w:rFonts w:ascii="Times New Roman" w:hAnsi="Times New Roman" w:cs="Times New Roman"/>
          <w:sz w:val="24"/>
          <w:szCs w:val="24"/>
          <w:lang w:val="lt-LT"/>
        </w:rPr>
        <w:t>6</w:t>
      </w:r>
      <w:r w:rsidRPr="00083DF5">
        <w:rPr>
          <w:rFonts w:ascii="Times New Roman" w:hAnsi="Times New Roman" w:cs="Times New Roman"/>
          <w:sz w:val="24"/>
          <w:szCs w:val="24"/>
          <w:lang w:val="lt-LT"/>
        </w:rPr>
        <w:t xml:space="preserve"> punkto  reikalavimams</w:t>
      </w:r>
      <w:r w:rsidRPr="00E44546">
        <w:rPr>
          <w:rFonts w:ascii="Times New Roman" w:hAnsi="Times New Roman" w:cs="Times New Roman"/>
          <w:sz w:val="24"/>
          <w:lang w:val="lt-LT"/>
        </w:rPr>
        <w:t xml:space="preserve">, iš tiekėjo reikalauja kartu su pasiūlymu pateikti užpildytą </w:t>
      </w:r>
      <w:r w:rsidRPr="00E44546">
        <w:rPr>
          <w:rFonts w:ascii="Times New Roman" w:hAnsi="Times New Roman" w:cs="Times New Roman"/>
          <w:b/>
          <w:sz w:val="24"/>
          <w:u w:val="single"/>
          <w:lang w:val="lt-LT"/>
        </w:rPr>
        <w:t>Pirkimo sąlygų priedą Nr. 5, kuriame būtų deklaruojama Pirkimo sąlygų 2.</w:t>
      </w:r>
      <w:r w:rsidR="00083DF5">
        <w:rPr>
          <w:rFonts w:ascii="Times New Roman" w:hAnsi="Times New Roman" w:cs="Times New Roman"/>
          <w:b/>
          <w:sz w:val="24"/>
          <w:u w:val="single"/>
          <w:lang w:val="lt-LT"/>
        </w:rPr>
        <w:t>6</w:t>
      </w:r>
      <w:r w:rsidRPr="00E44546">
        <w:rPr>
          <w:rFonts w:ascii="Times New Roman" w:hAnsi="Times New Roman" w:cs="Times New Roman"/>
          <w:b/>
          <w:sz w:val="24"/>
          <w:u w:val="single"/>
          <w:lang w:val="lt-LT"/>
        </w:rPr>
        <w:t xml:space="preserve"> punkte nurodytų aplinkybių nebuvimas</w:t>
      </w:r>
      <w:r w:rsidRPr="00E44546">
        <w:rPr>
          <w:rFonts w:ascii="Times New Roman" w:hAnsi="Times New Roman" w:cs="Times New Roman"/>
          <w:sz w:val="24"/>
          <w:lang w:val="lt-LT"/>
        </w:rPr>
        <w:t>. Perkančioji organizacija turi teisę bet kuriuo metu iki sutarties sudarymo pareikalauti pateikti VPĮ 39 straipsnio 3 dalyje nurodytus pagrindžiančius dokumentus, kad nėra sąlygų</w:t>
      </w:r>
      <w:r w:rsidR="00083DF5">
        <w:rPr>
          <w:rFonts w:ascii="Times New Roman" w:hAnsi="Times New Roman" w:cs="Times New Roman"/>
          <w:sz w:val="24"/>
          <w:lang w:val="lt-LT"/>
        </w:rPr>
        <w:t>,</w:t>
      </w:r>
      <w:r w:rsidRPr="00E44546">
        <w:rPr>
          <w:rFonts w:ascii="Times New Roman" w:eastAsia="Calibri" w:hAnsi="Times New Roman" w:cs="Times New Roman"/>
          <w:sz w:val="24"/>
          <w:lang w:val="lt-LT"/>
        </w:rPr>
        <w:t xml:space="preserve"> nurodytų VPĮ 37 straipsnio 9 dalyje iš to tiekėjo, kurio pasiūlymas pagal vertinimo rezultatus galės būti pripažintas laimėjusiu (po pasiūlymų eilės nustatymo), išskyrus atvejus, kai:</w:t>
      </w:r>
    </w:p>
    <w:p w14:paraId="4D1A8868" w14:textId="4D4C81BE" w:rsidR="00055ECA" w:rsidRPr="00E44546" w:rsidRDefault="00055ECA" w:rsidP="00055ECA">
      <w:pPr>
        <w:spacing w:after="0" w:line="240" w:lineRule="auto"/>
        <w:ind w:firstLine="720"/>
        <w:jc w:val="both"/>
        <w:rPr>
          <w:rFonts w:ascii="Times New Roman" w:eastAsia="Times New Roman" w:hAnsi="Times New Roman" w:cs="Times New Roman"/>
          <w:sz w:val="24"/>
          <w:lang w:val="lt-LT"/>
        </w:rPr>
      </w:pPr>
      <w:r w:rsidRPr="00E44546">
        <w:rPr>
          <w:rFonts w:ascii="Times New Roman" w:hAnsi="Times New Roman" w:cs="Times New Roman"/>
          <w:sz w:val="24"/>
          <w:lang w:val="lt-LT"/>
        </w:rPr>
        <w:t>2.</w:t>
      </w:r>
      <w:r w:rsidR="00752B29">
        <w:rPr>
          <w:rFonts w:ascii="Times New Roman" w:hAnsi="Times New Roman" w:cs="Times New Roman"/>
          <w:sz w:val="24"/>
          <w:lang w:val="lt-LT"/>
        </w:rPr>
        <w:t>7</w:t>
      </w:r>
      <w:r w:rsidRPr="00E44546">
        <w:rPr>
          <w:rFonts w:ascii="Times New Roman" w:hAnsi="Times New Roman" w:cs="Times New Roman"/>
          <w:sz w:val="24"/>
          <w:lang w:val="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r w:rsidRPr="00E44546">
        <w:rPr>
          <w:rFonts w:ascii="Times New Roman" w:eastAsia="Calibri" w:hAnsi="Times New Roman" w:cs="Times New Roman"/>
          <w:sz w:val="24"/>
          <w:lang w:val="lt-LT"/>
        </w:rPr>
        <w:t>;</w:t>
      </w:r>
    </w:p>
    <w:p w14:paraId="0DEFDED1" w14:textId="671CE1FC" w:rsidR="00055ECA" w:rsidRPr="00E44546" w:rsidRDefault="00055ECA" w:rsidP="00055ECA">
      <w:pPr>
        <w:spacing w:after="0" w:line="240" w:lineRule="auto"/>
        <w:ind w:firstLine="720"/>
        <w:jc w:val="both"/>
        <w:rPr>
          <w:rFonts w:ascii="Times New Roman" w:eastAsia="Times New Roman" w:hAnsi="Times New Roman" w:cs="Times New Roman"/>
          <w:sz w:val="24"/>
          <w:lang w:val="lt-LT"/>
        </w:rPr>
      </w:pPr>
      <w:r w:rsidRPr="00E44546">
        <w:rPr>
          <w:rFonts w:ascii="Times New Roman" w:eastAsia="Calibri" w:hAnsi="Times New Roman" w:cs="Times New Roman"/>
          <w:sz w:val="24"/>
          <w:lang w:val="lt-LT"/>
        </w:rPr>
        <w:t>2.</w:t>
      </w:r>
      <w:r w:rsidR="00752B29">
        <w:rPr>
          <w:rFonts w:ascii="Times New Roman" w:eastAsia="Calibri" w:hAnsi="Times New Roman" w:cs="Times New Roman"/>
          <w:sz w:val="24"/>
          <w:lang w:val="lt-LT"/>
        </w:rPr>
        <w:t>7</w:t>
      </w:r>
      <w:r w:rsidRPr="00E44546">
        <w:rPr>
          <w:rFonts w:ascii="Times New Roman" w:eastAsia="Calibri" w:hAnsi="Times New Roman" w:cs="Times New Roman"/>
          <w:sz w:val="24"/>
          <w:lang w:val="lt-LT"/>
        </w:rPr>
        <w:t>.2. jei perkančioji organizacija šiuos dokumentus turi iš ankstesnių pirkimo procedūrų;</w:t>
      </w:r>
    </w:p>
    <w:p w14:paraId="4643B405" w14:textId="3F62D138" w:rsidR="00055ECA" w:rsidRPr="00E44546" w:rsidRDefault="00055ECA" w:rsidP="00055ECA">
      <w:pPr>
        <w:spacing w:after="0" w:line="240" w:lineRule="auto"/>
        <w:ind w:firstLine="720"/>
        <w:jc w:val="both"/>
        <w:rPr>
          <w:rFonts w:ascii="Times New Roman" w:eastAsia="Times New Roman" w:hAnsi="Times New Roman" w:cs="Times New Roman"/>
          <w:sz w:val="24"/>
          <w:lang w:val="lt-LT"/>
        </w:rPr>
      </w:pPr>
      <w:r w:rsidRPr="00E44546">
        <w:rPr>
          <w:rFonts w:ascii="Times New Roman" w:hAnsi="Times New Roman" w:cs="Times New Roman"/>
          <w:sz w:val="24"/>
          <w:lang w:val="lt-LT"/>
        </w:rPr>
        <w:t>2.</w:t>
      </w:r>
      <w:r w:rsidR="00752B29">
        <w:rPr>
          <w:rFonts w:ascii="Times New Roman" w:hAnsi="Times New Roman" w:cs="Times New Roman"/>
          <w:sz w:val="24"/>
          <w:lang w:val="lt-LT"/>
        </w:rPr>
        <w:t>7</w:t>
      </w:r>
      <w:r w:rsidRPr="00E44546">
        <w:rPr>
          <w:rFonts w:ascii="Times New Roman" w:hAnsi="Times New Roman" w:cs="Times New Roman"/>
          <w:sz w:val="24"/>
          <w:lang w:val="lt-LT"/>
        </w:rPr>
        <w:t>.3. jeigu iš kitų šaltinių gali nustatyti pasiūlymo atitiktį keliamiems reikalavimams.</w:t>
      </w:r>
    </w:p>
    <w:p w14:paraId="2E5DF138" w14:textId="4C198536" w:rsidR="00055ECA" w:rsidRPr="00E44546" w:rsidRDefault="00055ECA" w:rsidP="00055ECA">
      <w:pPr>
        <w:spacing w:after="0" w:line="240" w:lineRule="auto"/>
        <w:ind w:firstLine="720"/>
        <w:jc w:val="both"/>
        <w:rPr>
          <w:rFonts w:ascii="Times New Roman" w:eastAsia="Calibri" w:hAnsi="Times New Roman" w:cs="Times New Roman"/>
          <w:bCs/>
          <w:sz w:val="24"/>
          <w:lang w:val="lt-LT"/>
        </w:rPr>
      </w:pPr>
      <w:r w:rsidRPr="00E44546">
        <w:rPr>
          <w:rFonts w:ascii="Times New Roman" w:hAnsi="Times New Roman" w:cs="Times New Roman"/>
          <w:sz w:val="24"/>
          <w:lang w:val="lt-LT"/>
        </w:rPr>
        <w:t>2.</w:t>
      </w:r>
      <w:r w:rsidR="00752B29">
        <w:rPr>
          <w:rFonts w:ascii="Times New Roman" w:hAnsi="Times New Roman" w:cs="Times New Roman"/>
          <w:sz w:val="24"/>
          <w:lang w:val="lt-LT"/>
        </w:rPr>
        <w:t>8</w:t>
      </w:r>
      <w:r w:rsidRPr="00E44546">
        <w:rPr>
          <w:rFonts w:ascii="Times New Roman" w:hAnsi="Times New Roman" w:cs="Times New Roman"/>
          <w:sz w:val="24"/>
          <w:lang w:val="lt-LT"/>
        </w:rPr>
        <w:t>. Vadovaujantis VPĮ 37 str. 10 dalies nuostatomis,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šių Pirkimo sąlygų 2.</w:t>
      </w:r>
      <w:r w:rsidR="00083DF5">
        <w:rPr>
          <w:rFonts w:ascii="Times New Roman" w:hAnsi="Times New Roman" w:cs="Times New Roman"/>
          <w:sz w:val="24"/>
          <w:lang w:val="lt-LT"/>
        </w:rPr>
        <w:t>6</w:t>
      </w:r>
      <w:r w:rsidRPr="00E44546">
        <w:rPr>
          <w:rFonts w:ascii="Times New Roman" w:hAnsi="Times New Roman" w:cs="Times New Roman"/>
          <w:sz w:val="24"/>
          <w:lang w:val="lt-LT"/>
        </w:rPr>
        <w:t xml:space="preserve"> punkto reikalavimai netaikomi.</w:t>
      </w:r>
    </w:p>
    <w:p w14:paraId="64FBBD2B" w14:textId="77777777" w:rsidR="00055ECA" w:rsidRPr="00E56035" w:rsidRDefault="00055ECA" w:rsidP="00055ECA">
      <w:pPr>
        <w:spacing w:after="0" w:line="240" w:lineRule="auto"/>
        <w:contextualSpacing/>
        <w:jc w:val="both"/>
        <w:rPr>
          <w:rFonts w:ascii="Times New Roman" w:eastAsia="Calibri" w:hAnsi="Times New Roman" w:cs="Times New Roman"/>
          <w:bCs/>
          <w:sz w:val="24"/>
          <w:szCs w:val="24"/>
          <w:highlight w:val="yellow"/>
          <w:lang w:val="lt-LT"/>
        </w:rPr>
      </w:pPr>
    </w:p>
    <w:p w14:paraId="289513EF" w14:textId="77777777" w:rsidR="00055ECA" w:rsidRPr="002271EF" w:rsidRDefault="00055ECA" w:rsidP="00055ECA">
      <w:pPr>
        <w:pStyle w:val="ListParagraph"/>
        <w:numPr>
          <w:ilvl w:val="0"/>
          <w:numId w:val="1"/>
        </w:numPr>
        <w:spacing w:after="0" w:line="240" w:lineRule="auto"/>
        <w:jc w:val="center"/>
        <w:rPr>
          <w:rFonts w:ascii="Times New Roman" w:eastAsia="Calibri" w:hAnsi="Times New Roman"/>
          <w:b/>
          <w:szCs w:val="24"/>
          <w:lang w:val="lt-LT" w:eastAsia="lt-LT"/>
        </w:rPr>
      </w:pPr>
      <w:r w:rsidRPr="002271EF">
        <w:rPr>
          <w:rFonts w:ascii="Times New Roman" w:eastAsia="Calibri" w:hAnsi="Times New Roman"/>
          <w:b/>
          <w:szCs w:val="24"/>
          <w:lang w:val="lt-LT" w:eastAsia="lt-LT"/>
        </w:rPr>
        <w:t>TIEKĖJŲ PAŠALINIMO PAGRINDAI</w:t>
      </w:r>
    </w:p>
    <w:p w14:paraId="7A2A6E38" w14:textId="77777777" w:rsidR="00055ECA" w:rsidRPr="002271EF" w:rsidRDefault="00055ECA" w:rsidP="00055ECA">
      <w:pPr>
        <w:spacing w:after="0" w:line="240" w:lineRule="auto"/>
        <w:ind w:firstLine="720"/>
        <w:jc w:val="both"/>
        <w:rPr>
          <w:rFonts w:ascii="Times New Roman" w:eastAsia="Calibri" w:hAnsi="Times New Roman" w:cs="Times New Roman"/>
          <w:sz w:val="24"/>
          <w:szCs w:val="24"/>
          <w:lang w:val="lt-LT" w:eastAsia="lt-LT"/>
        </w:rPr>
      </w:pPr>
    </w:p>
    <w:p w14:paraId="26378276" w14:textId="24E8E7A1" w:rsidR="007A7F37" w:rsidRPr="003D1374" w:rsidRDefault="007A7F37" w:rsidP="007A7F37">
      <w:pPr>
        <w:tabs>
          <w:tab w:val="left" w:pos="1296"/>
        </w:tabs>
        <w:spacing w:after="0" w:line="240" w:lineRule="auto"/>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084355">
        <w:rPr>
          <w:rFonts w:ascii="Times New Roman" w:eastAsia="Times New Roman" w:hAnsi="Times New Roman" w:cs="Times New Roman"/>
          <w:sz w:val="24"/>
          <w:szCs w:val="24"/>
          <w:lang w:val="lt-LT" w:eastAsia="lt-LT"/>
        </w:rPr>
        <w:t xml:space="preserve">3.1. </w:t>
      </w:r>
      <w:r w:rsidRPr="00845860">
        <w:rPr>
          <w:rFonts w:ascii="Times New Roman" w:eastAsiaTheme="minorEastAsia" w:hAnsi="Times New Roman" w:cs="Times New Roman"/>
          <w:sz w:val="24"/>
          <w:szCs w:val="24"/>
          <w:lang w:val="lt-LT" w:eastAsia="lt-LT"/>
        </w:rPr>
        <w:t xml:space="preserve">Perkančioji organizacija </w:t>
      </w:r>
      <w:r w:rsidRPr="00845860">
        <w:rPr>
          <w:rFonts w:ascii="Times New Roman" w:eastAsiaTheme="minorEastAsia" w:hAnsi="Times New Roman" w:cs="Times New Roman"/>
          <w:b/>
          <w:sz w:val="24"/>
          <w:szCs w:val="24"/>
          <w:lang w:val="lt-LT" w:eastAsia="lt-LT"/>
        </w:rPr>
        <w:t>nustato</w:t>
      </w:r>
      <w:r w:rsidRPr="00845860">
        <w:rPr>
          <w:rFonts w:ascii="Times New Roman" w:eastAsiaTheme="minorEastAsia" w:hAnsi="Times New Roman" w:cs="Times New Roman"/>
          <w:sz w:val="24"/>
          <w:szCs w:val="24"/>
          <w:lang w:val="lt-LT" w:eastAsia="lt-LT"/>
        </w:rPr>
        <w:t xml:space="preserve"> t</w:t>
      </w:r>
      <w:r>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kėjo pašalinimo pagrin</w:t>
      </w:r>
      <w:r>
        <w:rPr>
          <w:rFonts w:ascii="Times New Roman" w:eastAsiaTheme="minorEastAsia" w:hAnsi="Times New Roman" w:cs="Times New Roman"/>
          <w:sz w:val="24"/>
          <w:szCs w:val="24"/>
          <w:lang w:val="lt-LT" w:eastAsia="lt-LT"/>
        </w:rPr>
        <w:t>dą (VPĮ 46 str.</w:t>
      </w:r>
      <w:r w:rsidRPr="00300CE4">
        <w:rPr>
          <w:rFonts w:ascii="Times New Roman" w:hAnsi="Times New Roman" w:cs="Times New Roman"/>
          <w:sz w:val="24"/>
          <w:szCs w:val="24"/>
          <w:shd w:val="clear" w:color="auto" w:fill="FFFFFF"/>
        </w:rPr>
        <w:t xml:space="preserve"> </w:t>
      </w:r>
      <w:r w:rsidRPr="005A654D">
        <w:rPr>
          <w:rFonts w:ascii="Times New Roman" w:hAnsi="Times New Roman" w:cs="Times New Roman"/>
          <w:sz w:val="24"/>
          <w:szCs w:val="24"/>
          <w:shd w:val="clear" w:color="auto" w:fill="FFFFFF"/>
        </w:rPr>
        <w:t>2</w:t>
      </w:r>
      <w:r w:rsidRPr="005A654D">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vertAlign w:val="superscript"/>
        </w:rPr>
        <w:t xml:space="preserve"> </w:t>
      </w:r>
      <w:r>
        <w:rPr>
          <w:rFonts w:ascii="Times New Roman" w:eastAsiaTheme="minorEastAsia" w:hAnsi="Times New Roman" w:cs="Times New Roman"/>
          <w:sz w:val="24"/>
          <w:szCs w:val="24"/>
          <w:lang w:val="lt-LT" w:eastAsia="lt-LT"/>
        </w:rPr>
        <w:t>d.):</w:t>
      </w:r>
      <w:r w:rsidRPr="00845860">
        <w:rPr>
          <w:rFonts w:ascii="Times New Roman" w:eastAsiaTheme="minorEastAsia" w:hAnsi="Times New Roman" w:cs="Times New Roman"/>
          <w:sz w:val="24"/>
          <w:szCs w:val="24"/>
          <w:lang w:val="lt-LT" w:eastAsia="lt-LT"/>
        </w:rPr>
        <w:t xml:space="preserve"> </w:t>
      </w:r>
    </w:p>
    <w:tbl>
      <w:tblPr>
        <w:tblStyle w:val="TableGrid3"/>
        <w:tblpPr w:leftFromText="180" w:rightFromText="180" w:vertAnchor="text" w:tblpY="1"/>
        <w:tblOverlap w:val="never"/>
        <w:tblW w:w="9626" w:type="dxa"/>
        <w:tblLook w:val="04A0" w:firstRow="1" w:lastRow="0" w:firstColumn="1" w:lastColumn="0" w:noHBand="0" w:noVBand="1"/>
      </w:tblPr>
      <w:tblGrid>
        <w:gridCol w:w="704"/>
        <w:gridCol w:w="4536"/>
        <w:gridCol w:w="4386"/>
      </w:tblGrid>
      <w:tr w:rsidR="007A7F37" w:rsidRPr="00845860" w14:paraId="3265BA19" w14:textId="77777777" w:rsidTr="001500D4">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3A94BA2A" w14:textId="77777777" w:rsidR="007A7F37" w:rsidRPr="00845860" w:rsidRDefault="007A7F37" w:rsidP="001500D4">
            <w:pPr>
              <w:spacing w:before="60" w:after="60" w:line="256" w:lineRule="auto"/>
              <w:rPr>
                <w:b/>
                <w:bCs/>
                <w:sz w:val="24"/>
                <w:szCs w:val="24"/>
              </w:rPr>
            </w:pPr>
            <w:r w:rsidRPr="00845860">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76B6BA2A" w14:textId="77777777" w:rsidR="007A7F37" w:rsidRPr="00845860" w:rsidRDefault="007A7F37" w:rsidP="001500D4">
            <w:pPr>
              <w:spacing w:before="60" w:after="60" w:line="256" w:lineRule="auto"/>
              <w:rPr>
                <w:rFonts w:eastAsiaTheme="minorHAnsi"/>
                <w:b/>
                <w:bCs/>
                <w:sz w:val="24"/>
                <w:szCs w:val="24"/>
              </w:rPr>
            </w:pPr>
            <w:r>
              <w:rPr>
                <w:b/>
                <w:bCs/>
                <w:sz w:val="24"/>
                <w:szCs w:val="24"/>
              </w:rPr>
              <w:t>Pašalinimo pagrind</w:t>
            </w:r>
            <w:r w:rsidRPr="00845860">
              <w:rPr>
                <w:b/>
                <w:bCs/>
                <w:sz w:val="24"/>
                <w:szCs w:val="24"/>
              </w:rPr>
              <w:t>as</w:t>
            </w:r>
          </w:p>
        </w:tc>
        <w:tc>
          <w:tcPr>
            <w:tcW w:w="438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5B10E673" w14:textId="77777777" w:rsidR="007A7F37" w:rsidRPr="00845860" w:rsidRDefault="007A7F37" w:rsidP="001500D4">
            <w:pPr>
              <w:rPr>
                <w:b/>
                <w:bCs/>
                <w:sz w:val="24"/>
                <w:szCs w:val="24"/>
              </w:rPr>
            </w:pPr>
            <w:r>
              <w:rPr>
                <w:b/>
                <w:bCs/>
                <w:sz w:val="24"/>
                <w:szCs w:val="24"/>
              </w:rPr>
              <w:t>Pašalinimo pagrindo nebuvimą</w:t>
            </w:r>
            <w:r w:rsidRPr="00845860">
              <w:rPr>
                <w:b/>
                <w:bCs/>
                <w:sz w:val="24"/>
                <w:szCs w:val="24"/>
              </w:rPr>
              <w:t xml:space="preserve"> įrodantys dokumentai</w:t>
            </w:r>
          </w:p>
        </w:tc>
      </w:tr>
      <w:tr w:rsidR="007A7F37" w:rsidRPr="00845860" w14:paraId="015FD765" w14:textId="77777777" w:rsidTr="001500D4">
        <w:tc>
          <w:tcPr>
            <w:tcW w:w="704" w:type="dxa"/>
            <w:tcBorders>
              <w:top w:val="single" w:sz="4" w:space="0" w:color="000000"/>
              <w:left w:val="single" w:sz="4" w:space="0" w:color="000000"/>
              <w:bottom w:val="single" w:sz="4" w:space="0" w:color="000000"/>
              <w:right w:val="single" w:sz="4" w:space="0" w:color="000000"/>
            </w:tcBorders>
          </w:tcPr>
          <w:p w14:paraId="03A10F47" w14:textId="77777777" w:rsidR="007A7F37" w:rsidRPr="00845860" w:rsidRDefault="007A7F37" w:rsidP="001500D4">
            <w:pPr>
              <w:tabs>
                <w:tab w:val="left" w:pos="585"/>
              </w:tabs>
              <w:spacing w:before="60" w:after="60" w:line="257" w:lineRule="auto"/>
              <w:contextualSpacing/>
              <w:jc w:val="center"/>
              <w:rPr>
                <w:sz w:val="24"/>
                <w:szCs w:val="24"/>
              </w:rPr>
            </w:pPr>
            <w:r>
              <w:rPr>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54D3C120" w14:textId="77777777" w:rsidR="007A7F37" w:rsidRPr="00845860" w:rsidRDefault="007A7F37" w:rsidP="001500D4">
            <w:pPr>
              <w:jc w:val="both"/>
              <w:rPr>
                <w:sz w:val="24"/>
                <w:szCs w:val="24"/>
              </w:rPr>
            </w:pPr>
            <w:r w:rsidRPr="00FD194A">
              <w:rPr>
                <w:b/>
                <w:sz w:val="24"/>
                <w:szCs w:val="24"/>
              </w:rPr>
              <w:t>Tiekėj</w:t>
            </w:r>
            <w:r>
              <w:rPr>
                <w:b/>
                <w:sz w:val="24"/>
                <w:szCs w:val="24"/>
              </w:rPr>
              <w:t>ui</w:t>
            </w:r>
            <w:r w:rsidRPr="00FD194A">
              <w:rPr>
                <w:b/>
                <w:sz w:val="24"/>
                <w:szCs w:val="24"/>
              </w:rPr>
              <w:t>, kiekviena</w:t>
            </w:r>
            <w:r>
              <w:rPr>
                <w:b/>
                <w:sz w:val="24"/>
                <w:szCs w:val="24"/>
              </w:rPr>
              <w:t>m</w:t>
            </w:r>
            <w:r w:rsidRPr="00FD194A">
              <w:rPr>
                <w:b/>
                <w:sz w:val="24"/>
                <w:szCs w:val="24"/>
              </w:rPr>
              <w:t xml:space="preserve"> tiekėjų grupės partneri</w:t>
            </w:r>
            <w:r>
              <w:rPr>
                <w:b/>
                <w:sz w:val="24"/>
                <w:szCs w:val="24"/>
              </w:rPr>
              <w:t>ui</w:t>
            </w:r>
            <w:r w:rsidRPr="00FD194A">
              <w:rPr>
                <w:b/>
                <w:sz w:val="24"/>
                <w:szCs w:val="24"/>
              </w:rPr>
              <w:t xml:space="preserve"> ar kita</w:t>
            </w:r>
            <w:r>
              <w:rPr>
                <w:b/>
                <w:sz w:val="24"/>
                <w:szCs w:val="24"/>
              </w:rPr>
              <w:t>m</w:t>
            </w:r>
            <w:r w:rsidRPr="00FD194A">
              <w:rPr>
                <w:b/>
                <w:sz w:val="24"/>
                <w:szCs w:val="24"/>
              </w:rPr>
              <w:t xml:space="preserve"> ūkio subjekt</w:t>
            </w:r>
            <w:r>
              <w:rPr>
                <w:b/>
                <w:sz w:val="24"/>
                <w:szCs w:val="24"/>
              </w:rPr>
              <w:t>ui</w:t>
            </w:r>
            <w:r w:rsidRPr="00FD194A">
              <w:rPr>
                <w:b/>
                <w:sz w:val="24"/>
                <w:szCs w:val="24"/>
              </w:rPr>
              <w:t>, kurio pajėgumais remiamasi</w:t>
            </w:r>
            <w:r w:rsidRPr="00FD194A">
              <w:rPr>
                <w:sz w:val="24"/>
                <w:szCs w:val="24"/>
              </w:rPr>
              <w:t xml:space="preserve">, </w:t>
            </w:r>
            <w:r>
              <w:rPr>
                <w:sz w:val="24"/>
                <w:szCs w:val="24"/>
              </w:rPr>
              <w:t>y</w:t>
            </w:r>
            <w:r w:rsidRPr="007E668D">
              <w:rPr>
                <w:sz w:val="24"/>
                <w:szCs w:val="24"/>
                <w:shd w:val="clear" w:color="auto" w:fill="FFFFFF"/>
              </w:rPr>
              <w:t>ra taikoma sąlyga, kad jis yra neatlikęs jam paskirtos baudžiamojo poveikio priemonės – uždraudimo juridiniam asmeniui dalyvauti viešuosiuose pirkimuose</w:t>
            </w:r>
            <w:r>
              <w:rPr>
                <w:sz w:val="24"/>
                <w:szCs w:val="24"/>
                <w:shd w:val="clear" w:color="auto" w:fill="FFFFFF"/>
              </w:rPr>
              <w:t>.</w:t>
            </w:r>
          </w:p>
        </w:tc>
        <w:tc>
          <w:tcPr>
            <w:tcW w:w="4386" w:type="dxa"/>
            <w:tcBorders>
              <w:top w:val="single" w:sz="4" w:space="0" w:color="000000"/>
              <w:left w:val="single" w:sz="4" w:space="0" w:color="000000"/>
              <w:bottom w:val="single" w:sz="4" w:space="0" w:color="000000"/>
              <w:right w:val="single" w:sz="4" w:space="0" w:color="000000"/>
            </w:tcBorders>
          </w:tcPr>
          <w:p w14:paraId="5AA4DA84" w14:textId="77777777" w:rsidR="007A7F37" w:rsidRPr="00300CE4" w:rsidRDefault="007A7F37" w:rsidP="001500D4">
            <w:pPr>
              <w:jc w:val="both"/>
              <w:rPr>
                <w:sz w:val="24"/>
                <w:szCs w:val="24"/>
              </w:rPr>
            </w:pPr>
            <w:r w:rsidRPr="00845860">
              <w:rPr>
                <w:sz w:val="24"/>
                <w:szCs w:val="24"/>
              </w:rPr>
              <w:t>Pateikiam</w:t>
            </w:r>
            <w:r>
              <w:rPr>
                <w:sz w:val="24"/>
                <w:szCs w:val="24"/>
              </w:rPr>
              <w:t>a laisvos formos deklaracija kad teikėjui nėra taikoma sąlyga, kad jis yra neatlikęs jam paskirtos baudžiamojo poveikio priemonės – uždraudimo juridiniam asmeniui dalyvauti viešuosiuose pirkimuose.</w:t>
            </w:r>
            <w:r w:rsidRPr="00845860">
              <w:rPr>
                <w:sz w:val="24"/>
                <w:szCs w:val="24"/>
              </w:rPr>
              <w:t xml:space="preserve"> </w:t>
            </w:r>
          </w:p>
        </w:tc>
      </w:tr>
    </w:tbl>
    <w:p w14:paraId="24AF0DA0" w14:textId="7127FD90" w:rsidR="00084355" w:rsidRDefault="00084355" w:rsidP="00055ECA">
      <w:pPr>
        <w:spacing w:after="0" w:line="240" w:lineRule="auto"/>
        <w:ind w:firstLine="630"/>
        <w:jc w:val="both"/>
        <w:rPr>
          <w:rFonts w:ascii="Times New Roman" w:eastAsia="Times New Roman" w:hAnsi="Times New Roman" w:cs="Times New Roman"/>
          <w:sz w:val="24"/>
          <w:szCs w:val="24"/>
          <w:lang w:val="lt-LT" w:eastAsia="lt-LT"/>
        </w:rPr>
      </w:pPr>
    </w:p>
    <w:p w14:paraId="6E87C724" w14:textId="448135B3" w:rsidR="00055ECA" w:rsidRPr="007A7F37" w:rsidRDefault="00055ECA" w:rsidP="007A7F37">
      <w:pPr>
        <w:spacing w:after="0" w:line="240" w:lineRule="auto"/>
        <w:ind w:firstLine="630"/>
        <w:jc w:val="both"/>
        <w:rPr>
          <w:rFonts w:ascii="Times New Roman" w:eastAsia="Calibri" w:hAnsi="Times New Roman" w:cs="Times New Roman"/>
          <w:bCs/>
          <w:sz w:val="24"/>
          <w:szCs w:val="24"/>
          <w:lang w:val="lt-LT"/>
        </w:rPr>
      </w:pPr>
      <w:r w:rsidRPr="002271EF">
        <w:rPr>
          <w:rFonts w:ascii="Times New Roman" w:eastAsia="Times New Roman" w:hAnsi="Times New Roman" w:cs="Times New Roman"/>
          <w:sz w:val="24"/>
          <w:szCs w:val="24"/>
          <w:lang w:val="lt-LT" w:eastAsia="lt-LT"/>
        </w:rPr>
        <w:t xml:space="preserve"> </w:t>
      </w:r>
    </w:p>
    <w:p w14:paraId="69EF93E1" w14:textId="77777777" w:rsidR="00055ECA" w:rsidRPr="002271EF" w:rsidRDefault="00055ECA" w:rsidP="00055ECA">
      <w:pPr>
        <w:widowControl w:val="0"/>
        <w:autoSpaceDE w:val="0"/>
        <w:autoSpaceDN w:val="0"/>
        <w:adjustRightInd w:val="0"/>
        <w:jc w:val="center"/>
        <w:rPr>
          <w:rFonts w:ascii="Times New Roman" w:eastAsia="Calibri" w:hAnsi="Times New Roman"/>
          <w:b/>
          <w:sz w:val="24"/>
          <w:szCs w:val="24"/>
          <w:lang w:val="lt-LT" w:eastAsia="lt-LT"/>
        </w:rPr>
      </w:pPr>
      <w:r w:rsidRPr="002271EF">
        <w:rPr>
          <w:rFonts w:ascii="Times New Roman" w:eastAsia="Calibri" w:hAnsi="Times New Roman"/>
          <w:b/>
          <w:sz w:val="24"/>
          <w:szCs w:val="24"/>
          <w:lang w:val="lt-LT" w:eastAsia="lt-LT"/>
        </w:rPr>
        <w:t>4. TIEKĖJŲ KVALIFIKACIJOS REIKALAVIMAI</w:t>
      </w:r>
    </w:p>
    <w:p w14:paraId="27091CD8" w14:textId="77777777" w:rsidR="00055ECA" w:rsidRPr="00E44546" w:rsidRDefault="00055ECA" w:rsidP="00055ECA">
      <w:pPr>
        <w:rPr>
          <w:rFonts w:ascii="Times New Roman" w:eastAsia="Times New Roman" w:hAnsi="Times New Roman" w:cs="Times New Roman"/>
          <w:sz w:val="24"/>
          <w:szCs w:val="24"/>
          <w:lang w:val="lt-LT"/>
        </w:rPr>
      </w:pPr>
      <w:r w:rsidRPr="002271EF">
        <w:rPr>
          <w:rFonts w:ascii="Times New Roman" w:hAnsi="Times New Roman" w:cs="Times New Roman"/>
          <w:color w:val="000000"/>
          <w:lang w:val="lt-LT" w:eastAsia="lt-LT"/>
        </w:rPr>
        <w:tab/>
      </w:r>
      <w:r w:rsidRPr="002271EF">
        <w:rPr>
          <w:rFonts w:ascii="Times New Roman" w:hAnsi="Times New Roman" w:cs="Times New Roman"/>
          <w:color w:val="000000"/>
          <w:sz w:val="24"/>
          <w:szCs w:val="24"/>
          <w:lang w:val="lt-LT" w:eastAsia="lt-LT"/>
        </w:rPr>
        <w:t>4.1</w:t>
      </w:r>
      <w:r w:rsidRPr="00E44546">
        <w:rPr>
          <w:rFonts w:ascii="Times New Roman" w:hAnsi="Times New Roman" w:cs="Times New Roman"/>
          <w:sz w:val="24"/>
          <w:szCs w:val="24"/>
          <w:lang w:val="lt-LT" w:eastAsia="lt-LT"/>
        </w:rPr>
        <w:t xml:space="preserve">. </w:t>
      </w:r>
      <w:r w:rsidRPr="00E44546">
        <w:rPr>
          <w:rFonts w:ascii="Times New Roman" w:hAnsi="Times New Roman" w:cs="Times New Roman"/>
          <w:sz w:val="24"/>
          <w:szCs w:val="24"/>
          <w:lang w:val="lt-LT"/>
        </w:rPr>
        <w:t xml:space="preserve"> Perkančioji organizacija nustato reikalavimus kvalifikacijai (vertinama ne visų tiekėjų kvalifikacija, o </w:t>
      </w:r>
      <w:r w:rsidRPr="00E44546">
        <w:rPr>
          <w:rFonts w:ascii="Times New Roman" w:hAnsi="Times New Roman" w:cs="Times New Roman"/>
          <w:b/>
          <w:sz w:val="24"/>
          <w:szCs w:val="24"/>
          <w:u w:val="single"/>
          <w:lang w:val="lt-LT"/>
        </w:rPr>
        <w:t>tik galimo laimėtojo</w:t>
      </w:r>
      <w:r w:rsidRPr="00E44546">
        <w:rPr>
          <w:rFonts w:ascii="Times New Roman" w:hAnsi="Times New Roman" w:cs="Times New Roman"/>
          <w:sz w:val="24"/>
          <w:szCs w:val="24"/>
          <w:lang w:val="lt-LT"/>
        </w:rPr>
        <w:t xml:space="preserve">): </w:t>
      </w:r>
    </w:p>
    <w:tbl>
      <w:tblPr>
        <w:tblStyle w:val="TableGrid3"/>
        <w:tblpPr w:leftFromText="180" w:rightFromText="180" w:vertAnchor="text" w:tblpY="1"/>
        <w:tblOverlap w:val="never"/>
        <w:tblW w:w="9626" w:type="dxa"/>
        <w:tblLook w:val="04A0" w:firstRow="1" w:lastRow="0" w:firstColumn="1" w:lastColumn="0" w:noHBand="0" w:noVBand="1"/>
      </w:tblPr>
      <w:tblGrid>
        <w:gridCol w:w="704"/>
        <w:gridCol w:w="4536"/>
        <w:gridCol w:w="4386"/>
      </w:tblGrid>
      <w:tr w:rsidR="00055ECA" w:rsidRPr="002271EF" w14:paraId="5F41FA1E" w14:textId="77777777" w:rsidTr="004929EE">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23A458D9" w14:textId="77777777" w:rsidR="00055ECA" w:rsidRPr="00E44546" w:rsidRDefault="00055ECA" w:rsidP="004929EE">
            <w:pPr>
              <w:rPr>
                <w:b/>
                <w:bCs/>
                <w:sz w:val="24"/>
                <w:szCs w:val="24"/>
              </w:rPr>
            </w:pPr>
            <w:r w:rsidRPr="00E44546">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72F13028" w14:textId="77777777" w:rsidR="00055ECA" w:rsidRPr="00E44546" w:rsidRDefault="00055ECA" w:rsidP="004929EE">
            <w:pPr>
              <w:rPr>
                <w:rFonts w:eastAsiaTheme="minorHAnsi"/>
                <w:b/>
                <w:bCs/>
                <w:sz w:val="24"/>
                <w:szCs w:val="24"/>
              </w:rPr>
            </w:pPr>
            <w:r w:rsidRPr="00E44546">
              <w:rPr>
                <w:b/>
                <w:bCs/>
                <w:sz w:val="24"/>
                <w:szCs w:val="24"/>
              </w:rPr>
              <w:t>Kvalifikacijos reikalavimas</w:t>
            </w:r>
          </w:p>
        </w:tc>
        <w:tc>
          <w:tcPr>
            <w:tcW w:w="438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29D158A2" w14:textId="77777777" w:rsidR="00055ECA" w:rsidRPr="00E44546" w:rsidRDefault="00055ECA" w:rsidP="004929EE">
            <w:pPr>
              <w:rPr>
                <w:b/>
                <w:bCs/>
                <w:sz w:val="24"/>
                <w:szCs w:val="24"/>
              </w:rPr>
            </w:pPr>
            <w:r w:rsidRPr="00E44546">
              <w:rPr>
                <w:b/>
                <w:bCs/>
                <w:sz w:val="24"/>
                <w:szCs w:val="24"/>
              </w:rPr>
              <w:t>Atitiktį reikalavimui įrodantys dokumentai</w:t>
            </w:r>
          </w:p>
        </w:tc>
      </w:tr>
      <w:tr w:rsidR="00055ECA" w:rsidRPr="00E44546" w14:paraId="5122CB71" w14:textId="77777777" w:rsidTr="004929EE">
        <w:tc>
          <w:tcPr>
            <w:tcW w:w="704" w:type="dxa"/>
            <w:tcBorders>
              <w:top w:val="single" w:sz="4" w:space="0" w:color="000000"/>
              <w:left w:val="single" w:sz="4" w:space="0" w:color="000000"/>
              <w:bottom w:val="single" w:sz="4" w:space="0" w:color="000000"/>
              <w:right w:val="single" w:sz="4" w:space="0" w:color="000000"/>
            </w:tcBorders>
          </w:tcPr>
          <w:p w14:paraId="012544BE" w14:textId="77777777" w:rsidR="00055ECA" w:rsidRPr="00E44546" w:rsidRDefault="00055ECA" w:rsidP="00055ECA">
            <w:pPr>
              <w:numPr>
                <w:ilvl w:val="1"/>
                <w:numId w:val="3"/>
              </w:numPr>
              <w:tabs>
                <w:tab w:val="left" w:pos="585"/>
              </w:tabs>
              <w:spacing w:before="60" w:after="60" w:line="257" w:lineRule="auto"/>
              <w:ind w:left="0" w:firstLine="0"/>
              <w:contextualSpacing/>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0DCAD976" w14:textId="77777777" w:rsidR="00055ECA" w:rsidRPr="00E44546" w:rsidRDefault="00055ECA" w:rsidP="004929EE">
            <w:pPr>
              <w:ind w:left="40"/>
              <w:jc w:val="both"/>
              <w:rPr>
                <w:sz w:val="24"/>
                <w:szCs w:val="24"/>
              </w:rPr>
            </w:pPr>
            <w:r w:rsidRPr="00E44546">
              <w:rPr>
                <w:sz w:val="24"/>
                <w:szCs w:val="24"/>
                <w:shd w:val="clear" w:color="auto" w:fill="FFFFFF"/>
              </w:rPr>
              <w:t xml:space="preserve">Tiekėjas neturi turėti interesų, galinčių kelti grėsmę nacionaliniam saugumui, ir draudžia pirkime dalyvauti tiekėjams, jų subtiekėjams </w:t>
            </w:r>
            <w:r w:rsidRPr="00E44546">
              <w:rPr>
                <w:sz w:val="24"/>
                <w:szCs w:val="24"/>
                <w:shd w:val="clear" w:color="auto" w:fill="FFFFFF"/>
              </w:rPr>
              <w:lastRenderedPageBreak/>
              <w:t>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386" w:type="dxa"/>
            <w:tcBorders>
              <w:top w:val="single" w:sz="4" w:space="0" w:color="000000"/>
              <w:left w:val="single" w:sz="4" w:space="0" w:color="000000"/>
              <w:bottom w:val="single" w:sz="4" w:space="0" w:color="000000"/>
              <w:right w:val="single" w:sz="4" w:space="0" w:color="000000"/>
            </w:tcBorders>
          </w:tcPr>
          <w:p w14:paraId="4D85B992" w14:textId="77777777" w:rsidR="00B23580" w:rsidRPr="00093410" w:rsidRDefault="00B23580" w:rsidP="00B23580">
            <w:pPr>
              <w:jc w:val="both"/>
              <w:rPr>
                <w:sz w:val="24"/>
                <w:szCs w:val="24"/>
              </w:rPr>
            </w:pPr>
            <w:r w:rsidRPr="00093410">
              <w:rPr>
                <w:sz w:val="24"/>
                <w:szCs w:val="24"/>
                <w:lang w:eastAsia="en-US"/>
              </w:rPr>
              <w:lastRenderedPageBreak/>
              <w:t xml:space="preserve">Perkančioji organizacija bet kuriuo pirkimo procedūrų metu gali prašyti pirkime dalyvaujančių tiekėjų ar tiekėjo, kurio </w:t>
            </w:r>
            <w:r w:rsidRPr="00093410">
              <w:rPr>
                <w:sz w:val="24"/>
                <w:szCs w:val="24"/>
                <w:lang w:eastAsia="en-US"/>
              </w:rPr>
              <w:lastRenderedPageBreak/>
              <w:t xml:space="preserve">pasiūlymas gali būti pripažintas laimėjusiu, pateikti Konkurso sąlygų </w:t>
            </w:r>
            <w:r>
              <w:rPr>
                <w:sz w:val="24"/>
                <w:szCs w:val="24"/>
                <w:lang w:eastAsia="en-US"/>
              </w:rPr>
              <w:t>4</w:t>
            </w:r>
            <w:r w:rsidRPr="00093410">
              <w:rPr>
                <w:sz w:val="24"/>
                <w:szCs w:val="24"/>
                <w:lang w:eastAsia="en-US"/>
              </w:rPr>
              <w:t xml:space="preserve"> priede nurodytus dokumentus ir informaciją. Tiekėjas privalo nedelsiant informuoti perkančiąją organizaciją, jeigu pirkimo procedūrų metu pasikeistų tiekėjo pateikti duomenys.</w:t>
            </w:r>
          </w:p>
          <w:p w14:paraId="1E2CF26E" w14:textId="77777777" w:rsidR="00B23580" w:rsidRDefault="00B23580" w:rsidP="00B23580">
            <w:pPr>
              <w:jc w:val="both"/>
              <w:rPr>
                <w:sz w:val="24"/>
                <w:szCs w:val="24"/>
              </w:rPr>
            </w:pPr>
            <w:r w:rsidRPr="00093410">
              <w:rPr>
                <w:sz w:val="24"/>
                <w:szCs w:val="24"/>
              </w:rPr>
              <w:t xml:space="preserve">Perkančioji organizacija visais atvejais laikys, kad tiekėjas nėra patikimas ir kelia pavojų nacionaliniam ar kitos valstybės narės saugumui, jeigu ji gaus kompetentingų institucijų pateiktą tai patvirtinančią informaciją. </w:t>
            </w:r>
          </w:p>
          <w:p w14:paraId="3D5D1803" w14:textId="77777777" w:rsidR="00B23580" w:rsidRPr="00845860" w:rsidRDefault="00B23580" w:rsidP="00B23580">
            <w:pPr>
              <w:jc w:val="both"/>
              <w:rPr>
                <w:sz w:val="24"/>
                <w:szCs w:val="24"/>
              </w:rPr>
            </w:pPr>
          </w:p>
          <w:p w14:paraId="6423EC08" w14:textId="376F11D1" w:rsidR="00055ECA" w:rsidRPr="00E44546" w:rsidRDefault="00B23580" w:rsidP="00B23580">
            <w:pPr>
              <w:jc w:val="both"/>
              <w:rPr>
                <w:sz w:val="24"/>
                <w:szCs w:val="24"/>
              </w:rPr>
            </w:pPr>
            <w:r w:rsidRPr="00845860">
              <w:rPr>
                <w:color w:val="000000"/>
                <w:sz w:val="24"/>
                <w:szCs w:val="24"/>
              </w:rPr>
              <w:t>Vadovaujantis VPĮ 47 str. 10 dalimi,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šis kvalifikacinis reikalavimas netaikomas</w:t>
            </w:r>
            <w:r>
              <w:rPr>
                <w:color w:val="000000"/>
                <w:sz w:val="24"/>
                <w:szCs w:val="24"/>
              </w:rPr>
              <w:t>.</w:t>
            </w:r>
          </w:p>
        </w:tc>
      </w:tr>
    </w:tbl>
    <w:p w14:paraId="3EE39467" w14:textId="77777777" w:rsidR="00055ECA" w:rsidRPr="002271EF" w:rsidRDefault="00055ECA" w:rsidP="00B23580">
      <w:pPr>
        <w:tabs>
          <w:tab w:val="left" w:pos="426"/>
        </w:tabs>
        <w:spacing w:line="360" w:lineRule="auto"/>
        <w:jc w:val="both"/>
        <w:rPr>
          <w:rFonts w:ascii="Times New Roman" w:eastAsia="Calibri" w:hAnsi="Times New Roman" w:cs="Times New Roman"/>
          <w:b/>
          <w:sz w:val="24"/>
          <w:szCs w:val="24"/>
          <w:lang w:val="lt-LT"/>
        </w:rPr>
      </w:pPr>
    </w:p>
    <w:p w14:paraId="3BC111E7" w14:textId="77777777" w:rsidR="00055ECA" w:rsidRPr="002271EF" w:rsidRDefault="00055ECA" w:rsidP="00055ECA">
      <w:pPr>
        <w:spacing w:after="0" w:line="240" w:lineRule="auto"/>
        <w:jc w:val="center"/>
        <w:rPr>
          <w:rFonts w:ascii="Times New Roman" w:eastAsia="Calibri" w:hAnsi="Times New Roman" w:cs="Times New Roman"/>
          <w:b/>
          <w:sz w:val="24"/>
          <w:szCs w:val="24"/>
          <w:lang w:val="lt-LT" w:eastAsia="lt-LT"/>
        </w:rPr>
      </w:pPr>
      <w:r w:rsidRPr="002271EF">
        <w:rPr>
          <w:rFonts w:ascii="Times New Roman" w:eastAsia="Calibri" w:hAnsi="Times New Roman" w:cs="Times New Roman"/>
          <w:b/>
          <w:sz w:val="24"/>
          <w:szCs w:val="24"/>
          <w:lang w:val="lt-LT" w:eastAsia="lt-LT"/>
        </w:rPr>
        <w:t>5. TIEKĖJŲ GRUPĖS DALYVAVIMAS PIRKIMO PROCEDŪROSE</w:t>
      </w:r>
    </w:p>
    <w:p w14:paraId="78D8A6A1" w14:textId="77777777" w:rsidR="00055ECA" w:rsidRPr="002271EF" w:rsidRDefault="00055ECA" w:rsidP="00055ECA">
      <w:pPr>
        <w:spacing w:after="0" w:line="240" w:lineRule="auto"/>
        <w:ind w:firstLine="720"/>
        <w:jc w:val="both"/>
        <w:rPr>
          <w:rFonts w:ascii="Times New Roman" w:eastAsia="Calibri" w:hAnsi="Times New Roman" w:cs="Times New Roman"/>
          <w:sz w:val="24"/>
          <w:szCs w:val="24"/>
          <w:lang w:val="lt-LT" w:eastAsia="lt-LT"/>
        </w:rPr>
      </w:pPr>
    </w:p>
    <w:p w14:paraId="2A7D54EB" w14:textId="77777777" w:rsidR="00055ECA" w:rsidRPr="002271EF"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2271EF">
        <w:rPr>
          <w:rFonts w:ascii="Times New Roman" w:eastAsia="Calibri" w:hAnsi="Times New Roman" w:cs="Times New Roman"/>
          <w:sz w:val="24"/>
          <w:szCs w:val="24"/>
          <w:lang w:val="lt-LT" w:eastAsia="lt-LT"/>
        </w:rPr>
        <w:t xml:space="preserve">5.1. Jei pirkimo procedūrose dalyvaujanti tiekėjų grupė yra sudariusi jungtinės veiklos sutartį – kartu su pasiūlymu turi būti pateikiama jungtinės veiklos sutartis. Jungtinės veiklos sutartyje turi būti nurodyti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 bei </w:t>
      </w:r>
      <w:r w:rsidRPr="002271EF">
        <w:rPr>
          <w:rFonts w:ascii="Times New Roman" w:eastAsia="Calibri" w:hAnsi="Times New Roman" w:cs="Times New Roman"/>
          <w:color w:val="000000"/>
          <w:sz w:val="24"/>
          <w:szCs w:val="24"/>
          <w:lang w:val="lt-LT" w:eastAsia="lt-LT"/>
        </w:rPr>
        <w:t>sutarties vykdymo metu</w:t>
      </w:r>
      <w:r w:rsidRPr="002271EF">
        <w:rPr>
          <w:rFonts w:ascii="Times New Roman" w:eastAsia="Calibri" w:hAnsi="Times New Roman" w:cs="Times New Roman"/>
          <w:sz w:val="24"/>
          <w:szCs w:val="24"/>
          <w:lang w:val="lt-LT" w:eastAsia="lt-LT"/>
        </w:rPr>
        <w:t>). Jungtinės veiklos sutarties nuostatos negali būti keičiamos be perkančiosios organizacijos sutikimo.</w:t>
      </w:r>
    </w:p>
    <w:p w14:paraId="252F7A8A" w14:textId="77777777" w:rsidR="00055ECA" w:rsidRPr="002271EF"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2271EF">
        <w:rPr>
          <w:rFonts w:ascii="Times New Roman" w:eastAsia="Calibri" w:hAnsi="Times New Roman" w:cs="Times New Roman"/>
          <w:sz w:val="24"/>
          <w:szCs w:val="24"/>
          <w:lang w:val="lt-LT" w:eastAsia="lt-LT"/>
        </w:rPr>
        <w:t>5.2. Perkančioji organizacija nereikalauja, kad tiekėjų grupė, kuri teikdama pasiūlymą buvo sudariusi jungtinės veiklos sutartį, pateiktą pasiūlymą pripažinus geriausiu ir perkančiajai organizacijai pasiūlius sudaryti Sutartį, įgautų tam tikrą teisinę formą.</w:t>
      </w:r>
    </w:p>
    <w:p w14:paraId="297CB855" w14:textId="77777777" w:rsidR="00055ECA" w:rsidRPr="002271EF"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2271EF">
        <w:rPr>
          <w:rFonts w:ascii="Times New Roman" w:eastAsia="Calibri" w:hAnsi="Times New Roman" w:cs="Times New Roman"/>
          <w:sz w:val="24"/>
          <w:szCs w:val="24"/>
          <w:lang w:val="lt-LT" w:eastAsia="lt-LT"/>
        </w:rPr>
        <w:t>5.3. CVP IS priemonėmis pateiktus klausimus atsako įgaliotas bendrą pasiūlymą pateikti tiekėjas.</w:t>
      </w:r>
    </w:p>
    <w:p w14:paraId="30B85133" w14:textId="77777777" w:rsidR="00055ECA" w:rsidRPr="00E56035" w:rsidRDefault="00055ECA" w:rsidP="00055ECA">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highlight w:val="yellow"/>
          <w:lang w:val="lt-LT" w:eastAsia="lt-LT"/>
        </w:rPr>
      </w:pPr>
    </w:p>
    <w:p w14:paraId="2A0FCD79" w14:textId="77777777" w:rsidR="00055ECA" w:rsidRPr="002271EF" w:rsidRDefault="00055ECA" w:rsidP="00055ECA">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val="lt-LT" w:eastAsia="lt-LT"/>
        </w:rPr>
      </w:pPr>
      <w:r w:rsidRPr="002271EF">
        <w:rPr>
          <w:rFonts w:ascii="Times New Roman" w:eastAsia="Calibri" w:hAnsi="Times New Roman" w:cs="Times New Roman"/>
          <w:b/>
          <w:sz w:val="24"/>
          <w:szCs w:val="24"/>
          <w:lang w:val="lt-LT" w:eastAsia="lt-LT"/>
        </w:rPr>
        <w:t>6. TIEKĖJO TEISĖ PASITELKTI KITUS ŪKIO SUBJEKTUS</w:t>
      </w:r>
    </w:p>
    <w:p w14:paraId="3B4A5A6C" w14:textId="77777777" w:rsidR="00055ECA" w:rsidRPr="002271EF" w:rsidRDefault="00055ECA" w:rsidP="00055ECA">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val="lt-LT" w:eastAsia="lt-LT"/>
        </w:rPr>
      </w:pPr>
    </w:p>
    <w:p w14:paraId="2E7BB54E" w14:textId="2F29F291" w:rsidR="00055ECA" w:rsidRPr="002271EF" w:rsidRDefault="00055ECA" w:rsidP="00055ECA">
      <w:pPr>
        <w:tabs>
          <w:tab w:val="left" w:pos="567"/>
        </w:tabs>
        <w:spacing w:after="0" w:line="240" w:lineRule="auto"/>
        <w:ind w:firstLine="720"/>
        <w:jc w:val="both"/>
        <w:rPr>
          <w:rFonts w:ascii="Times New Roman" w:eastAsia="Arial Unicode MS" w:hAnsi="Times New Roman" w:cs="Times New Roman"/>
          <w:sz w:val="24"/>
          <w:szCs w:val="24"/>
          <w:bdr w:val="nil"/>
          <w:lang w:val="lt-LT" w:eastAsia="lt-LT"/>
        </w:rPr>
      </w:pPr>
      <w:r w:rsidRPr="002271EF">
        <w:rPr>
          <w:rFonts w:ascii="Times New Roman" w:eastAsia="Calibri" w:hAnsi="Times New Roman" w:cs="Times New Roman"/>
          <w:sz w:val="24"/>
          <w:szCs w:val="24"/>
          <w:lang w:val="lt-LT" w:eastAsia="lt-LT"/>
        </w:rPr>
        <w:t xml:space="preserve">6.1. </w:t>
      </w:r>
      <w:r w:rsidRPr="002271EF">
        <w:rPr>
          <w:rFonts w:ascii="Times New Roman" w:eastAsia="Times New Roman" w:hAnsi="Times New Roman" w:cs="Times New Roman"/>
          <w:sz w:val="24"/>
          <w:szCs w:val="24"/>
          <w:lang w:val="lt-LT" w:eastAsia="lt-LT"/>
        </w:rPr>
        <w:t>Perkančioji organizacija reikalauja pateikti informaciją apie kitus ūkio subjektus (jei jie yra žinomi), š</w:t>
      </w:r>
      <w:r w:rsidRPr="002271EF">
        <w:rPr>
          <w:rFonts w:ascii="Times New Roman" w:eastAsia="Arial Unicode MS" w:hAnsi="Times New Roman" w:cs="Times New Roman"/>
          <w:iCs/>
          <w:sz w:val="24"/>
          <w:szCs w:val="24"/>
          <w:bdr w:val="nil"/>
          <w:lang w:val="lt-LT" w:eastAsia="lt-LT"/>
        </w:rPr>
        <w:t>i informacija turi būti pateikiama konkurso sąlygų pried</w:t>
      </w:r>
      <w:r w:rsidR="005B4AD1">
        <w:rPr>
          <w:rFonts w:ascii="Times New Roman" w:eastAsia="Arial Unicode MS" w:hAnsi="Times New Roman" w:cs="Times New Roman"/>
          <w:iCs/>
          <w:sz w:val="24"/>
          <w:szCs w:val="24"/>
          <w:bdr w:val="nil"/>
          <w:lang w:val="lt-LT" w:eastAsia="lt-LT"/>
        </w:rPr>
        <w:t>e</w:t>
      </w:r>
      <w:r w:rsidRPr="002271EF">
        <w:rPr>
          <w:rFonts w:ascii="Times New Roman" w:eastAsia="Arial Unicode MS" w:hAnsi="Times New Roman" w:cs="Times New Roman"/>
          <w:iCs/>
          <w:sz w:val="24"/>
          <w:szCs w:val="24"/>
          <w:bdr w:val="nil"/>
          <w:lang w:val="lt-LT" w:eastAsia="lt-LT"/>
        </w:rPr>
        <w:t xml:space="preserve"> </w:t>
      </w:r>
      <w:r w:rsidR="005B4AD1">
        <w:rPr>
          <w:rFonts w:ascii="Times New Roman" w:eastAsia="Arial Unicode MS" w:hAnsi="Times New Roman" w:cs="Times New Roman"/>
          <w:iCs/>
          <w:sz w:val="24"/>
          <w:szCs w:val="24"/>
          <w:bdr w:val="nil"/>
          <w:lang w:val="lt-LT" w:eastAsia="lt-LT"/>
        </w:rPr>
        <w:t>Nr. 2 „Pasiūlymo forma“</w:t>
      </w:r>
      <w:r w:rsidRPr="002271EF">
        <w:rPr>
          <w:rFonts w:ascii="Times New Roman" w:eastAsia="Arial Unicode MS" w:hAnsi="Times New Roman" w:cs="Times New Roman"/>
          <w:iCs/>
          <w:sz w:val="24"/>
          <w:szCs w:val="24"/>
          <w:bdr w:val="nil"/>
          <w:lang w:val="lt-LT" w:eastAsia="lt-LT"/>
        </w:rPr>
        <w:t>.</w:t>
      </w:r>
    </w:p>
    <w:p w14:paraId="5AE74388" w14:textId="77777777" w:rsidR="00055ECA" w:rsidRPr="00E56035" w:rsidRDefault="00055ECA" w:rsidP="00055ECA">
      <w:pPr>
        <w:spacing w:after="0" w:line="240" w:lineRule="auto"/>
        <w:jc w:val="both"/>
        <w:rPr>
          <w:rFonts w:ascii="Times New Roman" w:hAnsi="Times New Roman"/>
          <w:b/>
          <w:sz w:val="24"/>
          <w:szCs w:val="24"/>
          <w:highlight w:val="yellow"/>
          <w:lang w:val="lt-LT" w:eastAsia="fi-FI"/>
        </w:rPr>
      </w:pPr>
    </w:p>
    <w:p w14:paraId="75169C35" w14:textId="77777777" w:rsidR="00055ECA" w:rsidRPr="006C4981" w:rsidRDefault="00055ECA" w:rsidP="00055ECA">
      <w:pPr>
        <w:spacing w:after="0" w:line="240" w:lineRule="auto"/>
        <w:jc w:val="center"/>
        <w:rPr>
          <w:rFonts w:ascii="Times New Roman" w:eastAsia="Calibri" w:hAnsi="Times New Roman" w:cs="Times New Roman"/>
          <w:b/>
          <w:sz w:val="24"/>
          <w:szCs w:val="24"/>
          <w:lang w:val="lt-LT" w:eastAsia="lt-LT"/>
        </w:rPr>
      </w:pPr>
      <w:r w:rsidRPr="006C4981">
        <w:rPr>
          <w:rFonts w:ascii="Times New Roman" w:eastAsia="Calibri" w:hAnsi="Times New Roman" w:cs="Times New Roman"/>
          <w:b/>
          <w:sz w:val="24"/>
          <w:szCs w:val="24"/>
          <w:lang w:val="lt-LT" w:eastAsia="lt-LT"/>
        </w:rPr>
        <w:t>7. PASIŪLYMŲ RENGIMAS, PATEIKIMAS, KEITIMAS</w:t>
      </w:r>
    </w:p>
    <w:p w14:paraId="7F739B5B" w14:textId="77777777" w:rsidR="00055ECA" w:rsidRPr="006C4981" w:rsidRDefault="00055ECA" w:rsidP="00055ECA">
      <w:pPr>
        <w:spacing w:after="0" w:line="240" w:lineRule="auto"/>
        <w:jc w:val="center"/>
        <w:rPr>
          <w:rFonts w:ascii="Times New Roman" w:eastAsia="Calibri" w:hAnsi="Times New Roman" w:cs="Times New Roman"/>
          <w:sz w:val="24"/>
          <w:szCs w:val="24"/>
          <w:lang w:val="lt-LT" w:eastAsia="lt-LT"/>
        </w:rPr>
      </w:pPr>
    </w:p>
    <w:p w14:paraId="111BE6E0" w14:textId="77777777" w:rsidR="00055ECA" w:rsidRPr="006C4981"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6C4981">
        <w:rPr>
          <w:rFonts w:ascii="Times New Roman" w:eastAsia="Calibri" w:hAnsi="Times New Roman" w:cs="Times New Roman"/>
          <w:sz w:val="24"/>
          <w:szCs w:val="24"/>
          <w:lang w:val="lt-LT" w:eastAsia="lt-LT"/>
        </w:rPr>
        <w:t>7.1. Pateikdamas pasiūlymą, tiekėjas sutinka su šiomis pirkimo sąlygomis ir patvirtina, kad jo pasiūlyme pateikta informacija yra teisinga ir apima viską, ko reikia tinkamam sutarties įvykdymui.</w:t>
      </w:r>
    </w:p>
    <w:p w14:paraId="7674D9BE" w14:textId="0AB9BAE5" w:rsidR="00055ECA" w:rsidRPr="006C4981" w:rsidRDefault="00055ECA" w:rsidP="00055ECA">
      <w:pPr>
        <w:spacing w:after="0" w:line="240" w:lineRule="auto"/>
        <w:ind w:firstLine="720"/>
        <w:jc w:val="both"/>
        <w:rPr>
          <w:rFonts w:ascii="Times New Roman" w:eastAsia="Arial Unicode MS" w:hAnsi="Times New Roman" w:cs="Times New Roman"/>
          <w:bCs/>
          <w:sz w:val="24"/>
          <w:szCs w:val="24"/>
          <w:bdr w:val="none" w:sz="0" w:space="0" w:color="auto" w:frame="1"/>
          <w:lang w:val="lt-LT" w:eastAsia="lt-LT"/>
        </w:rPr>
      </w:pPr>
      <w:r w:rsidRPr="006C4981">
        <w:rPr>
          <w:rFonts w:ascii="Times New Roman" w:eastAsia="Calibri" w:hAnsi="Times New Roman" w:cs="Times New Roman"/>
          <w:sz w:val="24"/>
          <w:szCs w:val="24"/>
          <w:lang w:val="lt-LT" w:eastAsia="lt-LT"/>
        </w:rPr>
        <w:t xml:space="preserve">7.2. </w:t>
      </w:r>
      <w:r w:rsidRPr="006C4981">
        <w:rPr>
          <w:rFonts w:ascii="Times New Roman" w:eastAsia="Arial Unicode MS" w:hAnsi="Times New Roman" w:cs="Times New Roman"/>
          <w:bCs/>
          <w:sz w:val="24"/>
          <w:szCs w:val="24"/>
          <w:bdr w:val="none" w:sz="0" w:space="0" w:color="auto" w:frame="1"/>
          <w:lang w:val="lt-LT" w:eastAsia="lt-LT"/>
        </w:rPr>
        <w:t xml:space="preserve">Pasiūlymas turi būti pateikiamas tik elektroninėmis priemonėmis, naudojant CVP IS, adresu </w:t>
      </w:r>
      <w:r w:rsidR="00E3087F" w:rsidRPr="00E3087F">
        <w:rPr>
          <w:rFonts w:ascii="Times New Roman" w:hAnsi="Times New Roman" w:cs="Times New Roman"/>
          <w:color w:val="0070C0"/>
          <w:sz w:val="24"/>
          <w:szCs w:val="24"/>
          <w:u w:val="single"/>
        </w:rPr>
        <w:t>https://viesiejipirkimai.lt</w:t>
      </w:r>
      <w:r w:rsidRPr="00E3087F">
        <w:rPr>
          <w:rFonts w:ascii="Times New Roman" w:eastAsia="Arial Unicode MS" w:hAnsi="Times New Roman" w:cs="Times New Roman"/>
          <w:bCs/>
          <w:color w:val="0070C0"/>
          <w:sz w:val="24"/>
          <w:szCs w:val="24"/>
          <w:u w:val="single"/>
          <w:bdr w:val="none" w:sz="0" w:space="0" w:color="auto" w:frame="1"/>
          <w:lang w:val="lt-LT" w:eastAsia="lt-LT"/>
        </w:rPr>
        <w:t>.</w:t>
      </w:r>
      <w:r w:rsidRPr="006C4981">
        <w:rPr>
          <w:rFonts w:ascii="Times New Roman" w:eastAsia="Arial Unicode MS" w:hAnsi="Times New Roman" w:cs="Times New Roman"/>
          <w:bCs/>
          <w:sz w:val="24"/>
          <w:szCs w:val="24"/>
          <w:bdr w:val="none" w:sz="0" w:space="0" w:color="auto" w:frame="1"/>
          <w:lang w:val="lt-LT"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BD23AF7" w14:textId="5922C900" w:rsidR="00055ECA" w:rsidRPr="006C4981" w:rsidRDefault="00055ECA" w:rsidP="00055ECA">
      <w:pPr>
        <w:spacing w:after="0" w:line="240" w:lineRule="auto"/>
        <w:ind w:firstLine="720"/>
        <w:jc w:val="both"/>
        <w:rPr>
          <w:rFonts w:ascii="Times New Roman" w:eastAsia="Calibri" w:hAnsi="Times New Roman" w:cs="Times New Roman"/>
          <w:iCs/>
          <w:sz w:val="24"/>
          <w:szCs w:val="24"/>
          <w:lang w:val="lt-LT" w:eastAsia="lt-LT"/>
        </w:rPr>
      </w:pPr>
      <w:r w:rsidRPr="006C4981">
        <w:rPr>
          <w:rFonts w:ascii="Times New Roman" w:eastAsia="Calibri" w:hAnsi="Times New Roman" w:cs="Times New Roman"/>
          <w:sz w:val="24"/>
          <w:szCs w:val="24"/>
          <w:lang w:val="lt-LT" w:eastAsia="lt-LT"/>
        </w:rPr>
        <w:t xml:space="preserve">7.3. Pasiūlymus gali teikti tik CVP IS registruoti tiekėjai, kurie yra užsiregistravę CVP IS adresu </w:t>
      </w:r>
      <w:r w:rsidR="00E3087F" w:rsidRPr="00E3087F">
        <w:rPr>
          <w:rFonts w:ascii="Times New Roman" w:hAnsi="Times New Roman" w:cs="Times New Roman"/>
          <w:color w:val="0070C0"/>
          <w:sz w:val="24"/>
          <w:szCs w:val="24"/>
          <w:u w:val="single"/>
        </w:rPr>
        <w:t>https://viesiejipirkimai.lt</w:t>
      </w:r>
      <w:r w:rsidRPr="006C4981">
        <w:rPr>
          <w:rFonts w:ascii="Times New Roman" w:eastAsia="Calibri" w:hAnsi="Times New Roman" w:cs="Times New Roman"/>
          <w:iCs/>
          <w:sz w:val="24"/>
          <w:szCs w:val="24"/>
          <w:lang w:val="lt-LT" w:eastAsia="lt-LT"/>
        </w:rPr>
        <w:t xml:space="preserve">. </w:t>
      </w:r>
      <w:r w:rsidRPr="006C4981">
        <w:rPr>
          <w:rFonts w:ascii="Times New Roman" w:eastAsia="Calibri" w:hAnsi="Times New Roman" w:cs="Times New Roman"/>
          <w:bCs/>
          <w:sz w:val="24"/>
          <w:szCs w:val="24"/>
          <w:lang w:val="lt-LT" w:eastAsia="lt-LT"/>
        </w:rPr>
        <w:t>Visi dokumentai, patvirtinantys tiekėjų pašalinimo pagrindų nebuvimą,</w:t>
      </w:r>
      <w:r w:rsidRPr="006C4981">
        <w:rPr>
          <w:rFonts w:ascii="Times New Roman" w:hAnsi="Times New Roman"/>
          <w:bCs/>
          <w:sz w:val="24"/>
          <w:szCs w:val="24"/>
          <w:lang w:val="lt-LT" w:eastAsia="lt-LT"/>
        </w:rPr>
        <w:t xml:space="preserve"> </w:t>
      </w:r>
      <w:r w:rsidRPr="006C4981">
        <w:rPr>
          <w:rFonts w:ascii="Times New Roman" w:eastAsia="Calibri" w:hAnsi="Times New Roman" w:cs="Times New Roman"/>
          <w:bCs/>
          <w:sz w:val="24"/>
          <w:szCs w:val="24"/>
          <w:lang w:val="lt-LT" w:eastAsia="lt-LT"/>
        </w:rPr>
        <w:t xml:space="preserve">kiti pasiūlyme pateikiami dokumentai turi būti pateikti elektronine forma, t. y. tiesiogiai suformuoti elektroninėmis priemonėmis arba pateikiant </w:t>
      </w:r>
      <w:r w:rsidRPr="006C4981">
        <w:rPr>
          <w:rFonts w:ascii="Times New Roman" w:eastAsia="Calibri" w:hAnsi="Times New Roman" w:cs="Times New Roman"/>
          <w:sz w:val="24"/>
          <w:szCs w:val="24"/>
          <w:lang w:val="lt-LT" w:eastAsia="lt-LT"/>
        </w:rPr>
        <w:t>skaitmenines dokumentų kopijas</w:t>
      </w:r>
      <w:r w:rsidRPr="006C4981">
        <w:rPr>
          <w:rFonts w:ascii="Times New Roman" w:eastAsia="Calibri" w:hAnsi="Times New Roman" w:cs="Times New Roman"/>
          <w:bCs/>
          <w:sz w:val="24"/>
          <w:szCs w:val="24"/>
          <w:lang w:val="lt-LT" w:eastAsia="lt-LT"/>
        </w:rPr>
        <w:t xml:space="preserve">. Pateikiami dokumentai ar skaitmeninės dokumentų kopijos turi būti prieinami naudojant nediskriminuojančius, visuotinai prieinamus duomenų failų formatus (pvz., </w:t>
      </w:r>
      <w:r w:rsidRPr="006C4981">
        <w:rPr>
          <w:rFonts w:ascii="Times New Roman" w:eastAsia="Calibri" w:hAnsi="Times New Roman" w:cs="Times New Roman"/>
          <w:bCs/>
          <w:i/>
          <w:sz w:val="24"/>
          <w:szCs w:val="24"/>
          <w:lang w:val="lt-LT" w:eastAsia="lt-LT"/>
        </w:rPr>
        <w:t>pdf, jpg, doc, xml</w:t>
      </w:r>
      <w:r w:rsidRPr="006C4981">
        <w:rPr>
          <w:rFonts w:ascii="Times New Roman" w:eastAsia="Calibri" w:hAnsi="Times New Roman" w:cs="Times New Roman"/>
          <w:bCs/>
          <w:sz w:val="24"/>
          <w:szCs w:val="24"/>
          <w:lang w:val="lt-LT" w:eastAsia="lt-LT"/>
        </w:rPr>
        <w:t xml:space="preserve"> ir kt.).</w:t>
      </w:r>
    </w:p>
    <w:p w14:paraId="4B2D1A21" w14:textId="77777777" w:rsidR="00055ECA" w:rsidRPr="006C4981"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6C4981">
        <w:rPr>
          <w:rFonts w:ascii="Times New Roman" w:eastAsia="Calibri" w:hAnsi="Times New Roman" w:cs="Times New Roman"/>
          <w:sz w:val="24"/>
          <w:szCs w:val="24"/>
          <w:lang w:val="lt-LT" w:eastAsia="lt-LT"/>
        </w:rPr>
        <w:t xml:space="preserve">7.4. Tiekėjo pasiūlymas bei kita korespondencija pateikiama lietuvių arba anglų kalba. Jei atitinkami dokumentai yra išduoti kita kalba, turi būti pateiktas tinkamai patvirtintas vertimas į lietuvių arba anglų kalbą. Perkančioji organizacija reikalauja, kad vertimas būtų patvirtintas tiekėjo ar jo įgalioto asmens parašu arba patvirtintas vertėjo parašu ir vertimo biuro antspaudu (jei turi).   </w:t>
      </w:r>
    </w:p>
    <w:p w14:paraId="1C503C55" w14:textId="77777777" w:rsidR="00055ECA" w:rsidRPr="006C4981" w:rsidRDefault="00055ECA" w:rsidP="00055ECA">
      <w:pPr>
        <w:spacing w:after="0" w:line="240" w:lineRule="auto"/>
        <w:ind w:firstLine="720"/>
        <w:jc w:val="both"/>
        <w:rPr>
          <w:rFonts w:ascii="Times New Roman" w:eastAsia="Calibri" w:hAnsi="Times New Roman" w:cs="Times New Roman"/>
          <w:b/>
          <w:bCs/>
          <w:sz w:val="24"/>
          <w:szCs w:val="24"/>
          <w:lang w:val="lt-LT" w:eastAsia="lt-LT"/>
        </w:rPr>
      </w:pPr>
      <w:r w:rsidRPr="006C4981">
        <w:rPr>
          <w:rFonts w:ascii="Times New Roman" w:eastAsia="Calibri" w:hAnsi="Times New Roman" w:cs="Times New Roman"/>
          <w:bCs/>
          <w:sz w:val="24"/>
          <w:szCs w:val="24"/>
          <w:lang w:val="lt-LT" w:eastAsia="lt-LT"/>
        </w:rPr>
        <w:t>7.5.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r w:rsidRPr="006C4981">
        <w:rPr>
          <w:rFonts w:ascii="Times New Roman" w:eastAsia="Calibri" w:hAnsi="Times New Roman" w:cs="Times New Roman"/>
          <w:b/>
          <w:bCs/>
          <w:sz w:val="24"/>
          <w:szCs w:val="24"/>
          <w:lang w:val="lt-LT" w:eastAsia="lt-LT"/>
        </w:rPr>
        <w:t xml:space="preserve"> CVP IS pasiūlymo lango eilutėje „Prisegti dokumentai“ turi būti pateikta: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820"/>
      </w:tblGrid>
      <w:tr w:rsidR="00055ECA" w:rsidRPr="00E56035" w14:paraId="37D1CCB0" w14:textId="77777777" w:rsidTr="004929EE">
        <w:tc>
          <w:tcPr>
            <w:tcW w:w="1098" w:type="dxa"/>
            <w:tcBorders>
              <w:top w:val="single" w:sz="4" w:space="0" w:color="auto"/>
              <w:left w:val="single" w:sz="4" w:space="0" w:color="auto"/>
              <w:bottom w:val="single" w:sz="4" w:space="0" w:color="auto"/>
              <w:right w:val="single" w:sz="4" w:space="0" w:color="auto"/>
            </w:tcBorders>
            <w:hideMark/>
          </w:tcPr>
          <w:p w14:paraId="4D274246" w14:textId="77777777" w:rsidR="00055ECA" w:rsidRPr="006C4981" w:rsidRDefault="00055ECA" w:rsidP="004929EE">
            <w:pPr>
              <w:widowControl w:val="0"/>
              <w:autoSpaceDE w:val="0"/>
              <w:autoSpaceDN w:val="0"/>
              <w:adjustRightInd w:val="0"/>
              <w:spacing w:after="0" w:line="240" w:lineRule="auto"/>
              <w:rPr>
                <w:rFonts w:ascii="Times New Roman" w:eastAsia="Arial Unicode MS" w:hAnsi="Times New Roman" w:cs="Times New Roman"/>
                <w:b/>
                <w:sz w:val="24"/>
                <w:szCs w:val="24"/>
                <w:bdr w:val="none" w:sz="0" w:space="0" w:color="auto" w:frame="1"/>
                <w:lang w:val="lt-LT" w:eastAsia="lt-LT"/>
              </w:rPr>
            </w:pPr>
            <w:r w:rsidRPr="006C4981">
              <w:rPr>
                <w:rFonts w:ascii="Times New Roman" w:eastAsia="Arial Unicode MS" w:hAnsi="Times New Roman" w:cs="Times New Roman"/>
                <w:b/>
                <w:sz w:val="24"/>
                <w:szCs w:val="24"/>
                <w:bdr w:val="none" w:sz="0" w:space="0" w:color="auto" w:frame="1"/>
                <w:lang w:val="lt-LT" w:eastAsia="lt-LT"/>
              </w:rPr>
              <w:t xml:space="preserve">Eil. Nr. </w:t>
            </w:r>
          </w:p>
        </w:tc>
        <w:tc>
          <w:tcPr>
            <w:tcW w:w="8820" w:type="dxa"/>
            <w:tcBorders>
              <w:top w:val="single" w:sz="4" w:space="0" w:color="auto"/>
              <w:left w:val="single" w:sz="4" w:space="0" w:color="auto"/>
              <w:bottom w:val="single" w:sz="4" w:space="0" w:color="auto"/>
              <w:right w:val="single" w:sz="4" w:space="0" w:color="auto"/>
            </w:tcBorders>
            <w:hideMark/>
          </w:tcPr>
          <w:p w14:paraId="76265683" w14:textId="77777777" w:rsidR="00055ECA" w:rsidRPr="006C4981" w:rsidRDefault="00055ECA" w:rsidP="004929EE">
            <w:pPr>
              <w:widowControl w:val="0"/>
              <w:autoSpaceDE w:val="0"/>
              <w:autoSpaceDN w:val="0"/>
              <w:adjustRightInd w:val="0"/>
              <w:spacing w:after="0" w:line="240" w:lineRule="auto"/>
              <w:rPr>
                <w:rFonts w:ascii="Times New Roman" w:eastAsia="Arial Unicode MS" w:hAnsi="Times New Roman" w:cs="Times New Roman"/>
                <w:b/>
                <w:sz w:val="24"/>
                <w:szCs w:val="24"/>
                <w:bdr w:val="none" w:sz="0" w:space="0" w:color="auto" w:frame="1"/>
                <w:lang w:val="lt-LT" w:eastAsia="lt-LT"/>
              </w:rPr>
            </w:pPr>
            <w:r w:rsidRPr="006C4981">
              <w:rPr>
                <w:rFonts w:ascii="Times New Roman" w:eastAsia="Arial Unicode MS" w:hAnsi="Times New Roman" w:cs="Times New Roman"/>
                <w:b/>
                <w:sz w:val="24"/>
                <w:szCs w:val="24"/>
                <w:bdr w:val="none" w:sz="0" w:space="0" w:color="auto" w:frame="1"/>
                <w:lang w:val="lt-LT" w:eastAsia="lt-LT"/>
              </w:rPr>
              <w:t>Dokumentas</w:t>
            </w:r>
          </w:p>
        </w:tc>
      </w:tr>
      <w:tr w:rsidR="00055ECA" w:rsidRPr="00E44546" w14:paraId="136A4EDD" w14:textId="77777777" w:rsidTr="004929EE">
        <w:tc>
          <w:tcPr>
            <w:tcW w:w="1098" w:type="dxa"/>
            <w:tcBorders>
              <w:top w:val="single" w:sz="4" w:space="0" w:color="auto"/>
              <w:left w:val="single" w:sz="4" w:space="0" w:color="auto"/>
              <w:bottom w:val="single" w:sz="4" w:space="0" w:color="auto"/>
              <w:right w:val="single" w:sz="4" w:space="0" w:color="auto"/>
            </w:tcBorders>
            <w:hideMark/>
          </w:tcPr>
          <w:p w14:paraId="06A64166" w14:textId="77777777" w:rsidR="00055ECA" w:rsidRPr="006C4981" w:rsidRDefault="00055ECA" w:rsidP="004929EE">
            <w:pPr>
              <w:widowControl w:val="0"/>
              <w:autoSpaceDE w:val="0"/>
              <w:autoSpaceDN w:val="0"/>
              <w:adjustRightInd w:val="0"/>
              <w:spacing w:after="0" w:line="240" w:lineRule="auto"/>
              <w:rPr>
                <w:rFonts w:ascii="Times New Roman" w:eastAsia="Arial Unicode MS" w:hAnsi="Times New Roman" w:cs="Times New Roman"/>
                <w:sz w:val="24"/>
                <w:szCs w:val="24"/>
                <w:bdr w:val="none" w:sz="0" w:space="0" w:color="auto" w:frame="1"/>
                <w:lang w:val="lt-LT" w:eastAsia="lt-LT"/>
              </w:rPr>
            </w:pPr>
            <w:r w:rsidRPr="006C4981">
              <w:rPr>
                <w:rFonts w:ascii="Times New Roman" w:eastAsia="Arial Unicode MS" w:hAnsi="Times New Roman" w:cs="Times New Roman"/>
                <w:sz w:val="24"/>
                <w:szCs w:val="24"/>
                <w:bdr w:val="none" w:sz="0" w:space="0" w:color="auto" w:frame="1"/>
                <w:lang w:val="lt-LT" w:eastAsia="lt-LT"/>
              </w:rPr>
              <w:t>7.5.1.</w:t>
            </w:r>
          </w:p>
        </w:tc>
        <w:tc>
          <w:tcPr>
            <w:tcW w:w="8820" w:type="dxa"/>
            <w:tcBorders>
              <w:top w:val="single" w:sz="4" w:space="0" w:color="auto"/>
              <w:left w:val="single" w:sz="4" w:space="0" w:color="auto"/>
              <w:bottom w:val="single" w:sz="4" w:space="0" w:color="auto"/>
              <w:right w:val="single" w:sz="4" w:space="0" w:color="auto"/>
            </w:tcBorders>
            <w:hideMark/>
          </w:tcPr>
          <w:p w14:paraId="3327A824" w14:textId="0D40B5D7" w:rsidR="00055ECA" w:rsidRPr="006C4981" w:rsidRDefault="00055ECA" w:rsidP="004929EE">
            <w:pPr>
              <w:spacing w:after="0" w:line="240" w:lineRule="auto"/>
              <w:jc w:val="both"/>
              <w:rPr>
                <w:rFonts w:ascii="Times New Roman" w:eastAsia="Arial Unicode MS" w:hAnsi="Times New Roman" w:cs="Times New Roman"/>
                <w:bCs/>
                <w:sz w:val="24"/>
                <w:szCs w:val="24"/>
                <w:bdr w:val="none" w:sz="0" w:space="0" w:color="auto" w:frame="1"/>
                <w:lang w:val="lt-LT" w:eastAsia="lt-LT"/>
              </w:rPr>
            </w:pPr>
            <w:r w:rsidRPr="006C4981">
              <w:rPr>
                <w:rFonts w:ascii="Times New Roman" w:eastAsia="Arial Unicode MS" w:hAnsi="Times New Roman" w:cs="Times New Roman"/>
                <w:bCs/>
                <w:sz w:val="24"/>
                <w:szCs w:val="24"/>
                <w:bdr w:val="none" w:sz="0" w:space="0" w:color="auto" w:frame="1"/>
                <w:lang w:val="lt-LT" w:eastAsia="lt-LT"/>
              </w:rPr>
              <w:t>Užpildyta pasiūlymo forma, parengta pagal šių pirkimo sąlygų 2 priedą</w:t>
            </w:r>
            <w:r w:rsidR="00594C1B">
              <w:rPr>
                <w:rFonts w:ascii="Times New Roman" w:eastAsia="Arial Unicode MS" w:hAnsi="Times New Roman" w:cs="Times New Roman"/>
                <w:bCs/>
                <w:sz w:val="24"/>
                <w:szCs w:val="24"/>
                <w:bdr w:val="none" w:sz="0" w:space="0" w:color="auto" w:frame="1"/>
                <w:lang w:val="lt-LT" w:eastAsia="lt-LT"/>
              </w:rPr>
              <w:t>.</w:t>
            </w:r>
            <w:r w:rsidRPr="006C4981">
              <w:rPr>
                <w:rFonts w:ascii="Times New Roman" w:eastAsia="Arial Unicode MS" w:hAnsi="Times New Roman" w:cs="Times New Roman"/>
                <w:bCs/>
                <w:sz w:val="24"/>
                <w:szCs w:val="24"/>
                <w:bdr w:val="none" w:sz="0" w:space="0" w:color="auto" w:frame="1"/>
                <w:lang w:val="lt-LT" w:eastAsia="lt-LT"/>
              </w:rPr>
              <w:t xml:space="preserve"> </w:t>
            </w:r>
          </w:p>
        </w:tc>
      </w:tr>
      <w:tr w:rsidR="00055ECA" w:rsidRPr="00E44546" w14:paraId="13F26BC3" w14:textId="77777777" w:rsidTr="004929EE">
        <w:tc>
          <w:tcPr>
            <w:tcW w:w="1098" w:type="dxa"/>
            <w:tcBorders>
              <w:top w:val="single" w:sz="4" w:space="0" w:color="auto"/>
              <w:left w:val="single" w:sz="4" w:space="0" w:color="auto"/>
              <w:bottom w:val="single" w:sz="4" w:space="0" w:color="auto"/>
              <w:right w:val="single" w:sz="4" w:space="0" w:color="auto"/>
            </w:tcBorders>
            <w:hideMark/>
          </w:tcPr>
          <w:p w14:paraId="70602955" w14:textId="77777777" w:rsidR="00055ECA" w:rsidRPr="006C4981" w:rsidRDefault="00055ECA" w:rsidP="004929EE">
            <w:pPr>
              <w:widowControl w:val="0"/>
              <w:autoSpaceDE w:val="0"/>
              <w:autoSpaceDN w:val="0"/>
              <w:adjustRightInd w:val="0"/>
              <w:spacing w:after="0" w:line="240" w:lineRule="auto"/>
              <w:rPr>
                <w:rFonts w:ascii="Times New Roman" w:eastAsia="Arial Unicode MS" w:hAnsi="Times New Roman" w:cs="Times New Roman"/>
                <w:sz w:val="24"/>
                <w:szCs w:val="24"/>
                <w:bdr w:val="none" w:sz="0" w:space="0" w:color="auto" w:frame="1"/>
                <w:lang w:val="lt-LT" w:eastAsia="lt-LT"/>
              </w:rPr>
            </w:pPr>
            <w:r w:rsidRPr="006C4981">
              <w:rPr>
                <w:rFonts w:ascii="Times New Roman" w:eastAsia="Arial Unicode MS" w:hAnsi="Times New Roman" w:cs="Times New Roman"/>
                <w:sz w:val="24"/>
                <w:szCs w:val="24"/>
                <w:bdr w:val="none" w:sz="0" w:space="0" w:color="auto" w:frame="1"/>
                <w:lang w:val="lt-LT" w:eastAsia="lt-LT"/>
              </w:rPr>
              <w:t>7.5.2.</w:t>
            </w:r>
          </w:p>
        </w:tc>
        <w:tc>
          <w:tcPr>
            <w:tcW w:w="8820" w:type="dxa"/>
            <w:tcBorders>
              <w:top w:val="single" w:sz="4" w:space="0" w:color="auto"/>
              <w:left w:val="single" w:sz="4" w:space="0" w:color="auto"/>
              <w:bottom w:val="single" w:sz="4" w:space="0" w:color="auto"/>
              <w:right w:val="single" w:sz="4" w:space="0" w:color="auto"/>
            </w:tcBorders>
            <w:hideMark/>
          </w:tcPr>
          <w:p w14:paraId="341E92CC" w14:textId="0426AC78" w:rsidR="00055ECA" w:rsidRPr="006C4981" w:rsidRDefault="00055ECA" w:rsidP="004929EE">
            <w:pPr>
              <w:spacing w:after="0" w:line="240" w:lineRule="auto"/>
              <w:jc w:val="both"/>
              <w:rPr>
                <w:rFonts w:ascii="Times New Roman" w:eastAsia="Arial Unicode MS" w:hAnsi="Times New Roman" w:cs="Times New Roman"/>
                <w:sz w:val="24"/>
                <w:szCs w:val="24"/>
                <w:bdr w:val="none" w:sz="0" w:space="0" w:color="auto" w:frame="1"/>
                <w:lang w:val="lt-LT" w:eastAsia="lt-LT"/>
              </w:rPr>
            </w:pPr>
            <w:r w:rsidRPr="006C4981">
              <w:rPr>
                <w:rFonts w:ascii="Times New Roman" w:eastAsia="Arial Unicode MS" w:hAnsi="Times New Roman" w:cs="Times New Roman"/>
                <w:sz w:val="24"/>
                <w:szCs w:val="24"/>
                <w:bdr w:val="none" w:sz="0" w:space="0" w:color="auto" w:frame="1"/>
                <w:lang w:val="lt-LT" w:eastAsia="lt-LT"/>
              </w:rPr>
              <w:t xml:space="preserve">Jungtinės veiklos sutartis </w:t>
            </w:r>
            <w:r w:rsidRPr="006C4981">
              <w:rPr>
                <w:rFonts w:ascii="Times New Roman" w:eastAsia="Arial Unicode MS" w:hAnsi="Times New Roman" w:cs="Times New Roman"/>
                <w:i/>
                <w:sz w:val="24"/>
                <w:szCs w:val="24"/>
                <w:bdr w:val="none" w:sz="0" w:space="0" w:color="auto" w:frame="1"/>
                <w:lang w:val="lt-LT" w:eastAsia="lt-LT"/>
              </w:rPr>
              <w:t>(jei pasiūlymą pateikia jungtinės veiklos sutarties pagrindu veikianti tiekėjų grupė)</w:t>
            </w:r>
            <w:r w:rsidR="00594C1B">
              <w:rPr>
                <w:rFonts w:ascii="Times New Roman" w:eastAsia="Arial Unicode MS" w:hAnsi="Times New Roman" w:cs="Times New Roman"/>
                <w:i/>
                <w:sz w:val="24"/>
                <w:szCs w:val="24"/>
                <w:bdr w:val="none" w:sz="0" w:space="0" w:color="auto" w:frame="1"/>
                <w:lang w:val="lt-LT" w:eastAsia="lt-LT"/>
              </w:rPr>
              <w:t>.</w:t>
            </w:r>
          </w:p>
        </w:tc>
      </w:tr>
      <w:tr w:rsidR="00055ECA" w:rsidRPr="00E44546" w14:paraId="00CDC5C6" w14:textId="77777777" w:rsidTr="004929EE">
        <w:tc>
          <w:tcPr>
            <w:tcW w:w="1098" w:type="dxa"/>
            <w:tcBorders>
              <w:top w:val="single" w:sz="4" w:space="0" w:color="auto"/>
              <w:left w:val="single" w:sz="4" w:space="0" w:color="auto"/>
              <w:bottom w:val="single" w:sz="4" w:space="0" w:color="auto"/>
              <w:right w:val="single" w:sz="4" w:space="0" w:color="auto"/>
            </w:tcBorders>
            <w:hideMark/>
          </w:tcPr>
          <w:p w14:paraId="561CCE89" w14:textId="36EE599E" w:rsidR="00055ECA" w:rsidRPr="006C4981" w:rsidRDefault="00055ECA" w:rsidP="004929EE">
            <w:pPr>
              <w:widowControl w:val="0"/>
              <w:autoSpaceDE w:val="0"/>
              <w:autoSpaceDN w:val="0"/>
              <w:adjustRightInd w:val="0"/>
              <w:spacing w:after="0" w:line="240" w:lineRule="auto"/>
              <w:rPr>
                <w:rFonts w:ascii="Times New Roman" w:eastAsia="Arial Unicode MS" w:hAnsi="Times New Roman" w:cs="Times New Roman"/>
                <w:sz w:val="24"/>
                <w:szCs w:val="24"/>
                <w:bdr w:val="none" w:sz="0" w:space="0" w:color="auto" w:frame="1"/>
                <w:lang w:val="lt-LT" w:eastAsia="lt-LT"/>
              </w:rPr>
            </w:pPr>
            <w:r w:rsidRPr="006C4981">
              <w:rPr>
                <w:rFonts w:ascii="Times New Roman" w:eastAsia="Arial Unicode MS" w:hAnsi="Times New Roman" w:cs="Times New Roman"/>
                <w:sz w:val="24"/>
                <w:szCs w:val="24"/>
                <w:bdr w:val="none" w:sz="0" w:space="0" w:color="auto" w:frame="1"/>
                <w:lang w:val="lt-LT" w:eastAsia="lt-LT"/>
              </w:rPr>
              <w:t>7.5.3.</w:t>
            </w:r>
          </w:p>
        </w:tc>
        <w:tc>
          <w:tcPr>
            <w:tcW w:w="8820" w:type="dxa"/>
            <w:tcBorders>
              <w:top w:val="single" w:sz="4" w:space="0" w:color="auto"/>
              <w:left w:val="single" w:sz="4" w:space="0" w:color="auto"/>
              <w:bottom w:val="single" w:sz="4" w:space="0" w:color="auto"/>
              <w:right w:val="single" w:sz="4" w:space="0" w:color="auto"/>
            </w:tcBorders>
            <w:hideMark/>
          </w:tcPr>
          <w:p w14:paraId="2A2C4E8A" w14:textId="033C6339" w:rsidR="00055ECA" w:rsidRPr="006C4981" w:rsidRDefault="00055ECA" w:rsidP="004929EE">
            <w:pPr>
              <w:widowControl w:val="0"/>
              <w:autoSpaceDE w:val="0"/>
              <w:autoSpaceDN w:val="0"/>
              <w:adjustRightInd w:val="0"/>
              <w:spacing w:after="0" w:line="240" w:lineRule="auto"/>
              <w:jc w:val="both"/>
              <w:rPr>
                <w:rFonts w:ascii="Times New Roman" w:eastAsia="Arial Unicode MS" w:hAnsi="Times New Roman" w:cs="Times New Roman"/>
                <w:bCs/>
                <w:sz w:val="24"/>
                <w:szCs w:val="24"/>
                <w:bdr w:val="none" w:sz="0" w:space="0" w:color="auto" w:frame="1"/>
                <w:lang w:val="lt-LT" w:eastAsia="lt-LT"/>
              </w:rPr>
            </w:pPr>
            <w:r w:rsidRPr="006C4981">
              <w:rPr>
                <w:rFonts w:ascii="Times New Roman" w:eastAsia="Arial Unicode MS" w:hAnsi="Times New Roman" w:cs="Times New Roman"/>
                <w:bCs/>
                <w:sz w:val="24"/>
                <w:szCs w:val="24"/>
                <w:bdr w:val="none" w:sz="0" w:space="0" w:color="auto" w:frame="1"/>
                <w:lang w:val="lt-LT" w:eastAsia="lt-LT"/>
              </w:rPr>
              <w:t>Įgaliojimas pateikti pasiūlymą ir kitus dokumentus (jei pasiūlymą pateikia ne vadovas)</w:t>
            </w:r>
            <w:r w:rsidR="00594C1B">
              <w:rPr>
                <w:rFonts w:ascii="Times New Roman" w:eastAsia="Arial Unicode MS" w:hAnsi="Times New Roman" w:cs="Times New Roman"/>
                <w:bCs/>
                <w:sz w:val="24"/>
                <w:szCs w:val="24"/>
                <w:bdr w:val="none" w:sz="0" w:space="0" w:color="auto" w:frame="1"/>
                <w:lang w:val="lt-LT" w:eastAsia="lt-LT"/>
              </w:rPr>
              <w:t>.</w:t>
            </w:r>
          </w:p>
        </w:tc>
      </w:tr>
      <w:tr w:rsidR="00055ECA" w:rsidRPr="00E44546" w14:paraId="268EF383" w14:textId="77777777" w:rsidTr="004929EE">
        <w:tc>
          <w:tcPr>
            <w:tcW w:w="1098" w:type="dxa"/>
            <w:tcBorders>
              <w:top w:val="single" w:sz="4" w:space="0" w:color="auto"/>
              <w:left w:val="single" w:sz="4" w:space="0" w:color="auto"/>
              <w:bottom w:val="single" w:sz="4" w:space="0" w:color="auto"/>
              <w:right w:val="single" w:sz="4" w:space="0" w:color="auto"/>
            </w:tcBorders>
            <w:hideMark/>
          </w:tcPr>
          <w:p w14:paraId="7128F4E6" w14:textId="77777777" w:rsidR="00055ECA" w:rsidRPr="006C4981" w:rsidRDefault="00055ECA" w:rsidP="004929EE">
            <w:pPr>
              <w:widowControl w:val="0"/>
              <w:autoSpaceDE w:val="0"/>
              <w:autoSpaceDN w:val="0"/>
              <w:adjustRightInd w:val="0"/>
              <w:spacing w:after="0" w:line="240" w:lineRule="auto"/>
              <w:rPr>
                <w:rFonts w:ascii="Times New Roman" w:eastAsia="Arial Unicode MS" w:hAnsi="Times New Roman" w:cs="Times New Roman"/>
                <w:sz w:val="24"/>
                <w:szCs w:val="24"/>
                <w:bdr w:val="none" w:sz="0" w:space="0" w:color="auto" w:frame="1"/>
                <w:lang w:val="lt-LT" w:eastAsia="lt-LT"/>
              </w:rPr>
            </w:pPr>
            <w:r w:rsidRPr="006C4981">
              <w:rPr>
                <w:rFonts w:ascii="Times New Roman" w:eastAsia="Arial Unicode MS" w:hAnsi="Times New Roman" w:cs="Times New Roman"/>
                <w:sz w:val="24"/>
                <w:szCs w:val="24"/>
                <w:bdr w:val="none" w:sz="0" w:space="0" w:color="auto" w:frame="1"/>
                <w:lang w:val="lt-LT" w:eastAsia="lt-LT"/>
              </w:rPr>
              <w:t>7.5.4.</w:t>
            </w:r>
          </w:p>
        </w:tc>
        <w:tc>
          <w:tcPr>
            <w:tcW w:w="8820" w:type="dxa"/>
            <w:tcBorders>
              <w:top w:val="single" w:sz="4" w:space="0" w:color="auto"/>
              <w:left w:val="single" w:sz="4" w:space="0" w:color="auto"/>
              <w:bottom w:val="single" w:sz="4" w:space="0" w:color="auto"/>
              <w:right w:val="single" w:sz="4" w:space="0" w:color="auto"/>
            </w:tcBorders>
            <w:hideMark/>
          </w:tcPr>
          <w:p w14:paraId="4B480FB2" w14:textId="1077F3DC" w:rsidR="00055ECA" w:rsidRPr="006C4981" w:rsidRDefault="003305F3" w:rsidP="004929EE">
            <w:pPr>
              <w:spacing w:after="0" w:line="240" w:lineRule="auto"/>
              <w:jc w:val="both"/>
              <w:rPr>
                <w:rFonts w:ascii="Times New Roman" w:eastAsia="Arial Unicode MS" w:hAnsi="Times New Roman" w:cs="Times New Roman"/>
                <w:sz w:val="24"/>
                <w:szCs w:val="24"/>
                <w:bdr w:val="none" w:sz="0" w:space="0" w:color="auto" w:frame="1"/>
                <w:lang w:val="lt-LT" w:eastAsia="lt-LT"/>
              </w:rPr>
            </w:pPr>
            <w:r>
              <w:rPr>
                <w:rFonts w:ascii="Times New Roman" w:hAnsi="Times New Roman" w:cs="Times New Roman"/>
                <w:sz w:val="24"/>
                <w:lang w:val="lt-LT"/>
              </w:rPr>
              <w:t>U</w:t>
            </w:r>
            <w:r w:rsidR="006F4B32" w:rsidRPr="00E44546">
              <w:rPr>
                <w:rFonts w:ascii="Times New Roman" w:hAnsi="Times New Roman" w:cs="Times New Roman"/>
                <w:sz w:val="24"/>
                <w:lang w:val="lt-LT"/>
              </w:rPr>
              <w:t>žpildyta Nacionalinio saugumo reikalavimų atitikties deklaracija (Pirkimo sąlygų priedas Nr. 5)</w:t>
            </w:r>
            <w:r w:rsidR="00594C1B">
              <w:rPr>
                <w:rFonts w:ascii="Times New Roman" w:hAnsi="Times New Roman" w:cs="Times New Roman"/>
                <w:sz w:val="24"/>
                <w:lang w:val="lt-LT"/>
              </w:rPr>
              <w:t>.</w:t>
            </w:r>
          </w:p>
        </w:tc>
      </w:tr>
      <w:tr w:rsidR="003B12D2" w:rsidRPr="00E44546" w14:paraId="5F5DC64E" w14:textId="77777777" w:rsidTr="004929EE">
        <w:tc>
          <w:tcPr>
            <w:tcW w:w="1098" w:type="dxa"/>
            <w:tcBorders>
              <w:top w:val="single" w:sz="4" w:space="0" w:color="auto"/>
              <w:left w:val="single" w:sz="4" w:space="0" w:color="auto"/>
              <w:bottom w:val="single" w:sz="4" w:space="0" w:color="auto"/>
              <w:right w:val="single" w:sz="4" w:space="0" w:color="auto"/>
            </w:tcBorders>
          </w:tcPr>
          <w:p w14:paraId="4A78821B" w14:textId="696FDBB9" w:rsidR="003B12D2" w:rsidRPr="006C4981" w:rsidRDefault="003B12D2" w:rsidP="004929EE">
            <w:pPr>
              <w:widowControl w:val="0"/>
              <w:autoSpaceDE w:val="0"/>
              <w:autoSpaceDN w:val="0"/>
              <w:adjustRightInd w:val="0"/>
              <w:spacing w:after="0" w:line="240" w:lineRule="auto"/>
              <w:rPr>
                <w:rFonts w:ascii="Times New Roman" w:eastAsia="Arial Unicode MS" w:hAnsi="Times New Roman" w:cs="Times New Roman"/>
                <w:sz w:val="24"/>
                <w:szCs w:val="24"/>
                <w:bdr w:val="none" w:sz="0" w:space="0" w:color="auto" w:frame="1"/>
                <w:lang w:val="lt-LT" w:eastAsia="lt-LT"/>
              </w:rPr>
            </w:pPr>
            <w:r w:rsidRPr="006C4981">
              <w:rPr>
                <w:rFonts w:ascii="Times New Roman" w:eastAsia="Arial Unicode MS" w:hAnsi="Times New Roman" w:cs="Times New Roman"/>
                <w:sz w:val="24"/>
                <w:szCs w:val="24"/>
                <w:bdr w:val="none" w:sz="0" w:space="0" w:color="auto" w:frame="1"/>
                <w:lang w:val="lt-LT" w:eastAsia="lt-LT"/>
              </w:rPr>
              <w:t>7.5.5.</w:t>
            </w:r>
          </w:p>
        </w:tc>
        <w:tc>
          <w:tcPr>
            <w:tcW w:w="8820" w:type="dxa"/>
            <w:tcBorders>
              <w:top w:val="single" w:sz="4" w:space="0" w:color="auto"/>
              <w:left w:val="single" w:sz="4" w:space="0" w:color="auto"/>
              <w:bottom w:val="single" w:sz="4" w:space="0" w:color="auto"/>
              <w:right w:val="single" w:sz="4" w:space="0" w:color="auto"/>
            </w:tcBorders>
          </w:tcPr>
          <w:p w14:paraId="0C24159C" w14:textId="63FD0906" w:rsidR="003B12D2" w:rsidRDefault="00F5487E" w:rsidP="00F5487E">
            <w:pPr>
              <w:spacing w:after="0" w:line="240" w:lineRule="auto"/>
              <w:jc w:val="both"/>
              <w:rPr>
                <w:rFonts w:ascii="Times New Roman" w:hAnsi="Times New Roman" w:cs="Times New Roman"/>
                <w:sz w:val="24"/>
                <w:lang w:val="lt-LT"/>
              </w:rPr>
            </w:pPr>
            <w:r w:rsidRPr="005B3018">
              <w:rPr>
                <w:rFonts w:ascii="Times New Roman" w:hAnsi="Times New Roman" w:cs="Times New Roman"/>
                <w:sz w:val="24"/>
                <w:szCs w:val="24"/>
                <w:lang w:val="lt-LT"/>
              </w:rPr>
              <w:t>Tiekėjo laisvos formos deklar</w:t>
            </w:r>
            <w:r>
              <w:rPr>
                <w:rFonts w:ascii="Times New Roman" w:hAnsi="Times New Roman" w:cs="Times New Roman"/>
                <w:sz w:val="24"/>
                <w:szCs w:val="24"/>
                <w:lang w:val="lt-LT"/>
              </w:rPr>
              <w:t xml:space="preserve">acija, patvirtinantį, </w:t>
            </w:r>
            <w:r w:rsidRPr="005B3018">
              <w:rPr>
                <w:rFonts w:ascii="Times New Roman" w:hAnsi="Times New Roman" w:cs="Times New Roman"/>
                <w:sz w:val="24"/>
                <w:szCs w:val="24"/>
                <w:lang w:val="lt-LT"/>
              </w:rPr>
              <w:t>kad gamintojas nėra paskelbę</w:t>
            </w:r>
            <w:r>
              <w:rPr>
                <w:rFonts w:ascii="Times New Roman" w:hAnsi="Times New Roman" w:cs="Times New Roman"/>
                <w:sz w:val="24"/>
                <w:szCs w:val="24"/>
                <w:lang w:val="lt-LT"/>
              </w:rPr>
              <w:t>s</w:t>
            </w:r>
            <w:r w:rsidRPr="005B3018">
              <w:rPr>
                <w:rFonts w:ascii="Times New Roman" w:hAnsi="Times New Roman" w:cs="Times New Roman"/>
                <w:sz w:val="24"/>
                <w:szCs w:val="24"/>
                <w:lang w:val="lt-LT"/>
              </w:rPr>
              <w:t xml:space="preserve"> žinios apie siūlomos programinės įrangos gamybos arba tobulinimo nutraukimą (pvz., angl. end of life time arba Discontinued). </w:t>
            </w:r>
          </w:p>
        </w:tc>
      </w:tr>
      <w:tr w:rsidR="003B12D2" w:rsidRPr="00E44546" w14:paraId="78BC162B" w14:textId="77777777" w:rsidTr="004929EE">
        <w:tc>
          <w:tcPr>
            <w:tcW w:w="1098" w:type="dxa"/>
            <w:tcBorders>
              <w:top w:val="single" w:sz="4" w:space="0" w:color="auto"/>
              <w:left w:val="single" w:sz="4" w:space="0" w:color="auto"/>
              <w:bottom w:val="single" w:sz="4" w:space="0" w:color="auto"/>
              <w:right w:val="single" w:sz="4" w:space="0" w:color="auto"/>
            </w:tcBorders>
          </w:tcPr>
          <w:p w14:paraId="4E2B5195" w14:textId="1B343A66" w:rsidR="003B12D2" w:rsidRPr="006C4981" w:rsidRDefault="003B12D2" w:rsidP="003B12D2">
            <w:pPr>
              <w:widowControl w:val="0"/>
              <w:autoSpaceDE w:val="0"/>
              <w:autoSpaceDN w:val="0"/>
              <w:adjustRightInd w:val="0"/>
              <w:spacing w:after="0" w:line="240" w:lineRule="auto"/>
              <w:rPr>
                <w:rFonts w:ascii="Times New Roman" w:eastAsia="Arial Unicode MS" w:hAnsi="Times New Roman" w:cs="Times New Roman"/>
                <w:sz w:val="24"/>
                <w:szCs w:val="24"/>
                <w:bdr w:val="none" w:sz="0" w:space="0" w:color="auto" w:frame="1"/>
                <w:lang w:val="lt-LT" w:eastAsia="lt-LT"/>
              </w:rPr>
            </w:pPr>
            <w:r w:rsidRPr="006C4981">
              <w:rPr>
                <w:rFonts w:ascii="Times New Roman" w:eastAsia="Arial Unicode MS" w:hAnsi="Times New Roman" w:cs="Times New Roman"/>
                <w:sz w:val="24"/>
                <w:szCs w:val="24"/>
                <w:bdr w:val="none" w:sz="0" w:space="0" w:color="auto" w:frame="1"/>
                <w:lang w:val="lt-LT" w:eastAsia="lt-LT"/>
              </w:rPr>
              <w:t>7.5.</w:t>
            </w:r>
            <w:r>
              <w:rPr>
                <w:rFonts w:ascii="Times New Roman" w:eastAsia="Arial Unicode MS" w:hAnsi="Times New Roman" w:cs="Times New Roman"/>
                <w:sz w:val="24"/>
                <w:szCs w:val="24"/>
                <w:bdr w:val="none" w:sz="0" w:space="0" w:color="auto" w:frame="1"/>
                <w:lang w:val="lt-LT" w:eastAsia="lt-LT"/>
              </w:rPr>
              <w:t>6</w:t>
            </w:r>
            <w:r w:rsidRPr="006C4981">
              <w:rPr>
                <w:rFonts w:ascii="Times New Roman" w:eastAsia="Arial Unicode MS" w:hAnsi="Times New Roman" w:cs="Times New Roman"/>
                <w:sz w:val="24"/>
                <w:szCs w:val="24"/>
                <w:bdr w:val="none" w:sz="0" w:space="0" w:color="auto" w:frame="1"/>
                <w:lang w:val="lt-LT" w:eastAsia="lt-LT"/>
              </w:rPr>
              <w:t>.</w:t>
            </w:r>
          </w:p>
        </w:tc>
        <w:tc>
          <w:tcPr>
            <w:tcW w:w="8820" w:type="dxa"/>
            <w:tcBorders>
              <w:top w:val="single" w:sz="4" w:space="0" w:color="auto"/>
              <w:left w:val="single" w:sz="4" w:space="0" w:color="auto"/>
              <w:bottom w:val="single" w:sz="4" w:space="0" w:color="auto"/>
              <w:right w:val="single" w:sz="4" w:space="0" w:color="auto"/>
            </w:tcBorders>
          </w:tcPr>
          <w:p w14:paraId="6EE59618" w14:textId="36474C09" w:rsidR="003B12D2" w:rsidRPr="00594C1B" w:rsidRDefault="00594C1B" w:rsidP="004929E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w:t>
            </w:r>
            <w:r w:rsidRPr="00594C1B">
              <w:rPr>
                <w:rFonts w:ascii="Times New Roman" w:hAnsi="Times New Roman" w:cs="Times New Roman"/>
                <w:sz w:val="24"/>
                <w:szCs w:val="24"/>
                <w:lang w:val="lt-LT"/>
              </w:rPr>
              <w:t xml:space="preserve">amintojo (ar jo atstovo) išduotas įgaliojimas ar lygiavertis dokumentas, patvirtinantis teisę parduoti </w:t>
            </w:r>
            <w:r>
              <w:rPr>
                <w:rFonts w:ascii="Times New Roman" w:hAnsi="Times New Roman" w:cs="Times New Roman"/>
                <w:sz w:val="24"/>
                <w:szCs w:val="24"/>
                <w:lang w:val="lt-LT"/>
              </w:rPr>
              <w:t>programinę įrangą ar/</w:t>
            </w:r>
            <w:r w:rsidRPr="00594C1B">
              <w:rPr>
                <w:rFonts w:ascii="Times New Roman" w:hAnsi="Times New Roman" w:cs="Times New Roman"/>
                <w:sz w:val="24"/>
                <w:szCs w:val="24"/>
                <w:lang w:val="lt-LT"/>
              </w:rPr>
              <w:t>ir jos palaikymo paslaugas (gali būti pateikiama nuoroda į oficialų gamintojo tinklalapį, kuriame patvirtinami Tiekėjo įgaliojimai).</w:t>
            </w:r>
          </w:p>
        </w:tc>
      </w:tr>
      <w:tr w:rsidR="00055ECA" w:rsidRPr="00E44546" w14:paraId="735ED2E5" w14:textId="77777777" w:rsidTr="004929EE">
        <w:trPr>
          <w:trHeight w:val="477"/>
        </w:trPr>
        <w:tc>
          <w:tcPr>
            <w:tcW w:w="1098" w:type="dxa"/>
            <w:tcBorders>
              <w:top w:val="single" w:sz="4" w:space="0" w:color="auto"/>
              <w:left w:val="single" w:sz="4" w:space="0" w:color="auto"/>
              <w:bottom w:val="single" w:sz="4" w:space="0" w:color="auto"/>
              <w:right w:val="single" w:sz="4" w:space="0" w:color="auto"/>
            </w:tcBorders>
          </w:tcPr>
          <w:p w14:paraId="5520A5E1" w14:textId="35F14F52" w:rsidR="00055ECA" w:rsidRPr="006C4981" w:rsidRDefault="003B12D2" w:rsidP="003B12D2">
            <w:pPr>
              <w:widowControl w:val="0"/>
              <w:autoSpaceDE w:val="0"/>
              <w:autoSpaceDN w:val="0"/>
              <w:adjustRightInd w:val="0"/>
              <w:spacing w:after="0" w:line="240" w:lineRule="auto"/>
              <w:rPr>
                <w:rFonts w:ascii="Times New Roman" w:eastAsia="Arial Unicode MS" w:hAnsi="Times New Roman" w:cs="Times New Roman"/>
                <w:sz w:val="24"/>
                <w:szCs w:val="24"/>
                <w:bdr w:val="none" w:sz="0" w:space="0" w:color="auto" w:frame="1"/>
                <w:lang w:val="lt-LT" w:eastAsia="lt-LT"/>
              </w:rPr>
            </w:pPr>
            <w:r w:rsidRPr="006C4981">
              <w:rPr>
                <w:rFonts w:ascii="Times New Roman" w:eastAsia="Arial Unicode MS" w:hAnsi="Times New Roman" w:cs="Times New Roman"/>
                <w:sz w:val="24"/>
                <w:szCs w:val="24"/>
                <w:bdr w:val="none" w:sz="0" w:space="0" w:color="auto" w:frame="1"/>
                <w:lang w:val="lt-LT" w:eastAsia="lt-LT"/>
              </w:rPr>
              <w:t>7.5.</w:t>
            </w:r>
            <w:r>
              <w:rPr>
                <w:rFonts w:ascii="Times New Roman" w:eastAsia="Arial Unicode MS" w:hAnsi="Times New Roman" w:cs="Times New Roman"/>
                <w:sz w:val="24"/>
                <w:szCs w:val="24"/>
                <w:bdr w:val="none" w:sz="0" w:space="0" w:color="auto" w:frame="1"/>
                <w:lang w:val="lt-LT" w:eastAsia="lt-LT"/>
              </w:rPr>
              <w:t>7</w:t>
            </w:r>
            <w:r w:rsidRPr="006C4981">
              <w:rPr>
                <w:rFonts w:ascii="Times New Roman" w:eastAsia="Arial Unicode MS" w:hAnsi="Times New Roman" w:cs="Times New Roman"/>
                <w:sz w:val="24"/>
                <w:szCs w:val="24"/>
                <w:bdr w:val="none" w:sz="0" w:space="0" w:color="auto" w:frame="1"/>
                <w:lang w:val="lt-LT" w:eastAsia="lt-LT"/>
              </w:rPr>
              <w:t>.</w:t>
            </w:r>
          </w:p>
        </w:tc>
        <w:tc>
          <w:tcPr>
            <w:tcW w:w="8820" w:type="dxa"/>
            <w:tcBorders>
              <w:top w:val="single" w:sz="4" w:space="0" w:color="auto"/>
              <w:left w:val="single" w:sz="4" w:space="0" w:color="auto"/>
              <w:bottom w:val="single" w:sz="4" w:space="0" w:color="auto"/>
              <w:right w:val="single" w:sz="4" w:space="0" w:color="auto"/>
            </w:tcBorders>
          </w:tcPr>
          <w:p w14:paraId="608898E7" w14:textId="1E744D93" w:rsidR="00055ECA" w:rsidRPr="006C4981" w:rsidRDefault="006F4B32" w:rsidP="004929EE">
            <w:pPr>
              <w:spacing w:line="240" w:lineRule="auto"/>
              <w:jc w:val="both"/>
              <w:rPr>
                <w:rFonts w:ascii="Times New Roman" w:eastAsia="Arial Unicode MS" w:hAnsi="Times New Roman" w:cs="Times New Roman"/>
                <w:bdr w:val="none" w:sz="0" w:space="0" w:color="auto" w:frame="1"/>
                <w:lang w:val="lt-LT" w:eastAsia="lt-LT"/>
              </w:rPr>
            </w:pPr>
            <w:r w:rsidRPr="006C4981">
              <w:rPr>
                <w:rFonts w:ascii="Times New Roman" w:eastAsia="Arial Unicode MS" w:hAnsi="Times New Roman" w:cs="Times New Roman"/>
                <w:bCs/>
                <w:sz w:val="24"/>
                <w:szCs w:val="24"/>
                <w:bdr w:val="none" w:sz="0" w:space="0" w:color="auto" w:frame="1"/>
                <w:lang w:val="lt-LT" w:eastAsia="lt-LT"/>
              </w:rPr>
              <w:t>Kiti reikalaujami dokumentai</w:t>
            </w:r>
          </w:p>
        </w:tc>
      </w:tr>
    </w:tbl>
    <w:p w14:paraId="0589D409" w14:textId="77777777" w:rsidR="00055ECA" w:rsidRPr="006C4981" w:rsidRDefault="00055ECA" w:rsidP="00055ECA">
      <w:pPr>
        <w:spacing w:after="0" w:line="240" w:lineRule="auto"/>
        <w:jc w:val="both"/>
        <w:rPr>
          <w:rFonts w:ascii="Times New Roman" w:eastAsia="Calibri" w:hAnsi="Times New Roman" w:cs="Times New Roman"/>
          <w:bCs/>
          <w:i/>
          <w:sz w:val="20"/>
          <w:szCs w:val="20"/>
          <w:lang w:val="lt-LT" w:eastAsia="lt-LT"/>
        </w:rPr>
      </w:pPr>
      <w:r w:rsidRPr="006C4981">
        <w:rPr>
          <w:rFonts w:ascii="Times New Roman" w:eastAsia="Calibri" w:hAnsi="Times New Roman" w:cs="Times New Roman"/>
          <w:bCs/>
          <w:i/>
          <w:sz w:val="20"/>
          <w:szCs w:val="20"/>
          <w:lang w:val="lt-LT" w:eastAsia="lt-LT"/>
        </w:rPr>
        <w:t>Pastabos:</w:t>
      </w:r>
    </w:p>
    <w:p w14:paraId="139806EF" w14:textId="77777777" w:rsidR="00055ECA" w:rsidRPr="006C4981" w:rsidRDefault="00055ECA" w:rsidP="00055ECA">
      <w:pPr>
        <w:spacing w:after="0" w:line="240" w:lineRule="auto"/>
        <w:jc w:val="both"/>
        <w:rPr>
          <w:rFonts w:ascii="Times New Roman" w:eastAsia="Calibri" w:hAnsi="Times New Roman" w:cs="Times New Roman"/>
          <w:i/>
          <w:sz w:val="20"/>
          <w:szCs w:val="20"/>
          <w:lang w:val="lt-LT"/>
        </w:rPr>
      </w:pPr>
      <w:r w:rsidRPr="006C4981">
        <w:rPr>
          <w:rFonts w:ascii="Times New Roman" w:eastAsia="Calibri" w:hAnsi="Times New Roman" w:cs="Times New Roman"/>
          <w:bCs/>
          <w:i/>
          <w:sz w:val="20"/>
          <w:szCs w:val="20"/>
          <w:lang w:val="lt-LT" w:eastAsia="lt-LT"/>
        </w:rPr>
        <w:t xml:space="preserve">* - </w:t>
      </w:r>
      <w:r w:rsidRPr="006C4981">
        <w:rPr>
          <w:rFonts w:ascii="Times New Roman" w:eastAsia="Calibri" w:hAnsi="Times New Roman" w:cs="Times New Roman"/>
          <w:i/>
          <w:sz w:val="20"/>
          <w:szCs w:val="20"/>
          <w:lang w:val="lt-LT"/>
        </w:rPr>
        <w:t>bet kokie tiekėjo įgalioto asmens įgalinimai (</w:t>
      </w:r>
      <w:r w:rsidRPr="006C4981">
        <w:rPr>
          <w:rFonts w:ascii="Times New Roman" w:eastAsia="Calibri" w:hAnsi="Times New Roman" w:cs="Times New Roman"/>
          <w:bCs/>
          <w:i/>
          <w:sz w:val="20"/>
          <w:szCs w:val="20"/>
          <w:lang w:val="lt-LT" w:eastAsia="lt-LT"/>
        </w:rPr>
        <w:t xml:space="preserve">pateikti pasiūlymą ir kitus dokumentus </w:t>
      </w:r>
      <w:r w:rsidRPr="006C4981">
        <w:rPr>
          <w:rFonts w:ascii="Times New Roman" w:eastAsia="Calibri" w:hAnsi="Times New Roman" w:cs="Times New Roman"/>
          <w:i/>
          <w:sz w:val="20"/>
          <w:szCs w:val="20"/>
          <w:lang w:val="lt-LT"/>
        </w:rPr>
        <w:t>ir t. t.) turi būti patvirtinti pridedamu įgaliojimu. Nesant pridėto įgaliojimo arba jei pridėtas įgaliojimas yra netikslus, neišsamus arba negaliojantis, perkančioji organizacija privalės raštu CVP IS pareikalauti pateikti įgaliojimą. Perkančiajai organizacijai paprašius pateikti kartu su pasiūlymu nepateiktą įgaliojimą arba perkančiajai organizacijai 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p w14:paraId="4A4EB200" w14:textId="77777777" w:rsidR="00055ECA" w:rsidRPr="00E56035" w:rsidRDefault="00055ECA" w:rsidP="00055ECA">
      <w:pPr>
        <w:widowControl w:val="0"/>
        <w:autoSpaceDE w:val="0"/>
        <w:autoSpaceDN w:val="0"/>
        <w:adjustRightInd w:val="0"/>
        <w:spacing w:after="0" w:line="240" w:lineRule="auto"/>
        <w:jc w:val="both"/>
        <w:rPr>
          <w:rFonts w:ascii="Times New Roman" w:eastAsia="Calibri" w:hAnsi="Times New Roman" w:cs="Times New Roman"/>
          <w:sz w:val="24"/>
          <w:szCs w:val="24"/>
          <w:highlight w:val="yellow"/>
          <w:lang w:val="lt-LT" w:eastAsia="lt-LT"/>
        </w:rPr>
      </w:pPr>
    </w:p>
    <w:p w14:paraId="480F8629" w14:textId="77777777" w:rsidR="00055ECA" w:rsidRPr="00F0015C"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7.6. Tiekėjas pirkimui gali pateikti tik vieną pasiūlymą – individualiai arba kaip tiekėjų grupės narys. Jei tiekėjas pateikia daugiau kaip vieną pasiūlymą arba tiekėjų grupės narys dalyvauja teikiant kelis pasiūlymus, visi tokie pasiūlymai bus atmesti.</w:t>
      </w:r>
    </w:p>
    <w:p w14:paraId="169ABCC5" w14:textId="1079D714" w:rsidR="00055ECA" w:rsidRPr="00F0015C"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val="lt-LT" w:eastAsia="lt-LT"/>
        </w:rPr>
      </w:pPr>
      <w:r w:rsidRPr="00F0015C">
        <w:rPr>
          <w:rFonts w:ascii="Times New Roman" w:eastAsia="Calibri" w:hAnsi="Times New Roman" w:cs="Times New Roman"/>
          <w:sz w:val="24"/>
          <w:szCs w:val="24"/>
          <w:lang w:val="lt-LT" w:eastAsia="lt-LT"/>
        </w:rPr>
        <w:t xml:space="preserve">7.7. </w:t>
      </w:r>
      <w:r w:rsidRPr="00F0015C">
        <w:rPr>
          <w:rFonts w:ascii="Times New Roman" w:eastAsia="Calibri" w:hAnsi="Times New Roman" w:cs="Times New Roman"/>
          <w:sz w:val="24"/>
          <w:szCs w:val="24"/>
          <w:lang w:val="lt-LT"/>
        </w:rPr>
        <w:t xml:space="preserve">Pasiūlymą tiekėjas turi </w:t>
      </w:r>
      <w:r w:rsidR="00B6589A">
        <w:rPr>
          <w:rFonts w:ascii="Times New Roman" w:eastAsia="Calibri" w:hAnsi="Times New Roman" w:cs="Times New Roman"/>
          <w:sz w:val="24"/>
          <w:szCs w:val="24"/>
          <w:lang w:val="lt-LT"/>
        </w:rPr>
        <w:t>pateikti visam nurodytam preki</w:t>
      </w:r>
      <w:r w:rsidRPr="00F0015C">
        <w:rPr>
          <w:rFonts w:ascii="Times New Roman" w:eastAsia="Calibri" w:hAnsi="Times New Roman" w:cs="Times New Roman"/>
          <w:sz w:val="24"/>
          <w:szCs w:val="24"/>
          <w:lang w:val="lt-LT"/>
        </w:rPr>
        <w:t>ų</w:t>
      </w:r>
      <w:r w:rsidR="0069464A">
        <w:rPr>
          <w:rFonts w:ascii="Times New Roman" w:eastAsia="Calibri" w:hAnsi="Times New Roman" w:cs="Times New Roman"/>
          <w:sz w:val="24"/>
          <w:szCs w:val="24"/>
          <w:lang w:val="lt-LT"/>
        </w:rPr>
        <w:t>/paslaugų</w:t>
      </w:r>
      <w:r w:rsidRPr="00F0015C">
        <w:rPr>
          <w:rFonts w:ascii="Times New Roman" w:eastAsia="Calibri" w:hAnsi="Times New Roman" w:cs="Times New Roman"/>
          <w:sz w:val="24"/>
          <w:szCs w:val="24"/>
          <w:lang w:val="lt-LT"/>
        </w:rPr>
        <w:t xml:space="preserve"> kiekiui.</w:t>
      </w:r>
    </w:p>
    <w:p w14:paraId="49489E4B" w14:textId="77777777" w:rsidR="00055ECA" w:rsidRPr="00F0015C"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7.8. Tiekėjams nėra leidžiama pateikti alternatyvių pasiūlymų. Tiekėjui pateikus alternatyvų pasiūlymą, jo pasiūlymas ir alternatyvus pasiūlymas (alternatyvūs pasiūlymai) bus atmesti.</w:t>
      </w:r>
      <w:r w:rsidRPr="00F0015C">
        <w:rPr>
          <w:rFonts w:ascii="Times New Roman" w:hAnsi="Times New Roman" w:cs="Times New Roman"/>
          <w:color w:val="000000"/>
          <w:sz w:val="24"/>
          <w:szCs w:val="24"/>
          <w:lang w:val="lt-LT"/>
        </w:rPr>
        <w:t xml:space="preserve"> </w:t>
      </w:r>
    </w:p>
    <w:p w14:paraId="01ED7D17" w14:textId="77777777" w:rsidR="00055ECA" w:rsidRPr="00F0015C"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 xml:space="preserve">7.9. Tiekėjui CVP IS susirašinėjimo priemonėmis paprašius, perkančioji organizacija CVP IS </w:t>
      </w:r>
      <w:r w:rsidRPr="00F0015C">
        <w:rPr>
          <w:rFonts w:ascii="Times New Roman" w:eastAsia="Calibri" w:hAnsi="Times New Roman" w:cs="Times New Roman"/>
          <w:sz w:val="24"/>
          <w:szCs w:val="24"/>
          <w:lang w:val="lt-LT" w:eastAsia="lt-LT"/>
        </w:rPr>
        <w:lastRenderedPageBreak/>
        <w:t>susirašinėjimo priemonėmis patvirtina, kad tiekėjo pasiūlymas yra gautas ir nurodo gavimo dieną, valandą ir minutę.</w:t>
      </w:r>
    </w:p>
    <w:p w14:paraId="0EE486AB" w14:textId="7D7FC0D0" w:rsidR="00055ECA" w:rsidRPr="00F0015C" w:rsidRDefault="00055ECA" w:rsidP="00055EC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lt-LT" w:eastAsia="lt-LT"/>
        </w:rPr>
      </w:pPr>
      <w:r w:rsidRPr="00F0015C">
        <w:rPr>
          <w:rFonts w:ascii="Times New Roman" w:eastAsia="Times New Roman" w:hAnsi="Times New Roman" w:cs="Times New Roman"/>
          <w:color w:val="000000"/>
          <w:sz w:val="24"/>
          <w:szCs w:val="24"/>
          <w:lang w:val="lt-LT"/>
        </w:rPr>
        <w:t xml:space="preserve">7.10. </w:t>
      </w:r>
      <w:r w:rsidRPr="00F0015C">
        <w:rPr>
          <w:rFonts w:ascii="Times New Roman" w:eastAsia="Calibri" w:hAnsi="Times New Roman" w:cs="Times New Roman"/>
          <w:color w:val="000000"/>
          <w:sz w:val="24"/>
          <w:szCs w:val="24"/>
          <w:lang w:val="lt-LT"/>
        </w:rPr>
        <w:t>Užšifruoti kainų pasiūlymai gali būti pateikiami (prisegami) iki pasiūlymų pateikimo termino pabaigos, taip pat kaip i</w:t>
      </w:r>
      <w:r w:rsidR="000C4954">
        <w:rPr>
          <w:rFonts w:ascii="Times New Roman" w:eastAsia="Calibri" w:hAnsi="Times New Roman" w:cs="Times New Roman"/>
          <w:color w:val="000000"/>
          <w:sz w:val="24"/>
          <w:szCs w:val="24"/>
          <w:lang w:val="lt-LT"/>
        </w:rPr>
        <w:t>r neužšifruoti kainų pasiūlymai.</w:t>
      </w:r>
    </w:p>
    <w:p w14:paraId="700F0126" w14:textId="785D3F30"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 xml:space="preserve">7.11. Tiekėjai pasiūlyme turi nurodyti, kokia pasiūlyme pateikta informacija yra konfidenciali (tokia informacija gali būti, įskaitant, bet neapsiribojant, komercinė (gamybinė) paslaptis ir konfidencialieji pasiūlymų aspektai). Konfidencialius dokumentus tiekėjas nurodo pirkimo sąlygų </w:t>
      </w:r>
      <w:r w:rsidRPr="004F5872">
        <w:rPr>
          <w:rFonts w:ascii="Times New Roman" w:eastAsia="Calibri" w:hAnsi="Times New Roman" w:cs="Times New Roman"/>
          <w:sz w:val="24"/>
          <w:szCs w:val="24"/>
          <w:lang w:val="lt-LT" w:eastAsia="lt-LT"/>
        </w:rPr>
        <w:t xml:space="preserve">2 priedo „Pasiūlymo forma“ </w:t>
      </w:r>
      <w:r w:rsidR="00AA6F4B" w:rsidRPr="004F5872">
        <w:rPr>
          <w:rFonts w:ascii="Times New Roman" w:eastAsia="Calibri" w:hAnsi="Times New Roman" w:cs="Times New Roman"/>
          <w:sz w:val="24"/>
          <w:szCs w:val="24"/>
          <w:lang w:val="lt-LT" w:eastAsia="lt-LT"/>
        </w:rPr>
        <w:t>2</w:t>
      </w:r>
      <w:r w:rsidRPr="004F5872">
        <w:rPr>
          <w:rFonts w:ascii="Times New Roman" w:eastAsia="Calibri" w:hAnsi="Times New Roman" w:cs="Times New Roman"/>
          <w:sz w:val="24"/>
          <w:szCs w:val="24"/>
          <w:lang w:val="lt-LT" w:eastAsia="lt-LT"/>
        </w:rPr>
        <w:t xml:space="preserve"> punkte</w:t>
      </w:r>
      <w:r w:rsidRPr="00F0015C">
        <w:rPr>
          <w:rFonts w:ascii="Times New Roman" w:eastAsia="Calibri" w:hAnsi="Times New Roman" w:cs="Times New Roman"/>
          <w:sz w:val="24"/>
          <w:szCs w:val="24"/>
          <w:lang w:val="lt-LT" w:eastAsia="lt-LT"/>
        </w:rPr>
        <w:t xml:space="preserve">. Informacija, kurią viešai skelbti įpareigoja Lietuvos Respublikos įstatymai, negali būti tiekėjo nurodoma kaip konfidenciali. </w:t>
      </w:r>
    </w:p>
    <w:p w14:paraId="0AABF409"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rPr>
        <w:t>7.12</w:t>
      </w:r>
      <w:r w:rsidRPr="00F0015C">
        <w:rPr>
          <w:rFonts w:ascii="Times New Roman" w:eastAsia="Calibri" w:hAnsi="Times New Roman" w:cs="Times New Roman"/>
          <w:bCs/>
          <w:sz w:val="24"/>
          <w:szCs w:val="24"/>
          <w:lang w:val="lt-LT"/>
        </w:rPr>
        <w:t xml:space="preserve">. </w:t>
      </w:r>
      <w:r w:rsidRPr="00F0015C">
        <w:rPr>
          <w:rFonts w:ascii="Times New Roman" w:eastAsia="Calibri" w:hAnsi="Times New Roman" w:cs="Times New Roman"/>
          <w:sz w:val="24"/>
          <w:szCs w:val="24"/>
          <w:lang w:val="lt-LT" w:eastAsia="lt-LT"/>
        </w:rPr>
        <w:t xml:space="preserve">Jei tiekėjas savo pasiūlyme siūlo lygiaverčius modelius, metodus, protokolus, normas, direktyvas, formatus, sistemas, </w:t>
      </w:r>
      <w:r w:rsidRPr="00F0015C">
        <w:rPr>
          <w:rFonts w:ascii="Times New Roman" w:eastAsia="Calibri" w:hAnsi="Times New Roman" w:cs="Times New Roman"/>
          <w:sz w:val="24"/>
          <w:szCs w:val="24"/>
          <w:lang w:val="lt-LT"/>
        </w:rPr>
        <w:t>gamintojus, standartus, tipus, medžiagas ar prekės ženklus, jungtis ir pan.</w:t>
      </w:r>
      <w:r w:rsidRPr="00F0015C">
        <w:rPr>
          <w:rFonts w:ascii="Times New Roman" w:eastAsia="Calibri" w:hAnsi="Times New Roman" w:cs="Times New Roman"/>
          <w:sz w:val="24"/>
          <w:szCs w:val="24"/>
          <w:lang w:val="lt-LT" w:eastAsia="lt-LT"/>
        </w:rPr>
        <w:t xml:space="preserve">, o kartu su pasiūlymu nepateikia pagrįstos informacijos (pagrindimo), iš kurios perkančioji organizacija galėtų nustatyti, kad siūlomi modeliai, metodai, protokolai, normos, direktyvos, formatai, sistemos, </w:t>
      </w:r>
      <w:r w:rsidRPr="00F0015C">
        <w:rPr>
          <w:rFonts w:ascii="Times New Roman" w:eastAsia="Calibri" w:hAnsi="Times New Roman" w:cs="Times New Roman"/>
          <w:sz w:val="24"/>
          <w:szCs w:val="24"/>
          <w:lang w:val="lt-LT"/>
        </w:rPr>
        <w:t>gamintojai, standartai, tipai, jungtys, medžiagos ar prekės ženklai ir pan</w:t>
      </w:r>
      <w:r w:rsidRPr="00F0015C">
        <w:rPr>
          <w:rFonts w:ascii="Times New Roman" w:eastAsia="Calibri" w:hAnsi="Times New Roman" w:cs="Times New Roman"/>
          <w:sz w:val="24"/>
          <w:szCs w:val="24"/>
          <w:lang w:val="lt-LT" w:eastAsia="lt-LT"/>
        </w:rPr>
        <w:t xml:space="preserve">. yra lygiaverčiai reikalaujamiems arba ši informacija (pagrindimas) yra neišsami, per perkančiosios organizacijos nustatytą terminą, tiekėjai turės pateikti arba patikslinti informaciją, iš kurios perkančioji organizacija galėtų nustatyti, kad siūlomi modeliai, metodai, protokolai, normos, direktyvos, formatai, sistemos, </w:t>
      </w:r>
      <w:r w:rsidRPr="00F0015C">
        <w:rPr>
          <w:rFonts w:ascii="Times New Roman" w:eastAsia="Calibri" w:hAnsi="Times New Roman" w:cs="Times New Roman"/>
          <w:sz w:val="24"/>
          <w:szCs w:val="24"/>
          <w:lang w:val="lt-LT"/>
        </w:rPr>
        <w:t xml:space="preserve">gamintojai, jungtys, standartai, tipai, medžiagos ar prekės ženklai </w:t>
      </w:r>
      <w:r w:rsidRPr="00F0015C">
        <w:rPr>
          <w:rFonts w:ascii="Times New Roman" w:eastAsia="Calibri" w:hAnsi="Times New Roman" w:cs="Times New Roman"/>
          <w:sz w:val="24"/>
          <w:szCs w:val="24"/>
          <w:lang w:val="lt-LT" w:eastAsia="lt-LT"/>
        </w:rPr>
        <w:t>ir pan. yra lygiaverčiai reikalaujamiems.</w:t>
      </w:r>
    </w:p>
    <w:p w14:paraId="01BDC009" w14:textId="603EBB56" w:rsidR="00055ECA" w:rsidRPr="00F0015C"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 xml:space="preserve">7.13. Pasiūlymuose nurodoma </w:t>
      </w:r>
      <w:r w:rsidR="00D12214">
        <w:rPr>
          <w:rFonts w:ascii="Times New Roman" w:eastAsia="Calibri" w:hAnsi="Times New Roman" w:cs="Times New Roman"/>
          <w:sz w:val="24"/>
          <w:szCs w:val="24"/>
          <w:lang w:val="lt-LT" w:eastAsia="lt-LT"/>
        </w:rPr>
        <w:t>prekių/</w:t>
      </w:r>
      <w:r w:rsidRPr="00F0015C">
        <w:rPr>
          <w:rFonts w:ascii="Times New Roman" w:eastAsia="Calibri" w:hAnsi="Times New Roman" w:cs="Times New Roman"/>
          <w:sz w:val="24"/>
          <w:szCs w:val="24"/>
          <w:lang w:val="lt-LT" w:eastAsia="lt-LT"/>
        </w:rPr>
        <w:t>paslaugos kaina, įkainis pateikiami eurais, turi būti išreikšti ir apskaičiuoti taip, kaip nurodyta šių pirkimo sąlygų 2 priede. Apskaičiuojant kainą, turi būti atsižvelgta į visas kainos sudėtines dalis, į techninės specifikacijos reikalavimus ir pan. Į p</w:t>
      </w:r>
      <w:r w:rsidR="00146B13">
        <w:rPr>
          <w:rFonts w:ascii="Times New Roman" w:eastAsia="Calibri" w:hAnsi="Times New Roman" w:cs="Times New Roman"/>
          <w:sz w:val="24"/>
          <w:szCs w:val="24"/>
          <w:lang w:val="lt-LT" w:eastAsia="lt-LT"/>
        </w:rPr>
        <w:t>rekių</w:t>
      </w:r>
      <w:r w:rsidRPr="00F0015C">
        <w:rPr>
          <w:rFonts w:ascii="Times New Roman" w:eastAsia="Calibri" w:hAnsi="Times New Roman" w:cs="Times New Roman"/>
          <w:sz w:val="24"/>
          <w:szCs w:val="24"/>
          <w:lang w:val="lt-LT" w:eastAsia="lt-LT"/>
        </w:rPr>
        <w:t xml:space="preserve"> kainą turi būti įskaityti visi mokesčiai ir visos tiekėjo išlaidos, susijusios su pirkimo objektu. Kainos ir įkainiai eurais su PVM, pasiūlyme nurodomos suapvalintos, paliekant ne daugiau kaip du skaitmenis po kablelio.</w:t>
      </w:r>
      <w:r w:rsidRPr="00F0015C">
        <w:rPr>
          <w:rFonts w:ascii="Times New Roman" w:eastAsia="Calibri" w:hAnsi="Times New Roman" w:cs="Times New Roman"/>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677CC6AD" w14:textId="5DC2CCEC"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 xml:space="preserve">7.14. Pasiūlymas galioja jame tiekėjo nurodytą laiką. </w:t>
      </w:r>
      <w:r w:rsidRPr="00F0015C">
        <w:rPr>
          <w:rFonts w:ascii="Times New Roman" w:eastAsia="Calibri" w:hAnsi="Times New Roman" w:cs="Times New Roman"/>
          <w:b/>
          <w:bCs/>
          <w:sz w:val="24"/>
          <w:szCs w:val="24"/>
          <w:lang w:val="lt-LT" w:eastAsia="lt-LT"/>
        </w:rPr>
        <w:t xml:space="preserve">Pasiūlymas turi galioti ne trumpiau nei </w:t>
      </w:r>
      <w:r w:rsidR="0090735F">
        <w:rPr>
          <w:rFonts w:ascii="Times New Roman" w:eastAsia="Calibri" w:hAnsi="Times New Roman" w:cs="Times New Roman"/>
          <w:b/>
          <w:bCs/>
          <w:sz w:val="24"/>
          <w:szCs w:val="24"/>
          <w:lang w:val="lt-LT" w:eastAsia="lt-LT"/>
        </w:rPr>
        <w:t>6</w:t>
      </w:r>
      <w:r w:rsidRPr="00F0015C">
        <w:rPr>
          <w:rFonts w:ascii="Times New Roman" w:eastAsia="Calibri" w:hAnsi="Times New Roman" w:cs="Times New Roman"/>
          <w:b/>
          <w:bCs/>
          <w:sz w:val="24"/>
          <w:szCs w:val="24"/>
          <w:lang w:val="lt-LT" w:eastAsia="lt-LT"/>
        </w:rPr>
        <w:t>0 kalendorinių dienų nuo pasiūlymo pateikimo termino pabaigos.</w:t>
      </w:r>
      <w:r w:rsidRPr="00F0015C">
        <w:rPr>
          <w:rFonts w:ascii="Times New Roman" w:eastAsia="Calibri" w:hAnsi="Times New Roman" w:cs="Times New Roman"/>
          <w:b/>
          <w:iCs/>
          <w:color w:val="FF0000"/>
          <w:sz w:val="24"/>
          <w:szCs w:val="24"/>
          <w:lang w:val="lt-LT" w:eastAsia="lt-LT"/>
        </w:rPr>
        <w:t xml:space="preserve"> </w:t>
      </w:r>
      <w:r w:rsidRPr="00F0015C">
        <w:rPr>
          <w:rFonts w:ascii="Times New Roman" w:eastAsia="Calibri" w:hAnsi="Times New Roman" w:cs="Times New Roman"/>
          <w:sz w:val="24"/>
          <w:szCs w:val="24"/>
          <w:lang w:val="lt-LT" w:eastAsia="lt-LT"/>
        </w:rPr>
        <w:t>Jeigu pasiūlyme nenurodytas jo galiojimo laikas, laikoma, kad pasiūlymas galioja tiek, kiek numatyta pirkimo dokumentuose.</w:t>
      </w:r>
    </w:p>
    <w:p w14:paraId="38DEB789"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rPr>
      </w:pPr>
      <w:r w:rsidRPr="00F0015C">
        <w:rPr>
          <w:rFonts w:ascii="Times New Roman" w:eastAsia="Calibri" w:hAnsi="Times New Roman" w:cs="Times New Roman"/>
          <w:sz w:val="24"/>
          <w:szCs w:val="24"/>
          <w:lang w:val="lt-LT" w:eastAsia="lt-LT"/>
        </w:rPr>
        <w:t xml:space="preserve">7.15. Pirkimo procedūrų metu perkančioji organizacija turi teisę prašyti, kad tiekėjai pratęstų pasiūlymų galiojimą iki konkrečiai nurodyto termino. </w:t>
      </w:r>
      <w:r w:rsidRPr="00F0015C">
        <w:rPr>
          <w:rFonts w:ascii="Times New Roman" w:eastAsia="Calibri" w:hAnsi="Times New Roman" w:cs="Times New Roman"/>
          <w:sz w:val="24"/>
          <w:szCs w:val="24"/>
          <w:lang w:val="lt-LT"/>
        </w:rPr>
        <w:t xml:space="preserve">Tiekėjas, kuris sutinka pratęsti savo pasiūlymo galiojimo terminą ir apie tai raštu praneša perkančiajai organizacijai. Jeigu tiekėjas neatsako į perkančiosios organizacijos prašymą pratęsti pasiūlymo galiojimo terminą, jo nepratęsia, laikoma, kad jis atmetė prašymą pratęsti savo pasiūlymo galiojimo terminą. </w:t>
      </w:r>
    </w:p>
    <w:p w14:paraId="5333E7B2" w14:textId="77777777" w:rsidR="00055ECA" w:rsidRPr="00F0015C" w:rsidRDefault="00055ECA" w:rsidP="00055ECA">
      <w:pPr>
        <w:spacing w:after="0" w:line="240" w:lineRule="auto"/>
        <w:ind w:firstLine="720"/>
        <w:jc w:val="both"/>
        <w:rPr>
          <w:rFonts w:ascii="Times New Roman" w:eastAsia="Calibri" w:hAnsi="Times New Roman" w:cs="Times New Roman"/>
          <w:i/>
          <w:sz w:val="24"/>
          <w:szCs w:val="24"/>
          <w:lang w:val="lt-LT" w:eastAsia="lt-LT"/>
        </w:rPr>
      </w:pPr>
      <w:r w:rsidRPr="00F0015C">
        <w:rPr>
          <w:rFonts w:ascii="Times New Roman" w:eastAsia="Calibri" w:hAnsi="Times New Roman" w:cs="Times New Roman"/>
          <w:sz w:val="24"/>
          <w:szCs w:val="24"/>
          <w:lang w:val="lt-LT" w:eastAsia="lt-LT"/>
        </w:rPr>
        <w:t xml:space="preserve">7.16. Perkančioji organizacija turi teisę pratęsti pasiūlymo pateikimo terminą. Apie naują pasiūlymų pateikimo terminą perkančioji organizacija paskelbia CVP IS bei praneša tik CVP IS priemonėmis prie pirkimo prisijungusiems tiekėjams. </w:t>
      </w:r>
    </w:p>
    <w:p w14:paraId="094C8B35" w14:textId="77777777" w:rsidR="00055ECA" w:rsidRPr="00F0015C" w:rsidRDefault="00055ECA" w:rsidP="00055ECA">
      <w:pPr>
        <w:spacing w:after="0" w:line="240" w:lineRule="auto"/>
        <w:ind w:firstLine="720"/>
        <w:jc w:val="both"/>
        <w:rPr>
          <w:rFonts w:ascii="Times New Roman" w:eastAsia="Calibri" w:hAnsi="Times New Roman" w:cs="Times New Roman"/>
          <w:i/>
          <w:sz w:val="24"/>
          <w:szCs w:val="24"/>
          <w:lang w:val="lt-LT" w:eastAsia="lt-LT"/>
        </w:rPr>
      </w:pPr>
      <w:r w:rsidRPr="00F0015C">
        <w:rPr>
          <w:rFonts w:ascii="Times New Roman" w:eastAsia="Calibri" w:hAnsi="Times New Roman" w:cs="Times New Roman"/>
          <w:sz w:val="24"/>
          <w:szCs w:val="24"/>
          <w:lang w:val="lt-LT" w:eastAsia="lt-LT"/>
        </w:rPr>
        <w:t>7.17. Tiekėjas iki galutinio pasiūlymų pateikimo termino turi teisę pakeisti arba atšaukti savo pasiūlymą. Toks pakeitimas arba pranešimas, kad pasiūlymas atšaukiamas, pripažįstamas galiojančiu, jeigu perkančioji organizacija jį gauna pateiktą CVP IS priemonėmis iki pasiūlymų pateikimo termino pabaigos. Norėdamas atsiimti ar pakeisti pasiūlymą, Tiekėjas CVP IS pasiūlymo lange spaudžia „Atsiimti pasiūlymą“. Norėdamas vėl pateikti atsiimtą ir pakeistą pasiūlymą, tiekėjas turi jį pateikti iš naujo</w:t>
      </w:r>
      <w:r w:rsidRPr="00F0015C">
        <w:rPr>
          <w:rFonts w:ascii="Times New Roman" w:eastAsia="Calibri" w:hAnsi="Times New Roman" w:cs="Times New Roman"/>
          <w:i/>
          <w:sz w:val="24"/>
          <w:szCs w:val="24"/>
          <w:lang w:val="lt-LT" w:eastAsia="lt-LT"/>
        </w:rPr>
        <w:t>.</w:t>
      </w:r>
    </w:p>
    <w:p w14:paraId="5885272D"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7.18. Perkančioji organizacija neatsako už CVP IS sutrikimus ar kitus nenumatytus atvejus, dėl kurių pasiūlymai nebuvo gauti ar gauti pavėluotai.</w:t>
      </w:r>
    </w:p>
    <w:p w14:paraId="073CC8A9"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 xml:space="preserve">7.19. Perkančioji organizacija neatlygina tiekėjams išlaidų, patirtų rengiant ir pateikiant pasiūlymus. </w:t>
      </w:r>
    </w:p>
    <w:p w14:paraId="41EAB0AB" w14:textId="77777777" w:rsidR="00055ECA" w:rsidRPr="00E56035" w:rsidRDefault="00055ECA" w:rsidP="00055ECA">
      <w:pPr>
        <w:spacing w:after="0" w:line="360" w:lineRule="auto"/>
        <w:jc w:val="center"/>
        <w:rPr>
          <w:rFonts w:ascii="Times New Roman" w:eastAsia="Calibri" w:hAnsi="Times New Roman" w:cs="Times New Roman"/>
          <w:b/>
          <w:sz w:val="24"/>
          <w:szCs w:val="24"/>
          <w:highlight w:val="yellow"/>
          <w:lang w:val="lt-LT" w:eastAsia="lt-LT"/>
        </w:rPr>
      </w:pPr>
    </w:p>
    <w:p w14:paraId="63886F94" w14:textId="77777777" w:rsidR="00055ECA" w:rsidRPr="00F0015C" w:rsidRDefault="00055ECA" w:rsidP="00055ECA">
      <w:pPr>
        <w:spacing w:after="0" w:line="240" w:lineRule="auto"/>
        <w:jc w:val="center"/>
        <w:rPr>
          <w:rFonts w:ascii="Times New Roman" w:eastAsia="Calibri" w:hAnsi="Times New Roman" w:cs="Times New Roman"/>
          <w:b/>
          <w:sz w:val="24"/>
          <w:szCs w:val="24"/>
          <w:lang w:val="lt-LT" w:eastAsia="lt-LT"/>
        </w:rPr>
      </w:pPr>
      <w:r w:rsidRPr="00F0015C">
        <w:rPr>
          <w:rFonts w:ascii="Times New Roman" w:eastAsia="Calibri" w:hAnsi="Times New Roman" w:cs="Times New Roman"/>
          <w:b/>
          <w:sz w:val="24"/>
          <w:szCs w:val="24"/>
          <w:lang w:val="lt-LT" w:eastAsia="lt-LT"/>
        </w:rPr>
        <w:lastRenderedPageBreak/>
        <w:t xml:space="preserve">8. PASIŪLYMŲ GALIOJIMO UŽTIKRINIMAS </w:t>
      </w:r>
    </w:p>
    <w:p w14:paraId="042D6A58" w14:textId="77777777" w:rsidR="00055ECA" w:rsidRPr="00F0015C" w:rsidRDefault="00055ECA" w:rsidP="00055ECA">
      <w:pPr>
        <w:spacing w:after="120" w:line="240" w:lineRule="auto"/>
        <w:ind w:firstLine="720"/>
        <w:jc w:val="both"/>
        <w:rPr>
          <w:rFonts w:ascii="Times New Roman" w:eastAsiaTheme="minorEastAsia" w:hAnsi="Times New Roman" w:cs="Times New Roman"/>
          <w:i/>
          <w:iCs/>
          <w:sz w:val="21"/>
          <w:szCs w:val="21"/>
          <w:lang w:val="lt-LT" w:eastAsia="lt-LT"/>
        </w:rPr>
      </w:pPr>
    </w:p>
    <w:p w14:paraId="5D5562D2"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 xml:space="preserve">8.1. Perkančioji organizacija </w:t>
      </w:r>
      <w:r w:rsidRPr="00F0015C">
        <w:rPr>
          <w:rFonts w:ascii="Times New Roman" w:eastAsia="Calibri" w:hAnsi="Times New Roman" w:cs="Times New Roman"/>
          <w:b/>
          <w:sz w:val="24"/>
          <w:szCs w:val="24"/>
          <w:lang w:val="lt-LT" w:eastAsia="lt-LT"/>
        </w:rPr>
        <w:t xml:space="preserve">nereikalauja </w:t>
      </w:r>
      <w:r w:rsidRPr="00F0015C">
        <w:rPr>
          <w:rFonts w:ascii="Times New Roman" w:eastAsia="Calibri" w:hAnsi="Times New Roman" w:cs="Times New Roman"/>
          <w:sz w:val="24"/>
          <w:szCs w:val="24"/>
          <w:lang w:val="lt-LT" w:eastAsia="lt-LT"/>
        </w:rPr>
        <w:t xml:space="preserve">pasiūlymo galiojimo užtikrinimo. </w:t>
      </w:r>
    </w:p>
    <w:p w14:paraId="2FBCFC9D" w14:textId="77777777" w:rsidR="00055ECA" w:rsidRPr="00E56035" w:rsidRDefault="00055ECA" w:rsidP="00055ECA">
      <w:pPr>
        <w:ind w:firstLine="851"/>
        <w:jc w:val="both"/>
        <w:rPr>
          <w:rFonts w:ascii="Times New Roman" w:hAnsi="Times New Roman" w:cs="Times New Roman"/>
          <w:sz w:val="24"/>
          <w:highlight w:val="yellow"/>
          <w:lang w:val="lt-LT"/>
        </w:rPr>
      </w:pPr>
    </w:p>
    <w:p w14:paraId="0033E336" w14:textId="03574781" w:rsidR="00055ECA" w:rsidRPr="00F0015C" w:rsidRDefault="00CB7D4D" w:rsidP="00055ECA">
      <w:pPr>
        <w:spacing w:after="0" w:line="240" w:lineRule="auto"/>
        <w:ind w:firstLine="720"/>
        <w:jc w:val="center"/>
        <w:rPr>
          <w:rFonts w:ascii="Times New Roman" w:eastAsia="Calibri" w:hAnsi="Times New Roman" w:cs="Times New Roman"/>
          <w:sz w:val="24"/>
          <w:szCs w:val="24"/>
          <w:lang w:val="lt-LT" w:eastAsia="lt-LT"/>
        </w:rPr>
      </w:pPr>
      <w:r>
        <w:rPr>
          <w:rFonts w:ascii="Times New Roman" w:eastAsia="Calibri" w:hAnsi="Times New Roman" w:cs="Times New Roman"/>
          <w:b/>
          <w:sz w:val="24"/>
          <w:szCs w:val="24"/>
          <w:lang w:val="lt-LT" w:eastAsia="lt-LT"/>
        </w:rPr>
        <w:t>9. PIRKIM</w:t>
      </w:r>
      <w:r w:rsidR="00055ECA" w:rsidRPr="00F0015C">
        <w:rPr>
          <w:rFonts w:ascii="Times New Roman" w:eastAsia="Calibri" w:hAnsi="Times New Roman" w:cs="Times New Roman"/>
          <w:b/>
          <w:sz w:val="24"/>
          <w:szCs w:val="24"/>
          <w:lang w:val="lt-LT" w:eastAsia="lt-LT"/>
        </w:rPr>
        <w:t>O SĄLYGŲ PAAIŠKINIMAS IR PATIKSLINIMAS</w:t>
      </w:r>
    </w:p>
    <w:p w14:paraId="61A04FBA"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p>
    <w:p w14:paraId="5E1F8CDA" w14:textId="56CCF072" w:rsidR="00055ECA" w:rsidRPr="00F0015C" w:rsidRDefault="00CB7D4D" w:rsidP="00055ECA">
      <w:pPr>
        <w:spacing w:after="0" w:line="240" w:lineRule="auto"/>
        <w:ind w:firstLine="72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9.1. Pirkim</w:t>
      </w:r>
      <w:r w:rsidR="00055ECA" w:rsidRPr="00F0015C">
        <w:rPr>
          <w:rFonts w:ascii="Times New Roman" w:eastAsia="Times New Roman" w:hAnsi="Times New Roman" w:cs="Times New Roman"/>
          <w:sz w:val="24"/>
          <w:lang w:val="lt-LT"/>
        </w:rPr>
        <w:t>o sąlygos gali būti paaiškinamos, patikslinamos tiekėjų iniciatyva, jiems CVP IS susirašinėjimo priemonėmis kreipiantis į perkančiąją organizac</w:t>
      </w:r>
      <w:r w:rsidR="00542267">
        <w:rPr>
          <w:rFonts w:ascii="Times New Roman" w:eastAsia="Times New Roman" w:hAnsi="Times New Roman" w:cs="Times New Roman"/>
          <w:sz w:val="24"/>
          <w:lang w:val="lt-LT"/>
        </w:rPr>
        <w:t>iją. Prašymai paaiškinti pirkim</w:t>
      </w:r>
      <w:r w:rsidR="00055ECA" w:rsidRPr="00F0015C">
        <w:rPr>
          <w:rFonts w:ascii="Times New Roman" w:eastAsia="Times New Roman" w:hAnsi="Times New Roman" w:cs="Times New Roman"/>
          <w:sz w:val="24"/>
          <w:lang w:val="lt-LT"/>
        </w:rPr>
        <w:t xml:space="preserve">o sąlygas gali būti pateikiami perkančiajai organizacijai CVP IS susirašinėjimo priemonėmis </w:t>
      </w:r>
      <w:r w:rsidR="00055ECA" w:rsidRPr="00F0015C">
        <w:rPr>
          <w:rFonts w:ascii="Times New Roman" w:eastAsia="Times New Roman" w:hAnsi="Times New Roman" w:cs="Times New Roman"/>
          <w:b/>
          <w:sz w:val="24"/>
          <w:lang w:val="lt-LT"/>
        </w:rPr>
        <w:t xml:space="preserve">ne vėliau kaip likus </w:t>
      </w:r>
      <w:r w:rsidR="007E6E6D">
        <w:rPr>
          <w:rFonts w:ascii="Times New Roman" w:eastAsia="Times New Roman" w:hAnsi="Times New Roman" w:cs="Times New Roman"/>
          <w:b/>
          <w:sz w:val="24"/>
          <w:lang w:val="lt-LT"/>
        </w:rPr>
        <w:t>2</w:t>
      </w:r>
      <w:r w:rsidR="00542267">
        <w:rPr>
          <w:rFonts w:ascii="Times New Roman" w:eastAsia="Times New Roman" w:hAnsi="Times New Roman" w:cs="Times New Roman"/>
          <w:b/>
          <w:sz w:val="24"/>
          <w:lang w:val="lt-LT"/>
        </w:rPr>
        <w:t xml:space="preserve"> darbo dien</w:t>
      </w:r>
      <w:r w:rsidR="007E6E6D">
        <w:rPr>
          <w:rFonts w:ascii="Times New Roman" w:eastAsia="Times New Roman" w:hAnsi="Times New Roman" w:cs="Times New Roman"/>
          <w:b/>
          <w:sz w:val="24"/>
          <w:lang w:val="lt-LT"/>
        </w:rPr>
        <w:t>oms</w:t>
      </w:r>
      <w:r w:rsidR="00055ECA" w:rsidRPr="00F0015C">
        <w:rPr>
          <w:rFonts w:ascii="Times New Roman" w:eastAsia="Times New Roman" w:hAnsi="Times New Roman" w:cs="Times New Roman"/>
          <w:b/>
          <w:sz w:val="24"/>
          <w:lang w:val="lt-LT"/>
        </w:rPr>
        <w:t xml:space="preserve"> iki pasiūlymų pateikimo termino pabaigos</w:t>
      </w:r>
      <w:r w:rsidR="00055ECA" w:rsidRPr="00F0015C">
        <w:rPr>
          <w:rFonts w:ascii="Times New Roman" w:eastAsia="Times New Roman" w:hAnsi="Times New Roman" w:cs="Times New Roman"/>
          <w:sz w:val="24"/>
          <w:lang w:val="lt-LT"/>
        </w:rPr>
        <w:t xml:space="preserve">. Tiekėjai turėtų būti aktyvūs ir pateikti klausimus ar paprašyti paaiškinti </w:t>
      </w:r>
      <w:r w:rsidR="00542267">
        <w:rPr>
          <w:rFonts w:ascii="Times New Roman" w:eastAsia="Times New Roman" w:hAnsi="Times New Roman" w:cs="Times New Roman"/>
          <w:sz w:val="24"/>
          <w:lang w:val="lt-LT"/>
        </w:rPr>
        <w:t>pirkim</w:t>
      </w:r>
      <w:r w:rsidR="00055ECA" w:rsidRPr="00F0015C">
        <w:rPr>
          <w:rFonts w:ascii="Times New Roman" w:eastAsia="Times New Roman" w:hAnsi="Times New Roman" w:cs="Times New Roman"/>
          <w:sz w:val="24"/>
          <w:lang w:val="lt-LT"/>
        </w:rPr>
        <w:t xml:space="preserve">o sąlygas iš karto jas išanalizavę, atsižvelgdami į tai, kad, pasibaigus pasiūlymų pateikimo terminui, pasiūlymo turinio keisti nebus galima. </w:t>
      </w:r>
    </w:p>
    <w:p w14:paraId="7B6B8034" w14:textId="77777777" w:rsidR="00055ECA" w:rsidRPr="00F0015C" w:rsidRDefault="00055ECA" w:rsidP="00055ECA">
      <w:pPr>
        <w:spacing w:after="0" w:line="240" w:lineRule="auto"/>
        <w:ind w:firstLine="720"/>
        <w:jc w:val="both"/>
        <w:rPr>
          <w:rFonts w:ascii="Times New Roman" w:eastAsia="Times New Roman" w:hAnsi="Times New Roman" w:cs="Times New Roman"/>
          <w:sz w:val="24"/>
          <w:lang w:val="lt-LT"/>
        </w:rPr>
      </w:pPr>
      <w:r w:rsidRPr="00F0015C">
        <w:rPr>
          <w:rFonts w:ascii="Times New Roman" w:eastAsia="Times New Roman" w:hAnsi="Times New Roman" w:cs="Times New Roman"/>
          <w:sz w:val="24"/>
          <w:lang w:val="lt-LT"/>
        </w:rPr>
        <w:t>9.2. Nesibaigus pasiūlymų pateikimo terminui, perkančioji organizacija turi teisę savo iniciatyva paaiškinti, patikslinti konkurso sąlygas.</w:t>
      </w:r>
    </w:p>
    <w:p w14:paraId="66223224" w14:textId="77777777" w:rsidR="00055ECA" w:rsidRPr="00F0015C" w:rsidRDefault="00055ECA" w:rsidP="00055ECA">
      <w:pPr>
        <w:spacing w:after="0" w:line="240" w:lineRule="auto"/>
        <w:ind w:firstLine="720"/>
        <w:jc w:val="both"/>
        <w:rPr>
          <w:rFonts w:ascii="Times New Roman" w:eastAsia="Times New Roman" w:hAnsi="Times New Roman" w:cs="Times New Roman"/>
          <w:i/>
          <w:sz w:val="24"/>
          <w:lang w:val="lt-LT"/>
        </w:rPr>
      </w:pPr>
      <w:r w:rsidRPr="00F0015C">
        <w:rPr>
          <w:rFonts w:ascii="Times New Roman" w:eastAsia="Times New Roman" w:hAnsi="Times New Roman" w:cs="Times New Roman"/>
          <w:sz w:val="24"/>
          <w:lang w:val="lt-LT"/>
        </w:rPr>
        <w:t xml:space="preserve">9.3.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F0015C">
        <w:rPr>
          <w:rFonts w:ascii="Times New Roman" w:eastAsia="Times New Roman" w:hAnsi="Times New Roman" w:cs="Times New Roman"/>
          <w:b/>
          <w:sz w:val="24"/>
          <w:lang w:val="lt-LT"/>
        </w:rPr>
        <w:t>ne vėliau kaip likus 1 darbo dienai iki pasiūlymų pateikimo termino pabaigos</w:t>
      </w:r>
      <w:r w:rsidRPr="00F0015C">
        <w:rPr>
          <w:rFonts w:ascii="Times New Roman" w:eastAsia="Times New Roman" w:hAnsi="Times New Roman" w:cs="Times New Roman"/>
          <w:sz w:val="24"/>
          <w:lang w:val="lt-LT"/>
        </w:rPr>
        <w:t>.</w:t>
      </w:r>
      <w:r w:rsidRPr="00F0015C">
        <w:rPr>
          <w:lang w:val="lt-LT"/>
        </w:rPr>
        <w:t xml:space="preserve"> </w:t>
      </w:r>
      <w:r w:rsidRPr="00F0015C">
        <w:rPr>
          <w:rFonts w:ascii="Times New Roman" w:eastAsia="Times New Roman" w:hAnsi="Times New Roman" w:cs="Times New Roman"/>
          <w:sz w:val="24"/>
          <w:lang w:val="lt-LT"/>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48EA749B" w14:textId="77777777" w:rsidR="00055ECA" w:rsidRPr="00F0015C" w:rsidRDefault="00055ECA" w:rsidP="00055ECA">
      <w:pPr>
        <w:spacing w:after="0" w:line="240" w:lineRule="auto"/>
        <w:ind w:firstLine="720"/>
        <w:jc w:val="both"/>
        <w:rPr>
          <w:rFonts w:ascii="Times New Roman" w:eastAsia="Times New Roman" w:hAnsi="Times New Roman" w:cs="Times New Roman"/>
          <w:sz w:val="24"/>
          <w:lang w:val="lt-LT"/>
        </w:rPr>
      </w:pPr>
      <w:r w:rsidRPr="00F0015C">
        <w:rPr>
          <w:rFonts w:ascii="Times New Roman" w:eastAsia="Times New Roman" w:hAnsi="Times New Roman" w:cs="Times New Roman"/>
          <w:sz w:val="24"/>
          <w:lang w:val="lt-LT"/>
        </w:rPr>
        <w:t xml:space="preserve">9.4.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65883CDE" w14:textId="77777777" w:rsidR="00055ECA" w:rsidRPr="00F0015C" w:rsidRDefault="00055ECA" w:rsidP="00055ECA">
      <w:pPr>
        <w:spacing w:after="0" w:line="240" w:lineRule="auto"/>
        <w:ind w:firstLine="720"/>
        <w:jc w:val="both"/>
        <w:rPr>
          <w:rFonts w:ascii="Times New Roman" w:eastAsia="Times New Roman" w:hAnsi="Times New Roman" w:cs="Times New Roman"/>
          <w:sz w:val="24"/>
          <w:lang w:val="lt-LT"/>
        </w:rPr>
      </w:pPr>
      <w:r w:rsidRPr="00F0015C">
        <w:rPr>
          <w:rFonts w:ascii="Times New Roman" w:eastAsia="Times New Roman" w:hAnsi="Times New Roman" w:cs="Times New Roman"/>
          <w:sz w:val="24"/>
          <w:lang w:val="lt-LT"/>
        </w:rPr>
        <w:t>9.5. Perkančioji organizacija nerengs susitikimų su tiekėjais dėl pirkimo dokumentų paaiškinimo.</w:t>
      </w:r>
    </w:p>
    <w:p w14:paraId="3693F354" w14:textId="28DE6C24" w:rsidR="00055ECA" w:rsidRPr="00F0015C" w:rsidRDefault="00055ECA" w:rsidP="00055ECA">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r w:rsidRPr="00F0015C">
        <w:rPr>
          <w:rFonts w:ascii="Times New Roman" w:eastAsia="Times New Roman" w:hAnsi="Times New Roman" w:cs="Times New Roman"/>
          <w:sz w:val="24"/>
          <w:szCs w:val="24"/>
          <w:lang w:val="lt-LT" w:eastAsia="lt-LT"/>
        </w:rPr>
        <w:t xml:space="preserve">9.6. </w:t>
      </w:r>
      <w:r w:rsidR="00E05B78" w:rsidRPr="00F0015C">
        <w:rPr>
          <w:rFonts w:ascii="Times New Roman" w:eastAsia="Times New Roman" w:hAnsi="Times New Roman" w:cs="Times New Roman"/>
          <w:sz w:val="24"/>
          <w:lang w:val="lt-LT"/>
        </w:rPr>
        <w:t>Perkančioji organizacija</w:t>
      </w:r>
      <w:r w:rsidRPr="00F0015C">
        <w:rPr>
          <w:rFonts w:ascii="Times New Roman" w:eastAsia="Times New Roman" w:hAnsi="Times New Roman" w:cs="Times New Roman"/>
          <w:sz w:val="24"/>
          <w:szCs w:val="24"/>
          <w:lang w:val="lt-LT" w:eastAsia="lt-LT"/>
        </w:rPr>
        <w:t>, atsižvelgdama į informacijos ir pirkimo dokumentų pakeitimų svarbą, pratęsia pasiūlymų pateikimo terminą, kad visi pirkime norintys dalyvauti tiekėjai turėtų galimybę susipažinti su visa pasiūlymui parengti reikalinga informacija.</w:t>
      </w:r>
    </w:p>
    <w:p w14:paraId="64EABFD2" w14:textId="4FE2F149" w:rsidR="00055ECA" w:rsidRPr="00F0015C" w:rsidRDefault="00055ECA" w:rsidP="00055ECA">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r w:rsidRPr="00F0015C">
        <w:rPr>
          <w:rFonts w:ascii="Times New Roman" w:eastAsia="Times New Roman" w:hAnsi="Times New Roman" w:cs="Times New Roman"/>
          <w:sz w:val="24"/>
          <w:szCs w:val="24"/>
          <w:lang w:val="lt-LT" w:eastAsia="lt-LT"/>
        </w:rPr>
        <w:t xml:space="preserve">9.7. Jeigu papildomos informacijos nebuvo paprašyta laiku arba ji neturi esminės įtakos pasiūlymų parengimui, </w:t>
      </w:r>
      <w:r w:rsidR="00E05B78" w:rsidRPr="00F0015C">
        <w:rPr>
          <w:rFonts w:ascii="Times New Roman" w:eastAsia="Times New Roman" w:hAnsi="Times New Roman" w:cs="Times New Roman"/>
          <w:sz w:val="24"/>
          <w:lang w:val="lt-LT"/>
        </w:rPr>
        <w:t>Perkančioji organizacija</w:t>
      </w:r>
      <w:r w:rsidRPr="00F0015C">
        <w:rPr>
          <w:rFonts w:ascii="Times New Roman" w:eastAsia="Times New Roman" w:hAnsi="Times New Roman" w:cs="Times New Roman"/>
          <w:sz w:val="24"/>
          <w:szCs w:val="24"/>
          <w:lang w:val="lt-LT" w:eastAsia="lt-LT"/>
        </w:rPr>
        <w:t xml:space="preserve"> pasiūlymų pateikimo termino nepratęsia. </w:t>
      </w:r>
    </w:p>
    <w:p w14:paraId="1CCDC11E" w14:textId="351CF3C7" w:rsidR="00055ECA" w:rsidRPr="00F0015C" w:rsidRDefault="00055ECA" w:rsidP="00055ECA">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r w:rsidRPr="00F0015C">
        <w:rPr>
          <w:rFonts w:ascii="Times New Roman" w:eastAsia="Times New Roman" w:hAnsi="Times New Roman" w:cs="Times New Roman"/>
          <w:sz w:val="24"/>
          <w:szCs w:val="24"/>
          <w:lang w:val="lt-LT" w:eastAsia="lt-LT"/>
        </w:rPr>
        <w:t xml:space="preserve">9.8. Pranešimus apie pasiūlymų pateikimo termino nukėlimą </w:t>
      </w:r>
      <w:r w:rsidR="00E05B78" w:rsidRPr="00F0015C">
        <w:rPr>
          <w:rFonts w:ascii="Times New Roman" w:eastAsia="Times New Roman" w:hAnsi="Times New Roman" w:cs="Times New Roman"/>
          <w:sz w:val="24"/>
          <w:lang w:val="lt-LT"/>
        </w:rPr>
        <w:t>Perkančioji organizacija</w:t>
      </w:r>
      <w:r w:rsidRPr="00F0015C">
        <w:rPr>
          <w:rFonts w:ascii="Times New Roman" w:eastAsia="Times New Roman" w:hAnsi="Times New Roman" w:cs="Times New Roman"/>
          <w:sz w:val="24"/>
          <w:szCs w:val="24"/>
          <w:lang w:val="lt-LT" w:eastAsia="lt-LT"/>
        </w:rPr>
        <w:t xml:space="preserve"> taip pat paskelbia CVP IS ir išsiunčia prie pirkimo prisijungusiems tiekėjams.</w:t>
      </w:r>
      <w:r w:rsidRPr="00F0015C">
        <w:rPr>
          <w:rFonts w:ascii="Times New Roman" w:eastAsia="Times New Roman" w:hAnsi="Times New Roman" w:cs="Times New Roman"/>
          <w:i/>
          <w:sz w:val="24"/>
          <w:szCs w:val="24"/>
          <w:lang w:val="lt-LT" w:eastAsia="lt-LT"/>
        </w:rPr>
        <w:t xml:space="preserve"> </w:t>
      </w:r>
    </w:p>
    <w:p w14:paraId="1C766FF8" w14:textId="77777777" w:rsidR="00055ECA" w:rsidRPr="00E56035" w:rsidRDefault="00055ECA" w:rsidP="00055ECA">
      <w:pPr>
        <w:spacing w:after="0" w:line="240" w:lineRule="auto"/>
        <w:jc w:val="both"/>
        <w:rPr>
          <w:rFonts w:ascii="Times New Roman" w:eastAsia="Calibri" w:hAnsi="Times New Roman" w:cs="Times New Roman"/>
          <w:b/>
          <w:sz w:val="24"/>
          <w:szCs w:val="24"/>
          <w:highlight w:val="yellow"/>
          <w:lang w:val="lt-LT" w:eastAsia="lt-LT"/>
        </w:rPr>
      </w:pPr>
    </w:p>
    <w:p w14:paraId="06B24F4B" w14:textId="77777777" w:rsidR="00055ECA" w:rsidRPr="00F0015C" w:rsidRDefault="00055ECA" w:rsidP="00055ECA">
      <w:pPr>
        <w:spacing w:after="0" w:line="240" w:lineRule="auto"/>
        <w:ind w:firstLine="720"/>
        <w:jc w:val="center"/>
        <w:rPr>
          <w:rFonts w:ascii="Times New Roman" w:eastAsia="Calibri" w:hAnsi="Times New Roman" w:cs="Times New Roman"/>
          <w:b/>
          <w:sz w:val="24"/>
          <w:szCs w:val="24"/>
          <w:lang w:val="lt-LT" w:eastAsia="lt-LT"/>
        </w:rPr>
      </w:pPr>
      <w:r w:rsidRPr="00F0015C">
        <w:rPr>
          <w:rFonts w:ascii="Times New Roman" w:eastAsia="Calibri" w:hAnsi="Times New Roman" w:cs="Times New Roman"/>
          <w:b/>
          <w:sz w:val="24"/>
          <w:szCs w:val="24"/>
          <w:lang w:val="lt-LT" w:eastAsia="lt-LT"/>
        </w:rPr>
        <w:t>10. SUSIPAŽINIMO SU PASIŪLYMAIS PROCEDŪROS</w:t>
      </w:r>
    </w:p>
    <w:p w14:paraId="0198ADB1"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p>
    <w:p w14:paraId="594C10AD" w14:textId="2102EDE7" w:rsidR="00055ECA" w:rsidRPr="00A57945" w:rsidRDefault="00055ECA" w:rsidP="00055ECA">
      <w:pPr>
        <w:spacing w:after="0" w:line="240" w:lineRule="auto"/>
        <w:ind w:firstLine="720"/>
        <w:jc w:val="both"/>
        <w:rPr>
          <w:rFonts w:ascii="Times New Roman" w:hAnsi="Times New Roman" w:cs="Times New Roman"/>
          <w:color w:val="FF0000"/>
          <w:sz w:val="24"/>
          <w:szCs w:val="24"/>
          <w:highlight w:val="yellow"/>
          <w:lang w:val="lt-LT"/>
        </w:rPr>
      </w:pPr>
      <w:r w:rsidRPr="00F0015C">
        <w:rPr>
          <w:rFonts w:ascii="Times New Roman" w:hAnsi="Times New Roman" w:cs="Times New Roman"/>
          <w:sz w:val="24"/>
          <w:szCs w:val="24"/>
          <w:lang w:val="lt-LT"/>
        </w:rPr>
        <w:t xml:space="preserve">10.1. Susipažinimas su CPV IS </w:t>
      </w:r>
      <w:r>
        <w:rPr>
          <w:rFonts w:ascii="Times New Roman" w:hAnsi="Times New Roman" w:cs="Times New Roman"/>
          <w:sz w:val="24"/>
          <w:szCs w:val="24"/>
          <w:lang w:val="lt-LT"/>
        </w:rPr>
        <w:t>priemonėmis gautais pasiūlymais</w:t>
      </w:r>
      <w:r w:rsidRPr="00F0015C">
        <w:rPr>
          <w:rFonts w:ascii="Times New Roman" w:hAnsi="Times New Roman" w:cs="Times New Roman"/>
          <w:sz w:val="24"/>
          <w:szCs w:val="24"/>
          <w:lang w:val="lt-LT"/>
        </w:rPr>
        <w:t xml:space="preserve"> vyks </w:t>
      </w:r>
      <w:r w:rsidR="00117A93" w:rsidRPr="00117A93">
        <w:rPr>
          <w:rFonts w:ascii="Times New Roman" w:hAnsi="Times New Roman" w:cs="Times New Roman"/>
          <w:sz w:val="24"/>
          <w:szCs w:val="24"/>
          <w:lang w:val="lt-LT"/>
        </w:rPr>
        <w:t>202</w:t>
      </w:r>
      <w:r w:rsidR="00193A22">
        <w:rPr>
          <w:rFonts w:ascii="Times New Roman" w:hAnsi="Times New Roman" w:cs="Times New Roman"/>
          <w:sz w:val="24"/>
          <w:szCs w:val="24"/>
          <w:lang w:val="lt-LT"/>
        </w:rPr>
        <w:t>6</w:t>
      </w:r>
      <w:r w:rsidR="00117A93" w:rsidRPr="00117A93">
        <w:rPr>
          <w:rFonts w:ascii="Times New Roman" w:hAnsi="Times New Roman" w:cs="Times New Roman"/>
          <w:sz w:val="24"/>
          <w:szCs w:val="24"/>
          <w:lang w:val="lt-LT"/>
        </w:rPr>
        <w:t>-0</w:t>
      </w:r>
      <w:r w:rsidR="001F01A0">
        <w:rPr>
          <w:rFonts w:ascii="Times New Roman" w:hAnsi="Times New Roman" w:cs="Times New Roman"/>
          <w:sz w:val="24"/>
          <w:szCs w:val="24"/>
          <w:lang w:val="lt-LT"/>
        </w:rPr>
        <w:t>5</w:t>
      </w:r>
      <w:r w:rsidR="00117A93" w:rsidRPr="00117A93">
        <w:rPr>
          <w:rFonts w:ascii="Times New Roman" w:hAnsi="Times New Roman" w:cs="Times New Roman"/>
          <w:sz w:val="24"/>
          <w:szCs w:val="24"/>
          <w:lang w:val="lt-LT"/>
        </w:rPr>
        <w:t>-</w:t>
      </w:r>
      <w:r w:rsidR="001F01A0">
        <w:rPr>
          <w:rFonts w:ascii="Times New Roman" w:hAnsi="Times New Roman" w:cs="Times New Roman"/>
          <w:sz w:val="24"/>
          <w:szCs w:val="24"/>
          <w:lang w:val="lt-LT"/>
        </w:rPr>
        <w:t>0</w:t>
      </w:r>
      <w:r w:rsidR="00C23502">
        <w:rPr>
          <w:rFonts w:ascii="Times New Roman" w:hAnsi="Times New Roman" w:cs="Times New Roman"/>
          <w:sz w:val="24"/>
          <w:szCs w:val="24"/>
          <w:lang w:val="lt-LT"/>
        </w:rPr>
        <w:t>5</w:t>
      </w:r>
      <w:r w:rsidR="00117A93" w:rsidRPr="00117A93">
        <w:rPr>
          <w:rFonts w:ascii="Times New Roman" w:hAnsi="Times New Roman" w:cs="Times New Roman"/>
          <w:sz w:val="24"/>
          <w:szCs w:val="24"/>
          <w:lang w:val="lt-LT"/>
        </w:rPr>
        <w:t>.</w:t>
      </w:r>
    </w:p>
    <w:p w14:paraId="5628B196" w14:textId="77777777" w:rsidR="00055ECA" w:rsidRPr="00F0015C" w:rsidRDefault="00055ECA" w:rsidP="00055ECA">
      <w:pPr>
        <w:spacing w:after="0" w:line="240" w:lineRule="auto"/>
        <w:ind w:firstLine="720"/>
        <w:jc w:val="both"/>
        <w:rPr>
          <w:rFonts w:ascii="Times New Roman" w:hAnsi="Times New Roman" w:cs="Times New Roman"/>
          <w:sz w:val="24"/>
          <w:szCs w:val="24"/>
          <w:lang w:val="lt-LT"/>
        </w:rPr>
      </w:pPr>
      <w:r w:rsidRPr="00F0015C">
        <w:rPr>
          <w:rFonts w:ascii="Times New Roman" w:hAnsi="Times New Roman" w:cs="Times New Roman"/>
          <w:sz w:val="24"/>
          <w:szCs w:val="24"/>
          <w:lang w:val="lt-LT"/>
        </w:rPr>
        <w:t>10.2</w:t>
      </w:r>
      <w:r w:rsidRPr="00F0015C">
        <w:rPr>
          <w:rFonts w:ascii="Times New Roman" w:hAnsi="Times New Roman" w:cs="Times New Roman"/>
          <w:b/>
          <w:sz w:val="24"/>
          <w:szCs w:val="24"/>
          <w:lang w:val="lt-LT"/>
        </w:rPr>
        <w:t>.</w:t>
      </w:r>
      <w:r w:rsidRPr="00F0015C">
        <w:rPr>
          <w:rFonts w:ascii="Times New Roman" w:hAnsi="Times New Roman" w:cs="Times New Roman"/>
          <w:sz w:val="24"/>
          <w:szCs w:val="24"/>
          <w:lang w:val="lt-LT"/>
        </w:rPr>
        <w:t xml:space="preserve"> Perkančioji organizacija neteikia informacijos tiekėjams apie pasiūlymus pateikusius tiekėjus, pasiūlytas kainas, iki kol bus įvertinti pasiūlymai ir nustatyta pasiūlymų eilė.</w:t>
      </w:r>
    </w:p>
    <w:p w14:paraId="7231ACA5" w14:textId="77777777" w:rsidR="00055ECA" w:rsidRPr="00E56035" w:rsidRDefault="00055ECA" w:rsidP="00055ECA">
      <w:pPr>
        <w:spacing w:after="0" w:line="240" w:lineRule="auto"/>
        <w:ind w:firstLine="720"/>
        <w:jc w:val="center"/>
        <w:rPr>
          <w:rFonts w:ascii="Times New Roman" w:eastAsia="Calibri" w:hAnsi="Times New Roman" w:cs="Times New Roman"/>
          <w:b/>
          <w:spacing w:val="-8"/>
          <w:sz w:val="24"/>
          <w:szCs w:val="24"/>
          <w:highlight w:val="yellow"/>
          <w:lang w:val="lt-LT" w:eastAsia="lt-LT"/>
        </w:rPr>
      </w:pPr>
    </w:p>
    <w:p w14:paraId="76B91805" w14:textId="77777777" w:rsidR="00055ECA" w:rsidRPr="00F0015C" w:rsidRDefault="00055ECA" w:rsidP="00055ECA">
      <w:pPr>
        <w:spacing w:after="0" w:line="240" w:lineRule="auto"/>
        <w:ind w:firstLine="720"/>
        <w:jc w:val="center"/>
        <w:rPr>
          <w:rFonts w:ascii="Times New Roman" w:eastAsia="Calibri" w:hAnsi="Times New Roman" w:cs="Times New Roman"/>
          <w:b/>
          <w:sz w:val="24"/>
          <w:szCs w:val="24"/>
          <w:lang w:val="lt-LT" w:eastAsia="lt-LT"/>
        </w:rPr>
      </w:pPr>
      <w:r w:rsidRPr="00F0015C">
        <w:rPr>
          <w:rFonts w:ascii="Times New Roman" w:eastAsia="Calibri" w:hAnsi="Times New Roman" w:cs="Times New Roman"/>
          <w:b/>
          <w:spacing w:val="-8"/>
          <w:sz w:val="24"/>
          <w:szCs w:val="24"/>
          <w:lang w:val="lt-LT" w:eastAsia="lt-LT"/>
        </w:rPr>
        <w:t xml:space="preserve">11. PASIŪLYMŲ </w:t>
      </w:r>
      <w:r w:rsidRPr="00F0015C">
        <w:rPr>
          <w:rFonts w:ascii="Times New Roman" w:eastAsia="Calibri" w:hAnsi="Times New Roman" w:cs="Times New Roman"/>
          <w:b/>
          <w:sz w:val="24"/>
          <w:szCs w:val="24"/>
          <w:lang w:val="lt-LT" w:eastAsia="lt-LT"/>
        </w:rPr>
        <w:t>NAGRINĖJIMAS IR PASIŪLYMŲ ATMETIMO PRIEŽASTYS</w:t>
      </w:r>
    </w:p>
    <w:p w14:paraId="35DB6F2E" w14:textId="77777777" w:rsidR="00055ECA" w:rsidRPr="00F0015C" w:rsidRDefault="00055ECA" w:rsidP="00055ECA">
      <w:pPr>
        <w:spacing w:after="0" w:line="240" w:lineRule="auto"/>
        <w:ind w:firstLine="720"/>
        <w:jc w:val="center"/>
        <w:rPr>
          <w:rFonts w:ascii="Times New Roman" w:eastAsia="Calibri" w:hAnsi="Times New Roman" w:cs="Times New Roman"/>
          <w:b/>
          <w:sz w:val="24"/>
          <w:szCs w:val="24"/>
          <w:lang w:val="lt-LT" w:eastAsia="lt-LT"/>
        </w:rPr>
      </w:pPr>
    </w:p>
    <w:p w14:paraId="3E44F8D3" w14:textId="720E8636" w:rsidR="00055ECA" w:rsidRPr="00F0015C" w:rsidRDefault="00055ECA" w:rsidP="00055ECA">
      <w:pPr>
        <w:spacing w:after="0" w:line="240" w:lineRule="auto"/>
        <w:ind w:firstLine="720"/>
        <w:jc w:val="both"/>
        <w:rPr>
          <w:rFonts w:ascii="Times New Roman" w:hAnsi="Times New Roman"/>
          <w:sz w:val="24"/>
          <w:szCs w:val="24"/>
          <w:lang w:val="lt-LT" w:eastAsia="lt-LT"/>
        </w:rPr>
      </w:pPr>
      <w:r w:rsidRPr="00F0015C">
        <w:rPr>
          <w:rFonts w:ascii="Times New Roman" w:hAnsi="Times New Roman"/>
          <w:sz w:val="24"/>
          <w:szCs w:val="24"/>
          <w:lang w:val="lt-LT" w:eastAsia="lt-LT"/>
        </w:rPr>
        <w:t xml:space="preserve">11.1. </w:t>
      </w:r>
      <w:r w:rsidRPr="00F0015C">
        <w:rPr>
          <w:rFonts w:ascii="Times New Roman" w:eastAsia="Calibri" w:hAnsi="Times New Roman" w:cs="Times New Roman"/>
          <w:sz w:val="24"/>
          <w:szCs w:val="24"/>
          <w:lang w:val="lt-LT" w:eastAsia="lt-LT"/>
        </w:rPr>
        <w:t xml:space="preserve">Pirkimui pateiktus pasiūlymus nagrinėja ir vertina </w:t>
      </w:r>
      <w:r w:rsidR="00E05B78" w:rsidRPr="00F0015C">
        <w:rPr>
          <w:rFonts w:ascii="Times New Roman" w:eastAsia="Times New Roman" w:hAnsi="Times New Roman" w:cs="Times New Roman"/>
          <w:sz w:val="24"/>
          <w:lang w:val="lt-LT"/>
        </w:rPr>
        <w:t>Perkančioji organizacija</w:t>
      </w:r>
      <w:r w:rsidRPr="00F0015C">
        <w:rPr>
          <w:rFonts w:ascii="Times New Roman" w:eastAsia="Calibri" w:hAnsi="Times New Roman" w:cs="Times New Roman"/>
          <w:sz w:val="24"/>
          <w:szCs w:val="24"/>
          <w:lang w:val="lt-LT" w:eastAsia="lt-LT"/>
        </w:rPr>
        <w:t xml:space="preserve">, tiekėjams ar jų atstovams nedalyvaujant. </w:t>
      </w:r>
    </w:p>
    <w:p w14:paraId="770A8A92"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rPr>
      </w:pPr>
      <w:r w:rsidRPr="00F0015C">
        <w:rPr>
          <w:rFonts w:ascii="Times New Roman" w:hAnsi="Times New Roman"/>
          <w:sz w:val="24"/>
          <w:szCs w:val="24"/>
          <w:lang w:val="lt-LT"/>
        </w:rPr>
        <w:t>11.8. Pasiūlymai vertinami:</w:t>
      </w:r>
    </w:p>
    <w:p w14:paraId="6A72EDA9" w14:textId="77777777" w:rsidR="00055ECA" w:rsidRPr="00F0015C" w:rsidRDefault="00055ECA" w:rsidP="00055ECA">
      <w:pPr>
        <w:spacing w:after="0" w:line="240" w:lineRule="auto"/>
        <w:ind w:firstLine="720"/>
        <w:jc w:val="both"/>
        <w:rPr>
          <w:rFonts w:ascii="Times New Roman" w:eastAsia="Calibri" w:hAnsi="Times New Roman" w:cs="Times New Roman"/>
          <w:b/>
          <w:sz w:val="24"/>
          <w:szCs w:val="24"/>
          <w:lang w:val="lt-LT"/>
        </w:rPr>
      </w:pPr>
      <w:r w:rsidRPr="00F0015C">
        <w:rPr>
          <w:rFonts w:ascii="Times New Roman" w:eastAsia="Calibri" w:hAnsi="Times New Roman" w:cs="Times New Roman"/>
          <w:sz w:val="24"/>
          <w:szCs w:val="24"/>
          <w:lang w:val="lt-LT"/>
        </w:rPr>
        <w:t>11.8.1.</w:t>
      </w:r>
      <w:r w:rsidRPr="00F0015C">
        <w:rPr>
          <w:rFonts w:ascii="Times New Roman" w:eastAsia="Calibri" w:hAnsi="Times New Roman" w:cs="Times New Roman"/>
          <w:b/>
          <w:sz w:val="24"/>
          <w:szCs w:val="24"/>
          <w:lang w:val="lt-LT"/>
        </w:rPr>
        <w:t xml:space="preserve"> </w:t>
      </w:r>
      <w:r w:rsidRPr="00F0015C">
        <w:rPr>
          <w:rFonts w:ascii="Times New Roman" w:eastAsia="Calibri" w:hAnsi="Times New Roman" w:cs="Times New Roman"/>
          <w:sz w:val="24"/>
          <w:szCs w:val="24"/>
          <w:lang w:val="lt-LT"/>
        </w:rPr>
        <w:t>vertinama ar tiekėjo pasiūlymas atitinka skelbime apie pirkimą nurodytą informaciją;</w:t>
      </w:r>
    </w:p>
    <w:p w14:paraId="56145884" w14:textId="6C4E8ECE"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rPr>
      </w:pPr>
      <w:r w:rsidRPr="00F0015C">
        <w:rPr>
          <w:rFonts w:ascii="Times New Roman" w:eastAsia="Calibri" w:hAnsi="Times New Roman" w:cs="Times New Roman"/>
          <w:sz w:val="24"/>
          <w:szCs w:val="24"/>
          <w:lang w:val="lt-LT"/>
        </w:rPr>
        <w:lastRenderedPageBreak/>
        <w:t>11.8.2</w:t>
      </w:r>
      <w:r w:rsidRPr="00F0015C">
        <w:rPr>
          <w:rFonts w:ascii="Times New Roman" w:eastAsia="Calibri" w:hAnsi="Times New Roman" w:cs="Times New Roman"/>
          <w:b/>
          <w:sz w:val="24"/>
          <w:szCs w:val="24"/>
          <w:lang w:val="lt-LT"/>
        </w:rPr>
        <w:t>.</w:t>
      </w:r>
      <w:r w:rsidRPr="00F0015C">
        <w:rPr>
          <w:rFonts w:ascii="Times New Roman" w:eastAsia="Calibri" w:hAnsi="Times New Roman" w:cs="Times New Roman"/>
          <w:sz w:val="24"/>
          <w:szCs w:val="24"/>
          <w:lang w:val="lt-LT"/>
        </w:rPr>
        <w:t xml:space="preserve"> vertin</w:t>
      </w:r>
      <w:r w:rsidR="00B02AF6">
        <w:rPr>
          <w:rFonts w:ascii="Times New Roman" w:eastAsia="Calibri" w:hAnsi="Times New Roman" w:cs="Times New Roman"/>
          <w:sz w:val="24"/>
          <w:szCs w:val="24"/>
          <w:lang w:val="lt-LT"/>
        </w:rPr>
        <w:t>ama ar tiekėjo siūlomos prekė</w:t>
      </w:r>
      <w:r w:rsidRPr="00F0015C">
        <w:rPr>
          <w:rFonts w:ascii="Times New Roman" w:eastAsia="Calibri" w:hAnsi="Times New Roman" w:cs="Times New Roman"/>
          <w:sz w:val="24"/>
          <w:szCs w:val="24"/>
          <w:lang w:val="lt-LT"/>
        </w:rPr>
        <w:t>s atitinka techninės specifikacijos reikalavimus, jei reikia kreipiamasi dėl pasiūlymo paaiškinimo ir pan.;</w:t>
      </w:r>
    </w:p>
    <w:p w14:paraId="65949DE9" w14:textId="77777777" w:rsidR="00055ECA" w:rsidRPr="00F0015C" w:rsidRDefault="00055ECA" w:rsidP="00055ECA">
      <w:pPr>
        <w:spacing w:after="0" w:line="240" w:lineRule="auto"/>
        <w:ind w:firstLine="720"/>
        <w:jc w:val="both"/>
        <w:rPr>
          <w:rFonts w:ascii="Times New Roman" w:hAnsi="Times New Roman"/>
          <w:sz w:val="24"/>
          <w:szCs w:val="24"/>
          <w:lang w:val="lt-LT"/>
        </w:rPr>
      </w:pPr>
      <w:r w:rsidRPr="00F0015C">
        <w:rPr>
          <w:rFonts w:ascii="Times New Roman" w:hAnsi="Times New Roman"/>
          <w:sz w:val="24"/>
          <w:szCs w:val="24"/>
          <w:lang w:val="lt-LT"/>
        </w:rPr>
        <w:t>11.8.3. vertinama ar tiekėjo pasiūlyta pirkimo objekto dalies kaina nėra per didelė ir nepriimtina;</w:t>
      </w:r>
    </w:p>
    <w:p w14:paraId="117AEB4F"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rPr>
      </w:pPr>
      <w:r w:rsidRPr="00F0015C">
        <w:rPr>
          <w:rFonts w:ascii="Times New Roman" w:eastAsia="Calibri" w:hAnsi="Times New Roman" w:cs="Times New Roman"/>
          <w:sz w:val="24"/>
          <w:szCs w:val="24"/>
          <w:lang w:val="lt-LT"/>
        </w:rPr>
        <w:t xml:space="preserve">11.8.4. vertinama, ar pasiūlyme nėra kainos apskaičiavimo klaidų. </w:t>
      </w:r>
      <w:r w:rsidRPr="00F0015C">
        <w:rPr>
          <w:rFonts w:ascii="Times New Roman" w:eastAsia="Calibri" w:hAnsi="Times New Roman" w:cs="Times New Roman"/>
          <w:sz w:val="24"/>
          <w:szCs w:val="24"/>
          <w:lang w:val="lt-LT" w:eastAsia="lt-LT"/>
        </w:rPr>
        <w:t xml:space="preserve">Jeigu pateiktame pasiūlyme komisija randa pasiūlyme nurodytos kainos apskaičiavimo klaidų, ji privalo CVP IS susirašinėjimo priemonėmis paprašyti tiekėjų per jos nurodytą terminą ištaisyti pasiūlyme pastebėtas aritmetines klaidas. </w:t>
      </w:r>
    </w:p>
    <w:p w14:paraId="33A1EC40" w14:textId="77777777" w:rsidR="00055ECA" w:rsidRPr="00F0015C" w:rsidRDefault="00055ECA" w:rsidP="00055ECA">
      <w:pPr>
        <w:tabs>
          <w:tab w:val="left" w:pos="9000"/>
        </w:tabs>
        <w:spacing w:after="0" w:line="240" w:lineRule="auto"/>
        <w:ind w:firstLine="720"/>
        <w:jc w:val="both"/>
        <w:rPr>
          <w:rFonts w:ascii="Times New Roman" w:eastAsia="Calibri" w:hAnsi="Times New Roman" w:cs="Times New Roman"/>
          <w:sz w:val="24"/>
          <w:szCs w:val="24"/>
          <w:lang w:val="lt-LT"/>
        </w:rPr>
      </w:pPr>
      <w:r w:rsidRPr="00F0015C">
        <w:rPr>
          <w:rFonts w:ascii="Times New Roman" w:eastAsia="Calibri" w:hAnsi="Times New Roman" w:cs="Times New Roman"/>
          <w:sz w:val="24"/>
          <w:szCs w:val="24"/>
          <w:lang w:val="lt-LT"/>
        </w:rPr>
        <w:t xml:space="preserve">11.8.5. vertinama, ar nebuvo pasiūlyta neįprastai maža kaina. </w:t>
      </w:r>
    </w:p>
    <w:p w14:paraId="65F10FB7"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11.8.6. atliekami kiti veiksmai, susiję su pasiūlymų vertinimu (pvz.: vertinama ar pateikti visi dokumentai, kurie turėjo būti pateikti kartu su pasiūlymu ir pan.).</w:t>
      </w:r>
    </w:p>
    <w:p w14:paraId="6BF4CFB8"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rPr>
        <w:t>11.8.7. nustatoma pasiūlymų eilė pagal konkurso sąlygose nustatytą ekonomiškai naudingiausio pasiūlymo vertinimo kriterijų, t. y. kainą.</w:t>
      </w:r>
    </w:p>
    <w:p w14:paraId="29D1C9CB" w14:textId="77777777" w:rsidR="00055ECA" w:rsidRPr="00F0015C" w:rsidRDefault="00055ECA" w:rsidP="00055ECA">
      <w:pPr>
        <w:spacing w:after="0" w:line="240" w:lineRule="auto"/>
        <w:ind w:firstLine="720"/>
        <w:jc w:val="both"/>
        <w:rPr>
          <w:rFonts w:ascii="Times New Roman" w:hAnsi="Times New Roman"/>
          <w:bCs/>
          <w:sz w:val="24"/>
          <w:szCs w:val="24"/>
          <w:lang w:val="lt-LT"/>
        </w:rPr>
      </w:pPr>
      <w:r>
        <w:rPr>
          <w:rFonts w:ascii="Times New Roman" w:hAnsi="Times New Roman"/>
          <w:sz w:val="24"/>
          <w:szCs w:val="24"/>
          <w:lang w:val="lt-LT"/>
        </w:rPr>
        <w:t>11.9</w:t>
      </w:r>
      <w:r w:rsidRPr="00F0015C">
        <w:rPr>
          <w:rFonts w:ascii="Times New Roman" w:hAnsi="Times New Roman"/>
          <w:sz w:val="24"/>
          <w:szCs w:val="24"/>
          <w:lang w:val="lt-LT"/>
        </w:rPr>
        <w:t xml:space="preserve">.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w:t>
      </w:r>
      <w:r w:rsidRPr="00F0015C">
        <w:rPr>
          <w:rFonts w:ascii="Times New Roman" w:hAnsi="Times New Roman"/>
          <w:bCs/>
          <w:sz w:val="24"/>
          <w:szCs w:val="24"/>
          <w:lang w:val="lt-LT"/>
        </w:rPr>
        <w:t>jos nustatytą</w:t>
      </w:r>
      <w:r w:rsidRPr="00F0015C">
        <w:rPr>
          <w:rFonts w:ascii="Times New Roman" w:hAnsi="Times New Roman"/>
          <w:sz w:val="24"/>
          <w:szCs w:val="24"/>
          <w:lang w:val="lt-LT"/>
        </w:rPr>
        <w:t xml:space="preserve"> protingą terminą</w:t>
      </w:r>
      <w:r w:rsidRPr="00F0015C">
        <w:rPr>
          <w:rFonts w:ascii="Times New Roman" w:hAnsi="Times New Roman"/>
          <w:bCs/>
          <w:sz w:val="24"/>
          <w:szCs w:val="24"/>
          <w:lang w:val="lt-LT"/>
        </w:rPr>
        <w:t xml:space="preserve">. </w:t>
      </w:r>
    </w:p>
    <w:p w14:paraId="703745A3" w14:textId="0A726B56" w:rsidR="00055ECA" w:rsidRPr="00F0015C"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bCs/>
          <w:sz w:val="24"/>
          <w:szCs w:val="24"/>
          <w:lang w:val="lt-LT"/>
        </w:rPr>
        <w:t>11.10</w:t>
      </w:r>
      <w:r w:rsidRPr="00F0015C">
        <w:rPr>
          <w:rFonts w:ascii="Times New Roman" w:hAnsi="Times New Roman"/>
          <w:bCs/>
          <w:sz w:val="24"/>
          <w:szCs w:val="24"/>
          <w:lang w:val="lt-LT"/>
        </w:rPr>
        <w:t xml:space="preserve">. </w:t>
      </w:r>
      <w:r w:rsidRPr="00F0015C">
        <w:rPr>
          <w:rFonts w:ascii="Times New Roman" w:hAnsi="Times New Roman"/>
          <w:sz w:val="24"/>
          <w:szCs w:val="24"/>
          <w:lang w:val="lt-LT" w:eastAsia="lt-LT"/>
        </w:rPr>
        <w:t xml:space="preserve">Iškilus klausimams dėl pasiūlymų turinio, </w:t>
      </w:r>
      <w:r w:rsidR="00E05B78" w:rsidRPr="00F0015C">
        <w:rPr>
          <w:rFonts w:ascii="Times New Roman" w:eastAsia="Times New Roman" w:hAnsi="Times New Roman" w:cs="Times New Roman"/>
          <w:sz w:val="24"/>
          <w:lang w:val="lt-LT"/>
        </w:rPr>
        <w:t>Perkančioji organizacija</w:t>
      </w:r>
      <w:r w:rsidRPr="00F0015C">
        <w:rPr>
          <w:rFonts w:ascii="Times New Roman" w:hAnsi="Times New Roman"/>
          <w:sz w:val="24"/>
          <w:szCs w:val="24"/>
          <w:lang w:val="lt-LT"/>
        </w:rPr>
        <w:t xml:space="preserve">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37776B4" w14:textId="7B92FD7C" w:rsidR="00055ECA" w:rsidRPr="00F0015C" w:rsidRDefault="00055ECA" w:rsidP="00055ECA">
      <w:pPr>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11.11</w:t>
      </w:r>
      <w:r w:rsidRPr="00F0015C">
        <w:rPr>
          <w:rFonts w:ascii="Times New Roman" w:hAnsi="Times New Roman"/>
          <w:bCs/>
          <w:sz w:val="24"/>
          <w:szCs w:val="24"/>
          <w:lang w:val="lt-LT"/>
        </w:rPr>
        <w:t xml:space="preserve">. </w:t>
      </w:r>
      <w:r w:rsidR="00CE4954" w:rsidRPr="00F0015C">
        <w:rPr>
          <w:rFonts w:ascii="Times New Roman" w:eastAsia="Calibri" w:hAnsi="Times New Roman" w:cs="Times New Roman"/>
          <w:sz w:val="24"/>
          <w:szCs w:val="24"/>
          <w:lang w:val="lt-LT" w:eastAsia="lt-LT"/>
        </w:rPr>
        <w:t>Perkančioji organizacija</w:t>
      </w:r>
      <w:r w:rsidRPr="00F0015C">
        <w:rPr>
          <w:rFonts w:ascii="Times New Roman" w:hAnsi="Times New Roman"/>
          <w:bCs/>
          <w:sz w:val="24"/>
          <w:szCs w:val="24"/>
          <w:lang w:val="lt-LT"/>
        </w:rPr>
        <w:t xml:space="preserve"> dėl dokumentų tikslinimo turi pareigą kreiptis į tiekėją tik vieną kartą, tačiau tai neapriboja teisės </w:t>
      </w:r>
      <w:r w:rsidR="00AD727A">
        <w:rPr>
          <w:rFonts w:ascii="Times New Roman" w:eastAsia="Times New Roman" w:hAnsi="Times New Roman" w:cs="Times New Roman"/>
          <w:sz w:val="24"/>
          <w:lang w:val="lt-LT"/>
        </w:rPr>
        <w:t>Perkančiajai organizaci</w:t>
      </w:r>
      <w:r w:rsidRPr="00F0015C">
        <w:rPr>
          <w:rFonts w:ascii="Times New Roman" w:hAnsi="Times New Roman"/>
          <w:bCs/>
          <w:sz w:val="24"/>
          <w:szCs w:val="24"/>
          <w:lang w:val="lt-LT"/>
        </w:rPr>
        <w:t>jai kreiptis ir daugiau kartų.</w:t>
      </w:r>
    </w:p>
    <w:p w14:paraId="69118DDC" w14:textId="644E7172" w:rsidR="00055ECA" w:rsidRPr="00F0015C" w:rsidRDefault="00055ECA" w:rsidP="00055ECA">
      <w:pPr>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11.12</w:t>
      </w:r>
      <w:r w:rsidRPr="00F0015C">
        <w:rPr>
          <w:rFonts w:ascii="Times New Roman" w:hAnsi="Times New Roman"/>
          <w:bCs/>
          <w:sz w:val="24"/>
          <w:szCs w:val="24"/>
          <w:lang w:val="lt-LT"/>
        </w:rPr>
        <w:t xml:space="preserve">. </w:t>
      </w:r>
      <w:r w:rsidR="00CE4954" w:rsidRPr="00F0015C">
        <w:rPr>
          <w:rFonts w:ascii="Times New Roman" w:eastAsia="Calibri" w:hAnsi="Times New Roman" w:cs="Times New Roman"/>
          <w:sz w:val="24"/>
          <w:szCs w:val="24"/>
          <w:lang w:val="lt-LT" w:eastAsia="lt-LT"/>
        </w:rPr>
        <w:t>Perkančioji organizacija</w:t>
      </w:r>
      <w:r w:rsidRPr="00F0015C">
        <w:rPr>
          <w:rFonts w:ascii="Times New Roman" w:hAnsi="Times New Roman"/>
          <w:bCs/>
          <w:sz w:val="24"/>
          <w:szCs w:val="24"/>
          <w:lang w:val="lt-LT"/>
        </w:rPr>
        <w:t xml:space="preserve"> gali nevertinti viso tiekėjo pasiūlymo, jeigu patikrinusi jo dalį nustato, kad, vadovaujantis Viešųjų pirkimų įstatymo reikalavimais, pasiūlymas turi būti atmestas. </w:t>
      </w:r>
    </w:p>
    <w:p w14:paraId="617C3325" w14:textId="0E2B4F6D" w:rsidR="00055ECA" w:rsidRPr="00FA6F0E" w:rsidRDefault="00055ECA" w:rsidP="00055ECA">
      <w:pPr>
        <w:spacing w:after="0" w:line="240" w:lineRule="auto"/>
        <w:ind w:firstLine="720"/>
        <w:jc w:val="both"/>
        <w:rPr>
          <w:rFonts w:ascii="Times New Roman" w:hAnsi="Times New Roman"/>
          <w:b/>
          <w:sz w:val="24"/>
          <w:szCs w:val="24"/>
          <w:lang w:val="lt-LT" w:eastAsia="lt-LT"/>
        </w:rPr>
      </w:pPr>
      <w:r>
        <w:rPr>
          <w:rFonts w:ascii="Times New Roman" w:hAnsi="Times New Roman"/>
          <w:b/>
          <w:sz w:val="24"/>
          <w:szCs w:val="24"/>
          <w:lang w:val="lt-LT" w:eastAsia="lt-LT"/>
        </w:rPr>
        <w:t>11.13</w:t>
      </w:r>
      <w:r w:rsidRPr="00FA6F0E">
        <w:rPr>
          <w:rFonts w:ascii="Times New Roman" w:hAnsi="Times New Roman"/>
          <w:b/>
          <w:sz w:val="24"/>
          <w:szCs w:val="24"/>
          <w:lang w:val="lt-LT" w:eastAsia="lt-LT"/>
        </w:rPr>
        <w:t xml:space="preserve">. </w:t>
      </w:r>
      <w:r w:rsidR="00CE4954" w:rsidRPr="00CE4954">
        <w:rPr>
          <w:rFonts w:ascii="Times New Roman" w:eastAsia="Calibri" w:hAnsi="Times New Roman" w:cs="Times New Roman"/>
          <w:b/>
          <w:sz w:val="24"/>
          <w:szCs w:val="24"/>
          <w:lang w:val="lt-LT" w:eastAsia="lt-LT"/>
        </w:rPr>
        <w:t>Perkančioji organizacija</w:t>
      </w:r>
      <w:r w:rsidRPr="00FA6F0E">
        <w:rPr>
          <w:rFonts w:ascii="Times New Roman" w:hAnsi="Times New Roman"/>
          <w:b/>
          <w:sz w:val="24"/>
          <w:szCs w:val="24"/>
          <w:lang w:val="lt-LT" w:eastAsia="lt-LT"/>
        </w:rPr>
        <w:t xml:space="preserve"> atmeta pasiūlymą, jeigu:</w:t>
      </w:r>
    </w:p>
    <w:p w14:paraId="74C306CD" w14:textId="6CA4BA6C"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Pr="00FA6F0E">
        <w:rPr>
          <w:rFonts w:ascii="Times New Roman" w:hAnsi="Times New Roman"/>
          <w:sz w:val="24"/>
          <w:szCs w:val="24"/>
          <w:lang w:val="lt-LT"/>
        </w:rPr>
        <w:t>.1. tiekėjas pasiūlyme pateikė netikslius ar neišsamius duomenis apie pašalinimo pagrindų nebuvimą</w:t>
      </w:r>
      <w:r w:rsidR="00F52100">
        <w:rPr>
          <w:rFonts w:ascii="Times New Roman" w:hAnsi="Times New Roman"/>
          <w:sz w:val="24"/>
          <w:szCs w:val="24"/>
          <w:lang w:val="lt-LT"/>
        </w:rPr>
        <w:t xml:space="preserve"> (jeigu taikoma)</w:t>
      </w:r>
      <w:r w:rsidRPr="00FA6F0E">
        <w:rPr>
          <w:rFonts w:ascii="Times New Roman" w:hAnsi="Times New Roman"/>
          <w:sz w:val="24"/>
          <w:szCs w:val="24"/>
          <w:lang w:val="lt-LT"/>
        </w:rPr>
        <w:t xml:space="preserve"> ir, perkančiajai organizacijai prašant, nepateikė arba nepatikslino jų;</w:t>
      </w:r>
    </w:p>
    <w:p w14:paraId="78E8EA0B" w14:textId="77777777"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Pr="00FA6F0E">
        <w:rPr>
          <w:rFonts w:ascii="Times New Roman" w:hAnsi="Times New Roman"/>
          <w:sz w:val="24"/>
          <w:szCs w:val="24"/>
          <w:lang w:val="lt-LT"/>
        </w:rPr>
        <w:t>.2. tiekėjas per perkančiosios organizacijos nustatytą terminą nepatikslino, nepapildė ar nepateikė pirkimo dokumentuose nurodytų dokumentų.</w:t>
      </w:r>
    </w:p>
    <w:p w14:paraId="1A67A6B4" w14:textId="751B64A6"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00E05B78">
        <w:rPr>
          <w:rFonts w:ascii="Times New Roman" w:hAnsi="Times New Roman"/>
          <w:sz w:val="24"/>
          <w:szCs w:val="24"/>
          <w:lang w:val="lt-LT"/>
        </w:rPr>
        <w:t>.3. pasiūlymas neatitiko pirkim</w:t>
      </w:r>
      <w:r w:rsidRPr="00FA6F0E">
        <w:rPr>
          <w:rFonts w:ascii="Times New Roman" w:hAnsi="Times New Roman"/>
          <w:sz w:val="24"/>
          <w:szCs w:val="24"/>
          <w:lang w:val="lt-LT"/>
        </w:rPr>
        <w:t>o sąlygose nustatytų reikalavimų (</w:t>
      </w:r>
      <w:r w:rsidR="00B33792">
        <w:rPr>
          <w:rFonts w:ascii="Times New Roman" w:hAnsi="Times New Roman"/>
          <w:i/>
          <w:iCs/>
          <w:sz w:val="24"/>
          <w:szCs w:val="24"/>
          <w:lang w:val="lt-LT"/>
        </w:rPr>
        <w:t>Tiekėjo siūlomos prekė</w:t>
      </w:r>
      <w:r w:rsidRPr="00FA6F0E">
        <w:rPr>
          <w:rFonts w:ascii="Times New Roman" w:hAnsi="Times New Roman"/>
          <w:i/>
          <w:iCs/>
          <w:sz w:val="24"/>
          <w:szCs w:val="24"/>
          <w:lang w:val="lt-LT"/>
        </w:rPr>
        <w:t>s</w:t>
      </w:r>
      <w:r w:rsidR="004C135A">
        <w:rPr>
          <w:rFonts w:ascii="Times New Roman" w:hAnsi="Times New Roman"/>
          <w:i/>
          <w:iCs/>
          <w:sz w:val="24"/>
          <w:szCs w:val="24"/>
          <w:lang w:val="lt-LT"/>
        </w:rPr>
        <w:t>/paslaugos</w:t>
      </w:r>
      <w:r w:rsidRPr="00FA6F0E">
        <w:rPr>
          <w:rFonts w:ascii="Times New Roman" w:hAnsi="Times New Roman"/>
          <w:i/>
          <w:iCs/>
          <w:sz w:val="24"/>
          <w:szCs w:val="24"/>
          <w:lang w:val="lt-LT"/>
        </w:rPr>
        <w:t xml:space="preserve"> neatitinka pirkimo dokumentuose nustatytų reikalavimų; nepateikti reikalauti dokumentai ir pan.;</w:t>
      </w:r>
      <w:r w:rsidRPr="00FA6F0E">
        <w:rPr>
          <w:rFonts w:ascii="Times New Roman" w:hAnsi="Times New Roman"/>
          <w:i/>
          <w:iCs/>
          <w:sz w:val="24"/>
          <w:lang w:val="lt-LT"/>
        </w:rPr>
        <w:t xml:space="preserve"> tiekėjas nepateikė konkurso sąlygų priedo Nr. 2 „Pasiūlymo forma“ ir t.t.</w:t>
      </w:r>
      <w:r w:rsidRPr="00FA6F0E">
        <w:rPr>
          <w:rFonts w:ascii="Times New Roman" w:hAnsi="Times New Roman"/>
          <w:sz w:val="24"/>
          <w:lang w:val="lt-LT"/>
        </w:rPr>
        <w:t>);</w:t>
      </w:r>
    </w:p>
    <w:p w14:paraId="157300DD" w14:textId="77777777"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Pr="00FA6F0E">
        <w:rPr>
          <w:rFonts w:ascii="Times New Roman" w:hAnsi="Times New Roman"/>
          <w:sz w:val="24"/>
          <w:szCs w:val="24"/>
          <w:lang w:val="lt-LT"/>
        </w:rPr>
        <w:t>.4. tiekėjas per perkančiosios organizacijos nurodytą terminą neištaisė aritmetinių klaidų ir (ar) nepaaiškino pasiūlymo;</w:t>
      </w:r>
    </w:p>
    <w:p w14:paraId="77F4DDF9" w14:textId="77777777"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Pr="00FA6F0E">
        <w:rPr>
          <w:rFonts w:ascii="Times New Roman" w:hAnsi="Times New Roman"/>
          <w:sz w:val="24"/>
          <w:szCs w:val="24"/>
          <w:lang w:val="lt-LT"/>
        </w:rPr>
        <w:t>.5. tiekėjo pasiūlyta kaina yra per didelė ir nepriimtina;</w:t>
      </w:r>
    </w:p>
    <w:p w14:paraId="07F4826F" w14:textId="427E9A0E"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Pr="00FA6F0E">
        <w:rPr>
          <w:rFonts w:ascii="Times New Roman" w:hAnsi="Times New Roman"/>
          <w:sz w:val="24"/>
          <w:szCs w:val="24"/>
          <w:lang w:val="lt-LT"/>
        </w:rPr>
        <w:t xml:space="preserve">.6. buvo pasiūlyta neįprastai maža kaina ir tiekėjas </w:t>
      </w:r>
      <w:r w:rsidR="00E05B78">
        <w:rPr>
          <w:rFonts w:ascii="Times New Roman" w:eastAsia="Times New Roman" w:hAnsi="Times New Roman" w:cs="Times New Roman"/>
          <w:sz w:val="24"/>
          <w:lang w:val="lt-LT"/>
        </w:rPr>
        <w:t>Perkančiosios organizacij</w:t>
      </w:r>
      <w:r w:rsidRPr="00FA6F0E">
        <w:rPr>
          <w:rFonts w:ascii="Times New Roman" w:hAnsi="Times New Roman"/>
          <w:sz w:val="24"/>
          <w:szCs w:val="24"/>
          <w:lang w:val="lt-LT"/>
        </w:rPr>
        <w:t xml:space="preserve">os prašymu nepateikė raštiško kainos sudėtinių dalių pagrindimo arba kitaip nepagrindė neįprastai mažos kainos. </w:t>
      </w:r>
      <w:r w:rsidR="00E05B78" w:rsidRPr="00F0015C">
        <w:rPr>
          <w:rFonts w:ascii="Times New Roman" w:eastAsia="Times New Roman" w:hAnsi="Times New Roman" w:cs="Times New Roman"/>
          <w:sz w:val="24"/>
          <w:lang w:val="lt-LT"/>
        </w:rPr>
        <w:t>Perkančioji organizacija</w:t>
      </w:r>
      <w:r w:rsidRPr="00FA6F0E">
        <w:rPr>
          <w:rFonts w:ascii="Times New Roman" w:hAnsi="Times New Roman"/>
          <w:sz w:val="24"/>
          <w:szCs w:val="24"/>
          <w:lang w:val="lt-LT"/>
        </w:rPr>
        <w:t xml:space="preserve"> pasiūlymą, kuriame nurodyta neįprastai maža kaina, atmes jį, jei bus nustatyta, kad neįprastai maža kaina pasiūlyta dėl to, kad tiekėjas yra gavęs valstybės pagalbą arba bus bent vienas atvejis numatytas Viešųjų pirkimų įstatymo 57 straipsnio 3 dalyje. </w:t>
      </w:r>
    </w:p>
    <w:p w14:paraId="4A3CA23B" w14:textId="77777777"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Pr="00FA6F0E">
        <w:rPr>
          <w:rFonts w:ascii="Times New Roman" w:hAnsi="Times New Roman"/>
          <w:sz w:val="24"/>
          <w:szCs w:val="24"/>
          <w:lang w:val="lt-LT"/>
        </w:rPr>
        <w:t>.7. pasiūlymas buvo pateiktas ne perkančiosios organizacijos nurodytomis elektroninėmis priemonėmis;</w:t>
      </w:r>
    </w:p>
    <w:p w14:paraId="13289D55" w14:textId="77777777"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Pr="00FA6F0E">
        <w:rPr>
          <w:rFonts w:ascii="Times New Roman" w:hAnsi="Times New Roman"/>
          <w:sz w:val="24"/>
          <w:szCs w:val="24"/>
          <w:lang w:val="lt-LT"/>
        </w:rPr>
        <w:t>.8</w:t>
      </w:r>
      <w:r w:rsidRPr="00FA6F0E">
        <w:rPr>
          <w:rFonts w:ascii="Times New Roman" w:hAnsi="Times New Roman"/>
          <w:b/>
          <w:sz w:val="24"/>
          <w:szCs w:val="24"/>
          <w:lang w:val="lt-LT"/>
        </w:rPr>
        <w:t>.</w:t>
      </w:r>
      <w:r w:rsidRPr="00FA6F0E">
        <w:rPr>
          <w:rFonts w:ascii="Times New Roman" w:hAnsi="Times New Roman"/>
          <w:sz w:val="24"/>
          <w:szCs w:val="24"/>
          <w:lang w:val="lt-LT"/>
        </w:rPr>
        <w:t xml:space="preserve"> tiekėjas pateikia daugiau kaip vieną pasiūlymą arba tiekėjų grupės narys dalyvauja teikiant kelis pasiūlymus. </w:t>
      </w:r>
    </w:p>
    <w:p w14:paraId="18288EF0" w14:textId="77777777"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Pr="00FA6F0E">
        <w:rPr>
          <w:rFonts w:ascii="Times New Roman" w:hAnsi="Times New Roman"/>
          <w:sz w:val="24"/>
          <w:szCs w:val="24"/>
          <w:lang w:val="lt-LT"/>
        </w:rPr>
        <w:t>.9. tiekėjas aiškindamas pasiūlymą pakeitė pasiūlymo esmę: pakeitė kainą arba padarė kitų pakeitimų, dėl kurių pirkimo dokumentų reikalavimų neatitinkantis pasiūlymas tampa atitinkančiu pirkimo dokumentų reikalavimus.</w:t>
      </w:r>
    </w:p>
    <w:p w14:paraId="6700447C" w14:textId="77777777" w:rsidR="00055ECA" w:rsidRPr="00FA6F0E" w:rsidRDefault="00055ECA" w:rsidP="00055ECA">
      <w:pPr>
        <w:spacing w:after="0" w:line="240" w:lineRule="auto"/>
        <w:ind w:firstLine="720"/>
        <w:jc w:val="both"/>
        <w:rPr>
          <w:rFonts w:ascii="Times New Roman" w:hAnsi="Times New Roman"/>
          <w:sz w:val="24"/>
          <w:lang w:val="lt-LT"/>
        </w:rPr>
      </w:pPr>
      <w:r>
        <w:rPr>
          <w:rFonts w:ascii="Times New Roman" w:hAnsi="Times New Roman"/>
          <w:sz w:val="24"/>
          <w:lang w:val="lt-LT"/>
        </w:rPr>
        <w:t>11.13</w:t>
      </w:r>
      <w:r w:rsidRPr="00FA6F0E">
        <w:rPr>
          <w:rFonts w:ascii="Times New Roman" w:hAnsi="Times New Roman"/>
          <w:sz w:val="24"/>
          <w:lang w:val="lt-LT"/>
        </w:rPr>
        <w:t>.10. tiekėjas taisydamas aritmetines kainos apskaičiavimo klaidas, pakeitė kainą</w:t>
      </w:r>
      <w:r w:rsidRPr="004C3537">
        <w:rPr>
          <w:rFonts w:ascii="Times New Roman" w:hAnsi="Times New Roman"/>
          <w:sz w:val="24"/>
          <w:lang w:val="lt-LT"/>
        </w:rPr>
        <w:t>/įkainį (</w:t>
      </w:r>
      <w:r w:rsidRPr="004C3537">
        <w:rPr>
          <w:rFonts w:ascii="Times New Roman" w:hAnsi="Times New Roman"/>
          <w:i/>
          <w:sz w:val="24"/>
          <w:lang w:val="lt-LT"/>
        </w:rPr>
        <w:t>priklausomai nuo pasirinktos kainodaros metodikos</w:t>
      </w:r>
      <w:r w:rsidRPr="004C3537">
        <w:rPr>
          <w:rFonts w:ascii="Times New Roman" w:hAnsi="Times New Roman"/>
          <w:sz w:val="24"/>
          <w:lang w:val="lt-LT"/>
        </w:rPr>
        <w:t xml:space="preserve">) </w:t>
      </w:r>
      <w:r w:rsidRPr="00FA6F0E">
        <w:rPr>
          <w:rFonts w:ascii="Times New Roman" w:hAnsi="Times New Roman"/>
          <w:sz w:val="24"/>
          <w:lang w:val="lt-LT"/>
        </w:rPr>
        <w:t>ir (ar) atsisakė kainos sudedamųjų dalių ir (arba) papildė kainą naujomis dalimis.</w:t>
      </w:r>
    </w:p>
    <w:p w14:paraId="105024D6" w14:textId="77777777" w:rsidR="00055ECA" w:rsidRPr="00B85B00" w:rsidRDefault="00055ECA" w:rsidP="00055ECA">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11.13</w:t>
      </w:r>
      <w:r w:rsidRPr="00FA6F0E">
        <w:rPr>
          <w:rFonts w:ascii="Times New Roman" w:eastAsia="Calibri" w:hAnsi="Times New Roman" w:cs="Times New Roman"/>
          <w:sz w:val="24"/>
          <w:szCs w:val="24"/>
          <w:lang w:val="lt-LT"/>
        </w:rPr>
        <w:t xml:space="preserve">.11. tiekėjas kartu su pasiūlymu nepateikė konkurso sąlygų 7.5 punkte nurodytų dokumentų arba šiuos dokumentus pateikia neišsamiai, o perkančiajai organizacijai juos paprašius </w:t>
      </w:r>
      <w:r w:rsidRPr="00B85B00">
        <w:rPr>
          <w:rFonts w:ascii="Times New Roman" w:eastAsia="Calibri" w:hAnsi="Times New Roman" w:cs="Times New Roman"/>
          <w:sz w:val="24"/>
          <w:szCs w:val="24"/>
          <w:lang w:val="lt-LT"/>
        </w:rPr>
        <w:t>pateikti arba patikslinti, tiekėjas šių dokumentų nepateikė arba nepatikslino.</w:t>
      </w:r>
    </w:p>
    <w:p w14:paraId="6DA1ECC6" w14:textId="77777777" w:rsidR="00055ECA" w:rsidRPr="004C3537" w:rsidRDefault="00055ECA" w:rsidP="00055ECA">
      <w:pPr>
        <w:spacing w:after="0" w:line="240" w:lineRule="auto"/>
        <w:ind w:firstLine="720"/>
        <w:jc w:val="both"/>
        <w:rPr>
          <w:rFonts w:ascii="Times New Roman" w:hAnsi="Times New Roman" w:cs="Times New Roman"/>
          <w:sz w:val="24"/>
          <w:szCs w:val="24"/>
          <w:lang w:val="lt-LT"/>
        </w:rPr>
      </w:pPr>
      <w:r w:rsidRPr="004C3537">
        <w:rPr>
          <w:rFonts w:ascii="Times New Roman" w:eastAsia="Calibri" w:hAnsi="Times New Roman" w:cs="Times New Roman"/>
          <w:sz w:val="24"/>
          <w:szCs w:val="24"/>
          <w:lang w:val="lt-LT"/>
        </w:rPr>
        <w:t xml:space="preserve">11.13.12. </w:t>
      </w:r>
      <w:r w:rsidRPr="004C3537">
        <w:rPr>
          <w:rFonts w:ascii="Times New Roman" w:hAnsi="Times New Roman"/>
          <w:sz w:val="24"/>
          <w:szCs w:val="24"/>
          <w:lang w:val="lt-LT"/>
        </w:rPr>
        <w:t>tiekėjas nepateikė arba nepatikslino</w:t>
      </w:r>
      <w:r w:rsidRPr="004C3537">
        <w:rPr>
          <w:rFonts w:ascii="Times New Roman" w:hAnsi="Times New Roman" w:cs="Times New Roman"/>
          <w:sz w:val="24"/>
          <w:szCs w:val="24"/>
          <w:lang w:val="lt-LT"/>
        </w:rPr>
        <w:t xml:space="preserve"> Konkurso sąlygų 5 priede nurodytų dokumentų ir informacijos.</w:t>
      </w:r>
    </w:p>
    <w:p w14:paraId="78054942" w14:textId="77777777" w:rsidR="00055ECA" w:rsidRPr="004C3537" w:rsidRDefault="00055ECA" w:rsidP="00055ECA">
      <w:pPr>
        <w:spacing w:after="0" w:line="240" w:lineRule="auto"/>
        <w:ind w:firstLine="720"/>
        <w:jc w:val="both"/>
        <w:rPr>
          <w:rFonts w:ascii="Times New Roman" w:eastAsia="Calibri" w:hAnsi="Times New Roman" w:cs="Times New Roman"/>
          <w:sz w:val="24"/>
          <w:szCs w:val="24"/>
          <w:highlight w:val="yellow"/>
          <w:lang w:val="lt-LT"/>
        </w:rPr>
      </w:pPr>
      <w:r w:rsidRPr="004C3537">
        <w:rPr>
          <w:rFonts w:ascii="Times New Roman" w:eastAsia="Calibri" w:hAnsi="Times New Roman" w:cs="Times New Roman"/>
          <w:sz w:val="24"/>
          <w:szCs w:val="24"/>
          <w:lang w:val="lt-LT"/>
        </w:rPr>
        <w:t xml:space="preserve">11.13.13. </w:t>
      </w:r>
      <w:r w:rsidRPr="004C3537">
        <w:rPr>
          <w:rFonts w:ascii="Times New Roman" w:hAnsi="Times New Roman" w:cs="Times New Roman"/>
          <w:sz w:val="24"/>
          <w:szCs w:val="24"/>
          <w:lang w:val="lt-LT"/>
        </w:rPr>
        <w:t xml:space="preserve">kai </w:t>
      </w:r>
      <w:r w:rsidRPr="004C3537">
        <w:rPr>
          <w:rFonts w:ascii="Times New Roman" w:hAnsi="Times New Roman" w:cs="Times New Roman"/>
          <w:bCs/>
          <w:sz w:val="24"/>
          <w:szCs w:val="24"/>
          <w:lang w:val="lt-LT"/>
        </w:rPr>
        <w:t>tiekėjas, jo subtiekėjas ar gamintojas (įskaitant jo valdymo organus, akcininkus, teikiamų paslaugų, tiekiamų prekių, įrangos ypatybes) kelia grėsmę nacionaliniam ar kitos valstybės narės saugumui</w:t>
      </w:r>
      <w:r w:rsidRPr="004C3537">
        <w:rPr>
          <w:rFonts w:ascii="Times New Roman" w:hAnsi="Times New Roman" w:cs="Times New Roman"/>
          <w:sz w:val="24"/>
          <w:szCs w:val="24"/>
          <w:lang w:val="lt-LT"/>
        </w:rPr>
        <w:t xml:space="preserve">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7DD86761" w14:textId="77777777" w:rsidR="00055ECA" w:rsidRPr="00B85B00" w:rsidRDefault="00055ECA" w:rsidP="00055ECA">
      <w:pPr>
        <w:spacing w:after="0" w:line="240" w:lineRule="auto"/>
        <w:ind w:firstLine="720"/>
        <w:jc w:val="both"/>
        <w:rPr>
          <w:rFonts w:ascii="Times New Roman" w:hAnsi="Times New Roman"/>
          <w:sz w:val="24"/>
          <w:lang w:val="lt-LT"/>
        </w:rPr>
      </w:pPr>
      <w:r>
        <w:rPr>
          <w:rFonts w:ascii="Times New Roman" w:eastAsia="Calibri" w:hAnsi="Times New Roman" w:cs="Times New Roman"/>
          <w:sz w:val="24"/>
          <w:szCs w:val="24"/>
          <w:lang w:val="lt-LT"/>
        </w:rPr>
        <w:t>11.13</w:t>
      </w:r>
      <w:r w:rsidRPr="00B85B00">
        <w:rPr>
          <w:rFonts w:ascii="Times New Roman" w:eastAsia="Calibri" w:hAnsi="Times New Roman" w:cs="Times New Roman"/>
          <w:sz w:val="24"/>
          <w:szCs w:val="24"/>
          <w:lang w:val="lt-LT"/>
        </w:rPr>
        <w:t>.14. tiekėjo pasiūlymas neatitinka kitų Pirkimo sąlygose nustatytų reikalavimų.</w:t>
      </w:r>
    </w:p>
    <w:p w14:paraId="7202DE8F" w14:textId="77777777" w:rsidR="00055ECA" w:rsidRPr="00E56035" w:rsidRDefault="00055ECA" w:rsidP="00055ECA">
      <w:pPr>
        <w:spacing w:after="0" w:line="240" w:lineRule="auto"/>
        <w:ind w:firstLine="720"/>
        <w:jc w:val="both"/>
        <w:rPr>
          <w:rFonts w:ascii="Times New Roman" w:eastAsia="Calibri" w:hAnsi="Times New Roman" w:cs="Times New Roman"/>
          <w:b/>
          <w:sz w:val="24"/>
          <w:szCs w:val="24"/>
          <w:highlight w:val="yellow"/>
          <w:lang w:val="lt-LT" w:eastAsia="lt-LT"/>
        </w:rPr>
      </w:pPr>
    </w:p>
    <w:p w14:paraId="73210A8F" w14:textId="77777777" w:rsidR="00055ECA" w:rsidRPr="00B85B00" w:rsidRDefault="00055ECA" w:rsidP="00055ECA">
      <w:pPr>
        <w:spacing w:after="0" w:line="240" w:lineRule="auto"/>
        <w:ind w:firstLine="720"/>
        <w:jc w:val="center"/>
        <w:rPr>
          <w:rFonts w:ascii="Times New Roman" w:eastAsia="Calibri" w:hAnsi="Times New Roman" w:cs="Times New Roman"/>
          <w:b/>
          <w:sz w:val="24"/>
          <w:szCs w:val="24"/>
          <w:lang w:val="lt-LT" w:eastAsia="lt-LT"/>
        </w:rPr>
      </w:pPr>
      <w:r w:rsidRPr="00B85B00">
        <w:rPr>
          <w:rFonts w:ascii="Times New Roman" w:eastAsia="Calibri" w:hAnsi="Times New Roman" w:cs="Times New Roman"/>
          <w:b/>
          <w:sz w:val="24"/>
          <w:szCs w:val="24"/>
          <w:lang w:val="lt-LT" w:eastAsia="lt-LT"/>
        </w:rPr>
        <w:t>12. PASIŪLYMŲ VERTINIMAS</w:t>
      </w:r>
    </w:p>
    <w:p w14:paraId="559EFE78" w14:textId="77777777" w:rsidR="00055ECA" w:rsidRPr="00E56035" w:rsidRDefault="00055ECA" w:rsidP="00055ECA">
      <w:pPr>
        <w:spacing w:after="0" w:line="240" w:lineRule="auto"/>
        <w:ind w:firstLine="720"/>
        <w:jc w:val="both"/>
        <w:rPr>
          <w:rFonts w:ascii="Times New Roman" w:eastAsia="Calibri" w:hAnsi="Times New Roman" w:cs="Times New Roman"/>
          <w:sz w:val="24"/>
          <w:szCs w:val="24"/>
          <w:highlight w:val="yellow"/>
          <w:lang w:val="lt-LT" w:eastAsia="lt-LT"/>
        </w:rPr>
      </w:pPr>
    </w:p>
    <w:p w14:paraId="4F95186F" w14:textId="77777777" w:rsidR="00055ECA" w:rsidRPr="00B85B00" w:rsidRDefault="00055ECA" w:rsidP="00055ECA">
      <w:pPr>
        <w:spacing w:after="0" w:line="240" w:lineRule="auto"/>
        <w:ind w:firstLine="720"/>
        <w:jc w:val="both"/>
        <w:rPr>
          <w:rFonts w:ascii="Times New Roman" w:eastAsia="Calibri" w:hAnsi="Times New Roman" w:cs="Times New Roman"/>
          <w:sz w:val="24"/>
          <w:szCs w:val="24"/>
          <w:lang w:val="lt-LT"/>
        </w:rPr>
      </w:pPr>
      <w:r w:rsidRPr="00B85B00">
        <w:rPr>
          <w:rFonts w:ascii="Times New Roman" w:eastAsia="Calibri" w:hAnsi="Times New Roman" w:cs="Times New Roman"/>
          <w:sz w:val="24"/>
          <w:lang w:val="lt-LT"/>
        </w:rPr>
        <w:t xml:space="preserve">12.1. Pasiūlyme nurodyta kaina bus vertinama eurais. Į pasiūlymo kainą turi būti įskaityti visi mokesčiai ir visos </w:t>
      </w:r>
      <w:r w:rsidRPr="00B85B00">
        <w:rPr>
          <w:rFonts w:ascii="Times New Roman" w:eastAsia="Calibri" w:hAnsi="Times New Roman" w:cs="Times New Roman"/>
          <w:sz w:val="24"/>
          <w:szCs w:val="24"/>
          <w:lang w:val="lt-LT"/>
        </w:rPr>
        <w:t>tiekėjo</w:t>
      </w:r>
      <w:r w:rsidRPr="00B85B00">
        <w:rPr>
          <w:rFonts w:ascii="Times New Roman" w:eastAsia="Calibri" w:hAnsi="Times New Roman" w:cs="Times New Roman"/>
          <w:sz w:val="24"/>
          <w:lang w:val="lt-LT"/>
        </w:rPr>
        <w:t xml:space="preserve"> išlaidos, apimančios viską, ko reikia visiškam ir tinkamam sutarties įvykdymui. </w:t>
      </w:r>
    </w:p>
    <w:p w14:paraId="25D7482C" w14:textId="77777777" w:rsidR="00055ECA" w:rsidRPr="006E33F0"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B85B00">
        <w:rPr>
          <w:rFonts w:ascii="Times New Roman" w:eastAsia="Calibri" w:hAnsi="Times New Roman" w:cs="Times New Roman"/>
          <w:sz w:val="24"/>
          <w:lang w:val="lt-LT"/>
        </w:rPr>
        <w:t xml:space="preserve">12.2. Perkančioji organizacija iš neatmestų pasiūlymų išrenka ekonomiškai naudingiausią pasiūlymą. </w:t>
      </w:r>
      <w:r w:rsidRPr="00B85B00">
        <w:rPr>
          <w:rFonts w:ascii="Times New Roman" w:eastAsia="Calibri" w:hAnsi="Times New Roman" w:cs="Times New Roman"/>
          <w:b/>
          <w:sz w:val="24"/>
          <w:lang w:val="lt-LT"/>
        </w:rPr>
        <w:t>Ekonomiškai naudingiausias pasiūlymas išrenkamas pagal kainą</w:t>
      </w:r>
      <w:r w:rsidRPr="00B85B00">
        <w:rPr>
          <w:rFonts w:ascii="Times New Roman" w:eastAsia="Calibri" w:hAnsi="Times New Roman" w:cs="Times New Roman"/>
          <w:sz w:val="24"/>
          <w:lang w:val="lt-LT"/>
        </w:rPr>
        <w:t xml:space="preserve">. </w:t>
      </w:r>
      <w:r w:rsidRPr="006E33F0">
        <w:rPr>
          <w:rFonts w:ascii="Times New Roman" w:eastAsia="Calibri" w:hAnsi="Times New Roman" w:cs="Times New Roman"/>
          <w:sz w:val="24"/>
          <w:szCs w:val="24"/>
          <w:lang w:val="lt-LT" w:eastAsia="lt-LT"/>
        </w:rPr>
        <w:t>Pasiūlymai pagal kainą bus vertinami lyginant bendrą pasiūlymo kainą eurais su PVM.</w:t>
      </w:r>
    </w:p>
    <w:p w14:paraId="4EF87E66" w14:textId="77777777" w:rsidR="00055ECA" w:rsidRPr="00B85B00" w:rsidRDefault="00055ECA" w:rsidP="00055ECA">
      <w:pPr>
        <w:spacing w:after="0" w:line="240" w:lineRule="auto"/>
        <w:ind w:firstLine="851"/>
        <w:jc w:val="both"/>
        <w:rPr>
          <w:rFonts w:ascii="Times New Roman" w:eastAsia="Calibri" w:hAnsi="Times New Roman" w:cs="Times New Roman"/>
          <w:sz w:val="24"/>
          <w:szCs w:val="24"/>
          <w:lang w:val="lt-LT"/>
        </w:rPr>
      </w:pPr>
      <w:r w:rsidRPr="00B85B00">
        <w:rPr>
          <w:rFonts w:ascii="Times New Roman" w:eastAsia="Calibri" w:hAnsi="Times New Roman" w:cs="Times New Roman"/>
          <w:sz w:val="24"/>
          <w:lang w:val="lt-LT"/>
        </w:rPr>
        <w:t xml:space="preserve">12.3. </w:t>
      </w:r>
      <w:r w:rsidRPr="00B85B00">
        <w:rPr>
          <w:rFonts w:ascii="Times New Roman" w:eastAsia="Calibri" w:hAnsi="Times New Roman" w:cs="Times New Roman"/>
          <w:sz w:val="24"/>
          <w:szCs w:val="24"/>
          <w:lang w:val="lt-LT"/>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2E15F4A9" w14:textId="77777777" w:rsidR="00055ECA" w:rsidRPr="00E56035" w:rsidRDefault="00055ECA" w:rsidP="00055ECA">
      <w:pPr>
        <w:spacing w:after="0" w:line="360" w:lineRule="auto"/>
        <w:ind w:firstLine="720"/>
        <w:jc w:val="both"/>
        <w:rPr>
          <w:rFonts w:ascii="Times New Roman" w:eastAsia="Calibri" w:hAnsi="Times New Roman" w:cs="Times New Roman"/>
          <w:b/>
          <w:sz w:val="24"/>
          <w:szCs w:val="24"/>
          <w:highlight w:val="yellow"/>
          <w:lang w:val="lt-LT" w:eastAsia="lt-LT"/>
        </w:rPr>
      </w:pPr>
    </w:p>
    <w:p w14:paraId="1B57B690" w14:textId="77777777" w:rsidR="00055ECA" w:rsidRPr="00B85B00" w:rsidRDefault="00055ECA" w:rsidP="00055ECA">
      <w:pPr>
        <w:spacing w:after="0" w:line="360" w:lineRule="auto"/>
        <w:ind w:firstLine="720"/>
        <w:jc w:val="center"/>
        <w:rPr>
          <w:rFonts w:ascii="Times New Roman" w:eastAsia="Calibri" w:hAnsi="Times New Roman" w:cs="Times New Roman"/>
          <w:b/>
          <w:sz w:val="24"/>
          <w:szCs w:val="24"/>
          <w:lang w:val="lt-LT" w:eastAsia="lt-LT"/>
        </w:rPr>
      </w:pPr>
      <w:r w:rsidRPr="00B85B00">
        <w:rPr>
          <w:rFonts w:ascii="Times New Roman" w:eastAsia="Calibri" w:hAnsi="Times New Roman" w:cs="Times New Roman"/>
          <w:b/>
          <w:sz w:val="24"/>
          <w:szCs w:val="24"/>
          <w:lang w:val="lt-LT" w:eastAsia="lt-LT"/>
        </w:rPr>
        <w:t>13. SPRENDIMAS DĖL PIRKIMO SUTARTIES SUDARYMO</w:t>
      </w:r>
    </w:p>
    <w:p w14:paraId="0F036A83" w14:textId="18A69BCB" w:rsidR="00055ECA" w:rsidRPr="00B85B00"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B85B00">
        <w:rPr>
          <w:rFonts w:ascii="Times New Roman" w:eastAsia="Calibri" w:hAnsi="Times New Roman" w:cs="Times New Roman"/>
          <w:sz w:val="24"/>
          <w:szCs w:val="24"/>
          <w:lang w:val="lt-LT" w:eastAsia="lt-LT"/>
        </w:rPr>
        <w:t xml:space="preserve">13.1. Išnagrinėjusi, įvertinusi ir palyginusi pateiktus pasiūlymus, </w:t>
      </w:r>
      <w:r w:rsidR="00BB307D" w:rsidRPr="00F0015C">
        <w:rPr>
          <w:rFonts w:ascii="Times New Roman" w:eastAsia="Calibri" w:hAnsi="Times New Roman" w:cs="Times New Roman"/>
          <w:sz w:val="24"/>
          <w:szCs w:val="24"/>
          <w:lang w:val="lt-LT" w:eastAsia="lt-LT"/>
        </w:rPr>
        <w:t>Perkančioji organizacija</w:t>
      </w:r>
      <w:r w:rsidRPr="00B85B00">
        <w:rPr>
          <w:rFonts w:ascii="Times New Roman" w:eastAsia="Calibri" w:hAnsi="Times New Roman" w:cs="Times New Roman"/>
          <w:sz w:val="24"/>
          <w:szCs w:val="24"/>
          <w:lang w:val="lt-LT" w:eastAsia="lt-LT"/>
        </w:rPr>
        <w:t xml:space="preserve"> nustato pasiūlymų eilę ir laimėjusį pasiūlymą bei priima sprendimą sudaryti pirkimo sutartį. </w:t>
      </w:r>
    </w:p>
    <w:p w14:paraId="1119DFE9" w14:textId="5DDC0E66" w:rsidR="00055ECA" w:rsidRPr="00B85B00" w:rsidRDefault="00055ECA" w:rsidP="00055ECA">
      <w:pPr>
        <w:spacing w:after="0" w:line="240" w:lineRule="auto"/>
        <w:ind w:firstLine="720"/>
        <w:jc w:val="both"/>
        <w:rPr>
          <w:rFonts w:ascii="Times New Roman" w:eastAsia="Calibri" w:hAnsi="Times New Roman" w:cs="Times New Roman"/>
          <w:sz w:val="24"/>
          <w:lang w:val="lt-LT"/>
        </w:rPr>
      </w:pPr>
      <w:r w:rsidRPr="00B85B00">
        <w:rPr>
          <w:rFonts w:ascii="Times New Roman" w:eastAsia="Calibri" w:hAnsi="Times New Roman" w:cs="Times New Roman"/>
          <w:sz w:val="24"/>
          <w:lang w:val="lt-LT"/>
        </w:rPr>
        <w:t xml:space="preserve">13.2. Jei yra tik vienas pasiūlymą pateikęs </w:t>
      </w:r>
      <w:r w:rsidRPr="00B85B00">
        <w:rPr>
          <w:rFonts w:ascii="Times New Roman" w:eastAsia="Calibri" w:hAnsi="Times New Roman" w:cs="Times New Roman"/>
          <w:sz w:val="24"/>
          <w:szCs w:val="24"/>
          <w:lang w:val="lt-LT"/>
        </w:rPr>
        <w:t>tiekėjas</w:t>
      </w:r>
      <w:r w:rsidRPr="00B85B00">
        <w:rPr>
          <w:rFonts w:ascii="Times New Roman" w:eastAsia="Calibri" w:hAnsi="Times New Roman" w:cs="Times New Roman"/>
          <w:sz w:val="24"/>
          <w:lang w:val="lt-LT"/>
        </w:rPr>
        <w:t>, jis pripažįstamas laimėtoju, jei jo pasiūlymas (</w:t>
      </w:r>
      <w:r w:rsidRPr="00B85B00">
        <w:rPr>
          <w:rFonts w:ascii="Times New Roman" w:eastAsia="Calibri" w:hAnsi="Times New Roman" w:cs="Times New Roman"/>
          <w:i/>
          <w:iCs/>
          <w:sz w:val="24"/>
          <w:lang w:val="lt-LT"/>
        </w:rPr>
        <w:t>pasiūlymo kaina ir kitos sąlygos</w:t>
      </w:r>
      <w:r w:rsidRPr="00B85B00">
        <w:rPr>
          <w:rFonts w:ascii="Times New Roman" w:eastAsia="Calibri" w:hAnsi="Times New Roman" w:cs="Times New Roman"/>
          <w:sz w:val="24"/>
          <w:lang w:val="lt-LT"/>
        </w:rPr>
        <w:t>) komisijos</w:t>
      </w:r>
      <w:r w:rsidR="00477C13">
        <w:rPr>
          <w:rFonts w:ascii="Times New Roman" w:eastAsia="Calibri" w:hAnsi="Times New Roman" w:cs="Times New Roman"/>
          <w:sz w:val="24"/>
          <w:lang w:val="lt-LT"/>
        </w:rPr>
        <w:t>/pirkimo organizatoriaus</w:t>
      </w:r>
      <w:r w:rsidRPr="00B85B00">
        <w:rPr>
          <w:rFonts w:ascii="Times New Roman" w:eastAsia="Calibri" w:hAnsi="Times New Roman" w:cs="Times New Roman"/>
          <w:sz w:val="24"/>
          <w:lang w:val="lt-LT"/>
        </w:rPr>
        <w:t xml:space="preserve"> sprendimu yra priimtinos perkančiajai organizacijai.</w:t>
      </w:r>
    </w:p>
    <w:p w14:paraId="28AFA997" w14:textId="77777777" w:rsidR="00055ECA" w:rsidRPr="00B85B00" w:rsidRDefault="00055ECA" w:rsidP="00055ECA">
      <w:pPr>
        <w:spacing w:after="0" w:line="240" w:lineRule="auto"/>
        <w:ind w:firstLine="720"/>
        <w:jc w:val="both"/>
        <w:rPr>
          <w:rFonts w:ascii="Times New Roman" w:eastAsia="Calibri" w:hAnsi="Times New Roman" w:cs="Times New Roman"/>
          <w:sz w:val="24"/>
          <w:lang w:val="lt-LT"/>
        </w:rPr>
      </w:pPr>
      <w:r w:rsidRPr="00B85B00">
        <w:rPr>
          <w:rFonts w:ascii="Times New Roman" w:eastAsia="Calibri" w:hAnsi="Times New Roman" w:cs="Times New Roman"/>
          <w:sz w:val="24"/>
          <w:lang w:val="lt-LT"/>
        </w:rPr>
        <w:t>13.3.</w:t>
      </w:r>
      <w:r w:rsidRPr="00B85B00">
        <w:rPr>
          <w:rFonts w:ascii="Times New Roman" w:eastAsia="Calibri" w:hAnsi="Times New Roman" w:cs="Times New Roman"/>
          <w:b/>
          <w:sz w:val="24"/>
          <w:lang w:val="lt-LT"/>
        </w:rPr>
        <w:t xml:space="preserve"> </w:t>
      </w:r>
      <w:r w:rsidRPr="00B85B00">
        <w:rPr>
          <w:rFonts w:ascii="Times New Roman" w:eastAsia="Calibri" w:hAnsi="Times New Roman" w:cs="Times New Roman"/>
          <w:sz w:val="24"/>
          <w:lang w:val="lt-LT"/>
        </w:rPr>
        <w:t xml:space="preserve">Pasiūlymai pasiūlymų eilėje surašomi ekonominio naudingumo mažėjimo tvarka, t. y.  kainos didėjimo tvarka. Jeigu kelių pateiktų pasiūlymų yra vienodos kainos, nustatant pasiūlymų eilę pirmesnis į šią eilę įrašomas </w:t>
      </w:r>
      <w:r w:rsidRPr="00B85B00">
        <w:rPr>
          <w:rFonts w:ascii="Times New Roman" w:eastAsia="Calibri" w:hAnsi="Times New Roman" w:cs="Times New Roman"/>
          <w:sz w:val="24"/>
          <w:szCs w:val="24"/>
          <w:lang w:val="lt-LT"/>
        </w:rPr>
        <w:t>tiekėjas</w:t>
      </w:r>
      <w:r w:rsidRPr="00B85B00">
        <w:rPr>
          <w:rFonts w:ascii="Times New Roman" w:eastAsia="Calibri" w:hAnsi="Times New Roman" w:cs="Times New Roman"/>
          <w:sz w:val="24"/>
          <w:lang w:val="lt-LT"/>
        </w:rPr>
        <w:t xml:space="preserve">, kurio pasiūlymas CVP IS priemonėmis pateiktas anksčiausiai. </w:t>
      </w:r>
    </w:p>
    <w:p w14:paraId="7609C551" w14:textId="77777777" w:rsidR="00055ECA" w:rsidRPr="00B85B00" w:rsidRDefault="00055ECA" w:rsidP="00055ECA">
      <w:pPr>
        <w:spacing w:after="0" w:line="240" w:lineRule="auto"/>
        <w:ind w:firstLine="720"/>
        <w:jc w:val="both"/>
        <w:rPr>
          <w:rFonts w:ascii="Times New Roman" w:eastAsia="Calibri" w:hAnsi="Times New Roman" w:cs="Times New Roman"/>
          <w:sz w:val="24"/>
          <w:lang w:val="lt-LT"/>
        </w:rPr>
      </w:pPr>
    </w:p>
    <w:p w14:paraId="6FE3AEDB" w14:textId="77777777" w:rsidR="00055ECA" w:rsidRPr="00B85B00" w:rsidRDefault="00055ECA" w:rsidP="00055ECA">
      <w:pPr>
        <w:spacing w:after="0" w:line="240" w:lineRule="auto"/>
        <w:ind w:firstLine="720"/>
        <w:jc w:val="center"/>
        <w:rPr>
          <w:rFonts w:ascii="Times New Roman" w:eastAsia="Calibri" w:hAnsi="Times New Roman" w:cs="Times New Roman"/>
          <w:b/>
          <w:sz w:val="24"/>
          <w:szCs w:val="24"/>
          <w:lang w:val="lt-LT" w:eastAsia="lt-LT"/>
        </w:rPr>
      </w:pPr>
      <w:r w:rsidRPr="00B85B00">
        <w:rPr>
          <w:rFonts w:ascii="Times New Roman" w:eastAsia="Calibri" w:hAnsi="Times New Roman" w:cs="Times New Roman"/>
          <w:b/>
          <w:sz w:val="24"/>
          <w:szCs w:val="24"/>
          <w:lang w:val="lt-LT" w:eastAsia="lt-LT"/>
        </w:rPr>
        <w:t>14. PRETENZIJŲ IR SKUNDŲ NAGRINĖJIMO TVARKA</w:t>
      </w:r>
    </w:p>
    <w:p w14:paraId="0CB80046" w14:textId="77777777" w:rsidR="00055ECA" w:rsidRPr="00B85B00" w:rsidRDefault="00055ECA" w:rsidP="00055ECA">
      <w:pPr>
        <w:spacing w:after="0" w:line="240" w:lineRule="auto"/>
        <w:ind w:firstLine="720"/>
        <w:jc w:val="both"/>
        <w:rPr>
          <w:rFonts w:ascii="Times New Roman" w:eastAsia="Calibri" w:hAnsi="Times New Roman" w:cs="Times New Roman"/>
          <w:sz w:val="24"/>
          <w:szCs w:val="24"/>
          <w:lang w:val="lt-LT" w:eastAsia="lt-LT"/>
        </w:rPr>
      </w:pPr>
    </w:p>
    <w:p w14:paraId="09EF2286" w14:textId="77777777" w:rsidR="00055ECA" w:rsidRPr="00B85B00"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B85B00">
        <w:rPr>
          <w:rFonts w:ascii="Times New Roman" w:eastAsia="Calibri" w:hAnsi="Times New Roman" w:cs="Times New Roman"/>
          <w:sz w:val="24"/>
          <w:szCs w:val="24"/>
          <w:lang w:val="lt-LT" w:eastAsia="lt-LT"/>
        </w:rPr>
        <w:t>14.1. </w:t>
      </w:r>
      <w:r w:rsidRPr="00B85B00">
        <w:rPr>
          <w:rFonts w:ascii="Times New Roman" w:eastAsia="Calibri" w:hAnsi="Times New Roman" w:cs="Times New Roman"/>
          <w:sz w:val="24"/>
          <w:szCs w:val="24"/>
          <w:lang w:val="lt-LT"/>
        </w:rPr>
        <w:t>Tiekėjų pretenzijos ir skundai nagrinėjami Viešųjų pirkimų įstatyme nustatyta tvarka.</w:t>
      </w:r>
    </w:p>
    <w:p w14:paraId="360C1EC9" w14:textId="77777777" w:rsidR="00055ECA" w:rsidRPr="00E56035" w:rsidRDefault="00055ECA" w:rsidP="00055ECA">
      <w:pPr>
        <w:spacing w:after="0" w:line="240" w:lineRule="auto"/>
        <w:ind w:firstLine="720"/>
        <w:jc w:val="both"/>
        <w:rPr>
          <w:rFonts w:ascii="Times New Roman" w:eastAsia="Calibri" w:hAnsi="Times New Roman" w:cs="Times New Roman"/>
          <w:sz w:val="24"/>
          <w:szCs w:val="24"/>
          <w:highlight w:val="yellow"/>
          <w:lang w:val="lt-LT" w:eastAsia="lt-LT"/>
        </w:rPr>
      </w:pPr>
    </w:p>
    <w:p w14:paraId="0A05D007" w14:textId="77777777" w:rsidR="00055ECA" w:rsidRPr="00B85B00" w:rsidRDefault="00055ECA" w:rsidP="00055ECA">
      <w:pPr>
        <w:spacing w:after="0" w:line="360" w:lineRule="auto"/>
        <w:ind w:firstLine="720"/>
        <w:jc w:val="center"/>
        <w:rPr>
          <w:rFonts w:ascii="Times New Roman" w:eastAsia="Calibri" w:hAnsi="Times New Roman" w:cs="Times New Roman"/>
          <w:b/>
          <w:sz w:val="24"/>
          <w:szCs w:val="24"/>
          <w:lang w:val="lt-LT" w:eastAsia="lt-LT"/>
        </w:rPr>
      </w:pPr>
      <w:r w:rsidRPr="00B85B00">
        <w:rPr>
          <w:rFonts w:ascii="Times New Roman" w:eastAsia="Calibri" w:hAnsi="Times New Roman" w:cs="Times New Roman"/>
          <w:b/>
          <w:sz w:val="24"/>
          <w:szCs w:val="24"/>
          <w:lang w:val="lt-LT" w:eastAsia="lt-LT"/>
        </w:rPr>
        <w:t>15. INFORMAVIMAS APIE PIRKIMO PROCEDŪROS REZULTATUS</w:t>
      </w:r>
    </w:p>
    <w:p w14:paraId="1C0A4934" w14:textId="77777777" w:rsidR="00055ECA" w:rsidRPr="00B85B00"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B85B00">
        <w:rPr>
          <w:rFonts w:ascii="Times New Roman" w:eastAsia="Calibri" w:hAnsi="Times New Roman" w:cs="Times New Roman"/>
          <w:sz w:val="24"/>
          <w:szCs w:val="24"/>
          <w:lang w:val="lt-LT" w:eastAsia="lt-LT"/>
        </w:rPr>
        <w:t>15.1. Perkančioji organizacija, gavusi suinteresuoto dalyvio CVP IS susirašinėjimo priemonėmis pateiktą prašymą, turi ne vėliau kaip per 15 dienų nuo prašymo gavimo dienos, nurodyti:</w:t>
      </w:r>
    </w:p>
    <w:p w14:paraId="51A70D42" w14:textId="77777777" w:rsidR="00055ECA" w:rsidRPr="00B85B00"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B85B00">
        <w:rPr>
          <w:rFonts w:ascii="Times New Roman" w:eastAsia="Calibri" w:hAnsi="Times New Roman" w:cs="Times New Roman"/>
          <w:sz w:val="24"/>
          <w:szCs w:val="24"/>
          <w:lang w:val="lt-LT" w:eastAsia="lt-LT"/>
        </w:rPr>
        <w:t xml:space="preserve">15.1.1. dalyviui, kurio pasiūlymas nebuvo atmestas, laimėjusio pasiūlymo charakteristikas ir santykinius pranašumus, dėl kurių šis pasiūlymas buvo pripažintas geriausiu, taip pat šį pasiūlymą pateikusio dalyvio pavadinimą; </w:t>
      </w:r>
    </w:p>
    <w:p w14:paraId="4A9FCB34" w14:textId="7351EA05" w:rsidR="00055ECA" w:rsidRDefault="00055ECA" w:rsidP="00C0744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B85B00">
        <w:rPr>
          <w:rFonts w:ascii="Times New Roman" w:eastAsia="Calibri" w:hAnsi="Times New Roman" w:cs="Times New Roman"/>
          <w:sz w:val="24"/>
          <w:szCs w:val="24"/>
          <w:lang w:val="lt-LT" w:eastAsia="lt-LT"/>
        </w:rPr>
        <w:lastRenderedPageBreak/>
        <w:t>15.1.2. dalyviui, kurio pasiūlymas buvo atmestas,  pasiūlymo atmetimo priežastis, įskaitant jeigu taikoma, informaciją apie tai, kad buvo remtasi Viešųjų pirkimų įstatymo 55 straipsnio 10 dalies nuostatomis, o Viešųjų pirkimų įstatymo 37 straipsnio 6 dalyje ir 7 dalyje nurodytais atvejais, taip pat priežastis, dėl kurių priimtas sprendimas dėl nelygiavertiškumo arba sprendimas, kad prekės neatitinka  nurodyto rezultato apibūdinimo ar funkcinių reikalavimų.</w:t>
      </w:r>
    </w:p>
    <w:p w14:paraId="1C63E029" w14:textId="77777777" w:rsidR="0043363A" w:rsidRPr="00C07448" w:rsidRDefault="0043363A" w:rsidP="00C0744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p>
    <w:p w14:paraId="6F4357D0" w14:textId="179403F4" w:rsidR="00055ECA" w:rsidRPr="00B85B00" w:rsidRDefault="00055ECA" w:rsidP="00055ECA">
      <w:pPr>
        <w:keepNext/>
        <w:spacing w:after="0" w:line="240" w:lineRule="auto"/>
        <w:ind w:firstLine="720"/>
        <w:jc w:val="center"/>
        <w:rPr>
          <w:rFonts w:ascii="Times New Roman" w:eastAsia="Calibri" w:hAnsi="Times New Roman" w:cs="Times New Roman"/>
          <w:b/>
          <w:sz w:val="24"/>
          <w:lang w:val="lt-LT"/>
        </w:rPr>
      </w:pPr>
      <w:r w:rsidRPr="00B85B00">
        <w:rPr>
          <w:rFonts w:ascii="Times New Roman" w:eastAsia="Calibri" w:hAnsi="Times New Roman" w:cs="Times New Roman"/>
          <w:b/>
          <w:sz w:val="24"/>
          <w:lang w:val="lt-LT"/>
        </w:rPr>
        <w:t>1</w:t>
      </w:r>
      <w:r w:rsidR="00BB307D">
        <w:rPr>
          <w:rFonts w:ascii="Times New Roman" w:eastAsia="Calibri" w:hAnsi="Times New Roman" w:cs="Times New Roman"/>
          <w:b/>
          <w:sz w:val="24"/>
          <w:lang w:val="lt-LT"/>
        </w:rPr>
        <w:t>6</w:t>
      </w:r>
      <w:r w:rsidRPr="00B85B00">
        <w:rPr>
          <w:rFonts w:ascii="Times New Roman" w:eastAsia="Calibri" w:hAnsi="Times New Roman" w:cs="Times New Roman"/>
          <w:b/>
          <w:sz w:val="24"/>
          <w:lang w:val="lt-LT"/>
        </w:rPr>
        <w:t>. BAIGIAMOSIOS NUOSTATOS</w:t>
      </w:r>
    </w:p>
    <w:p w14:paraId="058CC32C" w14:textId="77777777" w:rsidR="00055ECA" w:rsidRPr="00B85B00" w:rsidRDefault="00055ECA" w:rsidP="00055ECA">
      <w:pPr>
        <w:keepNext/>
        <w:spacing w:after="0" w:line="240" w:lineRule="auto"/>
        <w:rPr>
          <w:rFonts w:ascii="Times New Roman" w:eastAsia="Calibri" w:hAnsi="Times New Roman" w:cs="Times New Roman"/>
          <w:b/>
          <w:sz w:val="24"/>
          <w:lang w:val="lt-LT"/>
        </w:rPr>
      </w:pPr>
    </w:p>
    <w:p w14:paraId="04282529" w14:textId="12572514" w:rsidR="00055ECA" w:rsidRPr="00B85B00" w:rsidRDefault="00055ECA" w:rsidP="00055ECA">
      <w:pPr>
        <w:tabs>
          <w:tab w:val="left" w:pos="1134"/>
        </w:tabs>
        <w:spacing w:after="0" w:line="240" w:lineRule="auto"/>
        <w:ind w:firstLine="720"/>
        <w:jc w:val="both"/>
        <w:rPr>
          <w:rFonts w:ascii="Times New Roman" w:hAnsi="Times New Roman"/>
          <w:sz w:val="24"/>
          <w:lang w:val="lt-LT"/>
        </w:rPr>
      </w:pPr>
      <w:r w:rsidRPr="00B85B00">
        <w:rPr>
          <w:rFonts w:ascii="Times New Roman" w:hAnsi="Times New Roman"/>
          <w:sz w:val="24"/>
          <w:lang w:val="lt-LT"/>
        </w:rPr>
        <w:t>1</w:t>
      </w:r>
      <w:r w:rsidR="00BB307D">
        <w:rPr>
          <w:rFonts w:ascii="Times New Roman" w:hAnsi="Times New Roman"/>
          <w:sz w:val="24"/>
          <w:lang w:val="lt-LT"/>
        </w:rPr>
        <w:t>6</w:t>
      </w:r>
      <w:r w:rsidRPr="00B85B00">
        <w:rPr>
          <w:rFonts w:ascii="Times New Roman" w:hAnsi="Times New Roman"/>
          <w:sz w:val="24"/>
          <w:lang w:val="lt-LT"/>
        </w:rPr>
        <w:t>.1. Pirkimo procedūros, kurios neapibrėžtos šiose pirkimo sąlygose, vykdomos vadovaujantis Viešųjų pirkimų įstatymo nuostatomis. Esant prieštaravimams tarp pirkimo sąlygų ir Viešųjų pirkimų įstatymo, taikomos Viešųjų pirkimų įstatymo nuostatos.</w:t>
      </w:r>
    </w:p>
    <w:p w14:paraId="132655E3" w14:textId="2A547E8C" w:rsidR="00055ECA" w:rsidRPr="007B4CE0" w:rsidRDefault="00055ECA" w:rsidP="00055ECA">
      <w:pPr>
        <w:tabs>
          <w:tab w:val="left" w:pos="1134"/>
        </w:tabs>
        <w:spacing w:after="0" w:line="240" w:lineRule="auto"/>
        <w:ind w:firstLine="720"/>
        <w:jc w:val="both"/>
        <w:rPr>
          <w:rFonts w:ascii="Times New Roman" w:hAnsi="Times New Roman"/>
          <w:sz w:val="24"/>
          <w:lang w:val="lt-LT"/>
        </w:rPr>
      </w:pPr>
      <w:r w:rsidRPr="007B4CE0">
        <w:rPr>
          <w:rFonts w:ascii="Times New Roman" w:hAnsi="Times New Roman"/>
          <w:sz w:val="24"/>
          <w:lang w:val="lt-LT"/>
        </w:rPr>
        <w:t>1</w:t>
      </w:r>
      <w:r w:rsidR="00BB307D">
        <w:rPr>
          <w:rFonts w:ascii="Times New Roman" w:hAnsi="Times New Roman"/>
          <w:sz w:val="24"/>
          <w:lang w:val="lt-LT"/>
        </w:rPr>
        <w:t>6</w:t>
      </w:r>
      <w:r w:rsidRPr="007B4CE0">
        <w:rPr>
          <w:rFonts w:ascii="Times New Roman" w:hAnsi="Times New Roman"/>
          <w:sz w:val="24"/>
          <w:lang w:val="lt-LT"/>
        </w:rPr>
        <w:t>.2. Perkančioji organizacija, bet kuriuo metu iki sutarties sudarymo turi teisę nutraukti pirkimo procedūras, jeigu atsirado aplinkybių, kurių nebuvo galima numatyti</w:t>
      </w:r>
      <w:r w:rsidRPr="006E33F0">
        <w:rPr>
          <w:rFonts w:ascii="Times New Roman" w:hAnsi="Times New Roman"/>
          <w:sz w:val="24"/>
          <w:lang w:val="lt-LT"/>
        </w:rPr>
        <w:t>,</w:t>
      </w:r>
      <w:r w:rsidRPr="006E33F0">
        <w:rPr>
          <w:lang w:val="lt-LT"/>
        </w:rPr>
        <w:t xml:space="preserve"> </w:t>
      </w:r>
      <w:r w:rsidRPr="006E33F0">
        <w:rPr>
          <w:rFonts w:ascii="Times New Roman" w:hAnsi="Times New Roman" w:cs="Times New Roman"/>
          <w:sz w:val="24"/>
          <w:szCs w:val="24"/>
          <w:lang w:val="lt-LT"/>
        </w:rPr>
        <w:t>arba pirkimo dokumentuose padaryta esminių klaidų, dėl kurių pirkimas tampa nebetikslingas ar jį įvykdžius būtų įsigytas perkančiosios organizacijos poreikių neatitinkantis pirkimo objektas.</w:t>
      </w:r>
      <w:r w:rsidRPr="007B4CE0">
        <w:rPr>
          <w:rFonts w:ascii="Times New Roman" w:hAnsi="Times New Roman"/>
          <w:sz w:val="24"/>
          <w:lang w:val="lt-LT"/>
        </w:rPr>
        <w:t xml:space="preserve"> Šiuo atveju perkančioji organizacija neprisiima jokių įsipareigojimų dėl dalyvių patirtų nuostolių ar žalos atlyginimo, susijusių su pirkimo procedūrų nutraukimu ar pasiūlymo atmetimu.</w:t>
      </w:r>
    </w:p>
    <w:p w14:paraId="7843C957" w14:textId="77777777" w:rsidR="00044BE2" w:rsidRDefault="00044BE2"/>
    <w:sectPr w:rsidR="00044BE2" w:rsidSect="00055ECA">
      <w:headerReference w:type="even" r:id="rId11"/>
      <w:headerReference w:type="default" r:id="rId12"/>
      <w:footerReference w:type="default" r:id="rId13"/>
      <w:footnotePr>
        <w:numRestart w:val="eachSect"/>
      </w:footnotePr>
      <w:pgSz w:w="11906" w:h="16838" w:code="9"/>
      <w:pgMar w:top="1134" w:right="926"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CE538" w14:textId="77777777" w:rsidR="00441751" w:rsidRDefault="00441751">
      <w:pPr>
        <w:spacing w:after="0" w:line="240" w:lineRule="auto"/>
      </w:pPr>
      <w:r>
        <w:separator/>
      </w:r>
    </w:p>
  </w:endnote>
  <w:endnote w:type="continuationSeparator" w:id="0">
    <w:p w14:paraId="13A3D6B7" w14:textId="77777777" w:rsidR="00441751" w:rsidRDefault="0044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29775711" w14:textId="37FD3732" w:rsidR="00055ECA" w:rsidRDefault="00055ECA">
        <w:pPr>
          <w:pStyle w:val="Footer"/>
          <w:jc w:val="right"/>
        </w:pPr>
        <w:r>
          <w:fldChar w:fldCharType="begin"/>
        </w:r>
        <w:r>
          <w:instrText xml:space="preserve"> PAGE   \* MERGEFORMAT </w:instrText>
        </w:r>
        <w:r>
          <w:fldChar w:fldCharType="separate"/>
        </w:r>
        <w:r w:rsidR="00384DB9">
          <w:rPr>
            <w:noProof/>
          </w:rPr>
          <w:t>3</w:t>
        </w:r>
        <w:r>
          <w:rPr>
            <w:noProof/>
          </w:rPr>
          <w:fldChar w:fldCharType="end"/>
        </w:r>
      </w:p>
    </w:sdtContent>
  </w:sdt>
  <w:p w14:paraId="6253F2DA" w14:textId="77777777" w:rsidR="00055ECA" w:rsidRDefault="00055EC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0F2BA" w14:textId="77777777" w:rsidR="00441751" w:rsidRDefault="00441751">
      <w:pPr>
        <w:spacing w:after="0" w:line="240" w:lineRule="auto"/>
      </w:pPr>
      <w:r>
        <w:separator/>
      </w:r>
    </w:p>
  </w:footnote>
  <w:footnote w:type="continuationSeparator" w:id="0">
    <w:p w14:paraId="424838DD" w14:textId="77777777" w:rsidR="00441751" w:rsidRDefault="00441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3452" w14:textId="77777777" w:rsidR="00055ECA" w:rsidRDefault="00055ECA" w:rsidP="007227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067ECE1" w14:textId="77777777" w:rsidR="00055ECA" w:rsidRDefault="00055ECA">
    <w:pPr>
      <w:pStyle w:val="Header"/>
    </w:pPr>
  </w:p>
  <w:p w14:paraId="6DF74B54" w14:textId="77777777" w:rsidR="00055ECA" w:rsidRDefault="00055ECA"/>
  <w:p w14:paraId="4311BC51" w14:textId="77777777" w:rsidR="00055ECA" w:rsidRDefault="00055EC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F969" w14:textId="77777777" w:rsidR="00055ECA" w:rsidRDefault="00055ECA"/>
  <w:p w14:paraId="7D17F374" w14:textId="77777777" w:rsidR="00055ECA" w:rsidRDefault="00055E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9660C"/>
    <w:multiLevelType w:val="multilevel"/>
    <w:tmpl w:val="05ACF4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F037A42"/>
    <w:multiLevelType w:val="multilevel"/>
    <w:tmpl w:val="843EE12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FC262A0"/>
    <w:multiLevelType w:val="multilevel"/>
    <w:tmpl w:val="87507F38"/>
    <w:lvl w:ilvl="0">
      <w:start w:val="1"/>
      <w:numFmt w:val="decimal"/>
      <w:lvlText w:val="%1."/>
      <w:lvlJc w:val="left"/>
      <w:pPr>
        <w:ind w:left="360" w:hanging="360"/>
      </w:pPr>
      <w:rPr>
        <w:rFonts w:ascii="Times New Roman" w:hAnsi="Times New Roman" w:cs="Times New Roman" w:hint="default"/>
        <w:b/>
        <w:bCs w:val="0"/>
        <w:i w:val="0"/>
        <w:iCs/>
        <w:color w:val="auto"/>
        <w:sz w:val="24"/>
        <w:szCs w:val="24"/>
      </w:rPr>
    </w:lvl>
    <w:lvl w:ilvl="1">
      <w:start w:val="1"/>
      <w:numFmt w:val="decimal"/>
      <w:lvlText w:val="%2."/>
      <w:lvlJc w:val="left"/>
      <w:pPr>
        <w:ind w:left="785" w:hanging="360"/>
      </w:pPr>
      <w:rPr>
        <w:rFonts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 w15:restartNumberingAfterBreak="0">
    <w:nsid w:val="64666BDD"/>
    <w:multiLevelType w:val="multilevel"/>
    <w:tmpl w:val="E892CC38"/>
    <w:lvl w:ilvl="0">
      <w:start w:val="2"/>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7545E146"/>
    <w:multiLevelType w:val="multilevel"/>
    <w:tmpl w:val="0427001F"/>
    <w:lvl w:ilvl="0">
      <w:start w:val="1"/>
      <w:numFmt w:val="decimal"/>
      <w:lvlText w:val="%1."/>
      <w:lvlJc w:val="left"/>
      <w:pPr>
        <w:ind w:left="360" w:hanging="360"/>
      </w:pPr>
      <w:rPr>
        <w:strike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E4"/>
    <w:rsid w:val="00006B05"/>
    <w:rsid w:val="00014DC4"/>
    <w:rsid w:val="00015D25"/>
    <w:rsid w:val="000361F6"/>
    <w:rsid w:val="000430B2"/>
    <w:rsid w:val="00044BE2"/>
    <w:rsid w:val="00055ECA"/>
    <w:rsid w:val="00066C48"/>
    <w:rsid w:val="00083DF5"/>
    <w:rsid w:val="00084355"/>
    <w:rsid w:val="000C4954"/>
    <w:rsid w:val="00117A93"/>
    <w:rsid w:val="001414D6"/>
    <w:rsid w:val="00146B13"/>
    <w:rsid w:val="00161A99"/>
    <w:rsid w:val="00171477"/>
    <w:rsid w:val="00172DC1"/>
    <w:rsid w:val="0018004C"/>
    <w:rsid w:val="00193A22"/>
    <w:rsid w:val="001948EE"/>
    <w:rsid w:val="001951DA"/>
    <w:rsid w:val="001A6EF0"/>
    <w:rsid w:val="001D4B99"/>
    <w:rsid w:val="001F01A0"/>
    <w:rsid w:val="001F0727"/>
    <w:rsid w:val="001F254B"/>
    <w:rsid w:val="00201AA2"/>
    <w:rsid w:val="002021DD"/>
    <w:rsid w:val="00221C42"/>
    <w:rsid w:val="0023293E"/>
    <w:rsid w:val="002434A9"/>
    <w:rsid w:val="00261AB0"/>
    <w:rsid w:val="00261D8C"/>
    <w:rsid w:val="00263339"/>
    <w:rsid w:val="0029742F"/>
    <w:rsid w:val="002B6760"/>
    <w:rsid w:val="002D0F51"/>
    <w:rsid w:val="002F6394"/>
    <w:rsid w:val="00303219"/>
    <w:rsid w:val="00325364"/>
    <w:rsid w:val="003305F3"/>
    <w:rsid w:val="003403AB"/>
    <w:rsid w:val="00354BCE"/>
    <w:rsid w:val="00356060"/>
    <w:rsid w:val="003777D0"/>
    <w:rsid w:val="00384DB9"/>
    <w:rsid w:val="00386F49"/>
    <w:rsid w:val="003966AB"/>
    <w:rsid w:val="003A2D2D"/>
    <w:rsid w:val="003A4EC0"/>
    <w:rsid w:val="003B12D2"/>
    <w:rsid w:val="003B1596"/>
    <w:rsid w:val="003C4DFD"/>
    <w:rsid w:val="003C5337"/>
    <w:rsid w:val="0043363A"/>
    <w:rsid w:val="00440488"/>
    <w:rsid w:val="00441751"/>
    <w:rsid w:val="00450BCB"/>
    <w:rsid w:val="00477C13"/>
    <w:rsid w:val="004C135A"/>
    <w:rsid w:val="004C5C65"/>
    <w:rsid w:val="004F5872"/>
    <w:rsid w:val="005079B4"/>
    <w:rsid w:val="00542267"/>
    <w:rsid w:val="00594C1B"/>
    <w:rsid w:val="005B20BD"/>
    <w:rsid w:val="005B4AD1"/>
    <w:rsid w:val="005D7732"/>
    <w:rsid w:val="00607EBE"/>
    <w:rsid w:val="00614892"/>
    <w:rsid w:val="00674929"/>
    <w:rsid w:val="0068732B"/>
    <w:rsid w:val="0069464A"/>
    <w:rsid w:val="006A1D80"/>
    <w:rsid w:val="006A4A6D"/>
    <w:rsid w:val="006B331A"/>
    <w:rsid w:val="006E76D8"/>
    <w:rsid w:val="006F4B32"/>
    <w:rsid w:val="00731F14"/>
    <w:rsid w:val="00752B29"/>
    <w:rsid w:val="0077677F"/>
    <w:rsid w:val="007A235D"/>
    <w:rsid w:val="007A7557"/>
    <w:rsid w:val="007A7F37"/>
    <w:rsid w:val="007D2734"/>
    <w:rsid w:val="007E435A"/>
    <w:rsid w:val="007E6E6D"/>
    <w:rsid w:val="007F2077"/>
    <w:rsid w:val="007F56F5"/>
    <w:rsid w:val="008B253F"/>
    <w:rsid w:val="008C2133"/>
    <w:rsid w:val="008C7C86"/>
    <w:rsid w:val="008D29CA"/>
    <w:rsid w:val="008F40E4"/>
    <w:rsid w:val="009053B2"/>
    <w:rsid w:val="0090735F"/>
    <w:rsid w:val="00925FFE"/>
    <w:rsid w:val="009644A1"/>
    <w:rsid w:val="00964725"/>
    <w:rsid w:val="00981D08"/>
    <w:rsid w:val="0098339F"/>
    <w:rsid w:val="009C7BDC"/>
    <w:rsid w:val="009D2C78"/>
    <w:rsid w:val="00A00F8C"/>
    <w:rsid w:val="00A27FFB"/>
    <w:rsid w:val="00A447E9"/>
    <w:rsid w:val="00A57945"/>
    <w:rsid w:val="00A87EFE"/>
    <w:rsid w:val="00A96CF6"/>
    <w:rsid w:val="00AA6F4B"/>
    <w:rsid w:val="00AB1507"/>
    <w:rsid w:val="00AD727A"/>
    <w:rsid w:val="00B02AF6"/>
    <w:rsid w:val="00B23580"/>
    <w:rsid w:val="00B33792"/>
    <w:rsid w:val="00B345BF"/>
    <w:rsid w:val="00B550F1"/>
    <w:rsid w:val="00B6589A"/>
    <w:rsid w:val="00B73091"/>
    <w:rsid w:val="00BA0013"/>
    <w:rsid w:val="00BA3B28"/>
    <w:rsid w:val="00BA4D85"/>
    <w:rsid w:val="00BB307D"/>
    <w:rsid w:val="00BC099B"/>
    <w:rsid w:val="00BE6694"/>
    <w:rsid w:val="00BF2C58"/>
    <w:rsid w:val="00C07448"/>
    <w:rsid w:val="00C1079A"/>
    <w:rsid w:val="00C23502"/>
    <w:rsid w:val="00C27221"/>
    <w:rsid w:val="00C46C49"/>
    <w:rsid w:val="00C6299A"/>
    <w:rsid w:val="00CB7D4D"/>
    <w:rsid w:val="00CE4954"/>
    <w:rsid w:val="00CE4BAA"/>
    <w:rsid w:val="00D12214"/>
    <w:rsid w:val="00D14831"/>
    <w:rsid w:val="00D20D2D"/>
    <w:rsid w:val="00D44061"/>
    <w:rsid w:val="00D62164"/>
    <w:rsid w:val="00D7432C"/>
    <w:rsid w:val="00D77BDA"/>
    <w:rsid w:val="00D9767A"/>
    <w:rsid w:val="00DC4B7F"/>
    <w:rsid w:val="00E01A52"/>
    <w:rsid w:val="00E05B78"/>
    <w:rsid w:val="00E3087F"/>
    <w:rsid w:val="00E37F7B"/>
    <w:rsid w:val="00E4474B"/>
    <w:rsid w:val="00E47F62"/>
    <w:rsid w:val="00E53394"/>
    <w:rsid w:val="00F12057"/>
    <w:rsid w:val="00F25F7A"/>
    <w:rsid w:val="00F41682"/>
    <w:rsid w:val="00F43A4E"/>
    <w:rsid w:val="00F52100"/>
    <w:rsid w:val="00F5487E"/>
    <w:rsid w:val="00FD5298"/>
    <w:rsid w:val="00FF29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E551"/>
  <w15:chartTrackingRefBased/>
  <w15:docId w15:val="{D55D0937-2D1F-411E-A2E8-F174A93E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CA"/>
    <w:rPr>
      <w:kern w:val="0"/>
      <w:lang w:val="en-US"/>
    </w:rPr>
  </w:style>
  <w:style w:type="paragraph" w:styleId="Heading1">
    <w:name w:val="heading 1"/>
    <w:basedOn w:val="Normal"/>
    <w:next w:val="Normal"/>
    <w:link w:val="Heading1Char"/>
    <w:uiPriority w:val="9"/>
    <w:qFormat/>
    <w:rsid w:val="008F4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0E4"/>
    <w:rPr>
      <w:rFonts w:eastAsiaTheme="majorEastAsia" w:cstheme="majorBidi"/>
      <w:color w:val="272727" w:themeColor="text1" w:themeTint="D8"/>
    </w:rPr>
  </w:style>
  <w:style w:type="paragraph" w:styleId="Title">
    <w:name w:val="Title"/>
    <w:basedOn w:val="Normal"/>
    <w:next w:val="Normal"/>
    <w:link w:val="TitleChar"/>
    <w:uiPriority w:val="10"/>
    <w:qFormat/>
    <w:rsid w:val="008F4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0E4"/>
    <w:pPr>
      <w:spacing w:before="160"/>
      <w:jc w:val="center"/>
    </w:pPr>
    <w:rPr>
      <w:i/>
      <w:iCs/>
      <w:color w:val="404040" w:themeColor="text1" w:themeTint="BF"/>
    </w:rPr>
  </w:style>
  <w:style w:type="character" w:customStyle="1" w:styleId="QuoteChar">
    <w:name w:val="Quote Char"/>
    <w:basedOn w:val="DefaultParagraphFont"/>
    <w:link w:val="Quote"/>
    <w:uiPriority w:val="29"/>
    <w:rsid w:val="008F40E4"/>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Bullet 1"/>
    <w:basedOn w:val="Normal"/>
    <w:link w:val="ListParagraphChar"/>
    <w:uiPriority w:val="34"/>
    <w:qFormat/>
    <w:rsid w:val="008F40E4"/>
    <w:pPr>
      <w:ind w:left="720"/>
      <w:contextualSpacing/>
    </w:pPr>
  </w:style>
  <w:style w:type="character" w:styleId="IntenseEmphasis">
    <w:name w:val="Intense Emphasis"/>
    <w:basedOn w:val="DefaultParagraphFont"/>
    <w:uiPriority w:val="21"/>
    <w:qFormat/>
    <w:rsid w:val="008F40E4"/>
    <w:rPr>
      <w:i/>
      <w:iCs/>
      <w:color w:val="0F4761" w:themeColor="accent1" w:themeShade="BF"/>
    </w:rPr>
  </w:style>
  <w:style w:type="paragraph" w:styleId="IntenseQuote">
    <w:name w:val="Intense Quote"/>
    <w:basedOn w:val="Normal"/>
    <w:next w:val="Normal"/>
    <w:link w:val="IntenseQuoteChar"/>
    <w:uiPriority w:val="30"/>
    <w:qFormat/>
    <w:rsid w:val="008F4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0E4"/>
    <w:rPr>
      <w:i/>
      <w:iCs/>
      <w:color w:val="0F4761" w:themeColor="accent1" w:themeShade="BF"/>
    </w:rPr>
  </w:style>
  <w:style w:type="character" w:styleId="IntenseReference">
    <w:name w:val="Intense Reference"/>
    <w:basedOn w:val="DefaultParagraphFont"/>
    <w:uiPriority w:val="32"/>
    <w:qFormat/>
    <w:rsid w:val="008F40E4"/>
    <w:rPr>
      <w:b/>
      <w:bCs/>
      <w:smallCaps/>
      <w:color w:val="0F4761" w:themeColor="accent1" w:themeShade="BF"/>
      <w:spacing w:val="5"/>
    </w:rPr>
  </w:style>
  <w:style w:type="character" w:styleId="Hyperlink">
    <w:name w:val="Hyperlink"/>
    <w:basedOn w:val="DefaultParagraphFont"/>
    <w:uiPriority w:val="99"/>
    <w:rsid w:val="00055ECA"/>
    <w:rPr>
      <w:rFonts w:cs="Times New Roman"/>
      <w:color w:val="0066CC"/>
      <w:u w:val="single"/>
    </w:rPr>
  </w:style>
  <w:style w:type="paragraph" w:styleId="Header">
    <w:name w:val="header"/>
    <w:basedOn w:val="Normal"/>
    <w:link w:val="HeaderChar"/>
    <w:uiPriority w:val="99"/>
    <w:rsid w:val="00055E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055ECA"/>
    <w:rPr>
      <w:rFonts w:ascii="Arial" w:eastAsia="Times New Roman" w:hAnsi="Arial" w:cs="Arial"/>
      <w:kern w:val="0"/>
      <w:sz w:val="20"/>
      <w:szCs w:val="24"/>
      <w:lang w:eastAsia="lt-LT"/>
    </w:rPr>
  </w:style>
  <w:style w:type="paragraph" w:styleId="Footer">
    <w:name w:val="footer"/>
    <w:basedOn w:val="Normal"/>
    <w:link w:val="FooterChar"/>
    <w:rsid w:val="00055E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055ECA"/>
    <w:rPr>
      <w:rFonts w:ascii="Arial" w:eastAsia="Times New Roman" w:hAnsi="Arial" w:cs="Arial"/>
      <w:kern w:val="0"/>
      <w:sz w:val="20"/>
      <w:szCs w:val="24"/>
      <w:lang w:eastAsia="lt-LT"/>
    </w:rPr>
  </w:style>
  <w:style w:type="character" w:styleId="PageNumber">
    <w:name w:val="page number"/>
    <w:basedOn w:val="DefaultParagraphFont"/>
    <w:uiPriority w:val="99"/>
    <w:rsid w:val="00055ECA"/>
    <w:rPr>
      <w:rFonts w:cs="Times New Roma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055ECA"/>
  </w:style>
  <w:style w:type="table" w:customStyle="1" w:styleId="TableGrid3">
    <w:name w:val="Table Grid3"/>
    <w:basedOn w:val="TableNormal"/>
    <w:next w:val="TableGrid"/>
    <w:uiPriority w:val="39"/>
    <w:rsid w:val="00055ECA"/>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55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vtc.gov.lt" TargetMode="Externa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674B4-7208-46B1-B2C7-4A2E7C1F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11</Pages>
  <Words>20257</Words>
  <Characters>11548</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Windows User</cp:lastModifiedBy>
  <cp:revision>60</cp:revision>
  <dcterms:created xsi:type="dcterms:W3CDTF">2026-03-12T17:07:00Z</dcterms:created>
  <dcterms:modified xsi:type="dcterms:W3CDTF">2026-04-27T22:30:00Z</dcterms:modified>
</cp:coreProperties>
</file>