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0522" w14:textId="5D7369F4" w:rsidR="00027B83" w:rsidRPr="00BE466A" w:rsidRDefault="007126E1" w:rsidP="00683128">
      <w:pPr>
        <w:tabs>
          <w:tab w:val="left" w:pos="1134"/>
        </w:tabs>
        <w:ind w:left="1296"/>
        <w:rPr>
          <w:szCs w:val="24"/>
        </w:rPr>
      </w:pPr>
      <w:r>
        <w:rPr>
          <w:szCs w:val="24"/>
        </w:rPr>
        <w:tab/>
      </w:r>
      <w:r>
        <w:rPr>
          <w:szCs w:val="24"/>
        </w:rPr>
        <w:tab/>
      </w:r>
      <w:r>
        <w:rPr>
          <w:szCs w:val="24"/>
        </w:rPr>
        <w:tab/>
      </w:r>
      <w:r w:rsidRPr="00750D08">
        <w:rPr>
          <w:szCs w:val="24"/>
        </w:rPr>
        <w:t xml:space="preserve">Pirkimo sąlygų </w:t>
      </w:r>
      <w:r w:rsidR="00683128">
        <w:rPr>
          <w:szCs w:val="24"/>
        </w:rPr>
        <w:t>8</w:t>
      </w:r>
      <w:r w:rsidRPr="00750D08">
        <w:rPr>
          <w:szCs w:val="24"/>
        </w:rPr>
        <w:t xml:space="preserve"> priedas „</w:t>
      </w:r>
      <w:r>
        <w:rPr>
          <w:szCs w:val="24"/>
        </w:rPr>
        <w:t>Sutarties 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7105BB" w14:textId="77777777" w:rsidR="00802CB8" w:rsidRPr="00547371" w:rsidRDefault="00802CB8"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1F18A4A3" w:rsidR="00027B83" w:rsidRPr="00DD44B2" w:rsidRDefault="00802CB8" w:rsidP="00DD44B2">
            <w:pPr>
              <w:rPr>
                <w:b/>
                <w:bCs/>
                <w:kern w:val="2"/>
                <w:szCs w:val="24"/>
              </w:rPr>
            </w:pPr>
            <w:r>
              <w:rPr>
                <w:b/>
                <w:bCs/>
                <w:kern w:val="2"/>
                <w:szCs w:val="24"/>
              </w:rPr>
              <w:t>Biokuro katilinės operatoriaus</w:t>
            </w:r>
            <w:r w:rsidR="00DD44B2" w:rsidRPr="00DD44B2">
              <w:rPr>
                <w:b/>
                <w:bCs/>
                <w:kern w:val="2"/>
                <w:szCs w:val="24"/>
              </w:rPr>
              <w:t xml:space="preserve">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2530C4B6" w:rsidR="00027B83" w:rsidRPr="002C04DD" w:rsidRDefault="007847D7" w:rsidP="00CF2AB3">
            <w:pPr>
              <w:rPr>
                <w:b/>
                <w:bCs/>
                <w:kern w:val="2"/>
                <w:szCs w:val="24"/>
              </w:rPr>
            </w:pPr>
            <w:r>
              <w:rPr>
                <w:b/>
                <w:bCs/>
                <w:kern w:val="2"/>
                <w:szCs w:val="24"/>
              </w:rPr>
              <w:t>Skemų socialinės globos namai</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6E1F2214" w:rsidR="00027B83" w:rsidRDefault="002C04DD" w:rsidP="002C04DD">
            <w:pPr>
              <w:rPr>
                <w:kern w:val="2"/>
                <w:szCs w:val="24"/>
              </w:rPr>
            </w:pPr>
            <w:r>
              <w:rPr>
                <w:kern w:val="2"/>
                <w:szCs w:val="24"/>
              </w:rPr>
              <w:t>1</w:t>
            </w:r>
            <w:r w:rsidR="0082212F">
              <w:rPr>
                <w:kern w:val="2"/>
                <w:szCs w:val="24"/>
              </w:rPr>
              <w:t>90796039</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7986A0A4" w:rsidR="00027B83" w:rsidRDefault="0082212F" w:rsidP="002C04DD">
            <w:pPr>
              <w:rPr>
                <w:kern w:val="2"/>
                <w:szCs w:val="24"/>
              </w:rPr>
            </w:pPr>
            <w:r>
              <w:rPr>
                <w:kern w:val="2"/>
                <w:szCs w:val="24"/>
              </w:rPr>
              <w:t>Klevų</w:t>
            </w:r>
            <w:r w:rsidR="002C04DD">
              <w:rPr>
                <w:kern w:val="2"/>
                <w:szCs w:val="24"/>
              </w:rPr>
              <w:t xml:space="preserve"> </w:t>
            </w:r>
            <w:r>
              <w:rPr>
                <w:kern w:val="2"/>
                <w:szCs w:val="24"/>
              </w:rPr>
              <w:t>g</w:t>
            </w:r>
            <w:r w:rsidR="002C04DD">
              <w:rPr>
                <w:kern w:val="2"/>
                <w:szCs w:val="24"/>
              </w:rPr>
              <w:t>. 1</w:t>
            </w:r>
            <w:r>
              <w:rPr>
                <w:kern w:val="2"/>
                <w:szCs w:val="24"/>
              </w:rPr>
              <w:t>0</w:t>
            </w:r>
            <w:r w:rsidR="002C04DD">
              <w:rPr>
                <w:kern w:val="2"/>
                <w:szCs w:val="24"/>
              </w:rPr>
              <w:t xml:space="preserve">, </w:t>
            </w:r>
            <w:r>
              <w:rPr>
                <w:kern w:val="2"/>
                <w:szCs w:val="24"/>
              </w:rPr>
              <w:t xml:space="preserve">Skemų k., </w:t>
            </w:r>
            <w:r w:rsidR="0023721F">
              <w:rPr>
                <w:kern w:val="2"/>
                <w:szCs w:val="24"/>
              </w:rPr>
              <w:t>LT-421</w:t>
            </w:r>
            <w:r>
              <w:rPr>
                <w:kern w:val="2"/>
                <w:szCs w:val="24"/>
              </w:rPr>
              <w:t>01</w:t>
            </w:r>
            <w:r w:rsidR="0023721F">
              <w:rPr>
                <w:kern w:val="2"/>
                <w:szCs w:val="24"/>
              </w:rPr>
              <w:t xml:space="preserve"> </w:t>
            </w:r>
            <w:r w:rsidR="002C04DD">
              <w:rPr>
                <w:kern w:val="2"/>
                <w:szCs w:val="24"/>
              </w:rPr>
              <w:t>Rokiški</w:t>
            </w:r>
            <w:r>
              <w:rPr>
                <w:kern w:val="2"/>
                <w:szCs w:val="24"/>
              </w:rPr>
              <w:t>o r.</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5207AADA" w:rsidR="00027B83" w:rsidRDefault="0082212F" w:rsidP="00DD5B6D">
            <w:pPr>
              <w:rPr>
                <w:kern w:val="2"/>
                <w:szCs w:val="24"/>
              </w:rPr>
            </w:pPr>
            <w:r>
              <w:rPr>
                <w:kern w:val="2"/>
                <w:szCs w:val="24"/>
              </w:rPr>
              <w:t>LT89 7300 0100 0257 6908</w:t>
            </w: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713C9C7F" w:rsidR="00027B83" w:rsidRDefault="00DD5B6D" w:rsidP="002C04DD">
            <w:pPr>
              <w:rPr>
                <w:kern w:val="2"/>
                <w:szCs w:val="24"/>
              </w:rPr>
            </w:pPr>
            <w:r>
              <w:rPr>
                <w:kern w:val="2"/>
                <w:szCs w:val="24"/>
              </w:rPr>
              <w:t>A</w:t>
            </w:r>
            <w:r w:rsidR="001A541B">
              <w:rPr>
                <w:kern w:val="2"/>
                <w:szCs w:val="24"/>
              </w:rPr>
              <w:t>B „Swedbank“</w:t>
            </w:r>
            <w:r w:rsidR="00C6238F">
              <w:rPr>
                <w:kern w:val="2"/>
                <w:szCs w:val="24"/>
              </w:rPr>
              <w:t xml:space="preserve">, </w:t>
            </w:r>
            <w:r w:rsidR="001A541B">
              <w:rPr>
                <w:kern w:val="2"/>
                <w:szCs w:val="24"/>
              </w:rPr>
              <w:t>73000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352274C3" w:rsidR="00027B83" w:rsidRDefault="002C04DD" w:rsidP="002C04DD">
            <w:pPr>
              <w:rPr>
                <w:kern w:val="2"/>
                <w:szCs w:val="24"/>
              </w:rPr>
            </w:pPr>
            <w:r>
              <w:rPr>
                <w:kern w:val="2"/>
                <w:szCs w:val="24"/>
              </w:rPr>
              <w:t>+370 </w:t>
            </w:r>
            <w:r w:rsidR="001A541B">
              <w:rPr>
                <w:kern w:val="2"/>
                <w:szCs w:val="24"/>
              </w:rPr>
              <w:t>604</w:t>
            </w:r>
            <w:r>
              <w:rPr>
                <w:kern w:val="2"/>
                <w:szCs w:val="24"/>
              </w:rPr>
              <w:t xml:space="preserve"> </w:t>
            </w:r>
            <w:r w:rsidR="001A541B">
              <w:rPr>
                <w:kern w:val="2"/>
                <w:szCs w:val="24"/>
              </w:rPr>
              <w:t>79</w:t>
            </w:r>
            <w:r>
              <w:rPr>
                <w:kern w:val="2"/>
                <w:szCs w:val="24"/>
              </w:rPr>
              <w:t xml:space="preserve"> </w:t>
            </w:r>
            <w:r w:rsidR="001A541B">
              <w:rPr>
                <w:kern w:val="2"/>
                <w:szCs w:val="24"/>
              </w:rPr>
              <w:t>775</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29D6ABA4" w:rsidR="00027B83" w:rsidRDefault="001A541B" w:rsidP="002C04DD">
            <w:pPr>
              <w:rPr>
                <w:kern w:val="2"/>
                <w:szCs w:val="24"/>
              </w:rPr>
            </w:pPr>
            <w:hyperlink r:id="rId14" w:history="1">
              <w:r w:rsidRPr="00625043">
                <w:rPr>
                  <w:rStyle w:val="Hipersaitas"/>
                </w:rPr>
                <w:t>info</w:t>
              </w:r>
              <w:r w:rsidRPr="00625043">
                <w:rPr>
                  <w:rStyle w:val="Hipersaitas"/>
                  <w:kern w:val="2"/>
                  <w:szCs w:val="24"/>
                </w:rPr>
                <w:t>@skemai.lt</w:t>
              </w:r>
            </w:hyperlink>
            <w:r>
              <w:t xml:space="preserve"> </w:t>
            </w:r>
            <w:r w:rsidR="002C04DD">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06F85CE8" w:rsidR="00027B83" w:rsidRDefault="005264A3">
            <w:pPr>
              <w:rPr>
                <w:color w:val="4472C4"/>
                <w:kern w:val="2"/>
                <w:szCs w:val="24"/>
              </w:rPr>
            </w:pPr>
            <w:r w:rsidRPr="00A533FF">
              <w:rPr>
                <w:kern w:val="2"/>
                <w:szCs w:val="24"/>
              </w:rPr>
              <w:t xml:space="preserve">Energetinio ūkio tarnybos vadovas, energetikas Gediminas Kančys, tel. +370 616 39787, el. paštas: </w:t>
            </w:r>
            <w:hyperlink r:id="rId15" w:history="1">
              <w:r w:rsidRPr="00A533FF">
                <w:rPr>
                  <w:rStyle w:val="Hipersaitas"/>
                  <w:color w:val="auto"/>
                  <w:kern w:val="2"/>
                  <w:szCs w:val="24"/>
                </w:rPr>
                <w:t>gediminas.kancys@skemai.lt</w:t>
              </w:r>
            </w:hyperlink>
            <w:r w:rsidRPr="00A533FF">
              <w:rPr>
                <w:kern w:val="2"/>
                <w:szCs w:val="24"/>
              </w:rPr>
              <w:t xml:space="preserve"> </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595DF8AC" w:rsidR="00027B83" w:rsidRDefault="000B0897">
            <w:pPr>
              <w:rPr>
                <w:color w:val="000000"/>
                <w:kern w:val="2"/>
                <w:szCs w:val="24"/>
              </w:rPr>
            </w:pPr>
            <w:r>
              <w:rPr>
                <w:kern w:val="2"/>
                <w:szCs w:val="24"/>
              </w:rPr>
              <w:t>Tiekėjas įsipareigoja Sutartyje numatytomis sąlygomis suteikti Pirkėjui Paslaugas</w:t>
            </w:r>
            <w:r w:rsidR="00535222">
              <w:rPr>
                <w:kern w:val="2"/>
                <w:szCs w:val="24"/>
              </w:rPr>
              <w:t xml:space="preserve">: </w:t>
            </w:r>
            <w:r w:rsidR="00BB6D1E">
              <w:rPr>
                <w:kern w:val="2"/>
                <w:szCs w:val="24"/>
              </w:rPr>
              <w:t>biokuro katilinės operatoriaus</w:t>
            </w:r>
            <w:r w:rsidR="006A046B" w:rsidRPr="001343D0">
              <w:rPr>
                <w:rFonts w:eastAsiaTheme="minorEastAsia"/>
                <w:b/>
                <w:szCs w:val="24"/>
                <w:lang w:eastAsia="zh-CN"/>
              </w:rPr>
              <w:t xml:space="preserve">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p>
          <w:p w14:paraId="34B247E8" w14:textId="02B9935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t>3.2. Pirkimo pavadinimas ir numeris</w:t>
            </w:r>
          </w:p>
        </w:tc>
        <w:tc>
          <w:tcPr>
            <w:tcW w:w="6441" w:type="dxa"/>
            <w:gridSpan w:val="2"/>
          </w:tcPr>
          <w:p w14:paraId="48461C2D" w14:textId="1E4230B2" w:rsidR="00027B83" w:rsidRDefault="00BB6D1E">
            <w:pPr>
              <w:rPr>
                <w:kern w:val="2"/>
                <w:szCs w:val="24"/>
              </w:rPr>
            </w:pPr>
            <w:r>
              <w:rPr>
                <w:kern w:val="2"/>
                <w:szCs w:val="24"/>
              </w:rPr>
              <w:t>Biokuro katilinės operatoriaus paslaugos Skemų socialinės globos namams</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18058AB6" w:rsidR="00027B83" w:rsidRPr="005D1BAB" w:rsidRDefault="000B0897">
            <w:pPr>
              <w:rPr>
                <w:szCs w:val="24"/>
              </w:rPr>
            </w:pPr>
            <w:r>
              <w:rPr>
                <w:szCs w:val="24"/>
              </w:rPr>
              <w:t xml:space="preserve">Tiekėjas Paslaugas įsipareigoja teikti </w:t>
            </w:r>
            <w:r w:rsidRPr="001A1B02">
              <w:rPr>
                <w:b/>
                <w:bCs/>
                <w:szCs w:val="24"/>
              </w:rPr>
              <w:t>nuo</w:t>
            </w:r>
            <w:r w:rsidRPr="001A1B02">
              <w:rPr>
                <w:szCs w:val="24"/>
              </w:rPr>
              <w:t xml:space="preserve"> </w:t>
            </w:r>
            <w:r w:rsidR="001A1B02" w:rsidRPr="001A1B02">
              <w:rPr>
                <w:b/>
                <w:bCs/>
                <w:szCs w:val="24"/>
              </w:rPr>
              <w:t>2026 m. rugsėjo 16 d.</w:t>
            </w:r>
            <w:r w:rsidRPr="001A1B02">
              <w:rPr>
                <w:szCs w:val="24"/>
              </w:rPr>
              <w:t xml:space="preserve"> </w:t>
            </w:r>
            <w:r w:rsidR="00AD0358" w:rsidRPr="001A1B02">
              <w:rPr>
                <w:b/>
                <w:bCs/>
                <w:szCs w:val="24"/>
              </w:rPr>
              <w:t>60</w:t>
            </w:r>
            <w:r w:rsidR="00A207C9" w:rsidRPr="001A1B02">
              <w:rPr>
                <w:b/>
                <w:bCs/>
                <w:szCs w:val="24"/>
              </w:rPr>
              <w:t xml:space="preserve"> mėn</w:t>
            </w:r>
            <w:r w:rsidRPr="001A1B02">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3010A091" w14:textId="77777777" w:rsidR="00877F86" w:rsidRDefault="00877F86" w:rsidP="00877F86">
            <w:pPr>
              <w:rPr>
                <w:szCs w:val="24"/>
              </w:rPr>
            </w:pPr>
            <w:r>
              <w:rPr>
                <w:szCs w:val="24"/>
              </w:rPr>
              <w:t>Netaikoma</w:t>
            </w:r>
          </w:p>
          <w:p w14:paraId="776A563E" w14:textId="037B664F" w:rsidR="00027B83" w:rsidRDefault="00027B83">
            <w:pPr>
              <w:rPr>
                <w:szCs w:val="24"/>
              </w:rPr>
            </w:pP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50C22FF6" w:rsidR="00027B83" w:rsidRDefault="000B0897">
            <w:pPr>
              <w:rPr>
                <w:szCs w:val="24"/>
              </w:rPr>
            </w:pPr>
            <w:r w:rsidRPr="00AE5127">
              <w:rPr>
                <w:kern w:val="2"/>
                <w:szCs w:val="24"/>
              </w:rPr>
              <w:t xml:space="preserve">Turi būti pateikiami šie dokumentai: </w:t>
            </w:r>
            <w:r w:rsidR="00877F86">
              <w:rPr>
                <w:kern w:val="2"/>
                <w:szCs w:val="24"/>
              </w:rPr>
              <w:t>priėmimo</w:t>
            </w:r>
            <w:r w:rsidRPr="00AE5127">
              <w:rPr>
                <w:kern w:val="2"/>
                <w:szCs w:val="24"/>
              </w:rPr>
              <w:t>-</w:t>
            </w:r>
            <w:r w:rsidR="00877F86">
              <w:rPr>
                <w:kern w:val="2"/>
                <w:szCs w:val="24"/>
              </w:rPr>
              <w:t>perdavimo</w:t>
            </w:r>
            <w:r w:rsidRPr="00AE5127">
              <w:rPr>
                <w:kern w:val="2"/>
                <w:szCs w:val="24"/>
              </w:rPr>
              <w:t xml:space="preserve"> aktas. </w:t>
            </w: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15BBA6DE" w14:textId="7F1EB3BB" w:rsidR="00027B83" w:rsidRDefault="00877F86">
            <w:pPr>
              <w:rPr>
                <w:color w:val="4472C4"/>
                <w:kern w:val="2"/>
                <w:szCs w:val="24"/>
              </w:rPr>
            </w:pPr>
            <w:r>
              <w:rPr>
                <w:kern w:val="2"/>
                <w:szCs w:val="24"/>
              </w:rPr>
              <w:t>Fiksuoto įkainio kainodara</w:t>
            </w:r>
            <w:r>
              <w:rPr>
                <w:color w:val="4472C4"/>
                <w:kern w:val="2"/>
                <w:szCs w:val="24"/>
              </w:rPr>
              <w:t xml:space="preserve"> </w:t>
            </w:r>
          </w:p>
        </w:tc>
      </w:tr>
      <w:tr w:rsidR="00027B83" w14:paraId="61015FF0" w14:textId="77777777">
        <w:trPr>
          <w:trHeight w:val="300"/>
        </w:trPr>
        <w:tc>
          <w:tcPr>
            <w:tcW w:w="3094" w:type="dxa"/>
            <w:gridSpan w:val="2"/>
          </w:tcPr>
          <w:p w14:paraId="0DAFFABE" w14:textId="77777777" w:rsidR="00877F86" w:rsidRDefault="000B0897" w:rsidP="00877F86">
            <w:pPr>
              <w:rPr>
                <w:b/>
                <w:kern w:val="2"/>
                <w:szCs w:val="24"/>
              </w:rPr>
            </w:pPr>
            <w:r>
              <w:rPr>
                <w:b/>
                <w:kern w:val="2"/>
                <w:szCs w:val="24"/>
              </w:rPr>
              <w:t xml:space="preserve">5.2. </w:t>
            </w:r>
            <w:r w:rsidR="00877F86">
              <w:rPr>
                <w:b/>
                <w:kern w:val="2"/>
                <w:szCs w:val="24"/>
              </w:rPr>
              <w:t xml:space="preserve">Pradinės Sutarties vertė ir Sutarties kaina, kai taikoma </w:t>
            </w:r>
            <w:r w:rsidR="00877F86">
              <w:rPr>
                <w:b/>
                <w:kern w:val="2"/>
                <w:szCs w:val="24"/>
                <w:u w:val="single"/>
              </w:rPr>
              <w:t>fiksuoto įkainio</w:t>
            </w:r>
            <w:r w:rsidR="00877F86">
              <w:rPr>
                <w:b/>
                <w:kern w:val="2"/>
                <w:szCs w:val="24"/>
              </w:rPr>
              <w:t xml:space="preserve"> kainodara</w:t>
            </w:r>
          </w:p>
          <w:p w14:paraId="69226DB0" w14:textId="3332F7C2"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4DF0054C" w14:textId="77777777" w:rsidR="00877F86" w:rsidRDefault="00877F86" w:rsidP="00877F8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080B01" w14:textId="77777777" w:rsidR="00877F86" w:rsidRDefault="00877F86" w:rsidP="00877F8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9AE966" w14:textId="77777777" w:rsidR="00877F86" w:rsidRDefault="00877F86" w:rsidP="00877F8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0F8C532" w14:textId="77777777" w:rsidR="00877F86" w:rsidRDefault="00877F86" w:rsidP="00877F86">
            <w:pPr>
              <w:rPr>
                <w:kern w:val="2"/>
                <w:szCs w:val="24"/>
              </w:rPr>
            </w:pPr>
          </w:p>
          <w:p w14:paraId="12B1F286" w14:textId="360D24A8" w:rsidR="00877F86" w:rsidRDefault="00877F86" w:rsidP="00877F86">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2</w:t>
            </w:r>
            <w:r>
              <w:rPr>
                <w:kern w:val="2"/>
                <w:szCs w:val="24"/>
              </w:rPr>
              <w:t xml:space="preserve"> </w:t>
            </w:r>
            <w:r>
              <w:rPr>
                <w:color w:val="000000"/>
                <w:kern w:val="2"/>
                <w:szCs w:val="24"/>
              </w:rPr>
              <w:t>nurodytais įkainiais, neviršijant Sutarties kainos. Sutartyje arba jos priede Nr. 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641A537A" w14:textId="1813E2C9" w:rsidR="00027B83" w:rsidRDefault="00027B83">
            <w:pPr>
              <w:rPr>
                <w:color w:val="4472C4"/>
                <w:kern w:val="2"/>
                <w:szCs w:val="24"/>
              </w:rPr>
            </w:pP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C7A8CA5" w14:textId="4D353270" w:rsidR="00877F86" w:rsidRDefault="00877F86" w:rsidP="00877F86">
            <w:pPr>
              <w:rPr>
                <w:szCs w:val="24"/>
              </w:rPr>
            </w:pPr>
            <w:r>
              <w:rPr>
                <w:kern w:val="2"/>
                <w:szCs w:val="24"/>
              </w:rPr>
              <w:t xml:space="preserve">Sutarties </w:t>
            </w:r>
            <w:r w:rsidRPr="00877F86">
              <w:rPr>
                <w:kern w:val="2"/>
                <w:szCs w:val="24"/>
              </w:rPr>
              <w:t xml:space="preserve">įkainiai </w:t>
            </w:r>
            <w:r>
              <w:rPr>
                <w:kern w:val="2"/>
                <w:szCs w:val="24"/>
              </w:rPr>
              <w:t>bus perskaičiuojami:</w:t>
            </w:r>
          </w:p>
          <w:p w14:paraId="64727A1E" w14:textId="77777777" w:rsidR="00877F86" w:rsidRDefault="00877F86" w:rsidP="00877F86">
            <w:pPr>
              <w:rPr>
                <w:color w:val="FF0000"/>
                <w:kern w:val="2"/>
                <w:szCs w:val="24"/>
              </w:rPr>
            </w:pPr>
            <w:r>
              <w:rPr>
                <w:kern w:val="2"/>
                <w:szCs w:val="24"/>
              </w:rPr>
              <w:t>5.3.1. dėl PVM tarifo pasikeitimo;</w:t>
            </w:r>
          </w:p>
          <w:p w14:paraId="759BE995" w14:textId="20993BC1" w:rsidR="00027B83" w:rsidRPr="008B19B1" w:rsidRDefault="00877F86" w:rsidP="00877F86">
            <w:pPr>
              <w:rPr>
                <w:color w:val="FF0000"/>
                <w:kern w:val="2"/>
                <w:szCs w:val="24"/>
              </w:rPr>
            </w:pPr>
            <w:r w:rsidRPr="008B19B1">
              <w:rPr>
                <w:kern w:val="2"/>
                <w:szCs w:val="24"/>
              </w:rPr>
              <w:t>5.3.</w:t>
            </w:r>
            <w:r w:rsidR="002C154E" w:rsidRPr="00A533FF">
              <w:rPr>
                <w:kern w:val="2"/>
                <w:szCs w:val="24"/>
              </w:rPr>
              <w:t>2</w:t>
            </w:r>
            <w:r w:rsidRPr="00A533FF">
              <w:rPr>
                <w:kern w:val="2"/>
                <w:szCs w:val="24"/>
              </w:rPr>
              <w:t xml:space="preserve">. </w:t>
            </w:r>
            <w:r w:rsidRPr="008B19B1">
              <w:rPr>
                <w:kern w:val="2"/>
                <w:szCs w:val="24"/>
              </w:rPr>
              <w:t>dėl kainų lygio pokyčio.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2514749" w14:textId="6C1025E6" w:rsidR="00027B83" w:rsidRDefault="00A533FF" w:rsidP="00877F86">
            <w:pPr>
              <w:rPr>
                <w:szCs w:val="24"/>
              </w:rPr>
            </w:pPr>
            <w:r>
              <w:rPr>
                <w:kern w:val="2"/>
                <w:szCs w:val="24"/>
              </w:rPr>
              <w:t>Netaikoma</w:t>
            </w:r>
          </w:p>
        </w:tc>
      </w:tr>
      <w:tr w:rsidR="00877F86" w14:paraId="4DFE67D9" w14:textId="77777777">
        <w:trPr>
          <w:trHeight w:val="300"/>
        </w:trPr>
        <w:tc>
          <w:tcPr>
            <w:tcW w:w="3094" w:type="dxa"/>
            <w:gridSpan w:val="2"/>
          </w:tcPr>
          <w:p w14:paraId="41A0A1D3" w14:textId="30B6A774" w:rsidR="00877F86" w:rsidRDefault="00877F86" w:rsidP="00877F86">
            <w:pPr>
              <w:rPr>
                <w:b/>
                <w:kern w:val="2"/>
                <w:szCs w:val="24"/>
              </w:rPr>
            </w:pPr>
            <w:r>
              <w:rPr>
                <w:b/>
                <w:kern w:val="2"/>
                <w:szCs w:val="24"/>
              </w:rPr>
              <w:t>5.3.3. Sutarties kainos / įkainių peržiūra dėl kainų lygio pokyčio</w:t>
            </w:r>
          </w:p>
        </w:tc>
        <w:tc>
          <w:tcPr>
            <w:tcW w:w="6441" w:type="dxa"/>
            <w:gridSpan w:val="2"/>
          </w:tcPr>
          <w:p w14:paraId="686891A1" w14:textId="76600E26" w:rsidR="00877F86" w:rsidRPr="00877F86" w:rsidRDefault="00877F86" w:rsidP="00877F86">
            <w:pPr>
              <w:rPr>
                <w:szCs w:val="24"/>
              </w:rPr>
            </w:pPr>
            <w:r>
              <w:rPr>
                <w:color w:val="000000"/>
                <w:szCs w:val="24"/>
              </w:rPr>
              <w:t>5.3.3.1. Bet</w:t>
            </w:r>
            <w:r>
              <w:rPr>
                <w:szCs w:val="24"/>
              </w:rPr>
              <w:t xml:space="preserve"> kuri Sutarties Šalis Sutarties galiojimo metu turi teisę inicijuoti Sutarties </w:t>
            </w:r>
            <w:r w:rsidRPr="00A533FF">
              <w:rPr>
                <w:szCs w:val="24"/>
              </w:rPr>
              <w:t xml:space="preserve">įkainių </w:t>
            </w:r>
            <w:r>
              <w:rPr>
                <w:szCs w:val="24"/>
              </w:rPr>
              <w:t xml:space="preserve">peržiūrą (keitimą) ne anksčiau kaip </w:t>
            </w:r>
            <w:r w:rsidRPr="00BA76AB">
              <w:rPr>
                <w:szCs w:val="24"/>
              </w:rPr>
              <w:t xml:space="preserve">po </w:t>
            </w:r>
            <w:r w:rsidR="00A75D60" w:rsidRPr="00BA76AB">
              <w:rPr>
                <w:szCs w:val="24"/>
              </w:rPr>
              <w:t xml:space="preserve">12 (dvylikos) mėnesių </w:t>
            </w:r>
            <w:r w:rsidRPr="00BA76AB">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A21639">
              <w:rPr>
                <w:szCs w:val="24"/>
              </w:rPr>
              <w:t>5</w:t>
            </w:r>
            <w:r w:rsidR="00A75D60" w:rsidRPr="00A21639">
              <w:rPr>
                <w:szCs w:val="24"/>
              </w:rPr>
              <w:t xml:space="preserve"> (penkis)</w:t>
            </w:r>
            <w:r w:rsidRPr="00A21639">
              <w:rPr>
                <w:szCs w:val="24"/>
              </w:rPr>
              <w:t xml:space="preserve"> </w:t>
            </w:r>
            <w:r>
              <w:rPr>
                <w:szCs w:val="24"/>
              </w:rPr>
              <w:t>procentus</w:t>
            </w:r>
            <w:r w:rsidR="00A21639">
              <w:rPr>
                <w:szCs w:val="24"/>
              </w:rPr>
              <w:t>.</w:t>
            </w:r>
            <w:r>
              <w:rPr>
                <w:szCs w:val="24"/>
              </w:rPr>
              <w:t xml:space="preserve"> Sutarties </w:t>
            </w:r>
            <w:r w:rsidRPr="00BC7577">
              <w:rPr>
                <w:szCs w:val="24"/>
              </w:rPr>
              <w:t xml:space="preserve">įkainių </w:t>
            </w:r>
            <w:r>
              <w:rPr>
                <w:szCs w:val="24"/>
              </w:rPr>
              <w:t xml:space="preserve">peržiūra atliekama ne rečiau kaip kas </w:t>
            </w:r>
            <w:r w:rsidR="00A75D60" w:rsidRPr="00A21639">
              <w:rPr>
                <w:szCs w:val="24"/>
              </w:rPr>
              <w:t xml:space="preserve">12 (dvylika) </w:t>
            </w:r>
            <w:r>
              <w:rPr>
                <w:szCs w:val="24"/>
              </w:rPr>
              <w:t>mėnesi</w:t>
            </w:r>
            <w:r w:rsidR="00A75D60">
              <w:rPr>
                <w:szCs w:val="24"/>
              </w:rPr>
              <w:t>ų</w:t>
            </w:r>
            <w:r>
              <w:rPr>
                <w:szCs w:val="24"/>
              </w:rPr>
              <w:t>.</w:t>
            </w:r>
          </w:p>
          <w:p w14:paraId="0EA7C2AE" w14:textId="46D5DD9F" w:rsidR="00877F86" w:rsidRDefault="00877F86" w:rsidP="00877F86">
            <w:pPr>
              <w:rPr>
                <w:color w:val="000000"/>
                <w:kern w:val="2"/>
                <w:szCs w:val="24"/>
                <w:shd w:val="clear" w:color="auto" w:fill="FFFFFF"/>
              </w:rPr>
            </w:pPr>
            <w:r>
              <w:rPr>
                <w:kern w:val="2"/>
                <w:szCs w:val="24"/>
              </w:rPr>
              <w:t xml:space="preserve">5.3.3.2. Sutarties </w:t>
            </w:r>
            <w:r w:rsidRPr="00BC7577">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BC7577">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4E443FC" w14:textId="4CD0FE0B" w:rsidR="00877F86" w:rsidRDefault="00877F86" w:rsidP="00877F86">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BC7577">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5410EBEB" w14:textId="7BE82877" w:rsidR="00877F86" w:rsidRDefault="00877F86" w:rsidP="00877F86">
            <w:pPr>
              <w:rPr>
                <w:color w:val="000000"/>
                <w:kern w:val="2"/>
                <w:szCs w:val="24"/>
                <w:shd w:val="clear" w:color="auto" w:fill="FFFFFF"/>
              </w:rPr>
            </w:pPr>
            <w:r>
              <w:rPr>
                <w:color w:val="000000"/>
                <w:kern w:val="2"/>
                <w:szCs w:val="24"/>
              </w:rPr>
              <w:t xml:space="preserve">5.3.3.4. Atlikdamos Sutarties </w:t>
            </w:r>
            <w:r w:rsidRPr="00BC7577">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DF44C3">
              <w:rPr>
                <w:kern w:val="2"/>
                <w:szCs w:val="24"/>
                <w:shd w:val="clear" w:color="auto" w:fill="FFFFFF"/>
              </w:rPr>
              <w:t>Valstybės duomenų agentūros viešai Oficialiosios statistikos portale paskelbtais Rodiklių duomenų bazės duomenimis</w:t>
            </w:r>
            <w:r w:rsidR="00A75D60" w:rsidRPr="00DF44C3">
              <w:rPr>
                <w:kern w:val="2"/>
                <w:szCs w:val="24"/>
                <w:shd w:val="clear" w:color="auto" w:fill="FFFFFF"/>
              </w:rPr>
              <w:t>.</w:t>
            </w:r>
            <w:r w:rsidRPr="00DF44C3">
              <w:rPr>
                <w:kern w:val="2"/>
                <w:szCs w:val="24"/>
                <w:shd w:val="clear" w:color="auto" w:fill="FFFFFF"/>
              </w:rPr>
              <w:t xml:space="preserve"> </w:t>
            </w:r>
            <w:r>
              <w:rPr>
                <w:color w:val="000000"/>
                <w:kern w:val="2"/>
                <w:szCs w:val="24"/>
                <w:shd w:val="clear" w:color="auto" w:fill="FFFFFF"/>
              </w:rPr>
              <w:t xml:space="preserve">Iš kitos Šalies </w:t>
            </w:r>
            <w:r w:rsidRPr="00DF44C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w:t>
            </w:r>
            <w:r w:rsidR="008E1ABC">
              <w:rPr>
                <w:color w:val="000000"/>
                <w:kern w:val="2"/>
                <w:szCs w:val="24"/>
                <w:shd w:val="clear" w:color="auto" w:fill="FFFFFF"/>
              </w:rPr>
              <w:t>o</w:t>
            </w:r>
            <w:r>
              <w:rPr>
                <w:color w:val="000000"/>
                <w:kern w:val="2"/>
                <w:szCs w:val="24"/>
                <w:shd w:val="clear" w:color="auto" w:fill="FFFFFF"/>
              </w:rPr>
              <w:t xml:space="preserve"> dokumen</w:t>
            </w:r>
            <w:r w:rsidR="008E1ABC">
              <w:rPr>
                <w:color w:val="000000"/>
                <w:kern w:val="2"/>
                <w:szCs w:val="24"/>
                <w:shd w:val="clear" w:color="auto" w:fill="FFFFFF"/>
              </w:rPr>
              <w:t>to</w:t>
            </w:r>
            <w:r w:rsidRPr="00A75D60">
              <w:rPr>
                <w:color w:val="00B050"/>
                <w:kern w:val="2"/>
                <w:szCs w:val="24"/>
                <w:shd w:val="clear" w:color="auto" w:fill="FFFFFF"/>
              </w:rPr>
              <w:t xml:space="preserve"> </w:t>
            </w:r>
            <w:r>
              <w:rPr>
                <w:color w:val="000000"/>
                <w:kern w:val="2"/>
                <w:szCs w:val="24"/>
                <w:shd w:val="clear" w:color="auto" w:fill="FFFFFF"/>
              </w:rPr>
              <w:t>ar patvirtinim</w:t>
            </w:r>
            <w:r w:rsidR="008E1ABC">
              <w:rPr>
                <w:color w:val="000000"/>
                <w:kern w:val="2"/>
                <w:szCs w:val="24"/>
                <w:shd w:val="clear" w:color="auto" w:fill="FFFFFF"/>
              </w:rPr>
              <w:t>o</w:t>
            </w:r>
            <w:r w:rsidR="00DF44C3">
              <w:rPr>
                <w:color w:val="000000"/>
                <w:kern w:val="2"/>
                <w:szCs w:val="24"/>
                <w:shd w:val="clear" w:color="auto" w:fill="FFFFFF"/>
              </w:rPr>
              <w:t>.</w:t>
            </w:r>
          </w:p>
          <w:p w14:paraId="28377A41" w14:textId="77777777" w:rsidR="00877F86" w:rsidRDefault="00877F86" w:rsidP="00877F86">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E7A2E">
              <w:rPr>
                <w:kern w:val="2"/>
                <w:szCs w:val="24"/>
                <w:shd w:val="clear" w:color="auto" w:fill="FFFFFF"/>
              </w:rPr>
              <w:t xml:space="preserve">kainą / įkainius, </w:t>
            </w:r>
            <w:r>
              <w:rPr>
                <w:color w:val="000000"/>
                <w:kern w:val="2"/>
                <w:szCs w:val="24"/>
                <w:shd w:val="clear" w:color="auto" w:fill="FFFFFF"/>
              </w:rPr>
              <w:t>perskaičiuotą Pradinės Sutarties vertę.</w:t>
            </w:r>
          </w:p>
          <w:p w14:paraId="5658F29F" w14:textId="4FEB92F1" w:rsidR="00877F86" w:rsidRDefault="00877F86" w:rsidP="00877F86">
            <w:pPr>
              <w:rPr>
                <w:color w:val="000000"/>
                <w:szCs w:val="24"/>
              </w:rPr>
            </w:pPr>
            <w:r>
              <w:rPr>
                <w:color w:val="000000"/>
                <w:kern w:val="2"/>
                <w:szCs w:val="24"/>
                <w:shd w:val="clear" w:color="auto" w:fill="FFFFFF"/>
              </w:rPr>
              <w:t xml:space="preserve">5.3.3.6. Nauja Sutarties </w:t>
            </w:r>
            <w:r w:rsidRPr="00CE7A2E">
              <w:rPr>
                <w:kern w:val="2"/>
                <w:szCs w:val="24"/>
                <w:shd w:val="clear" w:color="auto" w:fill="FFFFFF"/>
              </w:rPr>
              <w:t xml:space="preserve">kaina / įkainiai apskaičiuojami </w:t>
            </w:r>
            <w:r>
              <w:rPr>
                <w:color w:val="000000"/>
                <w:kern w:val="2"/>
                <w:szCs w:val="24"/>
                <w:shd w:val="clear" w:color="auto" w:fill="FFFFFF"/>
              </w:rPr>
              <w:t>pagal žemiau pateiktą formulę:</w:t>
            </w:r>
          </w:p>
          <w:p w14:paraId="2D6097E7" w14:textId="77777777" w:rsidR="00877F86" w:rsidRDefault="00000000" w:rsidP="00E801B5">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77F86">
              <w:rPr>
                <w:kern w:val="2"/>
                <w:szCs w:val="24"/>
              </w:rPr>
              <w:t xml:space="preserve">, kur a – </w:t>
            </w:r>
            <w:r w:rsidR="00877F86" w:rsidRPr="00CE7A2E">
              <w:rPr>
                <w:kern w:val="2"/>
                <w:szCs w:val="24"/>
              </w:rPr>
              <w:t xml:space="preserve">kaina / įkainis </w:t>
            </w:r>
            <w:r w:rsidR="00877F86">
              <w:rPr>
                <w:kern w:val="2"/>
                <w:szCs w:val="24"/>
              </w:rPr>
              <w:t>(Eur be PVM) (jei peržiūra jau buvo atlikta, tai po paskutinio perskaičiavimo)</w:t>
            </w:r>
          </w:p>
          <w:p w14:paraId="6DB04019" w14:textId="77777777" w:rsidR="00877F86" w:rsidRDefault="00877F86" w:rsidP="00877F86">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E7A2E">
              <w:rPr>
                <w:kern w:val="2"/>
                <w:szCs w:val="24"/>
              </w:rPr>
              <w:t xml:space="preserve">kaina / įkainis </w:t>
            </w:r>
            <w:r>
              <w:rPr>
                <w:kern w:val="2"/>
                <w:szCs w:val="24"/>
              </w:rPr>
              <w:t>(Eur be PVM)</w:t>
            </w:r>
          </w:p>
          <w:p w14:paraId="1D97EE5A" w14:textId="391E024A" w:rsidR="00877F86" w:rsidRDefault="00877F86" w:rsidP="001B728B">
            <w:pPr>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689FC27E" w14:textId="77777777" w:rsidR="00877F86" w:rsidRDefault="00877F86" w:rsidP="00877F8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3F546C5" w14:textId="0AFE8744" w:rsidR="00877F86" w:rsidRDefault="00877F86" w:rsidP="001B2EC5">
            <w:pPr>
              <w:textAlignment w:val="baseline"/>
            </w:pPr>
            <w:proofErr w:type="spellStart"/>
            <w:r>
              <w:rPr>
                <w:kern w:val="2"/>
              </w:rPr>
              <w:t>Ind</w:t>
            </w:r>
            <w:r>
              <w:rPr>
                <w:kern w:val="2"/>
                <w:vertAlign w:val="subscript"/>
              </w:rPr>
              <w:t>naujausias</w:t>
            </w:r>
            <w:proofErr w:type="spellEnd"/>
            <w:r>
              <w:rPr>
                <w:kern w:val="2"/>
              </w:rPr>
              <w:t xml:space="preserve"> – kreipimosi dėl </w:t>
            </w:r>
            <w:r w:rsidRPr="00CE7A2E">
              <w:rPr>
                <w:kern w:val="2"/>
              </w:rPr>
              <w:t xml:space="preserve">kainos / įkainių </w:t>
            </w:r>
            <w:r>
              <w:rPr>
                <w:kern w:val="2"/>
              </w:rPr>
              <w:t>peržiūros išsiuntimo kitai Šaliai dieną paskelbtas naujausias vartojimo prekių ir paslaugų indeksas.</w:t>
            </w:r>
          </w:p>
          <w:p w14:paraId="03A8DC18" w14:textId="0EA9216B" w:rsidR="00877F86" w:rsidRDefault="00877F86" w:rsidP="00877F86">
            <w:proofErr w:type="spellStart"/>
            <w:r>
              <w:rPr>
                <w:kern w:val="2"/>
              </w:rPr>
              <w:t>Ind</w:t>
            </w:r>
            <w:r>
              <w:rPr>
                <w:kern w:val="2"/>
                <w:vertAlign w:val="subscript"/>
              </w:rPr>
              <w:t>pradžia</w:t>
            </w:r>
            <w:proofErr w:type="spellEnd"/>
            <w:r>
              <w:rPr>
                <w:kern w:val="2"/>
              </w:rPr>
              <w:t xml:space="preserve"> – laikotarpio pradžios datos (mėnesio) vartojimo prekių ir paslaugų indeksas. Pirmojo perskaičiavimo atveju laikotarpio pradžia (mėnuo) yra</w:t>
            </w:r>
            <w:r>
              <w:t xml:space="preserve"> </w:t>
            </w:r>
            <w:r w:rsidRPr="005E522B">
              <w:t>Sutarties įsigaliojimo mėnuo</w:t>
            </w:r>
            <w:r w:rsidR="009F3974" w:rsidRPr="005E522B">
              <w:t>.</w:t>
            </w:r>
            <w:r w:rsidRPr="005E522B">
              <w:rPr>
                <w:kern w:val="2"/>
              </w:rPr>
              <w:t xml:space="preserve"> </w:t>
            </w:r>
            <w:r>
              <w:rPr>
                <w:kern w:val="2"/>
              </w:rPr>
              <w:t>Antrojo ir vėlesnių perskaičiavimų atveju laikotarpio pradžia (mėnuo) yra paskutinio perskaičiavimo metu naudotos paskelbto atitinkamo indekso reikšmės mėnuo.</w:t>
            </w:r>
          </w:p>
          <w:p w14:paraId="0010471C" w14:textId="43445586" w:rsidR="00877F86" w:rsidRDefault="00877F86" w:rsidP="00877F86">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E522B">
              <w:rPr>
                <w:b/>
                <w:kern w:val="2"/>
                <w:szCs w:val="24"/>
                <w:shd w:val="clear" w:color="auto" w:fill="FFFFFF"/>
              </w:rPr>
              <w:t>keturių</w:t>
            </w:r>
            <w:r w:rsidRPr="005E522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E522B">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E522B">
              <w:rPr>
                <w:b/>
                <w:kern w:val="2"/>
                <w:szCs w:val="24"/>
                <w:shd w:val="clear" w:color="auto" w:fill="FFFFFF"/>
              </w:rPr>
              <w:t>dviejų</w:t>
            </w:r>
            <w:r w:rsidRPr="005E522B">
              <w:rPr>
                <w:color w:val="4472C4"/>
                <w:kern w:val="2"/>
                <w:szCs w:val="24"/>
                <w:shd w:val="clear" w:color="auto" w:fill="FFFFFF"/>
              </w:rPr>
              <w:t xml:space="preserve"> </w:t>
            </w:r>
            <w:r>
              <w:rPr>
                <w:color w:val="000000"/>
                <w:kern w:val="2"/>
                <w:szCs w:val="24"/>
                <w:shd w:val="clear" w:color="auto" w:fill="FFFFFF"/>
              </w:rPr>
              <w:t>skaitmenų po kablelio.</w:t>
            </w:r>
          </w:p>
          <w:p w14:paraId="0B84AE1B" w14:textId="4F501C2C" w:rsidR="00877F86" w:rsidRDefault="00877F86" w:rsidP="00877F86">
            <w:pPr>
              <w:rPr>
                <w:color w:val="000000"/>
                <w:kern w:val="2"/>
                <w:szCs w:val="24"/>
                <w:shd w:val="clear" w:color="auto" w:fill="FFFFFF"/>
              </w:rPr>
            </w:pPr>
            <w:r>
              <w:rPr>
                <w:color w:val="000000"/>
                <w:kern w:val="2"/>
                <w:szCs w:val="24"/>
                <w:shd w:val="clear" w:color="auto" w:fill="FFFFFF"/>
              </w:rPr>
              <w:t xml:space="preserve">5.3.3.8. Šalis, siekianti Sutarties </w:t>
            </w:r>
            <w:r w:rsidRPr="00CE7A2E">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C17E65F" w14:textId="5B2C5390" w:rsidR="00877F86" w:rsidRDefault="00877F86" w:rsidP="00877F86">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5E522B">
              <w:rPr>
                <w:color w:val="000000"/>
                <w:kern w:val="2"/>
                <w:szCs w:val="24"/>
                <w:shd w:val="clear" w:color="auto" w:fill="FFFFFF"/>
              </w:rPr>
              <w:t xml:space="preserve"> 10 (dešimt) darbo dienų</w:t>
            </w:r>
            <w:r>
              <w:rPr>
                <w:color w:val="000000"/>
                <w:kern w:val="2"/>
                <w:szCs w:val="24"/>
                <w:shd w:val="clear" w:color="auto" w:fill="FFFFFF"/>
              </w:rPr>
              <w:t xml:space="preserve"> nuo Šalies pateikto tinkamo prašymo perskaičiuoti S</w:t>
            </w:r>
            <w:r>
              <w:rPr>
                <w:kern w:val="2"/>
                <w:szCs w:val="24"/>
              </w:rPr>
              <w:t xml:space="preserve">utarties </w:t>
            </w:r>
            <w:r w:rsidRPr="00CE7A2E">
              <w:rPr>
                <w:kern w:val="2"/>
                <w:szCs w:val="24"/>
                <w:shd w:val="clear" w:color="auto" w:fill="FFFFFF"/>
              </w:rPr>
              <w:t xml:space="preserve">įkainius </w:t>
            </w:r>
            <w:r>
              <w:rPr>
                <w:color w:val="000000"/>
                <w:kern w:val="2"/>
                <w:szCs w:val="24"/>
                <w:shd w:val="clear" w:color="auto" w:fill="FFFFFF"/>
              </w:rPr>
              <w:t>gavimo dienos.</w:t>
            </w:r>
          </w:p>
          <w:p w14:paraId="5D1371B7" w14:textId="2584012F" w:rsidR="00877F86" w:rsidRPr="002C1DD8" w:rsidRDefault="00877F86" w:rsidP="00877F86">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77F86" w14:paraId="5D4A6610" w14:textId="77777777">
        <w:trPr>
          <w:trHeight w:val="300"/>
        </w:trPr>
        <w:tc>
          <w:tcPr>
            <w:tcW w:w="3094" w:type="dxa"/>
            <w:gridSpan w:val="2"/>
          </w:tcPr>
          <w:p w14:paraId="33E2DF07" w14:textId="77777777" w:rsidR="00877F86" w:rsidRDefault="00877F86" w:rsidP="00877F8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877F86" w:rsidRDefault="00877F86" w:rsidP="00877F86">
            <w:pPr>
              <w:rPr>
                <w:kern w:val="2"/>
                <w:szCs w:val="24"/>
              </w:rPr>
            </w:pPr>
            <w:r w:rsidRPr="0094128D">
              <w:rPr>
                <w:kern w:val="2"/>
                <w:szCs w:val="24"/>
              </w:rPr>
              <w:t>Netaikoma</w:t>
            </w:r>
          </w:p>
          <w:p w14:paraId="4B2B7593" w14:textId="2726D71B" w:rsidR="00877F86" w:rsidRDefault="00877F86" w:rsidP="00877F86">
            <w:pPr>
              <w:rPr>
                <w:szCs w:val="24"/>
              </w:rPr>
            </w:pPr>
          </w:p>
        </w:tc>
      </w:tr>
      <w:tr w:rsidR="00877F86" w14:paraId="081F1C2E" w14:textId="77777777">
        <w:trPr>
          <w:trHeight w:val="300"/>
        </w:trPr>
        <w:tc>
          <w:tcPr>
            <w:tcW w:w="3094" w:type="dxa"/>
            <w:gridSpan w:val="2"/>
          </w:tcPr>
          <w:p w14:paraId="0A3A4F9A" w14:textId="77777777" w:rsidR="00877F86" w:rsidRDefault="00877F86" w:rsidP="00877F8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4D9243" w14:textId="77777777" w:rsidR="00CD0176" w:rsidRDefault="00CD0176" w:rsidP="00CD0176">
            <w:pPr>
              <w:rPr>
                <w:kern w:val="2"/>
                <w:szCs w:val="24"/>
              </w:rPr>
            </w:pPr>
            <w:r>
              <w:rPr>
                <w:kern w:val="2"/>
                <w:szCs w:val="24"/>
              </w:rPr>
              <w:t>Netaikoma</w:t>
            </w:r>
          </w:p>
          <w:p w14:paraId="67677C79" w14:textId="50908510" w:rsidR="00877F86" w:rsidRDefault="00877F86" w:rsidP="00877F86">
            <w:pPr>
              <w:rPr>
                <w:szCs w:val="24"/>
              </w:rPr>
            </w:pPr>
          </w:p>
        </w:tc>
      </w:tr>
      <w:tr w:rsidR="00877F86" w14:paraId="7C9AF0B2" w14:textId="77777777">
        <w:trPr>
          <w:trHeight w:val="300"/>
        </w:trPr>
        <w:tc>
          <w:tcPr>
            <w:tcW w:w="3094" w:type="dxa"/>
            <w:gridSpan w:val="2"/>
          </w:tcPr>
          <w:p w14:paraId="2C88CB9B" w14:textId="77777777" w:rsidR="00877F86" w:rsidRDefault="00877F86" w:rsidP="00877F86">
            <w:pPr>
              <w:rPr>
                <w:b/>
                <w:kern w:val="2"/>
                <w:szCs w:val="24"/>
              </w:rPr>
            </w:pPr>
            <w:r>
              <w:rPr>
                <w:b/>
                <w:kern w:val="2"/>
                <w:szCs w:val="24"/>
              </w:rPr>
              <w:t>5.5. Atsiskaitymo su Tiekėju terminas ir tvarka</w:t>
            </w:r>
          </w:p>
        </w:tc>
        <w:tc>
          <w:tcPr>
            <w:tcW w:w="6441" w:type="dxa"/>
            <w:gridSpan w:val="2"/>
          </w:tcPr>
          <w:p w14:paraId="4831949D" w14:textId="7B52AFF0" w:rsidR="00877F86" w:rsidRPr="005371BB" w:rsidRDefault="00877F86" w:rsidP="00877F86">
            <w:pPr>
              <w:rPr>
                <w:kern w:val="2"/>
                <w:szCs w:val="24"/>
              </w:rPr>
            </w:pPr>
            <w:r w:rsidRPr="005371BB">
              <w:rPr>
                <w:kern w:val="2"/>
                <w:szCs w:val="24"/>
              </w:rPr>
              <w:t xml:space="preserve">Pirkėjas atsiskaito su Tiekėju ne vėliau kaip per </w:t>
            </w:r>
            <w:r w:rsidRPr="005371BB">
              <w:rPr>
                <w:kern w:val="2"/>
                <w:szCs w:val="24"/>
                <w:shd w:val="clear" w:color="auto" w:fill="FFFFFF"/>
              </w:rPr>
              <w:t>30 kalendorinių dienų</w:t>
            </w:r>
            <w:r w:rsidRPr="005371BB">
              <w:rPr>
                <w:kern w:val="2"/>
                <w:szCs w:val="24"/>
              </w:rPr>
              <w:t xml:space="preserve"> nuo Sąskaitos gavimo dienos.</w:t>
            </w:r>
          </w:p>
          <w:p w14:paraId="6850BE21" w14:textId="433CD74E" w:rsidR="00877F86" w:rsidRPr="003E03A1" w:rsidRDefault="00877F86" w:rsidP="00877F86">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00913A8C" w:rsidRPr="003B2B4C">
              <w:rPr>
                <w:kern w:val="2"/>
                <w:szCs w:val="24"/>
                <w:shd w:val="clear" w:color="auto" w:fill="FFFFFF"/>
              </w:rPr>
              <w:t>š</w:t>
            </w:r>
            <w:r w:rsidR="00913A8C" w:rsidRPr="00105917">
              <w:rPr>
                <w:rFonts w:asciiTheme="majorBidi" w:hAnsiTheme="majorBidi" w:cstheme="majorBidi"/>
              </w:rPr>
              <w:t xml:space="preserve">alys susitaria, kad Pirkėjas už atliktas paslaugas sumoka </w:t>
            </w:r>
            <w:r w:rsidR="00913A8C">
              <w:rPr>
                <w:rFonts w:asciiTheme="majorBidi" w:hAnsiTheme="majorBidi" w:cstheme="majorBidi"/>
              </w:rPr>
              <w:t>Tiekėjui</w:t>
            </w:r>
            <w:r w:rsidR="00913A8C" w:rsidRPr="00105917">
              <w:rPr>
                <w:rFonts w:asciiTheme="majorBidi" w:hAnsiTheme="majorBidi" w:cstheme="majorBidi"/>
              </w:rPr>
              <w:t xml:space="preserve"> už ataskaitinį mėnesį</w:t>
            </w:r>
            <w:r w:rsidRPr="003E03A1">
              <w:rPr>
                <w:kern w:val="2"/>
                <w:szCs w:val="24"/>
                <w:shd w:val="clear" w:color="auto" w:fill="FFFFFF"/>
              </w:rPr>
              <w:t>.</w:t>
            </w:r>
            <w:r w:rsidR="00913A8C" w:rsidRPr="00105917">
              <w:rPr>
                <w:rFonts w:asciiTheme="majorBidi" w:hAnsiTheme="majorBidi" w:cstheme="majorBidi"/>
              </w:rPr>
              <w:t xml:space="preserve"> Ataskaitinis mėnuo yra laikomas </w:t>
            </w:r>
            <w:r w:rsidR="00913A8C">
              <w:rPr>
                <w:rFonts w:asciiTheme="majorBidi" w:hAnsiTheme="majorBidi" w:cstheme="majorBidi"/>
              </w:rPr>
              <w:t xml:space="preserve">1 (vienas|) </w:t>
            </w:r>
            <w:r w:rsidR="00913A8C" w:rsidRPr="00105917">
              <w:rPr>
                <w:rFonts w:asciiTheme="majorBidi" w:hAnsiTheme="majorBidi" w:cstheme="majorBidi"/>
              </w:rPr>
              <w:t xml:space="preserve">kalendorinis mėnuo. Pasibaigus ataskaitiniam mėnesiui, </w:t>
            </w:r>
            <w:r w:rsidR="00913A8C">
              <w:rPr>
                <w:rFonts w:asciiTheme="majorBidi" w:hAnsiTheme="majorBidi" w:cstheme="majorBidi"/>
              </w:rPr>
              <w:t>Tiekėjas</w:t>
            </w:r>
            <w:r w:rsidR="00913A8C" w:rsidRPr="00105917">
              <w:rPr>
                <w:rFonts w:asciiTheme="majorBidi" w:hAnsiTheme="majorBidi" w:cstheme="majorBidi"/>
              </w:rPr>
              <w:t xml:space="preserve"> iki kito mėnesio 5 (penktos) dienos parengia ir </w:t>
            </w:r>
            <w:r w:rsidR="00913A8C">
              <w:rPr>
                <w:rFonts w:asciiTheme="majorBidi" w:hAnsiTheme="majorBidi" w:cstheme="majorBidi"/>
              </w:rPr>
              <w:t>P</w:t>
            </w:r>
            <w:r w:rsidR="00913A8C" w:rsidRPr="00105917">
              <w:rPr>
                <w:rFonts w:asciiTheme="majorBidi" w:hAnsiTheme="majorBidi" w:cstheme="majorBidi"/>
              </w:rPr>
              <w:t>irkėjui pateikia sąskaitą</w:t>
            </w:r>
            <w:r w:rsidR="00913A8C" w:rsidRPr="007A190C">
              <w:t xml:space="preserve"> </w:t>
            </w:r>
            <w:r w:rsidR="00913A8C" w:rsidRPr="007A190C">
              <w:rPr>
                <w:rFonts w:asciiTheme="majorBidi" w:hAnsiTheme="majorBidi" w:cstheme="majorBidi"/>
              </w:rPr>
              <w:t>SABIS</w:t>
            </w:r>
            <w:r w:rsidR="00913A8C" w:rsidRPr="00105917">
              <w:rPr>
                <w:rFonts w:asciiTheme="majorBidi" w:hAnsiTheme="majorBidi" w:cstheme="majorBidi"/>
              </w:rPr>
              <w:t>, sąskaitoje nurodydamas paslaugų kainą per ataskaitinį laikotarpį</w:t>
            </w:r>
            <w:r w:rsidR="00913A8C">
              <w:rPr>
                <w:rFonts w:asciiTheme="majorBidi" w:hAnsiTheme="majorBidi" w:cstheme="majorBidi"/>
              </w:rPr>
              <w:t xml:space="preserve">. </w:t>
            </w:r>
          </w:p>
        </w:tc>
      </w:tr>
      <w:tr w:rsidR="00877F86" w14:paraId="156AA1EE" w14:textId="77777777">
        <w:trPr>
          <w:trHeight w:val="300"/>
        </w:trPr>
        <w:tc>
          <w:tcPr>
            <w:tcW w:w="3094" w:type="dxa"/>
            <w:gridSpan w:val="2"/>
          </w:tcPr>
          <w:p w14:paraId="5F10CE67" w14:textId="77777777" w:rsidR="00877F86" w:rsidRDefault="00877F86" w:rsidP="00877F86">
            <w:pPr>
              <w:rPr>
                <w:b/>
                <w:kern w:val="2"/>
                <w:szCs w:val="24"/>
              </w:rPr>
            </w:pPr>
            <w:r>
              <w:rPr>
                <w:b/>
                <w:kern w:val="2"/>
                <w:szCs w:val="24"/>
              </w:rPr>
              <w:t>5.6. Avansas</w:t>
            </w:r>
          </w:p>
        </w:tc>
        <w:tc>
          <w:tcPr>
            <w:tcW w:w="6441" w:type="dxa"/>
            <w:gridSpan w:val="2"/>
          </w:tcPr>
          <w:p w14:paraId="3738B453" w14:textId="6A30500B" w:rsidR="00877F86" w:rsidRPr="00B07665" w:rsidRDefault="00877F86" w:rsidP="00877F86">
            <w:pPr>
              <w:rPr>
                <w:kern w:val="2"/>
                <w:szCs w:val="24"/>
              </w:rPr>
            </w:pPr>
            <w:r>
              <w:rPr>
                <w:kern w:val="2"/>
                <w:szCs w:val="24"/>
              </w:rPr>
              <w:t>Netaikoma</w:t>
            </w:r>
          </w:p>
        </w:tc>
      </w:tr>
      <w:tr w:rsidR="00877F86" w14:paraId="4418659B" w14:textId="77777777">
        <w:trPr>
          <w:trHeight w:val="300"/>
        </w:trPr>
        <w:tc>
          <w:tcPr>
            <w:tcW w:w="3094" w:type="dxa"/>
            <w:gridSpan w:val="2"/>
          </w:tcPr>
          <w:p w14:paraId="36D2EFC5" w14:textId="77777777" w:rsidR="00877F86" w:rsidRDefault="00877F86" w:rsidP="00877F86">
            <w:pPr>
              <w:rPr>
                <w:b/>
                <w:kern w:val="2"/>
                <w:szCs w:val="24"/>
              </w:rPr>
            </w:pPr>
            <w:r>
              <w:rPr>
                <w:b/>
                <w:kern w:val="2"/>
                <w:szCs w:val="24"/>
              </w:rPr>
              <w:t>5.7. Avanso užtikrinimas</w:t>
            </w:r>
          </w:p>
        </w:tc>
        <w:tc>
          <w:tcPr>
            <w:tcW w:w="6441" w:type="dxa"/>
            <w:gridSpan w:val="2"/>
          </w:tcPr>
          <w:p w14:paraId="7F88F47D" w14:textId="20A47A44" w:rsidR="00877F86" w:rsidRDefault="00877F86" w:rsidP="00877F86">
            <w:pPr>
              <w:rPr>
                <w:kern w:val="2"/>
                <w:szCs w:val="24"/>
              </w:rPr>
            </w:pPr>
            <w:r>
              <w:rPr>
                <w:kern w:val="2"/>
                <w:szCs w:val="24"/>
              </w:rPr>
              <w:t>Netaikoma</w:t>
            </w:r>
            <w:r>
              <w:rPr>
                <w:color w:val="000000"/>
                <w:kern w:val="2"/>
                <w:szCs w:val="24"/>
                <w:shd w:val="clear" w:color="auto" w:fill="FFFFFF"/>
              </w:rPr>
              <w:t xml:space="preserve"> </w:t>
            </w:r>
          </w:p>
        </w:tc>
      </w:tr>
      <w:tr w:rsidR="00877F86" w14:paraId="28B57F45" w14:textId="77777777">
        <w:trPr>
          <w:trHeight w:val="300"/>
        </w:trPr>
        <w:tc>
          <w:tcPr>
            <w:tcW w:w="9535" w:type="dxa"/>
            <w:gridSpan w:val="4"/>
          </w:tcPr>
          <w:p w14:paraId="76FED16F" w14:textId="48BF409E" w:rsidR="00877F86" w:rsidRDefault="00877F86" w:rsidP="003C554F">
            <w:pPr>
              <w:jc w:val="center"/>
              <w:rPr>
                <w:b/>
                <w:kern w:val="2"/>
                <w:szCs w:val="24"/>
              </w:rPr>
            </w:pPr>
            <w:r>
              <w:rPr>
                <w:b/>
                <w:kern w:val="2"/>
                <w:szCs w:val="24"/>
              </w:rPr>
              <w:t>6. PASLAUGŲ KOKYBĖ IR GARANTINIAI ĮSIPAREIGOJIMAI</w:t>
            </w:r>
          </w:p>
        </w:tc>
      </w:tr>
      <w:tr w:rsidR="00877F86" w14:paraId="2EDBAB07" w14:textId="77777777">
        <w:trPr>
          <w:trHeight w:val="300"/>
        </w:trPr>
        <w:tc>
          <w:tcPr>
            <w:tcW w:w="3094" w:type="dxa"/>
            <w:gridSpan w:val="2"/>
          </w:tcPr>
          <w:p w14:paraId="55E03BED" w14:textId="77777777" w:rsidR="00877F86" w:rsidRDefault="00877F86" w:rsidP="00877F86">
            <w:pPr>
              <w:rPr>
                <w:b/>
                <w:kern w:val="2"/>
                <w:szCs w:val="24"/>
              </w:rPr>
            </w:pPr>
            <w:r>
              <w:rPr>
                <w:b/>
                <w:kern w:val="2"/>
                <w:szCs w:val="24"/>
              </w:rPr>
              <w:t>6.1. Garantinis terminas</w:t>
            </w:r>
          </w:p>
        </w:tc>
        <w:tc>
          <w:tcPr>
            <w:tcW w:w="6441" w:type="dxa"/>
            <w:gridSpan w:val="2"/>
          </w:tcPr>
          <w:p w14:paraId="2CB174D4" w14:textId="2A1224BD" w:rsidR="00877F86" w:rsidRPr="00035C69" w:rsidRDefault="00287C93" w:rsidP="00877F86">
            <w:pPr>
              <w:rPr>
                <w:kern w:val="2"/>
                <w:szCs w:val="24"/>
              </w:rPr>
            </w:pPr>
            <w:r>
              <w:rPr>
                <w:kern w:val="2"/>
                <w:szCs w:val="24"/>
              </w:rPr>
              <w:t>Netaikoma</w:t>
            </w:r>
          </w:p>
        </w:tc>
      </w:tr>
      <w:tr w:rsidR="00877F86" w14:paraId="3B920B1D" w14:textId="77777777">
        <w:trPr>
          <w:trHeight w:val="300"/>
        </w:trPr>
        <w:tc>
          <w:tcPr>
            <w:tcW w:w="3094" w:type="dxa"/>
            <w:gridSpan w:val="2"/>
          </w:tcPr>
          <w:p w14:paraId="3C3D065B" w14:textId="77777777" w:rsidR="00877F86" w:rsidRDefault="00877F86" w:rsidP="00877F86">
            <w:pPr>
              <w:rPr>
                <w:b/>
                <w:kern w:val="2"/>
                <w:szCs w:val="24"/>
              </w:rPr>
            </w:pPr>
            <w:r>
              <w:rPr>
                <w:b/>
                <w:szCs w:val="24"/>
              </w:rPr>
              <w:t>6.2. Terminas Paslaugų trūkumams pašalinti</w:t>
            </w:r>
          </w:p>
        </w:tc>
        <w:tc>
          <w:tcPr>
            <w:tcW w:w="6441" w:type="dxa"/>
            <w:gridSpan w:val="2"/>
          </w:tcPr>
          <w:p w14:paraId="1BEE5A81" w14:textId="77777777" w:rsidR="007B2B0D" w:rsidRDefault="007B2B0D" w:rsidP="007B2B0D">
            <w:pPr>
              <w:rPr>
                <w:kern w:val="2"/>
                <w:szCs w:val="24"/>
              </w:rPr>
            </w:pPr>
            <w:r>
              <w:rPr>
                <w:kern w:val="2"/>
                <w:szCs w:val="24"/>
              </w:rPr>
              <w:t>Netaikoma</w:t>
            </w:r>
          </w:p>
          <w:p w14:paraId="3BFB87B5" w14:textId="5665D6CD" w:rsidR="00877F86" w:rsidRPr="004B538F" w:rsidRDefault="00877F86" w:rsidP="00877F86">
            <w:pPr>
              <w:rPr>
                <w:kern w:val="2"/>
                <w:szCs w:val="24"/>
              </w:rPr>
            </w:pPr>
          </w:p>
        </w:tc>
      </w:tr>
      <w:tr w:rsidR="00877F86" w14:paraId="72A93A2F" w14:textId="77777777">
        <w:trPr>
          <w:trHeight w:val="300"/>
        </w:trPr>
        <w:tc>
          <w:tcPr>
            <w:tcW w:w="3094" w:type="dxa"/>
            <w:gridSpan w:val="2"/>
          </w:tcPr>
          <w:p w14:paraId="6CC121A3" w14:textId="77777777" w:rsidR="00877F86" w:rsidRDefault="00877F86" w:rsidP="00877F8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877F86" w:rsidRPr="00864AD6" w:rsidRDefault="00877F86" w:rsidP="00877F86">
            <w:pPr>
              <w:rPr>
                <w:color w:val="4472C4"/>
                <w:kern w:val="2"/>
                <w:szCs w:val="24"/>
              </w:rPr>
            </w:pPr>
            <w:r>
              <w:rPr>
                <w:kern w:val="2"/>
                <w:szCs w:val="24"/>
              </w:rPr>
              <w:t>Netaikoma</w:t>
            </w:r>
          </w:p>
        </w:tc>
      </w:tr>
      <w:tr w:rsidR="00877F86" w14:paraId="23623034" w14:textId="77777777">
        <w:trPr>
          <w:trHeight w:val="300"/>
        </w:trPr>
        <w:tc>
          <w:tcPr>
            <w:tcW w:w="9535" w:type="dxa"/>
            <w:gridSpan w:val="4"/>
          </w:tcPr>
          <w:p w14:paraId="612A0081" w14:textId="77777777" w:rsidR="00877F86" w:rsidRDefault="00877F86" w:rsidP="00877F86">
            <w:pPr>
              <w:jc w:val="center"/>
              <w:rPr>
                <w:b/>
                <w:kern w:val="2"/>
                <w:szCs w:val="24"/>
              </w:rPr>
            </w:pPr>
            <w:r>
              <w:rPr>
                <w:b/>
                <w:kern w:val="2"/>
                <w:szCs w:val="24"/>
              </w:rPr>
              <w:t>7. SUTARTIES VYKDYMUI PASITELKIAMI SUBTIEKĖJAI IR (AR) SPECIALISTAI</w:t>
            </w:r>
          </w:p>
        </w:tc>
      </w:tr>
      <w:tr w:rsidR="00877F86" w14:paraId="06E77A87" w14:textId="77777777">
        <w:trPr>
          <w:trHeight w:val="300"/>
        </w:trPr>
        <w:tc>
          <w:tcPr>
            <w:tcW w:w="3094" w:type="dxa"/>
            <w:gridSpan w:val="2"/>
          </w:tcPr>
          <w:p w14:paraId="08DFFE7B" w14:textId="77777777" w:rsidR="00877F86" w:rsidRDefault="00877F86" w:rsidP="00877F86">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877F86" w:rsidRPr="003B2B4C" w:rsidRDefault="00877F86" w:rsidP="00877F86">
            <w:pPr>
              <w:rPr>
                <w:kern w:val="2"/>
                <w:szCs w:val="24"/>
              </w:rPr>
            </w:pPr>
            <w:r w:rsidRPr="003B2B4C">
              <w:rPr>
                <w:kern w:val="2"/>
                <w:szCs w:val="24"/>
              </w:rPr>
              <w:t>Sutarties vykdymui subtiekėjai ir (ar) specialistai nepasitelkiami.</w:t>
            </w:r>
          </w:p>
          <w:p w14:paraId="53E29BD9" w14:textId="2496C8C1" w:rsidR="00877F86" w:rsidRPr="003B2B4C" w:rsidRDefault="00877F86" w:rsidP="00877F86">
            <w:pPr>
              <w:rPr>
                <w:color w:val="FF0000"/>
                <w:kern w:val="2"/>
                <w:szCs w:val="24"/>
              </w:rPr>
            </w:pPr>
            <w:r w:rsidRPr="003B2B4C">
              <w:rPr>
                <w:color w:val="FF0000"/>
                <w:kern w:val="2"/>
                <w:szCs w:val="24"/>
              </w:rPr>
              <w:t>Arba</w:t>
            </w:r>
          </w:p>
          <w:p w14:paraId="3781BAC9" w14:textId="77777777" w:rsidR="00877F86" w:rsidRDefault="00877F86" w:rsidP="00877F8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77F86" w14:paraId="3152D372" w14:textId="77777777">
        <w:trPr>
          <w:trHeight w:val="300"/>
        </w:trPr>
        <w:tc>
          <w:tcPr>
            <w:tcW w:w="9535" w:type="dxa"/>
            <w:gridSpan w:val="4"/>
          </w:tcPr>
          <w:p w14:paraId="795447C9" w14:textId="77777777" w:rsidR="00877F86" w:rsidRDefault="00877F86" w:rsidP="00877F86">
            <w:pPr>
              <w:jc w:val="center"/>
              <w:rPr>
                <w:b/>
                <w:kern w:val="2"/>
                <w:szCs w:val="24"/>
              </w:rPr>
            </w:pPr>
            <w:r>
              <w:rPr>
                <w:b/>
                <w:kern w:val="2"/>
                <w:szCs w:val="24"/>
              </w:rPr>
              <w:t>8. PRIEVOLIŲ PAGAL SUTARTĮ ĮVYKDYMO UŽTIKRINIMAS</w:t>
            </w:r>
          </w:p>
        </w:tc>
      </w:tr>
      <w:tr w:rsidR="00877F86" w14:paraId="11FC629E" w14:textId="77777777">
        <w:trPr>
          <w:trHeight w:val="300"/>
        </w:trPr>
        <w:tc>
          <w:tcPr>
            <w:tcW w:w="3094" w:type="dxa"/>
            <w:gridSpan w:val="2"/>
          </w:tcPr>
          <w:p w14:paraId="518685C5" w14:textId="77777777" w:rsidR="00877F86" w:rsidRDefault="00877F86" w:rsidP="00877F86">
            <w:pPr>
              <w:rPr>
                <w:b/>
                <w:kern w:val="2"/>
                <w:szCs w:val="24"/>
              </w:rPr>
            </w:pPr>
            <w:r>
              <w:rPr>
                <w:b/>
                <w:kern w:val="2"/>
                <w:szCs w:val="24"/>
              </w:rPr>
              <w:t>8.1. Prievolių pagal Sutartį įvykdymo užtikrinimas</w:t>
            </w:r>
          </w:p>
        </w:tc>
        <w:tc>
          <w:tcPr>
            <w:tcW w:w="6441" w:type="dxa"/>
            <w:gridSpan w:val="2"/>
          </w:tcPr>
          <w:p w14:paraId="49CAD553" w14:textId="2ACF6688" w:rsidR="00EA4DC7" w:rsidRDefault="00EA4DC7" w:rsidP="00EA4DC7">
            <w:pPr>
              <w:rPr>
                <w:kern w:val="2"/>
                <w:szCs w:val="24"/>
              </w:rPr>
            </w:pPr>
            <w:r>
              <w:rPr>
                <w:kern w:val="2"/>
                <w:szCs w:val="24"/>
              </w:rPr>
              <w:t>Prievolių pagal Sutartį įvykdymas užtikrinamas:</w:t>
            </w:r>
          </w:p>
          <w:p w14:paraId="0566BE7A" w14:textId="77777777" w:rsidR="00EA4DC7" w:rsidRDefault="00EA4DC7" w:rsidP="00EA4DC7">
            <w:pPr>
              <w:rPr>
                <w:kern w:val="2"/>
                <w:szCs w:val="24"/>
              </w:rPr>
            </w:pPr>
            <w:r>
              <w:rPr>
                <w:kern w:val="2"/>
                <w:szCs w:val="24"/>
              </w:rPr>
              <w:t>Netesybomis (delspinigiais, bauda);</w:t>
            </w:r>
          </w:p>
          <w:p w14:paraId="51A60252" w14:textId="77777777" w:rsidR="00EA4DC7" w:rsidRPr="003D4D9A" w:rsidRDefault="00EA4DC7" w:rsidP="00EA4DC7">
            <w:pPr>
              <w:rPr>
                <w:kern w:val="2"/>
                <w:szCs w:val="24"/>
              </w:rPr>
            </w:pPr>
            <w:r w:rsidRPr="003D4D9A">
              <w:rPr>
                <w:kern w:val="2"/>
                <w:szCs w:val="24"/>
              </w:rPr>
              <w:t>Pirmo pareikalavimo banko garantija;</w:t>
            </w:r>
          </w:p>
          <w:p w14:paraId="16994BC4" w14:textId="2C8F6C1B" w:rsidR="00877F86" w:rsidRPr="00EA4DC7" w:rsidRDefault="00EA4DC7" w:rsidP="00EA4DC7">
            <w:pPr>
              <w:rPr>
                <w:color w:val="FF0000"/>
                <w:kern w:val="2"/>
                <w:szCs w:val="24"/>
              </w:rPr>
            </w:pPr>
            <w:r w:rsidRPr="003D4D9A">
              <w:rPr>
                <w:kern w:val="2"/>
                <w:szCs w:val="24"/>
              </w:rPr>
              <w:t>Draudimo bendrovės laidavimo draudimu.</w:t>
            </w:r>
          </w:p>
        </w:tc>
      </w:tr>
      <w:tr w:rsidR="00877F86" w14:paraId="453E2691" w14:textId="77777777">
        <w:trPr>
          <w:trHeight w:val="300"/>
        </w:trPr>
        <w:tc>
          <w:tcPr>
            <w:tcW w:w="3094" w:type="dxa"/>
            <w:gridSpan w:val="2"/>
          </w:tcPr>
          <w:p w14:paraId="1A5FF4A8" w14:textId="77777777" w:rsidR="00877F86" w:rsidRDefault="00877F86" w:rsidP="00877F86">
            <w:pPr>
              <w:rPr>
                <w:b/>
                <w:kern w:val="2"/>
                <w:szCs w:val="24"/>
              </w:rPr>
            </w:pPr>
            <w:r>
              <w:rPr>
                <w:b/>
                <w:kern w:val="2"/>
                <w:szCs w:val="24"/>
              </w:rPr>
              <w:t>8.2 Sutarties įvykdymo užtikrinimo galiojimo terminas</w:t>
            </w:r>
          </w:p>
        </w:tc>
        <w:tc>
          <w:tcPr>
            <w:tcW w:w="6441" w:type="dxa"/>
            <w:gridSpan w:val="2"/>
          </w:tcPr>
          <w:p w14:paraId="09439A47" w14:textId="77777777" w:rsidR="00C67153" w:rsidRDefault="00C67153" w:rsidP="00C6715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34C3591B" w14:textId="042F2928" w:rsidR="00877F86" w:rsidRDefault="00877F86" w:rsidP="00877F86">
            <w:pPr>
              <w:rPr>
                <w:kern w:val="2"/>
                <w:szCs w:val="24"/>
              </w:rPr>
            </w:pPr>
          </w:p>
        </w:tc>
      </w:tr>
      <w:tr w:rsidR="00877F86" w14:paraId="175EE6E0" w14:textId="77777777">
        <w:trPr>
          <w:trHeight w:val="300"/>
        </w:trPr>
        <w:tc>
          <w:tcPr>
            <w:tcW w:w="3094" w:type="dxa"/>
            <w:gridSpan w:val="2"/>
          </w:tcPr>
          <w:p w14:paraId="7C5A66A2" w14:textId="77777777" w:rsidR="00877F86" w:rsidRDefault="00877F86" w:rsidP="00877F86">
            <w:pPr>
              <w:rPr>
                <w:b/>
                <w:kern w:val="2"/>
                <w:szCs w:val="24"/>
              </w:rPr>
            </w:pPr>
            <w:r>
              <w:rPr>
                <w:b/>
                <w:kern w:val="2"/>
                <w:szCs w:val="24"/>
              </w:rPr>
              <w:t>8.3. Sutarties įvykdymo užtikrinimo pateikimas</w:t>
            </w:r>
          </w:p>
        </w:tc>
        <w:tc>
          <w:tcPr>
            <w:tcW w:w="6441" w:type="dxa"/>
            <w:gridSpan w:val="2"/>
          </w:tcPr>
          <w:p w14:paraId="685EC956" w14:textId="363CBC5E" w:rsidR="00877F86" w:rsidRPr="00BF61EA" w:rsidRDefault="00C67153" w:rsidP="00877F86">
            <w:pPr>
              <w:rPr>
                <w:kern w:val="2"/>
                <w:szCs w:val="24"/>
              </w:rPr>
            </w:pPr>
            <w:r>
              <w:rPr>
                <w:color w:val="000000"/>
                <w:kern w:val="2"/>
                <w:szCs w:val="24"/>
                <w:shd w:val="clear" w:color="auto" w:fill="FFFFFF"/>
              </w:rPr>
              <w:t xml:space="preserve">Tiekėjas ne vėliau kaip per </w:t>
            </w:r>
            <w:r w:rsidRPr="00C85B05">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C85B05" w:rsidRPr="00C85B05">
              <w:rPr>
                <w:kern w:val="2"/>
                <w:szCs w:val="24"/>
                <w:shd w:val="clear" w:color="auto" w:fill="FFFFFF"/>
              </w:rPr>
              <w:t>15 000,00 Eur (penkiolik</w:t>
            </w:r>
            <w:r w:rsidR="00F27F3F">
              <w:rPr>
                <w:kern w:val="2"/>
                <w:szCs w:val="24"/>
                <w:shd w:val="clear" w:color="auto" w:fill="FFFFFF"/>
              </w:rPr>
              <w:t>os</w:t>
            </w:r>
            <w:r w:rsidR="00C85B05" w:rsidRPr="00C85B05">
              <w:rPr>
                <w:kern w:val="2"/>
                <w:szCs w:val="24"/>
                <w:shd w:val="clear" w:color="auto" w:fill="FFFFFF"/>
              </w:rPr>
              <w:t xml:space="preserve"> tūkstančių eurų)</w:t>
            </w:r>
            <w:r w:rsidRPr="00C85B05">
              <w:rPr>
                <w:kern w:val="2"/>
                <w:szCs w:val="24"/>
                <w:shd w:val="clear" w:color="auto" w:fill="FFFFFF"/>
              </w:rPr>
              <w:t xml:space="preserve"> 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877F86" w14:paraId="5C3C88AD" w14:textId="77777777">
        <w:trPr>
          <w:trHeight w:val="300"/>
        </w:trPr>
        <w:tc>
          <w:tcPr>
            <w:tcW w:w="9535" w:type="dxa"/>
            <w:gridSpan w:val="4"/>
          </w:tcPr>
          <w:p w14:paraId="2ECBD1CE" w14:textId="77777777" w:rsidR="00877F86" w:rsidRDefault="00877F86" w:rsidP="00877F86">
            <w:pPr>
              <w:jc w:val="center"/>
              <w:rPr>
                <w:b/>
                <w:kern w:val="2"/>
                <w:szCs w:val="24"/>
              </w:rPr>
            </w:pPr>
            <w:r w:rsidRPr="00E8689F">
              <w:rPr>
                <w:b/>
                <w:kern w:val="2"/>
                <w:szCs w:val="24"/>
              </w:rPr>
              <w:t>9. ŠALIŲ ATSAKOMYBĖ</w:t>
            </w:r>
          </w:p>
        </w:tc>
      </w:tr>
      <w:tr w:rsidR="00877F86" w14:paraId="34D7BE5B" w14:textId="77777777">
        <w:trPr>
          <w:trHeight w:val="300"/>
        </w:trPr>
        <w:tc>
          <w:tcPr>
            <w:tcW w:w="3094" w:type="dxa"/>
            <w:gridSpan w:val="2"/>
          </w:tcPr>
          <w:p w14:paraId="19544192" w14:textId="77777777" w:rsidR="00877F86" w:rsidRDefault="00877F86" w:rsidP="00877F86">
            <w:pPr>
              <w:rPr>
                <w:b/>
                <w:kern w:val="2"/>
                <w:szCs w:val="24"/>
              </w:rPr>
            </w:pPr>
            <w:r>
              <w:rPr>
                <w:b/>
                <w:kern w:val="2"/>
                <w:szCs w:val="24"/>
              </w:rPr>
              <w:t>9.1. Pirkėjui taikomos netesybos už mokėjimų pagal Sutartį vėlavimą</w:t>
            </w:r>
          </w:p>
        </w:tc>
        <w:tc>
          <w:tcPr>
            <w:tcW w:w="6441" w:type="dxa"/>
            <w:gridSpan w:val="2"/>
          </w:tcPr>
          <w:p w14:paraId="52DE4A5D" w14:textId="5D5DEFFC" w:rsidR="005D720B" w:rsidRPr="003C4AF9" w:rsidRDefault="00877F86" w:rsidP="005D720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Pr>
                <w:kern w:val="2"/>
                <w:szCs w:val="24"/>
              </w:rPr>
              <w:t>ą</w:t>
            </w:r>
            <w:r w:rsidRPr="00E8689F">
              <w:rPr>
                <w:kern w:val="2"/>
                <w:szCs w:val="24"/>
              </w:rPr>
              <w:t>si</w:t>
            </w:r>
            <w:r>
              <w:rPr>
                <w:kern w:val="2"/>
                <w:szCs w:val="24"/>
              </w:rPr>
              <w:t>a</w:t>
            </w:r>
            <w:r w:rsidRPr="00E8689F">
              <w:rPr>
                <w:kern w:val="2"/>
                <w:szCs w:val="24"/>
              </w:rPr>
              <w:t>s) procento dydžio delspinigius nuo neapmokėtos sumos be PVM už kiekvieną vėlavimo dieną.</w:t>
            </w:r>
          </w:p>
        </w:tc>
      </w:tr>
      <w:tr w:rsidR="00877F86" w14:paraId="25ACAEBE" w14:textId="77777777">
        <w:trPr>
          <w:trHeight w:val="300"/>
        </w:trPr>
        <w:tc>
          <w:tcPr>
            <w:tcW w:w="3094" w:type="dxa"/>
            <w:gridSpan w:val="2"/>
          </w:tcPr>
          <w:p w14:paraId="53AE8A77" w14:textId="77777777" w:rsidR="00877F86" w:rsidRDefault="00877F86" w:rsidP="00877F86">
            <w:pPr>
              <w:rPr>
                <w:b/>
                <w:kern w:val="2"/>
                <w:szCs w:val="24"/>
              </w:rPr>
            </w:pPr>
            <w:r>
              <w:rPr>
                <w:b/>
                <w:szCs w:val="24"/>
              </w:rPr>
              <w:t xml:space="preserve">9.2. </w:t>
            </w:r>
            <w:r w:rsidRPr="00D12676">
              <w:rPr>
                <w:b/>
                <w:szCs w:val="24"/>
              </w:rPr>
              <w:t>Tiekėjui taikomos netesybos</w:t>
            </w:r>
          </w:p>
        </w:tc>
        <w:tc>
          <w:tcPr>
            <w:tcW w:w="6441" w:type="dxa"/>
            <w:gridSpan w:val="2"/>
          </w:tcPr>
          <w:p w14:paraId="09DEE86C" w14:textId="238E190E" w:rsidR="00877F86" w:rsidRDefault="00877F86" w:rsidP="00877F86">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 xml:space="preserve">0,02 (dvi šimtąsias) procento dydžio delspinigius už kiekvieną uždelstą dieną </w:t>
            </w:r>
            <w:r>
              <w:rPr>
                <w:color w:val="000000"/>
                <w:kern w:val="2"/>
                <w:szCs w:val="24"/>
              </w:rPr>
              <w:t>nuo laiku nesuteiktų Paslaugų ar kitų sutartinių įsipareigojimų nevykdymo kainos be PVM.</w:t>
            </w:r>
          </w:p>
          <w:p w14:paraId="308E9BA6" w14:textId="2AF738CA" w:rsidR="00877F86" w:rsidRDefault="00877F86" w:rsidP="00877F86">
            <w:pPr>
              <w:rPr>
                <w:color w:val="000000"/>
                <w:szCs w:val="24"/>
                <w:lang w:val="lt"/>
              </w:rPr>
            </w:pPr>
            <w:r w:rsidRPr="00937AA8">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0D5E0B">
              <w:rPr>
                <w:szCs w:val="24"/>
                <w:lang w:val="lt"/>
              </w:rPr>
              <w:t xml:space="preserve">0,02 (dvi šimtąsias) procento dydžio delspinigius už kiekvieną uždelstą dieną </w:t>
            </w:r>
            <w:r w:rsidRPr="00937AA8">
              <w:rPr>
                <w:color w:val="000000"/>
                <w:szCs w:val="24"/>
                <w:lang w:val="lt"/>
              </w:rPr>
              <w:t>nuo laiku negrąžintos permokos kainos be PVM.</w:t>
            </w:r>
          </w:p>
          <w:p w14:paraId="47871E92" w14:textId="6A8A1B60" w:rsidR="00877F86" w:rsidRPr="003C20F7" w:rsidRDefault="00877F86" w:rsidP="00877F86">
            <w:pPr>
              <w:rPr>
                <w:szCs w:val="24"/>
              </w:rPr>
            </w:pPr>
            <w:r>
              <w:rPr>
                <w:color w:val="000000"/>
                <w:kern w:val="2"/>
                <w:szCs w:val="24"/>
              </w:rPr>
              <w:t>9.2.3. Tiekėjas privalo sumokėti Pirkėjui netesybas per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77F86" w14:paraId="35E9CDDD" w14:textId="77777777">
        <w:trPr>
          <w:trHeight w:val="300"/>
        </w:trPr>
        <w:tc>
          <w:tcPr>
            <w:tcW w:w="3094" w:type="dxa"/>
            <w:gridSpan w:val="2"/>
          </w:tcPr>
          <w:p w14:paraId="6CB8717C" w14:textId="77777777" w:rsidR="00877F86" w:rsidRDefault="00877F86" w:rsidP="00877F8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A2B0B49" w14:textId="329A2190" w:rsidR="00D12676" w:rsidRPr="0029138A" w:rsidRDefault="00D12676" w:rsidP="00D12676">
            <w:pPr>
              <w:rPr>
                <w:bCs/>
                <w:kern w:val="2"/>
                <w:szCs w:val="24"/>
              </w:rPr>
            </w:pPr>
            <w:r>
              <w:rPr>
                <w:bCs/>
                <w:kern w:val="2"/>
                <w:szCs w:val="24"/>
              </w:rPr>
              <w:t xml:space="preserve">9.3.1. Nutraukus Sutartį dėl esminio Sutarties pažeidimo, mokama </w:t>
            </w:r>
            <w:r w:rsidR="005A1512" w:rsidRPr="0029138A">
              <w:rPr>
                <w:bCs/>
                <w:kern w:val="2"/>
                <w:szCs w:val="24"/>
              </w:rPr>
              <w:t>50 000,00 Eur (penkiasdešimt tūkstančių eurų)</w:t>
            </w:r>
            <w:r>
              <w:rPr>
                <w:bCs/>
                <w:kern w:val="2"/>
                <w:szCs w:val="24"/>
              </w:rPr>
              <w:t xml:space="preserve"> dydžio bauda.</w:t>
            </w:r>
          </w:p>
          <w:p w14:paraId="745D2F3B" w14:textId="016BC4F4" w:rsidR="00877F86" w:rsidRPr="009F577A" w:rsidRDefault="00D12676" w:rsidP="00D12676">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005A1512" w:rsidRPr="009F577A">
              <w:rPr>
                <w:bCs/>
                <w:kern w:val="2"/>
                <w:szCs w:val="24"/>
              </w:rPr>
              <w:t xml:space="preserve">50 000,00 Eur (penkiasdešimt tūkstančių eurų) </w:t>
            </w:r>
            <w:r w:rsidRPr="009F577A">
              <w:rPr>
                <w:bCs/>
                <w:kern w:val="2"/>
                <w:szCs w:val="24"/>
              </w:rPr>
              <w:t>dydžio bauda.</w:t>
            </w:r>
          </w:p>
        </w:tc>
      </w:tr>
      <w:tr w:rsidR="00877F86" w14:paraId="459A1776" w14:textId="77777777">
        <w:trPr>
          <w:trHeight w:val="300"/>
        </w:trPr>
        <w:tc>
          <w:tcPr>
            <w:tcW w:w="3094" w:type="dxa"/>
            <w:gridSpan w:val="2"/>
          </w:tcPr>
          <w:p w14:paraId="658B729F" w14:textId="77777777" w:rsidR="00877F86" w:rsidRDefault="00877F86" w:rsidP="00877F8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877F86" w:rsidRPr="00CD0EC4" w:rsidRDefault="00877F86" w:rsidP="00877F86">
            <w:pPr>
              <w:rPr>
                <w:color w:val="000000"/>
                <w:kern w:val="2"/>
                <w:szCs w:val="24"/>
              </w:rPr>
            </w:pPr>
            <w:r w:rsidRPr="00311FA3">
              <w:rPr>
                <w:color w:val="000000"/>
                <w:kern w:val="2"/>
                <w:szCs w:val="24"/>
              </w:rPr>
              <w:t>Netaikoma</w:t>
            </w:r>
          </w:p>
          <w:p w14:paraId="724469C1" w14:textId="501866B9" w:rsidR="00877F86" w:rsidRDefault="00877F86" w:rsidP="00877F86">
            <w:pPr>
              <w:rPr>
                <w:kern w:val="2"/>
                <w:szCs w:val="24"/>
              </w:rPr>
            </w:pPr>
          </w:p>
        </w:tc>
      </w:tr>
      <w:tr w:rsidR="00D12676" w14:paraId="1298FC2B" w14:textId="77777777">
        <w:trPr>
          <w:trHeight w:val="300"/>
        </w:trPr>
        <w:tc>
          <w:tcPr>
            <w:tcW w:w="3094" w:type="dxa"/>
            <w:gridSpan w:val="2"/>
          </w:tcPr>
          <w:p w14:paraId="4382D791" w14:textId="77777777" w:rsidR="00D12676" w:rsidRDefault="00D12676" w:rsidP="00D12676">
            <w:pPr>
              <w:rPr>
                <w:b/>
                <w:kern w:val="2"/>
                <w:szCs w:val="24"/>
              </w:rPr>
            </w:pPr>
            <w:r>
              <w:rPr>
                <w:b/>
                <w:kern w:val="2"/>
                <w:szCs w:val="24"/>
              </w:rPr>
              <w:t>9.5. Tiekėjui taikomos baudos dėl aplinkosauginių ir (arba) socialinių kriterijų nesilaikymo</w:t>
            </w:r>
          </w:p>
        </w:tc>
        <w:tc>
          <w:tcPr>
            <w:tcW w:w="6441" w:type="dxa"/>
            <w:gridSpan w:val="2"/>
          </w:tcPr>
          <w:p w14:paraId="48E9A0CD" w14:textId="77777777" w:rsidR="00D12676" w:rsidRDefault="00D12676" w:rsidP="00D12676">
            <w:pPr>
              <w:rPr>
                <w:bCs/>
                <w:color w:val="000000"/>
                <w:kern w:val="2"/>
                <w:szCs w:val="24"/>
              </w:rPr>
            </w:pPr>
            <w:r>
              <w:rPr>
                <w:bCs/>
                <w:color w:val="000000"/>
                <w:kern w:val="2"/>
                <w:szCs w:val="24"/>
              </w:rPr>
              <w:t>Netaikoma</w:t>
            </w:r>
          </w:p>
          <w:p w14:paraId="0CBEE662" w14:textId="190EDCD9" w:rsidR="00D12676" w:rsidRPr="00F04A31" w:rsidRDefault="00D12676" w:rsidP="00D12676">
            <w:pPr>
              <w:rPr>
                <w:strike/>
                <w:color w:val="4472C4"/>
                <w:kern w:val="2"/>
                <w:szCs w:val="24"/>
              </w:rPr>
            </w:pPr>
          </w:p>
        </w:tc>
      </w:tr>
      <w:tr w:rsidR="00D12676" w14:paraId="7D4C1C14" w14:textId="77777777">
        <w:trPr>
          <w:trHeight w:val="300"/>
        </w:trPr>
        <w:tc>
          <w:tcPr>
            <w:tcW w:w="3094" w:type="dxa"/>
            <w:gridSpan w:val="2"/>
          </w:tcPr>
          <w:p w14:paraId="120ECACD" w14:textId="77777777" w:rsidR="00D12676" w:rsidRDefault="00D12676" w:rsidP="00D12676">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D12676" w:rsidRDefault="00D12676" w:rsidP="00D12676">
            <w:pPr>
              <w:rPr>
                <w:kern w:val="2"/>
                <w:szCs w:val="24"/>
              </w:rPr>
            </w:pPr>
            <w:r w:rsidRPr="002E1CAA">
              <w:rPr>
                <w:kern w:val="2"/>
                <w:szCs w:val="24"/>
              </w:rPr>
              <w:t>Netaikoma</w:t>
            </w:r>
          </w:p>
          <w:p w14:paraId="35F118AB" w14:textId="5329B2BA" w:rsidR="00D12676" w:rsidRDefault="00D12676" w:rsidP="00D12676">
            <w:pPr>
              <w:rPr>
                <w:color w:val="4472C4"/>
                <w:kern w:val="2"/>
                <w:szCs w:val="24"/>
              </w:rPr>
            </w:pPr>
          </w:p>
        </w:tc>
      </w:tr>
      <w:tr w:rsidR="00D12676" w14:paraId="223D6676" w14:textId="77777777">
        <w:trPr>
          <w:trHeight w:val="300"/>
        </w:trPr>
        <w:tc>
          <w:tcPr>
            <w:tcW w:w="3094" w:type="dxa"/>
            <w:gridSpan w:val="2"/>
          </w:tcPr>
          <w:p w14:paraId="6BDE21CD" w14:textId="77777777" w:rsidR="00D12676" w:rsidRDefault="00D12676" w:rsidP="00D1267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26EAA03" w14:textId="1D652255" w:rsidR="00D12676" w:rsidRDefault="00D12676" w:rsidP="00D12676">
            <w:pPr>
              <w:rPr>
                <w:color w:val="4472C4"/>
                <w:kern w:val="2"/>
                <w:szCs w:val="24"/>
              </w:rPr>
            </w:pPr>
            <w:r w:rsidRPr="00311FA3">
              <w:rPr>
                <w:szCs w:val="24"/>
              </w:rPr>
              <w:t>Netaikoma</w:t>
            </w:r>
            <w:r>
              <w:rPr>
                <w:szCs w:val="24"/>
              </w:rPr>
              <w:t xml:space="preserve"> </w:t>
            </w:r>
          </w:p>
          <w:p w14:paraId="7F275038" w14:textId="68E3F93B" w:rsidR="00D12676" w:rsidRDefault="00D12676" w:rsidP="00D12676">
            <w:pPr>
              <w:rPr>
                <w:color w:val="4472C4"/>
                <w:kern w:val="2"/>
                <w:szCs w:val="24"/>
              </w:rPr>
            </w:pPr>
          </w:p>
        </w:tc>
      </w:tr>
      <w:tr w:rsidR="00D12676"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D12676" w:rsidRDefault="00D12676" w:rsidP="00D1267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240AA1" w14:textId="5CF8B348" w:rsidR="00DF7C06" w:rsidRPr="00CC30A3" w:rsidRDefault="00F04A31" w:rsidP="00DF7C06">
            <w:pPr>
              <w:rPr>
                <w:bCs/>
                <w:kern w:val="2"/>
                <w:szCs w:val="24"/>
              </w:rPr>
            </w:pPr>
            <w:r w:rsidRPr="00CC30A3">
              <w:rPr>
                <w:bCs/>
                <w:kern w:val="2"/>
                <w:szCs w:val="24"/>
              </w:rPr>
              <w:t>Netesybų dydis – 200 Eur (du šimtai eurų).</w:t>
            </w:r>
          </w:p>
          <w:p w14:paraId="746A4FDC" w14:textId="6A3B1E89" w:rsidR="00D12676" w:rsidRPr="00F04A31" w:rsidRDefault="00D12676" w:rsidP="00DF7C06">
            <w:pPr>
              <w:rPr>
                <w:strike/>
                <w:kern w:val="2"/>
                <w:szCs w:val="24"/>
              </w:rPr>
            </w:pPr>
          </w:p>
        </w:tc>
      </w:tr>
      <w:tr w:rsidR="00D12676" w14:paraId="18BE5339" w14:textId="77777777">
        <w:trPr>
          <w:trHeight w:val="300"/>
        </w:trPr>
        <w:tc>
          <w:tcPr>
            <w:tcW w:w="3094" w:type="dxa"/>
            <w:gridSpan w:val="2"/>
          </w:tcPr>
          <w:p w14:paraId="1ED08572" w14:textId="77777777" w:rsidR="00D12676" w:rsidRDefault="00D12676" w:rsidP="00D1267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358DF5" w14:textId="77777777" w:rsidR="00DF7C06" w:rsidRDefault="00DF7C06" w:rsidP="00DF7C06">
            <w:pPr>
              <w:rPr>
                <w:bCs/>
                <w:kern w:val="2"/>
                <w:szCs w:val="24"/>
              </w:rPr>
            </w:pPr>
            <w:r>
              <w:rPr>
                <w:bCs/>
                <w:kern w:val="2"/>
                <w:szCs w:val="24"/>
              </w:rPr>
              <w:t>Netaikoma</w:t>
            </w:r>
          </w:p>
          <w:p w14:paraId="1793E1D3" w14:textId="77777777" w:rsidR="00DF7C06" w:rsidRDefault="00DF7C06" w:rsidP="00DF7C06">
            <w:pPr>
              <w:rPr>
                <w:bCs/>
                <w:kern w:val="2"/>
                <w:szCs w:val="24"/>
              </w:rPr>
            </w:pPr>
          </w:p>
          <w:p w14:paraId="3F14B707" w14:textId="77777777" w:rsidR="00D12676" w:rsidRDefault="00D12676" w:rsidP="00CC30A3">
            <w:pPr>
              <w:rPr>
                <w:color w:val="4472C4"/>
                <w:kern w:val="2"/>
                <w:szCs w:val="24"/>
              </w:rPr>
            </w:pPr>
          </w:p>
        </w:tc>
      </w:tr>
      <w:tr w:rsidR="00D12676" w14:paraId="7A687C30" w14:textId="77777777">
        <w:trPr>
          <w:trHeight w:val="300"/>
        </w:trPr>
        <w:tc>
          <w:tcPr>
            <w:tcW w:w="3094" w:type="dxa"/>
            <w:gridSpan w:val="2"/>
          </w:tcPr>
          <w:p w14:paraId="588B76B7" w14:textId="0E0C8E08" w:rsidR="00D12676" w:rsidRDefault="00D12676" w:rsidP="00D12676">
            <w:pPr>
              <w:rPr>
                <w:b/>
                <w:kern w:val="2"/>
                <w:szCs w:val="24"/>
                <w:lang w:val="en-US"/>
              </w:rPr>
            </w:pPr>
            <w:r>
              <w:rPr>
                <w:b/>
                <w:kern w:val="2"/>
                <w:szCs w:val="24"/>
                <w:lang w:val="en-US"/>
              </w:rPr>
              <w:t>9.</w:t>
            </w:r>
            <w:r w:rsidR="00EB1EB5">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9562F7B" w14:textId="64E6F811" w:rsidR="00D12676" w:rsidRPr="00CC30A3" w:rsidRDefault="00CC30A3" w:rsidP="00D12676">
            <w:pPr>
              <w:rPr>
                <w:bCs/>
                <w:kern w:val="2"/>
                <w:szCs w:val="24"/>
              </w:rPr>
            </w:pPr>
            <w:r>
              <w:rPr>
                <w:bCs/>
                <w:kern w:val="2"/>
                <w:szCs w:val="24"/>
              </w:rPr>
              <w:t>Netaikoma</w:t>
            </w:r>
          </w:p>
        </w:tc>
      </w:tr>
      <w:tr w:rsidR="00D12676" w14:paraId="343F8F5C" w14:textId="77777777">
        <w:trPr>
          <w:trHeight w:val="300"/>
        </w:trPr>
        <w:tc>
          <w:tcPr>
            <w:tcW w:w="9535" w:type="dxa"/>
            <w:gridSpan w:val="4"/>
          </w:tcPr>
          <w:p w14:paraId="15713D0B" w14:textId="46808ADA" w:rsidR="00D12676" w:rsidRDefault="00D12676" w:rsidP="00D12676">
            <w:pPr>
              <w:jc w:val="center"/>
              <w:rPr>
                <w:color w:val="4472C4"/>
                <w:kern w:val="2"/>
                <w:szCs w:val="24"/>
              </w:rPr>
            </w:pPr>
            <w:r>
              <w:rPr>
                <w:b/>
                <w:kern w:val="2"/>
                <w:szCs w:val="24"/>
              </w:rPr>
              <w:t>10. ESMINĖS SUTARTIES SĄLYGOS</w:t>
            </w:r>
          </w:p>
        </w:tc>
      </w:tr>
      <w:tr w:rsidR="00D12676" w14:paraId="35EA1A8A" w14:textId="77777777" w:rsidTr="007B3170">
        <w:trPr>
          <w:trHeight w:val="300"/>
        </w:trPr>
        <w:tc>
          <w:tcPr>
            <w:tcW w:w="3094" w:type="dxa"/>
            <w:gridSpan w:val="2"/>
          </w:tcPr>
          <w:p w14:paraId="4573FF70" w14:textId="77777777" w:rsidR="00D12676" w:rsidRDefault="00D12676" w:rsidP="00D1267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63493447" w:rsidR="00D12676" w:rsidRPr="00DE6CBE" w:rsidRDefault="000C5F7F" w:rsidP="00DE6CBE">
            <w:pPr>
              <w:widowControl w:val="0"/>
              <w:tabs>
                <w:tab w:val="left" w:pos="426"/>
                <w:tab w:val="left" w:pos="567"/>
                <w:tab w:val="left" w:pos="851"/>
                <w:tab w:val="left" w:pos="992"/>
                <w:tab w:val="left" w:pos="1134"/>
              </w:tabs>
              <w:rPr>
                <w:rFonts w:eastAsia="Arial"/>
                <w:color w:val="00B050"/>
              </w:rPr>
            </w:pPr>
            <w:r>
              <w:rPr>
                <w:rFonts w:eastAsia="Arial"/>
              </w:rPr>
              <w:t>Netaikoma</w:t>
            </w:r>
          </w:p>
        </w:tc>
      </w:tr>
      <w:tr w:rsidR="00D12676" w:rsidRPr="00FA5C4C" w14:paraId="4871672E" w14:textId="77777777">
        <w:trPr>
          <w:trHeight w:val="300"/>
        </w:trPr>
        <w:tc>
          <w:tcPr>
            <w:tcW w:w="3094" w:type="dxa"/>
            <w:gridSpan w:val="2"/>
          </w:tcPr>
          <w:p w14:paraId="056B9764" w14:textId="0509CEC0" w:rsidR="00D12676" w:rsidRPr="005264A3" w:rsidRDefault="00D12676" w:rsidP="00D12676">
            <w:pPr>
              <w:rPr>
                <w:b/>
                <w:kern w:val="2"/>
                <w:szCs w:val="24"/>
              </w:rPr>
            </w:pPr>
            <w:r w:rsidRPr="005264A3">
              <w:rPr>
                <w:b/>
                <w:kern w:val="2"/>
                <w:szCs w:val="24"/>
              </w:rPr>
              <w:t xml:space="preserve">10.2. </w:t>
            </w:r>
            <w:r w:rsidRPr="00FA5C4C">
              <w:rPr>
                <w:b/>
                <w:bCs/>
              </w:rPr>
              <w:t>Dideli arba nuolatiniai esminės Sutarties sąlygos vykdymo trūkumai</w:t>
            </w:r>
          </w:p>
        </w:tc>
        <w:tc>
          <w:tcPr>
            <w:tcW w:w="6441" w:type="dxa"/>
            <w:gridSpan w:val="2"/>
          </w:tcPr>
          <w:p w14:paraId="46D730A1" w14:textId="43DBBAD4" w:rsidR="00D12676" w:rsidRPr="00777277" w:rsidRDefault="003E62A5" w:rsidP="000C5F7F">
            <w:pPr>
              <w:spacing w:line="276" w:lineRule="auto"/>
              <w:textAlignment w:val="baseline"/>
              <w:rPr>
                <w:strike/>
                <w:kern w:val="2"/>
                <w:szCs w:val="24"/>
              </w:rPr>
            </w:pPr>
            <w:r>
              <w:rPr>
                <w:rFonts w:eastAsia="Arial"/>
              </w:rPr>
              <w:t>Netaikoma</w:t>
            </w:r>
          </w:p>
        </w:tc>
      </w:tr>
      <w:tr w:rsidR="00D12676" w14:paraId="537FAD6B" w14:textId="77777777">
        <w:trPr>
          <w:trHeight w:val="300"/>
        </w:trPr>
        <w:tc>
          <w:tcPr>
            <w:tcW w:w="9535" w:type="dxa"/>
            <w:gridSpan w:val="4"/>
          </w:tcPr>
          <w:p w14:paraId="41902F9F" w14:textId="77777777" w:rsidR="00D12676" w:rsidRDefault="00D12676" w:rsidP="00D12676">
            <w:pPr>
              <w:jc w:val="center"/>
              <w:rPr>
                <w:b/>
                <w:kern w:val="2"/>
                <w:szCs w:val="24"/>
              </w:rPr>
            </w:pPr>
            <w:r>
              <w:rPr>
                <w:b/>
                <w:kern w:val="2"/>
                <w:szCs w:val="24"/>
              </w:rPr>
              <w:t>11. SUTARTIES GALIOJIMAS IR KEITIMAS</w:t>
            </w:r>
          </w:p>
        </w:tc>
      </w:tr>
      <w:tr w:rsidR="00D12676" w14:paraId="1EB6141C" w14:textId="77777777">
        <w:trPr>
          <w:trHeight w:val="300"/>
        </w:trPr>
        <w:tc>
          <w:tcPr>
            <w:tcW w:w="3094" w:type="dxa"/>
            <w:gridSpan w:val="2"/>
          </w:tcPr>
          <w:p w14:paraId="642CC6B9" w14:textId="77777777" w:rsidR="00D12676" w:rsidRDefault="00D12676" w:rsidP="00D12676">
            <w:pPr>
              <w:rPr>
                <w:b/>
                <w:kern w:val="2"/>
                <w:szCs w:val="24"/>
              </w:rPr>
            </w:pPr>
            <w:r>
              <w:rPr>
                <w:b/>
                <w:szCs w:val="24"/>
              </w:rPr>
              <w:t>11.1. Sutarties sudarymas ir įsigaliojimas</w:t>
            </w:r>
          </w:p>
        </w:tc>
        <w:tc>
          <w:tcPr>
            <w:tcW w:w="6441" w:type="dxa"/>
            <w:gridSpan w:val="2"/>
          </w:tcPr>
          <w:p w14:paraId="7C7F1F89" w14:textId="77777777" w:rsidR="00BC7981" w:rsidRDefault="00BC7981" w:rsidP="00BC7981">
            <w:pPr>
              <w:rPr>
                <w:kern w:val="2"/>
                <w:szCs w:val="24"/>
              </w:rPr>
            </w:pPr>
            <w:r>
              <w:rPr>
                <w:kern w:val="2"/>
                <w:szCs w:val="24"/>
              </w:rPr>
              <w:t>Ši Sutartis laikoma sudaryta, kai (pirma) ją pasirašo abi Šalys, ir (antra) pateikiamas sutarties įvykdymo užtikrinimas.</w:t>
            </w:r>
          </w:p>
          <w:p w14:paraId="22E0A210" w14:textId="385540D3" w:rsidR="00D12676" w:rsidRDefault="00BC7981" w:rsidP="00BC7981">
            <w:pPr>
              <w:rPr>
                <w:color w:val="4472C4"/>
                <w:kern w:val="2"/>
                <w:szCs w:val="24"/>
              </w:rPr>
            </w:pPr>
            <w:r>
              <w:rPr>
                <w:kern w:val="2"/>
                <w:szCs w:val="24"/>
              </w:rPr>
              <w:t xml:space="preserve">Sutartis galioja iki visiško prievolių įvykdymo (kol bus išnaudota Pradinės Sutarties vertė), bet jos terminas negali būti ilgesnis kaip </w:t>
            </w:r>
            <w:r w:rsidR="003E62A5">
              <w:rPr>
                <w:color w:val="000000"/>
                <w:kern w:val="2"/>
                <w:szCs w:val="24"/>
              </w:rPr>
              <w:t>61</w:t>
            </w:r>
            <w:r w:rsidR="00D12676">
              <w:rPr>
                <w:color w:val="000000"/>
                <w:kern w:val="2"/>
                <w:szCs w:val="24"/>
              </w:rPr>
              <w:t xml:space="preserve"> mėn</w:t>
            </w:r>
            <w:r w:rsidR="00D12676">
              <w:rPr>
                <w:kern w:val="2"/>
                <w:szCs w:val="24"/>
              </w:rPr>
              <w:t>.</w:t>
            </w:r>
          </w:p>
        </w:tc>
      </w:tr>
      <w:tr w:rsidR="00D12676" w14:paraId="5D2F83C0" w14:textId="77777777">
        <w:trPr>
          <w:trHeight w:val="300"/>
        </w:trPr>
        <w:tc>
          <w:tcPr>
            <w:tcW w:w="3094" w:type="dxa"/>
            <w:gridSpan w:val="2"/>
          </w:tcPr>
          <w:p w14:paraId="4A2E36E9" w14:textId="77777777" w:rsidR="00D12676" w:rsidRDefault="00D12676" w:rsidP="00D12676">
            <w:pPr>
              <w:rPr>
                <w:b/>
                <w:kern w:val="2"/>
                <w:szCs w:val="24"/>
              </w:rPr>
            </w:pPr>
            <w:r>
              <w:rPr>
                <w:b/>
                <w:kern w:val="2"/>
                <w:szCs w:val="24"/>
              </w:rPr>
              <w:t>11.2. Sutarties galiojimo termino pratęsimas</w:t>
            </w:r>
          </w:p>
        </w:tc>
        <w:tc>
          <w:tcPr>
            <w:tcW w:w="6441" w:type="dxa"/>
            <w:gridSpan w:val="2"/>
          </w:tcPr>
          <w:p w14:paraId="51DB17DE" w14:textId="29A77D73" w:rsidR="00D12676" w:rsidRDefault="00D12676" w:rsidP="00D12676">
            <w:pPr>
              <w:rPr>
                <w:kern w:val="2"/>
                <w:szCs w:val="24"/>
              </w:rPr>
            </w:pPr>
            <w:r>
              <w:rPr>
                <w:kern w:val="2"/>
                <w:szCs w:val="24"/>
              </w:rPr>
              <w:t>Netaikoma</w:t>
            </w:r>
          </w:p>
        </w:tc>
      </w:tr>
      <w:tr w:rsidR="00D12676" w14:paraId="25BDE40B" w14:textId="77777777">
        <w:trPr>
          <w:trHeight w:val="300"/>
        </w:trPr>
        <w:tc>
          <w:tcPr>
            <w:tcW w:w="9535" w:type="dxa"/>
            <w:gridSpan w:val="4"/>
          </w:tcPr>
          <w:p w14:paraId="02DE505E" w14:textId="77777777" w:rsidR="00D12676" w:rsidRDefault="00D12676" w:rsidP="00D12676">
            <w:pPr>
              <w:jc w:val="center"/>
              <w:rPr>
                <w:b/>
                <w:kern w:val="2"/>
                <w:szCs w:val="24"/>
              </w:rPr>
            </w:pPr>
            <w:r w:rsidRPr="00B46030">
              <w:rPr>
                <w:b/>
                <w:kern w:val="2"/>
                <w:szCs w:val="24"/>
              </w:rPr>
              <w:t>12. SUTARTIES NUTRAUKIMAS</w:t>
            </w:r>
          </w:p>
        </w:tc>
      </w:tr>
      <w:tr w:rsidR="00D12676"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D12676" w:rsidRDefault="00D12676" w:rsidP="00D1267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0D823608" w:rsidR="00D12676" w:rsidRPr="00503B17" w:rsidRDefault="00870AFF" w:rsidP="00870AFF">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28074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280743" w:rsidRDefault="00280743" w:rsidP="00280743">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823A0E" w14:textId="77777777" w:rsidR="00280743" w:rsidRPr="002337E2" w:rsidRDefault="00280743" w:rsidP="00280743">
            <w:pPr>
              <w:rPr>
                <w:kern w:val="2"/>
                <w:szCs w:val="24"/>
              </w:rPr>
            </w:pPr>
            <w:r w:rsidRPr="002337E2">
              <w:rPr>
                <w:kern w:val="2"/>
                <w:szCs w:val="24"/>
              </w:rPr>
              <w:t>12.2.1. jeigu Tiekėjas nevykdo prisiimtų įsipareigojimų už Sutartyje nustatytą Sutarties kainą / įkainius;</w:t>
            </w:r>
          </w:p>
          <w:p w14:paraId="7CFA29C9" w14:textId="77777777" w:rsidR="00280743" w:rsidRPr="00EF3156" w:rsidRDefault="00280743" w:rsidP="00280743">
            <w:pPr>
              <w:rPr>
                <w:szCs w:val="24"/>
              </w:rPr>
            </w:pPr>
            <w:r w:rsidRPr="00EF3156">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FC4DF4" w14:textId="2D0789B1" w:rsidR="00280743" w:rsidRPr="008B7460" w:rsidRDefault="00280743" w:rsidP="00DE137C">
            <w:pPr>
              <w:tabs>
                <w:tab w:val="left" w:pos="567"/>
                <w:tab w:val="left" w:pos="851"/>
                <w:tab w:val="left" w:pos="992"/>
                <w:tab w:val="left" w:pos="1134"/>
              </w:tabs>
              <w:spacing w:line="257" w:lineRule="auto"/>
              <w:rPr>
                <w:rFonts w:eastAsia="Arial"/>
                <w:kern w:val="2"/>
                <w:szCs w:val="24"/>
                <w:lang w:val="lt"/>
              </w:rPr>
            </w:pPr>
            <w:r w:rsidRPr="008B7460">
              <w:rPr>
                <w:rFonts w:eastAsia="Arial"/>
                <w:kern w:val="2"/>
                <w:szCs w:val="24"/>
                <w:lang w:val="lt"/>
              </w:rPr>
              <w:t>12.2.</w:t>
            </w:r>
            <w:r w:rsidR="00E33080" w:rsidRPr="008B7460">
              <w:rPr>
                <w:rFonts w:eastAsia="Arial"/>
                <w:kern w:val="2"/>
                <w:szCs w:val="24"/>
                <w:lang w:val="lt"/>
              </w:rPr>
              <w:t>3</w:t>
            </w:r>
            <w:r w:rsidRPr="008B7460">
              <w:rPr>
                <w:rFonts w:eastAsia="Arial"/>
                <w:kern w:val="2"/>
                <w:szCs w:val="24"/>
                <w:lang w:val="lt"/>
              </w:rPr>
              <w:t>. Tiekėjas daugiau kaip 2 (du) kartus suteikia Paslaugas, kurios neatitinka Sutartyje ir (ar) įstatymuose nustatytų reikalavimų Paslaugoms;</w:t>
            </w:r>
          </w:p>
          <w:p w14:paraId="4A4779A8" w14:textId="5C5D8295" w:rsidR="00280743" w:rsidRPr="008B7460" w:rsidRDefault="00280743" w:rsidP="00DE137C">
            <w:pPr>
              <w:tabs>
                <w:tab w:val="left" w:pos="567"/>
                <w:tab w:val="left" w:pos="851"/>
                <w:tab w:val="left" w:pos="992"/>
                <w:tab w:val="left" w:pos="1134"/>
              </w:tabs>
              <w:spacing w:line="257" w:lineRule="auto"/>
              <w:rPr>
                <w:rFonts w:eastAsia="Arial"/>
                <w:kern w:val="2"/>
                <w:szCs w:val="24"/>
                <w:lang w:val="lt"/>
              </w:rPr>
            </w:pPr>
            <w:r w:rsidRPr="008B7460">
              <w:rPr>
                <w:rFonts w:eastAsia="Arial"/>
                <w:kern w:val="2"/>
                <w:szCs w:val="24"/>
                <w:lang w:val="lt"/>
              </w:rPr>
              <w:t>12.2.</w:t>
            </w:r>
            <w:r w:rsidR="00E33080" w:rsidRPr="008B7460">
              <w:rPr>
                <w:rFonts w:eastAsia="Arial"/>
                <w:kern w:val="2"/>
                <w:szCs w:val="24"/>
                <w:lang w:val="lt"/>
              </w:rPr>
              <w:t>4</w:t>
            </w:r>
            <w:r w:rsidRPr="008B746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5C171F">
              <w:rPr>
                <w:rFonts w:eastAsia="Arial"/>
                <w:kern w:val="2"/>
                <w:szCs w:val="24"/>
                <w:lang w:val="lt"/>
              </w:rPr>
              <w:t>;</w:t>
            </w:r>
          </w:p>
          <w:p w14:paraId="03E659E2" w14:textId="7CE9CFAE" w:rsidR="00280743" w:rsidRPr="005C171F" w:rsidRDefault="00280743" w:rsidP="00280743">
            <w:pPr>
              <w:spacing w:line="257" w:lineRule="auto"/>
              <w:rPr>
                <w:kern w:val="2"/>
                <w:szCs w:val="24"/>
                <w:shd w:val="clear" w:color="auto" w:fill="FFFFFF"/>
              </w:rPr>
            </w:pPr>
            <w:r w:rsidRPr="005C171F">
              <w:rPr>
                <w:rFonts w:eastAsia="Arial"/>
                <w:kern w:val="2"/>
                <w:szCs w:val="24"/>
                <w:lang w:val="lt"/>
              </w:rPr>
              <w:t>12.2.</w:t>
            </w:r>
            <w:r w:rsidR="008C75F1" w:rsidRPr="005C171F">
              <w:rPr>
                <w:rFonts w:eastAsia="Arial"/>
                <w:kern w:val="2"/>
                <w:szCs w:val="24"/>
                <w:lang w:val="lt"/>
              </w:rPr>
              <w:t>5</w:t>
            </w:r>
            <w:r w:rsidRPr="005C171F">
              <w:rPr>
                <w:rFonts w:eastAsia="Arial"/>
                <w:kern w:val="2"/>
                <w:szCs w:val="24"/>
                <w:lang w:val="lt"/>
              </w:rPr>
              <w:t>.</w:t>
            </w:r>
            <w:r w:rsidRPr="005C171F">
              <w:rPr>
                <w:kern w:val="2"/>
                <w:szCs w:val="24"/>
                <w:shd w:val="clear" w:color="auto" w:fill="FFFFFF"/>
              </w:rPr>
              <w:t xml:space="preserve"> Tiekėjas ir (ar) jungtinės veiklos parneris (jei taikoma), ir (ar) subtiekėjas (jei taikoma) </w:t>
            </w:r>
            <w:r w:rsidRPr="005C171F">
              <w:rPr>
                <w:szCs w:val="24"/>
                <w:shd w:val="clear" w:color="auto" w:fill="FFFFFF"/>
              </w:rPr>
              <w:t>p</w:t>
            </w:r>
            <w:r w:rsidRPr="005C171F">
              <w:rPr>
                <w:kern w:val="2"/>
                <w:szCs w:val="24"/>
                <w:shd w:val="clear" w:color="auto" w:fill="FFFFFF"/>
              </w:rPr>
              <w:t>aslaugų</w:t>
            </w:r>
            <w:r w:rsidRPr="005C171F">
              <w:rPr>
                <w:szCs w:val="24"/>
              </w:rPr>
              <w:t>, kurioms Sutartyje nustatyti aplinkos apsaugos vadybos sistemos reikalavimai,</w:t>
            </w:r>
            <w:r w:rsidRPr="005C171F">
              <w:rPr>
                <w:kern w:val="2"/>
                <w:szCs w:val="24"/>
                <w:shd w:val="clear" w:color="auto" w:fill="FFFFFF"/>
              </w:rPr>
              <w:t xml:space="preserve"> teikimo metu</w:t>
            </w:r>
            <w:r w:rsidRPr="005C171F">
              <w:rPr>
                <w:szCs w:val="24"/>
              </w:rPr>
              <w:t xml:space="preserve">, </w:t>
            </w:r>
            <w:r w:rsidRPr="005C171F">
              <w:rPr>
                <w:kern w:val="2"/>
                <w:szCs w:val="24"/>
                <w:shd w:val="clear" w:color="auto" w:fill="FFFFFF"/>
              </w:rPr>
              <w:t>neturi galiojančio aplinkos apsaugos vadybos sistemos sertifikato, ir (ar) nepateikia sertifikato pratęsimo (neįsigyja naujo)</w:t>
            </w:r>
            <w:r w:rsidR="005C171F">
              <w:rPr>
                <w:kern w:val="2"/>
                <w:szCs w:val="24"/>
                <w:shd w:val="clear" w:color="auto" w:fill="FFFFFF"/>
              </w:rPr>
              <w:t>.</w:t>
            </w:r>
          </w:p>
        </w:tc>
      </w:tr>
      <w:tr w:rsidR="00280743" w14:paraId="720E9FB1" w14:textId="77777777">
        <w:trPr>
          <w:trHeight w:val="300"/>
        </w:trPr>
        <w:tc>
          <w:tcPr>
            <w:tcW w:w="9535" w:type="dxa"/>
            <w:gridSpan w:val="4"/>
          </w:tcPr>
          <w:p w14:paraId="6CED98DF" w14:textId="247CB4CB" w:rsidR="00280743" w:rsidRDefault="00280743" w:rsidP="00280743">
            <w:pPr>
              <w:jc w:val="center"/>
              <w:rPr>
                <w:kern w:val="2"/>
                <w:szCs w:val="24"/>
              </w:rPr>
            </w:pPr>
            <w:r>
              <w:rPr>
                <w:b/>
                <w:kern w:val="2"/>
                <w:szCs w:val="24"/>
              </w:rPr>
              <w:t>13. APLINKOS APSAUGOS IR SOCIALINIAI KRITERIJAI</w:t>
            </w:r>
          </w:p>
        </w:tc>
      </w:tr>
      <w:tr w:rsidR="00280743" w14:paraId="6613710F" w14:textId="77777777">
        <w:trPr>
          <w:trHeight w:val="300"/>
        </w:trPr>
        <w:tc>
          <w:tcPr>
            <w:tcW w:w="3058" w:type="dxa"/>
          </w:tcPr>
          <w:p w14:paraId="36112CBB" w14:textId="77777777" w:rsidR="00280743" w:rsidRDefault="00280743" w:rsidP="00280743">
            <w:pPr>
              <w:rPr>
                <w:b/>
                <w:kern w:val="2"/>
                <w:szCs w:val="24"/>
              </w:rPr>
            </w:pPr>
            <w:r>
              <w:rPr>
                <w:b/>
                <w:kern w:val="2"/>
                <w:szCs w:val="24"/>
              </w:rPr>
              <w:t xml:space="preserve">13.1. Su perkamomis paslaugomis susiję  aplinkos apsaugos kriterijai </w:t>
            </w:r>
          </w:p>
        </w:tc>
        <w:tc>
          <w:tcPr>
            <w:tcW w:w="6477" w:type="dxa"/>
            <w:gridSpan w:val="3"/>
          </w:tcPr>
          <w:p w14:paraId="3E2A7C5E" w14:textId="77777777" w:rsidR="00280743" w:rsidRDefault="00280743" w:rsidP="00280743">
            <w:pPr>
              <w:rPr>
                <w:color w:val="000000"/>
                <w:kern w:val="2"/>
                <w:szCs w:val="24"/>
                <w:shd w:val="clear" w:color="auto" w:fill="FFFFFF"/>
              </w:rPr>
            </w:pPr>
            <w:r>
              <w:rPr>
                <w:color w:val="000000"/>
                <w:kern w:val="2"/>
                <w:szCs w:val="24"/>
                <w:shd w:val="clear" w:color="auto" w:fill="FFFFFF"/>
              </w:rPr>
              <w:t>Netaikoma</w:t>
            </w:r>
          </w:p>
          <w:p w14:paraId="7EF204E7" w14:textId="77777777" w:rsidR="00280743" w:rsidRDefault="00280743" w:rsidP="00280743">
            <w:pPr>
              <w:rPr>
                <w:color w:val="000000"/>
                <w:kern w:val="2"/>
                <w:szCs w:val="24"/>
                <w:shd w:val="clear" w:color="auto" w:fill="FFFFFF"/>
              </w:rPr>
            </w:pPr>
          </w:p>
          <w:p w14:paraId="3690A4EA" w14:textId="03902DF1" w:rsidR="00280743" w:rsidRPr="00CF68A9" w:rsidRDefault="00280743" w:rsidP="00280743">
            <w:pPr>
              <w:rPr>
                <w:color w:val="000000"/>
                <w:kern w:val="2"/>
                <w:szCs w:val="24"/>
                <w:shd w:val="clear" w:color="auto" w:fill="FFFFFF"/>
              </w:rPr>
            </w:pPr>
          </w:p>
        </w:tc>
      </w:tr>
      <w:tr w:rsidR="00280743" w14:paraId="710357F7" w14:textId="77777777">
        <w:trPr>
          <w:trHeight w:val="300"/>
        </w:trPr>
        <w:tc>
          <w:tcPr>
            <w:tcW w:w="3058" w:type="dxa"/>
          </w:tcPr>
          <w:p w14:paraId="12E5344E" w14:textId="77777777" w:rsidR="00280743" w:rsidRDefault="00280743" w:rsidP="00280743">
            <w:pPr>
              <w:rPr>
                <w:b/>
                <w:kern w:val="2"/>
                <w:szCs w:val="24"/>
              </w:rPr>
            </w:pPr>
            <w:r>
              <w:rPr>
                <w:b/>
                <w:kern w:val="2"/>
                <w:szCs w:val="24"/>
              </w:rPr>
              <w:t>13.2. Su perkamomis Paslaugomis susiję socialiniai kriterijai</w:t>
            </w:r>
          </w:p>
        </w:tc>
        <w:tc>
          <w:tcPr>
            <w:tcW w:w="6477" w:type="dxa"/>
            <w:gridSpan w:val="3"/>
          </w:tcPr>
          <w:p w14:paraId="77EA426D" w14:textId="4DD12830" w:rsidR="00280743" w:rsidRPr="00413854" w:rsidRDefault="00280743" w:rsidP="00280743">
            <w:pPr>
              <w:rPr>
                <w:color w:val="000000"/>
                <w:kern w:val="2"/>
                <w:szCs w:val="24"/>
                <w:shd w:val="clear" w:color="auto" w:fill="FFFFFF"/>
              </w:rPr>
            </w:pPr>
            <w:r>
              <w:rPr>
                <w:color w:val="000000"/>
                <w:kern w:val="2"/>
                <w:szCs w:val="24"/>
                <w:shd w:val="clear" w:color="auto" w:fill="FFFFFF"/>
              </w:rPr>
              <w:t>Netaikoma</w:t>
            </w:r>
          </w:p>
        </w:tc>
      </w:tr>
      <w:tr w:rsidR="00280743" w14:paraId="6B0DF893" w14:textId="77777777">
        <w:trPr>
          <w:trHeight w:val="300"/>
        </w:trPr>
        <w:tc>
          <w:tcPr>
            <w:tcW w:w="9535" w:type="dxa"/>
            <w:gridSpan w:val="4"/>
          </w:tcPr>
          <w:p w14:paraId="0246A3FE" w14:textId="67B1261A" w:rsidR="00280743" w:rsidRPr="00437445" w:rsidRDefault="00280743" w:rsidP="00280743">
            <w:pPr>
              <w:jc w:val="center"/>
              <w:rPr>
                <w:b/>
                <w:kern w:val="2"/>
                <w:szCs w:val="24"/>
              </w:rPr>
            </w:pPr>
            <w:r>
              <w:rPr>
                <w:b/>
                <w:kern w:val="2"/>
                <w:szCs w:val="24"/>
              </w:rPr>
              <w:t xml:space="preserve">14. BENDRŲJŲ SĄLYGŲ PAKEITIMAI IR PAPILDYMAI </w:t>
            </w:r>
          </w:p>
        </w:tc>
      </w:tr>
      <w:tr w:rsidR="00280743" w14:paraId="5CD9DC2E" w14:textId="77777777">
        <w:trPr>
          <w:trHeight w:val="300"/>
        </w:trPr>
        <w:tc>
          <w:tcPr>
            <w:tcW w:w="3058" w:type="dxa"/>
          </w:tcPr>
          <w:p w14:paraId="12060D2E" w14:textId="77777777" w:rsidR="00280743" w:rsidRDefault="00280743" w:rsidP="00280743">
            <w:pPr>
              <w:rPr>
                <w:b/>
                <w:kern w:val="2"/>
                <w:szCs w:val="24"/>
              </w:rPr>
            </w:pPr>
            <w:r>
              <w:rPr>
                <w:b/>
                <w:kern w:val="2"/>
                <w:szCs w:val="24"/>
              </w:rPr>
              <w:t xml:space="preserve">14.1. </w:t>
            </w:r>
          </w:p>
        </w:tc>
        <w:tc>
          <w:tcPr>
            <w:tcW w:w="6477" w:type="dxa"/>
            <w:gridSpan w:val="3"/>
          </w:tcPr>
          <w:p w14:paraId="296683C5" w14:textId="120F98AD" w:rsidR="00280743" w:rsidRDefault="00280743" w:rsidP="00280743">
            <w:pPr>
              <w:rPr>
                <w:kern w:val="2"/>
                <w:szCs w:val="24"/>
              </w:rPr>
            </w:pPr>
            <w:r>
              <w:rPr>
                <w:kern w:val="2"/>
                <w:szCs w:val="24"/>
              </w:rPr>
              <w:t>Šalys susitaria pakeisti nurodytą Sutarties Bendrųjų sąlygų punktą ir išdėstyti jį nauja redakcija: __-__.</w:t>
            </w:r>
          </w:p>
        </w:tc>
      </w:tr>
      <w:tr w:rsidR="00280743" w14:paraId="5183DE74" w14:textId="77777777">
        <w:trPr>
          <w:trHeight w:val="300"/>
        </w:trPr>
        <w:tc>
          <w:tcPr>
            <w:tcW w:w="3058" w:type="dxa"/>
          </w:tcPr>
          <w:p w14:paraId="2CE0B2B8" w14:textId="77777777" w:rsidR="00280743" w:rsidRDefault="00280743" w:rsidP="00280743">
            <w:pPr>
              <w:rPr>
                <w:b/>
                <w:kern w:val="2"/>
                <w:szCs w:val="24"/>
              </w:rPr>
            </w:pPr>
            <w:r>
              <w:rPr>
                <w:b/>
                <w:kern w:val="2"/>
                <w:szCs w:val="24"/>
              </w:rPr>
              <w:t>14.2.</w:t>
            </w:r>
          </w:p>
        </w:tc>
        <w:tc>
          <w:tcPr>
            <w:tcW w:w="6477" w:type="dxa"/>
            <w:gridSpan w:val="3"/>
          </w:tcPr>
          <w:p w14:paraId="6452A4A9" w14:textId="283F330D" w:rsidR="00280743" w:rsidRDefault="00280743" w:rsidP="00280743">
            <w:pPr>
              <w:rPr>
                <w:kern w:val="2"/>
                <w:szCs w:val="24"/>
              </w:rPr>
            </w:pPr>
            <w:r>
              <w:rPr>
                <w:kern w:val="2"/>
                <w:szCs w:val="24"/>
              </w:rPr>
              <w:t>Šalys susitaria papildyti Sutarties Bendrąsias sąlygas nurodytu punktu, tačiau kitų punktų numeracijos nekeisti: ____-____.</w:t>
            </w:r>
          </w:p>
        </w:tc>
      </w:tr>
      <w:tr w:rsidR="00280743" w14:paraId="2E2C4EBE" w14:textId="77777777">
        <w:trPr>
          <w:trHeight w:val="300"/>
        </w:trPr>
        <w:tc>
          <w:tcPr>
            <w:tcW w:w="3058" w:type="dxa"/>
          </w:tcPr>
          <w:p w14:paraId="4AF9FA08" w14:textId="77777777" w:rsidR="00280743" w:rsidRDefault="00280743" w:rsidP="00280743">
            <w:pPr>
              <w:rPr>
                <w:b/>
                <w:kern w:val="2"/>
                <w:szCs w:val="24"/>
              </w:rPr>
            </w:pPr>
            <w:r>
              <w:rPr>
                <w:b/>
                <w:kern w:val="2"/>
                <w:szCs w:val="24"/>
              </w:rPr>
              <w:t>14.3.</w:t>
            </w:r>
          </w:p>
        </w:tc>
        <w:tc>
          <w:tcPr>
            <w:tcW w:w="6477" w:type="dxa"/>
            <w:gridSpan w:val="3"/>
          </w:tcPr>
          <w:p w14:paraId="776D10D9" w14:textId="04116593" w:rsidR="00280743" w:rsidRDefault="00280743" w:rsidP="00280743">
            <w:pPr>
              <w:rPr>
                <w:kern w:val="2"/>
                <w:szCs w:val="24"/>
              </w:rPr>
            </w:pPr>
            <w:r>
              <w:rPr>
                <w:kern w:val="2"/>
                <w:szCs w:val="24"/>
              </w:rPr>
              <w:t>Šalys susitaria išbraukti nurodytą Sutarties Bendrųjų sąlygų punktą, tačiau kitų punktų numeracijos nekeisti: __-___.</w:t>
            </w:r>
          </w:p>
        </w:tc>
      </w:tr>
      <w:tr w:rsidR="00280743" w14:paraId="791B7C89" w14:textId="77777777">
        <w:trPr>
          <w:trHeight w:val="300"/>
        </w:trPr>
        <w:tc>
          <w:tcPr>
            <w:tcW w:w="3058" w:type="dxa"/>
          </w:tcPr>
          <w:p w14:paraId="7CE7BEFE" w14:textId="769D8A33" w:rsidR="00280743" w:rsidRDefault="00280743" w:rsidP="00280743">
            <w:pPr>
              <w:rPr>
                <w:b/>
                <w:kern w:val="2"/>
                <w:szCs w:val="24"/>
              </w:rPr>
            </w:pPr>
            <w:r>
              <w:rPr>
                <w:b/>
                <w:kern w:val="2"/>
                <w:szCs w:val="24"/>
              </w:rPr>
              <w:t>14.4.</w:t>
            </w:r>
          </w:p>
        </w:tc>
        <w:tc>
          <w:tcPr>
            <w:tcW w:w="6477" w:type="dxa"/>
            <w:gridSpan w:val="3"/>
          </w:tcPr>
          <w:p w14:paraId="61970158" w14:textId="77777777" w:rsidR="00280743" w:rsidRDefault="00280743" w:rsidP="0028074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80743" w14:paraId="52740CB1" w14:textId="77777777">
        <w:trPr>
          <w:trHeight w:val="300"/>
        </w:trPr>
        <w:tc>
          <w:tcPr>
            <w:tcW w:w="9535" w:type="dxa"/>
            <w:gridSpan w:val="4"/>
          </w:tcPr>
          <w:p w14:paraId="2E857F5E" w14:textId="77777777" w:rsidR="00280743" w:rsidRDefault="00280743" w:rsidP="00280743">
            <w:pPr>
              <w:jc w:val="center"/>
              <w:rPr>
                <w:b/>
                <w:kern w:val="2"/>
                <w:szCs w:val="24"/>
              </w:rPr>
            </w:pPr>
            <w:r>
              <w:rPr>
                <w:b/>
                <w:kern w:val="2"/>
                <w:szCs w:val="24"/>
              </w:rPr>
              <w:t>15. SUTARTIES PRIEDAI</w:t>
            </w:r>
          </w:p>
        </w:tc>
      </w:tr>
      <w:tr w:rsidR="00280743" w14:paraId="0EC3F183" w14:textId="77777777">
        <w:trPr>
          <w:trHeight w:val="300"/>
        </w:trPr>
        <w:tc>
          <w:tcPr>
            <w:tcW w:w="3058" w:type="dxa"/>
          </w:tcPr>
          <w:p w14:paraId="4917D072" w14:textId="77777777" w:rsidR="00280743" w:rsidRDefault="00280743" w:rsidP="00A25CEB">
            <w:pPr>
              <w:rPr>
                <w:b/>
                <w:kern w:val="2"/>
                <w:szCs w:val="24"/>
              </w:rPr>
            </w:pPr>
            <w:r>
              <w:rPr>
                <w:b/>
                <w:kern w:val="2"/>
                <w:szCs w:val="24"/>
              </w:rPr>
              <w:t>15.1. Priedas Nr. 1</w:t>
            </w:r>
          </w:p>
        </w:tc>
        <w:tc>
          <w:tcPr>
            <w:tcW w:w="6477" w:type="dxa"/>
            <w:gridSpan w:val="3"/>
          </w:tcPr>
          <w:p w14:paraId="31A47FB4" w14:textId="51D9CB37" w:rsidR="00280743" w:rsidRDefault="00280743" w:rsidP="00A25CEB">
            <w:pPr>
              <w:rPr>
                <w:b/>
                <w:kern w:val="2"/>
                <w:szCs w:val="24"/>
              </w:rPr>
            </w:pPr>
            <w:r>
              <w:rPr>
                <w:b/>
                <w:kern w:val="2"/>
                <w:szCs w:val="24"/>
              </w:rPr>
              <w:t>Techninė specifikacija</w:t>
            </w:r>
          </w:p>
        </w:tc>
      </w:tr>
      <w:tr w:rsidR="00280743" w14:paraId="5BA47FBC" w14:textId="77777777" w:rsidTr="006F6AB7">
        <w:trPr>
          <w:trHeight w:val="300"/>
        </w:trPr>
        <w:tc>
          <w:tcPr>
            <w:tcW w:w="3058" w:type="dxa"/>
          </w:tcPr>
          <w:p w14:paraId="232EA4FA" w14:textId="77777777" w:rsidR="00280743" w:rsidRDefault="00280743" w:rsidP="00A25CEB">
            <w:pPr>
              <w:rPr>
                <w:b/>
                <w:kern w:val="2"/>
                <w:szCs w:val="24"/>
              </w:rPr>
            </w:pPr>
            <w:r>
              <w:rPr>
                <w:b/>
                <w:kern w:val="2"/>
                <w:szCs w:val="24"/>
              </w:rPr>
              <w:t>15.2. Priedas Nr. 2</w:t>
            </w:r>
          </w:p>
        </w:tc>
        <w:tc>
          <w:tcPr>
            <w:tcW w:w="6477" w:type="dxa"/>
            <w:gridSpan w:val="3"/>
          </w:tcPr>
          <w:p w14:paraId="4F7BCE41" w14:textId="77777777" w:rsidR="00280743" w:rsidRDefault="00280743" w:rsidP="00A25CEB">
            <w:pPr>
              <w:rPr>
                <w:b/>
                <w:kern w:val="2"/>
                <w:szCs w:val="24"/>
              </w:rPr>
            </w:pPr>
            <w:r>
              <w:rPr>
                <w:b/>
                <w:kern w:val="2"/>
                <w:szCs w:val="24"/>
              </w:rPr>
              <w:t>Pasiūlymo forma</w:t>
            </w:r>
          </w:p>
        </w:tc>
      </w:tr>
      <w:tr w:rsidR="00280743" w14:paraId="613E7057" w14:textId="77777777" w:rsidTr="006F6AB7">
        <w:trPr>
          <w:trHeight w:val="300"/>
        </w:trPr>
        <w:tc>
          <w:tcPr>
            <w:tcW w:w="3058" w:type="dxa"/>
          </w:tcPr>
          <w:p w14:paraId="50C52D42" w14:textId="5ADF8A64" w:rsidR="00280743" w:rsidRDefault="00280743" w:rsidP="00A25CEB">
            <w:pPr>
              <w:rPr>
                <w:b/>
                <w:kern w:val="2"/>
                <w:szCs w:val="24"/>
              </w:rPr>
            </w:pPr>
            <w:r>
              <w:rPr>
                <w:b/>
                <w:kern w:val="2"/>
                <w:szCs w:val="24"/>
              </w:rPr>
              <w:t>15.3. Priedas Nr. 3</w:t>
            </w:r>
          </w:p>
        </w:tc>
        <w:tc>
          <w:tcPr>
            <w:tcW w:w="6477" w:type="dxa"/>
            <w:gridSpan w:val="3"/>
          </w:tcPr>
          <w:p w14:paraId="37660E46" w14:textId="20A60243" w:rsidR="00280743" w:rsidRDefault="00280743" w:rsidP="00A25CEB">
            <w:pPr>
              <w:rPr>
                <w:b/>
                <w:kern w:val="2"/>
                <w:szCs w:val="24"/>
              </w:rPr>
            </w:pPr>
            <w:r>
              <w:rPr>
                <w:b/>
                <w:kern w:val="2"/>
                <w:szCs w:val="24"/>
              </w:rPr>
              <w:t>Įrangos priėmimo-perdavimo aktas</w:t>
            </w:r>
          </w:p>
        </w:tc>
      </w:tr>
      <w:tr w:rsidR="00280743" w14:paraId="1F3865FB" w14:textId="77777777">
        <w:trPr>
          <w:trHeight w:val="300"/>
        </w:trPr>
        <w:tc>
          <w:tcPr>
            <w:tcW w:w="3058" w:type="dxa"/>
          </w:tcPr>
          <w:p w14:paraId="0E14EF42" w14:textId="6FA3EC6B" w:rsidR="00280743" w:rsidRDefault="00280743" w:rsidP="00A25CEB">
            <w:pPr>
              <w:rPr>
                <w:b/>
                <w:kern w:val="2"/>
                <w:szCs w:val="24"/>
              </w:rPr>
            </w:pPr>
            <w:r>
              <w:rPr>
                <w:b/>
                <w:kern w:val="2"/>
                <w:szCs w:val="24"/>
              </w:rPr>
              <w:t>15.4. Priedas Nr. 4</w:t>
            </w:r>
          </w:p>
        </w:tc>
        <w:tc>
          <w:tcPr>
            <w:tcW w:w="6477" w:type="dxa"/>
            <w:gridSpan w:val="3"/>
          </w:tcPr>
          <w:p w14:paraId="542B6116" w14:textId="7834947E" w:rsidR="00280743" w:rsidRDefault="00E058C0" w:rsidP="00A25CEB">
            <w:pPr>
              <w:rPr>
                <w:b/>
                <w:kern w:val="2"/>
                <w:szCs w:val="24"/>
              </w:rPr>
            </w:pPr>
            <w:r>
              <w:rPr>
                <w:b/>
                <w:kern w:val="2"/>
                <w:szCs w:val="24"/>
              </w:rPr>
              <w:t>Savivaldybės ilgalaikio materialiojo turto nuomos sutartis</w:t>
            </w:r>
          </w:p>
        </w:tc>
      </w:tr>
      <w:tr w:rsidR="00280743" w14:paraId="0F718C77" w14:textId="77777777">
        <w:tc>
          <w:tcPr>
            <w:tcW w:w="9535" w:type="dxa"/>
            <w:gridSpan w:val="4"/>
          </w:tcPr>
          <w:p w14:paraId="4F0860AC" w14:textId="77777777" w:rsidR="00280743" w:rsidRDefault="00280743" w:rsidP="00280743">
            <w:pPr>
              <w:jc w:val="center"/>
              <w:rPr>
                <w:b/>
                <w:kern w:val="2"/>
                <w:szCs w:val="24"/>
              </w:rPr>
            </w:pPr>
            <w:r>
              <w:rPr>
                <w:b/>
                <w:kern w:val="2"/>
                <w:szCs w:val="24"/>
              </w:rPr>
              <w:t>16. ŠALIŲ ATSTOVŲ PARAŠAI</w:t>
            </w:r>
          </w:p>
        </w:tc>
      </w:tr>
      <w:tr w:rsidR="00280743" w14:paraId="0E595613" w14:textId="77777777" w:rsidTr="003F50BA">
        <w:tc>
          <w:tcPr>
            <w:tcW w:w="4815" w:type="dxa"/>
            <w:gridSpan w:val="3"/>
          </w:tcPr>
          <w:p w14:paraId="12266CE0" w14:textId="77777777" w:rsidR="00280743" w:rsidRDefault="00280743" w:rsidP="00280743">
            <w:pPr>
              <w:jc w:val="center"/>
              <w:rPr>
                <w:b/>
                <w:kern w:val="2"/>
                <w:szCs w:val="24"/>
              </w:rPr>
            </w:pPr>
            <w:r>
              <w:rPr>
                <w:b/>
                <w:kern w:val="2"/>
                <w:szCs w:val="24"/>
              </w:rPr>
              <w:t>PIRKĖJAS</w:t>
            </w:r>
          </w:p>
        </w:tc>
        <w:tc>
          <w:tcPr>
            <w:tcW w:w="4720" w:type="dxa"/>
          </w:tcPr>
          <w:p w14:paraId="672B9754" w14:textId="77777777" w:rsidR="00280743" w:rsidRDefault="00280743" w:rsidP="00280743">
            <w:pPr>
              <w:jc w:val="center"/>
              <w:rPr>
                <w:b/>
                <w:kern w:val="2"/>
                <w:szCs w:val="24"/>
              </w:rPr>
            </w:pPr>
            <w:r>
              <w:rPr>
                <w:b/>
                <w:kern w:val="2"/>
                <w:szCs w:val="24"/>
              </w:rPr>
              <w:t>TIEKĖJAS</w:t>
            </w:r>
          </w:p>
        </w:tc>
      </w:tr>
      <w:tr w:rsidR="00280743" w14:paraId="186C9960" w14:textId="77777777" w:rsidTr="003F50BA">
        <w:tc>
          <w:tcPr>
            <w:tcW w:w="4815" w:type="dxa"/>
            <w:gridSpan w:val="3"/>
          </w:tcPr>
          <w:p w14:paraId="1447C13D" w14:textId="77777777" w:rsidR="00280743" w:rsidRDefault="00280743" w:rsidP="00280743">
            <w:pPr>
              <w:jc w:val="center"/>
              <w:rPr>
                <w:color w:val="4472C4"/>
                <w:kern w:val="2"/>
                <w:szCs w:val="24"/>
              </w:rPr>
            </w:pPr>
            <w:r>
              <w:rPr>
                <w:color w:val="4472C4"/>
                <w:kern w:val="2"/>
                <w:szCs w:val="24"/>
              </w:rPr>
              <w:t>(nurodomos atstovo pareigos, vardas, pavardė)</w:t>
            </w:r>
          </w:p>
        </w:tc>
        <w:tc>
          <w:tcPr>
            <w:tcW w:w="4720" w:type="dxa"/>
          </w:tcPr>
          <w:p w14:paraId="1FCD0CB1" w14:textId="77777777" w:rsidR="00280743" w:rsidRDefault="00280743" w:rsidP="00280743">
            <w:pPr>
              <w:jc w:val="center"/>
              <w:rPr>
                <w:b/>
                <w:kern w:val="2"/>
                <w:szCs w:val="24"/>
              </w:rPr>
            </w:pPr>
            <w:r>
              <w:rPr>
                <w:color w:val="4472C4"/>
                <w:kern w:val="2"/>
                <w:szCs w:val="24"/>
              </w:rPr>
              <w:t>(nurodomos atstovo pareigos, vardas, pavardė)</w:t>
            </w:r>
          </w:p>
        </w:tc>
      </w:tr>
      <w:tr w:rsidR="00280743" w14:paraId="32814C0A" w14:textId="77777777" w:rsidTr="003F50BA">
        <w:tc>
          <w:tcPr>
            <w:tcW w:w="4815" w:type="dxa"/>
            <w:gridSpan w:val="3"/>
          </w:tcPr>
          <w:p w14:paraId="1944BEC3" w14:textId="77777777" w:rsidR="00280743" w:rsidRDefault="00280743" w:rsidP="00280743">
            <w:pPr>
              <w:jc w:val="center"/>
              <w:rPr>
                <w:b/>
                <w:color w:val="4472C4"/>
                <w:kern w:val="2"/>
                <w:szCs w:val="24"/>
              </w:rPr>
            </w:pPr>
          </w:p>
          <w:p w14:paraId="43C608E0" w14:textId="4D0D7499" w:rsidR="00280743" w:rsidRDefault="00280743" w:rsidP="00280743">
            <w:pPr>
              <w:jc w:val="center"/>
              <w:rPr>
                <w:b/>
                <w:color w:val="4472C4"/>
                <w:kern w:val="2"/>
                <w:szCs w:val="24"/>
              </w:rPr>
            </w:pPr>
            <w:r>
              <w:rPr>
                <w:b/>
                <w:color w:val="4472C4"/>
                <w:kern w:val="2"/>
                <w:szCs w:val="24"/>
              </w:rPr>
              <w:t>(parašas)</w:t>
            </w:r>
          </w:p>
        </w:tc>
        <w:tc>
          <w:tcPr>
            <w:tcW w:w="4720" w:type="dxa"/>
          </w:tcPr>
          <w:p w14:paraId="1F4F4DBF" w14:textId="77777777" w:rsidR="00280743" w:rsidRDefault="00280743" w:rsidP="00280743">
            <w:pPr>
              <w:jc w:val="center"/>
              <w:rPr>
                <w:b/>
                <w:color w:val="4472C4"/>
                <w:kern w:val="2"/>
                <w:szCs w:val="24"/>
              </w:rPr>
            </w:pPr>
          </w:p>
          <w:p w14:paraId="40666018" w14:textId="77777777" w:rsidR="00280743" w:rsidRDefault="00280743" w:rsidP="00280743">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1BB17618" w:rsidR="00027B83" w:rsidRDefault="00027B83">
      <w:pPr>
        <w:tabs>
          <w:tab w:val="left" w:pos="5400"/>
        </w:tabs>
        <w:jc w:val="center"/>
        <w:textAlignment w:val="center"/>
      </w:pPr>
    </w:p>
    <w:p w14:paraId="2B3C697D" w14:textId="77777777" w:rsidR="00280743" w:rsidRDefault="00280743">
      <w:pPr>
        <w:tabs>
          <w:tab w:val="left" w:pos="5400"/>
        </w:tabs>
        <w:jc w:val="center"/>
        <w:textAlignment w:val="center"/>
      </w:pPr>
    </w:p>
    <w:p w14:paraId="0598F4D9" w14:textId="77777777" w:rsidR="00280743" w:rsidRDefault="00280743">
      <w:pPr>
        <w:tabs>
          <w:tab w:val="left" w:pos="5400"/>
        </w:tabs>
        <w:jc w:val="center"/>
        <w:textAlignment w:val="center"/>
      </w:pPr>
    </w:p>
    <w:p w14:paraId="0CAA448A" w14:textId="77777777" w:rsidR="00280743" w:rsidRDefault="00280743" w:rsidP="00280743">
      <w:pPr>
        <w:tabs>
          <w:tab w:val="left" w:pos="5400"/>
        </w:tabs>
        <w:jc w:val="both"/>
        <w:textAlignment w:val="center"/>
      </w:pPr>
    </w:p>
    <w:p w14:paraId="4EF217CC" w14:textId="77777777" w:rsidR="00280743" w:rsidRDefault="00280743" w:rsidP="00280743">
      <w:pPr>
        <w:tabs>
          <w:tab w:val="left" w:pos="5400"/>
        </w:tabs>
        <w:jc w:val="both"/>
        <w:textAlignment w:val="center"/>
      </w:pPr>
    </w:p>
    <w:p w14:paraId="4C8922B5" w14:textId="77777777" w:rsidR="00280743" w:rsidRDefault="00280743" w:rsidP="00280743">
      <w:pPr>
        <w:tabs>
          <w:tab w:val="left" w:pos="5400"/>
        </w:tabs>
        <w:jc w:val="both"/>
        <w:textAlignment w:val="center"/>
      </w:pPr>
    </w:p>
    <w:p w14:paraId="1B3C81B4" w14:textId="77777777" w:rsidR="00280743" w:rsidRDefault="00280743" w:rsidP="00280743">
      <w:pPr>
        <w:tabs>
          <w:tab w:val="left" w:pos="5400"/>
        </w:tabs>
        <w:jc w:val="both"/>
        <w:textAlignment w:val="center"/>
      </w:pPr>
    </w:p>
    <w:p w14:paraId="2BB23ABB" w14:textId="77777777" w:rsidR="00280743" w:rsidRDefault="00280743" w:rsidP="00280743">
      <w:pPr>
        <w:tabs>
          <w:tab w:val="left" w:pos="5400"/>
        </w:tabs>
        <w:jc w:val="both"/>
        <w:textAlignment w:val="center"/>
      </w:pPr>
    </w:p>
    <w:p w14:paraId="52740ECC" w14:textId="77777777" w:rsidR="00280743" w:rsidRDefault="00280743" w:rsidP="00280743">
      <w:pPr>
        <w:tabs>
          <w:tab w:val="left" w:pos="5400"/>
        </w:tabs>
        <w:jc w:val="both"/>
        <w:textAlignment w:val="center"/>
      </w:pPr>
    </w:p>
    <w:p w14:paraId="4C2DF7D7" w14:textId="77777777" w:rsidR="00280743" w:rsidRDefault="00280743" w:rsidP="00280743">
      <w:pPr>
        <w:tabs>
          <w:tab w:val="left" w:pos="5400"/>
        </w:tabs>
        <w:jc w:val="both"/>
        <w:textAlignment w:val="center"/>
      </w:pPr>
    </w:p>
    <w:p w14:paraId="3656D141" w14:textId="77777777" w:rsidR="00280743" w:rsidRDefault="00280743" w:rsidP="00280743">
      <w:pPr>
        <w:tabs>
          <w:tab w:val="left" w:pos="5400"/>
        </w:tabs>
        <w:jc w:val="both"/>
        <w:textAlignment w:val="center"/>
      </w:pPr>
    </w:p>
    <w:p w14:paraId="7EF79F04" w14:textId="77777777" w:rsidR="00280743" w:rsidRDefault="00280743" w:rsidP="00280743">
      <w:pPr>
        <w:tabs>
          <w:tab w:val="left" w:pos="5400"/>
        </w:tabs>
        <w:jc w:val="both"/>
        <w:textAlignment w:val="center"/>
      </w:pPr>
    </w:p>
    <w:p w14:paraId="13C9BFBB" w14:textId="77777777" w:rsidR="00280743" w:rsidRDefault="00280743" w:rsidP="00280743">
      <w:pPr>
        <w:tabs>
          <w:tab w:val="left" w:pos="5400"/>
        </w:tabs>
        <w:jc w:val="both"/>
        <w:textAlignment w:val="center"/>
      </w:pPr>
    </w:p>
    <w:p w14:paraId="0414D3CC" w14:textId="77777777" w:rsidR="00280743" w:rsidRDefault="00280743" w:rsidP="00280743">
      <w:pPr>
        <w:tabs>
          <w:tab w:val="left" w:pos="5400"/>
        </w:tabs>
        <w:jc w:val="both"/>
        <w:textAlignment w:val="center"/>
      </w:pPr>
    </w:p>
    <w:p w14:paraId="698FED43" w14:textId="77777777" w:rsidR="00280743" w:rsidRDefault="00280743" w:rsidP="00280743">
      <w:pPr>
        <w:tabs>
          <w:tab w:val="left" w:pos="5400"/>
        </w:tabs>
        <w:jc w:val="both"/>
        <w:textAlignment w:val="center"/>
      </w:pPr>
    </w:p>
    <w:p w14:paraId="52EB34B4" w14:textId="77777777" w:rsidR="00280743" w:rsidRDefault="00280743" w:rsidP="00280743">
      <w:pPr>
        <w:tabs>
          <w:tab w:val="left" w:pos="5400"/>
        </w:tabs>
        <w:jc w:val="both"/>
        <w:textAlignment w:val="center"/>
      </w:pPr>
    </w:p>
    <w:p w14:paraId="71088069" w14:textId="77777777" w:rsidR="00280743" w:rsidRDefault="00280743" w:rsidP="00280743">
      <w:pPr>
        <w:tabs>
          <w:tab w:val="left" w:pos="5400"/>
        </w:tabs>
        <w:jc w:val="both"/>
        <w:textAlignment w:val="center"/>
      </w:pPr>
    </w:p>
    <w:p w14:paraId="3AD35FCB" w14:textId="77777777" w:rsidR="00280743" w:rsidRDefault="00280743" w:rsidP="00280743">
      <w:pPr>
        <w:tabs>
          <w:tab w:val="left" w:pos="5400"/>
        </w:tabs>
        <w:jc w:val="both"/>
        <w:textAlignment w:val="center"/>
      </w:pPr>
    </w:p>
    <w:p w14:paraId="01355692" w14:textId="77777777" w:rsidR="00280743" w:rsidRDefault="00280743" w:rsidP="00280743">
      <w:pPr>
        <w:tabs>
          <w:tab w:val="left" w:pos="5400"/>
        </w:tabs>
        <w:jc w:val="both"/>
        <w:textAlignment w:val="center"/>
      </w:pPr>
    </w:p>
    <w:p w14:paraId="68339A7E" w14:textId="77777777" w:rsidR="005C171F" w:rsidRDefault="005C171F" w:rsidP="00280743">
      <w:pPr>
        <w:tabs>
          <w:tab w:val="left" w:pos="5400"/>
        </w:tabs>
        <w:jc w:val="both"/>
        <w:textAlignment w:val="center"/>
      </w:pPr>
    </w:p>
    <w:p w14:paraId="13830099" w14:textId="77777777" w:rsidR="00280743" w:rsidRDefault="00280743" w:rsidP="00280743">
      <w:pPr>
        <w:tabs>
          <w:tab w:val="left" w:pos="5400"/>
        </w:tabs>
        <w:jc w:val="both"/>
        <w:textAlignment w:val="center"/>
      </w:pPr>
    </w:p>
    <w:p w14:paraId="15789ACC" w14:textId="473116BE" w:rsidR="00280743" w:rsidRDefault="00280743" w:rsidP="00280743">
      <w:pPr>
        <w:jc w:val="right"/>
        <w:rPr>
          <w:szCs w:val="24"/>
        </w:rPr>
      </w:pPr>
      <w:r>
        <w:t>Sutarties</w:t>
      </w:r>
      <w:r w:rsidRPr="0026519A">
        <w:t xml:space="preserve"> </w:t>
      </w:r>
      <w:r>
        <w:t>3</w:t>
      </w:r>
      <w:r w:rsidRPr="0026519A">
        <w:t xml:space="preserve"> priedas</w:t>
      </w:r>
    </w:p>
    <w:p w14:paraId="4ED74A77" w14:textId="77777777" w:rsidR="00280743" w:rsidRDefault="00280743" w:rsidP="00280743"/>
    <w:p w14:paraId="3450A693" w14:textId="77777777" w:rsidR="00280743" w:rsidRPr="003164D7" w:rsidRDefault="00280743" w:rsidP="00280743">
      <w:pPr>
        <w:pStyle w:val="Pavadinimas"/>
        <w:rPr>
          <w:rFonts w:asciiTheme="majorBidi" w:hAnsiTheme="majorBidi"/>
          <w:b/>
          <w:bCs/>
          <w:i/>
          <w:sz w:val="24"/>
          <w:szCs w:val="24"/>
        </w:rPr>
      </w:pPr>
      <w:r>
        <w:rPr>
          <w:rFonts w:asciiTheme="majorBidi" w:hAnsiTheme="majorBidi"/>
          <w:sz w:val="24"/>
          <w:szCs w:val="24"/>
        </w:rPr>
        <w:t xml:space="preserve">                                </w:t>
      </w:r>
      <w:r w:rsidRPr="003164D7">
        <w:rPr>
          <w:rFonts w:asciiTheme="majorBidi" w:hAnsiTheme="majorBidi"/>
          <w:b/>
          <w:bCs/>
          <w:sz w:val="24"/>
          <w:szCs w:val="24"/>
        </w:rPr>
        <w:t xml:space="preserve"> ĮRANGOS  PRIĖMIMO</w:t>
      </w:r>
      <w:r w:rsidRPr="00B45F47">
        <w:rPr>
          <w:rFonts w:asciiTheme="majorBidi" w:hAnsiTheme="majorBidi"/>
          <w:b/>
          <w:bCs/>
          <w:sz w:val="24"/>
          <w:szCs w:val="24"/>
        </w:rPr>
        <w:t>–</w:t>
      </w:r>
      <w:r w:rsidRPr="003164D7">
        <w:rPr>
          <w:rFonts w:asciiTheme="majorBidi" w:hAnsiTheme="majorBidi"/>
          <w:b/>
          <w:bCs/>
          <w:sz w:val="24"/>
          <w:szCs w:val="24"/>
        </w:rPr>
        <w:t>PERDAVIMO AKTAS</w:t>
      </w:r>
    </w:p>
    <w:p w14:paraId="15132C19" w14:textId="77777777" w:rsidR="00280743" w:rsidRPr="003164D7" w:rsidRDefault="00280743" w:rsidP="00280743">
      <w:pPr>
        <w:pStyle w:val="Pavadinimas"/>
        <w:rPr>
          <w:rFonts w:asciiTheme="majorBidi" w:hAnsiTheme="majorBidi"/>
          <w:i/>
          <w:sz w:val="24"/>
          <w:szCs w:val="24"/>
        </w:rPr>
      </w:pPr>
    </w:p>
    <w:p w14:paraId="697A0B25" w14:textId="2B4A53A7" w:rsidR="00280743" w:rsidRPr="003164D7" w:rsidRDefault="00280743" w:rsidP="00280743">
      <w:pPr>
        <w:pStyle w:val="Pavadinimas"/>
        <w:rPr>
          <w:rFonts w:asciiTheme="majorBidi" w:hAnsiTheme="majorBidi"/>
          <w:b/>
          <w:i/>
          <w:sz w:val="24"/>
          <w:szCs w:val="24"/>
        </w:rPr>
      </w:pPr>
      <w:r w:rsidRPr="003164D7">
        <w:rPr>
          <w:rFonts w:asciiTheme="majorBidi" w:hAnsiTheme="majorBidi"/>
          <w:b/>
          <w:bCs/>
          <w:sz w:val="24"/>
          <w:szCs w:val="24"/>
        </w:rPr>
        <w:t>Skemų socialinės globos namai</w:t>
      </w:r>
      <w:r w:rsidRPr="003164D7">
        <w:rPr>
          <w:rFonts w:asciiTheme="majorBidi" w:hAnsiTheme="majorBidi"/>
          <w:b/>
          <w:bCs/>
          <w:color w:val="000000"/>
          <w:spacing w:val="1"/>
          <w:sz w:val="24"/>
          <w:szCs w:val="24"/>
        </w:rPr>
        <w:t>,</w:t>
      </w:r>
      <w:r w:rsidRPr="003164D7">
        <w:rPr>
          <w:rFonts w:asciiTheme="majorBidi" w:hAnsiTheme="majorBidi"/>
          <w:color w:val="000000"/>
          <w:spacing w:val="1"/>
          <w:sz w:val="24"/>
          <w:szCs w:val="24"/>
        </w:rPr>
        <w:t xml:space="preserve"> </w:t>
      </w:r>
      <w:r w:rsidRPr="003164D7">
        <w:rPr>
          <w:rFonts w:asciiTheme="majorBidi" w:hAnsiTheme="majorBidi"/>
          <w:sz w:val="24"/>
          <w:szCs w:val="24"/>
        </w:rPr>
        <w:t>atstovaujami direktor</w:t>
      </w:r>
      <w:r>
        <w:rPr>
          <w:rFonts w:asciiTheme="majorBidi" w:hAnsiTheme="majorBidi"/>
          <w:sz w:val="24"/>
          <w:szCs w:val="24"/>
        </w:rPr>
        <w:t>ės Gretos Žilėnienės</w:t>
      </w:r>
      <w:r w:rsidRPr="003164D7">
        <w:rPr>
          <w:rFonts w:asciiTheme="majorBidi" w:hAnsiTheme="majorBidi"/>
          <w:sz w:val="24"/>
          <w:szCs w:val="24"/>
        </w:rPr>
        <w:t>, veikiančio</w:t>
      </w:r>
      <w:r>
        <w:rPr>
          <w:rFonts w:asciiTheme="majorBidi" w:hAnsiTheme="majorBidi"/>
          <w:sz w:val="24"/>
          <w:szCs w:val="24"/>
        </w:rPr>
        <w:t>s</w:t>
      </w:r>
      <w:r w:rsidRPr="003164D7">
        <w:rPr>
          <w:rFonts w:asciiTheme="majorBidi" w:hAnsiTheme="majorBidi"/>
          <w:sz w:val="24"/>
          <w:szCs w:val="24"/>
        </w:rPr>
        <w:t xml:space="preserve"> pagal </w:t>
      </w:r>
      <w:r>
        <w:rPr>
          <w:rFonts w:asciiTheme="majorBidi" w:hAnsiTheme="majorBidi"/>
          <w:sz w:val="24"/>
          <w:szCs w:val="24"/>
        </w:rPr>
        <w:t xml:space="preserve">įstaigos </w:t>
      </w:r>
      <w:r w:rsidRPr="003164D7">
        <w:rPr>
          <w:rFonts w:asciiTheme="majorBidi" w:hAnsiTheme="majorBidi"/>
          <w:sz w:val="24"/>
          <w:szCs w:val="24"/>
        </w:rPr>
        <w:t>nuostat</w:t>
      </w:r>
      <w:r>
        <w:rPr>
          <w:rFonts w:asciiTheme="majorBidi" w:hAnsiTheme="majorBidi"/>
          <w:sz w:val="24"/>
          <w:szCs w:val="24"/>
        </w:rPr>
        <w:t>u</w:t>
      </w:r>
      <w:r w:rsidRPr="003164D7">
        <w:rPr>
          <w:rFonts w:asciiTheme="majorBidi" w:hAnsiTheme="majorBidi"/>
          <w:sz w:val="24"/>
          <w:szCs w:val="24"/>
        </w:rPr>
        <w:t>s</w:t>
      </w:r>
      <w:r>
        <w:rPr>
          <w:rFonts w:asciiTheme="majorBidi" w:hAnsiTheme="majorBidi"/>
          <w:sz w:val="24"/>
          <w:szCs w:val="24"/>
        </w:rPr>
        <w:t xml:space="preserve"> (</w:t>
      </w:r>
      <w:r w:rsidRPr="003164D7">
        <w:rPr>
          <w:rFonts w:asciiTheme="majorBidi" w:hAnsiTheme="majorBidi"/>
          <w:color w:val="000000"/>
          <w:spacing w:val="9"/>
          <w:sz w:val="24"/>
          <w:szCs w:val="24"/>
        </w:rPr>
        <w:t xml:space="preserve">toliau </w:t>
      </w:r>
      <w:r w:rsidRPr="00E250B7">
        <w:rPr>
          <w:rFonts w:asciiTheme="majorBidi" w:hAnsiTheme="majorBidi"/>
          <w:color w:val="000000"/>
          <w:spacing w:val="9"/>
          <w:sz w:val="24"/>
          <w:szCs w:val="24"/>
        </w:rPr>
        <w:t>–</w:t>
      </w:r>
      <w:r>
        <w:rPr>
          <w:rFonts w:asciiTheme="majorBidi" w:hAnsiTheme="majorBidi"/>
          <w:color w:val="000000"/>
          <w:spacing w:val="9"/>
          <w:sz w:val="24"/>
          <w:szCs w:val="24"/>
        </w:rPr>
        <w:t xml:space="preserve"> </w:t>
      </w:r>
      <w:r w:rsidRPr="003164D7">
        <w:rPr>
          <w:rFonts w:asciiTheme="majorBidi" w:hAnsiTheme="majorBidi"/>
          <w:color w:val="000000"/>
          <w:spacing w:val="9"/>
          <w:sz w:val="24"/>
          <w:szCs w:val="24"/>
        </w:rPr>
        <w:t>Suteikianči</w:t>
      </w:r>
      <w:r>
        <w:rPr>
          <w:rFonts w:asciiTheme="majorBidi" w:hAnsiTheme="majorBidi"/>
          <w:color w:val="000000"/>
          <w:spacing w:val="9"/>
          <w:sz w:val="24"/>
          <w:szCs w:val="24"/>
        </w:rPr>
        <w:t>oji</w:t>
      </w:r>
      <w:r w:rsidRPr="003164D7">
        <w:rPr>
          <w:rFonts w:asciiTheme="majorBidi" w:hAnsiTheme="majorBidi"/>
          <w:color w:val="000000"/>
          <w:spacing w:val="9"/>
          <w:sz w:val="24"/>
          <w:szCs w:val="24"/>
        </w:rPr>
        <w:t xml:space="preserve"> institucija</w:t>
      </w:r>
      <w:r>
        <w:rPr>
          <w:rFonts w:asciiTheme="majorBidi" w:hAnsiTheme="majorBidi"/>
          <w:color w:val="000000"/>
          <w:spacing w:val="9"/>
          <w:sz w:val="24"/>
          <w:szCs w:val="24"/>
        </w:rPr>
        <w:t>)</w:t>
      </w:r>
      <w:r w:rsidRPr="003164D7">
        <w:rPr>
          <w:rFonts w:asciiTheme="majorBidi" w:hAnsiTheme="majorBidi"/>
          <w:color w:val="000000"/>
          <w:spacing w:val="9"/>
          <w:sz w:val="24"/>
          <w:szCs w:val="24"/>
        </w:rPr>
        <w:t xml:space="preserve">, ir </w:t>
      </w:r>
      <w:r>
        <w:rPr>
          <w:rFonts w:asciiTheme="majorBidi" w:hAnsiTheme="majorBidi"/>
          <w:color w:val="000000"/>
          <w:spacing w:val="9"/>
          <w:sz w:val="24"/>
          <w:szCs w:val="24"/>
        </w:rPr>
        <w:t>____________________,</w:t>
      </w:r>
      <w:r w:rsidRPr="003164D7">
        <w:rPr>
          <w:rFonts w:asciiTheme="majorBidi" w:hAnsiTheme="majorBidi"/>
          <w:color w:val="000000"/>
          <w:spacing w:val="9"/>
          <w:sz w:val="24"/>
          <w:szCs w:val="24"/>
        </w:rPr>
        <w:t xml:space="preserve"> </w:t>
      </w:r>
      <w:r w:rsidRPr="003164D7">
        <w:rPr>
          <w:rFonts w:asciiTheme="majorBidi" w:hAnsiTheme="majorBidi"/>
          <w:color w:val="000000"/>
          <w:spacing w:val="4"/>
          <w:sz w:val="24"/>
          <w:szCs w:val="24"/>
        </w:rPr>
        <w:t xml:space="preserve">atstovaujama </w:t>
      </w:r>
      <w:r>
        <w:rPr>
          <w:rFonts w:asciiTheme="majorBidi" w:hAnsiTheme="majorBidi"/>
          <w:color w:val="000000"/>
          <w:spacing w:val="4"/>
          <w:sz w:val="24"/>
          <w:szCs w:val="24"/>
        </w:rPr>
        <w:t>____________</w:t>
      </w:r>
      <w:r w:rsidRPr="003164D7">
        <w:rPr>
          <w:rFonts w:asciiTheme="majorBidi" w:hAnsiTheme="majorBidi"/>
          <w:color w:val="000000"/>
          <w:spacing w:val="4"/>
          <w:sz w:val="24"/>
          <w:szCs w:val="24"/>
        </w:rPr>
        <w:t>, veikiančio</w:t>
      </w:r>
      <w:r>
        <w:rPr>
          <w:rFonts w:asciiTheme="majorBidi" w:hAnsiTheme="majorBidi"/>
          <w:color w:val="000000"/>
          <w:spacing w:val="4"/>
          <w:sz w:val="24"/>
          <w:szCs w:val="24"/>
        </w:rPr>
        <w:t xml:space="preserve"> (s)</w:t>
      </w:r>
      <w:r w:rsidRPr="003164D7">
        <w:rPr>
          <w:rFonts w:asciiTheme="majorBidi" w:hAnsiTheme="majorBidi"/>
          <w:color w:val="000000"/>
          <w:spacing w:val="4"/>
          <w:sz w:val="24"/>
          <w:szCs w:val="24"/>
        </w:rPr>
        <w:t xml:space="preserve"> pagal </w:t>
      </w:r>
      <w:r>
        <w:rPr>
          <w:rFonts w:asciiTheme="majorBidi" w:hAnsiTheme="majorBidi"/>
          <w:color w:val="000000"/>
          <w:spacing w:val="4"/>
          <w:sz w:val="24"/>
          <w:szCs w:val="24"/>
        </w:rPr>
        <w:t xml:space="preserve">___________________ </w:t>
      </w:r>
      <w:r w:rsidRPr="003164D7">
        <w:rPr>
          <w:rFonts w:asciiTheme="majorBidi" w:hAnsiTheme="majorBidi"/>
          <w:color w:val="000000"/>
          <w:spacing w:val="4"/>
          <w:sz w:val="24"/>
          <w:szCs w:val="24"/>
        </w:rPr>
        <w:t xml:space="preserve">, </w:t>
      </w:r>
      <w:r>
        <w:rPr>
          <w:rFonts w:asciiTheme="majorBidi" w:hAnsiTheme="majorBidi"/>
          <w:color w:val="000000"/>
          <w:spacing w:val="4"/>
          <w:sz w:val="24"/>
          <w:szCs w:val="24"/>
        </w:rPr>
        <w:t>(</w:t>
      </w:r>
      <w:r w:rsidRPr="00E250B7">
        <w:rPr>
          <w:rFonts w:asciiTheme="majorBidi" w:hAnsiTheme="majorBidi"/>
          <w:color w:val="000000"/>
          <w:spacing w:val="4"/>
          <w:sz w:val="24"/>
          <w:szCs w:val="24"/>
        </w:rPr>
        <w:t>toliau –</w:t>
      </w:r>
      <w:r>
        <w:rPr>
          <w:rFonts w:asciiTheme="majorBidi" w:hAnsiTheme="majorBidi"/>
          <w:color w:val="000000"/>
          <w:spacing w:val="4"/>
          <w:sz w:val="24"/>
          <w:szCs w:val="24"/>
        </w:rPr>
        <w:t xml:space="preserve"> </w:t>
      </w:r>
      <w:r w:rsidRPr="003164D7">
        <w:rPr>
          <w:rFonts w:asciiTheme="majorBidi" w:hAnsiTheme="majorBidi"/>
          <w:color w:val="000000"/>
          <w:spacing w:val="4"/>
          <w:sz w:val="24"/>
          <w:szCs w:val="24"/>
        </w:rPr>
        <w:t>Operatoriu</w:t>
      </w:r>
      <w:r>
        <w:rPr>
          <w:rFonts w:asciiTheme="majorBidi" w:hAnsiTheme="majorBidi"/>
          <w:color w:val="000000"/>
          <w:spacing w:val="4"/>
          <w:sz w:val="24"/>
          <w:szCs w:val="24"/>
        </w:rPr>
        <w:t>s)</w:t>
      </w:r>
      <w:r w:rsidRPr="003164D7">
        <w:rPr>
          <w:rFonts w:asciiTheme="majorBidi" w:hAnsiTheme="majorBidi"/>
          <w:sz w:val="24"/>
          <w:szCs w:val="24"/>
        </w:rPr>
        <w:t>, sudarė šį Katilinės įrangos ir šiluminių trasų</w:t>
      </w:r>
      <w:r>
        <w:rPr>
          <w:rFonts w:asciiTheme="majorBidi" w:hAnsiTheme="majorBidi"/>
          <w:sz w:val="24"/>
          <w:szCs w:val="24"/>
        </w:rPr>
        <w:t xml:space="preserve"> (</w:t>
      </w:r>
      <w:r w:rsidRPr="003164D7">
        <w:rPr>
          <w:rFonts w:asciiTheme="majorBidi" w:hAnsiTheme="majorBidi"/>
          <w:color w:val="000000"/>
          <w:spacing w:val="9"/>
          <w:sz w:val="24"/>
          <w:szCs w:val="24"/>
        </w:rPr>
        <w:t xml:space="preserve">toliau </w:t>
      </w:r>
      <w:r w:rsidRPr="00E250B7">
        <w:rPr>
          <w:rFonts w:asciiTheme="majorBidi" w:hAnsiTheme="majorBidi"/>
          <w:color w:val="000000"/>
          <w:spacing w:val="9"/>
          <w:sz w:val="24"/>
          <w:szCs w:val="24"/>
        </w:rPr>
        <w:t>–</w:t>
      </w:r>
      <w:r w:rsidRPr="003164D7">
        <w:rPr>
          <w:rFonts w:asciiTheme="majorBidi" w:hAnsiTheme="majorBidi"/>
          <w:sz w:val="24"/>
          <w:szCs w:val="24"/>
        </w:rPr>
        <w:t xml:space="preserve"> </w:t>
      </w:r>
      <w:r w:rsidRPr="003164D7">
        <w:rPr>
          <w:rFonts w:asciiTheme="majorBidi" w:hAnsiTheme="majorBidi"/>
          <w:color w:val="000000"/>
          <w:spacing w:val="9"/>
          <w:sz w:val="24"/>
          <w:szCs w:val="24"/>
        </w:rPr>
        <w:t xml:space="preserve"> Įranga</w:t>
      </w:r>
      <w:r>
        <w:rPr>
          <w:rFonts w:asciiTheme="majorBidi" w:hAnsiTheme="majorBidi"/>
          <w:color w:val="000000"/>
          <w:spacing w:val="9"/>
          <w:sz w:val="24"/>
          <w:szCs w:val="24"/>
        </w:rPr>
        <w:t>)</w:t>
      </w:r>
      <w:r w:rsidRPr="003164D7">
        <w:rPr>
          <w:rFonts w:asciiTheme="majorBidi" w:hAnsiTheme="majorBidi"/>
          <w:color w:val="000000"/>
          <w:spacing w:val="9"/>
          <w:sz w:val="24"/>
          <w:szCs w:val="24"/>
        </w:rPr>
        <w:t xml:space="preserve">, </w:t>
      </w:r>
      <w:r w:rsidRPr="003164D7">
        <w:rPr>
          <w:rFonts w:asciiTheme="majorBidi" w:hAnsiTheme="majorBidi"/>
          <w:sz w:val="24"/>
          <w:szCs w:val="24"/>
        </w:rPr>
        <w:t>priėmimo</w:t>
      </w:r>
      <w:r w:rsidRPr="00E250B7">
        <w:rPr>
          <w:rFonts w:asciiTheme="majorBidi" w:hAnsiTheme="majorBidi"/>
          <w:color w:val="000000"/>
          <w:spacing w:val="9"/>
          <w:sz w:val="24"/>
          <w:szCs w:val="24"/>
        </w:rPr>
        <w:t>–</w:t>
      </w:r>
      <w:r w:rsidRPr="003164D7">
        <w:rPr>
          <w:rFonts w:asciiTheme="majorBidi" w:hAnsiTheme="majorBidi"/>
          <w:sz w:val="24"/>
          <w:szCs w:val="24"/>
        </w:rPr>
        <w:t>perdavimo eksploatacijai aktą:</w:t>
      </w:r>
    </w:p>
    <w:p w14:paraId="0A0A6F4C" w14:textId="77777777" w:rsidR="00280743" w:rsidRPr="00AA190F" w:rsidRDefault="00280743" w:rsidP="00280743">
      <w:pPr>
        <w:rPr>
          <w:szCs w:val="24"/>
        </w:rPr>
      </w:pPr>
      <w:r w:rsidRPr="00AA190F">
        <w:rPr>
          <w:noProof/>
          <w:szCs w:val="24"/>
          <w:lang w:eastAsia="lt-LT"/>
        </w:rPr>
        <mc:AlternateContent>
          <mc:Choice Requires="wps">
            <w:drawing>
              <wp:anchor distT="0" distB="0" distL="114300" distR="114300" simplePos="0" relativeHeight="251659264" behindDoc="0" locked="0" layoutInCell="1" allowOverlap="1" wp14:anchorId="0C6F0E06" wp14:editId="1B79A638">
                <wp:simplePos x="0" y="0"/>
                <wp:positionH relativeFrom="column">
                  <wp:posOffset>3087370</wp:posOffset>
                </wp:positionH>
                <wp:positionV relativeFrom="paragraph">
                  <wp:posOffset>85725</wp:posOffset>
                </wp:positionV>
                <wp:extent cx="3087370" cy="459105"/>
                <wp:effectExtent l="10795" t="9525" r="698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459105"/>
                        </a:xfrm>
                        <a:prstGeom prst="rect">
                          <a:avLst/>
                        </a:prstGeom>
                        <a:solidFill>
                          <a:srgbClr val="FFFFFF"/>
                        </a:solidFill>
                        <a:ln w="9525">
                          <a:solidFill>
                            <a:srgbClr val="000000"/>
                          </a:solidFill>
                          <a:miter lim="800000"/>
                          <a:headEnd/>
                          <a:tailEnd/>
                        </a:ln>
                      </wps:spPr>
                      <wps:txbx>
                        <w:txbxContent>
                          <w:p w14:paraId="4A3D9B34" w14:textId="77777777" w:rsidR="00626917" w:rsidRDefault="00280743" w:rsidP="00280743">
                            <w:r w:rsidRPr="00AA190F">
                              <w:t xml:space="preserve">Klevų g. </w:t>
                            </w:r>
                            <w:r>
                              <w:t>10G</w:t>
                            </w:r>
                            <w:r w:rsidRPr="00AA190F">
                              <w:t>, Skemų k., Rokiškio  sen.,</w:t>
                            </w:r>
                            <w:r>
                              <w:t xml:space="preserve"> </w:t>
                            </w:r>
                          </w:p>
                          <w:p w14:paraId="1BAB7D65" w14:textId="65716507" w:rsidR="00280743" w:rsidRPr="002570FE" w:rsidRDefault="00280743" w:rsidP="00280743">
                            <w:r w:rsidRPr="00E250B7">
                              <w:t>LT-42101</w:t>
                            </w:r>
                            <w:r>
                              <w:t xml:space="preserve"> </w:t>
                            </w:r>
                            <w:r w:rsidRPr="00AA190F">
                              <w:t>Rokiškio</w:t>
                            </w:r>
                            <w:r w:rsidRPr="002570FE">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F0E06" id="Rectangle 2" o:spid="_x0000_s1026" style="position:absolute;margin-left:243.1pt;margin-top:6.75pt;width:243.1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">
                <v:textbox>
                  <w:txbxContent>
                    <w:p w14:paraId="4A3D9B34" w14:textId="77777777" w:rsidR="00626917" w:rsidRDefault="00280743" w:rsidP="00280743">
                      <w:r w:rsidRPr="00AA190F">
                        <w:t xml:space="preserve">Klevų g. </w:t>
                      </w:r>
                      <w:r>
                        <w:t>10G</w:t>
                      </w:r>
                      <w:r w:rsidRPr="00AA190F">
                        <w:t>, Skemų k., Rokiškio  sen.,</w:t>
                      </w:r>
                      <w:r>
                        <w:t xml:space="preserve"> </w:t>
                      </w:r>
                    </w:p>
                    <w:p w14:paraId="1BAB7D65" w14:textId="65716507" w:rsidR="00280743" w:rsidRPr="002570FE" w:rsidRDefault="00280743" w:rsidP="00280743">
                      <w:r w:rsidRPr="00E250B7">
                        <w:t>LT-42101</w:t>
                      </w:r>
                      <w:r>
                        <w:t xml:space="preserve"> </w:t>
                      </w:r>
                      <w:r w:rsidRPr="00AA190F">
                        <w:t>Rokiškio</w:t>
                      </w:r>
                      <w:r w:rsidRPr="002570FE">
                        <w:t xml:space="preserve"> r.</w:t>
                      </w:r>
                    </w:p>
                  </w:txbxContent>
                </v:textbox>
              </v:rect>
            </w:pict>
          </mc:Fallback>
        </mc:AlternateContent>
      </w:r>
    </w:p>
    <w:p w14:paraId="4D5C7CD1" w14:textId="77777777" w:rsidR="00280743" w:rsidRPr="00E5503D" w:rsidRDefault="00280743" w:rsidP="00280743">
      <w:pPr>
        <w:numPr>
          <w:ilvl w:val="0"/>
          <w:numId w:val="1"/>
        </w:numPr>
        <w:tabs>
          <w:tab w:val="num" w:pos="-3060"/>
        </w:tabs>
        <w:ind w:left="360"/>
        <w:rPr>
          <w:rFonts w:asciiTheme="majorBidi" w:hAnsiTheme="majorBidi" w:cstheme="majorBidi"/>
          <w:b/>
          <w:bCs/>
          <w:szCs w:val="24"/>
        </w:rPr>
      </w:pPr>
      <w:r w:rsidRPr="00E5503D">
        <w:rPr>
          <w:rFonts w:asciiTheme="majorBidi" w:hAnsiTheme="majorBidi" w:cstheme="majorBidi"/>
          <w:b/>
          <w:bCs/>
          <w:szCs w:val="24"/>
        </w:rPr>
        <w:t xml:space="preserve">ĮRANGOS PERDAVIMO ADRESAS :      </w:t>
      </w:r>
    </w:p>
    <w:p w14:paraId="702D3F54" w14:textId="77777777" w:rsidR="00280743" w:rsidRPr="00E5503D" w:rsidRDefault="00280743" w:rsidP="00280743">
      <w:pPr>
        <w:ind w:left="360"/>
        <w:rPr>
          <w:rFonts w:asciiTheme="majorBidi" w:hAnsiTheme="majorBidi" w:cstheme="majorBidi"/>
          <w:szCs w:val="24"/>
        </w:rPr>
      </w:pPr>
    </w:p>
    <w:p w14:paraId="12E37ED1" w14:textId="77777777" w:rsidR="00280743" w:rsidRPr="00E5503D" w:rsidRDefault="00280743" w:rsidP="00280743">
      <w:pPr>
        <w:ind w:left="360"/>
        <w:rPr>
          <w:rFonts w:asciiTheme="majorBidi" w:hAnsiTheme="majorBidi" w:cstheme="majorBidi"/>
          <w:sz w:val="16"/>
          <w:szCs w:val="16"/>
        </w:rPr>
      </w:pPr>
    </w:p>
    <w:p w14:paraId="3C84D0CC" w14:textId="77777777" w:rsidR="00280743" w:rsidRPr="00E5503D" w:rsidRDefault="00280743" w:rsidP="00280743">
      <w:pPr>
        <w:rPr>
          <w:rFonts w:asciiTheme="majorBidi" w:hAnsiTheme="majorBidi" w:cstheme="majorBidi"/>
          <w:b/>
          <w:bCs/>
          <w:szCs w:val="24"/>
        </w:rPr>
      </w:pPr>
      <w:r w:rsidRPr="00E5503D">
        <w:rPr>
          <w:rFonts w:asciiTheme="majorBidi" w:hAnsiTheme="majorBidi" w:cstheme="majorBidi"/>
          <w:b/>
          <w:bCs/>
          <w:szCs w:val="24"/>
        </w:rPr>
        <w:t>2. PERDUOTOS ĮRANGOS SĄRAŠAS:</w:t>
      </w:r>
    </w:p>
    <w:p w14:paraId="4E4AF6C7" w14:textId="77777777" w:rsidR="00280743" w:rsidRPr="00E5503D" w:rsidRDefault="00280743" w:rsidP="00280743">
      <w:pPr>
        <w:ind w:left="360"/>
        <w:rPr>
          <w:rFonts w:asciiTheme="majorBidi" w:hAnsiTheme="majorBidi" w:cstheme="majorBid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36"/>
        <w:gridCol w:w="1363"/>
        <w:gridCol w:w="887"/>
        <w:gridCol w:w="1350"/>
        <w:gridCol w:w="1526"/>
        <w:gridCol w:w="1333"/>
      </w:tblGrid>
      <w:tr w:rsidR="00280743" w:rsidRPr="00E5503D" w14:paraId="63395032"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1EDB205C" w14:textId="77777777" w:rsidR="00626917" w:rsidRDefault="00626917" w:rsidP="00626917">
            <w:pPr>
              <w:jc w:val="center"/>
              <w:rPr>
                <w:rFonts w:asciiTheme="majorBidi" w:hAnsiTheme="majorBidi" w:cstheme="majorBidi"/>
                <w:szCs w:val="24"/>
              </w:rPr>
            </w:pPr>
            <w:r>
              <w:rPr>
                <w:rFonts w:asciiTheme="majorBidi" w:hAnsiTheme="majorBidi" w:cstheme="majorBidi"/>
                <w:szCs w:val="24"/>
              </w:rPr>
              <w:t>Eil.</w:t>
            </w:r>
          </w:p>
          <w:p w14:paraId="2CEA13E0" w14:textId="190CE5DD"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Nr.</w:t>
            </w:r>
          </w:p>
        </w:tc>
        <w:tc>
          <w:tcPr>
            <w:tcW w:w="2636" w:type="dxa"/>
            <w:tcBorders>
              <w:top w:val="single" w:sz="4" w:space="0" w:color="auto"/>
              <w:left w:val="single" w:sz="4" w:space="0" w:color="auto"/>
              <w:bottom w:val="single" w:sz="4" w:space="0" w:color="auto"/>
              <w:right w:val="single" w:sz="4" w:space="0" w:color="auto"/>
            </w:tcBorders>
            <w:hideMark/>
          </w:tcPr>
          <w:p w14:paraId="2B093B36"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Įrangos pavadinimas</w:t>
            </w:r>
          </w:p>
        </w:tc>
        <w:tc>
          <w:tcPr>
            <w:tcW w:w="1363" w:type="dxa"/>
            <w:tcBorders>
              <w:top w:val="single" w:sz="4" w:space="0" w:color="auto"/>
              <w:left w:val="single" w:sz="4" w:space="0" w:color="auto"/>
              <w:bottom w:val="single" w:sz="4" w:space="0" w:color="auto"/>
              <w:right w:val="single" w:sz="4" w:space="0" w:color="auto"/>
            </w:tcBorders>
            <w:hideMark/>
          </w:tcPr>
          <w:p w14:paraId="1C31615C"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Serijinis numeris</w:t>
            </w:r>
          </w:p>
        </w:tc>
        <w:tc>
          <w:tcPr>
            <w:tcW w:w="887" w:type="dxa"/>
            <w:tcBorders>
              <w:top w:val="single" w:sz="4" w:space="0" w:color="auto"/>
              <w:left w:val="single" w:sz="4" w:space="0" w:color="auto"/>
              <w:bottom w:val="single" w:sz="4" w:space="0" w:color="auto"/>
              <w:right w:val="single" w:sz="4" w:space="0" w:color="auto"/>
            </w:tcBorders>
            <w:hideMark/>
          </w:tcPr>
          <w:p w14:paraId="2D70B8A0"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Kiekis</w:t>
            </w:r>
          </w:p>
        </w:tc>
        <w:tc>
          <w:tcPr>
            <w:tcW w:w="1350" w:type="dxa"/>
            <w:tcBorders>
              <w:top w:val="single" w:sz="4" w:space="0" w:color="auto"/>
              <w:left w:val="single" w:sz="4" w:space="0" w:color="auto"/>
              <w:bottom w:val="single" w:sz="4" w:space="0" w:color="auto"/>
              <w:right w:val="single" w:sz="4" w:space="0" w:color="auto"/>
            </w:tcBorders>
            <w:hideMark/>
          </w:tcPr>
          <w:p w14:paraId="5867A06D"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Įsigijimo vertė</w:t>
            </w:r>
          </w:p>
        </w:tc>
        <w:tc>
          <w:tcPr>
            <w:tcW w:w="1526" w:type="dxa"/>
            <w:tcBorders>
              <w:top w:val="single" w:sz="4" w:space="0" w:color="auto"/>
              <w:left w:val="single" w:sz="4" w:space="0" w:color="auto"/>
              <w:bottom w:val="single" w:sz="4" w:space="0" w:color="auto"/>
              <w:right w:val="single" w:sz="4" w:space="0" w:color="auto"/>
            </w:tcBorders>
            <w:hideMark/>
          </w:tcPr>
          <w:p w14:paraId="1A824852" w14:textId="5775316D" w:rsidR="00280743" w:rsidRPr="00E5503D" w:rsidRDefault="00280743" w:rsidP="00626917">
            <w:pPr>
              <w:ind w:left="-171" w:right="-202"/>
              <w:jc w:val="center"/>
              <w:rPr>
                <w:rFonts w:asciiTheme="majorBidi" w:hAnsiTheme="majorBidi" w:cstheme="majorBidi"/>
                <w:szCs w:val="24"/>
              </w:rPr>
            </w:pPr>
            <w:r w:rsidRPr="00E5503D">
              <w:rPr>
                <w:rFonts w:asciiTheme="majorBidi" w:hAnsiTheme="majorBidi" w:cstheme="majorBidi"/>
                <w:szCs w:val="24"/>
              </w:rPr>
              <w:t>Nusidėvėjimas</w:t>
            </w:r>
          </w:p>
        </w:tc>
        <w:tc>
          <w:tcPr>
            <w:tcW w:w="1333" w:type="dxa"/>
            <w:tcBorders>
              <w:top w:val="single" w:sz="4" w:space="0" w:color="auto"/>
              <w:left w:val="single" w:sz="4" w:space="0" w:color="auto"/>
              <w:bottom w:val="single" w:sz="4" w:space="0" w:color="auto"/>
              <w:right w:val="single" w:sz="4" w:space="0" w:color="auto"/>
            </w:tcBorders>
            <w:hideMark/>
          </w:tcPr>
          <w:p w14:paraId="131D39A6"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Likutinė vertė</w:t>
            </w:r>
          </w:p>
        </w:tc>
      </w:tr>
      <w:tr w:rsidR="00280743" w:rsidRPr="00E5503D" w14:paraId="0A359216"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28C68587"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1.</w:t>
            </w:r>
          </w:p>
        </w:tc>
        <w:tc>
          <w:tcPr>
            <w:tcW w:w="2636" w:type="dxa"/>
            <w:tcBorders>
              <w:top w:val="single" w:sz="4" w:space="0" w:color="auto"/>
              <w:left w:val="single" w:sz="4" w:space="0" w:color="auto"/>
              <w:bottom w:val="single" w:sz="4" w:space="0" w:color="auto"/>
              <w:right w:val="single" w:sz="4" w:space="0" w:color="auto"/>
            </w:tcBorders>
          </w:tcPr>
          <w:p w14:paraId="62FD4D14" w14:textId="77777777" w:rsidR="00280743" w:rsidRPr="00E5503D" w:rsidRDefault="00280743" w:rsidP="006F6AB7">
            <w:pPr>
              <w:rPr>
                <w:rFonts w:asciiTheme="majorBidi" w:hAnsiTheme="majorBidi" w:cstheme="majorBidi"/>
                <w:szCs w:val="24"/>
              </w:rPr>
            </w:pPr>
          </w:p>
        </w:tc>
        <w:tc>
          <w:tcPr>
            <w:tcW w:w="1363" w:type="dxa"/>
            <w:tcBorders>
              <w:top w:val="single" w:sz="4" w:space="0" w:color="auto"/>
              <w:left w:val="single" w:sz="4" w:space="0" w:color="auto"/>
              <w:bottom w:val="single" w:sz="4" w:space="0" w:color="auto"/>
              <w:right w:val="single" w:sz="4" w:space="0" w:color="auto"/>
            </w:tcBorders>
          </w:tcPr>
          <w:p w14:paraId="2A82EB95" w14:textId="77777777" w:rsidR="00280743" w:rsidRPr="00E5503D" w:rsidRDefault="00280743" w:rsidP="006F6AB7">
            <w:pPr>
              <w:rPr>
                <w:rFonts w:asciiTheme="majorBidi" w:hAnsiTheme="majorBidi" w:cstheme="majorBidi"/>
                <w:szCs w:val="24"/>
              </w:rPr>
            </w:pPr>
          </w:p>
        </w:tc>
        <w:tc>
          <w:tcPr>
            <w:tcW w:w="887" w:type="dxa"/>
            <w:tcBorders>
              <w:top w:val="single" w:sz="4" w:space="0" w:color="auto"/>
              <w:left w:val="single" w:sz="4" w:space="0" w:color="auto"/>
              <w:bottom w:val="single" w:sz="4" w:space="0" w:color="auto"/>
              <w:right w:val="single" w:sz="4" w:space="0" w:color="auto"/>
            </w:tcBorders>
          </w:tcPr>
          <w:p w14:paraId="7B947B82" w14:textId="77777777" w:rsidR="00280743" w:rsidRPr="00E5503D" w:rsidRDefault="00280743" w:rsidP="006F6AB7">
            <w:pP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tcPr>
          <w:p w14:paraId="0A5315E7" w14:textId="77777777" w:rsidR="00280743" w:rsidRPr="00E5503D" w:rsidRDefault="00280743" w:rsidP="006F6AB7">
            <w:pPr>
              <w:rPr>
                <w:rFonts w:asciiTheme="majorBidi" w:hAnsiTheme="majorBidi" w:cstheme="majorBidi"/>
                <w:szCs w:val="24"/>
              </w:rPr>
            </w:pPr>
          </w:p>
        </w:tc>
        <w:tc>
          <w:tcPr>
            <w:tcW w:w="1526" w:type="dxa"/>
            <w:tcBorders>
              <w:top w:val="single" w:sz="4" w:space="0" w:color="auto"/>
              <w:left w:val="single" w:sz="4" w:space="0" w:color="auto"/>
              <w:bottom w:val="single" w:sz="4" w:space="0" w:color="auto"/>
              <w:right w:val="single" w:sz="4" w:space="0" w:color="auto"/>
            </w:tcBorders>
          </w:tcPr>
          <w:p w14:paraId="307BF325" w14:textId="77777777" w:rsidR="00280743" w:rsidRPr="00E5503D" w:rsidRDefault="00280743" w:rsidP="006F6AB7">
            <w:pPr>
              <w:rPr>
                <w:rFonts w:asciiTheme="majorBidi" w:hAnsiTheme="majorBidi" w:cstheme="majorBidi"/>
                <w:szCs w:val="24"/>
              </w:rPr>
            </w:pPr>
          </w:p>
        </w:tc>
        <w:tc>
          <w:tcPr>
            <w:tcW w:w="1333" w:type="dxa"/>
            <w:tcBorders>
              <w:top w:val="single" w:sz="4" w:space="0" w:color="auto"/>
              <w:left w:val="single" w:sz="4" w:space="0" w:color="auto"/>
              <w:bottom w:val="single" w:sz="4" w:space="0" w:color="auto"/>
              <w:right w:val="single" w:sz="4" w:space="0" w:color="auto"/>
            </w:tcBorders>
          </w:tcPr>
          <w:p w14:paraId="1E2B9D13" w14:textId="77777777" w:rsidR="00280743" w:rsidRPr="00E5503D" w:rsidRDefault="00280743" w:rsidP="006F6AB7">
            <w:pPr>
              <w:rPr>
                <w:rFonts w:asciiTheme="majorBidi" w:hAnsiTheme="majorBidi" w:cstheme="majorBidi"/>
                <w:szCs w:val="24"/>
              </w:rPr>
            </w:pPr>
          </w:p>
        </w:tc>
      </w:tr>
      <w:tr w:rsidR="00280743" w:rsidRPr="00E5503D" w14:paraId="10D55F9B"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4432019A"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2.</w:t>
            </w:r>
          </w:p>
        </w:tc>
        <w:tc>
          <w:tcPr>
            <w:tcW w:w="2636" w:type="dxa"/>
            <w:tcBorders>
              <w:top w:val="single" w:sz="4" w:space="0" w:color="auto"/>
              <w:left w:val="single" w:sz="4" w:space="0" w:color="auto"/>
              <w:bottom w:val="single" w:sz="4" w:space="0" w:color="auto"/>
              <w:right w:val="single" w:sz="4" w:space="0" w:color="auto"/>
            </w:tcBorders>
          </w:tcPr>
          <w:p w14:paraId="4D743FD8" w14:textId="77777777" w:rsidR="00280743" w:rsidRPr="00E5503D" w:rsidRDefault="00280743" w:rsidP="006F6AB7">
            <w:pPr>
              <w:rPr>
                <w:rFonts w:asciiTheme="majorBidi" w:hAnsiTheme="majorBidi" w:cstheme="majorBidi"/>
                <w:szCs w:val="24"/>
              </w:rPr>
            </w:pPr>
          </w:p>
        </w:tc>
        <w:tc>
          <w:tcPr>
            <w:tcW w:w="1363" w:type="dxa"/>
            <w:tcBorders>
              <w:top w:val="single" w:sz="4" w:space="0" w:color="auto"/>
              <w:left w:val="single" w:sz="4" w:space="0" w:color="auto"/>
              <w:bottom w:val="single" w:sz="4" w:space="0" w:color="auto"/>
              <w:right w:val="single" w:sz="4" w:space="0" w:color="auto"/>
            </w:tcBorders>
          </w:tcPr>
          <w:p w14:paraId="7FC22592" w14:textId="77777777" w:rsidR="00280743" w:rsidRPr="00E5503D" w:rsidRDefault="00280743" w:rsidP="006F6AB7">
            <w:pPr>
              <w:rPr>
                <w:rFonts w:asciiTheme="majorBidi" w:hAnsiTheme="majorBidi" w:cstheme="majorBidi"/>
                <w:szCs w:val="24"/>
              </w:rPr>
            </w:pPr>
          </w:p>
        </w:tc>
        <w:tc>
          <w:tcPr>
            <w:tcW w:w="887" w:type="dxa"/>
            <w:tcBorders>
              <w:top w:val="single" w:sz="4" w:space="0" w:color="auto"/>
              <w:left w:val="single" w:sz="4" w:space="0" w:color="auto"/>
              <w:bottom w:val="single" w:sz="4" w:space="0" w:color="auto"/>
              <w:right w:val="single" w:sz="4" w:space="0" w:color="auto"/>
            </w:tcBorders>
          </w:tcPr>
          <w:p w14:paraId="562845A7" w14:textId="77777777" w:rsidR="00280743" w:rsidRPr="00E5503D" w:rsidRDefault="00280743" w:rsidP="006F6AB7">
            <w:pP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tcPr>
          <w:p w14:paraId="6204FBFF" w14:textId="77777777" w:rsidR="00280743" w:rsidRPr="00E5503D" w:rsidRDefault="00280743" w:rsidP="006F6AB7">
            <w:pPr>
              <w:rPr>
                <w:rFonts w:asciiTheme="majorBidi" w:hAnsiTheme="majorBidi" w:cstheme="majorBidi"/>
                <w:szCs w:val="24"/>
              </w:rPr>
            </w:pPr>
          </w:p>
        </w:tc>
        <w:tc>
          <w:tcPr>
            <w:tcW w:w="1526" w:type="dxa"/>
            <w:tcBorders>
              <w:top w:val="single" w:sz="4" w:space="0" w:color="auto"/>
              <w:left w:val="single" w:sz="4" w:space="0" w:color="auto"/>
              <w:bottom w:val="single" w:sz="4" w:space="0" w:color="auto"/>
              <w:right w:val="single" w:sz="4" w:space="0" w:color="auto"/>
            </w:tcBorders>
          </w:tcPr>
          <w:p w14:paraId="744447CA" w14:textId="77777777" w:rsidR="00280743" w:rsidRPr="00E5503D" w:rsidRDefault="00280743" w:rsidP="006F6AB7">
            <w:pPr>
              <w:rPr>
                <w:rFonts w:asciiTheme="majorBidi" w:hAnsiTheme="majorBidi" w:cstheme="majorBidi"/>
                <w:szCs w:val="24"/>
              </w:rPr>
            </w:pPr>
          </w:p>
        </w:tc>
        <w:tc>
          <w:tcPr>
            <w:tcW w:w="1333" w:type="dxa"/>
            <w:tcBorders>
              <w:top w:val="single" w:sz="4" w:space="0" w:color="auto"/>
              <w:left w:val="single" w:sz="4" w:space="0" w:color="auto"/>
              <w:bottom w:val="single" w:sz="4" w:space="0" w:color="auto"/>
              <w:right w:val="single" w:sz="4" w:space="0" w:color="auto"/>
            </w:tcBorders>
          </w:tcPr>
          <w:p w14:paraId="7A830EA2" w14:textId="77777777" w:rsidR="00280743" w:rsidRPr="00E5503D" w:rsidRDefault="00280743" w:rsidP="006F6AB7">
            <w:pPr>
              <w:rPr>
                <w:rFonts w:asciiTheme="majorBidi" w:hAnsiTheme="majorBidi" w:cstheme="majorBidi"/>
                <w:szCs w:val="24"/>
              </w:rPr>
            </w:pPr>
          </w:p>
        </w:tc>
      </w:tr>
      <w:tr w:rsidR="00280743" w:rsidRPr="00E5503D" w14:paraId="24A323A6"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64C16F6F"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3.</w:t>
            </w:r>
          </w:p>
        </w:tc>
        <w:tc>
          <w:tcPr>
            <w:tcW w:w="2636" w:type="dxa"/>
            <w:tcBorders>
              <w:top w:val="single" w:sz="4" w:space="0" w:color="auto"/>
              <w:left w:val="single" w:sz="4" w:space="0" w:color="auto"/>
              <w:bottom w:val="single" w:sz="4" w:space="0" w:color="auto"/>
              <w:right w:val="single" w:sz="4" w:space="0" w:color="auto"/>
            </w:tcBorders>
          </w:tcPr>
          <w:p w14:paraId="6BDCE304" w14:textId="77777777" w:rsidR="00280743" w:rsidRPr="00E5503D" w:rsidRDefault="00280743" w:rsidP="006F6AB7">
            <w:pPr>
              <w:rPr>
                <w:rFonts w:asciiTheme="majorBidi" w:hAnsiTheme="majorBidi" w:cstheme="majorBidi"/>
                <w:szCs w:val="24"/>
              </w:rPr>
            </w:pPr>
          </w:p>
        </w:tc>
        <w:tc>
          <w:tcPr>
            <w:tcW w:w="1363" w:type="dxa"/>
            <w:tcBorders>
              <w:top w:val="single" w:sz="4" w:space="0" w:color="auto"/>
              <w:left w:val="single" w:sz="4" w:space="0" w:color="auto"/>
              <w:bottom w:val="single" w:sz="4" w:space="0" w:color="auto"/>
              <w:right w:val="single" w:sz="4" w:space="0" w:color="auto"/>
            </w:tcBorders>
          </w:tcPr>
          <w:p w14:paraId="13FE0DA9" w14:textId="77777777" w:rsidR="00280743" w:rsidRPr="00E5503D" w:rsidRDefault="00280743" w:rsidP="006F6AB7">
            <w:pPr>
              <w:rPr>
                <w:rFonts w:asciiTheme="majorBidi" w:hAnsiTheme="majorBidi" w:cstheme="majorBidi"/>
                <w:szCs w:val="24"/>
              </w:rPr>
            </w:pPr>
          </w:p>
        </w:tc>
        <w:tc>
          <w:tcPr>
            <w:tcW w:w="887" w:type="dxa"/>
            <w:tcBorders>
              <w:top w:val="single" w:sz="4" w:space="0" w:color="auto"/>
              <w:left w:val="single" w:sz="4" w:space="0" w:color="auto"/>
              <w:bottom w:val="single" w:sz="4" w:space="0" w:color="auto"/>
              <w:right w:val="single" w:sz="4" w:space="0" w:color="auto"/>
            </w:tcBorders>
          </w:tcPr>
          <w:p w14:paraId="145ED3F4" w14:textId="77777777" w:rsidR="00280743" w:rsidRPr="00E5503D" w:rsidRDefault="00280743" w:rsidP="006F6AB7">
            <w:pP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tcPr>
          <w:p w14:paraId="14F5FD07" w14:textId="77777777" w:rsidR="00280743" w:rsidRPr="00E5503D" w:rsidRDefault="00280743" w:rsidP="006F6AB7">
            <w:pPr>
              <w:rPr>
                <w:rFonts w:asciiTheme="majorBidi" w:hAnsiTheme="majorBidi" w:cstheme="majorBidi"/>
                <w:szCs w:val="24"/>
              </w:rPr>
            </w:pPr>
          </w:p>
        </w:tc>
        <w:tc>
          <w:tcPr>
            <w:tcW w:w="1526" w:type="dxa"/>
            <w:tcBorders>
              <w:top w:val="single" w:sz="4" w:space="0" w:color="auto"/>
              <w:left w:val="single" w:sz="4" w:space="0" w:color="auto"/>
              <w:bottom w:val="single" w:sz="4" w:space="0" w:color="auto"/>
              <w:right w:val="single" w:sz="4" w:space="0" w:color="auto"/>
            </w:tcBorders>
          </w:tcPr>
          <w:p w14:paraId="3BF8B0A9" w14:textId="77777777" w:rsidR="00280743" w:rsidRPr="00E5503D" w:rsidRDefault="00280743" w:rsidP="006F6AB7">
            <w:pPr>
              <w:rPr>
                <w:rFonts w:asciiTheme="majorBidi" w:hAnsiTheme="majorBidi" w:cstheme="majorBidi"/>
                <w:szCs w:val="24"/>
              </w:rPr>
            </w:pPr>
          </w:p>
        </w:tc>
        <w:tc>
          <w:tcPr>
            <w:tcW w:w="1333" w:type="dxa"/>
            <w:tcBorders>
              <w:top w:val="single" w:sz="4" w:space="0" w:color="auto"/>
              <w:left w:val="single" w:sz="4" w:space="0" w:color="auto"/>
              <w:bottom w:val="single" w:sz="4" w:space="0" w:color="auto"/>
              <w:right w:val="single" w:sz="4" w:space="0" w:color="auto"/>
            </w:tcBorders>
          </w:tcPr>
          <w:p w14:paraId="4E9E294C" w14:textId="77777777" w:rsidR="00280743" w:rsidRPr="00E5503D" w:rsidRDefault="00280743" w:rsidP="006F6AB7">
            <w:pPr>
              <w:rPr>
                <w:rFonts w:asciiTheme="majorBidi" w:hAnsiTheme="majorBidi" w:cstheme="majorBidi"/>
                <w:szCs w:val="24"/>
              </w:rPr>
            </w:pPr>
          </w:p>
        </w:tc>
      </w:tr>
      <w:tr w:rsidR="00280743" w:rsidRPr="00E5503D" w14:paraId="0DCA23B8"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219B6562"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4.</w:t>
            </w:r>
          </w:p>
        </w:tc>
        <w:tc>
          <w:tcPr>
            <w:tcW w:w="2636" w:type="dxa"/>
            <w:tcBorders>
              <w:top w:val="single" w:sz="4" w:space="0" w:color="auto"/>
              <w:left w:val="single" w:sz="4" w:space="0" w:color="auto"/>
              <w:bottom w:val="single" w:sz="4" w:space="0" w:color="auto"/>
              <w:right w:val="single" w:sz="4" w:space="0" w:color="auto"/>
            </w:tcBorders>
          </w:tcPr>
          <w:p w14:paraId="618D1E6A" w14:textId="77777777" w:rsidR="00280743" w:rsidRPr="00E5503D" w:rsidRDefault="00280743" w:rsidP="006F6AB7">
            <w:pPr>
              <w:rPr>
                <w:rFonts w:asciiTheme="majorBidi" w:hAnsiTheme="majorBidi" w:cstheme="majorBidi"/>
                <w:szCs w:val="24"/>
              </w:rPr>
            </w:pPr>
          </w:p>
        </w:tc>
        <w:tc>
          <w:tcPr>
            <w:tcW w:w="1363" w:type="dxa"/>
            <w:tcBorders>
              <w:top w:val="single" w:sz="4" w:space="0" w:color="auto"/>
              <w:left w:val="single" w:sz="4" w:space="0" w:color="auto"/>
              <w:bottom w:val="single" w:sz="4" w:space="0" w:color="auto"/>
              <w:right w:val="single" w:sz="4" w:space="0" w:color="auto"/>
            </w:tcBorders>
          </w:tcPr>
          <w:p w14:paraId="7DD4C316" w14:textId="77777777" w:rsidR="00280743" w:rsidRPr="00E5503D" w:rsidRDefault="00280743" w:rsidP="006F6AB7">
            <w:pPr>
              <w:rPr>
                <w:rFonts w:asciiTheme="majorBidi" w:hAnsiTheme="majorBidi" w:cstheme="majorBidi"/>
                <w:szCs w:val="24"/>
              </w:rPr>
            </w:pPr>
          </w:p>
        </w:tc>
        <w:tc>
          <w:tcPr>
            <w:tcW w:w="887" w:type="dxa"/>
            <w:tcBorders>
              <w:top w:val="single" w:sz="4" w:space="0" w:color="auto"/>
              <w:left w:val="single" w:sz="4" w:space="0" w:color="auto"/>
              <w:bottom w:val="single" w:sz="4" w:space="0" w:color="auto"/>
              <w:right w:val="single" w:sz="4" w:space="0" w:color="auto"/>
            </w:tcBorders>
          </w:tcPr>
          <w:p w14:paraId="664D297D" w14:textId="77777777" w:rsidR="00280743" w:rsidRPr="00E5503D" w:rsidRDefault="00280743" w:rsidP="006F6AB7">
            <w:pP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tcPr>
          <w:p w14:paraId="393D7C0C" w14:textId="77777777" w:rsidR="00280743" w:rsidRPr="00E5503D" w:rsidRDefault="00280743" w:rsidP="006F6AB7">
            <w:pPr>
              <w:rPr>
                <w:rFonts w:asciiTheme="majorBidi" w:hAnsiTheme="majorBidi" w:cstheme="majorBidi"/>
                <w:szCs w:val="24"/>
              </w:rPr>
            </w:pPr>
          </w:p>
        </w:tc>
        <w:tc>
          <w:tcPr>
            <w:tcW w:w="1526" w:type="dxa"/>
            <w:tcBorders>
              <w:top w:val="single" w:sz="4" w:space="0" w:color="auto"/>
              <w:left w:val="single" w:sz="4" w:space="0" w:color="auto"/>
              <w:bottom w:val="single" w:sz="4" w:space="0" w:color="auto"/>
              <w:right w:val="single" w:sz="4" w:space="0" w:color="auto"/>
            </w:tcBorders>
          </w:tcPr>
          <w:p w14:paraId="06CCB7D2" w14:textId="77777777" w:rsidR="00280743" w:rsidRPr="00E5503D" w:rsidRDefault="00280743" w:rsidP="006F6AB7">
            <w:pPr>
              <w:rPr>
                <w:rFonts w:asciiTheme="majorBidi" w:hAnsiTheme="majorBidi" w:cstheme="majorBidi"/>
                <w:szCs w:val="24"/>
              </w:rPr>
            </w:pPr>
          </w:p>
        </w:tc>
        <w:tc>
          <w:tcPr>
            <w:tcW w:w="1333" w:type="dxa"/>
            <w:tcBorders>
              <w:top w:val="single" w:sz="4" w:space="0" w:color="auto"/>
              <w:left w:val="single" w:sz="4" w:space="0" w:color="auto"/>
              <w:bottom w:val="single" w:sz="4" w:space="0" w:color="auto"/>
              <w:right w:val="single" w:sz="4" w:space="0" w:color="auto"/>
            </w:tcBorders>
          </w:tcPr>
          <w:p w14:paraId="76B4B67F" w14:textId="77777777" w:rsidR="00280743" w:rsidRPr="00E5503D" w:rsidRDefault="00280743" w:rsidP="006F6AB7">
            <w:pPr>
              <w:rPr>
                <w:rFonts w:asciiTheme="majorBidi" w:hAnsiTheme="majorBidi" w:cstheme="majorBidi"/>
                <w:szCs w:val="24"/>
              </w:rPr>
            </w:pPr>
          </w:p>
        </w:tc>
      </w:tr>
      <w:tr w:rsidR="00280743" w:rsidRPr="00E5503D" w14:paraId="2158481C" w14:textId="77777777" w:rsidTr="006F6AB7">
        <w:tc>
          <w:tcPr>
            <w:tcW w:w="532" w:type="dxa"/>
            <w:tcBorders>
              <w:top w:val="single" w:sz="4" w:space="0" w:color="auto"/>
              <w:left w:val="single" w:sz="4" w:space="0" w:color="auto"/>
              <w:bottom w:val="single" w:sz="4" w:space="0" w:color="auto"/>
              <w:right w:val="single" w:sz="4" w:space="0" w:color="auto"/>
            </w:tcBorders>
            <w:hideMark/>
          </w:tcPr>
          <w:p w14:paraId="1EC90DCE"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5.</w:t>
            </w:r>
          </w:p>
        </w:tc>
        <w:tc>
          <w:tcPr>
            <w:tcW w:w="2636" w:type="dxa"/>
            <w:tcBorders>
              <w:top w:val="single" w:sz="4" w:space="0" w:color="auto"/>
              <w:left w:val="single" w:sz="4" w:space="0" w:color="auto"/>
              <w:bottom w:val="single" w:sz="4" w:space="0" w:color="auto"/>
              <w:right w:val="single" w:sz="4" w:space="0" w:color="auto"/>
            </w:tcBorders>
          </w:tcPr>
          <w:p w14:paraId="22236803" w14:textId="77777777" w:rsidR="00280743" w:rsidRPr="00E5503D" w:rsidRDefault="00280743" w:rsidP="006F6AB7">
            <w:pPr>
              <w:rPr>
                <w:rFonts w:asciiTheme="majorBidi" w:hAnsiTheme="majorBidi" w:cstheme="majorBidi"/>
                <w:szCs w:val="24"/>
              </w:rPr>
            </w:pPr>
          </w:p>
        </w:tc>
        <w:tc>
          <w:tcPr>
            <w:tcW w:w="1363" w:type="dxa"/>
            <w:tcBorders>
              <w:top w:val="single" w:sz="4" w:space="0" w:color="auto"/>
              <w:left w:val="single" w:sz="4" w:space="0" w:color="auto"/>
              <w:bottom w:val="single" w:sz="4" w:space="0" w:color="auto"/>
              <w:right w:val="single" w:sz="4" w:space="0" w:color="auto"/>
            </w:tcBorders>
          </w:tcPr>
          <w:p w14:paraId="4359FC34" w14:textId="77777777" w:rsidR="00280743" w:rsidRPr="00E5503D" w:rsidRDefault="00280743" w:rsidP="006F6AB7">
            <w:pPr>
              <w:rPr>
                <w:rFonts w:asciiTheme="majorBidi" w:hAnsiTheme="majorBidi" w:cstheme="majorBidi"/>
                <w:szCs w:val="24"/>
              </w:rPr>
            </w:pPr>
          </w:p>
        </w:tc>
        <w:tc>
          <w:tcPr>
            <w:tcW w:w="887" w:type="dxa"/>
            <w:tcBorders>
              <w:top w:val="single" w:sz="4" w:space="0" w:color="auto"/>
              <w:left w:val="single" w:sz="4" w:space="0" w:color="auto"/>
              <w:bottom w:val="single" w:sz="4" w:space="0" w:color="auto"/>
              <w:right w:val="single" w:sz="4" w:space="0" w:color="auto"/>
            </w:tcBorders>
          </w:tcPr>
          <w:p w14:paraId="6E2D2ACF" w14:textId="77777777" w:rsidR="00280743" w:rsidRPr="00E5503D" w:rsidRDefault="00280743" w:rsidP="006F6AB7">
            <w:pP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tcPr>
          <w:p w14:paraId="55D031D2" w14:textId="77777777" w:rsidR="00280743" w:rsidRPr="00E5503D" w:rsidRDefault="00280743" w:rsidP="006F6AB7">
            <w:pPr>
              <w:rPr>
                <w:rFonts w:asciiTheme="majorBidi" w:hAnsiTheme="majorBidi" w:cstheme="majorBidi"/>
                <w:szCs w:val="24"/>
              </w:rPr>
            </w:pPr>
          </w:p>
        </w:tc>
        <w:tc>
          <w:tcPr>
            <w:tcW w:w="1526" w:type="dxa"/>
            <w:tcBorders>
              <w:top w:val="single" w:sz="4" w:space="0" w:color="auto"/>
              <w:left w:val="single" w:sz="4" w:space="0" w:color="auto"/>
              <w:bottom w:val="single" w:sz="4" w:space="0" w:color="auto"/>
              <w:right w:val="single" w:sz="4" w:space="0" w:color="auto"/>
            </w:tcBorders>
          </w:tcPr>
          <w:p w14:paraId="2F143169" w14:textId="77777777" w:rsidR="00280743" w:rsidRPr="00E5503D" w:rsidRDefault="00280743" w:rsidP="006F6AB7">
            <w:pPr>
              <w:rPr>
                <w:rFonts w:asciiTheme="majorBidi" w:hAnsiTheme="majorBidi" w:cstheme="majorBidi"/>
                <w:szCs w:val="24"/>
              </w:rPr>
            </w:pPr>
          </w:p>
        </w:tc>
        <w:tc>
          <w:tcPr>
            <w:tcW w:w="1333" w:type="dxa"/>
            <w:tcBorders>
              <w:top w:val="single" w:sz="4" w:space="0" w:color="auto"/>
              <w:left w:val="single" w:sz="4" w:space="0" w:color="auto"/>
              <w:bottom w:val="single" w:sz="4" w:space="0" w:color="auto"/>
              <w:right w:val="single" w:sz="4" w:space="0" w:color="auto"/>
            </w:tcBorders>
          </w:tcPr>
          <w:p w14:paraId="34B8671B" w14:textId="77777777" w:rsidR="00280743" w:rsidRPr="00E5503D" w:rsidRDefault="00280743" w:rsidP="006F6AB7">
            <w:pPr>
              <w:rPr>
                <w:rFonts w:asciiTheme="majorBidi" w:hAnsiTheme="majorBidi" w:cstheme="majorBidi"/>
                <w:szCs w:val="24"/>
              </w:rPr>
            </w:pPr>
          </w:p>
        </w:tc>
      </w:tr>
    </w:tbl>
    <w:p w14:paraId="52D310B8" w14:textId="77777777" w:rsidR="00280743" w:rsidRPr="00E5503D" w:rsidRDefault="00280743" w:rsidP="00280743">
      <w:pPr>
        <w:rPr>
          <w:rFonts w:asciiTheme="majorBidi" w:hAnsiTheme="majorBidi" w:cstheme="majorBidi"/>
          <w:szCs w:val="24"/>
        </w:rPr>
      </w:pPr>
    </w:p>
    <w:p w14:paraId="063545AE" w14:textId="77777777" w:rsidR="00280743" w:rsidRPr="00E5503D" w:rsidRDefault="00280743" w:rsidP="00280743">
      <w:pPr>
        <w:rPr>
          <w:rFonts w:asciiTheme="majorBidi" w:hAnsiTheme="majorBidi" w:cstheme="majorBidi"/>
          <w:b/>
          <w:bCs/>
          <w:szCs w:val="24"/>
        </w:rPr>
      </w:pPr>
      <w:r w:rsidRPr="00E5503D">
        <w:rPr>
          <w:rFonts w:asciiTheme="majorBidi" w:hAnsiTheme="majorBidi" w:cstheme="majorBidi"/>
          <w:b/>
          <w:bCs/>
          <w:szCs w:val="24"/>
        </w:rPr>
        <w:t>3. ĮRANGĄ PERDAVĖ IR PRIĖMĖ:</w:t>
      </w:r>
    </w:p>
    <w:p w14:paraId="44BEC7BA" w14:textId="77777777" w:rsidR="00280743" w:rsidRPr="00E5503D" w:rsidRDefault="00280743" w:rsidP="00280743">
      <w:pPr>
        <w:ind w:left="360"/>
        <w:rPr>
          <w:rFonts w:asciiTheme="majorBidi" w:hAnsiTheme="majorBidi" w:cstheme="majorBidi"/>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479"/>
      </w:tblGrid>
      <w:tr w:rsidR="00280743" w:rsidRPr="00E5503D" w14:paraId="0DFA36DA" w14:textId="77777777" w:rsidTr="006F6AB7">
        <w:tc>
          <w:tcPr>
            <w:tcW w:w="5148" w:type="dxa"/>
            <w:tcBorders>
              <w:top w:val="single" w:sz="4" w:space="0" w:color="auto"/>
              <w:left w:val="single" w:sz="4" w:space="0" w:color="auto"/>
              <w:bottom w:val="single" w:sz="4" w:space="0" w:color="auto"/>
              <w:right w:val="single" w:sz="4" w:space="0" w:color="auto"/>
            </w:tcBorders>
            <w:hideMark/>
          </w:tcPr>
          <w:p w14:paraId="66010827" w14:textId="77777777" w:rsidR="00280743" w:rsidRPr="00E5503D" w:rsidRDefault="00280743" w:rsidP="006F6AB7">
            <w:pPr>
              <w:jc w:val="center"/>
              <w:rPr>
                <w:rFonts w:asciiTheme="majorBidi" w:hAnsiTheme="majorBidi" w:cstheme="majorBidi"/>
                <w:szCs w:val="24"/>
              </w:rPr>
            </w:pPr>
            <w:r w:rsidRPr="00E5503D">
              <w:rPr>
                <w:rFonts w:asciiTheme="majorBidi" w:hAnsiTheme="majorBidi" w:cstheme="majorBidi"/>
                <w:szCs w:val="24"/>
              </w:rPr>
              <w:t>Vardas, pavardė, pareigos</w:t>
            </w:r>
          </w:p>
        </w:tc>
        <w:tc>
          <w:tcPr>
            <w:tcW w:w="4479" w:type="dxa"/>
            <w:tcBorders>
              <w:top w:val="single" w:sz="4" w:space="0" w:color="auto"/>
              <w:left w:val="single" w:sz="4" w:space="0" w:color="auto"/>
              <w:bottom w:val="single" w:sz="4" w:space="0" w:color="auto"/>
              <w:right w:val="single" w:sz="4" w:space="0" w:color="auto"/>
            </w:tcBorders>
            <w:hideMark/>
          </w:tcPr>
          <w:p w14:paraId="50A2BB59" w14:textId="77777777" w:rsidR="00280743" w:rsidRPr="00E5503D" w:rsidRDefault="00280743" w:rsidP="006F6AB7">
            <w:pPr>
              <w:jc w:val="center"/>
              <w:rPr>
                <w:rFonts w:asciiTheme="majorBidi" w:hAnsiTheme="majorBidi" w:cstheme="majorBidi"/>
                <w:szCs w:val="24"/>
              </w:rPr>
            </w:pPr>
            <w:r w:rsidRPr="00E5503D">
              <w:rPr>
                <w:rFonts w:asciiTheme="majorBidi" w:hAnsiTheme="majorBidi" w:cstheme="majorBidi"/>
                <w:szCs w:val="24"/>
              </w:rPr>
              <w:t>Parašas, data</w:t>
            </w:r>
          </w:p>
        </w:tc>
      </w:tr>
      <w:tr w:rsidR="00280743" w:rsidRPr="00E5503D" w14:paraId="57E13788" w14:textId="77777777" w:rsidTr="006F6AB7">
        <w:tc>
          <w:tcPr>
            <w:tcW w:w="5148" w:type="dxa"/>
            <w:tcBorders>
              <w:top w:val="single" w:sz="4" w:space="0" w:color="auto"/>
              <w:left w:val="single" w:sz="4" w:space="0" w:color="auto"/>
              <w:bottom w:val="single" w:sz="4" w:space="0" w:color="auto"/>
              <w:right w:val="single" w:sz="4" w:space="0" w:color="auto"/>
            </w:tcBorders>
          </w:tcPr>
          <w:p w14:paraId="531703CA" w14:textId="77777777" w:rsidR="00280743" w:rsidRPr="00E5503D" w:rsidRDefault="00280743" w:rsidP="006F6AB7">
            <w:pPr>
              <w:rPr>
                <w:rFonts w:asciiTheme="majorBidi" w:hAnsiTheme="majorBidi" w:cstheme="majorBidi"/>
                <w:szCs w:val="24"/>
              </w:rPr>
            </w:pPr>
          </w:p>
        </w:tc>
        <w:tc>
          <w:tcPr>
            <w:tcW w:w="4479" w:type="dxa"/>
            <w:tcBorders>
              <w:top w:val="single" w:sz="4" w:space="0" w:color="auto"/>
              <w:left w:val="single" w:sz="4" w:space="0" w:color="auto"/>
              <w:bottom w:val="single" w:sz="4" w:space="0" w:color="auto"/>
              <w:right w:val="single" w:sz="4" w:space="0" w:color="auto"/>
            </w:tcBorders>
          </w:tcPr>
          <w:p w14:paraId="34F937DF" w14:textId="77777777" w:rsidR="00280743" w:rsidRPr="00E5503D" w:rsidRDefault="00280743" w:rsidP="006F6AB7">
            <w:pPr>
              <w:rPr>
                <w:rFonts w:asciiTheme="majorBidi" w:hAnsiTheme="majorBidi" w:cstheme="majorBidi"/>
                <w:szCs w:val="24"/>
              </w:rPr>
            </w:pPr>
          </w:p>
        </w:tc>
      </w:tr>
      <w:tr w:rsidR="00280743" w:rsidRPr="00E5503D" w14:paraId="720D047F" w14:textId="77777777" w:rsidTr="006F6AB7">
        <w:tc>
          <w:tcPr>
            <w:tcW w:w="5148" w:type="dxa"/>
            <w:tcBorders>
              <w:top w:val="single" w:sz="4" w:space="0" w:color="auto"/>
              <w:left w:val="single" w:sz="4" w:space="0" w:color="auto"/>
              <w:bottom w:val="single" w:sz="4" w:space="0" w:color="auto"/>
              <w:right w:val="single" w:sz="4" w:space="0" w:color="auto"/>
            </w:tcBorders>
          </w:tcPr>
          <w:p w14:paraId="761C4E38" w14:textId="77777777" w:rsidR="00280743" w:rsidRPr="00E5503D" w:rsidRDefault="00280743" w:rsidP="006F6AB7">
            <w:pPr>
              <w:rPr>
                <w:rFonts w:asciiTheme="majorBidi" w:hAnsiTheme="majorBidi" w:cstheme="majorBidi"/>
                <w:szCs w:val="24"/>
              </w:rPr>
            </w:pPr>
          </w:p>
        </w:tc>
        <w:tc>
          <w:tcPr>
            <w:tcW w:w="4479" w:type="dxa"/>
            <w:tcBorders>
              <w:top w:val="single" w:sz="4" w:space="0" w:color="auto"/>
              <w:left w:val="single" w:sz="4" w:space="0" w:color="auto"/>
              <w:bottom w:val="single" w:sz="4" w:space="0" w:color="auto"/>
              <w:right w:val="single" w:sz="4" w:space="0" w:color="auto"/>
            </w:tcBorders>
          </w:tcPr>
          <w:p w14:paraId="36F1B72D" w14:textId="77777777" w:rsidR="00280743" w:rsidRPr="00E5503D" w:rsidRDefault="00280743" w:rsidP="006F6AB7">
            <w:pPr>
              <w:rPr>
                <w:rFonts w:asciiTheme="majorBidi" w:hAnsiTheme="majorBidi" w:cstheme="majorBidi"/>
                <w:szCs w:val="24"/>
              </w:rPr>
            </w:pPr>
          </w:p>
        </w:tc>
      </w:tr>
    </w:tbl>
    <w:p w14:paraId="78728374" w14:textId="77777777" w:rsidR="00280743" w:rsidRPr="00E5503D" w:rsidRDefault="00280743" w:rsidP="00280743">
      <w:pPr>
        <w:rPr>
          <w:rFonts w:asciiTheme="majorBidi" w:hAnsiTheme="majorBidi" w:cstheme="majorBidi"/>
          <w:szCs w:val="24"/>
        </w:rPr>
      </w:pPr>
    </w:p>
    <w:p w14:paraId="5C29FB24" w14:textId="77777777" w:rsidR="00280743" w:rsidRPr="00E5503D" w:rsidRDefault="00280743" w:rsidP="00280743">
      <w:pPr>
        <w:rPr>
          <w:rFonts w:asciiTheme="majorBidi" w:hAnsiTheme="majorBidi" w:cstheme="majorBidi"/>
          <w:b/>
          <w:bCs/>
          <w:szCs w:val="24"/>
        </w:rPr>
      </w:pPr>
      <w:r w:rsidRPr="00E5503D">
        <w:rPr>
          <w:rFonts w:asciiTheme="majorBidi" w:hAnsiTheme="majorBidi" w:cstheme="majorBidi"/>
          <w:b/>
          <w:bCs/>
          <w:szCs w:val="24"/>
        </w:rPr>
        <w:t>4. DEFEKTAI IR TRŪKUMAI:</w:t>
      </w:r>
    </w:p>
    <w:p w14:paraId="5194739C" w14:textId="77777777" w:rsidR="00280743" w:rsidRPr="00E5503D" w:rsidRDefault="00280743" w:rsidP="00280743">
      <w:pPr>
        <w:ind w:left="360"/>
        <w:rPr>
          <w:rFonts w:asciiTheme="majorBidi" w:hAnsiTheme="majorBidi" w:cstheme="majorBidi"/>
          <w:bCs/>
          <w:sz w:val="16"/>
          <w:szCs w:val="16"/>
        </w:rPr>
      </w:pPr>
    </w:p>
    <w:p w14:paraId="47241837" w14:textId="6D9FBADA" w:rsidR="00280743" w:rsidRPr="00E5503D" w:rsidRDefault="00280743" w:rsidP="00280743">
      <w:pPr>
        <w:rPr>
          <w:rFonts w:asciiTheme="majorBidi" w:hAnsiTheme="majorBidi" w:cstheme="majorBidi"/>
          <w:b/>
          <w:bCs/>
          <w:i/>
          <w:szCs w:val="24"/>
        </w:rPr>
      </w:pPr>
      <w:r w:rsidRPr="00E5503D">
        <w:rPr>
          <w:rFonts w:asciiTheme="majorBidi" w:hAnsiTheme="majorBidi" w:cstheme="majorBidi"/>
          <w:bCs/>
          <w:szCs w:val="24"/>
        </w:rPr>
        <w:t>4.1. Suteikiančioji institucija, perduodama Įrangą Operatoriui, konstatuoja, jog: (</w:t>
      </w:r>
      <w:r w:rsidRPr="00E5503D">
        <w:rPr>
          <w:rFonts w:asciiTheme="majorBidi" w:hAnsiTheme="majorBidi" w:cstheme="majorBidi"/>
          <w:bCs/>
          <w:i/>
          <w:szCs w:val="24"/>
        </w:rPr>
        <w:t>pažymėti langelyje varnele)</w:t>
      </w:r>
    </w:p>
    <w:p w14:paraId="4EC1C913" w14:textId="77777777" w:rsidR="00280743" w:rsidRPr="00E5503D" w:rsidRDefault="00280743" w:rsidP="00280743">
      <w:pPr>
        <w:rPr>
          <w:rFonts w:asciiTheme="majorBidi" w:hAnsiTheme="majorBidi" w:cstheme="majorBidi"/>
          <w:b/>
          <w:bCs/>
          <w:szCs w:val="24"/>
        </w:rPr>
      </w:pPr>
      <w:r w:rsidRPr="00E5503D">
        <w:rPr>
          <w:rFonts w:asciiTheme="majorBidi" w:hAnsiTheme="majorBidi" w:cstheme="majorBidi"/>
          <w:bCs/>
          <w:szCs w:val="24"/>
        </w:rPr>
        <w:t xml:space="preserve">4.1.1.   jokių defektų ir/arba trūkumų nerasta;                □ </w:t>
      </w:r>
      <w:r w:rsidRPr="00E5503D">
        <w:rPr>
          <w:rFonts w:asciiTheme="majorBidi" w:hAnsiTheme="majorBidi" w:cstheme="majorBidi"/>
          <w:b/>
          <w:bCs/>
          <w:szCs w:val="24"/>
        </w:rPr>
        <w:tab/>
      </w:r>
    </w:p>
    <w:p w14:paraId="7B4BC899" w14:textId="77777777" w:rsidR="00280743" w:rsidRPr="00E5503D" w:rsidRDefault="00280743" w:rsidP="00280743">
      <w:pPr>
        <w:rPr>
          <w:rFonts w:asciiTheme="majorBidi" w:hAnsiTheme="majorBidi" w:cstheme="majorBidi"/>
          <w:bCs/>
          <w:szCs w:val="24"/>
        </w:rPr>
      </w:pPr>
      <w:r w:rsidRPr="00E5503D">
        <w:rPr>
          <w:rFonts w:asciiTheme="majorBidi" w:hAnsiTheme="majorBidi" w:cstheme="majorBidi"/>
          <w:bCs/>
          <w:szCs w:val="24"/>
        </w:rPr>
        <w:t>4.1.2.   rasti sekantys defektai ir/arba trūkumai:             □</w:t>
      </w:r>
      <w:r w:rsidRPr="00E5503D">
        <w:rPr>
          <w:rFonts w:asciiTheme="majorBidi" w:hAnsiTheme="majorBidi" w:cstheme="majorBidi"/>
          <w:bCs/>
          <w:szCs w:val="24"/>
        </w:rPr>
        <w:tab/>
      </w:r>
      <w:r w:rsidRPr="00E5503D">
        <w:rPr>
          <w:rFonts w:asciiTheme="majorBidi" w:hAnsiTheme="majorBidi" w:cstheme="majorBidi"/>
          <w:bCs/>
          <w:szCs w:val="24"/>
        </w:rPr>
        <w:tab/>
      </w:r>
      <w:r w:rsidRPr="00E5503D">
        <w:rPr>
          <w:rFonts w:asciiTheme="majorBidi" w:hAnsiTheme="majorBidi" w:cstheme="majorBidi"/>
          <w:bCs/>
          <w:szCs w:val="24"/>
        </w:rPr>
        <w:tab/>
      </w:r>
    </w:p>
    <w:p w14:paraId="255B8899" w14:textId="77777777" w:rsidR="00280743" w:rsidRPr="00E5503D" w:rsidRDefault="00280743" w:rsidP="00280743">
      <w:pPr>
        <w:rPr>
          <w:rFonts w:asciiTheme="majorBidi" w:hAnsiTheme="majorBidi" w:cstheme="majorBidi"/>
          <w:bCs/>
          <w:i/>
          <w:szCs w:val="24"/>
        </w:rPr>
      </w:pPr>
      <w:r w:rsidRPr="00E5503D">
        <w:rPr>
          <w:rFonts w:asciiTheme="majorBidi" w:hAnsiTheme="majorBidi" w:cstheme="majorBidi"/>
          <w:bCs/>
          <w:i/>
          <w:szCs w:val="24"/>
        </w:rPr>
        <w:t xml:space="preserve">           (pažymėti defektus ir/arba trūkumus lentelėje)</w:t>
      </w:r>
    </w:p>
    <w:p w14:paraId="43942887" w14:textId="77777777" w:rsidR="00280743" w:rsidRPr="00E5503D" w:rsidRDefault="00280743" w:rsidP="00280743">
      <w:pPr>
        <w:ind w:left="360"/>
        <w:rPr>
          <w:rFonts w:asciiTheme="majorBidi" w:hAnsiTheme="majorBidi" w:cstheme="majorBid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94"/>
        <w:gridCol w:w="3572"/>
        <w:gridCol w:w="2024"/>
        <w:gridCol w:w="1007"/>
      </w:tblGrid>
      <w:tr w:rsidR="00280743" w:rsidRPr="00E5503D" w14:paraId="237A5B96" w14:textId="77777777" w:rsidTr="006F6AB7">
        <w:tc>
          <w:tcPr>
            <w:tcW w:w="530" w:type="dxa"/>
            <w:tcBorders>
              <w:top w:val="single" w:sz="4" w:space="0" w:color="auto"/>
              <w:left w:val="single" w:sz="4" w:space="0" w:color="auto"/>
              <w:bottom w:val="single" w:sz="4" w:space="0" w:color="auto"/>
              <w:right w:val="single" w:sz="4" w:space="0" w:color="auto"/>
            </w:tcBorders>
            <w:hideMark/>
          </w:tcPr>
          <w:p w14:paraId="54726CED" w14:textId="77777777" w:rsidR="00626917" w:rsidRDefault="00626917" w:rsidP="00626917">
            <w:pPr>
              <w:jc w:val="center"/>
              <w:rPr>
                <w:rFonts w:asciiTheme="majorBidi" w:hAnsiTheme="majorBidi" w:cstheme="majorBidi"/>
                <w:szCs w:val="24"/>
              </w:rPr>
            </w:pPr>
            <w:r>
              <w:rPr>
                <w:rFonts w:asciiTheme="majorBidi" w:hAnsiTheme="majorBidi" w:cstheme="majorBidi"/>
                <w:szCs w:val="24"/>
              </w:rPr>
              <w:t>Eil.</w:t>
            </w:r>
          </w:p>
          <w:p w14:paraId="25E39FCE" w14:textId="7AF2ECC6"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Nr.</w:t>
            </w:r>
          </w:p>
        </w:tc>
        <w:tc>
          <w:tcPr>
            <w:tcW w:w="2494" w:type="dxa"/>
            <w:tcBorders>
              <w:top w:val="single" w:sz="4" w:space="0" w:color="auto"/>
              <w:left w:val="single" w:sz="4" w:space="0" w:color="auto"/>
              <w:bottom w:val="single" w:sz="4" w:space="0" w:color="auto"/>
              <w:right w:val="single" w:sz="4" w:space="0" w:color="auto"/>
            </w:tcBorders>
            <w:hideMark/>
          </w:tcPr>
          <w:p w14:paraId="287676BB"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Įrangos pavadinimas</w:t>
            </w:r>
          </w:p>
        </w:tc>
        <w:tc>
          <w:tcPr>
            <w:tcW w:w="3572" w:type="dxa"/>
            <w:tcBorders>
              <w:top w:val="single" w:sz="4" w:space="0" w:color="auto"/>
              <w:left w:val="single" w:sz="4" w:space="0" w:color="auto"/>
              <w:bottom w:val="single" w:sz="4" w:space="0" w:color="auto"/>
              <w:right w:val="single" w:sz="4" w:space="0" w:color="auto"/>
            </w:tcBorders>
            <w:hideMark/>
          </w:tcPr>
          <w:p w14:paraId="63B5B60E"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Defektas/trūkumas</w:t>
            </w:r>
          </w:p>
        </w:tc>
        <w:tc>
          <w:tcPr>
            <w:tcW w:w="2024" w:type="dxa"/>
            <w:tcBorders>
              <w:top w:val="single" w:sz="4" w:space="0" w:color="auto"/>
              <w:left w:val="single" w:sz="4" w:space="0" w:color="auto"/>
              <w:bottom w:val="single" w:sz="4" w:space="0" w:color="auto"/>
              <w:right w:val="single" w:sz="4" w:space="0" w:color="auto"/>
            </w:tcBorders>
            <w:hideMark/>
          </w:tcPr>
          <w:p w14:paraId="4D1613EC"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Serijinis numeris</w:t>
            </w:r>
          </w:p>
        </w:tc>
        <w:tc>
          <w:tcPr>
            <w:tcW w:w="1007" w:type="dxa"/>
            <w:tcBorders>
              <w:top w:val="single" w:sz="4" w:space="0" w:color="auto"/>
              <w:left w:val="single" w:sz="4" w:space="0" w:color="auto"/>
              <w:bottom w:val="single" w:sz="4" w:space="0" w:color="auto"/>
              <w:right w:val="single" w:sz="4" w:space="0" w:color="auto"/>
            </w:tcBorders>
            <w:hideMark/>
          </w:tcPr>
          <w:p w14:paraId="63072098" w14:textId="77777777" w:rsidR="00280743" w:rsidRPr="00E5503D" w:rsidRDefault="00280743" w:rsidP="00626917">
            <w:pPr>
              <w:jc w:val="center"/>
              <w:rPr>
                <w:rFonts w:asciiTheme="majorBidi" w:hAnsiTheme="majorBidi" w:cstheme="majorBidi"/>
                <w:szCs w:val="24"/>
              </w:rPr>
            </w:pPr>
            <w:r w:rsidRPr="00E5503D">
              <w:rPr>
                <w:rFonts w:asciiTheme="majorBidi" w:hAnsiTheme="majorBidi" w:cstheme="majorBidi"/>
                <w:szCs w:val="24"/>
              </w:rPr>
              <w:t>Kiekis</w:t>
            </w:r>
          </w:p>
        </w:tc>
      </w:tr>
      <w:tr w:rsidR="00280743" w:rsidRPr="00E5503D" w14:paraId="6B1F2942" w14:textId="77777777" w:rsidTr="006F6AB7">
        <w:tc>
          <w:tcPr>
            <w:tcW w:w="530" w:type="dxa"/>
            <w:tcBorders>
              <w:top w:val="single" w:sz="4" w:space="0" w:color="auto"/>
              <w:left w:val="single" w:sz="4" w:space="0" w:color="auto"/>
              <w:bottom w:val="single" w:sz="4" w:space="0" w:color="auto"/>
              <w:right w:val="single" w:sz="4" w:space="0" w:color="auto"/>
            </w:tcBorders>
            <w:hideMark/>
          </w:tcPr>
          <w:p w14:paraId="28184057"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1.</w:t>
            </w:r>
          </w:p>
        </w:tc>
        <w:tc>
          <w:tcPr>
            <w:tcW w:w="2494" w:type="dxa"/>
            <w:tcBorders>
              <w:top w:val="single" w:sz="4" w:space="0" w:color="auto"/>
              <w:left w:val="single" w:sz="4" w:space="0" w:color="auto"/>
              <w:bottom w:val="single" w:sz="4" w:space="0" w:color="auto"/>
              <w:right w:val="single" w:sz="4" w:space="0" w:color="auto"/>
            </w:tcBorders>
          </w:tcPr>
          <w:p w14:paraId="456921F2" w14:textId="77777777" w:rsidR="00280743" w:rsidRPr="00E5503D" w:rsidRDefault="00280743" w:rsidP="006F6AB7">
            <w:pPr>
              <w:rPr>
                <w:rFonts w:asciiTheme="majorBidi" w:hAnsiTheme="majorBidi" w:cstheme="majorBidi"/>
                <w:szCs w:val="24"/>
              </w:rPr>
            </w:pPr>
          </w:p>
        </w:tc>
        <w:tc>
          <w:tcPr>
            <w:tcW w:w="3572" w:type="dxa"/>
            <w:tcBorders>
              <w:top w:val="single" w:sz="4" w:space="0" w:color="auto"/>
              <w:left w:val="single" w:sz="4" w:space="0" w:color="auto"/>
              <w:bottom w:val="single" w:sz="4" w:space="0" w:color="auto"/>
              <w:right w:val="single" w:sz="4" w:space="0" w:color="auto"/>
            </w:tcBorders>
          </w:tcPr>
          <w:p w14:paraId="6D4820AC" w14:textId="77777777" w:rsidR="00280743" w:rsidRPr="00E5503D" w:rsidRDefault="00280743" w:rsidP="006F6AB7">
            <w:pPr>
              <w:rPr>
                <w:rFonts w:asciiTheme="majorBidi" w:hAnsiTheme="majorBidi" w:cstheme="majorBidi"/>
                <w:szCs w:val="24"/>
              </w:rPr>
            </w:pPr>
          </w:p>
        </w:tc>
        <w:tc>
          <w:tcPr>
            <w:tcW w:w="2024" w:type="dxa"/>
            <w:tcBorders>
              <w:top w:val="single" w:sz="4" w:space="0" w:color="auto"/>
              <w:left w:val="single" w:sz="4" w:space="0" w:color="auto"/>
              <w:bottom w:val="single" w:sz="4" w:space="0" w:color="auto"/>
              <w:right w:val="single" w:sz="4" w:space="0" w:color="auto"/>
            </w:tcBorders>
          </w:tcPr>
          <w:p w14:paraId="031A4593" w14:textId="77777777" w:rsidR="00280743" w:rsidRPr="00E5503D" w:rsidRDefault="00280743" w:rsidP="006F6AB7">
            <w:pPr>
              <w:rPr>
                <w:rFonts w:asciiTheme="majorBidi" w:hAnsiTheme="majorBidi" w:cstheme="majorBidi"/>
                <w:szCs w:val="24"/>
              </w:rPr>
            </w:pPr>
          </w:p>
        </w:tc>
        <w:tc>
          <w:tcPr>
            <w:tcW w:w="1007" w:type="dxa"/>
            <w:tcBorders>
              <w:top w:val="single" w:sz="4" w:space="0" w:color="auto"/>
              <w:left w:val="single" w:sz="4" w:space="0" w:color="auto"/>
              <w:bottom w:val="single" w:sz="4" w:space="0" w:color="auto"/>
              <w:right w:val="single" w:sz="4" w:space="0" w:color="auto"/>
            </w:tcBorders>
          </w:tcPr>
          <w:p w14:paraId="21EBB8D9" w14:textId="77777777" w:rsidR="00280743" w:rsidRPr="00E5503D" w:rsidRDefault="00280743" w:rsidP="006F6AB7">
            <w:pPr>
              <w:rPr>
                <w:rFonts w:asciiTheme="majorBidi" w:hAnsiTheme="majorBidi" w:cstheme="majorBidi"/>
                <w:szCs w:val="24"/>
              </w:rPr>
            </w:pPr>
          </w:p>
        </w:tc>
      </w:tr>
      <w:tr w:rsidR="00280743" w:rsidRPr="00E5503D" w14:paraId="4608AE69" w14:textId="77777777" w:rsidTr="006F6AB7">
        <w:tc>
          <w:tcPr>
            <w:tcW w:w="530" w:type="dxa"/>
            <w:tcBorders>
              <w:top w:val="single" w:sz="4" w:space="0" w:color="auto"/>
              <w:left w:val="single" w:sz="4" w:space="0" w:color="auto"/>
              <w:bottom w:val="single" w:sz="4" w:space="0" w:color="auto"/>
              <w:right w:val="single" w:sz="4" w:space="0" w:color="auto"/>
            </w:tcBorders>
            <w:hideMark/>
          </w:tcPr>
          <w:p w14:paraId="257EC44F"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2.</w:t>
            </w:r>
          </w:p>
        </w:tc>
        <w:tc>
          <w:tcPr>
            <w:tcW w:w="2494" w:type="dxa"/>
            <w:tcBorders>
              <w:top w:val="single" w:sz="4" w:space="0" w:color="auto"/>
              <w:left w:val="single" w:sz="4" w:space="0" w:color="auto"/>
              <w:bottom w:val="single" w:sz="4" w:space="0" w:color="auto"/>
              <w:right w:val="single" w:sz="4" w:space="0" w:color="auto"/>
            </w:tcBorders>
          </w:tcPr>
          <w:p w14:paraId="0B3DE3F1" w14:textId="77777777" w:rsidR="00280743" w:rsidRPr="00E5503D" w:rsidRDefault="00280743" w:rsidP="006F6AB7">
            <w:pPr>
              <w:rPr>
                <w:rFonts w:asciiTheme="majorBidi" w:hAnsiTheme="majorBidi" w:cstheme="majorBidi"/>
                <w:szCs w:val="24"/>
              </w:rPr>
            </w:pPr>
          </w:p>
        </w:tc>
        <w:tc>
          <w:tcPr>
            <w:tcW w:w="3572" w:type="dxa"/>
            <w:tcBorders>
              <w:top w:val="single" w:sz="4" w:space="0" w:color="auto"/>
              <w:left w:val="single" w:sz="4" w:space="0" w:color="auto"/>
              <w:bottom w:val="single" w:sz="4" w:space="0" w:color="auto"/>
              <w:right w:val="single" w:sz="4" w:space="0" w:color="auto"/>
            </w:tcBorders>
          </w:tcPr>
          <w:p w14:paraId="605E54D6" w14:textId="77777777" w:rsidR="00280743" w:rsidRPr="00E5503D" w:rsidRDefault="00280743" w:rsidP="006F6AB7">
            <w:pPr>
              <w:rPr>
                <w:rFonts w:asciiTheme="majorBidi" w:hAnsiTheme="majorBidi" w:cstheme="majorBidi"/>
                <w:szCs w:val="24"/>
              </w:rPr>
            </w:pPr>
          </w:p>
        </w:tc>
        <w:tc>
          <w:tcPr>
            <w:tcW w:w="2024" w:type="dxa"/>
            <w:tcBorders>
              <w:top w:val="single" w:sz="4" w:space="0" w:color="auto"/>
              <w:left w:val="single" w:sz="4" w:space="0" w:color="auto"/>
              <w:bottom w:val="single" w:sz="4" w:space="0" w:color="auto"/>
              <w:right w:val="single" w:sz="4" w:space="0" w:color="auto"/>
            </w:tcBorders>
          </w:tcPr>
          <w:p w14:paraId="1DE9901A" w14:textId="77777777" w:rsidR="00280743" w:rsidRPr="00E5503D" w:rsidRDefault="00280743" w:rsidP="006F6AB7">
            <w:pPr>
              <w:rPr>
                <w:rFonts w:asciiTheme="majorBidi" w:hAnsiTheme="majorBidi" w:cstheme="majorBidi"/>
                <w:szCs w:val="24"/>
              </w:rPr>
            </w:pPr>
          </w:p>
        </w:tc>
        <w:tc>
          <w:tcPr>
            <w:tcW w:w="1007" w:type="dxa"/>
            <w:tcBorders>
              <w:top w:val="single" w:sz="4" w:space="0" w:color="auto"/>
              <w:left w:val="single" w:sz="4" w:space="0" w:color="auto"/>
              <w:bottom w:val="single" w:sz="4" w:space="0" w:color="auto"/>
              <w:right w:val="single" w:sz="4" w:space="0" w:color="auto"/>
            </w:tcBorders>
          </w:tcPr>
          <w:p w14:paraId="244A00AD" w14:textId="77777777" w:rsidR="00280743" w:rsidRPr="00E5503D" w:rsidRDefault="00280743" w:rsidP="006F6AB7">
            <w:pPr>
              <w:rPr>
                <w:rFonts w:asciiTheme="majorBidi" w:hAnsiTheme="majorBidi" w:cstheme="majorBidi"/>
                <w:szCs w:val="24"/>
              </w:rPr>
            </w:pPr>
          </w:p>
        </w:tc>
      </w:tr>
      <w:tr w:rsidR="00280743" w:rsidRPr="00E5503D" w14:paraId="574A3D63" w14:textId="77777777" w:rsidTr="006F6AB7">
        <w:tc>
          <w:tcPr>
            <w:tcW w:w="530" w:type="dxa"/>
            <w:tcBorders>
              <w:top w:val="single" w:sz="4" w:space="0" w:color="auto"/>
              <w:left w:val="single" w:sz="4" w:space="0" w:color="auto"/>
              <w:bottom w:val="single" w:sz="4" w:space="0" w:color="auto"/>
              <w:right w:val="single" w:sz="4" w:space="0" w:color="auto"/>
            </w:tcBorders>
            <w:hideMark/>
          </w:tcPr>
          <w:p w14:paraId="5617C983" w14:textId="77777777" w:rsidR="00280743" w:rsidRPr="00E5503D" w:rsidRDefault="00280743" w:rsidP="006F6AB7">
            <w:pPr>
              <w:rPr>
                <w:rFonts w:asciiTheme="majorBidi" w:hAnsiTheme="majorBidi" w:cstheme="majorBidi"/>
                <w:szCs w:val="24"/>
              </w:rPr>
            </w:pPr>
            <w:r w:rsidRPr="00E5503D">
              <w:rPr>
                <w:rFonts w:asciiTheme="majorBidi" w:hAnsiTheme="majorBidi" w:cstheme="majorBidi"/>
                <w:szCs w:val="24"/>
              </w:rPr>
              <w:t>3.</w:t>
            </w:r>
          </w:p>
        </w:tc>
        <w:tc>
          <w:tcPr>
            <w:tcW w:w="2494" w:type="dxa"/>
            <w:tcBorders>
              <w:top w:val="single" w:sz="4" w:space="0" w:color="auto"/>
              <w:left w:val="single" w:sz="4" w:space="0" w:color="auto"/>
              <w:bottom w:val="single" w:sz="4" w:space="0" w:color="auto"/>
              <w:right w:val="single" w:sz="4" w:space="0" w:color="auto"/>
            </w:tcBorders>
          </w:tcPr>
          <w:p w14:paraId="699A787C" w14:textId="77777777" w:rsidR="00280743" w:rsidRPr="00E5503D" w:rsidRDefault="00280743" w:rsidP="006F6AB7">
            <w:pPr>
              <w:rPr>
                <w:rFonts w:asciiTheme="majorBidi" w:hAnsiTheme="majorBidi" w:cstheme="majorBidi"/>
                <w:szCs w:val="24"/>
              </w:rPr>
            </w:pPr>
          </w:p>
        </w:tc>
        <w:tc>
          <w:tcPr>
            <w:tcW w:w="3572" w:type="dxa"/>
            <w:tcBorders>
              <w:top w:val="single" w:sz="4" w:space="0" w:color="auto"/>
              <w:left w:val="single" w:sz="4" w:space="0" w:color="auto"/>
              <w:bottom w:val="single" w:sz="4" w:space="0" w:color="auto"/>
              <w:right w:val="single" w:sz="4" w:space="0" w:color="auto"/>
            </w:tcBorders>
          </w:tcPr>
          <w:p w14:paraId="660D1B57" w14:textId="77777777" w:rsidR="00280743" w:rsidRPr="00E5503D" w:rsidRDefault="00280743" w:rsidP="006F6AB7">
            <w:pPr>
              <w:rPr>
                <w:rFonts w:asciiTheme="majorBidi" w:hAnsiTheme="majorBidi" w:cstheme="majorBidi"/>
                <w:szCs w:val="24"/>
              </w:rPr>
            </w:pPr>
          </w:p>
        </w:tc>
        <w:tc>
          <w:tcPr>
            <w:tcW w:w="2024" w:type="dxa"/>
            <w:tcBorders>
              <w:top w:val="single" w:sz="4" w:space="0" w:color="auto"/>
              <w:left w:val="single" w:sz="4" w:space="0" w:color="auto"/>
              <w:bottom w:val="single" w:sz="4" w:space="0" w:color="auto"/>
              <w:right w:val="single" w:sz="4" w:space="0" w:color="auto"/>
            </w:tcBorders>
          </w:tcPr>
          <w:p w14:paraId="1FDEC0D5" w14:textId="77777777" w:rsidR="00280743" w:rsidRPr="00E5503D" w:rsidRDefault="00280743" w:rsidP="006F6AB7">
            <w:pPr>
              <w:rPr>
                <w:rFonts w:asciiTheme="majorBidi" w:hAnsiTheme="majorBidi" w:cstheme="majorBidi"/>
                <w:szCs w:val="24"/>
              </w:rPr>
            </w:pPr>
          </w:p>
        </w:tc>
        <w:tc>
          <w:tcPr>
            <w:tcW w:w="1007" w:type="dxa"/>
            <w:tcBorders>
              <w:top w:val="single" w:sz="4" w:space="0" w:color="auto"/>
              <w:left w:val="single" w:sz="4" w:space="0" w:color="auto"/>
              <w:bottom w:val="single" w:sz="4" w:space="0" w:color="auto"/>
              <w:right w:val="single" w:sz="4" w:space="0" w:color="auto"/>
            </w:tcBorders>
          </w:tcPr>
          <w:p w14:paraId="3F987841" w14:textId="77777777" w:rsidR="00280743" w:rsidRPr="00E5503D" w:rsidRDefault="00280743" w:rsidP="006F6AB7">
            <w:pPr>
              <w:rPr>
                <w:rFonts w:asciiTheme="majorBidi" w:hAnsiTheme="majorBidi" w:cstheme="majorBidi"/>
                <w:szCs w:val="24"/>
              </w:rPr>
            </w:pPr>
          </w:p>
        </w:tc>
      </w:tr>
    </w:tbl>
    <w:p w14:paraId="5621EEC2" w14:textId="77777777" w:rsidR="00280743" w:rsidRPr="00E5503D" w:rsidRDefault="00280743" w:rsidP="00280743">
      <w:pPr>
        <w:rPr>
          <w:rFonts w:asciiTheme="majorBidi" w:hAnsiTheme="majorBidi" w:cstheme="majorBidi"/>
          <w:bCs/>
          <w:szCs w:val="24"/>
        </w:rPr>
      </w:pPr>
    </w:p>
    <w:p w14:paraId="6ED1629D" w14:textId="77777777" w:rsidR="00280743" w:rsidRPr="00E5503D" w:rsidRDefault="00280743" w:rsidP="00280743">
      <w:pPr>
        <w:rPr>
          <w:rFonts w:asciiTheme="majorBidi" w:hAnsiTheme="majorBidi" w:cstheme="majorBidi"/>
          <w:bCs/>
          <w:szCs w:val="24"/>
        </w:rPr>
      </w:pPr>
      <w:r w:rsidRPr="00E5503D">
        <w:rPr>
          <w:rFonts w:asciiTheme="majorBidi" w:hAnsiTheme="majorBidi" w:cstheme="majorBidi"/>
          <w:bCs/>
          <w:szCs w:val="24"/>
        </w:rPr>
        <w:t>PASTABOS</w:t>
      </w:r>
    </w:p>
    <w:tbl>
      <w:tblPr>
        <w:tblStyle w:val="Lentelstinklelis"/>
        <w:tblW w:w="9540" w:type="dxa"/>
        <w:tblInd w:w="108" w:type="dxa"/>
        <w:tblLook w:val="01E0" w:firstRow="1" w:lastRow="1" w:firstColumn="1" w:lastColumn="1" w:noHBand="0" w:noVBand="0"/>
      </w:tblPr>
      <w:tblGrid>
        <w:gridCol w:w="9540"/>
      </w:tblGrid>
      <w:tr w:rsidR="00280743" w:rsidRPr="00E5503D" w14:paraId="0152E37F" w14:textId="77777777" w:rsidTr="006F6AB7">
        <w:trPr>
          <w:trHeight w:val="1451"/>
        </w:trPr>
        <w:tc>
          <w:tcPr>
            <w:tcW w:w="9540" w:type="dxa"/>
            <w:tcBorders>
              <w:top w:val="single" w:sz="4" w:space="0" w:color="auto"/>
              <w:left w:val="single" w:sz="4" w:space="0" w:color="auto"/>
              <w:bottom w:val="single" w:sz="4" w:space="0" w:color="auto"/>
              <w:right w:val="single" w:sz="4" w:space="0" w:color="auto"/>
            </w:tcBorders>
          </w:tcPr>
          <w:p w14:paraId="71C10E94" w14:textId="77777777" w:rsidR="00280743" w:rsidRPr="00E5503D" w:rsidRDefault="00280743" w:rsidP="006F6AB7">
            <w:pPr>
              <w:textAlignment w:val="baseline"/>
              <w:rPr>
                <w:rFonts w:asciiTheme="majorBidi" w:hAnsiTheme="majorBidi" w:cstheme="majorBidi"/>
                <w:b/>
                <w:bCs/>
                <w:sz w:val="24"/>
                <w:szCs w:val="24"/>
                <w:lang w:eastAsia="en-US"/>
              </w:rPr>
            </w:pPr>
          </w:p>
          <w:p w14:paraId="16593330" w14:textId="77777777" w:rsidR="00280743" w:rsidRPr="00E5503D" w:rsidRDefault="00280743" w:rsidP="006F6AB7">
            <w:pPr>
              <w:textAlignment w:val="baseline"/>
              <w:rPr>
                <w:rFonts w:asciiTheme="majorBidi" w:hAnsiTheme="majorBidi" w:cstheme="majorBidi"/>
                <w:b/>
                <w:bCs/>
                <w:sz w:val="24"/>
                <w:szCs w:val="24"/>
              </w:rPr>
            </w:pPr>
          </w:p>
          <w:p w14:paraId="770D6FCE" w14:textId="77777777" w:rsidR="00280743" w:rsidRPr="00E5503D" w:rsidRDefault="00280743" w:rsidP="006F6AB7">
            <w:pPr>
              <w:textAlignment w:val="baseline"/>
              <w:rPr>
                <w:rFonts w:asciiTheme="majorBidi" w:hAnsiTheme="majorBidi" w:cstheme="majorBidi"/>
                <w:b/>
                <w:bCs/>
                <w:sz w:val="24"/>
                <w:szCs w:val="24"/>
              </w:rPr>
            </w:pPr>
          </w:p>
          <w:p w14:paraId="59873AF4" w14:textId="77777777" w:rsidR="00280743" w:rsidRPr="00E5503D" w:rsidRDefault="00280743" w:rsidP="006F6AB7">
            <w:pPr>
              <w:textAlignment w:val="baseline"/>
              <w:rPr>
                <w:rFonts w:asciiTheme="majorBidi" w:hAnsiTheme="majorBidi" w:cstheme="majorBidi"/>
                <w:b/>
                <w:bCs/>
                <w:sz w:val="24"/>
                <w:szCs w:val="24"/>
              </w:rPr>
            </w:pPr>
          </w:p>
          <w:p w14:paraId="33ED8C11" w14:textId="77777777" w:rsidR="00280743" w:rsidRPr="00E5503D" w:rsidRDefault="00280743" w:rsidP="006F6AB7">
            <w:pPr>
              <w:textAlignment w:val="baseline"/>
              <w:rPr>
                <w:rFonts w:asciiTheme="majorBidi" w:hAnsiTheme="majorBidi" w:cstheme="majorBidi"/>
                <w:b/>
                <w:bCs/>
                <w:sz w:val="24"/>
                <w:szCs w:val="24"/>
              </w:rPr>
            </w:pPr>
          </w:p>
          <w:p w14:paraId="3B233175" w14:textId="77777777" w:rsidR="00280743" w:rsidRPr="00E5503D" w:rsidRDefault="00280743" w:rsidP="006F6AB7">
            <w:pPr>
              <w:textAlignment w:val="baseline"/>
              <w:rPr>
                <w:rFonts w:asciiTheme="majorBidi" w:hAnsiTheme="majorBidi" w:cstheme="majorBidi"/>
                <w:b/>
                <w:bCs/>
                <w:sz w:val="24"/>
                <w:szCs w:val="24"/>
              </w:rPr>
            </w:pPr>
          </w:p>
          <w:p w14:paraId="502D21B5" w14:textId="77777777" w:rsidR="00280743" w:rsidRPr="00E5503D" w:rsidRDefault="00280743" w:rsidP="006F6AB7">
            <w:pPr>
              <w:textAlignment w:val="baseline"/>
              <w:rPr>
                <w:rFonts w:asciiTheme="majorBidi" w:hAnsiTheme="majorBidi" w:cstheme="majorBidi"/>
                <w:b/>
                <w:bCs/>
                <w:sz w:val="24"/>
                <w:szCs w:val="24"/>
              </w:rPr>
            </w:pPr>
          </w:p>
          <w:p w14:paraId="6E72EC2D" w14:textId="77777777" w:rsidR="00280743" w:rsidRPr="00E5503D" w:rsidRDefault="00280743" w:rsidP="006F6AB7">
            <w:pPr>
              <w:textAlignment w:val="baseline"/>
              <w:rPr>
                <w:rFonts w:asciiTheme="majorBidi" w:hAnsiTheme="majorBidi" w:cstheme="majorBidi"/>
                <w:b/>
                <w:bCs/>
                <w:sz w:val="24"/>
                <w:szCs w:val="24"/>
              </w:rPr>
            </w:pPr>
          </w:p>
          <w:p w14:paraId="49DB68DE" w14:textId="77777777" w:rsidR="00280743" w:rsidRPr="00E5503D" w:rsidRDefault="00280743" w:rsidP="006F6AB7">
            <w:pPr>
              <w:textAlignment w:val="baseline"/>
              <w:rPr>
                <w:rFonts w:asciiTheme="majorBidi" w:hAnsiTheme="majorBidi" w:cstheme="majorBidi"/>
                <w:b/>
                <w:bCs/>
                <w:sz w:val="24"/>
                <w:szCs w:val="24"/>
                <w:lang w:eastAsia="en-US"/>
              </w:rPr>
            </w:pPr>
          </w:p>
        </w:tc>
      </w:tr>
    </w:tbl>
    <w:p w14:paraId="63EE2041" w14:textId="77777777" w:rsidR="00280743" w:rsidRPr="00E5503D" w:rsidRDefault="00280743" w:rsidP="00280743">
      <w:pPr>
        <w:ind w:left="360"/>
        <w:rPr>
          <w:rFonts w:asciiTheme="majorBidi" w:hAnsiTheme="majorBidi" w:cstheme="majorBidi"/>
          <w:b/>
          <w:szCs w:val="24"/>
        </w:rPr>
      </w:pPr>
    </w:p>
    <w:p w14:paraId="41584265" w14:textId="77777777" w:rsidR="00280743" w:rsidRDefault="00280743" w:rsidP="00280743">
      <w:pPr>
        <w:rPr>
          <w:rFonts w:asciiTheme="majorBidi" w:hAnsiTheme="majorBidi" w:cstheme="majorBidi"/>
          <w:szCs w:val="24"/>
        </w:rPr>
      </w:pPr>
      <w:r w:rsidRPr="00E5503D">
        <w:rPr>
          <w:rFonts w:asciiTheme="majorBidi" w:hAnsiTheme="majorBidi" w:cstheme="majorBidi"/>
          <w:szCs w:val="24"/>
        </w:rPr>
        <w:t>4.2.</w:t>
      </w:r>
      <w:r w:rsidRPr="00E5503D">
        <w:rPr>
          <w:rFonts w:asciiTheme="majorBidi" w:hAnsiTheme="majorBidi" w:cstheme="majorBidi"/>
          <w:b/>
          <w:szCs w:val="24"/>
        </w:rPr>
        <w:t xml:space="preserve">  </w:t>
      </w:r>
      <w:r w:rsidRPr="00E5503D">
        <w:rPr>
          <w:rFonts w:asciiTheme="majorBidi" w:hAnsiTheme="majorBidi" w:cstheme="majorBidi"/>
          <w:szCs w:val="24"/>
        </w:rPr>
        <w:t xml:space="preserve">Suteikiančioji organizacija Įrangos defektus ir/arba trūkumus šalina savo lėšomis. Defektų ir/arba trūkumų šalinimo arba Įrangos pakeitimo terminas negali būti ilgesnis kaip 30 (trisdešimt) kalendorinių dienų nuo šio akto pasirašymo dienos. </w:t>
      </w:r>
    </w:p>
    <w:p w14:paraId="71F7E764" w14:textId="77777777" w:rsidR="00280743" w:rsidRDefault="00280743" w:rsidP="00280743">
      <w:pPr>
        <w:rPr>
          <w:rFonts w:asciiTheme="majorBidi" w:hAnsiTheme="majorBidi" w:cstheme="majorBidi"/>
          <w:szCs w:val="24"/>
        </w:rPr>
      </w:pPr>
    </w:p>
    <w:p w14:paraId="4E74EB34" w14:textId="77777777" w:rsidR="00280743" w:rsidRDefault="00280743" w:rsidP="00280743">
      <w:pPr>
        <w:rPr>
          <w:rFonts w:asciiTheme="majorBidi" w:hAnsiTheme="majorBidi" w:cstheme="majorBidi"/>
          <w:b/>
          <w:bCs/>
          <w:szCs w:val="24"/>
        </w:rPr>
      </w:pPr>
      <w:r w:rsidRPr="00E5503D">
        <w:rPr>
          <w:rFonts w:asciiTheme="majorBidi" w:hAnsiTheme="majorBidi" w:cstheme="majorBidi"/>
          <w:b/>
          <w:bCs/>
          <w:szCs w:val="24"/>
        </w:rPr>
        <w:t xml:space="preserve">5. ŠALYS: </w:t>
      </w:r>
    </w:p>
    <w:p w14:paraId="766FF7BD" w14:textId="77777777" w:rsidR="00280743" w:rsidRPr="00E5503D" w:rsidRDefault="00280743" w:rsidP="00280743">
      <w:pPr>
        <w:rPr>
          <w:rFonts w:asciiTheme="majorBidi" w:hAnsiTheme="majorBidi" w:cstheme="majorBidi"/>
          <w:b/>
          <w:bCs/>
          <w:sz w:val="16"/>
          <w:szCs w:val="16"/>
        </w:rPr>
      </w:pPr>
    </w:p>
    <w:p w14:paraId="4080034C" w14:textId="77777777" w:rsidR="00280743" w:rsidRDefault="00280743" w:rsidP="00626917">
      <w:pPr>
        <w:jc w:val="both"/>
        <w:rPr>
          <w:rFonts w:asciiTheme="majorBidi" w:hAnsiTheme="majorBidi" w:cstheme="majorBidi"/>
          <w:szCs w:val="24"/>
        </w:rPr>
      </w:pPr>
      <w:r>
        <w:rPr>
          <w:rFonts w:asciiTheme="majorBidi" w:hAnsiTheme="majorBidi" w:cstheme="majorBidi"/>
          <w:szCs w:val="24"/>
        </w:rPr>
        <w:t xml:space="preserve">5.1. </w:t>
      </w:r>
      <w:r w:rsidRPr="00E5503D">
        <w:rPr>
          <w:rFonts w:asciiTheme="majorBidi" w:hAnsiTheme="majorBidi" w:cstheme="majorBidi"/>
          <w:szCs w:val="24"/>
        </w:rPr>
        <w:t>Asmuo, pasirašęs Operatoriaus vardu patvirtina, kad jam perduota Suteikiančiosios organizacijos įranga, nurodyta šio akto 2 punkte, buvo perduota ir dėl perduotos įrangos pretenzijų jis neturi. Jam perduota įranga, išskyrus įrangą su trūkumais ir/arba defektais, išvardintą 4 punkte, yra kokybiška, geros būklės, be trūkumų ir/arba defektų bei atitinka jos paskirtį.</w:t>
      </w:r>
    </w:p>
    <w:p w14:paraId="0A0B5B58" w14:textId="4F8DFCE7" w:rsidR="00280743" w:rsidRPr="00E5503D" w:rsidRDefault="00280743" w:rsidP="00626917">
      <w:pPr>
        <w:jc w:val="both"/>
        <w:rPr>
          <w:rFonts w:asciiTheme="majorBidi" w:hAnsiTheme="majorBidi" w:cstheme="majorBidi"/>
          <w:szCs w:val="24"/>
        </w:rPr>
      </w:pPr>
      <w:r>
        <w:rPr>
          <w:rFonts w:asciiTheme="majorBidi" w:hAnsiTheme="majorBidi" w:cstheme="majorBidi"/>
          <w:szCs w:val="24"/>
        </w:rPr>
        <w:t xml:space="preserve">5.2. </w:t>
      </w:r>
      <w:r w:rsidRPr="00E5503D">
        <w:rPr>
          <w:rFonts w:asciiTheme="majorBidi" w:hAnsiTheme="majorBidi" w:cstheme="majorBidi"/>
          <w:szCs w:val="24"/>
        </w:rPr>
        <w:t>Asmuo, pasirašęs Suteikiančiosios institucijos vardu patvirtina, kad jos įranga, nurodyta šio akto 2 punkte, buvo perduota, Operatoriui, ir dėl perduotos įrangos pretenzijų Suteikiančioji organizacija neturi. Operatoriui perduota įranga, išskyrus įrangą su defektais ir/arba trūkumais, išvardintą 4 punkte, yra kokybiška, geros būklės, be matomų ar paslėptų defektų ir/arba trūkumų bei atitinka jos paskirtį</w:t>
      </w:r>
      <w:r w:rsidR="00626917">
        <w:rPr>
          <w:rFonts w:asciiTheme="majorBidi" w:hAnsiTheme="majorBidi" w:cstheme="majorBidi"/>
          <w:szCs w:val="24"/>
        </w:rPr>
        <w:t>.</w:t>
      </w:r>
    </w:p>
    <w:p w14:paraId="70BC058C" w14:textId="77777777" w:rsidR="00280743" w:rsidRPr="00E5503D" w:rsidRDefault="00280743" w:rsidP="00280743">
      <w:pPr>
        <w:rPr>
          <w:rFonts w:asciiTheme="majorBidi" w:hAnsiTheme="majorBidi" w:cstheme="majorBidi"/>
          <w:b/>
          <w:bCs/>
          <w:szCs w:val="24"/>
        </w:rPr>
      </w:pPr>
    </w:p>
    <w:p w14:paraId="782DD01B" w14:textId="77777777" w:rsidR="00280743" w:rsidRDefault="00280743" w:rsidP="00280743">
      <w:pPr>
        <w:rPr>
          <w:rFonts w:asciiTheme="majorBidi" w:hAnsiTheme="majorBidi" w:cstheme="majorBidi"/>
          <w:b/>
          <w:szCs w:val="24"/>
        </w:rPr>
      </w:pPr>
      <w:r>
        <w:rPr>
          <w:rFonts w:asciiTheme="majorBidi" w:hAnsiTheme="majorBidi" w:cstheme="majorBidi"/>
          <w:b/>
          <w:szCs w:val="24"/>
        </w:rPr>
        <w:t xml:space="preserve">6. </w:t>
      </w:r>
      <w:r w:rsidRPr="00E5503D">
        <w:rPr>
          <w:rFonts w:asciiTheme="majorBidi" w:hAnsiTheme="majorBidi" w:cstheme="majorBidi"/>
          <w:b/>
          <w:szCs w:val="24"/>
        </w:rPr>
        <w:t>ŠALIŲ PARAŠAI:</w:t>
      </w:r>
    </w:p>
    <w:p w14:paraId="10958C94" w14:textId="77777777" w:rsidR="00280743" w:rsidRPr="00E5503D" w:rsidRDefault="00280743" w:rsidP="00280743">
      <w:pPr>
        <w:ind w:left="360"/>
        <w:rPr>
          <w:rFonts w:asciiTheme="majorBidi" w:hAnsiTheme="majorBidi" w:cstheme="majorBidi"/>
          <w:b/>
          <w:szCs w:val="24"/>
        </w:rPr>
      </w:pPr>
    </w:p>
    <w:p w14:paraId="543ECB7A" w14:textId="77777777" w:rsidR="00280743" w:rsidRPr="00E5503D" w:rsidRDefault="00280743" w:rsidP="00280743">
      <w:pPr>
        <w:tabs>
          <w:tab w:val="left" w:pos="567"/>
          <w:tab w:val="left" w:pos="4488"/>
        </w:tabs>
        <w:rPr>
          <w:rFonts w:asciiTheme="majorBidi" w:hAnsiTheme="majorBidi" w:cstheme="majorBidi"/>
          <w:b/>
          <w:szCs w:val="24"/>
        </w:rPr>
      </w:pPr>
      <w:r w:rsidRPr="00E5503D">
        <w:rPr>
          <w:rFonts w:asciiTheme="majorBidi" w:hAnsiTheme="majorBidi" w:cstheme="majorBidi"/>
          <w:b/>
          <w:szCs w:val="24"/>
        </w:rPr>
        <w:t>Suteikiančioji institucija</w:t>
      </w:r>
      <w:r w:rsidRPr="00E5503D">
        <w:rPr>
          <w:rFonts w:asciiTheme="majorBidi" w:hAnsiTheme="majorBidi" w:cstheme="majorBidi"/>
          <w:b/>
          <w:szCs w:val="24"/>
        </w:rPr>
        <w:tab/>
        <w:t xml:space="preserve">     Operatorius</w:t>
      </w:r>
    </w:p>
    <w:p w14:paraId="0810ECA1" w14:textId="77777777" w:rsidR="00280743" w:rsidRPr="00E5503D" w:rsidRDefault="00280743" w:rsidP="00280743">
      <w:pPr>
        <w:rPr>
          <w:rFonts w:asciiTheme="majorBidi" w:hAnsiTheme="majorBidi" w:cstheme="majorBidi"/>
          <w:szCs w:val="24"/>
        </w:rPr>
      </w:pPr>
      <w:r w:rsidRPr="00E5503D">
        <w:rPr>
          <w:rFonts w:asciiTheme="majorBidi" w:hAnsiTheme="majorBidi" w:cstheme="majorBidi"/>
          <w:szCs w:val="24"/>
        </w:rPr>
        <w:tab/>
        <w:t xml:space="preserve">          </w:t>
      </w:r>
      <w:r w:rsidRPr="00E5503D">
        <w:rPr>
          <w:rFonts w:asciiTheme="majorBidi" w:hAnsiTheme="majorBidi" w:cstheme="majorBidi"/>
          <w:szCs w:val="24"/>
        </w:rPr>
        <w:tab/>
      </w:r>
    </w:p>
    <w:p w14:paraId="0C527FC8" w14:textId="77777777" w:rsidR="00280743" w:rsidRPr="00E5503D" w:rsidRDefault="00280743" w:rsidP="00280743">
      <w:pPr>
        <w:rPr>
          <w:rFonts w:asciiTheme="majorBidi" w:hAnsiTheme="majorBidi" w:cstheme="majorBidi"/>
          <w:szCs w:val="24"/>
        </w:rPr>
      </w:pPr>
      <w:r w:rsidRPr="00E5503D">
        <w:rPr>
          <w:rFonts w:asciiTheme="majorBidi" w:hAnsiTheme="majorBidi" w:cstheme="majorBidi"/>
          <w:szCs w:val="24"/>
        </w:rPr>
        <w:tab/>
      </w:r>
      <w:r w:rsidRPr="00E5503D">
        <w:rPr>
          <w:rFonts w:asciiTheme="majorBidi" w:hAnsiTheme="majorBidi" w:cstheme="majorBidi"/>
          <w:szCs w:val="24"/>
        </w:rPr>
        <w:tab/>
      </w:r>
      <w:r w:rsidRPr="00E5503D">
        <w:rPr>
          <w:rFonts w:asciiTheme="majorBidi" w:hAnsiTheme="majorBidi" w:cstheme="majorBidi"/>
          <w:szCs w:val="24"/>
        </w:rPr>
        <w:tab/>
      </w:r>
    </w:p>
    <w:p w14:paraId="53FCE456" w14:textId="77777777" w:rsidR="00280743" w:rsidRPr="00E5503D" w:rsidRDefault="00280743" w:rsidP="00280743">
      <w:pPr>
        <w:rPr>
          <w:rFonts w:asciiTheme="majorBidi" w:hAnsiTheme="majorBidi" w:cstheme="majorBidi"/>
          <w:szCs w:val="24"/>
        </w:rPr>
      </w:pPr>
      <w:r w:rsidRPr="00E5503D">
        <w:rPr>
          <w:rFonts w:asciiTheme="majorBidi" w:hAnsiTheme="majorBidi" w:cstheme="majorBidi"/>
          <w:szCs w:val="24"/>
        </w:rPr>
        <w:t>_____________________________</w:t>
      </w:r>
      <w:r w:rsidRPr="00E5503D">
        <w:rPr>
          <w:rFonts w:asciiTheme="majorBidi" w:hAnsiTheme="majorBidi" w:cstheme="majorBidi"/>
          <w:szCs w:val="24"/>
        </w:rPr>
        <w:tab/>
        <w:t xml:space="preserve">               ________________________________</w:t>
      </w:r>
    </w:p>
    <w:p w14:paraId="27D0986D" w14:textId="77777777" w:rsidR="00280743" w:rsidRPr="00E5503D" w:rsidRDefault="00280743" w:rsidP="00280743">
      <w:pPr>
        <w:tabs>
          <w:tab w:val="left" w:pos="426"/>
          <w:tab w:val="left" w:pos="4536"/>
        </w:tabs>
        <w:rPr>
          <w:rFonts w:asciiTheme="majorBidi" w:hAnsiTheme="majorBidi" w:cstheme="majorBidi"/>
          <w:szCs w:val="24"/>
        </w:rPr>
      </w:pPr>
      <w:r w:rsidRPr="00E5503D">
        <w:rPr>
          <w:rFonts w:asciiTheme="majorBidi" w:hAnsiTheme="majorBidi" w:cstheme="majorBidi"/>
          <w:szCs w:val="24"/>
        </w:rPr>
        <w:t xml:space="preserve"> </w:t>
      </w:r>
    </w:p>
    <w:p w14:paraId="087457A1" w14:textId="4E0029EC" w:rsidR="00280743" w:rsidRPr="00E5503D" w:rsidRDefault="00280743" w:rsidP="00280743">
      <w:pPr>
        <w:tabs>
          <w:tab w:val="left" w:pos="426"/>
          <w:tab w:val="left" w:pos="4536"/>
        </w:tabs>
        <w:rPr>
          <w:rFonts w:asciiTheme="majorBidi" w:hAnsiTheme="majorBidi" w:cstheme="majorBidi"/>
          <w:szCs w:val="24"/>
        </w:rPr>
      </w:pPr>
      <w:r w:rsidRPr="00E5503D">
        <w:rPr>
          <w:rFonts w:asciiTheme="majorBidi" w:hAnsiTheme="majorBidi" w:cstheme="majorBidi"/>
          <w:szCs w:val="24"/>
        </w:rPr>
        <w:tab/>
      </w:r>
    </w:p>
    <w:p w14:paraId="725280A5" w14:textId="77777777" w:rsidR="00280743" w:rsidRPr="00E5503D" w:rsidRDefault="00280743" w:rsidP="00280743">
      <w:pPr>
        <w:rPr>
          <w:rFonts w:asciiTheme="majorBidi" w:hAnsiTheme="majorBidi" w:cstheme="majorBidi"/>
          <w:szCs w:val="24"/>
        </w:rPr>
      </w:pPr>
      <w:r w:rsidRPr="00E5503D">
        <w:rPr>
          <w:rFonts w:asciiTheme="majorBidi" w:hAnsiTheme="majorBidi" w:cstheme="majorBidi"/>
          <w:szCs w:val="24"/>
        </w:rPr>
        <w:tab/>
      </w:r>
      <w:r w:rsidRPr="00E5503D">
        <w:rPr>
          <w:rFonts w:asciiTheme="majorBidi" w:hAnsiTheme="majorBidi" w:cstheme="majorBidi"/>
          <w:szCs w:val="24"/>
        </w:rPr>
        <w:tab/>
      </w:r>
    </w:p>
    <w:p w14:paraId="621E2CE1" w14:textId="77777777" w:rsidR="00280743" w:rsidRPr="00E5503D" w:rsidRDefault="00280743" w:rsidP="00280743">
      <w:pPr>
        <w:pStyle w:val="Pagrindinistekstas"/>
        <w:rPr>
          <w:rFonts w:asciiTheme="majorBidi" w:hAnsiTheme="majorBidi" w:cstheme="majorBidi"/>
          <w:sz w:val="24"/>
          <w:szCs w:val="24"/>
        </w:rPr>
      </w:pPr>
    </w:p>
    <w:p w14:paraId="3AACA628" w14:textId="77777777" w:rsidR="00280743" w:rsidRDefault="00280743" w:rsidP="00280743"/>
    <w:p w14:paraId="4BC6F6D8" w14:textId="77777777" w:rsidR="00280743" w:rsidRPr="00DD377C" w:rsidRDefault="00280743" w:rsidP="00280743">
      <w:pPr>
        <w:tabs>
          <w:tab w:val="left" w:pos="5400"/>
        </w:tabs>
        <w:jc w:val="both"/>
        <w:textAlignment w:val="center"/>
      </w:pPr>
    </w:p>
    <w:sectPr w:rsidR="0028074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3DE9" w14:textId="77777777" w:rsidR="00231E62" w:rsidRDefault="00231E62">
      <w:pPr>
        <w:rPr>
          <w:sz w:val="20"/>
        </w:rPr>
      </w:pPr>
      <w:r>
        <w:rPr>
          <w:sz w:val="20"/>
        </w:rPr>
        <w:separator/>
      </w:r>
    </w:p>
  </w:endnote>
  <w:endnote w:type="continuationSeparator" w:id="0">
    <w:p w14:paraId="3BC3D4BA" w14:textId="77777777" w:rsidR="00231E62" w:rsidRDefault="00231E62">
      <w:pPr>
        <w:rPr>
          <w:sz w:val="20"/>
        </w:rPr>
      </w:pPr>
      <w:r>
        <w:rPr>
          <w:sz w:val="20"/>
        </w:rPr>
        <w:continuationSeparator/>
      </w:r>
    </w:p>
  </w:endnote>
  <w:endnote w:type="continuationNotice" w:id="1">
    <w:p w14:paraId="2FD16042" w14:textId="77777777" w:rsidR="00231E62" w:rsidRDefault="00231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8496" w14:textId="77777777" w:rsidR="00231E62" w:rsidRDefault="00231E62">
      <w:pPr>
        <w:rPr>
          <w:sz w:val="20"/>
        </w:rPr>
      </w:pPr>
      <w:r>
        <w:rPr>
          <w:sz w:val="20"/>
        </w:rPr>
        <w:separator/>
      </w:r>
    </w:p>
  </w:footnote>
  <w:footnote w:type="continuationSeparator" w:id="0">
    <w:p w14:paraId="7B66AE37" w14:textId="77777777" w:rsidR="00231E62" w:rsidRDefault="00231E62">
      <w:pPr>
        <w:rPr>
          <w:sz w:val="20"/>
        </w:rPr>
      </w:pPr>
      <w:r>
        <w:rPr>
          <w:sz w:val="20"/>
        </w:rPr>
        <w:continuationSeparator/>
      </w:r>
    </w:p>
  </w:footnote>
  <w:footnote w:type="continuationNotice" w:id="1">
    <w:p w14:paraId="1B0E981A" w14:textId="77777777" w:rsidR="00231E62" w:rsidRDefault="00231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4E84"/>
    <w:multiLevelType w:val="hybridMultilevel"/>
    <w:tmpl w:val="FBDA70C0"/>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num w:numId="1" w16cid:durableId="1366061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3A49"/>
    <w:rsid w:val="00027B83"/>
    <w:rsid w:val="00030E75"/>
    <w:rsid w:val="00032A74"/>
    <w:rsid w:val="00035C69"/>
    <w:rsid w:val="00081657"/>
    <w:rsid w:val="00091B87"/>
    <w:rsid w:val="000A0B00"/>
    <w:rsid w:val="000A0E8B"/>
    <w:rsid w:val="000B0373"/>
    <w:rsid w:val="000B0897"/>
    <w:rsid w:val="000B6294"/>
    <w:rsid w:val="000C5F7F"/>
    <w:rsid w:val="000C6FDD"/>
    <w:rsid w:val="000D5E0B"/>
    <w:rsid w:val="000E4036"/>
    <w:rsid w:val="000F62FE"/>
    <w:rsid w:val="000F6FBF"/>
    <w:rsid w:val="0010001E"/>
    <w:rsid w:val="0010354F"/>
    <w:rsid w:val="00106CD6"/>
    <w:rsid w:val="001156A5"/>
    <w:rsid w:val="001401E1"/>
    <w:rsid w:val="00140DCA"/>
    <w:rsid w:val="00141820"/>
    <w:rsid w:val="00145CB6"/>
    <w:rsid w:val="00157742"/>
    <w:rsid w:val="00171CA1"/>
    <w:rsid w:val="001813AE"/>
    <w:rsid w:val="00184D20"/>
    <w:rsid w:val="001A0FF6"/>
    <w:rsid w:val="001A1B02"/>
    <w:rsid w:val="001A541B"/>
    <w:rsid w:val="001A78E1"/>
    <w:rsid w:val="001B2EC5"/>
    <w:rsid w:val="001B728B"/>
    <w:rsid w:val="00202CD7"/>
    <w:rsid w:val="002031BD"/>
    <w:rsid w:val="00203603"/>
    <w:rsid w:val="00205B74"/>
    <w:rsid w:val="00212929"/>
    <w:rsid w:val="00213414"/>
    <w:rsid w:val="00231E62"/>
    <w:rsid w:val="002337E2"/>
    <w:rsid w:val="0023721F"/>
    <w:rsid w:val="00250961"/>
    <w:rsid w:val="00273D30"/>
    <w:rsid w:val="00280743"/>
    <w:rsid w:val="002878A9"/>
    <w:rsid w:val="00287C93"/>
    <w:rsid w:val="0029138A"/>
    <w:rsid w:val="002933CA"/>
    <w:rsid w:val="002968C2"/>
    <w:rsid w:val="002A33A0"/>
    <w:rsid w:val="002B0C0F"/>
    <w:rsid w:val="002C04DD"/>
    <w:rsid w:val="002C1313"/>
    <w:rsid w:val="002C154E"/>
    <w:rsid w:val="002C1DD8"/>
    <w:rsid w:val="002C3061"/>
    <w:rsid w:val="002D438C"/>
    <w:rsid w:val="002D622E"/>
    <w:rsid w:val="002E1CAA"/>
    <w:rsid w:val="002E7E60"/>
    <w:rsid w:val="002F0F38"/>
    <w:rsid w:val="002F60CA"/>
    <w:rsid w:val="002F62B2"/>
    <w:rsid w:val="00302DAA"/>
    <w:rsid w:val="00311FA3"/>
    <w:rsid w:val="00330220"/>
    <w:rsid w:val="00353EE8"/>
    <w:rsid w:val="0036381C"/>
    <w:rsid w:val="0038571B"/>
    <w:rsid w:val="003924B7"/>
    <w:rsid w:val="003B2B4C"/>
    <w:rsid w:val="003C20F7"/>
    <w:rsid w:val="003C4AF9"/>
    <w:rsid w:val="003C554F"/>
    <w:rsid w:val="003D0D18"/>
    <w:rsid w:val="003D4D9A"/>
    <w:rsid w:val="003E03A1"/>
    <w:rsid w:val="003E62A5"/>
    <w:rsid w:val="003F50BA"/>
    <w:rsid w:val="00413854"/>
    <w:rsid w:val="00437445"/>
    <w:rsid w:val="00463977"/>
    <w:rsid w:val="00491881"/>
    <w:rsid w:val="004B538F"/>
    <w:rsid w:val="004C0C3B"/>
    <w:rsid w:val="004D6699"/>
    <w:rsid w:val="004E6234"/>
    <w:rsid w:val="004F4AE8"/>
    <w:rsid w:val="004F62E3"/>
    <w:rsid w:val="004F7FB2"/>
    <w:rsid w:val="00503B17"/>
    <w:rsid w:val="00511ED9"/>
    <w:rsid w:val="00522207"/>
    <w:rsid w:val="005264A3"/>
    <w:rsid w:val="00532028"/>
    <w:rsid w:val="0053259E"/>
    <w:rsid w:val="00535222"/>
    <w:rsid w:val="005371BB"/>
    <w:rsid w:val="00547371"/>
    <w:rsid w:val="00550528"/>
    <w:rsid w:val="00563008"/>
    <w:rsid w:val="00565302"/>
    <w:rsid w:val="00565728"/>
    <w:rsid w:val="00566CD8"/>
    <w:rsid w:val="0056762F"/>
    <w:rsid w:val="005805D5"/>
    <w:rsid w:val="005934DE"/>
    <w:rsid w:val="005949D1"/>
    <w:rsid w:val="00596820"/>
    <w:rsid w:val="005A1512"/>
    <w:rsid w:val="005A7143"/>
    <w:rsid w:val="005B4CC9"/>
    <w:rsid w:val="005C171F"/>
    <w:rsid w:val="005D1BAB"/>
    <w:rsid w:val="005D48C8"/>
    <w:rsid w:val="005D720B"/>
    <w:rsid w:val="005E522B"/>
    <w:rsid w:val="00610A88"/>
    <w:rsid w:val="00623033"/>
    <w:rsid w:val="00626917"/>
    <w:rsid w:val="00665C0B"/>
    <w:rsid w:val="00683128"/>
    <w:rsid w:val="006A046B"/>
    <w:rsid w:val="006A0633"/>
    <w:rsid w:val="006A281F"/>
    <w:rsid w:val="006B2B8D"/>
    <w:rsid w:val="006D2B68"/>
    <w:rsid w:val="006D69F0"/>
    <w:rsid w:val="006F5C32"/>
    <w:rsid w:val="007126E1"/>
    <w:rsid w:val="00724B05"/>
    <w:rsid w:val="00734D4A"/>
    <w:rsid w:val="0075296D"/>
    <w:rsid w:val="00754F83"/>
    <w:rsid w:val="0075584E"/>
    <w:rsid w:val="00777277"/>
    <w:rsid w:val="00784518"/>
    <w:rsid w:val="007847D7"/>
    <w:rsid w:val="0079164E"/>
    <w:rsid w:val="00796937"/>
    <w:rsid w:val="00797769"/>
    <w:rsid w:val="007A4952"/>
    <w:rsid w:val="007A59B9"/>
    <w:rsid w:val="007B2B0D"/>
    <w:rsid w:val="007C48EC"/>
    <w:rsid w:val="007D339A"/>
    <w:rsid w:val="007D69CA"/>
    <w:rsid w:val="007E0E86"/>
    <w:rsid w:val="007E7E35"/>
    <w:rsid w:val="00802CB8"/>
    <w:rsid w:val="008054D0"/>
    <w:rsid w:val="00815512"/>
    <w:rsid w:val="0082212F"/>
    <w:rsid w:val="00837B5B"/>
    <w:rsid w:val="00861752"/>
    <w:rsid w:val="00864AD6"/>
    <w:rsid w:val="00870AFF"/>
    <w:rsid w:val="00877F86"/>
    <w:rsid w:val="00881E62"/>
    <w:rsid w:val="00881EA9"/>
    <w:rsid w:val="00886464"/>
    <w:rsid w:val="008B19B1"/>
    <w:rsid w:val="008B7460"/>
    <w:rsid w:val="008C75F1"/>
    <w:rsid w:val="008E1ABC"/>
    <w:rsid w:val="008E2191"/>
    <w:rsid w:val="00907E4A"/>
    <w:rsid w:val="00913A8C"/>
    <w:rsid w:val="00937C0B"/>
    <w:rsid w:val="0094128D"/>
    <w:rsid w:val="00964812"/>
    <w:rsid w:val="009728BC"/>
    <w:rsid w:val="009969EA"/>
    <w:rsid w:val="009A3857"/>
    <w:rsid w:val="009B0FAF"/>
    <w:rsid w:val="009B30ED"/>
    <w:rsid w:val="009E2BF5"/>
    <w:rsid w:val="009F36DA"/>
    <w:rsid w:val="009F3974"/>
    <w:rsid w:val="009F577A"/>
    <w:rsid w:val="00A04EF8"/>
    <w:rsid w:val="00A207C9"/>
    <w:rsid w:val="00A21639"/>
    <w:rsid w:val="00A25CEB"/>
    <w:rsid w:val="00A27833"/>
    <w:rsid w:val="00A533FF"/>
    <w:rsid w:val="00A53ABD"/>
    <w:rsid w:val="00A57F9A"/>
    <w:rsid w:val="00A67D82"/>
    <w:rsid w:val="00A721D9"/>
    <w:rsid w:val="00A72879"/>
    <w:rsid w:val="00A73E66"/>
    <w:rsid w:val="00A75D60"/>
    <w:rsid w:val="00AA0E48"/>
    <w:rsid w:val="00AB288F"/>
    <w:rsid w:val="00AC1904"/>
    <w:rsid w:val="00AD0358"/>
    <w:rsid w:val="00AE5127"/>
    <w:rsid w:val="00AE76CA"/>
    <w:rsid w:val="00AF445E"/>
    <w:rsid w:val="00B05427"/>
    <w:rsid w:val="00B07665"/>
    <w:rsid w:val="00B12198"/>
    <w:rsid w:val="00B159DE"/>
    <w:rsid w:val="00B41AF2"/>
    <w:rsid w:val="00B46030"/>
    <w:rsid w:val="00B82261"/>
    <w:rsid w:val="00B849C0"/>
    <w:rsid w:val="00BA76AB"/>
    <w:rsid w:val="00BB6D1E"/>
    <w:rsid w:val="00BC7577"/>
    <w:rsid w:val="00BC7981"/>
    <w:rsid w:val="00BD5857"/>
    <w:rsid w:val="00BE466A"/>
    <w:rsid w:val="00BE47F8"/>
    <w:rsid w:val="00BF61EA"/>
    <w:rsid w:val="00C138B7"/>
    <w:rsid w:val="00C1401B"/>
    <w:rsid w:val="00C14298"/>
    <w:rsid w:val="00C15AE3"/>
    <w:rsid w:val="00C2168E"/>
    <w:rsid w:val="00C26292"/>
    <w:rsid w:val="00C33A8D"/>
    <w:rsid w:val="00C42FDA"/>
    <w:rsid w:val="00C5571E"/>
    <w:rsid w:val="00C621D7"/>
    <w:rsid w:val="00C6238F"/>
    <w:rsid w:val="00C67153"/>
    <w:rsid w:val="00C67E77"/>
    <w:rsid w:val="00C85B05"/>
    <w:rsid w:val="00C87B02"/>
    <w:rsid w:val="00CC30A3"/>
    <w:rsid w:val="00CD0176"/>
    <w:rsid w:val="00CD0EC4"/>
    <w:rsid w:val="00CE5B9A"/>
    <w:rsid w:val="00CE7271"/>
    <w:rsid w:val="00CE7A2E"/>
    <w:rsid w:val="00CF2AB3"/>
    <w:rsid w:val="00CF68A9"/>
    <w:rsid w:val="00D12676"/>
    <w:rsid w:val="00D1751C"/>
    <w:rsid w:val="00D22C46"/>
    <w:rsid w:val="00D305E7"/>
    <w:rsid w:val="00D34F99"/>
    <w:rsid w:val="00D73BCE"/>
    <w:rsid w:val="00D82691"/>
    <w:rsid w:val="00D845C3"/>
    <w:rsid w:val="00D977DC"/>
    <w:rsid w:val="00DA2A15"/>
    <w:rsid w:val="00DA3507"/>
    <w:rsid w:val="00DA4E0C"/>
    <w:rsid w:val="00DC01C3"/>
    <w:rsid w:val="00DD377C"/>
    <w:rsid w:val="00DD44B2"/>
    <w:rsid w:val="00DD5932"/>
    <w:rsid w:val="00DD5B6D"/>
    <w:rsid w:val="00DD6ABD"/>
    <w:rsid w:val="00DE137C"/>
    <w:rsid w:val="00DE3C56"/>
    <w:rsid w:val="00DE6CBE"/>
    <w:rsid w:val="00DF44C3"/>
    <w:rsid w:val="00DF5944"/>
    <w:rsid w:val="00DF7C06"/>
    <w:rsid w:val="00E027F0"/>
    <w:rsid w:val="00E058C0"/>
    <w:rsid w:val="00E33080"/>
    <w:rsid w:val="00E4747B"/>
    <w:rsid w:val="00E57849"/>
    <w:rsid w:val="00E65648"/>
    <w:rsid w:val="00E801B5"/>
    <w:rsid w:val="00E81881"/>
    <w:rsid w:val="00E8689F"/>
    <w:rsid w:val="00E90A07"/>
    <w:rsid w:val="00EA4DC7"/>
    <w:rsid w:val="00EB19F8"/>
    <w:rsid w:val="00EB1EB5"/>
    <w:rsid w:val="00EB6844"/>
    <w:rsid w:val="00EB7F76"/>
    <w:rsid w:val="00EE5B21"/>
    <w:rsid w:val="00EE7005"/>
    <w:rsid w:val="00EF3156"/>
    <w:rsid w:val="00F04A31"/>
    <w:rsid w:val="00F052CD"/>
    <w:rsid w:val="00F1192E"/>
    <w:rsid w:val="00F27F3F"/>
    <w:rsid w:val="00F40227"/>
    <w:rsid w:val="00F566A0"/>
    <w:rsid w:val="00F56B71"/>
    <w:rsid w:val="00F60BD9"/>
    <w:rsid w:val="00FA5C4C"/>
    <w:rsid w:val="00FB070B"/>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vadinimas">
    <w:name w:val="Title"/>
    <w:aliases w:val="Diagrama Diagrama Diagrama Diagrama"/>
    <w:basedOn w:val="prastasis"/>
    <w:next w:val="prastasis"/>
    <w:link w:val="PavadinimasDiagrama"/>
    <w:qFormat/>
    <w:rsid w:val="00280743"/>
    <w:pPr>
      <w:spacing w:after="80"/>
      <w:ind w:firstLine="720"/>
      <w:contextualSpacing/>
      <w:jc w:val="both"/>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280743"/>
    <w:rPr>
      <w:rFonts w:asciiTheme="majorHAnsi" w:eastAsiaTheme="majorEastAsia" w:hAnsiTheme="majorHAnsi" w:cstheme="majorBidi"/>
      <w:spacing w:val="-10"/>
      <w:kern w:val="28"/>
      <w:sz w:val="56"/>
      <w:szCs w:val="56"/>
    </w:rPr>
  </w:style>
  <w:style w:type="paragraph" w:styleId="Pagrindinistekstas">
    <w:name w:val="Body Text"/>
    <w:aliases w:val="Char"/>
    <w:basedOn w:val="prastasis"/>
    <w:link w:val="PagrindinistekstasDiagrama"/>
    <w:uiPriority w:val="99"/>
    <w:unhideWhenUsed/>
    <w:rsid w:val="00280743"/>
    <w:pPr>
      <w:spacing w:after="120"/>
      <w:jc w:val="both"/>
    </w:pPr>
    <w:rPr>
      <w:rFonts w:asciiTheme="minorHAnsi" w:eastAsiaTheme="minorHAnsi" w:hAnsiTheme="minorHAnsi" w:cstheme="minorBidi"/>
      <w:sz w:val="22"/>
      <w:szCs w:val="22"/>
    </w:rPr>
  </w:style>
  <w:style w:type="character" w:customStyle="1" w:styleId="PagrindinistekstasDiagrama">
    <w:name w:val="Pagrindinis tekstas Diagrama"/>
    <w:aliases w:val="Char Diagrama"/>
    <w:basedOn w:val="Numatytasispastraiposriftas"/>
    <w:link w:val="Pagrindinistekstas"/>
    <w:uiPriority w:val="99"/>
    <w:rsid w:val="00280743"/>
    <w:rPr>
      <w:rFonts w:asciiTheme="minorHAnsi" w:eastAsiaTheme="minorHAnsi" w:hAnsiTheme="minorHAnsi" w:cstheme="minorBidi"/>
      <w:sz w:val="22"/>
      <w:szCs w:val="22"/>
    </w:rPr>
  </w:style>
  <w:style w:type="table" w:styleId="Lentelstinklelis">
    <w:name w:val="Table Grid"/>
    <w:basedOn w:val="prastojilentel"/>
    <w:rsid w:val="00280743"/>
    <w:pPr>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ediminas.kancys@ske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ke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34</Pages>
  <Words>68660</Words>
  <Characters>39137</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Balaišienė</cp:lastModifiedBy>
  <cp:revision>85</cp:revision>
  <cp:lastPrinted>2017-06-29T23:42:00Z</cp:lastPrinted>
  <dcterms:created xsi:type="dcterms:W3CDTF">2026-04-23T05:49:00Z</dcterms:created>
  <dcterms:modified xsi:type="dcterms:W3CDTF">2026-04-27T06:40:00Z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