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4E2" w:rsidRPr="00C24CFF" w:rsidRDefault="00BC04E2" w:rsidP="00BC04E2">
      <w:pPr>
        <w:pStyle w:val="Tvarkostekstas"/>
        <w:numPr>
          <w:ilvl w:val="0"/>
          <w:numId w:val="0"/>
        </w:numPr>
        <w:spacing w:after="240"/>
        <w:jc w:val="right"/>
        <w:rPr>
          <w:b/>
        </w:rPr>
      </w:pPr>
      <w:r w:rsidRPr="00C24CFF">
        <w:rPr>
          <w:b/>
        </w:rPr>
        <w:t>Pirkimo sąlygų 1 priedas</w:t>
      </w:r>
    </w:p>
    <w:p w:rsidR="00BC04E2" w:rsidRPr="006B6532" w:rsidRDefault="00BC04E2" w:rsidP="00BC04E2">
      <w:pPr>
        <w:spacing w:after="180"/>
        <w:ind w:right="-176"/>
        <w:jc w:val="center"/>
        <w:rPr>
          <w:color w:val="000000"/>
          <w:sz w:val="20"/>
          <w:szCs w:val="22"/>
        </w:rPr>
      </w:pPr>
      <w:r w:rsidRPr="006B6532">
        <w:rPr>
          <w:color w:val="000000"/>
          <w:sz w:val="20"/>
          <w:szCs w:val="22"/>
        </w:rPr>
        <w:t>Herbas arba prekių ženklas</w:t>
      </w:r>
    </w:p>
    <w:p w:rsidR="00BC04E2" w:rsidRPr="006B6532" w:rsidRDefault="00BC04E2" w:rsidP="00BC04E2">
      <w:pPr>
        <w:spacing w:after="180"/>
        <w:ind w:right="-176"/>
        <w:jc w:val="center"/>
        <w:rPr>
          <w:color w:val="000000"/>
          <w:sz w:val="20"/>
          <w:szCs w:val="22"/>
        </w:rPr>
      </w:pPr>
      <w:r w:rsidRPr="006B6532">
        <w:rPr>
          <w:color w:val="000000"/>
          <w:sz w:val="20"/>
          <w:szCs w:val="22"/>
        </w:rPr>
        <w:t>(Tiekėjo pavadinimas)</w:t>
      </w:r>
    </w:p>
    <w:p w:rsidR="00BC04E2" w:rsidRPr="006B6532" w:rsidRDefault="00BC04E2" w:rsidP="00BC04E2">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C04E2" w:rsidRPr="006B6532" w:rsidRDefault="00BC04E2" w:rsidP="00BC04E2">
      <w:pPr>
        <w:jc w:val="center"/>
        <w:rPr>
          <w:color w:val="000000"/>
          <w:sz w:val="20"/>
          <w:szCs w:val="22"/>
        </w:rPr>
      </w:pPr>
      <w:r w:rsidRPr="006B6532">
        <w:rPr>
          <w:color w:val="000000"/>
          <w:sz w:val="20"/>
          <w:szCs w:val="22"/>
        </w:rPr>
        <w:t>_________________________</w:t>
      </w:r>
    </w:p>
    <w:p w:rsidR="00BC04E2" w:rsidRPr="006B6532" w:rsidRDefault="00BC04E2" w:rsidP="00BC04E2">
      <w:pPr>
        <w:tabs>
          <w:tab w:val="center" w:pos="2520"/>
        </w:tabs>
        <w:spacing w:after="180"/>
        <w:jc w:val="center"/>
        <w:rPr>
          <w:color w:val="000000"/>
          <w:sz w:val="20"/>
          <w:szCs w:val="22"/>
        </w:rPr>
      </w:pPr>
      <w:r w:rsidRPr="006B6532">
        <w:rPr>
          <w:color w:val="000000"/>
          <w:sz w:val="20"/>
          <w:szCs w:val="22"/>
        </w:rPr>
        <w:t>(Adresatas (perkančioji organizacija)</w:t>
      </w:r>
    </w:p>
    <w:p w:rsidR="00BC04E2" w:rsidRPr="006B6532" w:rsidRDefault="00BC04E2" w:rsidP="000107C4">
      <w:pPr>
        <w:spacing w:after="120"/>
        <w:jc w:val="center"/>
        <w:rPr>
          <w:b/>
        </w:rPr>
      </w:pPr>
      <w:r w:rsidRPr="00D341BC">
        <w:rPr>
          <w:rFonts w:eastAsia="Calibri"/>
          <w:b/>
        </w:rPr>
        <w:t>PASIŪLYMAS DĖL</w:t>
      </w:r>
      <w:r w:rsidRPr="006B6532">
        <w:rPr>
          <w:b/>
        </w:rPr>
        <w:t xml:space="preserve"> </w:t>
      </w:r>
    </w:p>
    <w:p w:rsidR="00BC04E2" w:rsidRPr="001D0BC5" w:rsidRDefault="00BC04E2" w:rsidP="00BC04E2">
      <w:pPr>
        <w:jc w:val="center"/>
        <w:rPr>
          <w:b/>
          <w:bCs/>
          <w:sz w:val="22"/>
          <w:szCs w:val="22"/>
        </w:rPr>
      </w:pPr>
      <w:r w:rsidRPr="001D0BC5">
        <w:rPr>
          <w:b/>
          <w:bCs/>
        </w:rPr>
        <w:t>VIEŠOSIOS ERDVĖS ŠVIESOS G. 18, KLUONIŠKIŲ K., ZAPYŠKIO SEN., KAUNO R., ĮRENGIMO DARB</w:t>
      </w:r>
      <w:r>
        <w:rPr>
          <w:b/>
          <w:bCs/>
        </w:rPr>
        <w:t>Ų VIEŠOJO PIRKIMO</w:t>
      </w:r>
    </w:p>
    <w:p w:rsidR="00BC04E2" w:rsidRPr="0045261C" w:rsidRDefault="00BC04E2" w:rsidP="00BC04E2">
      <w:pPr>
        <w:shd w:val="clear" w:color="auto" w:fill="FFFFFF"/>
        <w:jc w:val="center"/>
        <w:rPr>
          <w:bCs/>
          <w:color w:val="000000"/>
        </w:rPr>
      </w:pPr>
      <w:r w:rsidRPr="0045261C">
        <w:rPr>
          <w:bCs/>
          <w:color w:val="000000"/>
        </w:rPr>
        <w:t>____________</w:t>
      </w:r>
    </w:p>
    <w:p w:rsidR="00BC04E2" w:rsidRPr="0045261C" w:rsidRDefault="00BC04E2" w:rsidP="00BC04E2">
      <w:pPr>
        <w:jc w:val="center"/>
        <w:rPr>
          <w:bCs/>
          <w:color w:val="000000"/>
        </w:rPr>
      </w:pPr>
      <w:r w:rsidRPr="0045261C">
        <w:rPr>
          <w:bCs/>
          <w:color w:val="000000"/>
        </w:rPr>
        <w:t>(Data)</w:t>
      </w:r>
    </w:p>
    <w:p w:rsidR="00BC04E2" w:rsidRPr="0045261C" w:rsidRDefault="00BC04E2" w:rsidP="00BC04E2">
      <w:pPr>
        <w:shd w:val="clear" w:color="auto" w:fill="FFFFFF"/>
        <w:jc w:val="center"/>
        <w:rPr>
          <w:bCs/>
          <w:color w:val="000000"/>
        </w:rPr>
      </w:pPr>
      <w:r w:rsidRPr="0045261C">
        <w:rPr>
          <w:bCs/>
          <w:color w:val="000000"/>
        </w:rPr>
        <w:t>__________</w:t>
      </w:r>
    </w:p>
    <w:p w:rsidR="00BC04E2" w:rsidRPr="0045261C" w:rsidRDefault="00BC04E2" w:rsidP="00BC04E2">
      <w:pPr>
        <w:shd w:val="clear" w:color="auto" w:fill="FFFFFF"/>
        <w:spacing w:after="120"/>
        <w:jc w:val="center"/>
        <w:rPr>
          <w:bCs/>
          <w:color w:val="000000"/>
        </w:rPr>
      </w:pPr>
      <w:r w:rsidRPr="0045261C">
        <w:rPr>
          <w:bCs/>
          <w:color w:val="000000"/>
        </w:rPr>
        <w:t>(Sudarymo vieta)</w:t>
      </w:r>
    </w:p>
    <w:p w:rsidR="00BC04E2" w:rsidRPr="00DB294D" w:rsidRDefault="00BC04E2" w:rsidP="00BC04E2">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644" w:type="dxa"/>
        <w:jc w:val="center"/>
        <w:tblLayout w:type="fixed"/>
        <w:tblCellMar>
          <w:left w:w="10" w:type="dxa"/>
          <w:right w:w="10" w:type="dxa"/>
        </w:tblCellMar>
        <w:tblLook w:val="0000" w:firstRow="0" w:lastRow="0" w:firstColumn="0" w:lastColumn="0" w:noHBand="0" w:noVBand="0"/>
      </w:tblPr>
      <w:tblGrid>
        <w:gridCol w:w="5382"/>
        <w:gridCol w:w="4262"/>
      </w:tblGrid>
      <w:tr w:rsidR="00BC04E2" w:rsidRPr="005137DA" w:rsidTr="00732C62">
        <w:trPr>
          <w:trHeight w:val="82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rsidR="00BC04E2" w:rsidRPr="005137DA" w:rsidRDefault="00BC04E2" w:rsidP="005C1C4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C04E2" w:rsidRPr="005137DA" w:rsidRDefault="00BC04E2" w:rsidP="005C1C40">
            <w:pPr>
              <w:rPr>
                <w:color w:val="000000"/>
              </w:rPr>
            </w:pPr>
            <w:r>
              <w:rPr>
                <w:color w:val="000000"/>
              </w:rPr>
              <w:t xml:space="preserve"> </w:t>
            </w:r>
          </w:p>
        </w:tc>
      </w:tr>
      <w:tr w:rsidR="00BC04E2" w:rsidRPr="005137DA" w:rsidTr="00732C62">
        <w:trPr>
          <w:trHeight w:val="83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rsidR="00BC04E2" w:rsidRPr="005137DA" w:rsidRDefault="00BC04E2" w:rsidP="005C1C4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C04E2" w:rsidRPr="005137DA" w:rsidRDefault="00BC04E2" w:rsidP="005C1C40">
            <w:pPr>
              <w:rPr>
                <w:color w:val="000000"/>
              </w:rPr>
            </w:pPr>
          </w:p>
        </w:tc>
      </w:tr>
      <w:tr w:rsidR="00BC04E2" w:rsidRPr="005137DA" w:rsidTr="00732C62">
        <w:trPr>
          <w:trHeight w:hRule="exact" w:val="57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rsidR="00BC04E2" w:rsidRPr="005137DA" w:rsidRDefault="00BC04E2" w:rsidP="005C1C4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C04E2" w:rsidRPr="005137DA" w:rsidRDefault="00BC04E2" w:rsidP="005C1C40">
            <w:pPr>
              <w:snapToGrid w:val="0"/>
              <w:rPr>
                <w:color w:val="000000"/>
              </w:rPr>
            </w:pPr>
          </w:p>
          <w:p w:rsidR="00BC04E2" w:rsidRPr="005137DA" w:rsidRDefault="00BC04E2" w:rsidP="005C1C40">
            <w:pPr>
              <w:snapToGrid w:val="0"/>
              <w:rPr>
                <w:color w:val="000000"/>
              </w:rPr>
            </w:pPr>
          </w:p>
          <w:p w:rsidR="00BC04E2" w:rsidRPr="005137DA" w:rsidRDefault="00BC04E2" w:rsidP="005C1C40">
            <w:pPr>
              <w:snapToGrid w:val="0"/>
              <w:rPr>
                <w:color w:val="000000"/>
              </w:rPr>
            </w:pPr>
          </w:p>
          <w:p w:rsidR="00BC04E2" w:rsidRPr="005137DA" w:rsidRDefault="00BC04E2" w:rsidP="005C1C40">
            <w:pPr>
              <w:snapToGrid w:val="0"/>
              <w:rPr>
                <w:color w:val="000000"/>
              </w:rPr>
            </w:pPr>
          </w:p>
          <w:p w:rsidR="00BC04E2" w:rsidRPr="005137DA" w:rsidRDefault="00BC04E2" w:rsidP="005C1C40">
            <w:pPr>
              <w:snapToGrid w:val="0"/>
              <w:rPr>
                <w:color w:val="000000"/>
              </w:rPr>
            </w:pPr>
          </w:p>
          <w:p w:rsidR="00BC04E2" w:rsidRPr="005137DA" w:rsidRDefault="00BC04E2" w:rsidP="005C1C40">
            <w:pPr>
              <w:snapToGrid w:val="0"/>
              <w:rPr>
                <w:color w:val="000000"/>
              </w:rPr>
            </w:pPr>
          </w:p>
          <w:p w:rsidR="00BC04E2" w:rsidRPr="005137DA" w:rsidRDefault="00BC04E2" w:rsidP="005C1C40">
            <w:pPr>
              <w:snapToGrid w:val="0"/>
              <w:rPr>
                <w:color w:val="000000"/>
              </w:rPr>
            </w:pPr>
          </w:p>
        </w:tc>
      </w:tr>
      <w:tr w:rsidR="00BC04E2" w:rsidRPr="005137DA" w:rsidTr="00732C62">
        <w:trPr>
          <w:trHeight w:val="83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tcPr>
          <w:p w:rsidR="00BC04E2" w:rsidRPr="005137DA" w:rsidRDefault="00BC04E2" w:rsidP="005C1C40">
            <w:pPr>
              <w:snapToGrid w:val="0"/>
              <w:jc w:val="both"/>
              <w:rPr>
                <w:color w:val="000000"/>
              </w:rPr>
            </w:pPr>
            <w:r w:rsidRPr="005137DA">
              <w:t xml:space="preserve">Asmens, įgalioto bendrauti su perkančiąją organizacija, kontaktinė informacija (vardas, pavardė, tel., el. p. adresas) </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C04E2" w:rsidRPr="005137DA" w:rsidRDefault="00BC04E2" w:rsidP="005C1C40">
            <w:pPr>
              <w:rPr>
                <w:color w:val="000000"/>
              </w:rPr>
            </w:pPr>
          </w:p>
        </w:tc>
      </w:tr>
    </w:tbl>
    <w:p w:rsidR="00BC04E2" w:rsidRDefault="00BC04E2" w:rsidP="00BC04E2">
      <w:pPr>
        <w:pStyle w:val="Sraopastraipa"/>
        <w:numPr>
          <w:ilvl w:val="0"/>
          <w:numId w:val="2"/>
        </w:numPr>
        <w:tabs>
          <w:tab w:val="left" w:pos="993"/>
        </w:tabs>
        <w:suppressAutoHyphens w:val="0"/>
        <w:autoSpaceDE w:val="0"/>
        <w:adjustRightInd w:val="0"/>
        <w:spacing w:before="120"/>
        <w:ind w:left="0" w:firstLine="851"/>
        <w:contextualSpacing w:val="0"/>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rsidR="00BC04E2" w:rsidRPr="00C53F30" w:rsidRDefault="00BC04E2" w:rsidP="00BC04E2">
      <w:pPr>
        <w:pStyle w:val="Sraopastraipa"/>
        <w:numPr>
          <w:ilvl w:val="0"/>
          <w:numId w:val="2"/>
        </w:numPr>
        <w:tabs>
          <w:tab w:val="left" w:pos="993"/>
        </w:tabs>
        <w:suppressAutoHyphens w:val="0"/>
        <w:autoSpaceDE w:val="0"/>
        <w:adjustRightInd w:val="0"/>
        <w:ind w:left="0" w:firstLine="851"/>
        <w:jc w:val="both"/>
        <w:textAlignment w:val="auto"/>
        <w:rPr>
          <w:rStyle w:val="Lentelsuraas2"/>
          <w:color w:val="000000"/>
        </w:rPr>
      </w:pPr>
      <w:r>
        <w:rPr>
          <w:rStyle w:val="Lentelsuraas2"/>
        </w:rPr>
        <w:t xml:space="preserve"> </w:t>
      </w:r>
      <w:r w:rsidRPr="002A7B22">
        <w:rPr>
          <w:rStyle w:val="Lentelsuraas2"/>
        </w:rPr>
        <w:t xml:space="preserve">Patvirtiname, kad visa pasiūlyme </w:t>
      </w:r>
      <w:r w:rsidRPr="00C53F30">
        <w:rPr>
          <w:rStyle w:val="Lentelsuraas2"/>
        </w:rPr>
        <w:t xml:space="preserve">pateikta informacija yra teisinga, atitinka tikrovę ir </w:t>
      </w:r>
      <w:r>
        <w:rPr>
          <w:rStyle w:val="Lentelsuraas2"/>
        </w:rPr>
        <w:t xml:space="preserve">                             </w:t>
      </w:r>
      <w:r w:rsidRPr="00C53F30">
        <w:rPr>
          <w:rStyle w:val="Lentelsuraas2"/>
        </w:rPr>
        <w:t>apima viską, ko reikia visiškam ir tinkamam sutarties vykdymui.</w:t>
      </w:r>
    </w:p>
    <w:p w:rsidR="00BC04E2" w:rsidRPr="00C53F30" w:rsidRDefault="00BC04E2" w:rsidP="00BC04E2">
      <w:pPr>
        <w:pStyle w:val="Sraopastraipa"/>
        <w:numPr>
          <w:ilvl w:val="0"/>
          <w:numId w:val="2"/>
        </w:numPr>
        <w:tabs>
          <w:tab w:val="left" w:pos="993"/>
        </w:tabs>
        <w:suppressAutoHyphens w:val="0"/>
        <w:autoSpaceDE w:val="0"/>
        <w:adjustRightInd w:val="0"/>
        <w:ind w:left="0" w:firstLine="851"/>
        <w:jc w:val="both"/>
        <w:textAlignment w:val="auto"/>
        <w:rPr>
          <w:color w:val="000000"/>
        </w:rPr>
      </w:pPr>
      <w:r>
        <w:rPr>
          <w:color w:val="000000"/>
        </w:rPr>
        <w:t xml:space="preserve"> </w:t>
      </w:r>
      <w:r w:rsidRPr="00C53F30">
        <w:rPr>
          <w:color w:val="000000"/>
        </w:rPr>
        <w:t xml:space="preserve">Mūsų siūlomi Darbai visiškai atitinka pirkimo dokumentuose nurodytus reikalavimus. </w:t>
      </w:r>
    </w:p>
    <w:p w:rsidR="00BC04E2" w:rsidRPr="00037E6F" w:rsidRDefault="00BC04E2" w:rsidP="00BC04E2">
      <w:pPr>
        <w:pStyle w:val="Sraopastraipa"/>
        <w:numPr>
          <w:ilvl w:val="0"/>
          <w:numId w:val="2"/>
        </w:numPr>
        <w:tabs>
          <w:tab w:val="left" w:pos="993"/>
        </w:tabs>
        <w:suppressAutoHyphens w:val="0"/>
        <w:autoSpaceDE w:val="0"/>
        <w:adjustRightInd w:val="0"/>
        <w:spacing w:after="120"/>
        <w:ind w:left="0" w:firstLine="851"/>
        <w:contextualSpacing w:val="0"/>
        <w:jc w:val="both"/>
        <w:textAlignment w:val="auto"/>
        <w:rPr>
          <w:color w:val="000000"/>
        </w:rPr>
      </w:pPr>
      <w:r>
        <w:rPr>
          <w:rStyle w:val="Lentelsuraas2"/>
        </w:rPr>
        <w:t xml:space="preserve"> </w:t>
      </w:r>
      <w:r w:rsidRPr="00C53F30">
        <w:rPr>
          <w:rStyle w:val="Lentelsuraas2"/>
        </w:rPr>
        <w:t>Teikdami šį pasiūlymą, mes patvirtiname, kad į mūsų siūlomų Darbų</w:t>
      </w:r>
      <w:r w:rsidRPr="00C53F30">
        <w:rPr>
          <w:szCs w:val="20"/>
        </w:rPr>
        <w:t xml:space="preserve"> </w:t>
      </w:r>
      <w:r w:rsidRPr="00C53F30">
        <w:rPr>
          <w:rStyle w:val="Lentelsuraas2"/>
        </w:rPr>
        <w:t>kainą</w:t>
      </w:r>
      <w:r>
        <w:rPr>
          <w:rStyle w:val="Lentelsuraas2"/>
        </w:rPr>
        <w:t>/įkainius</w:t>
      </w:r>
      <w:r w:rsidRPr="00C53F30">
        <w:rPr>
          <w:rStyle w:val="Lentelsuraas2"/>
        </w:rPr>
        <w:t xml:space="preserve"> </w:t>
      </w:r>
      <w:r>
        <w:rPr>
          <w:rStyle w:val="Lentelsuraas2"/>
        </w:rPr>
        <w:t xml:space="preserve">                       </w:t>
      </w:r>
      <w:r w:rsidRPr="00C53F30">
        <w:rPr>
          <w:rStyle w:val="Lentelsuraas2"/>
        </w:rPr>
        <w:t>įskaičiuoti</w:t>
      </w:r>
      <w:r w:rsidRPr="00F05EDD">
        <w:rPr>
          <w:rStyle w:val="Lentelsuraas2"/>
        </w:rPr>
        <w:t xml:space="preserve"> visi mokesčiai ir tiekėjo išlaidos, </w:t>
      </w:r>
      <w:r w:rsidRPr="00F05EDD">
        <w:t xml:space="preserve">įskaitant išlaidas būtinas įgyvendinti Techninėje </w:t>
      </w:r>
      <w:r>
        <w:t xml:space="preserve">                                             </w:t>
      </w:r>
      <w:r w:rsidRPr="00F05EDD">
        <w:t>specifikacijoje nurodytus reikalavimus.</w:t>
      </w:r>
    </w:p>
    <w:p w:rsidR="00BC04E2" w:rsidRPr="00D65E58" w:rsidRDefault="00BC04E2" w:rsidP="00BC04E2">
      <w:pPr>
        <w:tabs>
          <w:tab w:val="left" w:pos="10992"/>
          <w:tab w:val="left" w:pos="11908"/>
          <w:tab w:val="left" w:pos="12824"/>
          <w:tab w:val="left" w:pos="13740"/>
          <w:tab w:val="left" w:pos="14656"/>
        </w:tabs>
        <w:spacing w:before="120"/>
        <w:ind w:right="139"/>
        <w:jc w:val="both"/>
        <w:rPr>
          <w:i/>
          <w:iCs/>
        </w:rPr>
      </w:pPr>
      <w:r w:rsidRPr="008349D0">
        <w:rPr>
          <w:b/>
          <w:bCs/>
        </w:rPr>
        <w:t>2 lentelė</w:t>
      </w:r>
      <w:r w:rsidRPr="00B062BF">
        <w:t xml:space="preserve">. Informacija apie ūkio subjektus, kurių pajėgumais </w:t>
      </w:r>
      <w:r>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rsidR="00BC04E2" w:rsidRPr="00080983" w:rsidRDefault="00BC04E2" w:rsidP="00BC04E2">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634" w:type="dxa"/>
        <w:tblLook w:val="04A0" w:firstRow="1" w:lastRow="0" w:firstColumn="1" w:lastColumn="0" w:noHBand="0" w:noVBand="1"/>
      </w:tblPr>
      <w:tblGrid>
        <w:gridCol w:w="570"/>
        <w:gridCol w:w="3394"/>
        <w:gridCol w:w="5670"/>
      </w:tblGrid>
      <w:tr w:rsidR="00BC04E2" w:rsidRPr="00A32A00" w:rsidTr="00022C0D">
        <w:tc>
          <w:tcPr>
            <w:tcW w:w="570" w:type="dxa"/>
            <w:shd w:val="clear" w:color="auto" w:fill="C5E0B3" w:themeFill="accent6" w:themeFillTint="66"/>
          </w:tcPr>
          <w:p w:rsidR="00BC04E2" w:rsidRPr="00774C49" w:rsidRDefault="00BC04E2" w:rsidP="005C1C40">
            <w:pPr>
              <w:rPr>
                <w:bCs/>
              </w:rPr>
            </w:pPr>
            <w:r w:rsidRPr="00774C49">
              <w:rPr>
                <w:bCs/>
              </w:rPr>
              <w:t>Eil. Nr.</w:t>
            </w:r>
          </w:p>
        </w:tc>
        <w:tc>
          <w:tcPr>
            <w:tcW w:w="3394" w:type="dxa"/>
            <w:shd w:val="clear" w:color="auto" w:fill="C5E0B3" w:themeFill="accent6" w:themeFillTint="66"/>
          </w:tcPr>
          <w:p w:rsidR="00BC04E2" w:rsidRPr="00774C49" w:rsidRDefault="00BC04E2" w:rsidP="005C1C40">
            <w:pPr>
              <w:jc w:val="center"/>
              <w:rPr>
                <w:bCs/>
              </w:rPr>
            </w:pPr>
            <w:r w:rsidRPr="00774C49">
              <w:rPr>
                <w:bCs/>
              </w:rPr>
              <w:t>Ūkio subjekto pavadinimas, juridinio asmens kodas, adresas</w:t>
            </w:r>
          </w:p>
        </w:tc>
        <w:tc>
          <w:tcPr>
            <w:tcW w:w="5670" w:type="dxa"/>
            <w:shd w:val="clear" w:color="auto" w:fill="C5E0B3" w:themeFill="accent6" w:themeFillTint="66"/>
          </w:tcPr>
          <w:p w:rsidR="00BC04E2" w:rsidRDefault="00BC04E2" w:rsidP="005C1C40">
            <w:pPr>
              <w:jc w:val="both"/>
              <w:rPr>
                <w:color w:val="000000"/>
              </w:rPr>
            </w:pPr>
            <w:r w:rsidRPr="00774C49">
              <w:rPr>
                <w:color w:val="000000"/>
              </w:rPr>
              <w:t>Įrašyti abi reikalaujamas reikšmes:</w:t>
            </w:r>
          </w:p>
          <w:p w:rsidR="00BC04E2" w:rsidRPr="00E00CB9" w:rsidRDefault="00BC04E2" w:rsidP="00BC04E2">
            <w:pPr>
              <w:pStyle w:val="Sraopastraipa"/>
              <w:numPr>
                <w:ilvl w:val="0"/>
                <w:numId w:val="3"/>
              </w:numPr>
              <w:tabs>
                <w:tab w:val="left" w:pos="319"/>
              </w:tabs>
              <w:ind w:left="0" w:firstLine="36"/>
              <w:contextualSpacing w:val="0"/>
              <w:jc w:val="both"/>
              <w:rPr>
                <w:bCs/>
              </w:rPr>
            </w:pPr>
            <w:r w:rsidRPr="00E00CB9">
              <w:rPr>
                <w:bCs/>
              </w:rPr>
              <w:t>Sutarties objekto dalies, perduodamos vykdyti ūkio subjektui, aprašymas</w:t>
            </w:r>
          </w:p>
          <w:p w:rsidR="00BC04E2" w:rsidRPr="00E00CB9" w:rsidRDefault="00BC04E2" w:rsidP="00BC04E2">
            <w:pPr>
              <w:pStyle w:val="Sraopastraipa"/>
              <w:numPr>
                <w:ilvl w:val="0"/>
                <w:numId w:val="3"/>
              </w:numPr>
              <w:tabs>
                <w:tab w:val="left" w:pos="223"/>
              </w:tabs>
              <w:ind w:left="0" w:firstLine="0"/>
              <w:contextualSpacing w:val="0"/>
              <w:jc w:val="both"/>
              <w:rPr>
                <w:color w:val="000000"/>
              </w:rPr>
            </w:pPr>
            <w:r w:rsidRPr="00E00CB9">
              <w:rPr>
                <w:color w:val="000000"/>
              </w:rPr>
              <w:t>Ūkio subjektui perduodama pirkimo sutarties dalis % ar Eur pirkimo sutarties kainoje</w:t>
            </w:r>
          </w:p>
        </w:tc>
      </w:tr>
      <w:tr w:rsidR="00BC04E2" w:rsidRPr="00A32A00" w:rsidTr="005C1C40">
        <w:tc>
          <w:tcPr>
            <w:tcW w:w="570" w:type="dxa"/>
          </w:tcPr>
          <w:p w:rsidR="00BC04E2" w:rsidRPr="00A32A00" w:rsidRDefault="00BC04E2" w:rsidP="005C1C40">
            <w:pPr>
              <w:rPr>
                <w:bCs/>
              </w:rPr>
            </w:pPr>
            <w:r w:rsidRPr="00A32A00">
              <w:rPr>
                <w:bCs/>
              </w:rPr>
              <w:t>1.</w:t>
            </w:r>
          </w:p>
        </w:tc>
        <w:tc>
          <w:tcPr>
            <w:tcW w:w="3394" w:type="dxa"/>
          </w:tcPr>
          <w:p w:rsidR="00BC04E2" w:rsidRPr="00A32A00" w:rsidRDefault="00BC04E2" w:rsidP="005C1C40">
            <w:pPr>
              <w:rPr>
                <w:bCs/>
              </w:rPr>
            </w:pPr>
          </w:p>
        </w:tc>
        <w:tc>
          <w:tcPr>
            <w:tcW w:w="5670" w:type="dxa"/>
          </w:tcPr>
          <w:p w:rsidR="00BC04E2" w:rsidRPr="00A32A00" w:rsidRDefault="00BC04E2" w:rsidP="005C1C40">
            <w:pPr>
              <w:rPr>
                <w:bCs/>
              </w:rPr>
            </w:pPr>
          </w:p>
        </w:tc>
      </w:tr>
      <w:tr w:rsidR="00BC04E2" w:rsidRPr="00A32A00" w:rsidTr="005C1C40">
        <w:tc>
          <w:tcPr>
            <w:tcW w:w="570" w:type="dxa"/>
          </w:tcPr>
          <w:p w:rsidR="00BC04E2" w:rsidRPr="00A32A00" w:rsidRDefault="00BC04E2" w:rsidP="005C1C40">
            <w:pPr>
              <w:rPr>
                <w:bCs/>
              </w:rPr>
            </w:pPr>
            <w:r w:rsidRPr="00A32A00">
              <w:rPr>
                <w:bCs/>
              </w:rPr>
              <w:t>2.</w:t>
            </w:r>
          </w:p>
        </w:tc>
        <w:tc>
          <w:tcPr>
            <w:tcW w:w="3394" w:type="dxa"/>
          </w:tcPr>
          <w:p w:rsidR="00BC04E2" w:rsidRPr="00A32A00" w:rsidRDefault="00BC04E2" w:rsidP="005C1C40">
            <w:pPr>
              <w:rPr>
                <w:bCs/>
              </w:rPr>
            </w:pPr>
          </w:p>
        </w:tc>
        <w:tc>
          <w:tcPr>
            <w:tcW w:w="5670" w:type="dxa"/>
          </w:tcPr>
          <w:p w:rsidR="00BC04E2" w:rsidRPr="00A32A00" w:rsidRDefault="00BC04E2" w:rsidP="005C1C40">
            <w:pPr>
              <w:rPr>
                <w:bCs/>
              </w:rPr>
            </w:pPr>
          </w:p>
        </w:tc>
      </w:tr>
    </w:tbl>
    <w:p w:rsidR="00BC04E2" w:rsidRDefault="00BC04E2" w:rsidP="00BC04E2">
      <w:pPr>
        <w:tabs>
          <w:tab w:val="left" w:pos="567"/>
        </w:tabs>
        <w:jc w:val="both"/>
        <w:rPr>
          <w:rFonts w:cstheme="minorHAnsi"/>
          <w:b/>
          <w:bCs/>
        </w:rPr>
      </w:pPr>
    </w:p>
    <w:p w:rsidR="00BC04E2" w:rsidRPr="00B062BF" w:rsidRDefault="00BC04E2" w:rsidP="00BC04E2">
      <w:pPr>
        <w:tabs>
          <w:tab w:val="left" w:pos="567"/>
        </w:tabs>
        <w:ind w:right="-2"/>
        <w:jc w:val="both"/>
        <w:rPr>
          <w:rFonts w:eastAsia="Calibri"/>
          <w:color w:val="000000" w:themeColor="text1"/>
        </w:rPr>
      </w:pPr>
      <w:r>
        <w:rPr>
          <w:rFonts w:cstheme="minorHAnsi"/>
          <w:b/>
          <w:bCs/>
        </w:rPr>
        <w:lastRenderedPageBreak/>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rsidR="00BC04E2" w:rsidRPr="0069438B" w:rsidRDefault="00BC04E2" w:rsidP="00BC04E2">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634" w:type="dxa"/>
        <w:tblLook w:val="04A0" w:firstRow="1" w:lastRow="0" w:firstColumn="1" w:lastColumn="0" w:noHBand="0" w:noVBand="1"/>
      </w:tblPr>
      <w:tblGrid>
        <w:gridCol w:w="704"/>
        <w:gridCol w:w="3402"/>
        <w:gridCol w:w="5528"/>
      </w:tblGrid>
      <w:tr w:rsidR="00BC04E2" w:rsidRPr="00A32A00" w:rsidTr="00022C0D">
        <w:trPr>
          <w:trHeight w:val="1454"/>
        </w:trPr>
        <w:tc>
          <w:tcPr>
            <w:tcW w:w="704" w:type="dxa"/>
            <w:shd w:val="clear" w:color="auto" w:fill="C5E0B3" w:themeFill="accent6" w:themeFillTint="66"/>
          </w:tcPr>
          <w:p w:rsidR="00BC04E2" w:rsidRPr="00774C49" w:rsidRDefault="00BC04E2" w:rsidP="005C1C40">
            <w:pPr>
              <w:rPr>
                <w:bCs/>
              </w:rPr>
            </w:pPr>
            <w:r w:rsidRPr="00774C49">
              <w:rPr>
                <w:bCs/>
              </w:rPr>
              <w:t>Eil. Nr.</w:t>
            </w:r>
          </w:p>
        </w:tc>
        <w:tc>
          <w:tcPr>
            <w:tcW w:w="3402" w:type="dxa"/>
            <w:shd w:val="clear" w:color="auto" w:fill="C5E0B3" w:themeFill="accent6" w:themeFillTint="66"/>
          </w:tcPr>
          <w:p w:rsidR="00BC04E2" w:rsidRPr="00774C49" w:rsidRDefault="00BC04E2" w:rsidP="005C1C40">
            <w:pPr>
              <w:jc w:val="center"/>
              <w:rPr>
                <w:bCs/>
              </w:rPr>
            </w:pPr>
            <w:r w:rsidRPr="00774C49">
              <w:rPr>
                <w:bCs/>
              </w:rPr>
              <w:t>Subtiekėjo pavadinimas, juridinio asmens kodas, adresas</w:t>
            </w:r>
          </w:p>
        </w:tc>
        <w:tc>
          <w:tcPr>
            <w:tcW w:w="5528" w:type="dxa"/>
            <w:shd w:val="clear" w:color="auto" w:fill="C5E0B3" w:themeFill="accent6" w:themeFillTint="66"/>
          </w:tcPr>
          <w:p w:rsidR="00BC04E2" w:rsidRDefault="00BC04E2" w:rsidP="005C1C40">
            <w:pPr>
              <w:jc w:val="both"/>
              <w:rPr>
                <w:color w:val="000000"/>
              </w:rPr>
            </w:pPr>
            <w:r w:rsidRPr="00774C49">
              <w:rPr>
                <w:color w:val="000000"/>
              </w:rPr>
              <w:t>Įrašyti abi reikalaujamas reikšmes:</w:t>
            </w:r>
          </w:p>
          <w:p w:rsidR="00BC04E2" w:rsidRPr="003436CA" w:rsidRDefault="00BC04E2" w:rsidP="005C1C40">
            <w:pPr>
              <w:jc w:val="both"/>
              <w:rPr>
                <w:color w:val="000000"/>
              </w:rPr>
            </w:pPr>
            <w:r>
              <w:rPr>
                <w:color w:val="000000"/>
              </w:rPr>
              <w:t>1</w:t>
            </w:r>
            <w:r w:rsidRPr="00A32A00">
              <w:rPr>
                <w:color w:val="000000"/>
              </w:rPr>
              <w:t xml:space="preserve">. </w:t>
            </w:r>
            <w:r>
              <w:rPr>
                <w:color w:val="000000"/>
              </w:rPr>
              <w:t>Pirkimo s</w:t>
            </w:r>
            <w:r w:rsidRPr="00A32A00">
              <w:rPr>
                <w:bCs/>
              </w:rPr>
              <w:t>utarties objekto dalies, perduodamos vykdyti subtiekėjui, aprašymas</w:t>
            </w:r>
          </w:p>
          <w:p w:rsidR="00BC04E2" w:rsidRPr="003436CA" w:rsidRDefault="00BC04E2" w:rsidP="005C1C40">
            <w:pPr>
              <w:jc w:val="both"/>
              <w:rPr>
                <w:color w:val="000000"/>
              </w:rPr>
            </w:pPr>
            <w:r>
              <w:rPr>
                <w:color w:val="000000"/>
              </w:rPr>
              <w:t>2.</w:t>
            </w:r>
            <w:r w:rsidR="0055108E">
              <w:rPr>
                <w:color w:val="000000"/>
              </w:rPr>
              <w:t xml:space="preserve"> </w:t>
            </w:r>
            <w:r w:rsidRPr="003436CA">
              <w:rPr>
                <w:color w:val="000000"/>
              </w:rPr>
              <w:t>Subtiekėjui perduodama pirkimo sutarties dalis % ar Eur pirkimo sutarties kainoje</w:t>
            </w:r>
          </w:p>
        </w:tc>
      </w:tr>
      <w:tr w:rsidR="00BC04E2" w:rsidRPr="00A32A00" w:rsidTr="00C06522">
        <w:tc>
          <w:tcPr>
            <w:tcW w:w="704" w:type="dxa"/>
          </w:tcPr>
          <w:p w:rsidR="00BC04E2" w:rsidRPr="00A32A00" w:rsidRDefault="00BC04E2" w:rsidP="005C1C40">
            <w:pPr>
              <w:rPr>
                <w:bCs/>
              </w:rPr>
            </w:pPr>
            <w:r w:rsidRPr="00A32A00">
              <w:rPr>
                <w:bCs/>
              </w:rPr>
              <w:t>1.</w:t>
            </w:r>
          </w:p>
        </w:tc>
        <w:tc>
          <w:tcPr>
            <w:tcW w:w="3402" w:type="dxa"/>
          </w:tcPr>
          <w:p w:rsidR="00BC04E2" w:rsidRPr="00A32A00" w:rsidRDefault="00BC04E2" w:rsidP="005C1C40">
            <w:pPr>
              <w:rPr>
                <w:bCs/>
              </w:rPr>
            </w:pPr>
          </w:p>
        </w:tc>
        <w:tc>
          <w:tcPr>
            <w:tcW w:w="5528" w:type="dxa"/>
          </w:tcPr>
          <w:p w:rsidR="00BC04E2" w:rsidRPr="00A32A00" w:rsidRDefault="00BC04E2" w:rsidP="005C1C40">
            <w:pPr>
              <w:rPr>
                <w:bCs/>
              </w:rPr>
            </w:pPr>
          </w:p>
        </w:tc>
      </w:tr>
      <w:tr w:rsidR="00BC04E2" w:rsidRPr="00A32A00" w:rsidTr="00C06522">
        <w:tc>
          <w:tcPr>
            <w:tcW w:w="704" w:type="dxa"/>
          </w:tcPr>
          <w:p w:rsidR="00BC04E2" w:rsidRPr="00A32A00" w:rsidRDefault="00BC04E2" w:rsidP="005C1C40">
            <w:pPr>
              <w:rPr>
                <w:bCs/>
              </w:rPr>
            </w:pPr>
            <w:r w:rsidRPr="00A32A00">
              <w:rPr>
                <w:bCs/>
              </w:rPr>
              <w:t>2.</w:t>
            </w:r>
          </w:p>
        </w:tc>
        <w:tc>
          <w:tcPr>
            <w:tcW w:w="3402" w:type="dxa"/>
          </w:tcPr>
          <w:p w:rsidR="00BC04E2" w:rsidRPr="00A32A00" w:rsidRDefault="00BC04E2" w:rsidP="005C1C40">
            <w:pPr>
              <w:rPr>
                <w:bCs/>
              </w:rPr>
            </w:pPr>
          </w:p>
        </w:tc>
        <w:tc>
          <w:tcPr>
            <w:tcW w:w="5528" w:type="dxa"/>
          </w:tcPr>
          <w:p w:rsidR="00BC04E2" w:rsidRPr="00A32A00" w:rsidRDefault="00BC04E2" w:rsidP="005C1C40">
            <w:pPr>
              <w:rPr>
                <w:bCs/>
              </w:rPr>
            </w:pPr>
          </w:p>
        </w:tc>
      </w:tr>
    </w:tbl>
    <w:p w:rsidR="00BC04E2" w:rsidRDefault="00BC04E2" w:rsidP="00BC04E2">
      <w:pPr>
        <w:autoSpaceDE w:val="0"/>
        <w:adjustRightInd w:val="0"/>
        <w:rPr>
          <w:rFonts w:eastAsia="Calibri"/>
          <w:b/>
          <w:bCs/>
        </w:rPr>
      </w:pPr>
    </w:p>
    <w:p w:rsidR="00BC04E2" w:rsidRPr="00EC2497" w:rsidRDefault="00BC04E2" w:rsidP="00BC04E2">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rsidR="00BC04E2" w:rsidRDefault="00BC04E2" w:rsidP="00BC04E2">
      <w:pPr>
        <w:autoSpaceDE w:val="0"/>
        <w:adjustRightInd w:val="0"/>
        <w:spacing w:line="276" w:lineRule="auto"/>
        <w:jc w:val="right"/>
        <w:rPr>
          <w:rFonts w:eastAsia="Calibri"/>
        </w:rPr>
      </w:pPr>
      <w:r w:rsidRPr="00FA1A52">
        <w:rPr>
          <w:rFonts w:eastAsia="Calibri"/>
          <w:b/>
          <w:bCs/>
        </w:rPr>
        <w:t>4 lentelė</w:t>
      </w:r>
      <w:r w:rsidRPr="00FA1A52">
        <w:rPr>
          <w:rFonts w:eastAsia="Calibri"/>
        </w:rPr>
        <w:t xml:space="preserve">. </w:t>
      </w:r>
      <w:r w:rsidRPr="0097085F">
        <w:rPr>
          <w:rFonts w:eastAsia="Calibri"/>
          <w:b/>
          <w:bCs/>
        </w:rPr>
        <w:t>„</w:t>
      </w:r>
      <w:r>
        <w:rPr>
          <w:rFonts w:eastAsia="Calibri"/>
          <w:b/>
          <w:bCs/>
        </w:rPr>
        <w:t>Pasiūlymo kaina</w:t>
      </w:r>
      <w:r w:rsidRPr="0097085F">
        <w:rPr>
          <w:rFonts w:eastAsia="Calibri"/>
          <w:b/>
          <w:bCs/>
        </w:rPr>
        <w:t>“</w:t>
      </w:r>
      <w:r>
        <w:rPr>
          <w:rFonts w:eastAsia="Calibri"/>
        </w:rPr>
        <w:t xml:space="preserve"> </w:t>
      </w:r>
    </w:p>
    <w:tbl>
      <w:tblPr>
        <w:tblW w:w="9639" w:type="dxa"/>
        <w:tblInd w:w="-5" w:type="dxa"/>
        <w:tblLayout w:type="fixed"/>
        <w:tblCellMar>
          <w:left w:w="10" w:type="dxa"/>
          <w:right w:w="10" w:type="dxa"/>
        </w:tblCellMar>
        <w:tblLook w:val="0000" w:firstRow="0" w:lastRow="0" w:firstColumn="0" w:lastColumn="0" w:noHBand="0" w:noVBand="0"/>
      </w:tblPr>
      <w:tblGrid>
        <w:gridCol w:w="684"/>
        <w:gridCol w:w="6546"/>
        <w:gridCol w:w="2409"/>
      </w:tblGrid>
      <w:tr w:rsidR="00BC04E2" w:rsidRPr="00BB2B4A" w:rsidTr="00022C0D">
        <w:trPr>
          <w:trHeight w:val="752"/>
        </w:trPr>
        <w:tc>
          <w:tcPr>
            <w:tcW w:w="684"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vAlign w:val="center"/>
          </w:tcPr>
          <w:p w:rsidR="00BC04E2" w:rsidRPr="00BB2B4A" w:rsidRDefault="00BC04E2" w:rsidP="005C1C40">
            <w:pPr>
              <w:suppressAutoHyphens w:val="0"/>
              <w:jc w:val="center"/>
              <w:rPr>
                <w:rFonts w:eastAsia="Calibri"/>
                <w:b/>
                <w:kern w:val="3"/>
              </w:rPr>
            </w:pPr>
            <w:r w:rsidRPr="00BB2B4A">
              <w:rPr>
                <w:rFonts w:eastAsia="Calibri"/>
                <w:b/>
                <w:kern w:val="3"/>
              </w:rPr>
              <w:t>Eil. Nr.</w:t>
            </w:r>
          </w:p>
        </w:tc>
        <w:tc>
          <w:tcPr>
            <w:tcW w:w="6546"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vAlign w:val="center"/>
          </w:tcPr>
          <w:p w:rsidR="00BC04E2" w:rsidRPr="00BB2B4A" w:rsidRDefault="00BC04E2" w:rsidP="005C1C40">
            <w:pPr>
              <w:suppressAutoHyphens w:val="0"/>
              <w:jc w:val="center"/>
              <w:rPr>
                <w:rFonts w:eastAsia="Calibri"/>
                <w:b/>
                <w:kern w:val="3"/>
              </w:rPr>
            </w:pPr>
            <w:r w:rsidRPr="00A87046">
              <w:rPr>
                <w:b/>
                <w:bCs/>
                <w:color w:val="000000"/>
              </w:rPr>
              <w:t>Darbų/paslaugų grupių pavadinimai</w:t>
            </w:r>
          </w:p>
        </w:tc>
        <w:tc>
          <w:tcPr>
            <w:tcW w:w="2409" w:type="dxa"/>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rsidR="00BC04E2" w:rsidRPr="00BB2B4A" w:rsidRDefault="00BC04E2" w:rsidP="005C1C40">
            <w:pPr>
              <w:suppressAutoHyphens w:val="0"/>
              <w:jc w:val="center"/>
              <w:rPr>
                <w:rFonts w:eastAsia="Calibri"/>
                <w:b/>
                <w:kern w:val="3"/>
              </w:rPr>
            </w:pPr>
            <w:r w:rsidRPr="00BB2B4A">
              <w:rPr>
                <w:rFonts w:eastAsia="Calibri"/>
                <w:b/>
                <w:kern w:val="3"/>
              </w:rPr>
              <w:t>Bendra kaina Eur be PVM</w:t>
            </w:r>
          </w:p>
        </w:tc>
      </w:tr>
      <w:tr w:rsidR="00BC04E2" w:rsidRPr="00BB2B4A" w:rsidTr="00C06522">
        <w:trPr>
          <w:trHeight w:val="270"/>
        </w:trPr>
        <w:tc>
          <w:tcPr>
            <w:tcW w:w="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rFonts w:eastAsia="Calibri"/>
                <w:kern w:val="3"/>
              </w:rPr>
            </w:pPr>
            <w:r>
              <w:rPr>
                <w:rFonts w:eastAsia="Calibri"/>
                <w:kern w:val="3"/>
              </w:rPr>
              <w:t>1.</w:t>
            </w:r>
          </w:p>
        </w:tc>
        <w:tc>
          <w:tcPr>
            <w:tcW w:w="6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822D80" w:rsidRDefault="00BC04E2" w:rsidP="005C1C40">
            <w:pPr>
              <w:jc w:val="both"/>
              <w:rPr>
                <w:sz w:val="22"/>
                <w:szCs w:val="22"/>
              </w:rPr>
            </w:pPr>
            <w:r w:rsidRPr="00822D80">
              <w:t>Viešosios erdvės Šviesos g. 18, Kluoniškių k., Zapyškio sen., Kauno r., įrengimo darbai</w:t>
            </w:r>
            <w:r w:rsidRPr="00822D80">
              <w:rPr>
                <w:sz w:val="22"/>
                <w:szCs w:val="22"/>
              </w:rPr>
              <w:t xml:space="preserve"> </w:t>
            </w:r>
            <w:r w:rsidRPr="00822D80">
              <w:rPr>
                <w:b/>
                <w:bCs/>
              </w:rPr>
              <w:t>(</w:t>
            </w:r>
            <w:r w:rsidRPr="00822D80">
              <w:rPr>
                <w:b/>
                <w:bCs/>
                <w:color w:val="000000"/>
              </w:rPr>
              <w:t>turi atitikti įkainotų Darbų kiekių žiniaraščių bendrą kainą)</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bCs/>
                <w:kern w:val="3"/>
              </w:rPr>
            </w:pPr>
          </w:p>
        </w:tc>
      </w:tr>
      <w:tr w:rsidR="00BC04E2" w:rsidRPr="00BB2B4A" w:rsidTr="00C06522">
        <w:trPr>
          <w:trHeight w:val="250"/>
        </w:trPr>
        <w:tc>
          <w:tcPr>
            <w:tcW w:w="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822D80" w:rsidRDefault="00BC04E2" w:rsidP="005C1C40">
            <w:pPr>
              <w:suppressAutoHyphens w:val="0"/>
              <w:rPr>
                <w:rFonts w:eastAsia="Calibri"/>
                <w:kern w:val="3"/>
              </w:rPr>
            </w:pPr>
            <w:r>
              <w:rPr>
                <w:rFonts w:eastAsia="Calibri"/>
                <w:kern w:val="3"/>
              </w:rPr>
              <w:t>2.</w:t>
            </w:r>
          </w:p>
        </w:tc>
        <w:tc>
          <w:tcPr>
            <w:tcW w:w="6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04E2" w:rsidRPr="00822D80" w:rsidRDefault="00BC04E2" w:rsidP="005C1C40">
            <w:pPr>
              <w:suppressAutoHyphens w:val="0"/>
              <w:jc w:val="both"/>
              <w:rPr>
                <w:kern w:val="3"/>
                <w:highlight w:val="yellow"/>
              </w:rPr>
            </w:pPr>
            <w:r w:rsidRPr="00822D80">
              <w:rPr>
                <w:rFonts w:eastAsia="Calibri"/>
                <w:kern w:val="3"/>
              </w:rPr>
              <w:t xml:space="preserve">Elektroninio statybos darbų žurnalo užsakymas                                      (prenumeratos užsakymas, statybos darbų žurnalo pildymas ir </w:t>
            </w:r>
            <w:r>
              <w:rPr>
                <w:rFonts w:eastAsia="Calibri"/>
                <w:kern w:val="3"/>
              </w:rPr>
              <w:t xml:space="preserve">   </w:t>
            </w:r>
            <w:r w:rsidRPr="00822D80">
              <w:rPr>
                <w:rFonts w:eastAsia="Calibri"/>
                <w:kern w:val="3"/>
              </w:rPr>
              <w:t xml:space="preserve">saugojimas ir po statybos darbų baigimo jo pilnas perleidimas </w:t>
            </w:r>
            <w:r>
              <w:rPr>
                <w:rFonts w:eastAsia="Calibri"/>
                <w:kern w:val="3"/>
              </w:rPr>
              <w:t xml:space="preserve">             </w:t>
            </w:r>
            <w:r w:rsidRPr="00822D80">
              <w:rPr>
                <w:rFonts w:eastAsia="Calibri"/>
                <w:kern w:val="3"/>
              </w:rPr>
              <w:t>Užsakovui).</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bCs/>
                <w:kern w:val="3"/>
              </w:rPr>
            </w:pPr>
          </w:p>
        </w:tc>
      </w:tr>
      <w:tr w:rsidR="00BC04E2" w:rsidRPr="00BB2B4A" w:rsidTr="00C06522">
        <w:trPr>
          <w:trHeight w:val="294"/>
        </w:trPr>
        <w:tc>
          <w:tcPr>
            <w:tcW w:w="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rFonts w:eastAsia="Calibri"/>
                <w:kern w:val="3"/>
              </w:rPr>
            </w:pPr>
            <w:r>
              <w:rPr>
                <w:rFonts w:eastAsia="Calibri"/>
                <w:kern w:val="3"/>
              </w:rPr>
              <w:t>3.</w:t>
            </w:r>
          </w:p>
        </w:tc>
        <w:tc>
          <w:tcPr>
            <w:tcW w:w="89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04E2" w:rsidRPr="00BB2B4A" w:rsidRDefault="00BC04E2" w:rsidP="005C1C40">
            <w:pPr>
              <w:suppressAutoHyphens w:val="0"/>
              <w:rPr>
                <w:bCs/>
                <w:kern w:val="3"/>
              </w:rPr>
            </w:pPr>
            <w:r w:rsidRPr="00BB2B4A">
              <w:rPr>
                <w:b/>
                <w:kern w:val="3"/>
                <w:lang w:eastAsia="lt-LT"/>
              </w:rPr>
              <w:t xml:space="preserve">Dokumentų, privalomų statybos užbaigimo procedūrai atlikti parengimas ir statybos </w:t>
            </w:r>
            <w:r>
              <w:rPr>
                <w:b/>
                <w:kern w:val="3"/>
                <w:lang w:eastAsia="lt-LT"/>
              </w:rPr>
              <w:t xml:space="preserve">                 </w:t>
            </w:r>
            <w:r w:rsidRPr="00BB2B4A">
              <w:rPr>
                <w:b/>
                <w:kern w:val="3"/>
                <w:lang w:eastAsia="lt-LT"/>
              </w:rPr>
              <w:t>užbaigimo procedūros atlikimas:</w:t>
            </w:r>
          </w:p>
        </w:tc>
      </w:tr>
      <w:tr w:rsidR="00BC04E2" w:rsidRPr="00BB2B4A" w:rsidTr="00C06522">
        <w:trPr>
          <w:trHeight w:val="294"/>
        </w:trPr>
        <w:tc>
          <w:tcPr>
            <w:tcW w:w="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rFonts w:eastAsia="Calibri"/>
                <w:kern w:val="3"/>
              </w:rPr>
            </w:pPr>
            <w:r>
              <w:rPr>
                <w:rFonts w:eastAsia="Calibri"/>
                <w:kern w:val="3"/>
              </w:rPr>
              <w:t>3.1.</w:t>
            </w:r>
          </w:p>
        </w:tc>
        <w:tc>
          <w:tcPr>
            <w:tcW w:w="6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04E2" w:rsidRPr="00BB2B4A" w:rsidRDefault="00BC04E2" w:rsidP="005C1C40">
            <w:pPr>
              <w:suppressAutoHyphens w:val="0"/>
              <w:jc w:val="both"/>
              <w:rPr>
                <w:bCs/>
                <w:kern w:val="3"/>
                <w:highlight w:val="yellow"/>
              </w:rPr>
            </w:pPr>
            <w:r w:rsidRPr="00BB2B4A">
              <w:rPr>
                <w:bCs/>
                <w:kern w:val="3"/>
              </w:rPr>
              <w:t xml:space="preserve">Parengta ir po Nekilnojamojo turto kadastro tvarkytojo išankstinės patikros suderinta kadastro duomenų byla ir įregistravimas </w:t>
            </w:r>
            <w:r>
              <w:rPr>
                <w:bCs/>
                <w:kern w:val="3"/>
              </w:rPr>
              <w:t xml:space="preserve">                      </w:t>
            </w:r>
            <w:r w:rsidRPr="00BB2B4A">
              <w:rPr>
                <w:bCs/>
                <w:kern w:val="3"/>
              </w:rPr>
              <w:t>Registrų centre</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bCs/>
                <w:kern w:val="3"/>
              </w:rPr>
            </w:pPr>
          </w:p>
        </w:tc>
      </w:tr>
      <w:tr w:rsidR="00BC04E2" w:rsidRPr="00BB2B4A" w:rsidTr="00C06522">
        <w:trPr>
          <w:trHeight w:val="294"/>
        </w:trPr>
        <w:tc>
          <w:tcPr>
            <w:tcW w:w="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rFonts w:eastAsia="Calibri"/>
                <w:kern w:val="3"/>
              </w:rPr>
            </w:pPr>
            <w:r>
              <w:rPr>
                <w:rFonts w:eastAsia="Calibri"/>
                <w:kern w:val="3"/>
              </w:rPr>
              <w:t>3.2.</w:t>
            </w:r>
          </w:p>
        </w:tc>
        <w:tc>
          <w:tcPr>
            <w:tcW w:w="6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04E2" w:rsidRPr="00BB2B4A" w:rsidRDefault="00BC04E2" w:rsidP="005C1C40">
            <w:pPr>
              <w:suppressAutoHyphens w:val="0"/>
              <w:jc w:val="both"/>
              <w:rPr>
                <w:bCs/>
                <w:kern w:val="3"/>
                <w:highlight w:val="yellow"/>
              </w:rPr>
            </w:pPr>
            <w:r w:rsidRPr="00BB2B4A">
              <w:rPr>
                <w:bCs/>
                <w:kern w:val="3"/>
              </w:rPr>
              <w:t xml:space="preserve">Žemės sklypo topografinis planas po statybų integruotas TIIIS </w:t>
            </w:r>
            <w:r>
              <w:rPr>
                <w:bCs/>
                <w:kern w:val="3"/>
              </w:rPr>
              <w:t xml:space="preserve">             </w:t>
            </w:r>
            <w:r w:rsidRPr="00BB2B4A">
              <w:rPr>
                <w:bCs/>
                <w:kern w:val="3"/>
              </w:rPr>
              <w:t>sistemoje</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bCs/>
                <w:kern w:val="3"/>
              </w:rPr>
            </w:pPr>
          </w:p>
        </w:tc>
      </w:tr>
      <w:tr w:rsidR="00BC04E2" w:rsidRPr="00BB2B4A" w:rsidTr="00C06522">
        <w:trPr>
          <w:trHeight w:val="294"/>
        </w:trPr>
        <w:tc>
          <w:tcPr>
            <w:tcW w:w="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rFonts w:eastAsia="Calibri"/>
                <w:kern w:val="3"/>
              </w:rPr>
            </w:pPr>
            <w:r>
              <w:rPr>
                <w:rFonts w:eastAsia="Calibri"/>
                <w:kern w:val="3"/>
              </w:rPr>
              <w:t>3.3.</w:t>
            </w:r>
          </w:p>
        </w:tc>
        <w:tc>
          <w:tcPr>
            <w:tcW w:w="6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C04E2" w:rsidRPr="00BB2B4A" w:rsidRDefault="00BC04E2" w:rsidP="005C1C40">
            <w:pPr>
              <w:suppressAutoHyphens w:val="0"/>
              <w:jc w:val="both"/>
              <w:rPr>
                <w:bCs/>
                <w:kern w:val="3"/>
                <w:highlight w:val="yellow"/>
              </w:rPr>
            </w:pPr>
            <w:r w:rsidRPr="00BB2B4A">
              <w:rPr>
                <w:bCs/>
                <w:kern w:val="3"/>
              </w:rPr>
              <w:t>Žemės sklypo kadastrin</w:t>
            </w:r>
            <w:r>
              <w:rPr>
                <w:bCs/>
                <w:kern w:val="3"/>
              </w:rPr>
              <w:t xml:space="preserve">ė byla, kadastrinių </w:t>
            </w:r>
            <w:r w:rsidRPr="00BB2B4A">
              <w:rPr>
                <w:bCs/>
                <w:kern w:val="3"/>
              </w:rPr>
              <w:t>duomenų patikslinimas ir įregistravimas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bCs/>
                <w:kern w:val="3"/>
              </w:rPr>
            </w:pPr>
          </w:p>
        </w:tc>
      </w:tr>
      <w:tr w:rsidR="00BC04E2" w:rsidRPr="00BB2B4A" w:rsidTr="008F4A78">
        <w:trPr>
          <w:trHeight w:val="392"/>
        </w:trPr>
        <w:tc>
          <w:tcPr>
            <w:tcW w:w="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rFonts w:eastAsia="Calibri"/>
                <w:kern w:val="3"/>
              </w:rPr>
            </w:pPr>
            <w:r>
              <w:rPr>
                <w:rFonts w:eastAsia="Calibri"/>
                <w:kern w:val="3"/>
              </w:rPr>
              <w:t>3.4.</w:t>
            </w:r>
          </w:p>
        </w:tc>
        <w:tc>
          <w:tcPr>
            <w:tcW w:w="654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rsidR="00BC04E2" w:rsidRPr="00BB2B4A" w:rsidRDefault="00BC04E2" w:rsidP="005C1C40">
            <w:pPr>
              <w:suppressAutoHyphens w:val="0"/>
              <w:rPr>
                <w:bCs/>
                <w:kern w:val="3"/>
                <w:highlight w:val="yellow"/>
              </w:rPr>
            </w:pPr>
            <w:r w:rsidRPr="00BB2B4A">
              <w:rPr>
                <w:bCs/>
                <w:kern w:val="3"/>
              </w:rPr>
              <w:t>Požeminių inžinerinių tinklų kontrolinės geodezinės nuotraukos</w:t>
            </w:r>
          </w:p>
        </w:tc>
        <w:tc>
          <w:tcPr>
            <w:tcW w:w="2409"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bCs/>
                <w:kern w:val="3"/>
              </w:rPr>
            </w:pPr>
          </w:p>
        </w:tc>
      </w:tr>
      <w:tr w:rsidR="00BC04E2" w:rsidRPr="00BB2B4A" w:rsidTr="00C06522">
        <w:trPr>
          <w:trHeight w:val="250"/>
        </w:trPr>
        <w:tc>
          <w:tcPr>
            <w:tcW w:w="6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4B1BF3" w:rsidRDefault="00BC04E2" w:rsidP="005C1C40">
            <w:pPr>
              <w:suppressAutoHyphens w:val="0"/>
              <w:rPr>
                <w:rFonts w:eastAsia="Calibri"/>
                <w:kern w:val="3"/>
              </w:rPr>
            </w:pPr>
            <w:r w:rsidRPr="004B1BF3">
              <w:rPr>
                <w:rFonts w:eastAsia="Calibri"/>
                <w:kern w:val="3"/>
              </w:rPr>
              <w:t>3.5.</w:t>
            </w:r>
          </w:p>
        </w:tc>
        <w:tc>
          <w:tcPr>
            <w:tcW w:w="654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BC04E2" w:rsidRPr="00BB2B4A" w:rsidRDefault="00BC04E2" w:rsidP="005C1C40">
            <w:pPr>
              <w:suppressAutoHyphens w:val="0"/>
              <w:rPr>
                <w:rFonts w:eastAsia="Calibri"/>
                <w:b/>
                <w:bCs/>
                <w:kern w:val="3"/>
              </w:rPr>
            </w:pPr>
            <w:r w:rsidRPr="00BB2B4A">
              <w:rPr>
                <w:rFonts w:eastAsia="Calibri"/>
                <w:bCs/>
                <w:kern w:val="3"/>
                <w:lang w:eastAsia="lt-LT"/>
              </w:rPr>
              <w:t>Statybos užbaigimo procedūros atlikimas (sukeliant Deklaracijas apie statybos užbaigimą į IS „Infostatyba“)</w:t>
            </w:r>
          </w:p>
        </w:tc>
        <w:tc>
          <w:tcPr>
            <w:tcW w:w="2409" w:type="dxa"/>
            <w:tcBorders>
              <w:top w:val="single" w:sz="4" w:space="0" w:color="00000A"/>
              <w:left w:val="single" w:sz="4" w:space="0" w:color="auto"/>
              <w:bottom w:val="single" w:sz="4" w:space="0" w:color="00000A"/>
              <w:right w:val="single" w:sz="4" w:space="0" w:color="00000A"/>
            </w:tcBorders>
            <w:shd w:val="clear" w:color="auto" w:fill="FFFFFF"/>
          </w:tcPr>
          <w:p w:rsidR="00BC04E2" w:rsidRPr="00BB2B4A" w:rsidRDefault="00BC04E2" w:rsidP="005C1C40">
            <w:pPr>
              <w:suppressAutoHyphens w:val="0"/>
              <w:rPr>
                <w:rFonts w:eastAsia="Calibri"/>
                <w:b/>
                <w:bCs/>
                <w:kern w:val="3"/>
              </w:rPr>
            </w:pPr>
          </w:p>
        </w:tc>
      </w:tr>
      <w:tr w:rsidR="00BC04E2" w:rsidRPr="00BB2B4A" w:rsidTr="00C06522">
        <w:trPr>
          <w:trHeight w:val="190"/>
        </w:trPr>
        <w:tc>
          <w:tcPr>
            <w:tcW w:w="7230"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BC04E2" w:rsidRPr="00BB2B4A" w:rsidRDefault="00BC04E2" w:rsidP="005C1C40">
            <w:pPr>
              <w:jc w:val="right"/>
              <w:rPr>
                <w:rFonts w:eastAsia="Calibri"/>
                <w:b/>
                <w:bCs/>
                <w:kern w:val="3"/>
              </w:rPr>
            </w:pPr>
            <w:r w:rsidRPr="00BB2B4A">
              <w:rPr>
                <w:rFonts w:eastAsia="Calibri"/>
                <w:b/>
                <w:bCs/>
                <w:kern w:val="3"/>
              </w:rPr>
              <w:t>Bendra pasiūlymo kaina be PVM</w:t>
            </w:r>
          </w:p>
        </w:tc>
        <w:tc>
          <w:tcPr>
            <w:tcW w:w="240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rFonts w:eastAsia="Calibri"/>
                <w:kern w:val="3"/>
              </w:rPr>
            </w:pPr>
          </w:p>
        </w:tc>
      </w:tr>
      <w:tr w:rsidR="00BC04E2" w:rsidRPr="00BB2B4A" w:rsidTr="00C06522">
        <w:trPr>
          <w:trHeight w:val="190"/>
        </w:trPr>
        <w:tc>
          <w:tcPr>
            <w:tcW w:w="7230"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BC04E2" w:rsidRPr="00BB2B4A" w:rsidRDefault="00BC04E2" w:rsidP="005C1C40">
            <w:pPr>
              <w:jc w:val="right"/>
              <w:rPr>
                <w:rFonts w:eastAsia="Calibri"/>
                <w:b/>
                <w:bCs/>
                <w:kern w:val="3"/>
              </w:rPr>
            </w:pPr>
            <w:r w:rsidRPr="00BB2B4A">
              <w:rPr>
                <w:rFonts w:eastAsia="Calibri"/>
                <w:b/>
                <w:bCs/>
                <w:kern w:val="3"/>
              </w:rPr>
              <w:t>PVM (</w:t>
            </w:r>
            <w:r w:rsidRPr="00BB2B4A">
              <w:rPr>
                <w:rFonts w:eastAsia="Calibri"/>
                <w:b/>
                <w:bCs/>
                <w:i/>
                <w:iCs/>
                <w:kern w:val="3"/>
              </w:rPr>
              <w:t>tarifas</w:t>
            </w:r>
            <w:r w:rsidRPr="00BB2B4A">
              <w:rPr>
                <w:rFonts w:eastAsia="Calibri"/>
                <w:b/>
                <w:bCs/>
                <w:kern w:val="3"/>
              </w:rPr>
              <w:t>) suma</w:t>
            </w:r>
            <w:r>
              <w:rPr>
                <w:rFonts w:eastAsia="Calibri"/>
                <w:b/>
                <w:bCs/>
                <w:kern w:val="3"/>
              </w:rPr>
              <w:t>**</w:t>
            </w:r>
          </w:p>
        </w:tc>
        <w:tc>
          <w:tcPr>
            <w:tcW w:w="240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rFonts w:eastAsia="Calibri"/>
                <w:kern w:val="3"/>
              </w:rPr>
            </w:pPr>
          </w:p>
        </w:tc>
      </w:tr>
      <w:tr w:rsidR="00BC04E2" w:rsidRPr="00BB2B4A" w:rsidTr="00C06522">
        <w:trPr>
          <w:trHeight w:val="190"/>
        </w:trPr>
        <w:tc>
          <w:tcPr>
            <w:tcW w:w="7230" w:type="dxa"/>
            <w:gridSpan w:val="2"/>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jc w:val="right"/>
              <w:rPr>
                <w:rFonts w:eastAsia="Calibri"/>
                <w:b/>
                <w:bCs/>
                <w:kern w:val="3"/>
              </w:rPr>
            </w:pPr>
            <w:r w:rsidRPr="00BB2B4A">
              <w:rPr>
                <w:rFonts w:eastAsia="Calibri"/>
                <w:b/>
                <w:bCs/>
                <w:kern w:val="3"/>
              </w:rPr>
              <w:t>Bendra pasiūlymo kaina su PVM</w:t>
            </w:r>
          </w:p>
        </w:tc>
        <w:tc>
          <w:tcPr>
            <w:tcW w:w="240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BC04E2" w:rsidRPr="00BB2B4A" w:rsidRDefault="00BC04E2" w:rsidP="005C1C40">
            <w:pPr>
              <w:suppressAutoHyphens w:val="0"/>
              <w:rPr>
                <w:rFonts w:eastAsia="Calibri"/>
                <w:kern w:val="3"/>
              </w:rPr>
            </w:pPr>
          </w:p>
        </w:tc>
      </w:tr>
    </w:tbl>
    <w:p w:rsidR="00BC04E2" w:rsidRPr="00EC09F3" w:rsidRDefault="00BC04E2" w:rsidP="00BC04E2">
      <w:pPr>
        <w:widowControl w:val="0"/>
        <w:spacing w:before="240" w:after="120"/>
        <w:ind w:firstLine="851"/>
        <w:jc w:val="both"/>
        <w:rPr>
          <w:rStyle w:val="Lentelsuraas2"/>
          <w:bCs/>
          <w:i/>
          <w:iCs/>
        </w:rPr>
      </w:pPr>
      <w:r w:rsidRPr="004A42C8">
        <w:rPr>
          <w:rStyle w:val="Lentelsuraas2"/>
          <w:bCs/>
          <w:i/>
          <w:iCs/>
        </w:rPr>
        <w:t>Pastabos:</w:t>
      </w:r>
    </w:p>
    <w:p w:rsidR="00BC04E2" w:rsidRPr="00664EF1" w:rsidRDefault="00BC04E2" w:rsidP="00BC04E2">
      <w:pPr>
        <w:pStyle w:val="Stilius3"/>
        <w:widowControl/>
        <w:tabs>
          <w:tab w:val="left" w:pos="709"/>
          <w:tab w:val="left" w:pos="993"/>
        </w:tabs>
        <w:suppressAutoHyphens w:val="0"/>
        <w:autoSpaceDN/>
        <w:spacing w:before="120"/>
        <w:ind w:firstLine="709"/>
        <w:textAlignment w:val="auto"/>
        <w:rPr>
          <w:i/>
        </w:rPr>
      </w:pPr>
      <w:r w:rsidRPr="0057297E">
        <w:rPr>
          <w:i/>
        </w:rPr>
        <w:t>–</w:t>
      </w:r>
      <w:r>
        <w:rPr>
          <w:b/>
          <w:bCs/>
          <w:i/>
        </w:rPr>
        <w:t xml:space="preserve"> </w:t>
      </w:r>
      <w:r w:rsidRPr="00EC09F3">
        <w:rPr>
          <w:i/>
        </w:rPr>
        <w:t xml:space="preserve">Tiekėjas kartu su pasiūlymu turi pateikti įkainotus Darbų kiekių žiniaraščius (pirkimo </w:t>
      </w:r>
      <w:r>
        <w:rPr>
          <w:i/>
        </w:rPr>
        <w:t xml:space="preserve">                    </w:t>
      </w:r>
      <w:r w:rsidRPr="00EC09F3">
        <w:rPr>
          <w:i/>
        </w:rPr>
        <w:t>sąlygų 3 priedas);</w:t>
      </w:r>
      <w:r>
        <w:rPr>
          <w:b/>
          <w:bCs/>
          <w:i/>
        </w:rPr>
        <w:t xml:space="preserve">  </w:t>
      </w:r>
    </w:p>
    <w:p w:rsidR="00BC04E2" w:rsidRDefault="00BC04E2" w:rsidP="00BC04E2">
      <w:pPr>
        <w:pStyle w:val="Stilius3"/>
        <w:widowControl/>
        <w:tabs>
          <w:tab w:val="left" w:pos="709"/>
          <w:tab w:val="left" w:pos="993"/>
        </w:tabs>
        <w:suppressAutoHyphens w:val="0"/>
        <w:autoSpaceDN/>
        <w:spacing w:before="0"/>
        <w:ind w:firstLine="709"/>
        <w:textAlignment w:val="auto"/>
        <w:rPr>
          <w:i/>
        </w:rPr>
      </w:pPr>
      <w:r w:rsidRPr="0057297E">
        <w:rPr>
          <w:i/>
        </w:rPr>
        <w:t>–</w:t>
      </w:r>
      <w:r>
        <w:rPr>
          <w:i/>
        </w:rPr>
        <w:t xml:space="preserve"> Darbų kiekių žiniaraščiuose</w:t>
      </w:r>
      <w:r w:rsidRPr="000B5D9F">
        <w:rPr>
          <w:i/>
        </w:rPr>
        <w:t xml:space="preserve"> pateikt</w:t>
      </w:r>
      <w:r>
        <w:rPr>
          <w:i/>
        </w:rPr>
        <w:t>u</w:t>
      </w:r>
      <w:r w:rsidRPr="000B5D9F">
        <w:rPr>
          <w:i/>
        </w:rPr>
        <w:t xml:space="preserve">ose </w:t>
      </w:r>
      <w:r>
        <w:rPr>
          <w:i/>
        </w:rPr>
        <w:t>tiekėjo</w:t>
      </w:r>
      <w:r w:rsidRPr="000B5D9F">
        <w:rPr>
          <w:i/>
        </w:rPr>
        <w:t xml:space="preserve"> </w:t>
      </w:r>
      <w:r>
        <w:rPr>
          <w:i/>
        </w:rPr>
        <w:t>įkainiuose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 xml:space="preserve">                                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 xml:space="preserve">                  tiekėjo</w:t>
      </w:r>
      <w:r w:rsidRPr="000B5D9F">
        <w:rPr>
          <w:i/>
        </w:rPr>
        <w:t xml:space="preserve"> rizika, prievolės ir įsipareigojimai apibrėžti </w:t>
      </w:r>
      <w:r>
        <w:rPr>
          <w:i/>
        </w:rPr>
        <w:t>pirkimo s</w:t>
      </w:r>
      <w:r w:rsidRPr="000B5D9F">
        <w:rPr>
          <w:i/>
        </w:rPr>
        <w:t>utartyje ar atsirandantys ją vykdant;</w:t>
      </w:r>
      <w:r>
        <w:rPr>
          <w:i/>
        </w:rPr>
        <w:t xml:space="preserve"> </w:t>
      </w:r>
    </w:p>
    <w:p w:rsidR="00BC04E2" w:rsidRDefault="00BC04E2" w:rsidP="00BC04E2">
      <w:pPr>
        <w:pStyle w:val="Stilius3"/>
        <w:widowControl/>
        <w:tabs>
          <w:tab w:val="left" w:pos="709"/>
          <w:tab w:val="left" w:pos="993"/>
        </w:tabs>
        <w:suppressAutoHyphens w:val="0"/>
        <w:autoSpaceDN/>
        <w:spacing w:before="0"/>
        <w:ind w:firstLine="709"/>
        <w:textAlignment w:val="auto"/>
        <w:rPr>
          <w:i/>
        </w:rPr>
      </w:pPr>
      <w:r w:rsidRPr="0057297E">
        <w:rPr>
          <w:i/>
        </w:rPr>
        <w:t>–</w:t>
      </w:r>
      <w:r>
        <w:rPr>
          <w:i/>
        </w:rPr>
        <w:t xml:space="preserve"> Bendra pasiūlymo kaina </w:t>
      </w:r>
      <w:r w:rsidRPr="000B5D9F">
        <w:rPr>
          <w:i/>
        </w:rPr>
        <w:t>pasiūlyme nurodom</w:t>
      </w:r>
      <w:r>
        <w:rPr>
          <w:i/>
        </w:rPr>
        <w:t>a</w:t>
      </w:r>
      <w:r w:rsidRPr="000B5D9F">
        <w:rPr>
          <w:i/>
        </w:rPr>
        <w:t xml:space="preserve"> paliekant du skaitmenis po kablelio;</w:t>
      </w:r>
    </w:p>
    <w:p w:rsidR="00BC04E2" w:rsidRDefault="00BC04E2" w:rsidP="00BC04E2">
      <w:pPr>
        <w:pStyle w:val="Stilius3"/>
        <w:widowControl/>
        <w:tabs>
          <w:tab w:val="left" w:pos="709"/>
          <w:tab w:val="left" w:pos="993"/>
        </w:tabs>
        <w:suppressAutoHyphens w:val="0"/>
        <w:autoSpaceDN/>
        <w:spacing w:before="0"/>
        <w:ind w:firstLine="709"/>
        <w:textAlignment w:val="auto"/>
        <w:rPr>
          <w:i/>
        </w:rPr>
      </w:pPr>
      <w:r w:rsidRPr="0057297E">
        <w:rPr>
          <w:i/>
        </w:rPr>
        <w:t>–</w:t>
      </w:r>
      <w:r>
        <w:rPr>
          <w:i/>
        </w:rPr>
        <w:t xml:space="preserve"> </w:t>
      </w:r>
      <w:r w:rsidRPr="000B5D9F">
        <w:rPr>
          <w:i/>
        </w:rPr>
        <w:t>Bendra pasiūlymo kaina turi atitikti pateiktų jos sudėtinių dalių sumą</w:t>
      </w:r>
      <w:r>
        <w:rPr>
          <w:i/>
        </w:rPr>
        <w:t>.</w:t>
      </w:r>
    </w:p>
    <w:p w:rsidR="00BC04E2" w:rsidRPr="003C0228" w:rsidRDefault="00BC04E2" w:rsidP="00BC04E2">
      <w:pPr>
        <w:pStyle w:val="Stilius3"/>
        <w:widowControl/>
        <w:tabs>
          <w:tab w:val="left" w:pos="709"/>
          <w:tab w:val="left" w:pos="993"/>
        </w:tabs>
        <w:suppressAutoHyphens w:val="0"/>
        <w:autoSpaceDN/>
        <w:spacing w:before="0"/>
        <w:ind w:firstLine="709"/>
        <w:textAlignment w:val="auto"/>
        <w:rPr>
          <w:rStyle w:val="Lentelsuraas2"/>
          <w:i/>
        </w:rPr>
      </w:pPr>
    </w:p>
    <w:p w:rsidR="00BC04E2" w:rsidRPr="00737B38" w:rsidRDefault="00BC04E2" w:rsidP="00BC04E2">
      <w:pPr>
        <w:tabs>
          <w:tab w:val="left" w:pos="3584"/>
        </w:tabs>
        <w:spacing w:after="120"/>
        <w:ind w:firstLine="709"/>
        <w:jc w:val="both"/>
      </w:pPr>
      <w:r w:rsidRPr="00737B38">
        <w:rPr>
          <w:b/>
          <w:bCs/>
        </w:rPr>
        <w:t xml:space="preserve">Bendra pasiūlymo kaina </w:t>
      </w:r>
      <w:r>
        <w:rPr>
          <w:b/>
          <w:bCs/>
        </w:rPr>
        <w:t xml:space="preserve">Eur </w:t>
      </w:r>
      <w:r w:rsidRPr="00737B38">
        <w:rPr>
          <w:b/>
          <w:bCs/>
        </w:rPr>
        <w:t>be PVM –</w:t>
      </w:r>
      <w:r w:rsidRPr="00737B38">
        <w:t xml:space="preserve"> _________________ Eur (nurodoma suma skaičiais ir žodžiais). </w:t>
      </w:r>
    </w:p>
    <w:p w:rsidR="00BC04E2" w:rsidRPr="00737B38" w:rsidRDefault="00BC04E2" w:rsidP="00BC04E2">
      <w:pPr>
        <w:tabs>
          <w:tab w:val="left" w:pos="3584"/>
        </w:tabs>
        <w:spacing w:after="120"/>
        <w:ind w:firstLine="720"/>
        <w:jc w:val="both"/>
      </w:pPr>
      <w:r w:rsidRPr="00737B38">
        <w:rPr>
          <w:b/>
          <w:bCs/>
        </w:rPr>
        <w:lastRenderedPageBreak/>
        <w:t xml:space="preserve">Bendra pasiūlymo kaina </w:t>
      </w:r>
      <w:r>
        <w:rPr>
          <w:b/>
          <w:bCs/>
        </w:rPr>
        <w:t xml:space="preserve">Eur </w:t>
      </w:r>
      <w:r w:rsidRPr="00737B38">
        <w:rPr>
          <w:b/>
          <w:bCs/>
        </w:rPr>
        <w:t>su PVM –</w:t>
      </w:r>
      <w:r w:rsidRPr="00737B38">
        <w:t xml:space="preserve"> _________________ Eur (nurodoma suma skaičiais žodžiais). </w:t>
      </w:r>
    </w:p>
    <w:p w:rsidR="00BC04E2" w:rsidRPr="00737B38" w:rsidRDefault="00BC04E2" w:rsidP="00BC04E2">
      <w:pPr>
        <w:tabs>
          <w:tab w:val="left" w:pos="3584"/>
        </w:tabs>
        <w:spacing w:after="120"/>
        <w:ind w:firstLine="720"/>
        <w:jc w:val="both"/>
      </w:pPr>
    </w:p>
    <w:p w:rsidR="00BC04E2" w:rsidRDefault="00BC04E2" w:rsidP="00BC04E2">
      <w:pPr>
        <w:widowControl w:val="0"/>
        <w:ind w:firstLine="709"/>
        <w:jc w:val="both"/>
        <w:rPr>
          <w:iCs/>
        </w:rPr>
      </w:pPr>
      <w:r w:rsidRPr="00737B38">
        <w:t>Į šią sumą įeina visos išlaidos ir visi mokesčiai, taip pat PVM, kuris sudaro_____________________ Eur (</w:t>
      </w:r>
      <w:r w:rsidR="009510FB" w:rsidRPr="009510FB">
        <w:rPr>
          <w:b/>
          <w:bCs/>
          <w:i/>
          <w:iCs/>
        </w:rPr>
        <w:t>nurodoma</w:t>
      </w:r>
      <w:r w:rsidR="009510FB">
        <w:t xml:space="preserve"> </w:t>
      </w:r>
      <w:r w:rsidRPr="00737B38">
        <w:rPr>
          <w:b/>
          <w:bCs/>
          <w:i/>
          <w:iCs/>
        </w:rPr>
        <w:t>suma  </w:t>
      </w:r>
      <w:r w:rsidR="009510FB">
        <w:rPr>
          <w:b/>
          <w:bCs/>
          <w:i/>
          <w:iCs/>
        </w:rPr>
        <w:t xml:space="preserve">skaičiais ir </w:t>
      </w:r>
      <w:r w:rsidRPr="00737B38">
        <w:rPr>
          <w:b/>
          <w:bCs/>
          <w:i/>
          <w:iCs/>
        </w:rPr>
        <w:t>žodžiais</w:t>
      </w:r>
      <w:r w:rsidRPr="00737B38">
        <w:t xml:space="preserve">). </w:t>
      </w:r>
      <w:r w:rsidRPr="00737B38">
        <w:rPr>
          <w:iCs/>
        </w:rPr>
        <w:t>Jeigu pasiūlyme nurodyta kaina, išreikšta skaitmenimis, neatitinka kainos, nurodytos žodžiais, teisinga laikoma kaina, nurodyta žodžiais.</w:t>
      </w:r>
    </w:p>
    <w:p w:rsidR="00BC04E2" w:rsidRDefault="00BC04E2" w:rsidP="00BC04E2">
      <w:pPr>
        <w:widowControl w:val="0"/>
        <w:ind w:firstLine="709"/>
        <w:jc w:val="both"/>
        <w:rPr>
          <w:iCs/>
        </w:rPr>
      </w:pPr>
    </w:p>
    <w:p w:rsidR="00BC04E2" w:rsidRPr="00737B38" w:rsidRDefault="00BC04E2" w:rsidP="00BC04E2">
      <w:pPr>
        <w:ind w:firstLine="709"/>
        <w:jc w:val="both"/>
        <w:rPr>
          <w:i/>
          <w:iCs/>
        </w:rPr>
      </w:pPr>
      <w:r w:rsidRPr="00EC5C48">
        <w:rPr>
          <w:b/>
          <w:bCs/>
          <w:i/>
          <w:iCs/>
        </w:rPr>
        <w:t>*</w:t>
      </w:r>
      <w:r>
        <w:rPr>
          <w:b/>
          <w:bCs/>
          <w:i/>
          <w:iCs/>
        </w:rPr>
        <w:t>*</w:t>
      </w:r>
      <w:r w:rsidRPr="00737B38">
        <w:rPr>
          <w:i/>
          <w:iCs/>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rsidR="00BC04E2" w:rsidRPr="00737B38" w:rsidRDefault="00BC04E2" w:rsidP="00BC04E2">
      <w:pPr>
        <w:jc w:val="both"/>
        <w:rPr>
          <w:b/>
          <w:bCs/>
        </w:rPr>
      </w:pPr>
      <w:r w:rsidRPr="00737B38">
        <w:rPr>
          <w:b/>
          <w:bCs/>
        </w:rPr>
        <w:t>___________________________________________________________________________.</w:t>
      </w:r>
    </w:p>
    <w:p w:rsidR="00BC04E2" w:rsidRDefault="00BC04E2" w:rsidP="00BC04E2">
      <w:pPr>
        <w:widowControl w:val="0"/>
        <w:ind w:firstLine="709"/>
        <w:jc w:val="both"/>
        <w:rPr>
          <w:iCs/>
        </w:rPr>
      </w:pPr>
    </w:p>
    <w:p w:rsidR="00BC04E2" w:rsidRPr="0057297E" w:rsidRDefault="00BC04E2" w:rsidP="00BC04E2">
      <w:pPr>
        <w:widowControl w:val="0"/>
        <w:jc w:val="both"/>
      </w:pPr>
    </w:p>
    <w:p w:rsidR="00BC04E2" w:rsidRDefault="00BC04E2" w:rsidP="00BC04E2">
      <w:pPr>
        <w:jc w:val="both"/>
        <w:rPr>
          <w:b/>
          <w:bCs/>
        </w:rPr>
      </w:pPr>
      <w:r w:rsidRPr="001A23D3">
        <w:rPr>
          <w:b/>
          <w:bCs/>
        </w:rPr>
        <w:t xml:space="preserve">Mūsų siūlomos </w:t>
      </w:r>
      <w:r>
        <w:rPr>
          <w:b/>
          <w:bCs/>
        </w:rPr>
        <w:t xml:space="preserve">ekonominio naudingumo </w:t>
      </w:r>
      <w:r w:rsidRPr="001A23D3">
        <w:rPr>
          <w:b/>
          <w:bCs/>
        </w:rPr>
        <w:t>vertinimo kriterijų reikšmės</w:t>
      </w:r>
      <w:r>
        <w:rPr>
          <w:b/>
          <w:bCs/>
        </w:rPr>
        <w:t xml:space="preserve"> (pirkimo sąlygų 8 skyrius)</w:t>
      </w:r>
      <w:r w:rsidRPr="001A23D3">
        <w:rPr>
          <w:b/>
          <w:bCs/>
        </w:rPr>
        <w:t>:</w:t>
      </w:r>
    </w:p>
    <w:p w:rsidR="00BC04E2" w:rsidRDefault="00BC04E2" w:rsidP="00BC04E2">
      <w:pPr>
        <w:jc w:val="both"/>
      </w:pPr>
    </w:p>
    <w:p w:rsidR="00BC04E2" w:rsidRDefault="00BC04E2" w:rsidP="00BC04E2">
      <w:pPr>
        <w:spacing w:after="120"/>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969"/>
        <w:gridCol w:w="3827"/>
      </w:tblGrid>
      <w:tr w:rsidR="00BC04E2" w:rsidRPr="00F254A9" w:rsidTr="00022C0D">
        <w:trPr>
          <w:trHeight w:val="312"/>
        </w:trPr>
        <w:tc>
          <w:tcPr>
            <w:tcW w:w="2122" w:type="dxa"/>
            <w:shd w:val="clear" w:color="auto" w:fill="C5E0B3" w:themeFill="accent6" w:themeFillTint="66"/>
          </w:tcPr>
          <w:p w:rsidR="00BC04E2" w:rsidRPr="00F254A9" w:rsidRDefault="00BC04E2" w:rsidP="005C1C40">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3969" w:type="dxa"/>
            <w:shd w:val="clear" w:color="auto" w:fill="C5E0B3" w:themeFill="accent6" w:themeFillTint="66"/>
            <w:vAlign w:val="center"/>
          </w:tcPr>
          <w:p w:rsidR="00BC04E2" w:rsidRPr="00F254A9" w:rsidRDefault="00BC04E2" w:rsidP="005C1C40">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3827" w:type="dxa"/>
            <w:shd w:val="clear" w:color="auto" w:fill="C5E0B3" w:themeFill="accent6" w:themeFillTint="66"/>
            <w:vAlign w:val="center"/>
          </w:tcPr>
          <w:p w:rsidR="00BC04E2" w:rsidRPr="00F254A9" w:rsidRDefault="00BC04E2" w:rsidP="005C1C40">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BC04E2" w:rsidRPr="00F254A9" w:rsidTr="005C1C40">
        <w:trPr>
          <w:trHeight w:val="392"/>
        </w:trPr>
        <w:tc>
          <w:tcPr>
            <w:tcW w:w="2122" w:type="dxa"/>
          </w:tcPr>
          <w:p w:rsidR="00BC04E2" w:rsidRPr="00F254A9" w:rsidRDefault="00BC04E2" w:rsidP="005C1C40">
            <w:pPr>
              <w:pBdr>
                <w:top w:val="nil"/>
                <w:left w:val="nil"/>
                <w:bottom w:val="nil"/>
                <w:right w:val="nil"/>
                <w:between w:val="nil"/>
                <w:bar w:val="nil"/>
              </w:pBdr>
              <w:autoSpaceDN/>
              <w:spacing w:before="120"/>
              <w:textAlignment w:val="auto"/>
              <w:rPr>
                <w:rFonts w:eastAsia="Calibri"/>
                <w:bdr w:val="nil"/>
                <w:lang w:eastAsia="lt-LT"/>
              </w:rPr>
            </w:pPr>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
        </w:tc>
        <w:tc>
          <w:tcPr>
            <w:tcW w:w="3969" w:type="dxa"/>
          </w:tcPr>
          <w:p w:rsidR="00BC04E2" w:rsidRPr="00F254A9" w:rsidRDefault="00BC04E2" w:rsidP="005C1C40">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3827" w:type="dxa"/>
          </w:tcPr>
          <w:p w:rsidR="00BC04E2" w:rsidRPr="00F254A9" w:rsidRDefault="00BC04E2" w:rsidP="005C1C40">
            <w:pPr>
              <w:pBdr>
                <w:top w:val="nil"/>
                <w:left w:val="nil"/>
                <w:bottom w:val="nil"/>
                <w:right w:val="nil"/>
                <w:between w:val="nil"/>
                <w:bar w:val="nil"/>
              </w:pBdr>
              <w:autoSpaceDN/>
              <w:textAlignment w:val="auto"/>
              <w:rPr>
                <w:rFonts w:eastAsia="Calibri"/>
                <w:bdr w:val="nil"/>
                <w:lang w:eastAsia="lt-LT"/>
              </w:rPr>
            </w:pPr>
          </w:p>
          <w:p w:rsidR="00BC04E2" w:rsidRPr="00F254A9" w:rsidRDefault="00BC04E2" w:rsidP="005C1C40">
            <w:pPr>
              <w:pBdr>
                <w:top w:val="nil"/>
                <w:left w:val="nil"/>
                <w:bottom w:val="nil"/>
                <w:right w:val="nil"/>
                <w:between w:val="nil"/>
                <w:bar w:val="nil"/>
              </w:pBdr>
              <w:autoSpaceDN/>
              <w:textAlignment w:val="auto"/>
              <w:rPr>
                <w:rFonts w:eastAsia="Calibri"/>
                <w:b/>
                <w:bCs/>
                <w:bdr w:val="nil"/>
                <w:lang w:eastAsia="lt-LT"/>
              </w:rPr>
            </w:pPr>
          </w:p>
        </w:tc>
      </w:tr>
      <w:tr w:rsidR="00BC04E2" w:rsidRPr="00F254A9" w:rsidTr="005C1C40">
        <w:trPr>
          <w:trHeight w:val="708"/>
        </w:trPr>
        <w:tc>
          <w:tcPr>
            <w:tcW w:w="2122" w:type="dxa"/>
          </w:tcPr>
          <w:p w:rsidR="00BC04E2" w:rsidRPr="00F254A9" w:rsidRDefault="00BC04E2" w:rsidP="005C1C40">
            <w:pPr>
              <w:pBdr>
                <w:top w:val="nil"/>
                <w:left w:val="nil"/>
                <w:bottom w:val="nil"/>
                <w:right w:val="nil"/>
                <w:between w:val="nil"/>
                <w:bar w:val="nil"/>
              </w:pBdr>
              <w:autoSpaceDN/>
              <w:textAlignment w:val="auto"/>
              <w:rPr>
                <w:rFonts w:eastAsia="Calibri"/>
                <w:b/>
                <w:bCs/>
                <w:bdr w:val="nil"/>
                <w:lang w:eastAsia="lt-LT"/>
              </w:rPr>
            </w:pPr>
            <w:r w:rsidRPr="00F254A9">
              <w:rPr>
                <w:rFonts w:eastAsia="Arial Unicode MS"/>
                <w:b/>
                <w:lang w:bidi="ta-IN"/>
              </w:rPr>
              <w:t>Alko</w:t>
            </w:r>
            <w:r w:rsidRPr="00F254A9">
              <w:rPr>
                <w:rFonts w:eastAsia="Arial Unicode MS"/>
                <w:b/>
                <w:vertAlign w:val="subscript"/>
                <w:lang w:bidi="ta-IN"/>
              </w:rPr>
              <w:t>tiekėjo</w:t>
            </w:r>
          </w:p>
        </w:tc>
        <w:tc>
          <w:tcPr>
            <w:tcW w:w="3969" w:type="dxa"/>
          </w:tcPr>
          <w:p w:rsidR="00BC04E2" w:rsidRPr="00F254A9" w:rsidRDefault="00BC04E2" w:rsidP="005C1C40">
            <w:pPr>
              <w:jc w:val="both"/>
            </w:pPr>
            <w:r w:rsidRPr="00F254A9">
              <w:rPr>
                <w:rFonts w:eastAsia="Arial Unicode MS"/>
                <w:bdr w:val="nil"/>
                <w:lang w:bidi="ta-IN"/>
              </w:rPr>
              <w:t xml:space="preserve">Ar tiekėjas taikys alkoholio kontrolės darbe sistemą? </w:t>
            </w:r>
          </w:p>
        </w:tc>
        <w:tc>
          <w:tcPr>
            <w:tcW w:w="3827" w:type="dxa"/>
          </w:tcPr>
          <w:p w:rsidR="00BC04E2" w:rsidRPr="00F254A9" w:rsidRDefault="00BC04E2" w:rsidP="005C1C40">
            <w:pPr>
              <w:rPr>
                <w:rFonts w:eastAsia="Calibri"/>
                <w:b/>
                <w:bCs/>
                <w:bdr w:val="nil"/>
                <w:lang w:eastAsia="lt-LT"/>
              </w:rPr>
            </w:pPr>
          </w:p>
        </w:tc>
      </w:tr>
      <w:tr w:rsidR="00BC04E2" w:rsidRPr="00F254A9" w:rsidTr="005C1C40">
        <w:trPr>
          <w:trHeight w:val="570"/>
        </w:trPr>
        <w:tc>
          <w:tcPr>
            <w:tcW w:w="2122" w:type="dxa"/>
          </w:tcPr>
          <w:p w:rsidR="00BC04E2" w:rsidRPr="00F254A9" w:rsidRDefault="00BC04E2" w:rsidP="005C1C40">
            <w:pPr>
              <w:pBdr>
                <w:top w:val="nil"/>
                <w:left w:val="nil"/>
                <w:bottom w:val="nil"/>
                <w:right w:val="nil"/>
                <w:between w:val="nil"/>
                <w:bar w:val="nil"/>
              </w:pBdr>
              <w:rPr>
                <w:rFonts w:eastAsia="Calibri"/>
                <w:b/>
                <w:bCs/>
                <w:bdr w:val="nil"/>
                <w:lang w:eastAsia="lt-LT"/>
              </w:rPr>
            </w:pPr>
            <w:r w:rsidRPr="00F254A9">
              <w:rPr>
                <w:rFonts w:eastAsia="Arial Unicode MS"/>
                <w:b/>
                <w:lang w:bidi="ta-IN"/>
              </w:rPr>
              <w:t>Apskaita</w:t>
            </w:r>
            <w:r w:rsidRPr="00F254A9">
              <w:rPr>
                <w:rFonts w:eastAsia="Arial Unicode MS"/>
                <w:b/>
                <w:vertAlign w:val="subscript"/>
                <w:lang w:bidi="ta-IN"/>
              </w:rPr>
              <w:t>tiekėjo</w:t>
            </w:r>
          </w:p>
        </w:tc>
        <w:tc>
          <w:tcPr>
            <w:tcW w:w="3969" w:type="dxa"/>
          </w:tcPr>
          <w:p w:rsidR="00BC04E2" w:rsidRDefault="00BC04E2" w:rsidP="005C1C40">
            <w:pPr>
              <w:widowControl w:val="0"/>
              <w:tabs>
                <w:tab w:val="left" w:pos="1134"/>
              </w:tabs>
              <w:autoSpaceDE w:val="0"/>
              <w:adjustRightInd w:val="0"/>
              <w:jc w:val="both"/>
              <w:rPr>
                <w:rFonts w:eastAsia="Arial Unicode MS"/>
                <w:bdr w:val="nil"/>
                <w:lang w:bidi="ta-IN"/>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p w:rsidR="00BC04E2" w:rsidRPr="00F254A9" w:rsidRDefault="00BC04E2" w:rsidP="005C1C40">
            <w:pPr>
              <w:widowControl w:val="0"/>
              <w:tabs>
                <w:tab w:val="left" w:pos="1134"/>
              </w:tabs>
              <w:autoSpaceDE w:val="0"/>
              <w:adjustRightInd w:val="0"/>
              <w:jc w:val="both"/>
              <w:rPr>
                <w:rFonts w:eastAsia="Calibri"/>
                <w:bdr w:val="nil"/>
                <w:lang w:val="fi-FI" w:eastAsia="lt-LT"/>
              </w:rPr>
            </w:pPr>
          </w:p>
        </w:tc>
        <w:tc>
          <w:tcPr>
            <w:tcW w:w="3827" w:type="dxa"/>
          </w:tcPr>
          <w:p w:rsidR="00BC04E2" w:rsidRPr="00F254A9" w:rsidRDefault="00BC04E2" w:rsidP="005C1C40">
            <w:pPr>
              <w:pBdr>
                <w:top w:val="nil"/>
                <w:left w:val="nil"/>
                <w:bottom w:val="nil"/>
                <w:right w:val="nil"/>
                <w:between w:val="nil"/>
                <w:bar w:val="nil"/>
              </w:pBdr>
              <w:jc w:val="center"/>
              <w:rPr>
                <w:rFonts w:eastAsia="Calibri"/>
                <w:bdr w:val="nil"/>
                <w:lang w:eastAsia="lt-LT"/>
              </w:rPr>
            </w:pPr>
          </w:p>
        </w:tc>
      </w:tr>
    </w:tbl>
    <w:p w:rsidR="00BC04E2" w:rsidRPr="00174CCF" w:rsidRDefault="00BC04E2" w:rsidP="00BC04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 xml:space="preserve">6 </w:t>
      </w:r>
      <w:r w:rsidRPr="008349D0">
        <w:rPr>
          <w:rFonts w:eastAsia="Lucida Sans Unicode"/>
          <w:b/>
          <w:bCs/>
          <w:color w:val="000000"/>
          <w:kern w:val="3"/>
          <w:lang w:eastAsia="hi-IN" w:bidi="hi-IN"/>
        </w:rPr>
        <w:t>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w:t>
      </w:r>
      <w:r>
        <w:rPr>
          <w:rFonts w:eastAsia="Lucida Sans Unicode"/>
        </w:rPr>
        <w:t xml:space="preserve"> </w:t>
      </w:r>
      <w:r w:rsidRPr="00174CCF">
        <w:rPr>
          <w:rFonts w:eastAsia="Lucida Sans Unicode"/>
        </w:rPr>
        <w:t>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C04E2" w:rsidRPr="00AA6BFA" w:rsidTr="00022C0D">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rsidR="00BC04E2" w:rsidRPr="008349D0" w:rsidRDefault="00BC04E2" w:rsidP="005C1C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rsidR="00BC04E2" w:rsidRPr="008349D0" w:rsidRDefault="00BC04E2" w:rsidP="005C1C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0" w:type="dxa"/>
              <w:bottom w:w="0" w:type="dxa"/>
              <w:right w:w="0" w:type="dxa"/>
            </w:tcMar>
            <w:vAlign w:val="center"/>
          </w:tcPr>
          <w:p w:rsidR="00BC04E2" w:rsidRPr="008349D0" w:rsidRDefault="00BC04E2" w:rsidP="005C1C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BC04E2" w:rsidRPr="00AA6BFA" w:rsidTr="005C1C40">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04E2" w:rsidRPr="00AA6BFA" w:rsidRDefault="00BC04E2" w:rsidP="005C1C4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04E2" w:rsidRPr="00AA6BFA" w:rsidRDefault="00BC04E2" w:rsidP="005C1C40">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04E2" w:rsidRPr="00AA6BFA" w:rsidRDefault="00BC04E2" w:rsidP="005C1C40">
            <w:pPr>
              <w:snapToGrid w:val="0"/>
              <w:ind w:firstLine="567"/>
              <w:jc w:val="right"/>
              <w:rPr>
                <w:rFonts w:eastAsia="Lucida Sans Unicode"/>
                <w:color w:val="000000"/>
                <w:kern w:val="3"/>
                <w:lang w:eastAsia="hi-IN" w:bidi="hi-IN"/>
              </w:rPr>
            </w:pPr>
          </w:p>
        </w:tc>
      </w:tr>
      <w:tr w:rsidR="00BC04E2" w:rsidRPr="00AA6BFA" w:rsidTr="005C1C40">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04E2" w:rsidRPr="00AA6BFA" w:rsidRDefault="00BC04E2" w:rsidP="005C1C4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04E2" w:rsidRPr="00AA6BFA" w:rsidRDefault="00BC04E2" w:rsidP="005C1C40">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C04E2" w:rsidRPr="00AA6BFA" w:rsidRDefault="00BC04E2" w:rsidP="005C1C40">
            <w:pPr>
              <w:snapToGrid w:val="0"/>
              <w:ind w:firstLine="567"/>
              <w:jc w:val="right"/>
              <w:rPr>
                <w:rFonts w:eastAsia="Lucida Sans Unicode"/>
                <w:color w:val="000000"/>
                <w:kern w:val="3"/>
                <w:lang w:eastAsia="hi-IN" w:bidi="hi-IN"/>
              </w:rPr>
            </w:pPr>
          </w:p>
        </w:tc>
      </w:tr>
    </w:tbl>
    <w:p w:rsidR="00BC04E2" w:rsidRPr="00AA6BFA" w:rsidRDefault="00BC04E2" w:rsidP="00BC04E2">
      <w:pPr>
        <w:autoSpaceDN/>
        <w:spacing w:before="120" w:after="120"/>
        <w:jc w:val="both"/>
        <w:textAlignment w:val="auto"/>
      </w:pPr>
      <w:r>
        <w:rPr>
          <w:b/>
          <w:bCs/>
        </w:rPr>
        <w:t>7</w:t>
      </w:r>
      <w:r w:rsidRPr="008349D0">
        <w:rPr>
          <w:b/>
          <w:bCs/>
        </w:rPr>
        <w:t xml:space="preserve">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567"/>
        <w:gridCol w:w="5783"/>
        <w:gridCol w:w="3573"/>
      </w:tblGrid>
      <w:tr w:rsidR="00BC04E2" w:rsidRPr="00AA6BFA" w:rsidTr="00537E1F">
        <w:tc>
          <w:tcPr>
            <w:tcW w:w="567" w:type="dxa"/>
            <w:tcBorders>
              <w:top w:val="single" w:sz="4" w:space="0" w:color="000000"/>
              <w:left w:val="single" w:sz="4" w:space="0" w:color="000000"/>
              <w:bottom w:val="single" w:sz="4" w:space="0" w:color="000000"/>
            </w:tcBorders>
            <w:shd w:val="clear" w:color="auto" w:fill="C5E0B3" w:themeFill="accent6" w:themeFillTint="66"/>
            <w:tcMar>
              <w:top w:w="0" w:type="dxa"/>
              <w:left w:w="108" w:type="dxa"/>
              <w:bottom w:w="0" w:type="dxa"/>
              <w:right w:w="108" w:type="dxa"/>
            </w:tcMar>
            <w:vAlign w:val="center"/>
          </w:tcPr>
          <w:p w:rsidR="00BC04E2" w:rsidRPr="008349D0" w:rsidRDefault="00BC04E2" w:rsidP="005C1C4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783" w:type="dxa"/>
            <w:tcBorders>
              <w:top w:val="single" w:sz="4" w:space="0" w:color="000000"/>
              <w:left w:val="single" w:sz="4" w:space="0" w:color="000000"/>
              <w:bottom w:val="single" w:sz="4" w:space="0" w:color="000000"/>
            </w:tcBorders>
            <w:shd w:val="clear" w:color="auto" w:fill="C5E0B3" w:themeFill="accent6" w:themeFillTint="66"/>
            <w:tcMar>
              <w:top w:w="0" w:type="dxa"/>
              <w:left w:w="108" w:type="dxa"/>
              <w:bottom w:w="0" w:type="dxa"/>
              <w:right w:w="108" w:type="dxa"/>
            </w:tcMar>
            <w:vAlign w:val="center"/>
          </w:tcPr>
          <w:p w:rsidR="00BC04E2" w:rsidRPr="008349D0" w:rsidRDefault="00BC04E2" w:rsidP="005C1C40">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rsidR="00BC04E2" w:rsidRPr="008349D0" w:rsidRDefault="00BC04E2" w:rsidP="005C1C40">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BC04E2" w:rsidRPr="00AA6BFA" w:rsidTr="00537E1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BC04E2" w:rsidRPr="00AA6BFA" w:rsidRDefault="00BC04E2" w:rsidP="005C1C40">
            <w:pPr>
              <w:snapToGrid w:val="0"/>
              <w:rPr>
                <w:rFonts w:eastAsia="Lucida Sans Unicode"/>
                <w:color w:val="000000"/>
                <w:kern w:val="3"/>
                <w:lang w:eastAsia="hi-IN" w:bidi="hi-IN"/>
              </w:rPr>
            </w:pPr>
          </w:p>
        </w:tc>
        <w:tc>
          <w:tcPr>
            <w:tcW w:w="5783" w:type="dxa"/>
            <w:tcBorders>
              <w:top w:val="single" w:sz="4" w:space="0" w:color="000000"/>
              <w:left w:val="single" w:sz="4" w:space="0" w:color="000000"/>
              <w:bottom w:val="single" w:sz="4" w:space="0" w:color="000000"/>
            </w:tcBorders>
            <w:tcMar>
              <w:top w:w="0" w:type="dxa"/>
              <w:left w:w="108" w:type="dxa"/>
              <w:bottom w:w="0" w:type="dxa"/>
              <w:right w:w="108" w:type="dxa"/>
            </w:tcMar>
          </w:tcPr>
          <w:p w:rsidR="00BC04E2" w:rsidRPr="00AA6BFA" w:rsidRDefault="00BC04E2" w:rsidP="005C1C40">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04E2" w:rsidRPr="00AA6BFA" w:rsidRDefault="00BC04E2" w:rsidP="005C1C40">
            <w:pPr>
              <w:snapToGrid w:val="0"/>
              <w:jc w:val="both"/>
              <w:rPr>
                <w:color w:val="000000"/>
                <w:kern w:val="3"/>
                <w:lang w:eastAsia="hi-IN" w:bidi="hi-IN"/>
              </w:rPr>
            </w:pPr>
          </w:p>
        </w:tc>
      </w:tr>
      <w:tr w:rsidR="00BC04E2" w:rsidRPr="00AA6BFA" w:rsidTr="00537E1F">
        <w:tc>
          <w:tcPr>
            <w:tcW w:w="567" w:type="dxa"/>
            <w:tcBorders>
              <w:left w:val="single" w:sz="4" w:space="0" w:color="000000"/>
              <w:bottom w:val="single" w:sz="4" w:space="0" w:color="000000"/>
            </w:tcBorders>
            <w:tcMar>
              <w:top w:w="0" w:type="dxa"/>
              <w:left w:w="108" w:type="dxa"/>
              <w:bottom w:w="0" w:type="dxa"/>
              <w:right w:w="108" w:type="dxa"/>
            </w:tcMar>
          </w:tcPr>
          <w:p w:rsidR="00BC04E2" w:rsidRPr="00AA6BFA" w:rsidRDefault="00BC04E2" w:rsidP="005C1C40">
            <w:pPr>
              <w:snapToGrid w:val="0"/>
              <w:jc w:val="both"/>
              <w:rPr>
                <w:color w:val="000000"/>
                <w:kern w:val="3"/>
                <w:lang w:eastAsia="hi-IN" w:bidi="hi-IN"/>
              </w:rPr>
            </w:pPr>
          </w:p>
        </w:tc>
        <w:tc>
          <w:tcPr>
            <w:tcW w:w="5783" w:type="dxa"/>
            <w:tcBorders>
              <w:left w:val="single" w:sz="4" w:space="0" w:color="000000"/>
              <w:bottom w:val="single" w:sz="4" w:space="0" w:color="000000"/>
            </w:tcBorders>
            <w:tcMar>
              <w:top w:w="0" w:type="dxa"/>
              <w:left w:w="108" w:type="dxa"/>
              <w:bottom w:w="0" w:type="dxa"/>
              <w:right w:w="108" w:type="dxa"/>
            </w:tcMar>
          </w:tcPr>
          <w:p w:rsidR="00BC04E2" w:rsidRPr="00AA6BFA" w:rsidRDefault="00BC04E2" w:rsidP="005C1C40">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rsidR="00BC04E2" w:rsidRPr="00AA6BFA" w:rsidRDefault="00BC04E2" w:rsidP="005C1C40">
            <w:pPr>
              <w:snapToGrid w:val="0"/>
              <w:jc w:val="both"/>
              <w:rPr>
                <w:rFonts w:eastAsia="Lucida Sans Unicode"/>
                <w:color w:val="000000"/>
                <w:kern w:val="3"/>
                <w:lang w:eastAsia="hi-IN" w:bidi="hi-IN"/>
              </w:rPr>
            </w:pPr>
          </w:p>
        </w:tc>
      </w:tr>
    </w:tbl>
    <w:p w:rsidR="00BC04E2" w:rsidRPr="00F41F09" w:rsidRDefault="00BC04E2" w:rsidP="00BC04E2">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rsidR="00BC04E2" w:rsidRDefault="00BC04E2" w:rsidP="00BC04E2">
      <w:pPr>
        <w:jc w:val="both"/>
        <w:rPr>
          <w:lang w:eastAsia="lt-LT"/>
        </w:rPr>
      </w:pPr>
    </w:p>
    <w:p w:rsidR="00BC04E2" w:rsidRPr="000B4168" w:rsidRDefault="00BC04E2" w:rsidP="00BC04E2">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 xml:space="preserve">kurios atskleidimas prieštarautų informacijos ir duomenų apsaugą reguliuojantiems teisės aktams arba visuomenės interesams, pažeistų teisėtus konkretaus tiekėjo </w:t>
      </w:r>
      <w:r w:rsidRPr="00A60ECE">
        <w:lastRenderedPageBreak/>
        <w:t>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rsidR="00BC04E2" w:rsidRPr="00B97C96" w:rsidRDefault="00BC04E2" w:rsidP="00BC04E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B97C96">
        <w:rPr>
          <w:rFonts w:eastAsia="Lucida Sans Unicode"/>
          <w:b/>
          <w:bCs/>
          <w:color w:val="000000"/>
          <w:kern w:val="3"/>
          <w:lang w:eastAsia="hi-IN" w:bidi="hi-IN"/>
        </w:rPr>
        <w:t>Pasiūlymas galioja 3 (tris) mėnesius.</w:t>
      </w:r>
    </w:p>
    <w:p w:rsidR="00BC04E2" w:rsidRPr="006B6532" w:rsidRDefault="00BC04E2" w:rsidP="00BC04E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rsidR="00BC04E2" w:rsidRPr="00335CFA" w:rsidRDefault="00BC04E2" w:rsidP="00BC04E2">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rsidR="00BC04E2" w:rsidRPr="003C2AE4" w:rsidRDefault="00BC04E2" w:rsidP="00BC04E2">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BC04E2" w:rsidRPr="003C2AE4" w:rsidTr="005C1C40">
        <w:trPr>
          <w:trHeight w:val="73"/>
        </w:trPr>
        <w:tc>
          <w:tcPr>
            <w:tcW w:w="3588" w:type="dxa"/>
            <w:tcBorders>
              <w:top w:val="single" w:sz="4" w:space="0" w:color="auto"/>
              <w:left w:val="nil"/>
              <w:bottom w:val="nil"/>
              <w:right w:val="nil"/>
            </w:tcBorders>
          </w:tcPr>
          <w:p w:rsidR="00BC04E2" w:rsidRPr="003C2AE4" w:rsidRDefault="00BC04E2" w:rsidP="005C1C40">
            <w:pPr>
              <w:snapToGrid w:val="0"/>
              <w:jc w:val="center"/>
              <w:rPr>
                <w:position w:val="6"/>
              </w:rPr>
            </w:pPr>
            <w:r w:rsidRPr="003C2AE4">
              <w:rPr>
                <w:position w:val="6"/>
              </w:rPr>
              <w:t>(Tiekėjo arba jo įgalioto asmens pareigų pavadinimas)</w:t>
            </w:r>
          </w:p>
        </w:tc>
        <w:tc>
          <w:tcPr>
            <w:tcW w:w="300" w:type="dxa"/>
          </w:tcPr>
          <w:p w:rsidR="00BC04E2" w:rsidRPr="003C2AE4" w:rsidRDefault="00BC04E2" w:rsidP="005C1C40">
            <w:pPr>
              <w:ind w:right="-1"/>
              <w:jc w:val="center"/>
              <w:rPr>
                <w:rFonts w:eastAsia="Calibri"/>
              </w:rPr>
            </w:pPr>
          </w:p>
        </w:tc>
        <w:tc>
          <w:tcPr>
            <w:tcW w:w="2445" w:type="dxa"/>
            <w:tcBorders>
              <w:top w:val="single" w:sz="4" w:space="0" w:color="auto"/>
              <w:left w:val="nil"/>
              <w:bottom w:val="nil"/>
              <w:right w:val="nil"/>
            </w:tcBorders>
          </w:tcPr>
          <w:p w:rsidR="00BC04E2" w:rsidRPr="003C2AE4" w:rsidRDefault="00BC04E2" w:rsidP="005C1C40">
            <w:pPr>
              <w:ind w:right="-1"/>
              <w:jc w:val="center"/>
              <w:rPr>
                <w:rFonts w:eastAsia="Calibri"/>
              </w:rPr>
            </w:pPr>
            <w:r w:rsidRPr="003C2AE4">
              <w:rPr>
                <w:rFonts w:eastAsia="Calibri"/>
                <w:position w:val="6"/>
              </w:rPr>
              <w:t>(Parašas)</w:t>
            </w:r>
          </w:p>
        </w:tc>
        <w:tc>
          <w:tcPr>
            <w:tcW w:w="236" w:type="dxa"/>
          </w:tcPr>
          <w:p w:rsidR="00BC04E2" w:rsidRPr="003C2AE4" w:rsidRDefault="00BC04E2" w:rsidP="005C1C40">
            <w:pPr>
              <w:ind w:right="-1"/>
              <w:jc w:val="center"/>
              <w:rPr>
                <w:rFonts w:eastAsia="Calibri"/>
              </w:rPr>
            </w:pPr>
          </w:p>
        </w:tc>
        <w:tc>
          <w:tcPr>
            <w:tcW w:w="3259" w:type="dxa"/>
            <w:tcBorders>
              <w:top w:val="single" w:sz="4" w:space="0" w:color="auto"/>
              <w:left w:val="nil"/>
              <w:bottom w:val="nil"/>
            </w:tcBorders>
          </w:tcPr>
          <w:p w:rsidR="00BC04E2" w:rsidRPr="003C2AE4" w:rsidRDefault="00BC04E2" w:rsidP="005C1C40">
            <w:pPr>
              <w:ind w:right="-1"/>
              <w:jc w:val="center"/>
              <w:rPr>
                <w:rFonts w:eastAsia="Calibri"/>
              </w:rPr>
            </w:pPr>
            <w:r w:rsidRPr="003C2AE4">
              <w:rPr>
                <w:rFonts w:eastAsia="Calibri"/>
                <w:position w:val="6"/>
              </w:rPr>
              <w:t>(Vardas ir pavardė)</w:t>
            </w:r>
          </w:p>
        </w:tc>
      </w:tr>
    </w:tbl>
    <w:p w:rsidR="00BC04E2" w:rsidRPr="00F07648" w:rsidRDefault="00BC04E2" w:rsidP="00BC04E2">
      <w:pPr>
        <w:widowControl w:val="0"/>
      </w:pPr>
    </w:p>
    <w:p w:rsidR="00722CD8" w:rsidRDefault="00722CD8"/>
    <w:sectPr w:rsidR="00722CD8" w:rsidSect="00BC04E2">
      <w:footerReference w:type="default" r:id="rId7"/>
      <w:pgSz w:w="11906" w:h="16838"/>
      <w:pgMar w:top="851"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E5C" w:rsidRDefault="00B56E5C">
      <w:r>
        <w:separator/>
      </w:r>
    </w:p>
  </w:endnote>
  <w:endnote w:type="continuationSeparator" w:id="0">
    <w:p w:rsidR="00B56E5C" w:rsidRDefault="00B5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4E2" w:rsidRDefault="00BC04E2">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rsidR="00BC04E2" w:rsidRDefault="00BC04E2">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E5C" w:rsidRDefault="00B56E5C">
      <w:r>
        <w:separator/>
      </w:r>
    </w:p>
  </w:footnote>
  <w:footnote w:type="continuationSeparator" w:id="0">
    <w:p w:rsidR="00B56E5C" w:rsidRDefault="00B56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765848"/>
    <w:multiLevelType w:val="hybridMultilevel"/>
    <w:tmpl w:val="6622C622"/>
    <w:lvl w:ilvl="0" w:tplc="E32A74B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240723">
    <w:abstractNumId w:val="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464736256">
    <w:abstractNumId w:val="0"/>
  </w:num>
  <w:num w:numId="3" w16cid:durableId="1997876502">
    <w:abstractNumId w:val="2"/>
  </w:num>
  <w:num w:numId="4" w16cid:durableId="1432628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E2"/>
    <w:rsid w:val="000107C4"/>
    <w:rsid w:val="00022C0D"/>
    <w:rsid w:val="000F01DB"/>
    <w:rsid w:val="001228AA"/>
    <w:rsid w:val="00216F23"/>
    <w:rsid w:val="00537E1F"/>
    <w:rsid w:val="0055108E"/>
    <w:rsid w:val="0064052D"/>
    <w:rsid w:val="006D709A"/>
    <w:rsid w:val="00722CD8"/>
    <w:rsid w:val="00732C62"/>
    <w:rsid w:val="008F4A78"/>
    <w:rsid w:val="0090022F"/>
    <w:rsid w:val="009510FB"/>
    <w:rsid w:val="00963D26"/>
    <w:rsid w:val="009A1C7D"/>
    <w:rsid w:val="009D1EE8"/>
    <w:rsid w:val="00B56E5C"/>
    <w:rsid w:val="00BC04E2"/>
    <w:rsid w:val="00C06522"/>
    <w:rsid w:val="00EE6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6363"/>
  <w15:chartTrackingRefBased/>
  <w15:docId w15:val="{98090709-854C-4F62-88C8-40B01746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C04E2"/>
    <w:pPr>
      <w:suppressAutoHyphens/>
      <w:autoSpaceDN w:val="0"/>
      <w:spacing w:after="0" w:line="240" w:lineRule="auto"/>
      <w:textAlignment w:val="baseline"/>
    </w:pPr>
    <w:rPr>
      <w:rFonts w:ascii="Times New Roman" w:eastAsia="Times New Roman" w:hAnsi="Times New Roman" w:cs="Times New Roman"/>
      <w:kern w:val="0"/>
      <w:sz w:val="24"/>
      <w:szCs w:val="24"/>
    </w:rPr>
  </w:style>
  <w:style w:type="paragraph" w:styleId="Antrat1">
    <w:name w:val="heading 1"/>
    <w:basedOn w:val="prastasis"/>
    <w:next w:val="prastasis"/>
    <w:link w:val="Antrat1Diagrama"/>
    <w:uiPriority w:val="9"/>
    <w:qFormat/>
    <w:rsid w:val="00BC04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04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04E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04E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04E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04E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04E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04E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04E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04E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04E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04E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04E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04E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04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04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04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04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04E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04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04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04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04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04E2"/>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BC04E2"/>
    <w:pPr>
      <w:ind w:left="720"/>
      <w:contextualSpacing/>
    </w:pPr>
  </w:style>
  <w:style w:type="character" w:styleId="Rykuspabraukimas">
    <w:name w:val="Intense Emphasis"/>
    <w:basedOn w:val="Numatytasispastraiposriftas"/>
    <w:uiPriority w:val="21"/>
    <w:qFormat/>
    <w:rsid w:val="00BC04E2"/>
    <w:rPr>
      <w:i/>
      <w:iCs/>
      <w:color w:val="2F5496" w:themeColor="accent1" w:themeShade="BF"/>
    </w:rPr>
  </w:style>
  <w:style w:type="paragraph" w:styleId="Iskirtacitata">
    <w:name w:val="Intense Quote"/>
    <w:basedOn w:val="prastasis"/>
    <w:next w:val="prastasis"/>
    <w:link w:val="IskirtacitataDiagrama"/>
    <w:uiPriority w:val="30"/>
    <w:qFormat/>
    <w:rsid w:val="00BC0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04E2"/>
    <w:rPr>
      <w:i/>
      <w:iCs/>
      <w:color w:val="2F5496" w:themeColor="accent1" w:themeShade="BF"/>
    </w:rPr>
  </w:style>
  <w:style w:type="character" w:styleId="Rykinuoroda">
    <w:name w:val="Intense Reference"/>
    <w:basedOn w:val="Numatytasispastraiposriftas"/>
    <w:uiPriority w:val="32"/>
    <w:qFormat/>
    <w:rsid w:val="00BC04E2"/>
    <w:rPr>
      <w:b/>
      <w:bCs/>
      <w:smallCaps/>
      <w:color w:val="2F5496" w:themeColor="accent1" w:themeShade="BF"/>
      <w:spacing w:val="5"/>
    </w:rPr>
  </w:style>
  <w:style w:type="paragraph" w:styleId="Porat">
    <w:name w:val="footer"/>
    <w:basedOn w:val="prastasis"/>
    <w:link w:val="PoratDiagrama"/>
    <w:rsid w:val="00BC04E2"/>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rsid w:val="00BC04E2"/>
    <w:rPr>
      <w:rFonts w:ascii="TimesLT" w:eastAsia="Times New Roman" w:hAnsi="TimesLT" w:cs="Times New Roman"/>
      <w:kern w:val="0"/>
      <w:sz w:val="24"/>
      <w:szCs w:val="20"/>
    </w:rPr>
  </w:style>
  <w:style w:type="paragraph" w:customStyle="1" w:styleId="Tvarkostekstas">
    <w:name w:val="Tvarkos tekstas"/>
    <w:basedOn w:val="prastasis"/>
    <w:rsid w:val="00BC04E2"/>
    <w:pPr>
      <w:numPr>
        <w:numId w:val="1"/>
      </w:numPr>
      <w:jc w:val="both"/>
    </w:pPr>
    <w:rPr>
      <w:lang w:eastAsia="lt-LT"/>
    </w:rPr>
  </w:style>
  <w:style w:type="paragraph" w:customStyle="1" w:styleId="Stilius3">
    <w:name w:val="Stilius3"/>
    <w:basedOn w:val="prastasis"/>
    <w:link w:val="Stilius3Diagrama"/>
    <w:qFormat/>
    <w:rsid w:val="00BC04E2"/>
    <w:pPr>
      <w:widowControl w:val="0"/>
      <w:spacing w:before="200"/>
      <w:jc w:val="both"/>
    </w:pPr>
    <w:rPr>
      <w:rFonts w:eastAsia="Lucida Sans Unicode"/>
      <w:lang w:eastAsia="ar-SA"/>
    </w:rPr>
  </w:style>
  <w:style w:type="numbering" w:customStyle="1" w:styleId="LFO2">
    <w:name w:val="LFO2"/>
    <w:basedOn w:val="Sraonra"/>
    <w:rsid w:val="00BC04E2"/>
    <w:pPr>
      <w:numPr>
        <w:numId w:val="4"/>
      </w:numPr>
    </w:pPr>
  </w:style>
  <w:style w:type="table" w:styleId="Lentelstinklelis">
    <w:name w:val="Table Grid"/>
    <w:basedOn w:val="prastojilentel"/>
    <w:uiPriority w:val="39"/>
    <w:rsid w:val="00BC04E2"/>
    <w:pPr>
      <w:spacing w:after="0" w:line="240" w:lineRule="auto"/>
    </w:pPr>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BC04E2"/>
  </w:style>
  <w:style w:type="character" w:customStyle="1" w:styleId="Lentelsuraas2">
    <w:name w:val="Lentelės u˛raas (2)"/>
    <w:rsid w:val="00BC04E2"/>
    <w:rPr>
      <w:rFonts w:ascii="Times New Roman" w:hAnsi="Times New Roman" w:cs="Times New Roman"/>
      <w:spacing w:val="0"/>
      <w:sz w:val="22"/>
      <w:szCs w:val="22"/>
    </w:rPr>
  </w:style>
  <w:style w:type="character" w:customStyle="1" w:styleId="Stilius3Diagrama">
    <w:name w:val="Stilius3 Diagrama"/>
    <w:link w:val="Stilius3"/>
    <w:locked/>
    <w:rsid w:val="00BC04E2"/>
    <w:rPr>
      <w:rFonts w:ascii="Times New Roman" w:eastAsia="Lucida Sans Unicode" w:hAnsi="Times New Roman" w:cs="Times New Roman"/>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5402</Words>
  <Characters>3080</Characters>
  <Application>Microsoft Office Word</Application>
  <DocSecurity>0</DocSecurity>
  <Lines>25</Lines>
  <Paragraphs>16</Paragraphs>
  <ScaleCrop>false</ScaleCrop>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32</cp:revision>
  <dcterms:created xsi:type="dcterms:W3CDTF">2026-02-25T12:20:00Z</dcterms:created>
  <dcterms:modified xsi:type="dcterms:W3CDTF">2026-03-16T06:59:00Z</dcterms:modified>
</cp:coreProperties>
</file>