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5E9E" w14:textId="01AF4886" w:rsidR="00DA688E" w:rsidRDefault="00DA688E" w:rsidP="00DA688E">
      <w:pPr>
        <w:spacing w:after="0" w:line="240" w:lineRule="auto"/>
        <w:jc w:val="right"/>
        <w:rPr>
          <w:rFonts w:ascii="Times New Roman" w:eastAsia="Times New Roman" w:hAnsi="Times New Roman" w:cs="Times New Roman"/>
          <w:bCs/>
          <w:sz w:val="24"/>
          <w:szCs w:val="24"/>
        </w:rPr>
      </w:pPr>
      <w:r w:rsidRPr="00DA688E">
        <w:rPr>
          <w:rFonts w:ascii="Times New Roman" w:eastAsia="Times New Roman" w:hAnsi="Times New Roman" w:cs="Times New Roman"/>
          <w:bCs/>
          <w:sz w:val="24"/>
          <w:szCs w:val="24"/>
        </w:rPr>
        <w:t>Pirkimo sąlygų</w:t>
      </w:r>
      <w:r w:rsidR="00D16CAC">
        <w:rPr>
          <w:rFonts w:ascii="Times New Roman" w:eastAsia="Times New Roman" w:hAnsi="Times New Roman" w:cs="Times New Roman"/>
          <w:bCs/>
          <w:sz w:val="24"/>
          <w:szCs w:val="24"/>
        </w:rPr>
        <w:t xml:space="preserve"> 1</w:t>
      </w:r>
      <w:r w:rsidR="00E65AA4">
        <w:rPr>
          <w:rFonts w:ascii="Times New Roman" w:eastAsia="Times New Roman" w:hAnsi="Times New Roman" w:cs="Times New Roman"/>
          <w:bCs/>
          <w:sz w:val="24"/>
          <w:szCs w:val="24"/>
        </w:rPr>
        <w:t>0</w:t>
      </w:r>
      <w:r w:rsidRPr="00DA688E">
        <w:rPr>
          <w:rFonts w:ascii="Times New Roman" w:eastAsia="Times New Roman" w:hAnsi="Times New Roman" w:cs="Times New Roman"/>
          <w:bCs/>
          <w:sz w:val="24"/>
          <w:szCs w:val="24"/>
        </w:rPr>
        <w:t xml:space="preserve"> priedas </w:t>
      </w:r>
    </w:p>
    <w:p w14:paraId="56F0C17B" w14:textId="77777777" w:rsidR="00DA688E" w:rsidRPr="00DA688E" w:rsidRDefault="00DA688E" w:rsidP="00DA688E">
      <w:pPr>
        <w:spacing w:after="0" w:line="240" w:lineRule="auto"/>
        <w:jc w:val="right"/>
        <w:rPr>
          <w:rFonts w:ascii="Times New Roman" w:eastAsia="Times New Roman" w:hAnsi="Times New Roman" w:cs="Times New Roman"/>
          <w:bCs/>
          <w:sz w:val="24"/>
          <w:szCs w:val="24"/>
        </w:rPr>
      </w:pPr>
    </w:p>
    <w:p w14:paraId="3A70E45E" w14:textId="5709118C" w:rsidR="008D5041" w:rsidRPr="00844C01" w:rsidRDefault="00C90B2E" w:rsidP="008D5041">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4E6FC3">
        <w:rPr>
          <w:rFonts w:ascii="Times New Roman" w:eastAsia="Times New Roman" w:hAnsi="Times New Roman" w:cs="Times New Roman"/>
          <w:b/>
          <w:sz w:val="24"/>
          <w:szCs w:val="24"/>
        </w:rPr>
        <w:t xml:space="preserve">MINIMALIĄ </w:t>
      </w:r>
      <w:r w:rsidRPr="00844C01">
        <w:rPr>
          <w:rFonts w:ascii="Times New Roman" w:eastAsia="Times New Roman" w:hAnsi="Times New Roman" w:cs="Times New Roman"/>
          <w:b/>
          <w:sz w:val="24"/>
          <w:szCs w:val="24"/>
        </w:rPr>
        <w:t>DARBINĘ (PROFESINĘ) PATIRTĮ</w:t>
      </w:r>
      <w:r w:rsidR="008D5041">
        <w:rPr>
          <w:rFonts w:ascii="Times New Roman" w:eastAsia="Times New Roman" w:hAnsi="Times New Roman" w:cs="Times New Roman"/>
          <w:b/>
          <w:sz w:val="24"/>
          <w:szCs w:val="24"/>
        </w:rPr>
        <w:t xml:space="preserve"> </w:t>
      </w:r>
    </w:p>
    <w:p w14:paraId="492D80C8" w14:textId="77777777" w:rsidR="00433211" w:rsidRDefault="00433211" w:rsidP="00C90B2E">
      <w:pPr>
        <w:spacing w:after="0" w:line="240" w:lineRule="auto"/>
        <w:rPr>
          <w:rFonts w:ascii="Times New Roman" w:eastAsia="Calibri" w:hAnsi="Times New Roman" w:cs="Times New Roman"/>
          <w:color w:val="FF0000"/>
          <w:sz w:val="24"/>
          <w:szCs w:val="24"/>
        </w:rPr>
      </w:pPr>
    </w:p>
    <w:p w14:paraId="17F5C50A" w14:textId="543A1F8A" w:rsidR="00C90B2E" w:rsidRPr="00FA10CF" w:rsidRDefault="00433211" w:rsidP="00C90B2E">
      <w:pPr>
        <w:spacing w:after="0" w:line="240" w:lineRule="auto"/>
        <w:rPr>
          <w:rFonts w:ascii="Times New Roman" w:eastAsia="Calibri" w:hAnsi="Times New Roman" w:cs="Times New Roman"/>
          <w:color w:val="FF0000"/>
          <w:sz w:val="24"/>
          <w:szCs w:val="24"/>
        </w:rPr>
      </w:pPr>
      <w:r w:rsidRPr="008F46E1">
        <w:rPr>
          <w:rFonts w:ascii="Times New Roman" w:eastAsia="Calibri" w:hAnsi="Times New Roman" w:cs="Times New Roman"/>
          <w:color w:val="FF0000"/>
          <w:sz w:val="24"/>
          <w:szCs w:val="24"/>
        </w:rPr>
        <w:t xml:space="preserve">Pildoma atskirai apie kiekvieną specialistą </w:t>
      </w:r>
    </w:p>
    <w:p w14:paraId="73657DFC" w14:textId="77777777" w:rsidR="00433211" w:rsidRPr="00844C01" w:rsidRDefault="00433211" w:rsidP="00C90B2E">
      <w:pPr>
        <w:spacing w:after="0" w:line="240" w:lineRule="auto"/>
        <w:rPr>
          <w:rFonts w:ascii="Times New Roman" w:eastAsia="Calibri" w:hAnsi="Times New Roman" w:cs="Times New Roman"/>
          <w:b/>
          <w:i/>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5D128C" w:rsidRPr="00844C01" w14:paraId="5BA43E1D" w14:textId="77777777" w:rsidTr="00F138F8">
        <w:trPr>
          <w:trHeight w:val="158"/>
        </w:trPr>
        <w:tc>
          <w:tcPr>
            <w:tcW w:w="4531" w:type="dxa"/>
          </w:tcPr>
          <w:p w14:paraId="24BFE26B" w14:textId="77777777" w:rsidR="005D128C" w:rsidRPr="00844C01" w:rsidRDefault="005D128C" w:rsidP="005D128C">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705DDAEA" w14:textId="528B6950" w:rsidR="005D128C" w:rsidRPr="00844C01" w:rsidRDefault="005D128C" w:rsidP="005D128C">
            <w:pPr>
              <w:spacing w:after="0" w:line="240" w:lineRule="auto"/>
              <w:rPr>
                <w:rFonts w:ascii="Times New Roman" w:eastAsia="Times New Roman" w:hAnsi="Times New Roman" w:cs="Times New Roman"/>
                <w:b/>
                <w:sz w:val="24"/>
                <w:szCs w:val="24"/>
              </w:rPr>
            </w:pPr>
            <w:r w:rsidRPr="00F009D1">
              <w:rPr>
                <w:rFonts w:ascii="Times New Roman" w:eastAsia="Calibri" w:hAnsi="Times New Roman" w:cs="Times New Roman"/>
                <w:i/>
                <w:sz w:val="24"/>
                <w:szCs w:val="24"/>
              </w:rPr>
              <w:t>(Nurodyti)</w:t>
            </w:r>
          </w:p>
        </w:tc>
      </w:tr>
      <w:tr w:rsidR="005D128C" w:rsidRPr="00844C01" w14:paraId="4B95924C" w14:textId="77777777" w:rsidTr="00F138F8">
        <w:trPr>
          <w:trHeight w:val="158"/>
        </w:trPr>
        <w:tc>
          <w:tcPr>
            <w:tcW w:w="4531" w:type="dxa"/>
          </w:tcPr>
          <w:p w14:paraId="0FC0B1A9" w14:textId="65F901B3" w:rsidR="005D128C" w:rsidRPr="00844C01" w:rsidRDefault="005D128C" w:rsidP="005D128C">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E6C4B67" w14:textId="49540F88" w:rsidR="005D128C" w:rsidRPr="00844C01" w:rsidRDefault="005D128C" w:rsidP="005D128C">
            <w:pPr>
              <w:spacing w:after="0" w:line="240" w:lineRule="auto"/>
              <w:rPr>
                <w:rFonts w:ascii="Times New Roman" w:eastAsia="Calibri" w:hAnsi="Times New Roman" w:cs="Times New Roman"/>
                <w:i/>
                <w:sz w:val="24"/>
                <w:szCs w:val="24"/>
              </w:rPr>
            </w:pPr>
            <w:r w:rsidRPr="00F009D1">
              <w:rPr>
                <w:rFonts w:ascii="Times New Roman" w:eastAsia="Calibri" w:hAnsi="Times New Roman" w:cs="Times New Roman"/>
                <w:i/>
                <w:sz w:val="24"/>
                <w:szCs w:val="24"/>
              </w:rPr>
              <w:t>(Nurodyti)</w:t>
            </w:r>
          </w:p>
        </w:tc>
      </w:tr>
      <w:tr w:rsidR="00C90B2E" w:rsidRPr="00844C01" w14:paraId="7067D7C1" w14:textId="77777777" w:rsidTr="00F138F8">
        <w:trPr>
          <w:trHeight w:val="158"/>
        </w:trPr>
        <w:tc>
          <w:tcPr>
            <w:tcW w:w="4531" w:type="dxa"/>
          </w:tcPr>
          <w:p w14:paraId="46EFC92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7804EF93"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0DB3FAB0" w14:textId="77777777" w:rsidTr="00F138F8">
        <w:trPr>
          <w:trHeight w:val="188"/>
        </w:trPr>
        <w:tc>
          <w:tcPr>
            <w:tcW w:w="4531" w:type="dxa"/>
          </w:tcPr>
          <w:p w14:paraId="5ACD02F8"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05F7C7A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280EE5CA" w14:textId="77777777" w:rsidTr="00F138F8">
        <w:trPr>
          <w:trHeight w:val="107"/>
        </w:trPr>
        <w:tc>
          <w:tcPr>
            <w:tcW w:w="4531" w:type="dxa"/>
          </w:tcPr>
          <w:p w14:paraId="4CA4E65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6D2463A0"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C90B2E" w:rsidRPr="00844C01" w14:paraId="159BBCE9" w14:textId="77777777" w:rsidTr="00F138F8">
        <w:trPr>
          <w:trHeight w:val="107"/>
        </w:trPr>
        <w:tc>
          <w:tcPr>
            <w:tcW w:w="4531" w:type="dxa"/>
          </w:tcPr>
          <w:p w14:paraId="5E92492D"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2D0E3889" w14:textId="77777777" w:rsidR="00C90B2E" w:rsidRPr="00844C01" w:rsidRDefault="00C90B2E" w:rsidP="00DB20A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777EE5" w:rsidRPr="00844C01" w14:paraId="2163A999" w14:textId="77777777" w:rsidTr="00F138F8">
        <w:trPr>
          <w:trHeight w:val="107"/>
        </w:trPr>
        <w:tc>
          <w:tcPr>
            <w:tcW w:w="4531" w:type="dxa"/>
          </w:tcPr>
          <w:p w14:paraId="22058B23" w14:textId="2F3608CD" w:rsidR="00777EE5" w:rsidRPr="00844C01" w:rsidRDefault="00777EE5" w:rsidP="00DB20A8">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4820" w:type="dxa"/>
          </w:tcPr>
          <w:p w14:paraId="49B78B31" w14:textId="77777777" w:rsidR="00777EE5" w:rsidRPr="00844C01" w:rsidRDefault="00777EE5" w:rsidP="00DB20A8">
            <w:pPr>
              <w:spacing w:after="0" w:line="240" w:lineRule="auto"/>
              <w:rPr>
                <w:rFonts w:ascii="Times New Roman" w:eastAsia="Calibri" w:hAnsi="Times New Roman" w:cs="Times New Roman"/>
                <w:i/>
                <w:sz w:val="24"/>
                <w:szCs w:val="24"/>
              </w:rPr>
            </w:pPr>
          </w:p>
        </w:tc>
      </w:tr>
      <w:tr w:rsidR="00C90B2E" w:rsidRPr="00844C01" w14:paraId="31499F4B" w14:textId="77777777" w:rsidTr="00DB20A8">
        <w:trPr>
          <w:trHeight w:val="107"/>
        </w:trPr>
        <w:tc>
          <w:tcPr>
            <w:tcW w:w="9351" w:type="dxa"/>
            <w:gridSpan w:val="2"/>
          </w:tcPr>
          <w:p w14:paraId="12AAE1A8" w14:textId="6D285755" w:rsidR="00C90B2E" w:rsidRPr="00422C95" w:rsidRDefault="00C90B2E" w:rsidP="00422C95">
            <w:pPr>
              <w:spacing w:after="0" w:line="240" w:lineRule="auto"/>
              <w:jc w:val="both"/>
              <w:rPr>
                <w:rFonts w:ascii="Times New Roman" w:eastAsia="Times" w:hAnsi="Times New Roman" w:cs="Times New Roman"/>
                <w:b/>
                <w:color w:val="000000" w:themeColor="text1"/>
                <w:sz w:val="24"/>
                <w:szCs w:val="24"/>
              </w:rPr>
            </w:pPr>
            <w:r w:rsidRPr="00422C95">
              <w:rPr>
                <w:rFonts w:ascii="Times New Roman" w:eastAsia="Times" w:hAnsi="Times New Roman" w:cs="Times New Roman"/>
                <w:b/>
                <w:color w:val="000000" w:themeColor="text1"/>
                <w:sz w:val="24"/>
                <w:szCs w:val="24"/>
              </w:rPr>
              <w:t>Siūlomas specialistas atitinka kvalifikacinius reikalavimus, nustatytus Pirkimo sąlygose</w:t>
            </w:r>
            <w:r w:rsidR="00DB6968" w:rsidRPr="00422C95">
              <w:rPr>
                <w:rFonts w:ascii="Times New Roman" w:eastAsia="Times" w:hAnsi="Times New Roman" w:cs="Times New Roman"/>
                <w:b/>
                <w:color w:val="000000" w:themeColor="text1"/>
                <w:sz w:val="24"/>
                <w:szCs w:val="24"/>
              </w:rPr>
              <w:t>:</w:t>
            </w:r>
          </w:p>
          <w:p w14:paraId="266CAB18" w14:textId="2430EAC0" w:rsidR="005D128C" w:rsidRPr="00422C95" w:rsidRDefault="005D128C" w:rsidP="00422C95">
            <w:pPr>
              <w:spacing w:after="0" w:line="240" w:lineRule="auto"/>
              <w:jc w:val="both"/>
              <w:rPr>
                <w:rFonts w:ascii="Times New Roman" w:eastAsia="Times New Roman" w:hAnsi="Times New Roman" w:cs="Times New Roman"/>
                <w:bCs/>
                <w:color w:val="EE0000"/>
                <w:sz w:val="24"/>
                <w:szCs w:val="24"/>
              </w:rPr>
            </w:pPr>
            <w:r w:rsidRPr="00422C95">
              <w:rPr>
                <w:rFonts w:ascii="Times New Roman" w:eastAsia="Times New Roman" w:hAnsi="Times New Roman" w:cs="Times New Roman"/>
                <w:bCs/>
                <w:color w:val="EE0000"/>
                <w:sz w:val="24"/>
                <w:szCs w:val="24"/>
              </w:rPr>
              <w:t>(nereikalingą ištrinti)</w:t>
            </w:r>
          </w:p>
          <w:p w14:paraId="6EBB344C" w14:textId="77777777" w:rsidR="00422C95" w:rsidRPr="00422C95" w:rsidRDefault="00422C95" w:rsidP="00422C95">
            <w:pPr>
              <w:spacing w:after="0" w:line="240" w:lineRule="auto"/>
              <w:jc w:val="both"/>
              <w:rPr>
                <w:rFonts w:ascii="Times New Roman" w:eastAsia="Times New Roman" w:hAnsi="Times New Roman" w:cs="Times New Roman"/>
                <w:b/>
                <w:sz w:val="24"/>
                <w:szCs w:val="24"/>
              </w:rPr>
            </w:pPr>
            <w:r w:rsidRPr="00422C95">
              <w:rPr>
                <w:rFonts w:ascii="Times New Roman" w:eastAsia="Times New Roman" w:hAnsi="Times New Roman" w:cs="Times New Roman"/>
                <w:b/>
                <w:sz w:val="24"/>
                <w:szCs w:val="24"/>
              </w:rPr>
              <w:t>(I pirkimo objekto dalis)</w:t>
            </w:r>
          </w:p>
          <w:p w14:paraId="269E092F" w14:textId="73E5DB7E" w:rsidR="00854600" w:rsidRPr="00422C95" w:rsidRDefault="00854600" w:rsidP="00422C95">
            <w:pPr>
              <w:spacing w:after="0" w:line="240" w:lineRule="auto"/>
              <w:jc w:val="both"/>
              <w:rPr>
                <w:rFonts w:ascii="Times New Roman" w:hAnsi="Times New Roman" w:cs="Times New Roman"/>
                <w:sz w:val="24"/>
                <w:szCs w:val="24"/>
              </w:rPr>
            </w:pPr>
            <w:r w:rsidRPr="00422C95">
              <w:rPr>
                <w:rFonts w:ascii="Times New Roman" w:hAnsi="Times New Roman" w:cs="Times New Roman"/>
                <w:sz w:val="24"/>
                <w:szCs w:val="24"/>
              </w:rPr>
              <w:t xml:space="preserve">Per pastaruosius 36 (trisdešimt šešis) mėnesius iki pasiūlymo pateikimo termino dienos specialistas turi turėti patirties, teikiant ne mažiau kaip 6 (šešių) akad. val. trukmės konsultavimo ir /arba mokymo paslaugas, kurių objektas – </w:t>
            </w:r>
            <w:r w:rsidRPr="00422C95">
              <w:rPr>
                <w:rFonts w:ascii="Times New Roman" w:hAnsi="Times New Roman" w:cs="Times New Roman"/>
                <w:b/>
                <w:bCs/>
                <w:sz w:val="24"/>
                <w:szCs w:val="24"/>
              </w:rPr>
              <w:t>darbo teisės taikymas praktinėse darbdavio veiklos situacijose.</w:t>
            </w:r>
          </w:p>
          <w:p w14:paraId="75161943" w14:textId="4ADEBA6E" w:rsidR="00E421A5" w:rsidRPr="00422C95" w:rsidRDefault="00E421A5" w:rsidP="00422C95">
            <w:pPr>
              <w:spacing w:after="0" w:line="240" w:lineRule="auto"/>
              <w:jc w:val="both"/>
              <w:rPr>
                <w:rFonts w:ascii="Times New Roman" w:hAnsi="Times New Roman" w:cs="Times New Roman"/>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ne mažiau kaip 6 (šešių) akad. val. </w:t>
            </w:r>
            <w:r w:rsidR="00735CF1">
              <w:rPr>
                <w:rFonts w:ascii="Times New Roman" w:hAnsi="Times New Roman" w:cs="Times New Roman"/>
                <w:sz w:val="24"/>
                <w:szCs w:val="24"/>
              </w:rPr>
              <w:t xml:space="preserve">trukmės </w:t>
            </w:r>
            <w:r w:rsidRPr="00422C95">
              <w:rPr>
                <w:rFonts w:ascii="Times New Roman" w:hAnsi="Times New Roman" w:cs="Times New Roman"/>
                <w:color w:val="000000" w:themeColor="text1"/>
                <w:sz w:val="24"/>
                <w:szCs w:val="24"/>
              </w:rPr>
              <w:t xml:space="preserve">konsultavimo ir / arba mokymo paslaugas, kurių objektas  - </w:t>
            </w:r>
            <w:r w:rsidRPr="00422C95">
              <w:rPr>
                <w:rFonts w:ascii="Times New Roman" w:hAnsi="Times New Roman" w:cs="Times New Roman"/>
                <w:b/>
                <w:bCs/>
                <w:color w:val="000000" w:themeColor="text1"/>
                <w:sz w:val="24"/>
                <w:szCs w:val="24"/>
              </w:rPr>
              <w:t>viešųjų pirkimų vykdymo teisiniai aspektai.</w:t>
            </w:r>
          </w:p>
          <w:p w14:paraId="0B8A69C7" w14:textId="77777777" w:rsidR="00422C95" w:rsidRDefault="00422C95" w:rsidP="00422C95">
            <w:pPr>
              <w:spacing w:after="0" w:line="240" w:lineRule="auto"/>
              <w:jc w:val="both"/>
              <w:rPr>
                <w:rFonts w:ascii="Times New Roman" w:eastAsia="Times New Roman" w:hAnsi="Times New Roman" w:cs="Times New Roman"/>
                <w:b/>
                <w:sz w:val="24"/>
                <w:szCs w:val="24"/>
              </w:rPr>
            </w:pPr>
          </w:p>
          <w:p w14:paraId="3EDBAB05" w14:textId="4EBB892D" w:rsidR="005D128C" w:rsidRPr="00422C95" w:rsidRDefault="00E421A5" w:rsidP="00422C95">
            <w:pPr>
              <w:spacing w:after="0" w:line="240" w:lineRule="auto"/>
              <w:jc w:val="both"/>
              <w:rPr>
                <w:rFonts w:ascii="Times New Roman" w:eastAsia="Times New Roman" w:hAnsi="Times New Roman" w:cs="Times New Roman"/>
                <w:b/>
                <w:sz w:val="24"/>
                <w:szCs w:val="24"/>
              </w:rPr>
            </w:pPr>
            <w:r w:rsidRPr="00422C95">
              <w:rPr>
                <w:rFonts w:ascii="Times New Roman" w:eastAsia="Times New Roman" w:hAnsi="Times New Roman" w:cs="Times New Roman"/>
                <w:b/>
                <w:sz w:val="24"/>
                <w:szCs w:val="24"/>
              </w:rPr>
              <w:t>(I</w:t>
            </w:r>
            <w:r w:rsidR="00422C95" w:rsidRPr="00422C95">
              <w:rPr>
                <w:rFonts w:ascii="Times New Roman" w:eastAsia="Times New Roman" w:hAnsi="Times New Roman" w:cs="Times New Roman"/>
                <w:b/>
                <w:sz w:val="24"/>
                <w:szCs w:val="24"/>
              </w:rPr>
              <w:t>I</w:t>
            </w:r>
            <w:r w:rsidRPr="00422C95">
              <w:rPr>
                <w:rFonts w:ascii="Times New Roman" w:eastAsia="Times New Roman" w:hAnsi="Times New Roman" w:cs="Times New Roman"/>
                <w:b/>
                <w:sz w:val="24"/>
                <w:szCs w:val="24"/>
              </w:rPr>
              <w:t xml:space="preserve"> pirkimo objekto dalis)</w:t>
            </w:r>
          </w:p>
          <w:p w14:paraId="74F2F4DC" w14:textId="0DFCFCEC" w:rsidR="00E421A5" w:rsidRPr="00422C95" w:rsidRDefault="000C6C38" w:rsidP="00422C95">
            <w:pPr>
              <w:spacing w:after="0" w:line="240" w:lineRule="auto"/>
              <w:jc w:val="both"/>
              <w:rPr>
                <w:rFonts w:ascii="Times New Roman" w:hAnsi="Times New Roman" w:cs="Times New Roman"/>
                <w:b/>
                <w:bCs/>
                <w:color w:val="000000" w:themeColor="text1"/>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ne mažiau kaip 6 (šešių) akad. val. </w:t>
            </w:r>
            <w:r w:rsidR="00735CF1">
              <w:rPr>
                <w:rFonts w:ascii="Times New Roman" w:hAnsi="Times New Roman" w:cs="Times New Roman"/>
                <w:sz w:val="24"/>
                <w:szCs w:val="24"/>
              </w:rPr>
              <w:t xml:space="preserve">trukmės </w:t>
            </w:r>
            <w:r w:rsidRPr="00422C95">
              <w:rPr>
                <w:rFonts w:ascii="Times New Roman" w:hAnsi="Times New Roman" w:cs="Times New Roman"/>
                <w:color w:val="000000" w:themeColor="text1"/>
                <w:sz w:val="24"/>
                <w:szCs w:val="24"/>
              </w:rPr>
              <w:t xml:space="preserve">konsultavimo ir / arba mokymo paslaugas, kurių objektas - </w:t>
            </w:r>
            <w:r w:rsidRPr="00422C95">
              <w:rPr>
                <w:rFonts w:ascii="Times New Roman" w:hAnsi="Times New Roman" w:cs="Times New Roman"/>
                <w:b/>
                <w:bCs/>
                <w:color w:val="000000" w:themeColor="text1"/>
                <w:sz w:val="24"/>
                <w:szCs w:val="24"/>
              </w:rPr>
              <w:t>vadyba, lyderystė, organizacijos psichologija, pokyčių valdymas.</w:t>
            </w:r>
          </w:p>
          <w:p w14:paraId="4F5608E0" w14:textId="77777777" w:rsidR="00422C95" w:rsidRDefault="00422C95" w:rsidP="00422C95">
            <w:pPr>
              <w:spacing w:after="0" w:line="240" w:lineRule="auto"/>
              <w:jc w:val="both"/>
              <w:rPr>
                <w:rFonts w:ascii="Times New Roman" w:hAnsi="Times New Roman" w:cs="Times New Roman"/>
                <w:b/>
                <w:bCs/>
                <w:color w:val="000000" w:themeColor="text1"/>
                <w:sz w:val="24"/>
                <w:szCs w:val="24"/>
              </w:rPr>
            </w:pPr>
          </w:p>
          <w:p w14:paraId="15824977" w14:textId="329F62BA" w:rsidR="000C6C38" w:rsidRPr="00422C95" w:rsidRDefault="000C6C38" w:rsidP="00422C95">
            <w:pPr>
              <w:spacing w:after="0" w:line="240" w:lineRule="auto"/>
              <w:jc w:val="both"/>
              <w:rPr>
                <w:rFonts w:ascii="Times New Roman" w:hAnsi="Times New Roman" w:cs="Times New Roman"/>
                <w:b/>
                <w:bCs/>
                <w:color w:val="000000" w:themeColor="text1"/>
                <w:sz w:val="24"/>
                <w:szCs w:val="24"/>
              </w:rPr>
            </w:pPr>
            <w:r w:rsidRPr="00422C95">
              <w:rPr>
                <w:rFonts w:ascii="Times New Roman" w:hAnsi="Times New Roman" w:cs="Times New Roman"/>
                <w:b/>
                <w:bCs/>
                <w:color w:val="000000" w:themeColor="text1"/>
                <w:sz w:val="24"/>
                <w:szCs w:val="24"/>
              </w:rPr>
              <w:t>(II</w:t>
            </w:r>
            <w:r w:rsidR="00422C95">
              <w:rPr>
                <w:rFonts w:ascii="Times New Roman" w:hAnsi="Times New Roman" w:cs="Times New Roman"/>
                <w:b/>
                <w:bCs/>
                <w:color w:val="000000" w:themeColor="text1"/>
                <w:sz w:val="24"/>
                <w:szCs w:val="24"/>
              </w:rPr>
              <w:t>I</w:t>
            </w:r>
            <w:r w:rsidRPr="00422C95">
              <w:rPr>
                <w:rFonts w:ascii="Times New Roman" w:hAnsi="Times New Roman" w:cs="Times New Roman"/>
                <w:b/>
                <w:bCs/>
                <w:color w:val="000000" w:themeColor="text1"/>
                <w:sz w:val="24"/>
                <w:szCs w:val="24"/>
              </w:rPr>
              <w:t xml:space="preserve"> pirkimo objekto dalis)</w:t>
            </w:r>
          </w:p>
          <w:p w14:paraId="2A2D8D3A" w14:textId="4D47B329" w:rsidR="002426B8" w:rsidRPr="00422C95" w:rsidRDefault="002426B8" w:rsidP="00422C95">
            <w:pPr>
              <w:pStyle w:val="Standard"/>
              <w:spacing w:after="0"/>
              <w:jc w:val="both"/>
              <w:rPr>
                <w:rFonts w:ascii="Times New Roman" w:eastAsia="Times New Roman" w:hAnsi="Times New Roman" w:cs="Times New Roman"/>
                <w:b/>
                <w:bCs/>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turėti patirties teikiant ne mažiau kaip 6 (šešių) akad. val.</w:t>
            </w:r>
            <w:r w:rsidR="00735CF1">
              <w:rPr>
                <w:rFonts w:ascii="Times New Roman" w:hAnsi="Times New Roman" w:cs="Times New Roman"/>
                <w:sz w:val="24"/>
                <w:szCs w:val="24"/>
              </w:rPr>
              <w:t xml:space="preserve"> trukmės</w:t>
            </w:r>
            <w:r w:rsidRPr="00422C95">
              <w:rPr>
                <w:rFonts w:ascii="Times New Roman" w:hAnsi="Times New Roman" w:cs="Times New Roman"/>
                <w:sz w:val="24"/>
                <w:szCs w:val="24"/>
              </w:rPr>
              <w:t xml:space="preserve"> </w:t>
            </w:r>
            <w:r w:rsidRPr="00422C95">
              <w:rPr>
                <w:rFonts w:ascii="Times New Roman" w:hAnsi="Times New Roman" w:cs="Times New Roman"/>
                <w:color w:val="000000" w:themeColor="text1"/>
                <w:sz w:val="24"/>
                <w:szCs w:val="24"/>
              </w:rPr>
              <w:t xml:space="preserve">konsultavimo ir / arba mokymo paslaugas, kurių objektas – </w:t>
            </w:r>
            <w:proofErr w:type="spellStart"/>
            <w:r w:rsidRPr="00422C95">
              <w:rPr>
                <w:rFonts w:ascii="Times New Roman" w:hAnsi="Times New Roman" w:cs="Times New Roman"/>
                <w:b/>
                <w:bCs/>
                <w:color w:val="000000" w:themeColor="text1"/>
                <w:sz w:val="24"/>
                <w:szCs w:val="24"/>
              </w:rPr>
              <w:t>įtraukusis</w:t>
            </w:r>
            <w:proofErr w:type="spellEnd"/>
            <w:r w:rsidRPr="00422C95">
              <w:rPr>
                <w:rFonts w:ascii="Times New Roman" w:hAnsi="Times New Roman" w:cs="Times New Roman"/>
                <w:b/>
                <w:bCs/>
                <w:color w:val="000000" w:themeColor="text1"/>
                <w:sz w:val="24"/>
                <w:szCs w:val="24"/>
              </w:rPr>
              <w:t xml:space="preserve"> ugdymas ir </w:t>
            </w:r>
            <w:r w:rsidRPr="00422C95">
              <w:rPr>
                <w:rFonts w:ascii="Times New Roman" w:eastAsia="Times New Roman" w:hAnsi="Times New Roman" w:cs="Times New Roman"/>
                <w:b/>
                <w:bCs/>
                <w:sz w:val="24"/>
                <w:szCs w:val="24"/>
              </w:rPr>
              <w:t>universalaus dizaino taikymas ugdymo procese.</w:t>
            </w:r>
          </w:p>
          <w:p w14:paraId="63318017" w14:textId="77777777" w:rsidR="00422C95" w:rsidRDefault="002426B8" w:rsidP="00422C95">
            <w:pPr>
              <w:pStyle w:val="Standard"/>
              <w:spacing w:after="0" w:line="240" w:lineRule="auto"/>
              <w:jc w:val="both"/>
              <w:rPr>
                <w:rFonts w:ascii="Times New Roman" w:eastAsia="Times New Roman" w:hAnsi="Times New Roman" w:cs="Times New Roman"/>
                <w:b/>
                <w:bCs/>
                <w:sz w:val="24"/>
                <w:szCs w:val="24"/>
              </w:rPr>
            </w:pPr>
            <w:r w:rsidRPr="00422C95">
              <w:rPr>
                <w:rFonts w:ascii="Times New Roman" w:eastAsia="Times New Roman" w:hAnsi="Times New Roman" w:cs="Times New Roman"/>
                <w:b/>
                <w:bCs/>
                <w:sz w:val="24"/>
                <w:szCs w:val="24"/>
              </w:rPr>
              <w:t>(I</w:t>
            </w:r>
            <w:r w:rsidR="00422C95">
              <w:rPr>
                <w:rFonts w:ascii="Times New Roman" w:eastAsia="Times New Roman" w:hAnsi="Times New Roman" w:cs="Times New Roman"/>
                <w:b/>
                <w:bCs/>
                <w:sz w:val="24"/>
                <w:szCs w:val="24"/>
              </w:rPr>
              <w:t>V</w:t>
            </w:r>
            <w:r w:rsidRPr="00422C95">
              <w:rPr>
                <w:rFonts w:ascii="Times New Roman" w:eastAsia="Times New Roman" w:hAnsi="Times New Roman" w:cs="Times New Roman"/>
                <w:b/>
                <w:bCs/>
                <w:sz w:val="24"/>
                <w:szCs w:val="24"/>
              </w:rPr>
              <w:t xml:space="preserve"> pirkimo objekto dalis)</w:t>
            </w:r>
          </w:p>
          <w:p w14:paraId="3B939987" w14:textId="6600F1C3" w:rsidR="007B7FC0" w:rsidRDefault="007B7FC0" w:rsidP="00422C95">
            <w:pPr>
              <w:pStyle w:val="Standard"/>
              <w:spacing w:after="0" w:line="240" w:lineRule="auto"/>
              <w:jc w:val="both"/>
              <w:rPr>
                <w:rFonts w:ascii="Times New Roman" w:hAnsi="Times New Roman" w:cs="Times New Roman"/>
                <w:b/>
                <w:bCs/>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ne mažiau kaip 6 (šešių) akad. val. </w:t>
            </w:r>
            <w:r w:rsidR="00735CF1">
              <w:rPr>
                <w:rFonts w:ascii="Times New Roman" w:hAnsi="Times New Roman" w:cs="Times New Roman"/>
                <w:sz w:val="24"/>
                <w:szCs w:val="24"/>
              </w:rPr>
              <w:t xml:space="preserve">trukmės </w:t>
            </w:r>
            <w:r w:rsidRPr="00422C95">
              <w:rPr>
                <w:rFonts w:ascii="Times New Roman" w:hAnsi="Times New Roman" w:cs="Times New Roman"/>
                <w:color w:val="000000" w:themeColor="text1"/>
                <w:sz w:val="24"/>
                <w:szCs w:val="24"/>
              </w:rPr>
              <w:t xml:space="preserve">konsultavimo ir / arba mokymo paslaugas, kurių objektas – </w:t>
            </w:r>
            <w:r w:rsidRPr="00422C95">
              <w:rPr>
                <w:rFonts w:ascii="Times New Roman" w:hAnsi="Times New Roman" w:cs="Times New Roman"/>
                <w:b/>
                <w:bCs/>
                <w:sz w:val="24"/>
                <w:szCs w:val="24"/>
              </w:rPr>
              <w:t>aktualūs skaitmeninių technologijų ir / arba</w:t>
            </w:r>
            <w:r w:rsidRPr="00422C95">
              <w:rPr>
                <w:rFonts w:ascii="Times New Roman" w:hAnsi="Times New Roman" w:cs="Times New Roman"/>
                <w:sz w:val="24"/>
                <w:szCs w:val="24"/>
              </w:rPr>
              <w:t xml:space="preserve"> </w:t>
            </w:r>
            <w:r w:rsidRPr="00422C95">
              <w:rPr>
                <w:rFonts w:ascii="Times New Roman" w:hAnsi="Times New Roman" w:cs="Times New Roman"/>
                <w:b/>
                <w:bCs/>
                <w:sz w:val="24"/>
                <w:szCs w:val="24"/>
              </w:rPr>
              <w:t>dirbtinio intelekto taikymo ugdyme klausimai.</w:t>
            </w:r>
          </w:p>
          <w:p w14:paraId="3F2C3BFB" w14:textId="77777777" w:rsidR="00422C95" w:rsidRPr="00422C95" w:rsidRDefault="00422C95" w:rsidP="00422C95">
            <w:pPr>
              <w:pStyle w:val="Standard"/>
              <w:spacing w:after="0" w:line="240" w:lineRule="auto"/>
              <w:jc w:val="both"/>
              <w:rPr>
                <w:rFonts w:ascii="Times New Roman" w:hAnsi="Times New Roman" w:cs="Times New Roman"/>
                <w:sz w:val="24"/>
                <w:szCs w:val="24"/>
              </w:rPr>
            </w:pPr>
          </w:p>
          <w:p w14:paraId="4354FFFE" w14:textId="5A2A992D" w:rsidR="002426B8" w:rsidRPr="00422C95" w:rsidRDefault="007B7FC0" w:rsidP="00422C95">
            <w:pPr>
              <w:pStyle w:val="Standard"/>
              <w:spacing w:after="0"/>
              <w:jc w:val="both"/>
              <w:rPr>
                <w:rFonts w:ascii="Times New Roman" w:eastAsia="Times New Roman" w:hAnsi="Times New Roman" w:cs="Times New Roman"/>
                <w:b/>
                <w:bCs/>
                <w:sz w:val="24"/>
                <w:szCs w:val="24"/>
              </w:rPr>
            </w:pPr>
            <w:r w:rsidRPr="00422C95">
              <w:rPr>
                <w:rFonts w:ascii="Times New Roman" w:eastAsia="Times New Roman" w:hAnsi="Times New Roman" w:cs="Times New Roman"/>
                <w:b/>
                <w:bCs/>
                <w:sz w:val="24"/>
                <w:szCs w:val="24"/>
              </w:rPr>
              <w:t>(V pirkimo objekto dalis)</w:t>
            </w:r>
          </w:p>
          <w:p w14:paraId="6D266B73" w14:textId="77777777" w:rsidR="007B7FC0" w:rsidRPr="00422C95" w:rsidRDefault="007B7FC0" w:rsidP="00422C95">
            <w:pPr>
              <w:pStyle w:val="Standard"/>
              <w:spacing w:after="0"/>
              <w:jc w:val="both"/>
              <w:rPr>
                <w:rFonts w:ascii="Times New Roman" w:eastAsia="Times New Roman" w:hAnsi="Times New Roman" w:cs="Times New Roman"/>
                <w:b/>
                <w:bCs/>
                <w:sz w:val="24"/>
                <w:szCs w:val="24"/>
              </w:rPr>
            </w:pPr>
          </w:p>
          <w:p w14:paraId="18A6C1DE" w14:textId="4DF4B47E" w:rsidR="00421013" w:rsidRPr="00422C95" w:rsidRDefault="00421013" w:rsidP="00422C95">
            <w:pPr>
              <w:spacing w:after="0"/>
              <w:ind w:right="45"/>
              <w:jc w:val="both"/>
              <w:rPr>
                <w:rFonts w:ascii="Times New Roman" w:hAnsi="Times New Roman" w:cs="Times New Roman"/>
                <w:sz w:val="24"/>
                <w:szCs w:val="24"/>
              </w:rPr>
            </w:pPr>
            <w:r w:rsidRPr="00422C95">
              <w:rPr>
                <w:rFonts w:ascii="Times New Roman" w:hAnsi="Times New Roman" w:cs="Times New Roman"/>
                <w:color w:val="000000" w:themeColor="text1"/>
                <w:sz w:val="24"/>
                <w:szCs w:val="24"/>
              </w:rPr>
              <w:lastRenderedPageBreak/>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ne mažiau kaip 6 (šešių) akad. val. </w:t>
            </w:r>
            <w:r w:rsidR="00735CF1">
              <w:rPr>
                <w:rFonts w:ascii="Times New Roman" w:hAnsi="Times New Roman" w:cs="Times New Roman"/>
                <w:sz w:val="24"/>
                <w:szCs w:val="24"/>
              </w:rPr>
              <w:t xml:space="preserve">trukmės </w:t>
            </w:r>
            <w:r w:rsidRPr="00422C95">
              <w:rPr>
                <w:rFonts w:ascii="Times New Roman" w:hAnsi="Times New Roman" w:cs="Times New Roman"/>
                <w:color w:val="000000" w:themeColor="text1"/>
                <w:sz w:val="24"/>
                <w:szCs w:val="24"/>
              </w:rPr>
              <w:t xml:space="preserve">konsultavimo ir / arba mokymo paslaugas, kurių objektas – </w:t>
            </w:r>
            <w:r w:rsidRPr="00422C95">
              <w:rPr>
                <w:rFonts w:ascii="Times New Roman" w:hAnsi="Times New Roman" w:cs="Times New Roman"/>
                <w:b/>
                <w:bCs/>
                <w:color w:val="000000" w:themeColor="text1"/>
                <w:sz w:val="24"/>
                <w:szCs w:val="24"/>
              </w:rPr>
              <w:t xml:space="preserve">streso valdymas ir </w:t>
            </w:r>
            <w:r w:rsidRPr="00422C95">
              <w:rPr>
                <w:rFonts w:ascii="Times New Roman" w:hAnsi="Times New Roman" w:cs="Times New Roman"/>
                <w:b/>
                <w:bCs/>
                <w:sz w:val="24"/>
                <w:szCs w:val="24"/>
              </w:rPr>
              <w:t>emocinio saugumo kūrimas.</w:t>
            </w:r>
          </w:p>
          <w:p w14:paraId="54F3D98E" w14:textId="0DDC3212" w:rsidR="007B7FC0" w:rsidRPr="00422C95" w:rsidRDefault="00422C95" w:rsidP="00422C95">
            <w:pPr>
              <w:pStyle w:val="Standard"/>
              <w:spacing w:after="0"/>
              <w:jc w:val="both"/>
              <w:rPr>
                <w:rFonts w:ascii="Times New Roman" w:eastAsia="Times New Roman" w:hAnsi="Times New Roman" w:cs="Times New Roman"/>
                <w:b/>
                <w:bCs/>
                <w:sz w:val="24"/>
                <w:szCs w:val="24"/>
              </w:rPr>
            </w:pPr>
            <w:r w:rsidRPr="00422C95">
              <w:rPr>
                <w:rFonts w:ascii="Times New Roman" w:eastAsia="Times New Roman" w:hAnsi="Times New Roman" w:cs="Times New Roman"/>
                <w:sz w:val="24"/>
                <w:szCs w:val="24"/>
              </w:rPr>
              <w:t>Per pastaruosius 36 (trisdešimt šešis) mėnesius iki pasiūlymo pateikimo dienos specialistas turi turėti patirties teikiant ne mažiau kaip 6 (šešių) akad. val. trukmės konsultavimo ir / arba mokymo paslaugas, kurių objektas –</w:t>
            </w:r>
            <w:r w:rsidRPr="00422C95">
              <w:rPr>
                <w:rFonts w:ascii="Times New Roman" w:eastAsia="Times New Roman" w:hAnsi="Times New Roman" w:cs="Times New Roman"/>
                <w:b/>
                <w:bCs/>
                <w:sz w:val="24"/>
                <w:szCs w:val="24"/>
              </w:rPr>
              <w:t xml:space="preserve"> efektyvi komunikacija su tėvais ir konfliktų prevencija ugdymo bendruomenėje.</w:t>
            </w:r>
          </w:p>
          <w:p w14:paraId="5E64D673" w14:textId="77777777" w:rsidR="000C6C38" w:rsidRPr="00422C95" w:rsidRDefault="000C6C38" w:rsidP="00422C95">
            <w:pPr>
              <w:spacing w:after="0" w:line="240" w:lineRule="auto"/>
              <w:jc w:val="both"/>
              <w:rPr>
                <w:rFonts w:ascii="Times New Roman" w:eastAsia="Times New Roman" w:hAnsi="Times New Roman" w:cs="Times New Roman"/>
                <w:bCs/>
                <w:color w:val="EE0000"/>
                <w:sz w:val="24"/>
                <w:szCs w:val="24"/>
              </w:rPr>
            </w:pPr>
          </w:p>
          <w:p w14:paraId="47EB8492" w14:textId="7FAD73AB" w:rsidR="0095442A" w:rsidRPr="00422C95" w:rsidRDefault="0095442A" w:rsidP="00422C95">
            <w:pPr>
              <w:spacing w:after="0" w:line="240" w:lineRule="auto"/>
              <w:jc w:val="both"/>
              <w:rPr>
                <w:rFonts w:ascii="Times New Roman" w:eastAsia="Calibri" w:hAnsi="Times New Roman" w:cs="Times New Roman"/>
                <w:b/>
                <w:sz w:val="24"/>
                <w:szCs w:val="24"/>
              </w:rPr>
            </w:pPr>
            <w:r w:rsidRPr="00422C95">
              <w:rPr>
                <w:rFonts w:ascii="Times New Roman" w:eastAsia="Times New Roman" w:hAnsi="Times New Roman" w:cs="Times New Roman"/>
                <w:bCs/>
                <w:sz w:val="24"/>
                <w:szCs w:val="24"/>
              </w:rPr>
              <w:t>Tai įrodo specialisto įgyta patirtis (suteiktos paslaugos), vykdant žemiau nurodytame (-</w:t>
            </w:r>
            <w:proofErr w:type="spellStart"/>
            <w:r w:rsidRPr="00422C95">
              <w:rPr>
                <w:rFonts w:ascii="Times New Roman" w:eastAsia="Times New Roman" w:hAnsi="Times New Roman" w:cs="Times New Roman"/>
                <w:bCs/>
                <w:sz w:val="24"/>
                <w:szCs w:val="24"/>
              </w:rPr>
              <w:t>uose</w:t>
            </w:r>
            <w:proofErr w:type="spellEnd"/>
            <w:r w:rsidRPr="00422C95">
              <w:rPr>
                <w:rFonts w:ascii="Times New Roman" w:eastAsia="Times New Roman" w:hAnsi="Times New Roman" w:cs="Times New Roman"/>
                <w:bCs/>
                <w:sz w:val="24"/>
                <w:szCs w:val="24"/>
              </w:rPr>
              <w:t>) projekte (-</w:t>
            </w:r>
            <w:proofErr w:type="spellStart"/>
            <w:r w:rsidRPr="00422C95">
              <w:rPr>
                <w:rFonts w:ascii="Times New Roman" w:eastAsia="Times New Roman" w:hAnsi="Times New Roman" w:cs="Times New Roman"/>
                <w:bCs/>
                <w:sz w:val="24"/>
                <w:szCs w:val="24"/>
              </w:rPr>
              <w:t>uose</w:t>
            </w:r>
            <w:proofErr w:type="spellEnd"/>
            <w:r w:rsidRPr="00422C95">
              <w:rPr>
                <w:rFonts w:ascii="Times New Roman" w:eastAsia="Times New Roman" w:hAnsi="Times New Roman" w:cs="Times New Roman"/>
                <w:bCs/>
                <w:sz w:val="24"/>
                <w:szCs w:val="24"/>
              </w:rPr>
              <w:t>) / vykdant žemiau nurodytą (-</w:t>
            </w:r>
            <w:proofErr w:type="spellStart"/>
            <w:r w:rsidRPr="00422C95">
              <w:rPr>
                <w:rFonts w:ascii="Times New Roman" w:eastAsia="Times New Roman" w:hAnsi="Times New Roman" w:cs="Times New Roman"/>
                <w:bCs/>
                <w:sz w:val="24"/>
                <w:szCs w:val="24"/>
              </w:rPr>
              <w:t>as</w:t>
            </w:r>
            <w:proofErr w:type="spellEnd"/>
            <w:r w:rsidRPr="00422C95">
              <w:rPr>
                <w:rFonts w:ascii="Times New Roman" w:eastAsia="Times New Roman" w:hAnsi="Times New Roman" w:cs="Times New Roman"/>
                <w:bCs/>
                <w:sz w:val="24"/>
                <w:szCs w:val="24"/>
              </w:rPr>
              <w:t>) sutartį (-</w:t>
            </w:r>
            <w:proofErr w:type="spellStart"/>
            <w:r w:rsidRPr="00422C95">
              <w:rPr>
                <w:rFonts w:ascii="Times New Roman" w:eastAsia="Times New Roman" w:hAnsi="Times New Roman" w:cs="Times New Roman"/>
                <w:bCs/>
                <w:sz w:val="24"/>
                <w:szCs w:val="24"/>
              </w:rPr>
              <w:t>is</w:t>
            </w:r>
            <w:proofErr w:type="spellEnd"/>
            <w:r w:rsidRPr="00422C95">
              <w:rPr>
                <w:rFonts w:ascii="Times New Roman" w:eastAsia="Times New Roman" w:hAnsi="Times New Roman" w:cs="Times New Roman"/>
                <w:bCs/>
                <w:sz w:val="24"/>
                <w:szCs w:val="24"/>
              </w:rPr>
              <w:t>) ar kt.</w:t>
            </w:r>
          </w:p>
        </w:tc>
      </w:tr>
      <w:tr w:rsidR="000F5E52" w:rsidRPr="00844C01" w14:paraId="11617F45" w14:textId="77777777" w:rsidTr="00DB20A8">
        <w:trPr>
          <w:trHeight w:val="107"/>
        </w:trPr>
        <w:tc>
          <w:tcPr>
            <w:tcW w:w="9351" w:type="dxa"/>
            <w:gridSpan w:val="2"/>
          </w:tcPr>
          <w:p w14:paraId="22821198" w14:textId="77777777" w:rsidR="000F5E52" w:rsidRDefault="000F5E52" w:rsidP="000F5E52">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Projektas (sutartis / darbo sutartis) Nr. 1 (pildoma dėl kiekvieno projekto atskirai):</w:t>
            </w:r>
          </w:p>
          <w:p w14:paraId="754C7641" w14:textId="77777777" w:rsidR="00250739" w:rsidRPr="00844C01" w:rsidRDefault="00250739" w:rsidP="000F5E52">
            <w:pPr>
              <w:spacing w:after="0" w:line="240" w:lineRule="auto"/>
              <w:jc w:val="both"/>
              <w:rPr>
                <w:rFonts w:ascii="Times New Roman" w:eastAsia="Calibri" w:hAnsi="Times New Roman" w:cs="Times New Roman"/>
                <w:sz w:val="24"/>
                <w:szCs w:val="24"/>
                <w:u w:val="single"/>
              </w:rPr>
            </w:pPr>
          </w:p>
        </w:tc>
      </w:tr>
      <w:tr w:rsidR="000F5E52" w:rsidRPr="00844C01" w14:paraId="1C0D0536"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645C440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42AA585F" w14:textId="77777777" w:rsidR="000F5E52" w:rsidRPr="00844C01" w:rsidRDefault="000F5E52" w:rsidP="000F5E52">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0F5E52" w:rsidRPr="00844C01" w14:paraId="075C992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8DB425"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6944CCE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0F749AA0"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433211" w:rsidRPr="00844C01" w14:paraId="5D6137B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066C73BE" w14:textId="2A9604F3"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11E1AC5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FF7B82B" w14:textId="572A9594"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0F5E52" w:rsidRPr="00844C01" w14:paraId="37CC1D8B"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5A254B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F9810DF"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0F5E52" w:rsidRPr="00844C01" w14:paraId="31FCB545"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2C9631F1" w14:textId="77777777" w:rsidR="000F5E52" w:rsidRPr="00844C01" w:rsidRDefault="000F5E52" w:rsidP="000F5E52">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1906B93A" w14:textId="77777777" w:rsidR="000F5E52" w:rsidRPr="00844C01" w:rsidRDefault="000F5E52" w:rsidP="000F5E52">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433211" w:rsidRPr="00844C01" w14:paraId="3507A460"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A332019" w14:textId="48DCE68C"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56632823" w14:textId="5D8577C0"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433211" w:rsidRPr="00844C01" w14:paraId="03F98012"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3D4C4486" w14:textId="77777777" w:rsidR="00433211" w:rsidRPr="00844C01" w:rsidRDefault="00433211" w:rsidP="00433211">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31ED9F00" w14:textId="77777777" w:rsidR="00433211" w:rsidRPr="00844C01" w:rsidRDefault="00433211" w:rsidP="00433211">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433211" w:rsidRPr="00844C01" w14:paraId="0A54CD89"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15B2E771" w14:textId="77777777" w:rsidR="00433211" w:rsidRPr="00844C01" w:rsidRDefault="00433211" w:rsidP="00433211">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0B6596AC"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5351F5F0" w14:textId="77777777" w:rsidR="00433211" w:rsidRPr="00844C01" w:rsidRDefault="00433211" w:rsidP="00433211">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433211" w:rsidRPr="00844C01" w14:paraId="0F34CDEF" w14:textId="77777777" w:rsidTr="00DB20A8">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725DAFF9" w14:textId="77777777" w:rsidR="00433211" w:rsidRPr="00844C01" w:rsidRDefault="00433211" w:rsidP="00433211">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433211" w:rsidRPr="00844C01" w14:paraId="363044FE" w14:textId="77777777" w:rsidTr="00F138F8">
        <w:trPr>
          <w:trHeight w:val="107"/>
        </w:trPr>
        <w:tc>
          <w:tcPr>
            <w:tcW w:w="4531" w:type="dxa"/>
            <w:tcBorders>
              <w:top w:val="single" w:sz="4" w:space="0" w:color="auto"/>
              <w:left w:val="single" w:sz="4" w:space="0" w:color="auto"/>
              <w:bottom w:val="single" w:sz="4" w:space="0" w:color="auto"/>
              <w:right w:val="single" w:sz="4" w:space="0" w:color="auto"/>
            </w:tcBorders>
          </w:tcPr>
          <w:p w14:paraId="77CD01A5" w14:textId="77777777" w:rsidR="00433211" w:rsidRPr="00844C01" w:rsidRDefault="00433211" w:rsidP="00433211">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0EC4FD26" w14:textId="77777777" w:rsidR="00433211" w:rsidRPr="00844C01" w:rsidRDefault="00433211" w:rsidP="00433211">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53647862" w14:textId="77777777" w:rsidR="00601A88" w:rsidRDefault="00601A88" w:rsidP="00C90B2E">
      <w:pPr>
        <w:spacing w:after="0" w:line="240" w:lineRule="auto"/>
        <w:ind w:firstLine="709"/>
        <w:jc w:val="both"/>
        <w:rPr>
          <w:rFonts w:ascii="Times New Roman" w:eastAsia="Calibri" w:hAnsi="Times New Roman" w:cs="Times New Roman"/>
          <w:sz w:val="24"/>
          <w:szCs w:val="24"/>
        </w:rPr>
      </w:pPr>
    </w:p>
    <w:p w14:paraId="6EA829F0" w14:textId="25E8146E" w:rsidR="00C90B2E" w:rsidRPr="00844C01" w:rsidRDefault="00C90B2E" w:rsidP="00C90B2E">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445DBDAB" w14:textId="77777777" w:rsidR="00C90B2E" w:rsidRDefault="00C90B2E" w:rsidP="00C90B2E">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21D912F9" w14:textId="77777777" w:rsidR="008D5DFF" w:rsidRPr="00844C01" w:rsidRDefault="008D5DFF" w:rsidP="00C90B2E">
      <w:pPr>
        <w:spacing w:after="0" w:line="240" w:lineRule="auto"/>
        <w:ind w:firstLine="709"/>
        <w:jc w:val="both"/>
        <w:rPr>
          <w:rFonts w:ascii="Times New Roman" w:eastAsia="Calibri" w:hAnsi="Times New Roman" w:cs="Times New Roman"/>
          <w:sz w:val="24"/>
          <w:szCs w:val="24"/>
        </w:rPr>
      </w:pPr>
    </w:p>
    <w:p w14:paraId="5B422F19" w14:textId="77777777" w:rsidR="00C90B2E" w:rsidRPr="00844C01" w:rsidRDefault="00C90B2E" w:rsidP="00C90B2E">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1515B417" w14:textId="1B49BEB0" w:rsidR="00C90B2E" w:rsidRPr="00844C01" w:rsidRDefault="00C90B2E" w:rsidP="00173EF3">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sidR="008D5DFF">
        <w:rPr>
          <w:rFonts w:ascii="Times New Roman" w:eastAsia="Calibri" w:hAnsi="Times New Roman" w:cs="Times New Roman"/>
          <w:sz w:val="24"/>
          <w:szCs w:val="24"/>
        </w:rPr>
        <w:t>)</w:t>
      </w:r>
    </w:p>
    <w:p w14:paraId="7CAAA04E" w14:textId="77777777" w:rsidR="00C90B2E" w:rsidRPr="00844C01" w:rsidRDefault="00C90B2E" w:rsidP="00C90B2E">
      <w:pPr>
        <w:spacing w:after="0" w:line="240" w:lineRule="auto"/>
        <w:jc w:val="both"/>
        <w:rPr>
          <w:rFonts w:ascii="Times New Roman" w:eastAsia="Calibri" w:hAnsi="Times New Roman" w:cs="Times New Roman"/>
          <w:sz w:val="24"/>
          <w:szCs w:val="24"/>
        </w:rPr>
      </w:pPr>
    </w:p>
    <w:p w14:paraId="38D4DB41" w14:textId="77777777" w:rsidR="00C90B2E" w:rsidRDefault="00C90B2E" w:rsidP="00C90B2E">
      <w:pPr>
        <w:rPr>
          <w:rFonts w:ascii="Times New Roman" w:eastAsia="Calibri" w:hAnsi="Times New Roman" w:cs="Times New Roman"/>
          <w:sz w:val="24"/>
          <w:szCs w:val="24"/>
        </w:rPr>
      </w:pPr>
      <w:r w:rsidRPr="00844C01">
        <w:rPr>
          <w:rFonts w:ascii="Times New Roman" w:eastAsia="Calibri" w:hAnsi="Times New Roman" w:cs="Times New Roman"/>
          <w:sz w:val="24"/>
          <w:szCs w:val="24"/>
        </w:rPr>
        <w:br w:type="page"/>
      </w:r>
    </w:p>
    <w:p w14:paraId="0B0C7993" w14:textId="77777777" w:rsidR="004E6FC3" w:rsidRDefault="004E6FC3" w:rsidP="00C90B2E">
      <w:pPr>
        <w:rPr>
          <w:rFonts w:ascii="Times New Roman" w:eastAsia="Calibri" w:hAnsi="Times New Roman" w:cs="Times New Roman"/>
          <w:sz w:val="24"/>
          <w:szCs w:val="24"/>
        </w:rPr>
      </w:pPr>
    </w:p>
    <w:p w14:paraId="71EB4AA2" w14:textId="2A0EEB3A" w:rsidR="004E6FC3" w:rsidRPr="00844C01" w:rsidRDefault="004E6FC3" w:rsidP="004E6FC3">
      <w:pPr>
        <w:spacing w:after="0" w:line="240" w:lineRule="auto"/>
        <w:jc w:val="center"/>
        <w:rPr>
          <w:rFonts w:ascii="Times New Roman" w:eastAsia="Times New Roman" w:hAnsi="Times New Roman" w:cs="Times New Roman"/>
          <w:b/>
          <w:sz w:val="24"/>
          <w:szCs w:val="24"/>
        </w:rPr>
      </w:pPr>
      <w:r w:rsidRPr="00844C01">
        <w:rPr>
          <w:rFonts w:ascii="Times New Roman" w:eastAsia="Times New Roman" w:hAnsi="Times New Roman" w:cs="Times New Roman"/>
          <w:b/>
          <w:sz w:val="24"/>
          <w:szCs w:val="24"/>
        </w:rPr>
        <w:t xml:space="preserve">PAŽYMA APIE SIŪLOMO SPECIALISTO </w:t>
      </w:r>
      <w:r w:rsidR="00885AB4" w:rsidRPr="00D62F0C">
        <w:rPr>
          <w:rFonts w:ascii="Times New Roman" w:eastAsia="Times New Roman" w:hAnsi="Times New Roman" w:cs="Times New Roman"/>
          <w:b/>
          <w:color w:val="EE0000"/>
          <w:sz w:val="24"/>
          <w:szCs w:val="24"/>
        </w:rPr>
        <w:t>PAPILDOMĄ</w:t>
      </w:r>
      <w:r>
        <w:rPr>
          <w:rFonts w:ascii="Times New Roman" w:eastAsia="Times New Roman" w:hAnsi="Times New Roman" w:cs="Times New Roman"/>
          <w:b/>
          <w:sz w:val="24"/>
          <w:szCs w:val="24"/>
        </w:rPr>
        <w:t xml:space="preserve"> </w:t>
      </w:r>
      <w:r w:rsidRPr="00844C01">
        <w:rPr>
          <w:rFonts w:ascii="Times New Roman" w:eastAsia="Times New Roman" w:hAnsi="Times New Roman" w:cs="Times New Roman"/>
          <w:b/>
          <w:sz w:val="24"/>
          <w:szCs w:val="24"/>
        </w:rPr>
        <w:t>DARBINĘ (PROFESINĘ) PATIRTĮ</w:t>
      </w:r>
      <w:r>
        <w:rPr>
          <w:rFonts w:ascii="Times New Roman" w:eastAsia="Times New Roman" w:hAnsi="Times New Roman" w:cs="Times New Roman"/>
          <w:b/>
          <w:sz w:val="24"/>
          <w:szCs w:val="24"/>
        </w:rPr>
        <w:t xml:space="preserve"> </w:t>
      </w:r>
    </w:p>
    <w:p w14:paraId="6A9B2FDF" w14:textId="77777777" w:rsidR="004E6FC3" w:rsidRDefault="004E6FC3" w:rsidP="004E6FC3">
      <w:pPr>
        <w:spacing w:after="0" w:line="240" w:lineRule="auto"/>
        <w:rPr>
          <w:rFonts w:ascii="Times New Roman" w:eastAsia="Calibri" w:hAnsi="Times New Roman" w:cs="Times New Roman"/>
          <w:color w:val="FF0000"/>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820"/>
      </w:tblGrid>
      <w:tr w:rsidR="004E6FC3" w:rsidRPr="00844C01" w14:paraId="0B0CE92E" w14:textId="77777777" w:rsidTr="00A62437">
        <w:trPr>
          <w:trHeight w:val="158"/>
        </w:trPr>
        <w:tc>
          <w:tcPr>
            <w:tcW w:w="4531" w:type="dxa"/>
          </w:tcPr>
          <w:p w14:paraId="44E21639" w14:textId="77777777" w:rsidR="004E6FC3" w:rsidRPr="00844C01" w:rsidRDefault="004E6FC3" w:rsidP="00A62437">
            <w:pPr>
              <w:spacing w:after="0" w:line="240" w:lineRule="auto"/>
              <w:rPr>
                <w:rFonts w:ascii="Times New Roman" w:eastAsia="Calibri" w:hAnsi="Times New Roman" w:cs="Times New Roman"/>
                <w:b/>
                <w:sz w:val="24"/>
                <w:szCs w:val="24"/>
              </w:rPr>
            </w:pPr>
            <w:r w:rsidRPr="00844C01">
              <w:rPr>
                <w:rFonts w:ascii="Times New Roman" w:eastAsia="Calibri" w:hAnsi="Times New Roman" w:cs="Times New Roman"/>
                <w:b/>
                <w:sz w:val="24"/>
                <w:szCs w:val="24"/>
              </w:rPr>
              <w:t>Siūloma pozicija:</w:t>
            </w:r>
          </w:p>
        </w:tc>
        <w:tc>
          <w:tcPr>
            <w:tcW w:w="4820" w:type="dxa"/>
          </w:tcPr>
          <w:p w14:paraId="307B738E" w14:textId="768EE61B" w:rsidR="004E6FC3" w:rsidRPr="00844C01" w:rsidRDefault="007E3DF8" w:rsidP="00A62437">
            <w:pPr>
              <w:spacing w:after="0" w:line="240" w:lineRule="auto"/>
              <w:rPr>
                <w:rFonts w:ascii="Times New Roman" w:eastAsia="Times New Roman" w:hAnsi="Times New Roman" w:cs="Times New Roman"/>
                <w:b/>
                <w:sz w:val="24"/>
                <w:szCs w:val="24"/>
              </w:rPr>
            </w:pPr>
            <w:r w:rsidRPr="00844C01">
              <w:rPr>
                <w:rFonts w:ascii="Times New Roman" w:eastAsia="Calibri" w:hAnsi="Times New Roman" w:cs="Times New Roman"/>
                <w:i/>
                <w:sz w:val="24"/>
                <w:szCs w:val="24"/>
              </w:rPr>
              <w:t>(Nurodyti)</w:t>
            </w:r>
          </w:p>
        </w:tc>
      </w:tr>
      <w:tr w:rsidR="004E6FC3" w:rsidRPr="00844C01" w14:paraId="71D50FC1" w14:textId="77777777" w:rsidTr="00A62437">
        <w:trPr>
          <w:trHeight w:val="158"/>
        </w:trPr>
        <w:tc>
          <w:tcPr>
            <w:tcW w:w="4531" w:type="dxa"/>
          </w:tcPr>
          <w:p w14:paraId="095A2DFB"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Pirkimo objekto dalis</w:t>
            </w:r>
          </w:p>
        </w:tc>
        <w:tc>
          <w:tcPr>
            <w:tcW w:w="4820" w:type="dxa"/>
          </w:tcPr>
          <w:p w14:paraId="63A2A65C" w14:textId="77777777" w:rsidR="004E6FC3" w:rsidRPr="00844C01" w:rsidRDefault="004E6FC3" w:rsidP="00A62437">
            <w:pPr>
              <w:spacing w:after="0" w:line="240" w:lineRule="auto"/>
              <w:rPr>
                <w:rFonts w:ascii="Times New Roman" w:eastAsia="Calibri" w:hAnsi="Times New Roman" w:cs="Times New Roman"/>
                <w:i/>
                <w:sz w:val="24"/>
                <w:szCs w:val="24"/>
              </w:rPr>
            </w:pPr>
            <w:r w:rsidRPr="00844C01">
              <w:rPr>
                <w:rFonts w:ascii="Times New Roman" w:eastAsia="Calibri" w:hAnsi="Times New Roman" w:cs="Times New Roman"/>
                <w:i/>
                <w:sz w:val="24"/>
                <w:szCs w:val="24"/>
              </w:rPr>
              <w:t>(Nurodyti)</w:t>
            </w:r>
          </w:p>
        </w:tc>
      </w:tr>
      <w:tr w:rsidR="004E6FC3" w:rsidRPr="00844C01" w14:paraId="3E125E06" w14:textId="77777777" w:rsidTr="00A62437">
        <w:trPr>
          <w:trHeight w:val="158"/>
        </w:trPr>
        <w:tc>
          <w:tcPr>
            <w:tcW w:w="4531" w:type="dxa"/>
          </w:tcPr>
          <w:p w14:paraId="461C0C7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Vardas, pavardė</w:t>
            </w:r>
          </w:p>
        </w:tc>
        <w:tc>
          <w:tcPr>
            <w:tcW w:w="4820" w:type="dxa"/>
          </w:tcPr>
          <w:p w14:paraId="3D173328"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3AFAACCE" w14:textId="77777777" w:rsidTr="00A62437">
        <w:trPr>
          <w:trHeight w:val="188"/>
        </w:trPr>
        <w:tc>
          <w:tcPr>
            <w:tcW w:w="4531" w:type="dxa"/>
          </w:tcPr>
          <w:p w14:paraId="61ADD382"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Telefonas</w:t>
            </w:r>
          </w:p>
        </w:tc>
        <w:tc>
          <w:tcPr>
            <w:tcW w:w="4820" w:type="dxa"/>
          </w:tcPr>
          <w:p w14:paraId="64981F6E"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420105BE" w14:textId="77777777" w:rsidTr="00A62437">
        <w:trPr>
          <w:trHeight w:val="107"/>
        </w:trPr>
        <w:tc>
          <w:tcPr>
            <w:tcW w:w="4531" w:type="dxa"/>
          </w:tcPr>
          <w:p w14:paraId="3DC43F9D"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El. paštas</w:t>
            </w:r>
          </w:p>
        </w:tc>
        <w:tc>
          <w:tcPr>
            <w:tcW w:w="4820" w:type="dxa"/>
          </w:tcPr>
          <w:p w14:paraId="2CC94FA4"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2797ED82" w14:textId="77777777" w:rsidTr="00A62437">
        <w:trPr>
          <w:trHeight w:val="107"/>
        </w:trPr>
        <w:tc>
          <w:tcPr>
            <w:tcW w:w="4531" w:type="dxa"/>
          </w:tcPr>
          <w:p w14:paraId="3C462895"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Dabartinė darbovietė </w:t>
            </w:r>
          </w:p>
        </w:tc>
        <w:tc>
          <w:tcPr>
            <w:tcW w:w="4820" w:type="dxa"/>
          </w:tcPr>
          <w:p w14:paraId="6A8FBECF" w14:textId="77777777" w:rsidR="004E6FC3" w:rsidRPr="00844C01" w:rsidRDefault="004E6FC3" w:rsidP="00A62437">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i/>
                <w:sz w:val="24"/>
                <w:szCs w:val="24"/>
              </w:rPr>
              <w:t>(Nurodyti)</w:t>
            </w:r>
          </w:p>
        </w:tc>
      </w:tr>
      <w:tr w:rsidR="004E6FC3" w:rsidRPr="00844C01" w14:paraId="7B01EBB4" w14:textId="77777777" w:rsidTr="00A62437">
        <w:trPr>
          <w:trHeight w:val="107"/>
        </w:trPr>
        <w:tc>
          <w:tcPr>
            <w:tcW w:w="4531" w:type="dxa"/>
          </w:tcPr>
          <w:p w14:paraId="0A7F53B2" w14:textId="77777777" w:rsidR="004E6FC3" w:rsidRPr="00844C01" w:rsidRDefault="004E6FC3" w:rsidP="00A62437">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sidRPr="00145524">
              <w:rPr>
                <w:rFonts w:ascii="Times New Roman" w:eastAsia="Calibri" w:hAnsi="Times New Roman" w:cs="Times New Roman"/>
                <w:b/>
                <w:i/>
                <w:iCs/>
                <w:sz w:val="24"/>
                <w:szCs w:val="24"/>
              </w:rPr>
              <w:t>darbuotojas, dirbantis darbo sutarties pagrindu; ūkio subjektas</w:t>
            </w:r>
            <w:r>
              <w:rPr>
                <w:rFonts w:ascii="Times New Roman" w:eastAsia="Calibri" w:hAnsi="Times New Roman" w:cs="Times New Roman"/>
                <w:b/>
                <w:i/>
                <w:iCs/>
                <w:sz w:val="24"/>
                <w:szCs w:val="24"/>
              </w:rPr>
              <w:t xml:space="preserve">,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w:t>
            </w:r>
            <w:r w:rsidRPr="00145524">
              <w:rPr>
                <w:rFonts w:ascii="Times New Roman" w:eastAsia="Calibri" w:hAnsi="Times New Roman" w:cs="Times New Roman"/>
                <w:b/>
                <w:i/>
                <w:iCs/>
                <w:sz w:val="24"/>
                <w:szCs w:val="24"/>
              </w:rPr>
              <w:t xml:space="preserve"> ūkio subjekt</w:t>
            </w:r>
            <w:r>
              <w:rPr>
                <w:rFonts w:ascii="Times New Roman" w:eastAsia="Calibri" w:hAnsi="Times New Roman" w:cs="Times New Roman"/>
                <w:b/>
                <w:i/>
                <w:iCs/>
                <w:sz w:val="24"/>
                <w:szCs w:val="24"/>
              </w:rPr>
              <w:t xml:space="preserve">o, </w:t>
            </w:r>
            <w:r w:rsidRPr="00145524">
              <w:rPr>
                <w:rFonts w:ascii="Times New Roman" w:eastAsia="Calibri" w:hAnsi="Times New Roman" w:cs="Times New Roman"/>
                <w:b/>
                <w:i/>
                <w:iCs/>
                <w:sz w:val="24"/>
                <w:szCs w:val="24"/>
              </w:rPr>
              <w:t xml:space="preserve"> kurio pajėgumais remiamasi</w:t>
            </w:r>
            <w:r>
              <w:rPr>
                <w:rFonts w:ascii="Times New Roman" w:eastAsia="Calibri" w:hAnsi="Times New Roman" w:cs="Times New Roman"/>
                <w:b/>
                <w:i/>
                <w:iCs/>
                <w:sz w:val="24"/>
                <w:szCs w:val="24"/>
              </w:rPr>
              <w:t>, darbuotojas,</w:t>
            </w:r>
            <w:r w:rsidRPr="00145524">
              <w:rPr>
                <w:rFonts w:ascii="Times New Roman" w:eastAsia="Calibri" w:hAnsi="Times New Roman" w:cs="Times New Roman"/>
                <w:b/>
                <w:i/>
                <w:iCs/>
                <w:sz w:val="24"/>
                <w:szCs w:val="24"/>
              </w:rPr>
              <w:t xml:space="preserve"> </w:t>
            </w:r>
            <w:proofErr w:type="spellStart"/>
            <w:r w:rsidRPr="00145524">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2"/>
            </w:r>
            <w:r>
              <w:rPr>
                <w:rFonts w:ascii="Times New Roman" w:eastAsia="Calibri" w:hAnsi="Times New Roman" w:cs="Times New Roman"/>
                <w:b/>
                <w:i/>
                <w:iCs/>
                <w:sz w:val="24"/>
                <w:szCs w:val="24"/>
              </w:rPr>
              <w:t>, subtiekėjas)</w:t>
            </w:r>
          </w:p>
        </w:tc>
        <w:tc>
          <w:tcPr>
            <w:tcW w:w="4820" w:type="dxa"/>
          </w:tcPr>
          <w:p w14:paraId="51BA815F" w14:textId="77777777" w:rsidR="004E6FC3" w:rsidRPr="00844C01" w:rsidRDefault="004E6FC3" w:rsidP="00A62437">
            <w:pPr>
              <w:spacing w:after="0" w:line="240" w:lineRule="auto"/>
              <w:rPr>
                <w:rFonts w:ascii="Times New Roman" w:eastAsia="Calibri" w:hAnsi="Times New Roman" w:cs="Times New Roman"/>
                <w:i/>
                <w:sz w:val="24"/>
                <w:szCs w:val="24"/>
              </w:rPr>
            </w:pPr>
          </w:p>
        </w:tc>
      </w:tr>
      <w:tr w:rsidR="007E3DF8" w:rsidRPr="00844C01" w14:paraId="3E1B57AD" w14:textId="77777777" w:rsidTr="00A62437">
        <w:trPr>
          <w:trHeight w:val="107"/>
        </w:trPr>
        <w:tc>
          <w:tcPr>
            <w:tcW w:w="9351" w:type="dxa"/>
            <w:gridSpan w:val="2"/>
          </w:tcPr>
          <w:p w14:paraId="34684D1C" w14:textId="77777777" w:rsidR="007E3DF8" w:rsidRPr="00422C95" w:rsidRDefault="007E3DF8" w:rsidP="007E3DF8">
            <w:pPr>
              <w:spacing w:after="0" w:line="240" w:lineRule="auto"/>
              <w:jc w:val="both"/>
              <w:rPr>
                <w:rFonts w:ascii="Times New Roman" w:eastAsia="Times" w:hAnsi="Times New Roman" w:cs="Times New Roman"/>
                <w:b/>
                <w:color w:val="000000" w:themeColor="text1"/>
                <w:sz w:val="24"/>
                <w:szCs w:val="24"/>
              </w:rPr>
            </w:pPr>
            <w:r w:rsidRPr="00422C95">
              <w:rPr>
                <w:rFonts w:ascii="Times New Roman" w:eastAsia="Times" w:hAnsi="Times New Roman" w:cs="Times New Roman"/>
                <w:b/>
                <w:color w:val="000000" w:themeColor="text1"/>
                <w:sz w:val="24"/>
                <w:szCs w:val="24"/>
              </w:rPr>
              <w:t>Siūlomas specialistas atitinka kvalifikacinius reikalavimus, nustatytus Pirkimo sąlygose:</w:t>
            </w:r>
          </w:p>
          <w:p w14:paraId="2062EB17" w14:textId="77777777" w:rsidR="007E3DF8" w:rsidRPr="00422C95" w:rsidRDefault="007E3DF8" w:rsidP="007E3DF8">
            <w:pPr>
              <w:spacing w:after="0" w:line="240" w:lineRule="auto"/>
              <w:jc w:val="both"/>
              <w:rPr>
                <w:rFonts w:ascii="Times New Roman" w:eastAsia="Times New Roman" w:hAnsi="Times New Roman" w:cs="Times New Roman"/>
                <w:bCs/>
                <w:color w:val="EE0000"/>
                <w:sz w:val="24"/>
                <w:szCs w:val="24"/>
              </w:rPr>
            </w:pPr>
            <w:r w:rsidRPr="00422C95">
              <w:rPr>
                <w:rFonts w:ascii="Times New Roman" w:eastAsia="Times New Roman" w:hAnsi="Times New Roman" w:cs="Times New Roman"/>
                <w:bCs/>
                <w:color w:val="EE0000"/>
                <w:sz w:val="24"/>
                <w:szCs w:val="24"/>
              </w:rPr>
              <w:t>(nereikalingą ištrinti)</w:t>
            </w:r>
          </w:p>
          <w:p w14:paraId="0DE18283" w14:textId="77777777" w:rsidR="007E3DF8" w:rsidRPr="00422C95" w:rsidRDefault="007E3DF8" w:rsidP="007E3DF8">
            <w:pPr>
              <w:spacing w:after="0" w:line="240" w:lineRule="auto"/>
              <w:jc w:val="both"/>
              <w:rPr>
                <w:rFonts w:ascii="Times New Roman" w:eastAsia="Times New Roman" w:hAnsi="Times New Roman" w:cs="Times New Roman"/>
                <w:b/>
                <w:sz w:val="24"/>
                <w:szCs w:val="24"/>
              </w:rPr>
            </w:pPr>
            <w:r w:rsidRPr="00422C95">
              <w:rPr>
                <w:rFonts w:ascii="Times New Roman" w:eastAsia="Times New Roman" w:hAnsi="Times New Roman" w:cs="Times New Roman"/>
                <w:b/>
                <w:sz w:val="24"/>
                <w:szCs w:val="24"/>
              </w:rPr>
              <w:t>(I pirkimo objekto dalis)</w:t>
            </w:r>
          </w:p>
          <w:p w14:paraId="1F589510" w14:textId="5D3D9912" w:rsidR="007E3DF8" w:rsidRPr="00422C95" w:rsidRDefault="007E3DF8" w:rsidP="007E3DF8">
            <w:pPr>
              <w:spacing w:after="0" w:line="240" w:lineRule="auto"/>
              <w:jc w:val="both"/>
              <w:rPr>
                <w:rFonts w:ascii="Times New Roman" w:hAnsi="Times New Roman" w:cs="Times New Roman"/>
                <w:sz w:val="24"/>
                <w:szCs w:val="24"/>
              </w:rPr>
            </w:pPr>
            <w:r w:rsidRPr="00422C95">
              <w:rPr>
                <w:rFonts w:ascii="Times New Roman" w:hAnsi="Times New Roman" w:cs="Times New Roman"/>
                <w:sz w:val="24"/>
                <w:szCs w:val="24"/>
              </w:rPr>
              <w:t xml:space="preserve">Per pastaruosius 36 (trisdešimt šešis) mėnesius iki pasiūlymo pateikimo termino dienos specialistas turi turėti patirties, teikiant </w:t>
            </w:r>
            <w:r w:rsidR="00482DBB">
              <w:rPr>
                <w:rFonts w:ascii="Times New Roman" w:hAnsi="Times New Roman" w:cs="Times New Roman"/>
                <w:sz w:val="24"/>
                <w:szCs w:val="24"/>
              </w:rPr>
              <w:t xml:space="preserve">papildomai </w:t>
            </w:r>
            <w:r w:rsidR="00482DBB" w:rsidRPr="00604BFC">
              <w:rPr>
                <w:rFonts w:ascii="Times New Roman" w:hAnsi="Times New Roman" w:cs="Times New Roman"/>
                <w:sz w:val="24"/>
                <w:szCs w:val="24"/>
                <w:highlight w:val="lightGray"/>
              </w:rPr>
              <w:t>3 (trijų)</w:t>
            </w:r>
            <w:r w:rsidR="00E40C52" w:rsidRPr="00604BFC">
              <w:rPr>
                <w:rFonts w:ascii="Times New Roman" w:hAnsi="Times New Roman" w:cs="Times New Roman"/>
                <w:sz w:val="24"/>
                <w:szCs w:val="24"/>
                <w:highlight w:val="lightGray"/>
              </w:rPr>
              <w:t xml:space="preserve"> ar</w:t>
            </w:r>
            <w:r w:rsidRPr="00604BFC">
              <w:rPr>
                <w:rFonts w:ascii="Times New Roman" w:hAnsi="Times New Roman" w:cs="Times New Roman"/>
                <w:sz w:val="24"/>
                <w:szCs w:val="24"/>
                <w:highlight w:val="lightGray"/>
              </w:rPr>
              <w:t xml:space="preserve"> 6 (šešių) akad. val.</w:t>
            </w:r>
            <w:r w:rsidRPr="00422C95">
              <w:rPr>
                <w:rFonts w:ascii="Times New Roman" w:hAnsi="Times New Roman" w:cs="Times New Roman"/>
                <w:sz w:val="24"/>
                <w:szCs w:val="24"/>
              </w:rPr>
              <w:t xml:space="preserve"> trukmės konsultavimo ir /arba mokymo paslaugas, kurių objektas – </w:t>
            </w:r>
            <w:r w:rsidRPr="00422C95">
              <w:rPr>
                <w:rFonts w:ascii="Times New Roman" w:hAnsi="Times New Roman" w:cs="Times New Roman"/>
                <w:b/>
                <w:bCs/>
                <w:sz w:val="24"/>
                <w:szCs w:val="24"/>
              </w:rPr>
              <w:t>darbo teisės taikymas praktinėse darbdavio veiklos situacijose.</w:t>
            </w:r>
          </w:p>
          <w:p w14:paraId="5CAC8579" w14:textId="77777777" w:rsidR="007E3DF8" w:rsidRDefault="007E3DF8" w:rsidP="007E3DF8">
            <w:pPr>
              <w:spacing w:after="0" w:line="240" w:lineRule="auto"/>
              <w:jc w:val="both"/>
              <w:rPr>
                <w:rFonts w:ascii="Times New Roman" w:eastAsia="Times New Roman" w:hAnsi="Times New Roman" w:cs="Times New Roman"/>
                <w:b/>
                <w:sz w:val="24"/>
                <w:szCs w:val="24"/>
              </w:rPr>
            </w:pPr>
          </w:p>
          <w:p w14:paraId="61895F27" w14:textId="77777777" w:rsidR="007E3DF8" w:rsidRPr="00422C95" w:rsidRDefault="007E3DF8" w:rsidP="007E3DF8">
            <w:pPr>
              <w:spacing w:after="0" w:line="240" w:lineRule="auto"/>
              <w:jc w:val="both"/>
              <w:rPr>
                <w:rFonts w:ascii="Times New Roman" w:eastAsia="Times New Roman" w:hAnsi="Times New Roman" w:cs="Times New Roman"/>
                <w:b/>
                <w:sz w:val="24"/>
                <w:szCs w:val="24"/>
              </w:rPr>
            </w:pPr>
            <w:r w:rsidRPr="00422C95">
              <w:rPr>
                <w:rFonts w:ascii="Times New Roman" w:eastAsia="Times New Roman" w:hAnsi="Times New Roman" w:cs="Times New Roman"/>
                <w:b/>
                <w:sz w:val="24"/>
                <w:szCs w:val="24"/>
              </w:rPr>
              <w:t>(II pirkimo objekto dalis)</w:t>
            </w:r>
          </w:p>
          <w:p w14:paraId="6E144018" w14:textId="451FA182" w:rsidR="007E3DF8" w:rsidRPr="00422C95" w:rsidRDefault="007E3DF8" w:rsidP="007E3DF8">
            <w:pPr>
              <w:spacing w:after="0" w:line="240" w:lineRule="auto"/>
              <w:jc w:val="both"/>
              <w:rPr>
                <w:rFonts w:ascii="Times New Roman" w:hAnsi="Times New Roman" w:cs="Times New Roman"/>
                <w:b/>
                <w:bCs/>
                <w:color w:val="000000" w:themeColor="text1"/>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w:t>
            </w:r>
            <w:r w:rsidR="00604BFC">
              <w:rPr>
                <w:rFonts w:ascii="Times New Roman" w:hAnsi="Times New Roman" w:cs="Times New Roman"/>
                <w:sz w:val="24"/>
                <w:szCs w:val="24"/>
              </w:rPr>
              <w:t xml:space="preserve">papildomai </w:t>
            </w:r>
            <w:r w:rsidR="00604BFC" w:rsidRPr="00604BFC">
              <w:rPr>
                <w:rFonts w:ascii="Times New Roman" w:hAnsi="Times New Roman" w:cs="Times New Roman"/>
                <w:sz w:val="24"/>
                <w:szCs w:val="24"/>
                <w:highlight w:val="lightGray"/>
              </w:rPr>
              <w:t>3 (trijų) ar 6 (šešių) akad. val.</w:t>
            </w:r>
            <w:r w:rsidR="00604BFC" w:rsidRPr="00422C95">
              <w:rPr>
                <w:rFonts w:ascii="Times New Roman" w:hAnsi="Times New Roman" w:cs="Times New Roman"/>
                <w:sz w:val="24"/>
                <w:szCs w:val="24"/>
              </w:rPr>
              <w:t xml:space="preserve"> </w:t>
            </w:r>
            <w:r w:rsidR="00DE4C1D">
              <w:rPr>
                <w:rFonts w:ascii="Times New Roman" w:hAnsi="Times New Roman" w:cs="Times New Roman"/>
                <w:color w:val="000000" w:themeColor="text1"/>
                <w:sz w:val="24"/>
                <w:szCs w:val="24"/>
              </w:rPr>
              <w:t>trukmės</w:t>
            </w:r>
            <w:r w:rsidRPr="00422C95">
              <w:rPr>
                <w:rFonts w:ascii="Times New Roman" w:hAnsi="Times New Roman" w:cs="Times New Roman"/>
                <w:color w:val="000000" w:themeColor="text1"/>
                <w:sz w:val="24"/>
                <w:szCs w:val="24"/>
              </w:rPr>
              <w:t xml:space="preserve"> konsultavimo ir / arba mokymo paslaugas, kurių objektas - </w:t>
            </w:r>
            <w:r w:rsidRPr="00422C95">
              <w:rPr>
                <w:rFonts w:ascii="Times New Roman" w:hAnsi="Times New Roman" w:cs="Times New Roman"/>
                <w:b/>
                <w:bCs/>
                <w:color w:val="000000" w:themeColor="text1"/>
                <w:sz w:val="24"/>
                <w:szCs w:val="24"/>
              </w:rPr>
              <w:t>vadyba, lyderystė, organizacijos psichologija, pokyčių valdymas.</w:t>
            </w:r>
          </w:p>
          <w:p w14:paraId="19EBCC43" w14:textId="77777777" w:rsidR="007E3DF8" w:rsidRDefault="007E3DF8" w:rsidP="007E3DF8">
            <w:pPr>
              <w:spacing w:after="0" w:line="240" w:lineRule="auto"/>
              <w:jc w:val="both"/>
              <w:rPr>
                <w:rFonts w:ascii="Times New Roman" w:hAnsi="Times New Roman" w:cs="Times New Roman"/>
                <w:b/>
                <w:bCs/>
                <w:color w:val="000000" w:themeColor="text1"/>
                <w:sz w:val="24"/>
                <w:szCs w:val="24"/>
              </w:rPr>
            </w:pPr>
          </w:p>
          <w:p w14:paraId="0607DD6A" w14:textId="77777777" w:rsidR="007E3DF8" w:rsidRPr="00422C95" w:rsidRDefault="007E3DF8" w:rsidP="007E3DF8">
            <w:pPr>
              <w:spacing w:after="0" w:line="240" w:lineRule="auto"/>
              <w:jc w:val="both"/>
              <w:rPr>
                <w:rFonts w:ascii="Times New Roman" w:hAnsi="Times New Roman" w:cs="Times New Roman"/>
                <w:b/>
                <w:bCs/>
                <w:color w:val="000000" w:themeColor="text1"/>
                <w:sz w:val="24"/>
                <w:szCs w:val="24"/>
              </w:rPr>
            </w:pPr>
            <w:r w:rsidRPr="00422C95">
              <w:rPr>
                <w:rFonts w:ascii="Times New Roman" w:hAnsi="Times New Roman" w:cs="Times New Roman"/>
                <w:b/>
                <w:bCs/>
                <w:color w:val="000000" w:themeColor="text1"/>
                <w:sz w:val="24"/>
                <w:szCs w:val="24"/>
              </w:rPr>
              <w:t>(II</w:t>
            </w:r>
            <w:r>
              <w:rPr>
                <w:rFonts w:ascii="Times New Roman" w:hAnsi="Times New Roman" w:cs="Times New Roman"/>
                <w:b/>
                <w:bCs/>
                <w:color w:val="000000" w:themeColor="text1"/>
                <w:sz w:val="24"/>
                <w:szCs w:val="24"/>
              </w:rPr>
              <w:t>I</w:t>
            </w:r>
            <w:r w:rsidRPr="00422C95">
              <w:rPr>
                <w:rFonts w:ascii="Times New Roman" w:hAnsi="Times New Roman" w:cs="Times New Roman"/>
                <w:b/>
                <w:bCs/>
                <w:color w:val="000000" w:themeColor="text1"/>
                <w:sz w:val="24"/>
                <w:szCs w:val="24"/>
              </w:rPr>
              <w:t xml:space="preserve"> pirkimo objekto dalis)</w:t>
            </w:r>
          </w:p>
          <w:p w14:paraId="76C5F263" w14:textId="38165727" w:rsidR="007E3DF8" w:rsidRDefault="007E3DF8" w:rsidP="007E3DF8">
            <w:pPr>
              <w:pStyle w:val="Standard"/>
              <w:spacing w:after="0" w:line="240" w:lineRule="auto"/>
              <w:jc w:val="both"/>
              <w:rPr>
                <w:rFonts w:ascii="Times New Roman" w:eastAsia="Times New Roman" w:hAnsi="Times New Roman" w:cs="Times New Roman"/>
                <w:b/>
                <w:bCs/>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w:t>
            </w:r>
            <w:r w:rsidR="00604BFC">
              <w:rPr>
                <w:rFonts w:ascii="Times New Roman" w:hAnsi="Times New Roman" w:cs="Times New Roman"/>
                <w:sz w:val="24"/>
                <w:szCs w:val="24"/>
              </w:rPr>
              <w:t xml:space="preserve">papildomai </w:t>
            </w:r>
            <w:r w:rsidR="00604BFC" w:rsidRPr="00604BFC">
              <w:rPr>
                <w:rFonts w:ascii="Times New Roman" w:hAnsi="Times New Roman" w:cs="Times New Roman"/>
                <w:sz w:val="24"/>
                <w:szCs w:val="24"/>
                <w:highlight w:val="lightGray"/>
              </w:rPr>
              <w:t>3 (trijų) ar 6 (šešių) akad. val.</w:t>
            </w:r>
            <w:r w:rsidR="00604BFC" w:rsidRPr="00422C95">
              <w:rPr>
                <w:rFonts w:ascii="Times New Roman" w:hAnsi="Times New Roman" w:cs="Times New Roman"/>
                <w:sz w:val="24"/>
                <w:szCs w:val="24"/>
              </w:rPr>
              <w:t xml:space="preserve"> </w:t>
            </w:r>
            <w:r w:rsidR="00DE4C1D">
              <w:rPr>
                <w:rFonts w:ascii="Times New Roman" w:hAnsi="Times New Roman" w:cs="Times New Roman"/>
                <w:color w:val="000000" w:themeColor="text1"/>
                <w:sz w:val="24"/>
                <w:szCs w:val="24"/>
              </w:rPr>
              <w:t>trukmės</w:t>
            </w:r>
            <w:r w:rsidRPr="00422C95">
              <w:rPr>
                <w:rFonts w:ascii="Times New Roman" w:hAnsi="Times New Roman" w:cs="Times New Roman"/>
                <w:color w:val="000000" w:themeColor="text1"/>
                <w:sz w:val="24"/>
                <w:szCs w:val="24"/>
              </w:rPr>
              <w:t xml:space="preserve"> konsultavimo ir / arba mokymo paslaugas, kurių objektas – </w:t>
            </w:r>
            <w:proofErr w:type="spellStart"/>
            <w:r w:rsidRPr="00422C95">
              <w:rPr>
                <w:rFonts w:ascii="Times New Roman" w:hAnsi="Times New Roman" w:cs="Times New Roman"/>
                <w:b/>
                <w:bCs/>
                <w:color w:val="000000" w:themeColor="text1"/>
                <w:sz w:val="24"/>
                <w:szCs w:val="24"/>
              </w:rPr>
              <w:t>įtraukusis</w:t>
            </w:r>
            <w:proofErr w:type="spellEnd"/>
            <w:r w:rsidRPr="00422C95">
              <w:rPr>
                <w:rFonts w:ascii="Times New Roman" w:hAnsi="Times New Roman" w:cs="Times New Roman"/>
                <w:b/>
                <w:bCs/>
                <w:color w:val="000000" w:themeColor="text1"/>
                <w:sz w:val="24"/>
                <w:szCs w:val="24"/>
              </w:rPr>
              <w:t xml:space="preserve"> ugdymas ir </w:t>
            </w:r>
            <w:r w:rsidRPr="00422C95">
              <w:rPr>
                <w:rFonts w:ascii="Times New Roman" w:eastAsia="Times New Roman" w:hAnsi="Times New Roman" w:cs="Times New Roman"/>
                <w:b/>
                <w:bCs/>
                <w:sz w:val="24"/>
                <w:szCs w:val="24"/>
              </w:rPr>
              <w:t>universalaus dizaino taikymas ugdymo procese.</w:t>
            </w:r>
          </w:p>
          <w:p w14:paraId="2B04A5DB" w14:textId="77777777" w:rsidR="007E3DF8" w:rsidRPr="00422C95" w:rsidRDefault="007E3DF8" w:rsidP="007E3DF8">
            <w:pPr>
              <w:pStyle w:val="Standard"/>
              <w:spacing w:after="0" w:line="240" w:lineRule="auto"/>
              <w:jc w:val="both"/>
              <w:rPr>
                <w:rFonts w:ascii="Times New Roman" w:eastAsia="Times New Roman" w:hAnsi="Times New Roman" w:cs="Times New Roman"/>
                <w:b/>
                <w:bCs/>
                <w:sz w:val="24"/>
                <w:szCs w:val="24"/>
              </w:rPr>
            </w:pPr>
          </w:p>
          <w:p w14:paraId="22F0B9BA" w14:textId="77777777" w:rsidR="007E3DF8" w:rsidRDefault="007E3DF8" w:rsidP="007E3DF8">
            <w:pPr>
              <w:pStyle w:val="Standard"/>
              <w:spacing w:after="0" w:line="240" w:lineRule="auto"/>
              <w:jc w:val="both"/>
              <w:rPr>
                <w:rFonts w:ascii="Times New Roman" w:eastAsia="Times New Roman" w:hAnsi="Times New Roman" w:cs="Times New Roman"/>
                <w:b/>
                <w:bCs/>
                <w:sz w:val="24"/>
                <w:szCs w:val="24"/>
              </w:rPr>
            </w:pPr>
            <w:r w:rsidRPr="00422C95">
              <w:rPr>
                <w:rFonts w:ascii="Times New Roman" w:eastAsia="Times New Roman" w:hAnsi="Times New Roman" w:cs="Times New Roman"/>
                <w:b/>
                <w:bCs/>
                <w:sz w:val="24"/>
                <w:szCs w:val="24"/>
              </w:rPr>
              <w:t>(I</w:t>
            </w:r>
            <w:r>
              <w:rPr>
                <w:rFonts w:ascii="Times New Roman" w:eastAsia="Times New Roman" w:hAnsi="Times New Roman" w:cs="Times New Roman"/>
                <w:b/>
                <w:bCs/>
                <w:sz w:val="24"/>
                <w:szCs w:val="24"/>
              </w:rPr>
              <w:t>V</w:t>
            </w:r>
            <w:r w:rsidRPr="00422C95">
              <w:rPr>
                <w:rFonts w:ascii="Times New Roman" w:eastAsia="Times New Roman" w:hAnsi="Times New Roman" w:cs="Times New Roman"/>
                <w:b/>
                <w:bCs/>
                <w:sz w:val="24"/>
                <w:szCs w:val="24"/>
              </w:rPr>
              <w:t xml:space="preserve"> pirkimo objekto dalis)</w:t>
            </w:r>
          </w:p>
          <w:p w14:paraId="0811CE7E" w14:textId="337DC08A" w:rsidR="007E3DF8" w:rsidRDefault="007E3DF8" w:rsidP="007E3DF8">
            <w:pPr>
              <w:pStyle w:val="Standard"/>
              <w:spacing w:after="0" w:line="240" w:lineRule="auto"/>
              <w:jc w:val="both"/>
              <w:rPr>
                <w:rFonts w:ascii="Times New Roman" w:hAnsi="Times New Roman" w:cs="Times New Roman"/>
                <w:b/>
                <w:bCs/>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w:t>
            </w:r>
            <w:r w:rsidR="00DE4C1D">
              <w:rPr>
                <w:rFonts w:ascii="Times New Roman" w:hAnsi="Times New Roman" w:cs="Times New Roman"/>
                <w:sz w:val="24"/>
                <w:szCs w:val="24"/>
              </w:rPr>
              <w:t xml:space="preserve">papildomai </w:t>
            </w:r>
            <w:r w:rsidR="00DE4C1D" w:rsidRPr="00604BFC">
              <w:rPr>
                <w:rFonts w:ascii="Times New Roman" w:hAnsi="Times New Roman" w:cs="Times New Roman"/>
                <w:sz w:val="24"/>
                <w:szCs w:val="24"/>
                <w:highlight w:val="lightGray"/>
              </w:rPr>
              <w:t>3 (trijų) ar 6 (šešių) akad. val.</w:t>
            </w:r>
            <w:r w:rsidR="00DE4C1D" w:rsidRPr="00422C95">
              <w:rPr>
                <w:rFonts w:ascii="Times New Roman" w:hAnsi="Times New Roman" w:cs="Times New Roman"/>
                <w:sz w:val="24"/>
                <w:szCs w:val="24"/>
              </w:rPr>
              <w:t xml:space="preserve"> </w:t>
            </w:r>
            <w:r w:rsidR="00DE4C1D">
              <w:rPr>
                <w:rFonts w:ascii="Times New Roman" w:hAnsi="Times New Roman" w:cs="Times New Roman"/>
                <w:sz w:val="24"/>
                <w:szCs w:val="24"/>
              </w:rPr>
              <w:t xml:space="preserve">trukmės </w:t>
            </w:r>
            <w:r w:rsidRPr="00422C95">
              <w:rPr>
                <w:rFonts w:ascii="Times New Roman" w:hAnsi="Times New Roman" w:cs="Times New Roman"/>
                <w:color w:val="000000" w:themeColor="text1"/>
                <w:sz w:val="24"/>
                <w:szCs w:val="24"/>
              </w:rPr>
              <w:t xml:space="preserve">konsultavimo ir / arba mokymo paslaugas, kurių objektas – </w:t>
            </w:r>
            <w:r w:rsidRPr="00422C95">
              <w:rPr>
                <w:rFonts w:ascii="Times New Roman" w:hAnsi="Times New Roman" w:cs="Times New Roman"/>
                <w:b/>
                <w:bCs/>
                <w:sz w:val="24"/>
                <w:szCs w:val="24"/>
              </w:rPr>
              <w:t>aktualūs skaitmeninių technologijų ir / arba</w:t>
            </w:r>
            <w:r w:rsidRPr="00422C95">
              <w:rPr>
                <w:rFonts w:ascii="Times New Roman" w:hAnsi="Times New Roman" w:cs="Times New Roman"/>
                <w:sz w:val="24"/>
                <w:szCs w:val="24"/>
              </w:rPr>
              <w:t xml:space="preserve"> </w:t>
            </w:r>
            <w:r w:rsidRPr="00422C95">
              <w:rPr>
                <w:rFonts w:ascii="Times New Roman" w:hAnsi="Times New Roman" w:cs="Times New Roman"/>
                <w:b/>
                <w:bCs/>
                <w:sz w:val="24"/>
                <w:szCs w:val="24"/>
              </w:rPr>
              <w:t>dirbtinio intelekto taikymo ugdyme klausimai.</w:t>
            </w:r>
          </w:p>
          <w:p w14:paraId="2E2B7AE9" w14:textId="77777777" w:rsidR="007E3DF8" w:rsidRPr="00422C95" w:rsidRDefault="007E3DF8" w:rsidP="007E3DF8">
            <w:pPr>
              <w:pStyle w:val="Standard"/>
              <w:spacing w:after="0" w:line="240" w:lineRule="auto"/>
              <w:jc w:val="both"/>
              <w:rPr>
                <w:rFonts w:ascii="Times New Roman" w:hAnsi="Times New Roman" w:cs="Times New Roman"/>
                <w:sz w:val="24"/>
                <w:szCs w:val="24"/>
              </w:rPr>
            </w:pPr>
          </w:p>
          <w:p w14:paraId="55170CE4" w14:textId="77777777" w:rsidR="007E3DF8" w:rsidRPr="00422C95" w:rsidRDefault="007E3DF8" w:rsidP="007E3DF8">
            <w:pPr>
              <w:pStyle w:val="Standard"/>
              <w:spacing w:after="0" w:line="240" w:lineRule="auto"/>
              <w:jc w:val="both"/>
              <w:rPr>
                <w:rFonts w:ascii="Times New Roman" w:eastAsia="Times New Roman" w:hAnsi="Times New Roman" w:cs="Times New Roman"/>
                <w:b/>
                <w:bCs/>
                <w:sz w:val="24"/>
                <w:szCs w:val="24"/>
              </w:rPr>
            </w:pPr>
            <w:r w:rsidRPr="00422C95">
              <w:rPr>
                <w:rFonts w:ascii="Times New Roman" w:eastAsia="Times New Roman" w:hAnsi="Times New Roman" w:cs="Times New Roman"/>
                <w:b/>
                <w:bCs/>
                <w:sz w:val="24"/>
                <w:szCs w:val="24"/>
              </w:rPr>
              <w:t>(V pirkimo objekto dalis)</w:t>
            </w:r>
          </w:p>
          <w:p w14:paraId="3FDDCE3B" w14:textId="62F4118E" w:rsidR="007E3DF8" w:rsidRPr="00422C95" w:rsidRDefault="007E3DF8" w:rsidP="007E3DF8">
            <w:pPr>
              <w:spacing w:after="0" w:line="240" w:lineRule="auto"/>
              <w:ind w:right="45"/>
              <w:jc w:val="both"/>
              <w:rPr>
                <w:rFonts w:ascii="Times New Roman" w:hAnsi="Times New Roman" w:cs="Times New Roman"/>
                <w:sz w:val="24"/>
                <w:szCs w:val="24"/>
              </w:rPr>
            </w:pPr>
            <w:r w:rsidRPr="00422C95">
              <w:rPr>
                <w:rFonts w:ascii="Times New Roman" w:hAnsi="Times New Roman" w:cs="Times New Roman"/>
                <w:color w:val="000000" w:themeColor="text1"/>
                <w:sz w:val="24"/>
                <w:szCs w:val="24"/>
              </w:rPr>
              <w:t xml:space="preserve">Per pastaruosius 36 (trisdešimt šešis) mėnesius iki pasiūlymo pateikimo dienos turi </w:t>
            </w:r>
            <w:r w:rsidRPr="00422C95">
              <w:rPr>
                <w:rFonts w:ascii="Times New Roman" w:hAnsi="Times New Roman" w:cs="Times New Roman"/>
                <w:sz w:val="24"/>
                <w:szCs w:val="24"/>
              </w:rPr>
              <w:t xml:space="preserve">turėti patirties teikiant </w:t>
            </w:r>
            <w:r w:rsidR="00DE4C1D">
              <w:rPr>
                <w:rFonts w:ascii="Times New Roman" w:hAnsi="Times New Roman" w:cs="Times New Roman"/>
                <w:sz w:val="24"/>
                <w:szCs w:val="24"/>
              </w:rPr>
              <w:t xml:space="preserve">papildomai </w:t>
            </w:r>
            <w:r w:rsidR="00DE4C1D" w:rsidRPr="00604BFC">
              <w:rPr>
                <w:rFonts w:ascii="Times New Roman" w:hAnsi="Times New Roman" w:cs="Times New Roman"/>
                <w:sz w:val="24"/>
                <w:szCs w:val="24"/>
                <w:highlight w:val="lightGray"/>
              </w:rPr>
              <w:t>3 (trijų) ar 6 (šešių) akad. val.</w:t>
            </w:r>
            <w:r w:rsidR="00DE4C1D" w:rsidRPr="00422C95">
              <w:rPr>
                <w:rFonts w:ascii="Times New Roman" w:hAnsi="Times New Roman" w:cs="Times New Roman"/>
                <w:sz w:val="24"/>
                <w:szCs w:val="24"/>
              </w:rPr>
              <w:t xml:space="preserve"> </w:t>
            </w:r>
            <w:r w:rsidR="00F44F56">
              <w:rPr>
                <w:rFonts w:ascii="Times New Roman" w:hAnsi="Times New Roman" w:cs="Times New Roman"/>
                <w:sz w:val="24"/>
                <w:szCs w:val="24"/>
              </w:rPr>
              <w:t xml:space="preserve">trukmės </w:t>
            </w:r>
            <w:r w:rsidRPr="00422C95">
              <w:rPr>
                <w:rFonts w:ascii="Times New Roman" w:hAnsi="Times New Roman" w:cs="Times New Roman"/>
                <w:color w:val="000000" w:themeColor="text1"/>
                <w:sz w:val="24"/>
                <w:szCs w:val="24"/>
              </w:rPr>
              <w:t xml:space="preserve">konsultavimo ir / arba mokymo paslaugas, kurių objektas – </w:t>
            </w:r>
            <w:r w:rsidRPr="00422C95">
              <w:rPr>
                <w:rFonts w:ascii="Times New Roman" w:hAnsi="Times New Roman" w:cs="Times New Roman"/>
                <w:b/>
                <w:bCs/>
                <w:color w:val="000000" w:themeColor="text1"/>
                <w:sz w:val="24"/>
                <w:szCs w:val="24"/>
              </w:rPr>
              <w:t xml:space="preserve">streso valdymas ir </w:t>
            </w:r>
            <w:r w:rsidRPr="00422C95">
              <w:rPr>
                <w:rFonts w:ascii="Times New Roman" w:hAnsi="Times New Roman" w:cs="Times New Roman"/>
                <w:b/>
                <w:bCs/>
                <w:sz w:val="24"/>
                <w:szCs w:val="24"/>
              </w:rPr>
              <w:t>emocinio saugumo kūrimas.</w:t>
            </w:r>
          </w:p>
          <w:p w14:paraId="3F50BE92" w14:textId="77777777" w:rsidR="007E3DF8" w:rsidRDefault="007E3DF8" w:rsidP="007E3DF8">
            <w:pPr>
              <w:spacing w:after="0" w:line="240" w:lineRule="auto"/>
              <w:jc w:val="both"/>
              <w:rPr>
                <w:rFonts w:ascii="Times New Roman" w:eastAsia="Times New Roman" w:hAnsi="Times New Roman" w:cs="Times New Roman"/>
                <w:bCs/>
                <w:color w:val="EE0000"/>
                <w:sz w:val="24"/>
                <w:szCs w:val="24"/>
              </w:rPr>
            </w:pPr>
          </w:p>
          <w:p w14:paraId="5A5B0DB0" w14:textId="77777777" w:rsidR="00467D08" w:rsidRDefault="00467D08" w:rsidP="00467D08">
            <w:pPr>
              <w:tabs>
                <w:tab w:val="center" w:pos="4153"/>
                <w:tab w:val="right" w:pos="8306"/>
              </w:tabs>
              <w:spacing w:after="0" w:line="240" w:lineRule="auto"/>
              <w:jc w:val="both"/>
              <w:rPr>
                <w:rFonts w:ascii="Times New Roman" w:eastAsia="Times New Roman" w:hAnsi="Times New Roman" w:cs="Times New Roman"/>
                <w:b/>
                <w:sz w:val="24"/>
                <w:szCs w:val="24"/>
              </w:rPr>
            </w:pPr>
            <w:r w:rsidRPr="00467D08">
              <w:rPr>
                <w:rFonts w:ascii="Times New Roman" w:hAnsi="Times New Roman"/>
                <w:b/>
                <w:bCs/>
                <w:color w:val="EE0000"/>
                <w:sz w:val="24"/>
                <w:szCs w:val="24"/>
              </w:rPr>
              <w:lastRenderedPageBreak/>
              <w:t>Su pasiūlymu nepateikus nurodytų ar pateikus netikslius / neaiškius dokumentus, šie dokumentai nebus tikslinami / paaiškinami ir ekonominio naudingumo balai nebus suteikiami</w:t>
            </w:r>
            <w:r w:rsidRPr="0010754F">
              <w:rPr>
                <w:rFonts w:ascii="Times New Roman" w:hAnsi="Times New Roman"/>
                <w:b/>
                <w:bCs/>
                <w:sz w:val="24"/>
                <w:szCs w:val="24"/>
              </w:rPr>
              <w:t>.</w:t>
            </w:r>
            <w:r w:rsidRPr="007740D3">
              <w:rPr>
                <w:rFonts w:ascii="Times New Roman" w:eastAsia="Times New Roman" w:hAnsi="Times New Roman" w:cs="Times New Roman"/>
                <w:b/>
                <w:sz w:val="24"/>
                <w:szCs w:val="24"/>
              </w:rPr>
              <w:t xml:space="preserve"> </w:t>
            </w:r>
          </w:p>
          <w:p w14:paraId="5934D1A2" w14:textId="77777777" w:rsidR="00467D08" w:rsidRPr="00422C95" w:rsidRDefault="00467D08" w:rsidP="007E3DF8">
            <w:pPr>
              <w:spacing w:after="0" w:line="240" w:lineRule="auto"/>
              <w:jc w:val="both"/>
              <w:rPr>
                <w:rFonts w:ascii="Times New Roman" w:eastAsia="Times New Roman" w:hAnsi="Times New Roman" w:cs="Times New Roman"/>
                <w:bCs/>
                <w:color w:val="EE0000"/>
                <w:sz w:val="24"/>
                <w:szCs w:val="24"/>
              </w:rPr>
            </w:pPr>
          </w:p>
          <w:p w14:paraId="3D1DDFB1" w14:textId="17ABCBAC" w:rsidR="007E3DF8" w:rsidRPr="00844C01" w:rsidRDefault="007E3DF8" w:rsidP="007E3DF8">
            <w:pPr>
              <w:spacing w:line="240" w:lineRule="auto"/>
              <w:jc w:val="both"/>
              <w:rPr>
                <w:rFonts w:ascii="Times New Roman" w:eastAsia="Calibri" w:hAnsi="Times New Roman" w:cs="Times New Roman"/>
                <w:b/>
                <w:sz w:val="24"/>
                <w:szCs w:val="24"/>
              </w:rPr>
            </w:pPr>
            <w:r w:rsidRPr="00422C95">
              <w:rPr>
                <w:rFonts w:ascii="Times New Roman" w:eastAsia="Times New Roman" w:hAnsi="Times New Roman" w:cs="Times New Roman"/>
                <w:bCs/>
                <w:sz w:val="24"/>
                <w:szCs w:val="24"/>
              </w:rPr>
              <w:t>Tai įrodo specialisto įgyta patirtis (suteiktos paslaugos), vykdant žemiau nurodytame (-</w:t>
            </w:r>
            <w:proofErr w:type="spellStart"/>
            <w:r w:rsidRPr="00422C95">
              <w:rPr>
                <w:rFonts w:ascii="Times New Roman" w:eastAsia="Times New Roman" w:hAnsi="Times New Roman" w:cs="Times New Roman"/>
                <w:bCs/>
                <w:sz w:val="24"/>
                <w:szCs w:val="24"/>
              </w:rPr>
              <w:t>uose</w:t>
            </w:r>
            <w:proofErr w:type="spellEnd"/>
            <w:r w:rsidRPr="00422C95">
              <w:rPr>
                <w:rFonts w:ascii="Times New Roman" w:eastAsia="Times New Roman" w:hAnsi="Times New Roman" w:cs="Times New Roman"/>
                <w:bCs/>
                <w:sz w:val="24"/>
                <w:szCs w:val="24"/>
              </w:rPr>
              <w:t>) projekte (-</w:t>
            </w:r>
            <w:proofErr w:type="spellStart"/>
            <w:r w:rsidRPr="00422C95">
              <w:rPr>
                <w:rFonts w:ascii="Times New Roman" w:eastAsia="Times New Roman" w:hAnsi="Times New Roman" w:cs="Times New Roman"/>
                <w:bCs/>
                <w:sz w:val="24"/>
                <w:szCs w:val="24"/>
              </w:rPr>
              <w:t>uose</w:t>
            </w:r>
            <w:proofErr w:type="spellEnd"/>
            <w:r w:rsidRPr="00422C95">
              <w:rPr>
                <w:rFonts w:ascii="Times New Roman" w:eastAsia="Times New Roman" w:hAnsi="Times New Roman" w:cs="Times New Roman"/>
                <w:bCs/>
                <w:sz w:val="24"/>
                <w:szCs w:val="24"/>
              </w:rPr>
              <w:t>) / vykdant žemiau nurodytą (-</w:t>
            </w:r>
            <w:proofErr w:type="spellStart"/>
            <w:r w:rsidRPr="00422C95">
              <w:rPr>
                <w:rFonts w:ascii="Times New Roman" w:eastAsia="Times New Roman" w:hAnsi="Times New Roman" w:cs="Times New Roman"/>
                <w:bCs/>
                <w:sz w:val="24"/>
                <w:szCs w:val="24"/>
              </w:rPr>
              <w:t>as</w:t>
            </w:r>
            <w:proofErr w:type="spellEnd"/>
            <w:r w:rsidRPr="00422C95">
              <w:rPr>
                <w:rFonts w:ascii="Times New Roman" w:eastAsia="Times New Roman" w:hAnsi="Times New Roman" w:cs="Times New Roman"/>
                <w:bCs/>
                <w:sz w:val="24"/>
                <w:szCs w:val="24"/>
              </w:rPr>
              <w:t>) sutartį (-</w:t>
            </w:r>
            <w:proofErr w:type="spellStart"/>
            <w:r w:rsidRPr="00422C95">
              <w:rPr>
                <w:rFonts w:ascii="Times New Roman" w:eastAsia="Times New Roman" w:hAnsi="Times New Roman" w:cs="Times New Roman"/>
                <w:bCs/>
                <w:sz w:val="24"/>
                <w:szCs w:val="24"/>
              </w:rPr>
              <w:t>is</w:t>
            </w:r>
            <w:proofErr w:type="spellEnd"/>
            <w:r w:rsidRPr="00422C95">
              <w:rPr>
                <w:rFonts w:ascii="Times New Roman" w:eastAsia="Times New Roman" w:hAnsi="Times New Roman" w:cs="Times New Roman"/>
                <w:bCs/>
                <w:sz w:val="24"/>
                <w:szCs w:val="24"/>
              </w:rPr>
              <w:t>) ar kt.</w:t>
            </w:r>
          </w:p>
        </w:tc>
      </w:tr>
      <w:tr w:rsidR="007E3DF8" w:rsidRPr="00844C01" w14:paraId="06502ED3" w14:textId="77777777" w:rsidTr="00A62437">
        <w:trPr>
          <w:trHeight w:val="107"/>
        </w:trPr>
        <w:tc>
          <w:tcPr>
            <w:tcW w:w="9351" w:type="dxa"/>
            <w:gridSpan w:val="2"/>
          </w:tcPr>
          <w:p w14:paraId="26155E81" w14:textId="77777777" w:rsidR="007E3DF8" w:rsidRDefault="007E3DF8" w:rsidP="007E3DF8">
            <w:pPr>
              <w:spacing w:after="0" w:line="240" w:lineRule="auto"/>
              <w:jc w:val="both"/>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lastRenderedPageBreak/>
              <w:t>Projektas (sutartis / darbo sutartis) Nr. 1 (pildoma dėl kiekvieno projekto atskirai):</w:t>
            </w:r>
          </w:p>
          <w:p w14:paraId="1CD72FC4" w14:textId="77777777" w:rsidR="007E3DF8" w:rsidRPr="00844C01" w:rsidRDefault="007E3DF8" w:rsidP="007E3DF8">
            <w:pPr>
              <w:spacing w:after="0" w:line="240" w:lineRule="auto"/>
              <w:jc w:val="both"/>
              <w:rPr>
                <w:rFonts w:ascii="Times New Roman" w:eastAsia="Calibri" w:hAnsi="Times New Roman" w:cs="Times New Roman"/>
                <w:sz w:val="24"/>
                <w:szCs w:val="24"/>
                <w:u w:val="single"/>
              </w:rPr>
            </w:pPr>
          </w:p>
        </w:tc>
      </w:tr>
      <w:tr w:rsidR="007E3DF8" w:rsidRPr="00844C01" w14:paraId="5BF620BC"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D21061B"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pavadinimas</w:t>
            </w:r>
          </w:p>
        </w:tc>
        <w:tc>
          <w:tcPr>
            <w:tcW w:w="4820" w:type="dxa"/>
            <w:tcBorders>
              <w:top w:val="single" w:sz="4" w:space="0" w:color="auto"/>
              <w:left w:val="single" w:sz="4" w:space="0" w:color="auto"/>
              <w:bottom w:val="single" w:sz="4" w:space="0" w:color="auto"/>
              <w:right w:val="single" w:sz="4" w:space="0" w:color="auto"/>
            </w:tcBorders>
          </w:tcPr>
          <w:p w14:paraId="06F40F28" w14:textId="77777777" w:rsidR="007E3DF8" w:rsidRPr="00844C01" w:rsidRDefault="007E3DF8" w:rsidP="007E3DF8">
            <w:pPr>
              <w:spacing w:after="0" w:line="240" w:lineRule="auto"/>
              <w:jc w:val="both"/>
              <w:rPr>
                <w:rFonts w:ascii="Times New Roman" w:eastAsia="Calibri" w:hAnsi="Times New Roman" w:cs="Times New Roman"/>
                <w:sz w:val="24"/>
                <w:szCs w:val="24"/>
                <w:u w:val="single"/>
              </w:rPr>
            </w:pPr>
            <w:r w:rsidRPr="00844C01">
              <w:rPr>
                <w:rFonts w:ascii="Times New Roman" w:eastAsia="Calibri" w:hAnsi="Times New Roman" w:cs="Times New Roman"/>
                <w:i/>
                <w:sz w:val="24"/>
                <w:szCs w:val="24"/>
                <w:highlight w:val="lightGray"/>
              </w:rPr>
              <w:t>(Nurodyti)</w:t>
            </w:r>
          </w:p>
        </w:tc>
      </w:tr>
      <w:tr w:rsidR="007E3DF8" w:rsidRPr="00844C01" w14:paraId="149C5F4D"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C52B6C6"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Projekto (sutarties) vykdymo pradžios ir pabaigos data</w:t>
            </w:r>
          </w:p>
        </w:tc>
        <w:tc>
          <w:tcPr>
            <w:tcW w:w="4820" w:type="dxa"/>
            <w:tcBorders>
              <w:top w:val="single" w:sz="4" w:space="0" w:color="auto"/>
              <w:left w:val="single" w:sz="4" w:space="0" w:color="auto"/>
              <w:bottom w:val="single" w:sz="4" w:space="0" w:color="auto"/>
              <w:right w:val="single" w:sz="4" w:space="0" w:color="auto"/>
            </w:tcBorders>
          </w:tcPr>
          <w:p w14:paraId="5C3A81AD"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4B8DA915"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Iki: </w:t>
            </w:r>
            <w:r w:rsidRPr="00844C01">
              <w:rPr>
                <w:rFonts w:ascii="Times New Roman" w:eastAsia="Calibri" w:hAnsi="Times New Roman" w:cs="Times New Roman"/>
                <w:i/>
                <w:sz w:val="24"/>
                <w:szCs w:val="24"/>
                <w:highlight w:val="lightGray"/>
              </w:rPr>
              <w:t>(nurodyti datą mėnesio tikslumu)</w:t>
            </w:r>
          </w:p>
        </w:tc>
      </w:tr>
      <w:tr w:rsidR="007E3DF8" w:rsidRPr="00844C01" w14:paraId="22149035"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E00CA30"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darbo pradžios ir pabaigos data</w:t>
            </w:r>
          </w:p>
        </w:tc>
        <w:tc>
          <w:tcPr>
            <w:tcW w:w="4820" w:type="dxa"/>
            <w:tcBorders>
              <w:top w:val="single" w:sz="4" w:space="0" w:color="auto"/>
              <w:left w:val="single" w:sz="4" w:space="0" w:color="auto"/>
              <w:bottom w:val="single" w:sz="4" w:space="0" w:color="auto"/>
              <w:right w:val="single" w:sz="4" w:space="0" w:color="auto"/>
            </w:tcBorders>
          </w:tcPr>
          <w:p w14:paraId="0F597CA4"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 xml:space="preserve">Nuo: </w:t>
            </w:r>
            <w:r w:rsidRPr="00844C01">
              <w:rPr>
                <w:rFonts w:ascii="Times New Roman" w:eastAsia="Calibri" w:hAnsi="Times New Roman" w:cs="Times New Roman"/>
                <w:i/>
                <w:sz w:val="24"/>
                <w:szCs w:val="24"/>
                <w:highlight w:val="lightGray"/>
              </w:rPr>
              <w:t>(nurodyti datą mėnesio tikslumu)</w:t>
            </w:r>
          </w:p>
          <w:p w14:paraId="770F53F3"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Iki: (</w:t>
            </w:r>
            <w:r w:rsidRPr="00844C01">
              <w:rPr>
                <w:rFonts w:ascii="Times New Roman" w:eastAsia="Calibri" w:hAnsi="Times New Roman" w:cs="Times New Roman"/>
                <w:i/>
                <w:sz w:val="24"/>
                <w:szCs w:val="24"/>
                <w:highlight w:val="lightGray"/>
              </w:rPr>
              <w:t>nurodyti datą mėnesio tikslumu)</w:t>
            </w:r>
          </w:p>
        </w:tc>
      </w:tr>
      <w:tr w:rsidR="007E3DF8" w:rsidRPr="00844C01" w14:paraId="6318AB56"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09ED0FB5"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Užsakovas</w:t>
            </w:r>
          </w:p>
        </w:tc>
        <w:tc>
          <w:tcPr>
            <w:tcW w:w="4820" w:type="dxa"/>
            <w:tcBorders>
              <w:top w:val="single" w:sz="4" w:space="0" w:color="auto"/>
              <w:left w:val="single" w:sz="4" w:space="0" w:color="auto"/>
              <w:bottom w:val="single" w:sz="4" w:space="0" w:color="auto"/>
              <w:right w:val="single" w:sz="4" w:space="0" w:color="auto"/>
            </w:tcBorders>
          </w:tcPr>
          <w:p w14:paraId="66804D0C"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w:t>
            </w:r>
          </w:p>
        </w:tc>
      </w:tr>
      <w:tr w:rsidR="007E3DF8" w:rsidRPr="00844C01" w14:paraId="335BF072"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4471E440"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Užsakovo kontaktiniai duomenys</w:t>
            </w:r>
          </w:p>
        </w:tc>
        <w:tc>
          <w:tcPr>
            <w:tcW w:w="4820" w:type="dxa"/>
            <w:tcBorders>
              <w:top w:val="single" w:sz="4" w:space="0" w:color="auto"/>
              <w:left w:val="single" w:sz="4" w:space="0" w:color="auto"/>
              <w:bottom w:val="single" w:sz="4" w:space="0" w:color="auto"/>
              <w:right w:val="single" w:sz="4" w:space="0" w:color="auto"/>
            </w:tcBorders>
          </w:tcPr>
          <w:p w14:paraId="604E3534"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Nurodyti atsakingo asmens vardą, pavardę, tel., el. pašto adresą)</w:t>
            </w:r>
          </w:p>
        </w:tc>
      </w:tr>
      <w:tr w:rsidR="007E3DF8" w:rsidRPr="00844C01" w14:paraId="17349D40"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6924161C"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Specialisto vaidmuo projekte</w:t>
            </w:r>
            <w:r>
              <w:rPr>
                <w:rFonts w:ascii="Times New Roman" w:eastAsia="Calibri" w:hAnsi="Times New Roman" w:cs="Times New Roman"/>
                <w:sz w:val="24"/>
                <w:szCs w:val="24"/>
              </w:rPr>
              <w:t xml:space="preserve"> / sutartyje</w:t>
            </w:r>
          </w:p>
        </w:tc>
        <w:tc>
          <w:tcPr>
            <w:tcW w:w="4820" w:type="dxa"/>
            <w:tcBorders>
              <w:top w:val="single" w:sz="4" w:space="0" w:color="auto"/>
              <w:left w:val="single" w:sz="4" w:space="0" w:color="auto"/>
              <w:bottom w:val="single" w:sz="4" w:space="0" w:color="auto"/>
              <w:right w:val="single" w:sz="4" w:space="0" w:color="auto"/>
            </w:tcBorders>
          </w:tcPr>
          <w:p w14:paraId="28712211"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7E3DF8" w:rsidRPr="00844C01" w14:paraId="7932BD9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58816722" w14:textId="77777777" w:rsidR="007E3DF8" w:rsidRPr="00844C01" w:rsidRDefault="007E3DF8" w:rsidP="007E3DF8">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4820" w:type="dxa"/>
            <w:tcBorders>
              <w:top w:val="single" w:sz="4" w:space="0" w:color="auto"/>
              <w:left w:val="single" w:sz="4" w:space="0" w:color="auto"/>
              <w:bottom w:val="single" w:sz="4" w:space="0" w:color="auto"/>
              <w:right w:val="single" w:sz="4" w:space="0" w:color="auto"/>
            </w:tcBorders>
          </w:tcPr>
          <w:p w14:paraId="775E56BE" w14:textId="77777777" w:rsidR="007E3DF8" w:rsidRPr="00844C01" w:rsidRDefault="007E3DF8" w:rsidP="007E3DF8">
            <w:pPr>
              <w:spacing w:after="0" w:line="240" w:lineRule="auto"/>
              <w:jc w:val="both"/>
              <w:rPr>
                <w:rFonts w:ascii="Times New Roman" w:eastAsia="Calibri" w:hAnsi="Times New Roman" w:cs="Times New Roman"/>
                <w:i/>
                <w:sz w:val="24"/>
                <w:szCs w:val="24"/>
              </w:rPr>
            </w:pPr>
            <w:r w:rsidRPr="00844C01">
              <w:rPr>
                <w:rFonts w:ascii="Times New Roman" w:eastAsia="Calibri" w:hAnsi="Times New Roman" w:cs="Times New Roman"/>
                <w:i/>
                <w:sz w:val="24"/>
                <w:szCs w:val="24"/>
              </w:rPr>
              <w:t>(</w:t>
            </w:r>
            <w:r w:rsidRPr="00844C01">
              <w:rPr>
                <w:rFonts w:ascii="Times New Roman" w:eastAsia="Calibri" w:hAnsi="Times New Roman" w:cs="Times New Roman"/>
                <w:i/>
                <w:sz w:val="24"/>
                <w:szCs w:val="24"/>
                <w:highlight w:val="lightGray"/>
              </w:rPr>
              <w:t>Pateikiamas trumpas a</w:t>
            </w:r>
            <w:r>
              <w:rPr>
                <w:rFonts w:ascii="Times New Roman" w:eastAsia="Calibri" w:hAnsi="Times New Roman" w:cs="Times New Roman"/>
                <w:i/>
                <w:sz w:val="24"/>
                <w:szCs w:val="24"/>
                <w:highlight w:val="lightGray"/>
              </w:rPr>
              <w:t>prašymas</w:t>
            </w:r>
            <w:r w:rsidRPr="00844C01">
              <w:rPr>
                <w:rFonts w:ascii="Times New Roman" w:eastAsia="Calibri" w:hAnsi="Times New Roman" w:cs="Times New Roman"/>
                <w:i/>
                <w:sz w:val="24"/>
                <w:szCs w:val="24"/>
                <w:highlight w:val="lightGray"/>
              </w:rPr>
              <w:t>)</w:t>
            </w:r>
          </w:p>
        </w:tc>
      </w:tr>
      <w:tr w:rsidR="007E3DF8" w:rsidRPr="00844C01" w14:paraId="1062274F"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AA052C0" w14:textId="77777777" w:rsidR="007E3DF8" w:rsidRPr="00844C01" w:rsidRDefault="007E3DF8" w:rsidP="007E3DF8">
            <w:pPr>
              <w:spacing w:after="0" w:line="240" w:lineRule="auto"/>
              <w:rPr>
                <w:rFonts w:ascii="Times New Roman" w:eastAsia="Calibri" w:hAnsi="Times New Roman" w:cs="Times New Roman"/>
                <w:sz w:val="24"/>
                <w:szCs w:val="24"/>
              </w:rPr>
            </w:pPr>
            <w:r w:rsidRPr="00844C01">
              <w:rPr>
                <w:rFonts w:ascii="Times New Roman" w:eastAsia="Calibri" w:hAnsi="Times New Roman" w:cs="Times New Roman"/>
                <w:sz w:val="24"/>
                <w:szCs w:val="24"/>
              </w:rPr>
              <w:t>Pridedami dokumentai, nuorodos</w:t>
            </w:r>
          </w:p>
        </w:tc>
        <w:tc>
          <w:tcPr>
            <w:tcW w:w="4820" w:type="dxa"/>
            <w:tcBorders>
              <w:top w:val="single" w:sz="4" w:space="0" w:color="auto"/>
              <w:left w:val="single" w:sz="4" w:space="0" w:color="auto"/>
              <w:bottom w:val="single" w:sz="4" w:space="0" w:color="auto"/>
              <w:right w:val="single" w:sz="4" w:space="0" w:color="auto"/>
            </w:tcBorders>
          </w:tcPr>
          <w:p w14:paraId="63936431" w14:textId="77777777" w:rsidR="007E3DF8" w:rsidRPr="00844C01" w:rsidRDefault="007E3DF8" w:rsidP="007E3D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1. Sutarties kopija: (Taip / Ne);</w:t>
            </w:r>
          </w:p>
          <w:p w14:paraId="2877A0D7" w14:textId="77777777" w:rsidR="007E3DF8" w:rsidRPr="00844C01" w:rsidRDefault="007E3DF8" w:rsidP="007E3DF8">
            <w:pPr>
              <w:spacing w:after="0" w:line="240" w:lineRule="auto"/>
              <w:jc w:val="both"/>
              <w:rPr>
                <w:rFonts w:ascii="Times New Roman" w:eastAsia="Calibri" w:hAnsi="Times New Roman" w:cs="Times New Roman"/>
                <w:i/>
                <w:sz w:val="24"/>
                <w:szCs w:val="24"/>
                <w:highlight w:val="lightGray"/>
              </w:rPr>
            </w:pPr>
            <w:r w:rsidRPr="00844C01">
              <w:rPr>
                <w:rFonts w:ascii="Times New Roman" w:eastAsia="Calibri" w:hAnsi="Times New Roman" w:cs="Times New Roman"/>
                <w:i/>
                <w:sz w:val="24"/>
                <w:szCs w:val="24"/>
                <w:highlight w:val="lightGray"/>
              </w:rPr>
              <w:t>2. Įrodymai apie tinkamą paslaugų suteikimą (Taip / Ne).</w:t>
            </w:r>
          </w:p>
        </w:tc>
      </w:tr>
      <w:tr w:rsidR="007E3DF8" w:rsidRPr="00844C01" w14:paraId="0D3EC88A"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208AB4F4" w14:textId="77777777" w:rsidR="007E3DF8" w:rsidRPr="00844C01" w:rsidRDefault="007E3DF8" w:rsidP="007E3D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044CB169" w14:textId="77777777" w:rsidR="007E3DF8" w:rsidRPr="00844C01" w:rsidRDefault="007E3DF8" w:rsidP="007E3DF8">
            <w:pPr>
              <w:spacing w:after="0" w:line="240" w:lineRule="auto"/>
              <w:jc w:val="both"/>
              <w:rPr>
                <w:rFonts w:ascii="Times New Roman" w:eastAsia="Calibri" w:hAnsi="Times New Roman" w:cs="Times New Roman"/>
                <w:i/>
                <w:sz w:val="24"/>
                <w:szCs w:val="24"/>
                <w:highlight w:val="lightGray"/>
              </w:rPr>
            </w:pPr>
          </w:p>
        </w:tc>
      </w:tr>
      <w:tr w:rsidR="007E3DF8" w:rsidRPr="00844C01" w14:paraId="1335F2F3"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3C9FFCDF" w14:textId="77777777" w:rsidR="007E3DF8" w:rsidRPr="00844C01" w:rsidRDefault="007E3DF8" w:rsidP="007E3DF8">
            <w:pPr>
              <w:spacing w:after="0" w:line="240" w:lineRule="auto"/>
              <w:rPr>
                <w:rFonts w:ascii="Times New Roman" w:eastAsia="Calibri"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B4CD54" w14:textId="77777777" w:rsidR="007E3DF8" w:rsidRPr="00844C01" w:rsidRDefault="007E3DF8" w:rsidP="007E3DF8">
            <w:pPr>
              <w:spacing w:after="0" w:line="240" w:lineRule="auto"/>
              <w:jc w:val="both"/>
              <w:rPr>
                <w:rFonts w:ascii="Times New Roman" w:eastAsia="Calibri" w:hAnsi="Times New Roman" w:cs="Times New Roman"/>
                <w:i/>
                <w:sz w:val="24"/>
                <w:szCs w:val="24"/>
                <w:highlight w:val="lightGray"/>
              </w:rPr>
            </w:pPr>
          </w:p>
        </w:tc>
      </w:tr>
      <w:tr w:rsidR="007E3DF8" w:rsidRPr="00844C01" w14:paraId="3D8AE654" w14:textId="77777777" w:rsidTr="00A62437">
        <w:trPr>
          <w:trHeight w:val="107"/>
        </w:trPr>
        <w:tc>
          <w:tcPr>
            <w:tcW w:w="9351" w:type="dxa"/>
            <w:gridSpan w:val="2"/>
            <w:tcBorders>
              <w:top w:val="single" w:sz="4" w:space="0" w:color="auto"/>
              <w:left w:val="single" w:sz="4" w:space="0" w:color="auto"/>
              <w:bottom w:val="single" w:sz="4" w:space="0" w:color="auto"/>
              <w:right w:val="single" w:sz="4" w:space="0" w:color="auto"/>
            </w:tcBorders>
          </w:tcPr>
          <w:p w14:paraId="17B6092E" w14:textId="77777777" w:rsidR="007E3DF8" w:rsidRPr="00844C01" w:rsidRDefault="007E3DF8" w:rsidP="007E3DF8">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 xml:space="preserve">Projektas (sutartis) Nr. 2 </w:t>
            </w:r>
            <w:r w:rsidRPr="00844C01">
              <w:rPr>
                <w:rFonts w:ascii="Times New Roman" w:eastAsia="Calibri" w:hAnsi="Times New Roman" w:cs="Times New Roman"/>
                <w:b/>
                <w:i/>
                <w:sz w:val="24"/>
                <w:szCs w:val="24"/>
              </w:rPr>
              <w:t>(pildoma dėl kiekvieno projekto atskirai):</w:t>
            </w:r>
          </w:p>
        </w:tc>
      </w:tr>
      <w:tr w:rsidR="007E3DF8" w:rsidRPr="00844C01" w14:paraId="279F4647" w14:textId="77777777" w:rsidTr="00A62437">
        <w:trPr>
          <w:trHeight w:val="107"/>
        </w:trPr>
        <w:tc>
          <w:tcPr>
            <w:tcW w:w="4531" w:type="dxa"/>
            <w:tcBorders>
              <w:top w:val="single" w:sz="4" w:space="0" w:color="auto"/>
              <w:left w:val="single" w:sz="4" w:space="0" w:color="auto"/>
              <w:bottom w:val="single" w:sz="4" w:space="0" w:color="auto"/>
              <w:right w:val="single" w:sz="4" w:space="0" w:color="auto"/>
            </w:tcBorders>
          </w:tcPr>
          <w:p w14:paraId="14B2FC56" w14:textId="77777777" w:rsidR="007E3DF8" w:rsidRPr="00844C01" w:rsidRDefault="007E3DF8" w:rsidP="007E3DF8">
            <w:pPr>
              <w:spacing w:after="0" w:line="240" w:lineRule="auto"/>
              <w:rPr>
                <w:rFonts w:ascii="Times New Roman" w:eastAsia="Calibri" w:hAnsi="Times New Roman" w:cs="Times New Roman"/>
                <w:b/>
                <w:i/>
                <w:sz w:val="24"/>
                <w:szCs w:val="24"/>
              </w:rPr>
            </w:pPr>
            <w:r w:rsidRPr="00844C01">
              <w:rPr>
                <w:rFonts w:ascii="Times New Roman" w:eastAsia="Calibri" w:hAnsi="Times New Roman" w:cs="Times New Roman"/>
                <w:b/>
                <w:i/>
                <w:sz w:val="24"/>
                <w:szCs w:val="24"/>
              </w:rPr>
              <w:t>...</w:t>
            </w:r>
          </w:p>
        </w:tc>
        <w:tc>
          <w:tcPr>
            <w:tcW w:w="4820" w:type="dxa"/>
            <w:tcBorders>
              <w:top w:val="single" w:sz="4" w:space="0" w:color="auto"/>
              <w:left w:val="single" w:sz="4" w:space="0" w:color="auto"/>
              <w:bottom w:val="single" w:sz="4" w:space="0" w:color="auto"/>
              <w:right w:val="single" w:sz="4" w:space="0" w:color="auto"/>
            </w:tcBorders>
          </w:tcPr>
          <w:p w14:paraId="31871E39" w14:textId="77777777" w:rsidR="007E3DF8" w:rsidRPr="00844C01" w:rsidRDefault="007E3DF8" w:rsidP="007E3DF8">
            <w:pPr>
              <w:spacing w:after="0" w:line="240" w:lineRule="auto"/>
              <w:rPr>
                <w:rFonts w:ascii="Times New Roman" w:eastAsia="Calibri" w:hAnsi="Times New Roman" w:cs="Times New Roman"/>
                <w:sz w:val="24"/>
                <w:szCs w:val="24"/>
                <w:u w:val="single"/>
              </w:rPr>
            </w:pPr>
            <w:r w:rsidRPr="00844C01">
              <w:rPr>
                <w:rFonts w:ascii="Times New Roman" w:eastAsia="Calibri" w:hAnsi="Times New Roman" w:cs="Times New Roman"/>
                <w:sz w:val="24"/>
                <w:szCs w:val="24"/>
                <w:u w:val="single"/>
              </w:rPr>
              <w:t>...</w:t>
            </w:r>
          </w:p>
        </w:tc>
      </w:tr>
    </w:tbl>
    <w:p w14:paraId="1D619D73" w14:textId="77777777" w:rsidR="004E6FC3" w:rsidRPr="00844C01" w:rsidRDefault="004E6FC3" w:rsidP="00C90B2E">
      <w:pPr>
        <w:rPr>
          <w:rFonts w:ascii="Times New Roman" w:eastAsia="Calibri" w:hAnsi="Times New Roman" w:cs="Times New Roman"/>
          <w:sz w:val="24"/>
          <w:szCs w:val="24"/>
        </w:rPr>
      </w:pPr>
    </w:p>
    <w:p w14:paraId="65CC8454" w14:textId="77777777" w:rsidR="0046302D" w:rsidRPr="00844C01" w:rsidRDefault="0046302D" w:rsidP="0046302D">
      <w:pPr>
        <w:spacing w:after="0" w:line="240" w:lineRule="auto"/>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Pasirašydamas šias pažymas </w:t>
      </w:r>
      <w:r w:rsidRPr="00844C01">
        <w:rPr>
          <w:rFonts w:ascii="Times New Roman" w:eastAsia="Calibri" w:hAnsi="Times New Roman" w:cs="Times New Roman"/>
          <w:b/>
          <w:sz w:val="24"/>
          <w:szCs w:val="24"/>
        </w:rPr>
        <w:t>PATVIRTINU</w:t>
      </w:r>
      <w:r w:rsidRPr="00844C01">
        <w:rPr>
          <w:rFonts w:ascii="Times New Roman" w:eastAsia="Calibri" w:hAnsi="Times New Roman" w:cs="Times New Roman"/>
          <w:sz w:val="24"/>
          <w:szCs w:val="24"/>
        </w:rPr>
        <w:t>, kad:</w:t>
      </w:r>
    </w:p>
    <w:p w14:paraId="71FD6507"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r w:rsidRPr="00844C01">
        <w:rPr>
          <w:rFonts w:ascii="Times New Roman" w:eastAsia="Calibri" w:hAnsi="Times New Roman" w:cs="Times New Roman"/>
          <w:sz w:val="24"/>
          <w:szCs w:val="24"/>
        </w:rPr>
        <w:t xml:space="preserve">1) šiose pažymose pateikti duomenys yra </w:t>
      </w:r>
      <w:r w:rsidRPr="00844C01">
        <w:rPr>
          <w:rFonts w:ascii="Times New Roman" w:eastAsia="Calibri" w:hAnsi="Times New Roman" w:cs="Times New Roman"/>
          <w:b/>
          <w:sz w:val="24"/>
          <w:szCs w:val="24"/>
        </w:rPr>
        <w:t>teisingi</w:t>
      </w:r>
      <w:r w:rsidRPr="00844C01">
        <w:rPr>
          <w:rFonts w:ascii="Times New Roman" w:eastAsia="Calibri" w:hAnsi="Times New Roman" w:cs="Times New Roman"/>
          <w:sz w:val="24"/>
          <w:szCs w:val="24"/>
        </w:rPr>
        <w:t xml:space="preserve"> ir esant būtinybei galėsiu pateikti tai </w:t>
      </w:r>
      <w:r w:rsidRPr="00844C01">
        <w:rPr>
          <w:rFonts w:ascii="Times New Roman" w:eastAsia="Calibri" w:hAnsi="Times New Roman" w:cs="Times New Roman"/>
          <w:b/>
          <w:sz w:val="24"/>
          <w:szCs w:val="24"/>
        </w:rPr>
        <w:t>patvirtinančius įrodymus.</w:t>
      </w:r>
    </w:p>
    <w:p w14:paraId="2119A792" w14:textId="77777777" w:rsidR="0046302D" w:rsidRDefault="0046302D" w:rsidP="0046302D">
      <w:pPr>
        <w:spacing w:after="0" w:line="240" w:lineRule="auto"/>
        <w:ind w:firstLine="709"/>
        <w:jc w:val="both"/>
        <w:rPr>
          <w:rFonts w:ascii="Times New Roman" w:eastAsia="Calibri" w:hAnsi="Times New Roman" w:cs="Times New Roman"/>
          <w:b/>
          <w:sz w:val="24"/>
          <w:szCs w:val="24"/>
        </w:rPr>
      </w:pPr>
      <w:r w:rsidRPr="00844C01">
        <w:rPr>
          <w:rFonts w:ascii="Times New Roman" w:eastAsia="Calibri" w:hAnsi="Times New Roman" w:cs="Times New Roman"/>
          <w:sz w:val="24"/>
          <w:szCs w:val="24"/>
        </w:rPr>
        <w:t xml:space="preserve">2) esu įspėtas, apie </w:t>
      </w:r>
      <w:r w:rsidRPr="00844C01">
        <w:rPr>
          <w:rFonts w:ascii="Times New Roman" w:eastAsia="Calibri" w:hAnsi="Times New Roman" w:cs="Times New Roman"/>
          <w:b/>
          <w:sz w:val="24"/>
          <w:szCs w:val="24"/>
        </w:rPr>
        <w:t xml:space="preserve">atsakomybę už melagingos informacijos pateikimą, t. y. man žinoma, kad </w:t>
      </w:r>
      <w:r w:rsidRPr="00844C01">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sidRPr="00844C01">
        <w:rPr>
          <w:rFonts w:ascii="Times New Roman" w:eastAsia="Calibri" w:hAnsi="Times New Roman" w:cs="Times New Roman"/>
          <w:b/>
          <w:sz w:val="24"/>
          <w:szCs w:val="24"/>
        </w:rPr>
        <w:t>įtraukiami į Melagingą informacija pateikusių tiekėjų sąrašą 1 metams.</w:t>
      </w:r>
    </w:p>
    <w:p w14:paraId="703E4069" w14:textId="77777777" w:rsidR="0046302D" w:rsidRPr="00844C01" w:rsidRDefault="0046302D" w:rsidP="0046302D">
      <w:pPr>
        <w:spacing w:after="0" w:line="240" w:lineRule="auto"/>
        <w:ind w:firstLine="709"/>
        <w:jc w:val="both"/>
        <w:rPr>
          <w:rFonts w:ascii="Times New Roman" w:eastAsia="Calibri" w:hAnsi="Times New Roman" w:cs="Times New Roman"/>
          <w:sz w:val="24"/>
          <w:szCs w:val="24"/>
        </w:rPr>
      </w:pPr>
    </w:p>
    <w:p w14:paraId="1F39FB13"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______________________________________________________</w:t>
      </w:r>
    </w:p>
    <w:p w14:paraId="0E61D65B" w14:textId="77777777" w:rsidR="0046302D" w:rsidRPr="00844C01" w:rsidRDefault="0046302D" w:rsidP="0046302D">
      <w:pPr>
        <w:spacing w:after="0" w:line="240" w:lineRule="auto"/>
        <w:jc w:val="center"/>
        <w:rPr>
          <w:rFonts w:ascii="Times New Roman" w:eastAsia="Calibri" w:hAnsi="Times New Roman" w:cs="Times New Roman"/>
          <w:sz w:val="24"/>
          <w:szCs w:val="24"/>
        </w:rPr>
      </w:pPr>
      <w:r w:rsidRPr="00844C01">
        <w:rPr>
          <w:rFonts w:ascii="Times New Roman" w:eastAsia="Calibri" w:hAnsi="Times New Roman" w:cs="Times New Roman"/>
          <w:sz w:val="24"/>
          <w:szCs w:val="24"/>
        </w:rPr>
        <w:t>(Tiekėjo arba jo įgalioto asmens vardas, pavardė, parašas</w:t>
      </w:r>
      <w:r>
        <w:rPr>
          <w:rFonts w:ascii="Times New Roman" w:eastAsia="Calibri" w:hAnsi="Times New Roman" w:cs="Times New Roman"/>
          <w:sz w:val="24"/>
          <w:szCs w:val="24"/>
        </w:rPr>
        <w:t>)</w:t>
      </w:r>
    </w:p>
    <w:p w14:paraId="5A691B5A" w14:textId="77777777" w:rsidR="0046302D" w:rsidRPr="00844C01" w:rsidRDefault="0046302D" w:rsidP="0046302D">
      <w:pPr>
        <w:spacing w:after="0" w:line="240" w:lineRule="auto"/>
        <w:jc w:val="both"/>
        <w:rPr>
          <w:rFonts w:ascii="Times New Roman" w:eastAsia="Calibri" w:hAnsi="Times New Roman" w:cs="Times New Roman"/>
          <w:sz w:val="24"/>
          <w:szCs w:val="24"/>
        </w:rPr>
      </w:pPr>
    </w:p>
    <w:p w14:paraId="58EC1D76" w14:textId="77777777" w:rsidR="00645168" w:rsidRDefault="00645168"/>
    <w:sectPr w:rsidR="00645168" w:rsidSect="006716B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AEE9" w14:textId="77777777" w:rsidR="000A0E64" w:rsidRDefault="000A0E64" w:rsidP="00777EE5">
      <w:pPr>
        <w:spacing w:after="0" w:line="240" w:lineRule="auto"/>
      </w:pPr>
      <w:r>
        <w:separator/>
      </w:r>
    </w:p>
  </w:endnote>
  <w:endnote w:type="continuationSeparator" w:id="0">
    <w:p w14:paraId="792307D6" w14:textId="77777777" w:rsidR="000A0E64" w:rsidRDefault="000A0E64" w:rsidP="00777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
    <w:panose1 w:val="00000000000000000000"/>
    <w:charset w:val="00"/>
    <w:family w:val="roman"/>
    <w:notTrueType/>
    <w:pitch w:val="default"/>
  </w:font>
  <w:font w:name="Times">
    <w:panose1 w:val="02020603050405020304"/>
    <w:charset w:val="BA"/>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F789" w14:textId="77777777" w:rsidR="000A0E64" w:rsidRDefault="000A0E64" w:rsidP="00777EE5">
      <w:pPr>
        <w:spacing w:after="0" w:line="240" w:lineRule="auto"/>
      </w:pPr>
      <w:r>
        <w:separator/>
      </w:r>
    </w:p>
  </w:footnote>
  <w:footnote w:type="continuationSeparator" w:id="0">
    <w:p w14:paraId="2787245A" w14:textId="77777777" w:rsidR="000A0E64" w:rsidRDefault="000A0E64" w:rsidP="00777EE5">
      <w:pPr>
        <w:spacing w:after="0" w:line="240" w:lineRule="auto"/>
      </w:pPr>
      <w:r>
        <w:continuationSeparator/>
      </w:r>
    </w:p>
  </w:footnote>
  <w:footnote w:id="1">
    <w:p w14:paraId="46FC6E2C" w14:textId="71FEBF8C" w:rsidR="00777EE5" w:rsidRDefault="00777EE5">
      <w:pPr>
        <w:pStyle w:val="Puslapioinaostekstas"/>
      </w:pPr>
      <w:r>
        <w:rPr>
          <w:rStyle w:val="Puslapioinaosnuoroda"/>
        </w:rPr>
        <w:footnoteRef/>
      </w:r>
      <w:r>
        <w:t xml:space="preserve"> Darbuotojas, dirbantis autorinės sutarties pagrindu, laikomas subtiekėju.</w:t>
      </w:r>
    </w:p>
  </w:footnote>
  <w:footnote w:id="2">
    <w:p w14:paraId="02964DEB" w14:textId="77777777" w:rsidR="004E6FC3" w:rsidRDefault="004E6FC3" w:rsidP="004E6FC3">
      <w:pPr>
        <w:pStyle w:val="Puslapioinaostekstas"/>
      </w:pPr>
      <w:r>
        <w:rPr>
          <w:rStyle w:val="Puslapioinaosnuoroda"/>
        </w:rPr>
        <w:footnoteRef/>
      </w:r>
      <w:r>
        <w:t xml:space="preserve"> Darbuotojas, dirbantis autorinės sutarties pagrindu, laikomas subtiekėju.</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B2E"/>
    <w:rsid w:val="000044EA"/>
    <w:rsid w:val="00006856"/>
    <w:rsid w:val="00013E77"/>
    <w:rsid w:val="00047505"/>
    <w:rsid w:val="00063935"/>
    <w:rsid w:val="00081DE0"/>
    <w:rsid w:val="000A0E64"/>
    <w:rsid w:val="000C6C38"/>
    <w:rsid w:val="000D0CC2"/>
    <w:rsid w:val="000F5E52"/>
    <w:rsid w:val="00163E66"/>
    <w:rsid w:val="00173EF3"/>
    <w:rsid w:val="002051AF"/>
    <w:rsid w:val="0023388E"/>
    <w:rsid w:val="002426B8"/>
    <w:rsid w:val="00250739"/>
    <w:rsid w:val="002606BE"/>
    <w:rsid w:val="00287D04"/>
    <w:rsid w:val="002971F6"/>
    <w:rsid w:val="002C25A6"/>
    <w:rsid w:val="003076C2"/>
    <w:rsid w:val="0035686E"/>
    <w:rsid w:val="00357AE4"/>
    <w:rsid w:val="003640F4"/>
    <w:rsid w:val="00397B09"/>
    <w:rsid w:val="003C5838"/>
    <w:rsid w:val="003E7FFC"/>
    <w:rsid w:val="00420BA0"/>
    <w:rsid w:val="00421013"/>
    <w:rsid w:val="00422C95"/>
    <w:rsid w:val="00433211"/>
    <w:rsid w:val="00446275"/>
    <w:rsid w:val="0046302D"/>
    <w:rsid w:val="00464008"/>
    <w:rsid w:val="00467D08"/>
    <w:rsid w:val="00482DBB"/>
    <w:rsid w:val="00496E3D"/>
    <w:rsid w:val="004B3B0B"/>
    <w:rsid w:val="004D430A"/>
    <w:rsid w:val="004E6FC3"/>
    <w:rsid w:val="00537712"/>
    <w:rsid w:val="005414C1"/>
    <w:rsid w:val="005A7CC6"/>
    <w:rsid w:val="005D128C"/>
    <w:rsid w:val="00600833"/>
    <w:rsid w:val="00601A88"/>
    <w:rsid w:val="00604BFC"/>
    <w:rsid w:val="00626706"/>
    <w:rsid w:val="00645168"/>
    <w:rsid w:val="00645267"/>
    <w:rsid w:val="006703A6"/>
    <w:rsid w:val="006716BC"/>
    <w:rsid w:val="00683CFD"/>
    <w:rsid w:val="0070288D"/>
    <w:rsid w:val="00713D0A"/>
    <w:rsid w:val="00732ABE"/>
    <w:rsid w:val="00735CF1"/>
    <w:rsid w:val="0074159E"/>
    <w:rsid w:val="007428DF"/>
    <w:rsid w:val="00777EE5"/>
    <w:rsid w:val="0078355F"/>
    <w:rsid w:val="0078767E"/>
    <w:rsid w:val="007979EE"/>
    <w:rsid w:val="007B0285"/>
    <w:rsid w:val="007B7FC0"/>
    <w:rsid w:val="007D3C6A"/>
    <w:rsid w:val="007E3DF8"/>
    <w:rsid w:val="00822FAD"/>
    <w:rsid w:val="008524E9"/>
    <w:rsid w:val="00854600"/>
    <w:rsid w:val="0086214E"/>
    <w:rsid w:val="008624E4"/>
    <w:rsid w:val="0088272D"/>
    <w:rsid w:val="00885AB4"/>
    <w:rsid w:val="00897EB9"/>
    <w:rsid w:val="008B19B3"/>
    <w:rsid w:val="008D5041"/>
    <w:rsid w:val="008D5DFF"/>
    <w:rsid w:val="009434E6"/>
    <w:rsid w:val="0095442A"/>
    <w:rsid w:val="0097188A"/>
    <w:rsid w:val="009C5032"/>
    <w:rsid w:val="009F4933"/>
    <w:rsid w:val="00A550A9"/>
    <w:rsid w:val="00A63504"/>
    <w:rsid w:val="00A86469"/>
    <w:rsid w:val="00AE3E45"/>
    <w:rsid w:val="00AF14BE"/>
    <w:rsid w:val="00B0436F"/>
    <w:rsid w:val="00B431D5"/>
    <w:rsid w:val="00B54E90"/>
    <w:rsid w:val="00B77E54"/>
    <w:rsid w:val="00B81895"/>
    <w:rsid w:val="00B95565"/>
    <w:rsid w:val="00BA7D60"/>
    <w:rsid w:val="00BC27DB"/>
    <w:rsid w:val="00BD4189"/>
    <w:rsid w:val="00BD59CE"/>
    <w:rsid w:val="00BE2D08"/>
    <w:rsid w:val="00C21759"/>
    <w:rsid w:val="00C4469E"/>
    <w:rsid w:val="00C878AC"/>
    <w:rsid w:val="00C90B2E"/>
    <w:rsid w:val="00D16CAC"/>
    <w:rsid w:val="00D62F0C"/>
    <w:rsid w:val="00D74468"/>
    <w:rsid w:val="00D9670A"/>
    <w:rsid w:val="00DA688E"/>
    <w:rsid w:val="00DB1D90"/>
    <w:rsid w:val="00DB6968"/>
    <w:rsid w:val="00DC5926"/>
    <w:rsid w:val="00DE4C1D"/>
    <w:rsid w:val="00DF6A52"/>
    <w:rsid w:val="00E112DF"/>
    <w:rsid w:val="00E24A14"/>
    <w:rsid w:val="00E2703D"/>
    <w:rsid w:val="00E40C52"/>
    <w:rsid w:val="00E421A5"/>
    <w:rsid w:val="00E4524F"/>
    <w:rsid w:val="00E65AA4"/>
    <w:rsid w:val="00E856E8"/>
    <w:rsid w:val="00EB5365"/>
    <w:rsid w:val="00ED3BE5"/>
    <w:rsid w:val="00F1041A"/>
    <w:rsid w:val="00F12300"/>
    <w:rsid w:val="00F138F8"/>
    <w:rsid w:val="00F44F56"/>
    <w:rsid w:val="00F7571A"/>
    <w:rsid w:val="00F80D6C"/>
    <w:rsid w:val="00FA10CF"/>
    <w:rsid w:val="00FB44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B039C"/>
  <w15:chartTrackingRefBased/>
  <w15:docId w15:val="{E34DED59-7732-4B21-9365-572728064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777EE5"/>
    <w:pPr>
      <w:spacing w:after="0" w:line="240" w:lineRule="auto"/>
    </w:pPr>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777EE5"/>
    <w:rPr>
      <w:rFonts w:eastAsiaTheme="minorEastAsia"/>
      <w:sz w:val="20"/>
      <w:szCs w:val="20"/>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777EE5"/>
    <w:rPr>
      <w:vertAlign w:val="superscript"/>
    </w:rPr>
  </w:style>
  <w:style w:type="paragraph" w:styleId="Pataisymai">
    <w:name w:val="Revision"/>
    <w:hidden/>
    <w:uiPriority w:val="99"/>
    <w:semiHidden/>
    <w:rsid w:val="008624E4"/>
    <w:pPr>
      <w:spacing w:after="0" w:line="240" w:lineRule="auto"/>
    </w:pPr>
    <w:rPr>
      <w:rFonts w:eastAsiaTheme="minorEastAsia"/>
      <w:sz w:val="21"/>
      <w:szCs w:val="21"/>
      <w:lang w:eastAsia="lt-LT"/>
    </w:rPr>
  </w:style>
  <w:style w:type="paragraph" w:styleId="Sraopastraipa">
    <w:name w:val="List Paragraph"/>
    <w:basedOn w:val="prastasis"/>
    <w:uiPriority w:val="34"/>
    <w:qFormat/>
    <w:rsid w:val="00FB446A"/>
    <w:pPr>
      <w:ind w:left="720"/>
      <w:contextualSpacing/>
    </w:pPr>
  </w:style>
  <w:style w:type="character" w:styleId="Komentaronuoroda">
    <w:name w:val="annotation reference"/>
    <w:basedOn w:val="Numatytasispastraiposriftas"/>
    <w:uiPriority w:val="99"/>
    <w:semiHidden/>
    <w:unhideWhenUsed/>
    <w:rsid w:val="00FB446A"/>
    <w:rPr>
      <w:sz w:val="16"/>
      <w:szCs w:val="16"/>
    </w:rPr>
  </w:style>
  <w:style w:type="paragraph" w:styleId="Komentarotekstas">
    <w:name w:val="annotation text"/>
    <w:basedOn w:val="prastasis"/>
    <w:link w:val="KomentarotekstasDiagrama"/>
    <w:uiPriority w:val="99"/>
    <w:semiHidden/>
    <w:unhideWhenUsed/>
    <w:rsid w:val="00FB446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B446A"/>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B446A"/>
    <w:rPr>
      <w:b/>
      <w:bCs/>
    </w:rPr>
  </w:style>
  <w:style w:type="character" w:customStyle="1" w:styleId="KomentarotemaDiagrama">
    <w:name w:val="Komentaro tema Diagrama"/>
    <w:basedOn w:val="KomentarotekstasDiagrama"/>
    <w:link w:val="Komentarotema"/>
    <w:uiPriority w:val="99"/>
    <w:semiHidden/>
    <w:rsid w:val="00FB446A"/>
    <w:rPr>
      <w:rFonts w:eastAsiaTheme="minorEastAsia"/>
      <w:b/>
      <w:bCs/>
      <w:sz w:val="20"/>
      <w:szCs w:val="20"/>
      <w:lang w:eastAsia="lt-LT"/>
    </w:rPr>
  </w:style>
  <w:style w:type="paragraph" w:customStyle="1" w:styleId="Standard">
    <w:name w:val="Standard"/>
    <w:qFormat/>
    <w:rsid w:val="002426B8"/>
    <w:pPr>
      <w:suppressAutoHyphens/>
      <w:spacing w:line="276" w:lineRule="auto"/>
      <w:textAlignment w:val="baseline"/>
    </w:pPr>
    <w:rPr>
      <w:rFonts w:eastAsia="F"/>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2CFB29-2FC1-4A05-9DD8-16A70CA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4</Pages>
  <Words>5805</Words>
  <Characters>3309</Characters>
  <Application>Microsoft Office Word</Application>
  <DocSecurity>0</DocSecurity>
  <Lines>27</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Jolanta Pavlovskiene</cp:lastModifiedBy>
  <cp:revision>67</cp:revision>
  <dcterms:created xsi:type="dcterms:W3CDTF">2024-09-02T11:34:00Z</dcterms:created>
  <dcterms:modified xsi:type="dcterms:W3CDTF">2026-04-27T18:10:00Z</dcterms:modified>
</cp:coreProperties>
</file>