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1AF93" w14:textId="77777777" w:rsidR="00513452" w:rsidRDefault="00756851">
      <w:pPr>
        <w:tabs>
          <w:tab w:val="left" w:pos="1276"/>
          <w:tab w:val="left" w:pos="1560"/>
          <w:tab w:val="left" w:pos="2268"/>
        </w:tabs>
        <w:spacing w:after="0" w:line="276" w:lineRule="auto"/>
        <w:jc w:val="center"/>
        <w:rPr>
          <w:rFonts w:ascii="Times New Roman" w:eastAsia="Times New Roman" w:hAnsi="Times New Roman" w:cs="Times New Roman"/>
          <w:sz w:val="24"/>
          <w:szCs w:val="24"/>
        </w:rPr>
      </w:pPr>
      <w:bookmarkStart w:id="0" w:name="_heading=h.uohhempfybt" w:colFirst="0" w:colLast="0"/>
      <w:bookmarkEnd w:id="0"/>
      <w:r>
        <w:rPr>
          <w:rFonts w:ascii="Times New Roman" w:eastAsia="Times New Roman" w:hAnsi="Times New Roman" w:cs="Times New Roman"/>
          <w:b/>
          <w:bCs/>
          <w:sz w:val="24"/>
          <w:szCs w:val="24"/>
        </w:rPr>
        <w:t>LITUANISTINIO ŠVIETIMO SPECIALISTŲ MOKYMŲ PASLAUGŲ TECHNINĖ SPECIFIKACIJA</w:t>
      </w:r>
    </w:p>
    <w:p w14:paraId="672A6659" w14:textId="77777777" w:rsidR="00513452" w:rsidRDefault="00513452">
      <w:pPr>
        <w:tabs>
          <w:tab w:val="left" w:pos="1276"/>
          <w:tab w:val="left" w:pos="1560"/>
          <w:tab w:val="left" w:pos="2268"/>
        </w:tabs>
        <w:spacing w:after="0" w:line="276" w:lineRule="auto"/>
        <w:rPr>
          <w:rFonts w:ascii="Times New Roman" w:eastAsia="Times New Roman" w:hAnsi="Times New Roman" w:cs="Times New Roman"/>
          <w:sz w:val="24"/>
          <w:szCs w:val="24"/>
        </w:rPr>
      </w:pPr>
    </w:p>
    <w:p w14:paraId="2AE48901" w14:textId="77777777" w:rsidR="00513452" w:rsidRDefault="00756851">
      <w:pPr>
        <w:pBdr>
          <w:top w:val="nil"/>
          <w:left w:val="nil"/>
          <w:bottom w:val="nil"/>
          <w:right w:val="nil"/>
          <w:between w:val="nil"/>
        </w:pBdr>
        <w:tabs>
          <w:tab w:val="left" w:pos="851"/>
          <w:tab w:val="left" w:pos="1276"/>
          <w:tab w:val="left" w:pos="1560"/>
          <w:tab w:val="left" w:pos="2268"/>
        </w:tabs>
        <w:spacing w:after="120" w:line="276" w:lineRule="auto"/>
        <w:ind w:left="7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I. ĮVADINĖ DALIS</w:t>
      </w:r>
    </w:p>
    <w:p w14:paraId="2837A525" w14:textId="2C1310A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Perkančioji organizacija</w:t>
      </w:r>
      <w:r>
        <w:rPr>
          <w:rFonts w:ascii="Times New Roman" w:eastAsia="Times New Roman" w:hAnsi="Times New Roman" w:cs="Times New Roman"/>
          <w:color w:val="000000"/>
          <w:sz w:val="24"/>
          <w:szCs w:val="24"/>
        </w:rPr>
        <w:t xml:space="preserve"> – Nacionalinė švietimo agentūra (toliau – PO, Pirkėjas) – įgyvendinanti Lietuvos Respublikos švietimo, mokslo ir sporto ministro 2021–2030 m. plėtros programos valdytojos 2023 m. rugpjūčio 11 d. įsakymu Nr. V-1063 patvirtintos 2021–2030 m. plėtros programos pažangos priemonės Nr. 12-003-03-01-03 projekto </w:t>
      </w:r>
      <w:r w:rsidR="008E08C0" w:rsidRPr="00CB7D5D">
        <w:rPr>
          <w:rFonts w:ascii="Times New Roman" w:hAnsi="Times New Roman" w:cs="Times New Roman"/>
          <w:sz w:val="24"/>
          <w:szCs w:val="24"/>
        </w:rPr>
        <w:t>Nr.</w:t>
      </w:r>
      <w:r w:rsidR="008E08C0">
        <w:rPr>
          <w:rFonts w:ascii="Times New Roman" w:hAnsi="Times New Roman" w:cs="Times New Roman"/>
          <w:sz w:val="24"/>
          <w:szCs w:val="24"/>
        </w:rPr>
        <w:t xml:space="preserve"> </w:t>
      </w:r>
      <w:r w:rsidR="008E08C0" w:rsidRPr="00CB7D5D">
        <w:rPr>
          <w:rFonts w:ascii="Times New Roman" w:hAnsi="Times New Roman" w:cs="Times New Roman"/>
          <w:sz w:val="24"/>
          <w:szCs w:val="24"/>
        </w:rPr>
        <w:t>10-069-P-0001</w:t>
      </w:r>
      <w:r w:rsidR="008E08C0" w:rsidRPr="007D1AE2">
        <w:t xml:space="preserve"> </w:t>
      </w:r>
      <w:r>
        <w:rPr>
          <w:rFonts w:ascii="Times New Roman" w:eastAsia="Times New Roman" w:hAnsi="Times New Roman" w:cs="Times New Roman"/>
          <w:color w:val="000000"/>
          <w:sz w:val="24"/>
          <w:szCs w:val="24"/>
        </w:rPr>
        <w:t>„Kalbėkime Lietuvai“ (toliau – Projektas) projektines veiklas.</w:t>
      </w:r>
    </w:p>
    <w:p w14:paraId="781BF836"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Informacija apie projektą</w:t>
      </w:r>
      <w:r>
        <w:rPr>
          <w:rFonts w:ascii="Times New Roman" w:eastAsia="Times New Roman" w:hAnsi="Times New Roman" w:cs="Times New Roman"/>
          <w:color w:val="000000"/>
          <w:sz w:val="24"/>
          <w:szCs w:val="24"/>
        </w:rPr>
        <w:t xml:space="preserve">. Projektas įgyvendina 2021–2030 metų švietimo plėtros programos pažangos priemonę Nr. 12-003-03-01-03 „Užtikrinti visiems prieinamą šiuolaikinį ugdymo turinį“ ir Nacionalinio pažangos plano tikslo Nr. 3 ,,Didinti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 xml:space="preserve"> ir veiksmingumą, siekiant atitikties asmens ir visuomenės poreikiams“ uždavinį Nr. 3.3 „Pritaikyti švietimo sistemą sklandžiai </w:t>
      </w:r>
      <w:proofErr w:type="spellStart"/>
      <w:r>
        <w:rPr>
          <w:rFonts w:ascii="Times New Roman" w:eastAsia="Times New Roman" w:hAnsi="Times New Roman" w:cs="Times New Roman"/>
          <w:color w:val="000000"/>
          <w:sz w:val="24"/>
          <w:szCs w:val="24"/>
        </w:rPr>
        <w:t>reemigravusių</w:t>
      </w:r>
      <w:proofErr w:type="spellEnd"/>
      <w:r>
        <w:rPr>
          <w:rFonts w:ascii="Times New Roman" w:eastAsia="Times New Roman" w:hAnsi="Times New Roman" w:cs="Times New Roman"/>
          <w:color w:val="000000"/>
          <w:sz w:val="24"/>
          <w:szCs w:val="24"/>
        </w:rPr>
        <w:t xml:space="preserve"> Lietuvos piliečių, lietuvių kilmės asmenų ir atvykusių užsieniečių integracijai bei gerinti sąlygas besimokančiųjų judumui“. Projekto (Nr. 10-069-P-0001) tikslas – pagerinti užsienio lietuvių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 xml:space="preserve">, plėtojant lietuvių kalbos testavimo sistemą, parengiant integruotas lietuvių kalbos metodines (mokymo) priemones ir organizuojant mokymus užsienio lietuvių švietime dirbantiems švietimo specialistams ir lituanistinio švietimo vykdytojams. </w:t>
      </w:r>
    </w:p>
    <w:p w14:paraId="0496A099"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Projektas vykdomas 2021‒2027 metų Europos Sąjungos fondų ir Bendrojo finansavimo lėšomis.</w:t>
      </w:r>
    </w:p>
    <w:p w14:paraId="5E464167" w14:textId="4FC7ED8F" w:rsidR="00513452" w:rsidRDefault="00756851" w:rsidP="00853916">
      <w:pPr>
        <w:numPr>
          <w:ilvl w:val="0"/>
          <w:numId w:val="1"/>
        </w:numPr>
        <w:pBdr>
          <w:top w:val="nil"/>
          <w:left w:val="nil"/>
          <w:bottom w:val="nil"/>
          <w:right w:val="nil"/>
          <w:between w:val="nil"/>
        </w:pBdr>
        <w:tabs>
          <w:tab w:val="left" w:pos="284"/>
          <w:tab w:val="left" w:pos="851"/>
          <w:tab w:val="left" w:pos="993"/>
        </w:tabs>
        <w:spacing w:after="0" w:line="240" w:lineRule="auto"/>
        <w:ind w:left="0" w:firstLine="426"/>
        <w:jc w:val="both"/>
      </w:pPr>
      <w:r>
        <w:rPr>
          <w:rFonts w:ascii="Times New Roman" w:eastAsia="Times New Roman" w:hAnsi="Times New Roman" w:cs="Times New Roman"/>
          <w:b/>
          <w:bCs/>
          <w:color w:val="000000"/>
          <w:sz w:val="24"/>
          <w:szCs w:val="24"/>
        </w:rPr>
        <w:t>Pirkimo objektas</w:t>
      </w:r>
      <w:r>
        <w:rPr>
          <w:rFonts w:ascii="Times New Roman" w:eastAsia="Times New Roman" w:hAnsi="Times New Roman" w:cs="Times New Roman"/>
          <w:color w:val="000000"/>
          <w:sz w:val="24"/>
          <w:szCs w:val="24"/>
        </w:rPr>
        <w:t xml:space="preserve"> – 2 (dviejų) dienų Edukacinių dirbtuvių</w:t>
      </w:r>
      <w:r w:rsidR="007C3DD9">
        <w:rPr>
          <w:rFonts w:ascii="Times New Roman" w:eastAsia="Times New Roman" w:hAnsi="Times New Roman" w:cs="Times New Roman"/>
          <w:color w:val="000000"/>
          <w:sz w:val="24"/>
          <w:szCs w:val="24"/>
        </w:rPr>
        <w:t xml:space="preserve"> (toliau</w:t>
      </w:r>
      <w:r w:rsidR="00CC523C">
        <w:rPr>
          <w:rFonts w:ascii="Times New Roman" w:eastAsia="Times New Roman" w:hAnsi="Times New Roman" w:cs="Times New Roman"/>
          <w:color w:val="000000"/>
          <w:sz w:val="24"/>
          <w:szCs w:val="24"/>
        </w:rPr>
        <w:t xml:space="preserve"> </w:t>
      </w:r>
      <w:r w:rsidR="00216722">
        <w:rPr>
          <w:rFonts w:ascii="Times New Roman" w:eastAsia="Times New Roman" w:hAnsi="Times New Roman" w:cs="Times New Roman"/>
          <w:color w:val="444746"/>
          <w:sz w:val="24"/>
          <w:szCs w:val="24"/>
          <w:highlight w:val="white"/>
        </w:rPr>
        <w:t xml:space="preserve">– </w:t>
      </w:r>
      <w:r w:rsidR="007C3DD9" w:rsidRPr="007A117F">
        <w:rPr>
          <w:rFonts w:ascii="Times New Roman" w:eastAsia="Times New Roman" w:hAnsi="Times New Roman" w:cs="Times New Roman"/>
          <w:i/>
          <w:iCs/>
          <w:color w:val="000000"/>
          <w:sz w:val="24"/>
          <w:szCs w:val="24"/>
        </w:rPr>
        <w:t>Dirbtuvių</w:t>
      </w:r>
      <w:r w:rsidR="007C3DD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Vilniuje ir 1 (vienos) dienos </w:t>
      </w:r>
      <w:r w:rsidR="00634311">
        <w:rPr>
          <w:rFonts w:ascii="Times New Roman" w:eastAsia="Times New Roman" w:hAnsi="Times New Roman" w:cs="Times New Roman"/>
          <w:color w:val="000000"/>
          <w:sz w:val="24"/>
          <w:szCs w:val="24"/>
        </w:rPr>
        <w:t>nuotolinių mokymų</w:t>
      </w:r>
      <w:r w:rsidR="00005F48">
        <w:rPr>
          <w:rFonts w:ascii="Times New Roman" w:eastAsia="Times New Roman" w:hAnsi="Times New Roman" w:cs="Times New Roman"/>
          <w:color w:val="000000"/>
          <w:sz w:val="24"/>
          <w:szCs w:val="24"/>
        </w:rPr>
        <w:t xml:space="preserve"> (toliau</w:t>
      </w:r>
      <w:r w:rsidR="00CC523C">
        <w:rPr>
          <w:rFonts w:ascii="Times New Roman" w:eastAsia="Times New Roman" w:hAnsi="Times New Roman" w:cs="Times New Roman"/>
          <w:color w:val="000000"/>
          <w:sz w:val="24"/>
          <w:szCs w:val="24"/>
        </w:rPr>
        <w:t xml:space="preserve"> </w:t>
      </w:r>
      <w:r w:rsidR="00216722">
        <w:rPr>
          <w:rFonts w:ascii="Times New Roman" w:eastAsia="Times New Roman" w:hAnsi="Times New Roman" w:cs="Times New Roman"/>
          <w:color w:val="444746"/>
          <w:sz w:val="24"/>
          <w:szCs w:val="24"/>
          <w:highlight w:val="white"/>
        </w:rPr>
        <w:t xml:space="preserve">– </w:t>
      </w:r>
      <w:r w:rsidR="00216722" w:rsidRPr="007A117F">
        <w:rPr>
          <w:rFonts w:ascii="Times New Roman" w:eastAsia="Times New Roman" w:hAnsi="Times New Roman" w:cs="Times New Roman"/>
          <w:i/>
          <w:iCs/>
          <w:color w:val="000000"/>
          <w:sz w:val="24"/>
          <w:szCs w:val="24"/>
        </w:rPr>
        <w:t>N</w:t>
      </w:r>
      <w:r w:rsidR="00005F48" w:rsidRPr="007A117F">
        <w:rPr>
          <w:rFonts w:ascii="Times New Roman" w:eastAsia="Times New Roman" w:hAnsi="Times New Roman" w:cs="Times New Roman"/>
          <w:i/>
          <w:iCs/>
          <w:color w:val="000000"/>
          <w:sz w:val="24"/>
          <w:szCs w:val="24"/>
        </w:rPr>
        <w:t>uotoliniai mokymai</w:t>
      </w:r>
      <w:r w:rsidR="00005F48">
        <w:rPr>
          <w:rFonts w:ascii="Times New Roman" w:eastAsia="Times New Roman" w:hAnsi="Times New Roman" w:cs="Times New Roman"/>
          <w:color w:val="000000"/>
          <w:sz w:val="24"/>
          <w:szCs w:val="24"/>
        </w:rPr>
        <w:t>)</w:t>
      </w:r>
      <w:r w:rsidR="00CC523C">
        <w:rPr>
          <w:rFonts w:ascii="Times New Roman" w:eastAsia="Times New Roman" w:hAnsi="Times New Roman" w:cs="Times New Roman"/>
          <w:color w:val="000000"/>
          <w:sz w:val="24"/>
          <w:szCs w:val="24"/>
        </w:rPr>
        <w:t>,</w:t>
      </w:r>
      <w:r w:rsidR="0070258C">
        <w:rPr>
          <w:rFonts w:ascii="Times New Roman" w:eastAsia="Times New Roman" w:hAnsi="Times New Roman" w:cs="Times New Roman"/>
          <w:color w:val="000000"/>
          <w:sz w:val="24"/>
          <w:szCs w:val="24"/>
        </w:rPr>
        <w:t xml:space="preserve"> </w:t>
      </w:r>
      <w:r w:rsidR="00F63CB3">
        <w:rPr>
          <w:rFonts w:ascii="Times New Roman" w:eastAsia="Times New Roman" w:hAnsi="Times New Roman" w:cs="Times New Roman"/>
          <w:color w:val="000000"/>
          <w:sz w:val="24"/>
          <w:szCs w:val="24"/>
        </w:rPr>
        <w:t xml:space="preserve">arba </w:t>
      </w:r>
      <w:r w:rsidR="00CC523C">
        <w:rPr>
          <w:rFonts w:ascii="Times New Roman" w:eastAsia="Times New Roman" w:hAnsi="Times New Roman" w:cs="Times New Roman"/>
          <w:color w:val="000000"/>
          <w:sz w:val="24"/>
          <w:szCs w:val="24"/>
        </w:rPr>
        <w:t>a</w:t>
      </w:r>
      <w:r w:rsidR="0070258C">
        <w:rPr>
          <w:rFonts w:ascii="Times New Roman" w:eastAsia="Times New Roman" w:hAnsi="Times New Roman" w:cs="Times New Roman"/>
          <w:color w:val="000000"/>
          <w:sz w:val="24"/>
          <w:szCs w:val="24"/>
        </w:rPr>
        <w:t xml:space="preserve">biejų bendrai vadinamų </w:t>
      </w:r>
      <w:r w:rsidR="0070258C" w:rsidRPr="007A117F">
        <w:rPr>
          <w:rFonts w:ascii="Times New Roman" w:eastAsia="Times New Roman" w:hAnsi="Times New Roman" w:cs="Times New Roman"/>
          <w:i/>
          <w:iCs/>
          <w:color w:val="000000"/>
          <w:sz w:val="24"/>
          <w:szCs w:val="24"/>
        </w:rPr>
        <w:t>Mokymais</w:t>
      </w:r>
      <w:r w:rsidR="00CC523C">
        <w:rPr>
          <w:rFonts w:ascii="Times New Roman" w:eastAsia="Times New Roman" w:hAnsi="Times New Roman" w:cs="Times New Roman"/>
          <w:i/>
          <w:iCs/>
          <w:color w:val="000000"/>
          <w:sz w:val="24"/>
          <w:szCs w:val="24"/>
        </w:rPr>
        <w:t>,</w:t>
      </w:r>
      <w:r w:rsidR="006343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organizavimo</w:t>
      </w:r>
      <w:r>
        <w:rPr>
          <w:rFonts w:ascii="Times New Roman" w:eastAsia="Times New Roman" w:hAnsi="Times New Roman" w:cs="Times New Roman"/>
          <w:sz w:val="24"/>
          <w:szCs w:val="24"/>
        </w:rPr>
        <w:t xml:space="preserve"> paslaugos, kurių</w:t>
      </w:r>
      <w:r>
        <w:rPr>
          <w:rFonts w:ascii="Roboto" w:eastAsia="Roboto" w:hAnsi="Roboto" w:cs="Roboto"/>
          <w:color w:val="444746"/>
          <w:sz w:val="21"/>
          <w:szCs w:val="21"/>
          <w:highlight w:val="white"/>
        </w:rPr>
        <w:t xml:space="preserve"> </w:t>
      </w:r>
      <w:r>
        <w:rPr>
          <w:rFonts w:ascii="Times New Roman" w:eastAsia="Times New Roman" w:hAnsi="Times New Roman" w:cs="Times New Roman"/>
          <w:color w:val="444746"/>
          <w:sz w:val="24"/>
          <w:szCs w:val="24"/>
          <w:highlight w:val="white"/>
        </w:rPr>
        <w:t xml:space="preserve">trukmė – </w:t>
      </w:r>
      <w:r>
        <w:rPr>
          <w:rFonts w:ascii="Times New Roman" w:eastAsia="Times New Roman" w:hAnsi="Times New Roman" w:cs="Times New Roman"/>
          <w:sz w:val="24"/>
          <w:szCs w:val="24"/>
          <w:highlight w:val="white"/>
        </w:rPr>
        <w:t>1</w:t>
      </w:r>
      <w:r w:rsidR="00264D7B">
        <w:rPr>
          <w:rFonts w:ascii="Times New Roman" w:eastAsia="Times New Roman" w:hAnsi="Times New Roman" w:cs="Times New Roman"/>
          <w:sz w:val="24"/>
          <w:szCs w:val="24"/>
          <w:highlight w:val="white"/>
        </w:rPr>
        <w:t>6</w:t>
      </w:r>
      <w:r>
        <w:rPr>
          <w:rFonts w:ascii="Times New Roman" w:eastAsia="Times New Roman" w:hAnsi="Times New Roman" w:cs="Times New Roman"/>
          <w:sz w:val="24"/>
          <w:szCs w:val="24"/>
          <w:highlight w:val="white"/>
        </w:rPr>
        <w:t xml:space="preserve"> mėn. po sutarties</w:t>
      </w:r>
      <w:r w:rsidR="00066ADF">
        <w:rPr>
          <w:rFonts w:ascii="Times New Roman" w:eastAsia="Times New Roman" w:hAnsi="Times New Roman" w:cs="Times New Roman"/>
          <w:sz w:val="24"/>
          <w:szCs w:val="24"/>
        </w:rPr>
        <w:t xml:space="preserve"> įsigaliojimo</w:t>
      </w:r>
      <w:r w:rsidR="005A6DC3" w:rsidRPr="005A6DC3">
        <w:rPr>
          <w:rFonts w:ascii="Times New Roman" w:eastAsia="Times New Roman" w:hAnsi="Times New Roman" w:cs="Times New Roman"/>
          <w:sz w:val="24"/>
          <w:szCs w:val="24"/>
        </w:rPr>
        <w:t>.</w:t>
      </w:r>
      <w:r w:rsidRPr="005A6DC3">
        <w:rPr>
          <w:rFonts w:ascii="Times New Roman" w:eastAsia="Times New Roman" w:hAnsi="Times New Roman" w:cs="Times New Roman"/>
          <w:sz w:val="24"/>
          <w:szCs w:val="24"/>
        </w:rPr>
        <w:t xml:space="preserve"> </w:t>
      </w:r>
    </w:p>
    <w:p w14:paraId="5C265B95"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pPr>
      <w:r>
        <w:rPr>
          <w:rFonts w:ascii="Times New Roman" w:eastAsia="Times New Roman" w:hAnsi="Times New Roman" w:cs="Times New Roman"/>
          <w:color w:val="000000"/>
          <w:sz w:val="24"/>
          <w:szCs w:val="24"/>
        </w:rPr>
        <w:t>Pirkimas skaidomas į dvi dalis:</w:t>
      </w:r>
    </w:p>
    <w:p w14:paraId="0624C87E" w14:textId="38626F20" w:rsidR="00513452" w:rsidRPr="00524D75" w:rsidRDefault="00756851" w:rsidP="002F54D4">
      <w:pPr>
        <w:numPr>
          <w:ilvl w:val="1"/>
          <w:numId w:val="1"/>
        </w:numPr>
        <w:pBdr>
          <w:top w:val="nil"/>
          <w:left w:val="nil"/>
          <w:bottom w:val="nil"/>
          <w:right w:val="nil"/>
          <w:between w:val="nil"/>
        </w:pBdr>
        <w:spacing w:after="0" w:line="240" w:lineRule="auto"/>
        <w:ind w:left="851" w:hanging="709"/>
        <w:jc w:val="both"/>
        <w:rPr>
          <w:rFonts w:ascii="Times New Roman" w:eastAsia="Times New Roman" w:hAnsi="Times New Roman" w:cs="Times New Roman"/>
          <w:b/>
          <w:bCs/>
          <w:sz w:val="24"/>
          <w:szCs w:val="24"/>
        </w:rPr>
      </w:pPr>
      <w:r w:rsidRPr="00524D75">
        <w:rPr>
          <w:rFonts w:ascii="Times New Roman" w:eastAsia="Times New Roman" w:hAnsi="Times New Roman" w:cs="Times New Roman"/>
          <w:b/>
          <w:bCs/>
          <w:color w:val="000000"/>
          <w:sz w:val="24"/>
          <w:szCs w:val="24"/>
        </w:rPr>
        <w:t xml:space="preserve">I pirkimo dalis – </w:t>
      </w:r>
      <w:r w:rsidR="000A6A65" w:rsidRPr="00524D75">
        <w:rPr>
          <w:rFonts w:ascii="Times New Roman" w:eastAsia="Times New Roman" w:hAnsi="Times New Roman" w:cs="Times New Roman"/>
          <w:b/>
          <w:bCs/>
          <w:color w:val="000000"/>
          <w:sz w:val="24"/>
          <w:szCs w:val="24"/>
        </w:rPr>
        <w:t xml:space="preserve">Mokymų darbotvarkių </w:t>
      </w:r>
      <w:r w:rsidR="00AE7E41" w:rsidRPr="00524D75">
        <w:rPr>
          <w:rFonts w:ascii="Times New Roman" w:eastAsia="Times New Roman" w:hAnsi="Times New Roman" w:cs="Times New Roman"/>
          <w:b/>
          <w:bCs/>
          <w:color w:val="000000"/>
          <w:sz w:val="24"/>
          <w:szCs w:val="24"/>
        </w:rPr>
        <w:t xml:space="preserve">parengimo </w:t>
      </w:r>
      <w:r w:rsidR="000A6A65" w:rsidRPr="00524D75">
        <w:rPr>
          <w:rFonts w:ascii="Times New Roman" w:eastAsia="Times New Roman" w:hAnsi="Times New Roman" w:cs="Times New Roman"/>
          <w:b/>
          <w:bCs/>
          <w:color w:val="000000"/>
          <w:sz w:val="24"/>
          <w:szCs w:val="24"/>
        </w:rPr>
        <w:t xml:space="preserve">ir </w:t>
      </w:r>
      <w:r w:rsidR="00525008" w:rsidRPr="00524D75">
        <w:rPr>
          <w:rFonts w:ascii="Times New Roman" w:eastAsia="Times New Roman" w:hAnsi="Times New Roman" w:cs="Times New Roman"/>
          <w:b/>
          <w:bCs/>
          <w:color w:val="000000"/>
          <w:sz w:val="24"/>
          <w:szCs w:val="24"/>
        </w:rPr>
        <w:t xml:space="preserve">Dirbtuvių </w:t>
      </w:r>
      <w:r w:rsidRPr="00524D75">
        <w:rPr>
          <w:rFonts w:ascii="Times New Roman" w:eastAsia="Times New Roman" w:hAnsi="Times New Roman" w:cs="Times New Roman"/>
          <w:b/>
          <w:bCs/>
          <w:color w:val="000000"/>
          <w:sz w:val="24"/>
          <w:szCs w:val="24"/>
        </w:rPr>
        <w:t>lektorių paslaugos:</w:t>
      </w:r>
    </w:p>
    <w:p w14:paraId="310B6505" w14:textId="30FED1D7" w:rsidR="005F54D3" w:rsidRPr="00CC523C" w:rsidRDefault="00066ADF" w:rsidP="00E90BAD">
      <w:pPr>
        <w:pStyle w:val="Sraopastraipa"/>
        <w:numPr>
          <w:ilvl w:val="2"/>
          <w:numId w:val="1"/>
        </w:numPr>
        <w:pBdr>
          <w:top w:val="nil"/>
          <w:left w:val="nil"/>
          <w:bottom w:val="nil"/>
          <w:right w:val="nil"/>
          <w:between w:val="nil"/>
        </w:pBdr>
        <w:tabs>
          <w:tab w:val="left" w:pos="567"/>
          <w:tab w:val="left" w:pos="709"/>
          <w:tab w:val="left" w:pos="851"/>
        </w:tabs>
        <w:ind w:left="0" w:firstLine="142"/>
        <w:jc w:val="both"/>
        <w:rPr>
          <w:rFonts w:ascii="Times New Roman" w:hAnsi="Times New Roman"/>
          <w:szCs w:val="24"/>
        </w:rPr>
      </w:pPr>
      <w:r w:rsidRPr="00524D75">
        <w:rPr>
          <w:rFonts w:ascii="Times New Roman" w:hAnsi="Times New Roman"/>
          <w:iCs/>
          <w:color w:val="000000"/>
          <w:szCs w:val="24"/>
        </w:rPr>
        <w:t>Dirbtuvių</w:t>
      </w:r>
      <w:r w:rsidR="000A4D62" w:rsidRPr="00524D75">
        <w:rPr>
          <w:rFonts w:ascii="Times New Roman" w:hAnsi="Times New Roman"/>
          <w:iCs/>
          <w:color w:val="000000"/>
          <w:szCs w:val="24"/>
        </w:rPr>
        <w:t xml:space="preserve"> </w:t>
      </w:r>
      <w:r w:rsidR="00375B4D">
        <w:rPr>
          <w:rFonts w:ascii="Times New Roman" w:hAnsi="Times New Roman"/>
          <w:iCs/>
          <w:color w:val="000000"/>
          <w:szCs w:val="24"/>
        </w:rPr>
        <w:t>(</w:t>
      </w:r>
      <w:r w:rsidR="00375B4D" w:rsidRPr="00524D75">
        <w:rPr>
          <w:rFonts w:ascii="Times New Roman" w:hAnsi="Times New Roman"/>
          <w:color w:val="000000"/>
          <w:szCs w:val="24"/>
        </w:rPr>
        <w:t>Lietuvoje (Vilniuje) 2 (dviejų) dienų</w:t>
      </w:r>
      <w:r w:rsidR="00375B4D">
        <w:rPr>
          <w:rFonts w:ascii="Times New Roman" w:hAnsi="Times New Roman"/>
          <w:color w:val="000000"/>
          <w:szCs w:val="24"/>
        </w:rPr>
        <w:t>)</w:t>
      </w:r>
      <w:r w:rsidR="00375B4D" w:rsidRPr="00524D75">
        <w:rPr>
          <w:rFonts w:ascii="Times New Roman" w:hAnsi="Times New Roman"/>
          <w:iCs/>
          <w:color w:val="000000"/>
          <w:szCs w:val="24"/>
        </w:rPr>
        <w:t xml:space="preserve"> </w:t>
      </w:r>
      <w:r w:rsidR="000A4D62" w:rsidRPr="00524D75">
        <w:rPr>
          <w:rFonts w:ascii="Times New Roman" w:hAnsi="Times New Roman"/>
          <w:iCs/>
          <w:color w:val="000000"/>
          <w:szCs w:val="24"/>
        </w:rPr>
        <w:t>darbotvarkė</w:t>
      </w:r>
      <w:r w:rsidR="00375B4D">
        <w:rPr>
          <w:rFonts w:ascii="Times New Roman" w:hAnsi="Times New Roman"/>
          <w:iCs/>
          <w:color w:val="000000"/>
          <w:szCs w:val="24"/>
        </w:rPr>
        <w:t>s parengimo</w:t>
      </w:r>
      <w:r w:rsidR="000A4D62" w:rsidRPr="00524D75">
        <w:rPr>
          <w:rFonts w:ascii="Times New Roman" w:hAnsi="Times New Roman"/>
          <w:iCs/>
          <w:color w:val="000000"/>
          <w:szCs w:val="24"/>
        </w:rPr>
        <w:t xml:space="preserve"> ir</w:t>
      </w:r>
      <w:r w:rsidRPr="00524D75">
        <w:rPr>
          <w:rFonts w:ascii="Times New Roman" w:hAnsi="Times New Roman"/>
          <w:color w:val="000000"/>
          <w:szCs w:val="24"/>
        </w:rPr>
        <w:t xml:space="preserve"> l</w:t>
      </w:r>
      <w:r w:rsidR="009E3357" w:rsidRPr="00524D75">
        <w:rPr>
          <w:rFonts w:ascii="Times New Roman" w:hAnsi="Times New Roman"/>
          <w:color w:val="000000"/>
          <w:szCs w:val="24"/>
        </w:rPr>
        <w:t>ektori</w:t>
      </w:r>
      <w:r w:rsidR="00375B4D">
        <w:rPr>
          <w:rFonts w:ascii="Times New Roman" w:hAnsi="Times New Roman"/>
          <w:color w:val="000000"/>
          <w:szCs w:val="24"/>
        </w:rPr>
        <w:t>ų</w:t>
      </w:r>
      <w:r w:rsidR="00756851" w:rsidRPr="00524D75">
        <w:rPr>
          <w:rFonts w:ascii="Times New Roman" w:hAnsi="Times New Roman"/>
          <w:color w:val="000000"/>
          <w:szCs w:val="24"/>
        </w:rPr>
        <w:t xml:space="preserve"> </w:t>
      </w:r>
      <w:r w:rsidR="00375B4D">
        <w:rPr>
          <w:rFonts w:ascii="Times New Roman" w:hAnsi="Times New Roman"/>
          <w:color w:val="000000"/>
          <w:szCs w:val="24"/>
        </w:rPr>
        <w:t>(</w:t>
      </w:r>
      <w:r w:rsidR="00756851" w:rsidRPr="00524D75">
        <w:rPr>
          <w:rFonts w:ascii="Times New Roman" w:hAnsi="Times New Roman"/>
          <w:color w:val="000000"/>
          <w:szCs w:val="24"/>
        </w:rPr>
        <w:t>1</w:t>
      </w:r>
      <w:r w:rsidRPr="00524D75">
        <w:rPr>
          <w:rFonts w:ascii="Times New Roman" w:hAnsi="Times New Roman"/>
          <w:color w:val="000000"/>
          <w:szCs w:val="24"/>
        </w:rPr>
        <w:t>0</w:t>
      </w:r>
      <w:r w:rsidR="00756851" w:rsidRPr="00524D75">
        <w:rPr>
          <w:rFonts w:ascii="Times New Roman" w:hAnsi="Times New Roman"/>
          <w:color w:val="000000"/>
          <w:szCs w:val="24"/>
        </w:rPr>
        <w:t xml:space="preserve"> akad. val.) </w:t>
      </w:r>
      <w:r w:rsidR="00537FBA" w:rsidRPr="00524D75">
        <w:rPr>
          <w:rFonts w:ascii="Times New Roman" w:hAnsi="Times New Roman"/>
          <w:color w:val="000000"/>
          <w:szCs w:val="24"/>
        </w:rPr>
        <w:t>paslaug</w:t>
      </w:r>
      <w:r w:rsidR="000A4D62" w:rsidRPr="00524D75">
        <w:rPr>
          <w:rFonts w:ascii="Times New Roman" w:hAnsi="Times New Roman"/>
          <w:color w:val="000000"/>
          <w:szCs w:val="24"/>
        </w:rPr>
        <w:t>o</w:t>
      </w:r>
      <w:r w:rsidR="00537FBA" w:rsidRPr="00524D75">
        <w:rPr>
          <w:rFonts w:ascii="Times New Roman" w:hAnsi="Times New Roman"/>
          <w:color w:val="000000"/>
          <w:szCs w:val="24"/>
        </w:rPr>
        <w:t>s</w:t>
      </w:r>
      <w:r w:rsidR="00375B4D">
        <w:rPr>
          <w:rFonts w:ascii="Times New Roman" w:hAnsi="Times New Roman"/>
          <w:color w:val="000000"/>
          <w:szCs w:val="24"/>
        </w:rPr>
        <w:t>,</w:t>
      </w:r>
      <w:r w:rsidR="00537FBA" w:rsidRPr="00E8115D">
        <w:rPr>
          <w:rFonts w:ascii="Times New Roman" w:hAnsi="Times New Roman"/>
          <w:color w:val="000000"/>
          <w:szCs w:val="24"/>
        </w:rPr>
        <w:t xml:space="preserve"> nurodyt</w:t>
      </w:r>
      <w:r w:rsidR="003D3232">
        <w:rPr>
          <w:rFonts w:ascii="Times New Roman" w:hAnsi="Times New Roman"/>
          <w:color w:val="000000"/>
          <w:szCs w:val="24"/>
        </w:rPr>
        <w:t>o</w:t>
      </w:r>
      <w:r w:rsidR="00537FBA" w:rsidRPr="00E8115D">
        <w:rPr>
          <w:rFonts w:ascii="Times New Roman" w:hAnsi="Times New Roman"/>
          <w:color w:val="000000"/>
          <w:szCs w:val="24"/>
        </w:rPr>
        <w:t>s</w:t>
      </w:r>
      <w:r w:rsidR="00A1151F" w:rsidRPr="00E8115D">
        <w:rPr>
          <w:rFonts w:ascii="Times New Roman" w:hAnsi="Times New Roman"/>
          <w:color w:val="000000"/>
          <w:szCs w:val="24"/>
        </w:rPr>
        <w:t xml:space="preserve"> šios techninės specifikacijos</w:t>
      </w:r>
      <w:r w:rsidR="00AF451D" w:rsidRPr="00E8115D">
        <w:rPr>
          <w:rFonts w:ascii="Times New Roman" w:hAnsi="Times New Roman"/>
          <w:color w:val="000000"/>
          <w:szCs w:val="24"/>
        </w:rPr>
        <w:t xml:space="preserve"> III </w:t>
      </w:r>
      <w:r w:rsidR="00876530" w:rsidRPr="00E8115D">
        <w:rPr>
          <w:rFonts w:ascii="Times New Roman" w:hAnsi="Times New Roman"/>
          <w:color w:val="000000"/>
          <w:szCs w:val="24"/>
        </w:rPr>
        <w:t>skyri</w:t>
      </w:r>
      <w:r w:rsidR="00FF1C71">
        <w:rPr>
          <w:rFonts w:ascii="Times New Roman" w:hAnsi="Times New Roman"/>
          <w:color w:val="000000"/>
          <w:szCs w:val="24"/>
        </w:rPr>
        <w:t>a</w:t>
      </w:r>
      <w:r w:rsidR="00876530" w:rsidRPr="00E8115D">
        <w:rPr>
          <w:rFonts w:ascii="Times New Roman" w:hAnsi="Times New Roman"/>
          <w:color w:val="000000"/>
          <w:szCs w:val="24"/>
        </w:rPr>
        <w:t>u</w:t>
      </w:r>
      <w:r w:rsidR="00B129BA">
        <w:rPr>
          <w:rFonts w:ascii="Times New Roman" w:hAnsi="Times New Roman"/>
          <w:color w:val="000000"/>
          <w:szCs w:val="24"/>
        </w:rPr>
        <w:t>s</w:t>
      </w:r>
      <w:r w:rsidR="00876530" w:rsidRPr="00E8115D">
        <w:rPr>
          <w:rFonts w:ascii="Times New Roman" w:hAnsi="Times New Roman"/>
          <w:color w:val="000000"/>
          <w:szCs w:val="24"/>
        </w:rPr>
        <w:t xml:space="preserve"> 19</w:t>
      </w:r>
      <w:r w:rsidR="00B129BA">
        <w:rPr>
          <w:rFonts w:ascii="Times New Roman" w:hAnsi="Times New Roman"/>
          <w:color w:val="000000"/>
          <w:szCs w:val="24"/>
        </w:rPr>
        <w:t xml:space="preserve"> </w:t>
      </w:r>
      <w:r w:rsidR="00876530" w:rsidRPr="00E8115D">
        <w:rPr>
          <w:rFonts w:ascii="Times New Roman" w:hAnsi="Times New Roman"/>
          <w:color w:val="000000"/>
          <w:szCs w:val="24"/>
        </w:rPr>
        <w:t>punkt</w:t>
      </w:r>
      <w:r w:rsidR="00A1151F" w:rsidRPr="00E8115D">
        <w:rPr>
          <w:rFonts w:ascii="Times New Roman" w:hAnsi="Times New Roman"/>
          <w:color w:val="000000"/>
          <w:szCs w:val="24"/>
        </w:rPr>
        <w:t>e</w:t>
      </w:r>
      <w:r w:rsidR="00756851" w:rsidRPr="00E8115D">
        <w:rPr>
          <w:rFonts w:ascii="Times New Roman" w:hAnsi="Times New Roman"/>
          <w:color w:val="000000"/>
          <w:szCs w:val="24"/>
        </w:rPr>
        <w:t>).</w:t>
      </w:r>
      <w:r w:rsidR="00756851" w:rsidRPr="00E8115D">
        <w:rPr>
          <w:rFonts w:ascii="Times New Roman" w:hAnsi="Times New Roman"/>
          <w:b/>
          <w:bCs/>
          <w:color w:val="000000"/>
          <w:szCs w:val="24"/>
        </w:rPr>
        <w:t xml:space="preserve"> </w:t>
      </w:r>
      <w:r w:rsidR="005539C0" w:rsidRPr="00E8115D">
        <w:rPr>
          <w:rFonts w:ascii="Times New Roman" w:hAnsi="Times New Roman"/>
          <w:color w:val="000000"/>
          <w:szCs w:val="24"/>
        </w:rPr>
        <w:t>Lektorių paslaugų</w:t>
      </w:r>
      <w:r w:rsidR="00756851" w:rsidRPr="00E8115D">
        <w:rPr>
          <w:rFonts w:ascii="Times New Roman" w:hAnsi="Times New Roman"/>
          <w:color w:val="000000"/>
          <w:szCs w:val="24"/>
        </w:rPr>
        <w:t xml:space="preserve"> turinys, metodai turi atitikti Lituanistinio švietimo integruotą programą (toliau – LŠIP).</w:t>
      </w:r>
      <w:r w:rsidR="00DB1F6C" w:rsidRPr="00E8115D">
        <w:rPr>
          <w:rFonts w:ascii="Times New Roman" w:hAnsi="Times New Roman"/>
          <w:color w:val="000000"/>
          <w:szCs w:val="24"/>
        </w:rPr>
        <w:t xml:space="preserve"> </w:t>
      </w:r>
    </w:p>
    <w:p w14:paraId="1E9F29BE" w14:textId="337E60B9" w:rsidR="00513452" w:rsidRPr="00E8115D" w:rsidRDefault="00FF1C71" w:rsidP="00E90BAD">
      <w:pPr>
        <w:pStyle w:val="Sraopastraipa"/>
        <w:numPr>
          <w:ilvl w:val="2"/>
          <w:numId w:val="1"/>
        </w:numPr>
        <w:pBdr>
          <w:top w:val="nil"/>
          <w:left w:val="nil"/>
          <w:bottom w:val="nil"/>
          <w:right w:val="nil"/>
          <w:between w:val="nil"/>
        </w:pBdr>
        <w:tabs>
          <w:tab w:val="left" w:pos="567"/>
          <w:tab w:val="left" w:pos="709"/>
          <w:tab w:val="left" w:pos="851"/>
        </w:tabs>
        <w:ind w:left="0" w:firstLine="142"/>
        <w:jc w:val="both"/>
        <w:rPr>
          <w:rFonts w:ascii="Times New Roman" w:hAnsi="Times New Roman"/>
          <w:szCs w:val="24"/>
        </w:rPr>
      </w:pPr>
      <w:r>
        <w:rPr>
          <w:rFonts w:ascii="Times New Roman" w:hAnsi="Times New Roman"/>
          <w:color w:val="000000"/>
          <w:szCs w:val="24"/>
        </w:rPr>
        <w:t>Nuotolinių</w:t>
      </w:r>
      <w:r w:rsidRPr="00E8115D">
        <w:rPr>
          <w:rFonts w:ascii="Times New Roman" w:hAnsi="Times New Roman"/>
          <w:color w:val="000000"/>
          <w:szCs w:val="24"/>
        </w:rPr>
        <w:t xml:space="preserve"> </w:t>
      </w:r>
      <w:r>
        <w:rPr>
          <w:rFonts w:ascii="Times New Roman" w:hAnsi="Times New Roman"/>
          <w:color w:val="000000"/>
          <w:szCs w:val="24"/>
        </w:rPr>
        <w:t>mokymų</w:t>
      </w:r>
      <w:r w:rsidRPr="00E8115D">
        <w:rPr>
          <w:rFonts w:ascii="Times New Roman" w:hAnsi="Times New Roman"/>
          <w:color w:val="000000"/>
          <w:szCs w:val="24"/>
        </w:rPr>
        <w:t xml:space="preserve"> </w:t>
      </w:r>
      <w:r w:rsidR="00756851" w:rsidRPr="00E8115D">
        <w:rPr>
          <w:rFonts w:ascii="Times New Roman" w:hAnsi="Times New Roman"/>
          <w:color w:val="000000"/>
          <w:szCs w:val="24"/>
        </w:rPr>
        <w:t>(1 diena, 4 akad. val.,)</w:t>
      </w:r>
      <w:r w:rsidR="00606CA5" w:rsidRPr="00E8115D">
        <w:rPr>
          <w:rFonts w:ascii="Times New Roman" w:hAnsi="Times New Roman"/>
          <w:color w:val="000000"/>
          <w:szCs w:val="24"/>
        </w:rPr>
        <w:t xml:space="preserve"> </w:t>
      </w:r>
      <w:r w:rsidR="00375B4D">
        <w:rPr>
          <w:rFonts w:ascii="Times New Roman" w:hAnsi="Times New Roman"/>
          <w:color w:val="000000"/>
          <w:szCs w:val="24"/>
        </w:rPr>
        <w:t>darbotvarkės parengimo</w:t>
      </w:r>
      <w:r w:rsidR="00E90BAD">
        <w:rPr>
          <w:rFonts w:ascii="Times New Roman" w:hAnsi="Times New Roman"/>
          <w:color w:val="000000"/>
          <w:szCs w:val="24"/>
        </w:rPr>
        <w:t xml:space="preserve"> </w:t>
      </w:r>
      <w:r w:rsidR="00756851" w:rsidRPr="00E8115D">
        <w:rPr>
          <w:rFonts w:ascii="Times New Roman" w:hAnsi="Times New Roman"/>
          <w:color w:val="000000"/>
          <w:szCs w:val="24"/>
        </w:rPr>
        <w:t>paslaug</w:t>
      </w:r>
      <w:r w:rsidR="003D3232">
        <w:rPr>
          <w:rFonts w:ascii="Times New Roman" w:hAnsi="Times New Roman"/>
          <w:color w:val="000000"/>
          <w:szCs w:val="24"/>
        </w:rPr>
        <w:t>o</w:t>
      </w:r>
      <w:r w:rsidR="00756851" w:rsidRPr="00E8115D">
        <w:rPr>
          <w:rFonts w:ascii="Times New Roman" w:hAnsi="Times New Roman"/>
          <w:color w:val="000000"/>
          <w:szCs w:val="24"/>
        </w:rPr>
        <w:t>s</w:t>
      </w:r>
      <w:r w:rsidR="00375B4D">
        <w:rPr>
          <w:rFonts w:ascii="Times New Roman" w:hAnsi="Times New Roman"/>
          <w:color w:val="000000"/>
          <w:szCs w:val="24"/>
        </w:rPr>
        <w:t>,</w:t>
      </w:r>
      <w:r w:rsidR="00606CA5" w:rsidRPr="00E8115D">
        <w:rPr>
          <w:rFonts w:ascii="Times New Roman" w:hAnsi="Times New Roman"/>
          <w:color w:val="000000"/>
          <w:szCs w:val="24"/>
        </w:rPr>
        <w:t xml:space="preserve"> nurodyt</w:t>
      </w:r>
      <w:r w:rsidR="003D3232">
        <w:rPr>
          <w:rFonts w:ascii="Times New Roman" w:hAnsi="Times New Roman"/>
          <w:color w:val="000000"/>
          <w:szCs w:val="24"/>
        </w:rPr>
        <w:t>os</w:t>
      </w:r>
      <w:r w:rsidR="00606CA5" w:rsidRPr="00E8115D">
        <w:rPr>
          <w:rFonts w:ascii="Times New Roman" w:hAnsi="Times New Roman"/>
          <w:color w:val="000000"/>
          <w:szCs w:val="24"/>
        </w:rPr>
        <w:t xml:space="preserve"> šios techninės specifikacijos</w:t>
      </w:r>
      <w:r w:rsidR="00FB026A" w:rsidRPr="00E8115D">
        <w:rPr>
          <w:rFonts w:ascii="Times New Roman" w:hAnsi="Times New Roman"/>
          <w:color w:val="000000"/>
          <w:szCs w:val="24"/>
        </w:rPr>
        <w:t xml:space="preserve"> III </w:t>
      </w:r>
      <w:r w:rsidR="00B410BE">
        <w:rPr>
          <w:rFonts w:ascii="Times New Roman" w:hAnsi="Times New Roman"/>
          <w:color w:val="000000"/>
          <w:szCs w:val="24"/>
        </w:rPr>
        <w:t>skyri</w:t>
      </w:r>
      <w:r>
        <w:rPr>
          <w:rFonts w:ascii="Times New Roman" w:hAnsi="Times New Roman"/>
          <w:color w:val="000000"/>
          <w:szCs w:val="24"/>
        </w:rPr>
        <w:t>a</w:t>
      </w:r>
      <w:r w:rsidR="00B410BE">
        <w:rPr>
          <w:rFonts w:ascii="Times New Roman" w:hAnsi="Times New Roman"/>
          <w:color w:val="000000"/>
          <w:szCs w:val="24"/>
        </w:rPr>
        <w:t>u</w:t>
      </w:r>
      <w:r>
        <w:rPr>
          <w:rFonts w:ascii="Times New Roman" w:hAnsi="Times New Roman"/>
          <w:color w:val="000000"/>
          <w:szCs w:val="24"/>
        </w:rPr>
        <w:t>s</w:t>
      </w:r>
      <w:r w:rsidR="00876530" w:rsidRPr="00E8115D">
        <w:rPr>
          <w:rFonts w:ascii="Times New Roman" w:hAnsi="Times New Roman"/>
          <w:color w:val="000000"/>
          <w:szCs w:val="24"/>
        </w:rPr>
        <w:t xml:space="preserve"> </w:t>
      </w:r>
      <w:r w:rsidRPr="00E8115D">
        <w:rPr>
          <w:rFonts w:ascii="Times New Roman" w:hAnsi="Times New Roman"/>
          <w:color w:val="000000"/>
          <w:szCs w:val="24"/>
        </w:rPr>
        <w:t>2</w:t>
      </w:r>
      <w:r>
        <w:rPr>
          <w:rFonts w:ascii="Times New Roman" w:hAnsi="Times New Roman"/>
          <w:color w:val="000000"/>
          <w:szCs w:val="24"/>
        </w:rPr>
        <w:t xml:space="preserve">0 </w:t>
      </w:r>
      <w:r w:rsidR="00876530" w:rsidRPr="00E8115D">
        <w:rPr>
          <w:rFonts w:ascii="Times New Roman" w:hAnsi="Times New Roman"/>
          <w:color w:val="000000"/>
          <w:szCs w:val="24"/>
        </w:rPr>
        <w:t>punkt</w:t>
      </w:r>
      <w:r w:rsidR="00C7036C" w:rsidRPr="00E8115D">
        <w:rPr>
          <w:rFonts w:ascii="Times New Roman" w:hAnsi="Times New Roman"/>
          <w:color w:val="000000"/>
          <w:szCs w:val="24"/>
        </w:rPr>
        <w:t>e</w:t>
      </w:r>
      <w:r w:rsidR="00756851" w:rsidRPr="00E8115D">
        <w:rPr>
          <w:rFonts w:ascii="Times New Roman" w:hAnsi="Times New Roman"/>
          <w:szCs w:val="24"/>
        </w:rPr>
        <w:t xml:space="preserve">. </w:t>
      </w:r>
    </w:p>
    <w:p w14:paraId="3156241C" w14:textId="021D88A9" w:rsidR="00513452" w:rsidRDefault="00756851" w:rsidP="002F54D4">
      <w:pPr>
        <w:numPr>
          <w:ilvl w:val="1"/>
          <w:numId w:val="1"/>
        </w:numPr>
        <w:pBdr>
          <w:top w:val="nil"/>
          <w:left w:val="nil"/>
          <w:bottom w:val="nil"/>
          <w:right w:val="nil"/>
          <w:between w:val="nil"/>
        </w:pBdr>
        <w:tabs>
          <w:tab w:val="left" w:pos="851"/>
        </w:tabs>
        <w:spacing w:after="0" w:line="240" w:lineRule="auto"/>
        <w:ind w:left="567" w:hanging="283"/>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II pirkimo dalis – </w:t>
      </w:r>
      <w:r w:rsidR="00CF28DC">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z w:val="24"/>
          <w:szCs w:val="24"/>
        </w:rPr>
        <w:t>okymų organizavimo paslaugos:</w:t>
      </w:r>
    </w:p>
    <w:p w14:paraId="37D91720" w14:textId="64AF6F71" w:rsidR="00FB026A" w:rsidRPr="00FB026A" w:rsidRDefault="00A90292" w:rsidP="002F54D4">
      <w:pPr>
        <w:pStyle w:val="Sraopastraipa"/>
        <w:numPr>
          <w:ilvl w:val="2"/>
          <w:numId w:val="1"/>
        </w:numPr>
        <w:pBdr>
          <w:top w:val="nil"/>
          <w:left w:val="nil"/>
          <w:bottom w:val="nil"/>
          <w:right w:val="nil"/>
          <w:between w:val="nil"/>
        </w:pBdr>
        <w:tabs>
          <w:tab w:val="left" w:pos="851"/>
          <w:tab w:val="left" w:pos="993"/>
        </w:tabs>
        <w:ind w:left="0" w:firstLine="284"/>
        <w:jc w:val="both"/>
        <w:rPr>
          <w:rFonts w:ascii="Times New Roman" w:hAnsi="Times New Roman"/>
          <w:szCs w:val="24"/>
        </w:rPr>
      </w:pPr>
      <w:bookmarkStart w:id="1" w:name="_heading=h.ce6gv3ktdko" w:colFirst="0" w:colLast="0"/>
      <w:bookmarkEnd w:id="1"/>
      <w:r>
        <w:rPr>
          <w:rFonts w:ascii="Times New Roman" w:hAnsi="Times New Roman"/>
          <w:color w:val="000000"/>
          <w:szCs w:val="24"/>
        </w:rPr>
        <w:t>Dirbtuvių</w:t>
      </w:r>
      <w:r w:rsidR="00756851" w:rsidRPr="00FB026A">
        <w:rPr>
          <w:rFonts w:ascii="Times New Roman" w:hAnsi="Times New Roman"/>
          <w:color w:val="000000"/>
          <w:szCs w:val="24"/>
        </w:rPr>
        <w:t xml:space="preserve"> organizavimo paslaugos</w:t>
      </w:r>
      <w:r>
        <w:rPr>
          <w:rFonts w:ascii="Times New Roman" w:hAnsi="Times New Roman"/>
          <w:color w:val="000000"/>
          <w:szCs w:val="24"/>
        </w:rPr>
        <w:t xml:space="preserve">, </w:t>
      </w:r>
      <w:r w:rsidR="00702ECA">
        <w:rPr>
          <w:rFonts w:ascii="Times New Roman" w:hAnsi="Times New Roman"/>
          <w:color w:val="000000"/>
          <w:szCs w:val="24"/>
        </w:rPr>
        <w:t xml:space="preserve">nurodytos </w:t>
      </w:r>
      <w:r>
        <w:rPr>
          <w:rFonts w:ascii="Times New Roman" w:hAnsi="Times New Roman"/>
          <w:color w:val="000000"/>
          <w:szCs w:val="24"/>
        </w:rPr>
        <w:t>šios Techninės specifikacijos</w:t>
      </w:r>
      <w:r w:rsidR="00756851" w:rsidRPr="00FB026A">
        <w:rPr>
          <w:rFonts w:ascii="Times New Roman" w:hAnsi="Times New Roman"/>
          <w:color w:val="000000"/>
          <w:szCs w:val="24"/>
        </w:rPr>
        <w:t xml:space="preserve"> </w:t>
      </w:r>
      <w:r w:rsidR="00571877">
        <w:rPr>
          <w:rFonts w:ascii="Times New Roman" w:hAnsi="Times New Roman"/>
          <w:color w:val="000000"/>
          <w:szCs w:val="24"/>
        </w:rPr>
        <w:t xml:space="preserve"> I</w:t>
      </w:r>
      <w:r w:rsidR="00876530">
        <w:rPr>
          <w:rFonts w:ascii="Times New Roman" w:hAnsi="Times New Roman"/>
          <w:color w:val="000000"/>
          <w:szCs w:val="24"/>
        </w:rPr>
        <w:t>V</w:t>
      </w:r>
      <w:r w:rsidR="00571877">
        <w:rPr>
          <w:rFonts w:ascii="Times New Roman" w:hAnsi="Times New Roman"/>
          <w:color w:val="000000"/>
          <w:szCs w:val="24"/>
        </w:rPr>
        <w:t xml:space="preserve"> </w:t>
      </w:r>
      <w:r w:rsidR="00876530">
        <w:rPr>
          <w:rFonts w:ascii="Times New Roman" w:hAnsi="Times New Roman"/>
          <w:color w:val="000000"/>
          <w:szCs w:val="24"/>
        </w:rPr>
        <w:t>skyri</w:t>
      </w:r>
      <w:r w:rsidR="00FF1C71">
        <w:rPr>
          <w:rFonts w:ascii="Times New Roman" w:hAnsi="Times New Roman"/>
          <w:color w:val="000000"/>
          <w:szCs w:val="24"/>
        </w:rPr>
        <w:t>a</w:t>
      </w:r>
      <w:r w:rsidR="00876530">
        <w:rPr>
          <w:rFonts w:ascii="Times New Roman" w:hAnsi="Times New Roman"/>
          <w:color w:val="000000"/>
          <w:szCs w:val="24"/>
        </w:rPr>
        <w:t>us</w:t>
      </w:r>
      <w:r w:rsidR="00B129BA">
        <w:rPr>
          <w:rFonts w:ascii="Times New Roman" w:hAnsi="Times New Roman"/>
          <w:color w:val="000000"/>
          <w:szCs w:val="24"/>
        </w:rPr>
        <w:t xml:space="preserve"> </w:t>
      </w:r>
      <w:r w:rsidR="00876530">
        <w:rPr>
          <w:rFonts w:ascii="Times New Roman" w:hAnsi="Times New Roman"/>
          <w:color w:val="000000"/>
          <w:szCs w:val="24"/>
        </w:rPr>
        <w:t>22–2</w:t>
      </w:r>
      <w:r w:rsidR="00FF1C71">
        <w:rPr>
          <w:rFonts w:ascii="Times New Roman" w:hAnsi="Times New Roman"/>
          <w:color w:val="000000"/>
          <w:szCs w:val="24"/>
        </w:rPr>
        <w:t>3</w:t>
      </w:r>
      <w:r w:rsidR="00876530">
        <w:rPr>
          <w:rFonts w:ascii="Times New Roman" w:hAnsi="Times New Roman"/>
          <w:color w:val="000000"/>
          <w:szCs w:val="24"/>
        </w:rPr>
        <w:t xml:space="preserve"> punkt</w:t>
      </w:r>
      <w:r w:rsidR="00946289">
        <w:rPr>
          <w:rFonts w:ascii="Times New Roman" w:hAnsi="Times New Roman"/>
          <w:color w:val="000000"/>
          <w:szCs w:val="24"/>
        </w:rPr>
        <w:t>uose</w:t>
      </w:r>
      <w:r w:rsidR="00876530">
        <w:rPr>
          <w:rFonts w:ascii="Times New Roman" w:hAnsi="Times New Roman"/>
          <w:color w:val="000000"/>
          <w:szCs w:val="24"/>
        </w:rPr>
        <w:t>;</w:t>
      </w:r>
    </w:p>
    <w:p w14:paraId="2AE49669" w14:textId="7D44FCBA" w:rsidR="00513452" w:rsidRPr="00876530" w:rsidRDefault="00FB026A" w:rsidP="002F54D4">
      <w:pPr>
        <w:pStyle w:val="Sraopastraipa"/>
        <w:numPr>
          <w:ilvl w:val="2"/>
          <w:numId w:val="1"/>
        </w:numPr>
        <w:pBdr>
          <w:top w:val="nil"/>
          <w:left w:val="nil"/>
          <w:bottom w:val="nil"/>
          <w:right w:val="nil"/>
          <w:between w:val="nil"/>
        </w:pBdr>
        <w:tabs>
          <w:tab w:val="left" w:pos="851"/>
          <w:tab w:val="left" w:pos="993"/>
        </w:tabs>
        <w:ind w:left="0" w:firstLine="284"/>
        <w:jc w:val="both"/>
        <w:rPr>
          <w:rFonts w:ascii="Times New Roman" w:hAnsi="Times New Roman"/>
          <w:szCs w:val="24"/>
        </w:rPr>
      </w:pPr>
      <w:r w:rsidRPr="00515205">
        <w:rPr>
          <w:rFonts w:ascii="Times New Roman" w:hAnsi="Times New Roman"/>
          <w:color w:val="000000"/>
          <w:szCs w:val="24"/>
        </w:rPr>
        <w:t>N</w:t>
      </w:r>
      <w:r>
        <w:rPr>
          <w:rFonts w:ascii="Times New Roman" w:hAnsi="Times New Roman"/>
          <w:color w:val="000000"/>
          <w:szCs w:val="24"/>
        </w:rPr>
        <w:t xml:space="preserve">uotolinių mokymų </w:t>
      </w:r>
      <w:r w:rsidRPr="00FB026A">
        <w:rPr>
          <w:rFonts w:ascii="Times New Roman" w:hAnsi="Times New Roman"/>
          <w:color w:val="000000"/>
          <w:szCs w:val="24"/>
        </w:rPr>
        <w:t>organizavimo paslaugos</w:t>
      </w:r>
      <w:r w:rsidR="00946289">
        <w:rPr>
          <w:rFonts w:ascii="Times New Roman" w:hAnsi="Times New Roman"/>
          <w:color w:val="000000"/>
          <w:szCs w:val="24"/>
        </w:rPr>
        <w:t xml:space="preserve">, </w:t>
      </w:r>
      <w:r w:rsidR="00702ECA">
        <w:rPr>
          <w:rFonts w:ascii="Times New Roman" w:hAnsi="Times New Roman"/>
          <w:color w:val="000000"/>
          <w:szCs w:val="24"/>
        </w:rPr>
        <w:t>nurodytos</w:t>
      </w:r>
      <w:r w:rsidR="00702ECA" w:rsidDel="00702ECA">
        <w:rPr>
          <w:rFonts w:ascii="Times New Roman" w:hAnsi="Times New Roman"/>
          <w:color w:val="000000"/>
          <w:szCs w:val="24"/>
        </w:rPr>
        <w:t xml:space="preserve"> </w:t>
      </w:r>
      <w:r w:rsidR="007C37B2">
        <w:rPr>
          <w:rFonts w:ascii="Times New Roman" w:hAnsi="Times New Roman"/>
          <w:color w:val="000000"/>
          <w:szCs w:val="24"/>
        </w:rPr>
        <w:t>Techninės specifikacijos</w:t>
      </w:r>
      <w:r w:rsidR="007C37B2" w:rsidRPr="00FB026A">
        <w:rPr>
          <w:rFonts w:ascii="Times New Roman" w:hAnsi="Times New Roman"/>
          <w:color w:val="000000"/>
          <w:szCs w:val="24"/>
        </w:rPr>
        <w:t xml:space="preserve"> </w:t>
      </w:r>
      <w:r w:rsidR="00876530">
        <w:rPr>
          <w:rFonts w:ascii="Times New Roman" w:hAnsi="Times New Roman"/>
          <w:color w:val="000000"/>
          <w:szCs w:val="24"/>
        </w:rPr>
        <w:t xml:space="preserve"> IV skyri</w:t>
      </w:r>
      <w:r w:rsidR="007C37B2">
        <w:rPr>
          <w:rFonts w:ascii="Times New Roman" w:hAnsi="Times New Roman"/>
          <w:color w:val="000000"/>
          <w:szCs w:val="24"/>
        </w:rPr>
        <w:t>aus</w:t>
      </w:r>
      <w:r w:rsidR="00000D2A">
        <w:rPr>
          <w:rFonts w:ascii="Times New Roman" w:hAnsi="Times New Roman"/>
          <w:color w:val="000000"/>
          <w:szCs w:val="24"/>
        </w:rPr>
        <w:t xml:space="preserve"> </w:t>
      </w:r>
      <w:r w:rsidR="00876530">
        <w:rPr>
          <w:rFonts w:ascii="Times New Roman" w:hAnsi="Times New Roman"/>
          <w:color w:val="000000"/>
          <w:szCs w:val="24"/>
        </w:rPr>
        <w:t>2</w:t>
      </w:r>
      <w:r w:rsidR="00FF1C71">
        <w:rPr>
          <w:rFonts w:ascii="Times New Roman" w:hAnsi="Times New Roman"/>
          <w:color w:val="000000"/>
          <w:szCs w:val="24"/>
        </w:rPr>
        <w:t>4</w:t>
      </w:r>
      <w:r w:rsidR="00876530">
        <w:rPr>
          <w:rFonts w:ascii="Times New Roman" w:hAnsi="Times New Roman"/>
          <w:color w:val="000000"/>
          <w:szCs w:val="24"/>
        </w:rPr>
        <w:t xml:space="preserve"> punkt</w:t>
      </w:r>
      <w:r w:rsidR="007C37B2">
        <w:rPr>
          <w:rFonts w:ascii="Times New Roman" w:hAnsi="Times New Roman"/>
          <w:color w:val="000000"/>
          <w:szCs w:val="24"/>
        </w:rPr>
        <w:t>e</w:t>
      </w:r>
      <w:r w:rsidR="00876530">
        <w:rPr>
          <w:rFonts w:ascii="Times New Roman" w:hAnsi="Times New Roman"/>
          <w:color w:val="000000"/>
          <w:szCs w:val="24"/>
        </w:rPr>
        <w:t>.</w:t>
      </w:r>
    </w:p>
    <w:p w14:paraId="5D21F8D9" w14:textId="61FD70E5" w:rsidR="00513452" w:rsidRDefault="00756851" w:rsidP="00853916">
      <w:pPr>
        <w:numPr>
          <w:ilvl w:val="0"/>
          <w:numId w:val="1"/>
        </w:numPr>
        <w:pBdr>
          <w:top w:val="nil"/>
          <w:left w:val="nil"/>
          <w:bottom w:val="nil"/>
          <w:right w:val="nil"/>
          <w:between w:val="nil"/>
        </w:pBdr>
        <w:tabs>
          <w:tab w:val="left" w:pos="284"/>
          <w:tab w:val="left" w:pos="426"/>
        </w:tabs>
        <w:spacing w:after="0" w:line="240" w:lineRule="auto"/>
        <w:ind w:left="0" w:firstLine="426"/>
        <w:jc w:val="both"/>
        <w:rPr>
          <w:rFonts w:ascii="Times New Roman" w:eastAsia="Times New Roman" w:hAnsi="Times New Roman" w:cs="Times New Roman"/>
          <w:strike/>
          <w:sz w:val="24"/>
          <w:szCs w:val="24"/>
        </w:rPr>
      </w:pPr>
      <w:r w:rsidRPr="0A9D2EF9">
        <w:rPr>
          <w:rFonts w:ascii="Times New Roman" w:eastAsia="Times New Roman" w:hAnsi="Times New Roman" w:cs="Times New Roman"/>
          <w:b/>
          <w:bCs/>
          <w:color w:val="000000" w:themeColor="text1"/>
          <w:sz w:val="24"/>
          <w:szCs w:val="24"/>
        </w:rPr>
        <w:t>Tikslinė grupė</w:t>
      </w:r>
      <w:r w:rsidRPr="0A9D2EF9">
        <w:rPr>
          <w:rFonts w:ascii="Times New Roman" w:eastAsia="Times New Roman" w:hAnsi="Times New Roman" w:cs="Times New Roman"/>
          <w:color w:val="000000" w:themeColor="text1"/>
          <w:sz w:val="24"/>
          <w:szCs w:val="24"/>
        </w:rPr>
        <w:t xml:space="preserve"> –</w:t>
      </w:r>
      <w:r w:rsidR="009D3FFA">
        <w:rPr>
          <w:rFonts w:ascii="Times New Roman" w:eastAsia="Times New Roman" w:hAnsi="Times New Roman" w:cs="Times New Roman"/>
          <w:color w:val="000000" w:themeColor="text1"/>
          <w:sz w:val="24"/>
          <w:szCs w:val="24"/>
        </w:rPr>
        <w:t xml:space="preserve"> </w:t>
      </w:r>
      <w:r w:rsidRPr="0A9D2EF9">
        <w:rPr>
          <w:rFonts w:ascii="Times New Roman" w:eastAsia="Times New Roman" w:hAnsi="Times New Roman" w:cs="Times New Roman"/>
          <w:color w:val="000000" w:themeColor="text1"/>
          <w:sz w:val="24"/>
          <w:szCs w:val="24"/>
        </w:rPr>
        <w:t xml:space="preserve">18 </w:t>
      </w:r>
      <w:r w:rsidR="004F1345">
        <w:rPr>
          <w:rFonts w:ascii="Times New Roman" w:eastAsia="Times New Roman" w:hAnsi="Times New Roman" w:cs="Times New Roman"/>
          <w:color w:val="000000" w:themeColor="text1"/>
          <w:sz w:val="24"/>
          <w:szCs w:val="24"/>
        </w:rPr>
        <w:t>Dirbtuvių</w:t>
      </w:r>
      <w:r w:rsidRPr="0A9D2EF9">
        <w:rPr>
          <w:rFonts w:ascii="Times New Roman" w:eastAsia="Times New Roman" w:hAnsi="Times New Roman" w:cs="Times New Roman"/>
          <w:color w:val="000000" w:themeColor="text1"/>
          <w:sz w:val="24"/>
          <w:szCs w:val="24"/>
        </w:rPr>
        <w:t xml:space="preserve"> dalyvių, dirbančių ikimokyklinio ir priešmokyklinio ugdymo srityje) ir ne mažiau kaip 32 </w:t>
      </w:r>
      <w:r w:rsidR="001C0723">
        <w:rPr>
          <w:rFonts w:ascii="Times New Roman" w:eastAsia="Times New Roman" w:hAnsi="Times New Roman" w:cs="Times New Roman"/>
          <w:color w:val="000000" w:themeColor="text1"/>
          <w:sz w:val="24"/>
          <w:szCs w:val="24"/>
        </w:rPr>
        <w:t>N</w:t>
      </w:r>
      <w:r w:rsidRPr="0A9D2EF9">
        <w:rPr>
          <w:rFonts w:ascii="Times New Roman" w:eastAsia="Times New Roman" w:hAnsi="Times New Roman" w:cs="Times New Roman"/>
          <w:color w:val="000000" w:themeColor="text1"/>
          <w:sz w:val="24"/>
          <w:szCs w:val="24"/>
        </w:rPr>
        <w:t xml:space="preserve">uotolinių mokymų dalyviai, dirbantys ikimokyklinio ir priešmokyklinio ugdymo srityje (lituanistinių mokyklų mokytojai, kitų tikslinių grupių atstovai ir Lietuvoje dirbantys pedagoginiai darbuotojai, Nacionalinės švietimo agentūros specialistai, kiti suinteresuoti švietimo sistemos specialistai, užsienio lietuviai ir užsieniečiai. </w:t>
      </w:r>
    </w:p>
    <w:p w14:paraId="6926C3AA" w14:textId="754293DD" w:rsidR="00513452" w:rsidRPr="008F1E09" w:rsidRDefault="00756851"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Mokymų tikslas</w:t>
      </w:r>
      <w:r>
        <w:rPr>
          <w:rFonts w:ascii="Times New Roman" w:eastAsia="Times New Roman" w:hAnsi="Times New Roman" w:cs="Times New Roman"/>
          <w:color w:val="000000"/>
          <w:sz w:val="24"/>
          <w:szCs w:val="24"/>
        </w:rPr>
        <w:t xml:space="preserve"> – užtikrinti kokybiškų metodinių (mokymo) priemonių parengimą ir pristatymą, siekiant sėkmingo jų integravimo į lituanistinio ugdymo įgyvendinimo procesą, įvertinant užsienio lietuvių ugdymui tinkamiausius mokymo metodus, padedančius gerinti užsienio lietuvių švietimo </w:t>
      </w:r>
      <w:proofErr w:type="spellStart"/>
      <w:r>
        <w:rPr>
          <w:rFonts w:ascii="Times New Roman" w:eastAsia="Times New Roman" w:hAnsi="Times New Roman" w:cs="Times New Roman"/>
          <w:color w:val="000000"/>
          <w:sz w:val="24"/>
          <w:szCs w:val="24"/>
        </w:rPr>
        <w:t>įtrauktį</w:t>
      </w:r>
      <w:proofErr w:type="spellEnd"/>
      <w:r>
        <w:rPr>
          <w:rFonts w:ascii="Times New Roman" w:eastAsia="Times New Roman" w:hAnsi="Times New Roman" w:cs="Times New Roman"/>
          <w:color w:val="000000"/>
          <w:sz w:val="24"/>
          <w:szCs w:val="24"/>
        </w:rPr>
        <w:t>.</w:t>
      </w:r>
    </w:p>
    <w:p w14:paraId="162F74B5" w14:textId="2052D2AE" w:rsidR="008F1E09" w:rsidRPr="00E90BAD" w:rsidRDefault="008F1E09" w:rsidP="00853916">
      <w:pPr>
        <w:numPr>
          <w:ilvl w:val="0"/>
          <w:numId w:val="1"/>
        </w:numPr>
        <w:pBdr>
          <w:top w:val="nil"/>
          <w:left w:val="nil"/>
          <w:bottom w:val="nil"/>
          <w:right w:val="nil"/>
          <w:between w:val="nil"/>
        </w:pBdr>
        <w:tabs>
          <w:tab w:val="left" w:pos="284"/>
        </w:tabs>
        <w:spacing w:after="0" w:line="240" w:lineRule="auto"/>
        <w:ind w:left="0" w:firstLine="426"/>
        <w:jc w:val="both"/>
        <w:rPr>
          <w:rFonts w:ascii="Times New Roman" w:eastAsia="Times New Roman" w:hAnsi="Times New Roman" w:cs="Times New Roman"/>
          <w:sz w:val="24"/>
          <w:szCs w:val="24"/>
        </w:rPr>
      </w:pPr>
      <w:r w:rsidRPr="00E90BAD">
        <w:rPr>
          <w:rFonts w:ascii="Times New Roman" w:eastAsia="Times New Roman" w:hAnsi="Times New Roman" w:cs="Times New Roman"/>
          <w:sz w:val="24"/>
          <w:szCs w:val="24"/>
        </w:rPr>
        <w:t xml:space="preserve">Lektorių </w:t>
      </w:r>
      <w:r w:rsidRPr="00E90BAD">
        <w:rPr>
          <w:rFonts w:ascii="Times New Roman" w:eastAsia="Times New Roman" w:hAnsi="Times New Roman" w:cs="Times New Roman"/>
          <w:color w:val="000000"/>
          <w:sz w:val="24"/>
          <w:szCs w:val="24"/>
        </w:rPr>
        <w:t>paslaugos bei Mokymų organizavimo paslaugos turi būti suteiktos per 1</w:t>
      </w:r>
      <w:r w:rsidR="00264D7B">
        <w:rPr>
          <w:rFonts w:ascii="Times New Roman" w:eastAsia="Times New Roman" w:hAnsi="Times New Roman" w:cs="Times New Roman"/>
          <w:sz w:val="24"/>
          <w:szCs w:val="24"/>
        </w:rPr>
        <w:t>6</w:t>
      </w:r>
      <w:r w:rsidRPr="00E90BAD">
        <w:rPr>
          <w:rFonts w:ascii="Times New Roman" w:eastAsia="Times New Roman" w:hAnsi="Times New Roman" w:cs="Times New Roman"/>
          <w:color w:val="000000"/>
          <w:sz w:val="24"/>
          <w:szCs w:val="24"/>
        </w:rPr>
        <w:t xml:space="preserve"> mėnesių nuo Sutarties įsigaliojimo dienos: Dirbtuvės vyks 2026 m. birželio 20–21 d.; Nuotoliniai mokymai –</w:t>
      </w:r>
      <w:r w:rsidRPr="00E90BAD">
        <w:rPr>
          <w:rFonts w:ascii="Times New Roman" w:eastAsia="Times New Roman" w:hAnsi="Times New Roman" w:cs="Times New Roman"/>
          <w:b/>
          <w:bCs/>
          <w:color w:val="000000"/>
          <w:sz w:val="24"/>
          <w:szCs w:val="24"/>
        </w:rPr>
        <w:t xml:space="preserve"> </w:t>
      </w:r>
      <w:r w:rsidRPr="00E90BAD">
        <w:rPr>
          <w:rFonts w:ascii="Times New Roman" w:eastAsia="Times New Roman" w:hAnsi="Times New Roman" w:cs="Times New Roman"/>
          <w:color w:val="000000"/>
          <w:sz w:val="24"/>
          <w:szCs w:val="24"/>
        </w:rPr>
        <w:t>2027 m</w:t>
      </w:r>
      <w:r w:rsidRPr="00E90BAD">
        <w:rPr>
          <w:rFonts w:ascii="Times New Roman" w:eastAsia="Times New Roman" w:hAnsi="Times New Roman" w:cs="Times New Roman"/>
          <w:sz w:val="24"/>
          <w:szCs w:val="24"/>
        </w:rPr>
        <w:t>. (PO patikslins laiką ne daugiau kaip  prieš 90 kalendorinių dienų iki numatomų mokymų).</w:t>
      </w:r>
    </w:p>
    <w:p w14:paraId="29450614" w14:textId="77777777" w:rsidR="00F93ECD" w:rsidRPr="00E90BAD" w:rsidRDefault="00F93ECD" w:rsidP="002F54D4">
      <w:pPr>
        <w:pBdr>
          <w:top w:val="nil"/>
          <w:left w:val="nil"/>
          <w:bottom w:val="nil"/>
          <w:right w:val="nil"/>
          <w:between w:val="nil"/>
        </w:pBdr>
        <w:tabs>
          <w:tab w:val="left" w:pos="284"/>
        </w:tabs>
        <w:spacing w:after="0" w:line="240" w:lineRule="auto"/>
        <w:ind w:left="-142"/>
        <w:jc w:val="both"/>
        <w:rPr>
          <w:sz w:val="24"/>
          <w:szCs w:val="24"/>
        </w:rPr>
      </w:pPr>
    </w:p>
    <w:p w14:paraId="137CD1ED" w14:textId="77777777" w:rsidR="00513452" w:rsidRPr="00E90BAD" w:rsidRDefault="00756851" w:rsidP="002F54D4">
      <w:pPr>
        <w:pBdr>
          <w:top w:val="nil"/>
          <w:left w:val="nil"/>
          <w:bottom w:val="nil"/>
          <w:right w:val="nil"/>
          <w:between w:val="nil"/>
        </w:pBdr>
        <w:tabs>
          <w:tab w:val="left" w:pos="284"/>
        </w:tabs>
        <w:spacing w:after="0" w:line="240" w:lineRule="auto"/>
        <w:ind w:left="1647" w:hanging="512"/>
        <w:jc w:val="both"/>
        <w:rPr>
          <w:rFonts w:ascii="Times New Roman" w:eastAsia="Times New Roman" w:hAnsi="Times New Roman" w:cs="Times New Roman"/>
          <w:color w:val="000000"/>
          <w:sz w:val="24"/>
          <w:szCs w:val="24"/>
        </w:rPr>
      </w:pP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color w:val="000000"/>
          <w:sz w:val="24"/>
          <w:szCs w:val="24"/>
        </w:rPr>
        <w:tab/>
      </w:r>
      <w:r w:rsidRPr="00E90BAD">
        <w:rPr>
          <w:rFonts w:ascii="Times New Roman" w:eastAsia="Times New Roman" w:hAnsi="Times New Roman" w:cs="Times New Roman"/>
          <w:b/>
          <w:bCs/>
          <w:color w:val="000000"/>
          <w:sz w:val="24"/>
          <w:szCs w:val="24"/>
        </w:rPr>
        <w:t>II. BENDRIEJI REIKALAVIMAI</w:t>
      </w:r>
    </w:p>
    <w:p w14:paraId="5DAB6C7B" w14:textId="77777777" w:rsidR="00513452" w:rsidRPr="00E90BAD" w:rsidRDefault="00513452" w:rsidP="002F54D4">
      <w:pPr>
        <w:pBdr>
          <w:top w:val="nil"/>
          <w:left w:val="nil"/>
          <w:bottom w:val="nil"/>
          <w:right w:val="nil"/>
          <w:between w:val="nil"/>
        </w:pBdr>
        <w:spacing w:after="0" w:line="240" w:lineRule="auto"/>
        <w:ind w:left="426" w:hanging="512"/>
        <w:jc w:val="both"/>
        <w:rPr>
          <w:rFonts w:ascii="Times New Roman" w:eastAsia="Times New Roman" w:hAnsi="Times New Roman" w:cs="Times New Roman"/>
          <w:color w:val="000000"/>
          <w:sz w:val="24"/>
          <w:szCs w:val="24"/>
        </w:rPr>
      </w:pPr>
    </w:p>
    <w:p w14:paraId="684DFA72" w14:textId="77777777" w:rsidR="00513452" w:rsidRDefault="00756851" w:rsidP="00853916">
      <w:pPr>
        <w:numPr>
          <w:ilvl w:val="0"/>
          <w:numId w:val="1"/>
        </w:numPr>
        <w:pBdr>
          <w:top w:val="nil"/>
          <w:left w:val="nil"/>
          <w:bottom w:val="nil"/>
          <w:right w:val="nil"/>
          <w:between w:val="nil"/>
        </w:pBdr>
        <w:tabs>
          <w:tab w:val="left" w:pos="284"/>
        </w:tabs>
        <w:spacing w:after="0" w:line="240" w:lineRule="auto"/>
        <w:ind w:left="0" w:firstLine="284"/>
        <w:jc w:val="both"/>
      </w:pPr>
      <w:r w:rsidRPr="00E90BAD">
        <w:rPr>
          <w:rFonts w:ascii="Times New Roman" w:eastAsia="Times New Roman" w:hAnsi="Times New Roman" w:cs="Times New Roman"/>
          <w:color w:val="000000"/>
          <w:sz w:val="24"/>
          <w:szCs w:val="24"/>
        </w:rPr>
        <w:t>Visoje paslaugų teikimo metu naudojamoje dokumentacijoje (darbotvarkėje, lektorių mokomojoje medžiagoje, dokumentų formose, skelbimuose) privalo būti naudojami viešinimo ženklai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nurodytas PO vykdomo projekto pavadinimas – „Kalbėkime Lietuvai“, Europos Sąjungos emblema su teiginiu „Finansuoja Europos Sąjunga“, kurio viešinimo reikalavimai nurodyti interneto svetainėje https://2021.esinvesticijos.lt/igyvendinimas-1/viesinimas, PO logotipas, pateikiamas interneto svetainėje https://www.nsa.smm.lt/apie-nsa/nsa-logotipas/, Lietuvos Respublikos švietimo, mokslo ir sporto ministerijos logotipas, pateikiamas interneto svetainėje </w:t>
      </w:r>
      <w:hyperlink r:id="rId12">
        <w:r>
          <w:rPr>
            <w:rFonts w:ascii="Times New Roman" w:eastAsia="Times New Roman" w:hAnsi="Times New Roman" w:cs="Times New Roman"/>
            <w:color w:val="000000"/>
            <w:sz w:val="24"/>
            <w:szCs w:val="24"/>
          </w:rPr>
          <w:t>https://smsm.lrv.lt/lt/administracine-informacija/ministerijos-logotipas</w:t>
        </w:r>
      </w:hyperlink>
      <w:r>
        <w:rPr>
          <w:rFonts w:ascii="Times New Roman" w:eastAsia="Times New Roman" w:hAnsi="Times New Roman" w:cs="Times New Roman"/>
          <w:color w:val="000000"/>
          <w:sz w:val="24"/>
          <w:szCs w:val="24"/>
        </w:rPr>
        <w:t>, LŠIP ir projekto ,,Kalbėkime Lietuvai“ ženklai, kuriuos Pirkėjas pateiks Tiekėjui (-</w:t>
      </w:r>
      <w:proofErr w:type="spellStart"/>
      <w:r>
        <w:rPr>
          <w:rFonts w:ascii="Times New Roman" w:eastAsia="Times New Roman" w:hAnsi="Times New Roman" w:cs="Times New Roman"/>
          <w:color w:val="000000"/>
          <w:sz w:val="24"/>
          <w:szCs w:val="24"/>
        </w:rPr>
        <w:t>ams</w:t>
      </w:r>
      <w:proofErr w:type="spellEnd"/>
      <w:r>
        <w:rPr>
          <w:rFonts w:ascii="Times New Roman" w:eastAsia="Times New Roman" w:hAnsi="Times New Roman" w:cs="Times New Roman"/>
          <w:color w:val="000000"/>
          <w:sz w:val="24"/>
          <w:szCs w:val="24"/>
        </w:rPr>
        <w:t>) po Sutarties įsigaliojimo per 4 kalendorines dienas.</w:t>
      </w:r>
    </w:p>
    <w:p w14:paraId="1D5EB0A9" w14:textId="251943AD"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Tiekėjas (-ai) užtikrina, kad be visų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dalyvių sutikimo nebūtų įrašoma, kopijuojama ir platinama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vaizdo ir (ar) garso medžiaga. Tiekėjas (-ai) turi turėti dalyvių sutikimus vaizdo ir garso medžiagos viešinimui.</w:t>
      </w:r>
    </w:p>
    <w:p w14:paraId="6413D37E" w14:textId="3D889DEF"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PO gali kontroliuoti </w:t>
      </w:r>
      <w:r w:rsidR="0077012A">
        <w:rPr>
          <w:rFonts w:ascii="Times New Roman" w:eastAsia="Times New Roman" w:hAnsi="Times New Roman" w:cs="Times New Roman"/>
          <w:color w:val="000000"/>
          <w:sz w:val="24"/>
          <w:szCs w:val="24"/>
        </w:rPr>
        <w:t>mokym</w:t>
      </w:r>
      <w:r>
        <w:rPr>
          <w:rFonts w:ascii="Times New Roman" w:eastAsia="Times New Roman" w:hAnsi="Times New Roman" w:cs="Times New Roman"/>
          <w:color w:val="000000"/>
          <w:sz w:val="24"/>
          <w:szCs w:val="24"/>
        </w:rPr>
        <w:t xml:space="preserve">ų įgyvendinimo kokybę, organizuoti </w:t>
      </w:r>
      <w:r w:rsidR="008B619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okymų dalyvių apklausas, stebėti mokymus arba juose dalyvauti. Tiekėjas (-ai) privalo sudaryti sąlygas PO filmuoti, fotografuoti ir imti interviu iš dalyvių. </w:t>
      </w:r>
    </w:p>
    <w:p w14:paraId="16CD4904" w14:textId="77777777" w:rsidR="00513452" w:rsidRDefault="00756851" w:rsidP="00853916">
      <w:pPr>
        <w:numPr>
          <w:ilvl w:val="0"/>
          <w:numId w:val="1"/>
        </w:numPr>
        <w:pBdr>
          <w:top w:val="nil"/>
          <w:left w:val="nil"/>
          <w:bottom w:val="nil"/>
          <w:right w:val="nil"/>
          <w:between w:val="nil"/>
        </w:pBdr>
        <w:tabs>
          <w:tab w:val="left" w:pos="567"/>
        </w:tabs>
        <w:spacing w:after="0" w:line="240" w:lineRule="auto"/>
        <w:ind w:left="0" w:firstLine="284"/>
        <w:jc w:val="both"/>
      </w:pPr>
      <w:r>
        <w:rPr>
          <w:rFonts w:ascii="Times New Roman" w:eastAsia="Times New Roman" w:hAnsi="Times New Roman" w:cs="Times New Roman"/>
          <w:color w:val="000000"/>
          <w:sz w:val="24"/>
          <w:szCs w:val="24"/>
        </w:rPr>
        <w:t>Mokomosios medžiagos turinys turi būti nešališkas lyties, amžiaus grupių, neįgalumo, gebėjimų, socialinės padėties, rasės, etninės priklausomybės, religijos ir įsitikinimų atžvilgiu. </w:t>
      </w:r>
    </w:p>
    <w:p w14:paraId="3DCD2778" w14:textId="7777777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Dėl mokymo medžiagoje panaudotos vaizdo ir teksto medžiagos, dizainų, patentų, prekių pavadinimų, ženklų ir žymų autorių teisių atsako Tiekėjas (-ai).</w:t>
      </w:r>
    </w:p>
    <w:p w14:paraId="3392D108" w14:textId="7777777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pPr>
      <w:r>
        <w:rPr>
          <w:rFonts w:ascii="Times New Roman" w:eastAsia="Times New Roman" w:hAnsi="Times New Roman" w:cs="Times New Roman"/>
          <w:color w:val="000000"/>
          <w:sz w:val="24"/>
          <w:szCs w:val="24"/>
        </w:rPr>
        <w:t xml:space="preserve">Tiekėjas (-ai) įsipareigoja neperduoti panaudotos lektorių medžiagos trečiajai šaliai, kitam fiziniam ar juridiniam asmeniui, netiražuoti jokia forma, jokiomis priemonėmis (elektroninėmis, mechaninėmis) be raštiško Teisių turėtojo sutikimo, nekopijuoti ar kitaip nelegaliai nedauginti ir nenaudoti asmeniniais tikslais. </w:t>
      </w:r>
    </w:p>
    <w:p w14:paraId="3AFED656" w14:textId="77777777" w:rsidR="00513452" w:rsidRDefault="00756851" w:rsidP="00853916">
      <w:pPr>
        <w:numPr>
          <w:ilvl w:val="0"/>
          <w:numId w:val="1"/>
        </w:numPr>
        <w:pBdr>
          <w:top w:val="nil"/>
          <w:left w:val="nil"/>
          <w:bottom w:val="nil"/>
          <w:right w:val="nil"/>
          <w:between w:val="nil"/>
        </w:pBdr>
        <w:tabs>
          <w:tab w:val="left" w:pos="567"/>
        </w:tabs>
        <w:spacing w:after="0" w:line="24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Visi rezultatai ir su jais susijusios teisės, įgytos vykdant šį pirkimą, įskaitant autorines turtines ir kitas intelektinės ar pramoninės nuosavybės teises (išskyrus neturtines autorių teises), yra Pirkėjo nuosavybė. Suteikiamos paslaugos yra autorių teisių objektai pagal Lietuvos Respublikos autorių teisių ir gretutinių teisių įstatymą, Tiekėjas (-ai) kartu su visais rezultatais visam laikui perduoda Pirkėjui Lietuvos Respublikos autorių teisių ir gretutinių teisių įstatyme nurodytas išimtines autorių turtines teises į minėtus autorių teisių objektus Lietuvoje ir už jos ribų bei leidžia Paslaugų gavėjui naudoti minėtus autorių teisių objektus visais Lietuvos Respublikos autorių teisių ir gretutinių teisių įstatyme nurodytais būdais.  </w:t>
      </w:r>
    </w:p>
    <w:p w14:paraId="0E36401C" w14:textId="2D4E2B8A" w:rsidR="00147C15" w:rsidRDefault="00756851" w:rsidP="00147C15">
      <w:pPr>
        <w:pStyle w:val="Default"/>
        <w:ind w:left="0" w:firstLine="284"/>
        <w:jc w:val="both"/>
      </w:pPr>
      <w:r>
        <w:t xml:space="preserve">Mokymų metu Tiekėjas (-ai) turi laikytis Negaliai jautrios kalbos gairių (prieiga </w:t>
      </w:r>
      <w:r w:rsidR="00544DB1" w:rsidRPr="005351A2">
        <w:rPr>
          <w:color w:val="0000FF"/>
        </w:rPr>
        <w:t>https://lygybe.lt/negaliai-jautrios-kalbos-gaires/?cn-reloaded=1</w:t>
      </w:r>
      <w:r>
        <w:t xml:space="preserve"> ir universalaus dizaino principų (prieiga:</w:t>
      </w:r>
      <w:r w:rsidR="00147C15">
        <w:t xml:space="preserve"> </w:t>
      </w:r>
      <w:hyperlink r:id="rId13" w:history="1">
        <w:r w:rsidR="00147C15" w:rsidRPr="001A1D15">
          <w:rPr>
            <w:rStyle w:val="Hipersaitas"/>
          </w:rPr>
          <w:t>https://lygybe.lt/struktura-ir-kontaktai/zmoniu-su-negalia-teisiu-stebesenos-komisija/</w:t>
        </w:r>
      </w:hyperlink>
    </w:p>
    <w:p w14:paraId="3BB43621" w14:textId="73B928C4" w:rsidR="00513452" w:rsidRDefault="00147C15" w:rsidP="00147C15">
      <w:pPr>
        <w:pStyle w:val="Default"/>
        <w:numPr>
          <w:ilvl w:val="0"/>
          <w:numId w:val="0"/>
        </w:numPr>
        <w:ind w:left="142" w:hanging="142"/>
        <w:jc w:val="both"/>
      </w:pPr>
      <w:r w:rsidRPr="00147C15">
        <w:t>komisijos-tyrimai/</w:t>
      </w:r>
      <w:r>
        <w:t>).</w:t>
      </w:r>
    </w:p>
    <w:p w14:paraId="6B09F836" w14:textId="029D8C17" w:rsidR="00513452" w:rsidRDefault="00756851" w:rsidP="00853916">
      <w:pPr>
        <w:numPr>
          <w:ilvl w:val="0"/>
          <w:numId w:val="1"/>
        </w:numPr>
        <w:pBdr>
          <w:top w:val="nil"/>
          <w:left w:val="nil"/>
          <w:bottom w:val="nil"/>
          <w:right w:val="nil"/>
          <w:between w:val="nil"/>
        </w:pBdr>
        <w:tabs>
          <w:tab w:val="left" w:pos="426"/>
        </w:tabs>
        <w:spacing w:after="0" w:line="240" w:lineRule="auto"/>
        <w:ind w:left="0" w:firstLine="284"/>
        <w:jc w:val="both"/>
      </w:pPr>
      <w:r>
        <w:rPr>
          <w:rFonts w:ascii="Times New Roman" w:eastAsia="Times New Roman" w:hAnsi="Times New Roman" w:cs="Times New Roman"/>
          <w:color w:val="000000"/>
          <w:sz w:val="24"/>
          <w:szCs w:val="24"/>
        </w:rPr>
        <w:t>Tiekėjas (-ai) atsako už Bendrojo duomenų apsaugos reglamento (BDAR)</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reikalavimų ir kitų teisės aktų laikymąsi abiejų </w:t>
      </w:r>
      <w:r w:rsidR="00A83964">
        <w:rPr>
          <w:rFonts w:ascii="Times New Roman" w:eastAsia="Times New Roman" w:hAnsi="Times New Roman" w:cs="Times New Roman"/>
          <w:color w:val="000000"/>
          <w:sz w:val="24"/>
          <w:szCs w:val="24"/>
        </w:rPr>
        <w:t xml:space="preserve">mokymų </w:t>
      </w:r>
      <w:r>
        <w:rPr>
          <w:rFonts w:ascii="Times New Roman" w:eastAsia="Times New Roman" w:hAnsi="Times New Roman" w:cs="Times New Roman"/>
          <w:color w:val="000000"/>
          <w:sz w:val="24"/>
          <w:szCs w:val="24"/>
        </w:rPr>
        <w:t>įgyvendinimo metu.</w:t>
      </w:r>
    </w:p>
    <w:p w14:paraId="242F2D54" w14:textId="77777777" w:rsidR="003C5A7A" w:rsidRDefault="003C5A7A" w:rsidP="00113031">
      <w:pPr>
        <w:spacing w:after="0" w:line="240" w:lineRule="auto"/>
        <w:ind w:firstLine="426"/>
        <w:jc w:val="center"/>
        <w:rPr>
          <w:rFonts w:ascii="Times New Roman" w:eastAsia="Times New Roman" w:hAnsi="Times New Roman" w:cs="Times New Roman"/>
          <w:color w:val="000000"/>
          <w:sz w:val="24"/>
          <w:szCs w:val="24"/>
        </w:rPr>
      </w:pPr>
    </w:p>
    <w:p w14:paraId="1E35F59E" w14:textId="7B0217D8" w:rsidR="008435B0" w:rsidRPr="00DE6678" w:rsidRDefault="00756851" w:rsidP="00113031">
      <w:pPr>
        <w:spacing w:after="0" w:line="240" w:lineRule="auto"/>
        <w:ind w:firstLine="426"/>
        <w:jc w:val="center"/>
        <w:rPr>
          <w:rFonts w:ascii="Times New Roman" w:eastAsia="Times New Roman" w:hAnsi="Times New Roman" w:cs="Times New Roman"/>
          <w:b/>
          <w:bCs/>
        </w:rPr>
      </w:pPr>
      <w:r w:rsidRPr="00E73DAE">
        <w:rPr>
          <w:rFonts w:ascii="Times New Roman" w:eastAsia="Times New Roman" w:hAnsi="Times New Roman" w:cs="Times New Roman"/>
          <w:b/>
          <w:bCs/>
        </w:rPr>
        <w:t xml:space="preserve">III.  SPECIALIEJI REIKALAVIMAI </w:t>
      </w:r>
      <w:r w:rsidR="00525008">
        <w:rPr>
          <w:rFonts w:ascii="Times New Roman" w:eastAsia="Times New Roman" w:hAnsi="Times New Roman" w:cs="Times New Roman"/>
          <w:b/>
          <w:bCs/>
        </w:rPr>
        <w:t xml:space="preserve"> MOKYMŲ </w:t>
      </w:r>
      <w:r w:rsidR="008435B0" w:rsidRPr="00E73DAE">
        <w:rPr>
          <w:rFonts w:ascii="Times New Roman" w:eastAsia="Times New Roman" w:hAnsi="Times New Roman" w:cs="Times New Roman"/>
          <w:b/>
          <w:bCs/>
        </w:rPr>
        <w:t>D</w:t>
      </w:r>
      <w:r w:rsidR="008435B0" w:rsidRPr="00DE6678">
        <w:rPr>
          <w:rFonts w:ascii="Times New Roman" w:eastAsia="Times New Roman" w:hAnsi="Times New Roman" w:cs="Times New Roman"/>
          <w:b/>
          <w:bCs/>
        </w:rPr>
        <w:t>ARBOTVARKIŲ IR</w:t>
      </w:r>
      <w:r w:rsidR="008435B0" w:rsidRPr="00E73DAE">
        <w:rPr>
          <w:rFonts w:ascii="Times New Roman" w:eastAsia="Times New Roman" w:hAnsi="Times New Roman" w:cs="Times New Roman"/>
          <w:b/>
          <w:bCs/>
        </w:rPr>
        <w:t xml:space="preserve"> </w:t>
      </w:r>
      <w:r w:rsidR="00525008">
        <w:rPr>
          <w:rFonts w:ascii="Times New Roman" w:eastAsia="Times New Roman" w:hAnsi="Times New Roman" w:cs="Times New Roman"/>
          <w:b/>
          <w:bCs/>
        </w:rPr>
        <w:t xml:space="preserve">DIRBTUVIŲ </w:t>
      </w:r>
      <w:r w:rsidRPr="00E73DAE">
        <w:rPr>
          <w:rFonts w:ascii="Times New Roman" w:eastAsia="Times New Roman" w:hAnsi="Times New Roman" w:cs="Times New Roman"/>
          <w:b/>
          <w:bCs/>
        </w:rPr>
        <w:t>LEKTORIŲ PASLAUGOMS</w:t>
      </w:r>
    </w:p>
    <w:p w14:paraId="404037D7" w14:textId="27A5C9A8" w:rsidR="00513452" w:rsidRPr="00DE6678" w:rsidRDefault="00113031" w:rsidP="00113031">
      <w:pPr>
        <w:spacing w:after="0" w:line="240" w:lineRule="auto"/>
        <w:ind w:firstLine="426"/>
        <w:jc w:val="center"/>
        <w:rPr>
          <w:rFonts w:ascii="Times New Roman" w:eastAsia="Times New Roman" w:hAnsi="Times New Roman" w:cs="Times New Roman"/>
          <w:b/>
          <w:bCs/>
        </w:rPr>
      </w:pPr>
      <w:r w:rsidRPr="00DE6678">
        <w:rPr>
          <w:rFonts w:ascii="Times New Roman" w:eastAsia="Times New Roman" w:hAnsi="Times New Roman" w:cs="Times New Roman"/>
          <w:b/>
          <w:bCs/>
        </w:rPr>
        <w:t xml:space="preserve"> (I PIRKIMO DALIS)</w:t>
      </w:r>
    </w:p>
    <w:p w14:paraId="3562B345" w14:textId="77777777" w:rsidR="00113031" w:rsidRDefault="00113031" w:rsidP="00113031">
      <w:pPr>
        <w:spacing w:after="0" w:line="240" w:lineRule="auto"/>
        <w:ind w:firstLine="426"/>
        <w:jc w:val="center"/>
        <w:rPr>
          <w:rFonts w:ascii="Times New Roman" w:eastAsia="Times New Roman" w:hAnsi="Times New Roman" w:cs="Times New Roman"/>
          <w:color w:val="000000"/>
        </w:rPr>
      </w:pPr>
    </w:p>
    <w:p w14:paraId="3C618E13" w14:textId="0C0A9678" w:rsidR="00513452" w:rsidRDefault="00756851" w:rsidP="006406F0">
      <w:pPr>
        <w:numPr>
          <w:ilvl w:val="0"/>
          <w:numId w:val="1"/>
        </w:numPr>
        <w:pBdr>
          <w:top w:val="nil"/>
          <w:left w:val="nil"/>
          <w:bottom w:val="nil"/>
          <w:right w:val="nil"/>
          <w:between w:val="nil"/>
        </w:pBdr>
        <w:spacing w:after="0" w:line="240" w:lineRule="auto"/>
        <w:ind w:left="284" w:hanging="284"/>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Tiekėjas, atsakingas už </w:t>
      </w:r>
      <w:r w:rsidR="00E777C1">
        <w:rPr>
          <w:rFonts w:ascii="Times New Roman" w:eastAsia="Times New Roman" w:hAnsi="Times New Roman" w:cs="Times New Roman"/>
          <w:b/>
          <w:bCs/>
          <w:color w:val="000000"/>
          <w:sz w:val="24"/>
          <w:szCs w:val="24"/>
        </w:rPr>
        <w:t>Mokymų darbotvarkių</w:t>
      </w:r>
      <w:r w:rsidR="00143BDF">
        <w:rPr>
          <w:rFonts w:ascii="Times New Roman" w:eastAsia="Times New Roman" w:hAnsi="Times New Roman" w:cs="Times New Roman"/>
          <w:b/>
          <w:bCs/>
          <w:color w:val="000000"/>
          <w:sz w:val="24"/>
          <w:szCs w:val="24"/>
        </w:rPr>
        <w:t xml:space="preserve"> parengimo</w:t>
      </w:r>
      <w:r w:rsidR="00E777C1">
        <w:rPr>
          <w:rFonts w:ascii="Times New Roman" w:eastAsia="Times New Roman" w:hAnsi="Times New Roman" w:cs="Times New Roman"/>
          <w:b/>
          <w:bCs/>
          <w:color w:val="000000"/>
          <w:sz w:val="24"/>
          <w:szCs w:val="24"/>
        </w:rPr>
        <w:t xml:space="preserve"> ir</w:t>
      </w:r>
      <w:r w:rsidR="00FA5AAE">
        <w:rPr>
          <w:rFonts w:ascii="Times New Roman" w:eastAsia="Times New Roman" w:hAnsi="Times New Roman" w:cs="Times New Roman"/>
          <w:b/>
          <w:bCs/>
          <w:color w:val="000000"/>
          <w:sz w:val="24"/>
          <w:szCs w:val="24"/>
        </w:rPr>
        <w:t xml:space="preserve"> Dirbtuvių</w:t>
      </w:r>
      <w:r w:rsidR="00E777C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lektorių paslaugas:</w:t>
      </w:r>
    </w:p>
    <w:p w14:paraId="387C3DF6" w14:textId="3593E187" w:rsidR="00513452" w:rsidRDefault="00756851" w:rsidP="00E7003F">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parengia </w:t>
      </w:r>
      <w:r w:rsidR="00B5377C">
        <w:rPr>
          <w:rFonts w:ascii="Times New Roman" w:eastAsia="Times New Roman" w:hAnsi="Times New Roman" w:cs="Times New Roman"/>
          <w:color w:val="000000"/>
          <w:sz w:val="24"/>
          <w:szCs w:val="24"/>
        </w:rPr>
        <w:t>ir pateikia PO</w:t>
      </w:r>
      <w:r w:rsidR="00E777C1">
        <w:rPr>
          <w:rFonts w:ascii="Times New Roman" w:eastAsia="Times New Roman" w:hAnsi="Times New Roman" w:cs="Times New Roman"/>
          <w:color w:val="000000"/>
          <w:sz w:val="24"/>
          <w:szCs w:val="24"/>
        </w:rPr>
        <w:t>,</w:t>
      </w:r>
      <w:r w:rsidR="00B5377C">
        <w:rPr>
          <w:rFonts w:ascii="Times New Roman" w:eastAsia="Times New Roman" w:hAnsi="Times New Roman" w:cs="Times New Roman"/>
          <w:color w:val="000000"/>
          <w:sz w:val="24"/>
          <w:szCs w:val="24"/>
        </w:rPr>
        <w:t xml:space="preserve"> likus iki Mokymų </w:t>
      </w:r>
      <w:r w:rsidR="00B6060D">
        <w:rPr>
          <w:rFonts w:ascii="Times New Roman" w:eastAsia="Times New Roman" w:hAnsi="Times New Roman" w:cs="Times New Roman"/>
          <w:color w:val="000000"/>
          <w:sz w:val="24"/>
          <w:szCs w:val="24"/>
        </w:rPr>
        <w:t>30 kalendorinių dienų</w:t>
      </w:r>
      <w:r w:rsidR="00E777C1">
        <w:rPr>
          <w:rFonts w:ascii="Times New Roman" w:eastAsia="Times New Roman" w:hAnsi="Times New Roman" w:cs="Times New Roman"/>
          <w:color w:val="000000"/>
          <w:sz w:val="24"/>
          <w:szCs w:val="24"/>
        </w:rPr>
        <w:t>,</w:t>
      </w:r>
      <w:r w:rsidR="00B606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Mokymų darbotvarkes, atitinkančias LŠIP, kuriose turi būti suformuluotas tikslas, apibrėžtos ugdytinos (tobulintinos) kompetencijos, nurodytos temos ir potemės bei akademinės valandos, pateiktas lektorių sąrašas</w:t>
      </w:r>
      <w:r w:rsidR="005F3369">
        <w:rPr>
          <w:rFonts w:ascii="Times New Roman" w:eastAsia="Times New Roman" w:hAnsi="Times New Roman" w:cs="Times New Roman"/>
          <w:color w:val="000000"/>
          <w:sz w:val="24"/>
          <w:szCs w:val="24"/>
        </w:rPr>
        <w:t xml:space="preserve">, numatytos </w:t>
      </w:r>
      <w:r w:rsidR="00394C4E">
        <w:rPr>
          <w:rFonts w:ascii="Times New Roman" w:eastAsia="Times New Roman" w:hAnsi="Times New Roman" w:cs="Times New Roman"/>
          <w:color w:val="000000"/>
          <w:sz w:val="24"/>
          <w:szCs w:val="24"/>
        </w:rPr>
        <w:t>pertraukos Dirbtuvėms</w:t>
      </w:r>
      <w:r w:rsidR="0031227C">
        <w:rPr>
          <w:rFonts w:ascii="Times New Roman" w:eastAsia="Times New Roman" w:hAnsi="Times New Roman" w:cs="Times New Roman"/>
          <w:color w:val="000000"/>
          <w:sz w:val="24"/>
          <w:szCs w:val="24"/>
        </w:rPr>
        <w:t xml:space="preserve"> kiekvieną dieną</w:t>
      </w:r>
      <w:r w:rsidR="00394C4E">
        <w:rPr>
          <w:rFonts w:ascii="Times New Roman" w:eastAsia="Times New Roman" w:hAnsi="Times New Roman" w:cs="Times New Roman"/>
          <w:color w:val="000000"/>
          <w:sz w:val="24"/>
          <w:szCs w:val="24"/>
        </w:rPr>
        <w:t xml:space="preserve">: </w:t>
      </w:r>
      <w:r w:rsidR="00394C4E" w:rsidRPr="00394C4E">
        <w:rPr>
          <w:rFonts w:ascii="Times New Roman" w:eastAsia="Times New Roman" w:hAnsi="Times New Roman" w:cs="Times New Roman"/>
          <w:color w:val="000000"/>
          <w:sz w:val="24"/>
          <w:szCs w:val="24"/>
        </w:rPr>
        <w:t xml:space="preserve">kavos (15–20 min.) ir pietų (40–60 min.) pertraukas (pertraukų laikas į </w:t>
      </w:r>
      <w:r w:rsidR="00465E43">
        <w:rPr>
          <w:rFonts w:ascii="Times New Roman" w:eastAsia="Times New Roman" w:hAnsi="Times New Roman" w:cs="Times New Roman"/>
          <w:color w:val="000000"/>
          <w:sz w:val="24"/>
          <w:szCs w:val="24"/>
        </w:rPr>
        <w:t>Dirbtuvių</w:t>
      </w:r>
      <w:r w:rsidR="00394C4E" w:rsidRPr="00394C4E">
        <w:rPr>
          <w:rFonts w:ascii="Times New Roman" w:eastAsia="Times New Roman" w:hAnsi="Times New Roman" w:cs="Times New Roman"/>
          <w:color w:val="000000"/>
          <w:sz w:val="24"/>
          <w:szCs w:val="24"/>
        </w:rPr>
        <w:t xml:space="preserve"> laiką neįskaičiuojamas)</w:t>
      </w:r>
      <w:r w:rsidR="0031227C">
        <w:rPr>
          <w:rFonts w:ascii="Times New Roman" w:eastAsia="Times New Roman" w:hAnsi="Times New Roman" w:cs="Times New Roman"/>
          <w:color w:val="000000"/>
          <w:sz w:val="24"/>
          <w:szCs w:val="24"/>
        </w:rPr>
        <w:t>. Nuotoliniams mokymams 15-20 min. viena pertrauka</w:t>
      </w:r>
      <w:r w:rsidR="002F54D4">
        <w:rPr>
          <w:rFonts w:ascii="Times New Roman" w:eastAsia="Times New Roman" w:hAnsi="Times New Roman" w:cs="Times New Roman"/>
          <w:color w:val="000000"/>
          <w:sz w:val="24"/>
          <w:szCs w:val="24"/>
        </w:rPr>
        <w:t>.</w:t>
      </w:r>
    </w:p>
    <w:p w14:paraId="2BE496BB" w14:textId="588C0D43" w:rsidR="007D5405" w:rsidRPr="00FA5AAE" w:rsidRDefault="002B79C4" w:rsidP="002F54D4">
      <w:pPr>
        <w:pStyle w:val="Default"/>
        <w:numPr>
          <w:ilvl w:val="1"/>
          <w:numId w:val="1"/>
        </w:numPr>
        <w:tabs>
          <w:tab w:val="left" w:pos="851"/>
        </w:tabs>
        <w:ind w:left="-142" w:firstLine="284"/>
        <w:jc w:val="both"/>
      </w:pPr>
      <w:r>
        <w:t>Perkamas</w:t>
      </w:r>
      <w:r w:rsidR="00C506BD">
        <w:t xml:space="preserve"> (-i)</w:t>
      </w:r>
      <w:r>
        <w:t xml:space="preserve"> l</w:t>
      </w:r>
      <w:r w:rsidR="007D5405" w:rsidRPr="007D5405">
        <w:t>ektori</w:t>
      </w:r>
      <w:r w:rsidR="000A32C7">
        <w:t>us</w:t>
      </w:r>
      <w:r w:rsidR="007D5405" w:rsidRPr="007D5405">
        <w:t xml:space="preserve"> (-</w:t>
      </w:r>
      <w:proofErr w:type="spellStart"/>
      <w:r w:rsidR="007D5405" w:rsidRPr="007D5405">
        <w:t>i</w:t>
      </w:r>
      <w:r w:rsidR="000A32C7">
        <w:t>ai</w:t>
      </w:r>
      <w:proofErr w:type="spellEnd"/>
      <w:r w:rsidR="007D5405" w:rsidRPr="007D5405">
        <w:t xml:space="preserve">) dirbs </w:t>
      </w:r>
      <w:r w:rsidR="00504698">
        <w:t>D</w:t>
      </w:r>
      <w:r w:rsidR="007D5405" w:rsidRPr="007D5405">
        <w:t xml:space="preserve">irbtuvėse </w:t>
      </w:r>
      <w:r w:rsidR="00F23AEA" w:rsidRPr="00FA5AAE">
        <w:t xml:space="preserve">ne mažiau nei 10 akad. </w:t>
      </w:r>
      <w:r w:rsidR="004A6005" w:rsidRPr="00FA5AAE">
        <w:t>v</w:t>
      </w:r>
      <w:r w:rsidR="00F23AEA" w:rsidRPr="00FA5AAE">
        <w:t>al</w:t>
      </w:r>
      <w:r w:rsidR="004A6005" w:rsidRPr="00FA5AAE">
        <w:t>.</w:t>
      </w:r>
    </w:p>
    <w:p w14:paraId="61C0C504" w14:textId="4B951022" w:rsidR="00071C71" w:rsidRPr="00CC523C" w:rsidRDefault="00C92235"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Su PO parinktu</w:t>
      </w:r>
      <w:r w:rsidR="004A6005">
        <w:rPr>
          <w:rFonts w:ascii="Times New Roman" w:eastAsia="Times New Roman" w:hAnsi="Times New Roman" w:cs="Times New Roman"/>
          <w:color w:val="000000" w:themeColor="text1"/>
          <w:sz w:val="24"/>
          <w:szCs w:val="24"/>
        </w:rPr>
        <w:t xml:space="preserve"> (-</w:t>
      </w:r>
      <w:proofErr w:type="spellStart"/>
      <w:r w:rsidR="004A6005">
        <w:rPr>
          <w:rFonts w:ascii="Times New Roman" w:eastAsia="Times New Roman" w:hAnsi="Times New Roman" w:cs="Times New Roman"/>
          <w:color w:val="000000" w:themeColor="text1"/>
          <w:sz w:val="24"/>
          <w:szCs w:val="24"/>
        </w:rPr>
        <w:t>ais</w:t>
      </w:r>
      <w:proofErr w:type="spellEnd"/>
      <w:r w:rsidR="004A600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nuotolinių mokymų lektoriumi (-</w:t>
      </w:r>
      <w:proofErr w:type="spellStart"/>
      <w:r>
        <w:rPr>
          <w:rFonts w:ascii="Times New Roman" w:eastAsia="Times New Roman" w:hAnsi="Times New Roman" w:cs="Times New Roman"/>
          <w:color w:val="000000" w:themeColor="text1"/>
          <w:sz w:val="24"/>
          <w:szCs w:val="24"/>
        </w:rPr>
        <w:t>iais</w:t>
      </w:r>
      <w:proofErr w:type="spellEnd"/>
      <w:r>
        <w:rPr>
          <w:rFonts w:ascii="Times New Roman" w:eastAsia="Times New Roman" w:hAnsi="Times New Roman" w:cs="Times New Roman"/>
          <w:color w:val="000000" w:themeColor="text1"/>
          <w:sz w:val="24"/>
          <w:szCs w:val="24"/>
        </w:rPr>
        <w:t>)</w:t>
      </w:r>
      <w:r w:rsidR="00635BE3">
        <w:rPr>
          <w:rFonts w:ascii="Times New Roman" w:eastAsia="Times New Roman" w:hAnsi="Times New Roman" w:cs="Times New Roman"/>
          <w:color w:val="000000" w:themeColor="text1"/>
          <w:sz w:val="24"/>
          <w:szCs w:val="24"/>
        </w:rPr>
        <w:t xml:space="preserve"> </w:t>
      </w:r>
      <w:r w:rsidR="00756851" w:rsidRPr="0A9D2EF9">
        <w:rPr>
          <w:rFonts w:ascii="Times New Roman" w:eastAsia="Times New Roman" w:hAnsi="Times New Roman" w:cs="Times New Roman"/>
          <w:color w:val="000000" w:themeColor="text1"/>
          <w:sz w:val="24"/>
          <w:szCs w:val="24"/>
        </w:rPr>
        <w:t>suderina jų dalyvavimo sąlygas, laiką</w:t>
      </w:r>
      <w:r w:rsidR="00071C71">
        <w:rPr>
          <w:rFonts w:ascii="Times New Roman" w:eastAsia="Times New Roman" w:hAnsi="Times New Roman" w:cs="Times New Roman"/>
          <w:color w:val="000000" w:themeColor="text1"/>
          <w:sz w:val="24"/>
          <w:szCs w:val="24"/>
        </w:rPr>
        <w:t>.</w:t>
      </w:r>
    </w:p>
    <w:p w14:paraId="10539C99" w14:textId="34810136" w:rsidR="00513452" w:rsidRDefault="00071C7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B</w:t>
      </w:r>
      <w:r w:rsidR="00756851" w:rsidRPr="0A9D2EF9">
        <w:rPr>
          <w:rFonts w:ascii="Times New Roman" w:eastAsia="Times New Roman" w:hAnsi="Times New Roman" w:cs="Times New Roman"/>
          <w:color w:val="000000" w:themeColor="text1"/>
          <w:sz w:val="24"/>
          <w:szCs w:val="24"/>
        </w:rPr>
        <w:t xml:space="preserve">endradarbiaujant su lektoriais bei su </w:t>
      </w:r>
      <w:r w:rsidR="00465E43">
        <w:rPr>
          <w:rFonts w:ascii="Times New Roman" w:eastAsia="Times New Roman" w:hAnsi="Times New Roman" w:cs="Times New Roman"/>
          <w:color w:val="000000" w:themeColor="text1"/>
          <w:sz w:val="24"/>
          <w:szCs w:val="24"/>
        </w:rPr>
        <w:t>M</w:t>
      </w:r>
      <w:r w:rsidR="001851D5">
        <w:rPr>
          <w:rFonts w:ascii="Times New Roman" w:eastAsia="Times New Roman" w:hAnsi="Times New Roman" w:cs="Times New Roman"/>
          <w:color w:val="000000" w:themeColor="text1"/>
          <w:sz w:val="24"/>
          <w:szCs w:val="24"/>
        </w:rPr>
        <w:t xml:space="preserve">okymų organizavimo paslaugų </w:t>
      </w:r>
      <w:r w:rsidR="00756851" w:rsidRPr="0A9D2EF9">
        <w:rPr>
          <w:rFonts w:ascii="Times New Roman" w:eastAsia="Times New Roman" w:hAnsi="Times New Roman" w:cs="Times New Roman"/>
          <w:color w:val="000000" w:themeColor="text1"/>
          <w:sz w:val="24"/>
          <w:szCs w:val="24"/>
        </w:rPr>
        <w:t xml:space="preserve">tiekėjais esant reikalui </w:t>
      </w:r>
      <w:r>
        <w:rPr>
          <w:rFonts w:ascii="Times New Roman" w:eastAsia="Times New Roman" w:hAnsi="Times New Roman" w:cs="Times New Roman"/>
          <w:color w:val="000000" w:themeColor="text1"/>
          <w:sz w:val="24"/>
          <w:szCs w:val="24"/>
        </w:rPr>
        <w:t xml:space="preserve">derina kitus mokymų techninius klausimus </w:t>
      </w:r>
      <w:r w:rsidR="00756851" w:rsidRPr="0A9D2EF9">
        <w:rPr>
          <w:rFonts w:ascii="Times New Roman" w:eastAsia="Times New Roman" w:hAnsi="Times New Roman" w:cs="Times New Roman"/>
          <w:color w:val="000000" w:themeColor="text1"/>
          <w:sz w:val="24"/>
          <w:szCs w:val="24"/>
        </w:rPr>
        <w:t xml:space="preserve">(skaidrių </w:t>
      </w:r>
      <w:r w:rsidRPr="0A9D2EF9">
        <w:rPr>
          <w:rFonts w:ascii="Times New Roman" w:eastAsia="Times New Roman" w:hAnsi="Times New Roman" w:cs="Times New Roman"/>
          <w:color w:val="000000" w:themeColor="text1"/>
          <w:sz w:val="24"/>
          <w:szCs w:val="24"/>
        </w:rPr>
        <w:t>įkėlim</w:t>
      </w:r>
      <w:r>
        <w:rPr>
          <w:rFonts w:ascii="Times New Roman" w:eastAsia="Times New Roman" w:hAnsi="Times New Roman" w:cs="Times New Roman"/>
          <w:color w:val="000000" w:themeColor="text1"/>
          <w:sz w:val="24"/>
          <w:szCs w:val="24"/>
        </w:rPr>
        <w:t>o</w:t>
      </w:r>
      <w:r w:rsidRPr="0A9D2EF9">
        <w:rPr>
          <w:rFonts w:ascii="Times New Roman" w:eastAsia="Times New Roman" w:hAnsi="Times New Roman" w:cs="Times New Roman"/>
          <w:color w:val="000000" w:themeColor="text1"/>
          <w:sz w:val="24"/>
          <w:szCs w:val="24"/>
        </w:rPr>
        <w:t xml:space="preserve"> demonstravim</w:t>
      </w:r>
      <w:r>
        <w:rPr>
          <w:rFonts w:ascii="Times New Roman" w:eastAsia="Times New Roman" w:hAnsi="Times New Roman" w:cs="Times New Roman"/>
          <w:color w:val="000000" w:themeColor="text1"/>
          <w:sz w:val="24"/>
          <w:szCs w:val="24"/>
        </w:rPr>
        <w:t>ą</w:t>
      </w:r>
      <w:r w:rsidR="00756851" w:rsidRPr="0A9D2EF9">
        <w:rPr>
          <w:rFonts w:ascii="Times New Roman" w:eastAsia="Times New Roman" w:hAnsi="Times New Roman" w:cs="Times New Roman"/>
          <w:color w:val="000000" w:themeColor="text1"/>
          <w:sz w:val="24"/>
          <w:szCs w:val="24"/>
        </w:rPr>
        <w:t xml:space="preserve">, įrangos veikimo </w:t>
      </w:r>
      <w:r w:rsidRPr="0A9D2EF9">
        <w:rPr>
          <w:rFonts w:ascii="Times New Roman" w:eastAsia="Times New Roman" w:hAnsi="Times New Roman" w:cs="Times New Roman"/>
          <w:color w:val="000000" w:themeColor="text1"/>
          <w:sz w:val="24"/>
          <w:szCs w:val="24"/>
        </w:rPr>
        <w:t>priežiūr</w:t>
      </w:r>
      <w:r>
        <w:rPr>
          <w:rFonts w:ascii="Times New Roman" w:eastAsia="Times New Roman" w:hAnsi="Times New Roman" w:cs="Times New Roman"/>
          <w:color w:val="000000" w:themeColor="text1"/>
          <w:sz w:val="24"/>
          <w:szCs w:val="24"/>
        </w:rPr>
        <w:t>ą ir kt.</w:t>
      </w:r>
      <w:r w:rsidR="00756851" w:rsidRPr="0A9D2EF9">
        <w:rPr>
          <w:rFonts w:ascii="Times New Roman" w:eastAsia="Times New Roman" w:hAnsi="Times New Roman" w:cs="Times New Roman"/>
          <w:color w:val="000000" w:themeColor="text1"/>
          <w:sz w:val="24"/>
          <w:szCs w:val="24"/>
        </w:rPr>
        <w:t>);</w:t>
      </w:r>
    </w:p>
    <w:p w14:paraId="6CA13A93" w14:textId="75AB5810" w:rsidR="00513452" w:rsidRDefault="00494966" w:rsidP="002F54D4">
      <w:pPr>
        <w:numPr>
          <w:ilvl w:val="1"/>
          <w:numId w:val="1"/>
        </w:numPr>
        <w:pBdr>
          <w:top w:val="nil"/>
          <w:left w:val="nil"/>
          <w:bottom w:val="nil"/>
          <w:right w:val="nil"/>
          <w:between w:val="nil"/>
        </w:pBdr>
        <w:tabs>
          <w:tab w:val="left" w:pos="709"/>
        </w:tabs>
        <w:spacing w:after="0" w:line="240" w:lineRule="auto"/>
        <w:ind w:left="-142" w:firstLine="284"/>
        <w:jc w:val="both"/>
      </w:pPr>
      <w:r>
        <w:rPr>
          <w:rFonts w:ascii="Times New Roman" w:eastAsia="Times New Roman" w:hAnsi="Times New Roman" w:cs="Times New Roman"/>
          <w:color w:val="000000"/>
          <w:sz w:val="24"/>
          <w:szCs w:val="24"/>
        </w:rPr>
        <w:t xml:space="preserve"> atsako</w:t>
      </w:r>
      <w:r w:rsidR="00756851">
        <w:rPr>
          <w:rFonts w:ascii="Times New Roman" w:eastAsia="Times New Roman" w:hAnsi="Times New Roman" w:cs="Times New Roman"/>
          <w:color w:val="000000"/>
          <w:sz w:val="24"/>
          <w:szCs w:val="24"/>
        </w:rPr>
        <w:t xml:space="preserve"> už visą komunikaciją su lektoriais iki </w:t>
      </w:r>
      <w:r w:rsidR="0077012A">
        <w:rPr>
          <w:rFonts w:ascii="Times New Roman" w:eastAsia="Times New Roman" w:hAnsi="Times New Roman" w:cs="Times New Roman"/>
          <w:color w:val="000000"/>
          <w:sz w:val="24"/>
          <w:szCs w:val="24"/>
        </w:rPr>
        <w:t>mokym</w:t>
      </w:r>
      <w:r w:rsidR="00756851">
        <w:rPr>
          <w:rFonts w:ascii="Times New Roman" w:eastAsia="Times New Roman" w:hAnsi="Times New Roman" w:cs="Times New Roman"/>
          <w:color w:val="000000"/>
          <w:sz w:val="24"/>
          <w:szCs w:val="24"/>
        </w:rPr>
        <w:t>ų ir jų metu; užtikrina, kad lektoriai laikytųsi patvirtintos dienotvarkės; renka ir pateikia PO</w:t>
      </w:r>
      <w:r w:rsidR="006F59D3">
        <w:rPr>
          <w:rFonts w:ascii="Times New Roman" w:eastAsia="Times New Roman" w:hAnsi="Times New Roman" w:cs="Times New Roman"/>
          <w:color w:val="000000"/>
          <w:sz w:val="24"/>
          <w:szCs w:val="24"/>
        </w:rPr>
        <w:t xml:space="preserve"> Mokymų </w:t>
      </w:r>
      <w:r w:rsidR="00756851">
        <w:rPr>
          <w:rFonts w:ascii="Times New Roman" w:eastAsia="Times New Roman" w:hAnsi="Times New Roman" w:cs="Times New Roman"/>
          <w:color w:val="000000"/>
          <w:sz w:val="24"/>
          <w:szCs w:val="24"/>
        </w:rPr>
        <w:t xml:space="preserve">vertinimus; </w:t>
      </w:r>
    </w:p>
    <w:p w14:paraId="1D14F90F" w14:textId="0FB3B734"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pPr>
      <w:r>
        <w:rPr>
          <w:rFonts w:ascii="Times New Roman" w:eastAsia="Times New Roman" w:hAnsi="Times New Roman" w:cs="Times New Roman"/>
          <w:color w:val="000000"/>
          <w:sz w:val="24"/>
          <w:szCs w:val="24"/>
        </w:rPr>
        <w:t xml:space="preserve">paskiria atsakingą asmenį, į kurį PO galėtų kreiptis dėl teikiamų paslaugų ar atsiskaitymų, taip pat kilus problemoms </w:t>
      </w:r>
      <w:r w:rsidR="006F5DE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metu; reikalui esant (nenumatytų aplinkybių atveju), turi operatyviai pakeisti lektorių(-</w:t>
      </w:r>
      <w:proofErr w:type="spellStart"/>
      <w:r>
        <w:rPr>
          <w:rFonts w:ascii="Times New Roman" w:eastAsia="Times New Roman" w:hAnsi="Times New Roman" w:cs="Times New Roman"/>
          <w:color w:val="000000"/>
          <w:sz w:val="24"/>
          <w:szCs w:val="24"/>
        </w:rPr>
        <w:t>ius</w:t>
      </w:r>
      <w:proofErr w:type="spellEnd"/>
      <w:r>
        <w:rPr>
          <w:rFonts w:ascii="Times New Roman" w:eastAsia="Times New Roman" w:hAnsi="Times New Roman" w:cs="Times New Roman"/>
          <w:color w:val="000000"/>
          <w:sz w:val="24"/>
          <w:szCs w:val="24"/>
        </w:rPr>
        <w:t>)</w:t>
      </w:r>
      <w:r w:rsidR="006F5DEF">
        <w:rPr>
          <w:rFonts w:ascii="Times New Roman" w:eastAsia="Times New Roman" w:hAnsi="Times New Roman" w:cs="Times New Roman"/>
          <w:color w:val="000000"/>
          <w:sz w:val="24"/>
          <w:szCs w:val="24"/>
        </w:rPr>
        <w:t>, ne žemesnės kvalifikacijos</w:t>
      </w:r>
      <w:r>
        <w:rPr>
          <w:rFonts w:ascii="Times New Roman" w:eastAsia="Times New Roman" w:hAnsi="Times New Roman" w:cs="Times New Roman"/>
          <w:color w:val="000000"/>
          <w:sz w:val="24"/>
          <w:szCs w:val="24"/>
        </w:rPr>
        <w:t xml:space="preserve">; </w:t>
      </w:r>
    </w:p>
    <w:p w14:paraId="1A9C4402" w14:textId="280586D4"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Likus ne mažiau kaip 5 kalendorinėms dienoms iki </w:t>
      </w:r>
      <w:r w:rsidR="006505F8">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pradžios Tiekėjas turi pateikti PO lektorių parengtą mokomąją medžiagą (skaidres ir (ar) dalijamąją medžiagą), ir (ar) papildomą informaciją elektroniniu formatu; esant reikalui, Tiekėjas išspausdin</w:t>
      </w:r>
      <w:r w:rsidR="00565995">
        <w:rPr>
          <w:rFonts w:ascii="Times New Roman" w:eastAsia="Times New Roman" w:hAnsi="Times New Roman" w:cs="Times New Roman"/>
          <w:color w:val="000000"/>
          <w:sz w:val="24"/>
          <w:szCs w:val="24"/>
        </w:rPr>
        <w:t>a ir padaugina lektorių parengtas</w:t>
      </w:r>
      <w:r>
        <w:rPr>
          <w:rFonts w:ascii="Times New Roman" w:eastAsia="Times New Roman" w:hAnsi="Times New Roman" w:cs="Times New Roman"/>
          <w:color w:val="000000"/>
          <w:sz w:val="24"/>
          <w:szCs w:val="24"/>
        </w:rPr>
        <w:t xml:space="preserve"> </w:t>
      </w:r>
      <w:r w:rsidR="00565995">
        <w:rPr>
          <w:rFonts w:ascii="Times New Roman" w:eastAsia="Times New Roman" w:hAnsi="Times New Roman" w:cs="Times New Roman"/>
          <w:color w:val="000000"/>
          <w:sz w:val="24"/>
          <w:szCs w:val="24"/>
        </w:rPr>
        <w:t>užduotis dalyviams darbui grupėse</w:t>
      </w:r>
      <w:r>
        <w:rPr>
          <w:rFonts w:ascii="Times New Roman" w:eastAsia="Times New Roman" w:hAnsi="Times New Roman" w:cs="Times New Roman"/>
          <w:color w:val="000000"/>
          <w:sz w:val="24"/>
          <w:szCs w:val="24"/>
        </w:rPr>
        <w:t xml:space="preserve">; </w:t>
      </w:r>
    </w:p>
    <w:p w14:paraId="555A41F1" w14:textId="731AE79D" w:rsidR="00513452" w:rsidRDefault="00756851" w:rsidP="002F54D4">
      <w:pPr>
        <w:numPr>
          <w:ilvl w:val="1"/>
          <w:numId w:val="1"/>
        </w:num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pasibaigus </w:t>
      </w:r>
      <w:r w:rsidR="00F711CE">
        <w:rPr>
          <w:rFonts w:ascii="Times New Roman" w:eastAsia="Times New Roman" w:hAnsi="Times New Roman" w:cs="Times New Roman"/>
          <w:color w:val="000000"/>
          <w:sz w:val="24"/>
          <w:szCs w:val="24"/>
        </w:rPr>
        <w:t>Mokymams</w:t>
      </w:r>
      <w:r>
        <w:rPr>
          <w:rFonts w:ascii="Times New Roman" w:eastAsia="Times New Roman" w:hAnsi="Times New Roman" w:cs="Times New Roman"/>
          <w:color w:val="000000"/>
          <w:sz w:val="24"/>
          <w:szCs w:val="24"/>
        </w:rPr>
        <w:t xml:space="preserve"> ne vėliau kaip per 5 kalendorines dienas lektoriai mokomąją medžiagą (el. formatu) perduoda už </w:t>
      </w:r>
      <w:r w:rsidR="00465E43">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okymų organizavimą atsakingam tiekėjui, kuris ją išsiųs dalyviams (el. paštu).</w:t>
      </w:r>
    </w:p>
    <w:p w14:paraId="58CEAF60" w14:textId="54210C05" w:rsidR="00513452" w:rsidRDefault="00756851" w:rsidP="002F54D4">
      <w:pPr>
        <w:numPr>
          <w:ilvl w:val="0"/>
          <w:numId w:val="1"/>
        </w:numPr>
        <w:pBdr>
          <w:top w:val="nil"/>
          <w:left w:val="nil"/>
          <w:bottom w:val="nil"/>
          <w:right w:val="nil"/>
          <w:between w:val="nil"/>
        </w:pBdr>
        <w:tabs>
          <w:tab w:val="left" w:pos="567"/>
        </w:tabs>
        <w:spacing w:after="0" w:line="240" w:lineRule="auto"/>
        <w:ind w:left="-142" w:firstLine="284"/>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Reikalavimai </w:t>
      </w:r>
      <w:r w:rsidR="00FB7E51">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z w:val="24"/>
          <w:szCs w:val="24"/>
        </w:rPr>
        <w:t>irbtuvių darbotvarkei, lektoriams ir mokymo medžiagai:</w:t>
      </w:r>
    </w:p>
    <w:p w14:paraId="77E292B1" w14:textId="18D95A3C" w:rsidR="00513452" w:rsidRDefault="00FB7E51" w:rsidP="002F54D4">
      <w:pPr>
        <w:numPr>
          <w:ilvl w:val="1"/>
          <w:numId w:val="1"/>
        </w:numPr>
        <w:pBdr>
          <w:top w:val="nil"/>
          <w:left w:val="nil"/>
          <w:bottom w:val="nil"/>
          <w:right w:val="nil"/>
          <w:between w:val="nil"/>
        </w:pBdr>
        <w:tabs>
          <w:tab w:val="left" w:pos="709"/>
        </w:tabs>
        <w:spacing w:after="0" w:line="240" w:lineRule="auto"/>
        <w:ind w:left="0" w:firstLine="142"/>
        <w:jc w:val="both"/>
      </w:pPr>
      <w:r>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darbotvarkę Tiekėjas turi parengti pagal numatomą turinį:</w:t>
      </w:r>
    </w:p>
    <w:p w14:paraId="2A0EE0B8" w14:textId="7C171551" w:rsidR="00513452" w:rsidRPr="001524BF" w:rsidRDefault="00756851" w:rsidP="003659FB">
      <w:pPr>
        <w:pStyle w:val="Sraopastraipa"/>
        <w:numPr>
          <w:ilvl w:val="2"/>
          <w:numId w:val="1"/>
        </w:numPr>
        <w:pBdr>
          <w:top w:val="nil"/>
          <w:left w:val="nil"/>
          <w:bottom w:val="nil"/>
          <w:right w:val="nil"/>
          <w:between w:val="nil"/>
        </w:pBdr>
        <w:tabs>
          <w:tab w:val="left" w:pos="851"/>
          <w:tab w:val="left" w:pos="1134"/>
        </w:tabs>
        <w:ind w:left="-142" w:firstLine="568"/>
        <w:jc w:val="both"/>
        <w:rPr>
          <w:rFonts w:ascii="Times New Roman" w:hAnsi="Times New Roman"/>
          <w:color w:val="000000"/>
          <w:szCs w:val="24"/>
        </w:rPr>
      </w:pPr>
      <w:r w:rsidRPr="001524BF">
        <w:rPr>
          <w:rFonts w:ascii="Times New Roman" w:hAnsi="Times New Roman"/>
          <w:color w:val="000000"/>
          <w:szCs w:val="24"/>
        </w:rPr>
        <w:t xml:space="preserve">2026 m. birželio 20 d. (ne mažiau kaip 8 akad. val.) – Lituanistinio </w:t>
      </w:r>
      <w:r w:rsidR="00A71E9E">
        <w:rPr>
          <w:rFonts w:ascii="Times New Roman" w:hAnsi="Times New Roman"/>
          <w:color w:val="000000"/>
          <w:szCs w:val="24"/>
        </w:rPr>
        <w:t>švieti</w:t>
      </w:r>
      <w:r w:rsidRPr="001524BF">
        <w:rPr>
          <w:rFonts w:ascii="Times New Roman" w:hAnsi="Times New Roman"/>
          <w:color w:val="000000"/>
          <w:szCs w:val="24"/>
        </w:rPr>
        <w:t xml:space="preserve">mo proceso analizė: aptariama valstybės pagalba lituanistiniam švietimui, pasidalijama informacija apie lituanistinio ugdymo proceso naujoves ir pasirengimą jų taikymui; </w:t>
      </w:r>
      <w:r w:rsidRPr="00083395">
        <w:rPr>
          <w:rFonts w:ascii="Times New Roman" w:hAnsi="Times New Roman"/>
          <w:color w:val="000000"/>
          <w:szCs w:val="24"/>
        </w:rPr>
        <w:t>pristatom</w:t>
      </w:r>
      <w:r w:rsidR="00083395" w:rsidRPr="00083395">
        <w:rPr>
          <w:rFonts w:ascii="Times New Roman" w:hAnsi="Times New Roman"/>
          <w:color w:val="000000"/>
          <w:szCs w:val="24"/>
        </w:rPr>
        <w:t>a</w:t>
      </w:r>
      <w:r w:rsidRPr="00083395">
        <w:rPr>
          <w:rFonts w:ascii="Times New Roman" w:hAnsi="Times New Roman"/>
          <w:color w:val="000000"/>
          <w:szCs w:val="24"/>
        </w:rPr>
        <w:t xml:space="preserve"> LŠIP </w:t>
      </w:r>
      <w:r w:rsidR="00083395" w:rsidRPr="00083395">
        <w:rPr>
          <w:rFonts w:ascii="Times New Roman" w:hAnsi="Times New Roman"/>
          <w:color w:val="000000"/>
          <w:szCs w:val="24"/>
        </w:rPr>
        <w:t>(</w:t>
      </w:r>
      <w:r w:rsidRPr="00083395">
        <w:rPr>
          <w:rFonts w:ascii="Times New Roman" w:hAnsi="Times New Roman"/>
          <w:color w:val="000000"/>
          <w:szCs w:val="24"/>
        </w:rPr>
        <w:t>ikimokyklinio</w:t>
      </w:r>
      <w:r w:rsidR="00325461" w:rsidRPr="00083395">
        <w:rPr>
          <w:rFonts w:ascii="Times New Roman" w:hAnsi="Times New Roman"/>
          <w:color w:val="000000"/>
          <w:szCs w:val="24"/>
        </w:rPr>
        <w:t xml:space="preserve"> ir priešmokyklinio</w:t>
      </w:r>
      <w:r w:rsidRPr="00083395">
        <w:rPr>
          <w:rFonts w:ascii="Times New Roman" w:hAnsi="Times New Roman"/>
          <w:color w:val="000000"/>
          <w:szCs w:val="24"/>
        </w:rPr>
        <w:t xml:space="preserve"> ugdymo</w:t>
      </w:r>
      <w:r w:rsidR="00083395" w:rsidRPr="00083395">
        <w:rPr>
          <w:rFonts w:ascii="Times New Roman" w:hAnsi="Times New Roman"/>
          <w:color w:val="000000"/>
          <w:szCs w:val="24"/>
        </w:rPr>
        <w:t>)</w:t>
      </w:r>
      <w:r w:rsidR="00325461" w:rsidRPr="00083395">
        <w:rPr>
          <w:rFonts w:ascii="Times New Roman" w:hAnsi="Times New Roman"/>
          <w:color w:val="000000"/>
          <w:szCs w:val="24"/>
        </w:rPr>
        <w:t xml:space="preserve"> įgyvendinimo</w:t>
      </w:r>
      <w:r w:rsidRPr="00083395">
        <w:rPr>
          <w:rFonts w:ascii="Times New Roman" w:hAnsi="Times New Roman"/>
          <w:color w:val="000000"/>
          <w:szCs w:val="24"/>
        </w:rPr>
        <w:t xml:space="preserve"> </w:t>
      </w:r>
      <w:r w:rsidR="00083395" w:rsidRPr="00083395">
        <w:rPr>
          <w:rFonts w:ascii="Times New Roman" w:hAnsi="Times New Roman"/>
          <w:color w:val="000000"/>
          <w:szCs w:val="24"/>
        </w:rPr>
        <w:t>patirtis m</w:t>
      </w:r>
      <w:r w:rsidR="00083395">
        <w:rPr>
          <w:rFonts w:ascii="Times New Roman" w:hAnsi="Times New Roman"/>
          <w:color w:val="000000"/>
          <w:szCs w:val="24"/>
        </w:rPr>
        <w:t>okyklose</w:t>
      </w:r>
      <w:r w:rsidRPr="001524BF">
        <w:rPr>
          <w:rFonts w:ascii="Times New Roman" w:hAnsi="Times New Roman"/>
          <w:color w:val="000000"/>
          <w:szCs w:val="24"/>
        </w:rPr>
        <w:t>, aktualizuojamos kryptys ir tikslai; aptariami šiuo metu taikomi lituanistinio švietimo mokymo metodai ir turimos metodinės priemonės;</w:t>
      </w:r>
    </w:p>
    <w:p w14:paraId="0F746DAF" w14:textId="77777777" w:rsidR="003659FB" w:rsidRDefault="00756851" w:rsidP="003659FB">
      <w:pPr>
        <w:pStyle w:val="Sraopastraipa"/>
        <w:numPr>
          <w:ilvl w:val="2"/>
          <w:numId w:val="1"/>
        </w:numPr>
        <w:pBdr>
          <w:top w:val="nil"/>
          <w:left w:val="nil"/>
          <w:bottom w:val="nil"/>
          <w:right w:val="nil"/>
          <w:between w:val="nil"/>
        </w:pBdr>
        <w:tabs>
          <w:tab w:val="left" w:pos="851"/>
          <w:tab w:val="left" w:pos="1134"/>
        </w:tabs>
        <w:ind w:left="-142" w:firstLine="568"/>
        <w:jc w:val="both"/>
        <w:rPr>
          <w:rFonts w:ascii="Times New Roman" w:hAnsi="Times New Roman"/>
          <w:color w:val="000000"/>
          <w:szCs w:val="24"/>
        </w:rPr>
      </w:pPr>
      <w:r w:rsidRPr="001524BF">
        <w:rPr>
          <w:rFonts w:ascii="Times New Roman" w:hAnsi="Times New Roman"/>
          <w:color w:val="000000"/>
          <w:szCs w:val="24"/>
        </w:rPr>
        <w:t>2026 m. birželio 21 d. (ne mažiau kaip 7 akad. val.) – praktiniai užsiėmimai ir konsultacijos: apžvelgiam</w:t>
      </w:r>
      <w:r w:rsidR="001A6F18">
        <w:rPr>
          <w:rFonts w:ascii="Times New Roman" w:hAnsi="Times New Roman"/>
          <w:color w:val="000000"/>
          <w:szCs w:val="24"/>
        </w:rPr>
        <w:t>os</w:t>
      </w:r>
      <w:r w:rsidRPr="001524BF">
        <w:rPr>
          <w:rFonts w:ascii="Times New Roman" w:hAnsi="Times New Roman"/>
          <w:color w:val="000000"/>
          <w:szCs w:val="24"/>
        </w:rPr>
        <w:t xml:space="preserve"> ir praktiškai išbandom</w:t>
      </w:r>
      <w:r w:rsidR="001A6F18">
        <w:rPr>
          <w:rFonts w:ascii="Times New Roman" w:hAnsi="Times New Roman"/>
          <w:color w:val="000000"/>
          <w:szCs w:val="24"/>
        </w:rPr>
        <w:t>os</w:t>
      </w:r>
      <w:r w:rsidRPr="001524BF">
        <w:rPr>
          <w:rFonts w:ascii="Times New Roman" w:hAnsi="Times New Roman"/>
          <w:color w:val="000000"/>
          <w:szCs w:val="24"/>
        </w:rPr>
        <w:t xml:space="preserve"> lietuvių kalbos mokymo priemon</w:t>
      </w:r>
      <w:r w:rsidR="001A6F18">
        <w:rPr>
          <w:rFonts w:ascii="Times New Roman" w:hAnsi="Times New Roman"/>
          <w:color w:val="000000"/>
          <w:szCs w:val="24"/>
        </w:rPr>
        <w:t>ės,</w:t>
      </w:r>
      <w:r w:rsidRPr="001524BF">
        <w:rPr>
          <w:rFonts w:ascii="Times New Roman" w:hAnsi="Times New Roman"/>
          <w:color w:val="000000"/>
          <w:szCs w:val="24"/>
        </w:rPr>
        <w:t xml:space="preserve"> rengėjų siūlomi metodai, suteikiamos konsultacijos dėl mokymo metodų taikymo ir mokymosi strategijų naudojimo</w:t>
      </w:r>
      <w:r w:rsidR="007B3DBC">
        <w:rPr>
          <w:rFonts w:ascii="Times New Roman" w:hAnsi="Times New Roman"/>
          <w:color w:val="000000"/>
          <w:szCs w:val="24"/>
        </w:rPr>
        <w:t xml:space="preserve"> priemonėse</w:t>
      </w:r>
      <w:r w:rsidRPr="001524BF">
        <w:rPr>
          <w:rFonts w:ascii="Times New Roman" w:hAnsi="Times New Roman"/>
          <w:color w:val="000000"/>
          <w:szCs w:val="24"/>
        </w:rPr>
        <w:t xml:space="preserve">, dalijamasi </w:t>
      </w:r>
      <w:r w:rsidR="007B3DBC">
        <w:rPr>
          <w:rFonts w:ascii="Times New Roman" w:hAnsi="Times New Roman"/>
          <w:color w:val="000000"/>
          <w:szCs w:val="24"/>
        </w:rPr>
        <w:t>esamų mokymo priemonių naudojimo</w:t>
      </w:r>
      <w:r w:rsidRPr="001524BF">
        <w:rPr>
          <w:rFonts w:ascii="Times New Roman" w:hAnsi="Times New Roman"/>
          <w:color w:val="000000"/>
          <w:szCs w:val="24"/>
        </w:rPr>
        <w:t xml:space="preserve"> </w:t>
      </w:r>
      <w:r w:rsidR="007B3DBC" w:rsidRPr="001524BF">
        <w:rPr>
          <w:rFonts w:ascii="Times New Roman" w:hAnsi="Times New Roman"/>
          <w:color w:val="000000"/>
          <w:szCs w:val="24"/>
        </w:rPr>
        <w:t>gerąja patirtimi</w:t>
      </w:r>
      <w:r w:rsidRPr="001524BF">
        <w:rPr>
          <w:rFonts w:ascii="Times New Roman" w:hAnsi="Times New Roman"/>
          <w:color w:val="000000"/>
          <w:szCs w:val="24"/>
        </w:rPr>
        <w:t xml:space="preserve">; </w:t>
      </w:r>
      <w:r w:rsidR="007B3DBC">
        <w:rPr>
          <w:rFonts w:ascii="Times New Roman" w:hAnsi="Times New Roman"/>
          <w:color w:val="000000"/>
          <w:szCs w:val="24"/>
        </w:rPr>
        <w:t>aptariamas</w:t>
      </w:r>
      <w:r w:rsidR="007B3DBC" w:rsidRPr="001524BF">
        <w:rPr>
          <w:rFonts w:ascii="Times New Roman" w:hAnsi="Times New Roman"/>
          <w:color w:val="000000"/>
          <w:szCs w:val="24"/>
        </w:rPr>
        <w:t xml:space="preserve"> </w:t>
      </w:r>
      <w:r w:rsidRPr="001524BF">
        <w:rPr>
          <w:rFonts w:ascii="Times New Roman" w:hAnsi="Times New Roman"/>
          <w:color w:val="000000"/>
          <w:szCs w:val="24"/>
        </w:rPr>
        <w:t>lituanistinio švietimo vykdytojų pasirengima</w:t>
      </w:r>
      <w:r w:rsidR="00EF328E" w:rsidRPr="001524BF">
        <w:rPr>
          <w:rFonts w:ascii="Times New Roman" w:hAnsi="Times New Roman"/>
          <w:color w:val="000000"/>
          <w:szCs w:val="24"/>
        </w:rPr>
        <w:t>s įgyvendinti LŠIP ir iššūkiai</w:t>
      </w:r>
      <w:r w:rsidR="007B3DBC">
        <w:rPr>
          <w:rFonts w:ascii="Times New Roman" w:hAnsi="Times New Roman"/>
          <w:color w:val="000000"/>
          <w:szCs w:val="24"/>
        </w:rPr>
        <w:t xml:space="preserve"> bei lituanistinio švietimo mokymo priemonių vaidmuo šiame procese</w:t>
      </w:r>
      <w:r w:rsidR="007B3DBC" w:rsidRPr="001524BF">
        <w:rPr>
          <w:rFonts w:ascii="Times New Roman" w:hAnsi="Times New Roman"/>
          <w:color w:val="000000"/>
          <w:szCs w:val="24"/>
        </w:rPr>
        <w:t xml:space="preserve">. </w:t>
      </w:r>
    </w:p>
    <w:p w14:paraId="79267E3A" w14:textId="13D28CE8" w:rsidR="00513452" w:rsidRPr="001524BF" w:rsidRDefault="002965EA" w:rsidP="003659FB">
      <w:pPr>
        <w:pStyle w:val="Sraopastraipa"/>
        <w:numPr>
          <w:ilvl w:val="2"/>
          <w:numId w:val="1"/>
        </w:numPr>
        <w:pBdr>
          <w:top w:val="nil"/>
          <w:left w:val="nil"/>
          <w:bottom w:val="nil"/>
          <w:right w:val="nil"/>
          <w:between w:val="nil"/>
        </w:pBdr>
        <w:tabs>
          <w:tab w:val="left" w:pos="851"/>
          <w:tab w:val="left" w:pos="1134"/>
        </w:tabs>
        <w:ind w:left="-142" w:firstLine="568"/>
        <w:jc w:val="both"/>
        <w:rPr>
          <w:rFonts w:ascii="Times New Roman" w:hAnsi="Times New Roman"/>
          <w:color w:val="000000"/>
          <w:szCs w:val="24"/>
        </w:rPr>
      </w:pPr>
      <w:r w:rsidRPr="001524BF">
        <w:rPr>
          <w:rFonts w:ascii="Times New Roman" w:hAnsi="Times New Roman"/>
          <w:color w:val="000000"/>
          <w:szCs w:val="24"/>
        </w:rPr>
        <w:t>D</w:t>
      </w:r>
      <w:r w:rsidR="00756851" w:rsidRPr="001524BF">
        <w:rPr>
          <w:rFonts w:ascii="Times New Roman" w:hAnsi="Times New Roman"/>
          <w:color w:val="000000"/>
          <w:szCs w:val="24"/>
        </w:rPr>
        <w:t xml:space="preserve">irbtuvių pabaigoje 1 akad. val. skiriama apibendrinimui, dalyvių refleksijai ir įžvalgoms. </w:t>
      </w:r>
    </w:p>
    <w:p w14:paraId="07FBB82A" w14:textId="718CE27F" w:rsidR="00533CC5" w:rsidRPr="00533CC5" w:rsidRDefault="00F25971" w:rsidP="002F54D4">
      <w:pPr>
        <w:pStyle w:val="Sraopastraipa"/>
        <w:numPr>
          <w:ilvl w:val="1"/>
          <w:numId w:val="1"/>
        </w:numPr>
        <w:pBdr>
          <w:top w:val="nil"/>
          <w:left w:val="nil"/>
          <w:bottom w:val="nil"/>
          <w:right w:val="nil"/>
          <w:between w:val="nil"/>
        </w:pBdr>
        <w:tabs>
          <w:tab w:val="left" w:pos="851"/>
        </w:tabs>
        <w:ind w:left="-142" w:firstLine="426"/>
        <w:jc w:val="both"/>
        <w:rPr>
          <w:rFonts w:ascii="Times New Roman" w:hAnsi="Times New Roman"/>
          <w:szCs w:val="24"/>
        </w:rPr>
      </w:pPr>
      <w:r>
        <w:rPr>
          <w:rFonts w:ascii="Times New Roman" w:hAnsi="Times New Roman"/>
          <w:color w:val="000000"/>
          <w:szCs w:val="24"/>
        </w:rPr>
        <w:t>D</w:t>
      </w:r>
      <w:r w:rsidR="00533CC5" w:rsidRPr="00533CC5">
        <w:rPr>
          <w:rFonts w:ascii="Times New Roman" w:hAnsi="Times New Roman"/>
          <w:color w:val="000000"/>
          <w:szCs w:val="24"/>
        </w:rPr>
        <w:t>irbtuv</w:t>
      </w:r>
      <w:r>
        <w:rPr>
          <w:rFonts w:ascii="Times New Roman" w:hAnsi="Times New Roman"/>
          <w:color w:val="000000"/>
          <w:szCs w:val="24"/>
        </w:rPr>
        <w:t>ėse</w:t>
      </w:r>
      <w:r w:rsidR="00533CC5" w:rsidRPr="00533CC5">
        <w:rPr>
          <w:rFonts w:ascii="Times New Roman" w:hAnsi="Times New Roman"/>
          <w:color w:val="000000"/>
          <w:szCs w:val="24"/>
        </w:rPr>
        <w:t xml:space="preserve"> pranešimus (nemokamai) skaitys NŠA ir Projekto darbuotojai bei ŠMSM atstovai ir lituanistinio švietimo priemonių rengėjai (ne daugiau kaip 6</w:t>
      </w:r>
      <w:r w:rsidR="00533CC5" w:rsidRPr="00533CC5">
        <w:rPr>
          <w:rFonts w:ascii="Times New Roman" w:hAnsi="Times New Roman"/>
          <w:color w:val="FF0000"/>
          <w:szCs w:val="24"/>
        </w:rPr>
        <w:t xml:space="preserve"> </w:t>
      </w:r>
      <w:r w:rsidR="00533CC5" w:rsidRPr="00533CC5">
        <w:rPr>
          <w:rFonts w:ascii="Times New Roman" w:hAnsi="Times New Roman"/>
          <w:color w:val="000000"/>
          <w:szCs w:val="24"/>
        </w:rPr>
        <w:t xml:space="preserve">akad. val.). </w:t>
      </w:r>
    </w:p>
    <w:p w14:paraId="2CA5735B" w14:textId="77723133" w:rsidR="00513452" w:rsidRDefault="00433374" w:rsidP="002F54D4">
      <w:pPr>
        <w:numPr>
          <w:ilvl w:val="1"/>
          <w:numId w:val="1"/>
        </w:num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w:t>
      </w:r>
      <w:r w:rsidR="00756851" w:rsidRPr="0A9D2EF9">
        <w:rPr>
          <w:rFonts w:ascii="Times New Roman" w:eastAsia="Times New Roman" w:hAnsi="Times New Roman" w:cs="Times New Roman"/>
          <w:sz w:val="24"/>
          <w:szCs w:val="24"/>
        </w:rPr>
        <w:t xml:space="preserve">ą </w:t>
      </w:r>
      <w:r w:rsidR="00F25971">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 xml:space="preserve">irbtuvių dieną turi </w:t>
      </w:r>
      <w:r w:rsidR="00756851" w:rsidRPr="0A9D2EF9">
        <w:rPr>
          <w:rFonts w:ascii="Times New Roman" w:eastAsia="Times New Roman" w:hAnsi="Times New Roman" w:cs="Times New Roman"/>
          <w:sz w:val="24"/>
          <w:szCs w:val="24"/>
        </w:rPr>
        <w:t xml:space="preserve">dirbti </w:t>
      </w:r>
      <w:r w:rsidR="00EE7F64">
        <w:rPr>
          <w:rFonts w:ascii="Times New Roman" w:eastAsia="Times New Roman" w:hAnsi="Times New Roman" w:cs="Times New Roman"/>
          <w:sz w:val="24"/>
          <w:szCs w:val="24"/>
        </w:rPr>
        <w:t xml:space="preserve">bent </w:t>
      </w:r>
      <w:r w:rsidR="00EE7F64" w:rsidRPr="00EE7F6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lektorius</w:t>
      </w:r>
      <w:r w:rsidR="00756851" w:rsidRPr="00EE7F64">
        <w:rPr>
          <w:rFonts w:ascii="Times New Roman" w:eastAsia="Times New Roman" w:hAnsi="Times New Roman" w:cs="Times New Roman"/>
          <w:sz w:val="24"/>
          <w:szCs w:val="24"/>
        </w:rPr>
        <w:t>.</w:t>
      </w:r>
      <w:r w:rsidR="00756851" w:rsidRPr="0A9D2EF9">
        <w:rPr>
          <w:rFonts w:ascii="Times New Roman" w:eastAsia="Times New Roman" w:hAnsi="Times New Roman" w:cs="Times New Roman"/>
          <w:sz w:val="24"/>
          <w:szCs w:val="24"/>
        </w:rPr>
        <w:t xml:space="preserve"> Antrą</w:t>
      </w:r>
      <w:r w:rsidR="00465E43">
        <w:rPr>
          <w:rFonts w:ascii="Times New Roman" w:eastAsia="Times New Roman" w:hAnsi="Times New Roman" w:cs="Times New Roman"/>
          <w:sz w:val="24"/>
          <w:szCs w:val="24"/>
        </w:rPr>
        <w:t xml:space="preserve"> </w:t>
      </w:r>
      <w:r w:rsidR="00756851" w:rsidRPr="0A9D2EF9">
        <w:rPr>
          <w:rFonts w:ascii="Times New Roman" w:eastAsia="Times New Roman" w:hAnsi="Times New Roman" w:cs="Times New Roman"/>
          <w:color w:val="000000" w:themeColor="text1"/>
          <w:sz w:val="24"/>
          <w:szCs w:val="24"/>
        </w:rPr>
        <w:t>dieną Tiekėjas turi organizuoti</w:t>
      </w:r>
      <w:r w:rsidR="00EE7F64">
        <w:rPr>
          <w:rFonts w:ascii="Times New Roman" w:eastAsia="Times New Roman" w:hAnsi="Times New Roman" w:cs="Times New Roman"/>
          <w:color w:val="000000" w:themeColor="text1"/>
          <w:sz w:val="24"/>
          <w:szCs w:val="24"/>
        </w:rPr>
        <w:t xml:space="preserve"> ir koordinuoti grupių darbą:</w:t>
      </w:r>
      <w:r w:rsidR="00756851" w:rsidRPr="0A9D2EF9">
        <w:rPr>
          <w:rFonts w:ascii="Times New Roman" w:eastAsia="Times New Roman" w:hAnsi="Times New Roman" w:cs="Times New Roman"/>
          <w:color w:val="000000" w:themeColor="text1"/>
          <w:sz w:val="24"/>
          <w:szCs w:val="24"/>
        </w:rPr>
        <w:t xml:space="preserve"> suskirstydamas dalyvius į 2 grupes pagal ugdymo pakopas: ikimokyklinio ir priešmokyklinio ugdymo. </w:t>
      </w:r>
    </w:p>
    <w:p w14:paraId="1F970EE7" w14:textId="26C60891" w:rsidR="00513452" w:rsidRDefault="00325461" w:rsidP="002F54D4">
      <w:pPr>
        <w:numPr>
          <w:ilvl w:val="1"/>
          <w:numId w:val="1"/>
        </w:num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Dirbtuvių turinys </w:t>
      </w:r>
      <w:r w:rsidR="00756851">
        <w:rPr>
          <w:rFonts w:ascii="Times New Roman" w:eastAsia="Times New Roman" w:hAnsi="Times New Roman" w:cs="Times New Roman"/>
          <w:color w:val="000000"/>
          <w:sz w:val="24"/>
          <w:szCs w:val="24"/>
        </w:rPr>
        <w:t>turi būti orientuotas į kompetencijų, būtinų dirbant pagal LŠIP, tobulinimą ir suteikti praktinių įgūdžių ugdymo turiniui įgyvendinti; lektoriai privalo taikyti aktyviuosius darbo su auditorija metodus; kiekvienai temai turi būti suplanuotos užduotys.</w:t>
      </w:r>
    </w:p>
    <w:p w14:paraId="767539C8" w14:textId="365B2105" w:rsidR="00513452" w:rsidRDefault="00756851" w:rsidP="002F54D4">
      <w:pPr>
        <w:numPr>
          <w:ilvl w:val="1"/>
          <w:numId w:val="1"/>
        </w:numPr>
        <w:pBdr>
          <w:top w:val="nil"/>
          <w:left w:val="nil"/>
          <w:bottom w:val="nil"/>
          <w:right w:val="nil"/>
          <w:between w:val="nil"/>
        </w:pBdr>
        <w:tabs>
          <w:tab w:val="left" w:pos="709"/>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Mokomojoje medžiagoje turi būti pateikta pagrindinė informacija visomis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metu dėstomomis temomis, dalyviams naudinga literatūra ir kita naudinga, su mokymų tema susijusi informacija, nuorodos, pavyzdžiai. </w:t>
      </w:r>
      <w:r w:rsidR="00455E34">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medžiaga turi būti pažymėta šioje TS nurodytais viešinimo ženklais (žr. TS 9 punktą).</w:t>
      </w:r>
    </w:p>
    <w:p w14:paraId="7784C543" w14:textId="56B107A7" w:rsidR="00CB2CCD" w:rsidRDefault="00CB2CCD" w:rsidP="0051621A">
      <w:pPr>
        <w:pBdr>
          <w:top w:val="nil"/>
          <w:left w:val="nil"/>
          <w:bottom w:val="nil"/>
          <w:right w:val="nil"/>
          <w:between w:val="nil"/>
        </w:pBdr>
        <w:tabs>
          <w:tab w:val="left" w:pos="426"/>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20. </w:t>
      </w:r>
      <w:r w:rsidR="00E7003F" w:rsidRPr="00CB2CCD">
        <w:rPr>
          <w:rFonts w:ascii="Times New Roman" w:eastAsia="Times New Roman" w:hAnsi="Times New Roman" w:cs="Times New Roman"/>
          <w:b/>
          <w:bCs/>
          <w:color w:val="000000"/>
          <w:sz w:val="24"/>
          <w:szCs w:val="24"/>
        </w:rPr>
        <w:t xml:space="preserve">Reikalavimai </w:t>
      </w:r>
      <w:r w:rsidR="0039450A" w:rsidRPr="00CB2CCD">
        <w:rPr>
          <w:rFonts w:ascii="Times New Roman" w:eastAsia="Times New Roman" w:hAnsi="Times New Roman" w:cs="Times New Roman"/>
          <w:b/>
          <w:bCs/>
          <w:color w:val="000000"/>
          <w:sz w:val="24"/>
          <w:szCs w:val="24"/>
        </w:rPr>
        <w:t>Nuotolini</w:t>
      </w:r>
      <w:r w:rsidR="00113031" w:rsidRPr="00CB2CCD">
        <w:rPr>
          <w:rFonts w:ascii="Times New Roman" w:eastAsia="Times New Roman" w:hAnsi="Times New Roman" w:cs="Times New Roman"/>
          <w:b/>
          <w:bCs/>
          <w:color w:val="000000"/>
          <w:sz w:val="24"/>
          <w:szCs w:val="24"/>
        </w:rPr>
        <w:t>ų</w:t>
      </w:r>
      <w:r w:rsidR="00756851" w:rsidRPr="00CB2CCD">
        <w:rPr>
          <w:rFonts w:ascii="Times New Roman" w:eastAsia="Times New Roman" w:hAnsi="Times New Roman" w:cs="Times New Roman"/>
          <w:b/>
          <w:bCs/>
          <w:color w:val="000000"/>
          <w:sz w:val="24"/>
          <w:szCs w:val="24"/>
        </w:rPr>
        <w:t xml:space="preserve"> </w:t>
      </w:r>
      <w:r w:rsidR="0039450A" w:rsidRPr="00CB2CCD">
        <w:rPr>
          <w:rFonts w:ascii="Times New Roman" w:eastAsia="Times New Roman" w:hAnsi="Times New Roman" w:cs="Times New Roman"/>
          <w:b/>
          <w:bCs/>
          <w:color w:val="000000"/>
          <w:sz w:val="24"/>
          <w:szCs w:val="24"/>
        </w:rPr>
        <w:t>mokym</w:t>
      </w:r>
      <w:r w:rsidR="00113031" w:rsidRPr="00CB2CCD">
        <w:rPr>
          <w:rFonts w:ascii="Times New Roman" w:eastAsia="Times New Roman" w:hAnsi="Times New Roman" w:cs="Times New Roman"/>
          <w:b/>
          <w:bCs/>
          <w:color w:val="000000"/>
          <w:sz w:val="24"/>
          <w:szCs w:val="24"/>
        </w:rPr>
        <w:t>ų</w:t>
      </w:r>
      <w:r w:rsidR="005C7A21">
        <w:rPr>
          <w:rFonts w:ascii="Times New Roman" w:eastAsia="Times New Roman" w:hAnsi="Times New Roman" w:cs="Times New Roman"/>
          <w:b/>
          <w:bCs/>
          <w:color w:val="000000"/>
          <w:sz w:val="24"/>
          <w:szCs w:val="24"/>
        </w:rPr>
        <w:t xml:space="preserve"> darbotvarkei ir mokymų medžiagai (</w:t>
      </w:r>
      <w:r w:rsidR="005C7A21" w:rsidRPr="00CB2CCD">
        <w:rPr>
          <w:rFonts w:ascii="Times New Roman" w:eastAsia="Times New Roman" w:hAnsi="Times New Roman" w:cs="Times New Roman"/>
          <w:color w:val="000000"/>
          <w:sz w:val="24"/>
          <w:szCs w:val="24"/>
        </w:rPr>
        <w:t>2027</w:t>
      </w:r>
      <w:r w:rsidR="005C7A21">
        <w:rPr>
          <w:rFonts w:ascii="Times New Roman" w:eastAsia="Times New Roman" w:hAnsi="Times New Roman" w:cs="Times New Roman"/>
          <w:color w:val="000000"/>
          <w:sz w:val="24"/>
          <w:szCs w:val="24"/>
        </w:rPr>
        <w:t xml:space="preserve"> m.</w:t>
      </w:r>
      <w:r w:rsidR="00EE10F8">
        <w:rPr>
          <w:rFonts w:ascii="Times New Roman" w:eastAsia="Times New Roman" w:hAnsi="Times New Roman" w:cs="Times New Roman"/>
          <w:color w:val="000000"/>
          <w:sz w:val="24"/>
          <w:szCs w:val="24"/>
        </w:rPr>
        <w:t xml:space="preserve"> (konkreti data bus pateikta </w:t>
      </w:r>
      <w:r w:rsidR="006F1BC5" w:rsidRPr="008F1E09">
        <w:rPr>
          <w:rFonts w:ascii="Times New Roman" w:eastAsia="Times New Roman" w:hAnsi="Times New Roman" w:cs="Times New Roman"/>
          <w:sz w:val="24"/>
          <w:szCs w:val="24"/>
        </w:rPr>
        <w:t xml:space="preserve">ne daugiau kaip  prieš 90 kalendorinių dienų iki numatomų </w:t>
      </w:r>
      <w:r w:rsidR="006F1BC5">
        <w:rPr>
          <w:rFonts w:ascii="Times New Roman" w:eastAsia="Times New Roman" w:hAnsi="Times New Roman" w:cs="Times New Roman"/>
          <w:sz w:val="24"/>
          <w:szCs w:val="24"/>
        </w:rPr>
        <w:t xml:space="preserve">nuotolinių </w:t>
      </w:r>
      <w:r w:rsidR="006F1BC5" w:rsidRPr="008F1E09">
        <w:rPr>
          <w:rFonts w:ascii="Times New Roman" w:eastAsia="Times New Roman" w:hAnsi="Times New Roman" w:cs="Times New Roman"/>
          <w:sz w:val="24"/>
          <w:szCs w:val="24"/>
        </w:rPr>
        <w:t>mokymų</w:t>
      </w:r>
      <w:r w:rsidR="00EE10F8">
        <w:rPr>
          <w:rFonts w:ascii="Times New Roman" w:eastAsia="Times New Roman" w:hAnsi="Times New Roman" w:cs="Times New Roman"/>
          <w:color w:val="000000"/>
          <w:sz w:val="24"/>
          <w:szCs w:val="24"/>
        </w:rPr>
        <w:t xml:space="preserve">) </w:t>
      </w:r>
      <w:r w:rsidR="005C7A21">
        <w:rPr>
          <w:rFonts w:ascii="Times New Roman" w:eastAsia="Times New Roman" w:hAnsi="Times New Roman" w:cs="Times New Roman"/>
          <w:bCs/>
          <w:color w:val="000000"/>
          <w:sz w:val="24"/>
          <w:szCs w:val="24"/>
        </w:rPr>
        <w:t xml:space="preserve">per </w:t>
      </w:r>
      <w:r w:rsidR="0008717D" w:rsidRPr="00CB2CCD">
        <w:rPr>
          <w:rFonts w:ascii="Times New Roman" w:eastAsia="Times New Roman" w:hAnsi="Times New Roman" w:cs="Times New Roman"/>
          <w:bCs/>
          <w:color w:val="000000"/>
          <w:sz w:val="24"/>
          <w:szCs w:val="24"/>
        </w:rPr>
        <w:t>mokym</w:t>
      </w:r>
      <w:r w:rsidR="005C7A21">
        <w:rPr>
          <w:rFonts w:ascii="Times New Roman" w:eastAsia="Times New Roman" w:hAnsi="Times New Roman" w:cs="Times New Roman"/>
          <w:bCs/>
          <w:color w:val="000000"/>
          <w:sz w:val="24"/>
          <w:szCs w:val="24"/>
        </w:rPr>
        <w:t>us</w:t>
      </w:r>
      <w:r w:rsidR="0008717D" w:rsidRPr="00CB2CCD">
        <w:rPr>
          <w:rFonts w:ascii="Times New Roman" w:eastAsia="Times New Roman" w:hAnsi="Times New Roman" w:cs="Times New Roman"/>
          <w:bCs/>
          <w:color w:val="000000"/>
          <w:sz w:val="24"/>
          <w:szCs w:val="24"/>
        </w:rPr>
        <w:t xml:space="preserve"> </w:t>
      </w:r>
      <w:r w:rsidR="005C7A21">
        <w:rPr>
          <w:rFonts w:ascii="Times New Roman" w:eastAsia="Times New Roman" w:hAnsi="Times New Roman" w:cs="Times New Roman"/>
          <w:bCs/>
          <w:color w:val="000000"/>
          <w:sz w:val="24"/>
          <w:szCs w:val="24"/>
        </w:rPr>
        <w:t>bus</w:t>
      </w:r>
      <w:r w:rsidR="006D6345">
        <w:rPr>
          <w:rFonts w:ascii="Times New Roman" w:eastAsia="Times New Roman" w:hAnsi="Times New Roman" w:cs="Times New Roman"/>
          <w:bCs/>
          <w:color w:val="000000"/>
          <w:sz w:val="24"/>
          <w:szCs w:val="24"/>
        </w:rPr>
        <w:t xml:space="preserve"> </w:t>
      </w:r>
      <w:r w:rsidR="00756851" w:rsidRPr="00CB2CCD">
        <w:rPr>
          <w:rFonts w:ascii="Times New Roman" w:eastAsia="Times New Roman" w:hAnsi="Times New Roman" w:cs="Times New Roman"/>
          <w:color w:val="000000"/>
          <w:sz w:val="24"/>
          <w:szCs w:val="24"/>
        </w:rPr>
        <w:t>pristat</w:t>
      </w:r>
      <w:r w:rsidR="005C7A21">
        <w:rPr>
          <w:rFonts w:ascii="Times New Roman" w:eastAsia="Times New Roman" w:hAnsi="Times New Roman" w:cs="Times New Roman"/>
          <w:color w:val="000000"/>
          <w:sz w:val="24"/>
          <w:szCs w:val="24"/>
        </w:rPr>
        <w:t>omos</w:t>
      </w:r>
      <w:r w:rsidR="00756851" w:rsidRPr="00CB2CCD">
        <w:rPr>
          <w:rFonts w:ascii="Times New Roman" w:eastAsia="Times New Roman" w:hAnsi="Times New Roman" w:cs="Times New Roman"/>
          <w:color w:val="000000"/>
          <w:sz w:val="24"/>
          <w:szCs w:val="24"/>
        </w:rPr>
        <w:t xml:space="preserve"> parengt</w:t>
      </w:r>
      <w:r w:rsidR="005C7A21">
        <w:rPr>
          <w:rFonts w:ascii="Times New Roman" w:eastAsia="Times New Roman" w:hAnsi="Times New Roman" w:cs="Times New Roman"/>
          <w:color w:val="000000"/>
          <w:sz w:val="24"/>
          <w:szCs w:val="24"/>
        </w:rPr>
        <w:t>o</w:t>
      </w:r>
      <w:r w:rsidR="00756851" w:rsidRPr="00CB2CCD">
        <w:rPr>
          <w:rFonts w:ascii="Times New Roman" w:eastAsia="Times New Roman" w:hAnsi="Times New Roman" w:cs="Times New Roman"/>
          <w:color w:val="000000"/>
          <w:sz w:val="24"/>
          <w:szCs w:val="24"/>
        </w:rPr>
        <w:t>s ikimokyklinio ir priešmokyklinio ugdymo mokymo ir metodin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 xml:space="preserve"> priemon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s bei pateik</w:t>
      </w:r>
      <w:r w:rsidR="006D6345">
        <w:rPr>
          <w:rFonts w:ascii="Times New Roman" w:eastAsia="Times New Roman" w:hAnsi="Times New Roman" w:cs="Times New Roman"/>
          <w:color w:val="000000"/>
          <w:sz w:val="24"/>
          <w:szCs w:val="24"/>
        </w:rPr>
        <w:t>i</w:t>
      </w:r>
      <w:r w:rsidR="005C7A21">
        <w:rPr>
          <w:rFonts w:ascii="Times New Roman" w:eastAsia="Times New Roman" w:hAnsi="Times New Roman" w:cs="Times New Roman"/>
          <w:color w:val="000000"/>
          <w:sz w:val="24"/>
          <w:szCs w:val="24"/>
        </w:rPr>
        <w:t>amos</w:t>
      </w:r>
      <w:r w:rsidR="00756851" w:rsidRPr="00CB2CCD">
        <w:rPr>
          <w:rFonts w:ascii="Times New Roman" w:eastAsia="Times New Roman" w:hAnsi="Times New Roman" w:cs="Times New Roman"/>
          <w:color w:val="000000"/>
          <w:sz w:val="24"/>
          <w:szCs w:val="24"/>
        </w:rPr>
        <w:t xml:space="preserve"> metodin</w:t>
      </w:r>
      <w:r w:rsidR="005C7A21">
        <w:rPr>
          <w:rFonts w:ascii="Times New Roman" w:eastAsia="Times New Roman" w:hAnsi="Times New Roman" w:cs="Times New Roman"/>
          <w:color w:val="000000"/>
          <w:sz w:val="24"/>
          <w:szCs w:val="24"/>
        </w:rPr>
        <w:t>ė</w:t>
      </w:r>
      <w:r w:rsidR="00756851" w:rsidRPr="00CB2CCD">
        <w:rPr>
          <w:rFonts w:ascii="Times New Roman" w:eastAsia="Times New Roman" w:hAnsi="Times New Roman" w:cs="Times New Roman"/>
          <w:color w:val="000000"/>
          <w:sz w:val="24"/>
          <w:szCs w:val="24"/>
        </w:rPr>
        <w:t>s rekomendacij</w:t>
      </w:r>
      <w:r w:rsidR="005C7A21">
        <w:rPr>
          <w:rFonts w:ascii="Times New Roman" w:eastAsia="Times New Roman" w:hAnsi="Times New Roman" w:cs="Times New Roman"/>
          <w:color w:val="000000"/>
          <w:sz w:val="24"/>
          <w:szCs w:val="24"/>
        </w:rPr>
        <w:t>o</w:t>
      </w:r>
      <w:r w:rsidR="00756851" w:rsidRPr="00CB2CCD">
        <w:rPr>
          <w:rFonts w:ascii="Times New Roman" w:eastAsia="Times New Roman" w:hAnsi="Times New Roman" w:cs="Times New Roman"/>
          <w:color w:val="000000"/>
          <w:sz w:val="24"/>
          <w:szCs w:val="24"/>
        </w:rPr>
        <w:t>s darbui su jomis</w:t>
      </w:r>
      <w:r w:rsidR="006D6345">
        <w:rPr>
          <w:rFonts w:ascii="Times New Roman" w:eastAsia="Times New Roman" w:hAnsi="Times New Roman" w:cs="Times New Roman"/>
          <w:color w:val="000000"/>
          <w:sz w:val="24"/>
          <w:szCs w:val="24"/>
        </w:rPr>
        <w:t>):</w:t>
      </w:r>
    </w:p>
    <w:p w14:paraId="7C419A13" w14:textId="36577CBE" w:rsidR="00513452" w:rsidRPr="00CB2CCD" w:rsidRDefault="0008717D" w:rsidP="002C51B4">
      <w:pPr>
        <w:pBdr>
          <w:top w:val="nil"/>
          <w:left w:val="nil"/>
          <w:bottom w:val="nil"/>
          <w:right w:val="nil"/>
          <w:between w:val="nil"/>
        </w:pBdr>
        <w:tabs>
          <w:tab w:val="left" w:pos="426"/>
        </w:tabs>
        <w:spacing w:after="0" w:line="240" w:lineRule="auto"/>
        <w:ind w:firstLine="284"/>
        <w:jc w:val="both"/>
        <w:rPr>
          <w:rFonts w:ascii="Times New Roman" w:eastAsia="Times New Roman" w:hAnsi="Times New Roman" w:cs="Times New Roman"/>
          <w:sz w:val="24"/>
          <w:szCs w:val="24"/>
        </w:rPr>
      </w:pPr>
      <w:r w:rsidRPr="00CB2CCD">
        <w:rPr>
          <w:rFonts w:ascii="Times New Roman" w:eastAsia="Times New Roman" w:hAnsi="Times New Roman" w:cs="Times New Roman"/>
          <w:color w:val="000000"/>
          <w:sz w:val="24"/>
          <w:szCs w:val="24"/>
        </w:rPr>
        <w:t xml:space="preserve">20.1. </w:t>
      </w:r>
      <w:r w:rsidR="00CB2CCD">
        <w:rPr>
          <w:rFonts w:ascii="Times New Roman" w:eastAsia="Times New Roman" w:hAnsi="Times New Roman" w:cs="Times New Roman"/>
          <w:color w:val="000000"/>
          <w:sz w:val="24"/>
          <w:szCs w:val="24"/>
        </w:rPr>
        <w:t>P</w:t>
      </w:r>
      <w:r w:rsidR="00756851" w:rsidRPr="00CB2CCD">
        <w:rPr>
          <w:rFonts w:ascii="Times New Roman" w:eastAsia="Times New Roman" w:hAnsi="Times New Roman" w:cs="Times New Roman"/>
          <w:color w:val="000000"/>
          <w:sz w:val="24"/>
          <w:szCs w:val="24"/>
        </w:rPr>
        <w:t xml:space="preserve">ranešimus (nemokamai) skaitys mokymo priemonių rengėjai ir Projekto darbuotojai. </w:t>
      </w:r>
    </w:p>
    <w:p w14:paraId="5BB52201" w14:textId="02801EF5" w:rsidR="00513452" w:rsidRDefault="00CB2CCD" w:rsidP="0051621A">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 </w:t>
      </w:r>
      <w:r w:rsidR="00756851">
        <w:rPr>
          <w:rFonts w:ascii="Times New Roman" w:eastAsia="Times New Roman" w:hAnsi="Times New Roman" w:cs="Times New Roman"/>
          <w:color w:val="000000"/>
          <w:sz w:val="24"/>
          <w:szCs w:val="24"/>
        </w:rPr>
        <w:t xml:space="preserve">Tiekėjas </w:t>
      </w:r>
      <w:r w:rsidR="006D6345">
        <w:rPr>
          <w:rFonts w:ascii="Times New Roman" w:eastAsia="Times New Roman" w:hAnsi="Times New Roman" w:cs="Times New Roman"/>
          <w:color w:val="000000"/>
          <w:sz w:val="24"/>
          <w:szCs w:val="24"/>
        </w:rPr>
        <w:t>turi sudaryti</w:t>
      </w:r>
      <w:r w:rsidR="00756851">
        <w:rPr>
          <w:rFonts w:ascii="Times New Roman" w:eastAsia="Times New Roman" w:hAnsi="Times New Roman" w:cs="Times New Roman"/>
          <w:color w:val="000000"/>
          <w:sz w:val="24"/>
          <w:szCs w:val="24"/>
        </w:rPr>
        <w:t xml:space="preserve"> </w:t>
      </w:r>
      <w:r w:rsidR="00F265EF">
        <w:rPr>
          <w:rFonts w:ascii="Times New Roman" w:eastAsia="Times New Roman" w:hAnsi="Times New Roman" w:cs="Times New Roman"/>
          <w:color w:val="000000"/>
          <w:sz w:val="24"/>
          <w:szCs w:val="24"/>
        </w:rPr>
        <w:t xml:space="preserve">Nuotolinių </w:t>
      </w:r>
      <w:r w:rsidR="00756851">
        <w:rPr>
          <w:rFonts w:ascii="Times New Roman" w:eastAsia="Times New Roman" w:hAnsi="Times New Roman" w:cs="Times New Roman"/>
          <w:color w:val="000000"/>
          <w:sz w:val="24"/>
          <w:szCs w:val="24"/>
        </w:rPr>
        <w:t>mokymų darbotvark</w:t>
      </w:r>
      <w:r w:rsidR="006D6345">
        <w:rPr>
          <w:rFonts w:ascii="Times New Roman" w:eastAsia="Times New Roman" w:hAnsi="Times New Roman" w:cs="Times New Roman"/>
          <w:color w:val="000000"/>
          <w:sz w:val="24"/>
          <w:szCs w:val="24"/>
        </w:rPr>
        <w:t>ę ir</w:t>
      </w:r>
      <w:r w:rsidR="00756851">
        <w:rPr>
          <w:rFonts w:ascii="Times New Roman" w:eastAsia="Times New Roman" w:hAnsi="Times New Roman" w:cs="Times New Roman"/>
          <w:color w:val="000000"/>
          <w:sz w:val="24"/>
          <w:szCs w:val="24"/>
        </w:rPr>
        <w:t xml:space="preserve"> komunik</w:t>
      </w:r>
      <w:r w:rsidR="006D6345">
        <w:rPr>
          <w:rFonts w:ascii="Times New Roman" w:eastAsia="Times New Roman" w:hAnsi="Times New Roman" w:cs="Times New Roman"/>
          <w:color w:val="000000"/>
          <w:sz w:val="24"/>
          <w:szCs w:val="24"/>
        </w:rPr>
        <w:t>uoti</w:t>
      </w:r>
      <w:r w:rsidR="00756851">
        <w:rPr>
          <w:rFonts w:ascii="Times New Roman" w:eastAsia="Times New Roman" w:hAnsi="Times New Roman" w:cs="Times New Roman"/>
          <w:color w:val="000000"/>
          <w:sz w:val="24"/>
          <w:szCs w:val="24"/>
        </w:rPr>
        <w:t xml:space="preserve"> su PO parinktais lekto</w:t>
      </w:r>
      <w:r w:rsidR="0039450A">
        <w:rPr>
          <w:rFonts w:ascii="Times New Roman" w:eastAsia="Times New Roman" w:hAnsi="Times New Roman" w:cs="Times New Roman"/>
          <w:color w:val="000000"/>
          <w:sz w:val="24"/>
          <w:szCs w:val="24"/>
        </w:rPr>
        <w:t xml:space="preserve">riais ir tiekėju, atsakingu už </w:t>
      </w:r>
      <w:r w:rsidR="00F265EF">
        <w:rPr>
          <w:rFonts w:ascii="Times New Roman" w:eastAsia="Times New Roman" w:hAnsi="Times New Roman" w:cs="Times New Roman"/>
          <w:color w:val="000000"/>
          <w:sz w:val="24"/>
          <w:szCs w:val="24"/>
        </w:rPr>
        <w:t>N</w:t>
      </w:r>
      <w:r w:rsidR="0039450A">
        <w:rPr>
          <w:rFonts w:ascii="Times New Roman" w:eastAsia="Times New Roman" w:hAnsi="Times New Roman" w:cs="Times New Roman"/>
          <w:color w:val="000000"/>
          <w:sz w:val="24"/>
          <w:szCs w:val="24"/>
        </w:rPr>
        <w:t>uotolinių</w:t>
      </w:r>
      <w:r w:rsidR="00756851">
        <w:rPr>
          <w:rFonts w:ascii="Times New Roman" w:eastAsia="Times New Roman" w:hAnsi="Times New Roman" w:cs="Times New Roman"/>
          <w:color w:val="000000"/>
          <w:sz w:val="24"/>
          <w:szCs w:val="24"/>
        </w:rPr>
        <w:t xml:space="preserve"> </w:t>
      </w:r>
      <w:r w:rsidR="0039450A">
        <w:rPr>
          <w:rFonts w:ascii="Times New Roman" w:eastAsia="Times New Roman" w:hAnsi="Times New Roman" w:cs="Times New Roman"/>
          <w:color w:val="000000"/>
          <w:sz w:val="24"/>
          <w:szCs w:val="24"/>
        </w:rPr>
        <w:t xml:space="preserve">mokymų </w:t>
      </w:r>
      <w:r w:rsidR="00756851">
        <w:rPr>
          <w:rFonts w:ascii="Times New Roman" w:eastAsia="Times New Roman" w:hAnsi="Times New Roman" w:cs="Times New Roman"/>
          <w:color w:val="000000"/>
          <w:sz w:val="24"/>
          <w:szCs w:val="24"/>
        </w:rPr>
        <w:t>organizavimą</w:t>
      </w:r>
      <w:r w:rsidR="001E02D9">
        <w:rPr>
          <w:rFonts w:ascii="Times New Roman" w:eastAsia="Times New Roman" w:hAnsi="Times New Roman" w:cs="Times New Roman"/>
          <w:color w:val="000000"/>
          <w:sz w:val="24"/>
          <w:szCs w:val="24"/>
        </w:rPr>
        <w:t>.</w:t>
      </w:r>
    </w:p>
    <w:p w14:paraId="1B30AA0B" w14:textId="13212E39" w:rsidR="009172F9" w:rsidRPr="00925CF9" w:rsidRDefault="00E6172A" w:rsidP="0051621A">
      <w:pPr>
        <w:pBdr>
          <w:top w:val="nil"/>
          <w:left w:val="nil"/>
          <w:bottom w:val="nil"/>
          <w:right w:val="nil"/>
          <w:between w:val="nil"/>
        </w:pBdr>
        <w:tabs>
          <w:tab w:val="left" w:pos="284"/>
          <w:tab w:val="left" w:pos="709"/>
          <w:tab w:val="left" w:pos="851"/>
        </w:tabs>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20.3.</w:t>
      </w:r>
      <w:r w:rsidR="009172F9" w:rsidRPr="009172F9">
        <w:rPr>
          <w:rFonts w:ascii="Times New Roman" w:eastAsia="Times New Roman" w:hAnsi="Times New Roman" w:cs="Times New Roman"/>
          <w:color w:val="000000"/>
          <w:sz w:val="24"/>
          <w:szCs w:val="24"/>
        </w:rPr>
        <w:t xml:space="preserve"> </w:t>
      </w:r>
      <w:r w:rsidR="009172F9">
        <w:rPr>
          <w:rFonts w:ascii="Times New Roman" w:eastAsia="Times New Roman" w:hAnsi="Times New Roman" w:cs="Times New Roman"/>
          <w:color w:val="000000"/>
          <w:sz w:val="24"/>
          <w:szCs w:val="24"/>
        </w:rPr>
        <w:t xml:space="preserve">Tiekėjas </w:t>
      </w:r>
      <w:r w:rsidR="00227E72">
        <w:rPr>
          <w:rFonts w:ascii="Times New Roman" w:eastAsia="Times New Roman" w:hAnsi="Times New Roman" w:cs="Times New Roman"/>
          <w:color w:val="000000"/>
          <w:sz w:val="24"/>
          <w:szCs w:val="24"/>
        </w:rPr>
        <w:t xml:space="preserve">turi </w:t>
      </w:r>
      <w:r w:rsidR="009172F9">
        <w:rPr>
          <w:rFonts w:ascii="Times New Roman" w:eastAsia="Times New Roman" w:hAnsi="Times New Roman" w:cs="Times New Roman"/>
          <w:color w:val="000000"/>
          <w:sz w:val="24"/>
          <w:szCs w:val="24"/>
        </w:rPr>
        <w:t>perduo</w:t>
      </w:r>
      <w:r w:rsidR="00227E72">
        <w:rPr>
          <w:rFonts w:ascii="Times New Roman" w:eastAsia="Times New Roman" w:hAnsi="Times New Roman" w:cs="Times New Roman"/>
          <w:color w:val="000000"/>
          <w:sz w:val="24"/>
          <w:szCs w:val="24"/>
        </w:rPr>
        <w:t>ti</w:t>
      </w:r>
      <w:r w:rsidR="009172F9">
        <w:rPr>
          <w:rFonts w:ascii="Times New Roman" w:eastAsia="Times New Roman" w:hAnsi="Times New Roman" w:cs="Times New Roman"/>
          <w:color w:val="000000"/>
          <w:sz w:val="24"/>
          <w:szCs w:val="24"/>
        </w:rPr>
        <w:t xml:space="preserve"> prieš 5 kalendorines dienas lektorių parengtą medžiagą (el. formatu) susipažinti atsakingam NŠA atstovui ir pasibaigus Nuotoliniams mokymams ne vėliau kaip per 5 kalendorines dienas gautą lektorių mokomąją medžiagą (el. formatu) perduoda už Mokymų organizavimą atsakingam tiekėjui, kuris ją išsiųs dalyviams.</w:t>
      </w:r>
    </w:p>
    <w:p w14:paraId="1C893618" w14:textId="0D76AEF9" w:rsidR="00925CF9" w:rsidRDefault="00CB2CCD" w:rsidP="0051621A">
      <w:pPr>
        <w:pStyle w:val="Default"/>
        <w:numPr>
          <w:ilvl w:val="0"/>
          <w:numId w:val="0"/>
        </w:numPr>
        <w:tabs>
          <w:tab w:val="left" w:pos="851"/>
        </w:tabs>
        <w:ind w:left="-142" w:firstLine="426"/>
        <w:jc w:val="both"/>
        <w:rPr>
          <w:rFonts w:eastAsia="Times New Roman"/>
        </w:rPr>
      </w:pPr>
      <w:r>
        <w:lastRenderedPageBreak/>
        <w:t xml:space="preserve">21. </w:t>
      </w:r>
      <w:r w:rsidR="00925CF9" w:rsidRPr="02C1635D">
        <w:t>Paslaugos turi būti teikiamos visą sutarties galiojimo laikotarpį. Paslaugų teikimas yra susijęs su  II-</w:t>
      </w:r>
      <w:proofErr w:type="spellStart"/>
      <w:r w:rsidR="00925CF9" w:rsidRPr="02C1635D">
        <w:t>os</w:t>
      </w:r>
      <w:proofErr w:type="spellEnd"/>
      <w:r w:rsidR="00925CF9" w:rsidRPr="02C1635D">
        <w:t xml:space="preserve"> pirkimo dalies paslaugų teikimu, todėl vėluojant teikti II-</w:t>
      </w:r>
      <w:proofErr w:type="spellStart"/>
      <w:r w:rsidR="00925CF9" w:rsidRPr="02C1635D">
        <w:t>os</w:t>
      </w:r>
      <w:proofErr w:type="spellEnd"/>
      <w:r w:rsidR="00925CF9" w:rsidRPr="02C1635D">
        <w:t xml:space="preserve"> dalies paslaugas, gali būti stabdomas šios pirkimo dalies paslaugų sutarties vykdymas ir koreguojami terminai</w:t>
      </w:r>
      <w:r w:rsidR="00925CF9">
        <w:t>, taip kaip numatyta</w:t>
      </w:r>
      <w:r w:rsidR="00925CF9">
        <w:rPr>
          <w:rFonts w:asciiTheme="minorHAnsi" w:hAnsiTheme="minorHAnsi" w:cstheme="minorBidi"/>
          <w:lang w:eastAsia="en-US"/>
        </w:rPr>
        <w:t xml:space="preserve"> </w:t>
      </w:r>
      <w:r w:rsidR="00925CF9" w:rsidRPr="002037F3">
        <w:rPr>
          <w:lang w:eastAsia="en-US"/>
        </w:rPr>
        <w:t xml:space="preserve">Paslaugų pirkimo pardavimo sutarties </w:t>
      </w:r>
      <w:r w:rsidR="00925CF9">
        <w:rPr>
          <w:lang w:eastAsia="en-US"/>
        </w:rPr>
        <w:t>B</w:t>
      </w:r>
      <w:r w:rsidR="00925CF9" w:rsidRPr="002037F3">
        <w:rPr>
          <w:lang w:eastAsia="en-US"/>
        </w:rPr>
        <w:t>endrųjų sąlygų 21 punkte.</w:t>
      </w:r>
    </w:p>
    <w:p w14:paraId="6A05A809" w14:textId="77777777" w:rsidR="00513452" w:rsidRDefault="00513452" w:rsidP="002F54D4">
      <w:pPr>
        <w:pBdr>
          <w:top w:val="nil"/>
          <w:left w:val="nil"/>
          <w:bottom w:val="nil"/>
          <w:right w:val="nil"/>
          <w:between w:val="nil"/>
        </w:pBdr>
        <w:tabs>
          <w:tab w:val="left" w:pos="709"/>
        </w:tabs>
        <w:spacing w:after="0" w:line="240" w:lineRule="auto"/>
        <w:ind w:left="1647" w:hanging="512"/>
        <w:jc w:val="both"/>
        <w:rPr>
          <w:rFonts w:ascii="Times New Roman" w:eastAsia="Times New Roman" w:hAnsi="Times New Roman" w:cs="Times New Roman"/>
          <w:color w:val="000000"/>
          <w:sz w:val="16"/>
          <w:szCs w:val="16"/>
        </w:rPr>
      </w:pPr>
    </w:p>
    <w:p w14:paraId="3213CEA4" w14:textId="77777777" w:rsidR="00513452" w:rsidRDefault="00756851" w:rsidP="002F54D4">
      <w:pPr>
        <w:pBdr>
          <w:top w:val="nil"/>
          <w:left w:val="nil"/>
          <w:bottom w:val="nil"/>
          <w:right w:val="nil"/>
          <w:between w:val="nil"/>
        </w:pBdr>
        <w:spacing w:after="0" w:line="240" w:lineRule="auto"/>
        <w:ind w:left="227" w:hanging="512"/>
        <w:jc w:val="center"/>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 xml:space="preserve">IV.  </w:t>
      </w:r>
      <w:r>
        <w:rPr>
          <w:rFonts w:ascii="Times New Roman" w:eastAsia="Times New Roman" w:hAnsi="Times New Roman" w:cs="Times New Roman"/>
          <w:b/>
          <w:bCs/>
          <w:color w:val="000000"/>
        </w:rPr>
        <w:t>SPECIALIEJI REIKALAVIMAI MOKYMŲ ORGANIZAVIMO</w:t>
      </w:r>
    </w:p>
    <w:p w14:paraId="768DF485" w14:textId="32E5DCE6" w:rsidR="00513452" w:rsidRDefault="00756851" w:rsidP="002F54D4">
      <w:pPr>
        <w:pBdr>
          <w:top w:val="nil"/>
          <w:left w:val="nil"/>
          <w:bottom w:val="nil"/>
          <w:right w:val="nil"/>
          <w:between w:val="nil"/>
        </w:pBdr>
        <w:spacing w:after="0" w:line="240" w:lineRule="auto"/>
        <w:ind w:left="1644" w:hanging="51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PASLAUGOMS</w:t>
      </w:r>
      <w:r w:rsidR="00113031">
        <w:rPr>
          <w:rFonts w:ascii="Times New Roman" w:eastAsia="Times New Roman" w:hAnsi="Times New Roman" w:cs="Times New Roman"/>
          <w:b/>
          <w:bCs/>
          <w:color w:val="000000"/>
        </w:rPr>
        <w:t xml:space="preserve"> (</w:t>
      </w:r>
      <w:r w:rsidR="00982837">
        <w:rPr>
          <w:rFonts w:ascii="Times New Roman" w:eastAsia="Times New Roman" w:hAnsi="Times New Roman" w:cs="Times New Roman"/>
          <w:b/>
          <w:bCs/>
          <w:color w:val="000000"/>
        </w:rPr>
        <w:t>II PIRKIMO DALIS)</w:t>
      </w:r>
    </w:p>
    <w:p w14:paraId="39684AE3" w14:textId="77777777" w:rsidR="00113031" w:rsidRDefault="00113031" w:rsidP="002F54D4">
      <w:pPr>
        <w:pBdr>
          <w:top w:val="nil"/>
          <w:left w:val="nil"/>
          <w:bottom w:val="nil"/>
          <w:right w:val="nil"/>
          <w:between w:val="nil"/>
        </w:pBdr>
        <w:spacing w:after="0" w:line="240" w:lineRule="auto"/>
        <w:ind w:left="1644" w:hanging="512"/>
        <w:jc w:val="center"/>
        <w:rPr>
          <w:rFonts w:ascii="Times New Roman" w:eastAsia="Times New Roman" w:hAnsi="Times New Roman" w:cs="Times New Roman"/>
          <w:b/>
          <w:bCs/>
          <w:color w:val="000000"/>
        </w:rPr>
      </w:pPr>
    </w:p>
    <w:p w14:paraId="160D70D9" w14:textId="688B69DC" w:rsidR="00513452" w:rsidRDefault="004A511C" w:rsidP="004A511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xml:space="preserve">22. </w:t>
      </w:r>
      <w:r w:rsidR="00756851">
        <w:rPr>
          <w:rFonts w:ascii="Times New Roman" w:eastAsia="Times New Roman" w:hAnsi="Times New Roman" w:cs="Times New Roman"/>
          <w:b/>
          <w:bCs/>
          <w:color w:val="000000"/>
          <w:sz w:val="24"/>
          <w:szCs w:val="24"/>
        </w:rPr>
        <w:t xml:space="preserve">Reikalavimai </w:t>
      </w:r>
      <w:r w:rsidR="004F06FE">
        <w:rPr>
          <w:rFonts w:ascii="Times New Roman" w:eastAsia="Times New Roman" w:hAnsi="Times New Roman" w:cs="Times New Roman"/>
          <w:b/>
          <w:bCs/>
          <w:color w:val="000000"/>
          <w:sz w:val="24"/>
          <w:szCs w:val="24"/>
        </w:rPr>
        <w:t>D</w:t>
      </w:r>
      <w:r w:rsidR="00756851">
        <w:rPr>
          <w:rFonts w:ascii="Times New Roman" w:eastAsia="Times New Roman" w:hAnsi="Times New Roman" w:cs="Times New Roman"/>
          <w:b/>
          <w:bCs/>
          <w:color w:val="000000"/>
          <w:sz w:val="24"/>
          <w:szCs w:val="24"/>
        </w:rPr>
        <w:t>irbtuvių organizavimo paslaugoms:</w:t>
      </w:r>
    </w:p>
    <w:p w14:paraId="709E68ED" w14:textId="47028033" w:rsidR="00513452" w:rsidRDefault="00756851"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strike/>
          <w:color w:val="000000"/>
          <w:sz w:val="24"/>
          <w:szCs w:val="24"/>
        </w:rPr>
      </w:pPr>
      <w:r w:rsidRPr="0A9D2EF9">
        <w:rPr>
          <w:rFonts w:ascii="Times New Roman" w:eastAsia="Times New Roman" w:hAnsi="Times New Roman" w:cs="Times New Roman"/>
          <w:color w:val="000000" w:themeColor="text1"/>
          <w:sz w:val="24"/>
          <w:szCs w:val="24"/>
        </w:rPr>
        <w:t>22.1.Tiekėjas turi organizuoti dviejų dienų (16 a</w:t>
      </w:r>
      <w:r w:rsidR="00144048">
        <w:rPr>
          <w:rFonts w:ascii="Times New Roman" w:eastAsia="Times New Roman" w:hAnsi="Times New Roman" w:cs="Times New Roman"/>
          <w:color w:val="000000" w:themeColor="text1"/>
          <w:sz w:val="24"/>
          <w:szCs w:val="24"/>
        </w:rPr>
        <w:t xml:space="preserve">kad. val.) </w:t>
      </w:r>
      <w:r w:rsidR="004561A6">
        <w:rPr>
          <w:rFonts w:ascii="Times New Roman" w:eastAsia="Times New Roman" w:hAnsi="Times New Roman" w:cs="Times New Roman"/>
          <w:color w:val="000000" w:themeColor="text1"/>
          <w:sz w:val="24"/>
          <w:szCs w:val="24"/>
        </w:rPr>
        <w:t>D</w:t>
      </w:r>
      <w:r w:rsidR="00144048">
        <w:rPr>
          <w:rFonts w:ascii="Times New Roman" w:eastAsia="Times New Roman" w:hAnsi="Times New Roman" w:cs="Times New Roman"/>
          <w:color w:val="000000" w:themeColor="text1"/>
          <w:sz w:val="24"/>
          <w:szCs w:val="24"/>
        </w:rPr>
        <w:t xml:space="preserve">irbtuves </w:t>
      </w:r>
      <w:r w:rsidRPr="0A9D2EF9">
        <w:rPr>
          <w:rFonts w:ascii="Times New Roman" w:eastAsia="Times New Roman" w:hAnsi="Times New Roman" w:cs="Times New Roman"/>
          <w:color w:val="000000" w:themeColor="text1"/>
          <w:sz w:val="24"/>
          <w:szCs w:val="24"/>
        </w:rPr>
        <w:t>18-ai PO atrinkt</w:t>
      </w:r>
      <w:r w:rsidR="009E2519">
        <w:rPr>
          <w:rFonts w:ascii="Times New Roman" w:eastAsia="Times New Roman" w:hAnsi="Times New Roman" w:cs="Times New Roman"/>
          <w:color w:val="000000" w:themeColor="text1"/>
          <w:sz w:val="24"/>
          <w:szCs w:val="24"/>
        </w:rPr>
        <w:t xml:space="preserve">ų </w:t>
      </w:r>
      <w:r w:rsidR="007C2E2C" w:rsidRPr="007C2E2C">
        <w:rPr>
          <w:rFonts w:ascii="Times New Roman" w:eastAsia="Times New Roman" w:hAnsi="Times New Roman" w:cs="Times New Roman"/>
          <w:color w:val="000000" w:themeColor="text1"/>
          <w:sz w:val="24"/>
          <w:szCs w:val="24"/>
        </w:rPr>
        <w:t>dalyvi</w:t>
      </w:r>
      <w:r w:rsidR="009E2519">
        <w:rPr>
          <w:rFonts w:ascii="Times New Roman" w:eastAsia="Times New Roman" w:hAnsi="Times New Roman" w:cs="Times New Roman"/>
          <w:color w:val="000000" w:themeColor="text1"/>
          <w:sz w:val="24"/>
          <w:szCs w:val="24"/>
        </w:rPr>
        <w:t>ų</w:t>
      </w:r>
      <w:r w:rsidR="005A509E">
        <w:rPr>
          <w:rFonts w:ascii="Times New Roman" w:eastAsia="Times New Roman" w:hAnsi="Times New Roman" w:cs="Times New Roman"/>
          <w:color w:val="000000" w:themeColor="text1"/>
          <w:sz w:val="24"/>
          <w:szCs w:val="24"/>
        </w:rPr>
        <w:t xml:space="preserve">, kurių sąrašą PO pateiks </w:t>
      </w:r>
      <w:r w:rsidR="005A509E">
        <w:rPr>
          <w:rFonts w:ascii="Times New Roman" w:eastAsia="Times New Roman" w:hAnsi="Times New Roman" w:cs="Times New Roman"/>
          <w:sz w:val="24"/>
          <w:szCs w:val="24"/>
        </w:rPr>
        <w:t>l</w:t>
      </w:r>
      <w:r w:rsidR="005A509E" w:rsidRPr="00CA1659">
        <w:rPr>
          <w:rFonts w:ascii="Times New Roman" w:eastAsia="Times New Roman" w:hAnsi="Times New Roman" w:cs="Times New Roman"/>
          <w:sz w:val="24"/>
          <w:szCs w:val="24"/>
        </w:rPr>
        <w:t xml:space="preserve">ikus ne mažiau kaip </w:t>
      </w:r>
      <w:r w:rsidR="006F2F12">
        <w:rPr>
          <w:rFonts w:ascii="Times New Roman" w:eastAsia="Times New Roman" w:hAnsi="Times New Roman" w:cs="Times New Roman"/>
          <w:sz w:val="24"/>
          <w:szCs w:val="24"/>
        </w:rPr>
        <w:t>3</w:t>
      </w:r>
      <w:r w:rsidR="005A509E">
        <w:rPr>
          <w:rFonts w:ascii="Times New Roman" w:eastAsia="Times New Roman" w:hAnsi="Times New Roman" w:cs="Times New Roman"/>
          <w:sz w:val="24"/>
          <w:szCs w:val="24"/>
        </w:rPr>
        <w:t>5</w:t>
      </w:r>
      <w:r w:rsidR="005A509E" w:rsidRPr="00CA1659">
        <w:rPr>
          <w:rFonts w:ascii="Times New Roman" w:eastAsia="Times New Roman" w:hAnsi="Times New Roman" w:cs="Times New Roman"/>
          <w:sz w:val="24"/>
          <w:szCs w:val="24"/>
        </w:rPr>
        <w:t xml:space="preserve"> kalendorin</w:t>
      </w:r>
      <w:r w:rsidR="005A509E">
        <w:rPr>
          <w:rFonts w:ascii="Times New Roman" w:eastAsia="Times New Roman" w:hAnsi="Times New Roman" w:cs="Times New Roman"/>
          <w:sz w:val="24"/>
          <w:szCs w:val="24"/>
        </w:rPr>
        <w:t>ėms</w:t>
      </w:r>
      <w:r w:rsidR="005A509E" w:rsidRPr="00CA1659">
        <w:rPr>
          <w:rFonts w:ascii="Times New Roman" w:eastAsia="Times New Roman" w:hAnsi="Times New Roman" w:cs="Times New Roman"/>
          <w:sz w:val="24"/>
          <w:szCs w:val="24"/>
        </w:rPr>
        <w:t xml:space="preserve"> dien</w:t>
      </w:r>
      <w:r w:rsidR="005A509E">
        <w:rPr>
          <w:rFonts w:ascii="Times New Roman" w:eastAsia="Times New Roman" w:hAnsi="Times New Roman" w:cs="Times New Roman"/>
          <w:sz w:val="24"/>
          <w:szCs w:val="24"/>
        </w:rPr>
        <w:t>oms</w:t>
      </w:r>
      <w:r w:rsidR="005A509E" w:rsidRPr="00CA1659">
        <w:rPr>
          <w:rFonts w:ascii="Times New Roman" w:eastAsia="Times New Roman" w:hAnsi="Times New Roman" w:cs="Times New Roman"/>
          <w:sz w:val="24"/>
          <w:szCs w:val="24"/>
        </w:rPr>
        <w:t xml:space="preserve"> iki </w:t>
      </w:r>
      <w:r w:rsidR="000B1697">
        <w:rPr>
          <w:rFonts w:ascii="Times New Roman" w:eastAsia="Times New Roman" w:hAnsi="Times New Roman" w:cs="Times New Roman"/>
          <w:sz w:val="24"/>
          <w:szCs w:val="24"/>
        </w:rPr>
        <w:t>Dirbtuvių, kurios</w:t>
      </w:r>
      <w:r w:rsidRPr="0A9D2EF9">
        <w:rPr>
          <w:rFonts w:ascii="Times New Roman" w:eastAsia="Times New Roman" w:hAnsi="Times New Roman" w:cs="Times New Roman"/>
          <w:color w:val="000000" w:themeColor="text1"/>
          <w:sz w:val="24"/>
          <w:szCs w:val="24"/>
        </w:rPr>
        <w:t xml:space="preserve"> vyks 2026 m. birželio 20–21 d. Vilniuje, PO nurodytoje vietoje</w:t>
      </w:r>
      <w:r w:rsidR="000B1697">
        <w:rPr>
          <w:rFonts w:ascii="Times New Roman" w:eastAsia="Times New Roman" w:hAnsi="Times New Roman" w:cs="Times New Roman"/>
          <w:color w:val="000000" w:themeColor="text1"/>
          <w:sz w:val="24"/>
          <w:szCs w:val="24"/>
        </w:rPr>
        <w:t>.</w:t>
      </w:r>
    </w:p>
    <w:p w14:paraId="46061E8C" w14:textId="0D827E37" w:rsidR="00513452" w:rsidRDefault="00756851" w:rsidP="002F54D4">
      <w:pPr>
        <w:numPr>
          <w:ilvl w:val="1"/>
          <w:numId w:val="4"/>
        </w:numPr>
        <w:pBdr>
          <w:top w:val="nil"/>
          <w:left w:val="nil"/>
          <w:bottom w:val="nil"/>
          <w:right w:val="nil"/>
          <w:between w:val="nil"/>
        </w:pBdr>
        <w:tabs>
          <w:tab w:val="left" w:pos="426"/>
          <w:tab w:val="left" w:pos="567"/>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organizuojantis </w:t>
      </w:r>
      <w:r w:rsidR="006B528C">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irbtuves, turi bendradarbiauti su Tiekėju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atsakingu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už</w:t>
      </w:r>
      <w:r w:rsidR="00FA5AA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lektor</w:t>
      </w:r>
      <w:r w:rsidR="004D408B">
        <w:rPr>
          <w:rFonts w:ascii="Times New Roman" w:eastAsia="Times New Roman" w:hAnsi="Times New Roman" w:cs="Times New Roman"/>
          <w:color w:val="000000"/>
          <w:sz w:val="24"/>
          <w:szCs w:val="24"/>
        </w:rPr>
        <w:t xml:space="preserve">iaus </w:t>
      </w:r>
      <w:r>
        <w:rPr>
          <w:rFonts w:ascii="Times New Roman" w:eastAsia="Times New Roman" w:hAnsi="Times New Roman" w:cs="Times New Roman"/>
          <w:color w:val="000000"/>
          <w:sz w:val="24"/>
          <w:szCs w:val="24"/>
        </w:rPr>
        <w:t>(-</w:t>
      </w:r>
      <w:proofErr w:type="spellStart"/>
      <w:r w:rsidR="004D408B">
        <w:rPr>
          <w:rFonts w:ascii="Times New Roman" w:eastAsia="Times New Roman" w:hAnsi="Times New Roman" w:cs="Times New Roman"/>
          <w:color w:val="000000"/>
          <w:sz w:val="24"/>
          <w:szCs w:val="24"/>
        </w:rPr>
        <w:t>ių</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paslaugas, mokymo patalp</w:t>
      </w:r>
      <w:r w:rsidR="00C33B66">
        <w:rPr>
          <w:rFonts w:ascii="Times New Roman" w:eastAsia="Times New Roman" w:hAnsi="Times New Roman" w:cs="Times New Roman"/>
          <w:color w:val="000000"/>
          <w:sz w:val="24"/>
          <w:szCs w:val="24"/>
        </w:rPr>
        <w:t>ų</w:t>
      </w:r>
      <w:r>
        <w:rPr>
          <w:rFonts w:ascii="Times New Roman" w:eastAsia="Times New Roman" w:hAnsi="Times New Roman" w:cs="Times New Roman"/>
          <w:color w:val="000000"/>
          <w:sz w:val="24"/>
          <w:szCs w:val="24"/>
        </w:rPr>
        <w:t>, vaizdo ir garso įrangą</w:t>
      </w:r>
      <w:r w:rsidR="00FA5AAE">
        <w:rPr>
          <w:rFonts w:ascii="Times New Roman" w:eastAsia="Times New Roman" w:hAnsi="Times New Roman" w:cs="Times New Roman"/>
          <w:color w:val="000000"/>
          <w:sz w:val="24"/>
          <w:szCs w:val="24"/>
        </w:rPr>
        <w:t>,</w:t>
      </w:r>
      <w:r w:rsidR="00336E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dalyvių maitinim</w:t>
      </w:r>
      <w:r w:rsidR="00C33B66">
        <w:rPr>
          <w:rFonts w:ascii="Times New Roman" w:eastAsia="Times New Roman" w:hAnsi="Times New Roman" w:cs="Times New Roman"/>
          <w:color w:val="000000"/>
          <w:sz w:val="24"/>
          <w:szCs w:val="24"/>
        </w:rPr>
        <w:t>o pas</w:t>
      </w:r>
      <w:r w:rsidR="00F42DF9">
        <w:rPr>
          <w:rFonts w:ascii="Times New Roman" w:eastAsia="Times New Roman" w:hAnsi="Times New Roman" w:cs="Times New Roman"/>
          <w:color w:val="000000"/>
          <w:sz w:val="24"/>
          <w:szCs w:val="24"/>
        </w:rPr>
        <w:t>laug</w:t>
      </w:r>
      <w:r w:rsidR="00FA5AAE">
        <w:rPr>
          <w:rFonts w:ascii="Times New Roman" w:eastAsia="Times New Roman" w:hAnsi="Times New Roman" w:cs="Times New Roman"/>
          <w:color w:val="000000"/>
          <w:sz w:val="24"/>
          <w:szCs w:val="24"/>
        </w:rPr>
        <w:t>as</w:t>
      </w:r>
      <w:r w:rsidR="00F42D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šiais atvejais: </w:t>
      </w:r>
    </w:p>
    <w:p w14:paraId="10AC7E6A" w14:textId="0A6C5496" w:rsidR="00513452" w:rsidRPr="00EE298E" w:rsidRDefault="00756851"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sidRPr="00EE298E">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1</w:t>
      </w:r>
      <w:r w:rsidRPr="00EE298E">
        <w:rPr>
          <w:rFonts w:ascii="Times New Roman" w:eastAsia="Times New Roman" w:hAnsi="Times New Roman" w:cs="Times New Roman"/>
          <w:i/>
          <w:iCs/>
          <w:color w:val="000000"/>
          <w:sz w:val="24"/>
          <w:szCs w:val="24"/>
        </w:rPr>
        <w:t>.atsižvelgiant</w:t>
      </w:r>
      <w:r w:rsidRPr="00EE298E">
        <w:rPr>
          <w:rFonts w:ascii="Times New Roman" w:eastAsia="Times New Roman" w:hAnsi="Times New Roman" w:cs="Times New Roman"/>
          <w:color w:val="000000"/>
          <w:sz w:val="24"/>
          <w:szCs w:val="24"/>
        </w:rPr>
        <w:t xml:space="preserve"> į lektorių reikalavimus mokymo patalpų įrangai ir baldų išdėstymui (grupiniam darbui);</w:t>
      </w:r>
    </w:p>
    <w:p w14:paraId="1D6E12C8" w14:textId="41F3AD05" w:rsidR="00513452" w:rsidRPr="00EE298E" w:rsidRDefault="00756851" w:rsidP="002F54D4">
      <w:pPr>
        <w:spacing w:after="0" w:line="240" w:lineRule="auto"/>
        <w:ind w:left="-142" w:firstLine="284"/>
        <w:jc w:val="both"/>
        <w:rPr>
          <w:rFonts w:ascii="Times New Roman" w:eastAsia="Times New Roman" w:hAnsi="Times New Roman" w:cs="Times New Roman"/>
          <w:color w:val="000000"/>
          <w:sz w:val="24"/>
          <w:szCs w:val="24"/>
        </w:rPr>
      </w:pPr>
      <w:r w:rsidRPr="00EE298E">
        <w:rPr>
          <w:rFonts w:ascii="Times New Roman" w:eastAsia="Times New Roman" w:hAnsi="Times New Roman" w:cs="Times New Roman"/>
          <w:sz w:val="24"/>
          <w:szCs w:val="24"/>
        </w:rPr>
        <w:t>22.2.</w:t>
      </w:r>
      <w:r w:rsidR="000C50AA">
        <w:rPr>
          <w:rFonts w:ascii="Times New Roman" w:eastAsia="Times New Roman" w:hAnsi="Times New Roman" w:cs="Times New Roman"/>
          <w:sz w:val="24"/>
          <w:szCs w:val="24"/>
        </w:rPr>
        <w:t>2</w:t>
      </w:r>
      <w:r w:rsidRPr="00EE298E">
        <w:rPr>
          <w:rFonts w:ascii="Times New Roman" w:eastAsia="Times New Roman" w:hAnsi="Times New Roman" w:cs="Times New Roman"/>
          <w:i/>
          <w:iCs/>
          <w:sz w:val="24"/>
          <w:szCs w:val="24"/>
        </w:rPr>
        <w:t xml:space="preserve">.aptariant </w:t>
      </w:r>
      <w:r w:rsidRPr="00EE298E">
        <w:rPr>
          <w:rFonts w:ascii="Times New Roman" w:eastAsia="Times New Roman" w:hAnsi="Times New Roman" w:cs="Times New Roman"/>
          <w:sz w:val="24"/>
          <w:szCs w:val="24"/>
        </w:rPr>
        <w:t xml:space="preserve">sąlygas dalyvių registravimui ir anketavimui </w:t>
      </w:r>
      <w:r w:rsidR="00465E43">
        <w:rPr>
          <w:rFonts w:ascii="Times New Roman" w:eastAsia="Times New Roman" w:hAnsi="Times New Roman" w:cs="Times New Roman"/>
          <w:sz w:val="24"/>
          <w:szCs w:val="24"/>
        </w:rPr>
        <w:t>Dirbtuvių</w:t>
      </w:r>
      <w:r w:rsidRPr="00EE298E">
        <w:rPr>
          <w:rFonts w:ascii="Times New Roman" w:eastAsia="Times New Roman" w:hAnsi="Times New Roman" w:cs="Times New Roman"/>
          <w:sz w:val="24"/>
          <w:szCs w:val="24"/>
        </w:rPr>
        <w:t xml:space="preserve"> vietoje (parengti stalai ir kėdės 1 val. prieš </w:t>
      </w:r>
      <w:r w:rsidR="00465E43">
        <w:rPr>
          <w:rFonts w:ascii="Times New Roman" w:eastAsia="Times New Roman" w:hAnsi="Times New Roman" w:cs="Times New Roman"/>
          <w:sz w:val="24"/>
          <w:szCs w:val="24"/>
        </w:rPr>
        <w:t>Dirbtuvių</w:t>
      </w:r>
      <w:r w:rsidRPr="00EE298E">
        <w:rPr>
          <w:rFonts w:ascii="Times New Roman" w:eastAsia="Times New Roman" w:hAnsi="Times New Roman" w:cs="Times New Roman"/>
          <w:sz w:val="24"/>
          <w:szCs w:val="24"/>
        </w:rPr>
        <w:t xml:space="preserve"> pradžią pirmą ir antrą dieną); </w:t>
      </w:r>
    </w:p>
    <w:p w14:paraId="05940112" w14:textId="7F5345EB" w:rsidR="00513452" w:rsidRDefault="00756851" w:rsidP="002F54D4">
      <w:pPr>
        <w:pBdr>
          <w:top w:val="nil"/>
          <w:left w:val="nil"/>
          <w:bottom w:val="nil"/>
          <w:right w:val="nil"/>
          <w:between w:val="nil"/>
        </w:pBdr>
        <w:tabs>
          <w:tab w:val="left" w:pos="993"/>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i/>
          <w:iCs/>
          <w:color w:val="000000"/>
          <w:sz w:val="24"/>
          <w:szCs w:val="24"/>
        </w:rPr>
        <w:t>. rūpinantis</w:t>
      </w:r>
      <w:r>
        <w:rPr>
          <w:rFonts w:ascii="Times New Roman" w:eastAsia="Times New Roman" w:hAnsi="Times New Roman" w:cs="Times New Roman"/>
          <w:color w:val="000000"/>
          <w:sz w:val="24"/>
          <w:szCs w:val="24"/>
        </w:rPr>
        <w:t xml:space="preserve"> informacinių nuorodų apie vykstančius mokymus (jų pavadinimas, data, darbo laikas, patalpos) išdėstymu, darbotvarkės pakabinimu aiškiai matomose vietose; </w:t>
      </w:r>
    </w:p>
    <w:p w14:paraId="076916E7" w14:textId="7A2B2C4C" w:rsidR="00513452" w:rsidRPr="00EE298E" w:rsidRDefault="000C50AA" w:rsidP="002F54D4">
      <w:pPr>
        <w:pBdr>
          <w:top w:val="nil"/>
          <w:left w:val="nil"/>
          <w:bottom w:val="nil"/>
          <w:right w:val="nil"/>
          <w:between w:val="nil"/>
        </w:pBdr>
        <w:tabs>
          <w:tab w:val="left" w:pos="851"/>
          <w:tab w:val="left" w:pos="993"/>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w:t>
      </w:r>
      <w:r w:rsidR="00756851" w:rsidRPr="0009343C">
        <w:rPr>
          <w:rFonts w:ascii="Times New Roman" w:eastAsia="Times New Roman" w:hAnsi="Times New Roman" w:cs="Times New Roman"/>
          <w:i/>
          <w:color w:val="000000"/>
          <w:sz w:val="24"/>
          <w:szCs w:val="24"/>
        </w:rPr>
        <w:t>t</w:t>
      </w:r>
      <w:r w:rsidR="00756851" w:rsidRPr="00EE298E">
        <w:rPr>
          <w:rFonts w:ascii="Times New Roman" w:eastAsia="Times New Roman" w:hAnsi="Times New Roman" w:cs="Times New Roman"/>
          <w:i/>
          <w:iCs/>
          <w:color w:val="000000"/>
          <w:sz w:val="24"/>
          <w:szCs w:val="24"/>
        </w:rPr>
        <w:t>ariantis</w:t>
      </w:r>
      <w:r w:rsidR="00756851" w:rsidRPr="00EE298E">
        <w:rPr>
          <w:rFonts w:ascii="Times New Roman" w:eastAsia="Times New Roman" w:hAnsi="Times New Roman" w:cs="Times New Roman"/>
          <w:color w:val="000000"/>
          <w:sz w:val="24"/>
          <w:szCs w:val="24"/>
        </w:rPr>
        <w:t xml:space="preserve"> dėl vaizdo ir garso įrangos, kad užtikrintų jos tinkamą veikimą </w:t>
      </w:r>
      <w:r w:rsidR="00F649F2">
        <w:rPr>
          <w:rFonts w:ascii="Times New Roman" w:eastAsia="Times New Roman" w:hAnsi="Times New Roman" w:cs="Times New Roman"/>
          <w:color w:val="000000"/>
          <w:sz w:val="24"/>
          <w:szCs w:val="24"/>
        </w:rPr>
        <w:t xml:space="preserve">mokymų </w:t>
      </w:r>
      <w:r w:rsidR="00756851" w:rsidRPr="00EE298E">
        <w:rPr>
          <w:rFonts w:ascii="Times New Roman" w:eastAsia="Times New Roman" w:hAnsi="Times New Roman" w:cs="Times New Roman"/>
          <w:color w:val="000000"/>
          <w:sz w:val="24"/>
          <w:szCs w:val="24"/>
        </w:rPr>
        <w:t>metu, o atsiradę trikdžiai būtų kuo greičiau pašalinti;</w:t>
      </w:r>
    </w:p>
    <w:p w14:paraId="6EDEADF9" w14:textId="1895A66A" w:rsidR="000F762C" w:rsidRPr="000F762C" w:rsidRDefault="000F762C" w:rsidP="002F54D4">
      <w:pPr>
        <w:spacing w:after="0" w:line="240" w:lineRule="auto"/>
        <w:ind w:left="-142" w:firstLine="284"/>
        <w:rPr>
          <w:rFonts w:ascii="Times New Roman" w:hAnsi="Times New Roman" w:cs="Times New Roman"/>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Pr="000F762C">
        <w:rPr>
          <w:rFonts w:ascii="Times New Roman" w:eastAsia="Times New Roman" w:hAnsi="Times New Roman" w:cs="Times New Roman"/>
          <w:color w:val="000000"/>
          <w:sz w:val="24"/>
          <w:szCs w:val="24"/>
        </w:rPr>
        <w:t>ko</w:t>
      </w:r>
      <w:r w:rsidRPr="000F762C">
        <w:rPr>
          <w:rFonts w:ascii="Times New Roman" w:hAnsi="Times New Roman" w:cs="Times New Roman"/>
          <w:sz w:val="24"/>
          <w:szCs w:val="24"/>
        </w:rPr>
        <w:t xml:space="preserve">ordinuojant ir užtikrinant </w:t>
      </w:r>
      <w:r w:rsidR="00D270CC">
        <w:rPr>
          <w:rFonts w:ascii="Times New Roman" w:eastAsia="Times New Roman" w:hAnsi="Times New Roman" w:cs="Times New Roman"/>
          <w:color w:val="000000" w:themeColor="text1"/>
          <w:sz w:val="24"/>
          <w:szCs w:val="24"/>
        </w:rPr>
        <w:t>D</w:t>
      </w:r>
      <w:r w:rsidRPr="000F762C">
        <w:rPr>
          <w:rFonts w:ascii="Times New Roman" w:eastAsia="Times New Roman" w:hAnsi="Times New Roman" w:cs="Times New Roman"/>
          <w:color w:val="000000" w:themeColor="text1"/>
          <w:sz w:val="24"/>
          <w:szCs w:val="24"/>
        </w:rPr>
        <w:t xml:space="preserve">irbtuvių </w:t>
      </w:r>
      <w:r w:rsidRPr="000F762C">
        <w:rPr>
          <w:rFonts w:ascii="Times New Roman" w:hAnsi="Times New Roman" w:cs="Times New Roman"/>
          <w:sz w:val="24"/>
          <w:szCs w:val="24"/>
        </w:rPr>
        <w:t>darbotvarkių įgyvendinimą laiku.</w:t>
      </w:r>
    </w:p>
    <w:p w14:paraId="0B6A9A9D" w14:textId="153C8A16" w:rsidR="00513452" w:rsidRPr="000C50AA" w:rsidRDefault="000C50AA" w:rsidP="002F54D4">
      <w:pPr>
        <w:pBdr>
          <w:top w:val="nil"/>
          <w:left w:val="nil"/>
          <w:bottom w:val="nil"/>
          <w:right w:val="nil"/>
          <w:between w:val="nil"/>
        </w:pBdr>
        <w:tabs>
          <w:tab w:val="left" w:pos="284"/>
          <w:tab w:val="left" w:pos="851"/>
          <w:tab w:val="left" w:pos="993"/>
        </w:tabs>
        <w:spacing w:after="0" w:line="240" w:lineRule="auto"/>
        <w:ind w:left="-142" w:firstLine="284"/>
        <w:jc w:val="both"/>
        <w:rPr>
          <w:rFonts w:ascii="Times New Roman" w:hAnsi="Times New Roman"/>
          <w:color w:val="000000"/>
          <w:sz w:val="24"/>
          <w:szCs w:val="24"/>
        </w:rPr>
      </w:pPr>
      <w:r w:rsidRPr="000C50AA">
        <w:rPr>
          <w:rFonts w:ascii="Times New Roman" w:hAnsi="Times New Roman"/>
          <w:color w:val="000000"/>
          <w:sz w:val="24"/>
          <w:szCs w:val="24"/>
        </w:rPr>
        <w:t>22.2.6.</w:t>
      </w:r>
      <w:r w:rsidR="00756851" w:rsidRPr="000C50AA">
        <w:rPr>
          <w:rFonts w:ascii="Times New Roman" w:hAnsi="Times New Roman"/>
          <w:i/>
          <w:iCs/>
          <w:color w:val="000000"/>
          <w:sz w:val="24"/>
          <w:szCs w:val="24"/>
        </w:rPr>
        <w:t>išsiunčiant</w:t>
      </w:r>
      <w:r w:rsidR="00756851" w:rsidRPr="000C50AA">
        <w:rPr>
          <w:rFonts w:ascii="Times New Roman" w:hAnsi="Times New Roman"/>
          <w:color w:val="000000"/>
          <w:sz w:val="24"/>
          <w:szCs w:val="24"/>
        </w:rPr>
        <w:t xml:space="preserve"> lektorių </w:t>
      </w:r>
      <w:r w:rsidR="00435B32">
        <w:rPr>
          <w:rFonts w:ascii="Times New Roman" w:hAnsi="Times New Roman"/>
          <w:color w:val="000000"/>
          <w:sz w:val="24"/>
          <w:szCs w:val="24"/>
        </w:rPr>
        <w:t xml:space="preserve">mokomąją </w:t>
      </w:r>
      <w:r w:rsidR="00756851" w:rsidRPr="000C50AA">
        <w:rPr>
          <w:rFonts w:ascii="Times New Roman" w:hAnsi="Times New Roman"/>
          <w:color w:val="000000"/>
          <w:sz w:val="24"/>
          <w:szCs w:val="24"/>
        </w:rPr>
        <w:t>medžiagą, gautą iš Tiekėjo, atsakingo už lektorių paslaugas, dalyviams.</w:t>
      </w:r>
    </w:p>
    <w:p w14:paraId="11BA66E5" w14:textId="0CB1C4D6" w:rsidR="00513452" w:rsidRDefault="00756851"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w:t>
      </w:r>
      <w:r w:rsidR="000C50AA">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.Tiekėjas prieš </w:t>
      </w:r>
      <w:r w:rsidR="00F649F2">
        <w:rPr>
          <w:rFonts w:ascii="Times New Roman" w:eastAsia="Times New Roman" w:hAnsi="Times New Roman" w:cs="Times New Roman"/>
          <w:color w:val="000000"/>
          <w:sz w:val="24"/>
          <w:szCs w:val="24"/>
        </w:rPr>
        <w:t xml:space="preserve">mokymus </w:t>
      </w:r>
      <w:r w:rsidR="004A2D15">
        <w:rPr>
          <w:rFonts w:ascii="Times New Roman" w:eastAsia="Times New Roman" w:hAnsi="Times New Roman" w:cs="Times New Roman"/>
          <w:color w:val="000000"/>
          <w:sz w:val="24"/>
          <w:szCs w:val="24"/>
        </w:rPr>
        <w:t>ne vėliau kaip  prieš 30 kalendorinių dienų</w:t>
      </w:r>
      <w:r>
        <w:rPr>
          <w:rFonts w:ascii="Times New Roman" w:eastAsia="Times New Roman" w:hAnsi="Times New Roman" w:cs="Times New Roman"/>
          <w:color w:val="000000"/>
          <w:sz w:val="24"/>
          <w:szCs w:val="24"/>
        </w:rPr>
        <w:t xml:space="preserve"> turi  išsiųsti </w:t>
      </w:r>
      <w:r w:rsidR="000D4A02">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irbtuvių dalyviams el. anketą, siekiant išsiaiškinti dalyvių specialiuosius poreikius, į kuriuos turėtų atsižvelgti mokymo patalpų ir maitinimo paslaugas teikiantys tiekėjai, siekiant užtikrinti prieinamumą asmenims (pvz., parinkdamas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vietą, prieinamą žmonėms su judėjimo negalia, suorganizuodamas gestų kalbos specialisto paslaugą, parinkdamas tinkamas priemones informacijai gauti akliesiems ar silpnaregiams, specialiuosius poreikius maistui: </w:t>
      </w:r>
      <w:proofErr w:type="spellStart"/>
      <w:r>
        <w:rPr>
          <w:rFonts w:ascii="Times New Roman" w:eastAsia="Times New Roman" w:hAnsi="Times New Roman" w:cs="Times New Roman"/>
          <w:color w:val="000000"/>
          <w:sz w:val="24"/>
          <w:szCs w:val="24"/>
        </w:rPr>
        <w:t>begliutenė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veganiška</w:t>
      </w:r>
      <w:proofErr w:type="spellEnd"/>
      <w:r>
        <w:rPr>
          <w:rFonts w:ascii="Times New Roman" w:eastAsia="Times New Roman" w:hAnsi="Times New Roman" w:cs="Times New Roman"/>
          <w:color w:val="000000"/>
          <w:sz w:val="24"/>
          <w:szCs w:val="24"/>
        </w:rPr>
        <w:t xml:space="preserve"> mityba). A</w:t>
      </w:r>
      <w:r w:rsidR="00AA421E">
        <w:rPr>
          <w:rFonts w:ascii="Times New Roman" w:eastAsia="Times New Roman" w:hAnsi="Times New Roman" w:cs="Times New Roman"/>
          <w:color w:val="000000"/>
          <w:sz w:val="24"/>
          <w:szCs w:val="24"/>
        </w:rPr>
        <w:t>pibendrintus a</w:t>
      </w:r>
      <w:r>
        <w:rPr>
          <w:rFonts w:ascii="Times New Roman" w:eastAsia="Times New Roman" w:hAnsi="Times New Roman" w:cs="Times New Roman"/>
          <w:color w:val="000000"/>
          <w:sz w:val="24"/>
          <w:szCs w:val="24"/>
        </w:rPr>
        <w:t>nketos duomenis tiekėjas turi per</w:t>
      </w:r>
      <w:r w:rsidR="00AA421E">
        <w:rPr>
          <w:rFonts w:ascii="Times New Roman" w:eastAsia="Times New Roman" w:hAnsi="Times New Roman" w:cs="Times New Roman"/>
          <w:color w:val="000000"/>
          <w:sz w:val="24"/>
          <w:szCs w:val="24"/>
        </w:rPr>
        <w:t xml:space="preserve">duoti PO, ne vėliau kaip prieš </w:t>
      </w:r>
      <w:r w:rsidR="0064469B">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dienų iki </w:t>
      </w:r>
      <w:r w:rsidR="00465E43">
        <w:rPr>
          <w:rFonts w:ascii="Times New Roman" w:eastAsia="Times New Roman" w:hAnsi="Times New Roman" w:cs="Times New Roman"/>
          <w:color w:val="000000"/>
          <w:sz w:val="24"/>
          <w:szCs w:val="24"/>
        </w:rPr>
        <w:t>Dirbtuvių</w:t>
      </w:r>
      <w:r>
        <w:rPr>
          <w:rFonts w:ascii="Times New Roman" w:eastAsia="Times New Roman" w:hAnsi="Times New Roman" w:cs="Times New Roman"/>
          <w:color w:val="000000"/>
          <w:sz w:val="24"/>
          <w:szCs w:val="24"/>
        </w:rPr>
        <w:t xml:space="preserve"> pradžios.</w:t>
      </w:r>
    </w:p>
    <w:p w14:paraId="4C9C5A56" w14:textId="1BB2202B" w:rsidR="00513452" w:rsidRDefault="00756851"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22.2.</w:t>
      </w:r>
      <w:r w:rsidR="000C50AA">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Paslaugų tiekėjas </w:t>
      </w:r>
      <w:r w:rsidR="006332E5">
        <w:rPr>
          <w:rFonts w:ascii="Times New Roman" w:eastAsia="Times New Roman" w:hAnsi="Times New Roman" w:cs="Times New Roman"/>
          <w:color w:val="000000"/>
          <w:sz w:val="24"/>
          <w:szCs w:val="24"/>
        </w:rPr>
        <w:t xml:space="preserve">Dirbtuvių </w:t>
      </w:r>
      <w:r w:rsidR="001B720D">
        <w:rPr>
          <w:rFonts w:ascii="Times New Roman" w:eastAsia="Times New Roman" w:hAnsi="Times New Roman" w:cs="Times New Roman"/>
          <w:color w:val="000000"/>
          <w:sz w:val="24"/>
          <w:szCs w:val="24"/>
        </w:rPr>
        <w:t>organizavimo ir įgyvendinimo</w:t>
      </w:r>
      <w:r>
        <w:rPr>
          <w:rFonts w:ascii="Times New Roman" w:eastAsia="Times New Roman" w:hAnsi="Times New Roman" w:cs="Times New Roman"/>
          <w:color w:val="000000"/>
          <w:sz w:val="24"/>
          <w:szCs w:val="24"/>
        </w:rPr>
        <w:t xml:space="preserve"> metu turi </w:t>
      </w:r>
      <w:r w:rsidR="001B720D">
        <w:rPr>
          <w:rFonts w:ascii="Times New Roman" w:eastAsia="Times New Roman" w:hAnsi="Times New Roman" w:cs="Times New Roman"/>
          <w:color w:val="000000"/>
          <w:sz w:val="24"/>
          <w:szCs w:val="24"/>
        </w:rPr>
        <w:t>viešinti</w:t>
      </w:r>
      <w:r>
        <w:rPr>
          <w:rFonts w:ascii="Times New Roman" w:eastAsia="Times New Roman" w:hAnsi="Times New Roman" w:cs="Times New Roman"/>
          <w:color w:val="000000"/>
          <w:sz w:val="24"/>
          <w:szCs w:val="24"/>
        </w:rPr>
        <w:t xml:space="preserve"> informaciją apie </w:t>
      </w:r>
      <w:r w:rsidR="0049069C">
        <w:rPr>
          <w:rFonts w:ascii="Times New Roman" w:eastAsia="Times New Roman" w:hAnsi="Times New Roman" w:cs="Times New Roman"/>
          <w:color w:val="000000"/>
          <w:sz w:val="24"/>
          <w:szCs w:val="24"/>
        </w:rPr>
        <w:t xml:space="preserve">mokymus </w:t>
      </w:r>
      <w:r w:rsidR="00803957">
        <w:rPr>
          <w:rFonts w:ascii="Times New Roman" w:eastAsia="Times New Roman" w:hAnsi="Times New Roman" w:cs="Times New Roman"/>
          <w:color w:val="000000"/>
          <w:sz w:val="24"/>
          <w:szCs w:val="24"/>
        </w:rPr>
        <w:t>ir paskelbti bent vieną viešinimo žinutę</w:t>
      </w:r>
      <w:r>
        <w:rPr>
          <w:rFonts w:ascii="Times New Roman" w:eastAsia="Times New Roman" w:hAnsi="Times New Roman" w:cs="Times New Roman"/>
          <w:color w:val="000000"/>
          <w:sz w:val="24"/>
          <w:szCs w:val="24"/>
        </w:rPr>
        <w:t>, suderinęs viešinimo informacijos turinį  ir formas su PO</w:t>
      </w:r>
      <w:r w:rsidR="00355E3D">
        <w:rPr>
          <w:rFonts w:ascii="Times New Roman" w:eastAsia="Times New Roman" w:hAnsi="Times New Roman" w:cs="Times New Roman"/>
          <w:color w:val="000000"/>
          <w:sz w:val="24"/>
          <w:szCs w:val="24"/>
        </w:rPr>
        <w:t>.</w:t>
      </w:r>
      <w:r w:rsidR="00DD25D2">
        <w:rPr>
          <w:rFonts w:ascii="Times New Roman" w:eastAsia="Times New Roman" w:hAnsi="Times New Roman" w:cs="Times New Roman"/>
          <w:color w:val="000000"/>
          <w:sz w:val="24"/>
          <w:szCs w:val="24"/>
        </w:rPr>
        <w:t xml:space="preserve"> </w:t>
      </w:r>
      <w:r w:rsidR="00355E3D">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ukur</w:t>
      </w:r>
      <w:r w:rsidR="00355E3D">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A0A0A"/>
          <w:sz w:val="24"/>
          <w:szCs w:val="24"/>
        </w:rPr>
        <w:t>vizualinį matomumą (ES emblema, įstaigos ir projekto logotipas ant plakatų, ekrano užsklandų,</w:t>
      </w:r>
      <w:r>
        <w:rPr>
          <w:rFonts w:ascii="Times New Roman" w:eastAsia="Times New Roman" w:hAnsi="Times New Roman" w:cs="Times New Roman"/>
          <w:color w:val="000000"/>
          <w:sz w:val="24"/>
          <w:szCs w:val="24"/>
        </w:rPr>
        <w:t xml:space="preserve"> darbotvarkės, parengtų rodyklių</w:t>
      </w:r>
      <w:r w:rsidR="00DD25D2">
        <w:rPr>
          <w:rFonts w:ascii="Times New Roman" w:eastAsia="Times New Roman" w:hAnsi="Times New Roman" w:cs="Times New Roman"/>
          <w:color w:val="000000"/>
          <w:sz w:val="24"/>
          <w:szCs w:val="24"/>
        </w:rPr>
        <w:t xml:space="preserve"> D</w:t>
      </w:r>
      <w:r>
        <w:rPr>
          <w:rFonts w:ascii="Times New Roman" w:eastAsia="Times New Roman" w:hAnsi="Times New Roman" w:cs="Times New Roman"/>
          <w:color w:val="000000"/>
          <w:sz w:val="24"/>
          <w:szCs w:val="24"/>
        </w:rPr>
        <w:t>irbtuvėms)</w:t>
      </w:r>
      <w:r>
        <w:rPr>
          <w:rFonts w:ascii="Times New Roman" w:eastAsia="Times New Roman" w:hAnsi="Times New Roman" w:cs="Times New Roman"/>
          <w:color w:val="0A0A0A"/>
          <w:sz w:val="24"/>
          <w:szCs w:val="24"/>
        </w:rPr>
        <w:t>,</w:t>
      </w:r>
      <w:r>
        <w:rPr>
          <w:rFonts w:ascii="Times New Roman" w:eastAsia="Times New Roman" w:hAnsi="Times New Roman" w:cs="Times New Roman"/>
          <w:color w:val="000000"/>
          <w:sz w:val="24"/>
          <w:szCs w:val="24"/>
        </w:rPr>
        <w:t xml:space="preserve"> dalyviams įteikia reprezentacines priemones (bloknotai, rašikliai), fotografuoja turinį </w:t>
      </w:r>
      <w:r w:rsidR="00E52C59">
        <w:rPr>
          <w:rFonts w:ascii="Times New Roman" w:eastAsia="Times New Roman" w:hAnsi="Times New Roman" w:cs="Times New Roman"/>
          <w:color w:val="000000"/>
          <w:sz w:val="24"/>
          <w:szCs w:val="24"/>
        </w:rPr>
        <w:t xml:space="preserve">mokymų </w:t>
      </w:r>
      <w:r>
        <w:rPr>
          <w:rFonts w:ascii="Times New Roman" w:eastAsia="Times New Roman" w:hAnsi="Times New Roman" w:cs="Times New Roman"/>
          <w:color w:val="000000"/>
          <w:sz w:val="24"/>
          <w:szCs w:val="24"/>
        </w:rPr>
        <w:t xml:space="preserve">metu, </w:t>
      </w:r>
      <w:r w:rsidR="00BF1466">
        <w:rPr>
          <w:rFonts w:ascii="Times New Roman" w:eastAsia="Times New Roman" w:hAnsi="Times New Roman" w:cs="Times New Roman"/>
          <w:color w:val="000000"/>
          <w:sz w:val="24"/>
          <w:szCs w:val="24"/>
        </w:rPr>
        <w:t>bendradarbiaudamas su susijusiais paslaugų tiekėjais koordinuoja</w:t>
      </w:r>
      <w:r>
        <w:rPr>
          <w:rFonts w:ascii="Times New Roman" w:eastAsia="Times New Roman" w:hAnsi="Times New Roman" w:cs="Times New Roman"/>
          <w:color w:val="000000"/>
          <w:sz w:val="24"/>
          <w:szCs w:val="24"/>
        </w:rPr>
        <w:t xml:space="preserve"> pranešimų techninę kokybę, garso, vaizdo, skaidrių veikimą.</w:t>
      </w:r>
    </w:p>
    <w:p w14:paraId="6FB89013" w14:textId="28584E14" w:rsidR="00513452" w:rsidRDefault="009E0406" w:rsidP="002F54D4">
      <w:pPr>
        <w:shd w:val="clear" w:color="auto" w:fill="FFFFFF" w:themeFill="background1"/>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22.2.9.</w:t>
      </w:r>
      <w:r w:rsidR="00756851">
        <w:rPr>
          <w:rFonts w:ascii="Times New Roman" w:eastAsia="Times New Roman" w:hAnsi="Times New Roman" w:cs="Times New Roman"/>
          <w:color w:val="000000"/>
          <w:sz w:val="24"/>
          <w:szCs w:val="24"/>
        </w:rPr>
        <w:t>Visus</w:t>
      </w:r>
      <w:r w:rsidR="00FE3FF8">
        <w:rPr>
          <w:rFonts w:ascii="Times New Roman" w:eastAsia="Times New Roman" w:hAnsi="Times New Roman" w:cs="Times New Roman"/>
          <w:color w:val="000000"/>
          <w:sz w:val="24"/>
          <w:szCs w:val="24"/>
        </w:rPr>
        <w:t xml:space="preserve"> Dirbtuv</w:t>
      </w:r>
      <w:r w:rsidR="00576A16">
        <w:rPr>
          <w:rFonts w:ascii="Times New Roman" w:eastAsia="Times New Roman" w:hAnsi="Times New Roman" w:cs="Times New Roman"/>
          <w:color w:val="000000"/>
          <w:sz w:val="24"/>
          <w:szCs w:val="24"/>
        </w:rPr>
        <w:t>i</w:t>
      </w:r>
      <w:r w:rsidR="00FE3FF8">
        <w:rPr>
          <w:rFonts w:ascii="Times New Roman" w:eastAsia="Times New Roman" w:hAnsi="Times New Roman" w:cs="Times New Roman"/>
          <w:color w:val="000000"/>
          <w:sz w:val="24"/>
          <w:szCs w:val="24"/>
        </w:rPr>
        <w:t>ų</w:t>
      </w:r>
      <w:r w:rsidR="00756851">
        <w:rPr>
          <w:rFonts w:ascii="Times New Roman" w:eastAsia="Times New Roman" w:hAnsi="Times New Roman" w:cs="Times New Roman"/>
          <w:color w:val="000000"/>
          <w:sz w:val="24"/>
          <w:szCs w:val="24"/>
        </w:rPr>
        <w:t xml:space="preserve"> įgyvendinimo klausimus Tiekėjas privalo suderinti su PO ir pasirūpinti </w:t>
      </w:r>
      <w:r w:rsidR="002F2BE3">
        <w:rPr>
          <w:rFonts w:ascii="Times New Roman" w:eastAsia="Times New Roman" w:hAnsi="Times New Roman" w:cs="Times New Roman"/>
          <w:color w:val="000000"/>
          <w:sz w:val="24"/>
          <w:szCs w:val="24"/>
        </w:rPr>
        <w:t xml:space="preserve">kiekvienos dienos </w:t>
      </w:r>
      <w:r w:rsidR="009A07E6">
        <w:rPr>
          <w:rFonts w:ascii="Times New Roman" w:eastAsia="Times New Roman" w:hAnsi="Times New Roman" w:cs="Times New Roman"/>
          <w:color w:val="000000"/>
          <w:sz w:val="24"/>
          <w:szCs w:val="24"/>
        </w:rPr>
        <w:t xml:space="preserve">Dirbtuvių </w:t>
      </w:r>
      <w:r w:rsidR="00756851">
        <w:rPr>
          <w:rFonts w:ascii="Times New Roman" w:eastAsia="Times New Roman" w:hAnsi="Times New Roman" w:cs="Times New Roman"/>
          <w:color w:val="000000"/>
          <w:sz w:val="24"/>
          <w:szCs w:val="24"/>
        </w:rPr>
        <w:t>dalyvių sąraš</w:t>
      </w:r>
      <w:r w:rsidR="00726DE9">
        <w:rPr>
          <w:rFonts w:ascii="Times New Roman" w:eastAsia="Times New Roman" w:hAnsi="Times New Roman" w:cs="Times New Roman"/>
          <w:color w:val="000000"/>
          <w:sz w:val="24"/>
          <w:szCs w:val="24"/>
        </w:rPr>
        <w:t>ų su parašais</w:t>
      </w:r>
      <w:r w:rsidR="00756851">
        <w:rPr>
          <w:rFonts w:ascii="Times New Roman" w:eastAsia="Times New Roman" w:hAnsi="Times New Roman" w:cs="Times New Roman"/>
          <w:color w:val="000000"/>
          <w:sz w:val="24"/>
          <w:szCs w:val="24"/>
        </w:rPr>
        <w:t xml:space="preserve"> ir </w:t>
      </w:r>
      <w:r w:rsidR="002F2BE3">
        <w:rPr>
          <w:rFonts w:ascii="Times New Roman" w:eastAsia="Times New Roman" w:hAnsi="Times New Roman" w:cs="Times New Roman"/>
          <w:color w:val="000000"/>
          <w:sz w:val="24"/>
          <w:szCs w:val="24"/>
        </w:rPr>
        <w:t xml:space="preserve">dalyvių </w:t>
      </w:r>
      <w:r w:rsidR="00756851">
        <w:rPr>
          <w:rFonts w:ascii="Times New Roman" w:eastAsia="Times New Roman" w:hAnsi="Times New Roman" w:cs="Times New Roman"/>
          <w:color w:val="000000"/>
          <w:sz w:val="24"/>
          <w:szCs w:val="24"/>
        </w:rPr>
        <w:t>anketų,</w:t>
      </w:r>
      <w:r w:rsidR="00726DE9">
        <w:rPr>
          <w:rFonts w:ascii="Times New Roman" w:eastAsia="Times New Roman" w:hAnsi="Times New Roman" w:cs="Times New Roman"/>
          <w:color w:val="000000"/>
          <w:sz w:val="24"/>
          <w:szCs w:val="24"/>
        </w:rPr>
        <w:t xml:space="preserve"> dalyvių ataskaitos</w:t>
      </w:r>
      <w:r w:rsidR="00576A16">
        <w:rPr>
          <w:rFonts w:ascii="Times New Roman" w:eastAsia="Times New Roman" w:hAnsi="Times New Roman" w:cs="Times New Roman"/>
          <w:color w:val="000000"/>
          <w:sz w:val="24"/>
          <w:szCs w:val="24"/>
        </w:rPr>
        <w:t>,</w:t>
      </w:r>
      <w:r w:rsidR="00756851">
        <w:rPr>
          <w:rFonts w:ascii="Times New Roman" w:eastAsia="Times New Roman" w:hAnsi="Times New Roman" w:cs="Times New Roman"/>
          <w:color w:val="000000"/>
          <w:sz w:val="24"/>
          <w:szCs w:val="24"/>
        </w:rPr>
        <w:t xml:space="preserve"> </w:t>
      </w:r>
      <w:r w:rsidR="00FF5E76">
        <w:rPr>
          <w:rFonts w:ascii="Times New Roman" w:eastAsia="Times New Roman" w:hAnsi="Times New Roman" w:cs="Times New Roman"/>
          <w:color w:val="000000"/>
          <w:sz w:val="24"/>
          <w:szCs w:val="24"/>
        </w:rPr>
        <w:t xml:space="preserve">mokymų </w:t>
      </w:r>
      <w:r w:rsidR="00756851">
        <w:rPr>
          <w:rFonts w:ascii="Times New Roman" w:eastAsia="Times New Roman" w:hAnsi="Times New Roman" w:cs="Times New Roman"/>
          <w:color w:val="000000"/>
          <w:sz w:val="24"/>
          <w:szCs w:val="24"/>
        </w:rPr>
        <w:t>vertinimo anketų tinkamu užpildymu; Tiekėjas, pildydamas PO pateiktas dokumentų formas, privalo atsižvelgti į reikalavimus jų pildymui</w:t>
      </w:r>
      <w:r w:rsidR="00756851">
        <w:rPr>
          <w:rFonts w:ascii="Times New Roman" w:eastAsia="Times New Roman" w:hAnsi="Times New Roman" w:cs="Times New Roman"/>
          <w:color w:val="000000"/>
          <w:sz w:val="24"/>
          <w:szCs w:val="24"/>
          <w:vertAlign w:val="superscript"/>
        </w:rPr>
        <w:footnoteReference w:id="1"/>
      </w:r>
      <w:r w:rsidR="00756851">
        <w:rPr>
          <w:rFonts w:ascii="Times New Roman" w:eastAsia="Times New Roman" w:hAnsi="Times New Roman" w:cs="Times New Roman"/>
          <w:color w:val="000000"/>
          <w:sz w:val="24"/>
          <w:szCs w:val="24"/>
        </w:rPr>
        <w:t xml:space="preserve">. </w:t>
      </w:r>
      <w:r w:rsidR="009A07E6" w:rsidRPr="00671FE0">
        <w:rPr>
          <w:rFonts w:ascii="Times New Roman" w:eastAsia="Times New Roman" w:hAnsi="Times New Roman" w:cs="Times New Roman"/>
          <w:i/>
          <w:sz w:val="24"/>
          <w:szCs w:val="24"/>
          <w:highlight w:val="yellow"/>
        </w:rPr>
        <w:t xml:space="preserve"> </w:t>
      </w:r>
    </w:p>
    <w:p w14:paraId="3FC1F48D" w14:textId="13D07131" w:rsidR="00513452" w:rsidRDefault="000C50AA" w:rsidP="002F54D4">
      <w:pPr>
        <w:pBdr>
          <w:top w:val="nil"/>
          <w:left w:val="nil"/>
          <w:bottom w:val="nil"/>
          <w:right w:val="nil"/>
          <w:between w:val="nil"/>
        </w:pBdr>
        <w:spacing w:after="0" w:line="240" w:lineRule="auto"/>
        <w:ind w:firstLine="284"/>
        <w:rPr>
          <w:rFonts w:ascii="Times New Roman" w:eastAsia="Times New Roman" w:hAnsi="Times New Roman" w:cs="Times New Roman"/>
          <w:b/>
          <w:bCs/>
          <w:strike/>
          <w:color w:val="000000"/>
          <w:sz w:val="24"/>
          <w:szCs w:val="24"/>
        </w:rPr>
      </w:pPr>
      <w:r>
        <w:rPr>
          <w:rFonts w:ascii="Times New Roman" w:eastAsia="Times New Roman" w:hAnsi="Times New Roman" w:cs="Times New Roman"/>
          <w:b/>
          <w:bCs/>
          <w:color w:val="000000"/>
          <w:sz w:val="24"/>
          <w:szCs w:val="24"/>
        </w:rPr>
        <w:t>23.</w:t>
      </w:r>
      <w:r w:rsidR="002F54D4">
        <w:rPr>
          <w:rFonts w:ascii="Times New Roman" w:eastAsia="Times New Roman" w:hAnsi="Times New Roman" w:cs="Times New Roman"/>
          <w:b/>
          <w:bCs/>
          <w:color w:val="000000"/>
          <w:sz w:val="24"/>
          <w:szCs w:val="24"/>
        </w:rPr>
        <w:t xml:space="preserve"> </w:t>
      </w:r>
      <w:r w:rsidR="00E7003F">
        <w:rPr>
          <w:rFonts w:ascii="Times New Roman" w:eastAsia="Times New Roman" w:hAnsi="Times New Roman" w:cs="Times New Roman"/>
          <w:b/>
          <w:bCs/>
          <w:color w:val="000000"/>
          <w:sz w:val="24"/>
          <w:szCs w:val="24"/>
        </w:rPr>
        <w:t xml:space="preserve">Reikalavimai </w:t>
      </w:r>
      <w:r w:rsidR="00576A16">
        <w:rPr>
          <w:rFonts w:ascii="Times New Roman" w:eastAsia="Times New Roman" w:hAnsi="Times New Roman" w:cs="Times New Roman"/>
          <w:b/>
          <w:bCs/>
          <w:color w:val="000000"/>
          <w:sz w:val="24"/>
          <w:szCs w:val="24"/>
        </w:rPr>
        <w:t>D</w:t>
      </w:r>
      <w:r w:rsidR="00756851">
        <w:rPr>
          <w:rFonts w:ascii="Times New Roman" w:eastAsia="Times New Roman" w:hAnsi="Times New Roman" w:cs="Times New Roman"/>
          <w:b/>
          <w:bCs/>
          <w:color w:val="000000"/>
          <w:sz w:val="24"/>
          <w:szCs w:val="24"/>
        </w:rPr>
        <w:t>irbtuvių dalyvių registracija</w:t>
      </w:r>
      <w:r w:rsidR="00E7003F">
        <w:rPr>
          <w:rFonts w:ascii="Times New Roman" w:eastAsia="Times New Roman" w:hAnsi="Times New Roman" w:cs="Times New Roman"/>
          <w:b/>
          <w:bCs/>
          <w:color w:val="000000"/>
          <w:sz w:val="24"/>
          <w:szCs w:val="24"/>
        </w:rPr>
        <w:t>i</w:t>
      </w:r>
      <w:r w:rsidR="00756851">
        <w:rPr>
          <w:rFonts w:ascii="Times New Roman" w:eastAsia="Times New Roman" w:hAnsi="Times New Roman" w:cs="Times New Roman"/>
          <w:b/>
          <w:bCs/>
          <w:color w:val="000000"/>
          <w:sz w:val="24"/>
          <w:szCs w:val="24"/>
        </w:rPr>
        <w:t xml:space="preserve">: </w:t>
      </w:r>
    </w:p>
    <w:p w14:paraId="08B32F41" w14:textId="2DE24BF8" w:rsidR="00513452" w:rsidRDefault="002134A1" w:rsidP="002F54D4">
      <w:pPr>
        <w:pBdr>
          <w:top w:val="nil"/>
          <w:left w:val="nil"/>
          <w:bottom w:val="nil"/>
          <w:right w:val="nil"/>
          <w:between w:val="nil"/>
        </w:pBdr>
        <w:tabs>
          <w:tab w:val="left" w:pos="284"/>
          <w:tab w:val="left" w:pos="709"/>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.1.</w:t>
      </w:r>
      <w:r w:rsidR="00756851">
        <w:rPr>
          <w:rFonts w:ascii="Times New Roman" w:eastAsia="Times New Roman" w:hAnsi="Times New Roman" w:cs="Times New Roman"/>
          <w:color w:val="000000"/>
          <w:sz w:val="24"/>
          <w:szCs w:val="24"/>
        </w:rPr>
        <w:t xml:space="preserve"> PO atlieka pirminį dalyvių registravimą ir</w:t>
      </w:r>
      <w:r w:rsidR="008A74E6">
        <w:rPr>
          <w:rFonts w:ascii="Times New Roman" w:eastAsia="Times New Roman" w:hAnsi="Times New Roman" w:cs="Times New Roman"/>
          <w:color w:val="000000"/>
          <w:sz w:val="24"/>
          <w:szCs w:val="24"/>
        </w:rPr>
        <w:t xml:space="preserve"> el. paštu </w:t>
      </w:r>
      <w:r w:rsidR="00756851">
        <w:rPr>
          <w:rFonts w:ascii="Times New Roman" w:eastAsia="Times New Roman" w:hAnsi="Times New Roman" w:cs="Times New Roman"/>
          <w:color w:val="000000"/>
          <w:sz w:val="24"/>
          <w:szCs w:val="24"/>
        </w:rPr>
        <w:t xml:space="preserve"> pateikia Tiekėjui preliminarų dalyvių </w:t>
      </w:r>
      <w:r w:rsidR="009E0406">
        <w:rPr>
          <w:rFonts w:ascii="Times New Roman" w:eastAsia="Times New Roman" w:hAnsi="Times New Roman" w:cs="Times New Roman"/>
          <w:color w:val="000000"/>
          <w:sz w:val="24"/>
          <w:szCs w:val="24"/>
        </w:rPr>
        <w:t xml:space="preserve">  </w:t>
      </w:r>
      <w:r w:rsidR="00756851">
        <w:rPr>
          <w:rFonts w:ascii="Times New Roman" w:eastAsia="Times New Roman" w:hAnsi="Times New Roman" w:cs="Times New Roman"/>
          <w:color w:val="000000"/>
          <w:sz w:val="24"/>
          <w:szCs w:val="24"/>
        </w:rPr>
        <w:t xml:space="preserve">sąrašą. Tiekėjas </w:t>
      </w:r>
      <w:r w:rsidR="00436F3A">
        <w:rPr>
          <w:rFonts w:ascii="Times New Roman" w:eastAsia="Times New Roman" w:hAnsi="Times New Roman" w:cs="Times New Roman"/>
          <w:color w:val="000000"/>
          <w:sz w:val="24"/>
          <w:szCs w:val="24"/>
        </w:rPr>
        <w:t xml:space="preserve">el. paštu </w:t>
      </w:r>
      <w:r w:rsidR="00756851">
        <w:rPr>
          <w:rFonts w:ascii="Times New Roman" w:eastAsia="Times New Roman" w:hAnsi="Times New Roman" w:cs="Times New Roman"/>
          <w:color w:val="000000"/>
          <w:sz w:val="24"/>
          <w:szCs w:val="24"/>
        </w:rPr>
        <w:t xml:space="preserve">išsiunčia kvietimus </w:t>
      </w:r>
      <w:r w:rsidR="009F704B">
        <w:rPr>
          <w:rFonts w:ascii="Times New Roman" w:eastAsia="Times New Roman" w:hAnsi="Times New Roman" w:cs="Times New Roman"/>
          <w:color w:val="000000"/>
          <w:sz w:val="24"/>
          <w:szCs w:val="24"/>
        </w:rPr>
        <w:t>į D</w:t>
      </w:r>
      <w:r w:rsidR="003823EC">
        <w:rPr>
          <w:rFonts w:ascii="Times New Roman" w:eastAsia="Times New Roman" w:hAnsi="Times New Roman" w:cs="Times New Roman"/>
          <w:color w:val="000000"/>
          <w:sz w:val="24"/>
          <w:szCs w:val="24"/>
        </w:rPr>
        <w:t xml:space="preserve">irbtuves </w:t>
      </w:r>
      <w:r w:rsidR="00756851">
        <w:rPr>
          <w:rFonts w:ascii="Times New Roman" w:eastAsia="Times New Roman" w:hAnsi="Times New Roman" w:cs="Times New Roman"/>
          <w:color w:val="000000"/>
          <w:sz w:val="24"/>
          <w:szCs w:val="24"/>
        </w:rPr>
        <w:t>atrinktiems dalyviams</w:t>
      </w:r>
      <w:r w:rsidR="00705382">
        <w:rPr>
          <w:rFonts w:ascii="Times New Roman" w:eastAsia="Times New Roman" w:hAnsi="Times New Roman" w:cs="Times New Roman"/>
          <w:color w:val="000000"/>
          <w:sz w:val="24"/>
          <w:szCs w:val="24"/>
        </w:rPr>
        <w:t>.</w:t>
      </w:r>
    </w:p>
    <w:p w14:paraId="7780234B" w14:textId="52CFC37F" w:rsidR="00513452" w:rsidRDefault="002134A1" w:rsidP="002F54D4">
      <w:pPr>
        <w:pBdr>
          <w:top w:val="nil"/>
          <w:left w:val="nil"/>
          <w:bottom w:val="nil"/>
          <w:right w:val="nil"/>
          <w:between w:val="nil"/>
        </w:pBdr>
        <w:tabs>
          <w:tab w:val="left" w:pos="709"/>
          <w:tab w:val="left" w:pos="851"/>
        </w:tabs>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.2. </w:t>
      </w:r>
      <w:r w:rsidR="002D18BE">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vietoje dalyvių registracija pradedama 1 val. prieš pradžią.</w:t>
      </w:r>
    </w:p>
    <w:p w14:paraId="10878078" w14:textId="258577A7" w:rsidR="00513452"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.3. </w:t>
      </w:r>
      <w:r w:rsidR="002D18BE">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irbtuvių vietoje turi būti sudarytos sąlygos dalyvių registravimui (parengtas stalas ir kėdės)</w:t>
      </w:r>
      <w:r w:rsidR="002D18BE">
        <w:rPr>
          <w:rFonts w:ascii="Times New Roman" w:eastAsia="Times New Roman" w:hAnsi="Times New Roman" w:cs="Times New Roman"/>
          <w:color w:val="000000"/>
          <w:sz w:val="24"/>
          <w:szCs w:val="24"/>
        </w:rPr>
        <w:t>, derinant su mokymo vietos paslaugų tiek</w:t>
      </w:r>
      <w:r w:rsidR="00F34FB9">
        <w:rPr>
          <w:rFonts w:ascii="Times New Roman" w:eastAsia="Times New Roman" w:hAnsi="Times New Roman" w:cs="Times New Roman"/>
          <w:color w:val="000000"/>
          <w:sz w:val="24"/>
          <w:szCs w:val="24"/>
        </w:rPr>
        <w:t>ėju</w:t>
      </w:r>
      <w:r w:rsidR="00756851">
        <w:rPr>
          <w:rFonts w:ascii="Times New Roman" w:eastAsia="Times New Roman" w:hAnsi="Times New Roman" w:cs="Times New Roman"/>
          <w:color w:val="000000"/>
          <w:sz w:val="24"/>
          <w:szCs w:val="24"/>
        </w:rPr>
        <w:t>.</w:t>
      </w:r>
    </w:p>
    <w:p w14:paraId="6B980BDA" w14:textId="3FD129D2" w:rsidR="00513452" w:rsidRPr="0093439E"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.4. </w:t>
      </w:r>
      <w:r w:rsidR="00756851">
        <w:rPr>
          <w:rFonts w:ascii="Times New Roman" w:eastAsia="Times New Roman" w:hAnsi="Times New Roman" w:cs="Times New Roman"/>
          <w:color w:val="000000"/>
          <w:sz w:val="24"/>
          <w:szCs w:val="24"/>
        </w:rPr>
        <w:t xml:space="preserve">Tiekėjas turės </w:t>
      </w:r>
      <w:r w:rsidR="00F34FB9">
        <w:rPr>
          <w:rFonts w:ascii="Times New Roman" w:eastAsia="Times New Roman" w:hAnsi="Times New Roman" w:cs="Times New Roman"/>
          <w:color w:val="000000"/>
          <w:sz w:val="24"/>
          <w:szCs w:val="24"/>
        </w:rPr>
        <w:t>visas</w:t>
      </w:r>
      <w:r w:rsidR="00756851">
        <w:rPr>
          <w:rFonts w:ascii="Times New Roman" w:eastAsia="Times New Roman" w:hAnsi="Times New Roman" w:cs="Times New Roman"/>
          <w:color w:val="000000"/>
          <w:sz w:val="24"/>
          <w:szCs w:val="24"/>
        </w:rPr>
        <w:t xml:space="preserve"> </w:t>
      </w:r>
      <w:r w:rsidR="00F34FB9">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dienas registruoti dalyvius (surinkti </w:t>
      </w:r>
      <w:r w:rsidR="00756851">
        <w:rPr>
          <w:rFonts w:ascii="Times New Roman" w:eastAsia="Times New Roman" w:hAnsi="Times New Roman" w:cs="Times New Roman"/>
          <w:sz w:val="24"/>
          <w:szCs w:val="24"/>
        </w:rPr>
        <w:t xml:space="preserve">kiekvienos </w:t>
      </w:r>
      <w:r w:rsidR="00465E43">
        <w:rPr>
          <w:rFonts w:ascii="Times New Roman" w:eastAsia="Times New Roman" w:hAnsi="Times New Roman" w:cs="Times New Roman"/>
          <w:sz w:val="24"/>
          <w:szCs w:val="24"/>
        </w:rPr>
        <w:t xml:space="preserve">Dirbtuvių </w:t>
      </w:r>
      <w:r w:rsidR="00756851">
        <w:rPr>
          <w:rFonts w:ascii="Times New Roman" w:eastAsia="Times New Roman" w:hAnsi="Times New Roman" w:cs="Times New Roman"/>
          <w:sz w:val="24"/>
          <w:szCs w:val="24"/>
        </w:rPr>
        <w:t xml:space="preserve">dienos </w:t>
      </w:r>
      <w:r w:rsidR="00756851">
        <w:rPr>
          <w:rFonts w:ascii="Times New Roman" w:eastAsia="Times New Roman" w:hAnsi="Times New Roman" w:cs="Times New Roman"/>
          <w:color w:val="000000"/>
          <w:sz w:val="24"/>
          <w:szCs w:val="24"/>
        </w:rPr>
        <w:t xml:space="preserve">dalyvių parašus PO pateiktame Dalyvių sąraše); pirmą dieną pateikti dalyviams </w:t>
      </w:r>
      <w:r w:rsidR="00AB12D5">
        <w:rPr>
          <w:rFonts w:ascii="Times New Roman" w:eastAsia="Times New Roman" w:hAnsi="Times New Roman" w:cs="Times New Roman"/>
          <w:color w:val="000000"/>
          <w:sz w:val="24"/>
          <w:szCs w:val="24"/>
        </w:rPr>
        <w:t>už</w:t>
      </w:r>
      <w:r w:rsidR="00756851">
        <w:rPr>
          <w:rFonts w:ascii="Times New Roman" w:eastAsia="Times New Roman" w:hAnsi="Times New Roman" w:cs="Times New Roman"/>
          <w:color w:val="000000"/>
          <w:sz w:val="24"/>
          <w:szCs w:val="24"/>
        </w:rPr>
        <w:t xml:space="preserve">pildyti projekto </w:t>
      </w:r>
      <w:r w:rsidR="00756851">
        <w:rPr>
          <w:rFonts w:ascii="Times New Roman" w:eastAsia="Times New Roman" w:hAnsi="Times New Roman" w:cs="Times New Roman"/>
          <w:color w:val="000000"/>
          <w:sz w:val="24"/>
          <w:szCs w:val="24"/>
        </w:rPr>
        <w:lastRenderedPageBreak/>
        <w:t xml:space="preserve">dalyvio apklausos anketą, kartu su dalyvio apklausos anketa dalyviams įteikiamas </w:t>
      </w:r>
      <w:r w:rsidR="00756851" w:rsidRPr="0093439E">
        <w:rPr>
          <w:rFonts w:ascii="Times New Roman" w:eastAsia="Times New Roman" w:hAnsi="Times New Roman" w:cs="Times New Roman"/>
          <w:color w:val="000000"/>
          <w:sz w:val="24"/>
          <w:szCs w:val="24"/>
        </w:rPr>
        <w:t>Pranešimas dėl asmens duomenų tvarkymo.</w:t>
      </w:r>
    </w:p>
    <w:p w14:paraId="38B76097" w14:textId="33B64417" w:rsidR="00513452" w:rsidRDefault="002134A1" w:rsidP="002F54D4">
      <w:pPr>
        <w:pBdr>
          <w:top w:val="nil"/>
          <w:left w:val="nil"/>
          <w:bottom w:val="nil"/>
          <w:right w:val="nil"/>
          <w:between w:val="nil"/>
        </w:pBdr>
        <w:tabs>
          <w:tab w:val="left" w:pos="284"/>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.5. </w:t>
      </w:r>
      <w:r w:rsidR="00756851">
        <w:rPr>
          <w:rFonts w:ascii="Times New Roman" w:eastAsia="Times New Roman" w:hAnsi="Times New Roman" w:cs="Times New Roman"/>
          <w:color w:val="000000"/>
          <w:sz w:val="24"/>
          <w:szCs w:val="24"/>
        </w:rPr>
        <w:t>Tiekėjo paskirtas asmuo, atsakingas už dalyvių registraciją, turi paaiškinti  dalyviams, kaip teisingai užpildyti dalyvių apklausos anketas, ir patikrinti, ar tinkamai užpildyta kiekviena anketa. Tiekėjas atsako už tinkamą dalyvio anketų pateikimą PO; jei paaiškėja, kad anketa užpildyta netinkamai, Tiekėjas turi imtis visų priemonių, kad klaidos būtų ištaisytos ir dokumentai pateikti tinkamai.</w:t>
      </w:r>
    </w:p>
    <w:p w14:paraId="7B434BEB" w14:textId="42BF1022" w:rsidR="00513452" w:rsidRDefault="002134A1" w:rsidP="002F54D4">
      <w:pPr>
        <w:pBdr>
          <w:top w:val="nil"/>
          <w:left w:val="nil"/>
          <w:bottom w:val="nil"/>
          <w:right w:val="nil"/>
          <w:between w:val="nil"/>
        </w:pBdr>
        <w:tabs>
          <w:tab w:val="left" w:pos="284"/>
        </w:tabs>
        <w:spacing w:after="0" w:line="240" w:lineRule="auto"/>
        <w:ind w:left="-142" w:firstLine="426"/>
        <w:jc w:val="both"/>
        <w:rPr>
          <w:rFonts w:ascii="Times New Roman" w:eastAsia="Times New Roman" w:hAnsi="Times New Roman" w:cs="Times New Roman"/>
          <w:color w:val="000000"/>
          <w:sz w:val="24"/>
          <w:szCs w:val="24"/>
        </w:rPr>
      </w:pPr>
      <w:r w:rsidRPr="0A9D2EF9">
        <w:rPr>
          <w:rFonts w:ascii="Times New Roman" w:eastAsia="Times New Roman" w:hAnsi="Times New Roman" w:cs="Times New Roman"/>
          <w:color w:val="000000" w:themeColor="text1"/>
          <w:sz w:val="24"/>
          <w:szCs w:val="24"/>
        </w:rPr>
        <w:t>2</w:t>
      </w:r>
      <w:r w:rsidR="000C50AA">
        <w:rPr>
          <w:rFonts w:ascii="Times New Roman" w:eastAsia="Times New Roman" w:hAnsi="Times New Roman" w:cs="Times New Roman"/>
          <w:color w:val="000000" w:themeColor="text1"/>
          <w:sz w:val="24"/>
          <w:szCs w:val="24"/>
        </w:rPr>
        <w:t>3</w:t>
      </w:r>
      <w:r w:rsidRPr="0A9D2EF9">
        <w:rPr>
          <w:rFonts w:ascii="Times New Roman" w:eastAsia="Times New Roman" w:hAnsi="Times New Roman" w:cs="Times New Roman"/>
          <w:color w:val="000000" w:themeColor="text1"/>
          <w:sz w:val="24"/>
          <w:szCs w:val="24"/>
        </w:rPr>
        <w:t xml:space="preserve">.6. </w:t>
      </w:r>
      <w:r w:rsidR="00756851" w:rsidRPr="0A9D2EF9">
        <w:rPr>
          <w:rFonts w:ascii="Times New Roman" w:eastAsia="Times New Roman" w:hAnsi="Times New Roman" w:cs="Times New Roman"/>
          <w:color w:val="000000" w:themeColor="text1"/>
          <w:sz w:val="24"/>
          <w:szCs w:val="24"/>
        </w:rPr>
        <w:t xml:space="preserve">Pagal PO reikalavimus sutvarkyti </w:t>
      </w:r>
      <w:r w:rsidR="00C27ADF">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irbtuvių dalyvių duomenys turi būti perduoti PO</w:t>
      </w:r>
      <w:r w:rsidR="00394E2C">
        <w:rPr>
          <w:rFonts w:ascii="Times New Roman" w:eastAsia="Times New Roman" w:hAnsi="Times New Roman" w:cs="Times New Roman"/>
          <w:color w:val="000000" w:themeColor="text1"/>
          <w:sz w:val="24"/>
          <w:szCs w:val="24"/>
        </w:rPr>
        <w:t xml:space="preserve"> per </w:t>
      </w:r>
      <w:r w:rsidR="00394E2C" w:rsidRPr="00CA1659">
        <w:rPr>
          <w:rFonts w:ascii="Times New Roman" w:eastAsia="Times New Roman" w:hAnsi="Times New Roman" w:cs="Times New Roman"/>
          <w:sz w:val="24"/>
          <w:szCs w:val="24"/>
        </w:rPr>
        <w:t>14 kalendorinių</w:t>
      </w:r>
      <w:r w:rsidR="00394E2C" w:rsidRPr="00CA1659">
        <w:rPr>
          <w:rFonts w:ascii="Times New Roman" w:eastAsia="Times New Roman" w:hAnsi="Times New Roman" w:cs="Times New Roman"/>
          <w:color w:val="E7E6E6"/>
          <w:sz w:val="24"/>
          <w:szCs w:val="24"/>
        </w:rPr>
        <w:t xml:space="preserve"> </w:t>
      </w:r>
      <w:r w:rsidR="00394E2C" w:rsidRPr="00CA1659">
        <w:rPr>
          <w:rFonts w:ascii="Times New Roman" w:eastAsia="Times New Roman" w:hAnsi="Times New Roman" w:cs="Times New Roman"/>
          <w:sz w:val="24"/>
          <w:szCs w:val="24"/>
        </w:rPr>
        <w:t xml:space="preserve">dienų </w:t>
      </w:r>
      <w:r w:rsidR="009F704B">
        <w:rPr>
          <w:rFonts w:ascii="Times New Roman" w:eastAsia="Times New Roman" w:hAnsi="Times New Roman" w:cs="Times New Roman"/>
          <w:color w:val="000000" w:themeColor="text1"/>
          <w:sz w:val="24"/>
          <w:szCs w:val="24"/>
        </w:rPr>
        <w:t>D</w:t>
      </w:r>
      <w:r w:rsidR="00756851" w:rsidRPr="0A9D2EF9">
        <w:rPr>
          <w:rFonts w:ascii="Times New Roman" w:eastAsia="Times New Roman" w:hAnsi="Times New Roman" w:cs="Times New Roman"/>
          <w:color w:val="000000" w:themeColor="text1"/>
          <w:sz w:val="24"/>
          <w:szCs w:val="24"/>
        </w:rPr>
        <w:t>irbtuvėms pasibaigus.</w:t>
      </w:r>
    </w:p>
    <w:p w14:paraId="43EA2C1F" w14:textId="63FA19E6" w:rsidR="00513452" w:rsidRDefault="00601B2E"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.7. </w:t>
      </w:r>
      <w:r w:rsidR="00756851">
        <w:rPr>
          <w:rFonts w:ascii="Times New Roman" w:eastAsia="Times New Roman" w:hAnsi="Times New Roman" w:cs="Times New Roman"/>
          <w:color w:val="000000"/>
          <w:sz w:val="24"/>
          <w:szCs w:val="24"/>
        </w:rPr>
        <w:t xml:space="preserve">Tiekėjas turės pasirūpinti, kad </w:t>
      </w:r>
      <w:r w:rsidR="00213D9F">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dalyviams būtų išduotos pažymos, patvirtinančios dalyvavimą </w:t>
      </w:r>
      <w:r w:rsidR="002803BD">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irbtuvėse. PO, patikrinusi Tiekėjo pateiktus dokumentus apie dalyvių lankomumą, pateiks dalyvių, kuriems turi būti išduotos pažymos, sąrašą. </w:t>
      </w:r>
    </w:p>
    <w:p w14:paraId="30E91282" w14:textId="0EA10C04" w:rsidR="00513452" w:rsidRDefault="00C9446B"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.8. </w:t>
      </w:r>
      <w:r w:rsidR="00756851">
        <w:rPr>
          <w:rFonts w:ascii="Times New Roman" w:eastAsia="Times New Roman" w:hAnsi="Times New Roman" w:cs="Times New Roman"/>
          <w:color w:val="000000"/>
          <w:sz w:val="24"/>
          <w:szCs w:val="24"/>
        </w:rPr>
        <w:t xml:space="preserve">Tiekėjas </w:t>
      </w:r>
      <w:r w:rsidR="002803BD">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 xml:space="preserve">irbtuvių dalyviams išsiunčia pažymas ir lektorių medžiagą (el. paštu) ne vėliau kaip per 7 kalendorines dienas </w:t>
      </w:r>
      <w:r w:rsidR="00352AB7">
        <w:rPr>
          <w:rFonts w:ascii="Times New Roman" w:eastAsia="Times New Roman" w:hAnsi="Times New Roman" w:cs="Times New Roman"/>
          <w:color w:val="000000"/>
          <w:sz w:val="24"/>
          <w:szCs w:val="24"/>
        </w:rPr>
        <w:t>D</w:t>
      </w:r>
      <w:r w:rsidR="00756851">
        <w:rPr>
          <w:rFonts w:ascii="Times New Roman" w:eastAsia="Times New Roman" w:hAnsi="Times New Roman" w:cs="Times New Roman"/>
          <w:color w:val="000000"/>
          <w:sz w:val="24"/>
          <w:szCs w:val="24"/>
        </w:rPr>
        <w:t>irbtuvėms pasibaigus.</w:t>
      </w:r>
    </w:p>
    <w:p w14:paraId="6718F6AC" w14:textId="681E701F" w:rsidR="0003679E" w:rsidRPr="000C50AA" w:rsidRDefault="000C50AA" w:rsidP="00E7003F">
      <w:pPr>
        <w:pStyle w:val="Sraopastraipa"/>
        <w:pBdr>
          <w:top w:val="nil"/>
          <w:left w:val="nil"/>
          <w:bottom w:val="nil"/>
          <w:right w:val="nil"/>
          <w:between w:val="nil"/>
        </w:pBdr>
        <w:ind w:left="512" w:hanging="228"/>
        <w:jc w:val="both"/>
        <w:rPr>
          <w:rFonts w:ascii="Times New Roman" w:hAnsi="Times New Roman"/>
          <w:b/>
          <w:bCs/>
          <w:color w:val="000000"/>
          <w:szCs w:val="24"/>
        </w:rPr>
      </w:pPr>
      <w:r>
        <w:rPr>
          <w:rFonts w:ascii="Times New Roman" w:hAnsi="Times New Roman"/>
          <w:b/>
          <w:bCs/>
          <w:color w:val="000000"/>
          <w:szCs w:val="24"/>
        </w:rPr>
        <w:t xml:space="preserve">24. </w:t>
      </w:r>
      <w:r w:rsidR="00143627" w:rsidRPr="000C50AA">
        <w:rPr>
          <w:rFonts w:ascii="Times New Roman" w:hAnsi="Times New Roman"/>
          <w:b/>
          <w:bCs/>
          <w:color w:val="000000"/>
          <w:szCs w:val="24"/>
        </w:rPr>
        <w:t xml:space="preserve">Reikalavimai </w:t>
      </w:r>
      <w:r w:rsidR="00A4013C" w:rsidRPr="000C50AA">
        <w:rPr>
          <w:rFonts w:ascii="Times New Roman" w:hAnsi="Times New Roman"/>
          <w:b/>
          <w:bCs/>
          <w:color w:val="000000"/>
          <w:szCs w:val="24"/>
        </w:rPr>
        <w:t>N</w:t>
      </w:r>
      <w:r w:rsidR="00143627" w:rsidRPr="000C50AA">
        <w:rPr>
          <w:rFonts w:ascii="Times New Roman" w:hAnsi="Times New Roman"/>
          <w:b/>
          <w:bCs/>
          <w:color w:val="000000"/>
          <w:szCs w:val="24"/>
        </w:rPr>
        <w:t>uotolinių</w:t>
      </w:r>
      <w:r w:rsidR="0003679E" w:rsidRPr="000C50AA">
        <w:rPr>
          <w:rFonts w:ascii="Times New Roman" w:hAnsi="Times New Roman"/>
          <w:b/>
          <w:bCs/>
          <w:color w:val="000000"/>
          <w:szCs w:val="24"/>
        </w:rPr>
        <w:t xml:space="preserve"> </w:t>
      </w:r>
      <w:r w:rsidR="00143627" w:rsidRPr="000C50AA">
        <w:rPr>
          <w:rFonts w:ascii="Times New Roman" w:hAnsi="Times New Roman"/>
          <w:b/>
          <w:bCs/>
          <w:color w:val="000000"/>
          <w:szCs w:val="24"/>
        </w:rPr>
        <w:t>mokymų</w:t>
      </w:r>
      <w:r w:rsidR="0003679E" w:rsidRPr="000C50AA">
        <w:rPr>
          <w:rFonts w:ascii="Times New Roman" w:hAnsi="Times New Roman"/>
          <w:b/>
          <w:bCs/>
          <w:color w:val="000000"/>
          <w:szCs w:val="24"/>
        </w:rPr>
        <w:t xml:space="preserve"> organizavimo paslaugoms:</w:t>
      </w:r>
    </w:p>
    <w:p w14:paraId="43BC243D" w14:textId="5F924F0A" w:rsidR="0003679E" w:rsidRPr="00CA1659" w:rsidRDefault="0003679E" w:rsidP="002F54D4">
      <w:p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.1. organizuojami 1 dienos (4 akad. val.) trukmės </w:t>
      </w:r>
      <w:r w:rsidR="00A4013C">
        <w:rPr>
          <w:rFonts w:ascii="Times New Roman" w:eastAsia="Times New Roman" w:hAnsi="Times New Roman" w:cs="Times New Roman"/>
          <w:color w:val="000000"/>
          <w:sz w:val="24"/>
          <w:szCs w:val="24"/>
        </w:rPr>
        <w:t>N</w:t>
      </w:r>
      <w:r w:rsidRPr="00CA1659">
        <w:rPr>
          <w:rFonts w:ascii="Times New Roman" w:eastAsia="Times New Roman" w:hAnsi="Times New Roman" w:cs="Times New Roman"/>
          <w:color w:val="000000"/>
          <w:sz w:val="24"/>
          <w:szCs w:val="24"/>
        </w:rPr>
        <w:t xml:space="preserve">uotoliniai mokymai ne mažiau kaip 32  dalyviams: pedagogams, dirbantiems lituanistinio švietimo ikimokyklinio ir priešmokyklinio ugdymo pakopoje, kitiems užsienyje ir Lietuvoje dirbantiems švietimo sistemos specialistams, suinteresuotiems užsienio lietuviams, Nacionalinės švietimo agentūros specialistams. </w:t>
      </w:r>
    </w:p>
    <w:p w14:paraId="23C70663" w14:textId="2B688393" w:rsidR="0003679E" w:rsidRPr="00CA1659" w:rsidRDefault="0003679E" w:rsidP="002F54D4">
      <w:pPr>
        <w:pBdr>
          <w:top w:val="nil"/>
          <w:left w:val="nil"/>
          <w:bottom w:val="nil"/>
          <w:right w:val="nil"/>
          <w:between w:val="nil"/>
        </w:pBdr>
        <w:tabs>
          <w:tab w:val="left" w:pos="851"/>
        </w:tabs>
        <w:spacing w:after="0" w:line="240" w:lineRule="auto"/>
        <w:ind w:left="-142" w:firstLine="426"/>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.2. PO atlieka pirminį dalyvių registravimą ir pateikia Tiekėjui preliminarų dalyvių sąrašą likus ne mažiau 50 kalendorinių dienų iki </w:t>
      </w:r>
      <w:r w:rsidR="00465E43">
        <w:rPr>
          <w:rFonts w:ascii="Times New Roman" w:eastAsia="Times New Roman" w:hAnsi="Times New Roman" w:cs="Times New Roman"/>
          <w:color w:val="000000"/>
          <w:sz w:val="24"/>
          <w:szCs w:val="24"/>
        </w:rPr>
        <w:t>N</w:t>
      </w:r>
      <w:r w:rsidR="00AC7BC6">
        <w:rPr>
          <w:rFonts w:ascii="Times New Roman" w:eastAsia="Times New Roman" w:hAnsi="Times New Roman" w:cs="Times New Roman"/>
          <w:color w:val="000000"/>
          <w:sz w:val="24"/>
          <w:szCs w:val="24"/>
        </w:rPr>
        <w:t xml:space="preserve">uotolinių </w:t>
      </w:r>
      <w:r w:rsidRPr="00CA1659">
        <w:rPr>
          <w:rFonts w:ascii="Times New Roman" w:eastAsia="Times New Roman" w:hAnsi="Times New Roman" w:cs="Times New Roman"/>
          <w:color w:val="000000"/>
          <w:sz w:val="24"/>
          <w:szCs w:val="24"/>
        </w:rPr>
        <w:t>mokymų.</w:t>
      </w:r>
    </w:p>
    <w:p w14:paraId="254CCFB8" w14:textId="5D2982D4" w:rsidR="0003679E" w:rsidRPr="00CA1659" w:rsidRDefault="0003679E" w:rsidP="002F54D4">
      <w:pPr>
        <w:pBdr>
          <w:top w:val="nil"/>
          <w:left w:val="nil"/>
          <w:bottom w:val="nil"/>
          <w:right w:val="nil"/>
          <w:between w:val="nil"/>
        </w:pBdr>
        <w:spacing w:after="0" w:line="240" w:lineRule="auto"/>
        <w:ind w:left="-142" w:firstLine="426"/>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2</w:t>
      </w:r>
      <w:r w:rsidR="000C50AA">
        <w:rPr>
          <w:rFonts w:ascii="Times New Roman" w:eastAsia="Times New Roman" w:hAnsi="Times New Roman" w:cs="Times New Roman"/>
          <w:color w:val="000000"/>
          <w:sz w:val="24"/>
          <w:szCs w:val="24"/>
        </w:rPr>
        <w:t>4</w:t>
      </w:r>
      <w:r w:rsidRPr="00CA1659">
        <w:rPr>
          <w:rFonts w:ascii="Times New Roman" w:eastAsia="Times New Roman" w:hAnsi="Times New Roman" w:cs="Times New Roman"/>
          <w:color w:val="000000"/>
          <w:sz w:val="24"/>
          <w:szCs w:val="24"/>
        </w:rPr>
        <w:t xml:space="preserve">.3. Nuotoliniai mokymai turi vykti naudojant </w:t>
      </w:r>
      <w:r w:rsidRPr="00CA1659">
        <w:rPr>
          <w:rFonts w:ascii="Times New Roman" w:eastAsia="Times New Roman" w:hAnsi="Times New Roman" w:cs="Times New Roman"/>
          <w:i/>
          <w:iCs/>
          <w:color w:val="000000"/>
          <w:sz w:val="24"/>
          <w:szCs w:val="24"/>
        </w:rPr>
        <w:t xml:space="preserve">Microsoft </w:t>
      </w:r>
      <w:proofErr w:type="spellStart"/>
      <w:r w:rsidRPr="00CA1659">
        <w:rPr>
          <w:rFonts w:ascii="Times New Roman" w:eastAsia="Times New Roman" w:hAnsi="Times New Roman" w:cs="Times New Roman"/>
          <w:i/>
          <w:iCs/>
          <w:color w:val="000000"/>
          <w:sz w:val="24"/>
          <w:szCs w:val="24"/>
        </w:rPr>
        <w:t>Teams</w:t>
      </w:r>
      <w:proofErr w:type="spellEnd"/>
      <w:r w:rsidRPr="00CA1659">
        <w:rPr>
          <w:rFonts w:ascii="Times New Roman" w:eastAsia="Times New Roman" w:hAnsi="Times New Roman" w:cs="Times New Roman"/>
          <w:color w:val="000000"/>
          <w:sz w:val="24"/>
          <w:szCs w:val="24"/>
        </w:rPr>
        <w:t xml:space="preserve"> ar kitą virtualią aplinką, tinkančią vykdyti nuotolinius mokymus, suderintą su PO: </w:t>
      </w:r>
    </w:p>
    <w:p w14:paraId="0EC991D3" w14:textId="7FB14C1B" w:rsidR="0003679E" w:rsidRPr="000C50AA" w:rsidRDefault="00EC1780" w:rsidP="002F54D4">
      <w:pPr>
        <w:pStyle w:val="Sraopastraipa"/>
        <w:pBdr>
          <w:top w:val="nil"/>
          <w:left w:val="nil"/>
          <w:bottom w:val="nil"/>
          <w:right w:val="nil"/>
          <w:between w:val="nil"/>
        </w:pBdr>
        <w:ind w:left="-142" w:firstLine="284"/>
        <w:jc w:val="both"/>
        <w:rPr>
          <w:rFonts w:ascii="Times New Roman" w:hAnsi="Times New Roman"/>
          <w:color w:val="000000"/>
          <w:szCs w:val="24"/>
        </w:rPr>
      </w:pPr>
      <w:r>
        <w:rPr>
          <w:rFonts w:ascii="Times New Roman" w:hAnsi="Times New Roman"/>
          <w:color w:val="000000"/>
          <w:szCs w:val="24"/>
        </w:rPr>
        <w:t xml:space="preserve"> 24.4.L</w:t>
      </w:r>
      <w:r w:rsidR="0003679E" w:rsidRPr="000C50AA">
        <w:rPr>
          <w:rFonts w:ascii="Times New Roman" w:hAnsi="Times New Roman"/>
          <w:color w:val="000000"/>
          <w:szCs w:val="24"/>
        </w:rPr>
        <w:t xml:space="preserve">ikus ne mažiau kaip 5 kalendorinėms dienoms iki </w:t>
      </w:r>
      <w:r w:rsidR="00465E43">
        <w:rPr>
          <w:rFonts w:ascii="Times New Roman" w:hAnsi="Times New Roman"/>
          <w:color w:val="000000"/>
          <w:szCs w:val="24"/>
        </w:rPr>
        <w:t>N</w:t>
      </w:r>
      <w:r w:rsidR="0003679E" w:rsidRPr="000C50AA">
        <w:rPr>
          <w:rFonts w:ascii="Times New Roman" w:hAnsi="Times New Roman"/>
          <w:color w:val="000000"/>
          <w:szCs w:val="24"/>
        </w:rPr>
        <w:t>uotolinių mokymų pradžios, Tiekėjas turi p</w:t>
      </w:r>
      <w:r w:rsidR="00AC7BC6" w:rsidRPr="000C50AA">
        <w:rPr>
          <w:rFonts w:ascii="Times New Roman" w:hAnsi="Times New Roman"/>
          <w:color w:val="000000"/>
          <w:szCs w:val="24"/>
        </w:rPr>
        <w:t>ateikti PO ir  dalyviams</w:t>
      </w:r>
      <w:r w:rsidR="0003679E" w:rsidRPr="000C50AA">
        <w:rPr>
          <w:rFonts w:ascii="Times New Roman" w:hAnsi="Times New Roman"/>
          <w:color w:val="000000"/>
          <w:szCs w:val="24"/>
        </w:rPr>
        <w:t xml:space="preserve"> prisijungimo prie </w:t>
      </w:r>
      <w:r w:rsidR="00465E43">
        <w:rPr>
          <w:rFonts w:ascii="Times New Roman" w:hAnsi="Times New Roman"/>
          <w:color w:val="000000"/>
          <w:szCs w:val="24"/>
        </w:rPr>
        <w:t>N</w:t>
      </w:r>
      <w:r w:rsidR="0003679E" w:rsidRPr="000C50AA">
        <w:rPr>
          <w:rFonts w:ascii="Times New Roman" w:hAnsi="Times New Roman"/>
          <w:color w:val="000000"/>
          <w:szCs w:val="24"/>
        </w:rPr>
        <w:t xml:space="preserve">uotolinių mokymų nuorodą ir prisijungimo instrukcijas; </w:t>
      </w:r>
    </w:p>
    <w:p w14:paraId="323EE024" w14:textId="3D15254F" w:rsidR="00C309AC" w:rsidRPr="007A52ED" w:rsidRDefault="007A52ED" w:rsidP="002F54D4">
      <w:pPr>
        <w:pBdr>
          <w:top w:val="nil"/>
          <w:left w:val="nil"/>
          <w:bottom w:val="nil"/>
          <w:right w:val="nil"/>
          <w:between w:val="nil"/>
        </w:pBdr>
        <w:tabs>
          <w:tab w:val="left" w:pos="142"/>
          <w:tab w:val="left" w:pos="567"/>
          <w:tab w:val="left" w:pos="709"/>
          <w:tab w:val="left" w:pos="851"/>
        </w:tabs>
        <w:spacing w:after="0" w:line="240" w:lineRule="auto"/>
        <w:ind w:left="-142" w:firstLine="284"/>
        <w:jc w:val="both"/>
        <w:rPr>
          <w:rFonts w:ascii="Times New Roman" w:hAnsi="Times New Roman"/>
          <w:color w:val="000000"/>
          <w:sz w:val="24"/>
          <w:szCs w:val="24"/>
        </w:rPr>
      </w:pPr>
      <w:r w:rsidRPr="002F54D4">
        <w:rPr>
          <w:rFonts w:ascii="Times New Roman" w:hAnsi="Times New Roman"/>
          <w:color w:val="000000"/>
          <w:sz w:val="24"/>
          <w:szCs w:val="24"/>
        </w:rPr>
        <w:t xml:space="preserve">24.5. </w:t>
      </w:r>
      <w:r w:rsidR="00C309AC" w:rsidRPr="002F54D4">
        <w:rPr>
          <w:rFonts w:ascii="Times New Roman" w:hAnsi="Times New Roman"/>
          <w:color w:val="000000"/>
          <w:sz w:val="24"/>
          <w:szCs w:val="24"/>
        </w:rPr>
        <w:t xml:space="preserve">Prieš dieną iki </w:t>
      </w:r>
      <w:r w:rsidR="00B33410" w:rsidRPr="002F54D4">
        <w:rPr>
          <w:rFonts w:ascii="Times New Roman" w:hAnsi="Times New Roman"/>
          <w:color w:val="000000"/>
          <w:sz w:val="24"/>
          <w:szCs w:val="24"/>
        </w:rPr>
        <w:t>N</w:t>
      </w:r>
      <w:r w:rsidR="00C309AC" w:rsidRPr="002F54D4">
        <w:rPr>
          <w:rFonts w:ascii="Times New Roman" w:hAnsi="Times New Roman"/>
          <w:color w:val="000000"/>
          <w:sz w:val="24"/>
          <w:szCs w:val="24"/>
        </w:rPr>
        <w:t xml:space="preserve">uotolinių mokymų Tiekėjas išsiunčia dalyviams </w:t>
      </w:r>
      <w:r w:rsidR="001C399D" w:rsidRPr="002F54D4">
        <w:rPr>
          <w:rFonts w:ascii="Times New Roman" w:hAnsi="Times New Roman"/>
          <w:color w:val="000000"/>
          <w:sz w:val="24"/>
          <w:szCs w:val="24"/>
        </w:rPr>
        <w:t xml:space="preserve"> Dalyvio </w:t>
      </w:r>
      <w:r w:rsidR="00C309AC" w:rsidRPr="002F54D4">
        <w:rPr>
          <w:rFonts w:ascii="Times New Roman" w:hAnsi="Times New Roman"/>
          <w:color w:val="000000"/>
          <w:sz w:val="24"/>
          <w:szCs w:val="24"/>
        </w:rPr>
        <w:t xml:space="preserve">anketas, kurias dalyviai </w:t>
      </w:r>
      <w:r w:rsidR="00465E43">
        <w:rPr>
          <w:rFonts w:ascii="Times New Roman" w:hAnsi="Times New Roman"/>
          <w:color w:val="000000"/>
          <w:sz w:val="24"/>
          <w:szCs w:val="24"/>
        </w:rPr>
        <w:t>Nuotolinių</w:t>
      </w:r>
      <w:r w:rsidR="001B55A8">
        <w:rPr>
          <w:rFonts w:ascii="Times New Roman" w:hAnsi="Times New Roman"/>
          <w:color w:val="000000"/>
          <w:sz w:val="24"/>
          <w:szCs w:val="24"/>
        </w:rPr>
        <w:t xml:space="preserve"> </w:t>
      </w:r>
      <w:r w:rsidR="00C309AC" w:rsidRPr="002F54D4">
        <w:rPr>
          <w:rFonts w:ascii="Times New Roman" w:hAnsi="Times New Roman"/>
          <w:color w:val="000000"/>
          <w:sz w:val="24"/>
          <w:szCs w:val="24"/>
        </w:rPr>
        <w:t>mokymų dieną (prieš pat mokymus) tiekėjui, atsakingam už organizavimo paslaugas, aiškinant užpildo ir išsiunčia Tiekėjui</w:t>
      </w:r>
      <w:r w:rsidR="00C309AC" w:rsidRPr="007A52ED">
        <w:rPr>
          <w:rFonts w:ascii="Times New Roman" w:hAnsi="Times New Roman"/>
          <w:color w:val="000000"/>
          <w:sz w:val="24"/>
          <w:szCs w:val="24"/>
        </w:rPr>
        <w:t>.</w:t>
      </w:r>
    </w:p>
    <w:p w14:paraId="65EC062B" w14:textId="3244FD32" w:rsidR="0003679E" w:rsidRPr="0003679E" w:rsidRDefault="007A52ED" w:rsidP="002F54D4">
      <w:pPr>
        <w:pStyle w:val="Sraopastraipa"/>
        <w:pBdr>
          <w:top w:val="nil"/>
          <w:left w:val="nil"/>
          <w:bottom w:val="nil"/>
          <w:right w:val="nil"/>
          <w:between w:val="nil"/>
        </w:pBdr>
        <w:tabs>
          <w:tab w:val="left" w:pos="993"/>
        </w:tabs>
        <w:ind w:left="-142" w:firstLine="284"/>
        <w:jc w:val="both"/>
        <w:rPr>
          <w:rFonts w:ascii="Times New Roman" w:hAnsi="Times New Roman"/>
          <w:color w:val="00B050"/>
          <w:szCs w:val="24"/>
        </w:rPr>
      </w:pPr>
      <w:r>
        <w:rPr>
          <w:rFonts w:ascii="Times New Roman" w:hAnsi="Times New Roman"/>
          <w:color w:val="000000"/>
          <w:szCs w:val="24"/>
        </w:rPr>
        <w:t>24.6.</w:t>
      </w:r>
      <w:r w:rsidR="00E72B66">
        <w:rPr>
          <w:rFonts w:ascii="Times New Roman" w:hAnsi="Times New Roman"/>
          <w:color w:val="000000"/>
          <w:szCs w:val="24"/>
        </w:rPr>
        <w:t>D</w:t>
      </w:r>
      <w:r w:rsidR="0003679E" w:rsidRPr="0003679E">
        <w:rPr>
          <w:rFonts w:ascii="Times New Roman" w:hAnsi="Times New Roman"/>
          <w:color w:val="000000"/>
          <w:szCs w:val="24"/>
        </w:rPr>
        <w:t xml:space="preserve">alyvių prisijungimui ir registracijai Tiekėjas turi skirti ne mažiau kaip 15 min. Registracijos laikas darbotvarkėje nurodomas, bet į </w:t>
      </w:r>
      <w:r w:rsidR="00465E43">
        <w:rPr>
          <w:rFonts w:ascii="Times New Roman" w:hAnsi="Times New Roman"/>
          <w:color w:val="000000"/>
          <w:szCs w:val="24"/>
        </w:rPr>
        <w:t>Nuotolinių</w:t>
      </w:r>
      <w:r w:rsidR="001B55A8">
        <w:rPr>
          <w:rFonts w:ascii="Times New Roman" w:hAnsi="Times New Roman"/>
          <w:color w:val="000000"/>
          <w:szCs w:val="24"/>
        </w:rPr>
        <w:t xml:space="preserve"> </w:t>
      </w:r>
      <w:r w:rsidR="0003679E" w:rsidRPr="0003679E">
        <w:rPr>
          <w:rFonts w:ascii="Times New Roman" w:hAnsi="Times New Roman"/>
          <w:color w:val="000000"/>
          <w:szCs w:val="24"/>
        </w:rPr>
        <w:t>mokymų laiką neįs</w:t>
      </w:r>
      <w:r w:rsidR="00630F41">
        <w:rPr>
          <w:rFonts w:ascii="Times New Roman" w:hAnsi="Times New Roman"/>
          <w:color w:val="000000"/>
          <w:szCs w:val="24"/>
        </w:rPr>
        <w:t xml:space="preserve">kaičiuojamas. </w:t>
      </w:r>
    </w:p>
    <w:p w14:paraId="2AB59A81" w14:textId="52AD5612" w:rsidR="0003679E" w:rsidRPr="00C67C3F" w:rsidRDefault="007A52ED" w:rsidP="002F54D4">
      <w:pPr>
        <w:pBdr>
          <w:top w:val="nil"/>
          <w:left w:val="nil"/>
          <w:bottom w:val="nil"/>
          <w:right w:val="nil"/>
          <w:between w:val="nil"/>
        </w:pBdr>
        <w:spacing w:after="0" w:line="240" w:lineRule="auto"/>
        <w:ind w:firstLine="142"/>
        <w:jc w:val="both"/>
        <w:rPr>
          <w:rFonts w:ascii="Times New Roman" w:hAnsi="Times New Roman"/>
          <w:color w:val="000000"/>
          <w:sz w:val="24"/>
          <w:szCs w:val="24"/>
        </w:rPr>
      </w:pPr>
      <w:r w:rsidRPr="00C67C3F">
        <w:rPr>
          <w:rFonts w:ascii="Times New Roman" w:hAnsi="Times New Roman"/>
          <w:color w:val="000000"/>
          <w:sz w:val="24"/>
          <w:szCs w:val="24"/>
        </w:rPr>
        <w:t>24.7.N</w:t>
      </w:r>
      <w:r w:rsidR="0003679E" w:rsidRPr="00C67C3F">
        <w:rPr>
          <w:rFonts w:ascii="Times New Roman" w:hAnsi="Times New Roman"/>
          <w:color w:val="000000"/>
          <w:sz w:val="24"/>
          <w:szCs w:val="24"/>
        </w:rPr>
        <w:t xml:space="preserve">uotolinių mokymų dalyviai turi prisijungti savo tikraisiais vardais ir pavardėmis; </w:t>
      </w:r>
    </w:p>
    <w:p w14:paraId="13F51C82" w14:textId="7181E131" w:rsidR="0003679E" w:rsidRPr="00C67C3F" w:rsidRDefault="007A52ED"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sz w:val="24"/>
          <w:szCs w:val="24"/>
        </w:rPr>
      </w:pPr>
      <w:r w:rsidRPr="00C67C3F">
        <w:rPr>
          <w:rFonts w:ascii="Times New Roman" w:hAnsi="Times New Roman" w:cs="Times New Roman"/>
          <w:color w:val="000000"/>
          <w:sz w:val="24"/>
          <w:szCs w:val="24"/>
        </w:rPr>
        <w:t>24.8.</w:t>
      </w:r>
      <w:r w:rsidR="00AC7BC6" w:rsidRPr="00C67C3F">
        <w:rPr>
          <w:rFonts w:ascii="Times New Roman" w:hAnsi="Times New Roman" w:cs="Times New Roman"/>
          <w:color w:val="000000"/>
          <w:sz w:val="24"/>
          <w:szCs w:val="24"/>
        </w:rPr>
        <w:t>Tiekėjas padaro n</w:t>
      </w:r>
      <w:r w:rsidR="0003679E" w:rsidRPr="00C67C3F">
        <w:rPr>
          <w:rFonts w:ascii="Times New Roman" w:hAnsi="Times New Roman" w:cs="Times New Roman"/>
          <w:color w:val="000000"/>
          <w:sz w:val="24"/>
          <w:szCs w:val="24"/>
        </w:rPr>
        <w:t>uotolini</w:t>
      </w:r>
      <w:r w:rsidR="0049069C">
        <w:rPr>
          <w:rFonts w:ascii="Times New Roman" w:hAnsi="Times New Roman" w:cs="Times New Roman"/>
          <w:color w:val="000000"/>
          <w:sz w:val="24"/>
          <w:szCs w:val="24"/>
        </w:rPr>
        <w:t>ų mokymų</w:t>
      </w:r>
      <w:r w:rsidR="0003679E" w:rsidRPr="00C67C3F">
        <w:rPr>
          <w:rFonts w:ascii="Times New Roman" w:hAnsi="Times New Roman" w:cs="Times New Roman"/>
          <w:color w:val="000000"/>
          <w:sz w:val="24"/>
          <w:szCs w:val="24"/>
        </w:rPr>
        <w:t xml:space="preserve"> įrašą; įrašas turi būti kokybiškas (</w:t>
      </w:r>
      <w:r w:rsidR="0003679E" w:rsidRPr="00C67C3F">
        <w:rPr>
          <w:rFonts w:ascii="Times New Roman" w:hAnsi="Times New Roman" w:cs="Times New Roman"/>
          <w:color w:val="001D35"/>
          <w:sz w:val="24"/>
          <w:szCs w:val="24"/>
          <w:highlight w:val="white"/>
        </w:rPr>
        <w:t>vaizdas ryškus, stabilus, garsas aiškus),</w:t>
      </w:r>
      <w:r w:rsidR="0003679E" w:rsidRPr="00C67C3F">
        <w:rPr>
          <w:rFonts w:ascii="Times New Roman" w:hAnsi="Times New Roman" w:cs="Times New Roman"/>
          <w:color w:val="000000"/>
          <w:sz w:val="24"/>
          <w:szCs w:val="24"/>
        </w:rPr>
        <w:t xml:space="preserve"> sumontuotas, iškarpant perteklinius, nesusijusius su mokymu fragmentus; turi būti aiškiai matoma </w:t>
      </w:r>
      <w:r w:rsidR="0049069C">
        <w:rPr>
          <w:rFonts w:ascii="Times New Roman" w:hAnsi="Times New Roman" w:cs="Times New Roman"/>
          <w:color w:val="000000"/>
          <w:sz w:val="24"/>
          <w:szCs w:val="24"/>
        </w:rPr>
        <w:t xml:space="preserve">nuotolinių mokymų </w:t>
      </w:r>
      <w:r w:rsidR="0003679E" w:rsidRPr="00C67C3F">
        <w:rPr>
          <w:rFonts w:ascii="Times New Roman" w:hAnsi="Times New Roman" w:cs="Times New Roman"/>
          <w:color w:val="000000"/>
          <w:sz w:val="24"/>
          <w:szCs w:val="24"/>
        </w:rPr>
        <w:t xml:space="preserve">užsklanda su viešinimo ženklais, pavadinimu, </w:t>
      </w:r>
      <w:r w:rsidR="007F4C9E">
        <w:rPr>
          <w:rFonts w:ascii="Times New Roman" w:hAnsi="Times New Roman" w:cs="Times New Roman"/>
          <w:color w:val="000000"/>
          <w:sz w:val="24"/>
          <w:szCs w:val="24"/>
        </w:rPr>
        <w:t xml:space="preserve">mokymų </w:t>
      </w:r>
      <w:r w:rsidR="0003679E" w:rsidRPr="00C67C3F">
        <w:rPr>
          <w:rFonts w:ascii="Times New Roman" w:hAnsi="Times New Roman" w:cs="Times New Roman"/>
          <w:color w:val="000000"/>
          <w:sz w:val="24"/>
          <w:szCs w:val="24"/>
        </w:rPr>
        <w:t>data;</w:t>
      </w:r>
    </w:p>
    <w:p w14:paraId="3D53724E" w14:textId="60F3664D" w:rsidR="0003679E" w:rsidRPr="00CA1659" w:rsidRDefault="0003679E" w:rsidP="002F54D4">
      <w:pPr>
        <w:spacing w:after="0" w:line="240" w:lineRule="auto"/>
        <w:ind w:left="-142" w:firstLine="284"/>
        <w:jc w:val="both"/>
        <w:rPr>
          <w:rFonts w:ascii="Times New Roman" w:hAnsi="Times New Roman" w:cs="Times New Roman"/>
          <w:sz w:val="24"/>
          <w:szCs w:val="24"/>
          <w:lang w:val="lt-LT"/>
        </w:rPr>
      </w:pPr>
      <w:r>
        <w:rPr>
          <w:rFonts w:ascii="Times New Roman" w:hAnsi="Times New Roman" w:cs="Times New Roman"/>
          <w:color w:val="000000"/>
          <w:sz w:val="24"/>
          <w:szCs w:val="24"/>
          <w:lang w:val="lt-LT"/>
        </w:rPr>
        <w:t>2</w:t>
      </w:r>
      <w:r w:rsidR="007A52ED">
        <w:rPr>
          <w:rFonts w:ascii="Times New Roman" w:hAnsi="Times New Roman" w:cs="Times New Roman"/>
          <w:color w:val="000000"/>
          <w:sz w:val="24"/>
          <w:szCs w:val="24"/>
          <w:lang w:val="lt-LT"/>
        </w:rPr>
        <w:t>4.9</w:t>
      </w:r>
      <w:r w:rsidRPr="00CA1659">
        <w:rPr>
          <w:rFonts w:ascii="Times New Roman" w:hAnsi="Times New Roman" w:cs="Times New Roman"/>
          <w:color w:val="000000"/>
          <w:sz w:val="24"/>
          <w:szCs w:val="24"/>
          <w:lang w:val="lt-LT"/>
        </w:rPr>
        <w:t xml:space="preserve">. </w:t>
      </w:r>
      <w:r w:rsidR="006D1381">
        <w:rPr>
          <w:rFonts w:ascii="Times New Roman" w:hAnsi="Times New Roman" w:cs="Times New Roman"/>
          <w:color w:val="000000"/>
          <w:sz w:val="24"/>
          <w:szCs w:val="24"/>
          <w:lang w:val="lt-LT"/>
        </w:rPr>
        <w:t xml:space="preserve">Nuotolinių mokymų </w:t>
      </w:r>
      <w:r w:rsidRPr="00CA1659">
        <w:rPr>
          <w:rFonts w:ascii="Times New Roman" w:hAnsi="Times New Roman" w:cs="Times New Roman"/>
          <w:color w:val="000000"/>
          <w:sz w:val="24"/>
          <w:szCs w:val="24"/>
          <w:lang w:val="lt-LT"/>
        </w:rPr>
        <w:t>įrašas dalyviams teikiamas tik tuo atveju, jei mokymai buvo įrašyti laikantis BDAR reikalavimų ir esant galiojančiam asmens duomenų tvarkymo teisiniam pagrindui. Kai įrašymas grindžiamas sutikimu, sutikimas turi būti išankstinis, laisva valia duotas, konkretus, informuotas ir nedviprasmiškas, o atsisakymas duoti sutikimą negali lemti draudimo dalyvauti mokymuose.</w:t>
      </w:r>
    </w:p>
    <w:p w14:paraId="4554F453" w14:textId="04ACD72D" w:rsidR="0003679E" w:rsidRPr="00CA1659" w:rsidRDefault="0003679E" w:rsidP="002F54D4">
      <w:pPr>
        <w:pBdr>
          <w:top w:val="nil"/>
          <w:left w:val="nil"/>
          <w:bottom w:val="nil"/>
          <w:right w:val="nil"/>
          <w:between w:val="nil"/>
        </w:pBdr>
        <w:tabs>
          <w:tab w:val="left" w:pos="709"/>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sidR="007A52ED">
        <w:rPr>
          <w:rFonts w:ascii="Times New Roman" w:eastAsia="Times New Roman" w:hAnsi="Times New Roman" w:cs="Times New Roman"/>
          <w:sz w:val="24"/>
          <w:szCs w:val="24"/>
        </w:rPr>
        <w:t>4.10</w:t>
      </w:r>
      <w:r w:rsidRPr="00CA1659">
        <w:rPr>
          <w:rFonts w:ascii="Times New Roman" w:eastAsia="Times New Roman" w:hAnsi="Times New Roman" w:cs="Times New Roman"/>
          <w:sz w:val="24"/>
          <w:szCs w:val="24"/>
        </w:rPr>
        <w:t xml:space="preserve"> </w:t>
      </w:r>
      <w:r w:rsidRPr="00CA1659">
        <w:rPr>
          <w:rFonts w:ascii="Times New Roman" w:eastAsia="Times New Roman" w:hAnsi="Times New Roman" w:cs="Times New Roman"/>
          <w:color w:val="000000"/>
          <w:sz w:val="24"/>
          <w:szCs w:val="24"/>
        </w:rPr>
        <w:t>Tiekėjas turi paskirti už techninį aptarnavimą atsakingą asmenį – techninį moderatorių, kuris:</w:t>
      </w:r>
    </w:p>
    <w:p w14:paraId="672DF3C2" w14:textId="258C927D" w:rsidR="0003679E" w:rsidRPr="008E276F" w:rsidRDefault="007A52ED" w:rsidP="002F54D4">
      <w:pPr>
        <w:pBdr>
          <w:top w:val="nil"/>
          <w:left w:val="nil"/>
          <w:bottom w:val="nil"/>
          <w:right w:val="nil"/>
          <w:between w:val="nil"/>
        </w:pBdr>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24.10.1</w:t>
      </w:r>
      <w:r w:rsidR="007E4F74" w:rsidRPr="008E276F">
        <w:rPr>
          <w:rFonts w:ascii="Times New Roman" w:hAnsi="Times New Roman"/>
          <w:i/>
          <w:iCs/>
          <w:color w:val="000000"/>
          <w:sz w:val="24"/>
          <w:szCs w:val="24"/>
        </w:rPr>
        <w:t xml:space="preserve"> </w:t>
      </w:r>
      <w:r w:rsidR="0003679E" w:rsidRPr="008E276F">
        <w:rPr>
          <w:rFonts w:ascii="Times New Roman" w:hAnsi="Times New Roman"/>
          <w:i/>
          <w:iCs/>
          <w:color w:val="000000"/>
          <w:sz w:val="24"/>
          <w:szCs w:val="24"/>
        </w:rPr>
        <w:t xml:space="preserve">priima </w:t>
      </w:r>
      <w:r w:rsidR="0003679E" w:rsidRPr="008E276F">
        <w:rPr>
          <w:rFonts w:ascii="Times New Roman" w:hAnsi="Times New Roman"/>
          <w:color w:val="000000"/>
          <w:sz w:val="24"/>
          <w:szCs w:val="24"/>
        </w:rPr>
        <w:t>dalyvius į</w:t>
      </w:r>
      <w:r w:rsidR="00684B02">
        <w:rPr>
          <w:rFonts w:ascii="Times New Roman" w:hAnsi="Times New Roman"/>
          <w:color w:val="000000"/>
          <w:sz w:val="24"/>
          <w:szCs w:val="24"/>
        </w:rPr>
        <w:t xml:space="preserve"> mokymus</w:t>
      </w:r>
      <w:r w:rsidR="0003679E" w:rsidRPr="008E276F">
        <w:rPr>
          <w:rFonts w:ascii="Times New Roman" w:hAnsi="Times New Roman"/>
          <w:color w:val="000000"/>
          <w:sz w:val="24"/>
          <w:szCs w:val="24"/>
        </w:rPr>
        <w:t>, užtikrina jų prisijungimą vardu ir pavarde, turi teisę nepriimti nepatikimų dalyvių ir imasi visų įmanomų veiksmų užtikrinti kibernetinį saugumą vis</w:t>
      </w:r>
      <w:r w:rsidR="00744E3F">
        <w:rPr>
          <w:rFonts w:ascii="Times New Roman" w:hAnsi="Times New Roman"/>
          <w:color w:val="000000"/>
          <w:sz w:val="24"/>
          <w:szCs w:val="24"/>
        </w:rPr>
        <w:t>ų</w:t>
      </w:r>
      <w:r w:rsidR="0003679E" w:rsidRPr="008E276F">
        <w:rPr>
          <w:rFonts w:ascii="Times New Roman" w:hAnsi="Times New Roman"/>
          <w:color w:val="000000"/>
          <w:sz w:val="24"/>
          <w:szCs w:val="24"/>
        </w:rPr>
        <w:t xml:space="preserve"> </w:t>
      </w:r>
      <w:r w:rsidR="00744E3F">
        <w:rPr>
          <w:rFonts w:ascii="Times New Roman" w:hAnsi="Times New Roman"/>
          <w:color w:val="000000"/>
          <w:sz w:val="24"/>
          <w:szCs w:val="24"/>
        </w:rPr>
        <w:t xml:space="preserve">mokymų </w:t>
      </w:r>
      <w:r w:rsidR="0003679E" w:rsidRPr="008E276F">
        <w:rPr>
          <w:rFonts w:ascii="Times New Roman" w:hAnsi="Times New Roman"/>
          <w:color w:val="000000"/>
          <w:sz w:val="24"/>
          <w:szCs w:val="24"/>
        </w:rPr>
        <w:t xml:space="preserve">metu; </w:t>
      </w:r>
    </w:p>
    <w:p w14:paraId="68ED50FC" w14:textId="146F10E2" w:rsidR="0003679E" w:rsidRPr="008E276F" w:rsidRDefault="007A52ED" w:rsidP="002F54D4">
      <w:pPr>
        <w:pBdr>
          <w:top w:val="nil"/>
          <w:left w:val="nil"/>
          <w:bottom w:val="nil"/>
          <w:right w:val="nil"/>
          <w:between w:val="nil"/>
        </w:pBdr>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24.10.2</w:t>
      </w:r>
      <w:r w:rsidR="007E4F74" w:rsidRPr="008E276F">
        <w:rPr>
          <w:rFonts w:ascii="Times New Roman" w:hAnsi="Times New Roman"/>
          <w:i/>
          <w:iCs/>
          <w:color w:val="000000"/>
          <w:sz w:val="24"/>
          <w:szCs w:val="24"/>
        </w:rPr>
        <w:t xml:space="preserve"> </w:t>
      </w:r>
      <w:r w:rsidR="0003679E" w:rsidRPr="008E276F">
        <w:rPr>
          <w:rFonts w:ascii="Times New Roman" w:hAnsi="Times New Roman"/>
          <w:i/>
          <w:iCs/>
          <w:color w:val="000000"/>
          <w:sz w:val="24"/>
          <w:szCs w:val="24"/>
        </w:rPr>
        <w:t>sprendžia</w:t>
      </w:r>
      <w:r w:rsidR="0003679E" w:rsidRPr="008E276F">
        <w:rPr>
          <w:rFonts w:ascii="Times New Roman" w:hAnsi="Times New Roman"/>
          <w:color w:val="000000"/>
          <w:sz w:val="24"/>
          <w:szCs w:val="24"/>
        </w:rPr>
        <w:t xml:space="preserve"> dalyvių ir lektorių prisijungimo problemas, atsako į  dalyvių užklausas, padeda lektoriams virtualios aplinkos funkcionalumo panaudojimo klausimais (tokiais kaip ekrano pasidalijimas, virtualiosios lentos panaudojimas, dalyvių skirstymas į grupes); </w:t>
      </w:r>
    </w:p>
    <w:p w14:paraId="7348C8E2" w14:textId="369CCC73" w:rsidR="0003679E" w:rsidRPr="008E276F" w:rsidRDefault="007A52ED" w:rsidP="002F54D4">
      <w:pPr>
        <w:pStyle w:val="Sraopastraipa"/>
        <w:pBdr>
          <w:top w:val="nil"/>
          <w:left w:val="nil"/>
          <w:bottom w:val="nil"/>
          <w:right w:val="nil"/>
          <w:between w:val="nil"/>
        </w:pBdr>
        <w:ind w:left="-142" w:firstLine="284"/>
        <w:jc w:val="both"/>
        <w:rPr>
          <w:rFonts w:ascii="Times New Roman" w:hAnsi="Times New Roman"/>
          <w:color w:val="000000"/>
          <w:szCs w:val="24"/>
        </w:rPr>
      </w:pPr>
      <w:r w:rsidRPr="008E276F">
        <w:rPr>
          <w:rFonts w:ascii="Times New Roman" w:hAnsi="Times New Roman"/>
          <w:color w:val="000000"/>
          <w:szCs w:val="24"/>
        </w:rPr>
        <w:t>24.10.3</w:t>
      </w:r>
      <w:r w:rsidRPr="008E276F">
        <w:rPr>
          <w:rFonts w:ascii="Times New Roman" w:hAnsi="Times New Roman"/>
          <w:i/>
          <w:iCs/>
          <w:color w:val="000000"/>
          <w:szCs w:val="24"/>
        </w:rPr>
        <w:t>.</w:t>
      </w:r>
      <w:r w:rsidR="008E276F">
        <w:rPr>
          <w:rFonts w:ascii="Times New Roman" w:hAnsi="Times New Roman"/>
          <w:i/>
          <w:iCs/>
          <w:color w:val="000000"/>
          <w:szCs w:val="24"/>
        </w:rPr>
        <w:t xml:space="preserve"> </w:t>
      </w:r>
      <w:r w:rsidR="0003679E" w:rsidRPr="008E276F">
        <w:rPr>
          <w:rFonts w:ascii="Times New Roman" w:hAnsi="Times New Roman"/>
          <w:i/>
          <w:iCs/>
          <w:color w:val="000000"/>
          <w:szCs w:val="24"/>
        </w:rPr>
        <w:t>atsako</w:t>
      </w:r>
      <w:r w:rsidR="0003679E" w:rsidRPr="008E276F">
        <w:rPr>
          <w:rFonts w:ascii="Times New Roman" w:hAnsi="Times New Roman"/>
          <w:color w:val="000000"/>
          <w:szCs w:val="24"/>
        </w:rPr>
        <w:t xml:space="preserve"> už </w:t>
      </w:r>
      <w:r w:rsidR="00F76637">
        <w:rPr>
          <w:rFonts w:ascii="Times New Roman" w:hAnsi="Times New Roman"/>
          <w:color w:val="000000"/>
          <w:szCs w:val="24"/>
        </w:rPr>
        <w:t xml:space="preserve">mokymų </w:t>
      </w:r>
      <w:r w:rsidR="0003679E" w:rsidRPr="008E276F">
        <w:rPr>
          <w:rFonts w:ascii="Times New Roman" w:hAnsi="Times New Roman"/>
          <w:color w:val="000000"/>
          <w:szCs w:val="24"/>
        </w:rPr>
        <w:t xml:space="preserve">įrašą bei momentines nuotraukas </w:t>
      </w:r>
      <w:r w:rsidR="00481829">
        <w:rPr>
          <w:rFonts w:ascii="Times New Roman" w:hAnsi="Times New Roman"/>
          <w:color w:val="000000"/>
          <w:szCs w:val="24"/>
        </w:rPr>
        <w:t xml:space="preserve">nuotolinių mokymų </w:t>
      </w:r>
      <w:r w:rsidR="0003679E" w:rsidRPr="008E276F">
        <w:rPr>
          <w:rFonts w:ascii="Times New Roman" w:hAnsi="Times New Roman"/>
          <w:color w:val="000000"/>
          <w:szCs w:val="24"/>
        </w:rPr>
        <w:t xml:space="preserve">pradžioje ir pabaigoje, jų išsaugojimą ir redagavimą; </w:t>
      </w:r>
    </w:p>
    <w:p w14:paraId="4A4F712C" w14:textId="2598FCC8" w:rsidR="0003679E" w:rsidRPr="008E276F" w:rsidRDefault="007A52ED"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sidRPr="008E276F">
        <w:rPr>
          <w:rFonts w:ascii="Times New Roman" w:eastAsia="Times New Roman" w:hAnsi="Times New Roman" w:cs="Times New Roman"/>
          <w:color w:val="000000"/>
          <w:sz w:val="24"/>
          <w:szCs w:val="24"/>
        </w:rPr>
        <w:t>24.10.4.</w:t>
      </w:r>
      <w:r w:rsidR="002F54D4">
        <w:rPr>
          <w:rFonts w:ascii="Times New Roman" w:eastAsia="Times New Roman" w:hAnsi="Times New Roman" w:cs="Times New Roman"/>
          <w:color w:val="000000"/>
          <w:sz w:val="24"/>
          <w:szCs w:val="24"/>
        </w:rPr>
        <w:t xml:space="preserve"> </w:t>
      </w:r>
      <w:r w:rsidR="0003679E" w:rsidRPr="008E276F">
        <w:rPr>
          <w:rFonts w:ascii="Times New Roman" w:eastAsia="Times New Roman" w:hAnsi="Times New Roman" w:cs="Times New Roman"/>
          <w:i/>
          <w:iCs/>
          <w:color w:val="000000"/>
          <w:sz w:val="24"/>
          <w:szCs w:val="24"/>
        </w:rPr>
        <w:t>sprendžia</w:t>
      </w:r>
      <w:r w:rsidR="0003679E" w:rsidRPr="008E276F">
        <w:rPr>
          <w:rFonts w:ascii="Times New Roman" w:eastAsia="Times New Roman" w:hAnsi="Times New Roman" w:cs="Times New Roman"/>
          <w:color w:val="000000"/>
          <w:sz w:val="24"/>
          <w:szCs w:val="24"/>
        </w:rPr>
        <w:t xml:space="preserve"> kilusius techninius nesklandumus, tokius kaip internetinio ryšio trikdžiai, garso ar vaizdo kokybės sutrikimai, ir – reikalui esant – perkelia dalyvius į kitą virtualią mokymosi aplinką. </w:t>
      </w:r>
    </w:p>
    <w:p w14:paraId="64B5948D" w14:textId="3B3D1E40" w:rsidR="0003679E" w:rsidRPr="008E276F" w:rsidRDefault="007E4F74" w:rsidP="002F54D4">
      <w:pPr>
        <w:pBdr>
          <w:top w:val="nil"/>
          <w:left w:val="nil"/>
          <w:bottom w:val="nil"/>
          <w:right w:val="nil"/>
          <w:between w:val="nil"/>
        </w:pBdr>
        <w:tabs>
          <w:tab w:val="left" w:pos="567"/>
          <w:tab w:val="left" w:pos="851"/>
        </w:tabs>
        <w:spacing w:after="0" w:line="240" w:lineRule="auto"/>
        <w:ind w:left="-142" w:firstLine="284"/>
        <w:jc w:val="both"/>
        <w:rPr>
          <w:rFonts w:ascii="Times New Roman" w:hAnsi="Times New Roman"/>
          <w:color w:val="000000"/>
          <w:sz w:val="24"/>
          <w:szCs w:val="24"/>
        </w:rPr>
      </w:pPr>
      <w:r w:rsidRPr="008E276F">
        <w:rPr>
          <w:rFonts w:ascii="Times New Roman" w:hAnsi="Times New Roman"/>
          <w:color w:val="000000"/>
          <w:sz w:val="24"/>
          <w:szCs w:val="24"/>
        </w:rPr>
        <w:t>24.10.5.</w:t>
      </w:r>
      <w:r w:rsidR="008E276F">
        <w:rPr>
          <w:rFonts w:ascii="Times New Roman" w:hAnsi="Times New Roman"/>
          <w:color w:val="000000"/>
          <w:sz w:val="24"/>
          <w:szCs w:val="24"/>
        </w:rPr>
        <w:t>j</w:t>
      </w:r>
      <w:r w:rsidR="0003679E" w:rsidRPr="008E276F">
        <w:rPr>
          <w:rFonts w:ascii="Times New Roman" w:hAnsi="Times New Roman"/>
          <w:color w:val="000000"/>
          <w:sz w:val="24"/>
          <w:szCs w:val="24"/>
        </w:rPr>
        <w:t xml:space="preserve">ei dėl techninių ar kitų kliūčių nutrūksta ar sutrinka ryšys, Tiekėjas el. paštu informuoja dalyvius, kad </w:t>
      </w:r>
      <w:r w:rsidR="0009343C">
        <w:rPr>
          <w:rFonts w:ascii="Times New Roman" w:hAnsi="Times New Roman"/>
          <w:color w:val="000000"/>
          <w:sz w:val="24"/>
          <w:szCs w:val="24"/>
        </w:rPr>
        <w:t xml:space="preserve">nuotoliniai </w:t>
      </w:r>
      <w:r w:rsidR="0003679E" w:rsidRPr="008E276F">
        <w:rPr>
          <w:rFonts w:ascii="Times New Roman" w:hAnsi="Times New Roman"/>
          <w:color w:val="000000"/>
          <w:sz w:val="24"/>
          <w:szCs w:val="24"/>
        </w:rPr>
        <w:t xml:space="preserve">mokymai bus tęsiami </w:t>
      </w:r>
      <w:r w:rsidR="0009343C" w:rsidRPr="008E276F">
        <w:rPr>
          <w:rFonts w:ascii="Times New Roman" w:hAnsi="Times New Roman"/>
          <w:color w:val="000000"/>
          <w:sz w:val="24"/>
          <w:szCs w:val="24"/>
        </w:rPr>
        <w:t xml:space="preserve">po 45 min. </w:t>
      </w:r>
      <w:r w:rsidR="0003679E" w:rsidRPr="008E276F">
        <w:rPr>
          <w:rFonts w:ascii="Times New Roman" w:hAnsi="Times New Roman"/>
          <w:color w:val="000000"/>
          <w:sz w:val="24"/>
          <w:szCs w:val="24"/>
        </w:rPr>
        <w:t xml:space="preserve">kitoje </w:t>
      </w:r>
      <w:r w:rsidR="00E72B66">
        <w:rPr>
          <w:rFonts w:ascii="Times New Roman" w:hAnsi="Times New Roman"/>
          <w:color w:val="000000"/>
          <w:sz w:val="24"/>
          <w:szCs w:val="24"/>
        </w:rPr>
        <w:t>virtualioje</w:t>
      </w:r>
      <w:r w:rsidR="0003679E" w:rsidRPr="008E276F">
        <w:rPr>
          <w:rFonts w:ascii="Times New Roman" w:hAnsi="Times New Roman"/>
          <w:color w:val="000000"/>
          <w:sz w:val="24"/>
          <w:szCs w:val="24"/>
        </w:rPr>
        <w:t xml:space="preserve"> aplinkoje ir kad dalyviai bus pakviesti į </w:t>
      </w:r>
      <w:r w:rsidR="001B7918">
        <w:rPr>
          <w:rFonts w:ascii="Times New Roman" w:hAnsi="Times New Roman"/>
          <w:color w:val="000000"/>
          <w:sz w:val="24"/>
          <w:szCs w:val="24"/>
        </w:rPr>
        <w:t xml:space="preserve">nuotolinius mokymus </w:t>
      </w:r>
      <w:r w:rsidR="0003679E" w:rsidRPr="008E276F">
        <w:rPr>
          <w:rFonts w:ascii="Times New Roman" w:hAnsi="Times New Roman"/>
          <w:color w:val="000000"/>
          <w:sz w:val="24"/>
          <w:szCs w:val="24"/>
        </w:rPr>
        <w:t>atskiru el</w:t>
      </w:r>
      <w:r w:rsidR="001B7918">
        <w:rPr>
          <w:rFonts w:ascii="Times New Roman" w:hAnsi="Times New Roman"/>
          <w:color w:val="000000"/>
          <w:sz w:val="24"/>
          <w:szCs w:val="24"/>
        </w:rPr>
        <w:t>.</w:t>
      </w:r>
      <w:r w:rsidR="0003679E" w:rsidRPr="008E276F">
        <w:rPr>
          <w:rFonts w:ascii="Times New Roman" w:hAnsi="Times New Roman"/>
          <w:color w:val="000000"/>
          <w:sz w:val="24"/>
          <w:szCs w:val="24"/>
        </w:rPr>
        <w:t xml:space="preserve"> laišku su kitos virtualios mokymosi aplinkos nuoroda. </w:t>
      </w:r>
    </w:p>
    <w:p w14:paraId="310EE93E" w14:textId="32EA6635" w:rsidR="00B02320" w:rsidRPr="002F54D4" w:rsidRDefault="007E4F74" w:rsidP="002F54D4">
      <w:pPr>
        <w:pBdr>
          <w:top w:val="nil"/>
          <w:left w:val="nil"/>
          <w:bottom w:val="nil"/>
          <w:right w:val="nil"/>
          <w:between w:val="nil"/>
        </w:pBdr>
        <w:tabs>
          <w:tab w:val="left" w:pos="851"/>
        </w:tabs>
        <w:spacing w:after="0" w:line="240" w:lineRule="auto"/>
        <w:ind w:firstLine="142"/>
        <w:jc w:val="both"/>
        <w:rPr>
          <w:rFonts w:ascii="Times New Roman" w:hAnsi="Times New Roman"/>
          <w:color w:val="000000"/>
          <w:sz w:val="24"/>
          <w:szCs w:val="24"/>
        </w:rPr>
      </w:pPr>
      <w:r w:rsidRPr="002F54D4">
        <w:rPr>
          <w:rFonts w:ascii="Times New Roman" w:hAnsi="Times New Roman"/>
          <w:color w:val="000000"/>
          <w:sz w:val="24"/>
          <w:szCs w:val="24"/>
        </w:rPr>
        <w:t>25.</w:t>
      </w:r>
      <w:r w:rsidR="008E276F" w:rsidRPr="002F54D4">
        <w:rPr>
          <w:rFonts w:ascii="Times New Roman" w:hAnsi="Times New Roman"/>
          <w:color w:val="000000"/>
          <w:sz w:val="24"/>
          <w:szCs w:val="24"/>
        </w:rPr>
        <w:t xml:space="preserve"> </w:t>
      </w:r>
      <w:r w:rsidR="0003679E" w:rsidRPr="002F54D4">
        <w:rPr>
          <w:rFonts w:ascii="Times New Roman" w:hAnsi="Times New Roman"/>
          <w:color w:val="000000"/>
          <w:sz w:val="24"/>
          <w:szCs w:val="24"/>
        </w:rPr>
        <w:t xml:space="preserve">Per </w:t>
      </w:r>
      <w:r w:rsidR="0003679E" w:rsidRPr="002F54D4">
        <w:rPr>
          <w:rFonts w:ascii="Times New Roman" w:hAnsi="Times New Roman"/>
          <w:sz w:val="24"/>
          <w:szCs w:val="24"/>
        </w:rPr>
        <w:t xml:space="preserve">14 </w:t>
      </w:r>
      <w:r w:rsidR="0003679E" w:rsidRPr="002F54D4">
        <w:rPr>
          <w:rFonts w:ascii="Times New Roman" w:hAnsi="Times New Roman"/>
          <w:color w:val="000000"/>
          <w:sz w:val="24"/>
          <w:szCs w:val="24"/>
        </w:rPr>
        <w:t xml:space="preserve"> kalendorin</w:t>
      </w:r>
      <w:r w:rsidR="0003679E" w:rsidRPr="002F54D4">
        <w:rPr>
          <w:rFonts w:ascii="Times New Roman" w:hAnsi="Times New Roman"/>
          <w:sz w:val="24"/>
          <w:szCs w:val="24"/>
        </w:rPr>
        <w:t xml:space="preserve">ių </w:t>
      </w:r>
      <w:r w:rsidR="0003679E" w:rsidRPr="002F54D4">
        <w:rPr>
          <w:rFonts w:ascii="Times New Roman" w:hAnsi="Times New Roman"/>
          <w:color w:val="000000"/>
          <w:sz w:val="24"/>
          <w:szCs w:val="24"/>
        </w:rPr>
        <w:t xml:space="preserve"> dien</w:t>
      </w:r>
      <w:r w:rsidR="0003679E" w:rsidRPr="002F54D4">
        <w:rPr>
          <w:rFonts w:ascii="Times New Roman" w:hAnsi="Times New Roman"/>
          <w:sz w:val="24"/>
          <w:szCs w:val="24"/>
        </w:rPr>
        <w:t>ų</w:t>
      </w:r>
      <w:r w:rsidR="0003679E" w:rsidRPr="002F54D4">
        <w:rPr>
          <w:rFonts w:ascii="Times New Roman" w:hAnsi="Times New Roman"/>
          <w:color w:val="000000"/>
          <w:sz w:val="24"/>
          <w:szCs w:val="24"/>
        </w:rPr>
        <w:t xml:space="preserve"> po</w:t>
      </w:r>
      <w:r w:rsidR="00AC7BC6" w:rsidRPr="002F54D4">
        <w:rPr>
          <w:rFonts w:ascii="Times New Roman" w:hAnsi="Times New Roman"/>
          <w:color w:val="000000"/>
          <w:sz w:val="24"/>
          <w:szCs w:val="24"/>
        </w:rPr>
        <w:t xml:space="preserve"> </w:t>
      </w:r>
      <w:r w:rsidR="00E72B66">
        <w:rPr>
          <w:rFonts w:ascii="Times New Roman" w:hAnsi="Times New Roman"/>
          <w:color w:val="000000"/>
          <w:sz w:val="24"/>
          <w:szCs w:val="24"/>
        </w:rPr>
        <w:t>N</w:t>
      </w:r>
      <w:r w:rsidR="00AC7BC6" w:rsidRPr="002F54D4">
        <w:rPr>
          <w:rFonts w:ascii="Times New Roman" w:hAnsi="Times New Roman"/>
          <w:color w:val="000000"/>
          <w:sz w:val="24"/>
          <w:szCs w:val="24"/>
        </w:rPr>
        <w:t>uotolinių</w:t>
      </w:r>
      <w:r w:rsidR="0003679E" w:rsidRPr="002F54D4">
        <w:rPr>
          <w:rFonts w:ascii="Times New Roman" w:hAnsi="Times New Roman"/>
          <w:color w:val="000000"/>
          <w:sz w:val="24"/>
          <w:szCs w:val="24"/>
        </w:rPr>
        <w:t xml:space="preserve"> mokymų įgyvendinimo Tiekėjas atsiunčia PO:</w:t>
      </w:r>
    </w:p>
    <w:p w14:paraId="77706FE3" w14:textId="57BBB773" w:rsidR="00275EBC" w:rsidRPr="00787424" w:rsidRDefault="007E4F74" w:rsidP="002F54D4">
      <w:pPr>
        <w:pBdr>
          <w:top w:val="nil"/>
          <w:left w:val="nil"/>
          <w:bottom w:val="nil"/>
          <w:right w:val="nil"/>
          <w:between w:val="nil"/>
        </w:pBdr>
        <w:tabs>
          <w:tab w:val="left" w:pos="142"/>
        </w:tabs>
        <w:spacing w:after="0" w:line="240" w:lineRule="auto"/>
        <w:ind w:left="-142" w:firstLine="284"/>
        <w:jc w:val="both"/>
        <w:rPr>
          <w:rFonts w:ascii="Times New Roman" w:eastAsia="Times New Roman" w:hAnsi="Times New Roman" w:cs="Times New Roman"/>
          <w:color w:val="000000"/>
          <w:sz w:val="24"/>
          <w:szCs w:val="24"/>
        </w:rPr>
      </w:pPr>
      <w:r w:rsidRPr="002F54D4">
        <w:rPr>
          <w:rFonts w:ascii="Times New Roman" w:eastAsia="Times New Roman" w:hAnsi="Times New Roman" w:cs="Times New Roman"/>
          <w:color w:val="000000"/>
          <w:sz w:val="24"/>
          <w:szCs w:val="24"/>
        </w:rPr>
        <w:lastRenderedPageBreak/>
        <w:t>25.1</w:t>
      </w:r>
      <w:r>
        <w:rPr>
          <w:rFonts w:ascii="Times New Roman" w:eastAsia="Times New Roman" w:hAnsi="Times New Roman" w:cs="Times New Roman"/>
          <w:color w:val="000000"/>
          <w:sz w:val="24"/>
          <w:szCs w:val="24"/>
        </w:rPr>
        <w:t>.</w:t>
      </w:r>
      <w:r w:rsidR="0003679E" w:rsidRPr="00CA1659">
        <w:rPr>
          <w:rFonts w:ascii="Times New Roman" w:eastAsia="Times New Roman" w:hAnsi="Times New Roman" w:cs="Times New Roman"/>
          <w:color w:val="000000"/>
          <w:sz w:val="24"/>
          <w:szCs w:val="24"/>
        </w:rPr>
        <w:t xml:space="preserve">Mokymų dalyvių registracijos duomenis, dalyvių anketas, dalyvių sąrašą, patvirtintą tiekėjo parašu, ir virtualios aplinkos suformuota dalyvių </w:t>
      </w:r>
      <w:r w:rsidR="0003679E" w:rsidRPr="00CA1659">
        <w:rPr>
          <w:rFonts w:ascii="Times New Roman" w:eastAsia="Times New Roman" w:hAnsi="Times New Roman" w:cs="Times New Roman"/>
          <w:i/>
          <w:iCs/>
          <w:color w:val="000000"/>
          <w:sz w:val="24"/>
          <w:szCs w:val="24"/>
        </w:rPr>
        <w:t>dalyvavimo</w:t>
      </w:r>
      <w:r w:rsidR="0003679E" w:rsidRPr="00CA1659">
        <w:rPr>
          <w:rFonts w:ascii="Times New Roman" w:eastAsia="Times New Roman" w:hAnsi="Times New Roman" w:cs="Times New Roman"/>
          <w:color w:val="000000"/>
          <w:sz w:val="24"/>
          <w:szCs w:val="24"/>
        </w:rPr>
        <w:t xml:space="preserve"> ataskaitą arba tiekėjo parašu patvirtintą dalyvavusių asmenų sąrašą</w:t>
      </w:r>
      <w:r w:rsidR="00275EBC">
        <w:rPr>
          <w:rFonts w:ascii="Times New Roman" w:eastAsia="Times New Roman" w:hAnsi="Times New Roman" w:cs="Times New Roman"/>
          <w:color w:val="000000"/>
          <w:sz w:val="24"/>
          <w:szCs w:val="24"/>
        </w:rPr>
        <w:t xml:space="preserve"> arba </w:t>
      </w:r>
      <w:r w:rsidR="00275EBC" w:rsidRPr="009A6BBD">
        <w:rPr>
          <w:rFonts w:ascii="Times New Roman" w:eastAsia="Times New Roman" w:hAnsi="Times New Roman" w:cs="Times New Roman"/>
          <w:sz w:val="24"/>
          <w:szCs w:val="24"/>
        </w:rPr>
        <w:t xml:space="preserve">dalyvio patvirtinimas el. </w:t>
      </w:r>
      <w:r w:rsidR="00787424">
        <w:rPr>
          <w:rFonts w:ascii="Times New Roman" w:eastAsia="Times New Roman" w:hAnsi="Times New Roman" w:cs="Times New Roman"/>
          <w:sz w:val="24"/>
          <w:szCs w:val="24"/>
        </w:rPr>
        <w:t>p</w:t>
      </w:r>
      <w:r w:rsidR="00275EBC" w:rsidRPr="009A6BBD">
        <w:rPr>
          <w:rFonts w:ascii="Times New Roman" w:eastAsia="Times New Roman" w:hAnsi="Times New Roman" w:cs="Times New Roman"/>
          <w:sz w:val="24"/>
          <w:szCs w:val="24"/>
        </w:rPr>
        <w:t>aštu</w:t>
      </w:r>
      <w:r w:rsidR="00275EBC">
        <w:rPr>
          <w:rFonts w:ascii="Times New Roman" w:eastAsia="Times New Roman" w:hAnsi="Times New Roman" w:cs="Times New Roman"/>
          <w:sz w:val="24"/>
          <w:szCs w:val="24"/>
        </w:rPr>
        <w:t>.</w:t>
      </w:r>
      <w:r w:rsidR="00275EBC" w:rsidRPr="009A6BBD">
        <w:rPr>
          <w:rFonts w:ascii="Times New Roman" w:eastAsia="Times New Roman" w:hAnsi="Times New Roman" w:cs="Times New Roman"/>
          <w:sz w:val="24"/>
          <w:szCs w:val="24"/>
        </w:rPr>
        <w:t xml:space="preserve"> Patvirtinime turi būti nurodyta dalyvio vardas, pavardė, </w:t>
      </w:r>
      <w:r w:rsidR="00787424">
        <w:rPr>
          <w:rFonts w:ascii="Times New Roman" w:eastAsia="Times New Roman" w:hAnsi="Times New Roman" w:cs="Times New Roman"/>
          <w:sz w:val="24"/>
          <w:szCs w:val="24"/>
        </w:rPr>
        <w:t xml:space="preserve">Nuotolinių </w:t>
      </w:r>
      <w:r w:rsidR="00275EBC" w:rsidRPr="009A6BBD">
        <w:rPr>
          <w:rFonts w:ascii="Times New Roman" w:eastAsia="Times New Roman" w:hAnsi="Times New Roman" w:cs="Times New Roman"/>
          <w:sz w:val="24"/>
          <w:szCs w:val="24"/>
        </w:rPr>
        <w:t>mokymų data, pradžios ir pabaigos laikas bei tikslus  pavadinimas</w:t>
      </w:r>
      <w:r w:rsidR="00787424">
        <w:rPr>
          <w:rFonts w:ascii="Times New Roman" w:eastAsia="Times New Roman" w:hAnsi="Times New Roman" w:cs="Times New Roman"/>
          <w:sz w:val="24"/>
          <w:szCs w:val="24"/>
        </w:rPr>
        <w:t xml:space="preserve">, </w:t>
      </w:r>
      <w:r w:rsidR="00787424" w:rsidRPr="00CA1659">
        <w:rPr>
          <w:rFonts w:ascii="Times New Roman" w:eastAsia="Times New Roman" w:hAnsi="Times New Roman" w:cs="Times New Roman"/>
          <w:color w:val="000000"/>
          <w:sz w:val="24"/>
          <w:szCs w:val="24"/>
        </w:rPr>
        <w:t>momentines ekrano nuotraukas (</w:t>
      </w:r>
      <w:proofErr w:type="spellStart"/>
      <w:r w:rsidR="00787424" w:rsidRPr="00CA1659">
        <w:rPr>
          <w:rFonts w:ascii="Times New Roman" w:eastAsia="Times New Roman" w:hAnsi="Times New Roman" w:cs="Times New Roman"/>
          <w:i/>
          <w:iCs/>
          <w:color w:val="000000"/>
          <w:sz w:val="24"/>
          <w:szCs w:val="24"/>
        </w:rPr>
        <w:t>printscreen</w:t>
      </w:r>
      <w:proofErr w:type="spellEnd"/>
      <w:r w:rsidR="00787424" w:rsidRPr="00CA1659">
        <w:rPr>
          <w:rFonts w:ascii="Times New Roman" w:eastAsia="Times New Roman" w:hAnsi="Times New Roman" w:cs="Times New Roman"/>
          <w:color w:val="000000"/>
          <w:sz w:val="24"/>
          <w:szCs w:val="24"/>
        </w:rPr>
        <w:t xml:space="preserve">) ir </w:t>
      </w:r>
      <w:r w:rsidR="00787424">
        <w:rPr>
          <w:rFonts w:ascii="Times New Roman" w:eastAsia="Times New Roman" w:hAnsi="Times New Roman" w:cs="Times New Roman"/>
          <w:color w:val="000000"/>
          <w:sz w:val="24"/>
          <w:szCs w:val="24"/>
        </w:rPr>
        <w:t xml:space="preserve">ar </w:t>
      </w:r>
      <w:r w:rsidR="00E72B66">
        <w:rPr>
          <w:rFonts w:ascii="Times New Roman" w:eastAsia="Times New Roman" w:hAnsi="Times New Roman" w:cs="Times New Roman"/>
          <w:color w:val="000000"/>
          <w:sz w:val="24"/>
          <w:szCs w:val="24"/>
        </w:rPr>
        <w:t>N</w:t>
      </w:r>
      <w:r w:rsidR="00787424" w:rsidRPr="00CA1659">
        <w:rPr>
          <w:rFonts w:ascii="Times New Roman" w:eastAsia="Times New Roman" w:hAnsi="Times New Roman" w:cs="Times New Roman"/>
          <w:color w:val="000000"/>
          <w:sz w:val="24"/>
          <w:szCs w:val="24"/>
        </w:rPr>
        <w:t xml:space="preserve">uotolinių mokymų įrašą; </w:t>
      </w:r>
    </w:p>
    <w:p w14:paraId="41296886" w14:textId="0A87A0C9" w:rsidR="0003679E" w:rsidRPr="00CA1659" w:rsidRDefault="007E4F74" w:rsidP="002F54D4">
      <w:pPr>
        <w:pBdr>
          <w:top w:val="nil"/>
          <w:left w:val="nil"/>
          <w:bottom w:val="nil"/>
          <w:right w:val="nil"/>
          <w:between w:val="nil"/>
        </w:pBdr>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r w:rsidR="008E276F">
        <w:rPr>
          <w:rFonts w:ascii="Times New Roman" w:eastAsia="Times New Roman" w:hAnsi="Times New Roman" w:cs="Times New Roman"/>
          <w:color w:val="000000"/>
          <w:sz w:val="24"/>
          <w:szCs w:val="24"/>
        </w:rPr>
        <w:t xml:space="preserve"> </w:t>
      </w:r>
      <w:r w:rsidR="0003679E" w:rsidRPr="00CA1659">
        <w:rPr>
          <w:rFonts w:ascii="Times New Roman" w:eastAsia="Times New Roman" w:hAnsi="Times New Roman" w:cs="Times New Roman"/>
          <w:color w:val="000000"/>
          <w:sz w:val="24"/>
          <w:szCs w:val="24"/>
        </w:rPr>
        <w:t>Ataskaitoje turi būti nurodyti asmenys, dalyvavę mokymuose, jų prisijungimo ir atsijungimo laikas bei bendra dalyvavimo trukmė.  </w:t>
      </w:r>
    </w:p>
    <w:p w14:paraId="6C9BB6F7" w14:textId="60E8FBA7" w:rsidR="0003679E" w:rsidRPr="00CA1659" w:rsidRDefault="009144D8" w:rsidP="002F54D4">
      <w:pPr>
        <w:pBdr>
          <w:top w:val="nil"/>
          <w:left w:val="nil"/>
          <w:bottom w:val="nil"/>
          <w:right w:val="nil"/>
          <w:between w:val="nil"/>
        </w:pBdr>
        <w:tabs>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03679E" w:rsidRPr="00CA1659">
        <w:rPr>
          <w:rFonts w:ascii="Times New Roman" w:eastAsia="Times New Roman" w:hAnsi="Times New Roman" w:cs="Times New Roman"/>
          <w:color w:val="000000"/>
          <w:sz w:val="24"/>
          <w:szCs w:val="24"/>
        </w:rPr>
        <w:t xml:space="preserve">.3.PO patikrina ir suderina dalyvių, kuriems turi būti išduotos pažymos apie dalyvavimą </w:t>
      </w:r>
      <w:r w:rsidR="002A528A">
        <w:rPr>
          <w:rFonts w:ascii="Times New Roman" w:eastAsia="Times New Roman" w:hAnsi="Times New Roman" w:cs="Times New Roman"/>
          <w:color w:val="000000"/>
          <w:sz w:val="24"/>
          <w:szCs w:val="24"/>
        </w:rPr>
        <w:t>N</w:t>
      </w:r>
      <w:r w:rsidR="0003679E" w:rsidRPr="00CA1659">
        <w:rPr>
          <w:rFonts w:ascii="Times New Roman" w:eastAsia="Times New Roman" w:hAnsi="Times New Roman" w:cs="Times New Roman"/>
          <w:color w:val="000000"/>
          <w:sz w:val="24"/>
          <w:szCs w:val="24"/>
        </w:rPr>
        <w:t xml:space="preserve">uotoliniuose mokymuose, sąrašą.  </w:t>
      </w:r>
    </w:p>
    <w:p w14:paraId="31DF1D3D" w14:textId="75F12DCA" w:rsidR="0003679E" w:rsidRDefault="009144D8"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sidR="0003679E" w:rsidRPr="00CA1659">
        <w:rPr>
          <w:rFonts w:ascii="Times New Roman" w:eastAsia="Times New Roman" w:hAnsi="Times New Roman" w:cs="Times New Roman"/>
          <w:color w:val="000000"/>
          <w:sz w:val="24"/>
          <w:szCs w:val="24"/>
        </w:rPr>
        <w:t xml:space="preserve">.4. Tiekėjas išsiunčia </w:t>
      </w:r>
      <w:r w:rsidR="002A528A">
        <w:rPr>
          <w:rFonts w:ascii="Times New Roman" w:eastAsia="Times New Roman" w:hAnsi="Times New Roman" w:cs="Times New Roman"/>
          <w:color w:val="000000"/>
          <w:sz w:val="24"/>
          <w:szCs w:val="24"/>
        </w:rPr>
        <w:t xml:space="preserve">Nuotolinių </w:t>
      </w:r>
      <w:r w:rsidR="0003679E" w:rsidRPr="00CA1659">
        <w:rPr>
          <w:rFonts w:ascii="Times New Roman" w:eastAsia="Times New Roman" w:hAnsi="Times New Roman" w:cs="Times New Roman"/>
          <w:color w:val="000000"/>
          <w:sz w:val="24"/>
          <w:szCs w:val="24"/>
        </w:rPr>
        <w:t>mokymų dalyviams dalyvavimo pažymas ir mokomąją medžiagą (kurią gavo iš tiekėjo, atsakingo už lektori</w:t>
      </w:r>
      <w:r w:rsidR="005B2C0E">
        <w:rPr>
          <w:rFonts w:ascii="Times New Roman" w:eastAsia="Times New Roman" w:hAnsi="Times New Roman" w:cs="Times New Roman"/>
          <w:color w:val="000000"/>
          <w:sz w:val="24"/>
          <w:szCs w:val="24"/>
        </w:rPr>
        <w:t>ų paslaugas</w:t>
      </w:r>
      <w:r w:rsidR="0003679E" w:rsidRPr="00CA1659">
        <w:rPr>
          <w:rFonts w:ascii="Times New Roman" w:eastAsia="Times New Roman" w:hAnsi="Times New Roman" w:cs="Times New Roman"/>
          <w:color w:val="000000"/>
          <w:sz w:val="24"/>
          <w:szCs w:val="24"/>
        </w:rPr>
        <w:t xml:space="preserve">) ne vėliau kaip per 7 kalendorines dienas </w:t>
      </w:r>
      <w:r w:rsidR="00F93FBD">
        <w:rPr>
          <w:rFonts w:ascii="Times New Roman" w:eastAsia="Times New Roman" w:hAnsi="Times New Roman" w:cs="Times New Roman"/>
          <w:color w:val="000000"/>
          <w:sz w:val="24"/>
          <w:szCs w:val="24"/>
        </w:rPr>
        <w:t>Nuotoliniams m</w:t>
      </w:r>
      <w:r w:rsidR="0003679E" w:rsidRPr="00CA1659">
        <w:rPr>
          <w:rFonts w:ascii="Times New Roman" w:eastAsia="Times New Roman" w:hAnsi="Times New Roman" w:cs="Times New Roman"/>
          <w:color w:val="000000"/>
          <w:sz w:val="24"/>
          <w:szCs w:val="24"/>
        </w:rPr>
        <w:t>okymams pasibaigus.</w:t>
      </w:r>
    </w:p>
    <w:p w14:paraId="7547D3D6" w14:textId="46225356" w:rsidR="00755F4C" w:rsidRDefault="00755F4C"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25.5.</w:t>
      </w:r>
      <w:r w:rsidRPr="00755F4C">
        <w:rPr>
          <w:rFonts w:ascii="Times New Roman" w:hAnsi="Times New Roman" w:cs="Times New Roman"/>
          <w:sz w:val="24"/>
          <w:szCs w:val="24"/>
        </w:rPr>
        <w:t xml:space="preserve"> </w:t>
      </w:r>
      <w:r w:rsidRPr="02C1635D">
        <w:rPr>
          <w:rFonts w:ascii="Times New Roman" w:hAnsi="Times New Roman" w:cs="Times New Roman"/>
          <w:sz w:val="24"/>
          <w:szCs w:val="24"/>
        </w:rPr>
        <w:t>Paslaugos turi būti teikiamos visą sutarties galiojimo laikotarpį. Paslaugų teikimas yra susijęs su  I-</w:t>
      </w:r>
      <w:proofErr w:type="spellStart"/>
      <w:r w:rsidRPr="02C1635D">
        <w:rPr>
          <w:rFonts w:ascii="Times New Roman" w:hAnsi="Times New Roman" w:cs="Times New Roman"/>
          <w:sz w:val="24"/>
          <w:szCs w:val="24"/>
        </w:rPr>
        <w:t>os</w:t>
      </w:r>
      <w:proofErr w:type="spellEnd"/>
      <w:r w:rsidRPr="02C1635D">
        <w:rPr>
          <w:rFonts w:ascii="Times New Roman" w:hAnsi="Times New Roman" w:cs="Times New Roman"/>
          <w:sz w:val="24"/>
          <w:szCs w:val="24"/>
        </w:rPr>
        <w:t xml:space="preserve"> pirkimo dalies paslaugų teikimu, todėl vėluojant teikti I-</w:t>
      </w:r>
      <w:proofErr w:type="spellStart"/>
      <w:r w:rsidRPr="02C1635D">
        <w:rPr>
          <w:rFonts w:ascii="Times New Roman" w:hAnsi="Times New Roman" w:cs="Times New Roman"/>
          <w:sz w:val="24"/>
          <w:szCs w:val="24"/>
        </w:rPr>
        <w:t>os</w:t>
      </w:r>
      <w:proofErr w:type="spellEnd"/>
      <w:r w:rsidRPr="02C1635D">
        <w:rPr>
          <w:rFonts w:ascii="Times New Roman" w:hAnsi="Times New Roman" w:cs="Times New Roman"/>
          <w:sz w:val="24"/>
          <w:szCs w:val="24"/>
        </w:rPr>
        <w:t xml:space="preserve"> dalies paslaugas, gali būti stabdomas šios pirkimo dalies paslaugų sutarties vykdymas ir koreguojami terminai</w:t>
      </w:r>
      <w:r>
        <w:rPr>
          <w:rFonts w:ascii="Times New Roman" w:hAnsi="Times New Roman" w:cs="Times New Roman"/>
          <w:sz w:val="24"/>
          <w:szCs w:val="24"/>
        </w:rPr>
        <w:t>, taip kaip numatyta</w:t>
      </w:r>
      <w:r>
        <w:rPr>
          <w:rFonts w:asciiTheme="minorHAnsi" w:hAnsiTheme="minorHAnsi" w:cstheme="minorBidi"/>
          <w:lang w:eastAsia="en-US"/>
        </w:rPr>
        <w:t xml:space="preserve"> </w:t>
      </w:r>
      <w:r w:rsidRPr="002037F3">
        <w:rPr>
          <w:rFonts w:ascii="Times New Roman" w:hAnsi="Times New Roman" w:cs="Times New Roman"/>
          <w:sz w:val="24"/>
          <w:szCs w:val="24"/>
          <w:lang w:eastAsia="en-US"/>
        </w:rPr>
        <w:t xml:space="preserve">Paslaugų pirkimo pardavimo sutarties </w:t>
      </w:r>
      <w:r>
        <w:rPr>
          <w:rFonts w:ascii="Times New Roman" w:hAnsi="Times New Roman" w:cs="Times New Roman"/>
          <w:sz w:val="24"/>
          <w:szCs w:val="24"/>
          <w:lang w:eastAsia="en-US"/>
        </w:rPr>
        <w:t>B</w:t>
      </w:r>
      <w:r w:rsidRPr="002037F3">
        <w:rPr>
          <w:rFonts w:ascii="Times New Roman" w:hAnsi="Times New Roman" w:cs="Times New Roman"/>
          <w:sz w:val="24"/>
          <w:szCs w:val="24"/>
          <w:lang w:eastAsia="en-US"/>
        </w:rPr>
        <w:t>endrųjų sąlygų 21 punkte.</w:t>
      </w:r>
    </w:p>
    <w:p w14:paraId="3B259D77" w14:textId="5118C15F" w:rsidR="00C15E8E" w:rsidRDefault="00C15E8E" w:rsidP="002F54D4">
      <w:pPr>
        <w:pBdr>
          <w:top w:val="nil"/>
          <w:left w:val="nil"/>
          <w:bottom w:val="nil"/>
          <w:right w:val="nil"/>
          <w:between w:val="nil"/>
        </w:pBdr>
        <w:tabs>
          <w:tab w:val="left" w:pos="709"/>
          <w:tab w:val="left" w:pos="851"/>
        </w:tabs>
        <w:spacing w:after="0" w:line="240" w:lineRule="auto"/>
        <w:ind w:left="-142"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sidR="00BB37E8">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6.</w:t>
      </w:r>
      <w:r w:rsidR="002F54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Paslaugos </w:t>
      </w:r>
      <w:r w:rsidRPr="002F54D4">
        <w:rPr>
          <w:rFonts w:ascii="Times New Roman" w:eastAsia="Times New Roman" w:hAnsi="Times New Roman" w:cs="Times New Roman"/>
          <w:sz w:val="24"/>
          <w:szCs w:val="24"/>
        </w:rPr>
        <w:t>tiekėjas</w:t>
      </w:r>
      <w:r w:rsidR="009E2422" w:rsidRPr="002F54D4">
        <w:rPr>
          <w:rFonts w:ascii="Times New Roman" w:eastAsia="Times New Roman" w:hAnsi="Times New Roman" w:cs="Times New Roman"/>
          <w:sz w:val="24"/>
          <w:szCs w:val="24"/>
        </w:rPr>
        <w:t xml:space="preserve"> privalo </w:t>
      </w:r>
      <w:r w:rsidR="0005589A" w:rsidRPr="002F54D4">
        <w:rPr>
          <w:rFonts w:ascii="Times New Roman" w:eastAsia="Times New Roman" w:hAnsi="Times New Roman" w:cs="Times New Roman"/>
          <w:sz w:val="24"/>
          <w:szCs w:val="24"/>
        </w:rPr>
        <w:t>sudaryti susitarim</w:t>
      </w:r>
      <w:r w:rsidR="000C658F" w:rsidRPr="002F54D4">
        <w:rPr>
          <w:rFonts w:ascii="Times New Roman" w:eastAsia="Times New Roman" w:hAnsi="Times New Roman" w:cs="Times New Roman"/>
          <w:sz w:val="24"/>
          <w:szCs w:val="24"/>
        </w:rPr>
        <w:t>ą</w:t>
      </w:r>
      <w:r w:rsidR="0005589A" w:rsidRPr="002F54D4">
        <w:rPr>
          <w:rFonts w:ascii="Times New Roman" w:eastAsia="Times New Roman" w:hAnsi="Times New Roman" w:cs="Times New Roman"/>
          <w:sz w:val="24"/>
          <w:szCs w:val="24"/>
        </w:rPr>
        <w:t xml:space="preserve"> su PO </w:t>
      </w:r>
      <w:r w:rsidR="000C658F" w:rsidRPr="002F54D4">
        <w:rPr>
          <w:rFonts w:ascii="Times New Roman" w:eastAsia="Times New Roman" w:hAnsi="Times New Roman" w:cs="Times New Roman"/>
          <w:sz w:val="24"/>
          <w:szCs w:val="24"/>
        </w:rPr>
        <w:t>dėl asmens duomenų tvarkymo, kuris yra neatsiejama pirkimo pardavimo paslaugų sutarties dalis.</w:t>
      </w:r>
    </w:p>
    <w:p w14:paraId="422ADA21" w14:textId="77777777" w:rsidR="000846AF" w:rsidRPr="00765B3E" w:rsidRDefault="000846AF" w:rsidP="0070126F">
      <w:pPr>
        <w:pStyle w:val="paragraph"/>
        <w:tabs>
          <w:tab w:val="left" w:pos="709"/>
        </w:tabs>
        <w:ind w:left="1135"/>
        <w:jc w:val="center"/>
        <w:textAlignment w:val="baseline"/>
        <w:rPr>
          <w:rFonts w:ascii="Times New Roman" w:eastAsiaTheme="minorEastAsia" w:hAnsi="Times New Roman" w:cs="Times New Roman"/>
          <w:b/>
          <w:sz w:val="16"/>
          <w:szCs w:val="16"/>
        </w:rPr>
      </w:pPr>
    </w:p>
    <w:p w14:paraId="7F9223AC" w14:textId="010544BE" w:rsidR="0070126F" w:rsidRDefault="0070126F" w:rsidP="0070126F">
      <w:pPr>
        <w:pStyle w:val="paragraph"/>
        <w:tabs>
          <w:tab w:val="left" w:pos="709"/>
        </w:tabs>
        <w:ind w:left="1135"/>
        <w:jc w:val="center"/>
        <w:textAlignment w:val="baseline"/>
        <w:rPr>
          <w:rFonts w:ascii="Times New Roman" w:eastAsiaTheme="minorEastAsia" w:hAnsi="Times New Roman" w:cs="Times New Roman"/>
          <w:b/>
          <w:sz w:val="24"/>
          <w:szCs w:val="24"/>
        </w:rPr>
      </w:pPr>
      <w:r w:rsidRPr="00DD38F2">
        <w:rPr>
          <w:rFonts w:ascii="Times New Roman" w:eastAsiaTheme="minorEastAsia" w:hAnsi="Times New Roman" w:cs="Times New Roman"/>
          <w:b/>
          <w:sz w:val="24"/>
          <w:szCs w:val="24"/>
        </w:rPr>
        <w:t>V. PASLAUGŲ TEIKIMO TERMINAI</w:t>
      </w:r>
    </w:p>
    <w:p w14:paraId="246F7E96" w14:textId="77777777" w:rsidR="0070126F" w:rsidRPr="008A64DE" w:rsidRDefault="0070126F" w:rsidP="0070126F">
      <w:pPr>
        <w:pStyle w:val="paragraph"/>
        <w:tabs>
          <w:tab w:val="left" w:pos="709"/>
        </w:tabs>
        <w:ind w:left="1135"/>
        <w:jc w:val="center"/>
        <w:textAlignment w:val="baseline"/>
        <w:rPr>
          <w:rFonts w:ascii="Times New Roman" w:eastAsiaTheme="minorEastAsia" w:hAnsi="Times New Roman" w:cs="Times New Roman"/>
          <w:b/>
          <w:sz w:val="16"/>
          <w:szCs w:val="16"/>
        </w:rPr>
      </w:pPr>
    </w:p>
    <w:p w14:paraId="64581921" w14:textId="7D2AEFB8" w:rsidR="0070126F" w:rsidRPr="000D38AC" w:rsidRDefault="000D38AC" w:rsidP="003A2C43">
      <w:pPr>
        <w:tabs>
          <w:tab w:val="left" w:pos="426"/>
          <w:tab w:val="left" w:pos="567"/>
          <w:tab w:val="left" w:pos="1276"/>
        </w:tabs>
        <w:spacing w:after="0"/>
        <w:ind w:left="-142" w:firstLine="284"/>
        <w:jc w:val="both"/>
        <w:rPr>
          <w:rFonts w:ascii="Times New Roman" w:hAnsi="Times New Roman"/>
          <w:sz w:val="24"/>
          <w:szCs w:val="24"/>
        </w:rPr>
      </w:pPr>
      <w:r w:rsidRPr="000D38AC">
        <w:rPr>
          <w:rFonts w:ascii="Times New Roman" w:hAnsi="Times New Roman"/>
          <w:sz w:val="24"/>
          <w:szCs w:val="24"/>
        </w:rPr>
        <w:t xml:space="preserve">26. </w:t>
      </w:r>
      <w:r w:rsidR="0070126F" w:rsidRPr="000D38AC">
        <w:rPr>
          <w:rFonts w:ascii="Times New Roman" w:hAnsi="Times New Roman"/>
          <w:sz w:val="24"/>
          <w:szCs w:val="24"/>
        </w:rPr>
        <w:t xml:space="preserve">Tiekėjas per 5 kalendorines dienas po sutarties pasirašymo surengia susitikimą su PO, kuriame susitariama dėl teikiamų paslaugų grafiko (toliau – Grafikas) ir atsakingo asmens, su kuriuo </w:t>
      </w:r>
      <w:r w:rsidR="0070126F" w:rsidRPr="000D38AC">
        <w:rPr>
          <w:rFonts w:ascii="Times New Roman" w:hAnsi="Times New Roman"/>
          <w:bCs/>
          <w:sz w:val="24"/>
          <w:szCs w:val="24"/>
        </w:rPr>
        <w:t>bus derinamos visos paslaugų teikimo procedūros,</w:t>
      </w:r>
      <w:r w:rsidR="0070126F" w:rsidRPr="000D38AC">
        <w:rPr>
          <w:rFonts w:ascii="Times New Roman" w:hAnsi="Times New Roman"/>
          <w:sz w:val="24"/>
          <w:szCs w:val="24"/>
        </w:rPr>
        <w:t xml:space="preserve"> paskyrimo</w:t>
      </w:r>
      <w:r w:rsidR="0070126F" w:rsidRPr="000D38AC">
        <w:rPr>
          <w:rFonts w:ascii="Times New Roman" w:hAnsi="Times New Roman"/>
          <w:bCs/>
          <w:sz w:val="24"/>
          <w:szCs w:val="24"/>
        </w:rPr>
        <w:t>.</w:t>
      </w:r>
      <w:r w:rsidR="0070126F" w:rsidRPr="000D38AC">
        <w:rPr>
          <w:rFonts w:ascii="Times New Roman" w:hAnsi="Times New Roman"/>
          <w:sz w:val="24"/>
          <w:szCs w:val="24"/>
        </w:rPr>
        <w:t xml:space="preserve"> </w:t>
      </w:r>
    </w:p>
    <w:p w14:paraId="2C24A35D" w14:textId="53BEE16A" w:rsidR="0070126F" w:rsidRPr="000C658F" w:rsidRDefault="000D38AC" w:rsidP="003A2C43">
      <w:pPr>
        <w:tabs>
          <w:tab w:val="left" w:pos="426"/>
          <w:tab w:val="left" w:pos="1276"/>
        </w:tabs>
        <w:spacing w:after="0"/>
        <w:ind w:left="-142" w:firstLine="284"/>
        <w:jc w:val="both"/>
        <w:rPr>
          <w:rFonts w:ascii="Times New Roman" w:eastAsia="Times New Roman" w:hAnsi="Times New Roman" w:cs="Times New Roman"/>
          <w:b/>
          <w:bCs/>
          <w:sz w:val="24"/>
          <w:szCs w:val="24"/>
        </w:rPr>
      </w:pPr>
      <w:r w:rsidRPr="00FE0406">
        <w:rPr>
          <w:rFonts w:ascii="Times New Roman" w:hAnsi="Times New Roman"/>
          <w:sz w:val="24"/>
          <w:szCs w:val="24"/>
        </w:rPr>
        <w:t>27</w:t>
      </w:r>
      <w:r w:rsidR="0070126F" w:rsidRPr="00FE0406">
        <w:rPr>
          <w:rFonts w:ascii="Times New Roman" w:hAnsi="Times New Roman"/>
          <w:sz w:val="24"/>
          <w:szCs w:val="24"/>
        </w:rPr>
        <w:t>.</w:t>
      </w:r>
      <w:r w:rsidR="0070126F" w:rsidRPr="00C506BD">
        <w:rPr>
          <w:rFonts w:ascii="Times New Roman" w:hAnsi="Times New Roman"/>
          <w:szCs w:val="24"/>
        </w:rPr>
        <w:t xml:space="preserve"> </w:t>
      </w:r>
      <w:r w:rsidR="0070126F" w:rsidRPr="00A827F2">
        <w:rPr>
          <w:rFonts w:ascii="Times New Roman" w:hAnsi="Times New Roman"/>
          <w:sz w:val="24"/>
          <w:szCs w:val="24"/>
        </w:rPr>
        <w:t>Tiekėjas p</w:t>
      </w:r>
      <w:proofErr w:type="spellStart"/>
      <w:r w:rsidR="0070126F" w:rsidRPr="00A827F2">
        <w:rPr>
          <w:rFonts w:ascii="Times New Roman" w:hAnsi="Times New Roman"/>
          <w:sz w:val="24"/>
          <w:szCs w:val="24"/>
          <w:lang w:val="lt-LT"/>
        </w:rPr>
        <w:t>er</w:t>
      </w:r>
      <w:proofErr w:type="spellEnd"/>
      <w:r w:rsidR="0037454A">
        <w:rPr>
          <w:rFonts w:ascii="Times New Roman" w:hAnsi="Times New Roman"/>
          <w:sz w:val="24"/>
          <w:szCs w:val="24"/>
          <w:lang w:val="lt-LT"/>
        </w:rPr>
        <w:t xml:space="preserve"> </w:t>
      </w:r>
      <w:r w:rsidR="0070126F" w:rsidRPr="00A827F2">
        <w:rPr>
          <w:rFonts w:ascii="Times New Roman" w:hAnsi="Times New Roman"/>
          <w:sz w:val="24"/>
          <w:szCs w:val="24"/>
          <w:lang w:val="lt-LT"/>
        </w:rPr>
        <w:t>10 kalendorinių dienų nuo sutarties pasirašymo</w:t>
      </w:r>
      <w:r w:rsidR="0070126F" w:rsidRPr="00A827F2">
        <w:rPr>
          <w:rFonts w:ascii="Times New Roman" w:hAnsi="Times New Roman"/>
          <w:sz w:val="24"/>
          <w:szCs w:val="24"/>
        </w:rPr>
        <w:t xml:space="preserve"> privalo parengti </w:t>
      </w:r>
      <w:r w:rsidR="00AD0C66" w:rsidRPr="00D032C3">
        <w:rPr>
          <w:rFonts w:ascii="Times New Roman" w:eastAsia="Times New Roman" w:hAnsi="Times New Roman" w:cs="Times New Roman"/>
          <w:iCs/>
          <w:color w:val="000000"/>
          <w:sz w:val="24"/>
          <w:szCs w:val="24"/>
        </w:rPr>
        <w:t>Mokymų</w:t>
      </w:r>
      <w:r w:rsidR="00AD0C66" w:rsidRPr="00D032C3">
        <w:rPr>
          <w:rFonts w:ascii="Times New Roman" w:eastAsia="Times New Roman" w:hAnsi="Times New Roman" w:cs="Times New Roman"/>
          <w:color w:val="000000"/>
          <w:sz w:val="24"/>
          <w:szCs w:val="24"/>
        </w:rPr>
        <w:t xml:space="preserve"> organizavimo</w:t>
      </w:r>
      <w:r w:rsidR="00AD0C66" w:rsidRPr="00D032C3">
        <w:rPr>
          <w:rFonts w:ascii="Times New Roman" w:eastAsia="Times New Roman" w:hAnsi="Times New Roman" w:cs="Times New Roman"/>
          <w:sz w:val="24"/>
          <w:szCs w:val="24"/>
        </w:rPr>
        <w:t xml:space="preserve"> paslaugų</w:t>
      </w:r>
      <w:r w:rsidR="00AD0C66" w:rsidRPr="00A827F2">
        <w:rPr>
          <w:rFonts w:ascii="Times New Roman" w:hAnsi="Times New Roman"/>
          <w:sz w:val="24"/>
          <w:szCs w:val="24"/>
        </w:rPr>
        <w:t xml:space="preserve"> </w:t>
      </w:r>
      <w:r w:rsidR="00BF2D69">
        <w:rPr>
          <w:rFonts w:ascii="Times New Roman" w:hAnsi="Times New Roman"/>
          <w:sz w:val="24"/>
          <w:szCs w:val="24"/>
        </w:rPr>
        <w:t>teik</w:t>
      </w:r>
      <w:r w:rsidR="0070126F" w:rsidRPr="00A827F2">
        <w:rPr>
          <w:rFonts w:ascii="Times New Roman" w:hAnsi="Times New Roman"/>
          <w:sz w:val="24"/>
          <w:szCs w:val="24"/>
        </w:rPr>
        <w:t xml:space="preserve">imo grafiką ir pateikti jį PO. </w:t>
      </w:r>
      <w:r w:rsidR="0070126F" w:rsidRPr="00A827F2">
        <w:rPr>
          <w:rFonts w:ascii="Times New Roman" w:hAnsi="Times New Roman"/>
          <w:color w:val="000000"/>
          <w:sz w:val="24"/>
          <w:szCs w:val="24"/>
        </w:rPr>
        <w:t>Grafikas gali būti koreguojam</w:t>
      </w:r>
      <w:r w:rsidR="000A160B">
        <w:rPr>
          <w:rFonts w:ascii="Times New Roman" w:hAnsi="Times New Roman"/>
          <w:color w:val="000000"/>
          <w:sz w:val="24"/>
          <w:szCs w:val="24"/>
        </w:rPr>
        <w:t>as</w:t>
      </w:r>
      <w:r w:rsidR="0070126F" w:rsidRPr="00A827F2">
        <w:rPr>
          <w:rFonts w:ascii="Times New Roman" w:hAnsi="Times New Roman"/>
          <w:color w:val="000000"/>
          <w:sz w:val="24"/>
          <w:szCs w:val="24"/>
        </w:rPr>
        <w:t xml:space="preserve"> abipusiu raštišku šalių susitarimu. </w:t>
      </w:r>
      <w:r w:rsidR="0070126F" w:rsidRPr="00A827F2">
        <w:rPr>
          <w:rFonts w:ascii="Times New Roman" w:hAnsi="Times New Roman"/>
          <w:bCs/>
          <w:sz w:val="24"/>
          <w:szCs w:val="24"/>
        </w:rPr>
        <w:t>PO pateikus pastabas</w:t>
      </w:r>
      <w:r w:rsidR="0070126F" w:rsidRPr="00A827F2">
        <w:rPr>
          <w:rFonts w:ascii="Times New Roman" w:hAnsi="Times New Roman"/>
          <w:sz w:val="24"/>
          <w:szCs w:val="24"/>
        </w:rPr>
        <w:t xml:space="preserve"> el. paštu Grafikui tikslinti</w:t>
      </w:r>
      <w:r w:rsidR="0070126F" w:rsidRPr="00A827F2">
        <w:rPr>
          <w:rFonts w:ascii="Times New Roman" w:hAnsi="Times New Roman"/>
          <w:bCs/>
          <w:sz w:val="24"/>
          <w:szCs w:val="24"/>
        </w:rPr>
        <w:t>, Teikėjas pakoreguoja Grafiką pagal pateiktus pastebėjimus per 3</w:t>
      </w:r>
      <w:r w:rsidR="0070126F" w:rsidRPr="00A827F2">
        <w:rPr>
          <w:rFonts w:ascii="Times New Roman" w:hAnsi="Times New Roman"/>
          <w:sz w:val="24"/>
          <w:szCs w:val="24"/>
        </w:rPr>
        <w:t> </w:t>
      </w:r>
      <w:r w:rsidR="0070126F" w:rsidRPr="00A827F2">
        <w:rPr>
          <w:rFonts w:ascii="Times New Roman" w:hAnsi="Times New Roman"/>
          <w:bCs/>
          <w:sz w:val="24"/>
          <w:szCs w:val="24"/>
        </w:rPr>
        <w:t>kalendorines dienas ir pateikia jį PO galutiniam tvirtinimui.</w:t>
      </w:r>
    </w:p>
    <w:p w14:paraId="79B57CC6" w14:textId="17D49091" w:rsidR="00513452" w:rsidRPr="007E4F74" w:rsidRDefault="007E4F74" w:rsidP="00D9103E">
      <w:pPr>
        <w:pBdr>
          <w:top w:val="nil"/>
          <w:left w:val="nil"/>
          <w:bottom w:val="nil"/>
          <w:right w:val="nil"/>
          <w:between w:val="nil"/>
        </w:pBdr>
        <w:spacing w:after="0" w:line="240" w:lineRule="auto"/>
        <w:ind w:firstLine="142"/>
        <w:jc w:val="both"/>
        <w:rPr>
          <w:rFonts w:ascii="Times New Roman" w:hAnsi="Times New Roman"/>
          <w:b/>
          <w:bCs/>
          <w:szCs w:val="24"/>
        </w:rPr>
      </w:pPr>
      <w:r w:rsidRPr="002F54D4">
        <w:rPr>
          <w:rFonts w:ascii="Times New Roman" w:hAnsi="Times New Roman"/>
          <w:b/>
          <w:bCs/>
          <w:color w:val="000000" w:themeColor="text1"/>
          <w:sz w:val="24"/>
          <w:szCs w:val="24"/>
        </w:rPr>
        <w:t>2</w:t>
      </w:r>
      <w:r w:rsidR="00FE0406">
        <w:rPr>
          <w:rFonts w:ascii="Times New Roman" w:hAnsi="Times New Roman"/>
          <w:b/>
          <w:bCs/>
          <w:color w:val="000000" w:themeColor="text1"/>
          <w:sz w:val="24"/>
          <w:szCs w:val="24"/>
        </w:rPr>
        <w:t>8</w:t>
      </w:r>
      <w:r w:rsidRPr="002F54D4">
        <w:rPr>
          <w:rFonts w:ascii="Times New Roman" w:hAnsi="Times New Roman"/>
          <w:b/>
          <w:bCs/>
          <w:color w:val="000000" w:themeColor="text1"/>
          <w:sz w:val="24"/>
          <w:szCs w:val="24"/>
        </w:rPr>
        <w:t>.</w:t>
      </w:r>
      <w:r w:rsidR="002A3CCE" w:rsidRPr="002F54D4">
        <w:rPr>
          <w:rFonts w:ascii="Times New Roman" w:hAnsi="Times New Roman"/>
          <w:b/>
          <w:bCs/>
          <w:color w:val="000000" w:themeColor="text1"/>
          <w:sz w:val="24"/>
          <w:szCs w:val="24"/>
        </w:rPr>
        <w:t xml:space="preserve"> </w:t>
      </w:r>
      <w:r w:rsidR="00756851" w:rsidRPr="002F54D4">
        <w:rPr>
          <w:rFonts w:ascii="Times New Roman" w:hAnsi="Times New Roman"/>
          <w:b/>
          <w:bCs/>
          <w:color w:val="000000" w:themeColor="text1"/>
          <w:sz w:val="24"/>
          <w:szCs w:val="24"/>
        </w:rPr>
        <w:t>Pagrindiniai</w:t>
      </w:r>
      <w:r w:rsidR="00756851" w:rsidRPr="007E4F74">
        <w:rPr>
          <w:rFonts w:ascii="Times New Roman" w:hAnsi="Times New Roman"/>
          <w:color w:val="000000" w:themeColor="text1"/>
          <w:szCs w:val="24"/>
        </w:rPr>
        <w:t xml:space="preserve"> </w:t>
      </w:r>
      <w:r w:rsidR="004A50CE" w:rsidRPr="002F54D4">
        <w:rPr>
          <w:rFonts w:ascii="Times New Roman" w:hAnsi="Times New Roman"/>
          <w:b/>
          <w:bCs/>
          <w:color w:val="000000"/>
          <w:sz w:val="24"/>
          <w:szCs w:val="24"/>
        </w:rPr>
        <w:t xml:space="preserve">I pirkimo dalies – </w:t>
      </w:r>
      <w:r w:rsidR="00FA5AAE">
        <w:rPr>
          <w:rFonts w:ascii="Times New Roman" w:hAnsi="Times New Roman"/>
          <w:b/>
          <w:bCs/>
          <w:color w:val="000000"/>
          <w:sz w:val="24"/>
          <w:szCs w:val="24"/>
        </w:rPr>
        <w:t xml:space="preserve">Mokymų </w:t>
      </w:r>
      <w:r w:rsidR="00E777C1">
        <w:rPr>
          <w:rFonts w:ascii="Times New Roman" w:hAnsi="Times New Roman"/>
          <w:b/>
          <w:bCs/>
          <w:color w:val="000000"/>
          <w:sz w:val="24"/>
          <w:szCs w:val="24"/>
        </w:rPr>
        <w:t xml:space="preserve">darbotvarkių </w:t>
      </w:r>
      <w:r w:rsidR="00143BDF">
        <w:rPr>
          <w:rFonts w:ascii="Times New Roman" w:hAnsi="Times New Roman"/>
          <w:b/>
          <w:bCs/>
          <w:color w:val="000000"/>
          <w:sz w:val="24"/>
          <w:szCs w:val="24"/>
        </w:rPr>
        <w:t xml:space="preserve">parengimo </w:t>
      </w:r>
      <w:r w:rsidR="00E777C1">
        <w:rPr>
          <w:rFonts w:ascii="Times New Roman" w:hAnsi="Times New Roman"/>
          <w:b/>
          <w:bCs/>
          <w:color w:val="000000"/>
          <w:sz w:val="24"/>
          <w:szCs w:val="24"/>
        </w:rPr>
        <w:t xml:space="preserve">ir </w:t>
      </w:r>
      <w:r w:rsidR="00FA5AAE">
        <w:rPr>
          <w:rFonts w:ascii="Times New Roman" w:hAnsi="Times New Roman"/>
          <w:b/>
          <w:bCs/>
          <w:color w:val="000000"/>
          <w:sz w:val="24"/>
          <w:szCs w:val="24"/>
        </w:rPr>
        <w:t xml:space="preserve"> Dirbtuvių </w:t>
      </w:r>
      <w:r w:rsidR="004A50CE" w:rsidRPr="002F54D4">
        <w:rPr>
          <w:rFonts w:ascii="Times New Roman" w:hAnsi="Times New Roman"/>
          <w:b/>
          <w:bCs/>
          <w:color w:val="000000"/>
          <w:sz w:val="24"/>
          <w:szCs w:val="24"/>
        </w:rPr>
        <w:t xml:space="preserve">lektorių paslaugų </w:t>
      </w:r>
      <w:r w:rsidR="00756851" w:rsidRPr="002F54D4">
        <w:rPr>
          <w:rFonts w:ascii="Times New Roman" w:hAnsi="Times New Roman"/>
          <w:b/>
          <w:bCs/>
          <w:color w:val="000000" w:themeColor="text1"/>
          <w:sz w:val="24"/>
          <w:szCs w:val="24"/>
        </w:rPr>
        <w:t>terminai:</w:t>
      </w:r>
    </w:p>
    <w:tbl>
      <w:tblPr>
        <w:tblW w:w="9781" w:type="dxa"/>
        <w:tblInd w:w="-150" w:type="dxa"/>
        <w:tblLayout w:type="fixed"/>
        <w:tblLook w:val="0400" w:firstRow="0" w:lastRow="0" w:firstColumn="0" w:lastColumn="0" w:noHBand="0" w:noVBand="1"/>
      </w:tblPr>
      <w:tblGrid>
        <w:gridCol w:w="1135"/>
        <w:gridCol w:w="5244"/>
        <w:gridCol w:w="3402"/>
      </w:tblGrid>
      <w:tr w:rsidR="00E72B66" w14:paraId="37967589" w14:textId="77777777" w:rsidTr="00F50695">
        <w:trPr>
          <w:trHeight w:val="315"/>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45E9D2A3" w14:textId="77777777"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Etapai</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1E40562" w14:textId="17C998A0"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Rezultatai</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119A5C8" w14:textId="77777777" w:rsidR="00E72B66" w:rsidRDefault="00E72B66" w:rsidP="002F54D4">
            <w:pPr>
              <w:tabs>
                <w:tab w:val="left" w:pos="1276"/>
                <w:tab w:val="left" w:pos="1560"/>
                <w:tab w:val="left" w:pos="2268"/>
              </w:tabs>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Terminai </w:t>
            </w:r>
          </w:p>
        </w:tc>
      </w:tr>
      <w:tr w:rsidR="00E72B66" w:rsidRPr="00CA1659" w14:paraId="364A39CD" w14:textId="77777777" w:rsidTr="00F50695">
        <w:trPr>
          <w:trHeight w:val="833"/>
        </w:trPr>
        <w:tc>
          <w:tcPr>
            <w:tcW w:w="1135"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14:paraId="1C55BC01"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9A945" w14:textId="01B2D983" w:rsidR="00E72B66" w:rsidRPr="00CA1659" w:rsidRDefault="00E72B66" w:rsidP="002F54D4">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highlight w:val="white"/>
              </w:rPr>
            </w:pPr>
            <w:bookmarkStart w:id="2" w:name="_heading=h.m2k48yua2yun" w:colFirst="0" w:colLast="0"/>
            <w:bookmarkEnd w:id="2"/>
            <w:r w:rsidRPr="00CA1659">
              <w:rPr>
                <w:rFonts w:ascii="Times New Roman" w:eastAsia="Times New Roman" w:hAnsi="Times New Roman" w:cs="Times New Roman"/>
                <w:sz w:val="24"/>
                <w:szCs w:val="24"/>
              </w:rPr>
              <w:t xml:space="preserve">Tiekėjas (-ai) surengia susitikimą su PO dėl </w:t>
            </w:r>
            <w:r w:rsidR="00363A05">
              <w:rPr>
                <w:rFonts w:ascii="Times New Roman" w:eastAsia="Times New Roman" w:hAnsi="Times New Roman" w:cs="Times New Roman"/>
                <w:sz w:val="24"/>
                <w:szCs w:val="24"/>
              </w:rPr>
              <w:t xml:space="preserve"> </w:t>
            </w:r>
            <w:r w:rsidR="00363A05">
              <w:rPr>
                <w:rFonts w:ascii="Times New Roman" w:hAnsi="Times New Roman"/>
                <w:b/>
                <w:bCs/>
                <w:color w:val="000000"/>
                <w:sz w:val="24"/>
                <w:szCs w:val="24"/>
              </w:rPr>
              <w:t xml:space="preserve">Mokymų darbotvarkių parengimo ir  Dirbtuvių </w:t>
            </w:r>
            <w:r w:rsidR="00363A05" w:rsidRPr="002F54D4">
              <w:rPr>
                <w:rFonts w:ascii="Times New Roman" w:hAnsi="Times New Roman"/>
                <w:b/>
                <w:bCs/>
                <w:color w:val="000000"/>
                <w:sz w:val="24"/>
                <w:szCs w:val="24"/>
              </w:rPr>
              <w:t xml:space="preserve">lektorių </w:t>
            </w:r>
            <w:r w:rsidRPr="00CA1659">
              <w:rPr>
                <w:rFonts w:ascii="Times New Roman" w:eastAsia="Times New Roman" w:hAnsi="Times New Roman" w:cs="Times New Roman"/>
                <w:sz w:val="24"/>
                <w:szCs w:val="24"/>
              </w:rPr>
              <w:t>teikiamų Paslaugų grafiko ir atsakingo (-ų) asmens (-ų) pristatymo paslaugų teikimui derinti.</w:t>
            </w:r>
            <w:r w:rsidRPr="00CA1659">
              <w:rPr>
                <w:rFonts w:ascii="Times New Roman" w:eastAsia="Times New Roman" w:hAnsi="Times New Roman" w:cs="Times New Roman"/>
                <w:sz w:val="24"/>
                <w:szCs w:val="24"/>
                <w:highlight w:val="white"/>
              </w:rPr>
              <w:t xml:space="preserve"> </w:t>
            </w:r>
          </w:p>
          <w:p w14:paraId="4453E42A" w14:textId="77777777" w:rsidR="00E72B66" w:rsidRPr="00CA1659" w:rsidRDefault="00E72B66" w:rsidP="002F54D4">
            <w:pPr>
              <w:tabs>
                <w:tab w:val="left" w:pos="543"/>
                <w:tab w:val="left" w:pos="1276"/>
                <w:tab w:val="left" w:pos="1560"/>
                <w:tab w:val="left" w:pos="2268"/>
              </w:tabs>
              <w:spacing w:after="0" w:line="240" w:lineRule="auto"/>
              <w:ind w:hanging="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highlight w:val="white"/>
              </w:rPr>
              <w:t xml:space="preserve">PO patvirtina </w:t>
            </w:r>
            <w:r w:rsidRPr="00CA1659">
              <w:rPr>
                <w:rFonts w:ascii="Times New Roman" w:eastAsia="Times New Roman" w:hAnsi="Times New Roman" w:cs="Times New Roman"/>
                <w:b/>
                <w:bCs/>
                <w:sz w:val="24"/>
                <w:szCs w:val="24"/>
                <w:highlight w:val="white"/>
              </w:rPr>
              <w:t>Paslaugų grafiką (-</w:t>
            </w:r>
            <w:proofErr w:type="spellStart"/>
            <w:r w:rsidRPr="00CA1659">
              <w:rPr>
                <w:rFonts w:ascii="Times New Roman" w:eastAsia="Times New Roman" w:hAnsi="Times New Roman" w:cs="Times New Roman"/>
                <w:b/>
                <w:bCs/>
                <w:sz w:val="24"/>
                <w:szCs w:val="24"/>
                <w:highlight w:val="white"/>
              </w:rPr>
              <w:t>us</w:t>
            </w:r>
            <w:proofErr w:type="spellEnd"/>
            <w:r w:rsidRPr="00CA1659">
              <w:rPr>
                <w:rFonts w:ascii="Times New Roman" w:eastAsia="Times New Roman" w:hAnsi="Times New Roman" w:cs="Times New Roman"/>
                <w:b/>
                <w:bCs/>
                <w:sz w:val="24"/>
                <w:szCs w:val="24"/>
                <w:highlight w:val="white"/>
              </w:rPr>
              <w:t>)</w:t>
            </w:r>
            <w:r w:rsidRPr="00CA1659">
              <w:rPr>
                <w:rFonts w:ascii="Times New Roman" w:eastAsia="Times New Roman" w:hAnsi="Times New Roman" w:cs="Times New Roman"/>
                <w:sz w:val="24"/>
                <w:szCs w:val="24"/>
                <w:highlight w:val="white"/>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9BBE3" w14:textId="318B35B0"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5 kalendorines dienas po Sutarties įsigaliojimo.</w:t>
            </w:r>
          </w:p>
          <w:p w14:paraId="37DF236A" w14:textId="77777777" w:rsidR="00E72B66" w:rsidRPr="00CA1659" w:rsidRDefault="00E72B66" w:rsidP="002F54D4">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Per 10 kalendorinių dienų nuo sutarties įsigaliojimo. </w:t>
            </w:r>
          </w:p>
        </w:tc>
      </w:tr>
      <w:tr w:rsidR="00E72B66" w:rsidRPr="00CA1659" w14:paraId="249BC9DC" w14:textId="77777777" w:rsidTr="00F50695">
        <w:trPr>
          <w:trHeight w:val="552"/>
        </w:trPr>
        <w:tc>
          <w:tcPr>
            <w:tcW w:w="1135" w:type="dxa"/>
            <w:vMerge w:val="restart"/>
            <w:tcBorders>
              <w:top w:val="single" w:sz="4" w:space="0" w:color="000000" w:themeColor="text1"/>
              <w:left w:val="single" w:sz="4" w:space="0" w:color="auto"/>
              <w:bottom w:val="single" w:sz="4" w:space="0" w:color="000000" w:themeColor="text1"/>
              <w:right w:val="single" w:sz="6" w:space="0" w:color="000000" w:themeColor="text1"/>
            </w:tcBorders>
          </w:tcPr>
          <w:p w14:paraId="5E0D35C7" w14:textId="43095885"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sidRPr="00CA1659">
              <w:rPr>
                <w:rFonts w:ascii="Times New Roman" w:eastAsia="Times New Roman" w:hAnsi="Times New Roman" w:cs="Times New Roman"/>
                <w:sz w:val="24"/>
                <w:szCs w:val="24"/>
              </w:rPr>
              <w:t> etapas</w:t>
            </w:r>
          </w:p>
          <w:p w14:paraId="4B94D5A5"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753F2C" w14:textId="3017CA50" w:rsidR="00E72B66" w:rsidRPr="00CA1659" w:rsidRDefault="00E72B66" w:rsidP="009379F2">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el. paštu </w:t>
            </w:r>
            <w:r w:rsidRPr="00CA1659">
              <w:rPr>
                <w:rFonts w:ascii="Times New Roman" w:eastAsia="Times New Roman" w:hAnsi="Times New Roman" w:cs="Times New Roman"/>
                <w:sz w:val="24"/>
                <w:szCs w:val="24"/>
              </w:rPr>
              <w:t xml:space="preserve">pateikia PO derinti </w:t>
            </w:r>
            <w:r w:rsidR="004B5EDE" w:rsidRPr="00D90CC6">
              <w:rPr>
                <w:rFonts w:ascii="Times New Roman" w:eastAsia="Times New Roman" w:hAnsi="Times New Roman" w:cs="Times New Roman"/>
                <w:color w:val="000000"/>
                <w:sz w:val="24"/>
                <w:szCs w:val="24"/>
              </w:rPr>
              <w:t>D</w:t>
            </w:r>
            <w:r w:rsidR="00723599" w:rsidRPr="00D90CC6">
              <w:rPr>
                <w:rFonts w:ascii="Times New Roman" w:eastAsia="Times New Roman" w:hAnsi="Times New Roman" w:cs="Times New Roman"/>
                <w:color w:val="000000"/>
                <w:sz w:val="24"/>
                <w:szCs w:val="24"/>
              </w:rPr>
              <w:t xml:space="preserve">irbtuvių </w:t>
            </w:r>
            <w:r w:rsidRPr="00384665">
              <w:rPr>
                <w:rFonts w:ascii="Times New Roman" w:eastAsia="Times New Roman" w:hAnsi="Times New Roman" w:cs="Times New Roman"/>
                <w:bCs/>
                <w:sz w:val="24"/>
                <w:szCs w:val="24"/>
              </w:rPr>
              <w:t>darbotvark</w:t>
            </w:r>
            <w:r w:rsidR="009379F2" w:rsidRPr="00384665">
              <w:rPr>
                <w:rFonts w:ascii="Times New Roman" w:eastAsia="Times New Roman" w:hAnsi="Times New Roman" w:cs="Times New Roman"/>
                <w:bCs/>
                <w:sz w:val="24"/>
                <w:szCs w:val="24"/>
              </w:rPr>
              <w:t>ę</w:t>
            </w:r>
            <w:r w:rsidRPr="00384665">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0C8335" w14:textId="5F2DCBE1" w:rsidR="00E72B66" w:rsidRPr="00CA1659" w:rsidRDefault="00E72B66" w:rsidP="00D90CC6">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Likus </w:t>
            </w:r>
            <w:r w:rsidR="0026669F">
              <w:rPr>
                <w:rFonts w:ascii="Times New Roman" w:hAnsi="Times New Roman" w:cs="Times New Roman"/>
                <w:sz w:val="24"/>
                <w:szCs w:val="24"/>
              </w:rPr>
              <w:t>30</w:t>
            </w:r>
            <w:r w:rsidRPr="00CA1659">
              <w:rPr>
                <w:rFonts w:ascii="Times New Roman" w:hAnsi="Times New Roman" w:cs="Times New Roman"/>
                <w:sz w:val="24"/>
                <w:szCs w:val="24"/>
              </w:rPr>
              <w:t xml:space="preserve"> kalendorin</w:t>
            </w:r>
            <w:r w:rsidR="0026669F">
              <w:rPr>
                <w:rFonts w:ascii="Times New Roman" w:hAnsi="Times New Roman" w:cs="Times New Roman"/>
                <w:sz w:val="24"/>
                <w:szCs w:val="24"/>
              </w:rPr>
              <w:t>ių</w:t>
            </w:r>
            <w:r>
              <w:rPr>
                <w:rFonts w:ascii="Times New Roman" w:hAnsi="Times New Roman" w:cs="Times New Roman"/>
                <w:sz w:val="24"/>
                <w:szCs w:val="24"/>
              </w:rPr>
              <w:t xml:space="preserve"> dien</w:t>
            </w:r>
            <w:r w:rsidR="0026669F">
              <w:rPr>
                <w:rFonts w:ascii="Times New Roman" w:hAnsi="Times New Roman" w:cs="Times New Roman"/>
                <w:sz w:val="24"/>
                <w:szCs w:val="24"/>
              </w:rPr>
              <w:t>ų</w:t>
            </w:r>
            <w:r w:rsidRPr="00CA1659">
              <w:rPr>
                <w:rFonts w:ascii="Times New Roman" w:hAnsi="Times New Roman" w:cs="Times New Roman"/>
                <w:sz w:val="24"/>
                <w:szCs w:val="24"/>
              </w:rPr>
              <w:t xml:space="preserve"> iki </w:t>
            </w:r>
            <w:r w:rsidR="00D90CC6" w:rsidRPr="00D90CC6">
              <w:rPr>
                <w:rFonts w:ascii="Times New Roman" w:eastAsia="Times New Roman" w:hAnsi="Times New Roman" w:cs="Times New Roman"/>
                <w:color w:val="000000"/>
                <w:sz w:val="24"/>
                <w:szCs w:val="24"/>
              </w:rPr>
              <w:t>Dirbtuvių</w:t>
            </w:r>
            <w:r w:rsidRPr="00CA1659">
              <w:rPr>
                <w:rFonts w:ascii="Times New Roman" w:hAnsi="Times New Roman" w:cs="Times New Roman"/>
                <w:sz w:val="24"/>
                <w:szCs w:val="24"/>
              </w:rPr>
              <w:t>.</w:t>
            </w:r>
          </w:p>
        </w:tc>
      </w:tr>
      <w:tr w:rsidR="00E72B66" w:rsidRPr="00CA1659" w14:paraId="50F29890" w14:textId="77777777" w:rsidTr="00F50695">
        <w:trPr>
          <w:trHeight w:val="281"/>
        </w:trPr>
        <w:tc>
          <w:tcPr>
            <w:tcW w:w="1135" w:type="dxa"/>
            <w:vMerge/>
            <w:tcBorders>
              <w:left w:val="single" w:sz="4" w:space="0" w:color="auto"/>
              <w:bottom w:val="single" w:sz="4" w:space="0" w:color="000000" w:themeColor="text1"/>
            </w:tcBorders>
          </w:tcPr>
          <w:p w14:paraId="3656B9AB"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97A7C" w14:textId="55CB553B" w:rsidR="00E72B66" w:rsidRPr="00CA1659" w:rsidRDefault="00E72B66" w:rsidP="005C6D52">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PO patvirtina </w:t>
            </w:r>
            <w:r w:rsidR="00723599">
              <w:rPr>
                <w:rFonts w:ascii="Times New Roman" w:eastAsia="Times New Roman" w:hAnsi="Times New Roman" w:cs="Times New Roman"/>
                <w:sz w:val="24"/>
                <w:szCs w:val="24"/>
              </w:rPr>
              <w:t>darbotvark</w:t>
            </w:r>
            <w:r w:rsidR="009379F2">
              <w:rPr>
                <w:rFonts w:ascii="Times New Roman" w:eastAsia="Times New Roman" w:hAnsi="Times New Roman" w:cs="Times New Roman"/>
                <w:sz w:val="24"/>
                <w:szCs w:val="24"/>
              </w:rPr>
              <w:t>ę</w:t>
            </w:r>
            <w:r w:rsidRPr="00CA1659">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01B91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10</w:t>
            </w:r>
            <w:r w:rsidRPr="00CA1659">
              <w:rPr>
                <w:rFonts w:ascii="Times New Roman" w:hAnsi="Times New Roman" w:cs="Times New Roman"/>
                <w:sz w:val="24"/>
                <w:szCs w:val="24"/>
              </w:rPr>
              <w:t xml:space="preserve"> </w:t>
            </w:r>
            <w:r w:rsidRPr="00CA1659">
              <w:rPr>
                <w:rFonts w:ascii="Times New Roman" w:eastAsia="Times New Roman" w:hAnsi="Times New Roman" w:cs="Times New Roman"/>
                <w:sz w:val="24"/>
                <w:szCs w:val="24"/>
              </w:rPr>
              <w:t>kalendorinių dienų nuo gavimo.</w:t>
            </w:r>
          </w:p>
        </w:tc>
      </w:tr>
      <w:tr w:rsidR="009379F2" w:rsidRPr="00CA1659" w14:paraId="6FC580C9"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AFCB864" w14:textId="05701D64"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sidRPr="00CA1659">
              <w:rPr>
                <w:rFonts w:ascii="Times New Roman" w:eastAsia="Times New Roman" w:hAnsi="Times New Roman" w:cs="Times New Roman"/>
                <w:sz w:val="24"/>
                <w:szCs w:val="24"/>
              </w:rPr>
              <w:t> etapas</w:t>
            </w:r>
          </w:p>
          <w:p w14:paraId="4FC29499" w14:textId="77777777" w:rsidR="009379F2" w:rsidRDefault="009379F2" w:rsidP="009379F2">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B7F0E" w14:textId="6687865E" w:rsidR="009379F2" w:rsidRDefault="009379F2" w:rsidP="006A073C">
            <w:pPr>
              <w:pBdr>
                <w:top w:val="nil"/>
                <w:left w:val="nil"/>
                <w:bottom w:val="nil"/>
                <w:right w:val="nil"/>
                <w:between w:val="nil"/>
              </w:pBdr>
              <w:tabs>
                <w:tab w:val="left" w:pos="1276"/>
                <w:tab w:val="left" w:pos="226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aktyviai komunikuoja su lektoriais ir tiekėjais, atsakingais už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 xml:space="preserve">organizavimą ir patalpų bei maitinimo paslaugų teikimą.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D6353E" w14:textId="3103315F" w:rsidR="009379F2" w:rsidRDefault="009379F2" w:rsidP="00D90CC6">
            <w:pPr>
              <w:tabs>
                <w:tab w:val="left" w:pos="1276"/>
                <w:tab w:val="left" w:pos="1560"/>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Pradedant</w:t>
            </w:r>
            <w:r>
              <w:rPr>
                <w:rFonts w:ascii="Times New Roman" w:eastAsia="Times New Roman" w:hAnsi="Times New Roman" w:cs="Times New Roman"/>
                <w:sz w:val="24"/>
                <w:szCs w:val="24"/>
              </w:rPr>
              <w:t xml:space="preserve"> ne vėliau kaip</w:t>
            </w:r>
            <w:r>
              <w:rPr>
                <w:rFonts w:ascii="Times New Roman" w:eastAsia="Times New Roman" w:hAnsi="Times New Roman" w:cs="Times New Roman"/>
                <w:color w:val="000000"/>
                <w:sz w:val="24"/>
                <w:szCs w:val="24"/>
              </w:rPr>
              <w:t xml:space="preserve"> prieš  </w:t>
            </w:r>
            <w:r>
              <w:rPr>
                <w:rFonts w:ascii="Times New Roman" w:hAnsi="Times New Roman" w:cs="Times New Roman"/>
                <w:sz w:val="24"/>
                <w:szCs w:val="24"/>
              </w:rPr>
              <w:t xml:space="preserve">20 kalendorinių dienų </w:t>
            </w:r>
            <w:r w:rsidRPr="00CA1659">
              <w:rPr>
                <w:rFonts w:ascii="Times New Roman" w:hAnsi="Times New Roman" w:cs="Times New Roman"/>
                <w:sz w:val="24"/>
                <w:szCs w:val="24"/>
              </w:rPr>
              <w:t xml:space="preserve"> iki </w:t>
            </w:r>
            <w:r w:rsidR="00D90CC6" w:rsidRPr="00D90CC6">
              <w:rPr>
                <w:rFonts w:ascii="Times New Roman" w:eastAsia="Times New Roman" w:hAnsi="Times New Roman" w:cs="Times New Roman"/>
                <w:color w:val="000000"/>
                <w:sz w:val="24"/>
                <w:szCs w:val="24"/>
              </w:rPr>
              <w:t>Dirbtuvių</w:t>
            </w:r>
            <w:r w:rsidR="00D90CC6" w:rsidDel="00D90CC6">
              <w:rPr>
                <w:rFonts w:ascii="Times New Roman" w:hAnsi="Times New Roman" w:cs="Times New Roman"/>
                <w:sz w:val="24"/>
                <w:szCs w:val="24"/>
              </w:rPr>
              <w:t xml:space="preserve"> </w:t>
            </w:r>
            <w:r>
              <w:rPr>
                <w:rFonts w:ascii="Times New Roman" w:hAnsi="Times New Roman" w:cs="Times New Roman"/>
                <w:sz w:val="24"/>
                <w:szCs w:val="24"/>
              </w:rPr>
              <w:t>pradžios</w:t>
            </w:r>
            <w:r w:rsidRPr="00CA1659">
              <w:rPr>
                <w:rFonts w:ascii="Times New Roman" w:hAnsi="Times New Roman" w:cs="Times New Roman"/>
                <w:sz w:val="24"/>
                <w:szCs w:val="24"/>
              </w:rPr>
              <w:t>.</w:t>
            </w:r>
          </w:p>
        </w:tc>
      </w:tr>
      <w:tr w:rsidR="00137480" w:rsidRPr="00CA1659" w14:paraId="4CA74CF6"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36AC7F15" w14:textId="681ACA0F"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p>
          <w:p w14:paraId="6E0E7DB9"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458CD3" w14:textId="1EF89A65" w:rsidR="00137480" w:rsidRDefault="00137480" w:rsidP="00137480">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w:t>
            </w:r>
            <w:r w:rsidRPr="009657F5">
              <w:rPr>
                <w:rFonts w:ascii="Times New Roman" w:eastAsia="Times New Roman" w:hAnsi="Times New Roman" w:cs="Times New Roman"/>
                <w:i/>
                <w:color w:val="000000"/>
                <w:sz w:val="24"/>
                <w:szCs w:val="24"/>
              </w:rPr>
              <w:t xml:space="preserve">iki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 xml:space="preserve">perduoda lektorių </w:t>
            </w:r>
            <w:r w:rsidR="006A073C">
              <w:rPr>
                <w:rFonts w:ascii="Times New Roman" w:eastAsia="Times New Roman" w:hAnsi="Times New Roman" w:cs="Times New Roman"/>
                <w:color w:val="000000"/>
                <w:sz w:val="24"/>
                <w:szCs w:val="24"/>
              </w:rPr>
              <w:t xml:space="preserve">mokomąją </w:t>
            </w:r>
            <w:r>
              <w:rPr>
                <w:rFonts w:ascii="Times New Roman" w:eastAsia="Times New Roman" w:hAnsi="Times New Roman" w:cs="Times New Roman"/>
                <w:color w:val="000000"/>
                <w:sz w:val="24"/>
                <w:szCs w:val="24"/>
              </w:rPr>
              <w:t xml:space="preserve">medžiagą (el. formatu) atsakingam NŠA atstovui </w:t>
            </w:r>
          </w:p>
          <w:p w14:paraId="3CFA069D" w14:textId="5A580653" w:rsidR="00137480" w:rsidRDefault="00137480" w:rsidP="006A073C">
            <w:pPr>
              <w:pBdr>
                <w:top w:val="nil"/>
                <w:left w:val="nil"/>
                <w:bottom w:val="nil"/>
                <w:right w:val="nil"/>
                <w:between w:val="nil"/>
              </w:pBdr>
              <w:tabs>
                <w:tab w:val="left" w:pos="1276"/>
                <w:tab w:val="left" w:pos="226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 </w:t>
            </w:r>
            <w:r w:rsidRPr="004A2D15">
              <w:rPr>
                <w:rFonts w:ascii="Times New Roman" w:eastAsia="Times New Roman" w:hAnsi="Times New Roman" w:cs="Times New Roman"/>
                <w:i/>
                <w:iCs/>
                <w:color w:val="000000"/>
                <w:sz w:val="24"/>
                <w:szCs w:val="24"/>
              </w:rPr>
              <w:t>pasibaigus</w:t>
            </w:r>
            <w:r w:rsidRPr="006130B6">
              <w:rPr>
                <w:rFonts w:ascii="Times New Roman" w:eastAsia="Times New Roman" w:hAnsi="Times New Roman" w:cs="Times New Roman"/>
                <w:iCs/>
                <w:color w:val="000000"/>
                <w:sz w:val="24"/>
                <w:szCs w:val="24"/>
              </w:rPr>
              <w:t xml:space="preserve"> </w:t>
            </w:r>
            <w:r w:rsidR="006E0839">
              <w:rPr>
                <w:rFonts w:ascii="Times New Roman" w:eastAsia="Times New Roman" w:hAnsi="Times New Roman" w:cs="Times New Roman"/>
                <w:color w:val="000000"/>
                <w:sz w:val="24"/>
                <w:szCs w:val="24"/>
              </w:rPr>
              <w:t xml:space="preserve">Dirbtuvėms </w:t>
            </w:r>
            <w:r w:rsidR="006A073C">
              <w:rPr>
                <w:rFonts w:ascii="Times New Roman" w:eastAsia="Times New Roman" w:hAnsi="Times New Roman" w:cs="Times New Roman"/>
                <w:color w:val="000000"/>
                <w:sz w:val="24"/>
                <w:szCs w:val="24"/>
              </w:rPr>
              <w:t xml:space="preserve">ją </w:t>
            </w:r>
            <w:r>
              <w:rPr>
                <w:rFonts w:ascii="Times New Roman" w:eastAsia="Times New Roman" w:hAnsi="Times New Roman" w:cs="Times New Roman"/>
                <w:color w:val="000000"/>
                <w:sz w:val="24"/>
                <w:szCs w:val="24"/>
              </w:rPr>
              <w:t xml:space="preserve">(el. formatu) perduoda už </w:t>
            </w:r>
            <w:r w:rsidR="006A073C">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organizavimą atsakingam tiekėjui, kuris ją išsiųs dalyviams (el. paštu).</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C8355" w14:textId="377F4DB7" w:rsidR="00137480" w:rsidRDefault="00137480" w:rsidP="006E0839">
            <w:pPr>
              <w:tabs>
                <w:tab w:val="left" w:pos="1276"/>
                <w:tab w:val="left" w:pos="1560"/>
                <w:tab w:val="left" w:pos="2268"/>
              </w:tabs>
              <w:spacing w:after="0" w:line="240" w:lineRule="auto"/>
              <w:jc w:val="both"/>
              <w:rPr>
                <w:rFonts w:ascii="Times New Roman" w:hAnsi="Times New Roman" w:cs="Times New Roman"/>
                <w:sz w:val="24"/>
                <w:szCs w:val="24"/>
              </w:rPr>
            </w:pPr>
            <w:r w:rsidRPr="00CA1659">
              <w:rPr>
                <w:rFonts w:ascii="Times New Roman" w:eastAsia="Times New Roman" w:hAnsi="Times New Roman" w:cs="Times New Roman"/>
                <w:sz w:val="24"/>
                <w:szCs w:val="24"/>
              </w:rPr>
              <w:t xml:space="preserve">Ne vėliau kaip prieš 5 kalendorines dienas iki </w:t>
            </w:r>
            <w:r w:rsidR="006E0839">
              <w:rPr>
                <w:rFonts w:ascii="Times New Roman" w:eastAsia="Times New Roman" w:hAnsi="Times New Roman" w:cs="Times New Roman"/>
                <w:color w:val="000000"/>
                <w:sz w:val="24"/>
                <w:szCs w:val="24"/>
              </w:rPr>
              <w:t xml:space="preserve">Dirbtuvių </w:t>
            </w:r>
            <w:r w:rsidRPr="00CA1659">
              <w:rPr>
                <w:rFonts w:ascii="Times New Roman" w:eastAsia="Times New Roman" w:hAnsi="Times New Roman" w:cs="Times New Roman"/>
                <w:sz w:val="24"/>
                <w:szCs w:val="24"/>
              </w:rPr>
              <w:t>pradžios</w:t>
            </w:r>
            <w:r>
              <w:rPr>
                <w:rFonts w:ascii="Times New Roman" w:eastAsia="Times New Roman" w:hAnsi="Times New Roman" w:cs="Times New Roman"/>
                <w:sz w:val="24"/>
                <w:szCs w:val="24"/>
              </w:rPr>
              <w:t xml:space="preserve">  ir </w:t>
            </w:r>
            <w:r>
              <w:rPr>
                <w:rFonts w:ascii="Times New Roman" w:eastAsia="Times New Roman" w:hAnsi="Times New Roman" w:cs="Times New Roman"/>
                <w:color w:val="000000"/>
                <w:sz w:val="24"/>
                <w:szCs w:val="24"/>
              </w:rPr>
              <w:t xml:space="preserve">ne vėliau kaip per 5 </w:t>
            </w:r>
            <w:r w:rsidRPr="00CA1659">
              <w:rPr>
                <w:rFonts w:ascii="Times New Roman" w:eastAsia="Times New Roman" w:hAnsi="Times New Roman" w:cs="Times New Roman"/>
                <w:sz w:val="24"/>
                <w:szCs w:val="24"/>
              </w:rPr>
              <w:t xml:space="preserve">kalendorines dienas </w:t>
            </w:r>
            <w:r>
              <w:rPr>
                <w:rFonts w:ascii="Times New Roman" w:eastAsia="Times New Roman" w:hAnsi="Times New Roman" w:cs="Times New Roman"/>
                <w:color w:val="000000"/>
                <w:sz w:val="24"/>
                <w:szCs w:val="24"/>
              </w:rPr>
              <w:t xml:space="preserve">po </w:t>
            </w:r>
            <w:r w:rsidR="006E0839">
              <w:rPr>
                <w:rFonts w:ascii="Times New Roman" w:eastAsia="Times New Roman" w:hAnsi="Times New Roman" w:cs="Times New Roman"/>
                <w:color w:val="000000"/>
                <w:sz w:val="24"/>
                <w:szCs w:val="24"/>
              </w:rPr>
              <w:t xml:space="preserve">Dirbtuvių </w:t>
            </w:r>
            <w:r>
              <w:rPr>
                <w:rFonts w:ascii="Times New Roman" w:eastAsia="Times New Roman" w:hAnsi="Times New Roman" w:cs="Times New Roman"/>
                <w:color w:val="000000"/>
                <w:sz w:val="24"/>
                <w:szCs w:val="24"/>
              </w:rPr>
              <w:t>pabaigos.</w:t>
            </w:r>
          </w:p>
        </w:tc>
      </w:tr>
      <w:tr w:rsidR="00137480" w:rsidRPr="00CA1659" w14:paraId="64133E98"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B120A63" w14:textId="3C7DCCE7"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CA1659">
              <w:rPr>
                <w:rFonts w:ascii="Times New Roman" w:eastAsia="Times New Roman" w:hAnsi="Times New Roman" w:cs="Times New Roman"/>
                <w:sz w:val="24"/>
                <w:szCs w:val="24"/>
              </w:rPr>
              <w:t> etapas</w:t>
            </w:r>
          </w:p>
          <w:p w14:paraId="6C0227F3"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C389A5" w14:textId="7FCB8DEC" w:rsidR="00137480" w:rsidRDefault="008A4888" w:rsidP="008A4888">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komisija patvirtina</w:t>
            </w:r>
            <w:r w:rsidRPr="00CA1659">
              <w:rPr>
                <w:rFonts w:ascii="Times New Roman" w:eastAsia="Times New Roman" w:hAnsi="Times New Roman" w:cs="Times New Roman"/>
                <w:color w:val="000000"/>
                <w:sz w:val="24"/>
                <w:szCs w:val="24"/>
              </w:rPr>
              <w:t xml:space="preserve"> dėl suteiktų paslaugų tinkamumo</w:t>
            </w:r>
            <w:r w:rsidR="00137480" w:rsidRPr="003D4069">
              <w:rPr>
                <w:rFonts w:ascii="Times New Roman" w:hAnsi="Times New Roman" w:cs="Times New Roman"/>
                <w:sz w:val="24"/>
                <w:szCs w:val="24"/>
              </w:rPr>
              <w:t xml:space="preserve"> protokolu</w:t>
            </w:r>
            <w:r w:rsidR="00137480">
              <w:rPr>
                <w:rFonts w:ascii="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8435DD" w14:textId="0549416F" w:rsidR="00137480" w:rsidRPr="00CA1659" w:rsidRDefault="008A4888" w:rsidP="00137480">
            <w:pPr>
              <w:spacing w:after="0" w:line="240" w:lineRule="auto"/>
              <w:ind w:left="-142" w:firstLine="142"/>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 per 7 kalendorines dienas.</w:t>
            </w:r>
          </w:p>
        </w:tc>
      </w:tr>
      <w:tr w:rsidR="00137480" w:rsidRPr="00CA1659" w14:paraId="2FB12444" w14:textId="77777777" w:rsidTr="00F50695">
        <w:trPr>
          <w:trHeight w:val="552"/>
        </w:trPr>
        <w:tc>
          <w:tcPr>
            <w:tcW w:w="1135"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14:paraId="4E5A9F93" w14:textId="5FC2FC61" w:rsidR="0097222C" w:rsidRPr="00CA1659" w:rsidRDefault="0097222C" w:rsidP="0097222C">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 </w:t>
            </w:r>
            <w:r w:rsidRPr="00CA1659">
              <w:rPr>
                <w:rFonts w:ascii="Times New Roman" w:eastAsia="Times New Roman" w:hAnsi="Times New Roman" w:cs="Times New Roman"/>
                <w:sz w:val="24"/>
                <w:szCs w:val="24"/>
              </w:rPr>
              <w:t>etapas</w:t>
            </w:r>
          </w:p>
          <w:p w14:paraId="7E3703C8" w14:textId="77777777" w:rsidR="00137480" w:rsidRDefault="00137480"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8FE1A" w14:textId="0BA29275" w:rsidR="00137480" w:rsidRPr="003D4069" w:rsidRDefault="008A4888" w:rsidP="008A4888">
            <w:pPr>
              <w:pBdr>
                <w:top w:val="nil"/>
                <w:left w:val="nil"/>
                <w:bottom w:val="nil"/>
                <w:right w:val="nil"/>
                <w:between w:val="nil"/>
              </w:pBdr>
              <w:tabs>
                <w:tab w:val="left" w:pos="709"/>
                <w:tab w:val="left" w:pos="851"/>
              </w:tabs>
              <w:spacing w:after="0" w:line="240" w:lineRule="auto"/>
              <w:jc w:val="both"/>
              <w:rPr>
                <w:rFonts w:ascii="Times New Roman" w:hAnsi="Times New Roman" w:cs="Times New Roman"/>
                <w:sz w:val="24"/>
                <w:szCs w:val="24"/>
              </w:rPr>
            </w:pPr>
            <w:r w:rsidRPr="003D4069">
              <w:rPr>
                <w:rFonts w:ascii="Times New Roman" w:hAnsi="Times New Roman" w:cs="Times New Roman"/>
                <w:sz w:val="24"/>
                <w:szCs w:val="24"/>
              </w:rPr>
              <w:t>P</w:t>
            </w:r>
            <w:r w:rsidR="00137480" w:rsidRPr="003D4069">
              <w:rPr>
                <w:rFonts w:ascii="Times New Roman" w:hAnsi="Times New Roman" w:cs="Times New Roman"/>
                <w:sz w:val="24"/>
                <w:szCs w:val="24"/>
              </w:rPr>
              <w:t>asirašomas Paslaugų perdavimo–priėmimo aktas</w:t>
            </w:r>
            <w:r w:rsidR="00137480">
              <w:rPr>
                <w:rFonts w:ascii="Times New Roman" w:hAnsi="Times New Roman" w:cs="Times New Roman"/>
                <w:sz w:val="24"/>
                <w:szCs w:val="24"/>
              </w:rPr>
              <w:t xml:space="preserve">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0D4B2E" w14:textId="77777777" w:rsidR="00B40DFC" w:rsidRDefault="006E0839" w:rsidP="00B40DFC">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w:t>
            </w:r>
            <w:r>
              <w:rPr>
                <w:rFonts w:ascii="Times New Roman" w:eastAsia="Times New Roman" w:hAnsi="Times New Roman" w:cs="Times New Roman"/>
                <w:sz w:val="24"/>
                <w:szCs w:val="24"/>
              </w:rPr>
              <w:t>rotokolo</w:t>
            </w:r>
            <w:r w:rsidRPr="00CA16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registravimo </w:t>
            </w:r>
            <w:r w:rsidRPr="00CA1659">
              <w:rPr>
                <w:rFonts w:ascii="Times New Roman" w:eastAsia="Times New Roman" w:hAnsi="Times New Roman" w:cs="Times New Roman"/>
                <w:sz w:val="24"/>
                <w:szCs w:val="24"/>
              </w:rPr>
              <w:t xml:space="preserve">per </w:t>
            </w:r>
            <w:r w:rsidR="00B40DFC">
              <w:rPr>
                <w:rFonts w:ascii="Times New Roman" w:eastAsia="Times New Roman" w:hAnsi="Times New Roman" w:cs="Times New Roman"/>
                <w:sz w:val="24"/>
                <w:szCs w:val="24"/>
              </w:rPr>
              <w:t>5 darbo dienas.</w:t>
            </w:r>
          </w:p>
          <w:p w14:paraId="4B58FB65" w14:textId="48043809" w:rsidR="00137480" w:rsidRDefault="000F5A20" w:rsidP="001F42DF">
            <w:pPr>
              <w:spacing w:after="0" w:line="240" w:lineRule="auto"/>
              <w:ind w:hanging="109"/>
              <w:jc w:val="both"/>
              <w:rPr>
                <w:rFonts w:ascii="Times New Roman" w:hAnsi="Times New Roman" w:cs="Times New Roman"/>
                <w:sz w:val="24"/>
                <w:szCs w:val="24"/>
              </w:rPr>
            </w:pPr>
            <w:r>
              <w:rPr>
                <w:rFonts w:ascii="Times New Roman" w:hAnsi="Times New Roman" w:cs="Times New Roman"/>
                <w:sz w:val="24"/>
                <w:szCs w:val="24"/>
              </w:rPr>
              <w:t xml:space="preserve"> </w:t>
            </w:r>
            <w:r w:rsidR="00137480" w:rsidRPr="007F1F24">
              <w:rPr>
                <w:rFonts w:ascii="Times New Roman" w:hAnsi="Times New Roman" w:cs="Times New Roman"/>
                <w:i/>
                <w:sz w:val="24"/>
                <w:szCs w:val="24"/>
              </w:rPr>
              <w:t xml:space="preserve">50 proc. </w:t>
            </w:r>
            <w:r w:rsidR="00137480" w:rsidRPr="007F1F24">
              <w:rPr>
                <w:rFonts w:ascii="Times New Roman" w:hAnsi="Times New Roman"/>
                <w:i/>
                <w:sz w:val="24"/>
                <w:szCs w:val="24"/>
              </w:rPr>
              <w:t xml:space="preserve"> </w:t>
            </w:r>
            <w:r w:rsidR="006E0839" w:rsidRPr="007F1F24">
              <w:rPr>
                <w:rFonts w:ascii="Times New Roman" w:hAnsi="Times New Roman"/>
                <w:i/>
                <w:sz w:val="24"/>
                <w:szCs w:val="24"/>
              </w:rPr>
              <w:t>ap</w:t>
            </w:r>
            <w:r w:rsidR="00137480" w:rsidRPr="007F1F24">
              <w:rPr>
                <w:rFonts w:ascii="Times New Roman" w:hAnsi="Times New Roman"/>
                <w:i/>
                <w:sz w:val="24"/>
                <w:szCs w:val="24"/>
              </w:rPr>
              <w:t>mokėjimas</w:t>
            </w:r>
            <w:r w:rsidR="00137480" w:rsidRPr="009007F7">
              <w:rPr>
                <w:rFonts w:ascii="Times New Roman" w:hAnsi="Times New Roman"/>
                <w:sz w:val="24"/>
                <w:szCs w:val="24"/>
              </w:rPr>
              <w:t>.</w:t>
            </w:r>
          </w:p>
        </w:tc>
      </w:tr>
      <w:tr w:rsidR="00751D8B" w:rsidRPr="00CA1659" w14:paraId="53ACE0CC" w14:textId="77777777" w:rsidTr="00F50695">
        <w:trPr>
          <w:trHeight w:val="552"/>
        </w:trPr>
        <w:tc>
          <w:tcPr>
            <w:tcW w:w="1135" w:type="dxa"/>
            <w:vMerge w:val="restart"/>
            <w:tcBorders>
              <w:top w:val="single" w:sz="4" w:space="0" w:color="000000" w:themeColor="text1"/>
              <w:left w:val="single" w:sz="6" w:space="0" w:color="000000" w:themeColor="text1"/>
              <w:right w:val="single" w:sz="6" w:space="0" w:color="000000" w:themeColor="text1"/>
            </w:tcBorders>
          </w:tcPr>
          <w:p w14:paraId="56652671" w14:textId="5AB64F3D" w:rsidR="00751D8B" w:rsidRDefault="00751D8B"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8093AC" w14:textId="02F2A555" w:rsidR="00751D8B" w:rsidRPr="00A469E3" w:rsidRDefault="00751D8B" w:rsidP="00137480">
            <w:pPr>
              <w:pBdr>
                <w:top w:val="nil"/>
                <w:left w:val="nil"/>
                <w:bottom w:val="nil"/>
                <w:right w:val="nil"/>
                <w:between w:val="nil"/>
              </w:pBdr>
              <w:tabs>
                <w:tab w:val="left" w:pos="1276"/>
                <w:tab w:val="left" w:pos="2268"/>
              </w:tabs>
              <w:spacing w:after="0" w:line="240" w:lineRule="auto"/>
              <w:ind w:left="-114"/>
              <w:jc w:val="both"/>
              <w:rPr>
                <w:rFonts w:ascii="Times New Roman" w:hAnsi="Times New Roman" w:cs="Times New Roman"/>
                <w:sz w:val="24"/>
                <w:szCs w:val="24"/>
              </w:rPr>
            </w:pPr>
            <w:r>
              <w:rPr>
                <w:rFonts w:ascii="Times New Roman" w:eastAsia="Times New Roman" w:hAnsi="Times New Roman" w:cs="Times New Roman"/>
                <w:sz w:val="24"/>
                <w:szCs w:val="24"/>
              </w:rPr>
              <w:t xml:space="preserve">Tiekėjas el. paštu </w:t>
            </w:r>
            <w:r w:rsidRPr="00CA1659">
              <w:rPr>
                <w:rFonts w:ascii="Times New Roman" w:eastAsia="Times New Roman" w:hAnsi="Times New Roman" w:cs="Times New Roman"/>
                <w:sz w:val="24"/>
                <w:szCs w:val="24"/>
              </w:rPr>
              <w:t xml:space="preserve">pateikia PO derinti </w:t>
            </w:r>
            <w:r w:rsidRPr="00384665">
              <w:rPr>
                <w:rFonts w:ascii="Times New Roman" w:eastAsia="Times New Roman" w:hAnsi="Times New Roman" w:cs="Times New Roman"/>
                <w:b/>
                <w:sz w:val="24"/>
                <w:szCs w:val="24"/>
              </w:rPr>
              <w:t xml:space="preserve">Nuotolinių mokymų </w:t>
            </w:r>
            <w:r w:rsidRPr="00384665">
              <w:rPr>
                <w:rFonts w:ascii="Times New Roman" w:eastAsia="Times New Roman" w:hAnsi="Times New Roman" w:cs="Times New Roman"/>
                <w:bCs/>
                <w:sz w:val="24"/>
                <w:szCs w:val="24"/>
              </w:rPr>
              <w:t>darbotvark</w:t>
            </w:r>
            <w:r w:rsidR="00143BDF">
              <w:rPr>
                <w:rFonts w:ascii="Times New Roman" w:eastAsia="Times New Roman" w:hAnsi="Times New Roman" w:cs="Times New Roman"/>
                <w:bCs/>
                <w:sz w:val="24"/>
                <w:szCs w:val="24"/>
              </w:rPr>
              <w:t>ę</w:t>
            </w:r>
            <w:r w:rsidRPr="00384665">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ADE010" w14:textId="1A14A4EE" w:rsidR="00751D8B" w:rsidRPr="00CA1659" w:rsidRDefault="00751D8B" w:rsidP="00137480">
            <w:pPr>
              <w:tabs>
                <w:tab w:val="left" w:pos="1276"/>
                <w:tab w:val="left" w:pos="1560"/>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Likus 30</w:t>
            </w:r>
            <w:r w:rsidRPr="00CA1659">
              <w:rPr>
                <w:rFonts w:ascii="Times New Roman" w:hAnsi="Times New Roman" w:cs="Times New Roman"/>
                <w:sz w:val="24"/>
                <w:szCs w:val="24"/>
              </w:rPr>
              <w:t xml:space="preserve"> kalendorin</w:t>
            </w:r>
            <w:r>
              <w:rPr>
                <w:rFonts w:ascii="Times New Roman" w:hAnsi="Times New Roman" w:cs="Times New Roman"/>
                <w:sz w:val="24"/>
                <w:szCs w:val="24"/>
              </w:rPr>
              <w:t>ių dienų</w:t>
            </w:r>
            <w:r w:rsidRPr="00CA1659">
              <w:rPr>
                <w:rFonts w:ascii="Times New Roman" w:hAnsi="Times New Roman" w:cs="Times New Roman"/>
                <w:sz w:val="24"/>
                <w:szCs w:val="24"/>
              </w:rPr>
              <w:t xml:space="preserve"> iki </w:t>
            </w:r>
            <w:r>
              <w:rPr>
                <w:rFonts w:ascii="Times New Roman" w:hAnsi="Times New Roman" w:cs="Times New Roman"/>
                <w:sz w:val="24"/>
                <w:szCs w:val="24"/>
              </w:rPr>
              <w:t>Nuotolinių m</w:t>
            </w:r>
            <w:r w:rsidRPr="00CA1659">
              <w:rPr>
                <w:rFonts w:ascii="Times New Roman" w:hAnsi="Times New Roman" w:cs="Times New Roman"/>
                <w:sz w:val="24"/>
                <w:szCs w:val="24"/>
              </w:rPr>
              <w:t>okymų.</w:t>
            </w:r>
          </w:p>
        </w:tc>
      </w:tr>
      <w:tr w:rsidR="00751D8B" w:rsidRPr="00CA1659" w14:paraId="1F2EC697" w14:textId="77777777" w:rsidTr="00F50695">
        <w:trPr>
          <w:trHeight w:val="552"/>
        </w:trPr>
        <w:tc>
          <w:tcPr>
            <w:tcW w:w="1135" w:type="dxa"/>
            <w:vMerge/>
            <w:tcBorders>
              <w:left w:val="single" w:sz="6" w:space="0" w:color="000000" w:themeColor="text1"/>
              <w:bottom w:val="single" w:sz="4" w:space="0" w:color="000000" w:themeColor="text1"/>
              <w:right w:val="single" w:sz="6" w:space="0" w:color="000000" w:themeColor="text1"/>
            </w:tcBorders>
          </w:tcPr>
          <w:p w14:paraId="65E46E83" w14:textId="77777777" w:rsidR="00751D8B" w:rsidRDefault="00751D8B" w:rsidP="00137480">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7076AD" w14:textId="654A5D16" w:rsidR="00751D8B" w:rsidRDefault="00751D8B" w:rsidP="00137480">
            <w:pPr>
              <w:pBdr>
                <w:top w:val="nil"/>
                <w:left w:val="nil"/>
                <w:bottom w:val="nil"/>
                <w:right w:val="nil"/>
                <w:between w:val="nil"/>
              </w:pBdr>
              <w:tabs>
                <w:tab w:val="left" w:pos="1276"/>
                <w:tab w:val="left" w:pos="2268"/>
              </w:tabs>
              <w:spacing w:after="0" w:line="240" w:lineRule="auto"/>
              <w:ind w:left="-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patvirtina</w:t>
            </w:r>
            <w:r>
              <w:rPr>
                <w:rFonts w:ascii="Times New Roman" w:eastAsia="Times New Roman" w:hAnsi="Times New Roman" w:cs="Times New Roman"/>
                <w:sz w:val="24"/>
                <w:szCs w:val="24"/>
              </w:rPr>
              <w:t xml:space="preserve"> darbotvarkę</w:t>
            </w:r>
            <w:r w:rsidRPr="00CA1659">
              <w:rPr>
                <w:rFonts w:ascii="Times New Roman" w:eastAsia="Times New Roman" w:hAnsi="Times New Roman" w:cs="Times New Roman"/>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859196" w14:textId="219F8124" w:rsidR="00751D8B" w:rsidRDefault="00751D8B" w:rsidP="00137480">
            <w:pPr>
              <w:tabs>
                <w:tab w:val="left" w:pos="1276"/>
                <w:tab w:val="left" w:pos="1560"/>
                <w:tab w:val="left" w:pos="2268"/>
              </w:tabs>
              <w:spacing w:after="0" w:line="240" w:lineRule="auto"/>
              <w:jc w:val="both"/>
              <w:rPr>
                <w:rFonts w:ascii="Times New Roman" w:hAnsi="Times New Roman" w:cs="Times New Roman"/>
                <w:sz w:val="24"/>
                <w:szCs w:val="24"/>
              </w:rPr>
            </w:pPr>
            <w:r w:rsidRPr="00CA1659">
              <w:rPr>
                <w:rFonts w:ascii="Times New Roman" w:eastAsia="Times New Roman" w:hAnsi="Times New Roman" w:cs="Times New Roman"/>
                <w:sz w:val="24"/>
                <w:szCs w:val="24"/>
              </w:rPr>
              <w:t>Per 10</w:t>
            </w:r>
            <w:r w:rsidRPr="00CA1659">
              <w:rPr>
                <w:rFonts w:ascii="Times New Roman" w:hAnsi="Times New Roman" w:cs="Times New Roman"/>
                <w:sz w:val="24"/>
                <w:szCs w:val="24"/>
              </w:rPr>
              <w:t xml:space="preserve"> </w:t>
            </w:r>
            <w:r w:rsidRPr="00CA1659">
              <w:rPr>
                <w:rFonts w:ascii="Times New Roman" w:eastAsia="Times New Roman" w:hAnsi="Times New Roman" w:cs="Times New Roman"/>
                <w:sz w:val="24"/>
                <w:szCs w:val="24"/>
              </w:rPr>
              <w:t>kalendorinių dienų nuo gavimo.</w:t>
            </w:r>
          </w:p>
        </w:tc>
      </w:tr>
      <w:tr w:rsidR="00137480" w:rsidRPr="00CA1659" w14:paraId="064BD0E4" w14:textId="77777777" w:rsidTr="00F50695">
        <w:trPr>
          <w:trHeight w:val="1693"/>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6BDCBE" w14:textId="35CF3EFD" w:rsidR="00137480" w:rsidRPr="00CA1659" w:rsidRDefault="00137480" w:rsidP="00137480">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751D8B">
              <w:rPr>
                <w:rFonts w:ascii="Times New Roman" w:eastAsia="Times New Roman" w:hAnsi="Times New Roman" w:cs="Times New Roman"/>
                <w:sz w:val="24"/>
                <w:szCs w:val="24"/>
              </w:rPr>
              <w:t>III</w:t>
            </w:r>
            <w:r w:rsidRPr="00CA1659">
              <w:rPr>
                <w:rFonts w:ascii="Times New Roman" w:eastAsia="Times New Roman" w:hAnsi="Times New Roman" w:cs="Times New Roman"/>
                <w:sz w:val="24"/>
                <w:szCs w:val="24"/>
              </w:rPr>
              <w:t>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047DB5" w14:textId="15823700" w:rsidR="00137480" w:rsidRPr="00CA1659" w:rsidRDefault="00751D8B" w:rsidP="0080448C">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aktyviai komunikuoja su lektoriais ir </w:t>
            </w:r>
            <w:r w:rsidR="00137480" w:rsidRPr="009657F5">
              <w:rPr>
                <w:rFonts w:ascii="Times New Roman" w:eastAsia="Times New Roman" w:hAnsi="Times New Roman" w:cs="Times New Roman"/>
                <w:i/>
                <w:color w:val="000000"/>
                <w:sz w:val="24"/>
                <w:szCs w:val="24"/>
              </w:rPr>
              <w:t xml:space="preserve">iki </w:t>
            </w:r>
            <w:r w:rsidR="00137480">
              <w:rPr>
                <w:rFonts w:ascii="Times New Roman" w:eastAsia="Times New Roman" w:hAnsi="Times New Roman" w:cs="Times New Roman"/>
                <w:color w:val="000000"/>
                <w:sz w:val="24"/>
                <w:szCs w:val="24"/>
              </w:rPr>
              <w:t xml:space="preserve"> </w:t>
            </w:r>
            <w:r w:rsidR="00514870" w:rsidRPr="00514870">
              <w:rPr>
                <w:rFonts w:ascii="Times New Roman" w:eastAsia="Times New Roman" w:hAnsi="Times New Roman" w:cs="Times New Roman"/>
                <w:sz w:val="24"/>
                <w:szCs w:val="24"/>
              </w:rPr>
              <w:t>Nuotolinių mokymų</w:t>
            </w:r>
            <w:r w:rsidR="00514870" w:rsidRPr="00CA1659">
              <w:rPr>
                <w:rFonts w:ascii="Times New Roman" w:eastAsia="Times New Roman" w:hAnsi="Times New Roman" w:cs="Times New Roman"/>
                <w:sz w:val="24"/>
                <w:szCs w:val="24"/>
              </w:rPr>
              <w:t xml:space="preserve"> </w:t>
            </w:r>
            <w:r w:rsidR="00137480">
              <w:rPr>
                <w:rFonts w:ascii="Times New Roman" w:eastAsia="Times New Roman" w:hAnsi="Times New Roman" w:cs="Times New Roman"/>
                <w:color w:val="000000"/>
                <w:sz w:val="24"/>
                <w:szCs w:val="24"/>
              </w:rPr>
              <w:t>perduoda lektorių medžiagą (el. formatu) atsakingam NŠA atstovui</w:t>
            </w:r>
            <w:r w:rsidR="0080448C">
              <w:rPr>
                <w:rFonts w:ascii="Times New Roman" w:eastAsia="Times New Roman" w:hAnsi="Times New Roman" w:cs="Times New Roman"/>
                <w:color w:val="000000"/>
                <w:sz w:val="24"/>
                <w:szCs w:val="24"/>
              </w:rPr>
              <w:t>,</w:t>
            </w:r>
            <w:r w:rsidR="001F42DF">
              <w:rPr>
                <w:rFonts w:ascii="Times New Roman" w:eastAsia="Times New Roman" w:hAnsi="Times New Roman" w:cs="Times New Roman"/>
                <w:color w:val="000000"/>
                <w:sz w:val="24"/>
                <w:szCs w:val="24"/>
              </w:rPr>
              <w:t xml:space="preserve"> </w:t>
            </w:r>
            <w:r w:rsidR="00514870">
              <w:rPr>
                <w:rFonts w:ascii="Times New Roman" w:eastAsia="Times New Roman" w:hAnsi="Times New Roman" w:cs="Times New Roman"/>
                <w:color w:val="000000"/>
                <w:sz w:val="24"/>
                <w:szCs w:val="24"/>
              </w:rPr>
              <w:t>jiems</w:t>
            </w:r>
            <w:r w:rsidR="00137480">
              <w:rPr>
                <w:rFonts w:ascii="Times New Roman" w:eastAsia="Times New Roman" w:hAnsi="Times New Roman" w:cs="Times New Roman"/>
                <w:color w:val="000000"/>
                <w:sz w:val="24"/>
                <w:szCs w:val="24"/>
              </w:rPr>
              <w:t xml:space="preserve"> </w:t>
            </w:r>
            <w:r w:rsidR="00137480" w:rsidRPr="004A2D15">
              <w:rPr>
                <w:rFonts w:ascii="Times New Roman" w:eastAsia="Times New Roman" w:hAnsi="Times New Roman" w:cs="Times New Roman"/>
                <w:i/>
                <w:iCs/>
                <w:color w:val="000000"/>
                <w:sz w:val="24"/>
                <w:szCs w:val="24"/>
              </w:rPr>
              <w:t>pasibaigus</w:t>
            </w:r>
            <w:r w:rsidR="00137480">
              <w:rPr>
                <w:rFonts w:ascii="Times New Roman" w:eastAsia="Times New Roman" w:hAnsi="Times New Roman" w:cs="Times New Roman"/>
                <w:color w:val="000000"/>
                <w:sz w:val="24"/>
                <w:szCs w:val="24"/>
              </w:rPr>
              <w:t xml:space="preserve"> mokomąją medžiagą (el. formatu) perduoda už  organizavimą atsakingam tiekėjui, kuris ją išsiųs dalyviams (el. paštu).</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3B6A6A" w14:textId="174F335F" w:rsidR="00137480" w:rsidRPr="00CA1659" w:rsidRDefault="00137480" w:rsidP="00514870">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Ne vėliau kaip prieš 5 kalendorines dienas iki </w:t>
            </w:r>
            <w:r w:rsidR="00514870" w:rsidRPr="00514870">
              <w:rPr>
                <w:rFonts w:ascii="Times New Roman" w:eastAsia="Times New Roman" w:hAnsi="Times New Roman" w:cs="Times New Roman"/>
                <w:sz w:val="24"/>
                <w:szCs w:val="24"/>
              </w:rPr>
              <w:t>Nuotolinių mokymų</w:t>
            </w:r>
            <w:r w:rsidRPr="00CA1659">
              <w:rPr>
                <w:rFonts w:ascii="Times New Roman" w:eastAsia="Times New Roman" w:hAnsi="Times New Roman" w:cs="Times New Roman"/>
                <w:sz w:val="24"/>
                <w:szCs w:val="24"/>
              </w:rPr>
              <w:t xml:space="preserve"> pradžios</w:t>
            </w:r>
            <w:r>
              <w:rPr>
                <w:rFonts w:ascii="Times New Roman" w:eastAsia="Times New Roman" w:hAnsi="Times New Roman" w:cs="Times New Roman"/>
                <w:sz w:val="24"/>
                <w:szCs w:val="24"/>
              </w:rPr>
              <w:t xml:space="preserve">  ir </w:t>
            </w:r>
            <w:r>
              <w:rPr>
                <w:rFonts w:ascii="Times New Roman" w:eastAsia="Times New Roman" w:hAnsi="Times New Roman" w:cs="Times New Roman"/>
                <w:color w:val="000000"/>
                <w:sz w:val="24"/>
                <w:szCs w:val="24"/>
              </w:rPr>
              <w:t xml:space="preserve">ne vėliau kaip per 5 </w:t>
            </w:r>
            <w:r w:rsidRPr="00CA1659">
              <w:rPr>
                <w:rFonts w:ascii="Times New Roman" w:eastAsia="Times New Roman" w:hAnsi="Times New Roman" w:cs="Times New Roman"/>
                <w:sz w:val="24"/>
                <w:szCs w:val="24"/>
              </w:rPr>
              <w:t xml:space="preserve">kalendorines dienas </w:t>
            </w:r>
            <w:r w:rsidR="00514870">
              <w:rPr>
                <w:rFonts w:ascii="Times New Roman" w:eastAsia="Times New Roman" w:hAnsi="Times New Roman" w:cs="Times New Roman"/>
                <w:sz w:val="24"/>
                <w:szCs w:val="24"/>
              </w:rPr>
              <w:t xml:space="preserve">pasibaigus Nuotoliniams </w:t>
            </w:r>
            <w:r w:rsidR="00514870" w:rsidRPr="004674D3">
              <w:rPr>
                <w:rFonts w:ascii="Times New Roman" w:eastAsia="Times New Roman" w:hAnsi="Times New Roman" w:cs="Times New Roman"/>
                <w:sz w:val="24"/>
                <w:szCs w:val="24"/>
              </w:rPr>
              <w:t xml:space="preserve"> mokym</w:t>
            </w:r>
            <w:r w:rsidR="00514870">
              <w:rPr>
                <w:rFonts w:ascii="Times New Roman" w:eastAsia="Times New Roman" w:hAnsi="Times New Roman" w:cs="Times New Roman"/>
                <w:sz w:val="24"/>
                <w:szCs w:val="24"/>
              </w:rPr>
              <w:t>ams.</w:t>
            </w:r>
            <w:r>
              <w:rPr>
                <w:rFonts w:ascii="Times New Roman" w:eastAsia="Times New Roman" w:hAnsi="Times New Roman" w:cs="Times New Roman"/>
                <w:color w:val="000000"/>
                <w:sz w:val="24"/>
                <w:szCs w:val="24"/>
              </w:rPr>
              <w:t xml:space="preserve"> </w:t>
            </w:r>
          </w:p>
        </w:tc>
      </w:tr>
      <w:tr w:rsidR="00137480" w:rsidRPr="00CA1659" w14:paraId="62FC60C7" w14:textId="77777777" w:rsidTr="00F50695">
        <w:trPr>
          <w:trHeight w:val="552"/>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3B0E09" w14:textId="04416802" w:rsidR="00137480" w:rsidRDefault="00751D8B" w:rsidP="00137480">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r w:rsidR="00137480" w:rsidRPr="00CA1659">
              <w:rPr>
                <w:rFonts w:ascii="Times New Roman" w:eastAsia="Times New Roman" w:hAnsi="Times New Roman" w:cs="Times New Roman"/>
                <w:sz w:val="24"/>
                <w:szCs w:val="24"/>
              </w:rPr>
              <w:t> etapas</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965DA4" w14:textId="2A804B1F" w:rsidR="00137480" w:rsidRDefault="00137480" w:rsidP="00137480">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komisijos patvirtinima</w:t>
            </w:r>
            <w:r w:rsidRPr="00CA1659">
              <w:rPr>
                <w:rFonts w:ascii="Times New Roman" w:eastAsia="Times New Roman" w:hAnsi="Times New Roman" w:cs="Times New Roman"/>
                <w:color w:val="000000"/>
                <w:sz w:val="24"/>
                <w:szCs w:val="24"/>
              </w:rPr>
              <w:t>s dėl suteiktų paslaugų tinkamumo</w:t>
            </w:r>
            <w:r w:rsidR="00EB0D8D">
              <w:rPr>
                <w:rFonts w:ascii="Times New Roman" w:eastAsia="Times New Roman" w:hAnsi="Times New Roman" w:cs="Times New Roman"/>
                <w:color w:val="000000"/>
                <w:sz w:val="24"/>
                <w:szCs w:val="24"/>
              </w:rPr>
              <w:t xml:space="preserve"> protokolu</w:t>
            </w:r>
            <w:r w:rsidRPr="00CA1659">
              <w:rPr>
                <w:rFonts w:ascii="Times New Roman" w:eastAsia="Times New Roman" w:hAnsi="Times New Roman" w:cs="Times New Roman"/>
                <w:color w:val="000000"/>
                <w:sz w:val="24"/>
                <w:szCs w:val="24"/>
              </w:rPr>
              <w:t>.</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932568" w14:textId="22929816" w:rsidR="00137480" w:rsidRPr="00CA1659" w:rsidRDefault="00137480" w:rsidP="001565EB">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 per 7 kalendorines dienas</w:t>
            </w:r>
            <w:r w:rsidR="001565EB">
              <w:rPr>
                <w:rFonts w:ascii="Times New Roman" w:eastAsia="Times New Roman" w:hAnsi="Times New Roman" w:cs="Times New Roman"/>
                <w:sz w:val="24"/>
                <w:szCs w:val="24"/>
              </w:rPr>
              <w:t>, jei nenustatoma trūkumų. Nustačius trūkumus, kuriuos PO pripažįsta neesminiais, Tiekėjas  turi ištaisyti per PO nurodytą terminą, bet ne vėliau nei iki Sutarties galiojimo pabaigos</w:t>
            </w:r>
            <w:r w:rsidR="00FD3BDA">
              <w:rPr>
                <w:rFonts w:ascii="Times New Roman" w:eastAsia="Times New Roman" w:hAnsi="Times New Roman" w:cs="Times New Roman"/>
                <w:sz w:val="24"/>
                <w:szCs w:val="24"/>
              </w:rPr>
              <w:t>.</w:t>
            </w:r>
          </w:p>
        </w:tc>
      </w:tr>
      <w:tr w:rsidR="005C6D52" w:rsidRPr="00CA1659" w14:paraId="1EA5FE38" w14:textId="77777777" w:rsidTr="00F50695">
        <w:trPr>
          <w:trHeight w:val="552"/>
        </w:trPr>
        <w:tc>
          <w:tcPr>
            <w:tcW w:w="11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4341DF" w14:textId="023F0B9C" w:rsidR="005C6D52" w:rsidRDefault="00751D8B" w:rsidP="005C6D52">
            <w:pPr>
              <w:tabs>
                <w:tab w:val="left" w:pos="1276"/>
                <w:tab w:val="left" w:pos="1560"/>
                <w:tab w:val="left" w:pos="2268"/>
              </w:tabs>
              <w:spacing w:after="0" w:line="24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2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2D363" w14:textId="5948E56D" w:rsidR="005C6D52" w:rsidRDefault="00EB0D8D" w:rsidP="00EB0D8D">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P</w:t>
            </w:r>
            <w:r w:rsidR="005C6D52" w:rsidRPr="003D4069">
              <w:rPr>
                <w:rFonts w:ascii="Times New Roman" w:hAnsi="Times New Roman" w:cs="Times New Roman"/>
                <w:sz w:val="24"/>
                <w:szCs w:val="24"/>
              </w:rPr>
              <w:t>asirašomas Paslaugų perdavimo–priėmimo aktas</w:t>
            </w:r>
            <w:r w:rsidR="005C6D52">
              <w:rPr>
                <w:rFonts w:ascii="Times New Roman" w:hAnsi="Times New Roman" w:cs="Times New Roman"/>
                <w:sz w:val="24"/>
                <w:szCs w:val="24"/>
              </w:rPr>
              <w:t xml:space="preserve"> </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02D9DF" w14:textId="75E00363" w:rsidR="00EB0D8D" w:rsidRDefault="00EB0D8D" w:rsidP="00952ED3">
            <w:pPr>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w:t>
            </w:r>
            <w:r>
              <w:rPr>
                <w:rFonts w:ascii="Times New Roman" w:eastAsia="Times New Roman" w:hAnsi="Times New Roman" w:cs="Times New Roman"/>
                <w:sz w:val="24"/>
                <w:szCs w:val="24"/>
              </w:rPr>
              <w:t>rotokolo</w:t>
            </w:r>
            <w:r w:rsidRPr="00CA16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registravimo per </w:t>
            </w:r>
            <w:r w:rsidR="00952ED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952ED3">
              <w:rPr>
                <w:rFonts w:ascii="Times New Roman" w:eastAsia="Times New Roman" w:hAnsi="Times New Roman" w:cs="Times New Roman"/>
                <w:sz w:val="24"/>
                <w:szCs w:val="24"/>
              </w:rPr>
              <w:t xml:space="preserve"> darbo </w:t>
            </w:r>
            <w:r>
              <w:rPr>
                <w:rFonts w:ascii="Times New Roman" w:eastAsia="Times New Roman" w:hAnsi="Times New Roman" w:cs="Times New Roman"/>
                <w:sz w:val="24"/>
                <w:szCs w:val="24"/>
              </w:rPr>
              <w:t>dien</w:t>
            </w:r>
            <w:r w:rsidR="00952ED3">
              <w:rPr>
                <w:rFonts w:ascii="Times New Roman" w:eastAsia="Times New Roman" w:hAnsi="Times New Roman" w:cs="Times New Roman"/>
                <w:sz w:val="24"/>
                <w:szCs w:val="24"/>
              </w:rPr>
              <w:t>as</w:t>
            </w:r>
            <w:r>
              <w:rPr>
                <w:rFonts w:ascii="Times New Roman" w:eastAsia="Times New Roman" w:hAnsi="Times New Roman" w:cs="Times New Roman"/>
                <w:sz w:val="24"/>
                <w:szCs w:val="24"/>
              </w:rPr>
              <w:t>.</w:t>
            </w:r>
          </w:p>
          <w:p w14:paraId="4DB472D4" w14:textId="136C2EA0" w:rsidR="005C6D52" w:rsidRPr="007F1F24" w:rsidRDefault="00EB0D8D" w:rsidP="001F42DF">
            <w:pPr>
              <w:spacing w:after="0" w:line="240" w:lineRule="auto"/>
              <w:jc w:val="both"/>
              <w:rPr>
                <w:rFonts w:ascii="Times New Roman" w:eastAsia="Times New Roman" w:hAnsi="Times New Roman" w:cs="Times New Roman"/>
                <w:i/>
                <w:sz w:val="24"/>
                <w:szCs w:val="24"/>
              </w:rPr>
            </w:pPr>
            <w:r w:rsidRPr="007F1F24">
              <w:rPr>
                <w:rFonts w:ascii="Times New Roman" w:hAnsi="Times New Roman" w:cs="Times New Roman"/>
                <w:i/>
                <w:sz w:val="24"/>
                <w:szCs w:val="24"/>
              </w:rPr>
              <w:t xml:space="preserve"> </w:t>
            </w:r>
            <w:r w:rsidR="005C6D52" w:rsidRPr="007F1F24">
              <w:rPr>
                <w:rFonts w:ascii="Times New Roman" w:hAnsi="Times New Roman" w:cs="Times New Roman"/>
                <w:i/>
                <w:sz w:val="24"/>
                <w:szCs w:val="24"/>
              </w:rPr>
              <w:t>50 proc.</w:t>
            </w:r>
            <w:r w:rsidR="005C6D52" w:rsidRPr="007F1F24">
              <w:rPr>
                <w:rFonts w:ascii="Times New Roman" w:hAnsi="Times New Roman"/>
                <w:i/>
                <w:sz w:val="24"/>
                <w:szCs w:val="24"/>
              </w:rPr>
              <w:t xml:space="preserve"> </w:t>
            </w:r>
            <w:r w:rsidR="00B00286" w:rsidRPr="007F1F24">
              <w:rPr>
                <w:rFonts w:ascii="Times New Roman" w:hAnsi="Times New Roman"/>
                <w:i/>
                <w:sz w:val="24"/>
                <w:szCs w:val="24"/>
              </w:rPr>
              <w:t>ap</w:t>
            </w:r>
            <w:r w:rsidR="005C6D52" w:rsidRPr="007F1F24">
              <w:rPr>
                <w:rFonts w:ascii="Times New Roman" w:hAnsi="Times New Roman"/>
                <w:i/>
                <w:sz w:val="24"/>
                <w:szCs w:val="24"/>
              </w:rPr>
              <w:t>mokėjimas.</w:t>
            </w:r>
          </w:p>
        </w:tc>
      </w:tr>
    </w:tbl>
    <w:p w14:paraId="375DB6FB" w14:textId="77777777" w:rsidR="00D9103E" w:rsidRDefault="00D9103E" w:rsidP="002F54D4">
      <w:pPr>
        <w:pBdr>
          <w:top w:val="nil"/>
          <w:left w:val="nil"/>
          <w:bottom w:val="nil"/>
          <w:right w:val="nil"/>
          <w:between w:val="nil"/>
        </w:pBdr>
        <w:tabs>
          <w:tab w:val="left" w:pos="993"/>
        </w:tabs>
        <w:spacing w:after="0" w:line="240" w:lineRule="auto"/>
        <w:jc w:val="both"/>
        <w:rPr>
          <w:rFonts w:ascii="Times New Roman" w:hAnsi="Times New Roman"/>
          <w:b/>
          <w:bCs/>
          <w:color w:val="000000"/>
          <w:sz w:val="24"/>
          <w:szCs w:val="24"/>
        </w:rPr>
      </w:pPr>
    </w:p>
    <w:p w14:paraId="0E79D082" w14:textId="5A9E80AF" w:rsidR="00513452" w:rsidRPr="002F54D4" w:rsidRDefault="00FE0406" w:rsidP="002F54D4">
      <w:pPr>
        <w:pBdr>
          <w:top w:val="nil"/>
          <w:left w:val="nil"/>
          <w:bottom w:val="nil"/>
          <w:right w:val="nil"/>
          <w:between w:val="nil"/>
        </w:pBdr>
        <w:tabs>
          <w:tab w:val="left" w:pos="993"/>
        </w:tabs>
        <w:spacing w:after="0" w:line="240" w:lineRule="auto"/>
        <w:jc w:val="both"/>
        <w:rPr>
          <w:rFonts w:ascii="Times New Roman" w:hAnsi="Times New Roman"/>
          <w:b/>
          <w:bCs/>
          <w:sz w:val="24"/>
          <w:szCs w:val="24"/>
        </w:rPr>
      </w:pPr>
      <w:r>
        <w:rPr>
          <w:rFonts w:ascii="Times New Roman" w:hAnsi="Times New Roman"/>
          <w:b/>
          <w:bCs/>
          <w:color w:val="000000"/>
          <w:sz w:val="24"/>
          <w:szCs w:val="24"/>
        </w:rPr>
        <w:t>29</w:t>
      </w:r>
      <w:r w:rsidR="002F54D4" w:rsidRPr="002F54D4">
        <w:rPr>
          <w:rFonts w:ascii="Times New Roman" w:hAnsi="Times New Roman"/>
          <w:b/>
          <w:bCs/>
          <w:color w:val="000000"/>
          <w:sz w:val="24"/>
          <w:szCs w:val="24"/>
        </w:rPr>
        <w:t>.</w:t>
      </w:r>
      <w:r w:rsidR="00861FE5">
        <w:rPr>
          <w:rFonts w:ascii="Times New Roman" w:hAnsi="Times New Roman"/>
          <w:b/>
          <w:bCs/>
          <w:color w:val="000000"/>
          <w:sz w:val="24"/>
          <w:szCs w:val="24"/>
        </w:rPr>
        <w:t xml:space="preserve"> </w:t>
      </w:r>
      <w:r w:rsidR="00756851" w:rsidRPr="002F54D4">
        <w:rPr>
          <w:rFonts w:ascii="Times New Roman" w:hAnsi="Times New Roman"/>
          <w:b/>
          <w:bCs/>
          <w:color w:val="000000"/>
          <w:sz w:val="24"/>
          <w:szCs w:val="24"/>
        </w:rPr>
        <w:t xml:space="preserve">Pagrindiniai </w:t>
      </w:r>
      <w:r w:rsidR="00F940E0" w:rsidRPr="002F54D4">
        <w:rPr>
          <w:rFonts w:ascii="Times New Roman" w:hAnsi="Times New Roman"/>
          <w:b/>
          <w:bCs/>
          <w:color w:val="000000"/>
          <w:sz w:val="24"/>
          <w:szCs w:val="24"/>
        </w:rPr>
        <w:t xml:space="preserve">II pirkimo dalies – </w:t>
      </w:r>
      <w:r w:rsidR="00E72B66">
        <w:rPr>
          <w:rFonts w:ascii="Times New Roman" w:hAnsi="Times New Roman"/>
          <w:b/>
          <w:bCs/>
          <w:color w:val="000000"/>
          <w:sz w:val="24"/>
          <w:szCs w:val="24"/>
        </w:rPr>
        <w:t>M</w:t>
      </w:r>
      <w:r w:rsidR="00F940E0" w:rsidRPr="002F54D4">
        <w:rPr>
          <w:rFonts w:ascii="Times New Roman" w:hAnsi="Times New Roman"/>
          <w:b/>
          <w:bCs/>
          <w:color w:val="000000"/>
          <w:sz w:val="24"/>
          <w:szCs w:val="24"/>
        </w:rPr>
        <w:t xml:space="preserve">okymų organizavimo paslaugų </w:t>
      </w:r>
      <w:r w:rsidR="00756851" w:rsidRPr="002F54D4">
        <w:rPr>
          <w:rFonts w:ascii="Times New Roman" w:hAnsi="Times New Roman"/>
          <w:b/>
          <w:bCs/>
          <w:color w:val="000000"/>
          <w:sz w:val="24"/>
          <w:szCs w:val="24"/>
        </w:rPr>
        <w:t>terminai:</w:t>
      </w:r>
    </w:p>
    <w:tbl>
      <w:tblPr>
        <w:tblStyle w:val="a0"/>
        <w:tblW w:w="9781" w:type="dxa"/>
        <w:tblInd w:w="-150" w:type="dxa"/>
        <w:tblLayout w:type="fixed"/>
        <w:tblLook w:val="0400" w:firstRow="0" w:lastRow="0" w:firstColumn="0" w:lastColumn="0" w:noHBand="0" w:noVBand="1"/>
      </w:tblPr>
      <w:tblGrid>
        <w:gridCol w:w="1560"/>
        <w:gridCol w:w="4819"/>
        <w:gridCol w:w="3402"/>
      </w:tblGrid>
      <w:tr w:rsidR="00E72B66" w:rsidRPr="00CA1659" w14:paraId="1D5D029F" w14:textId="77777777" w:rsidTr="00F50695">
        <w:trPr>
          <w:trHeight w:val="315"/>
        </w:trPr>
        <w:tc>
          <w:tcPr>
            <w:tcW w:w="1560"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93A6FDA"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Etapai</w:t>
            </w:r>
          </w:p>
        </w:tc>
        <w:tc>
          <w:tcPr>
            <w:tcW w:w="4819"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47890A9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Rezultatai</w:t>
            </w:r>
          </w:p>
        </w:tc>
        <w:tc>
          <w:tcPr>
            <w:tcW w:w="340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01F89A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b/>
                <w:bCs/>
                <w:sz w:val="24"/>
                <w:szCs w:val="24"/>
              </w:rPr>
              <w:t xml:space="preserve">Terminai </w:t>
            </w:r>
          </w:p>
        </w:tc>
      </w:tr>
      <w:tr w:rsidR="00E72B66" w:rsidRPr="00CA1659" w14:paraId="73DD0557" w14:textId="77777777" w:rsidTr="004956DB">
        <w:trPr>
          <w:trHeight w:val="1280"/>
        </w:trPr>
        <w:tc>
          <w:tcPr>
            <w:tcW w:w="1560" w:type="dxa"/>
            <w:tcBorders>
              <w:top w:val="single" w:sz="6" w:space="0" w:color="000000"/>
              <w:left w:val="single" w:sz="6" w:space="0" w:color="000000"/>
              <w:bottom w:val="single" w:sz="4" w:space="0" w:color="000000"/>
              <w:right w:val="single" w:sz="6" w:space="0" w:color="000000"/>
            </w:tcBorders>
          </w:tcPr>
          <w:p w14:paraId="00D514C7"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 etapas</w:t>
            </w:r>
          </w:p>
        </w:tc>
        <w:tc>
          <w:tcPr>
            <w:tcW w:w="4819" w:type="dxa"/>
            <w:tcBorders>
              <w:top w:val="single" w:sz="6" w:space="0" w:color="000000"/>
              <w:left w:val="single" w:sz="6" w:space="0" w:color="000000"/>
              <w:bottom w:val="single" w:sz="6" w:space="0" w:color="000000"/>
              <w:right w:val="single" w:sz="6" w:space="0" w:color="000000"/>
            </w:tcBorders>
          </w:tcPr>
          <w:p w14:paraId="73D909D1" w14:textId="133CE982" w:rsidR="00E72B66" w:rsidRPr="00CA1659" w:rsidRDefault="00E72B66" w:rsidP="002F54D4">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highlight w:val="white"/>
              </w:rPr>
            </w:pPr>
            <w:r w:rsidRPr="00CA1659">
              <w:rPr>
                <w:rFonts w:ascii="Times New Roman" w:eastAsia="Times New Roman" w:hAnsi="Times New Roman" w:cs="Times New Roman"/>
                <w:sz w:val="24"/>
                <w:szCs w:val="24"/>
              </w:rPr>
              <w:t xml:space="preserve">Tiekėjas (-ai) surengia susitikimą su PO dėl </w:t>
            </w:r>
            <w:r w:rsidR="00363A05">
              <w:rPr>
                <w:rFonts w:ascii="Times New Roman" w:hAnsi="Times New Roman"/>
                <w:b/>
                <w:bCs/>
                <w:color w:val="000000"/>
                <w:sz w:val="24"/>
                <w:szCs w:val="24"/>
              </w:rPr>
              <w:t>M</w:t>
            </w:r>
            <w:r w:rsidR="00363A05" w:rsidRPr="002F54D4">
              <w:rPr>
                <w:rFonts w:ascii="Times New Roman" w:hAnsi="Times New Roman"/>
                <w:b/>
                <w:bCs/>
                <w:color w:val="000000"/>
                <w:sz w:val="24"/>
                <w:szCs w:val="24"/>
              </w:rPr>
              <w:t xml:space="preserve">okymų organizavimo </w:t>
            </w:r>
            <w:r w:rsidRPr="00CA1659">
              <w:rPr>
                <w:rFonts w:ascii="Times New Roman" w:eastAsia="Times New Roman" w:hAnsi="Times New Roman" w:cs="Times New Roman"/>
                <w:sz w:val="24"/>
                <w:szCs w:val="24"/>
              </w:rPr>
              <w:t>teikiamų Paslaugų grafiko ir atsakingo asmens paslaugų teikimui derinti.</w:t>
            </w:r>
            <w:r w:rsidRPr="00CA1659">
              <w:rPr>
                <w:rFonts w:ascii="Times New Roman" w:eastAsia="Times New Roman" w:hAnsi="Times New Roman" w:cs="Times New Roman"/>
                <w:sz w:val="24"/>
                <w:szCs w:val="24"/>
                <w:highlight w:val="white"/>
              </w:rPr>
              <w:t xml:space="preserve"> </w:t>
            </w:r>
          </w:p>
          <w:p w14:paraId="3461D779" w14:textId="1E857EBC" w:rsidR="00E72B66" w:rsidRPr="00CA1659" w:rsidRDefault="00E72B66" w:rsidP="004956DB">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highlight w:val="white"/>
              </w:rPr>
              <w:t xml:space="preserve">PO patvirtina </w:t>
            </w:r>
            <w:r w:rsidRPr="00CA1659">
              <w:rPr>
                <w:rFonts w:ascii="Times New Roman" w:eastAsia="Times New Roman" w:hAnsi="Times New Roman" w:cs="Times New Roman"/>
                <w:b/>
                <w:bCs/>
                <w:sz w:val="24"/>
                <w:szCs w:val="24"/>
                <w:highlight w:val="white"/>
              </w:rPr>
              <w:t>Paslaugų grafiką</w:t>
            </w:r>
            <w:r w:rsidRPr="00CA1659">
              <w:rPr>
                <w:rFonts w:ascii="Times New Roman" w:eastAsia="Times New Roman" w:hAnsi="Times New Roman" w:cs="Times New Roman"/>
                <w:sz w:val="24"/>
                <w:szCs w:val="24"/>
                <w:highlight w:val="white"/>
              </w:rPr>
              <w:t>.</w:t>
            </w:r>
          </w:p>
        </w:tc>
        <w:tc>
          <w:tcPr>
            <w:tcW w:w="3402" w:type="dxa"/>
            <w:tcBorders>
              <w:top w:val="single" w:sz="6" w:space="0" w:color="000000"/>
              <w:left w:val="single" w:sz="6" w:space="0" w:color="000000"/>
              <w:bottom w:val="single" w:sz="6" w:space="0" w:color="000000"/>
              <w:right w:val="single" w:sz="6" w:space="0" w:color="000000"/>
            </w:tcBorders>
          </w:tcPr>
          <w:p w14:paraId="0E02677D"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5 kalendorines dienas po Sutarties įsigaliojimo</w:t>
            </w:r>
          </w:p>
          <w:p w14:paraId="3CF2D8B6"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p w14:paraId="3E349D4F" w14:textId="6142C125" w:rsidR="00E72B66" w:rsidRPr="00CA1659" w:rsidRDefault="00E72B66" w:rsidP="004956DB">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Per 10 kalendorinių dienų </w:t>
            </w:r>
            <w:r w:rsidR="004956DB">
              <w:rPr>
                <w:rFonts w:ascii="Times New Roman" w:eastAsia="Times New Roman" w:hAnsi="Times New Roman" w:cs="Times New Roman"/>
                <w:sz w:val="24"/>
                <w:szCs w:val="24"/>
              </w:rPr>
              <w:t xml:space="preserve">nuo </w:t>
            </w:r>
            <w:r w:rsidRPr="00CA1659">
              <w:rPr>
                <w:rFonts w:ascii="Times New Roman" w:eastAsia="Times New Roman" w:hAnsi="Times New Roman" w:cs="Times New Roman"/>
                <w:sz w:val="24"/>
                <w:szCs w:val="24"/>
              </w:rPr>
              <w:t>Sutarties įsigaliojimo.</w:t>
            </w:r>
          </w:p>
        </w:tc>
      </w:tr>
      <w:tr w:rsidR="00E72B66" w:rsidRPr="00CA1659" w14:paraId="32B99736" w14:textId="77777777" w:rsidTr="00F50695">
        <w:trPr>
          <w:trHeight w:val="833"/>
        </w:trPr>
        <w:tc>
          <w:tcPr>
            <w:tcW w:w="1560" w:type="dxa"/>
            <w:tcBorders>
              <w:top w:val="single" w:sz="4" w:space="0" w:color="000000"/>
              <w:left w:val="single" w:sz="6" w:space="0" w:color="000000"/>
              <w:right w:val="single" w:sz="6" w:space="0" w:color="000000"/>
            </w:tcBorders>
          </w:tcPr>
          <w:p w14:paraId="31CA90E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II etapas</w:t>
            </w:r>
          </w:p>
          <w:p w14:paraId="1FC39945" w14:textId="73C5E69C"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p>
        </w:tc>
        <w:tc>
          <w:tcPr>
            <w:tcW w:w="4819" w:type="dxa"/>
            <w:tcBorders>
              <w:top w:val="single" w:sz="6" w:space="0" w:color="000000"/>
              <w:left w:val="single" w:sz="6" w:space="0" w:color="000000"/>
              <w:bottom w:val="single" w:sz="6" w:space="0" w:color="000000"/>
              <w:right w:val="single" w:sz="6" w:space="0" w:color="000000"/>
            </w:tcBorders>
          </w:tcPr>
          <w:p w14:paraId="5E4D36FF" w14:textId="32C195BA" w:rsidR="00E72B66" w:rsidRPr="00CA1659" w:rsidRDefault="00E72B66" w:rsidP="008A53C2">
            <w:pPr>
              <w:tabs>
                <w:tab w:val="left" w:pos="543"/>
                <w:tab w:val="left" w:pos="1276"/>
                <w:tab w:val="left" w:pos="1560"/>
                <w:tab w:val="left" w:pos="2268"/>
              </w:tabs>
              <w:spacing w:after="0" w:line="240" w:lineRule="auto"/>
              <w:ind w:left="-114"/>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w:t>
            </w:r>
            <w:r>
              <w:rPr>
                <w:rFonts w:ascii="Times New Roman" w:eastAsia="Times New Roman" w:hAnsi="Times New Roman" w:cs="Times New Roman"/>
                <w:sz w:val="24"/>
                <w:szCs w:val="24"/>
              </w:rPr>
              <w:t xml:space="preserve"> el. paštu</w:t>
            </w:r>
            <w:r w:rsidRPr="00CA1659">
              <w:rPr>
                <w:rFonts w:ascii="Times New Roman" w:eastAsia="Times New Roman" w:hAnsi="Times New Roman" w:cs="Times New Roman"/>
                <w:sz w:val="24"/>
                <w:szCs w:val="24"/>
              </w:rPr>
              <w:t xml:space="preserve"> pateikia Tiekėjui preliminarų </w:t>
            </w:r>
            <w:r w:rsidR="008A53C2" w:rsidRPr="009E07CC">
              <w:rPr>
                <w:rFonts w:ascii="Times New Roman" w:eastAsia="Times New Roman" w:hAnsi="Times New Roman" w:cs="Times New Roman"/>
                <w:b/>
                <w:sz w:val="24"/>
                <w:szCs w:val="24"/>
              </w:rPr>
              <w:t>Dirbtuvių</w:t>
            </w:r>
            <w:r>
              <w:rPr>
                <w:rFonts w:ascii="Times New Roman" w:eastAsia="Times New Roman" w:hAnsi="Times New Roman" w:cs="Times New Roman"/>
                <w:sz w:val="24"/>
                <w:szCs w:val="24"/>
              </w:rPr>
              <w:t xml:space="preserve"> </w:t>
            </w:r>
            <w:r w:rsidRPr="00CA1659">
              <w:rPr>
                <w:rFonts w:ascii="Times New Roman" w:eastAsia="Times New Roman" w:hAnsi="Times New Roman" w:cs="Times New Roman"/>
                <w:sz w:val="24"/>
                <w:szCs w:val="24"/>
              </w:rPr>
              <w:t xml:space="preserve">dalyvių sąrašą. </w:t>
            </w:r>
          </w:p>
        </w:tc>
        <w:tc>
          <w:tcPr>
            <w:tcW w:w="3402" w:type="dxa"/>
            <w:tcBorders>
              <w:top w:val="single" w:sz="6" w:space="0" w:color="000000"/>
              <w:left w:val="single" w:sz="6" w:space="0" w:color="000000"/>
              <w:bottom w:val="single" w:sz="6" w:space="0" w:color="000000"/>
              <w:right w:val="single" w:sz="6" w:space="0" w:color="000000"/>
            </w:tcBorders>
          </w:tcPr>
          <w:p w14:paraId="79451643" w14:textId="2F5D6A6F" w:rsidR="00E72B66" w:rsidRPr="00CA1659" w:rsidRDefault="00E72B66" w:rsidP="008A53C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Likus ne mažiau kaip </w:t>
            </w:r>
            <w:r w:rsidR="004673BA">
              <w:rPr>
                <w:rFonts w:ascii="Times New Roman" w:eastAsia="Times New Roman" w:hAnsi="Times New Roman" w:cs="Times New Roman"/>
                <w:sz w:val="24"/>
                <w:szCs w:val="24"/>
              </w:rPr>
              <w:t>3</w:t>
            </w:r>
            <w:r w:rsidR="00B5377C">
              <w:rPr>
                <w:rFonts w:ascii="Times New Roman" w:eastAsia="Times New Roman" w:hAnsi="Times New Roman" w:cs="Times New Roman"/>
                <w:sz w:val="24"/>
                <w:szCs w:val="24"/>
              </w:rPr>
              <w:t>5</w:t>
            </w:r>
            <w:r w:rsidRPr="00CA1659">
              <w:rPr>
                <w:rFonts w:ascii="Times New Roman" w:eastAsia="Times New Roman" w:hAnsi="Times New Roman" w:cs="Times New Roman"/>
                <w:sz w:val="24"/>
                <w:szCs w:val="24"/>
              </w:rPr>
              <w:t xml:space="preserve"> kalendorin</w:t>
            </w:r>
            <w:r w:rsidR="00B5377C">
              <w:rPr>
                <w:rFonts w:ascii="Times New Roman" w:eastAsia="Times New Roman" w:hAnsi="Times New Roman" w:cs="Times New Roman"/>
                <w:sz w:val="24"/>
                <w:szCs w:val="24"/>
              </w:rPr>
              <w:t>ėms</w:t>
            </w:r>
            <w:r w:rsidRPr="00CA1659">
              <w:rPr>
                <w:rFonts w:ascii="Times New Roman" w:eastAsia="Times New Roman" w:hAnsi="Times New Roman" w:cs="Times New Roman"/>
                <w:sz w:val="24"/>
                <w:szCs w:val="24"/>
              </w:rPr>
              <w:t xml:space="preserve"> dien</w:t>
            </w:r>
            <w:r w:rsidR="00B5377C">
              <w:rPr>
                <w:rFonts w:ascii="Times New Roman" w:eastAsia="Times New Roman" w:hAnsi="Times New Roman" w:cs="Times New Roman"/>
                <w:sz w:val="24"/>
                <w:szCs w:val="24"/>
              </w:rPr>
              <w:t>oms</w:t>
            </w:r>
            <w:r w:rsidRPr="00CA1659">
              <w:rPr>
                <w:rFonts w:ascii="Times New Roman" w:eastAsia="Times New Roman" w:hAnsi="Times New Roman" w:cs="Times New Roman"/>
                <w:sz w:val="24"/>
                <w:szCs w:val="24"/>
              </w:rPr>
              <w:t xml:space="preserve"> iki </w:t>
            </w:r>
            <w:r w:rsidR="008A53C2">
              <w:rPr>
                <w:rFonts w:ascii="Times New Roman" w:eastAsia="Times New Roman" w:hAnsi="Times New Roman" w:cs="Times New Roman"/>
                <w:sz w:val="24"/>
                <w:szCs w:val="24"/>
              </w:rPr>
              <w:t>Dirbtuvių.</w:t>
            </w:r>
          </w:p>
        </w:tc>
      </w:tr>
      <w:tr w:rsidR="00E72B66" w:rsidRPr="00CA1659" w14:paraId="3178BE6C" w14:textId="77777777" w:rsidTr="00F50695">
        <w:trPr>
          <w:trHeight w:val="833"/>
        </w:trPr>
        <w:tc>
          <w:tcPr>
            <w:tcW w:w="1560" w:type="dxa"/>
            <w:tcBorders>
              <w:top w:val="single" w:sz="4" w:space="0" w:color="000000"/>
              <w:left w:val="single" w:sz="6" w:space="0" w:color="000000"/>
              <w:right w:val="single" w:sz="6" w:space="0" w:color="000000"/>
            </w:tcBorders>
          </w:tcPr>
          <w:p w14:paraId="71C299B0" w14:textId="7777777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II</w:t>
            </w:r>
            <w:r>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p w14:paraId="48D812A3"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244FCA3D" w14:textId="257F87B6" w:rsidR="00E72B66" w:rsidRPr="00CA1659" w:rsidRDefault="00E72B66" w:rsidP="00E56DDF">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Tiekėjas išsiunčia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irbtuvių dalyviams el. </w:t>
            </w:r>
            <w:r w:rsidR="008A53C2">
              <w:rPr>
                <w:rFonts w:ascii="Times New Roman" w:eastAsia="Times New Roman" w:hAnsi="Times New Roman" w:cs="Times New Roman"/>
                <w:color w:val="000000"/>
                <w:sz w:val="24"/>
                <w:szCs w:val="24"/>
              </w:rPr>
              <w:t xml:space="preserve">paštu </w:t>
            </w:r>
            <w:r>
              <w:rPr>
                <w:rFonts w:ascii="Times New Roman" w:eastAsia="Times New Roman" w:hAnsi="Times New Roman" w:cs="Times New Roman"/>
                <w:color w:val="000000"/>
                <w:sz w:val="24"/>
                <w:szCs w:val="24"/>
              </w:rPr>
              <w:t>anketą, siekdamas išsiaiškinti dalyvių specialiuosius poreikius</w:t>
            </w:r>
          </w:p>
        </w:tc>
        <w:tc>
          <w:tcPr>
            <w:tcW w:w="3402" w:type="dxa"/>
            <w:tcBorders>
              <w:top w:val="single" w:sz="6" w:space="0" w:color="000000"/>
              <w:left w:val="single" w:sz="6" w:space="0" w:color="000000"/>
              <w:bottom w:val="single" w:sz="6" w:space="0" w:color="000000"/>
              <w:right w:val="single" w:sz="6" w:space="0" w:color="000000"/>
            </w:tcBorders>
          </w:tcPr>
          <w:p w14:paraId="240E4387" w14:textId="4EECA6B9" w:rsidR="00E72B66" w:rsidRPr="00CA1659" w:rsidRDefault="00E72B66" w:rsidP="009B2B05">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 vėliau kaip  prieš 30 kalendorinių dienų </w:t>
            </w:r>
            <w:r w:rsidRPr="00CA1659">
              <w:rPr>
                <w:rFonts w:ascii="Times New Roman" w:eastAsia="Times New Roman" w:hAnsi="Times New Roman" w:cs="Times New Roman"/>
                <w:sz w:val="24"/>
                <w:szCs w:val="24"/>
              </w:rPr>
              <w:t>iki</w:t>
            </w:r>
            <w:r>
              <w:rPr>
                <w:rFonts w:ascii="Times New Roman" w:eastAsia="Times New Roman" w:hAnsi="Times New Roman" w:cs="Times New Roman"/>
                <w:sz w:val="24"/>
                <w:szCs w:val="24"/>
              </w:rPr>
              <w:t xml:space="preserve"> </w:t>
            </w:r>
            <w:r w:rsidR="009B2B05">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Pr="00CA1659">
              <w:rPr>
                <w:rFonts w:ascii="Times New Roman" w:eastAsia="Times New Roman" w:hAnsi="Times New Roman" w:cs="Times New Roman"/>
                <w:sz w:val="24"/>
                <w:szCs w:val="24"/>
              </w:rPr>
              <w:t>.</w:t>
            </w:r>
          </w:p>
        </w:tc>
      </w:tr>
      <w:tr w:rsidR="00E72B66" w:rsidRPr="00CA1659" w14:paraId="7A95E32E" w14:textId="77777777" w:rsidTr="00F50695">
        <w:trPr>
          <w:trHeight w:val="833"/>
        </w:trPr>
        <w:tc>
          <w:tcPr>
            <w:tcW w:w="1560" w:type="dxa"/>
            <w:tcBorders>
              <w:top w:val="single" w:sz="4" w:space="0" w:color="000000"/>
              <w:left w:val="single" w:sz="6" w:space="0" w:color="000000"/>
              <w:right w:val="single" w:sz="6" w:space="0" w:color="000000"/>
            </w:tcBorders>
          </w:tcPr>
          <w:p w14:paraId="77CE913D" w14:textId="10B722E9"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p>
          <w:p w14:paraId="0461F374" w14:textId="77777777"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3CC559D8" w14:textId="38BEE33C" w:rsidR="00E72B66" w:rsidRPr="00CA1659" w:rsidRDefault="00E72B66" w:rsidP="00D01C6F">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sidRPr="00CA1659">
              <w:rPr>
                <w:rFonts w:ascii="Times New Roman" w:eastAsia="Times New Roman" w:hAnsi="Times New Roman" w:cs="Times New Roman"/>
                <w:color w:val="000000"/>
                <w:sz w:val="24"/>
                <w:szCs w:val="24"/>
              </w:rPr>
              <w:t xml:space="preserve">Tiekėjas (-ai) suderina su PO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00E56DDF">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viešinimo / reprezentacijos turinį ir formas.</w:t>
            </w:r>
          </w:p>
        </w:tc>
        <w:tc>
          <w:tcPr>
            <w:tcW w:w="3402" w:type="dxa"/>
            <w:tcBorders>
              <w:top w:val="single" w:sz="6" w:space="0" w:color="000000"/>
              <w:left w:val="single" w:sz="6" w:space="0" w:color="000000"/>
              <w:bottom w:val="single" w:sz="6" w:space="0" w:color="000000"/>
              <w:right w:val="single" w:sz="6" w:space="0" w:color="000000"/>
            </w:tcBorders>
          </w:tcPr>
          <w:p w14:paraId="7A148FDA" w14:textId="3A13D854" w:rsidR="00E72B66" w:rsidRPr="00CA1659" w:rsidRDefault="00E72B66" w:rsidP="00E56DD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15 kalendorinių dienų iki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r w:rsidR="00E56DDF">
              <w:rPr>
                <w:rFonts w:ascii="Times New Roman" w:eastAsia="Times New Roman" w:hAnsi="Times New Roman" w:cs="Times New Roman"/>
                <w:color w:val="000000"/>
                <w:sz w:val="24"/>
                <w:szCs w:val="24"/>
              </w:rPr>
              <w:t xml:space="preserve"> pradžios.</w:t>
            </w:r>
          </w:p>
        </w:tc>
      </w:tr>
      <w:tr w:rsidR="00E72B66" w:rsidRPr="00CA1659" w14:paraId="151C4C1C" w14:textId="77777777" w:rsidTr="00F50695">
        <w:trPr>
          <w:trHeight w:val="833"/>
        </w:trPr>
        <w:tc>
          <w:tcPr>
            <w:tcW w:w="1560" w:type="dxa"/>
            <w:tcBorders>
              <w:top w:val="single" w:sz="4" w:space="0" w:color="000000"/>
              <w:left w:val="single" w:sz="6" w:space="0" w:color="000000"/>
              <w:right w:val="single" w:sz="6" w:space="0" w:color="000000"/>
            </w:tcBorders>
          </w:tcPr>
          <w:p w14:paraId="0E09B8D8" w14:textId="4915ABC7" w:rsidR="00E72B66" w:rsidRPr="00CA1659" w:rsidRDefault="00E72B66" w:rsidP="002F54D4">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CA1659">
              <w:rPr>
                <w:rFonts w:ascii="Times New Roman" w:eastAsia="Times New Roman" w:hAnsi="Times New Roman" w:cs="Times New Roman"/>
                <w:sz w:val="24"/>
                <w:szCs w:val="24"/>
              </w:rPr>
              <w:t> etapas</w:t>
            </w:r>
          </w:p>
          <w:p w14:paraId="5ED2E3A3" w14:textId="7873C862" w:rsidR="00E72B66" w:rsidRPr="00CA1659" w:rsidRDefault="00E72B66" w:rsidP="002F54D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819" w:type="dxa"/>
            <w:tcBorders>
              <w:top w:val="single" w:sz="6" w:space="0" w:color="000000"/>
              <w:left w:val="single" w:sz="6" w:space="0" w:color="000000"/>
              <w:bottom w:val="single" w:sz="4" w:space="0" w:color="000000"/>
              <w:right w:val="single" w:sz="6" w:space="0" w:color="000000"/>
            </w:tcBorders>
          </w:tcPr>
          <w:p w14:paraId="5B73DF65" w14:textId="05A90835" w:rsidR="00E72B66" w:rsidRPr="00CA1659" w:rsidRDefault="00E72B66" w:rsidP="002F54D4">
            <w:pPr>
              <w:tabs>
                <w:tab w:val="left" w:pos="543"/>
                <w:tab w:val="left" w:pos="1276"/>
                <w:tab w:val="left" w:pos="1560"/>
                <w:tab w:val="left" w:pos="2268"/>
              </w:tabs>
              <w:spacing w:after="0" w:line="240" w:lineRule="auto"/>
              <w:ind w:left="-11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Tiekėjas bendradarbiauja su Tiekėju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atsakingu (-</w:t>
            </w:r>
            <w:proofErr w:type="spellStart"/>
            <w:r>
              <w:rPr>
                <w:rFonts w:ascii="Times New Roman" w:eastAsia="Times New Roman" w:hAnsi="Times New Roman" w:cs="Times New Roman"/>
                <w:color w:val="000000"/>
                <w:sz w:val="24"/>
                <w:szCs w:val="24"/>
              </w:rPr>
              <w:t>ais</w:t>
            </w:r>
            <w:proofErr w:type="spellEnd"/>
            <w:r>
              <w:rPr>
                <w:rFonts w:ascii="Times New Roman" w:eastAsia="Times New Roman" w:hAnsi="Times New Roman" w:cs="Times New Roman"/>
                <w:color w:val="000000"/>
                <w:sz w:val="24"/>
                <w:szCs w:val="24"/>
              </w:rPr>
              <w:t>) už lektoriaus (-</w:t>
            </w:r>
            <w:proofErr w:type="spellStart"/>
            <w:r>
              <w:rPr>
                <w:rFonts w:ascii="Times New Roman" w:eastAsia="Times New Roman" w:hAnsi="Times New Roman" w:cs="Times New Roman"/>
                <w:color w:val="000000"/>
                <w:sz w:val="24"/>
                <w:szCs w:val="24"/>
              </w:rPr>
              <w:t>ių</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paslaugas, mokymo patalpas, vaizdo ir garso įrangą ir dalyvių maitinimą.</w:t>
            </w:r>
          </w:p>
        </w:tc>
        <w:tc>
          <w:tcPr>
            <w:tcW w:w="3402" w:type="dxa"/>
            <w:tcBorders>
              <w:top w:val="single" w:sz="6" w:space="0" w:color="000000"/>
              <w:left w:val="single" w:sz="6" w:space="0" w:color="000000"/>
              <w:bottom w:val="single" w:sz="6" w:space="0" w:color="000000"/>
              <w:right w:val="single" w:sz="6" w:space="0" w:color="000000"/>
            </w:tcBorders>
          </w:tcPr>
          <w:p w14:paraId="074E1736" w14:textId="54F14F0C" w:rsidR="00E72B66" w:rsidRPr="00CA1659" w:rsidRDefault="00E72B66" w:rsidP="00E56DD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15 kalendorinių dienų iki </w:t>
            </w:r>
            <w:r w:rsidR="00E56DD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irbtuvių.</w:t>
            </w:r>
          </w:p>
        </w:tc>
      </w:tr>
      <w:tr w:rsidR="005C6D52" w:rsidRPr="00CA1659" w14:paraId="023EB717" w14:textId="77777777" w:rsidTr="00E90BAD">
        <w:trPr>
          <w:trHeight w:val="559"/>
        </w:trPr>
        <w:tc>
          <w:tcPr>
            <w:tcW w:w="1560" w:type="dxa"/>
            <w:tcBorders>
              <w:top w:val="single" w:sz="4" w:space="0" w:color="000000"/>
              <w:left w:val="single" w:sz="6" w:space="0" w:color="000000"/>
              <w:right w:val="single" w:sz="6" w:space="0" w:color="000000"/>
            </w:tcBorders>
          </w:tcPr>
          <w:p w14:paraId="10EADD0E" w14:textId="6F1C234E" w:rsidR="005C6D52" w:rsidRDefault="00D01C6F" w:rsidP="005C6D5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1D2F2A05" w14:textId="5908701B" w:rsidR="005C6D52" w:rsidRDefault="005C6D52" w:rsidP="009B2B05">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pateik</w:t>
            </w:r>
            <w:r w:rsidR="00D01C6F">
              <w:rPr>
                <w:rFonts w:ascii="Times New Roman" w:eastAsia="Times New Roman" w:hAnsi="Times New Roman" w:cs="Times New Roman"/>
                <w:color w:val="000000"/>
                <w:sz w:val="24"/>
                <w:szCs w:val="24"/>
              </w:rPr>
              <w:t>iamų</w:t>
            </w:r>
            <w:r>
              <w:rPr>
                <w:rFonts w:ascii="Times New Roman" w:eastAsia="Times New Roman" w:hAnsi="Times New Roman" w:cs="Times New Roman"/>
                <w:color w:val="000000"/>
                <w:sz w:val="24"/>
                <w:szCs w:val="24"/>
              </w:rPr>
              <w:t xml:space="preserve"> dokumentų formų (dalyvių sąrašų ir anketų) užpildymas.  </w:t>
            </w:r>
          </w:p>
        </w:tc>
        <w:tc>
          <w:tcPr>
            <w:tcW w:w="3402" w:type="dxa"/>
            <w:tcBorders>
              <w:top w:val="single" w:sz="6" w:space="0" w:color="000000"/>
              <w:left w:val="single" w:sz="6" w:space="0" w:color="000000"/>
              <w:bottom w:val="single" w:sz="6" w:space="0" w:color="000000"/>
              <w:right w:val="single" w:sz="6" w:space="0" w:color="000000"/>
            </w:tcBorders>
          </w:tcPr>
          <w:p w14:paraId="356BC3AE" w14:textId="32134F47" w:rsidR="005C6D52" w:rsidRDefault="005C6D52" w:rsidP="00D01C6F">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Dirbtuv</w:t>
            </w:r>
            <w:r w:rsidR="00D01C6F">
              <w:rPr>
                <w:rFonts w:ascii="Times New Roman" w:eastAsia="Times New Roman" w:hAnsi="Times New Roman" w:cs="Times New Roman"/>
                <w:color w:val="000000"/>
                <w:sz w:val="24"/>
                <w:szCs w:val="24"/>
              </w:rPr>
              <w:t>ių dieną.</w:t>
            </w:r>
          </w:p>
        </w:tc>
      </w:tr>
      <w:tr w:rsidR="005C6D52" w:rsidRPr="00A46611" w14:paraId="35FD42FD" w14:textId="77777777" w:rsidTr="00E90BAD">
        <w:trPr>
          <w:trHeight w:val="497"/>
        </w:trPr>
        <w:tc>
          <w:tcPr>
            <w:tcW w:w="1560" w:type="dxa"/>
            <w:tcBorders>
              <w:top w:val="single" w:sz="4" w:space="0" w:color="000000"/>
              <w:left w:val="single" w:sz="6" w:space="0" w:color="000000"/>
              <w:right w:val="single" w:sz="6" w:space="0" w:color="000000"/>
            </w:tcBorders>
          </w:tcPr>
          <w:p w14:paraId="5FC3C2BA" w14:textId="0B530DBA" w:rsidR="005C6D52" w:rsidRDefault="00D01C6F" w:rsidP="005C6D52">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74125486" w14:textId="31FDB86C" w:rsidR="005C6D52" w:rsidRPr="00A46611" w:rsidRDefault="005C6D52" w:rsidP="00D01C6F">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color w:val="000000"/>
                <w:sz w:val="24"/>
                <w:szCs w:val="24"/>
              </w:rPr>
              <w:t>Tiekėjas (el. paštu) išsiunčia Dirbtuvių dalyviams dalyvavimo pažymas, mokomąją</w:t>
            </w:r>
            <w:r w:rsidR="00363A05">
              <w:rPr>
                <w:rFonts w:ascii="Times New Roman" w:eastAsia="Times New Roman" w:hAnsi="Times New Roman" w:cs="Times New Roman"/>
                <w:color w:val="000000"/>
                <w:sz w:val="24"/>
                <w:szCs w:val="24"/>
              </w:rPr>
              <w:t xml:space="preserve"> medžiagą</w:t>
            </w:r>
            <w:r w:rsidR="00D01C6F" w:rsidRPr="00A46611">
              <w:rPr>
                <w:rFonts w:ascii="Times New Roman" w:eastAsia="Times New Roman" w:hAnsi="Times New Roman" w:cs="Times New Roman"/>
                <w:color w:val="000000"/>
                <w:sz w:val="24"/>
                <w:szCs w:val="24"/>
              </w:rPr>
              <w:t>.</w:t>
            </w:r>
            <w:r w:rsidRPr="00A46611">
              <w:rPr>
                <w:rFonts w:ascii="Times New Roman" w:eastAsia="Times New Roman" w:hAnsi="Times New Roman" w:cs="Times New Roman"/>
                <w:color w:val="000000"/>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7E419BA7" w14:textId="7C41A2A8" w:rsidR="005C6D52" w:rsidRPr="00A46611" w:rsidRDefault="005C6D52" w:rsidP="00D01C6F">
            <w:pPr>
              <w:tabs>
                <w:tab w:val="left" w:pos="1276"/>
                <w:tab w:val="left" w:pos="1560"/>
                <w:tab w:val="left" w:pos="2268"/>
              </w:tabs>
              <w:spacing w:after="0" w:line="240" w:lineRule="auto"/>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sz w:val="24"/>
                <w:szCs w:val="24"/>
              </w:rPr>
              <w:t xml:space="preserve">Ne vėliau kaip per 7 kalendorines dienas </w:t>
            </w:r>
            <w:r w:rsidRPr="00A46611">
              <w:rPr>
                <w:rFonts w:ascii="Times New Roman" w:eastAsia="Times New Roman" w:hAnsi="Times New Roman" w:cs="Times New Roman"/>
                <w:color w:val="000000"/>
                <w:sz w:val="24"/>
                <w:szCs w:val="24"/>
              </w:rPr>
              <w:t xml:space="preserve">Dirbtuvėms </w:t>
            </w:r>
            <w:r w:rsidRPr="00A46611">
              <w:rPr>
                <w:rFonts w:ascii="Times New Roman" w:eastAsia="Times New Roman" w:hAnsi="Times New Roman" w:cs="Times New Roman"/>
                <w:sz w:val="24"/>
                <w:szCs w:val="24"/>
              </w:rPr>
              <w:t>pasibaigus.</w:t>
            </w:r>
          </w:p>
        </w:tc>
      </w:tr>
      <w:tr w:rsidR="00383C58" w:rsidRPr="00A46611" w14:paraId="1E21FA67" w14:textId="77777777" w:rsidTr="004039A8">
        <w:trPr>
          <w:trHeight w:val="552"/>
        </w:trPr>
        <w:tc>
          <w:tcPr>
            <w:tcW w:w="1560" w:type="dxa"/>
            <w:tcBorders>
              <w:top w:val="single" w:sz="4" w:space="0" w:color="000000"/>
              <w:left w:val="single" w:sz="6" w:space="0" w:color="000000"/>
              <w:right w:val="single" w:sz="6" w:space="0" w:color="000000"/>
            </w:tcBorders>
          </w:tcPr>
          <w:p w14:paraId="0A17FDD7" w14:textId="42D6A57A"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5571C5D2" w14:textId="581CC2A8"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pateikia </w:t>
            </w:r>
            <w:r w:rsidRPr="00CA1659">
              <w:rPr>
                <w:rFonts w:ascii="Times New Roman" w:eastAsia="Times New Roman" w:hAnsi="Times New Roman" w:cs="Times New Roman"/>
                <w:color w:val="000000"/>
                <w:sz w:val="24"/>
                <w:szCs w:val="24"/>
              </w:rPr>
              <w:t xml:space="preserve">PO </w:t>
            </w:r>
            <w:r>
              <w:rPr>
                <w:rFonts w:ascii="Times New Roman" w:eastAsia="Times New Roman" w:hAnsi="Times New Roman" w:cs="Times New Roman"/>
                <w:color w:val="000000"/>
                <w:sz w:val="24"/>
                <w:szCs w:val="24"/>
              </w:rPr>
              <w:t xml:space="preserve">Dirbtuvių </w:t>
            </w:r>
            <w:r w:rsidRPr="00CA1659">
              <w:rPr>
                <w:rFonts w:ascii="Times New Roman" w:eastAsia="Times New Roman" w:hAnsi="Times New Roman" w:cs="Times New Roman"/>
                <w:color w:val="000000"/>
                <w:sz w:val="24"/>
                <w:szCs w:val="24"/>
              </w:rPr>
              <w:t>dalyvių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themeColor="text1"/>
                <w:sz w:val="24"/>
                <w:szCs w:val="24"/>
              </w:rPr>
              <w:t xml:space="preserve"> duomeni</w:t>
            </w:r>
            <w:r w:rsidRPr="0A9D2EF9">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w:t>
            </w:r>
            <w:r w:rsidRPr="0A9D2EF9">
              <w:rPr>
                <w:rFonts w:ascii="Times New Roman" w:eastAsia="Times New Roman" w:hAnsi="Times New Roman" w:cs="Times New Roman"/>
                <w:color w:val="000000" w:themeColor="text1"/>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08BEE348" w14:textId="4905819F" w:rsidR="00383C58" w:rsidRPr="00A46611" w:rsidRDefault="00383C58" w:rsidP="009B2B05">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14 kalendorinių</w:t>
            </w:r>
            <w:r w:rsidRPr="00CA1659">
              <w:rPr>
                <w:rFonts w:ascii="Times New Roman" w:eastAsia="Times New Roman" w:hAnsi="Times New Roman" w:cs="Times New Roman"/>
                <w:color w:val="E7E6E6"/>
                <w:sz w:val="24"/>
                <w:szCs w:val="24"/>
              </w:rPr>
              <w:t xml:space="preserve"> </w:t>
            </w:r>
            <w:r w:rsidRPr="00CA1659">
              <w:rPr>
                <w:rFonts w:ascii="Times New Roman" w:eastAsia="Times New Roman" w:hAnsi="Times New Roman" w:cs="Times New Roman"/>
                <w:sz w:val="24"/>
                <w:szCs w:val="24"/>
              </w:rPr>
              <w:t>dienų</w:t>
            </w:r>
            <w:r w:rsidRPr="00CA1659">
              <w:rPr>
                <w:rFonts w:ascii="Times New Roman" w:eastAsia="Times New Roman" w:hAnsi="Times New Roman" w:cs="Times New Roman"/>
                <w:color w:val="FF0000"/>
                <w:sz w:val="24"/>
                <w:szCs w:val="24"/>
              </w:rPr>
              <w:t xml:space="preserve"> </w:t>
            </w:r>
            <w:r w:rsidRPr="00CA1659">
              <w:rPr>
                <w:rFonts w:ascii="Times New Roman" w:eastAsia="Times New Roman" w:hAnsi="Times New Roman" w:cs="Times New Roman"/>
                <w:sz w:val="24"/>
                <w:szCs w:val="24"/>
              </w:rPr>
              <w:t xml:space="preserve"> p</w:t>
            </w:r>
            <w:r w:rsidR="009B2B05">
              <w:rPr>
                <w:rFonts w:ascii="Times New Roman" w:eastAsia="Times New Roman" w:hAnsi="Times New Roman" w:cs="Times New Roman"/>
                <w:sz w:val="24"/>
                <w:szCs w:val="24"/>
              </w:rPr>
              <w:t>asibaigus</w:t>
            </w:r>
            <w:r w:rsidRPr="00CA1659">
              <w:rPr>
                <w:rFonts w:ascii="Times New Roman" w:eastAsia="Times New Roman" w:hAnsi="Times New Roman" w:cs="Times New Roman"/>
                <w:sz w:val="24"/>
                <w:szCs w:val="24"/>
              </w:rPr>
              <w:t xml:space="preserve"> </w:t>
            </w:r>
            <w:r w:rsidR="00A20F7A">
              <w:rPr>
                <w:rFonts w:ascii="Times New Roman" w:eastAsia="Times New Roman" w:hAnsi="Times New Roman" w:cs="Times New Roman"/>
                <w:sz w:val="24"/>
                <w:szCs w:val="24"/>
              </w:rPr>
              <w:t>Dirbtuv</w:t>
            </w:r>
            <w:r w:rsidR="009B2B05">
              <w:rPr>
                <w:rFonts w:ascii="Times New Roman" w:eastAsia="Times New Roman" w:hAnsi="Times New Roman" w:cs="Times New Roman"/>
                <w:sz w:val="24"/>
                <w:szCs w:val="24"/>
              </w:rPr>
              <w:t>ėms.</w:t>
            </w:r>
            <w:r w:rsidR="00A20F7A">
              <w:rPr>
                <w:rFonts w:ascii="Times New Roman" w:eastAsia="Times New Roman" w:hAnsi="Times New Roman" w:cs="Times New Roman"/>
                <w:sz w:val="24"/>
                <w:szCs w:val="24"/>
              </w:rPr>
              <w:t xml:space="preserve"> </w:t>
            </w:r>
          </w:p>
        </w:tc>
      </w:tr>
      <w:tr w:rsidR="00383C58" w:rsidRPr="00A46611" w14:paraId="3FD33437" w14:textId="77777777" w:rsidTr="00F50695">
        <w:trPr>
          <w:trHeight w:val="277"/>
        </w:trPr>
        <w:tc>
          <w:tcPr>
            <w:tcW w:w="1560" w:type="dxa"/>
            <w:tcBorders>
              <w:top w:val="single" w:sz="4" w:space="0" w:color="000000"/>
              <w:left w:val="single" w:sz="6" w:space="0" w:color="000000"/>
              <w:right w:val="single" w:sz="6" w:space="0" w:color="000000"/>
            </w:tcBorders>
          </w:tcPr>
          <w:p w14:paraId="28F81D94" w14:textId="11AE273C"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IX</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51937362" w14:textId="1E61239D"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eastAsia="Times New Roman" w:hAnsi="Times New Roman" w:cs="Times New Roman"/>
                <w:color w:val="000000"/>
                <w:sz w:val="24"/>
                <w:szCs w:val="24"/>
              </w:rPr>
              <w:t>PO paslaugų priėmimo ir vertinimo komisijos patvirtinimas dėl suteiktų paslaugų tinkamumo</w:t>
            </w:r>
            <w:r>
              <w:rPr>
                <w:rFonts w:ascii="Times New Roman" w:eastAsia="Times New Roman" w:hAnsi="Times New Roman" w:cs="Times New Roman"/>
                <w:color w:val="000000"/>
                <w:sz w:val="24"/>
                <w:szCs w:val="24"/>
              </w:rPr>
              <w:t xml:space="preserve"> protokolu</w:t>
            </w:r>
            <w:r w:rsidRPr="00A46611">
              <w:rPr>
                <w:rFonts w:ascii="Times New Roman" w:eastAsia="Times New Roman" w:hAnsi="Times New Roman" w:cs="Times New Roman"/>
                <w:color w:val="000000"/>
                <w:sz w:val="24"/>
                <w:szCs w:val="24"/>
              </w:rPr>
              <w:t>.</w:t>
            </w:r>
          </w:p>
        </w:tc>
        <w:tc>
          <w:tcPr>
            <w:tcW w:w="3402" w:type="dxa"/>
            <w:tcBorders>
              <w:top w:val="single" w:sz="6" w:space="0" w:color="000000"/>
              <w:left w:val="single" w:sz="6" w:space="0" w:color="000000"/>
              <w:bottom w:val="single" w:sz="6" w:space="0" w:color="000000"/>
              <w:right w:val="single" w:sz="6" w:space="0" w:color="000000"/>
            </w:tcBorders>
          </w:tcPr>
          <w:p w14:paraId="20BE4E6B" w14:textId="0E001630" w:rsidR="00383C58" w:rsidRPr="00A46611"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Po paslaugų atlikimo per 7 kalendorines dienas.</w:t>
            </w:r>
          </w:p>
        </w:tc>
      </w:tr>
      <w:tr w:rsidR="00383C58" w:rsidRPr="00A46611" w14:paraId="241795A6" w14:textId="77777777" w:rsidTr="00F50695">
        <w:trPr>
          <w:trHeight w:val="833"/>
        </w:trPr>
        <w:tc>
          <w:tcPr>
            <w:tcW w:w="1560" w:type="dxa"/>
            <w:tcBorders>
              <w:top w:val="single" w:sz="4" w:space="0" w:color="000000"/>
              <w:left w:val="single" w:sz="6" w:space="0" w:color="000000"/>
              <w:right w:val="single" w:sz="6" w:space="0" w:color="000000"/>
            </w:tcBorders>
          </w:tcPr>
          <w:p w14:paraId="3D137A3F" w14:textId="7DF95379"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w:t>
            </w:r>
            <w:r w:rsidR="00A20F7A">
              <w:rPr>
                <w:rFonts w:ascii="Times New Roman" w:eastAsia="Times New Roman" w:hAnsi="Times New Roman" w:cs="Times New Roman"/>
                <w:sz w:val="24"/>
                <w:szCs w:val="24"/>
              </w:rPr>
              <w:t xml:space="preserve">X </w:t>
            </w:r>
            <w:r w:rsidRPr="00CA1659">
              <w:rPr>
                <w:rFonts w:ascii="Times New Roman" w:eastAsia="Times New Roman" w:hAnsi="Times New Roman" w:cs="Times New Roman"/>
                <w:sz w:val="24"/>
                <w:szCs w:val="24"/>
              </w:rPr>
              <w:t>etapas</w:t>
            </w:r>
          </w:p>
        </w:tc>
        <w:tc>
          <w:tcPr>
            <w:tcW w:w="4819" w:type="dxa"/>
            <w:tcBorders>
              <w:top w:val="single" w:sz="6" w:space="0" w:color="000000"/>
              <w:left w:val="single" w:sz="6" w:space="0" w:color="000000"/>
              <w:bottom w:val="single" w:sz="4" w:space="0" w:color="000000"/>
              <w:right w:val="single" w:sz="6" w:space="0" w:color="000000"/>
            </w:tcBorders>
          </w:tcPr>
          <w:p w14:paraId="2F459ADB" w14:textId="6BCEDE5D" w:rsidR="00383C58" w:rsidRPr="00A46611"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A46611">
              <w:rPr>
                <w:rFonts w:ascii="Times New Roman" w:hAnsi="Times New Roman" w:cs="Times New Roman"/>
                <w:sz w:val="24"/>
                <w:szCs w:val="24"/>
              </w:rPr>
              <w:t xml:space="preserve">Pasirašomas Paslaugų perdavimo–priėmimo aktas </w:t>
            </w:r>
          </w:p>
        </w:tc>
        <w:tc>
          <w:tcPr>
            <w:tcW w:w="3402" w:type="dxa"/>
            <w:tcBorders>
              <w:top w:val="single" w:sz="6" w:space="0" w:color="000000"/>
              <w:left w:val="single" w:sz="6" w:space="0" w:color="000000"/>
              <w:bottom w:val="single" w:sz="6" w:space="0" w:color="000000"/>
              <w:right w:val="single" w:sz="6" w:space="0" w:color="000000"/>
            </w:tcBorders>
          </w:tcPr>
          <w:p w14:paraId="4DB694FF" w14:textId="77777777" w:rsidR="00E8105D" w:rsidRDefault="00383C58" w:rsidP="00E8105D">
            <w:pPr>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 xml:space="preserve">Po </w:t>
            </w:r>
            <w:r>
              <w:rPr>
                <w:rFonts w:ascii="Times New Roman" w:eastAsia="Times New Roman" w:hAnsi="Times New Roman" w:cs="Times New Roman"/>
                <w:color w:val="000000"/>
                <w:sz w:val="24"/>
                <w:szCs w:val="24"/>
              </w:rPr>
              <w:t>komisijos patvirtinimo</w:t>
            </w:r>
            <w:r w:rsidRPr="00A466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 </w:t>
            </w:r>
            <w:r w:rsidR="00E8105D">
              <w:rPr>
                <w:rFonts w:ascii="Times New Roman" w:eastAsia="Times New Roman" w:hAnsi="Times New Roman" w:cs="Times New Roman"/>
                <w:sz w:val="24"/>
                <w:szCs w:val="24"/>
              </w:rPr>
              <w:t>5 darbo dienas.</w:t>
            </w:r>
          </w:p>
          <w:p w14:paraId="1C52807A" w14:textId="5CCC0ECA" w:rsidR="00383C58" w:rsidRPr="00A72621" w:rsidRDefault="00383C58" w:rsidP="004A14E6">
            <w:pPr>
              <w:spacing w:after="0" w:line="240" w:lineRule="auto"/>
              <w:ind w:left="-117" w:firstLine="117"/>
              <w:jc w:val="both"/>
              <w:rPr>
                <w:rFonts w:ascii="Times New Roman" w:eastAsia="Times New Roman" w:hAnsi="Times New Roman" w:cs="Times New Roman"/>
                <w:i/>
                <w:sz w:val="24"/>
                <w:szCs w:val="24"/>
              </w:rPr>
            </w:pPr>
            <w:r w:rsidRPr="00A72621">
              <w:rPr>
                <w:rFonts w:ascii="Times New Roman" w:hAnsi="Times New Roman" w:cs="Times New Roman"/>
                <w:i/>
                <w:sz w:val="24"/>
                <w:szCs w:val="24"/>
              </w:rPr>
              <w:t>50 proc.</w:t>
            </w:r>
            <w:r w:rsidRPr="00A72621">
              <w:rPr>
                <w:rFonts w:ascii="Times New Roman" w:hAnsi="Times New Roman"/>
                <w:i/>
                <w:sz w:val="24"/>
                <w:szCs w:val="24"/>
              </w:rPr>
              <w:t xml:space="preserve"> apmokėjimas.</w:t>
            </w:r>
          </w:p>
        </w:tc>
      </w:tr>
      <w:tr w:rsidR="00383C58" w:rsidRPr="00CA1659" w14:paraId="14985E39" w14:textId="77777777" w:rsidTr="00F50695">
        <w:trPr>
          <w:trHeight w:val="833"/>
        </w:trPr>
        <w:tc>
          <w:tcPr>
            <w:tcW w:w="1560" w:type="dxa"/>
            <w:tcBorders>
              <w:top w:val="single" w:sz="4" w:space="0" w:color="000000"/>
              <w:left w:val="single" w:sz="6" w:space="0" w:color="000000"/>
              <w:right w:val="single" w:sz="6" w:space="0" w:color="000000"/>
            </w:tcBorders>
          </w:tcPr>
          <w:p w14:paraId="3312B7DD" w14:textId="373C9FCF"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70247958" w14:textId="72EEC18C" w:rsidR="00383C58" w:rsidRPr="003D4069" w:rsidRDefault="00383C58" w:rsidP="00383C58">
            <w:pPr>
              <w:tabs>
                <w:tab w:val="left" w:pos="543"/>
                <w:tab w:val="left" w:pos="1276"/>
                <w:tab w:val="left" w:pos="1560"/>
                <w:tab w:val="left" w:pos="2268"/>
              </w:tabs>
              <w:spacing w:after="0" w:line="240" w:lineRule="auto"/>
              <w:ind w:left="-111"/>
              <w:jc w:val="both"/>
              <w:rPr>
                <w:rFonts w:ascii="Times New Roman" w:hAnsi="Times New Roman" w:cs="Times New Roman"/>
                <w:sz w:val="24"/>
                <w:szCs w:val="24"/>
              </w:rPr>
            </w:pPr>
            <w:r w:rsidRPr="00CA1659">
              <w:rPr>
                <w:rFonts w:ascii="Times New Roman" w:eastAsia="Times New Roman" w:hAnsi="Times New Roman" w:cs="Times New Roman"/>
                <w:sz w:val="24"/>
                <w:szCs w:val="24"/>
              </w:rPr>
              <w:t>PO</w:t>
            </w:r>
            <w:r>
              <w:rPr>
                <w:rFonts w:ascii="Times New Roman" w:eastAsia="Times New Roman" w:hAnsi="Times New Roman" w:cs="Times New Roman"/>
                <w:sz w:val="24"/>
                <w:szCs w:val="24"/>
              </w:rPr>
              <w:t xml:space="preserve"> el. paštu</w:t>
            </w:r>
            <w:r w:rsidRPr="00CA1659">
              <w:rPr>
                <w:rFonts w:ascii="Times New Roman" w:eastAsia="Times New Roman" w:hAnsi="Times New Roman" w:cs="Times New Roman"/>
                <w:sz w:val="24"/>
                <w:szCs w:val="24"/>
              </w:rPr>
              <w:t xml:space="preserve"> pateikia Tiekėjui, preliminarų </w:t>
            </w:r>
            <w:r w:rsidRPr="009E07CC">
              <w:rPr>
                <w:rFonts w:ascii="Times New Roman" w:eastAsia="Times New Roman" w:hAnsi="Times New Roman" w:cs="Times New Roman"/>
                <w:b/>
                <w:sz w:val="24"/>
                <w:szCs w:val="24"/>
              </w:rPr>
              <w:t>Nuotolinių mokymų</w:t>
            </w:r>
            <w:r w:rsidRPr="00CA1659">
              <w:rPr>
                <w:rFonts w:ascii="Times New Roman" w:eastAsia="Times New Roman" w:hAnsi="Times New Roman" w:cs="Times New Roman"/>
                <w:sz w:val="24"/>
                <w:szCs w:val="24"/>
              </w:rPr>
              <w:t xml:space="preserve"> dalyvių sąrašą.</w:t>
            </w:r>
          </w:p>
        </w:tc>
        <w:tc>
          <w:tcPr>
            <w:tcW w:w="3402" w:type="dxa"/>
            <w:tcBorders>
              <w:top w:val="single" w:sz="6" w:space="0" w:color="000000"/>
              <w:left w:val="single" w:sz="6" w:space="0" w:color="000000"/>
              <w:bottom w:val="single" w:sz="6" w:space="0" w:color="000000"/>
              <w:right w:val="single" w:sz="6" w:space="0" w:color="000000"/>
            </w:tcBorders>
          </w:tcPr>
          <w:p w14:paraId="42501091" w14:textId="437AD8D5" w:rsidR="00383C58" w:rsidRDefault="00383C58" w:rsidP="004039A8">
            <w:pPr>
              <w:spacing w:after="0" w:line="240" w:lineRule="auto"/>
              <w:ind w:firstLine="142"/>
              <w:jc w:val="both"/>
              <w:rPr>
                <w:rFonts w:ascii="Times New Roman" w:hAnsi="Times New Roman" w:cs="Times New Roman"/>
                <w:sz w:val="24"/>
                <w:szCs w:val="24"/>
              </w:rPr>
            </w:pPr>
            <w:r w:rsidRPr="00CA1659">
              <w:rPr>
                <w:rFonts w:ascii="Times New Roman" w:eastAsia="Times New Roman" w:hAnsi="Times New Roman" w:cs="Times New Roman"/>
                <w:sz w:val="24"/>
                <w:szCs w:val="24"/>
              </w:rPr>
              <w:t xml:space="preserve">Likus ne mažiau kaip </w:t>
            </w:r>
            <w:r w:rsidR="00254A15">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CA1659">
              <w:rPr>
                <w:rFonts w:ascii="Times New Roman" w:eastAsia="Times New Roman" w:hAnsi="Times New Roman" w:cs="Times New Roman"/>
                <w:sz w:val="24"/>
                <w:szCs w:val="24"/>
              </w:rPr>
              <w:t xml:space="preserve"> kalendorin</w:t>
            </w:r>
            <w:r>
              <w:rPr>
                <w:rFonts w:ascii="Times New Roman" w:eastAsia="Times New Roman" w:hAnsi="Times New Roman" w:cs="Times New Roman"/>
                <w:sz w:val="24"/>
                <w:szCs w:val="24"/>
              </w:rPr>
              <w:t>ėms</w:t>
            </w:r>
            <w:r w:rsidRPr="00CA1659">
              <w:rPr>
                <w:rFonts w:ascii="Times New Roman" w:eastAsia="Times New Roman" w:hAnsi="Times New Roman" w:cs="Times New Roman"/>
                <w:sz w:val="24"/>
                <w:szCs w:val="24"/>
              </w:rPr>
              <w:t xml:space="preserve"> dien</w:t>
            </w:r>
            <w:r>
              <w:rPr>
                <w:rFonts w:ascii="Times New Roman" w:eastAsia="Times New Roman" w:hAnsi="Times New Roman" w:cs="Times New Roman"/>
                <w:sz w:val="24"/>
                <w:szCs w:val="24"/>
              </w:rPr>
              <w:t>oms</w:t>
            </w:r>
            <w:r w:rsidRPr="00CA1659">
              <w:rPr>
                <w:rFonts w:ascii="Times New Roman" w:eastAsia="Times New Roman" w:hAnsi="Times New Roman" w:cs="Times New Roman"/>
                <w:sz w:val="24"/>
                <w:szCs w:val="24"/>
              </w:rPr>
              <w:t xml:space="preserve"> iki </w:t>
            </w:r>
            <w:r w:rsidR="004039A8">
              <w:rPr>
                <w:rFonts w:ascii="Times New Roman" w:eastAsia="Times New Roman" w:hAnsi="Times New Roman" w:cs="Times New Roman"/>
                <w:sz w:val="24"/>
                <w:szCs w:val="24"/>
              </w:rPr>
              <w:t>Nuotolinių m</w:t>
            </w:r>
            <w:r w:rsidRPr="00CA1659">
              <w:rPr>
                <w:rFonts w:ascii="Times New Roman" w:eastAsia="Times New Roman" w:hAnsi="Times New Roman" w:cs="Times New Roman"/>
                <w:sz w:val="24"/>
                <w:szCs w:val="24"/>
              </w:rPr>
              <w:t>okymų.</w:t>
            </w:r>
          </w:p>
        </w:tc>
      </w:tr>
      <w:tr w:rsidR="00383C58" w:rsidRPr="00CA1659" w14:paraId="209B605B" w14:textId="77777777" w:rsidTr="00F50695">
        <w:trPr>
          <w:trHeight w:val="833"/>
        </w:trPr>
        <w:tc>
          <w:tcPr>
            <w:tcW w:w="1560" w:type="dxa"/>
            <w:tcBorders>
              <w:top w:val="single" w:sz="4" w:space="0" w:color="000000"/>
              <w:left w:val="single" w:sz="6" w:space="0" w:color="000000"/>
              <w:right w:val="single" w:sz="6" w:space="0" w:color="000000"/>
            </w:tcBorders>
          </w:tcPr>
          <w:p w14:paraId="2424031F" w14:textId="7719C9E1"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4" w:space="0" w:color="000000"/>
              <w:right w:val="single" w:sz="6" w:space="0" w:color="000000"/>
            </w:tcBorders>
          </w:tcPr>
          <w:p w14:paraId="14987CB4" w14:textId="3781636A" w:rsidR="00383C58"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sidRPr="00CA1659">
              <w:rPr>
                <w:rFonts w:ascii="Times New Roman" w:eastAsia="Times New Roman" w:hAnsi="Times New Roman" w:cs="Times New Roman"/>
                <w:color w:val="000000"/>
                <w:sz w:val="24"/>
                <w:szCs w:val="24"/>
              </w:rPr>
              <w:t xml:space="preserve">Tiekėjas (-ai) suderina su PO </w:t>
            </w:r>
            <w:r>
              <w:rPr>
                <w:rFonts w:ascii="Times New Roman" w:eastAsia="Times New Roman" w:hAnsi="Times New Roman" w:cs="Times New Roman"/>
                <w:sz w:val="24"/>
                <w:szCs w:val="24"/>
              </w:rPr>
              <w:t>Nuotolinių mokymų</w:t>
            </w:r>
            <w:r w:rsidRPr="00CA1659">
              <w:rPr>
                <w:rFonts w:ascii="Times New Roman" w:eastAsia="Times New Roman" w:hAnsi="Times New Roman" w:cs="Times New Roman"/>
                <w:sz w:val="24"/>
                <w:szCs w:val="24"/>
              </w:rPr>
              <w:t xml:space="preserve"> </w:t>
            </w:r>
            <w:r w:rsidRPr="00CA1659">
              <w:rPr>
                <w:rFonts w:ascii="Times New Roman" w:eastAsia="Times New Roman" w:hAnsi="Times New Roman" w:cs="Times New Roman"/>
                <w:color w:val="000000"/>
                <w:sz w:val="24"/>
                <w:szCs w:val="24"/>
              </w:rPr>
              <w:t xml:space="preserve">viešinimo </w:t>
            </w:r>
            <w:r>
              <w:rPr>
                <w:rFonts w:ascii="Times New Roman" w:eastAsia="Times New Roman" w:hAnsi="Times New Roman" w:cs="Times New Roman"/>
                <w:color w:val="000000"/>
                <w:sz w:val="24"/>
                <w:szCs w:val="24"/>
              </w:rPr>
              <w:t>formą.</w:t>
            </w:r>
          </w:p>
        </w:tc>
        <w:tc>
          <w:tcPr>
            <w:tcW w:w="3402" w:type="dxa"/>
            <w:tcBorders>
              <w:top w:val="single" w:sz="6" w:space="0" w:color="000000"/>
              <w:left w:val="single" w:sz="6" w:space="0" w:color="000000"/>
              <w:bottom w:val="single" w:sz="6" w:space="0" w:color="000000"/>
              <w:right w:val="single" w:sz="6" w:space="0" w:color="000000"/>
            </w:tcBorders>
          </w:tcPr>
          <w:p w14:paraId="38F4C0F6" w14:textId="736D9EE4"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vėliau kaip</w:t>
            </w:r>
            <w:r>
              <w:rPr>
                <w:rFonts w:ascii="Times New Roman" w:eastAsia="Times New Roman" w:hAnsi="Times New Roman" w:cs="Times New Roman"/>
                <w:color w:val="000000"/>
                <w:sz w:val="24"/>
                <w:szCs w:val="24"/>
              </w:rPr>
              <w:t xml:space="preserve"> prieš 15 kalendorinių dienų iki </w:t>
            </w:r>
            <w:r>
              <w:rPr>
                <w:rFonts w:ascii="Times New Roman" w:eastAsia="Times New Roman" w:hAnsi="Times New Roman" w:cs="Times New Roman"/>
                <w:sz w:val="24"/>
                <w:szCs w:val="24"/>
              </w:rPr>
              <w:t>Nuotolinių mokymų.</w:t>
            </w:r>
          </w:p>
        </w:tc>
      </w:tr>
      <w:tr w:rsidR="00383C58" w:rsidRPr="00CA1659" w14:paraId="06FE38FF" w14:textId="77777777" w:rsidTr="00F50695">
        <w:trPr>
          <w:trHeight w:val="833"/>
        </w:trPr>
        <w:tc>
          <w:tcPr>
            <w:tcW w:w="1560" w:type="dxa"/>
            <w:tcBorders>
              <w:top w:val="single" w:sz="4" w:space="0" w:color="000000"/>
              <w:left w:val="single" w:sz="6" w:space="0" w:color="000000"/>
              <w:right w:val="single" w:sz="6" w:space="0" w:color="000000"/>
            </w:tcBorders>
          </w:tcPr>
          <w:p w14:paraId="64E2BA94" w14:textId="74422969"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r w:rsidDel="00876A36">
              <w:rPr>
                <w:rFonts w:ascii="Times New Roman" w:eastAsia="Times New Roman" w:hAnsi="Times New Roman" w:cs="Times New Roman"/>
                <w:sz w:val="24"/>
                <w:szCs w:val="24"/>
              </w:rPr>
              <w:t xml:space="preserve"> </w:t>
            </w:r>
          </w:p>
        </w:tc>
        <w:tc>
          <w:tcPr>
            <w:tcW w:w="4819" w:type="dxa"/>
            <w:tcBorders>
              <w:top w:val="single" w:sz="6" w:space="0" w:color="000000"/>
              <w:left w:val="single" w:sz="6" w:space="0" w:color="000000"/>
              <w:bottom w:val="single" w:sz="4" w:space="0" w:color="000000"/>
              <w:right w:val="single" w:sz="6" w:space="0" w:color="000000"/>
            </w:tcBorders>
          </w:tcPr>
          <w:p w14:paraId="691CB926" w14:textId="347982E4" w:rsidR="00383C58" w:rsidRDefault="00383C58" w:rsidP="00383C58">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w:t>
            </w:r>
            <w:r w:rsidRPr="00CA1659">
              <w:rPr>
                <w:rFonts w:ascii="Times New Roman" w:eastAsia="Times New Roman" w:hAnsi="Times New Roman" w:cs="Times New Roman"/>
                <w:color w:val="000000"/>
                <w:sz w:val="24"/>
                <w:szCs w:val="24"/>
              </w:rPr>
              <w:t xml:space="preserve">siunčia PO </w:t>
            </w:r>
            <w:r>
              <w:rPr>
                <w:rFonts w:ascii="Times New Roman" w:eastAsia="Times New Roman" w:hAnsi="Times New Roman" w:cs="Times New Roman"/>
                <w:color w:val="000000"/>
                <w:sz w:val="24"/>
                <w:szCs w:val="24"/>
              </w:rPr>
              <w:t xml:space="preserve">Nuotolinių </w:t>
            </w:r>
            <w:r w:rsidRPr="00CA1659">
              <w:rPr>
                <w:rFonts w:ascii="Times New Roman" w:eastAsia="Times New Roman" w:hAnsi="Times New Roman" w:cs="Times New Roman"/>
                <w:color w:val="000000"/>
                <w:sz w:val="24"/>
                <w:szCs w:val="24"/>
              </w:rPr>
              <w:t xml:space="preserve">mokymų dalyviams ir Tiekėjui, atsakingam už </w:t>
            </w:r>
            <w:r>
              <w:rPr>
                <w:rFonts w:ascii="Times New Roman" w:eastAsia="Times New Roman" w:hAnsi="Times New Roman" w:cs="Times New Roman"/>
                <w:color w:val="000000"/>
                <w:sz w:val="24"/>
                <w:szCs w:val="24"/>
              </w:rPr>
              <w:t xml:space="preserve">darbotvarkės </w:t>
            </w:r>
            <w:r w:rsidR="00B41693">
              <w:rPr>
                <w:rFonts w:ascii="Times New Roman" w:eastAsia="Times New Roman" w:hAnsi="Times New Roman" w:cs="Times New Roman"/>
                <w:color w:val="000000"/>
                <w:sz w:val="24"/>
                <w:szCs w:val="24"/>
              </w:rPr>
              <w:t xml:space="preserve">parengimo </w:t>
            </w:r>
            <w:r>
              <w:rPr>
                <w:rFonts w:ascii="Times New Roman" w:eastAsia="Times New Roman" w:hAnsi="Times New Roman" w:cs="Times New Roman"/>
                <w:color w:val="000000"/>
                <w:sz w:val="24"/>
                <w:szCs w:val="24"/>
              </w:rPr>
              <w:t xml:space="preserve">ir </w:t>
            </w:r>
            <w:r w:rsidRPr="00CA1659">
              <w:rPr>
                <w:rFonts w:ascii="Times New Roman" w:eastAsia="Times New Roman" w:hAnsi="Times New Roman" w:cs="Times New Roman"/>
                <w:color w:val="000000"/>
                <w:sz w:val="24"/>
                <w:szCs w:val="24"/>
              </w:rPr>
              <w:t xml:space="preserve">lektorių paslaugas, prisijungimo prie </w:t>
            </w:r>
            <w:r>
              <w:rPr>
                <w:rFonts w:ascii="Times New Roman" w:eastAsia="Times New Roman" w:hAnsi="Times New Roman" w:cs="Times New Roman"/>
                <w:color w:val="000000"/>
                <w:sz w:val="24"/>
                <w:szCs w:val="24"/>
              </w:rPr>
              <w:t>N</w:t>
            </w:r>
            <w:r w:rsidRPr="00CA1659">
              <w:rPr>
                <w:rFonts w:ascii="Times New Roman" w:eastAsia="Times New Roman" w:hAnsi="Times New Roman" w:cs="Times New Roman"/>
                <w:color w:val="000000"/>
                <w:sz w:val="24"/>
                <w:szCs w:val="24"/>
              </w:rPr>
              <w:t>uotolinių mokymų nuorodą ir instrukcij</w:t>
            </w:r>
            <w:r>
              <w:rPr>
                <w:rFonts w:ascii="Times New Roman" w:eastAsia="Times New Roman" w:hAnsi="Times New Roman" w:cs="Times New Roman"/>
                <w:color w:val="000000"/>
                <w:sz w:val="24"/>
                <w:szCs w:val="24"/>
              </w:rPr>
              <w:t>ą</w:t>
            </w:r>
            <w:r w:rsidRPr="00CA1659">
              <w:rPr>
                <w:rFonts w:ascii="Times New Roman" w:eastAsia="Times New Roman" w:hAnsi="Times New Roman" w:cs="Times New Roman"/>
                <w:color w:val="000000"/>
                <w:sz w:val="24"/>
                <w:szCs w:val="24"/>
              </w:rPr>
              <w:t xml:space="preserve">. </w:t>
            </w:r>
          </w:p>
        </w:tc>
        <w:tc>
          <w:tcPr>
            <w:tcW w:w="3402" w:type="dxa"/>
            <w:tcBorders>
              <w:top w:val="single" w:sz="6" w:space="0" w:color="000000"/>
              <w:left w:val="single" w:sz="6" w:space="0" w:color="000000"/>
              <w:bottom w:val="single" w:sz="6" w:space="0" w:color="000000"/>
              <w:right w:val="single" w:sz="6" w:space="0" w:color="000000"/>
            </w:tcBorders>
          </w:tcPr>
          <w:p w14:paraId="0DF7CA8A" w14:textId="47E1658C"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Likus ne mažiau kaip 5 kalendorinėms dienoms iki Nuotolinių mokymų pradžios.</w:t>
            </w:r>
          </w:p>
        </w:tc>
      </w:tr>
      <w:tr w:rsidR="00383C58" w:rsidRPr="00CA1659" w14:paraId="1956734D" w14:textId="77777777" w:rsidTr="00F50695">
        <w:trPr>
          <w:trHeight w:val="553"/>
        </w:trPr>
        <w:tc>
          <w:tcPr>
            <w:tcW w:w="1560" w:type="dxa"/>
            <w:tcBorders>
              <w:top w:val="single" w:sz="4" w:space="0" w:color="000000"/>
              <w:left w:val="single" w:sz="6" w:space="0" w:color="000000"/>
              <w:right w:val="single" w:sz="6" w:space="0" w:color="000000"/>
            </w:tcBorders>
          </w:tcPr>
          <w:p w14:paraId="50B609D0" w14:textId="0724A106" w:rsidR="00383C58"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w:t>
            </w:r>
            <w:r w:rsidR="00A20F7A">
              <w:rPr>
                <w:rFonts w:ascii="Times New Roman" w:eastAsia="Times New Roman" w:hAnsi="Times New Roman" w:cs="Times New Roman"/>
                <w:sz w:val="24"/>
                <w:szCs w:val="24"/>
              </w:rPr>
              <w:t>IV</w:t>
            </w:r>
            <w:r w:rsidRPr="00CA1659">
              <w:rPr>
                <w:rFonts w:ascii="Times New Roman" w:eastAsia="Times New Roman" w:hAnsi="Times New Roman" w:cs="Times New Roman"/>
                <w:sz w:val="24"/>
                <w:szCs w:val="24"/>
              </w:rPr>
              <w:t> etapas</w:t>
            </w:r>
            <w:r w:rsidDel="00876A36">
              <w:rPr>
                <w:rFonts w:ascii="Times New Roman" w:eastAsia="Times New Roman" w:hAnsi="Times New Roman" w:cs="Times New Roman"/>
                <w:sz w:val="24"/>
                <w:szCs w:val="24"/>
              </w:rPr>
              <w:t xml:space="preserve"> </w:t>
            </w:r>
          </w:p>
        </w:tc>
        <w:tc>
          <w:tcPr>
            <w:tcW w:w="4819" w:type="dxa"/>
            <w:tcBorders>
              <w:top w:val="single" w:sz="6" w:space="0" w:color="000000"/>
              <w:left w:val="single" w:sz="6" w:space="0" w:color="000000"/>
              <w:bottom w:val="single" w:sz="4" w:space="0" w:color="000000"/>
              <w:right w:val="single" w:sz="6" w:space="0" w:color="000000"/>
            </w:tcBorders>
          </w:tcPr>
          <w:p w14:paraId="72A36081" w14:textId="0B536EEE" w:rsidR="00383C58" w:rsidRDefault="00383C58" w:rsidP="00B41693">
            <w:pPr>
              <w:tabs>
                <w:tab w:val="left" w:pos="543"/>
                <w:tab w:val="left" w:pos="1276"/>
                <w:tab w:val="left" w:pos="1560"/>
                <w:tab w:val="left" w:pos="2268"/>
              </w:tabs>
              <w:spacing w:after="0" w:line="240" w:lineRule="auto"/>
              <w:ind w:left="-1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 pateikiamų </w:t>
            </w:r>
            <w:r w:rsidR="00397347">
              <w:rPr>
                <w:rFonts w:ascii="Times New Roman" w:eastAsia="Times New Roman" w:hAnsi="Times New Roman" w:cs="Times New Roman"/>
                <w:color w:val="000000"/>
                <w:sz w:val="24"/>
                <w:szCs w:val="24"/>
              </w:rPr>
              <w:t xml:space="preserve">dalyvių </w:t>
            </w:r>
            <w:r>
              <w:rPr>
                <w:rFonts w:ascii="Times New Roman" w:eastAsia="Times New Roman" w:hAnsi="Times New Roman" w:cs="Times New Roman"/>
                <w:color w:val="000000"/>
                <w:sz w:val="24"/>
                <w:szCs w:val="24"/>
              </w:rPr>
              <w:t xml:space="preserve">dokumentų formų  užpildymas.  </w:t>
            </w:r>
          </w:p>
        </w:tc>
        <w:tc>
          <w:tcPr>
            <w:tcW w:w="3402" w:type="dxa"/>
            <w:tcBorders>
              <w:top w:val="single" w:sz="6" w:space="0" w:color="000000"/>
              <w:left w:val="single" w:sz="6" w:space="0" w:color="000000"/>
              <w:bottom w:val="single" w:sz="6" w:space="0" w:color="000000"/>
              <w:right w:val="single" w:sz="6" w:space="0" w:color="000000"/>
            </w:tcBorders>
          </w:tcPr>
          <w:p w14:paraId="00BA1CF1" w14:textId="3928144F"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Nuotolinių m</w:t>
            </w:r>
            <w:r>
              <w:rPr>
                <w:rFonts w:ascii="Times New Roman" w:eastAsia="Times New Roman" w:hAnsi="Times New Roman" w:cs="Times New Roman"/>
                <w:sz w:val="24"/>
                <w:szCs w:val="24"/>
              </w:rPr>
              <w:t xml:space="preserve">okymų dieną. </w:t>
            </w:r>
          </w:p>
        </w:tc>
      </w:tr>
      <w:tr w:rsidR="00383C58" w:rsidRPr="00CA1659" w14:paraId="2A6346EC" w14:textId="77777777" w:rsidTr="00F50695">
        <w:trPr>
          <w:trHeight w:val="552"/>
        </w:trPr>
        <w:tc>
          <w:tcPr>
            <w:tcW w:w="1560" w:type="dxa"/>
            <w:tcBorders>
              <w:top w:val="single" w:sz="4" w:space="0" w:color="000000"/>
              <w:left w:val="single" w:sz="6" w:space="0" w:color="000000"/>
              <w:bottom w:val="single" w:sz="4" w:space="0" w:color="000000"/>
              <w:right w:val="single" w:sz="6" w:space="0" w:color="000000"/>
            </w:tcBorders>
          </w:tcPr>
          <w:p w14:paraId="72F24756" w14:textId="407FB214"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63EC82F5" w14:textId="79F118C2" w:rsidR="00383C58" w:rsidRPr="00CA1659"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Tiekėjas (el. paštu)</w:t>
            </w:r>
            <w:r w:rsidRPr="00CA1659">
              <w:rPr>
                <w:rFonts w:ascii="Times New Roman" w:eastAsia="Times New Roman" w:hAnsi="Times New Roman" w:cs="Times New Roman"/>
                <w:color w:val="000000"/>
                <w:sz w:val="24"/>
                <w:szCs w:val="24"/>
              </w:rPr>
              <w:t xml:space="preserve"> išsiunčia dalyviams dalyvavimo pažymas, </w:t>
            </w:r>
            <w:r>
              <w:rPr>
                <w:rFonts w:ascii="Times New Roman" w:eastAsia="Times New Roman" w:hAnsi="Times New Roman" w:cs="Times New Roman"/>
                <w:color w:val="000000"/>
                <w:sz w:val="24"/>
                <w:szCs w:val="24"/>
              </w:rPr>
              <w:t xml:space="preserve">Nuotolinių mokymų </w:t>
            </w:r>
            <w:r w:rsidRPr="00CA1659">
              <w:rPr>
                <w:rFonts w:ascii="Times New Roman" w:eastAsia="Times New Roman" w:hAnsi="Times New Roman" w:cs="Times New Roman"/>
                <w:color w:val="000000"/>
                <w:sz w:val="24"/>
                <w:szCs w:val="24"/>
              </w:rPr>
              <w:t>medžiagą ir</w:t>
            </w:r>
            <w:r>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 xml:space="preserve">įrašą. </w:t>
            </w:r>
          </w:p>
        </w:tc>
        <w:tc>
          <w:tcPr>
            <w:tcW w:w="3402" w:type="dxa"/>
            <w:tcBorders>
              <w:top w:val="single" w:sz="6" w:space="0" w:color="000000"/>
              <w:left w:val="single" w:sz="6" w:space="0" w:color="000000"/>
              <w:bottom w:val="single" w:sz="6" w:space="0" w:color="000000"/>
              <w:right w:val="single" w:sz="6" w:space="0" w:color="000000"/>
            </w:tcBorders>
          </w:tcPr>
          <w:p w14:paraId="327BC704" w14:textId="507D9355"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 xml:space="preserve">Ne vėliau kaip per 7 kalendorines dienas </w:t>
            </w:r>
            <w:r>
              <w:rPr>
                <w:rFonts w:ascii="Times New Roman" w:eastAsia="Times New Roman" w:hAnsi="Times New Roman" w:cs="Times New Roman"/>
                <w:color w:val="000000"/>
                <w:sz w:val="24"/>
                <w:szCs w:val="24"/>
              </w:rPr>
              <w:t xml:space="preserve">Nuotoliniams mokymams </w:t>
            </w:r>
            <w:r w:rsidRPr="00CA1659">
              <w:rPr>
                <w:rFonts w:ascii="Times New Roman" w:eastAsia="Times New Roman" w:hAnsi="Times New Roman" w:cs="Times New Roman"/>
                <w:sz w:val="24"/>
                <w:szCs w:val="24"/>
              </w:rPr>
              <w:t>pasibaigus.</w:t>
            </w:r>
          </w:p>
        </w:tc>
      </w:tr>
      <w:tr w:rsidR="00383C58" w:rsidRPr="00CA1659" w14:paraId="3E3957E5" w14:textId="77777777" w:rsidTr="00F50695">
        <w:trPr>
          <w:trHeight w:val="552"/>
        </w:trPr>
        <w:tc>
          <w:tcPr>
            <w:tcW w:w="1560" w:type="dxa"/>
            <w:tcBorders>
              <w:top w:val="single" w:sz="4" w:space="0" w:color="000000"/>
              <w:left w:val="single" w:sz="6" w:space="0" w:color="000000"/>
              <w:bottom w:val="single" w:sz="4" w:space="0" w:color="000000"/>
              <w:right w:val="single" w:sz="6" w:space="0" w:color="000000"/>
            </w:tcBorders>
          </w:tcPr>
          <w:p w14:paraId="2844BA86" w14:textId="7E5B4611" w:rsidR="00383C58"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6FB46983" w14:textId="58149AEC" w:rsidR="00383C58" w:rsidRPr="00CA1659" w:rsidRDefault="00383C58" w:rsidP="00B41693">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Tiekėjas el. paštu </w:t>
            </w:r>
            <w:r w:rsidRPr="00CA1659">
              <w:rPr>
                <w:rFonts w:ascii="Times New Roman" w:eastAsia="Times New Roman" w:hAnsi="Times New Roman" w:cs="Times New Roman"/>
                <w:color w:val="000000"/>
                <w:sz w:val="24"/>
                <w:szCs w:val="24"/>
              </w:rPr>
              <w:t xml:space="preserve">atsiunčia PO </w:t>
            </w:r>
            <w:r w:rsidR="00B41693">
              <w:rPr>
                <w:rFonts w:ascii="Times New Roman" w:eastAsia="Times New Roman" w:hAnsi="Times New Roman" w:cs="Times New Roman"/>
                <w:color w:val="000000"/>
                <w:sz w:val="24"/>
                <w:szCs w:val="24"/>
              </w:rPr>
              <w:t>N</w:t>
            </w:r>
            <w:r w:rsidR="00B41693" w:rsidRPr="00CA1659">
              <w:rPr>
                <w:rFonts w:ascii="Times New Roman" w:eastAsia="Times New Roman" w:hAnsi="Times New Roman" w:cs="Times New Roman"/>
                <w:color w:val="000000"/>
                <w:sz w:val="24"/>
                <w:szCs w:val="24"/>
              </w:rPr>
              <w:t xml:space="preserve">uotolinių mokymų </w:t>
            </w:r>
            <w:r w:rsidRPr="00CA1659">
              <w:rPr>
                <w:rFonts w:ascii="Times New Roman" w:eastAsia="Times New Roman" w:hAnsi="Times New Roman" w:cs="Times New Roman"/>
                <w:color w:val="000000"/>
                <w:sz w:val="24"/>
                <w:szCs w:val="24"/>
              </w:rPr>
              <w:t>dalyvių  duomenis</w:t>
            </w:r>
            <w:r>
              <w:rPr>
                <w:rFonts w:ascii="Times New Roman" w:eastAsia="Times New Roman" w:hAnsi="Times New Roman" w:cs="Times New Roman"/>
                <w:color w:val="000000"/>
                <w:sz w:val="24"/>
                <w:szCs w:val="24"/>
              </w:rPr>
              <w:t xml:space="preserve"> (</w:t>
            </w:r>
            <w:r w:rsidRPr="00CA1659">
              <w:rPr>
                <w:rFonts w:ascii="Times New Roman" w:eastAsia="Times New Roman" w:hAnsi="Times New Roman" w:cs="Times New Roman"/>
                <w:color w:val="000000"/>
                <w:sz w:val="24"/>
                <w:szCs w:val="24"/>
              </w:rPr>
              <w:t xml:space="preserve">kiekvieno dalyvio anketą, lankomumo ataskaitą ar parašu patvirtintą dalyvių sąrašą, momentines ekrano nuotraukas ir </w:t>
            </w:r>
            <w:r>
              <w:rPr>
                <w:rFonts w:ascii="Times New Roman" w:eastAsia="Times New Roman" w:hAnsi="Times New Roman" w:cs="Times New Roman"/>
                <w:color w:val="000000"/>
                <w:sz w:val="24"/>
                <w:szCs w:val="24"/>
              </w:rPr>
              <w:t xml:space="preserve">ar </w:t>
            </w:r>
            <w:r w:rsidRPr="00CA1659">
              <w:rPr>
                <w:rFonts w:ascii="Times New Roman" w:eastAsia="Times New Roman" w:hAnsi="Times New Roman" w:cs="Times New Roman"/>
                <w:color w:val="000000"/>
                <w:sz w:val="24"/>
                <w:szCs w:val="24"/>
              </w:rPr>
              <w:t>nuotolinių mokymų įrašą</w:t>
            </w:r>
            <w:r>
              <w:rPr>
                <w:rFonts w:ascii="Times New Roman" w:eastAsia="Times New Roman" w:hAnsi="Times New Roman" w:cs="Times New Roman"/>
                <w:color w:val="000000"/>
                <w:sz w:val="24"/>
                <w:szCs w:val="24"/>
              </w:rPr>
              <w:t xml:space="preserve"> ir (ar) dalyvių patvirtinimus, kad dalyvavo Nuotoliniuose mokymuose.</w:t>
            </w:r>
          </w:p>
        </w:tc>
        <w:tc>
          <w:tcPr>
            <w:tcW w:w="3402" w:type="dxa"/>
            <w:tcBorders>
              <w:top w:val="single" w:sz="6" w:space="0" w:color="000000"/>
              <w:left w:val="single" w:sz="6" w:space="0" w:color="000000"/>
              <w:bottom w:val="single" w:sz="6" w:space="0" w:color="000000"/>
              <w:right w:val="single" w:sz="6" w:space="0" w:color="000000"/>
            </w:tcBorders>
          </w:tcPr>
          <w:p w14:paraId="7740C7B0" w14:textId="68C8A711"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Per 14 kalendorinių</w:t>
            </w:r>
            <w:r w:rsidRPr="00CA1659">
              <w:rPr>
                <w:rFonts w:ascii="Times New Roman" w:eastAsia="Times New Roman" w:hAnsi="Times New Roman" w:cs="Times New Roman"/>
                <w:color w:val="E7E6E6"/>
                <w:sz w:val="24"/>
                <w:szCs w:val="24"/>
              </w:rPr>
              <w:t xml:space="preserve"> </w:t>
            </w:r>
            <w:r w:rsidRPr="00CA1659">
              <w:rPr>
                <w:rFonts w:ascii="Times New Roman" w:eastAsia="Times New Roman" w:hAnsi="Times New Roman" w:cs="Times New Roman"/>
                <w:sz w:val="24"/>
                <w:szCs w:val="24"/>
              </w:rPr>
              <w:t>dienų</w:t>
            </w:r>
            <w:r w:rsidRPr="00CA1659">
              <w:rPr>
                <w:rFonts w:ascii="Times New Roman" w:eastAsia="Times New Roman" w:hAnsi="Times New Roman" w:cs="Times New Roman"/>
                <w:color w:val="FF0000"/>
                <w:sz w:val="24"/>
                <w:szCs w:val="24"/>
              </w:rPr>
              <w:t xml:space="preserve"> </w:t>
            </w:r>
            <w:r w:rsidRPr="00CA1659">
              <w:rPr>
                <w:rFonts w:ascii="Times New Roman" w:eastAsia="Times New Roman" w:hAnsi="Times New Roman" w:cs="Times New Roman"/>
                <w:sz w:val="24"/>
                <w:szCs w:val="24"/>
              </w:rPr>
              <w:t xml:space="preserve"> po</w:t>
            </w:r>
            <w:r>
              <w:rPr>
                <w:rFonts w:ascii="Times New Roman" w:eastAsia="Times New Roman" w:hAnsi="Times New Roman" w:cs="Times New Roman"/>
                <w:sz w:val="24"/>
                <w:szCs w:val="24"/>
              </w:rPr>
              <w:t xml:space="preserve"> </w:t>
            </w:r>
            <w:r w:rsidRPr="00CA1659">
              <w:rPr>
                <w:rFonts w:ascii="Times New Roman" w:eastAsia="Times New Roman" w:hAnsi="Times New Roman" w:cs="Times New Roman"/>
                <w:sz w:val="24"/>
                <w:szCs w:val="24"/>
              </w:rPr>
              <w:t>įgyvendinimo.</w:t>
            </w:r>
          </w:p>
        </w:tc>
      </w:tr>
      <w:tr w:rsidR="00383C58" w:rsidRPr="00CA1659" w14:paraId="32F240AE" w14:textId="77777777" w:rsidTr="00F50695">
        <w:trPr>
          <w:trHeight w:val="552"/>
        </w:trPr>
        <w:tc>
          <w:tcPr>
            <w:tcW w:w="1560" w:type="dxa"/>
            <w:tcBorders>
              <w:left w:val="single" w:sz="6" w:space="0" w:color="000000"/>
              <w:right w:val="single" w:sz="6" w:space="0" w:color="000000"/>
            </w:tcBorders>
          </w:tcPr>
          <w:p w14:paraId="23DE523C" w14:textId="2D25754A" w:rsidR="00383C58" w:rsidRPr="00CA1659"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XVI</w:t>
            </w:r>
            <w:r w:rsidR="00A20F7A">
              <w:rPr>
                <w:rFonts w:ascii="Times New Roman" w:eastAsia="Times New Roman" w:hAnsi="Times New Roman" w:cs="Times New Roman"/>
                <w:sz w:val="24"/>
                <w:szCs w:val="24"/>
              </w:rPr>
              <w:t>I</w:t>
            </w:r>
            <w:r w:rsidRPr="00CA1659">
              <w:rPr>
                <w:rFonts w:ascii="Times New Roman" w:eastAsia="Times New Roman" w:hAnsi="Times New Roman" w:cs="Times New Roman"/>
                <w:sz w:val="24"/>
                <w:szCs w:val="24"/>
              </w:rPr>
              <w:t> etapas</w:t>
            </w:r>
          </w:p>
        </w:tc>
        <w:tc>
          <w:tcPr>
            <w:tcW w:w="4819" w:type="dxa"/>
            <w:tcBorders>
              <w:top w:val="single" w:sz="6" w:space="0" w:color="000000"/>
              <w:left w:val="single" w:sz="6" w:space="0" w:color="000000"/>
              <w:bottom w:val="single" w:sz="6" w:space="0" w:color="000000"/>
              <w:right w:val="single" w:sz="6" w:space="0" w:color="000000"/>
            </w:tcBorders>
          </w:tcPr>
          <w:p w14:paraId="420057E1" w14:textId="426E4BB6" w:rsidR="00383C58" w:rsidRPr="00CA1659"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paslaugų priėmimo ir vertinimo komisijos patvirtinima</w:t>
            </w:r>
            <w:r w:rsidRPr="00CA1659">
              <w:rPr>
                <w:rFonts w:ascii="Times New Roman" w:eastAsia="Times New Roman" w:hAnsi="Times New Roman" w:cs="Times New Roman"/>
                <w:color w:val="000000"/>
                <w:sz w:val="24"/>
                <w:szCs w:val="24"/>
              </w:rPr>
              <w:t>s dėl suteiktų paslaugų tinkamumo.</w:t>
            </w:r>
          </w:p>
        </w:tc>
        <w:tc>
          <w:tcPr>
            <w:tcW w:w="3402" w:type="dxa"/>
            <w:tcBorders>
              <w:top w:val="single" w:sz="6" w:space="0" w:color="000000"/>
              <w:left w:val="single" w:sz="6" w:space="0" w:color="000000"/>
              <w:bottom w:val="single" w:sz="6" w:space="0" w:color="000000"/>
              <w:right w:val="single" w:sz="6" w:space="0" w:color="000000"/>
            </w:tcBorders>
          </w:tcPr>
          <w:p w14:paraId="7E53F0C9" w14:textId="610AA598" w:rsidR="00383C58" w:rsidRPr="00CA1659" w:rsidRDefault="00383C58" w:rsidP="00383C58">
            <w:pPr>
              <w:tabs>
                <w:tab w:val="left" w:pos="1276"/>
                <w:tab w:val="left" w:pos="1560"/>
                <w:tab w:val="left" w:pos="2268"/>
              </w:tabs>
              <w:spacing w:after="0" w:line="240" w:lineRule="auto"/>
              <w:jc w:val="both"/>
              <w:rPr>
                <w:rFonts w:ascii="Times New Roman" w:eastAsia="Times New Roman" w:hAnsi="Times New Roman" w:cs="Times New Roman"/>
                <w:sz w:val="24"/>
                <w:szCs w:val="24"/>
              </w:rPr>
            </w:pPr>
            <w:r w:rsidRPr="00CA1659">
              <w:rPr>
                <w:rFonts w:ascii="Times New Roman" w:eastAsia="Times New Roman" w:hAnsi="Times New Roman" w:cs="Times New Roman"/>
                <w:sz w:val="24"/>
                <w:szCs w:val="24"/>
              </w:rPr>
              <w:t>Po paslaugų atlikimo per 7 kalendorines dienas</w:t>
            </w:r>
            <w:r w:rsidR="003761D5">
              <w:rPr>
                <w:rFonts w:ascii="Times New Roman" w:eastAsia="Times New Roman" w:hAnsi="Times New Roman" w:cs="Times New Roman"/>
                <w:sz w:val="24"/>
                <w:szCs w:val="24"/>
              </w:rPr>
              <w:t xml:space="preserve"> jei nenustatoma trūkumų. Nustačius trūkumus, kuriuos PO pripažįsta neesminiais, Tiekėjas  turi ištaisyti per PO nurodytą terminą, bet ne vėliau nei iki Sutarties galiojimo pabaigos</w:t>
            </w:r>
            <w:r w:rsidRPr="00CA1659">
              <w:rPr>
                <w:rFonts w:ascii="Times New Roman" w:eastAsia="Times New Roman" w:hAnsi="Times New Roman" w:cs="Times New Roman"/>
                <w:sz w:val="24"/>
                <w:szCs w:val="24"/>
              </w:rPr>
              <w:t>.</w:t>
            </w:r>
          </w:p>
        </w:tc>
      </w:tr>
      <w:tr w:rsidR="00383C58" w:rsidRPr="00CA1659" w14:paraId="5BF11118" w14:textId="77777777" w:rsidTr="00F50695">
        <w:trPr>
          <w:trHeight w:val="552"/>
        </w:trPr>
        <w:tc>
          <w:tcPr>
            <w:tcW w:w="1560" w:type="dxa"/>
            <w:tcBorders>
              <w:left w:val="single" w:sz="6" w:space="0" w:color="000000"/>
              <w:bottom w:val="single" w:sz="4" w:space="0" w:color="auto"/>
              <w:right w:val="single" w:sz="6" w:space="0" w:color="000000"/>
            </w:tcBorders>
          </w:tcPr>
          <w:p w14:paraId="6E11D4C0" w14:textId="77777777" w:rsidR="00383C58" w:rsidRDefault="00383C58" w:rsidP="00383C5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819" w:type="dxa"/>
            <w:tcBorders>
              <w:top w:val="single" w:sz="6" w:space="0" w:color="000000"/>
              <w:left w:val="single" w:sz="6" w:space="0" w:color="000000"/>
              <w:bottom w:val="single" w:sz="6" w:space="0" w:color="000000"/>
              <w:right w:val="single" w:sz="6" w:space="0" w:color="000000"/>
            </w:tcBorders>
          </w:tcPr>
          <w:p w14:paraId="3D1BB6EC" w14:textId="1FF91307" w:rsidR="00383C58" w:rsidRDefault="00383C58" w:rsidP="00383C58">
            <w:pPr>
              <w:pBdr>
                <w:top w:val="nil"/>
                <w:left w:val="nil"/>
                <w:bottom w:val="nil"/>
                <w:right w:val="nil"/>
                <w:between w:val="nil"/>
              </w:pBdr>
              <w:spacing w:after="0" w:line="240" w:lineRule="auto"/>
              <w:ind w:left="-114"/>
              <w:jc w:val="both"/>
              <w:rPr>
                <w:rFonts w:ascii="Times New Roman" w:eastAsia="Times New Roman" w:hAnsi="Times New Roman" w:cs="Times New Roman"/>
                <w:color w:val="000000"/>
                <w:sz w:val="24"/>
                <w:szCs w:val="24"/>
              </w:rPr>
            </w:pPr>
            <w:r w:rsidRPr="00A46611">
              <w:rPr>
                <w:rFonts w:ascii="Times New Roman" w:hAnsi="Times New Roman" w:cs="Times New Roman"/>
                <w:sz w:val="24"/>
                <w:szCs w:val="24"/>
              </w:rPr>
              <w:t xml:space="preserve">Pasirašomas Paslaugų perdavimo–priėmimo aktas </w:t>
            </w:r>
          </w:p>
        </w:tc>
        <w:tc>
          <w:tcPr>
            <w:tcW w:w="3402" w:type="dxa"/>
            <w:tcBorders>
              <w:top w:val="single" w:sz="6" w:space="0" w:color="000000"/>
              <w:left w:val="single" w:sz="6" w:space="0" w:color="000000"/>
              <w:bottom w:val="single" w:sz="6" w:space="0" w:color="000000"/>
              <w:right w:val="single" w:sz="6" w:space="0" w:color="000000"/>
            </w:tcBorders>
          </w:tcPr>
          <w:p w14:paraId="315BC511" w14:textId="1810C8ED" w:rsidR="00383C58" w:rsidRDefault="00383C58" w:rsidP="00B46514">
            <w:pPr>
              <w:spacing w:after="0" w:line="240" w:lineRule="auto"/>
              <w:jc w:val="both"/>
              <w:rPr>
                <w:rFonts w:ascii="Times New Roman" w:eastAsia="Times New Roman" w:hAnsi="Times New Roman" w:cs="Times New Roman"/>
                <w:sz w:val="24"/>
                <w:szCs w:val="24"/>
              </w:rPr>
            </w:pPr>
            <w:r w:rsidRPr="00A46611">
              <w:rPr>
                <w:rFonts w:ascii="Times New Roman" w:eastAsia="Times New Roman" w:hAnsi="Times New Roman" w:cs="Times New Roman"/>
                <w:sz w:val="24"/>
                <w:szCs w:val="24"/>
              </w:rPr>
              <w:t xml:space="preserve">Po </w:t>
            </w:r>
            <w:r>
              <w:rPr>
                <w:rFonts w:ascii="Times New Roman" w:eastAsia="Times New Roman" w:hAnsi="Times New Roman" w:cs="Times New Roman"/>
                <w:color w:val="000000"/>
                <w:sz w:val="24"/>
                <w:szCs w:val="24"/>
              </w:rPr>
              <w:t>komisijos patvirtinimo</w:t>
            </w:r>
            <w:r w:rsidRPr="00A466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 </w:t>
            </w:r>
            <w:r w:rsidR="00B4651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B46514">
              <w:rPr>
                <w:rFonts w:ascii="Times New Roman" w:eastAsia="Times New Roman" w:hAnsi="Times New Roman" w:cs="Times New Roman"/>
                <w:sz w:val="24"/>
                <w:szCs w:val="24"/>
              </w:rPr>
              <w:t xml:space="preserve">darbo </w:t>
            </w:r>
            <w:r>
              <w:rPr>
                <w:rFonts w:ascii="Times New Roman" w:eastAsia="Times New Roman" w:hAnsi="Times New Roman" w:cs="Times New Roman"/>
                <w:sz w:val="24"/>
                <w:szCs w:val="24"/>
              </w:rPr>
              <w:t>dien</w:t>
            </w:r>
            <w:r w:rsidR="00B46514">
              <w:rPr>
                <w:rFonts w:ascii="Times New Roman" w:eastAsia="Times New Roman" w:hAnsi="Times New Roman" w:cs="Times New Roman"/>
                <w:sz w:val="24"/>
                <w:szCs w:val="24"/>
              </w:rPr>
              <w:t>as</w:t>
            </w:r>
            <w:r>
              <w:rPr>
                <w:rFonts w:ascii="Times New Roman" w:eastAsia="Times New Roman" w:hAnsi="Times New Roman" w:cs="Times New Roman"/>
                <w:sz w:val="24"/>
                <w:szCs w:val="24"/>
              </w:rPr>
              <w:t>.</w:t>
            </w:r>
          </w:p>
          <w:p w14:paraId="6B45483C" w14:textId="61F2A655" w:rsidR="00383C58" w:rsidRPr="00A72621" w:rsidRDefault="00383C58" w:rsidP="00383C58">
            <w:pPr>
              <w:tabs>
                <w:tab w:val="left" w:pos="1276"/>
                <w:tab w:val="left" w:pos="1560"/>
                <w:tab w:val="left" w:pos="2268"/>
              </w:tabs>
              <w:spacing w:after="0" w:line="240" w:lineRule="auto"/>
              <w:jc w:val="both"/>
              <w:rPr>
                <w:rFonts w:ascii="Times New Roman" w:eastAsia="Times New Roman" w:hAnsi="Times New Roman" w:cs="Times New Roman"/>
                <w:i/>
                <w:sz w:val="24"/>
                <w:szCs w:val="24"/>
              </w:rPr>
            </w:pPr>
            <w:r w:rsidRPr="00A72621">
              <w:rPr>
                <w:rFonts w:ascii="Times New Roman" w:hAnsi="Times New Roman" w:cs="Times New Roman"/>
                <w:i/>
                <w:sz w:val="24"/>
                <w:szCs w:val="24"/>
              </w:rPr>
              <w:t xml:space="preserve">50 proc. </w:t>
            </w:r>
            <w:r w:rsidRPr="00A72621">
              <w:rPr>
                <w:rFonts w:ascii="Times New Roman" w:hAnsi="Times New Roman"/>
                <w:i/>
                <w:sz w:val="24"/>
                <w:szCs w:val="24"/>
              </w:rPr>
              <w:t>apmokėjimas.</w:t>
            </w:r>
          </w:p>
        </w:tc>
      </w:tr>
    </w:tbl>
    <w:p w14:paraId="3CF6D3FD" w14:textId="77777777" w:rsidR="002F4BA5" w:rsidRPr="003F369C" w:rsidRDefault="002F4BA5" w:rsidP="003F369C">
      <w:pPr>
        <w:spacing w:after="0" w:line="240" w:lineRule="auto"/>
        <w:rPr>
          <w:rFonts w:ascii="Times New Roman" w:eastAsia="Times New Roman" w:hAnsi="Times New Roman" w:cs="Times New Roman"/>
          <w:color w:val="000000"/>
          <w:sz w:val="6"/>
          <w:szCs w:val="6"/>
        </w:rPr>
      </w:pPr>
    </w:p>
    <w:p w14:paraId="52E56223" w14:textId="2F748A6C" w:rsidR="00513452" w:rsidRPr="003F369C" w:rsidRDefault="002F4BA5" w:rsidP="003F369C">
      <w:pPr>
        <w:spacing w:after="0" w:line="240" w:lineRule="auto"/>
        <w:ind w:left="-142" w:firstLine="142"/>
        <w:jc w:val="both"/>
        <w:rPr>
          <w:rFonts w:ascii="Times New Roman" w:hAnsi="Times New Roman" w:cs="Times New Roman"/>
          <w:sz w:val="24"/>
          <w:szCs w:val="24"/>
        </w:rPr>
      </w:pPr>
      <w:r w:rsidRPr="009007F7">
        <w:rPr>
          <w:rFonts w:ascii="Times New Roman" w:hAnsi="Times New Roman"/>
          <w:sz w:val="24"/>
          <w:szCs w:val="24"/>
        </w:rPr>
        <w:t>.</w:t>
      </w:r>
    </w:p>
    <w:p w14:paraId="5023DAA6" w14:textId="77777777" w:rsidR="00513452" w:rsidRPr="00CA1659" w:rsidRDefault="00756851" w:rsidP="0069265B">
      <w:pPr>
        <w:pBdr>
          <w:top w:val="nil"/>
          <w:left w:val="nil"/>
          <w:bottom w:val="nil"/>
          <w:right w:val="nil"/>
          <w:between w:val="nil"/>
        </w:pBdr>
        <w:spacing w:after="0" w:line="240" w:lineRule="auto"/>
        <w:ind w:left="3390" w:firstLine="210"/>
        <w:jc w:val="both"/>
        <w:rPr>
          <w:rFonts w:ascii="Times New Roman" w:eastAsia="Times New Roman" w:hAnsi="Times New Roman" w:cs="Times New Roman"/>
          <w:color w:val="000000"/>
          <w:sz w:val="24"/>
          <w:szCs w:val="24"/>
        </w:rPr>
      </w:pPr>
      <w:r w:rsidRPr="00CA1659">
        <w:rPr>
          <w:rFonts w:ascii="Times New Roman" w:eastAsia="Times New Roman" w:hAnsi="Times New Roman" w:cs="Times New Roman"/>
          <w:color w:val="000000"/>
          <w:sz w:val="24"/>
          <w:szCs w:val="24"/>
        </w:rPr>
        <w:t>_________________</w:t>
      </w:r>
    </w:p>
    <w:sectPr w:rsidR="00513452" w:rsidRPr="00CA1659" w:rsidSect="00375B4D">
      <w:footerReference w:type="default" r:id="rId14"/>
      <w:headerReference w:type="first" r:id="rId15"/>
      <w:pgSz w:w="11906" w:h="16838"/>
      <w:pgMar w:top="993" w:right="424" w:bottom="851"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618B6" w14:textId="77777777" w:rsidR="00891731" w:rsidRDefault="00891731">
      <w:pPr>
        <w:spacing w:after="0" w:line="240" w:lineRule="auto"/>
      </w:pPr>
      <w:r>
        <w:separator/>
      </w:r>
    </w:p>
  </w:endnote>
  <w:endnote w:type="continuationSeparator" w:id="0">
    <w:p w14:paraId="625A390E" w14:textId="77777777" w:rsidR="00891731" w:rsidRDefault="0089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embedRegular r:id="rId1" w:fontKey="{6BD54E43-7C85-496D-A4F0-7C91C9CE1CA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A5217770-87F4-40C2-A3F9-7E4AF7746C46}"/>
    <w:embedBold r:id="rId3" w:fontKey="{A1293DCF-A400-4763-8B5C-4A38221F0736}"/>
    <w:embedItalic r:id="rId4" w:fontKey="{3B04B45F-B8A4-4657-AA4F-6A8DE910FE3D}"/>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5" w:fontKey="{FC2318D6-7E6B-4D80-BE93-196C7AA8FFE7}"/>
  </w:font>
  <w:font w:name="Calibri Light">
    <w:panose1 w:val="020F0302020204030204"/>
    <w:charset w:val="BA"/>
    <w:family w:val="swiss"/>
    <w:pitch w:val="variable"/>
    <w:sig w:usb0="E4002EFF" w:usb1="C200247B" w:usb2="00000009" w:usb3="00000000" w:csb0="000001FF" w:csb1="00000000"/>
    <w:embedRegular r:id="rId6" w:fontKey="{D8B04BB0-399E-4B8B-AF71-764277F27D99}"/>
    <w:embedItalic r:id="rId7" w:fontKey="{9B2D8357-A2A4-47DD-A272-C1040A60A418}"/>
  </w:font>
  <w:font w:name="Roboto">
    <w:charset w:val="00"/>
    <w:family w:val="auto"/>
    <w:pitch w:val="variable"/>
    <w:sig w:usb0="E0000AFF" w:usb1="5000217F" w:usb2="00000021" w:usb3="00000000" w:csb0="0000019F" w:csb1="00000000"/>
    <w:embedRegular r:id="rId8" w:fontKey="{7567CF7A-75D7-4B58-9DFA-569D876569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4441" w14:textId="418B3B25" w:rsidR="00513452" w:rsidRDefault="00756851">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54A15">
      <w:rPr>
        <w:noProof/>
        <w:color w:val="000000"/>
      </w:rPr>
      <w:t>8</w:t>
    </w:r>
    <w:r>
      <w:rPr>
        <w:color w:val="000000"/>
      </w:rPr>
      <w:fldChar w:fldCharType="end"/>
    </w:r>
  </w:p>
  <w:p w14:paraId="70DF9E56" w14:textId="77777777" w:rsidR="00513452" w:rsidRDefault="00513452">
    <w:pPr>
      <w:tabs>
        <w:tab w:val="center" w:pos="4819"/>
        <w:tab w:val="right" w:pos="9638"/>
      </w:tabs>
      <w:spacing w:after="0" w:line="240" w:lineRule="auto"/>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9AB8A" w14:textId="77777777" w:rsidR="00891731" w:rsidRDefault="00891731">
      <w:pPr>
        <w:spacing w:after="0" w:line="240" w:lineRule="auto"/>
      </w:pPr>
      <w:r>
        <w:separator/>
      </w:r>
    </w:p>
  </w:footnote>
  <w:footnote w:type="continuationSeparator" w:id="0">
    <w:p w14:paraId="4AB8DE3B" w14:textId="77777777" w:rsidR="00891731" w:rsidRDefault="00891731">
      <w:pPr>
        <w:spacing w:after="0" w:line="240" w:lineRule="auto"/>
      </w:pPr>
      <w:r>
        <w:continuationSeparator/>
      </w:r>
    </w:p>
  </w:footnote>
  <w:footnote w:id="1">
    <w:p w14:paraId="49EC4AC8" w14:textId="77777777" w:rsidR="00513452" w:rsidRDefault="00756851">
      <w:pPr>
        <w:pBdr>
          <w:top w:val="nil"/>
          <w:left w:val="nil"/>
          <w:bottom w:val="nil"/>
          <w:right w:val="nil"/>
          <w:between w:val="nil"/>
        </w:pBdr>
        <w:tabs>
          <w:tab w:val="left" w:pos="360"/>
        </w:tabs>
        <w:spacing w:after="0" w:line="240" w:lineRule="auto"/>
        <w:ind w:left="360" w:hanging="360"/>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i/>
            <w:iCs/>
            <w:color w:val="000000"/>
            <w:sz w:val="20"/>
            <w:szCs w:val="20"/>
          </w:rPr>
          <w:t>Projekto dalyvių informacijos administravimo instrukcija | 2014-2020 Europos Sąjungos fondų investicijos Lietuvoje</w:t>
        </w:r>
      </w:hyperlink>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A8FC" w14:textId="77777777" w:rsidR="00513452" w:rsidRDefault="00756851">
    <w:pPr>
      <w:spacing w:after="0" w:line="240" w:lineRule="auto"/>
      <w:jc w:val="right"/>
    </w:pPr>
    <w:r>
      <w:rPr>
        <w:rFonts w:ascii="Times New Roman" w:eastAsia="Times New Roman" w:hAnsi="Times New Roman" w:cs="Times New Roman"/>
        <w:i/>
        <w:iCs/>
        <w:color w:val="EE0000"/>
        <w:sz w:val="24"/>
        <w:szCs w:val="24"/>
      </w:rPr>
      <w:t>Projektas, 2025-07-01</w:t>
    </w:r>
  </w:p>
  <w:p w14:paraId="07459315" w14:textId="77777777" w:rsidR="00513452" w:rsidRDefault="00513452">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7684"/>
    <w:multiLevelType w:val="multilevel"/>
    <w:tmpl w:val="EFD2134E"/>
    <w:lvl w:ilvl="0">
      <w:start w:val="25"/>
      <w:numFmt w:val="decimal"/>
      <w:lvlText w:val="%1."/>
      <w:lvlJc w:val="left"/>
      <w:pPr>
        <w:ind w:left="645" w:hanging="645"/>
      </w:pPr>
      <w:rPr>
        <w:rFonts w:hint="default"/>
        <w:i w:val="0"/>
      </w:rPr>
    </w:lvl>
    <w:lvl w:ilvl="1">
      <w:start w:val="4"/>
      <w:numFmt w:val="decimal"/>
      <w:lvlText w:val="%1.%2."/>
      <w:lvlJc w:val="left"/>
      <w:pPr>
        <w:ind w:left="1354" w:hanging="645"/>
      </w:pPr>
      <w:rPr>
        <w:rFonts w:hint="default"/>
        <w:i w:val="0"/>
      </w:rPr>
    </w:lvl>
    <w:lvl w:ilvl="2">
      <w:start w:val="1"/>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rPr>
    </w:lvl>
    <w:lvl w:ilvl="4">
      <w:start w:val="1"/>
      <w:numFmt w:val="decimal"/>
      <w:lvlText w:val="%1.%2.%3.%4.%5."/>
      <w:lvlJc w:val="left"/>
      <w:pPr>
        <w:ind w:left="2780" w:hanging="1080"/>
      </w:pPr>
      <w:rPr>
        <w:rFonts w:hint="default"/>
        <w:i/>
      </w:rPr>
    </w:lvl>
    <w:lvl w:ilvl="5">
      <w:start w:val="1"/>
      <w:numFmt w:val="decimal"/>
      <w:lvlText w:val="%1.%2.%3.%4.%5.%6."/>
      <w:lvlJc w:val="left"/>
      <w:pPr>
        <w:ind w:left="3205" w:hanging="1080"/>
      </w:pPr>
      <w:rPr>
        <w:rFonts w:hint="default"/>
        <w:i/>
      </w:rPr>
    </w:lvl>
    <w:lvl w:ilvl="6">
      <w:start w:val="1"/>
      <w:numFmt w:val="decimal"/>
      <w:lvlText w:val="%1.%2.%3.%4.%5.%6.%7."/>
      <w:lvlJc w:val="left"/>
      <w:pPr>
        <w:ind w:left="3990" w:hanging="1440"/>
      </w:pPr>
      <w:rPr>
        <w:rFonts w:hint="default"/>
        <w:i/>
      </w:rPr>
    </w:lvl>
    <w:lvl w:ilvl="7">
      <w:start w:val="1"/>
      <w:numFmt w:val="decimal"/>
      <w:lvlText w:val="%1.%2.%3.%4.%5.%6.%7.%8."/>
      <w:lvlJc w:val="left"/>
      <w:pPr>
        <w:ind w:left="4415" w:hanging="1440"/>
      </w:pPr>
      <w:rPr>
        <w:rFonts w:hint="default"/>
        <w:i/>
      </w:rPr>
    </w:lvl>
    <w:lvl w:ilvl="8">
      <w:start w:val="1"/>
      <w:numFmt w:val="decimal"/>
      <w:lvlText w:val="%1.%2.%3.%4.%5.%6.%7.%8.%9."/>
      <w:lvlJc w:val="left"/>
      <w:pPr>
        <w:ind w:left="5200" w:hanging="1800"/>
      </w:pPr>
      <w:rPr>
        <w:rFonts w:hint="default"/>
        <w:i/>
      </w:rPr>
    </w:lvl>
  </w:abstractNum>
  <w:abstractNum w:abstractNumId="1" w15:restartNumberingAfterBreak="0">
    <w:nsid w:val="023D7BCE"/>
    <w:multiLevelType w:val="multilevel"/>
    <w:tmpl w:val="B40A5A48"/>
    <w:lvl w:ilvl="0">
      <w:start w:val="26"/>
      <w:numFmt w:val="decimal"/>
      <w:lvlText w:val="%1"/>
      <w:lvlJc w:val="left"/>
      <w:pPr>
        <w:ind w:left="600" w:hanging="600"/>
      </w:pPr>
      <w:rPr>
        <w:rFonts w:hint="default"/>
        <w:color w:val="000000"/>
      </w:rPr>
    </w:lvl>
    <w:lvl w:ilvl="1">
      <w:start w:val="3"/>
      <w:numFmt w:val="decimal"/>
      <w:lvlText w:val="%1.%2"/>
      <w:lvlJc w:val="left"/>
      <w:pPr>
        <w:ind w:left="742" w:hanging="600"/>
      </w:pPr>
      <w:rPr>
        <w:rFonts w:hint="default"/>
        <w:color w:val="000000"/>
      </w:rPr>
    </w:lvl>
    <w:lvl w:ilvl="2">
      <w:start w:val="2"/>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2" w15:restartNumberingAfterBreak="0">
    <w:nsid w:val="07DF1A63"/>
    <w:multiLevelType w:val="multilevel"/>
    <w:tmpl w:val="D10082F0"/>
    <w:lvl w:ilvl="0">
      <w:start w:val="1"/>
      <w:numFmt w:val="decimal"/>
      <w:pStyle w:val="Default"/>
      <w:lvlText w:val="%1."/>
      <w:lvlJc w:val="left"/>
      <w:pPr>
        <w:ind w:left="1080" w:hanging="512"/>
      </w:pPr>
      <w:rPr>
        <w:rFonts w:ascii="Times New Roman" w:hAnsi="Times New Roman" w:cs="Times New Roman" w:hint="default"/>
        <w:b w:val="0"/>
        <w:bCs w:val="0"/>
        <w:strike w:val="0"/>
        <w:color w:val="auto"/>
        <w:sz w:val="24"/>
        <w:szCs w:val="24"/>
      </w:rPr>
    </w:lvl>
    <w:lvl w:ilvl="1">
      <w:start w:val="1"/>
      <w:numFmt w:val="decimal"/>
      <w:lvlText w:val="%1.%2."/>
      <w:lvlJc w:val="left"/>
      <w:pPr>
        <w:ind w:left="737" w:hanging="737"/>
      </w:pPr>
      <w:rPr>
        <w:rFonts w:ascii="Times New Roman" w:eastAsia="Times New Roman" w:hAnsi="Times New Roman" w:cs="Times New Roman"/>
        <w:b w:val="0"/>
        <w:bCs w:val="0"/>
        <w:strike w:val="0"/>
        <w:color w:val="000000"/>
        <w:sz w:val="24"/>
        <w:szCs w:val="24"/>
      </w:rPr>
    </w:lvl>
    <w:lvl w:ilvl="2">
      <w:start w:val="1"/>
      <w:numFmt w:val="decimal"/>
      <w:lvlText w:val="%1.%2.%3."/>
      <w:lvlJc w:val="left"/>
      <w:pPr>
        <w:ind w:left="682"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3" w15:restartNumberingAfterBreak="0">
    <w:nsid w:val="088519C0"/>
    <w:multiLevelType w:val="multilevel"/>
    <w:tmpl w:val="23D62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9759C7"/>
    <w:multiLevelType w:val="multilevel"/>
    <w:tmpl w:val="C41A943A"/>
    <w:lvl w:ilvl="0">
      <w:start w:val="26"/>
      <w:numFmt w:val="decimal"/>
      <w:lvlText w:val="%1."/>
      <w:lvlJc w:val="left"/>
      <w:pPr>
        <w:ind w:left="660" w:hanging="660"/>
      </w:pPr>
      <w:rPr>
        <w:rFonts w:hint="default"/>
      </w:rPr>
    </w:lvl>
    <w:lvl w:ilvl="1">
      <w:start w:val="3"/>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8996970"/>
    <w:multiLevelType w:val="multilevel"/>
    <w:tmpl w:val="7F1E003A"/>
    <w:lvl w:ilvl="0">
      <w:start w:val="25"/>
      <w:numFmt w:val="decimal"/>
      <w:lvlText w:val="%1"/>
      <w:lvlJc w:val="left"/>
      <w:pPr>
        <w:ind w:left="600" w:hanging="600"/>
      </w:pPr>
      <w:rPr>
        <w:rFonts w:hint="default"/>
      </w:rPr>
    </w:lvl>
    <w:lvl w:ilvl="1">
      <w:start w:val="3"/>
      <w:numFmt w:val="decimal"/>
      <w:lvlText w:val="%1.%2"/>
      <w:lvlJc w:val="left"/>
      <w:pPr>
        <w:ind w:left="671"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6" w15:restartNumberingAfterBreak="0">
    <w:nsid w:val="1B082962"/>
    <w:multiLevelType w:val="multilevel"/>
    <w:tmpl w:val="81065FF0"/>
    <w:lvl w:ilvl="0">
      <w:start w:val="26"/>
      <w:numFmt w:val="decimal"/>
      <w:lvlText w:val="%1."/>
      <w:lvlJc w:val="left"/>
      <w:pPr>
        <w:ind w:left="645" w:hanging="645"/>
      </w:pPr>
      <w:rPr>
        <w:rFonts w:hint="default"/>
      </w:rPr>
    </w:lvl>
    <w:lvl w:ilvl="1">
      <w:start w:val="3"/>
      <w:numFmt w:val="decimal"/>
      <w:lvlText w:val="%1.%2."/>
      <w:lvlJc w:val="left"/>
      <w:pPr>
        <w:ind w:left="787" w:hanging="64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24FD40C0"/>
    <w:multiLevelType w:val="multilevel"/>
    <w:tmpl w:val="917011B6"/>
    <w:lvl w:ilvl="0">
      <w:start w:val="25"/>
      <w:numFmt w:val="decimal"/>
      <w:lvlText w:val="%1."/>
      <w:lvlJc w:val="left"/>
      <w:pPr>
        <w:ind w:left="645" w:hanging="645"/>
      </w:pPr>
      <w:rPr>
        <w:rFonts w:hint="default"/>
      </w:rPr>
    </w:lvl>
    <w:lvl w:ilvl="1">
      <w:start w:val="3"/>
      <w:numFmt w:val="decimal"/>
      <w:lvlText w:val="%1.%2."/>
      <w:lvlJc w:val="left"/>
      <w:pPr>
        <w:ind w:left="787" w:hanging="64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39715CE8"/>
    <w:multiLevelType w:val="multilevel"/>
    <w:tmpl w:val="14A45562"/>
    <w:lvl w:ilvl="0">
      <w:start w:val="26"/>
      <w:numFmt w:val="decimal"/>
      <w:lvlText w:val="%1."/>
      <w:lvlJc w:val="left"/>
      <w:pPr>
        <w:ind w:left="660" w:hanging="660"/>
      </w:pPr>
      <w:rPr>
        <w:rFonts w:hint="default"/>
      </w:rPr>
    </w:lvl>
    <w:lvl w:ilvl="1">
      <w:start w:val="3"/>
      <w:numFmt w:val="decimal"/>
      <w:lvlText w:val="%1.%2."/>
      <w:lvlJc w:val="left"/>
      <w:pPr>
        <w:ind w:left="116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9" w15:restartNumberingAfterBreak="0">
    <w:nsid w:val="3EAD4525"/>
    <w:multiLevelType w:val="hybridMultilevel"/>
    <w:tmpl w:val="D3EC7D68"/>
    <w:lvl w:ilvl="0" w:tplc="30D83C46">
      <w:start w:val="27"/>
      <w:numFmt w:val="decimal"/>
      <w:lvlText w:val="%1."/>
      <w:lvlJc w:val="left"/>
      <w:pPr>
        <w:ind w:left="1495" w:hanging="360"/>
      </w:pPr>
      <w:rPr>
        <w:rFonts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10" w15:restartNumberingAfterBreak="0">
    <w:nsid w:val="4442480F"/>
    <w:multiLevelType w:val="multilevel"/>
    <w:tmpl w:val="10DE8670"/>
    <w:lvl w:ilvl="0">
      <w:start w:val="22"/>
      <w:numFmt w:val="decimal"/>
      <w:lvlText w:val="%1."/>
      <w:lvlJc w:val="left"/>
      <w:pPr>
        <w:ind w:left="654" w:hanging="512"/>
      </w:pPr>
      <w:rPr>
        <w:rFonts w:ascii="Times New Roman" w:hAnsi="Times New Roman" w:cs="Times New Roman" w:hint="default"/>
        <w:b w:val="0"/>
        <w:bCs w:val="0"/>
        <w:strike w:val="0"/>
        <w:color w:val="000000"/>
        <w:sz w:val="24"/>
        <w:szCs w:val="24"/>
      </w:rPr>
    </w:lvl>
    <w:lvl w:ilvl="1">
      <w:start w:val="2"/>
      <w:numFmt w:val="decimal"/>
      <w:lvlText w:val="%1.%2."/>
      <w:lvlJc w:val="left"/>
      <w:pPr>
        <w:ind w:left="1730" w:hanging="737"/>
      </w:pPr>
      <w:rPr>
        <w:rFonts w:ascii="Times New Roman" w:eastAsia="Times New Roman" w:hAnsi="Times New Roman" w:cs="Times New Roman"/>
        <w:b w:val="0"/>
        <w:bCs w:val="0"/>
        <w:strike w:val="0"/>
        <w:color w:val="000000"/>
        <w:sz w:val="24"/>
        <w:szCs w:val="24"/>
      </w:rPr>
    </w:lvl>
    <w:lvl w:ilvl="2">
      <w:start w:val="5"/>
      <w:numFmt w:val="decimal"/>
      <w:lvlText w:val="%1.%2.%3."/>
      <w:lvlJc w:val="left"/>
      <w:pPr>
        <w:ind w:left="114"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11" w15:restartNumberingAfterBreak="0">
    <w:nsid w:val="45F800D2"/>
    <w:multiLevelType w:val="multilevel"/>
    <w:tmpl w:val="2A6CD9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BCA56CF"/>
    <w:multiLevelType w:val="multilevel"/>
    <w:tmpl w:val="CCC075BE"/>
    <w:lvl w:ilvl="0">
      <w:start w:val="22"/>
      <w:numFmt w:val="decimal"/>
      <w:lvlText w:val="%1."/>
      <w:lvlJc w:val="left"/>
      <w:pPr>
        <w:ind w:left="802" w:hanging="660"/>
      </w:pPr>
      <w:rPr>
        <w:rFonts w:hint="default"/>
        <w:i w:val="0"/>
        <w:strike w:val="0"/>
      </w:rPr>
    </w:lvl>
    <w:lvl w:ilvl="1">
      <w:start w:val="2"/>
      <w:numFmt w:val="decimal"/>
      <w:lvlText w:val="%1.%2."/>
      <w:lvlJc w:val="left"/>
      <w:pPr>
        <w:ind w:left="660" w:hanging="660"/>
      </w:pPr>
      <w:rPr>
        <w:rFonts w:hint="default"/>
        <w:i/>
      </w:rPr>
    </w:lvl>
    <w:lvl w:ilvl="2">
      <w:start w:val="7"/>
      <w:numFmt w:val="decimal"/>
      <w:lvlText w:val="%1.%2.%3."/>
      <w:lvlJc w:val="left"/>
      <w:pPr>
        <w:ind w:left="1288"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3" w15:restartNumberingAfterBreak="0">
    <w:nsid w:val="542C73BC"/>
    <w:multiLevelType w:val="hybridMultilevel"/>
    <w:tmpl w:val="6C240404"/>
    <w:lvl w:ilvl="0" w:tplc="04270001">
      <w:start w:val="1"/>
      <w:numFmt w:val="bullet"/>
      <w:lvlText w:val=""/>
      <w:lvlJc w:val="left"/>
      <w:pPr>
        <w:ind w:left="1288" w:hanging="360"/>
      </w:pPr>
      <w:rPr>
        <w:rFonts w:ascii="Symbol" w:hAnsi="Symbol" w:hint="default"/>
      </w:rPr>
    </w:lvl>
    <w:lvl w:ilvl="1" w:tplc="04270003" w:tentative="1">
      <w:start w:val="1"/>
      <w:numFmt w:val="bullet"/>
      <w:lvlText w:val="o"/>
      <w:lvlJc w:val="left"/>
      <w:pPr>
        <w:ind w:left="2008" w:hanging="360"/>
      </w:pPr>
      <w:rPr>
        <w:rFonts w:ascii="Courier New" w:hAnsi="Courier New" w:cs="Courier New" w:hint="default"/>
      </w:rPr>
    </w:lvl>
    <w:lvl w:ilvl="2" w:tplc="04270005" w:tentative="1">
      <w:start w:val="1"/>
      <w:numFmt w:val="bullet"/>
      <w:lvlText w:val=""/>
      <w:lvlJc w:val="left"/>
      <w:pPr>
        <w:ind w:left="2728" w:hanging="360"/>
      </w:pPr>
      <w:rPr>
        <w:rFonts w:ascii="Wingdings" w:hAnsi="Wingdings" w:hint="default"/>
      </w:rPr>
    </w:lvl>
    <w:lvl w:ilvl="3" w:tplc="04270001" w:tentative="1">
      <w:start w:val="1"/>
      <w:numFmt w:val="bullet"/>
      <w:lvlText w:val=""/>
      <w:lvlJc w:val="left"/>
      <w:pPr>
        <w:ind w:left="3448" w:hanging="360"/>
      </w:pPr>
      <w:rPr>
        <w:rFonts w:ascii="Symbol" w:hAnsi="Symbol" w:hint="default"/>
      </w:rPr>
    </w:lvl>
    <w:lvl w:ilvl="4" w:tplc="04270003" w:tentative="1">
      <w:start w:val="1"/>
      <w:numFmt w:val="bullet"/>
      <w:lvlText w:val="o"/>
      <w:lvlJc w:val="left"/>
      <w:pPr>
        <w:ind w:left="4168" w:hanging="360"/>
      </w:pPr>
      <w:rPr>
        <w:rFonts w:ascii="Courier New" w:hAnsi="Courier New" w:cs="Courier New" w:hint="default"/>
      </w:rPr>
    </w:lvl>
    <w:lvl w:ilvl="5" w:tplc="04270005" w:tentative="1">
      <w:start w:val="1"/>
      <w:numFmt w:val="bullet"/>
      <w:lvlText w:val=""/>
      <w:lvlJc w:val="left"/>
      <w:pPr>
        <w:ind w:left="4888" w:hanging="360"/>
      </w:pPr>
      <w:rPr>
        <w:rFonts w:ascii="Wingdings" w:hAnsi="Wingdings" w:hint="default"/>
      </w:rPr>
    </w:lvl>
    <w:lvl w:ilvl="6" w:tplc="04270001" w:tentative="1">
      <w:start w:val="1"/>
      <w:numFmt w:val="bullet"/>
      <w:lvlText w:val=""/>
      <w:lvlJc w:val="left"/>
      <w:pPr>
        <w:ind w:left="5608" w:hanging="360"/>
      </w:pPr>
      <w:rPr>
        <w:rFonts w:ascii="Symbol" w:hAnsi="Symbol" w:hint="default"/>
      </w:rPr>
    </w:lvl>
    <w:lvl w:ilvl="7" w:tplc="04270003" w:tentative="1">
      <w:start w:val="1"/>
      <w:numFmt w:val="bullet"/>
      <w:lvlText w:val="o"/>
      <w:lvlJc w:val="left"/>
      <w:pPr>
        <w:ind w:left="6328" w:hanging="360"/>
      </w:pPr>
      <w:rPr>
        <w:rFonts w:ascii="Courier New" w:hAnsi="Courier New" w:cs="Courier New" w:hint="default"/>
      </w:rPr>
    </w:lvl>
    <w:lvl w:ilvl="8" w:tplc="04270005" w:tentative="1">
      <w:start w:val="1"/>
      <w:numFmt w:val="bullet"/>
      <w:lvlText w:val=""/>
      <w:lvlJc w:val="left"/>
      <w:pPr>
        <w:ind w:left="7048" w:hanging="360"/>
      </w:pPr>
      <w:rPr>
        <w:rFonts w:ascii="Wingdings" w:hAnsi="Wingdings" w:hint="default"/>
      </w:rPr>
    </w:lvl>
  </w:abstractNum>
  <w:abstractNum w:abstractNumId="14" w15:restartNumberingAfterBreak="0">
    <w:nsid w:val="55AC7202"/>
    <w:multiLevelType w:val="multilevel"/>
    <w:tmpl w:val="1B0E6D16"/>
    <w:lvl w:ilvl="0">
      <w:start w:val="25"/>
      <w:numFmt w:val="decimal"/>
      <w:lvlText w:val="%1."/>
      <w:lvlJc w:val="left"/>
      <w:pPr>
        <w:ind w:left="645" w:hanging="645"/>
      </w:pPr>
      <w:rPr>
        <w:rFonts w:hint="default"/>
        <w:color w:val="000000"/>
      </w:rPr>
    </w:lvl>
    <w:lvl w:ilvl="1">
      <w:start w:val="3"/>
      <w:numFmt w:val="decimal"/>
      <w:lvlText w:val="%1.%2."/>
      <w:lvlJc w:val="left"/>
      <w:pPr>
        <w:ind w:left="787" w:hanging="645"/>
      </w:pPr>
      <w:rPr>
        <w:rFonts w:hint="default"/>
        <w:color w:val="000000"/>
      </w:rPr>
    </w:lvl>
    <w:lvl w:ilvl="2">
      <w:start w:val="2"/>
      <w:numFmt w:val="decimal"/>
      <w:lvlText w:val="%1.%2.%3."/>
      <w:lvlJc w:val="left"/>
      <w:pPr>
        <w:ind w:left="1004" w:hanging="720"/>
      </w:pPr>
      <w:rPr>
        <w:rFonts w:hint="default"/>
        <w:color w:val="000000"/>
      </w:rPr>
    </w:lvl>
    <w:lvl w:ilvl="3">
      <w:start w:val="1"/>
      <w:numFmt w:val="decimal"/>
      <w:lvlText w:val="%1.%2.%3.%4."/>
      <w:lvlJc w:val="left"/>
      <w:pPr>
        <w:ind w:left="1146" w:hanging="72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1790" w:hanging="108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434" w:hanging="144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5B60439C"/>
    <w:multiLevelType w:val="multilevel"/>
    <w:tmpl w:val="6E369A0A"/>
    <w:lvl w:ilvl="0">
      <w:start w:val="26"/>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1"/>
      <w:numFmt w:val="decimal"/>
      <w:lvlText w:val="%1.%2.%3."/>
      <w:lvlJc w:val="left"/>
      <w:pPr>
        <w:ind w:left="1855" w:hanging="720"/>
      </w:pPr>
      <w:rPr>
        <w:rFonts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5BD95FCA"/>
    <w:multiLevelType w:val="multilevel"/>
    <w:tmpl w:val="1BB0A7A8"/>
    <w:lvl w:ilvl="0">
      <w:start w:val="26"/>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093B1B"/>
    <w:multiLevelType w:val="multilevel"/>
    <w:tmpl w:val="8920118C"/>
    <w:lvl w:ilvl="0">
      <w:start w:val="22"/>
      <w:numFmt w:val="decimal"/>
      <w:lvlText w:val="%1."/>
      <w:lvlJc w:val="left"/>
      <w:pPr>
        <w:ind w:left="512" w:hanging="512"/>
      </w:pPr>
      <w:rPr>
        <w:b w:val="0"/>
        <w:bCs w:val="0"/>
        <w:strike w:val="0"/>
        <w:color w:val="000000"/>
        <w:sz w:val="24"/>
        <w:szCs w:val="24"/>
      </w:rPr>
    </w:lvl>
    <w:lvl w:ilvl="1">
      <w:start w:val="2"/>
      <w:numFmt w:val="decimal"/>
      <w:lvlText w:val="%1.%2."/>
      <w:lvlJc w:val="left"/>
      <w:pPr>
        <w:ind w:left="1730" w:hanging="737"/>
      </w:pPr>
      <w:rPr>
        <w:rFonts w:ascii="Times New Roman" w:eastAsia="Times New Roman" w:hAnsi="Times New Roman" w:cs="Times New Roman"/>
        <w:b w:val="0"/>
        <w:bCs w:val="0"/>
        <w:strike w:val="0"/>
        <w:color w:val="000000"/>
        <w:sz w:val="24"/>
        <w:szCs w:val="24"/>
      </w:rPr>
    </w:lvl>
    <w:lvl w:ilvl="2">
      <w:start w:val="1"/>
      <w:numFmt w:val="decimal"/>
      <w:lvlText w:val="%1.%2.%3."/>
      <w:lvlJc w:val="left"/>
      <w:pPr>
        <w:ind w:left="114" w:hanging="114"/>
      </w:pPr>
      <w:rPr>
        <w:b w:val="0"/>
        <w:bCs w:val="0"/>
        <w:strike w:val="0"/>
        <w:color w:val="000000"/>
      </w:rPr>
    </w:lvl>
    <w:lvl w:ilvl="3">
      <w:start w:val="1"/>
      <w:numFmt w:val="decimal"/>
      <w:lvlText w:val="%1.%2.%3.%4."/>
      <w:lvlJc w:val="left"/>
      <w:pPr>
        <w:ind w:left="1928" w:hanging="648"/>
      </w:pPr>
    </w:lvl>
    <w:lvl w:ilvl="4">
      <w:start w:val="1"/>
      <w:numFmt w:val="decimal"/>
      <w:lvlText w:val="%1.%2.%3.%4.%5."/>
      <w:lvlJc w:val="left"/>
      <w:pPr>
        <w:ind w:left="2432" w:hanging="792"/>
      </w:pPr>
    </w:lvl>
    <w:lvl w:ilvl="5">
      <w:start w:val="1"/>
      <w:numFmt w:val="decimal"/>
      <w:lvlText w:val="%1.%2.%3.%4.%5.%6."/>
      <w:lvlJc w:val="left"/>
      <w:pPr>
        <w:ind w:left="2936" w:hanging="935"/>
      </w:pPr>
    </w:lvl>
    <w:lvl w:ilvl="6">
      <w:start w:val="1"/>
      <w:numFmt w:val="decimal"/>
      <w:lvlText w:val="%1.%2.%3.%4.%5.%6.%7."/>
      <w:lvlJc w:val="left"/>
      <w:pPr>
        <w:ind w:left="3440" w:hanging="1080"/>
      </w:pPr>
    </w:lvl>
    <w:lvl w:ilvl="7">
      <w:start w:val="1"/>
      <w:numFmt w:val="decimal"/>
      <w:lvlText w:val="%1.%2.%3.%4.%5.%6.%7.%8."/>
      <w:lvlJc w:val="left"/>
      <w:pPr>
        <w:ind w:left="3944" w:hanging="1224"/>
      </w:pPr>
    </w:lvl>
    <w:lvl w:ilvl="8">
      <w:start w:val="1"/>
      <w:numFmt w:val="decimal"/>
      <w:lvlText w:val="%1.%2.%3.%4.%5.%6.%7.%8.%9."/>
      <w:lvlJc w:val="left"/>
      <w:pPr>
        <w:ind w:left="4520" w:hanging="1440"/>
      </w:pPr>
    </w:lvl>
  </w:abstractNum>
  <w:abstractNum w:abstractNumId="18" w15:restartNumberingAfterBreak="0">
    <w:nsid w:val="67462DEB"/>
    <w:multiLevelType w:val="hybridMultilevel"/>
    <w:tmpl w:val="D346C356"/>
    <w:lvl w:ilvl="0" w:tplc="7EBA3746">
      <w:start w:val="27"/>
      <w:numFmt w:val="decimal"/>
      <w:lvlText w:val="%1."/>
      <w:lvlJc w:val="left"/>
      <w:pPr>
        <w:ind w:left="1005" w:hanging="360"/>
      </w:pPr>
      <w:rPr>
        <w:rFonts w:hint="default"/>
        <w:color w:val="000000"/>
      </w:rPr>
    </w:lvl>
    <w:lvl w:ilvl="1" w:tplc="04270019" w:tentative="1">
      <w:start w:val="1"/>
      <w:numFmt w:val="lowerLetter"/>
      <w:lvlText w:val="%2."/>
      <w:lvlJc w:val="left"/>
      <w:pPr>
        <w:ind w:left="1725" w:hanging="360"/>
      </w:pPr>
    </w:lvl>
    <w:lvl w:ilvl="2" w:tplc="0427001B" w:tentative="1">
      <w:start w:val="1"/>
      <w:numFmt w:val="lowerRoman"/>
      <w:lvlText w:val="%3."/>
      <w:lvlJc w:val="right"/>
      <w:pPr>
        <w:ind w:left="2445" w:hanging="180"/>
      </w:pPr>
    </w:lvl>
    <w:lvl w:ilvl="3" w:tplc="0427000F" w:tentative="1">
      <w:start w:val="1"/>
      <w:numFmt w:val="decimal"/>
      <w:lvlText w:val="%4."/>
      <w:lvlJc w:val="left"/>
      <w:pPr>
        <w:ind w:left="3165" w:hanging="360"/>
      </w:pPr>
    </w:lvl>
    <w:lvl w:ilvl="4" w:tplc="04270019" w:tentative="1">
      <w:start w:val="1"/>
      <w:numFmt w:val="lowerLetter"/>
      <w:lvlText w:val="%5."/>
      <w:lvlJc w:val="left"/>
      <w:pPr>
        <w:ind w:left="3885" w:hanging="360"/>
      </w:pPr>
    </w:lvl>
    <w:lvl w:ilvl="5" w:tplc="0427001B" w:tentative="1">
      <w:start w:val="1"/>
      <w:numFmt w:val="lowerRoman"/>
      <w:lvlText w:val="%6."/>
      <w:lvlJc w:val="right"/>
      <w:pPr>
        <w:ind w:left="4605" w:hanging="180"/>
      </w:pPr>
    </w:lvl>
    <w:lvl w:ilvl="6" w:tplc="0427000F" w:tentative="1">
      <w:start w:val="1"/>
      <w:numFmt w:val="decimal"/>
      <w:lvlText w:val="%7."/>
      <w:lvlJc w:val="left"/>
      <w:pPr>
        <w:ind w:left="5325" w:hanging="360"/>
      </w:pPr>
    </w:lvl>
    <w:lvl w:ilvl="7" w:tplc="04270019" w:tentative="1">
      <w:start w:val="1"/>
      <w:numFmt w:val="lowerLetter"/>
      <w:lvlText w:val="%8."/>
      <w:lvlJc w:val="left"/>
      <w:pPr>
        <w:ind w:left="6045" w:hanging="360"/>
      </w:pPr>
    </w:lvl>
    <w:lvl w:ilvl="8" w:tplc="0427001B" w:tentative="1">
      <w:start w:val="1"/>
      <w:numFmt w:val="lowerRoman"/>
      <w:lvlText w:val="%9."/>
      <w:lvlJc w:val="right"/>
      <w:pPr>
        <w:ind w:left="6765" w:hanging="180"/>
      </w:pPr>
    </w:lvl>
  </w:abstractNum>
  <w:abstractNum w:abstractNumId="19" w15:restartNumberingAfterBreak="0">
    <w:nsid w:val="678B0FC4"/>
    <w:multiLevelType w:val="hybridMultilevel"/>
    <w:tmpl w:val="02E45D9C"/>
    <w:lvl w:ilvl="0" w:tplc="04270001">
      <w:start w:val="1"/>
      <w:numFmt w:val="bullet"/>
      <w:lvlText w:val=""/>
      <w:lvlJc w:val="left"/>
      <w:pPr>
        <w:ind w:left="1232" w:hanging="360"/>
      </w:pPr>
      <w:rPr>
        <w:rFonts w:ascii="Symbol" w:hAnsi="Symbol" w:hint="default"/>
      </w:rPr>
    </w:lvl>
    <w:lvl w:ilvl="1" w:tplc="04270003" w:tentative="1">
      <w:start w:val="1"/>
      <w:numFmt w:val="bullet"/>
      <w:lvlText w:val="o"/>
      <w:lvlJc w:val="left"/>
      <w:pPr>
        <w:ind w:left="1952" w:hanging="360"/>
      </w:pPr>
      <w:rPr>
        <w:rFonts w:ascii="Courier New" w:hAnsi="Courier New" w:cs="Courier New" w:hint="default"/>
      </w:rPr>
    </w:lvl>
    <w:lvl w:ilvl="2" w:tplc="04270005" w:tentative="1">
      <w:start w:val="1"/>
      <w:numFmt w:val="bullet"/>
      <w:lvlText w:val=""/>
      <w:lvlJc w:val="left"/>
      <w:pPr>
        <w:ind w:left="2672" w:hanging="360"/>
      </w:pPr>
      <w:rPr>
        <w:rFonts w:ascii="Wingdings" w:hAnsi="Wingdings" w:hint="default"/>
      </w:rPr>
    </w:lvl>
    <w:lvl w:ilvl="3" w:tplc="04270001" w:tentative="1">
      <w:start w:val="1"/>
      <w:numFmt w:val="bullet"/>
      <w:lvlText w:val=""/>
      <w:lvlJc w:val="left"/>
      <w:pPr>
        <w:ind w:left="3392" w:hanging="360"/>
      </w:pPr>
      <w:rPr>
        <w:rFonts w:ascii="Symbol" w:hAnsi="Symbol" w:hint="default"/>
      </w:rPr>
    </w:lvl>
    <w:lvl w:ilvl="4" w:tplc="04270003" w:tentative="1">
      <w:start w:val="1"/>
      <w:numFmt w:val="bullet"/>
      <w:lvlText w:val="o"/>
      <w:lvlJc w:val="left"/>
      <w:pPr>
        <w:ind w:left="4112" w:hanging="360"/>
      </w:pPr>
      <w:rPr>
        <w:rFonts w:ascii="Courier New" w:hAnsi="Courier New" w:cs="Courier New" w:hint="default"/>
      </w:rPr>
    </w:lvl>
    <w:lvl w:ilvl="5" w:tplc="04270005" w:tentative="1">
      <w:start w:val="1"/>
      <w:numFmt w:val="bullet"/>
      <w:lvlText w:val=""/>
      <w:lvlJc w:val="left"/>
      <w:pPr>
        <w:ind w:left="4832" w:hanging="360"/>
      </w:pPr>
      <w:rPr>
        <w:rFonts w:ascii="Wingdings" w:hAnsi="Wingdings" w:hint="default"/>
      </w:rPr>
    </w:lvl>
    <w:lvl w:ilvl="6" w:tplc="04270001" w:tentative="1">
      <w:start w:val="1"/>
      <w:numFmt w:val="bullet"/>
      <w:lvlText w:val=""/>
      <w:lvlJc w:val="left"/>
      <w:pPr>
        <w:ind w:left="5552" w:hanging="360"/>
      </w:pPr>
      <w:rPr>
        <w:rFonts w:ascii="Symbol" w:hAnsi="Symbol" w:hint="default"/>
      </w:rPr>
    </w:lvl>
    <w:lvl w:ilvl="7" w:tplc="04270003" w:tentative="1">
      <w:start w:val="1"/>
      <w:numFmt w:val="bullet"/>
      <w:lvlText w:val="o"/>
      <w:lvlJc w:val="left"/>
      <w:pPr>
        <w:ind w:left="6272" w:hanging="360"/>
      </w:pPr>
      <w:rPr>
        <w:rFonts w:ascii="Courier New" w:hAnsi="Courier New" w:cs="Courier New" w:hint="default"/>
      </w:rPr>
    </w:lvl>
    <w:lvl w:ilvl="8" w:tplc="04270005" w:tentative="1">
      <w:start w:val="1"/>
      <w:numFmt w:val="bullet"/>
      <w:lvlText w:val=""/>
      <w:lvlJc w:val="left"/>
      <w:pPr>
        <w:ind w:left="6992" w:hanging="360"/>
      </w:pPr>
      <w:rPr>
        <w:rFonts w:ascii="Wingdings" w:hAnsi="Wingdings" w:hint="default"/>
      </w:rPr>
    </w:lvl>
  </w:abstractNum>
  <w:abstractNum w:abstractNumId="20" w15:restartNumberingAfterBreak="0">
    <w:nsid w:val="6AE34DEC"/>
    <w:multiLevelType w:val="multilevel"/>
    <w:tmpl w:val="4AD2C438"/>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7D8C417E"/>
    <w:multiLevelType w:val="multilevel"/>
    <w:tmpl w:val="8B165F90"/>
    <w:lvl w:ilvl="0">
      <w:start w:val="26"/>
      <w:numFmt w:val="decimal"/>
      <w:lvlText w:val="%1."/>
      <w:lvlJc w:val="left"/>
      <w:pPr>
        <w:ind w:left="802" w:hanging="660"/>
      </w:pPr>
      <w:rPr>
        <w:rFonts w:hint="default"/>
        <w:i w:val="0"/>
      </w:rPr>
    </w:lvl>
    <w:lvl w:ilvl="1">
      <w:start w:val="4"/>
      <w:numFmt w:val="decimal"/>
      <w:lvlText w:val="%1.%2."/>
      <w:lvlJc w:val="left"/>
      <w:pPr>
        <w:ind w:left="1653" w:hanging="6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1359" w:hanging="720"/>
      </w:pPr>
      <w:rPr>
        <w:rFonts w:hint="default"/>
        <w:i/>
      </w:rPr>
    </w:lvl>
    <w:lvl w:ilvl="4">
      <w:start w:val="1"/>
      <w:numFmt w:val="decimal"/>
      <w:lvlText w:val="%1.%2.%3.%4.%5."/>
      <w:lvlJc w:val="left"/>
      <w:pPr>
        <w:ind w:left="1932" w:hanging="1080"/>
      </w:pPr>
      <w:rPr>
        <w:rFonts w:hint="default"/>
        <w:i/>
      </w:rPr>
    </w:lvl>
    <w:lvl w:ilvl="5">
      <w:start w:val="1"/>
      <w:numFmt w:val="decimal"/>
      <w:lvlText w:val="%1.%2.%3.%4.%5.%6."/>
      <w:lvlJc w:val="left"/>
      <w:pPr>
        <w:ind w:left="2145" w:hanging="1080"/>
      </w:pPr>
      <w:rPr>
        <w:rFonts w:hint="default"/>
        <w:i/>
      </w:rPr>
    </w:lvl>
    <w:lvl w:ilvl="6">
      <w:start w:val="1"/>
      <w:numFmt w:val="decimal"/>
      <w:lvlText w:val="%1.%2.%3.%4.%5.%6.%7."/>
      <w:lvlJc w:val="left"/>
      <w:pPr>
        <w:ind w:left="2718" w:hanging="1440"/>
      </w:pPr>
      <w:rPr>
        <w:rFonts w:hint="default"/>
        <w:i/>
      </w:rPr>
    </w:lvl>
    <w:lvl w:ilvl="7">
      <w:start w:val="1"/>
      <w:numFmt w:val="decimal"/>
      <w:lvlText w:val="%1.%2.%3.%4.%5.%6.%7.%8."/>
      <w:lvlJc w:val="left"/>
      <w:pPr>
        <w:ind w:left="2931" w:hanging="1440"/>
      </w:pPr>
      <w:rPr>
        <w:rFonts w:hint="default"/>
        <w:i/>
      </w:rPr>
    </w:lvl>
    <w:lvl w:ilvl="8">
      <w:start w:val="1"/>
      <w:numFmt w:val="decimal"/>
      <w:lvlText w:val="%1.%2.%3.%4.%5.%6.%7.%8.%9."/>
      <w:lvlJc w:val="left"/>
      <w:pPr>
        <w:ind w:left="3504" w:hanging="1800"/>
      </w:pPr>
      <w:rPr>
        <w:rFonts w:hint="default"/>
        <w:i/>
      </w:rPr>
    </w:lvl>
  </w:abstractNum>
  <w:abstractNum w:abstractNumId="22" w15:restartNumberingAfterBreak="0">
    <w:nsid w:val="7EB656F1"/>
    <w:multiLevelType w:val="multilevel"/>
    <w:tmpl w:val="0694A58C"/>
    <w:lvl w:ilvl="0">
      <w:start w:val="32"/>
      <w:numFmt w:val="decimal"/>
      <w:lvlText w:val="%1."/>
      <w:lvlJc w:val="left"/>
      <w:pPr>
        <w:ind w:left="1495" w:hanging="360"/>
      </w:pPr>
      <w:rPr>
        <w:rFonts w:hint="default"/>
        <w:color w:val="auto"/>
      </w:rPr>
    </w:lvl>
    <w:lvl w:ilvl="1">
      <w:start w:val="1"/>
      <w:numFmt w:val="decimal"/>
      <w:isLgl/>
      <w:lvlText w:val="%1.%2."/>
      <w:lvlJc w:val="left"/>
      <w:pPr>
        <w:ind w:left="2182" w:hanging="48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977" w:hanging="1440"/>
      </w:pPr>
      <w:rPr>
        <w:rFonts w:hint="default"/>
      </w:rPr>
    </w:lvl>
    <w:lvl w:ilvl="7">
      <w:start w:val="1"/>
      <w:numFmt w:val="decimal"/>
      <w:isLgl/>
      <w:lvlText w:val="%1.%2.%3.%4.%5.%6.%7.%8."/>
      <w:lvlJc w:val="left"/>
      <w:pPr>
        <w:ind w:left="6544" w:hanging="1440"/>
      </w:pPr>
      <w:rPr>
        <w:rFonts w:hint="default"/>
      </w:rPr>
    </w:lvl>
    <w:lvl w:ilvl="8">
      <w:start w:val="1"/>
      <w:numFmt w:val="decimal"/>
      <w:isLgl/>
      <w:lvlText w:val="%1.%2.%3.%4.%5.%6.%7.%8.%9."/>
      <w:lvlJc w:val="left"/>
      <w:pPr>
        <w:ind w:left="7471" w:hanging="1800"/>
      </w:pPr>
      <w:rPr>
        <w:rFonts w:hint="default"/>
      </w:rPr>
    </w:lvl>
  </w:abstractNum>
  <w:num w:numId="1" w16cid:durableId="32393296">
    <w:abstractNumId w:val="2"/>
  </w:num>
  <w:num w:numId="2" w16cid:durableId="1802187982">
    <w:abstractNumId w:val="11"/>
  </w:num>
  <w:num w:numId="3" w16cid:durableId="2062508863">
    <w:abstractNumId w:val="3"/>
  </w:num>
  <w:num w:numId="4" w16cid:durableId="285624717">
    <w:abstractNumId w:val="17"/>
  </w:num>
  <w:num w:numId="5" w16cid:durableId="1530337468">
    <w:abstractNumId w:val="10"/>
  </w:num>
  <w:num w:numId="6" w16cid:durableId="369644251">
    <w:abstractNumId w:val="15"/>
  </w:num>
  <w:num w:numId="7" w16cid:durableId="1695418542">
    <w:abstractNumId w:val="1"/>
  </w:num>
  <w:num w:numId="8" w16cid:durableId="1976597413">
    <w:abstractNumId w:val="4"/>
  </w:num>
  <w:num w:numId="9" w16cid:durableId="1322849633">
    <w:abstractNumId w:val="8"/>
  </w:num>
  <w:num w:numId="10" w16cid:durableId="725640514">
    <w:abstractNumId w:val="16"/>
  </w:num>
  <w:num w:numId="11" w16cid:durableId="266620734">
    <w:abstractNumId w:val="21"/>
  </w:num>
  <w:num w:numId="12" w16cid:durableId="2081634439">
    <w:abstractNumId w:val="6"/>
  </w:num>
  <w:num w:numId="13" w16cid:durableId="240801170">
    <w:abstractNumId w:val="2"/>
    <w:lvlOverride w:ilvl="0">
      <w:startOverride w:val="5"/>
    </w:lvlOverride>
    <w:lvlOverride w:ilvl="1">
      <w:startOverride w:val="4"/>
    </w:lvlOverride>
  </w:num>
  <w:num w:numId="14" w16cid:durableId="977686086">
    <w:abstractNumId w:val="13"/>
  </w:num>
  <w:num w:numId="15" w16cid:durableId="877933147">
    <w:abstractNumId w:val="19"/>
  </w:num>
  <w:num w:numId="16" w16cid:durableId="12443424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3615412">
    <w:abstractNumId w:val="12"/>
  </w:num>
  <w:num w:numId="18" w16cid:durableId="723219744">
    <w:abstractNumId w:val="5"/>
  </w:num>
  <w:num w:numId="19" w16cid:durableId="1983148954">
    <w:abstractNumId w:val="14"/>
  </w:num>
  <w:num w:numId="20" w16cid:durableId="421922600">
    <w:abstractNumId w:val="7"/>
  </w:num>
  <w:num w:numId="21" w16cid:durableId="1068457948">
    <w:abstractNumId w:val="0"/>
  </w:num>
  <w:num w:numId="22" w16cid:durableId="944476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6217317">
    <w:abstractNumId w:val="20"/>
  </w:num>
  <w:num w:numId="24" w16cid:durableId="504321133">
    <w:abstractNumId w:val="18"/>
  </w:num>
  <w:num w:numId="25" w16cid:durableId="2022659037">
    <w:abstractNumId w:val="22"/>
  </w:num>
  <w:num w:numId="26" w16cid:durableId="16515981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452"/>
    <w:rsid w:val="00000D2A"/>
    <w:rsid w:val="00004101"/>
    <w:rsid w:val="00004BDB"/>
    <w:rsid w:val="00005F48"/>
    <w:rsid w:val="00006E1F"/>
    <w:rsid w:val="000161A2"/>
    <w:rsid w:val="00023A4D"/>
    <w:rsid w:val="00026B83"/>
    <w:rsid w:val="0002715C"/>
    <w:rsid w:val="0003679E"/>
    <w:rsid w:val="00037091"/>
    <w:rsid w:val="00042E1F"/>
    <w:rsid w:val="00047C86"/>
    <w:rsid w:val="0005589A"/>
    <w:rsid w:val="00057084"/>
    <w:rsid w:val="00066ADF"/>
    <w:rsid w:val="00070321"/>
    <w:rsid w:val="000716A2"/>
    <w:rsid w:val="00071C71"/>
    <w:rsid w:val="0007471E"/>
    <w:rsid w:val="00083395"/>
    <w:rsid w:val="000846AF"/>
    <w:rsid w:val="0008717D"/>
    <w:rsid w:val="0009343C"/>
    <w:rsid w:val="000946F6"/>
    <w:rsid w:val="000A160B"/>
    <w:rsid w:val="000A32C7"/>
    <w:rsid w:val="000A4D62"/>
    <w:rsid w:val="000A6A65"/>
    <w:rsid w:val="000B1697"/>
    <w:rsid w:val="000B1F73"/>
    <w:rsid w:val="000C50AA"/>
    <w:rsid w:val="000C5BF4"/>
    <w:rsid w:val="000C658F"/>
    <w:rsid w:val="000D33D3"/>
    <w:rsid w:val="000D38AC"/>
    <w:rsid w:val="000D4A02"/>
    <w:rsid w:val="000E4240"/>
    <w:rsid w:val="000E49A3"/>
    <w:rsid w:val="000F25E4"/>
    <w:rsid w:val="000F50E9"/>
    <w:rsid w:val="000F5A20"/>
    <w:rsid w:val="000F6C29"/>
    <w:rsid w:val="000F762C"/>
    <w:rsid w:val="00105519"/>
    <w:rsid w:val="00110F7C"/>
    <w:rsid w:val="00111BE3"/>
    <w:rsid w:val="00113031"/>
    <w:rsid w:val="00131C4E"/>
    <w:rsid w:val="00137480"/>
    <w:rsid w:val="00143627"/>
    <w:rsid w:val="00143BDF"/>
    <w:rsid w:val="00143E25"/>
    <w:rsid w:val="00144048"/>
    <w:rsid w:val="00147C15"/>
    <w:rsid w:val="001524BF"/>
    <w:rsid w:val="001565EB"/>
    <w:rsid w:val="00157C14"/>
    <w:rsid w:val="001636E8"/>
    <w:rsid w:val="00177F75"/>
    <w:rsid w:val="001851D5"/>
    <w:rsid w:val="001A2100"/>
    <w:rsid w:val="001A6C4E"/>
    <w:rsid w:val="001A6F18"/>
    <w:rsid w:val="001B244C"/>
    <w:rsid w:val="001B55A8"/>
    <w:rsid w:val="001B720D"/>
    <w:rsid w:val="001B7918"/>
    <w:rsid w:val="001C0723"/>
    <w:rsid w:val="001C399D"/>
    <w:rsid w:val="001D17E1"/>
    <w:rsid w:val="001E02D9"/>
    <w:rsid w:val="001F42DF"/>
    <w:rsid w:val="00206FE7"/>
    <w:rsid w:val="002134A1"/>
    <w:rsid w:val="00213D9F"/>
    <w:rsid w:val="00214FD8"/>
    <w:rsid w:val="00216722"/>
    <w:rsid w:val="00227E72"/>
    <w:rsid w:val="00234B5A"/>
    <w:rsid w:val="00254A15"/>
    <w:rsid w:val="00264D7B"/>
    <w:rsid w:val="0026669F"/>
    <w:rsid w:val="0026692B"/>
    <w:rsid w:val="002729C7"/>
    <w:rsid w:val="00275EBC"/>
    <w:rsid w:val="002803BD"/>
    <w:rsid w:val="00282487"/>
    <w:rsid w:val="00286B59"/>
    <w:rsid w:val="0029349C"/>
    <w:rsid w:val="002965EA"/>
    <w:rsid w:val="002A26C5"/>
    <w:rsid w:val="002A3CCE"/>
    <w:rsid w:val="002A528A"/>
    <w:rsid w:val="002B79C4"/>
    <w:rsid w:val="002C4BBE"/>
    <w:rsid w:val="002C51B4"/>
    <w:rsid w:val="002C6DD3"/>
    <w:rsid w:val="002D18BE"/>
    <w:rsid w:val="002D18DE"/>
    <w:rsid w:val="002F1628"/>
    <w:rsid w:val="002F2BE3"/>
    <w:rsid w:val="002F3235"/>
    <w:rsid w:val="002F4BA5"/>
    <w:rsid w:val="002F54D4"/>
    <w:rsid w:val="0030349D"/>
    <w:rsid w:val="0031227C"/>
    <w:rsid w:val="0031309D"/>
    <w:rsid w:val="00320D68"/>
    <w:rsid w:val="00325461"/>
    <w:rsid w:val="00334AB6"/>
    <w:rsid w:val="00336E66"/>
    <w:rsid w:val="00350A85"/>
    <w:rsid w:val="00352AB7"/>
    <w:rsid w:val="00352C9C"/>
    <w:rsid w:val="00355E3D"/>
    <w:rsid w:val="00361445"/>
    <w:rsid w:val="00363A05"/>
    <w:rsid w:val="00363CA2"/>
    <w:rsid w:val="00365007"/>
    <w:rsid w:val="003659FB"/>
    <w:rsid w:val="00372DE2"/>
    <w:rsid w:val="0037454A"/>
    <w:rsid w:val="00375B4D"/>
    <w:rsid w:val="003761D5"/>
    <w:rsid w:val="003823EC"/>
    <w:rsid w:val="00382F3D"/>
    <w:rsid w:val="00383C58"/>
    <w:rsid w:val="00384665"/>
    <w:rsid w:val="0039450A"/>
    <w:rsid w:val="00394C4E"/>
    <w:rsid w:val="00394E2C"/>
    <w:rsid w:val="00397347"/>
    <w:rsid w:val="003A2C43"/>
    <w:rsid w:val="003B5B1E"/>
    <w:rsid w:val="003C08DC"/>
    <w:rsid w:val="003C5A7A"/>
    <w:rsid w:val="003C7989"/>
    <w:rsid w:val="003D1EBC"/>
    <w:rsid w:val="003D3232"/>
    <w:rsid w:val="003D5444"/>
    <w:rsid w:val="003E0798"/>
    <w:rsid w:val="003E6DF0"/>
    <w:rsid w:val="003F1706"/>
    <w:rsid w:val="003F369C"/>
    <w:rsid w:val="003F4AF5"/>
    <w:rsid w:val="003F784D"/>
    <w:rsid w:val="0040211E"/>
    <w:rsid w:val="004039A8"/>
    <w:rsid w:val="0042235B"/>
    <w:rsid w:val="00433374"/>
    <w:rsid w:val="00435B32"/>
    <w:rsid w:val="00435BA5"/>
    <w:rsid w:val="00436F3A"/>
    <w:rsid w:val="00455343"/>
    <w:rsid w:val="00455E34"/>
    <w:rsid w:val="004561A6"/>
    <w:rsid w:val="00460F43"/>
    <w:rsid w:val="00465E43"/>
    <w:rsid w:val="004673BA"/>
    <w:rsid w:val="004754DE"/>
    <w:rsid w:val="00481829"/>
    <w:rsid w:val="0049069C"/>
    <w:rsid w:val="00494966"/>
    <w:rsid w:val="004951A4"/>
    <w:rsid w:val="004956DB"/>
    <w:rsid w:val="004A14E6"/>
    <w:rsid w:val="004A2D15"/>
    <w:rsid w:val="004A50CE"/>
    <w:rsid w:val="004A511C"/>
    <w:rsid w:val="004A6005"/>
    <w:rsid w:val="004B2621"/>
    <w:rsid w:val="004B5EDE"/>
    <w:rsid w:val="004D408B"/>
    <w:rsid w:val="004E5EA0"/>
    <w:rsid w:val="004F06FE"/>
    <w:rsid w:val="004F1345"/>
    <w:rsid w:val="004F4FB1"/>
    <w:rsid w:val="004F5B61"/>
    <w:rsid w:val="005015A5"/>
    <w:rsid w:val="0050363B"/>
    <w:rsid w:val="00504698"/>
    <w:rsid w:val="005052F1"/>
    <w:rsid w:val="005108D6"/>
    <w:rsid w:val="00513452"/>
    <w:rsid w:val="00514870"/>
    <w:rsid w:val="00515205"/>
    <w:rsid w:val="0051621A"/>
    <w:rsid w:val="00516B35"/>
    <w:rsid w:val="005179D9"/>
    <w:rsid w:val="005200DB"/>
    <w:rsid w:val="00524D75"/>
    <w:rsid w:val="00525008"/>
    <w:rsid w:val="00525FEF"/>
    <w:rsid w:val="0053334E"/>
    <w:rsid w:val="00533CC5"/>
    <w:rsid w:val="00537FBA"/>
    <w:rsid w:val="005446AB"/>
    <w:rsid w:val="00544DB1"/>
    <w:rsid w:val="005510AA"/>
    <w:rsid w:val="005539C0"/>
    <w:rsid w:val="00565995"/>
    <w:rsid w:val="00571877"/>
    <w:rsid w:val="00575479"/>
    <w:rsid w:val="00576A16"/>
    <w:rsid w:val="005816CA"/>
    <w:rsid w:val="005A509E"/>
    <w:rsid w:val="005A6DC3"/>
    <w:rsid w:val="005B2C0E"/>
    <w:rsid w:val="005B5BE8"/>
    <w:rsid w:val="005C09C7"/>
    <w:rsid w:val="005C60B1"/>
    <w:rsid w:val="005C60F2"/>
    <w:rsid w:val="005C6D52"/>
    <w:rsid w:val="005C7A21"/>
    <w:rsid w:val="005F3369"/>
    <w:rsid w:val="005F46F0"/>
    <w:rsid w:val="005F54D3"/>
    <w:rsid w:val="005F6DC0"/>
    <w:rsid w:val="00601B2E"/>
    <w:rsid w:val="0060460C"/>
    <w:rsid w:val="00606043"/>
    <w:rsid w:val="00606CA5"/>
    <w:rsid w:val="006130B6"/>
    <w:rsid w:val="00615914"/>
    <w:rsid w:val="00617CED"/>
    <w:rsid w:val="00626CCB"/>
    <w:rsid w:val="00630F41"/>
    <w:rsid w:val="006332E5"/>
    <w:rsid w:val="00634311"/>
    <w:rsid w:val="00635BE3"/>
    <w:rsid w:val="00636747"/>
    <w:rsid w:val="006406F0"/>
    <w:rsid w:val="0064469B"/>
    <w:rsid w:val="006505F8"/>
    <w:rsid w:val="00666234"/>
    <w:rsid w:val="00670E2A"/>
    <w:rsid w:val="00671FE0"/>
    <w:rsid w:val="00684B02"/>
    <w:rsid w:val="00690C3F"/>
    <w:rsid w:val="0069265B"/>
    <w:rsid w:val="0069751F"/>
    <w:rsid w:val="006A073C"/>
    <w:rsid w:val="006B3C96"/>
    <w:rsid w:val="006B528C"/>
    <w:rsid w:val="006D1381"/>
    <w:rsid w:val="006D6345"/>
    <w:rsid w:val="006E0839"/>
    <w:rsid w:val="006F1BC5"/>
    <w:rsid w:val="006F2F12"/>
    <w:rsid w:val="006F4CA5"/>
    <w:rsid w:val="006F59D3"/>
    <w:rsid w:val="006F5DEF"/>
    <w:rsid w:val="0070126F"/>
    <w:rsid w:val="0070258C"/>
    <w:rsid w:val="00702ECA"/>
    <w:rsid w:val="00705382"/>
    <w:rsid w:val="00706CA3"/>
    <w:rsid w:val="00706E58"/>
    <w:rsid w:val="00723599"/>
    <w:rsid w:val="00725247"/>
    <w:rsid w:val="00726DE9"/>
    <w:rsid w:val="00727462"/>
    <w:rsid w:val="00735117"/>
    <w:rsid w:val="00736073"/>
    <w:rsid w:val="00743D3E"/>
    <w:rsid w:val="00744E3F"/>
    <w:rsid w:val="00751D8B"/>
    <w:rsid w:val="00755F4C"/>
    <w:rsid w:val="00756851"/>
    <w:rsid w:val="00765B3E"/>
    <w:rsid w:val="00766704"/>
    <w:rsid w:val="0077012A"/>
    <w:rsid w:val="00771F60"/>
    <w:rsid w:val="0078612F"/>
    <w:rsid w:val="00787424"/>
    <w:rsid w:val="007A117F"/>
    <w:rsid w:val="007A1549"/>
    <w:rsid w:val="007A15EB"/>
    <w:rsid w:val="007A3FE3"/>
    <w:rsid w:val="007A52ED"/>
    <w:rsid w:val="007B3DBC"/>
    <w:rsid w:val="007B4E9D"/>
    <w:rsid w:val="007B6F5A"/>
    <w:rsid w:val="007C2E2C"/>
    <w:rsid w:val="007C37B2"/>
    <w:rsid w:val="007C3DD9"/>
    <w:rsid w:val="007C4538"/>
    <w:rsid w:val="007D5405"/>
    <w:rsid w:val="007D5637"/>
    <w:rsid w:val="007D60AD"/>
    <w:rsid w:val="007E4F74"/>
    <w:rsid w:val="007F0571"/>
    <w:rsid w:val="007F197B"/>
    <w:rsid w:val="007F1F24"/>
    <w:rsid w:val="007F21FA"/>
    <w:rsid w:val="007F4C9E"/>
    <w:rsid w:val="00803222"/>
    <w:rsid w:val="00803957"/>
    <w:rsid w:val="0080448C"/>
    <w:rsid w:val="00806902"/>
    <w:rsid w:val="0081414B"/>
    <w:rsid w:val="00816669"/>
    <w:rsid w:val="008210A6"/>
    <w:rsid w:val="0082429D"/>
    <w:rsid w:val="008247E0"/>
    <w:rsid w:val="008365BF"/>
    <w:rsid w:val="00837E75"/>
    <w:rsid w:val="008435B0"/>
    <w:rsid w:val="008507BA"/>
    <w:rsid w:val="00853916"/>
    <w:rsid w:val="00854A68"/>
    <w:rsid w:val="00861FE5"/>
    <w:rsid w:val="008727DF"/>
    <w:rsid w:val="00876530"/>
    <w:rsid w:val="00876A36"/>
    <w:rsid w:val="00891731"/>
    <w:rsid w:val="008A4888"/>
    <w:rsid w:val="008A53C2"/>
    <w:rsid w:val="008A64DE"/>
    <w:rsid w:val="008A74E6"/>
    <w:rsid w:val="008B619F"/>
    <w:rsid w:val="008B73F3"/>
    <w:rsid w:val="008C1B98"/>
    <w:rsid w:val="008C5088"/>
    <w:rsid w:val="008D3701"/>
    <w:rsid w:val="008D5BDA"/>
    <w:rsid w:val="008D70EB"/>
    <w:rsid w:val="008E08C0"/>
    <w:rsid w:val="008E276F"/>
    <w:rsid w:val="008F1E09"/>
    <w:rsid w:val="008F3A3E"/>
    <w:rsid w:val="008F42B7"/>
    <w:rsid w:val="008F7F73"/>
    <w:rsid w:val="00901FA3"/>
    <w:rsid w:val="009135C2"/>
    <w:rsid w:val="009144D8"/>
    <w:rsid w:val="00915363"/>
    <w:rsid w:val="009172F9"/>
    <w:rsid w:val="009179B4"/>
    <w:rsid w:val="0092358D"/>
    <w:rsid w:val="00925CF9"/>
    <w:rsid w:val="009276ED"/>
    <w:rsid w:val="0093439E"/>
    <w:rsid w:val="009379F2"/>
    <w:rsid w:val="00946289"/>
    <w:rsid w:val="00952ED3"/>
    <w:rsid w:val="0095760A"/>
    <w:rsid w:val="009657F5"/>
    <w:rsid w:val="00965F45"/>
    <w:rsid w:val="00971ADE"/>
    <w:rsid w:val="0097222C"/>
    <w:rsid w:val="00981CCB"/>
    <w:rsid w:val="00982837"/>
    <w:rsid w:val="00987AA5"/>
    <w:rsid w:val="0099268A"/>
    <w:rsid w:val="00993163"/>
    <w:rsid w:val="009935E7"/>
    <w:rsid w:val="009A07E6"/>
    <w:rsid w:val="009A1212"/>
    <w:rsid w:val="009A3CC3"/>
    <w:rsid w:val="009A6BBD"/>
    <w:rsid w:val="009B2B05"/>
    <w:rsid w:val="009C2A90"/>
    <w:rsid w:val="009D3FFA"/>
    <w:rsid w:val="009E00E3"/>
    <w:rsid w:val="009E0406"/>
    <w:rsid w:val="009E07CC"/>
    <w:rsid w:val="009E0AA5"/>
    <w:rsid w:val="009E2422"/>
    <w:rsid w:val="009E2519"/>
    <w:rsid w:val="009E3357"/>
    <w:rsid w:val="009F32B1"/>
    <w:rsid w:val="009F5B54"/>
    <w:rsid w:val="009F5F6D"/>
    <w:rsid w:val="009F704B"/>
    <w:rsid w:val="00A01221"/>
    <w:rsid w:val="00A1151F"/>
    <w:rsid w:val="00A20F7A"/>
    <w:rsid w:val="00A21EE8"/>
    <w:rsid w:val="00A23BFD"/>
    <w:rsid w:val="00A4013C"/>
    <w:rsid w:val="00A43994"/>
    <w:rsid w:val="00A46611"/>
    <w:rsid w:val="00A469E3"/>
    <w:rsid w:val="00A5236A"/>
    <w:rsid w:val="00A52E1A"/>
    <w:rsid w:val="00A546A6"/>
    <w:rsid w:val="00A56644"/>
    <w:rsid w:val="00A61844"/>
    <w:rsid w:val="00A71E9E"/>
    <w:rsid w:val="00A72621"/>
    <w:rsid w:val="00A80384"/>
    <w:rsid w:val="00A827F2"/>
    <w:rsid w:val="00A83964"/>
    <w:rsid w:val="00A85F41"/>
    <w:rsid w:val="00A90292"/>
    <w:rsid w:val="00A908EE"/>
    <w:rsid w:val="00A941B8"/>
    <w:rsid w:val="00A97754"/>
    <w:rsid w:val="00AA18F6"/>
    <w:rsid w:val="00AA421E"/>
    <w:rsid w:val="00AA6567"/>
    <w:rsid w:val="00AB12D5"/>
    <w:rsid w:val="00AC0EEC"/>
    <w:rsid w:val="00AC4FD1"/>
    <w:rsid w:val="00AC7BC6"/>
    <w:rsid w:val="00AD0C66"/>
    <w:rsid w:val="00AD3906"/>
    <w:rsid w:val="00AE38F0"/>
    <w:rsid w:val="00AE3ED5"/>
    <w:rsid w:val="00AE7E41"/>
    <w:rsid w:val="00AF2DBE"/>
    <w:rsid w:val="00AF451D"/>
    <w:rsid w:val="00AF45BF"/>
    <w:rsid w:val="00B00286"/>
    <w:rsid w:val="00B020CC"/>
    <w:rsid w:val="00B021FE"/>
    <w:rsid w:val="00B02320"/>
    <w:rsid w:val="00B0504A"/>
    <w:rsid w:val="00B129BA"/>
    <w:rsid w:val="00B321DF"/>
    <w:rsid w:val="00B33410"/>
    <w:rsid w:val="00B34D60"/>
    <w:rsid w:val="00B40DFC"/>
    <w:rsid w:val="00B410BE"/>
    <w:rsid w:val="00B41693"/>
    <w:rsid w:val="00B46514"/>
    <w:rsid w:val="00B5377C"/>
    <w:rsid w:val="00B565EA"/>
    <w:rsid w:val="00B6060D"/>
    <w:rsid w:val="00B649BF"/>
    <w:rsid w:val="00B74F3E"/>
    <w:rsid w:val="00B93985"/>
    <w:rsid w:val="00B969E2"/>
    <w:rsid w:val="00BA08EB"/>
    <w:rsid w:val="00BB37E8"/>
    <w:rsid w:val="00BB4B44"/>
    <w:rsid w:val="00BC66EB"/>
    <w:rsid w:val="00BC7CFC"/>
    <w:rsid w:val="00BF080A"/>
    <w:rsid w:val="00BF1466"/>
    <w:rsid w:val="00BF2D69"/>
    <w:rsid w:val="00BF562F"/>
    <w:rsid w:val="00C06189"/>
    <w:rsid w:val="00C15E8E"/>
    <w:rsid w:val="00C2066B"/>
    <w:rsid w:val="00C21D9B"/>
    <w:rsid w:val="00C27ADF"/>
    <w:rsid w:val="00C309AC"/>
    <w:rsid w:val="00C33B66"/>
    <w:rsid w:val="00C3570B"/>
    <w:rsid w:val="00C506BD"/>
    <w:rsid w:val="00C561D8"/>
    <w:rsid w:val="00C6602E"/>
    <w:rsid w:val="00C67C3F"/>
    <w:rsid w:val="00C7036C"/>
    <w:rsid w:val="00C92235"/>
    <w:rsid w:val="00C9446B"/>
    <w:rsid w:val="00C94C9F"/>
    <w:rsid w:val="00C97F9E"/>
    <w:rsid w:val="00CA1659"/>
    <w:rsid w:val="00CB182B"/>
    <w:rsid w:val="00CB2CCD"/>
    <w:rsid w:val="00CC523C"/>
    <w:rsid w:val="00CD59D0"/>
    <w:rsid w:val="00CD681B"/>
    <w:rsid w:val="00CE0009"/>
    <w:rsid w:val="00CE455D"/>
    <w:rsid w:val="00CF28DC"/>
    <w:rsid w:val="00D01C6F"/>
    <w:rsid w:val="00D032C3"/>
    <w:rsid w:val="00D048D5"/>
    <w:rsid w:val="00D13713"/>
    <w:rsid w:val="00D233B9"/>
    <w:rsid w:val="00D270CC"/>
    <w:rsid w:val="00D303CC"/>
    <w:rsid w:val="00D31EF5"/>
    <w:rsid w:val="00D369D7"/>
    <w:rsid w:val="00D41136"/>
    <w:rsid w:val="00D753C2"/>
    <w:rsid w:val="00D76F44"/>
    <w:rsid w:val="00D86876"/>
    <w:rsid w:val="00D90CC6"/>
    <w:rsid w:val="00D9103E"/>
    <w:rsid w:val="00DB1F6C"/>
    <w:rsid w:val="00DC0E2E"/>
    <w:rsid w:val="00DC5ADA"/>
    <w:rsid w:val="00DD21CB"/>
    <w:rsid w:val="00DD25D2"/>
    <w:rsid w:val="00DD4C7E"/>
    <w:rsid w:val="00DE6678"/>
    <w:rsid w:val="00DE70D0"/>
    <w:rsid w:val="00DF31C0"/>
    <w:rsid w:val="00DF55DB"/>
    <w:rsid w:val="00DF7B36"/>
    <w:rsid w:val="00E12DFD"/>
    <w:rsid w:val="00E252B3"/>
    <w:rsid w:val="00E2705B"/>
    <w:rsid w:val="00E46439"/>
    <w:rsid w:val="00E46D2E"/>
    <w:rsid w:val="00E4707A"/>
    <w:rsid w:val="00E52C59"/>
    <w:rsid w:val="00E56DDF"/>
    <w:rsid w:val="00E6172A"/>
    <w:rsid w:val="00E673E9"/>
    <w:rsid w:val="00E7003F"/>
    <w:rsid w:val="00E72B66"/>
    <w:rsid w:val="00E73DAE"/>
    <w:rsid w:val="00E75005"/>
    <w:rsid w:val="00E777C1"/>
    <w:rsid w:val="00E8105D"/>
    <w:rsid w:val="00E8115D"/>
    <w:rsid w:val="00E81F50"/>
    <w:rsid w:val="00E90BAD"/>
    <w:rsid w:val="00EA7866"/>
    <w:rsid w:val="00EB0D8D"/>
    <w:rsid w:val="00EB2557"/>
    <w:rsid w:val="00EC1780"/>
    <w:rsid w:val="00EC263F"/>
    <w:rsid w:val="00EC4D6E"/>
    <w:rsid w:val="00EC5207"/>
    <w:rsid w:val="00ED3827"/>
    <w:rsid w:val="00ED3840"/>
    <w:rsid w:val="00EE10F8"/>
    <w:rsid w:val="00EE298E"/>
    <w:rsid w:val="00EE7F64"/>
    <w:rsid w:val="00EF2709"/>
    <w:rsid w:val="00EF328E"/>
    <w:rsid w:val="00EF4384"/>
    <w:rsid w:val="00F159A2"/>
    <w:rsid w:val="00F17B70"/>
    <w:rsid w:val="00F23AEA"/>
    <w:rsid w:val="00F25971"/>
    <w:rsid w:val="00F265EF"/>
    <w:rsid w:val="00F27343"/>
    <w:rsid w:val="00F30AD6"/>
    <w:rsid w:val="00F34FB9"/>
    <w:rsid w:val="00F36EC0"/>
    <w:rsid w:val="00F42DF9"/>
    <w:rsid w:val="00F46DA4"/>
    <w:rsid w:val="00F50695"/>
    <w:rsid w:val="00F50AC0"/>
    <w:rsid w:val="00F50C2A"/>
    <w:rsid w:val="00F52BC3"/>
    <w:rsid w:val="00F565BC"/>
    <w:rsid w:val="00F578E7"/>
    <w:rsid w:val="00F63CB3"/>
    <w:rsid w:val="00F649F2"/>
    <w:rsid w:val="00F66716"/>
    <w:rsid w:val="00F711CE"/>
    <w:rsid w:val="00F738AC"/>
    <w:rsid w:val="00F76637"/>
    <w:rsid w:val="00F84B1C"/>
    <w:rsid w:val="00F92B09"/>
    <w:rsid w:val="00F93ECD"/>
    <w:rsid w:val="00F93FBD"/>
    <w:rsid w:val="00F940E0"/>
    <w:rsid w:val="00F97EB3"/>
    <w:rsid w:val="00FA3DE9"/>
    <w:rsid w:val="00FA5AAE"/>
    <w:rsid w:val="00FB026A"/>
    <w:rsid w:val="00FB0545"/>
    <w:rsid w:val="00FB7E51"/>
    <w:rsid w:val="00FD3BDA"/>
    <w:rsid w:val="00FD4196"/>
    <w:rsid w:val="00FE0406"/>
    <w:rsid w:val="00FE3FF8"/>
    <w:rsid w:val="00FF1C71"/>
    <w:rsid w:val="00FF5E76"/>
    <w:rsid w:val="0A9D2EF9"/>
    <w:rsid w:val="0F652112"/>
    <w:rsid w:val="0FEF3E0B"/>
    <w:rsid w:val="15DF4421"/>
    <w:rsid w:val="18733467"/>
    <w:rsid w:val="223C8803"/>
    <w:rsid w:val="28719B28"/>
    <w:rsid w:val="2AB30292"/>
    <w:rsid w:val="339A9F64"/>
    <w:rsid w:val="45A8C622"/>
    <w:rsid w:val="556FDAEA"/>
    <w:rsid w:val="5CF9DEF5"/>
    <w:rsid w:val="60BDB0EC"/>
    <w:rsid w:val="709721C0"/>
    <w:rsid w:val="7B1408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C2A9"/>
  <w15:docId w15:val="{F167C1CD-17C3-4F8C-B1EB-AA87554D1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style>
  <w:style w:type="paragraph" w:styleId="Antrat1">
    <w:name w:val="heading 1"/>
    <w:basedOn w:val="prastasis"/>
    <w:next w:val="prastasis"/>
    <w:pPr>
      <w:spacing w:line="240" w:lineRule="auto"/>
      <w:outlineLvl w:val="0"/>
    </w:pPr>
    <w:rPr>
      <w:rFonts w:ascii="Times New Roman" w:eastAsia="Times New Roman" w:hAnsi="Times New Roman" w:cs="Times New Roman"/>
      <w:b/>
      <w:bCs/>
      <w:sz w:val="48"/>
      <w:szCs w:val="48"/>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keepNext/>
      <w:keepLines/>
      <w:spacing w:before="40" w:after="0"/>
      <w:outlineLvl w:val="2"/>
    </w:pPr>
    <w:rPr>
      <w:color w:val="1E4D78"/>
      <w:sz w:val="24"/>
      <w:szCs w:val="24"/>
    </w:rPr>
  </w:style>
  <w:style w:type="paragraph" w:styleId="Antrat4">
    <w:name w:val="heading 4"/>
    <w:basedOn w:val="prastasis"/>
    <w:next w:val="prastasis"/>
    <w:pPr>
      <w:keepNext/>
      <w:keepLines/>
      <w:spacing w:before="40" w:after="0"/>
      <w:outlineLvl w:val="3"/>
    </w:pPr>
    <w:rPr>
      <w:i/>
      <w:iCs/>
      <w:color w:val="2E75B5"/>
    </w:rPr>
  </w:style>
  <w:style w:type="paragraph" w:styleId="Antrat5">
    <w:name w:val="heading 5"/>
    <w:basedOn w:val="prastasis"/>
    <w:next w:val="prastasis"/>
    <w:pPr>
      <w:keepNext/>
      <w:keepLines/>
      <w:spacing w:before="40" w:after="0"/>
      <w:outlineLvl w:val="4"/>
    </w:pPr>
    <w:rPr>
      <w:color w:val="2E75B5"/>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character" w:styleId="Hipersaitas">
    <w:name w:val="Hyperlink"/>
    <w:basedOn w:val="Numatytasispastraiposriftas"/>
    <w:uiPriority w:val="99"/>
    <w:unhideWhenUsed/>
    <w:rsid w:val="000E07F7"/>
    <w:rPr>
      <w:color w:val="auto"/>
      <w:u w:val="none"/>
    </w:rPr>
  </w:style>
  <w:style w:type="paragraph" w:styleId="Puslapioinaostekstas">
    <w:name w:val="footnote text"/>
    <w:aliases w:val="Diagrama1, Diagrama1,Footnote,Footnote Text Blue,Footnote text,fn,Footnote Text Char Char,Footnote Text Char Char Char Char Char Char,Footnote Text Char Char Char Char Char,Footnote Text Blue Char Char Char Char,ft"/>
    <w:link w:val="PuslapioinaostekstasDiagrama"/>
    <w:uiPriority w:val="99"/>
    <w:qFormat/>
    <w:rsid w:val="000E07F7"/>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sz w:val="20"/>
      <w:szCs w:val="20"/>
    </w:rPr>
  </w:style>
  <w:style w:type="character" w:customStyle="1" w:styleId="PuslapioinaostekstasDiagrama">
    <w:name w:val="Puslapio išnašos tekstas Diagrama"/>
    <w:aliases w:val="Diagrama1 Diagrama, Diagrama1 Diagrama,Footnote Diagrama,Footnote Text Blue Diagrama,Footnote text Diagrama,fn Diagrama,Footnote Text Char Char Diagrama,Footnote Text Char Char Char Char Char Char Diagrama,ft Diagrama"/>
    <w:basedOn w:val="Numatytasispastraiposriftas"/>
    <w:link w:val="Puslapioinaostekstas"/>
    <w:uiPriority w:val="99"/>
    <w:qFormat/>
    <w:rsid w:val="000E07F7"/>
    <w:rPr>
      <w:rFonts w:ascii="Times New Roman" w:eastAsia="Times New Roman" w:hAnsi="Times New Roman" w:cs="Times New Roman"/>
      <w:sz w:val="20"/>
      <w:szCs w:val="20"/>
      <w:lang w:val="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rsid w:val="000E07F7"/>
    <w:rPr>
      <w:vertAlign w:val="superscript"/>
    </w:rPr>
  </w:style>
  <w:style w:type="paragraph" w:styleId="Sraopastraipa">
    <w:name w:val="List Paragraph"/>
    <w:aliases w:val="List Paragraph21,Buletai,Bullet EY,lp1,Bullet 1,Use Case List Paragraph,Numbering,ERP-List Paragraph,List Paragraph11,List Paragraph111,Paragraph,List Paragraph Red,List Paragraph2,Sąrašo pastraipa.Bullet,Sąrašo pastraipa;Bullet,Lentele"/>
    <w:link w:val="SraopastraipaDiagrama"/>
    <w:uiPriority w:val="34"/>
    <w:qFormat/>
    <w:rsid w:val="000E07F7"/>
    <w:pPr>
      <w:spacing w:after="0" w:line="240" w:lineRule="auto"/>
      <w:ind w:left="720"/>
      <w:contextualSpacing/>
    </w:pPr>
    <w:rPr>
      <w:rFonts w:ascii="TimesLT" w:eastAsia="Times New Roman" w:hAnsi="TimesLT" w:cs="Times New Roman"/>
      <w:sz w:val="24"/>
      <w:szCs w:val="20"/>
    </w:r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link w:val="Sraopastraipa"/>
    <w:uiPriority w:val="34"/>
    <w:qFormat/>
    <w:locked/>
    <w:rsid w:val="000E07F7"/>
    <w:rPr>
      <w:rFonts w:ascii="TimesLT" w:eastAsia="Times New Roman" w:hAnsi="TimesLT" w:cs="Times New Roman"/>
      <w:sz w:val="24"/>
      <w:szCs w:val="20"/>
      <w:lang w:val="en-US"/>
    </w:rPr>
  </w:style>
  <w:style w:type="paragraph" w:customStyle="1" w:styleId="ColorfulShading-Accent31">
    <w:name w:val="Colorful Shading - Accent 31"/>
    <w:uiPriority w:val="34"/>
    <w:qFormat/>
    <w:rsid w:val="000E07F7"/>
    <w:pPr>
      <w:spacing w:after="200" w:line="276" w:lineRule="auto"/>
      <w:ind w:left="720"/>
      <w:contextualSpacing/>
    </w:pPr>
    <w:rPr>
      <w:rFonts w:ascii="Times New Roman" w:hAnsi="Times New Roman" w:cs="Times New Roman"/>
      <w:sz w:val="24"/>
    </w:rPr>
  </w:style>
  <w:style w:type="paragraph" w:styleId="prastasiniatinklio">
    <w:name w:val="Normal (Web)"/>
    <w:uiPriority w:val="99"/>
    <w:qFormat/>
    <w:rsid w:val="000E07F7"/>
    <w:pPr>
      <w:spacing w:before="100" w:beforeAutospacing="1" w:after="100" w:afterAutospacing="1" w:line="240" w:lineRule="auto"/>
    </w:pPr>
    <w:rPr>
      <w:rFonts w:ascii="Arial" w:eastAsia="Times New Roman" w:hAnsi="Arial" w:cs="Arial"/>
      <w:color w:val="000000"/>
      <w:sz w:val="20"/>
      <w:szCs w:val="20"/>
    </w:rPr>
  </w:style>
  <w:style w:type="paragraph" w:customStyle="1" w:styleId="paragraph">
    <w:name w:val="paragraph"/>
    <w:rsid w:val="000E07F7"/>
    <w:pPr>
      <w:spacing w:after="0" w:line="240" w:lineRule="auto"/>
    </w:pPr>
  </w:style>
  <w:style w:type="character" w:customStyle="1" w:styleId="normaltextrun">
    <w:name w:val="normaltextrun"/>
    <w:basedOn w:val="Numatytasispastraiposriftas"/>
    <w:rsid w:val="000E07F7"/>
  </w:style>
  <w:style w:type="table" w:customStyle="1" w:styleId="TableGrid31">
    <w:name w:val="Table Grid31"/>
    <w:basedOn w:val="prastojilentel"/>
    <w:next w:val="Lentelstinklelis"/>
    <w:uiPriority w:val="39"/>
    <w:rsid w:val="004045FC"/>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4045FC"/>
    <w:pPr>
      <w:spacing w:after="0"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40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link w:val="AntratsDiagrama"/>
    <w:uiPriority w:val="99"/>
    <w:unhideWhenUsed/>
    <w:rsid w:val="008E28C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E28CE"/>
    <w:rPr>
      <w:lang w:val="en-US"/>
    </w:rPr>
  </w:style>
  <w:style w:type="paragraph" w:styleId="Porat">
    <w:name w:val="footer"/>
    <w:link w:val="PoratDiagrama"/>
    <w:uiPriority w:val="99"/>
    <w:unhideWhenUsed/>
    <w:rsid w:val="008E28C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28CE"/>
    <w:rPr>
      <w:lang w:val="en-US"/>
    </w:rPr>
  </w:style>
  <w:style w:type="character" w:styleId="Grietas">
    <w:name w:val="Strong"/>
    <w:basedOn w:val="Numatytasispastraiposriftas"/>
    <w:uiPriority w:val="22"/>
    <w:qFormat/>
    <w:rsid w:val="00212509"/>
    <w:rPr>
      <w:b/>
      <w:bCs/>
    </w:rPr>
  </w:style>
  <w:style w:type="character" w:customStyle="1" w:styleId="Antrat1Diagrama">
    <w:name w:val="Antraštė 1 Diagrama"/>
    <w:basedOn w:val="Numatytasispastraiposriftas"/>
    <w:uiPriority w:val="9"/>
    <w:rsid w:val="00DD4EF5"/>
    <w:rPr>
      <w:rFonts w:ascii="Times New Roman" w:eastAsia="Times New Roman" w:hAnsi="Times New Roman" w:cs="Times New Roman"/>
      <w:b/>
      <w:bCs/>
      <w:kern w:val="36"/>
      <w:sz w:val="48"/>
      <w:szCs w:val="48"/>
      <w:lang w:eastAsia="lt-LT"/>
    </w:rPr>
  </w:style>
  <w:style w:type="paragraph" w:styleId="Komentarotekstas">
    <w:name w:val="annotation text"/>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lang w:val="en-US"/>
    </w:r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link w:val="DebesliotekstasDiagrama"/>
    <w:uiPriority w:val="99"/>
    <w:semiHidden/>
    <w:unhideWhenUsed/>
    <w:rsid w:val="00B547D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547D2"/>
    <w:rPr>
      <w:rFonts w:ascii="Segoe UI" w:hAnsi="Segoe UI" w:cs="Segoe UI"/>
      <w:sz w:val="18"/>
      <w:szCs w:val="18"/>
      <w:lang w:val="en-US"/>
    </w:rPr>
  </w:style>
  <w:style w:type="character" w:customStyle="1" w:styleId="Antrat4Diagrama">
    <w:name w:val="Antraštė 4 Diagrama"/>
    <w:basedOn w:val="Numatytasispastraiposriftas"/>
    <w:uiPriority w:val="9"/>
    <w:rsid w:val="001263D2"/>
    <w:rPr>
      <w:rFonts w:asciiTheme="majorHAnsi" w:eastAsiaTheme="majorEastAsia" w:hAnsiTheme="majorHAnsi" w:cstheme="majorBidi"/>
      <w:i/>
      <w:iCs/>
      <w:color w:val="2E74B5" w:themeColor="accent1" w:themeShade="BF"/>
      <w:lang w:val="en-US"/>
    </w:rPr>
  </w:style>
  <w:style w:type="character" w:styleId="Perirtashipersaitas">
    <w:name w:val="FollowedHyperlink"/>
    <w:basedOn w:val="Numatytasispastraiposriftas"/>
    <w:uiPriority w:val="99"/>
    <w:semiHidden/>
    <w:unhideWhenUsed/>
    <w:rsid w:val="00EA4C79"/>
    <w:rPr>
      <w:color w:val="954F72" w:themeColor="followedHyperlink"/>
      <w:u w:val="single"/>
    </w:rPr>
  </w:style>
  <w:style w:type="character" w:customStyle="1" w:styleId="eop">
    <w:name w:val="eop"/>
    <w:basedOn w:val="Numatytasispastraiposriftas"/>
    <w:rsid w:val="00DB5215"/>
  </w:style>
  <w:style w:type="character" w:customStyle="1" w:styleId="superscript">
    <w:name w:val="superscript"/>
    <w:basedOn w:val="Numatytasispastraiposriftas"/>
    <w:rsid w:val="007A2924"/>
  </w:style>
  <w:style w:type="paragraph" w:styleId="Komentarotema">
    <w:name w:val="annotation subject"/>
    <w:basedOn w:val="Komentarotekstas"/>
    <w:next w:val="Komentarotekstas"/>
    <w:link w:val="KomentarotemaDiagrama"/>
    <w:uiPriority w:val="99"/>
    <w:semiHidden/>
    <w:unhideWhenUsed/>
    <w:rsid w:val="00485371"/>
    <w:rPr>
      <w:b/>
      <w:bCs/>
    </w:rPr>
  </w:style>
  <w:style w:type="character" w:customStyle="1" w:styleId="KomentarotemaDiagrama">
    <w:name w:val="Komentaro tema Diagrama"/>
    <w:basedOn w:val="KomentarotekstasDiagrama"/>
    <w:link w:val="Komentarotema"/>
    <w:uiPriority w:val="99"/>
    <w:semiHidden/>
    <w:rsid w:val="00485371"/>
    <w:rPr>
      <w:b/>
      <w:bCs/>
      <w:sz w:val="20"/>
      <w:szCs w:val="20"/>
      <w:lang w:val="en-US"/>
    </w:rPr>
  </w:style>
  <w:style w:type="character" w:styleId="Emfaz">
    <w:name w:val="Emphasis"/>
    <w:basedOn w:val="Numatytasispastraiposriftas"/>
    <w:uiPriority w:val="20"/>
    <w:qFormat/>
    <w:rsid w:val="00000203"/>
    <w:rPr>
      <w:i/>
      <w:iCs/>
    </w:rPr>
  </w:style>
  <w:style w:type="character" w:customStyle="1" w:styleId="uv3um">
    <w:name w:val="uv3um"/>
    <w:basedOn w:val="Numatytasispastraiposriftas"/>
    <w:rsid w:val="00CB5FB0"/>
  </w:style>
  <w:style w:type="paragraph" w:customStyle="1" w:styleId="elementtoproof">
    <w:name w:val="elementtoproof"/>
    <w:rsid w:val="00067EB8"/>
    <w:pPr>
      <w:spacing w:after="0" w:line="240" w:lineRule="auto"/>
    </w:pPr>
  </w:style>
  <w:style w:type="character" w:customStyle="1" w:styleId="PaantratDiagrama">
    <w:name w:val="Paantraštė Diagrama"/>
    <w:basedOn w:val="Numatytasispastraiposriftas"/>
    <w:uiPriority w:val="11"/>
    <w:rsid w:val="008F433F"/>
    <w:rPr>
      <w:rFonts w:eastAsiaTheme="minorEastAsia"/>
      <w:color w:val="5A5A5A" w:themeColor="text1" w:themeTint="A5"/>
      <w:spacing w:val="15"/>
      <w:lang w:val="en-US"/>
    </w:rPr>
  </w:style>
  <w:style w:type="character" w:customStyle="1" w:styleId="field-label">
    <w:name w:val="field-label"/>
    <w:basedOn w:val="Numatytasispastraiposriftas"/>
    <w:rsid w:val="00BF2841"/>
  </w:style>
  <w:style w:type="character" w:customStyle="1" w:styleId="ng-star-inserted">
    <w:name w:val="ng-star-inserted"/>
    <w:basedOn w:val="Numatytasispastraiposriftas"/>
    <w:rsid w:val="00BF2841"/>
  </w:style>
  <w:style w:type="character" w:customStyle="1" w:styleId="Neapdorotaspaminjimas1">
    <w:name w:val="Neapdorotas paminėjimas1"/>
    <w:basedOn w:val="Numatytasispastraiposriftas"/>
    <w:uiPriority w:val="99"/>
    <w:semiHidden/>
    <w:unhideWhenUsed/>
    <w:rsid w:val="00EF2B76"/>
    <w:rPr>
      <w:color w:val="605E5C"/>
      <w:shd w:val="clear" w:color="auto" w:fill="E1DFDD"/>
    </w:rPr>
  </w:style>
  <w:style w:type="character" w:customStyle="1" w:styleId="Antrat5Diagrama">
    <w:name w:val="Antraštė 5 Diagrama"/>
    <w:basedOn w:val="Numatytasispastraiposriftas"/>
    <w:uiPriority w:val="9"/>
    <w:rsid w:val="00DF7F7C"/>
    <w:rPr>
      <w:rFonts w:asciiTheme="majorHAnsi" w:eastAsiaTheme="majorEastAsia" w:hAnsiTheme="majorHAnsi" w:cstheme="majorBidi"/>
      <w:color w:val="2E74B5" w:themeColor="accent1" w:themeShade="BF"/>
    </w:rPr>
  </w:style>
  <w:style w:type="paragraph" w:customStyle="1" w:styleId="Default">
    <w:name w:val="Default"/>
    <w:rsid w:val="00F71A12"/>
    <w:pPr>
      <w:numPr>
        <w:numId w:val="1"/>
      </w:numPr>
      <w:autoSpaceDE w:val="0"/>
      <w:autoSpaceDN w:val="0"/>
      <w:adjustRightInd w:val="0"/>
      <w:spacing w:after="0" w:line="240" w:lineRule="auto"/>
      <w:ind w:left="1647"/>
    </w:pPr>
    <w:rPr>
      <w:rFonts w:ascii="Times New Roman" w:hAnsi="Times New Roman" w:cs="Times New Roman"/>
      <w:color w:val="000000"/>
      <w:sz w:val="24"/>
      <w:szCs w:val="24"/>
    </w:rPr>
  </w:style>
  <w:style w:type="character" w:customStyle="1" w:styleId="mw-page-title-main">
    <w:name w:val="mw-page-title-main"/>
    <w:basedOn w:val="Numatytasispastraiposriftas"/>
    <w:rsid w:val="00896FDE"/>
  </w:style>
  <w:style w:type="paragraph" w:styleId="Pataisymai">
    <w:name w:val="Revision"/>
    <w:hidden/>
    <w:uiPriority w:val="99"/>
    <w:semiHidden/>
    <w:rsid w:val="002749B0"/>
    <w:pPr>
      <w:spacing w:after="0" w:line="240" w:lineRule="auto"/>
    </w:pPr>
  </w:style>
  <w:style w:type="character" w:customStyle="1" w:styleId="apple-converted-space">
    <w:name w:val="apple-converted-space"/>
    <w:basedOn w:val="Numatytasispastraiposriftas"/>
    <w:rsid w:val="005D3F96"/>
  </w:style>
  <w:style w:type="character" w:customStyle="1" w:styleId="Antrat3Diagrama">
    <w:name w:val="Antraštė 3 Diagrama"/>
    <w:basedOn w:val="Numatytasispastraiposriftas"/>
    <w:uiPriority w:val="9"/>
    <w:semiHidden/>
    <w:rsid w:val="00AF63DD"/>
    <w:rPr>
      <w:rFonts w:asciiTheme="majorHAnsi" w:eastAsiaTheme="majorEastAsia" w:hAnsiTheme="majorHAnsi" w:cstheme="majorBidi"/>
      <w:color w:val="1F4D78" w:themeColor="accent1" w:themeShade="7F"/>
      <w:sz w:val="24"/>
      <w:szCs w:val="24"/>
    </w:rPr>
  </w:style>
  <w:style w:type="numbering" w:customStyle="1" w:styleId="Stilius5">
    <w:name w:val="Stilius5"/>
    <w:uiPriority w:val="99"/>
    <w:rsid w:val="00993DF6"/>
  </w:style>
  <w:style w:type="character" w:customStyle="1" w:styleId="tabchar">
    <w:name w:val="tabchar"/>
    <w:basedOn w:val="Numatytasispastraiposriftas"/>
    <w:rsid w:val="00846072"/>
  </w:style>
  <w:style w:type="paragraph" w:styleId="Pagrindinistekstas">
    <w:name w:val="Body Text"/>
    <w:link w:val="PagrindinistekstasDiagrama"/>
    <w:uiPriority w:val="1"/>
    <w:qFormat/>
    <w:rsid w:val="006C551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1"/>
    <w:rsid w:val="006C5516"/>
    <w:rPr>
      <w:rFonts w:ascii="Times New Roman" w:eastAsia="Times New Roman" w:hAnsi="Times New Roman" w:cs="Times New Roman"/>
      <w:sz w:val="24"/>
      <w:szCs w:val="24"/>
    </w:rPr>
  </w:style>
  <w:style w:type="character" w:customStyle="1" w:styleId="FootnoteCharacters">
    <w:name w:val="Footnote Characters"/>
    <w:qFormat/>
    <w:rsid w:val="005E5B7C"/>
    <w:rPr>
      <w:vertAlign w:val="superscript"/>
    </w:rPr>
  </w:style>
  <w:style w:type="paragraph" w:customStyle="1" w:styleId="normal1">
    <w:name w:val="normal1"/>
    <w:qFormat/>
    <w:rsid w:val="005E5B7C"/>
    <w:pPr>
      <w:suppressAutoHyphens/>
      <w:spacing w:after="0" w:line="276" w:lineRule="auto"/>
    </w:pPr>
    <w:rPr>
      <w:rFonts w:ascii="Arial" w:eastAsia="Arial" w:hAnsi="Arial" w:cs="Arial"/>
      <w:lang w:eastAsia="zh-CN" w:bidi="hi-IN"/>
    </w:rPr>
  </w:style>
  <w:style w:type="character" w:customStyle="1" w:styleId="t286pc">
    <w:name w:val="t286pc"/>
    <w:basedOn w:val="Numatytasispastraiposriftas"/>
    <w:rsid w:val="00FF7990"/>
  </w:style>
  <w:style w:type="paragraph" w:styleId="Paantrat">
    <w:name w:val="Subtitle"/>
    <w:basedOn w:val="prastasis"/>
    <w:next w:val="prastasis"/>
    <w:rPr>
      <w:color w:val="5A5A5A"/>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0074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ygybe.lt/struktura-ir-kontaktai/zmoniu-su-negalia-teisiu-stebesenos-komisija/"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msm.lrv.lt/lt/administracine-informacija/ministerijos-logotipa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2014.esinvesticijos.lt/lt/dokumentai/projekto-dalyviu-informacijos-administravimo-instrukcija-2"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c3a61cb4357ac62e19d0abfd50d623e4">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7a92cbf20b556a0d2d1d6d376e39f14f"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ANurBENTSqQX6zeCPg63vYZ0GQ==">CgMxLjAyDWgudW9oaGVtcGZ5YnQyDWguY2U2Z3Yza3Rka28yDmgubTJrNDh5dWEyeXVuMg5oLm1ncHJjczIwY2lucDIOaC5sMDV1eHMzaHVmNTc4AHIhMXl3TG5zWl9QY2lrLXllbGM1bHRMX1czQkZIY0EwUlAy</go:docsCustomData>
</go:gDocsCustomXmlDataStorage>
</file>

<file path=customXml/itemProps1.xml><?xml version="1.0" encoding="utf-8"?>
<ds:datastoreItem xmlns:ds="http://schemas.openxmlformats.org/officeDocument/2006/customXml" ds:itemID="{913BC823-F8C8-46CD-A1C9-76A925B24E83}">
  <ds:schemaRefs>
    <ds:schemaRef ds:uri="http://schemas.openxmlformats.org/officeDocument/2006/bibliography"/>
  </ds:schemaRefs>
</ds:datastoreItem>
</file>

<file path=customXml/itemProps2.xml><?xml version="1.0" encoding="utf-8"?>
<ds:datastoreItem xmlns:ds="http://schemas.openxmlformats.org/officeDocument/2006/customXml" ds:itemID="{30D27830-60B7-4CA5-BB73-DD4BA073B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771B8B-3691-4CFB-9CCD-B7751BE0E767}">
  <ds:schemaRefs>
    <ds:schemaRef ds:uri="http://schemas.microsoft.com/sharepoint/v3/contenttype/forms"/>
  </ds:schemaRefs>
</ds:datastoreItem>
</file>

<file path=customXml/itemProps4.xml><?xml version="1.0" encoding="utf-8"?>
<ds:datastoreItem xmlns:ds="http://schemas.openxmlformats.org/officeDocument/2006/customXml" ds:itemID="{ABCA9DC2-3E91-4FFE-BFA2-19D9F48FA1D5}">
  <ds:schemaRefs>
    <ds:schemaRef ds:uri="http://schemas.microsoft.com/office/2006/metadata/properties"/>
    <ds:schemaRef ds:uri="http://schemas.microsoft.com/office/infopath/2007/PartnerControls"/>
    <ds:schemaRef ds:uri="441e4d8e-a8ab-46be-9694-e40af28e9c61"/>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18304</Words>
  <Characters>10434</Characters>
  <Application>Microsoft Office Word</Application>
  <DocSecurity>0</DocSecurity>
  <Lines>86</Lines>
  <Paragraphs>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Meilė Čeponienė</dc:creator>
  <cp:lastModifiedBy>Dainius Linauskas</cp:lastModifiedBy>
  <cp:revision>2</cp:revision>
  <cp:lastPrinted>2026-03-25T09:49:00Z</cp:lastPrinted>
  <dcterms:created xsi:type="dcterms:W3CDTF">2026-04-27T14:32:00Z</dcterms:created>
  <dcterms:modified xsi:type="dcterms:W3CDTF">2026-04-27T14:32:00Z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