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A26B" w14:textId="77777777"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14:paraId="64A9A9D4" w14:textId="77777777" w:rsidR="0057677F" w:rsidRDefault="0057677F" w:rsidP="0006475D">
      <w:pPr>
        <w:spacing w:line="240" w:lineRule="auto"/>
        <w:jc w:val="center"/>
      </w:pPr>
    </w:p>
    <w:p w14:paraId="5BE50461" w14:textId="1C7252B7" w:rsidR="0057677F" w:rsidRPr="00500C8B" w:rsidRDefault="00500C8B" w:rsidP="00500C8B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>PLANUOJAMO PIRKIMO „</w:t>
      </w:r>
      <w:r w:rsidR="008C1E9B">
        <w:rPr>
          <w:rFonts w:cs="Times New Roman"/>
          <w:b/>
          <w:szCs w:val="24"/>
          <w:shd w:val="clear" w:color="auto" w:fill="FFFFFF"/>
        </w:rPr>
        <w:t>MOBILIOS DARBO VIETOS</w:t>
      </w:r>
      <w:r w:rsidR="0067408C">
        <w:rPr>
          <w:rFonts w:cs="Times New Roman"/>
          <w:b/>
          <w:szCs w:val="24"/>
          <w:shd w:val="clear" w:color="auto" w:fill="FFFFFF"/>
        </w:rPr>
        <w:t xml:space="preserve"> (NEŠIOJAMO KOMPIUTERIO IR MONITORIAUS)</w:t>
      </w:r>
      <w:r w:rsidR="008C1E9B">
        <w:rPr>
          <w:rFonts w:cs="Times New Roman"/>
          <w:b/>
          <w:szCs w:val="24"/>
          <w:shd w:val="clear" w:color="auto" w:fill="FFFFFF"/>
        </w:rPr>
        <w:t xml:space="preserve"> PIRKIMAS</w:t>
      </w:r>
      <w:r>
        <w:rPr>
          <w:rFonts w:cs="Times New Roman"/>
          <w:b/>
          <w:szCs w:val="24"/>
          <w:shd w:val="clear" w:color="auto" w:fill="FFFFFF"/>
        </w:rPr>
        <w:t xml:space="preserve">“ </w:t>
      </w:r>
      <w:r w:rsidR="004C089D" w:rsidRPr="000119A6">
        <w:rPr>
          <w:b/>
          <w:szCs w:val="24"/>
        </w:rPr>
        <w:t>RINKOS KONSULTACIJOS APRAŠAS</w:t>
      </w:r>
    </w:p>
    <w:p w14:paraId="7BE5D952" w14:textId="77777777" w:rsidR="0057677F" w:rsidRDefault="0057677F" w:rsidP="0006475D">
      <w:pPr>
        <w:spacing w:line="240" w:lineRule="auto"/>
      </w:pPr>
    </w:p>
    <w:p w14:paraId="3BCF280F" w14:textId="2DC4E30F"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8C1E9B">
        <w:rPr>
          <w:rFonts w:cs="Times New Roman"/>
          <w:b/>
          <w:szCs w:val="24"/>
          <w:shd w:val="clear" w:color="auto" w:fill="FFFFFF"/>
        </w:rPr>
        <w:t>mobilios darbo vietos</w:t>
      </w:r>
      <w:r w:rsidR="0067408C">
        <w:rPr>
          <w:rFonts w:cs="Times New Roman"/>
          <w:b/>
          <w:szCs w:val="24"/>
          <w:shd w:val="clear" w:color="auto" w:fill="FFFFFF"/>
        </w:rPr>
        <w:t xml:space="preserve"> (nešiojamo kompiuterio ir monitoriaus)</w:t>
      </w:r>
      <w:r w:rsidR="00500C8B">
        <w:rPr>
          <w:b/>
        </w:rPr>
        <w:t xml:space="preserve"> </w:t>
      </w:r>
      <w:r w:rsidR="00A80D7D">
        <w:rPr>
          <w:b/>
        </w:rPr>
        <w:t xml:space="preserve">pirkimui </w:t>
      </w:r>
      <w:r w:rsidR="006A2BE8">
        <w:t xml:space="preserve">(toliau – </w:t>
      </w:r>
      <w:r w:rsidR="00AE3644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1540984D" w14:textId="77777777"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14:paraId="6A1F7512" w14:textId="77777777"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14:paraId="53DB2F18" w14:textId="77777777"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151521">
        <w:t>atlikti darbus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14:paraId="1AAA99B7" w14:textId="54DD313E"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</w:t>
      </w:r>
      <w:r w:rsidR="008C1E9B">
        <w:t>a</w:t>
      </w:r>
      <w:r w:rsidR="000E39A1">
        <w:t xml:space="preserve"> </w:t>
      </w:r>
      <w:r w:rsidR="008C1E9B">
        <w:rPr>
          <w:rFonts w:cs="Times New Roman"/>
          <w:b/>
          <w:szCs w:val="24"/>
          <w:shd w:val="clear" w:color="auto" w:fill="FFFFFF"/>
        </w:rPr>
        <w:t>mobilios darbo vietos (nešiojamų kompiuterių ir monitorių) technine specifikacija</w:t>
      </w:r>
      <w:r w:rsidR="005D296F">
        <w:rPr>
          <w:rFonts w:cs="Times New Roman"/>
          <w:b/>
          <w:szCs w:val="24"/>
          <w:shd w:val="clear" w:color="auto" w:fill="FFFFFF"/>
        </w:rPr>
        <w:t xml:space="preserve"> </w:t>
      </w:r>
      <w:r w:rsidR="000E39A1" w:rsidRPr="00BB188D">
        <w:t>ir CVP IS priemonėmis teikiant pastaba</w:t>
      </w:r>
      <w:r w:rsidR="000E39A1">
        <w:t xml:space="preserve">s ir (ar) pasiūlymus </w:t>
      </w:r>
      <w:r w:rsidR="009C57C5">
        <w:t>projektui</w:t>
      </w:r>
      <w:r w:rsidR="000E39A1">
        <w:t>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</w:t>
      </w:r>
      <w:r w:rsidR="004B66E7">
        <w:t xml:space="preserve"> </w:t>
      </w:r>
      <w:r w:rsidR="008C1E9B">
        <w:t>techninė specifikacija</w:t>
      </w:r>
      <w:r w:rsidR="00AE3644">
        <w:t xml:space="preserve"> </w:t>
      </w:r>
      <w:r w:rsidR="00BC02BB">
        <w:t>nėra galutin</w:t>
      </w:r>
      <w:r w:rsidR="008C1E9B">
        <w:t>ė</w:t>
      </w:r>
      <w:r w:rsidR="00BC02BB">
        <w:t>, jo</w:t>
      </w:r>
      <w:r w:rsidR="004B66E7">
        <w:t xml:space="preserve"> turinys po rinkos konsultacijos gali keistis.</w:t>
      </w:r>
    </w:p>
    <w:p w14:paraId="1DD7CDD6" w14:textId="77777777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14:paraId="7B0041BC" w14:textId="3F920C60"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AE3644">
        <w:rPr>
          <w:b/>
        </w:rPr>
        <w:t>6</w:t>
      </w:r>
      <w:r w:rsidR="001820CF">
        <w:rPr>
          <w:b/>
        </w:rPr>
        <w:t>-</w:t>
      </w:r>
      <w:r w:rsidR="00AE3644">
        <w:rPr>
          <w:b/>
        </w:rPr>
        <w:t>0</w:t>
      </w:r>
      <w:r w:rsidR="008C1E9B">
        <w:rPr>
          <w:b/>
        </w:rPr>
        <w:t>5</w:t>
      </w:r>
      <w:r w:rsidR="00433622">
        <w:rPr>
          <w:b/>
        </w:rPr>
        <w:t>-</w:t>
      </w:r>
      <w:r w:rsidR="008C1E9B">
        <w:rPr>
          <w:b/>
        </w:rPr>
        <w:t>07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685238">
        <w:rPr>
          <w:b/>
        </w:rPr>
        <w:t>1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3E6D5F0" w14:textId="77777777"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14:paraId="59AA2FC7" w14:textId="77777777"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14:paraId="70F7CC18" w14:textId="77777777"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14:paraId="6D5D96A6" w14:textId="77777777"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14:paraId="4CDED08A" w14:textId="77777777" w:rsidTr="001820CF">
        <w:trPr>
          <w:trHeight w:val="326"/>
        </w:trPr>
        <w:tc>
          <w:tcPr>
            <w:tcW w:w="709" w:type="dxa"/>
            <w:vAlign w:val="center"/>
          </w:tcPr>
          <w:p w14:paraId="3A6947BB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14:paraId="73F19A49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14:paraId="16B8DC0E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14:paraId="21782257" w14:textId="77777777" w:rsidTr="001820CF">
        <w:trPr>
          <w:trHeight w:val="70"/>
        </w:trPr>
        <w:tc>
          <w:tcPr>
            <w:tcW w:w="709" w:type="dxa"/>
            <w:vAlign w:val="center"/>
          </w:tcPr>
          <w:p w14:paraId="1AF3149A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14:paraId="7A6A22F2" w14:textId="00EBE0B9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pagal pateiktą </w:t>
            </w:r>
            <w:r w:rsidR="008C1E9B">
              <w:rPr>
                <w:rFonts w:ascii="Times New Roman" w:hAnsi="Times New Roman" w:cs="Times New Roman"/>
                <w:sz w:val="24"/>
                <w:szCs w:val="24"/>
              </w:rPr>
              <w:t>techninę specifikaciją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14:paraId="54CB974C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31638B1F" w14:textId="77777777" w:rsidTr="001820CF">
        <w:trPr>
          <w:trHeight w:val="70"/>
        </w:trPr>
        <w:tc>
          <w:tcPr>
            <w:tcW w:w="709" w:type="dxa"/>
            <w:vAlign w:val="center"/>
          </w:tcPr>
          <w:p w14:paraId="18CA3462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14:paraId="20483FBD" w14:textId="50869E3F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</w:t>
            </w:r>
            <w:r w:rsidR="008C1E9B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EC1E89D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14:paraId="4005964B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05DC6B48" w14:textId="77777777" w:rsidTr="001820CF">
        <w:trPr>
          <w:trHeight w:val="1050"/>
        </w:trPr>
        <w:tc>
          <w:tcPr>
            <w:tcW w:w="709" w:type="dxa"/>
            <w:vAlign w:val="center"/>
          </w:tcPr>
          <w:p w14:paraId="52DCEFDD" w14:textId="77777777"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14:paraId="00EAD5B1" w14:textId="3817C5E4"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B4478F">
              <w:rPr>
                <w:rFonts w:ascii="Times New Roman" w:hAnsi="Times New Roman" w:cs="Times New Roman"/>
                <w:sz w:val="24"/>
                <w:szCs w:val="24"/>
              </w:rPr>
              <w:t>Prekių pristatymo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</w:t>
            </w:r>
            <w:r w:rsidR="00AE3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A18">
              <w:rPr>
                <w:rFonts w:ascii="Times New Roman" w:hAnsi="Times New Roman" w:cs="Times New Roman"/>
                <w:sz w:val="24"/>
                <w:szCs w:val="24"/>
              </w:rPr>
              <w:t xml:space="preserve"> mėnesiai </w:t>
            </w:r>
            <w:r w:rsidR="00AE3644">
              <w:rPr>
                <w:rFonts w:ascii="Times New Roman" w:hAnsi="Times New Roman" w:cs="Times New Roman"/>
                <w:sz w:val="24"/>
                <w:szCs w:val="24"/>
              </w:rPr>
              <w:t>nuo sutarties pasirašymo dienos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C14AA10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14:paraId="4FCCFB95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5FA4ACA5" w14:textId="77777777" w:rsidTr="001820CF">
        <w:trPr>
          <w:trHeight w:val="629"/>
        </w:trPr>
        <w:tc>
          <w:tcPr>
            <w:tcW w:w="709" w:type="dxa"/>
            <w:vAlign w:val="center"/>
          </w:tcPr>
          <w:p w14:paraId="740C6F10" w14:textId="77777777"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C0DA4B6" w14:textId="3E4D4B44" w:rsidR="00D1412A" w:rsidRPr="00433692" w:rsidRDefault="00D1412A" w:rsidP="0050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B4478F" w:rsidRPr="00B44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vienos</w:t>
            </w:r>
            <w:r w:rsidR="00B4478F" w:rsidRPr="00B44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B447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mobilios darbo vietos</w:t>
            </w:r>
            <w:r w:rsidR="006740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(nešiojamas kompiuteris ir monitorius)</w:t>
            </w:r>
            <w:r w:rsidR="00AE364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500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bendra</w:t>
            </w:r>
            <w:r w:rsidR="00F31691"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Eur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14:paraId="5274A32C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14:paraId="1399EFC8" w14:textId="77777777" w:rsidTr="001820CF">
        <w:trPr>
          <w:trHeight w:val="696"/>
        </w:trPr>
        <w:tc>
          <w:tcPr>
            <w:tcW w:w="709" w:type="dxa"/>
            <w:vAlign w:val="center"/>
          </w:tcPr>
          <w:p w14:paraId="4B8011BA" w14:textId="77777777"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0B34F9F8" w14:textId="77777777"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14:paraId="0A665A11" w14:textId="77777777"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908893" w14:textId="77777777"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14:paraId="2AD43CBB" w14:textId="77777777"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3583" w14:textId="77777777"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14:paraId="0F4D3C2F" w14:textId="77777777"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C0D1" w14:textId="77777777"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14:paraId="44EF8DB1" w14:textId="77777777"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D46CB5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365DF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FF30A7E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80951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215673">
    <w:abstractNumId w:val="3"/>
  </w:num>
  <w:num w:numId="3" w16cid:durableId="2029796048">
    <w:abstractNumId w:val="0"/>
  </w:num>
  <w:num w:numId="4" w16cid:durableId="615327783">
    <w:abstractNumId w:val="2"/>
  </w:num>
  <w:num w:numId="5" w16cid:durableId="264924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0E5"/>
    <w:rsid w:val="000E39A1"/>
    <w:rsid w:val="001100F8"/>
    <w:rsid w:val="001243A0"/>
    <w:rsid w:val="00130D78"/>
    <w:rsid w:val="001350C4"/>
    <w:rsid w:val="001357E9"/>
    <w:rsid w:val="001373E2"/>
    <w:rsid w:val="00151521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33622"/>
    <w:rsid w:val="00433940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00A18"/>
    <w:rsid w:val="00500C8B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D296F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7408C"/>
    <w:rsid w:val="0068103F"/>
    <w:rsid w:val="00685238"/>
    <w:rsid w:val="00685C9A"/>
    <w:rsid w:val="006A0FA8"/>
    <w:rsid w:val="006A2BE8"/>
    <w:rsid w:val="006B6472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66F7"/>
    <w:rsid w:val="00807C1A"/>
    <w:rsid w:val="00807C45"/>
    <w:rsid w:val="00811F89"/>
    <w:rsid w:val="008278AF"/>
    <w:rsid w:val="00843C73"/>
    <w:rsid w:val="008510C8"/>
    <w:rsid w:val="00851886"/>
    <w:rsid w:val="00861927"/>
    <w:rsid w:val="008844BD"/>
    <w:rsid w:val="0088653F"/>
    <w:rsid w:val="008B29DA"/>
    <w:rsid w:val="008C1E9B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51404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7C5"/>
    <w:rsid w:val="009C5ADD"/>
    <w:rsid w:val="009F2E69"/>
    <w:rsid w:val="009F7E51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81D11"/>
    <w:rsid w:val="00A94ACC"/>
    <w:rsid w:val="00A94C9F"/>
    <w:rsid w:val="00AA1D3A"/>
    <w:rsid w:val="00AA2BC7"/>
    <w:rsid w:val="00AB70E7"/>
    <w:rsid w:val="00AC4E4A"/>
    <w:rsid w:val="00AE3644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365DF"/>
    <w:rsid w:val="00B4478F"/>
    <w:rsid w:val="00B47A71"/>
    <w:rsid w:val="00B53B4A"/>
    <w:rsid w:val="00B627B0"/>
    <w:rsid w:val="00B7227C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4C4B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D0284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8B50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7760-EB40-4F1A-A0DF-5B41B819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Edita Beržanskienė</cp:lastModifiedBy>
  <cp:revision>4</cp:revision>
  <cp:lastPrinted>2025-08-25T08:06:00Z</cp:lastPrinted>
  <dcterms:created xsi:type="dcterms:W3CDTF">2026-04-28T10:19:00Z</dcterms:created>
  <dcterms:modified xsi:type="dcterms:W3CDTF">2026-04-28T11:04:00Z</dcterms:modified>
</cp:coreProperties>
</file>