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52FBC57F" w:rsidR="00B767F3" w:rsidRDefault="00763214">
      <w:pPr>
        <w:tabs>
          <w:tab w:val="center" w:pos="4680"/>
          <w:tab w:val="right" w:pos="9360"/>
        </w:tabs>
      </w:pPr>
      <w:r>
        <w:t xml:space="preserve">                                                                                                                                                                                                   </w:t>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FA68F6D" w:rsidR="00B767F3" w:rsidRDefault="00AB134E" w:rsidP="001D3AE3">
            <w:pPr>
              <w:jc w:val="both"/>
              <w:rPr>
                <w:kern w:val="2"/>
                <w:szCs w:val="24"/>
              </w:rPr>
            </w:pPr>
            <w:r>
              <w:rPr>
                <w:kern w:val="2"/>
                <w:szCs w:val="24"/>
              </w:rPr>
              <w:t>Virtuvės įranga</w:t>
            </w:r>
            <w:r w:rsidR="00A316E8">
              <w:rPr>
                <w:kern w:val="2"/>
                <w:szCs w:val="24"/>
              </w:rPr>
              <w:t xml:space="preserve"> Kretingos Simono Daukanto progimnazijai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32E6F2F" w:rsidR="00B767F3" w:rsidRDefault="00566CC5">
            <w:pPr>
              <w:jc w:val="both"/>
              <w:rPr>
                <w:kern w:val="2"/>
                <w:szCs w:val="24"/>
              </w:rPr>
            </w:pPr>
            <w:r>
              <w:rPr>
                <w:kern w:val="2"/>
                <w:szCs w:val="24"/>
              </w:rPr>
              <w:t>202</w:t>
            </w:r>
            <w:r w:rsidR="005E159A">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F5DCB" w14:paraId="3344BE00" w14:textId="77777777">
        <w:tc>
          <w:tcPr>
            <w:tcW w:w="2808" w:type="dxa"/>
            <w:vMerge w:val="restart"/>
          </w:tcPr>
          <w:p w14:paraId="6455DD5F" w14:textId="77777777" w:rsidR="003F5DCB" w:rsidRDefault="003F5DCB" w:rsidP="003F5DCB">
            <w:pPr>
              <w:jc w:val="center"/>
              <w:rPr>
                <w:b/>
                <w:bCs/>
                <w:kern w:val="2"/>
                <w:szCs w:val="24"/>
              </w:rPr>
            </w:pPr>
          </w:p>
          <w:p w14:paraId="4D1A8138" w14:textId="77777777" w:rsidR="003F5DCB" w:rsidRDefault="003F5DCB" w:rsidP="003F5DCB">
            <w:pPr>
              <w:jc w:val="center"/>
              <w:rPr>
                <w:b/>
                <w:bCs/>
                <w:kern w:val="2"/>
                <w:szCs w:val="24"/>
              </w:rPr>
            </w:pPr>
          </w:p>
          <w:p w14:paraId="0CDC16EA" w14:textId="77777777" w:rsidR="003F5DCB" w:rsidRDefault="003F5DCB" w:rsidP="003F5DCB">
            <w:pPr>
              <w:jc w:val="center"/>
              <w:rPr>
                <w:b/>
                <w:bCs/>
                <w:kern w:val="2"/>
                <w:szCs w:val="24"/>
              </w:rPr>
            </w:pPr>
          </w:p>
          <w:p w14:paraId="7267D31D" w14:textId="77777777" w:rsidR="003F5DCB" w:rsidRDefault="003F5DCB" w:rsidP="003F5DCB">
            <w:pPr>
              <w:rPr>
                <w:b/>
                <w:bCs/>
                <w:kern w:val="2"/>
                <w:szCs w:val="24"/>
              </w:rPr>
            </w:pPr>
          </w:p>
          <w:p w14:paraId="141B0403" w14:textId="77777777" w:rsidR="003F5DCB" w:rsidRDefault="003F5DCB" w:rsidP="003F5DCB">
            <w:pPr>
              <w:rPr>
                <w:b/>
                <w:bCs/>
                <w:kern w:val="2"/>
                <w:szCs w:val="24"/>
              </w:rPr>
            </w:pPr>
            <w:r>
              <w:rPr>
                <w:b/>
                <w:bCs/>
                <w:kern w:val="2"/>
                <w:szCs w:val="24"/>
              </w:rPr>
              <w:t>1.1. Pirkėjas</w:t>
            </w:r>
          </w:p>
        </w:tc>
        <w:tc>
          <w:tcPr>
            <w:tcW w:w="3240" w:type="dxa"/>
          </w:tcPr>
          <w:p w14:paraId="6B759FF5" w14:textId="77777777" w:rsidR="003F5DCB" w:rsidRDefault="003F5DCB" w:rsidP="003F5DCB">
            <w:pPr>
              <w:rPr>
                <w:kern w:val="2"/>
                <w:szCs w:val="24"/>
              </w:rPr>
            </w:pPr>
            <w:r>
              <w:rPr>
                <w:kern w:val="2"/>
                <w:szCs w:val="24"/>
              </w:rPr>
              <w:t>1.1.1. Pavadinimas</w:t>
            </w:r>
          </w:p>
        </w:tc>
        <w:tc>
          <w:tcPr>
            <w:tcW w:w="3510" w:type="dxa"/>
          </w:tcPr>
          <w:p w14:paraId="1A86750A" w14:textId="0C0BFB88" w:rsidR="003F5DCB" w:rsidRDefault="005E159A" w:rsidP="003F5DCB">
            <w:pPr>
              <w:jc w:val="center"/>
              <w:rPr>
                <w:kern w:val="2"/>
                <w:szCs w:val="24"/>
              </w:rPr>
            </w:pPr>
            <w:r>
              <w:rPr>
                <w:rFonts w:eastAsia="Calibri"/>
                <w:szCs w:val="24"/>
              </w:rPr>
              <w:t>Kretingos Simono Daukanto progimnazija</w:t>
            </w:r>
          </w:p>
        </w:tc>
      </w:tr>
      <w:tr w:rsidR="003F5DCB" w14:paraId="3C548A23" w14:textId="77777777">
        <w:tc>
          <w:tcPr>
            <w:tcW w:w="2808" w:type="dxa"/>
            <w:vMerge/>
          </w:tcPr>
          <w:p w14:paraId="6F39D6C5" w14:textId="77777777" w:rsidR="003F5DCB" w:rsidRDefault="003F5DCB" w:rsidP="003F5DCB">
            <w:pPr>
              <w:rPr>
                <w:kern w:val="2"/>
                <w:szCs w:val="24"/>
              </w:rPr>
            </w:pPr>
          </w:p>
        </w:tc>
        <w:tc>
          <w:tcPr>
            <w:tcW w:w="3240" w:type="dxa"/>
          </w:tcPr>
          <w:p w14:paraId="18F13C6E" w14:textId="77777777" w:rsidR="003F5DCB" w:rsidRDefault="003F5DCB" w:rsidP="003F5DCB">
            <w:pPr>
              <w:rPr>
                <w:kern w:val="2"/>
                <w:szCs w:val="24"/>
              </w:rPr>
            </w:pPr>
            <w:r>
              <w:rPr>
                <w:kern w:val="2"/>
                <w:szCs w:val="24"/>
              </w:rPr>
              <w:t>1.1.2. Juridinio asmens kodas</w:t>
            </w:r>
          </w:p>
        </w:tc>
        <w:tc>
          <w:tcPr>
            <w:tcW w:w="3510" w:type="dxa"/>
          </w:tcPr>
          <w:p w14:paraId="79A7FAFC" w14:textId="3B26803E" w:rsidR="003F5DCB" w:rsidRDefault="005E159A" w:rsidP="003F5DCB">
            <w:pPr>
              <w:jc w:val="center"/>
              <w:rPr>
                <w:kern w:val="2"/>
                <w:szCs w:val="24"/>
              </w:rPr>
            </w:pPr>
            <w:r>
              <w:rPr>
                <w:kern w:val="2"/>
                <w:szCs w:val="24"/>
              </w:rPr>
              <w:t>190284487</w:t>
            </w:r>
          </w:p>
        </w:tc>
      </w:tr>
      <w:tr w:rsidR="003F5DCB" w14:paraId="7E406A40" w14:textId="77777777">
        <w:tc>
          <w:tcPr>
            <w:tcW w:w="2808" w:type="dxa"/>
            <w:vMerge/>
          </w:tcPr>
          <w:p w14:paraId="12442C78" w14:textId="77777777" w:rsidR="003F5DCB" w:rsidRDefault="003F5DCB" w:rsidP="003F5DCB">
            <w:pPr>
              <w:rPr>
                <w:kern w:val="2"/>
                <w:szCs w:val="24"/>
              </w:rPr>
            </w:pPr>
          </w:p>
        </w:tc>
        <w:tc>
          <w:tcPr>
            <w:tcW w:w="3240" w:type="dxa"/>
          </w:tcPr>
          <w:p w14:paraId="5C6AC392" w14:textId="77777777" w:rsidR="003F5DCB" w:rsidRDefault="003F5DCB" w:rsidP="003F5DCB">
            <w:pPr>
              <w:rPr>
                <w:kern w:val="2"/>
                <w:szCs w:val="24"/>
              </w:rPr>
            </w:pPr>
            <w:r>
              <w:rPr>
                <w:kern w:val="2"/>
                <w:szCs w:val="24"/>
              </w:rPr>
              <w:t>1.1.3. Adresas</w:t>
            </w:r>
          </w:p>
        </w:tc>
        <w:tc>
          <w:tcPr>
            <w:tcW w:w="3510" w:type="dxa"/>
          </w:tcPr>
          <w:p w14:paraId="06DD98ED" w14:textId="06B87BD8" w:rsidR="003F5DCB" w:rsidRDefault="005E159A" w:rsidP="003F5DCB">
            <w:pPr>
              <w:jc w:val="center"/>
              <w:rPr>
                <w:kern w:val="2"/>
                <w:szCs w:val="24"/>
              </w:rPr>
            </w:pPr>
            <w:r>
              <w:rPr>
                <w:kern w:val="2"/>
                <w:szCs w:val="24"/>
              </w:rPr>
              <w:t>Palangos g. 25,</w:t>
            </w:r>
            <w:r w:rsidR="003F5DCB">
              <w:rPr>
                <w:kern w:val="2"/>
                <w:szCs w:val="24"/>
              </w:rPr>
              <w:t xml:space="preserve"> LT-97</w:t>
            </w:r>
            <w:r>
              <w:rPr>
                <w:kern w:val="2"/>
                <w:szCs w:val="24"/>
              </w:rPr>
              <w:t>122</w:t>
            </w:r>
            <w:r w:rsidR="003F5DCB">
              <w:rPr>
                <w:kern w:val="2"/>
                <w:szCs w:val="24"/>
              </w:rPr>
              <w:t xml:space="preserve"> Kretinga</w:t>
            </w:r>
          </w:p>
        </w:tc>
      </w:tr>
      <w:tr w:rsidR="003F5DCB" w14:paraId="3B5E3967" w14:textId="77777777">
        <w:tc>
          <w:tcPr>
            <w:tcW w:w="2808" w:type="dxa"/>
            <w:vMerge/>
          </w:tcPr>
          <w:p w14:paraId="08391543" w14:textId="77777777" w:rsidR="003F5DCB" w:rsidRDefault="003F5DCB" w:rsidP="003F5DCB">
            <w:pPr>
              <w:rPr>
                <w:kern w:val="2"/>
                <w:szCs w:val="24"/>
              </w:rPr>
            </w:pPr>
          </w:p>
        </w:tc>
        <w:tc>
          <w:tcPr>
            <w:tcW w:w="3240" w:type="dxa"/>
          </w:tcPr>
          <w:p w14:paraId="10F15022" w14:textId="77777777" w:rsidR="003F5DCB" w:rsidRDefault="003F5DCB" w:rsidP="003F5DCB">
            <w:pPr>
              <w:rPr>
                <w:kern w:val="2"/>
                <w:szCs w:val="24"/>
              </w:rPr>
            </w:pPr>
            <w:r>
              <w:rPr>
                <w:kern w:val="2"/>
                <w:szCs w:val="24"/>
              </w:rPr>
              <w:t>1.1.4. PVM mokėtojo kodas</w:t>
            </w:r>
          </w:p>
        </w:tc>
        <w:tc>
          <w:tcPr>
            <w:tcW w:w="3510" w:type="dxa"/>
          </w:tcPr>
          <w:p w14:paraId="149BE2F3" w14:textId="305CEF6C" w:rsidR="003F5DCB" w:rsidRDefault="003F5DCB" w:rsidP="003F5DCB">
            <w:pPr>
              <w:jc w:val="center"/>
              <w:rPr>
                <w:kern w:val="2"/>
                <w:szCs w:val="24"/>
              </w:rPr>
            </w:pPr>
            <w:r w:rsidRPr="00956A6C">
              <w:rPr>
                <w:kern w:val="2"/>
                <w:szCs w:val="24"/>
              </w:rPr>
              <w:t>Nėra</w:t>
            </w:r>
          </w:p>
        </w:tc>
      </w:tr>
      <w:tr w:rsidR="003F5DCB" w14:paraId="0320FC63" w14:textId="77777777">
        <w:tc>
          <w:tcPr>
            <w:tcW w:w="2808" w:type="dxa"/>
            <w:vMerge/>
          </w:tcPr>
          <w:p w14:paraId="28CCF5F1" w14:textId="77777777" w:rsidR="003F5DCB" w:rsidRDefault="003F5DCB" w:rsidP="003F5DCB">
            <w:pPr>
              <w:rPr>
                <w:kern w:val="2"/>
                <w:szCs w:val="24"/>
              </w:rPr>
            </w:pPr>
          </w:p>
        </w:tc>
        <w:tc>
          <w:tcPr>
            <w:tcW w:w="3240" w:type="dxa"/>
          </w:tcPr>
          <w:p w14:paraId="5A03EA01" w14:textId="77777777" w:rsidR="003F5DCB" w:rsidRDefault="003F5DCB" w:rsidP="003F5DCB">
            <w:pPr>
              <w:rPr>
                <w:kern w:val="2"/>
                <w:szCs w:val="24"/>
              </w:rPr>
            </w:pPr>
            <w:r>
              <w:rPr>
                <w:kern w:val="2"/>
                <w:szCs w:val="24"/>
              </w:rPr>
              <w:t>1.1.5. Atsiskaitomoji sąskaita</w:t>
            </w:r>
          </w:p>
        </w:tc>
        <w:tc>
          <w:tcPr>
            <w:tcW w:w="3510" w:type="dxa"/>
          </w:tcPr>
          <w:p w14:paraId="6334FED4" w14:textId="20C77062" w:rsidR="003F5DCB" w:rsidRDefault="003F5DCB" w:rsidP="003F5DCB">
            <w:pPr>
              <w:jc w:val="center"/>
              <w:rPr>
                <w:kern w:val="2"/>
                <w:szCs w:val="24"/>
              </w:rPr>
            </w:pPr>
            <w:r>
              <w:rPr>
                <w:szCs w:val="24"/>
              </w:rPr>
              <w:t>LT</w:t>
            </w:r>
            <w:r w:rsidR="00AB134E">
              <w:rPr>
                <w:szCs w:val="24"/>
              </w:rPr>
              <w:t>604010041800020057</w:t>
            </w:r>
          </w:p>
        </w:tc>
      </w:tr>
      <w:tr w:rsidR="003F5DCB" w14:paraId="1FDDE4A8" w14:textId="77777777">
        <w:tc>
          <w:tcPr>
            <w:tcW w:w="2808" w:type="dxa"/>
            <w:vMerge/>
          </w:tcPr>
          <w:p w14:paraId="237F0EA0" w14:textId="77777777" w:rsidR="003F5DCB" w:rsidRDefault="003F5DCB" w:rsidP="003F5DCB">
            <w:pPr>
              <w:rPr>
                <w:kern w:val="2"/>
                <w:szCs w:val="24"/>
              </w:rPr>
            </w:pPr>
          </w:p>
        </w:tc>
        <w:tc>
          <w:tcPr>
            <w:tcW w:w="3240" w:type="dxa"/>
          </w:tcPr>
          <w:p w14:paraId="5C60CD7E" w14:textId="77777777" w:rsidR="003F5DCB" w:rsidRDefault="003F5DCB" w:rsidP="003F5DCB">
            <w:pPr>
              <w:rPr>
                <w:kern w:val="2"/>
                <w:szCs w:val="24"/>
              </w:rPr>
            </w:pPr>
            <w:r>
              <w:rPr>
                <w:kern w:val="2"/>
                <w:szCs w:val="24"/>
              </w:rPr>
              <w:t>1.1.6. Bankas, banko kodas</w:t>
            </w:r>
          </w:p>
        </w:tc>
        <w:tc>
          <w:tcPr>
            <w:tcW w:w="3510" w:type="dxa"/>
          </w:tcPr>
          <w:p w14:paraId="321F0061" w14:textId="77777777" w:rsidR="003F5DCB" w:rsidRDefault="003F5DCB" w:rsidP="003F5DCB">
            <w:pPr>
              <w:autoSpaceDE w:val="0"/>
              <w:autoSpaceDN w:val="0"/>
              <w:adjustRightInd w:val="0"/>
              <w:rPr>
                <w:rFonts w:ascii="TimesNewRomanPSMT" w:hAnsi="TimesNewRomanPSMT" w:cs="TimesNewRomanPSMT"/>
                <w:szCs w:val="24"/>
              </w:rPr>
            </w:pPr>
            <w:r>
              <w:rPr>
                <w:rFonts w:ascii="TimesNewRomanPSMT" w:hAnsi="TimesNewRomanPSMT" w:cs="TimesNewRomanPSMT"/>
                <w:szCs w:val="24"/>
              </w:rPr>
              <w:t>Luminor Bank AS, banko kodas</w:t>
            </w:r>
          </w:p>
          <w:p w14:paraId="08B8428E" w14:textId="6A5E4DF2" w:rsidR="003F5DCB" w:rsidRDefault="003F5DCB" w:rsidP="003F5DCB">
            <w:pPr>
              <w:jc w:val="center"/>
              <w:rPr>
                <w:kern w:val="2"/>
                <w:szCs w:val="24"/>
              </w:rPr>
            </w:pPr>
            <w:r>
              <w:rPr>
                <w:rFonts w:ascii="TimesNewRomanPSMT" w:hAnsi="TimesNewRomanPSMT" w:cs="TimesNewRomanPSMT"/>
                <w:szCs w:val="24"/>
              </w:rPr>
              <w:t>40100</w:t>
            </w:r>
          </w:p>
        </w:tc>
      </w:tr>
      <w:tr w:rsidR="003F5DCB" w14:paraId="708A92F3" w14:textId="77777777">
        <w:tc>
          <w:tcPr>
            <w:tcW w:w="2808" w:type="dxa"/>
            <w:vMerge/>
          </w:tcPr>
          <w:p w14:paraId="1E99B4CF" w14:textId="77777777" w:rsidR="003F5DCB" w:rsidRDefault="003F5DCB" w:rsidP="003F5DCB">
            <w:pPr>
              <w:rPr>
                <w:kern w:val="2"/>
                <w:szCs w:val="24"/>
              </w:rPr>
            </w:pPr>
          </w:p>
        </w:tc>
        <w:tc>
          <w:tcPr>
            <w:tcW w:w="3240" w:type="dxa"/>
          </w:tcPr>
          <w:p w14:paraId="09BA3062" w14:textId="77777777" w:rsidR="003F5DCB" w:rsidRDefault="003F5DCB" w:rsidP="003F5DCB">
            <w:pPr>
              <w:rPr>
                <w:kern w:val="2"/>
                <w:szCs w:val="24"/>
              </w:rPr>
            </w:pPr>
            <w:r>
              <w:rPr>
                <w:kern w:val="2"/>
                <w:szCs w:val="24"/>
              </w:rPr>
              <w:t>1.1.7. Telefonas</w:t>
            </w:r>
          </w:p>
        </w:tc>
        <w:tc>
          <w:tcPr>
            <w:tcW w:w="3510" w:type="dxa"/>
          </w:tcPr>
          <w:p w14:paraId="46DEE882" w14:textId="33F05A80" w:rsidR="003F5DCB" w:rsidRDefault="003F5DCB" w:rsidP="003F5DCB">
            <w:pPr>
              <w:jc w:val="center"/>
              <w:rPr>
                <w:kern w:val="2"/>
                <w:szCs w:val="24"/>
              </w:rPr>
            </w:pPr>
            <w:r w:rsidRPr="00956A6C">
              <w:rPr>
                <w:kern w:val="2"/>
                <w:szCs w:val="24"/>
              </w:rPr>
              <w:t>+370 </w:t>
            </w:r>
            <w:r w:rsidR="00AB134E">
              <w:rPr>
                <w:kern w:val="2"/>
                <w:szCs w:val="24"/>
              </w:rPr>
              <w:t>626</w:t>
            </w:r>
            <w:r w:rsidRPr="00956A6C">
              <w:rPr>
                <w:kern w:val="2"/>
                <w:szCs w:val="24"/>
              </w:rPr>
              <w:t xml:space="preserve"> </w:t>
            </w:r>
            <w:r w:rsidR="00AB134E">
              <w:rPr>
                <w:kern w:val="2"/>
                <w:szCs w:val="24"/>
              </w:rPr>
              <w:t>03480</w:t>
            </w:r>
          </w:p>
        </w:tc>
      </w:tr>
      <w:tr w:rsidR="003F5DCB" w14:paraId="78C537A6" w14:textId="77777777">
        <w:tc>
          <w:tcPr>
            <w:tcW w:w="2808" w:type="dxa"/>
            <w:vMerge/>
          </w:tcPr>
          <w:p w14:paraId="0F34584F" w14:textId="77777777" w:rsidR="003F5DCB" w:rsidRDefault="003F5DCB" w:rsidP="003F5DCB">
            <w:pPr>
              <w:rPr>
                <w:kern w:val="2"/>
                <w:szCs w:val="24"/>
              </w:rPr>
            </w:pPr>
          </w:p>
        </w:tc>
        <w:tc>
          <w:tcPr>
            <w:tcW w:w="3240" w:type="dxa"/>
          </w:tcPr>
          <w:p w14:paraId="662C950E" w14:textId="77777777" w:rsidR="003F5DCB" w:rsidRDefault="003F5DCB" w:rsidP="003F5DCB">
            <w:pPr>
              <w:rPr>
                <w:kern w:val="2"/>
                <w:szCs w:val="24"/>
              </w:rPr>
            </w:pPr>
            <w:r>
              <w:rPr>
                <w:kern w:val="2"/>
                <w:szCs w:val="24"/>
              </w:rPr>
              <w:t>1.1.8. El. paštas</w:t>
            </w:r>
          </w:p>
        </w:tc>
        <w:tc>
          <w:tcPr>
            <w:tcW w:w="3510" w:type="dxa"/>
          </w:tcPr>
          <w:p w14:paraId="575F296E" w14:textId="2CE3EBA9" w:rsidR="003F5DCB" w:rsidRDefault="003F5DCB" w:rsidP="003F5DCB">
            <w:pPr>
              <w:jc w:val="center"/>
              <w:rPr>
                <w:kern w:val="2"/>
                <w:szCs w:val="24"/>
              </w:rPr>
            </w:pPr>
            <w:r w:rsidRPr="00956A6C">
              <w:rPr>
                <w:color w:val="0F0F0F"/>
                <w:shd w:val="clear" w:color="auto" w:fill="FFFFFF"/>
              </w:rPr>
              <w:t> info@</w:t>
            </w:r>
            <w:r>
              <w:rPr>
                <w:color w:val="0F0F0F"/>
                <w:shd w:val="clear" w:color="auto" w:fill="FFFFFF"/>
              </w:rPr>
              <w:t>k</w:t>
            </w:r>
            <w:r w:rsidR="005E159A">
              <w:rPr>
                <w:color w:val="0F0F0F"/>
                <w:shd w:val="clear" w:color="auto" w:fill="FFFFFF"/>
              </w:rPr>
              <w:t>dp</w:t>
            </w:r>
            <w:r w:rsidRPr="00956A6C">
              <w:rPr>
                <w:color w:val="0F0F0F"/>
                <w:shd w:val="clear" w:color="auto" w:fill="FFFFFF"/>
              </w:rPr>
              <w:t>.lt</w:t>
            </w:r>
          </w:p>
        </w:tc>
      </w:tr>
      <w:tr w:rsidR="003F5DCB" w14:paraId="75BE758F" w14:textId="77777777">
        <w:tc>
          <w:tcPr>
            <w:tcW w:w="2808" w:type="dxa"/>
            <w:vMerge/>
          </w:tcPr>
          <w:p w14:paraId="40F4E194" w14:textId="77777777" w:rsidR="003F5DCB" w:rsidRDefault="003F5DCB" w:rsidP="003F5DCB">
            <w:pPr>
              <w:rPr>
                <w:kern w:val="2"/>
                <w:szCs w:val="24"/>
              </w:rPr>
            </w:pPr>
          </w:p>
        </w:tc>
        <w:tc>
          <w:tcPr>
            <w:tcW w:w="3240" w:type="dxa"/>
          </w:tcPr>
          <w:p w14:paraId="0D7EB16D" w14:textId="77777777" w:rsidR="003F5DCB" w:rsidRDefault="003F5DCB" w:rsidP="003F5DCB">
            <w:pPr>
              <w:rPr>
                <w:kern w:val="2"/>
                <w:szCs w:val="24"/>
              </w:rPr>
            </w:pPr>
            <w:r>
              <w:rPr>
                <w:kern w:val="2"/>
                <w:szCs w:val="24"/>
              </w:rPr>
              <w:t>1.1.9. Šalies atstovas</w:t>
            </w:r>
          </w:p>
        </w:tc>
        <w:tc>
          <w:tcPr>
            <w:tcW w:w="3510" w:type="dxa"/>
          </w:tcPr>
          <w:p w14:paraId="50696116" w14:textId="15C9C152" w:rsidR="003F5DCB" w:rsidRDefault="005E159A" w:rsidP="003F5DCB">
            <w:pPr>
              <w:jc w:val="center"/>
              <w:rPr>
                <w:kern w:val="2"/>
                <w:szCs w:val="24"/>
              </w:rPr>
            </w:pPr>
            <w:r>
              <w:rPr>
                <w:kern w:val="2"/>
                <w:szCs w:val="24"/>
              </w:rPr>
              <w:t>Direktorė Sigita Jonaitienė</w:t>
            </w:r>
          </w:p>
        </w:tc>
      </w:tr>
      <w:tr w:rsidR="003F5DCB" w14:paraId="10B903FF" w14:textId="77777777">
        <w:tc>
          <w:tcPr>
            <w:tcW w:w="2808" w:type="dxa"/>
            <w:vMerge/>
          </w:tcPr>
          <w:p w14:paraId="26B0F6B9" w14:textId="77777777" w:rsidR="003F5DCB" w:rsidRDefault="003F5DCB" w:rsidP="003F5DCB">
            <w:pPr>
              <w:rPr>
                <w:kern w:val="2"/>
                <w:szCs w:val="24"/>
              </w:rPr>
            </w:pPr>
          </w:p>
        </w:tc>
        <w:tc>
          <w:tcPr>
            <w:tcW w:w="3240" w:type="dxa"/>
          </w:tcPr>
          <w:p w14:paraId="6DF5CFC7" w14:textId="77777777" w:rsidR="003F5DCB" w:rsidRDefault="003F5DCB" w:rsidP="003F5DCB">
            <w:pPr>
              <w:rPr>
                <w:kern w:val="2"/>
                <w:szCs w:val="24"/>
              </w:rPr>
            </w:pPr>
            <w:r>
              <w:rPr>
                <w:kern w:val="2"/>
                <w:szCs w:val="24"/>
              </w:rPr>
              <w:t>1.1.10. Atstovavimo pagrindas</w:t>
            </w:r>
          </w:p>
        </w:tc>
        <w:tc>
          <w:tcPr>
            <w:tcW w:w="3510" w:type="dxa"/>
          </w:tcPr>
          <w:p w14:paraId="0A30E475" w14:textId="7E9ED103" w:rsidR="003F5DCB" w:rsidRDefault="003F5DCB" w:rsidP="003F5DCB">
            <w:pPr>
              <w:jc w:val="center"/>
              <w:rPr>
                <w:kern w:val="2"/>
                <w:szCs w:val="24"/>
              </w:rPr>
            </w:pPr>
            <w:r>
              <w:rPr>
                <w:rFonts w:ascii="TimesNewRomanPSMT" w:hAnsi="TimesNewRomanPSMT" w:cs="TimesNewRomanPSMT"/>
                <w:szCs w:val="24"/>
              </w:rPr>
              <w:t>įstaigos įstatų pagrindu</w:t>
            </w:r>
          </w:p>
        </w:tc>
      </w:tr>
      <w:tr w:rsidR="003F5DCB" w14:paraId="297540DE" w14:textId="77777777">
        <w:tc>
          <w:tcPr>
            <w:tcW w:w="2808" w:type="dxa"/>
            <w:vMerge w:val="restart"/>
          </w:tcPr>
          <w:p w14:paraId="24DAF68D" w14:textId="77777777" w:rsidR="003F5DCB" w:rsidRDefault="003F5DCB" w:rsidP="003F5DCB">
            <w:pPr>
              <w:rPr>
                <w:b/>
                <w:bCs/>
                <w:kern w:val="2"/>
                <w:szCs w:val="24"/>
              </w:rPr>
            </w:pPr>
          </w:p>
          <w:p w14:paraId="7F313970" w14:textId="77777777" w:rsidR="003F5DCB" w:rsidRDefault="003F5DCB" w:rsidP="003F5DCB">
            <w:pPr>
              <w:rPr>
                <w:b/>
                <w:bCs/>
                <w:kern w:val="2"/>
                <w:szCs w:val="24"/>
              </w:rPr>
            </w:pPr>
          </w:p>
          <w:p w14:paraId="1E758310" w14:textId="77777777" w:rsidR="003F5DCB" w:rsidRDefault="003F5DCB" w:rsidP="003F5DCB">
            <w:pPr>
              <w:rPr>
                <w:b/>
                <w:bCs/>
                <w:color w:val="FF0000"/>
                <w:kern w:val="2"/>
                <w:szCs w:val="24"/>
              </w:rPr>
            </w:pPr>
          </w:p>
          <w:p w14:paraId="1D31BC94" w14:textId="77777777" w:rsidR="003F5DCB" w:rsidRDefault="003F5DCB" w:rsidP="003F5DCB">
            <w:pPr>
              <w:rPr>
                <w:b/>
                <w:bCs/>
                <w:kern w:val="2"/>
                <w:szCs w:val="24"/>
              </w:rPr>
            </w:pPr>
            <w:r>
              <w:rPr>
                <w:b/>
                <w:bCs/>
                <w:kern w:val="2"/>
                <w:szCs w:val="24"/>
              </w:rPr>
              <w:t>1.2. Tiekėjas</w:t>
            </w:r>
          </w:p>
          <w:p w14:paraId="511CF9A0" w14:textId="6CA0DE08" w:rsidR="003F5DCB" w:rsidRDefault="003F5DCB" w:rsidP="003F5DCB">
            <w:pPr>
              <w:rPr>
                <w:b/>
                <w:bCs/>
                <w:kern w:val="2"/>
                <w:szCs w:val="24"/>
              </w:rPr>
            </w:pPr>
          </w:p>
        </w:tc>
        <w:tc>
          <w:tcPr>
            <w:tcW w:w="3240" w:type="dxa"/>
          </w:tcPr>
          <w:p w14:paraId="5FA15E2B" w14:textId="77777777" w:rsidR="003F5DCB" w:rsidRDefault="003F5DCB" w:rsidP="003F5DCB">
            <w:pPr>
              <w:rPr>
                <w:kern w:val="2"/>
                <w:szCs w:val="24"/>
              </w:rPr>
            </w:pPr>
            <w:r>
              <w:rPr>
                <w:kern w:val="2"/>
                <w:szCs w:val="24"/>
              </w:rPr>
              <w:t>1.2.1. Pavadinimas</w:t>
            </w:r>
          </w:p>
        </w:tc>
        <w:tc>
          <w:tcPr>
            <w:tcW w:w="3510" w:type="dxa"/>
          </w:tcPr>
          <w:p w14:paraId="4CA678CD" w14:textId="77777777" w:rsidR="003F5DCB" w:rsidRDefault="003F5DCB" w:rsidP="003F5DCB">
            <w:pPr>
              <w:jc w:val="center"/>
              <w:rPr>
                <w:kern w:val="2"/>
                <w:szCs w:val="24"/>
              </w:rPr>
            </w:pPr>
          </w:p>
        </w:tc>
      </w:tr>
      <w:tr w:rsidR="003F5DCB" w14:paraId="5A1F4414" w14:textId="77777777">
        <w:tc>
          <w:tcPr>
            <w:tcW w:w="2808" w:type="dxa"/>
            <w:vMerge/>
          </w:tcPr>
          <w:p w14:paraId="124649CF" w14:textId="77777777" w:rsidR="003F5DCB" w:rsidRDefault="003F5DCB" w:rsidP="003F5DCB">
            <w:pPr>
              <w:rPr>
                <w:b/>
                <w:bCs/>
                <w:kern w:val="2"/>
                <w:szCs w:val="24"/>
              </w:rPr>
            </w:pPr>
          </w:p>
        </w:tc>
        <w:tc>
          <w:tcPr>
            <w:tcW w:w="3240" w:type="dxa"/>
          </w:tcPr>
          <w:p w14:paraId="2D8A56C7" w14:textId="77777777" w:rsidR="003F5DCB" w:rsidRDefault="003F5DCB" w:rsidP="003F5DCB">
            <w:pPr>
              <w:rPr>
                <w:kern w:val="2"/>
                <w:szCs w:val="24"/>
              </w:rPr>
            </w:pPr>
            <w:r>
              <w:rPr>
                <w:kern w:val="2"/>
                <w:szCs w:val="24"/>
              </w:rPr>
              <w:t>1.2.2. Juridinio asmens kodas</w:t>
            </w:r>
          </w:p>
        </w:tc>
        <w:tc>
          <w:tcPr>
            <w:tcW w:w="3510" w:type="dxa"/>
          </w:tcPr>
          <w:p w14:paraId="2F2FDC32" w14:textId="77777777" w:rsidR="003F5DCB" w:rsidRDefault="003F5DCB" w:rsidP="003F5DCB">
            <w:pPr>
              <w:jc w:val="center"/>
              <w:rPr>
                <w:kern w:val="2"/>
                <w:szCs w:val="24"/>
              </w:rPr>
            </w:pPr>
          </w:p>
        </w:tc>
      </w:tr>
      <w:tr w:rsidR="003F5DCB" w14:paraId="677DD19F" w14:textId="77777777">
        <w:tc>
          <w:tcPr>
            <w:tcW w:w="2808" w:type="dxa"/>
            <w:vMerge/>
          </w:tcPr>
          <w:p w14:paraId="7C838BE7" w14:textId="77777777" w:rsidR="003F5DCB" w:rsidRDefault="003F5DCB" w:rsidP="003F5DCB">
            <w:pPr>
              <w:rPr>
                <w:b/>
                <w:bCs/>
                <w:kern w:val="2"/>
                <w:szCs w:val="24"/>
              </w:rPr>
            </w:pPr>
          </w:p>
        </w:tc>
        <w:tc>
          <w:tcPr>
            <w:tcW w:w="3240" w:type="dxa"/>
          </w:tcPr>
          <w:p w14:paraId="5D9B188C" w14:textId="77777777" w:rsidR="003F5DCB" w:rsidRDefault="003F5DCB" w:rsidP="003F5DCB">
            <w:pPr>
              <w:rPr>
                <w:kern w:val="2"/>
                <w:szCs w:val="24"/>
              </w:rPr>
            </w:pPr>
            <w:r>
              <w:rPr>
                <w:kern w:val="2"/>
                <w:szCs w:val="24"/>
              </w:rPr>
              <w:t>1.2.3. Adresas</w:t>
            </w:r>
          </w:p>
        </w:tc>
        <w:tc>
          <w:tcPr>
            <w:tcW w:w="3510" w:type="dxa"/>
          </w:tcPr>
          <w:p w14:paraId="2209A7F9" w14:textId="77777777" w:rsidR="003F5DCB" w:rsidRDefault="003F5DCB" w:rsidP="003F5DCB">
            <w:pPr>
              <w:jc w:val="center"/>
              <w:rPr>
                <w:kern w:val="2"/>
                <w:szCs w:val="24"/>
              </w:rPr>
            </w:pPr>
          </w:p>
        </w:tc>
      </w:tr>
      <w:tr w:rsidR="003F5DCB" w14:paraId="6997CCAA" w14:textId="77777777">
        <w:tc>
          <w:tcPr>
            <w:tcW w:w="2808" w:type="dxa"/>
            <w:vMerge/>
          </w:tcPr>
          <w:p w14:paraId="60DFBC9E" w14:textId="77777777" w:rsidR="003F5DCB" w:rsidRDefault="003F5DCB" w:rsidP="003F5DCB">
            <w:pPr>
              <w:rPr>
                <w:b/>
                <w:bCs/>
                <w:kern w:val="2"/>
                <w:szCs w:val="24"/>
              </w:rPr>
            </w:pPr>
          </w:p>
        </w:tc>
        <w:tc>
          <w:tcPr>
            <w:tcW w:w="3240" w:type="dxa"/>
          </w:tcPr>
          <w:p w14:paraId="0253DCE8" w14:textId="77777777" w:rsidR="003F5DCB" w:rsidRDefault="003F5DCB" w:rsidP="003F5DCB">
            <w:pPr>
              <w:rPr>
                <w:kern w:val="2"/>
                <w:szCs w:val="24"/>
              </w:rPr>
            </w:pPr>
            <w:r>
              <w:rPr>
                <w:kern w:val="2"/>
                <w:szCs w:val="24"/>
              </w:rPr>
              <w:t>1.2.4. PVM mokėtojo kodas</w:t>
            </w:r>
          </w:p>
        </w:tc>
        <w:tc>
          <w:tcPr>
            <w:tcW w:w="3510" w:type="dxa"/>
          </w:tcPr>
          <w:p w14:paraId="664E6C26" w14:textId="77777777" w:rsidR="003F5DCB" w:rsidRDefault="003F5DCB" w:rsidP="003F5DCB">
            <w:pPr>
              <w:jc w:val="center"/>
              <w:rPr>
                <w:kern w:val="2"/>
                <w:szCs w:val="24"/>
              </w:rPr>
            </w:pPr>
          </w:p>
        </w:tc>
      </w:tr>
      <w:tr w:rsidR="003F5DCB" w14:paraId="56511B3F" w14:textId="77777777">
        <w:tc>
          <w:tcPr>
            <w:tcW w:w="2808" w:type="dxa"/>
            <w:vMerge/>
          </w:tcPr>
          <w:p w14:paraId="7F9384F3" w14:textId="77777777" w:rsidR="003F5DCB" w:rsidRDefault="003F5DCB" w:rsidP="003F5DCB">
            <w:pPr>
              <w:rPr>
                <w:b/>
                <w:bCs/>
                <w:kern w:val="2"/>
                <w:szCs w:val="24"/>
              </w:rPr>
            </w:pPr>
          </w:p>
        </w:tc>
        <w:tc>
          <w:tcPr>
            <w:tcW w:w="3240" w:type="dxa"/>
          </w:tcPr>
          <w:p w14:paraId="59604D65" w14:textId="77777777" w:rsidR="003F5DCB" w:rsidRDefault="003F5DCB" w:rsidP="003F5DCB">
            <w:pPr>
              <w:rPr>
                <w:kern w:val="2"/>
                <w:szCs w:val="24"/>
              </w:rPr>
            </w:pPr>
            <w:r>
              <w:rPr>
                <w:kern w:val="2"/>
                <w:szCs w:val="24"/>
              </w:rPr>
              <w:t>1.2.5. Atsiskaitomoji sąskaita</w:t>
            </w:r>
          </w:p>
        </w:tc>
        <w:tc>
          <w:tcPr>
            <w:tcW w:w="3510" w:type="dxa"/>
          </w:tcPr>
          <w:p w14:paraId="5E8603EA" w14:textId="77777777" w:rsidR="003F5DCB" w:rsidRDefault="003F5DCB" w:rsidP="003F5DCB">
            <w:pPr>
              <w:jc w:val="center"/>
              <w:rPr>
                <w:kern w:val="2"/>
                <w:szCs w:val="24"/>
              </w:rPr>
            </w:pPr>
          </w:p>
        </w:tc>
      </w:tr>
      <w:tr w:rsidR="003F5DCB" w14:paraId="76D25D72" w14:textId="77777777">
        <w:tc>
          <w:tcPr>
            <w:tcW w:w="2808" w:type="dxa"/>
            <w:vMerge/>
          </w:tcPr>
          <w:p w14:paraId="008F27AB" w14:textId="77777777" w:rsidR="003F5DCB" w:rsidRDefault="003F5DCB" w:rsidP="003F5DCB">
            <w:pPr>
              <w:rPr>
                <w:b/>
                <w:bCs/>
                <w:kern w:val="2"/>
                <w:szCs w:val="24"/>
              </w:rPr>
            </w:pPr>
          </w:p>
        </w:tc>
        <w:tc>
          <w:tcPr>
            <w:tcW w:w="3240" w:type="dxa"/>
          </w:tcPr>
          <w:p w14:paraId="0EF16E31" w14:textId="77777777" w:rsidR="003F5DCB" w:rsidRDefault="003F5DCB" w:rsidP="003F5DCB">
            <w:pPr>
              <w:rPr>
                <w:kern w:val="2"/>
                <w:szCs w:val="24"/>
              </w:rPr>
            </w:pPr>
            <w:r>
              <w:rPr>
                <w:kern w:val="2"/>
                <w:szCs w:val="24"/>
              </w:rPr>
              <w:t>1.2.6. Bankas, banko kodas</w:t>
            </w:r>
          </w:p>
        </w:tc>
        <w:tc>
          <w:tcPr>
            <w:tcW w:w="3510" w:type="dxa"/>
          </w:tcPr>
          <w:p w14:paraId="5F1D0193" w14:textId="77777777" w:rsidR="003F5DCB" w:rsidRDefault="003F5DCB" w:rsidP="003F5DCB">
            <w:pPr>
              <w:jc w:val="center"/>
              <w:rPr>
                <w:kern w:val="2"/>
                <w:szCs w:val="24"/>
              </w:rPr>
            </w:pPr>
          </w:p>
        </w:tc>
      </w:tr>
      <w:tr w:rsidR="003F5DCB" w14:paraId="76CF2E45" w14:textId="77777777">
        <w:tc>
          <w:tcPr>
            <w:tcW w:w="2808" w:type="dxa"/>
            <w:vMerge/>
          </w:tcPr>
          <w:p w14:paraId="7F57DC4A" w14:textId="77777777" w:rsidR="003F5DCB" w:rsidRDefault="003F5DCB" w:rsidP="003F5DCB">
            <w:pPr>
              <w:rPr>
                <w:b/>
                <w:bCs/>
                <w:kern w:val="2"/>
                <w:szCs w:val="24"/>
              </w:rPr>
            </w:pPr>
          </w:p>
        </w:tc>
        <w:tc>
          <w:tcPr>
            <w:tcW w:w="3240" w:type="dxa"/>
          </w:tcPr>
          <w:p w14:paraId="68AB0914" w14:textId="77777777" w:rsidR="003F5DCB" w:rsidRDefault="003F5DCB" w:rsidP="003F5DCB">
            <w:pPr>
              <w:rPr>
                <w:kern w:val="2"/>
                <w:szCs w:val="24"/>
              </w:rPr>
            </w:pPr>
            <w:r>
              <w:rPr>
                <w:kern w:val="2"/>
                <w:szCs w:val="24"/>
              </w:rPr>
              <w:t>1.2.7. Telefonas</w:t>
            </w:r>
          </w:p>
        </w:tc>
        <w:tc>
          <w:tcPr>
            <w:tcW w:w="3510" w:type="dxa"/>
          </w:tcPr>
          <w:p w14:paraId="04882A66" w14:textId="77777777" w:rsidR="003F5DCB" w:rsidRDefault="003F5DCB" w:rsidP="003F5DCB">
            <w:pPr>
              <w:jc w:val="center"/>
              <w:rPr>
                <w:kern w:val="2"/>
                <w:szCs w:val="24"/>
              </w:rPr>
            </w:pPr>
          </w:p>
        </w:tc>
      </w:tr>
      <w:tr w:rsidR="003F5DCB" w14:paraId="269EEE8D" w14:textId="77777777">
        <w:tc>
          <w:tcPr>
            <w:tcW w:w="2808" w:type="dxa"/>
            <w:vMerge/>
          </w:tcPr>
          <w:p w14:paraId="052EF525" w14:textId="77777777" w:rsidR="003F5DCB" w:rsidRDefault="003F5DCB" w:rsidP="003F5DCB">
            <w:pPr>
              <w:rPr>
                <w:b/>
                <w:bCs/>
                <w:kern w:val="2"/>
                <w:szCs w:val="24"/>
              </w:rPr>
            </w:pPr>
          </w:p>
        </w:tc>
        <w:tc>
          <w:tcPr>
            <w:tcW w:w="3240" w:type="dxa"/>
          </w:tcPr>
          <w:p w14:paraId="757F4B74" w14:textId="77777777" w:rsidR="003F5DCB" w:rsidRDefault="003F5DCB" w:rsidP="003F5DCB">
            <w:pPr>
              <w:rPr>
                <w:kern w:val="2"/>
                <w:szCs w:val="24"/>
              </w:rPr>
            </w:pPr>
            <w:r>
              <w:rPr>
                <w:kern w:val="2"/>
                <w:szCs w:val="24"/>
              </w:rPr>
              <w:t>1.2.8. El. paštas</w:t>
            </w:r>
          </w:p>
        </w:tc>
        <w:tc>
          <w:tcPr>
            <w:tcW w:w="3510" w:type="dxa"/>
          </w:tcPr>
          <w:p w14:paraId="2F7E9821" w14:textId="77777777" w:rsidR="003F5DCB" w:rsidRDefault="003F5DCB" w:rsidP="003F5DCB">
            <w:pPr>
              <w:jc w:val="center"/>
              <w:rPr>
                <w:kern w:val="2"/>
                <w:szCs w:val="24"/>
              </w:rPr>
            </w:pPr>
          </w:p>
        </w:tc>
      </w:tr>
      <w:tr w:rsidR="003F5DCB" w14:paraId="0CC1CDFC" w14:textId="77777777">
        <w:tc>
          <w:tcPr>
            <w:tcW w:w="2808" w:type="dxa"/>
            <w:vMerge/>
          </w:tcPr>
          <w:p w14:paraId="3A32526B" w14:textId="77777777" w:rsidR="003F5DCB" w:rsidRDefault="003F5DCB" w:rsidP="003F5DCB">
            <w:pPr>
              <w:rPr>
                <w:b/>
                <w:bCs/>
                <w:kern w:val="2"/>
                <w:szCs w:val="24"/>
              </w:rPr>
            </w:pPr>
          </w:p>
        </w:tc>
        <w:tc>
          <w:tcPr>
            <w:tcW w:w="3240" w:type="dxa"/>
          </w:tcPr>
          <w:p w14:paraId="37909961" w14:textId="77777777" w:rsidR="003F5DCB" w:rsidRDefault="003F5DCB" w:rsidP="003F5DCB">
            <w:pPr>
              <w:rPr>
                <w:kern w:val="2"/>
                <w:szCs w:val="24"/>
              </w:rPr>
            </w:pPr>
            <w:r>
              <w:rPr>
                <w:kern w:val="2"/>
                <w:szCs w:val="24"/>
              </w:rPr>
              <w:t>1.2.9. Šalies atstovas</w:t>
            </w:r>
          </w:p>
        </w:tc>
        <w:tc>
          <w:tcPr>
            <w:tcW w:w="3510" w:type="dxa"/>
          </w:tcPr>
          <w:p w14:paraId="4158F528" w14:textId="77777777" w:rsidR="003F5DCB" w:rsidRDefault="003F5DCB" w:rsidP="003F5DCB">
            <w:pPr>
              <w:jc w:val="center"/>
              <w:rPr>
                <w:kern w:val="2"/>
                <w:szCs w:val="24"/>
              </w:rPr>
            </w:pPr>
          </w:p>
        </w:tc>
      </w:tr>
      <w:tr w:rsidR="003F5DCB" w14:paraId="5CEC3529" w14:textId="77777777">
        <w:tc>
          <w:tcPr>
            <w:tcW w:w="2808" w:type="dxa"/>
            <w:vMerge/>
          </w:tcPr>
          <w:p w14:paraId="0207F6D8" w14:textId="77777777" w:rsidR="003F5DCB" w:rsidRDefault="003F5DCB" w:rsidP="003F5DCB">
            <w:pPr>
              <w:rPr>
                <w:b/>
                <w:bCs/>
                <w:kern w:val="2"/>
                <w:szCs w:val="24"/>
              </w:rPr>
            </w:pPr>
          </w:p>
        </w:tc>
        <w:tc>
          <w:tcPr>
            <w:tcW w:w="3240" w:type="dxa"/>
          </w:tcPr>
          <w:p w14:paraId="06957C16" w14:textId="77777777" w:rsidR="003F5DCB" w:rsidRDefault="003F5DCB" w:rsidP="003F5DCB">
            <w:pPr>
              <w:rPr>
                <w:kern w:val="2"/>
                <w:szCs w:val="24"/>
              </w:rPr>
            </w:pPr>
            <w:r>
              <w:rPr>
                <w:kern w:val="2"/>
                <w:szCs w:val="24"/>
              </w:rPr>
              <w:t>1.2.10. Atstovavimo pagrindas</w:t>
            </w:r>
          </w:p>
        </w:tc>
        <w:tc>
          <w:tcPr>
            <w:tcW w:w="3510" w:type="dxa"/>
          </w:tcPr>
          <w:p w14:paraId="2FC613A4" w14:textId="77777777" w:rsidR="003F5DCB" w:rsidRDefault="003F5DCB" w:rsidP="003F5DC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B767F3" w14:paraId="3EFEA890" w14:textId="77777777">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informacinę </w:t>
            </w:r>
            <w:r>
              <w:rPr>
                <w:b/>
                <w:bCs/>
                <w:kern w:val="2"/>
                <w:szCs w:val="24"/>
              </w:rPr>
              <w:lastRenderedPageBreak/>
              <w:t>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2A41756F" w14:textId="77777777" w:rsidR="00566CC5" w:rsidRDefault="00566CC5" w:rsidP="00566CC5">
            <w:pPr>
              <w:tabs>
                <w:tab w:val="left" w:pos="1134"/>
                <w:tab w:val="left" w:pos="1560"/>
              </w:tabs>
              <w:jc w:val="both"/>
              <w:rPr>
                <w:szCs w:val="24"/>
              </w:rPr>
            </w:pPr>
          </w:p>
          <w:p w14:paraId="521634E5" w14:textId="7603BEE8" w:rsidR="00C46746" w:rsidRPr="00B66F43" w:rsidRDefault="005E159A" w:rsidP="00566CC5">
            <w:pPr>
              <w:jc w:val="both"/>
              <w:rPr>
                <w:kern w:val="2"/>
                <w:szCs w:val="24"/>
              </w:rPr>
            </w:pPr>
            <w:r>
              <w:rPr>
                <w:color w:val="000000"/>
                <w:szCs w:val="24"/>
                <w:shd w:val="clear" w:color="auto" w:fill="FFFFFF"/>
              </w:rPr>
              <w:t>Kretingos Simono Daukanto progimnazijos laikinai einanti ūkio (padalinio) vadovo pareigas Rasa Rusytė,</w:t>
            </w:r>
            <w:r w:rsidR="00B66F43" w:rsidRPr="00B66F43">
              <w:rPr>
                <w:color w:val="000000"/>
                <w:szCs w:val="24"/>
                <w:shd w:val="clear" w:color="auto" w:fill="FFFFFF"/>
              </w:rPr>
              <w:t xml:space="preserve"> </w:t>
            </w:r>
            <w:r>
              <w:rPr>
                <w:color w:val="000000"/>
                <w:szCs w:val="24"/>
                <w:shd w:val="clear" w:color="auto" w:fill="FFFFFF"/>
              </w:rPr>
              <w:t>t</w:t>
            </w:r>
            <w:r w:rsidR="00665255" w:rsidRPr="00665255">
              <w:rPr>
                <w:szCs w:val="24"/>
                <w:shd w:val="clear" w:color="auto" w:fill="FFFFFF"/>
              </w:rPr>
              <w:t>el +370</w:t>
            </w:r>
            <w:r>
              <w:rPr>
                <w:szCs w:val="24"/>
                <w:shd w:val="clear" w:color="auto" w:fill="FFFFFF"/>
              </w:rPr>
              <w:t> 6</w:t>
            </w:r>
            <w:r w:rsidR="00665255" w:rsidRPr="00665255">
              <w:rPr>
                <w:szCs w:val="24"/>
                <w:shd w:val="clear" w:color="auto" w:fill="FFFFFF"/>
              </w:rPr>
              <w:t>45</w:t>
            </w:r>
            <w:r>
              <w:rPr>
                <w:szCs w:val="24"/>
                <w:shd w:val="clear" w:color="auto" w:fill="FFFFFF"/>
              </w:rPr>
              <w:t xml:space="preserve"> 45188</w:t>
            </w:r>
            <w:r w:rsidR="00B66F43" w:rsidRPr="00665255">
              <w:rPr>
                <w:szCs w:val="24"/>
                <w:shd w:val="clear" w:color="auto" w:fill="FFFFFF"/>
              </w:rPr>
              <w:t>, El. paštas </w:t>
            </w:r>
            <w:hyperlink r:id="rId10" w:history="1">
              <w:r w:rsidRPr="00AB07AD">
                <w:rPr>
                  <w:rStyle w:val="Hipersaitas"/>
                  <w:szCs w:val="24"/>
                  <w:shd w:val="clear" w:color="auto" w:fill="FFFFFF"/>
                </w:rPr>
                <w:t>r</w:t>
              </w:r>
              <w:r w:rsidRPr="00AB07AD">
                <w:rPr>
                  <w:rStyle w:val="Hipersaitas"/>
                </w:rPr>
                <w:t>asa.rusyte</w:t>
              </w:r>
              <w:r w:rsidRPr="00AB07AD">
                <w:rPr>
                  <w:rStyle w:val="Hipersaitas"/>
                  <w:szCs w:val="24"/>
                  <w:shd w:val="clear" w:color="auto" w:fill="FFFFFF"/>
                </w:rPr>
                <w:t>@kd</w:t>
              </w:r>
              <w:r w:rsidRPr="00AB07AD">
                <w:rPr>
                  <w:rStyle w:val="Hipersaitas"/>
                </w:rPr>
                <w:t>p</w:t>
              </w:r>
              <w:r w:rsidRPr="00AB07AD">
                <w:rPr>
                  <w:rStyle w:val="Hipersaitas"/>
                  <w:szCs w:val="24"/>
                  <w:shd w:val="clear" w:color="auto" w:fill="FFFFFF"/>
                </w:rPr>
                <w:t>.lt</w:t>
              </w:r>
            </w:hyperlink>
          </w:p>
          <w:p w14:paraId="1F965562" w14:textId="77777777" w:rsidR="00C46746" w:rsidRDefault="00C46746" w:rsidP="00566CC5">
            <w:pPr>
              <w:jc w:val="both"/>
              <w:rPr>
                <w:kern w:val="2"/>
                <w:szCs w:val="24"/>
              </w:rPr>
            </w:pPr>
          </w:p>
          <w:p w14:paraId="61F9B250" w14:textId="730BF758" w:rsidR="00B767F3" w:rsidRDefault="00B767F3" w:rsidP="00616226">
            <w:pPr>
              <w:jc w:val="both"/>
              <w:rPr>
                <w:color w:val="4472C4"/>
                <w:kern w:val="2"/>
                <w:szCs w:val="24"/>
              </w:rPr>
            </w:pPr>
          </w:p>
        </w:tc>
      </w:tr>
      <w:tr w:rsidR="00B767F3" w14:paraId="79A5C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w:t>
            </w:r>
            <w:r w:rsidRPr="001C20B3">
              <w:rPr>
                <w:bCs/>
                <w:kern w:val="2"/>
                <w:szCs w:val="24"/>
              </w:rPr>
              <w:t>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48F3CBF5" w14:textId="6C7A24FE" w:rsidR="0069610D" w:rsidRPr="005E159A" w:rsidRDefault="00DD7479" w:rsidP="004E5A42">
            <w:pPr>
              <w:jc w:val="both"/>
              <w:rPr>
                <w:b/>
                <w:i/>
                <w:iCs/>
                <w:kern w:val="2"/>
                <w:szCs w:val="24"/>
              </w:rPr>
            </w:pPr>
            <w:r>
              <w:rPr>
                <w:kern w:val="2"/>
                <w:szCs w:val="24"/>
              </w:rPr>
              <w:t>Tiekėjas įsipareigoja Sutartyje numatytomis sąlygomis perduoti</w:t>
            </w:r>
            <w:r w:rsidR="00A316E8">
              <w:rPr>
                <w:kern w:val="2"/>
                <w:szCs w:val="24"/>
              </w:rPr>
              <w:t xml:space="preserve"> ir sumontuoti</w:t>
            </w:r>
            <w:r>
              <w:rPr>
                <w:kern w:val="2"/>
                <w:szCs w:val="24"/>
              </w:rPr>
              <w:t xml:space="preserve"> Pirkėjui</w:t>
            </w:r>
            <w:r w:rsidR="003F5DCB">
              <w:rPr>
                <w:kern w:val="2"/>
                <w:szCs w:val="24"/>
              </w:rPr>
              <w:t xml:space="preserve"> </w:t>
            </w:r>
            <w:r w:rsidR="00A316E8">
              <w:rPr>
                <w:b/>
                <w:bCs/>
                <w:i/>
                <w:iCs/>
                <w:kern w:val="2"/>
                <w:szCs w:val="24"/>
              </w:rPr>
              <w:t xml:space="preserve">virtuvės įrangą </w:t>
            </w:r>
            <w:r w:rsidR="005E159A">
              <w:rPr>
                <w:b/>
                <w:i/>
                <w:iCs/>
                <w:kern w:val="2"/>
                <w:szCs w:val="24"/>
              </w:rPr>
              <w:t xml:space="preserve"> </w:t>
            </w:r>
            <w:r w:rsidR="0069610D" w:rsidRPr="009E5442">
              <w:rPr>
                <w:color w:val="000000"/>
                <w:kern w:val="2"/>
                <w:szCs w:val="24"/>
              </w:rPr>
              <w:t>(toliau – Prekė (-ės)).</w:t>
            </w:r>
          </w:p>
          <w:p w14:paraId="74009C55" w14:textId="7C0C3FA2" w:rsidR="00B767F3" w:rsidRDefault="003F5DCB" w:rsidP="003D1924">
            <w:pPr>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w:t>
            </w:r>
            <w:r w:rsidRPr="001C20B3">
              <w:rPr>
                <w:b/>
                <w:bCs/>
                <w:kern w:val="2"/>
                <w:szCs w:val="24"/>
              </w:rPr>
              <w:t>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1E986A9B" w14:textId="2045F211" w:rsidR="00B767F3" w:rsidRDefault="00A316E8" w:rsidP="004E5A42">
            <w:pPr>
              <w:jc w:val="both"/>
              <w:rPr>
                <w:kern w:val="2"/>
                <w:szCs w:val="24"/>
              </w:rPr>
            </w:pPr>
            <w:r>
              <w:rPr>
                <w:kern w:val="2"/>
                <w:szCs w:val="24"/>
              </w:rPr>
              <w:t>M</w:t>
            </w:r>
            <w:r>
              <w:rPr>
                <w:kern w:val="2"/>
              </w:rPr>
              <w:t>ažos vertės</w:t>
            </w:r>
            <w:r>
              <w:rPr>
                <w:kern w:val="2"/>
                <w:szCs w:val="24"/>
              </w:rPr>
              <w:t xml:space="preserve"> viešasis pirkimas skelbiamos apklausos būdu </w:t>
            </w:r>
            <w:r w:rsidR="00D10A9E">
              <w:rPr>
                <w:kern w:val="2"/>
                <w:szCs w:val="24"/>
              </w:rPr>
              <w:t>„</w:t>
            </w:r>
            <w:r w:rsidR="00C42ECF">
              <w:rPr>
                <w:kern w:val="2"/>
                <w:szCs w:val="24"/>
              </w:rPr>
              <w:t>Virtuvės įrang</w:t>
            </w:r>
            <w:r>
              <w:rPr>
                <w:kern w:val="2"/>
                <w:szCs w:val="24"/>
              </w:rPr>
              <w:t>a</w:t>
            </w:r>
            <w:r w:rsidR="00C42ECF">
              <w:rPr>
                <w:kern w:val="2"/>
                <w:szCs w:val="24"/>
              </w:rPr>
              <w:t xml:space="preserve"> </w:t>
            </w:r>
            <w:r>
              <w:rPr>
                <w:kern w:val="2"/>
                <w:szCs w:val="24"/>
              </w:rPr>
              <w:t>Simono Daukanto progimnazijai</w:t>
            </w:r>
            <w:r w:rsidR="00B66837">
              <w:rPr>
                <w:kern w:val="2"/>
                <w:szCs w:val="24"/>
              </w:rPr>
              <w:t>“</w:t>
            </w:r>
            <w:r w:rsidR="00566CC5">
              <w:rPr>
                <w:kern w:val="2"/>
                <w:szCs w:val="24"/>
              </w:rPr>
              <w:t xml:space="preserve">, </w:t>
            </w:r>
            <w:r w:rsidR="00566CC5" w:rsidRPr="00AB37F1">
              <w:rPr>
                <w:color w:val="4472C4" w:themeColor="accent5"/>
                <w:kern w:val="2"/>
                <w:szCs w:val="24"/>
              </w:rPr>
              <w:t>Nr.</w:t>
            </w:r>
          </w:p>
        </w:tc>
      </w:tr>
      <w:tr w:rsidR="00B767F3" w14:paraId="44A6369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4FF35239" w14:textId="45DC5455" w:rsidR="00B767F3" w:rsidRDefault="004A24B0" w:rsidP="004E5A42">
            <w:pPr>
              <w:jc w:val="both"/>
              <w:rPr>
                <w:kern w:val="2"/>
                <w:szCs w:val="24"/>
              </w:rPr>
            </w:pPr>
            <w:r>
              <w:t>Netaikoma</w:t>
            </w:r>
          </w:p>
        </w:tc>
      </w:tr>
      <w:tr w:rsidR="00B767F3" w14:paraId="7A8EB718" w14:textId="77777777">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3F0D4B76" w:rsidR="00B767F3" w:rsidRDefault="00DD7479" w:rsidP="00C908C4">
            <w:pPr>
              <w:rPr>
                <w:b/>
                <w:bCs/>
                <w:kern w:val="2"/>
                <w:szCs w:val="24"/>
              </w:rPr>
            </w:pPr>
            <w:r>
              <w:rPr>
                <w:b/>
                <w:bCs/>
                <w:kern w:val="2"/>
                <w:szCs w:val="24"/>
              </w:rPr>
              <w:t>4.1.</w:t>
            </w:r>
            <w:r w:rsidR="00C908C4">
              <w:rPr>
                <w:b/>
                <w:bCs/>
                <w:kern w:val="2"/>
                <w:szCs w:val="24"/>
              </w:rPr>
              <w:t xml:space="preserve"> Prekių pristatymo terminai, kai Prekės pristatomos </w:t>
            </w:r>
            <w:r w:rsidR="006A370A">
              <w:rPr>
                <w:b/>
                <w:bCs/>
                <w:kern w:val="2"/>
                <w:szCs w:val="24"/>
              </w:rPr>
              <w:t>vienu kartu</w:t>
            </w:r>
          </w:p>
        </w:tc>
        <w:tc>
          <w:tcPr>
            <w:tcW w:w="7003" w:type="dxa"/>
            <w:gridSpan w:val="2"/>
            <w:tcBorders>
              <w:top w:val="single" w:sz="4" w:space="0" w:color="auto"/>
              <w:left w:val="single" w:sz="4" w:space="0" w:color="auto"/>
              <w:bottom w:val="single" w:sz="4" w:space="0" w:color="auto"/>
              <w:right w:val="single" w:sz="4" w:space="0" w:color="auto"/>
            </w:tcBorders>
          </w:tcPr>
          <w:p w14:paraId="302EBB8E" w14:textId="448DFAD5" w:rsidR="009A4080" w:rsidRDefault="009A4080" w:rsidP="00505EA8">
            <w:pPr>
              <w:spacing w:line="256" w:lineRule="auto"/>
              <w:jc w:val="both"/>
              <w:rPr>
                <w:rFonts w:eastAsia="Calibri"/>
                <w:szCs w:val="24"/>
              </w:rPr>
            </w:pPr>
            <w:r w:rsidRPr="009E5442">
              <w:rPr>
                <w:iCs/>
                <w:kern w:val="2"/>
                <w:szCs w:val="24"/>
              </w:rPr>
              <w:t>Tiekėjas Prekes</w:t>
            </w:r>
            <w:r w:rsidRPr="009E5442">
              <w:rPr>
                <w:color w:val="000000"/>
                <w:kern w:val="2"/>
                <w:szCs w:val="24"/>
              </w:rPr>
              <w:t xml:space="preserve"> </w:t>
            </w:r>
            <w:r w:rsidR="006A370A">
              <w:rPr>
                <w:color w:val="000000"/>
                <w:kern w:val="2"/>
                <w:szCs w:val="24"/>
              </w:rPr>
              <w:t xml:space="preserve">(visą </w:t>
            </w:r>
            <w:r w:rsidR="00A316E8">
              <w:rPr>
                <w:color w:val="000000"/>
                <w:kern w:val="2"/>
                <w:szCs w:val="24"/>
              </w:rPr>
              <w:t>P</w:t>
            </w:r>
            <w:r w:rsidR="006A370A">
              <w:rPr>
                <w:color w:val="000000"/>
                <w:kern w:val="2"/>
                <w:szCs w:val="24"/>
              </w:rPr>
              <w:t>rekių kiekį)</w:t>
            </w:r>
            <w:r w:rsidR="006A370A" w:rsidRPr="009E5442">
              <w:rPr>
                <w:iCs/>
                <w:kern w:val="2"/>
                <w:szCs w:val="24"/>
              </w:rPr>
              <w:t xml:space="preserve"> įsipareigoja pristatyti</w:t>
            </w:r>
            <w:r w:rsidR="006A370A">
              <w:rPr>
                <w:iCs/>
                <w:kern w:val="2"/>
                <w:szCs w:val="24"/>
              </w:rPr>
              <w:t xml:space="preserve"> </w:t>
            </w:r>
            <w:r w:rsidR="00AB134E">
              <w:rPr>
                <w:iCs/>
                <w:kern w:val="2"/>
                <w:szCs w:val="24"/>
              </w:rPr>
              <w:t xml:space="preserve"> ir sumontuoti </w:t>
            </w:r>
            <w:r w:rsidR="006A370A">
              <w:rPr>
                <w:iCs/>
                <w:kern w:val="2"/>
                <w:szCs w:val="24"/>
              </w:rPr>
              <w:t>nuo 2026-08-01 iki 2026-08-20</w:t>
            </w:r>
            <w:r w:rsidR="006A370A">
              <w:rPr>
                <w:color w:val="000000"/>
                <w:kern w:val="2"/>
                <w:szCs w:val="24"/>
              </w:rPr>
              <w:t xml:space="preserve"> </w:t>
            </w:r>
            <w:r w:rsidR="00C42ECF" w:rsidRPr="00C42ECF">
              <w:rPr>
                <w:kern w:val="2"/>
                <w:szCs w:val="24"/>
              </w:rPr>
              <w:t>šiuo adresu: Palangos g. 25, Kretinga LT-97122</w:t>
            </w:r>
            <w:r w:rsidRPr="00C42ECF">
              <w:rPr>
                <w:rFonts w:eastAsia="Calibri"/>
                <w:szCs w:val="24"/>
              </w:rPr>
              <w:t>.</w:t>
            </w:r>
          </w:p>
          <w:p w14:paraId="692B09C4" w14:textId="15DC919A" w:rsidR="00B767F3" w:rsidRDefault="00AB134E" w:rsidP="00505EA8">
            <w:pPr>
              <w:spacing w:line="256" w:lineRule="auto"/>
              <w:jc w:val="both"/>
              <w:rPr>
                <w:szCs w:val="24"/>
              </w:rPr>
            </w:pPr>
            <w:r w:rsidRPr="00615973">
              <w:rPr>
                <w:szCs w:val="24"/>
                <w:lang w:eastAsia="lt-LT"/>
              </w:rPr>
              <w:t>Tiekėjas pristatęs ir sumontavęs Prekes turi pravesti ne trumpesnius nei 3 val. mokymus kaip naudotis įranga</w:t>
            </w:r>
            <w:r w:rsidR="00A316E8">
              <w:rPr>
                <w:szCs w:val="24"/>
                <w:lang w:eastAsia="lt-LT"/>
              </w:rPr>
              <w:t>,</w:t>
            </w:r>
            <w:r w:rsidRPr="00615973">
              <w:rPr>
                <w:szCs w:val="24"/>
                <w:lang w:eastAsia="lt-LT"/>
              </w:rPr>
              <w:t xml:space="preserve"> prieš tai iš anksto su Pirkėju suderintu laiku.</w:t>
            </w:r>
          </w:p>
        </w:tc>
      </w:tr>
      <w:tr w:rsidR="00B767F3" w14:paraId="561BFE7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2E614854" w14:textId="06992B92" w:rsidR="00B767F3" w:rsidRPr="00665255" w:rsidRDefault="00C42ECF">
            <w:pPr>
              <w:rPr>
                <w:kern w:val="2"/>
                <w:szCs w:val="24"/>
              </w:rPr>
            </w:pPr>
            <w:r>
              <w:rPr>
                <w:kern w:val="2"/>
                <w:szCs w:val="24"/>
              </w:rPr>
              <w:t>Netaikoma</w:t>
            </w:r>
          </w:p>
          <w:p w14:paraId="4F9F0D5E" w14:textId="7EDD3522" w:rsidR="00B767F3" w:rsidRDefault="00B767F3">
            <w:pPr>
              <w:rPr>
                <w:kern w:val="2"/>
                <w:szCs w:val="24"/>
              </w:rPr>
            </w:pPr>
          </w:p>
        </w:tc>
      </w:tr>
      <w:tr w:rsidR="00B767F3" w14:paraId="5806B10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0BDB86D8" w14:textId="77777777" w:rsidR="009A4080" w:rsidRPr="009A4080" w:rsidRDefault="00566CC5" w:rsidP="009A4080">
            <w:pPr>
              <w:jc w:val="both"/>
              <w:rPr>
                <w:kern w:val="2"/>
                <w:szCs w:val="24"/>
              </w:rPr>
            </w:pPr>
            <w:r w:rsidRPr="009A4080">
              <w:rPr>
                <w:kern w:val="2"/>
                <w:szCs w:val="24"/>
              </w:rPr>
              <w:t xml:space="preserve">Kartu su Prekėmis pateikiami šie dokumentai: </w:t>
            </w:r>
          </w:p>
          <w:p w14:paraId="16755309" w14:textId="5951669F" w:rsidR="00566CC5" w:rsidRPr="009A4080" w:rsidRDefault="009A4080" w:rsidP="009A4080">
            <w:pPr>
              <w:jc w:val="both"/>
              <w:rPr>
                <w:kern w:val="2"/>
                <w:szCs w:val="24"/>
              </w:rPr>
            </w:pPr>
            <w:r w:rsidRPr="009A4080">
              <w:rPr>
                <w:kern w:val="2"/>
                <w:szCs w:val="24"/>
              </w:rPr>
              <w:t>1.</w:t>
            </w:r>
            <w:r w:rsidR="00C42ECF">
              <w:rPr>
                <w:kern w:val="2"/>
                <w:szCs w:val="24"/>
              </w:rPr>
              <w:t xml:space="preserve"> </w:t>
            </w:r>
            <w:r w:rsidR="00C46746" w:rsidRPr="009A4080">
              <w:rPr>
                <w:iCs/>
                <w:kern w:val="2"/>
                <w:szCs w:val="24"/>
              </w:rPr>
              <w:t>Prekių perdavimo-priėmimo aktas</w:t>
            </w:r>
            <w:r w:rsidR="00FA599D" w:rsidRPr="009A4080">
              <w:rPr>
                <w:iCs/>
                <w:kern w:val="2"/>
                <w:szCs w:val="24"/>
              </w:rPr>
              <w:t>, sąskait</w:t>
            </w:r>
            <w:r w:rsidR="001C20B3" w:rsidRPr="009A4080">
              <w:rPr>
                <w:iCs/>
                <w:kern w:val="2"/>
                <w:szCs w:val="24"/>
              </w:rPr>
              <w:t>os</w:t>
            </w:r>
            <w:r w:rsidR="00FA599D" w:rsidRPr="009A4080">
              <w:rPr>
                <w:iCs/>
                <w:kern w:val="2"/>
                <w:szCs w:val="24"/>
              </w:rPr>
              <w:t xml:space="preserve"> faktūr</w:t>
            </w:r>
            <w:r w:rsidR="001C20B3" w:rsidRPr="009A4080">
              <w:rPr>
                <w:iCs/>
                <w:kern w:val="2"/>
                <w:szCs w:val="24"/>
              </w:rPr>
              <w:t>os</w:t>
            </w:r>
            <w:r w:rsidR="00C46746" w:rsidRPr="009A4080">
              <w:rPr>
                <w:iCs/>
                <w:kern w:val="2"/>
                <w:szCs w:val="24"/>
              </w:rPr>
              <w:t>;</w:t>
            </w:r>
          </w:p>
          <w:p w14:paraId="6AE2A282" w14:textId="22DACF3C" w:rsidR="009A4080" w:rsidRDefault="009A4080" w:rsidP="00C42ECF">
            <w:pPr>
              <w:jc w:val="both"/>
              <w:rPr>
                <w:iCs/>
                <w:kern w:val="2"/>
                <w:szCs w:val="24"/>
              </w:rPr>
            </w:pPr>
            <w:r w:rsidRPr="009A4080">
              <w:rPr>
                <w:kern w:val="2"/>
                <w:szCs w:val="24"/>
                <w:shd w:val="clear" w:color="auto" w:fill="FFFFFF"/>
              </w:rPr>
              <w:t xml:space="preserve">2. </w:t>
            </w:r>
            <w:r w:rsidR="00C42ECF">
              <w:rPr>
                <w:kern w:val="2"/>
                <w:szCs w:val="24"/>
                <w:shd w:val="clear" w:color="auto" w:fill="FFFFFF"/>
              </w:rPr>
              <w:t>Dokumentai, patvirtinantys atitiktį aplinkosauginiams reikalavimams</w:t>
            </w:r>
            <w:r w:rsidRPr="009A4080">
              <w:rPr>
                <w:kern w:val="2"/>
                <w:szCs w:val="24"/>
                <w:shd w:val="clear" w:color="auto" w:fill="FFFFFF"/>
              </w:rPr>
              <w:t>.</w:t>
            </w:r>
            <w:r w:rsidRPr="009A4080">
              <w:rPr>
                <w:iCs/>
                <w:kern w:val="2"/>
                <w:szCs w:val="24"/>
              </w:rPr>
              <w:t xml:space="preserve"> </w:t>
            </w:r>
          </w:p>
          <w:p w14:paraId="79C5D08C" w14:textId="6A3CFDE8" w:rsidR="00616226" w:rsidRPr="00C42ECF" w:rsidRDefault="00616226" w:rsidP="00C42ECF">
            <w:pPr>
              <w:jc w:val="both"/>
              <w:rPr>
                <w:iCs/>
                <w:kern w:val="2"/>
                <w:szCs w:val="24"/>
              </w:rPr>
            </w:pPr>
            <w:r>
              <w:rPr>
                <w:iCs/>
                <w:kern w:val="2"/>
                <w:szCs w:val="24"/>
              </w:rPr>
              <w:t>3. Kiti dokumentai nurodyti Techninėje specifikacijoje</w:t>
            </w:r>
          </w:p>
          <w:p w14:paraId="73FFA04B" w14:textId="6E68E2F2" w:rsidR="00B767F3" w:rsidRPr="009A4080" w:rsidRDefault="00C46746" w:rsidP="00C46746">
            <w:pPr>
              <w:jc w:val="both"/>
              <w:rPr>
                <w:kern w:val="2"/>
                <w:szCs w:val="24"/>
              </w:rPr>
            </w:pPr>
            <w:r w:rsidRPr="009A4080">
              <w:rPr>
                <w:kern w:val="2"/>
                <w:szCs w:val="24"/>
              </w:rPr>
              <w:t>Tiekėjui nepateikus nurodytų dokumentų, laikoma, kad Prekės neatitinka Sutartyje nustatytų reikalavimų.</w:t>
            </w:r>
            <w:r w:rsidR="00566CC5" w:rsidRPr="009A4080">
              <w:rPr>
                <w:iCs/>
                <w:color w:val="FF0000"/>
                <w:kern w:val="2"/>
                <w:szCs w:val="24"/>
              </w:rPr>
              <w:t xml:space="preserve"> </w:t>
            </w:r>
          </w:p>
        </w:tc>
      </w:tr>
      <w:tr w:rsidR="00B767F3" w14:paraId="256DAE69" w14:textId="77777777">
        <w:trPr>
          <w:trHeight w:val="300"/>
        </w:trPr>
        <w:tc>
          <w:tcPr>
            <w:tcW w:w="9535" w:type="dxa"/>
            <w:gridSpan w:val="3"/>
          </w:tcPr>
          <w:p w14:paraId="37A3E3FA" w14:textId="77777777" w:rsidR="00B767F3" w:rsidRPr="009A4080" w:rsidRDefault="00DD7479">
            <w:pPr>
              <w:jc w:val="center"/>
              <w:rPr>
                <w:b/>
                <w:bCs/>
                <w:kern w:val="2"/>
                <w:szCs w:val="24"/>
              </w:rPr>
            </w:pPr>
            <w:r w:rsidRPr="009A4080">
              <w:rPr>
                <w:b/>
                <w:bCs/>
                <w:kern w:val="2"/>
                <w:szCs w:val="24"/>
              </w:rPr>
              <w:t>5. SUTARTIES KAINA IR ATSISKAITYMO TVARKA</w:t>
            </w:r>
          </w:p>
        </w:tc>
      </w:tr>
      <w:tr w:rsidR="00B767F3" w14:paraId="79E7586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7FB9F452" w14:textId="7ED110F7" w:rsidR="009A4080" w:rsidRPr="009E5442" w:rsidRDefault="009A4080" w:rsidP="009A4080">
            <w:pPr>
              <w:rPr>
                <w:kern w:val="2"/>
                <w:szCs w:val="24"/>
              </w:rPr>
            </w:pPr>
            <w:r w:rsidRPr="009E5442">
              <w:rPr>
                <w:kern w:val="2"/>
                <w:szCs w:val="24"/>
              </w:rPr>
              <w:t>Fiksuoto</w:t>
            </w:r>
            <w:r>
              <w:rPr>
                <w:kern w:val="2"/>
                <w:szCs w:val="24"/>
              </w:rPr>
              <w:t>s</w:t>
            </w:r>
            <w:r w:rsidRPr="009E5442">
              <w:rPr>
                <w:kern w:val="2"/>
                <w:szCs w:val="24"/>
              </w:rPr>
              <w:t xml:space="preserve"> </w:t>
            </w:r>
            <w:r w:rsidR="00C42ECF">
              <w:rPr>
                <w:kern w:val="2"/>
                <w:szCs w:val="24"/>
              </w:rPr>
              <w:t>kainos</w:t>
            </w:r>
            <w:r w:rsidRPr="009E5442">
              <w:rPr>
                <w:kern w:val="2"/>
                <w:szCs w:val="24"/>
              </w:rPr>
              <w:t xml:space="preserve"> kainodara</w:t>
            </w:r>
          </w:p>
          <w:p w14:paraId="5898D319" w14:textId="4E5DCE23" w:rsidR="00B767F3" w:rsidRPr="009A4080" w:rsidRDefault="00B767F3" w:rsidP="007A1542">
            <w:pPr>
              <w:rPr>
                <w:color w:val="4472C4"/>
                <w:kern w:val="2"/>
              </w:rPr>
            </w:pPr>
          </w:p>
        </w:tc>
      </w:tr>
      <w:tr w:rsidR="00B767F3" w14:paraId="109F3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40A9ED44" w:rsidR="00B767F3" w:rsidRDefault="00DD7479">
            <w:pPr>
              <w:rPr>
                <w:b/>
                <w:bCs/>
                <w:kern w:val="2"/>
                <w:szCs w:val="24"/>
              </w:rPr>
            </w:pPr>
            <w:r>
              <w:rPr>
                <w:b/>
                <w:bCs/>
                <w:kern w:val="2"/>
                <w:szCs w:val="24"/>
              </w:rPr>
              <w:lastRenderedPageBreak/>
              <w:t xml:space="preserve">5.2. Pradinės Sutarties vertė ir Sutarties kaina, kai taikoma </w:t>
            </w:r>
            <w:r w:rsidR="00EB63DF">
              <w:rPr>
                <w:b/>
                <w:bCs/>
                <w:kern w:val="2"/>
                <w:szCs w:val="24"/>
                <w:u w:val="single"/>
              </w:rPr>
              <w:t>fiksuoto</w:t>
            </w:r>
            <w:r w:rsidR="00C42ECF">
              <w:rPr>
                <w:b/>
                <w:bCs/>
                <w:kern w:val="2"/>
                <w:szCs w:val="24"/>
                <w:u w:val="single"/>
              </w:rPr>
              <w:t>s</w:t>
            </w:r>
            <w:r>
              <w:rPr>
                <w:b/>
                <w:bCs/>
                <w:kern w:val="2"/>
                <w:szCs w:val="24"/>
                <w:u w:val="single"/>
              </w:rPr>
              <w:t xml:space="preserve">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A4080" w:rsidRDefault="00DD7479">
            <w:pPr>
              <w:rPr>
                <w:kern w:val="2"/>
                <w:szCs w:val="24"/>
              </w:rPr>
            </w:pPr>
            <w:r w:rsidRPr="009A4080">
              <w:rPr>
                <w:kern w:val="2"/>
                <w:szCs w:val="24"/>
              </w:rPr>
              <w:t xml:space="preserve">Pradinės Sutarties vertė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be pridėtinės vertės mokesčio (toliau – PVM). </w:t>
            </w:r>
          </w:p>
          <w:p w14:paraId="1D335FE5" w14:textId="77777777" w:rsidR="00B767F3" w:rsidRPr="009A4080" w:rsidRDefault="00DD7479">
            <w:pPr>
              <w:rPr>
                <w:kern w:val="2"/>
                <w:szCs w:val="24"/>
              </w:rPr>
            </w:pPr>
            <w:r w:rsidRPr="009A4080">
              <w:rPr>
                <w:kern w:val="2"/>
                <w:szCs w:val="24"/>
              </w:rPr>
              <w:t xml:space="preserve">PVM sudaro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w:t>
            </w:r>
          </w:p>
          <w:p w14:paraId="56F2874B" w14:textId="77777777" w:rsidR="00B767F3" w:rsidRPr="009A4080" w:rsidRDefault="00DD7479">
            <w:pPr>
              <w:rPr>
                <w:kern w:val="2"/>
                <w:szCs w:val="24"/>
              </w:rPr>
            </w:pPr>
            <w:r w:rsidRPr="009A4080">
              <w:rPr>
                <w:kern w:val="2"/>
                <w:szCs w:val="24"/>
              </w:rPr>
              <w:t xml:space="preserve">Sutarties kaina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Eur su PVM.</w:t>
            </w:r>
          </w:p>
          <w:p w14:paraId="313D1D71" w14:textId="33273765" w:rsidR="00ED5B64" w:rsidRPr="009A4080" w:rsidRDefault="00DD7479" w:rsidP="00210E19">
            <w:pPr>
              <w:rPr>
                <w:color w:val="FF0000"/>
                <w:kern w:val="2"/>
                <w:szCs w:val="24"/>
              </w:rPr>
            </w:pPr>
            <w:r w:rsidRPr="009A4080">
              <w:rPr>
                <w:kern w:val="2"/>
                <w:szCs w:val="24"/>
              </w:rPr>
              <w:t>Šioje Sutartyje P</w:t>
            </w:r>
            <w:r w:rsidRPr="009A4080">
              <w:rPr>
                <w:color w:val="000000"/>
                <w:kern w:val="2"/>
                <w:szCs w:val="24"/>
              </w:rPr>
              <w:t>radinės Sutarties vertė yra lygi</w:t>
            </w:r>
            <w:r w:rsidR="00C42ECF">
              <w:rPr>
                <w:color w:val="000000"/>
                <w:kern w:val="2"/>
                <w:szCs w:val="24"/>
              </w:rPr>
              <w:t xml:space="preserve"> Tiekėjo pasiūlymo</w:t>
            </w:r>
            <w:r w:rsidRPr="009A4080">
              <w:rPr>
                <w:color w:val="000000"/>
                <w:kern w:val="2"/>
                <w:szCs w:val="24"/>
              </w:rPr>
              <w:t xml:space="preserve"> </w:t>
            </w:r>
            <w:r w:rsidR="00C42ECF">
              <w:rPr>
                <w:color w:val="000000"/>
                <w:kern w:val="2"/>
                <w:szCs w:val="24"/>
              </w:rPr>
              <w:t xml:space="preserve">kainai be PVM, nurodytai už visą pirkimo dokumentuose ir Sutartyje nurodytą Prekių kiekį ir (ar) apimtį. </w:t>
            </w:r>
          </w:p>
        </w:tc>
      </w:tr>
      <w:tr w:rsidR="00B767F3" w14:paraId="4E598B6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B767F3" w:rsidRDefault="00DD7479" w:rsidP="00566CC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4492D44C" w14:textId="4B3A95B4" w:rsidR="000F5194" w:rsidRPr="009A4080" w:rsidRDefault="00DD7479">
            <w:pPr>
              <w:rPr>
                <w:kern w:val="2"/>
                <w:szCs w:val="24"/>
              </w:rPr>
            </w:pPr>
            <w:r w:rsidRPr="009A4080">
              <w:rPr>
                <w:kern w:val="2"/>
                <w:szCs w:val="24"/>
              </w:rPr>
              <w:t xml:space="preserve">Sutarties </w:t>
            </w:r>
            <w:r w:rsidR="00763214">
              <w:rPr>
                <w:kern w:val="2"/>
                <w:szCs w:val="24"/>
              </w:rPr>
              <w:t>kaina</w:t>
            </w:r>
            <w:r w:rsidR="00FA599D" w:rsidRPr="009A4080">
              <w:rPr>
                <w:kern w:val="2"/>
                <w:szCs w:val="24"/>
              </w:rPr>
              <w:t xml:space="preserve"> </w:t>
            </w:r>
            <w:r w:rsidR="00566CC5" w:rsidRPr="009A4080">
              <w:rPr>
                <w:kern w:val="2"/>
                <w:szCs w:val="24"/>
              </w:rPr>
              <w:t>bus perskaičiuojam</w:t>
            </w:r>
            <w:r w:rsidR="00FA599D" w:rsidRPr="009A4080">
              <w:rPr>
                <w:kern w:val="2"/>
                <w:szCs w:val="24"/>
              </w:rPr>
              <w:t>i</w:t>
            </w:r>
            <w:r w:rsidRPr="009A4080">
              <w:rPr>
                <w:kern w:val="2"/>
                <w:szCs w:val="24"/>
              </w:rPr>
              <w:t>:</w:t>
            </w:r>
            <w:r w:rsidR="00566CC5" w:rsidRPr="009A4080">
              <w:rPr>
                <w:kern w:val="2"/>
                <w:szCs w:val="24"/>
              </w:rPr>
              <w:t xml:space="preserve"> </w:t>
            </w:r>
          </w:p>
          <w:p w14:paraId="1F2303D8" w14:textId="461C5BE8" w:rsidR="00B767F3" w:rsidRDefault="00A62BA6">
            <w:pPr>
              <w:rPr>
                <w:kern w:val="2"/>
                <w:szCs w:val="24"/>
              </w:rPr>
            </w:pPr>
            <w:r w:rsidRPr="009A4080">
              <w:rPr>
                <w:kern w:val="2"/>
                <w:szCs w:val="24"/>
              </w:rPr>
              <w:t>5.3.</w:t>
            </w:r>
            <w:r w:rsidR="000F5194" w:rsidRPr="009A4080">
              <w:rPr>
                <w:kern w:val="2"/>
                <w:szCs w:val="24"/>
              </w:rPr>
              <w:t xml:space="preserve">1. </w:t>
            </w:r>
            <w:r w:rsidR="00DD7479" w:rsidRPr="009A4080">
              <w:rPr>
                <w:kern w:val="2"/>
                <w:szCs w:val="24"/>
              </w:rPr>
              <w:t>dėl PVM</w:t>
            </w:r>
            <w:r w:rsidR="00210E19">
              <w:rPr>
                <w:kern w:val="2"/>
                <w:szCs w:val="24"/>
              </w:rPr>
              <w:t xml:space="preserve"> tarifo pasikeitimo;</w:t>
            </w:r>
          </w:p>
          <w:p w14:paraId="76D9E7EB" w14:textId="286279C8" w:rsidR="00A62BA6" w:rsidRPr="009A4080" w:rsidRDefault="00A62BA6" w:rsidP="00A62BA6">
            <w:pPr>
              <w:spacing w:line="256" w:lineRule="auto"/>
              <w:rPr>
                <w:kern w:val="2"/>
                <w:szCs w:val="24"/>
                <w14:ligatures w14:val="standardContextual"/>
              </w:rPr>
            </w:pPr>
          </w:p>
          <w:p w14:paraId="7CE73E9A" w14:textId="35A7C182" w:rsidR="00B767F3" w:rsidRPr="009A4080" w:rsidRDefault="00B767F3">
            <w:pPr>
              <w:rPr>
                <w:color w:val="FF0000"/>
                <w:kern w:val="2"/>
              </w:rPr>
            </w:pPr>
          </w:p>
        </w:tc>
      </w:tr>
      <w:tr w:rsidR="00B767F3" w14:paraId="5FAF554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2F2EB34C" w14:textId="03687073" w:rsidR="00566CC5" w:rsidRPr="009A4080" w:rsidRDefault="00566CC5" w:rsidP="00566CC5">
            <w:pPr>
              <w:jc w:val="both"/>
              <w:rPr>
                <w:kern w:val="2"/>
                <w:szCs w:val="24"/>
              </w:rPr>
            </w:pPr>
            <w:r w:rsidRPr="009A4080">
              <w:rPr>
                <w:kern w:val="2"/>
                <w:szCs w:val="24"/>
              </w:rPr>
              <w:t>Jeigu Sutarties vykdymo metu pasikeičia PVM mokėjimą reglamentuojantys teisės aktai, darantys tiesioginę įtaką Tiekėjo tiekiamų Prekių</w:t>
            </w:r>
            <w:r w:rsidR="003B0E92" w:rsidRPr="009A4080">
              <w:rPr>
                <w:kern w:val="2"/>
                <w:szCs w:val="24"/>
              </w:rPr>
              <w:t>/</w:t>
            </w:r>
            <w:r w:rsidR="00FA599D" w:rsidRPr="009A4080">
              <w:rPr>
                <w:kern w:val="2"/>
                <w:szCs w:val="24"/>
              </w:rPr>
              <w:t>paslaugų Sutartyje nurodyt</w:t>
            </w:r>
            <w:r w:rsidR="00763214">
              <w:rPr>
                <w:kern w:val="2"/>
                <w:szCs w:val="24"/>
              </w:rPr>
              <w:t>ai kainai, Sutarties kaina</w:t>
            </w:r>
            <w:r w:rsidRPr="009A4080">
              <w:rPr>
                <w:kern w:val="2"/>
                <w:szCs w:val="24"/>
              </w:rPr>
              <w:t xml:space="preserve">  perskaičiuojam</w:t>
            </w:r>
            <w:r w:rsidR="00763214">
              <w:rPr>
                <w:kern w:val="2"/>
                <w:szCs w:val="24"/>
              </w:rPr>
              <w:t>a</w:t>
            </w:r>
            <w:r w:rsidRPr="009A4080">
              <w:rPr>
                <w:kern w:val="2"/>
                <w:szCs w:val="24"/>
              </w:rPr>
              <w:t xml:space="preserve"> nekeičiant Prekių </w:t>
            </w:r>
            <w:r w:rsidR="00763214">
              <w:rPr>
                <w:kern w:val="2"/>
                <w:szCs w:val="24"/>
              </w:rPr>
              <w:t xml:space="preserve">kainos </w:t>
            </w:r>
            <w:r w:rsidRPr="009A4080">
              <w:rPr>
                <w:kern w:val="2"/>
                <w:szCs w:val="24"/>
              </w:rPr>
              <w:t xml:space="preserve">be PVM. </w:t>
            </w:r>
          </w:p>
          <w:p w14:paraId="2DA12EF2" w14:textId="77777777" w:rsidR="00566CC5" w:rsidRPr="009A4080" w:rsidRDefault="00566CC5" w:rsidP="00566CC5">
            <w:pPr>
              <w:rPr>
                <w:kern w:val="2"/>
                <w:szCs w:val="24"/>
              </w:rPr>
            </w:pPr>
          </w:p>
          <w:p w14:paraId="449693C2" w14:textId="5A376AE8" w:rsidR="00B767F3" w:rsidRPr="009A4080" w:rsidRDefault="00566CC5" w:rsidP="006A292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(-as) Sutarties kaina</w:t>
            </w:r>
            <w:r w:rsidRPr="009A4080">
              <w:t xml:space="preserve"> </w:t>
            </w:r>
            <w:r w:rsidRPr="009A4080">
              <w:rPr>
                <w:kern w:val="2"/>
              </w:rPr>
              <w:t>/</w:t>
            </w:r>
            <w:r w:rsidRPr="009A4080">
              <w:t xml:space="preserve"> </w:t>
            </w:r>
            <w:r w:rsidRPr="009A4080">
              <w:rPr>
                <w:kern w:val="2"/>
              </w:rPr>
              <w:t>įkainis taikoma (-as) už tą Prekių dalį, kurios bus tiekiamos nuo Šalių pasirašyto Susitarimo įsigaliojimo dienos.</w:t>
            </w:r>
          </w:p>
        </w:tc>
      </w:tr>
      <w:tr w:rsidR="00B767F3" w14:paraId="4560B71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080" w:rsidRDefault="00DD7479">
            <w:pPr>
              <w:rPr>
                <w:kern w:val="2"/>
                <w:szCs w:val="24"/>
              </w:rPr>
            </w:pPr>
            <w:r w:rsidRPr="009A4080">
              <w:rPr>
                <w:kern w:val="2"/>
                <w:szCs w:val="24"/>
              </w:rPr>
              <w:t>Netaikoma</w:t>
            </w:r>
          </w:p>
          <w:p w14:paraId="7B344973" w14:textId="77777777" w:rsidR="00B767F3" w:rsidRPr="009A4080" w:rsidRDefault="00B767F3">
            <w:pPr>
              <w:rPr>
                <w:kern w:val="2"/>
                <w:szCs w:val="24"/>
              </w:rPr>
            </w:pPr>
          </w:p>
          <w:p w14:paraId="4C7F2950" w14:textId="1B0D38C6" w:rsidR="00B767F3" w:rsidRPr="009A4080" w:rsidRDefault="00B767F3"/>
        </w:tc>
      </w:tr>
      <w:tr w:rsidR="009A4080" w14:paraId="6C0C5CB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9A4080" w:rsidRDefault="009A4080" w:rsidP="009A4080">
            <w:pPr>
              <w:rPr>
                <w:b/>
                <w:bCs/>
                <w:kern w:val="2"/>
                <w:szCs w:val="24"/>
              </w:rPr>
            </w:pPr>
            <w:r>
              <w:rPr>
                <w:b/>
                <w:bCs/>
                <w:kern w:val="2"/>
                <w:szCs w:val="24"/>
              </w:rPr>
              <w:t>5.3.3. Sutarties kainos / įkainių peržiūra dėl kainų lygio pokyčio</w:t>
            </w:r>
          </w:p>
        </w:tc>
        <w:tc>
          <w:tcPr>
            <w:tcW w:w="7003" w:type="dxa"/>
            <w:gridSpan w:val="2"/>
            <w:tcBorders>
              <w:top w:val="single" w:sz="4" w:space="0" w:color="auto"/>
              <w:left w:val="single" w:sz="4" w:space="0" w:color="auto"/>
              <w:bottom w:val="single" w:sz="4" w:space="0" w:color="auto"/>
              <w:right w:val="single" w:sz="4" w:space="0" w:color="auto"/>
            </w:tcBorders>
          </w:tcPr>
          <w:p w14:paraId="3E0BF6EB" w14:textId="01A1BAD7" w:rsidR="009A4080" w:rsidRPr="001A33CF" w:rsidRDefault="00C42ECF" w:rsidP="00210E19">
            <w:pPr>
              <w:rPr>
                <w:kern w:val="2"/>
                <w:szCs w:val="24"/>
                <w:bdr w:val="none" w:sz="0" w:space="0" w:color="auto" w:frame="1"/>
              </w:rPr>
            </w:pPr>
            <w:r>
              <w:rPr>
                <w:kern w:val="2"/>
                <w:szCs w:val="24"/>
              </w:rPr>
              <w:t>Netaikoma</w:t>
            </w:r>
          </w:p>
        </w:tc>
      </w:tr>
      <w:tr w:rsidR="009A4080" w14:paraId="312BC1F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9A4080" w:rsidRDefault="009A4080" w:rsidP="009A4080">
            <w:pPr>
              <w:rPr>
                <w:b/>
                <w:bCs/>
                <w:kern w:val="2"/>
                <w:szCs w:val="24"/>
              </w:rPr>
            </w:pPr>
            <w:r>
              <w:rPr>
                <w:b/>
                <w:bCs/>
                <w:kern w:val="2"/>
                <w:szCs w:val="24"/>
              </w:rPr>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7B0C915A" w14:textId="77777777" w:rsidR="009A4080" w:rsidRDefault="009A4080" w:rsidP="009A4080">
            <w:pPr>
              <w:rPr>
                <w:kern w:val="2"/>
                <w:szCs w:val="24"/>
              </w:rPr>
            </w:pPr>
            <w:r>
              <w:rPr>
                <w:kern w:val="2"/>
                <w:szCs w:val="24"/>
              </w:rPr>
              <w:t>Netaikoma</w:t>
            </w:r>
          </w:p>
          <w:p w14:paraId="2C311572" w14:textId="77777777" w:rsidR="009A4080" w:rsidRDefault="009A4080" w:rsidP="009A4080">
            <w:pPr>
              <w:rPr>
                <w:kern w:val="2"/>
                <w:szCs w:val="24"/>
              </w:rPr>
            </w:pPr>
          </w:p>
          <w:p w14:paraId="449C09AB" w14:textId="6074D91E" w:rsidR="009A4080" w:rsidRDefault="009A4080" w:rsidP="009A4080">
            <w:pPr>
              <w:rPr>
                <w:kern w:val="2"/>
                <w:szCs w:val="24"/>
              </w:rPr>
            </w:pPr>
          </w:p>
        </w:tc>
      </w:tr>
      <w:tr w:rsidR="009A4080" w14:paraId="75CD94C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9A4080" w:rsidRDefault="009A4080" w:rsidP="009A408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3FB3A5A6" w14:textId="77777777" w:rsidR="009A4080" w:rsidRDefault="009A4080" w:rsidP="009A4080">
            <w:pPr>
              <w:rPr>
                <w:kern w:val="2"/>
                <w:szCs w:val="24"/>
              </w:rPr>
            </w:pPr>
            <w:r>
              <w:rPr>
                <w:kern w:val="2"/>
                <w:szCs w:val="24"/>
              </w:rPr>
              <w:t>Netaikoma</w:t>
            </w:r>
          </w:p>
          <w:p w14:paraId="69E6AE97" w14:textId="77777777" w:rsidR="009A4080" w:rsidRDefault="009A4080" w:rsidP="009A4080">
            <w:pPr>
              <w:rPr>
                <w:kern w:val="2"/>
                <w:szCs w:val="24"/>
              </w:rPr>
            </w:pPr>
          </w:p>
          <w:p w14:paraId="081DAEF5" w14:textId="63585D69" w:rsidR="009A4080" w:rsidRDefault="009A4080" w:rsidP="009A4080">
            <w:pPr>
              <w:rPr>
                <w:kern w:val="2"/>
                <w:szCs w:val="24"/>
              </w:rPr>
            </w:pPr>
          </w:p>
        </w:tc>
      </w:tr>
      <w:tr w:rsidR="009A4080" w14:paraId="267E808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9A4080" w:rsidRDefault="009A4080" w:rsidP="009A4080">
            <w:pPr>
              <w:rPr>
                <w:b/>
                <w:bCs/>
                <w:kern w:val="2"/>
                <w:szCs w:val="24"/>
              </w:rPr>
            </w:pPr>
            <w:r>
              <w:rPr>
                <w:b/>
                <w:bCs/>
                <w:kern w:val="2"/>
                <w:szCs w:val="24"/>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1D93B9CA" w14:textId="395649FA" w:rsidR="009A4080" w:rsidRDefault="009A4080" w:rsidP="006A370A">
            <w:pPr>
              <w:jc w:val="both"/>
              <w:rPr>
                <w:kern w:val="2"/>
                <w:szCs w:val="24"/>
              </w:rPr>
            </w:pPr>
            <w:r>
              <w:rPr>
                <w:kern w:val="2"/>
                <w:szCs w:val="24"/>
              </w:rPr>
              <w:t>Pirkėjas atsiskaito su Tiekėju ne vėliau kaip per 30 kalendorinių die</w:t>
            </w:r>
            <w:r w:rsidR="00ED5B64">
              <w:rPr>
                <w:kern w:val="2"/>
                <w:szCs w:val="24"/>
              </w:rPr>
              <w:t>nų nuo Sąskaitos gavimo dienos.</w:t>
            </w:r>
          </w:p>
          <w:p w14:paraId="04C22127" w14:textId="416907F9" w:rsidR="009A4080" w:rsidRDefault="009A4080" w:rsidP="006A370A">
            <w:pPr>
              <w:jc w:val="both"/>
              <w:rPr>
                <w:color w:val="000000"/>
                <w:kern w:val="2"/>
                <w:szCs w:val="24"/>
                <w:shd w:val="clear" w:color="auto" w:fill="FFFFFF"/>
              </w:rPr>
            </w:pPr>
            <w:r w:rsidRPr="00ED5B64">
              <w:rPr>
                <w:kern w:val="2"/>
                <w:szCs w:val="24"/>
                <w:shd w:val="clear" w:color="auto" w:fill="FFFFFF"/>
              </w:rPr>
              <w:t xml:space="preserve">Apmokėjimo sąlygos: įvykdžius </w:t>
            </w:r>
            <w:r w:rsidR="00C42ECF">
              <w:rPr>
                <w:kern w:val="2"/>
                <w:szCs w:val="24"/>
                <w:shd w:val="clear" w:color="auto" w:fill="FFFFFF"/>
              </w:rPr>
              <w:t>visus sutartinius įsipareigojimus, sumokama visa Sutarties kaina</w:t>
            </w:r>
            <w:r w:rsidR="00ED5B64" w:rsidRPr="00ED5B64">
              <w:rPr>
                <w:kern w:val="2"/>
                <w:szCs w:val="24"/>
                <w:shd w:val="clear" w:color="auto" w:fill="FFFFFF"/>
              </w:rPr>
              <w:t xml:space="preserve">. </w:t>
            </w:r>
          </w:p>
        </w:tc>
      </w:tr>
      <w:tr w:rsidR="009A4080" w14:paraId="235F5A3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9A4080" w:rsidRDefault="009A4080" w:rsidP="009A4080">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4A2C5FAD" w14:textId="1ED230FA" w:rsidR="009A4080" w:rsidRDefault="009A4080" w:rsidP="009A4080">
            <w:pPr>
              <w:rPr>
                <w:color w:val="000000"/>
                <w:kern w:val="2"/>
                <w:szCs w:val="24"/>
                <w:shd w:val="clear" w:color="auto" w:fill="FFFFFF"/>
              </w:rPr>
            </w:pPr>
            <w:r>
              <w:rPr>
                <w:kern w:val="2"/>
                <w:szCs w:val="24"/>
              </w:rPr>
              <w:t>Netaikoma</w:t>
            </w:r>
          </w:p>
        </w:tc>
      </w:tr>
      <w:tr w:rsidR="009A4080" w14:paraId="0986FD7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9A4080" w:rsidRDefault="009A4080" w:rsidP="009A4080">
            <w:pPr>
              <w:rPr>
                <w:b/>
                <w:bCs/>
                <w:kern w:val="2"/>
                <w:szCs w:val="24"/>
              </w:rPr>
            </w:pPr>
            <w:r>
              <w:rPr>
                <w:b/>
                <w:bCs/>
                <w:kern w:val="2"/>
                <w:szCs w:val="24"/>
              </w:rPr>
              <w:lastRenderedPageBreak/>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25C1E7" w14:textId="77777777" w:rsidR="009A4080" w:rsidRDefault="009A4080" w:rsidP="009A4080">
            <w:pPr>
              <w:rPr>
                <w:kern w:val="2"/>
                <w:szCs w:val="24"/>
              </w:rPr>
            </w:pPr>
            <w:r>
              <w:rPr>
                <w:kern w:val="2"/>
                <w:szCs w:val="24"/>
              </w:rPr>
              <w:t>Netaikoma</w:t>
            </w:r>
          </w:p>
          <w:p w14:paraId="7D06D0D9" w14:textId="00ADA8CD" w:rsidR="009A4080" w:rsidRDefault="009A4080" w:rsidP="009A4080">
            <w:pPr>
              <w:rPr>
                <w:kern w:val="2"/>
                <w:szCs w:val="24"/>
              </w:rPr>
            </w:pPr>
            <w:r>
              <w:rPr>
                <w:color w:val="000000"/>
                <w:kern w:val="2"/>
                <w:szCs w:val="24"/>
                <w:shd w:val="clear" w:color="auto" w:fill="FFFFFF"/>
              </w:rPr>
              <w:t xml:space="preserve"> </w:t>
            </w:r>
          </w:p>
        </w:tc>
      </w:tr>
      <w:tr w:rsidR="009A4080" w14:paraId="397E6A62" w14:textId="77777777">
        <w:trPr>
          <w:trHeight w:val="300"/>
        </w:trPr>
        <w:tc>
          <w:tcPr>
            <w:tcW w:w="9535" w:type="dxa"/>
            <w:gridSpan w:val="3"/>
          </w:tcPr>
          <w:p w14:paraId="1AB554AE" w14:textId="77777777" w:rsidR="009A4080" w:rsidRDefault="009A4080" w:rsidP="009A4080">
            <w:pPr>
              <w:jc w:val="center"/>
              <w:rPr>
                <w:b/>
                <w:bCs/>
                <w:kern w:val="2"/>
                <w:szCs w:val="24"/>
              </w:rPr>
            </w:pPr>
            <w:r>
              <w:rPr>
                <w:b/>
                <w:bCs/>
                <w:kern w:val="2"/>
                <w:szCs w:val="24"/>
              </w:rPr>
              <w:t>6. PREKIŲ KOKYBĖ IR GARANTINIAI ĮSIPAREIGOJIMAI</w:t>
            </w:r>
          </w:p>
        </w:tc>
      </w:tr>
      <w:tr w:rsidR="009A4080" w14:paraId="193F6F5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9A4080" w:rsidRDefault="009A4080" w:rsidP="009A4080">
            <w:pPr>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101E8738" w14:textId="178EDBBD" w:rsidR="003436D8" w:rsidRPr="006F5A6A" w:rsidRDefault="003436D8" w:rsidP="003436D8">
            <w:pPr>
              <w:jc w:val="both"/>
              <w:rPr>
                <w:i/>
                <w:color w:val="FF0000"/>
                <w:kern w:val="2"/>
                <w:szCs w:val="24"/>
              </w:rPr>
            </w:pPr>
            <w:r>
              <w:rPr>
                <w:kern w:val="2"/>
                <w:szCs w:val="24"/>
              </w:rPr>
              <w:t xml:space="preserve">Prekėms nustatomas </w:t>
            </w:r>
            <w:r w:rsidRPr="006A370A">
              <w:rPr>
                <w:kern w:val="2"/>
                <w:szCs w:val="24"/>
              </w:rPr>
              <w:t xml:space="preserve">Techninėje specifikacijoje nustatytas </w:t>
            </w:r>
            <w:r>
              <w:rPr>
                <w:kern w:val="2"/>
                <w:szCs w:val="24"/>
              </w:rPr>
              <w:t xml:space="preserve">garantinis terminas, kuris yra  ne mažesnis kaip </w:t>
            </w:r>
            <w:r w:rsidR="006A370A">
              <w:rPr>
                <w:kern w:val="2"/>
                <w:szCs w:val="24"/>
              </w:rPr>
              <w:t>24 mėnesiai.</w:t>
            </w:r>
          </w:p>
          <w:p w14:paraId="5290D4C5" w14:textId="7E36163A" w:rsidR="003436D8" w:rsidRDefault="003436D8" w:rsidP="003436D8">
            <w:pPr>
              <w:rPr>
                <w:kern w:val="2"/>
                <w:szCs w:val="24"/>
              </w:rPr>
            </w:pPr>
            <w:r>
              <w:rPr>
                <w:kern w:val="2"/>
                <w:szCs w:val="24"/>
              </w:rPr>
              <w:t>Garantinis terminas, skaičiuojamas nuo Prekių perdavimo–priėmimo akto ar Sąskaitos (kai Prekių perdavimo–priėmimo aktas nėra pasirašomas) pasirašymo dienos.</w:t>
            </w:r>
          </w:p>
        </w:tc>
      </w:tr>
      <w:tr w:rsidR="009A4080" w14:paraId="7C487E9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9A4080" w:rsidRDefault="009A4080" w:rsidP="009A4080">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0B5C78F6" w14:textId="77777777" w:rsidR="006A370A" w:rsidRDefault="006A370A" w:rsidP="006A370A">
            <w:pPr>
              <w:rPr>
                <w:kern w:val="2"/>
                <w:szCs w:val="24"/>
              </w:rPr>
            </w:pPr>
            <w:r>
              <w:rPr>
                <w:kern w:val="2"/>
                <w:szCs w:val="24"/>
              </w:rPr>
              <w:t xml:space="preserve">Garantinio termino laikotarpiu nustačius Prekių trūkumų, Tiekėjas turi </w:t>
            </w:r>
            <w:r>
              <w:rPr>
                <w:b/>
                <w:bCs/>
                <w:kern w:val="2"/>
                <w:szCs w:val="24"/>
              </w:rPr>
              <w:t>ne vėliau kaip</w:t>
            </w:r>
            <w:r>
              <w:rPr>
                <w:kern w:val="2"/>
                <w:szCs w:val="24"/>
              </w:rPr>
              <w:t xml:space="preserve"> per 3 (tris) darbo dienas nuo rašytinės pretenzijos gavimo dienos pašalinti Prekių trūkumus.</w:t>
            </w:r>
          </w:p>
          <w:p w14:paraId="759927CA" w14:textId="77777777" w:rsidR="006A370A" w:rsidRDefault="006A370A" w:rsidP="006A370A">
            <w:pPr>
              <w:rPr>
                <w:kern w:val="2"/>
                <w:szCs w:val="24"/>
              </w:rPr>
            </w:pPr>
          </w:p>
          <w:p w14:paraId="19A8D037" w14:textId="678B4BFF" w:rsidR="003436D8" w:rsidRDefault="006A370A" w:rsidP="006A370A">
            <w:pPr>
              <w:rPr>
                <w:kern w:val="2"/>
                <w:szCs w:val="24"/>
              </w:rPr>
            </w:pPr>
            <w:r>
              <w:rPr>
                <w:kern w:val="2"/>
                <w:szCs w:val="24"/>
              </w:rPr>
              <w:t>Prekių trūkumų nustatymo bei šalinimo tvarka nustatyta Bendrųjų sąlygų 7 skyriuje.</w:t>
            </w:r>
          </w:p>
        </w:tc>
      </w:tr>
      <w:tr w:rsidR="009A4080" w14:paraId="459ADC5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9A4080" w:rsidRDefault="009A4080" w:rsidP="009A4080">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4D580A95" w14:textId="77D66390" w:rsidR="009A4080" w:rsidRDefault="009A4080" w:rsidP="009A4080">
            <w:pPr>
              <w:jc w:val="both"/>
              <w:rPr>
                <w:kern w:val="2"/>
                <w:szCs w:val="24"/>
              </w:rPr>
            </w:pPr>
            <w:r>
              <w:rPr>
                <w:color w:val="4472C4"/>
                <w:kern w:val="2"/>
                <w:szCs w:val="24"/>
              </w:rPr>
              <w:t xml:space="preserve"> </w:t>
            </w:r>
            <w:r w:rsidRPr="00FF2EC7">
              <w:rPr>
                <w:kern w:val="2"/>
                <w:szCs w:val="24"/>
              </w:rPr>
              <w:t>Netaikoma</w:t>
            </w:r>
          </w:p>
        </w:tc>
      </w:tr>
      <w:tr w:rsidR="009A4080" w14:paraId="5D562E8D" w14:textId="77777777">
        <w:trPr>
          <w:trHeight w:val="300"/>
        </w:trPr>
        <w:tc>
          <w:tcPr>
            <w:tcW w:w="9535" w:type="dxa"/>
            <w:gridSpan w:val="3"/>
          </w:tcPr>
          <w:p w14:paraId="6103796D" w14:textId="77777777" w:rsidR="009A4080" w:rsidRDefault="009A4080" w:rsidP="009A4080">
            <w:pPr>
              <w:jc w:val="center"/>
              <w:rPr>
                <w:b/>
                <w:bCs/>
                <w:kern w:val="2"/>
                <w:szCs w:val="24"/>
              </w:rPr>
            </w:pPr>
            <w:r>
              <w:rPr>
                <w:b/>
                <w:bCs/>
                <w:kern w:val="2"/>
                <w:szCs w:val="24"/>
              </w:rPr>
              <w:t>7. SUTARTIES VYKDYMUI PASITELKIAMI SUBTIEKĖJAI</w:t>
            </w:r>
          </w:p>
        </w:tc>
      </w:tr>
      <w:tr w:rsidR="009A4080" w14:paraId="3110BF2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23A86524" w:rsidR="009A4080" w:rsidRDefault="00855DC3" w:rsidP="009A4080">
            <w:pPr>
              <w:rPr>
                <w:b/>
                <w:bCs/>
                <w:kern w:val="2"/>
                <w:szCs w:val="24"/>
              </w:rPr>
            </w:pPr>
            <w:r>
              <w:rPr>
                <w:b/>
                <w:bCs/>
                <w:kern w:val="2"/>
                <w:szCs w:val="24"/>
              </w:rPr>
              <w:t xml:space="preserve">7.1. </w:t>
            </w:r>
            <w:r w:rsidR="009A4080">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3E0FB00D" w14:textId="77777777" w:rsidR="009A4080" w:rsidRDefault="009A4080" w:rsidP="009A4080">
            <w:pPr>
              <w:rPr>
                <w:kern w:val="2"/>
                <w:szCs w:val="24"/>
              </w:rPr>
            </w:pPr>
            <w:r>
              <w:rPr>
                <w:kern w:val="2"/>
                <w:szCs w:val="24"/>
              </w:rPr>
              <w:t>Sutarties vykdymui subtiekėjai ir (ar) specialistai nepasitelkiami.</w:t>
            </w:r>
          </w:p>
          <w:p w14:paraId="7AE1BD28" w14:textId="77777777" w:rsidR="009A4080" w:rsidRDefault="009A4080" w:rsidP="009A4080">
            <w:pPr>
              <w:rPr>
                <w:kern w:val="2"/>
                <w:szCs w:val="24"/>
              </w:rPr>
            </w:pPr>
          </w:p>
          <w:p w14:paraId="4122B0F3" w14:textId="77777777" w:rsidR="009A4080" w:rsidRDefault="009A4080" w:rsidP="009A4080">
            <w:pPr>
              <w:rPr>
                <w:color w:val="FF0000"/>
                <w:kern w:val="2"/>
                <w:szCs w:val="24"/>
              </w:rPr>
            </w:pPr>
            <w:r>
              <w:rPr>
                <w:color w:val="FF0000"/>
                <w:kern w:val="2"/>
                <w:szCs w:val="24"/>
              </w:rPr>
              <w:t>arba</w:t>
            </w:r>
          </w:p>
          <w:p w14:paraId="6AEB3936" w14:textId="77777777" w:rsidR="009A4080" w:rsidRDefault="009A4080" w:rsidP="009A4080">
            <w:pPr>
              <w:rPr>
                <w:kern w:val="2"/>
                <w:szCs w:val="24"/>
              </w:rPr>
            </w:pPr>
          </w:p>
          <w:p w14:paraId="5CFEABC6" w14:textId="419CFD59" w:rsidR="009A4080" w:rsidRDefault="009A4080" w:rsidP="00665255">
            <w:pPr>
              <w:rPr>
                <w:b/>
                <w:bCs/>
                <w:kern w:val="2"/>
                <w:szCs w:val="24"/>
              </w:rPr>
            </w:pPr>
            <w:r>
              <w:rPr>
                <w:kern w:val="2"/>
                <w:szCs w:val="24"/>
              </w:rPr>
              <w:t xml:space="preserve">Sutarties vykdymui pasitelkiami subtiekėjai ir (ar) specialistai yra nurodyti Sutarties priede Nr. </w:t>
            </w:r>
            <w:r w:rsidRPr="00665255">
              <w:rPr>
                <w:kern w:val="2"/>
                <w:szCs w:val="24"/>
              </w:rPr>
              <w:t>3</w:t>
            </w:r>
            <w:r>
              <w:rPr>
                <w:kern w:val="2"/>
                <w:szCs w:val="24"/>
              </w:rPr>
              <w:t xml:space="preserve"> „Sutarties vykdymui pasitelkiami subtiekėjai ir (ar) specialistai“.</w:t>
            </w:r>
          </w:p>
        </w:tc>
      </w:tr>
      <w:tr w:rsidR="009A4080" w14:paraId="0E57F611" w14:textId="77777777">
        <w:trPr>
          <w:trHeight w:val="300"/>
        </w:trPr>
        <w:tc>
          <w:tcPr>
            <w:tcW w:w="9535" w:type="dxa"/>
            <w:gridSpan w:val="3"/>
          </w:tcPr>
          <w:p w14:paraId="6A81BDB7" w14:textId="77777777" w:rsidR="009A4080" w:rsidRDefault="009A4080" w:rsidP="009A4080">
            <w:pPr>
              <w:jc w:val="center"/>
              <w:rPr>
                <w:b/>
                <w:bCs/>
                <w:kern w:val="2"/>
                <w:szCs w:val="24"/>
              </w:rPr>
            </w:pPr>
            <w:r>
              <w:rPr>
                <w:b/>
                <w:bCs/>
                <w:kern w:val="2"/>
                <w:szCs w:val="24"/>
              </w:rPr>
              <w:t>8. PRIEVOLIŲ PAGAL SUTARTĮ ĮVYKDYMO UŽTIKRINIMAS</w:t>
            </w:r>
          </w:p>
        </w:tc>
      </w:tr>
      <w:tr w:rsidR="009A4080" w14:paraId="5F1C88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9A4080" w:rsidRDefault="009A4080" w:rsidP="009A4080">
            <w:pPr>
              <w:rPr>
                <w:b/>
                <w:bCs/>
                <w:kern w:val="2"/>
                <w:szCs w:val="24"/>
              </w:rPr>
            </w:pPr>
            <w:r>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472A74" w14:textId="62DC5E27" w:rsidR="009A4080" w:rsidRDefault="009A4080" w:rsidP="009A4080">
            <w:pPr>
              <w:rPr>
                <w:kern w:val="2"/>
                <w:szCs w:val="24"/>
              </w:rPr>
            </w:pPr>
            <w:r>
              <w:rPr>
                <w:kern w:val="2"/>
                <w:szCs w:val="24"/>
              </w:rPr>
              <w:t>Prievolių pagal Sutartį įvykdymas užtikrinamas: Netesybomis (delspinigiais, bauda).</w:t>
            </w:r>
          </w:p>
          <w:p w14:paraId="544E68EF" w14:textId="547A940B" w:rsidR="009A4080" w:rsidRDefault="009A4080" w:rsidP="009A4080">
            <w:pPr>
              <w:rPr>
                <w:kern w:val="2"/>
                <w:szCs w:val="24"/>
              </w:rPr>
            </w:pPr>
          </w:p>
        </w:tc>
      </w:tr>
      <w:tr w:rsidR="009A4080" w14:paraId="5707061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9A4080" w:rsidRDefault="009A4080" w:rsidP="009A4080">
            <w:pPr>
              <w:rPr>
                <w:b/>
                <w:bCs/>
                <w:kern w:val="2"/>
                <w:szCs w:val="24"/>
              </w:rPr>
            </w:pPr>
            <w:r>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193F4851" w14:textId="77777777" w:rsidR="009A4080" w:rsidRDefault="009A4080" w:rsidP="009A4080">
            <w:pPr>
              <w:rPr>
                <w:kern w:val="2"/>
                <w:szCs w:val="24"/>
              </w:rPr>
            </w:pPr>
            <w:r>
              <w:rPr>
                <w:kern w:val="2"/>
                <w:szCs w:val="24"/>
              </w:rPr>
              <w:t>Netaikoma</w:t>
            </w:r>
          </w:p>
          <w:p w14:paraId="2BC61455" w14:textId="77777777" w:rsidR="009A4080" w:rsidRDefault="009A4080" w:rsidP="009A4080">
            <w:pPr>
              <w:rPr>
                <w:kern w:val="2"/>
                <w:szCs w:val="24"/>
              </w:rPr>
            </w:pPr>
          </w:p>
          <w:p w14:paraId="4720F941" w14:textId="3B14DBE7" w:rsidR="009A4080" w:rsidRDefault="009A4080" w:rsidP="009A4080">
            <w:pPr>
              <w:rPr>
                <w:kern w:val="2"/>
                <w:szCs w:val="24"/>
              </w:rPr>
            </w:pPr>
          </w:p>
        </w:tc>
      </w:tr>
      <w:tr w:rsidR="009A4080" w14:paraId="0C2A746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9A4080" w:rsidRDefault="009A4080" w:rsidP="009A4080">
            <w:pPr>
              <w:rPr>
                <w:b/>
                <w:bCs/>
                <w:kern w:val="2"/>
                <w:szCs w:val="24"/>
              </w:rPr>
            </w:pPr>
            <w:r>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265078A2" w14:textId="137D4E30" w:rsidR="009A4080" w:rsidRDefault="009A4080" w:rsidP="009A4080">
            <w:pPr>
              <w:rPr>
                <w:kern w:val="2"/>
                <w:szCs w:val="24"/>
              </w:rPr>
            </w:pPr>
            <w:r>
              <w:rPr>
                <w:kern w:val="2"/>
                <w:szCs w:val="24"/>
              </w:rPr>
              <w:t>Netaikoma</w:t>
            </w:r>
          </w:p>
          <w:p w14:paraId="7001B284" w14:textId="367722C2" w:rsidR="009A4080" w:rsidRDefault="009A4080" w:rsidP="009A4080">
            <w:pPr>
              <w:rPr>
                <w:kern w:val="2"/>
                <w:szCs w:val="24"/>
              </w:rPr>
            </w:pPr>
          </w:p>
        </w:tc>
      </w:tr>
      <w:tr w:rsidR="009A4080" w14:paraId="198AFEE0" w14:textId="77777777">
        <w:trPr>
          <w:trHeight w:val="300"/>
        </w:trPr>
        <w:tc>
          <w:tcPr>
            <w:tcW w:w="9535" w:type="dxa"/>
            <w:gridSpan w:val="3"/>
          </w:tcPr>
          <w:p w14:paraId="53C07666" w14:textId="77777777" w:rsidR="009A4080" w:rsidRDefault="009A4080" w:rsidP="009A4080">
            <w:pPr>
              <w:jc w:val="center"/>
              <w:rPr>
                <w:b/>
                <w:bCs/>
                <w:kern w:val="2"/>
                <w:szCs w:val="24"/>
              </w:rPr>
            </w:pPr>
            <w:r>
              <w:rPr>
                <w:b/>
                <w:bCs/>
                <w:kern w:val="2"/>
                <w:szCs w:val="24"/>
              </w:rPr>
              <w:t>9. ŠALIŲ ATSAKOMYBĖ</w:t>
            </w:r>
            <w:r>
              <w:rPr>
                <w:b/>
                <w:bCs/>
                <w:kern w:val="2"/>
                <w:szCs w:val="24"/>
              </w:rPr>
              <w:tab/>
            </w:r>
          </w:p>
        </w:tc>
      </w:tr>
      <w:tr w:rsidR="009A4080" w14:paraId="0C76AE4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9A4080" w:rsidRDefault="009A4080" w:rsidP="009A4080">
            <w:pPr>
              <w:rPr>
                <w:b/>
                <w:bCs/>
                <w:kern w:val="2"/>
                <w:szCs w:val="24"/>
              </w:rPr>
            </w:pPr>
            <w:r>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12E8EA71" w14:textId="4824A1DD" w:rsidR="009A4080" w:rsidRDefault="009A4080" w:rsidP="001A33CF">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9A4080" w14:paraId="66B563D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9A4080" w:rsidRDefault="009A4080" w:rsidP="009A4080">
            <w:pPr>
              <w:rPr>
                <w:b/>
                <w:bCs/>
                <w:kern w:val="2"/>
                <w:szCs w:val="24"/>
              </w:rPr>
            </w:pPr>
            <w:r>
              <w:rPr>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2545FD41" w14:textId="77777777" w:rsidR="00A316E8" w:rsidRDefault="00A316E8" w:rsidP="00A316E8">
            <w:pPr>
              <w:jc w:val="both"/>
            </w:pPr>
            <w:r>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9116735" w14:textId="77777777" w:rsidR="00A316E8" w:rsidRDefault="00A316E8" w:rsidP="00A316E8">
            <w:pPr>
              <w:jc w:val="both"/>
              <w:rPr>
                <w:szCs w:val="24"/>
              </w:rPr>
            </w:pPr>
            <w:r>
              <w:rPr>
                <w:szCs w:val="24"/>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3704FE1" w14:textId="5042A6CC" w:rsidR="009A4080" w:rsidRDefault="00A316E8" w:rsidP="00A316E8">
            <w:pPr>
              <w:jc w:val="both"/>
              <w:rPr>
                <w:b/>
                <w:kern w:val="2"/>
              </w:rPr>
            </w:pPr>
            <w:r>
              <w:rPr>
                <w:kern w:val="2"/>
              </w:rPr>
              <w:t>9.2.3. Tiekėjas privalo sumokėti Pirkėjui netesybas per 10 (dešimt) darbo dienų</w:t>
            </w:r>
            <w:r>
              <w:rPr>
                <w:bCs/>
                <w:kern w:val="2"/>
                <w:szCs w:val="24"/>
              </w:rPr>
              <w:t xml:space="preserve"> </w:t>
            </w:r>
            <w:r>
              <w:rPr>
                <w:kern w:val="2"/>
              </w:rPr>
              <w:t xml:space="preserve">nuo Pirkėjo pareikalavimo, jeigu netesybų suma nėra </w:t>
            </w:r>
            <w:r>
              <w:t>išskaitoma iš Tiekėjui mokėtinos sumos.</w:t>
            </w:r>
          </w:p>
        </w:tc>
      </w:tr>
      <w:tr w:rsidR="009A4080" w14:paraId="6CD13A4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9A4080" w:rsidRDefault="009A4080" w:rsidP="009A408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509A1686" w14:textId="77777777" w:rsidR="006A370A" w:rsidRDefault="006A370A" w:rsidP="006A370A">
            <w:pPr>
              <w:jc w:val="both"/>
              <w:rPr>
                <w:kern w:val="2"/>
                <w:szCs w:val="24"/>
              </w:rPr>
            </w:pPr>
            <w:r>
              <w:rPr>
                <w:kern w:val="2"/>
                <w:szCs w:val="24"/>
              </w:rPr>
              <w:t xml:space="preserve">9.3.1. Nutraukus Sutartį dėl esminio Sutarties pažeidimo, nustatyto Sutarties Specialiosiose sąlygose, 20 procentų dydžio bauda nuo Pradinės Sutarties vertės be PVM, nurodytos Specialiųjų sąlygų 5.2 punkte. </w:t>
            </w:r>
          </w:p>
          <w:p w14:paraId="425EE207" w14:textId="77777777" w:rsidR="006A370A" w:rsidRDefault="006A370A" w:rsidP="006A370A">
            <w:pPr>
              <w:jc w:val="both"/>
              <w:rPr>
                <w:szCs w:val="24"/>
              </w:rPr>
            </w:pPr>
            <w:r>
              <w:rPr>
                <w:kern w:val="2"/>
                <w:szCs w:val="24"/>
              </w:rPr>
              <w:t>9.3.2. </w:t>
            </w:r>
            <w:r>
              <w:rPr>
                <w:szCs w:val="24"/>
              </w:rPr>
              <w:t xml:space="preserve">Nepagrįstai nutraukus Sutarties vykdymą ne Sutartyje nustatyta tvarka, mokama </w:t>
            </w:r>
            <w:r>
              <w:rPr>
                <w:kern w:val="2"/>
                <w:szCs w:val="24"/>
              </w:rPr>
              <w:t>20 procentų dydžio bauda nuo Pradinės Sutarties vertės, nurodytos Specialiųjų sąlygų 5.2 punkte.</w:t>
            </w:r>
          </w:p>
          <w:p w14:paraId="48292084" w14:textId="63B1ECE2" w:rsidR="009A4080" w:rsidRDefault="009A4080" w:rsidP="001A595C">
            <w:pPr>
              <w:jc w:val="both"/>
              <w:rPr>
                <w:kern w:val="2"/>
                <w:szCs w:val="24"/>
              </w:rPr>
            </w:pPr>
          </w:p>
        </w:tc>
      </w:tr>
      <w:tr w:rsidR="009A4080" w14:paraId="539B29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9A4080" w:rsidRDefault="009A4080" w:rsidP="009A408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66318807" w14:textId="1667D41B" w:rsidR="009A4080" w:rsidRPr="001A595C" w:rsidRDefault="001A595C" w:rsidP="009A4080">
            <w:pPr>
              <w:rPr>
                <w:kern w:val="2"/>
                <w:szCs w:val="24"/>
              </w:rPr>
            </w:pPr>
            <w:r w:rsidRPr="001A595C">
              <w:rPr>
                <w:kern w:val="2"/>
                <w:szCs w:val="24"/>
              </w:rPr>
              <w:t>Netaikoma</w:t>
            </w:r>
          </w:p>
          <w:p w14:paraId="01953191" w14:textId="77777777" w:rsidR="009A4080" w:rsidRDefault="009A4080" w:rsidP="009A4080">
            <w:pPr>
              <w:rPr>
                <w:kern w:val="2"/>
                <w:szCs w:val="24"/>
              </w:rPr>
            </w:pPr>
          </w:p>
        </w:tc>
      </w:tr>
      <w:tr w:rsidR="009A4080" w14:paraId="3086B7F9"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9A4080" w:rsidRDefault="009A4080" w:rsidP="009A4080">
            <w:pPr>
              <w:rPr>
                <w:b/>
                <w:bCs/>
                <w:kern w:val="2"/>
                <w:szCs w:val="24"/>
              </w:rPr>
            </w:pPr>
            <w:r>
              <w:rPr>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7839BAA0" w14:textId="578E3C2D" w:rsidR="001A595C" w:rsidRPr="00FF2596" w:rsidRDefault="001A595C" w:rsidP="001A595C">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sidR="006A370A">
              <w:rPr>
                <w:iCs/>
                <w:kern w:val="2"/>
                <w:szCs w:val="24"/>
              </w:rPr>
              <w:t>100</w:t>
            </w:r>
            <w:r>
              <w:rPr>
                <w:kern w:val="2"/>
                <w:szCs w:val="24"/>
              </w:rPr>
              <w:t>,00 (</w:t>
            </w:r>
            <w:r w:rsidR="006A370A">
              <w:rPr>
                <w:kern w:val="2"/>
                <w:szCs w:val="24"/>
              </w:rPr>
              <w:t>vienas šimtas Eur 00 ct</w:t>
            </w:r>
            <w:r w:rsidRPr="006D3986">
              <w:rPr>
                <w:kern w:val="2"/>
                <w:szCs w:val="24"/>
              </w:rPr>
              <w:t>) Eur</w:t>
            </w:r>
            <w:r w:rsidRPr="006D3986">
              <w:rPr>
                <w:iCs/>
                <w:kern w:val="2"/>
                <w:szCs w:val="24"/>
              </w:rPr>
              <w:t xml:space="preserve"> už kiekvieną nesilaikymo atvejį</w:t>
            </w:r>
            <w:r w:rsidR="004207F1">
              <w:rPr>
                <w:iCs/>
                <w:kern w:val="2"/>
                <w:szCs w:val="24"/>
              </w:rPr>
              <w:t>.</w:t>
            </w:r>
          </w:p>
          <w:p w14:paraId="69B3C483" w14:textId="46A6633B" w:rsidR="009A4080" w:rsidRDefault="009A4080" w:rsidP="009A4080">
            <w:pPr>
              <w:jc w:val="both"/>
              <w:rPr>
                <w:color w:val="4472C4"/>
                <w:kern w:val="2"/>
                <w:szCs w:val="24"/>
              </w:rPr>
            </w:pPr>
          </w:p>
        </w:tc>
      </w:tr>
      <w:tr w:rsidR="009A4080" w14:paraId="3F603DB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9A4080" w:rsidRDefault="009A4080" w:rsidP="009A4080">
            <w:pPr>
              <w:rPr>
                <w:b/>
                <w:bCs/>
                <w:kern w:val="2"/>
                <w:szCs w:val="24"/>
              </w:rPr>
            </w:pPr>
            <w:r>
              <w:rPr>
                <w:b/>
                <w:bCs/>
                <w:kern w:val="2"/>
                <w:szCs w:val="24"/>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271A84AA" w14:textId="1E6EC8F2" w:rsidR="009A4080" w:rsidRDefault="001A595C" w:rsidP="001A595C">
            <w:pPr>
              <w:spacing w:line="256" w:lineRule="auto"/>
              <w:jc w:val="both"/>
              <w:rPr>
                <w:color w:val="4472C4"/>
                <w:kern w:val="2"/>
                <w:szCs w:val="24"/>
              </w:rPr>
            </w:pPr>
            <w:r w:rsidRPr="001A595C">
              <w:rPr>
                <w:kern w:val="2"/>
                <w:szCs w:val="24"/>
              </w:rPr>
              <w:t>Netaikoma</w:t>
            </w:r>
          </w:p>
        </w:tc>
      </w:tr>
      <w:tr w:rsidR="009A4080" w14:paraId="614E463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9A4080" w:rsidRDefault="009A4080" w:rsidP="009A4080">
            <w:pPr>
              <w:jc w:val="both"/>
              <w:rPr>
                <w:b/>
                <w:bCs/>
                <w:kern w:val="2"/>
              </w:rPr>
            </w:pPr>
            <w:r>
              <w:rPr>
                <w:b/>
                <w:bCs/>
                <w:kern w:val="2"/>
              </w:rPr>
              <w:t>9.7. Tiekėjui taikomos netesybos dėl pirkimo dokumentuose nustatytų Kokybinių kriterijų nepasiekimo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39211F70" w14:textId="60C1DF38" w:rsidR="009A4080" w:rsidRDefault="009A4080" w:rsidP="009A4080">
            <w:pPr>
              <w:rPr>
                <w:color w:val="4472C4"/>
                <w:kern w:val="2"/>
                <w:szCs w:val="24"/>
              </w:rPr>
            </w:pPr>
            <w:r>
              <w:rPr>
                <w:kern w:val="2"/>
                <w:szCs w:val="24"/>
              </w:rPr>
              <w:t xml:space="preserve">Netaikoma </w:t>
            </w:r>
          </w:p>
          <w:p w14:paraId="5C591A2E" w14:textId="1A12B1BC" w:rsidR="009A4080" w:rsidRDefault="009A4080" w:rsidP="009A4080">
            <w:pPr>
              <w:rPr>
                <w:color w:val="4472C4"/>
                <w:kern w:val="2"/>
                <w:szCs w:val="24"/>
              </w:rPr>
            </w:pPr>
          </w:p>
        </w:tc>
      </w:tr>
      <w:tr w:rsidR="009A4080" w14:paraId="11D432F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9A4080" w:rsidRDefault="009A4080" w:rsidP="009A4080">
            <w:pPr>
              <w:rPr>
                <w:b/>
                <w:bCs/>
                <w:kern w:val="2"/>
                <w:szCs w:val="24"/>
              </w:rPr>
            </w:pPr>
            <w:r>
              <w:rPr>
                <w:b/>
                <w:bCs/>
                <w:kern w:val="2"/>
                <w:szCs w:val="24"/>
              </w:rPr>
              <w:t xml:space="preserve">9.8. Tiekėjui taikomos netesybos dėl </w:t>
            </w:r>
            <w:r>
              <w:rPr>
                <w:b/>
                <w:bCs/>
                <w:kern w:val="2"/>
                <w:szCs w:val="24"/>
              </w:rPr>
              <w:lastRenderedPageBreak/>
              <w:t>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2BFFE0F5" w14:textId="19D7A032" w:rsidR="009A4080" w:rsidRDefault="009A4080" w:rsidP="009A4080">
            <w:pPr>
              <w:rPr>
                <w:color w:val="4472C4"/>
                <w:kern w:val="2"/>
                <w:szCs w:val="24"/>
              </w:rPr>
            </w:pPr>
            <w:r>
              <w:rPr>
                <w:kern w:val="2"/>
                <w:szCs w:val="24"/>
              </w:rPr>
              <w:lastRenderedPageBreak/>
              <w:t>Netaikoma</w:t>
            </w:r>
          </w:p>
          <w:p w14:paraId="29DCAC8C" w14:textId="2A4AFCF9" w:rsidR="009A4080" w:rsidRDefault="009A4080" w:rsidP="009A4080">
            <w:pPr>
              <w:rPr>
                <w:color w:val="4472C4"/>
                <w:kern w:val="2"/>
                <w:szCs w:val="24"/>
              </w:rPr>
            </w:pPr>
          </w:p>
        </w:tc>
      </w:tr>
      <w:tr w:rsidR="009A4080" w14:paraId="57850F0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9A4080" w:rsidRDefault="009A4080" w:rsidP="009A408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4676D9D3" w14:textId="77777777" w:rsidR="009A4080" w:rsidRDefault="009A4080" w:rsidP="009A4080">
            <w:pPr>
              <w:spacing w:line="259" w:lineRule="auto"/>
              <w:rPr>
                <w:kern w:val="2"/>
                <w:szCs w:val="24"/>
              </w:rPr>
            </w:pPr>
            <w:r>
              <w:rPr>
                <w:kern w:val="2"/>
                <w:szCs w:val="24"/>
              </w:rPr>
              <w:t>Netaikoma</w:t>
            </w:r>
          </w:p>
          <w:p w14:paraId="588F4699" w14:textId="77777777" w:rsidR="009A4080" w:rsidRDefault="009A4080" w:rsidP="009A4080">
            <w:pPr>
              <w:spacing w:line="259" w:lineRule="auto"/>
              <w:rPr>
                <w:kern w:val="2"/>
                <w:sz w:val="22"/>
                <w:szCs w:val="24"/>
              </w:rPr>
            </w:pPr>
          </w:p>
          <w:p w14:paraId="49FF058F" w14:textId="77777777" w:rsidR="009A4080" w:rsidRDefault="009A4080" w:rsidP="009A4080">
            <w:pPr>
              <w:rPr>
                <w:color w:val="4472C4"/>
                <w:kern w:val="2"/>
                <w:szCs w:val="24"/>
              </w:rPr>
            </w:pPr>
          </w:p>
        </w:tc>
      </w:tr>
      <w:tr w:rsidR="009A4080" w14:paraId="40E1CD3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9A4080" w:rsidRDefault="009A4080" w:rsidP="009A4080">
            <w:pPr>
              <w:rPr>
                <w:b/>
                <w:bCs/>
                <w:kern w:val="2"/>
                <w:szCs w:val="24"/>
              </w:rPr>
            </w:pPr>
            <w:r>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2713BB7F" w14:textId="77777777" w:rsidR="009A4080" w:rsidRPr="001A595C" w:rsidRDefault="009A4080" w:rsidP="009A4080">
            <w:pPr>
              <w:spacing w:line="259" w:lineRule="auto"/>
              <w:rPr>
                <w:kern w:val="2"/>
                <w:szCs w:val="24"/>
              </w:rPr>
            </w:pPr>
            <w:r w:rsidRPr="001A595C">
              <w:rPr>
                <w:kern w:val="2"/>
                <w:szCs w:val="24"/>
              </w:rPr>
              <w:t>Netaikoma</w:t>
            </w:r>
          </w:p>
          <w:p w14:paraId="41965FB0" w14:textId="6BE81DE8" w:rsidR="009A4080" w:rsidRDefault="009A4080" w:rsidP="009A4080">
            <w:pPr>
              <w:spacing w:line="256" w:lineRule="auto"/>
              <w:jc w:val="both"/>
              <w:rPr>
                <w:color w:val="4472C4"/>
                <w:kern w:val="2"/>
                <w:szCs w:val="24"/>
              </w:rPr>
            </w:pPr>
          </w:p>
        </w:tc>
      </w:tr>
      <w:tr w:rsidR="009A4080" w14:paraId="0126462E" w14:textId="77777777">
        <w:trPr>
          <w:trHeight w:val="300"/>
        </w:trPr>
        <w:tc>
          <w:tcPr>
            <w:tcW w:w="9535" w:type="dxa"/>
            <w:gridSpan w:val="3"/>
          </w:tcPr>
          <w:p w14:paraId="318973A5" w14:textId="77777777" w:rsidR="009A4080" w:rsidRDefault="009A4080" w:rsidP="009A4080">
            <w:pPr>
              <w:jc w:val="center"/>
              <w:rPr>
                <w:b/>
                <w:bCs/>
                <w:kern w:val="2"/>
                <w:szCs w:val="24"/>
              </w:rPr>
            </w:pPr>
            <w:r>
              <w:rPr>
                <w:b/>
                <w:kern w:val="2"/>
                <w:szCs w:val="24"/>
              </w:rPr>
              <w:t>10. ESMINĖS SUTARTIES SĄLYGOS</w:t>
            </w:r>
          </w:p>
        </w:tc>
      </w:tr>
      <w:tr w:rsidR="009A4080" w14:paraId="4D59E15A" w14:textId="77777777" w:rsidTr="008015F9">
        <w:trPr>
          <w:trHeight w:val="300"/>
        </w:trPr>
        <w:tc>
          <w:tcPr>
            <w:tcW w:w="2532" w:type="dxa"/>
          </w:tcPr>
          <w:p w14:paraId="345EFFE5" w14:textId="77777777" w:rsidR="009A4080" w:rsidRDefault="009A4080" w:rsidP="009A4080">
            <w:pPr>
              <w:rPr>
                <w:b/>
                <w:bCs/>
                <w:kern w:val="2"/>
              </w:rPr>
            </w:pPr>
            <w:r>
              <w:rPr>
                <w:b/>
                <w:bCs/>
              </w:rPr>
              <w:t>10.1. Esminės Sutarties sąlygos</w:t>
            </w:r>
          </w:p>
        </w:tc>
        <w:tc>
          <w:tcPr>
            <w:tcW w:w="7003" w:type="dxa"/>
            <w:gridSpan w:val="2"/>
          </w:tcPr>
          <w:p w14:paraId="0511FCD4" w14:textId="685A7EB5" w:rsidR="006A370A" w:rsidRDefault="006A370A" w:rsidP="006A370A">
            <w:pPr>
              <w:rPr>
                <w:kern w:val="2"/>
                <w:szCs w:val="24"/>
              </w:rPr>
            </w:pPr>
            <w:r>
              <w:rPr>
                <w:kern w:val="2"/>
                <w:szCs w:val="24"/>
              </w:rPr>
              <w:t>10.1.1.</w:t>
            </w:r>
            <w:r>
              <w:rPr>
                <w:b/>
                <w:bCs/>
                <w:kern w:val="2"/>
                <w:szCs w:val="24"/>
              </w:rPr>
              <w:t xml:space="preserve"> </w:t>
            </w:r>
            <w:r>
              <w:rPr>
                <w:bCs/>
                <w:kern w:val="2"/>
                <w:szCs w:val="24"/>
              </w:rPr>
              <w:t>Sutarties kaina</w:t>
            </w:r>
            <w:r>
              <w:rPr>
                <w:b/>
                <w:bCs/>
                <w:kern w:val="2"/>
                <w:szCs w:val="24"/>
              </w:rPr>
              <w:t xml:space="preserve">, </w:t>
            </w:r>
            <w:r>
              <w:rPr>
                <w:kern w:val="2"/>
                <w:szCs w:val="24"/>
              </w:rPr>
              <w:t xml:space="preserve">nurodyta Specialiųjų sąlygų 5.2 punkte; </w:t>
            </w:r>
          </w:p>
          <w:p w14:paraId="1E1D08C4" w14:textId="77777777" w:rsidR="006A370A" w:rsidRDefault="006A370A" w:rsidP="006A370A">
            <w:pPr>
              <w:rPr>
                <w:kern w:val="2"/>
                <w:szCs w:val="24"/>
              </w:rPr>
            </w:pPr>
            <w:r>
              <w:rPr>
                <w:kern w:val="2"/>
                <w:szCs w:val="24"/>
              </w:rPr>
              <w:t xml:space="preserve">10.1.2. Prekių pristatymo terminas, nurodytas Specialiųjų sąlygų 4.1 punkte; </w:t>
            </w:r>
          </w:p>
          <w:p w14:paraId="5AE60013" w14:textId="77777777" w:rsidR="006A370A" w:rsidRDefault="006A370A" w:rsidP="006A370A">
            <w:pPr>
              <w:rPr>
                <w:kern w:val="2"/>
                <w:szCs w:val="24"/>
              </w:rPr>
            </w:pPr>
            <w:r>
              <w:rPr>
                <w:kern w:val="2"/>
                <w:szCs w:val="24"/>
              </w:rPr>
              <w:t>10.1.3. Reikalavimai tiekiamoms Prekėms, nustatyti Techninėje specifikacijoje ir Sutarties priede Nr. 2 „Pasiūlymas“;</w:t>
            </w:r>
          </w:p>
          <w:p w14:paraId="3657475F" w14:textId="70189D9E" w:rsidR="0056014F" w:rsidRDefault="006A370A" w:rsidP="006A370A">
            <w:pPr>
              <w:rPr>
                <w:b/>
                <w:bCs/>
                <w:color w:val="4472C4"/>
                <w:kern w:val="2"/>
                <w:szCs w:val="24"/>
              </w:rPr>
            </w:pPr>
            <w:r>
              <w:rPr>
                <w:kern w:val="2"/>
                <w:szCs w:val="24"/>
              </w:rPr>
              <w:t>10.1.4. Prekių garantinis terminas ir garantinė priežiūra, nurodyti Specialiųjų sąlygų 6.1 ir 6.2 punktuose.</w:t>
            </w:r>
          </w:p>
        </w:tc>
      </w:tr>
      <w:tr w:rsidR="009A4080" w14:paraId="0F5458CF" w14:textId="77777777" w:rsidTr="008015F9">
        <w:trPr>
          <w:trHeight w:val="300"/>
        </w:trPr>
        <w:tc>
          <w:tcPr>
            <w:tcW w:w="2532" w:type="dxa"/>
          </w:tcPr>
          <w:p w14:paraId="0C270B5F" w14:textId="77777777" w:rsidR="009A4080" w:rsidRDefault="009A4080" w:rsidP="009A4080">
            <w:pPr>
              <w:rPr>
                <w:b/>
                <w:bCs/>
                <w:kern w:val="2"/>
                <w:szCs w:val="24"/>
              </w:rPr>
            </w:pPr>
            <w:r>
              <w:rPr>
                <w:b/>
                <w:bCs/>
                <w:kern w:val="2"/>
                <w:szCs w:val="24"/>
              </w:rPr>
              <w:t>10.2. Dideli arba nuolatiniai esminės Sutarties sąlygos vykdymo trūkumai</w:t>
            </w:r>
          </w:p>
        </w:tc>
        <w:tc>
          <w:tcPr>
            <w:tcW w:w="7003" w:type="dxa"/>
            <w:gridSpan w:val="2"/>
          </w:tcPr>
          <w:p w14:paraId="17BF5B26" w14:textId="77777777" w:rsidR="006A370A" w:rsidRDefault="006A370A" w:rsidP="006A370A">
            <w:pPr>
              <w:jc w:val="both"/>
              <w:rPr>
                <w:kern w:val="2"/>
                <w:szCs w:val="24"/>
              </w:rPr>
            </w:pPr>
            <w:r>
              <w:rPr>
                <w:kern w:val="2"/>
                <w:szCs w:val="24"/>
              </w:rPr>
              <w:t>10.2.1. jeigu Tiekėjas nesilaiko Sutartyje nustatytų Prekių tiekimo termino ir vėluoja pristatyti Prekes pagal Sutartyje nustatytą Prekių pristatymo terminą daugiau nei 1 (vieną) mėnesį;</w:t>
            </w:r>
          </w:p>
          <w:p w14:paraId="27FF7C68" w14:textId="7FEEF4C2" w:rsidR="009A4080" w:rsidRDefault="006A370A" w:rsidP="006A370A">
            <w:pPr>
              <w:jc w:val="both"/>
              <w:rPr>
                <w:kern w:val="2"/>
                <w:szCs w:val="24"/>
              </w:rPr>
            </w:pPr>
            <w:r>
              <w:rPr>
                <w:kern w:val="2"/>
                <w:szCs w:val="24"/>
              </w:rPr>
              <w:t>10.2.2. Tiekėjas pažeidžia Prekėms nustatytą garantinį terminą ir/ar 2 (du) kartus vėluoja pašalinti Prekių trūkumus daugiau nei 10 (dešimt) dienų pagal Specialiųjų sąlygų 6.2 punkte nustatytą terminą.</w:t>
            </w:r>
          </w:p>
        </w:tc>
      </w:tr>
      <w:tr w:rsidR="009A4080" w14:paraId="70836C3F" w14:textId="77777777">
        <w:trPr>
          <w:trHeight w:val="300"/>
        </w:trPr>
        <w:tc>
          <w:tcPr>
            <w:tcW w:w="9535" w:type="dxa"/>
            <w:gridSpan w:val="3"/>
          </w:tcPr>
          <w:p w14:paraId="31DFC488" w14:textId="77777777" w:rsidR="009A4080" w:rsidRDefault="009A4080" w:rsidP="009A4080">
            <w:pPr>
              <w:jc w:val="center"/>
              <w:rPr>
                <w:b/>
                <w:bCs/>
                <w:kern w:val="2"/>
                <w:szCs w:val="24"/>
              </w:rPr>
            </w:pPr>
            <w:r>
              <w:rPr>
                <w:b/>
                <w:bCs/>
                <w:kern w:val="2"/>
                <w:szCs w:val="24"/>
              </w:rPr>
              <w:t>11. SUTARTIES GALIOJIMAS IR KEITIMAS</w:t>
            </w:r>
          </w:p>
        </w:tc>
      </w:tr>
      <w:tr w:rsidR="009A4080" w14:paraId="1E6FEC1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9A4080" w:rsidRDefault="009A4080" w:rsidP="009A4080">
            <w:pPr>
              <w:rPr>
                <w:b/>
                <w:bCs/>
                <w:kern w:val="2"/>
                <w:szCs w:val="24"/>
              </w:rPr>
            </w:pPr>
            <w:r>
              <w:rPr>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560F2511" w14:textId="77777777" w:rsidR="006A370A" w:rsidRDefault="006A370A" w:rsidP="006A370A">
            <w:pPr>
              <w:jc w:val="both"/>
              <w:rPr>
                <w:kern w:val="2"/>
                <w:szCs w:val="24"/>
              </w:rPr>
            </w:pPr>
            <w:r>
              <w:rPr>
                <w:kern w:val="2"/>
                <w:szCs w:val="24"/>
              </w:rPr>
              <w:t>Ši Sutartis laikoma sudaryta ir įsigalioja nuo Sutarties pasirašymo dienos (antrosios Šalies pasirašymo dieną).</w:t>
            </w:r>
          </w:p>
          <w:p w14:paraId="0DC01EF2" w14:textId="14CAFF66" w:rsidR="009A4080" w:rsidRDefault="006A370A" w:rsidP="006A370A">
            <w:pPr>
              <w:jc w:val="both"/>
              <w:rPr>
                <w:color w:val="4472C4"/>
                <w:kern w:val="2"/>
                <w:szCs w:val="24"/>
              </w:rPr>
            </w:pPr>
            <w:r>
              <w:rPr>
                <w:kern w:val="2"/>
                <w:szCs w:val="24"/>
              </w:rPr>
              <w:t xml:space="preserve">Sutartis galioja iki visiško prievolių įvykdymo, bet ne ilgiau nei </w:t>
            </w:r>
            <w:r w:rsidR="00F210AE">
              <w:rPr>
                <w:kern w:val="2"/>
                <w:szCs w:val="24"/>
              </w:rPr>
              <w:t>iki 2026-09-30.</w:t>
            </w:r>
          </w:p>
        </w:tc>
      </w:tr>
      <w:tr w:rsidR="009A4080" w14:paraId="6568EF2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9A4080" w:rsidRDefault="009A4080" w:rsidP="009A4080">
            <w:pPr>
              <w:rPr>
                <w:b/>
                <w:bCs/>
                <w:kern w:val="2"/>
                <w:szCs w:val="24"/>
              </w:rPr>
            </w:pPr>
            <w:r>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5BFF1F84" w14:textId="75103B1A" w:rsidR="00E50920" w:rsidRDefault="006A370A" w:rsidP="00E50920">
            <w:pPr>
              <w:rPr>
                <w:kern w:val="2"/>
                <w:szCs w:val="24"/>
              </w:rPr>
            </w:pPr>
            <w:r>
              <w:rPr>
                <w:kern w:val="2"/>
                <w:szCs w:val="24"/>
              </w:rPr>
              <w:t>Netaikoma</w:t>
            </w:r>
          </w:p>
        </w:tc>
      </w:tr>
      <w:tr w:rsidR="009A4080" w14:paraId="0284242D" w14:textId="77777777">
        <w:trPr>
          <w:trHeight w:val="300"/>
        </w:trPr>
        <w:tc>
          <w:tcPr>
            <w:tcW w:w="9535" w:type="dxa"/>
            <w:gridSpan w:val="3"/>
          </w:tcPr>
          <w:p w14:paraId="05AABF93" w14:textId="77777777" w:rsidR="009A4080" w:rsidRDefault="009A4080" w:rsidP="009A4080">
            <w:pPr>
              <w:jc w:val="center"/>
              <w:rPr>
                <w:b/>
                <w:bCs/>
                <w:kern w:val="2"/>
                <w:szCs w:val="24"/>
              </w:rPr>
            </w:pPr>
            <w:r>
              <w:rPr>
                <w:b/>
                <w:bCs/>
                <w:kern w:val="2"/>
                <w:szCs w:val="24"/>
              </w:rPr>
              <w:t>12. SUTARTIES NUTRAUKIMAS</w:t>
            </w:r>
          </w:p>
        </w:tc>
      </w:tr>
      <w:tr w:rsidR="009A4080" w14:paraId="02CDEAC4" w14:textId="77777777">
        <w:trPr>
          <w:trHeight w:val="300"/>
        </w:trPr>
        <w:tc>
          <w:tcPr>
            <w:tcW w:w="2532" w:type="dxa"/>
          </w:tcPr>
          <w:p w14:paraId="226C878D" w14:textId="77777777" w:rsidR="009A4080" w:rsidRDefault="009A4080" w:rsidP="009A4080">
            <w:pPr>
              <w:rPr>
                <w:b/>
                <w:bCs/>
                <w:kern w:val="2"/>
                <w:szCs w:val="24"/>
              </w:rPr>
            </w:pPr>
            <w:r>
              <w:rPr>
                <w:b/>
                <w:bCs/>
                <w:kern w:val="2"/>
                <w:szCs w:val="24"/>
              </w:rPr>
              <w:t>12.1. Sutarties nutraukimo pagrindai</w:t>
            </w:r>
          </w:p>
        </w:tc>
        <w:tc>
          <w:tcPr>
            <w:tcW w:w="7003" w:type="dxa"/>
            <w:gridSpan w:val="2"/>
          </w:tcPr>
          <w:p w14:paraId="6FAE0A4C" w14:textId="25AF77A8" w:rsidR="009A4080" w:rsidRDefault="009A4080" w:rsidP="001A77FF">
            <w:pPr>
              <w:spacing w:line="256" w:lineRule="auto"/>
              <w:jc w:val="both"/>
              <w:rPr>
                <w:color w:val="4472C4"/>
                <w:kern w:val="2"/>
                <w:szCs w:val="24"/>
              </w:rPr>
            </w:pPr>
            <w:r>
              <w:rPr>
                <w:kern w:val="2"/>
                <w:szCs w:val="24"/>
                <w14:ligatures w14:val="standardContextual"/>
              </w:rPr>
              <w:t xml:space="preserve">Sutartis gali būti nutraukiama rašytiniu Šalių susitarimu arba vienašališkai, Bendrosiose sąlygose </w:t>
            </w:r>
            <w:r w:rsidR="004207F1">
              <w:rPr>
                <w:kern w:val="2"/>
                <w:szCs w:val="24"/>
                <w14:ligatures w14:val="standardContextual"/>
              </w:rPr>
              <w:t xml:space="preserve">ir Specialiosiose sąlygose 12.2 punkte nurodytais atvejais ir </w:t>
            </w:r>
            <w:r>
              <w:rPr>
                <w:kern w:val="2"/>
                <w:szCs w:val="24"/>
                <w14:ligatures w14:val="standardContextual"/>
              </w:rPr>
              <w:t>nustatyta tvarka.</w:t>
            </w:r>
          </w:p>
        </w:tc>
      </w:tr>
      <w:tr w:rsidR="009A4080" w14:paraId="69CB11D9" w14:textId="77777777">
        <w:trPr>
          <w:trHeight w:val="300"/>
        </w:trPr>
        <w:tc>
          <w:tcPr>
            <w:tcW w:w="2532" w:type="dxa"/>
          </w:tcPr>
          <w:p w14:paraId="30B41D12" w14:textId="77777777" w:rsidR="009A4080" w:rsidRDefault="009A4080" w:rsidP="009A4080">
            <w:pPr>
              <w:rPr>
                <w:b/>
                <w:bCs/>
                <w:kern w:val="2"/>
                <w:szCs w:val="24"/>
              </w:rPr>
            </w:pPr>
            <w:r>
              <w:rPr>
                <w:b/>
                <w:bCs/>
                <w:kern w:val="2"/>
                <w:szCs w:val="24"/>
              </w:rPr>
              <w:t>12.2. Esminiai Sutarties pažeidimai</w:t>
            </w:r>
          </w:p>
          <w:p w14:paraId="08CC1A68" w14:textId="77777777" w:rsidR="009A4080" w:rsidRDefault="009A4080" w:rsidP="009A4080">
            <w:pPr>
              <w:rPr>
                <w:b/>
                <w:bCs/>
                <w:kern w:val="2"/>
                <w:szCs w:val="24"/>
              </w:rPr>
            </w:pPr>
          </w:p>
        </w:tc>
        <w:tc>
          <w:tcPr>
            <w:tcW w:w="7003" w:type="dxa"/>
            <w:gridSpan w:val="2"/>
          </w:tcPr>
          <w:p w14:paraId="1BDDBF5E" w14:textId="77777777" w:rsidR="006A370A" w:rsidRDefault="006A370A" w:rsidP="006A370A">
            <w:pPr>
              <w:jc w:val="both"/>
              <w:rPr>
                <w:kern w:val="2"/>
                <w:szCs w:val="24"/>
              </w:rPr>
            </w:pPr>
            <w:r>
              <w:rPr>
                <w:kern w:val="2"/>
                <w:szCs w:val="24"/>
              </w:rPr>
              <w:t>12.2.1. jeigu Tiekėjas nevykdo prisiimtų įsipareigojimų už Sutartyje nustatytą Sutarties kainą;</w:t>
            </w:r>
          </w:p>
          <w:p w14:paraId="070D19B4" w14:textId="35B62F5C" w:rsidR="006A370A" w:rsidRDefault="006A370A" w:rsidP="006A370A">
            <w:pPr>
              <w:jc w:val="both"/>
              <w:rPr>
                <w:kern w:val="2"/>
                <w:szCs w:val="24"/>
              </w:rPr>
            </w:pPr>
            <w:r>
              <w:rPr>
                <w:kern w:val="2"/>
                <w:szCs w:val="24"/>
              </w:rPr>
              <w:lastRenderedPageBreak/>
              <w:t>12.2.</w:t>
            </w:r>
            <w:r w:rsidR="00422BEC">
              <w:rPr>
                <w:kern w:val="2"/>
                <w:szCs w:val="24"/>
              </w:rPr>
              <w:t>2</w:t>
            </w:r>
            <w:r>
              <w:rPr>
                <w:kern w:val="2"/>
                <w:szCs w:val="24"/>
              </w:rPr>
              <w:t>. jeigu Tiekėjas pažeidžia Prekių pristatymo terminą ir priskaičiuotų netesybų už vėlavimą suma viršija 20 (dvidešimt) proc. Pradinės sutarties vertės;</w:t>
            </w:r>
          </w:p>
          <w:p w14:paraId="1C9FCC95" w14:textId="251E80BD" w:rsidR="006A370A" w:rsidRDefault="006A370A" w:rsidP="006A370A">
            <w:pPr>
              <w:jc w:val="both"/>
              <w:rPr>
                <w:kern w:val="2"/>
                <w:szCs w:val="24"/>
              </w:rPr>
            </w:pPr>
            <w:r>
              <w:rPr>
                <w:kern w:val="2"/>
                <w:szCs w:val="24"/>
              </w:rPr>
              <w:t>12.2.</w:t>
            </w:r>
            <w:r w:rsidR="00422BEC">
              <w:rPr>
                <w:kern w:val="2"/>
                <w:szCs w:val="24"/>
              </w:rPr>
              <w:t>3</w:t>
            </w:r>
            <w:r>
              <w:rPr>
                <w:kern w:val="2"/>
                <w:szCs w:val="24"/>
              </w:rPr>
              <w:t>. Tiekėjas pristato Prekes, kurios neatitinka Sutartyje ir (ar) Įstatymuose nustatytų reikalavimų Prekėms;</w:t>
            </w:r>
          </w:p>
          <w:p w14:paraId="03DDA9E3" w14:textId="3C9CD85E" w:rsidR="00672AA6" w:rsidRPr="00FB6954" w:rsidRDefault="006A370A" w:rsidP="006A370A">
            <w:pPr>
              <w:jc w:val="both"/>
              <w:rPr>
                <w:kern w:val="2"/>
                <w:szCs w:val="24"/>
              </w:rPr>
            </w:pPr>
            <w:r>
              <w:rPr>
                <w:kern w:val="2"/>
                <w:szCs w:val="24"/>
              </w:rPr>
              <w:t>12.2.</w:t>
            </w:r>
            <w:r w:rsidR="00422BEC">
              <w:rPr>
                <w:kern w:val="2"/>
                <w:szCs w:val="24"/>
              </w:rPr>
              <w:t>4</w:t>
            </w:r>
            <w:r>
              <w:rPr>
                <w:kern w:val="2"/>
                <w:szCs w:val="24"/>
              </w:rPr>
              <w:t>. Tiekėjas 2 (du) kartus pažeidžia esminę Sutarties sąlygą.</w:t>
            </w:r>
          </w:p>
        </w:tc>
      </w:tr>
      <w:tr w:rsidR="009A4080" w14:paraId="66C5FB47" w14:textId="77777777">
        <w:trPr>
          <w:trHeight w:val="300"/>
        </w:trPr>
        <w:tc>
          <w:tcPr>
            <w:tcW w:w="9535" w:type="dxa"/>
            <w:gridSpan w:val="3"/>
          </w:tcPr>
          <w:p w14:paraId="2E78AE5D" w14:textId="46C0FF0C" w:rsidR="009A4080" w:rsidRDefault="009A4080" w:rsidP="009A4080">
            <w:pPr>
              <w:jc w:val="center"/>
              <w:rPr>
                <w:kern w:val="2"/>
                <w:szCs w:val="24"/>
              </w:rPr>
            </w:pPr>
            <w:r>
              <w:rPr>
                <w:b/>
                <w:bCs/>
                <w:kern w:val="2"/>
                <w:szCs w:val="24"/>
              </w:rPr>
              <w:lastRenderedPageBreak/>
              <w:t xml:space="preserve">13. APLINKOSAUGINIAI IR SOCIALINIAI KRITERIJAI </w:t>
            </w:r>
          </w:p>
        </w:tc>
      </w:tr>
      <w:tr w:rsidR="00672AA6" w14:paraId="2A940830" w14:textId="77777777">
        <w:trPr>
          <w:trHeight w:val="300"/>
        </w:trPr>
        <w:tc>
          <w:tcPr>
            <w:tcW w:w="2532" w:type="dxa"/>
          </w:tcPr>
          <w:p w14:paraId="5445B64C" w14:textId="77777777" w:rsidR="00672AA6" w:rsidRDefault="00672AA6" w:rsidP="00672AA6">
            <w:pPr>
              <w:rPr>
                <w:b/>
                <w:bCs/>
                <w:kern w:val="2"/>
                <w:szCs w:val="24"/>
              </w:rPr>
            </w:pPr>
            <w:r>
              <w:rPr>
                <w:b/>
                <w:bCs/>
                <w:kern w:val="2"/>
                <w:szCs w:val="24"/>
              </w:rPr>
              <w:t>13.1. Aplinkosauginių kriterijų nustatymo teisinis pagrindas</w:t>
            </w:r>
          </w:p>
        </w:tc>
        <w:tc>
          <w:tcPr>
            <w:tcW w:w="7003" w:type="dxa"/>
            <w:gridSpan w:val="2"/>
          </w:tcPr>
          <w:p w14:paraId="423AFD58" w14:textId="649ABCA7" w:rsidR="00F210AE" w:rsidRDefault="00AB134E" w:rsidP="00F210AE">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w:t>
            </w:r>
            <w:r w:rsidR="00EC5C61">
              <w:rPr>
                <w:color w:val="000000"/>
                <w:kern w:val="2"/>
                <w:szCs w:val="24"/>
                <w:shd w:val="clear" w:color="auto" w:fill="FFFFFF"/>
              </w:rPr>
              <w:t>aktuali redakcija</w:t>
            </w:r>
            <w:r>
              <w:rPr>
                <w:color w:val="000000"/>
                <w:kern w:val="2"/>
                <w:szCs w:val="24"/>
                <w:shd w:val="clear" w:color="auto" w:fill="FFFFFF"/>
              </w:rPr>
              <w:t>) 4.</w:t>
            </w:r>
            <w:r w:rsidR="005D4685">
              <w:rPr>
                <w:color w:val="000000"/>
                <w:kern w:val="2"/>
                <w:szCs w:val="24"/>
                <w:shd w:val="clear" w:color="auto" w:fill="FFFFFF"/>
              </w:rPr>
              <w:t>4.4</w:t>
            </w:r>
            <w:r w:rsidR="00EC5C61">
              <w:rPr>
                <w:color w:val="000000"/>
                <w:kern w:val="2"/>
                <w:szCs w:val="24"/>
                <w:shd w:val="clear" w:color="auto" w:fill="FFFFFF"/>
              </w:rPr>
              <w:t xml:space="preserve"> </w:t>
            </w:r>
            <w:r>
              <w:rPr>
                <w:color w:val="000000"/>
                <w:kern w:val="2"/>
                <w:szCs w:val="24"/>
                <w:shd w:val="clear" w:color="auto" w:fill="FFFFFF"/>
              </w:rPr>
              <w:t>papunkč</w:t>
            </w:r>
            <w:r w:rsidR="00EC5C61">
              <w:rPr>
                <w:color w:val="000000"/>
                <w:kern w:val="2"/>
                <w:szCs w:val="24"/>
                <w:shd w:val="clear" w:color="auto" w:fill="FFFFFF"/>
              </w:rPr>
              <w:t>i</w:t>
            </w:r>
            <w:r w:rsidR="00F210AE">
              <w:rPr>
                <w:color w:val="000000"/>
                <w:kern w:val="2"/>
                <w:szCs w:val="24"/>
                <w:shd w:val="clear" w:color="auto" w:fill="FFFFFF"/>
              </w:rPr>
              <w:t>u:</w:t>
            </w:r>
          </w:p>
          <w:p w14:paraId="31BBCECE" w14:textId="1ED79A7B" w:rsidR="00AB134E" w:rsidRPr="00F210AE" w:rsidRDefault="00F210AE" w:rsidP="00F210AE">
            <w:pPr>
              <w:jc w:val="both"/>
              <w:rPr>
                <w:color w:val="000000"/>
                <w:kern w:val="2"/>
                <w:szCs w:val="24"/>
                <w:shd w:val="clear" w:color="auto" w:fill="FFFFFF"/>
              </w:rPr>
            </w:pPr>
            <w:r>
              <w:rPr>
                <w:color w:val="000000"/>
                <w:kern w:val="2"/>
                <w:szCs w:val="24"/>
                <w:shd w:val="clear" w:color="auto" w:fill="FFFFFF"/>
              </w:rPr>
              <w:t>1.</w:t>
            </w:r>
            <w:r w:rsidR="00AB134E" w:rsidRPr="00F210AE">
              <w:rPr>
                <w:color w:val="000000"/>
                <w:kern w:val="2"/>
                <w:szCs w:val="24"/>
                <w:shd w:val="clear" w:color="auto" w:fill="FFFFFF"/>
              </w:rPr>
              <w:t xml:space="preserve">Perkamiems virtuvės baldams taikomi Tvarkos aprašo 2 priedo III skyriuje „Biuro įranga ir buitinė technika“ nurodyti reikalavimai.  </w:t>
            </w:r>
          </w:p>
          <w:p w14:paraId="42E95E1D" w14:textId="2D2D31D4" w:rsidR="00855DC3" w:rsidRDefault="000F39AF" w:rsidP="00855DC3">
            <w:pPr>
              <w:jc w:val="both"/>
              <w:rPr>
                <w:color w:val="000000"/>
                <w:kern w:val="2"/>
                <w:szCs w:val="24"/>
              </w:rPr>
            </w:pPr>
            <w:r w:rsidRPr="00855DC3">
              <w:rPr>
                <w:color w:val="000000"/>
                <w:kern w:val="2"/>
                <w:szCs w:val="24"/>
                <w:shd w:val="clear" w:color="auto" w:fill="FFFFFF"/>
              </w:rPr>
              <w:t>Pirminė, antrinė ir (ar) tretinė Prekių pakuotė turi būti</w:t>
            </w:r>
            <w:r w:rsidR="00866D89" w:rsidRPr="00855DC3">
              <w:rPr>
                <w:color w:val="000000"/>
                <w:kern w:val="2"/>
                <w:szCs w:val="24"/>
                <w:shd w:val="clear" w:color="auto" w:fill="FFFFFF"/>
              </w:rPr>
              <w:t xml:space="preserve"> pakuojamos į perdirbamąsias pakuotes pagal Lietuvos Respublikos mokesčio už aplinkos teršimą</w:t>
            </w:r>
            <w:r w:rsidR="00866D89" w:rsidRPr="00855DC3">
              <w:rPr>
                <w:color w:val="000000"/>
                <w:kern w:val="2"/>
                <w:szCs w:val="24"/>
              </w:rPr>
              <w:t xml:space="preserve"> įstatymo nuostatas arba daugkartinio naudojimo pakuotes (talpas). Tiekėjas pateikdamas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217F407B" w14:textId="5FE3A97E" w:rsidR="00672AA6" w:rsidRPr="00855DC3" w:rsidRDefault="00F210AE" w:rsidP="00855DC3">
            <w:pPr>
              <w:jc w:val="both"/>
              <w:rPr>
                <w:color w:val="000000"/>
                <w:kern w:val="2"/>
                <w:szCs w:val="24"/>
                <w:shd w:val="clear" w:color="auto" w:fill="FFFFFF"/>
              </w:rPr>
            </w:pPr>
            <w:r>
              <w:rPr>
                <w:color w:val="000000"/>
                <w:kern w:val="2"/>
                <w:szCs w:val="24"/>
              </w:rPr>
              <w:t>2.</w:t>
            </w:r>
            <w:r w:rsidR="00866D89" w:rsidRPr="00855DC3">
              <w:rPr>
                <w:color w:val="000000"/>
                <w:kern w:val="2"/>
                <w:szCs w:val="24"/>
              </w:rPr>
              <w:t xml:space="preserve">Tiekėjas privalo Prekes atvežti Pirkėjui ne kelių eismo piko valandomis, pirmadieniais – ketvirtadieniais nuo 09:00 iki 11:00 val. ir nuo 13:00 iki 16:00 val., penktadieniais ir švenčių dienų išvakarėse nuo 09:00 iki 11:00 val. ir nuo 13:00 iki 15:00 val. ir trumpiausiais galimais maršrutais. Už Prekių priėmimą atsakingas Pirkėjo atstovas, nurodytas šios Specialiųjų sąlygų 2.1 punkte </w:t>
            </w:r>
            <w:r w:rsidR="00A85CAA" w:rsidRPr="00855DC3">
              <w:rPr>
                <w:color w:val="000000"/>
                <w:kern w:val="2"/>
                <w:szCs w:val="24"/>
              </w:rPr>
              <w:t>priimdamas Prekes fiziškai įsitikina, ar Tiekėjas Prekes pristatė ne kelių eismo piko valandomis. Pirkėjas turi teisė Sutarties vykdymo metu pareikalauti trumpiausio galimo maršruto pasirinkimą įrodančių dokumentų. Nustačius, kad Tiekėjas šiame punkte nustatyto reikalavimo nesilaiko, Tiekėjui taikoma Specialiųjų sąlygų 9.5 punkte nurodyto dydžio bauda.</w:t>
            </w:r>
          </w:p>
          <w:p w14:paraId="4B6631DF" w14:textId="77412794" w:rsidR="00672AA6" w:rsidRPr="00A85CAA" w:rsidRDefault="00672AA6" w:rsidP="00A85CA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w:t>
            </w:r>
            <w:r w:rsidR="00A85CAA">
              <w:rPr>
                <w:color w:val="000000"/>
                <w:kern w:val="2"/>
                <w:szCs w:val="24"/>
                <w:shd w:val="clear" w:color="auto" w:fill="FFFFFF"/>
              </w:rPr>
              <w:t>5 punkte nurodyto dydžio bauda.</w:t>
            </w:r>
          </w:p>
        </w:tc>
      </w:tr>
      <w:tr w:rsidR="009A4080" w14:paraId="032072CC" w14:textId="77777777">
        <w:trPr>
          <w:trHeight w:val="300"/>
        </w:trPr>
        <w:tc>
          <w:tcPr>
            <w:tcW w:w="2532" w:type="dxa"/>
          </w:tcPr>
          <w:p w14:paraId="0C0ADA8E" w14:textId="538B7A06" w:rsidR="009A4080" w:rsidRDefault="008F6029" w:rsidP="009A4080">
            <w:pPr>
              <w:rPr>
                <w:b/>
                <w:bCs/>
                <w:kern w:val="2"/>
                <w:szCs w:val="24"/>
              </w:rPr>
            </w:pPr>
            <w:r>
              <w:rPr>
                <w:b/>
                <w:bCs/>
                <w:kern w:val="2"/>
                <w:szCs w:val="24"/>
              </w:rPr>
              <w:lastRenderedPageBreak/>
              <w:t>13.2</w:t>
            </w:r>
            <w:r w:rsidR="009A4080">
              <w:rPr>
                <w:b/>
                <w:bCs/>
                <w:kern w:val="2"/>
                <w:szCs w:val="24"/>
              </w:rPr>
              <w:t>.  Su perkamomis Prekėmis susiję socialiniai kriterijai</w:t>
            </w:r>
          </w:p>
        </w:tc>
        <w:tc>
          <w:tcPr>
            <w:tcW w:w="7003" w:type="dxa"/>
            <w:gridSpan w:val="2"/>
          </w:tcPr>
          <w:p w14:paraId="176F2725" w14:textId="77777777" w:rsidR="009A4080" w:rsidRDefault="009A4080" w:rsidP="009A4080">
            <w:pPr>
              <w:rPr>
                <w:color w:val="000000"/>
                <w:kern w:val="2"/>
                <w:szCs w:val="24"/>
                <w:shd w:val="clear" w:color="auto" w:fill="FFFFFF"/>
              </w:rPr>
            </w:pPr>
            <w:r>
              <w:rPr>
                <w:color w:val="000000"/>
                <w:kern w:val="2"/>
                <w:szCs w:val="24"/>
                <w:shd w:val="clear" w:color="auto" w:fill="FFFFFF"/>
              </w:rPr>
              <w:t>Netaikoma</w:t>
            </w:r>
          </w:p>
          <w:p w14:paraId="1E3D7AB4" w14:textId="77777777" w:rsidR="009A4080" w:rsidRDefault="009A4080" w:rsidP="009A4080">
            <w:pPr>
              <w:rPr>
                <w:color w:val="000000"/>
                <w:kern w:val="2"/>
                <w:szCs w:val="24"/>
                <w:shd w:val="clear" w:color="auto" w:fill="FFFFFF"/>
              </w:rPr>
            </w:pPr>
          </w:p>
          <w:p w14:paraId="7834229A" w14:textId="5DF3CDD7" w:rsidR="009A4080" w:rsidRDefault="009A4080" w:rsidP="009A4080">
            <w:pPr>
              <w:rPr>
                <w:color w:val="0070C0"/>
                <w:kern w:val="2"/>
                <w:szCs w:val="24"/>
              </w:rPr>
            </w:pPr>
          </w:p>
        </w:tc>
      </w:tr>
      <w:tr w:rsidR="009A4080" w14:paraId="07F0FFD0" w14:textId="77777777">
        <w:trPr>
          <w:trHeight w:val="300"/>
        </w:trPr>
        <w:tc>
          <w:tcPr>
            <w:tcW w:w="9535" w:type="dxa"/>
            <w:gridSpan w:val="3"/>
          </w:tcPr>
          <w:p w14:paraId="5D079BCD" w14:textId="6DFAD63B" w:rsidR="009A4080" w:rsidRDefault="009A4080" w:rsidP="009A4080">
            <w:pPr>
              <w:jc w:val="center"/>
              <w:rPr>
                <w:kern w:val="2"/>
                <w:szCs w:val="24"/>
              </w:rPr>
            </w:pPr>
            <w:r>
              <w:rPr>
                <w:b/>
                <w:bCs/>
                <w:kern w:val="2"/>
                <w:szCs w:val="24"/>
              </w:rPr>
              <w:t xml:space="preserve">14. BENDRŲJŲ SĄLYGŲ PAKEITIMAI IR PAPILDYMAI </w:t>
            </w:r>
          </w:p>
        </w:tc>
      </w:tr>
      <w:tr w:rsidR="009A4080" w14:paraId="063A7063" w14:textId="77777777">
        <w:trPr>
          <w:trHeight w:val="300"/>
        </w:trPr>
        <w:tc>
          <w:tcPr>
            <w:tcW w:w="9535" w:type="dxa"/>
            <w:gridSpan w:val="3"/>
          </w:tcPr>
          <w:p w14:paraId="1EC1A743" w14:textId="77777777" w:rsidR="009A4080" w:rsidRDefault="009A4080" w:rsidP="009A4080">
            <w:pPr>
              <w:jc w:val="center"/>
              <w:rPr>
                <w:b/>
                <w:bCs/>
                <w:kern w:val="2"/>
                <w:szCs w:val="24"/>
              </w:rPr>
            </w:pPr>
            <w:r>
              <w:rPr>
                <w:b/>
                <w:bCs/>
                <w:kern w:val="2"/>
                <w:szCs w:val="24"/>
              </w:rPr>
              <w:t>15. SUTARTIES PRIEDAI</w:t>
            </w:r>
          </w:p>
        </w:tc>
      </w:tr>
      <w:tr w:rsidR="009A4080" w14:paraId="1493342A" w14:textId="77777777">
        <w:trPr>
          <w:trHeight w:val="300"/>
        </w:trPr>
        <w:tc>
          <w:tcPr>
            <w:tcW w:w="2532" w:type="dxa"/>
          </w:tcPr>
          <w:p w14:paraId="0AF63E8A" w14:textId="77777777" w:rsidR="009A4080" w:rsidRDefault="009A4080" w:rsidP="009A4080">
            <w:pPr>
              <w:jc w:val="center"/>
              <w:rPr>
                <w:b/>
                <w:bCs/>
                <w:kern w:val="2"/>
                <w:szCs w:val="24"/>
              </w:rPr>
            </w:pPr>
            <w:r>
              <w:rPr>
                <w:b/>
                <w:bCs/>
                <w:kern w:val="2"/>
                <w:szCs w:val="24"/>
              </w:rPr>
              <w:t>15.1. Priedas Nr. 1</w:t>
            </w:r>
          </w:p>
        </w:tc>
        <w:tc>
          <w:tcPr>
            <w:tcW w:w="7003" w:type="dxa"/>
            <w:gridSpan w:val="2"/>
          </w:tcPr>
          <w:p w14:paraId="23C9ECEE" w14:textId="5C00C55B" w:rsidR="009A4080" w:rsidRDefault="009A4080" w:rsidP="009A4080">
            <w:pPr>
              <w:jc w:val="center"/>
              <w:rPr>
                <w:b/>
                <w:bCs/>
                <w:kern w:val="2"/>
                <w:szCs w:val="24"/>
              </w:rPr>
            </w:pPr>
            <w:r w:rsidRPr="00A84329">
              <w:rPr>
                <w:bCs/>
                <w:kern w:val="2"/>
                <w:szCs w:val="24"/>
              </w:rPr>
              <w:t>Techninė specifikacija</w:t>
            </w:r>
          </w:p>
        </w:tc>
      </w:tr>
      <w:tr w:rsidR="009A4080" w14:paraId="4C75E455" w14:textId="77777777">
        <w:trPr>
          <w:trHeight w:val="300"/>
        </w:trPr>
        <w:tc>
          <w:tcPr>
            <w:tcW w:w="2532" w:type="dxa"/>
          </w:tcPr>
          <w:p w14:paraId="6E44F098" w14:textId="77777777" w:rsidR="009A4080" w:rsidRDefault="009A4080" w:rsidP="009A4080">
            <w:pPr>
              <w:jc w:val="center"/>
              <w:rPr>
                <w:b/>
                <w:bCs/>
                <w:kern w:val="2"/>
                <w:szCs w:val="24"/>
              </w:rPr>
            </w:pPr>
            <w:r>
              <w:rPr>
                <w:b/>
                <w:bCs/>
                <w:kern w:val="2"/>
                <w:szCs w:val="24"/>
              </w:rPr>
              <w:t>15.2. Priedas Nr. 2</w:t>
            </w:r>
          </w:p>
        </w:tc>
        <w:tc>
          <w:tcPr>
            <w:tcW w:w="7003" w:type="dxa"/>
            <w:gridSpan w:val="2"/>
          </w:tcPr>
          <w:p w14:paraId="65CEE00B" w14:textId="1C7D6EC0" w:rsidR="009A4080" w:rsidRDefault="008F6029" w:rsidP="009A4080">
            <w:pPr>
              <w:jc w:val="center"/>
              <w:rPr>
                <w:b/>
                <w:bCs/>
                <w:kern w:val="2"/>
                <w:szCs w:val="24"/>
              </w:rPr>
            </w:pPr>
            <w:r>
              <w:rPr>
                <w:bCs/>
                <w:kern w:val="2"/>
                <w:szCs w:val="24"/>
              </w:rPr>
              <w:t>Pasiūlymas</w:t>
            </w:r>
          </w:p>
        </w:tc>
      </w:tr>
      <w:tr w:rsidR="009A4080" w14:paraId="3919AF25" w14:textId="77777777" w:rsidTr="00D353AB">
        <w:trPr>
          <w:trHeight w:val="300"/>
        </w:trPr>
        <w:tc>
          <w:tcPr>
            <w:tcW w:w="2532" w:type="dxa"/>
          </w:tcPr>
          <w:p w14:paraId="147FB3B1" w14:textId="77777777" w:rsidR="009A4080" w:rsidRDefault="009A4080" w:rsidP="009A4080">
            <w:pPr>
              <w:jc w:val="center"/>
              <w:rPr>
                <w:b/>
                <w:bCs/>
                <w:kern w:val="2"/>
                <w:szCs w:val="24"/>
              </w:rPr>
            </w:pPr>
            <w:r>
              <w:rPr>
                <w:b/>
                <w:bCs/>
                <w:kern w:val="2"/>
                <w:szCs w:val="24"/>
              </w:rPr>
              <w:t>15.3. Priedas Nr. 3</w:t>
            </w:r>
          </w:p>
        </w:tc>
        <w:tc>
          <w:tcPr>
            <w:tcW w:w="7003" w:type="dxa"/>
            <w:gridSpan w:val="2"/>
          </w:tcPr>
          <w:p w14:paraId="021D4CD8" w14:textId="77777777" w:rsidR="009A4080" w:rsidRDefault="009A4080" w:rsidP="009A4080">
            <w:pPr>
              <w:jc w:val="center"/>
              <w:rPr>
                <w:b/>
                <w:bCs/>
                <w:kern w:val="2"/>
                <w:szCs w:val="24"/>
              </w:rPr>
            </w:pPr>
            <w:r w:rsidRPr="00780883">
              <w:rPr>
                <w:bCs/>
                <w:kern w:val="2"/>
                <w:szCs w:val="24"/>
              </w:rPr>
              <w:t>Sutarties vykdymui pasitelkiami subtiekėjai ir (ar) specialistai</w:t>
            </w:r>
          </w:p>
        </w:tc>
      </w:tr>
      <w:tr w:rsidR="009A4080" w14:paraId="29AA4422" w14:textId="77777777">
        <w:tc>
          <w:tcPr>
            <w:tcW w:w="9535" w:type="dxa"/>
            <w:gridSpan w:val="3"/>
          </w:tcPr>
          <w:p w14:paraId="3ACEC6B8" w14:textId="77777777" w:rsidR="009A4080" w:rsidRDefault="009A4080" w:rsidP="009A4080">
            <w:pPr>
              <w:jc w:val="center"/>
              <w:rPr>
                <w:b/>
                <w:bCs/>
                <w:kern w:val="2"/>
                <w:szCs w:val="24"/>
              </w:rPr>
            </w:pPr>
            <w:r>
              <w:rPr>
                <w:b/>
                <w:bCs/>
                <w:kern w:val="2"/>
                <w:szCs w:val="24"/>
              </w:rPr>
              <w:t>16. ŠALIŲ ATSTOVŲ PARAŠAI</w:t>
            </w:r>
          </w:p>
        </w:tc>
      </w:tr>
      <w:tr w:rsidR="009A4080"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9A4080" w:rsidRDefault="009A4080" w:rsidP="009A408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A4080" w:rsidRDefault="009A4080" w:rsidP="009A4080">
            <w:pPr>
              <w:jc w:val="center"/>
              <w:rPr>
                <w:b/>
                <w:bCs/>
                <w:kern w:val="2"/>
                <w:szCs w:val="24"/>
              </w:rPr>
            </w:pPr>
            <w:r>
              <w:rPr>
                <w:b/>
                <w:bCs/>
                <w:kern w:val="2"/>
                <w:szCs w:val="24"/>
              </w:rPr>
              <w:t>TIEKĖJAS</w:t>
            </w:r>
          </w:p>
        </w:tc>
      </w:tr>
      <w:tr w:rsidR="009A4080"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271FDEC8" w:rsidR="009A4080" w:rsidRDefault="009A4080" w:rsidP="009A4080">
            <w:pPr>
              <w:jc w:val="center"/>
              <w:rPr>
                <w:color w:val="4472C4"/>
                <w:kern w:val="2"/>
                <w:szCs w:val="24"/>
              </w:rPr>
            </w:pPr>
            <w:r>
              <w:rPr>
                <w:kern w:val="2"/>
                <w:szCs w:val="24"/>
              </w:rPr>
              <w:t xml:space="preserve">Direktorė </w:t>
            </w:r>
            <w:r w:rsidR="00855DC3">
              <w:rPr>
                <w:kern w:val="2"/>
                <w:szCs w:val="24"/>
              </w:rPr>
              <w:t>Sigita Jonaitienė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A4080" w:rsidRDefault="009A4080" w:rsidP="009A4080">
            <w:pPr>
              <w:jc w:val="center"/>
              <w:rPr>
                <w:b/>
                <w:bCs/>
                <w:kern w:val="2"/>
                <w:szCs w:val="24"/>
              </w:rPr>
            </w:pPr>
            <w:r>
              <w:rPr>
                <w:color w:val="4472C4"/>
                <w:kern w:val="2"/>
                <w:szCs w:val="24"/>
              </w:rPr>
              <w:t>(nurodomos atstovo pareigos, vardas, pavardė)</w:t>
            </w:r>
          </w:p>
        </w:tc>
      </w:tr>
      <w:tr w:rsidR="009A4080"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9A4080" w:rsidRDefault="009A4080" w:rsidP="009A4080">
            <w:pPr>
              <w:jc w:val="center"/>
              <w:rPr>
                <w:b/>
                <w:bCs/>
                <w:color w:val="4472C4"/>
                <w:kern w:val="2"/>
                <w:szCs w:val="24"/>
              </w:rPr>
            </w:pPr>
          </w:p>
          <w:p w14:paraId="0CC6C66D" w14:textId="76C55896" w:rsidR="009A4080" w:rsidRDefault="009A4080" w:rsidP="009A4080">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A4080" w:rsidRDefault="009A4080" w:rsidP="009A4080">
            <w:pPr>
              <w:jc w:val="center"/>
              <w:rPr>
                <w:b/>
                <w:bCs/>
                <w:color w:val="4472C4"/>
                <w:kern w:val="2"/>
                <w:szCs w:val="24"/>
              </w:rPr>
            </w:pPr>
          </w:p>
          <w:p w14:paraId="449EF7AE" w14:textId="77777777" w:rsidR="009A4080" w:rsidRDefault="009A4080" w:rsidP="009A4080">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p w14:paraId="263C9E37" w14:textId="11D19151" w:rsidR="00CC4F39" w:rsidRDefault="00CC4F39" w:rsidP="00FF2EC7">
      <w:pPr>
        <w:jc w:val="center"/>
      </w:pPr>
    </w:p>
    <w:p w14:paraId="1F13BFD9" w14:textId="19862DFE" w:rsidR="00CC4F39" w:rsidRDefault="00CC4F39" w:rsidP="00CC4F39"/>
    <w:sectPr w:rsidR="00CC4F3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866D89" w:rsidRDefault="00866D89">
      <w:r>
        <w:separator/>
      </w:r>
    </w:p>
  </w:endnote>
  <w:endnote w:type="continuationSeparator" w:id="0">
    <w:p w14:paraId="78C17AB7" w14:textId="77777777" w:rsidR="00866D89" w:rsidRDefault="0086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866D89" w:rsidRDefault="00866D8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866D89" w:rsidRDefault="00866D8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866D89" w:rsidRDefault="00866D8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866D89" w:rsidRDefault="00866D89">
      <w:r>
        <w:separator/>
      </w:r>
    </w:p>
  </w:footnote>
  <w:footnote w:type="continuationSeparator" w:id="0">
    <w:p w14:paraId="5420AC00" w14:textId="77777777" w:rsidR="00866D89" w:rsidRDefault="0086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866D89" w:rsidRDefault="00866D8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866D89" w:rsidRDefault="00866D8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5C9D78CB" w:rsidR="00866D89" w:rsidRPr="006F1781" w:rsidRDefault="00866D89"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A14"/>
    <w:multiLevelType w:val="hybridMultilevel"/>
    <w:tmpl w:val="8C729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C5E1E"/>
    <w:multiLevelType w:val="hybridMultilevel"/>
    <w:tmpl w:val="E3445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806042">
    <w:abstractNumId w:val="1"/>
  </w:num>
  <w:num w:numId="2" w16cid:durableId="1323313118">
    <w:abstractNumId w:val="3"/>
  </w:num>
  <w:num w:numId="3" w16cid:durableId="133565108">
    <w:abstractNumId w:val="0"/>
  </w:num>
  <w:num w:numId="4" w16cid:durableId="1801609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F0E"/>
    <w:rsid w:val="00022A92"/>
    <w:rsid w:val="0006255B"/>
    <w:rsid w:val="000F39AF"/>
    <w:rsid w:val="000F5194"/>
    <w:rsid w:val="000F69D3"/>
    <w:rsid w:val="00115A80"/>
    <w:rsid w:val="001A33CF"/>
    <w:rsid w:val="001A595C"/>
    <w:rsid w:val="001A77FF"/>
    <w:rsid w:val="001B09FD"/>
    <w:rsid w:val="001B2552"/>
    <w:rsid w:val="001B2EB7"/>
    <w:rsid w:val="001C20B3"/>
    <w:rsid w:val="001D3AE3"/>
    <w:rsid w:val="00201517"/>
    <w:rsid w:val="00202E5E"/>
    <w:rsid w:val="00203866"/>
    <w:rsid w:val="00210E19"/>
    <w:rsid w:val="00250A43"/>
    <w:rsid w:val="002757D3"/>
    <w:rsid w:val="002873BD"/>
    <w:rsid w:val="002D4EA6"/>
    <w:rsid w:val="002E13BA"/>
    <w:rsid w:val="002F0B5F"/>
    <w:rsid w:val="003436D8"/>
    <w:rsid w:val="0036039E"/>
    <w:rsid w:val="00366BDC"/>
    <w:rsid w:val="0037770A"/>
    <w:rsid w:val="00382772"/>
    <w:rsid w:val="003B0E92"/>
    <w:rsid w:val="003B2818"/>
    <w:rsid w:val="003D1924"/>
    <w:rsid w:val="003E5D1D"/>
    <w:rsid w:val="003F5DCB"/>
    <w:rsid w:val="00420490"/>
    <w:rsid w:val="004207F1"/>
    <w:rsid w:val="00422BEC"/>
    <w:rsid w:val="00443F9E"/>
    <w:rsid w:val="00453DD0"/>
    <w:rsid w:val="00456999"/>
    <w:rsid w:val="004A24B0"/>
    <w:rsid w:val="004B433C"/>
    <w:rsid w:val="004E5A42"/>
    <w:rsid w:val="00505EA8"/>
    <w:rsid w:val="0056014F"/>
    <w:rsid w:val="00566CC5"/>
    <w:rsid w:val="005828DD"/>
    <w:rsid w:val="00587E3C"/>
    <w:rsid w:val="005D4685"/>
    <w:rsid w:val="005E159A"/>
    <w:rsid w:val="00610B3B"/>
    <w:rsid w:val="00616226"/>
    <w:rsid w:val="00633C90"/>
    <w:rsid w:val="0064222A"/>
    <w:rsid w:val="00665255"/>
    <w:rsid w:val="00672AA6"/>
    <w:rsid w:val="0069610D"/>
    <w:rsid w:val="006A292F"/>
    <w:rsid w:val="006A370A"/>
    <w:rsid w:val="006B2F38"/>
    <w:rsid w:val="006B7F4E"/>
    <w:rsid w:val="006F1781"/>
    <w:rsid w:val="00705105"/>
    <w:rsid w:val="00752EE9"/>
    <w:rsid w:val="00763214"/>
    <w:rsid w:val="00780292"/>
    <w:rsid w:val="007919E1"/>
    <w:rsid w:val="00793D57"/>
    <w:rsid w:val="007A1542"/>
    <w:rsid w:val="007F2E10"/>
    <w:rsid w:val="007F735A"/>
    <w:rsid w:val="008015F9"/>
    <w:rsid w:val="00812C79"/>
    <w:rsid w:val="00832F32"/>
    <w:rsid w:val="00837D9A"/>
    <w:rsid w:val="008474FC"/>
    <w:rsid w:val="0084754A"/>
    <w:rsid w:val="00855DC3"/>
    <w:rsid w:val="00863F98"/>
    <w:rsid w:val="00866D89"/>
    <w:rsid w:val="008A427A"/>
    <w:rsid w:val="008A5FE0"/>
    <w:rsid w:val="008E23B4"/>
    <w:rsid w:val="008F6029"/>
    <w:rsid w:val="009A4080"/>
    <w:rsid w:val="009C551E"/>
    <w:rsid w:val="009D02FC"/>
    <w:rsid w:val="009E328B"/>
    <w:rsid w:val="00A316E8"/>
    <w:rsid w:val="00A60F5C"/>
    <w:rsid w:val="00A62BA6"/>
    <w:rsid w:val="00A85CAA"/>
    <w:rsid w:val="00AA1EEE"/>
    <w:rsid w:val="00AB134E"/>
    <w:rsid w:val="00AD35C3"/>
    <w:rsid w:val="00B265F6"/>
    <w:rsid w:val="00B36C0B"/>
    <w:rsid w:val="00B36EFA"/>
    <w:rsid w:val="00B51477"/>
    <w:rsid w:val="00B66837"/>
    <w:rsid w:val="00B66F43"/>
    <w:rsid w:val="00B750AC"/>
    <w:rsid w:val="00B767F3"/>
    <w:rsid w:val="00B7784A"/>
    <w:rsid w:val="00C041E1"/>
    <w:rsid w:val="00C235AB"/>
    <w:rsid w:val="00C25135"/>
    <w:rsid w:val="00C42ECF"/>
    <w:rsid w:val="00C46746"/>
    <w:rsid w:val="00C677B2"/>
    <w:rsid w:val="00C74131"/>
    <w:rsid w:val="00C908C4"/>
    <w:rsid w:val="00C975DC"/>
    <w:rsid w:val="00CC4F39"/>
    <w:rsid w:val="00D10A9E"/>
    <w:rsid w:val="00D13828"/>
    <w:rsid w:val="00D3203D"/>
    <w:rsid w:val="00D353AB"/>
    <w:rsid w:val="00D42BEC"/>
    <w:rsid w:val="00D43A46"/>
    <w:rsid w:val="00D622E0"/>
    <w:rsid w:val="00D83787"/>
    <w:rsid w:val="00DD7479"/>
    <w:rsid w:val="00E116E7"/>
    <w:rsid w:val="00E32504"/>
    <w:rsid w:val="00E50920"/>
    <w:rsid w:val="00E91B0E"/>
    <w:rsid w:val="00EB63DF"/>
    <w:rsid w:val="00EC5C61"/>
    <w:rsid w:val="00ED5B64"/>
    <w:rsid w:val="00F11C28"/>
    <w:rsid w:val="00F13C13"/>
    <w:rsid w:val="00F210AE"/>
    <w:rsid w:val="00F72F91"/>
    <w:rsid w:val="00F85EB8"/>
    <w:rsid w:val="00F93848"/>
    <w:rsid w:val="00FA599D"/>
    <w:rsid w:val="00FB6954"/>
    <w:rsid w:val="00FF05D2"/>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 w:type="character" w:styleId="Neapdorotaspaminjimas">
    <w:name w:val="Unresolved Mention"/>
    <w:basedOn w:val="Numatytasispastraiposriftas"/>
    <w:uiPriority w:val="99"/>
    <w:semiHidden/>
    <w:unhideWhenUsed/>
    <w:rsid w:val="005E1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1422">
      <w:bodyDiv w:val="1"/>
      <w:marLeft w:val="0"/>
      <w:marRight w:val="0"/>
      <w:marTop w:val="0"/>
      <w:marBottom w:val="0"/>
      <w:divBdr>
        <w:top w:val="none" w:sz="0" w:space="0" w:color="auto"/>
        <w:left w:val="none" w:sz="0" w:space="0" w:color="auto"/>
        <w:bottom w:val="none" w:sz="0" w:space="0" w:color="auto"/>
        <w:right w:val="none" w:sz="0" w:space="0" w:color="auto"/>
      </w:divBdr>
    </w:div>
    <w:div w:id="493225370">
      <w:bodyDiv w:val="1"/>
      <w:marLeft w:val="0"/>
      <w:marRight w:val="0"/>
      <w:marTop w:val="0"/>
      <w:marBottom w:val="0"/>
      <w:divBdr>
        <w:top w:val="none" w:sz="0" w:space="0" w:color="auto"/>
        <w:left w:val="none" w:sz="0" w:space="0" w:color="auto"/>
        <w:bottom w:val="none" w:sz="0" w:space="0" w:color="auto"/>
        <w:right w:val="none" w:sz="0" w:space="0" w:color="auto"/>
      </w:divBdr>
    </w:div>
    <w:div w:id="748888803">
      <w:bodyDiv w:val="1"/>
      <w:marLeft w:val="0"/>
      <w:marRight w:val="0"/>
      <w:marTop w:val="0"/>
      <w:marBottom w:val="0"/>
      <w:divBdr>
        <w:top w:val="none" w:sz="0" w:space="0" w:color="auto"/>
        <w:left w:val="none" w:sz="0" w:space="0" w:color="auto"/>
        <w:bottom w:val="none" w:sz="0" w:space="0" w:color="auto"/>
        <w:right w:val="none" w:sz="0" w:space="0" w:color="auto"/>
      </w:divBdr>
    </w:div>
    <w:div w:id="988359256">
      <w:bodyDiv w:val="1"/>
      <w:marLeft w:val="0"/>
      <w:marRight w:val="0"/>
      <w:marTop w:val="0"/>
      <w:marBottom w:val="0"/>
      <w:divBdr>
        <w:top w:val="none" w:sz="0" w:space="0" w:color="auto"/>
        <w:left w:val="none" w:sz="0" w:space="0" w:color="auto"/>
        <w:bottom w:val="none" w:sz="0" w:space="0" w:color="auto"/>
        <w:right w:val="none" w:sz="0" w:space="0" w:color="auto"/>
      </w:divBdr>
    </w:div>
    <w:div w:id="1155030086">
      <w:bodyDiv w:val="1"/>
      <w:marLeft w:val="0"/>
      <w:marRight w:val="0"/>
      <w:marTop w:val="0"/>
      <w:marBottom w:val="0"/>
      <w:divBdr>
        <w:top w:val="none" w:sz="0" w:space="0" w:color="auto"/>
        <w:left w:val="none" w:sz="0" w:space="0" w:color="auto"/>
        <w:bottom w:val="none" w:sz="0" w:space="0" w:color="auto"/>
        <w:right w:val="none" w:sz="0" w:space="0" w:color="auto"/>
      </w:divBdr>
    </w:div>
    <w:div w:id="1248999426">
      <w:bodyDiv w:val="1"/>
      <w:marLeft w:val="0"/>
      <w:marRight w:val="0"/>
      <w:marTop w:val="0"/>
      <w:marBottom w:val="0"/>
      <w:divBdr>
        <w:top w:val="none" w:sz="0" w:space="0" w:color="auto"/>
        <w:left w:val="none" w:sz="0" w:space="0" w:color="auto"/>
        <w:bottom w:val="none" w:sz="0" w:space="0" w:color="auto"/>
        <w:right w:val="none" w:sz="0" w:space="0" w:color="auto"/>
      </w:divBdr>
    </w:div>
    <w:div w:id="1563246587">
      <w:bodyDiv w:val="1"/>
      <w:marLeft w:val="0"/>
      <w:marRight w:val="0"/>
      <w:marTop w:val="0"/>
      <w:marBottom w:val="0"/>
      <w:divBdr>
        <w:top w:val="none" w:sz="0" w:space="0" w:color="auto"/>
        <w:left w:val="none" w:sz="0" w:space="0" w:color="auto"/>
        <w:bottom w:val="none" w:sz="0" w:space="0" w:color="auto"/>
        <w:right w:val="none" w:sz="0" w:space="0" w:color="auto"/>
      </w:divBdr>
    </w:div>
    <w:div w:id="1894996486">
      <w:bodyDiv w:val="1"/>
      <w:marLeft w:val="0"/>
      <w:marRight w:val="0"/>
      <w:marTop w:val="0"/>
      <w:marBottom w:val="0"/>
      <w:divBdr>
        <w:top w:val="none" w:sz="0" w:space="0" w:color="auto"/>
        <w:left w:val="none" w:sz="0" w:space="0" w:color="auto"/>
        <w:bottom w:val="none" w:sz="0" w:space="0" w:color="auto"/>
        <w:right w:val="none" w:sz="0" w:space="0" w:color="auto"/>
      </w:divBdr>
    </w:div>
    <w:div w:id="21242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sa.rusyte@kdp.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purl.org/dc/terms/"/>
    <ds:schemaRef ds:uri="http://schemas.microsoft.com/office/infopath/2007/PartnerControls"/>
    <ds:schemaRef ds:uri="9f7bfde5-fec1-41b1-af96-d0ead4fdf1a4"/>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58d86aa-8fe5-4539-8203-03c44674af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9532</Words>
  <Characters>5434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2025-10-22T11:00:00Z</dcterms:created>
  <dcterms:modified xsi:type="dcterms:W3CDTF">2026-04-28T07:23:00Z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