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2CCEB33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2357BE">
        <w:rPr>
          <w:rFonts w:ascii="Cambria" w:hAnsi="Cambria" w:cs="Times New Roman"/>
          <w:b/>
          <w:bCs/>
        </w:rPr>
        <w:t>Oro filtrai vėdinimo sistemoms</w:t>
      </w:r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6AF24FDB" w:rsidR="00EE7A4C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2357BE">
        <w:rPr>
          <w:rFonts w:ascii="Cambria" w:hAnsi="Cambria" w:cs="Times New Roman"/>
        </w:rPr>
        <w:t>9</w:t>
      </w:r>
      <w:r w:rsidR="00C52FA9" w:rsidRPr="00195887">
        <w:rPr>
          <w:rFonts w:ascii="Cambria" w:hAnsi="Cambria" w:cs="Times New Roman"/>
        </w:rPr>
        <w:t xml:space="preserve"> </w:t>
      </w:r>
      <w:r w:rsidR="00D6289C">
        <w:rPr>
          <w:rFonts w:ascii="Cambria" w:hAnsi="Cambria" w:cs="Times New Roman"/>
        </w:rPr>
        <w:t>lap</w:t>
      </w:r>
      <w:r w:rsidR="00B91915">
        <w:rPr>
          <w:rFonts w:ascii="Cambria" w:hAnsi="Cambria" w:cs="Times New Roman"/>
        </w:rPr>
        <w:t>ai.</w:t>
      </w:r>
    </w:p>
    <w:sectPr w:rsid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453B"/>
    <w:rsid w:val="00087B8F"/>
    <w:rsid w:val="000D7EAF"/>
    <w:rsid w:val="00195887"/>
    <w:rsid w:val="001D75C3"/>
    <w:rsid w:val="00207A10"/>
    <w:rsid w:val="00222E1F"/>
    <w:rsid w:val="002357BE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621D3"/>
    <w:rsid w:val="005E779F"/>
    <w:rsid w:val="006146C0"/>
    <w:rsid w:val="00616C01"/>
    <w:rsid w:val="006816CD"/>
    <w:rsid w:val="00700DBC"/>
    <w:rsid w:val="00723344"/>
    <w:rsid w:val="007B4125"/>
    <w:rsid w:val="007E1E73"/>
    <w:rsid w:val="00811D6E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1915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6289C"/>
    <w:rsid w:val="00DB0FFA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27</cp:revision>
  <cp:lastPrinted>2022-10-19T06:06:00Z</cp:lastPrinted>
  <dcterms:created xsi:type="dcterms:W3CDTF">2022-10-19T06:14:00Z</dcterms:created>
  <dcterms:modified xsi:type="dcterms:W3CDTF">2026-04-28T10:56:00Z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