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B7C0" w14:textId="50E41AC8" w:rsidR="00BB30D6" w:rsidRDefault="00BB30D6" w:rsidP="00434A56">
      <w:pPr>
        <w:pStyle w:val="Betarp"/>
        <w:jc w:val="center"/>
        <w:rPr>
          <w:rFonts w:ascii="Times New Roman" w:hAnsi="Times New Roman" w:cs="Times New Roman"/>
          <w:b/>
        </w:rPr>
      </w:pPr>
      <w:r>
        <w:rPr>
          <w:rFonts w:ascii="Times New Roman" w:hAnsi="Times New Roman" w:cs="Times New Roman"/>
          <w:b/>
        </w:rPr>
        <w:t xml:space="preserve">                                                                                                                                      Priedas Nr. 1</w:t>
      </w:r>
    </w:p>
    <w:p w14:paraId="46FD1D8B" w14:textId="77777777" w:rsidR="00BB30D6" w:rsidRDefault="00BB30D6" w:rsidP="00434A56">
      <w:pPr>
        <w:pStyle w:val="Betarp"/>
        <w:jc w:val="center"/>
        <w:rPr>
          <w:rFonts w:ascii="Times New Roman" w:hAnsi="Times New Roman" w:cs="Times New Roman"/>
          <w:b/>
        </w:rPr>
      </w:pPr>
    </w:p>
    <w:p w14:paraId="3562A380" w14:textId="77777777" w:rsidR="00BB30D6" w:rsidRDefault="00BB30D6" w:rsidP="00434A56">
      <w:pPr>
        <w:pStyle w:val="Betarp"/>
        <w:jc w:val="center"/>
        <w:rPr>
          <w:rFonts w:ascii="Times New Roman" w:hAnsi="Times New Roman" w:cs="Times New Roman"/>
          <w:b/>
        </w:rPr>
      </w:pPr>
    </w:p>
    <w:p w14:paraId="40B84FB2" w14:textId="77633E86" w:rsidR="0059388D" w:rsidRPr="0059388D" w:rsidRDefault="0059388D" w:rsidP="00434A56">
      <w:pPr>
        <w:pStyle w:val="Betarp"/>
        <w:jc w:val="center"/>
        <w:rPr>
          <w:rFonts w:ascii="Times New Roman" w:hAnsi="Times New Roman" w:cs="Times New Roman"/>
          <w:b/>
        </w:rPr>
      </w:pPr>
      <w:r w:rsidRPr="0059388D">
        <w:rPr>
          <w:rFonts w:ascii="Times New Roman" w:hAnsi="Times New Roman" w:cs="Times New Roman"/>
          <w:b/>
        </w:rPr>
        <w:t>SIURBLIŲ TECHNINĖ SPECIFIKACIJA</w:t>
      </w:r>
    </w:p>
    <w:p w14:paraId="79D63288" w14:textId="77777777" w:rsidR="0059388D" w:rsidRPr="0059388D" w:rsidRDefault="0059388D" w:rsidP="0059388D">
      <w:pPr>
        <w:pStyle w:val="Betarp"/>
        <w:rPr>
          <w:rFonts w:ascii="Times New Roman" w:hAnsi="Times New Roman" w:cs="Times New Roman"/>
          <w:b/>
        </w:rPr>
      </w:pPr>
    </w:p>
    <w:p w14:paraId="295D8790" w14:textId="77777777" w:rsidR="0059388D" w:rsidRPr="0059388D" w:rsidRDefault="0059388D" w:rsidP="00434A56">
      <w:pPr>
        <w:pStyle w:val="Betarp"/>
        <w:ind w:firstLine="1296"/>
        <w:jc w:val="both"/>
        <w:rPr>
          <w:rFonts w:ascii="Times New Roman" w:hAnsi="Times New Roman" w:cs="Times New Roman"/>
        </w:rPr>
      </w:pPr>
      <w:r w:rsidRPr="0059388D">
        <w:rPr>
          <w:rFonts w:ascii="Times New Roman" w:hAnsi="Times New Roman" w:cs="Times New Roman"/>
        </w:rPr>
        <w:t>Techninę specifikaciją parengė perkantysis subjektas vadovaujantis Lietuvos Respublikos pirkimų, atliekamų vandentvarkos, energetikos, transporto ar pašto paslaugų srities perkančiųjų subjektų įstatymo 2 str. 27 dalies, 50 str. įtvirtintais reikalavimais.</w:t>
      </w:r>
    </w:p>
    <w:p w14:paraId="04267868" w14:textId="77777777" w:rsidR="0059388D" w:rsidRPr="0059388D" w:rsidRDefault="0059388D" w:rsidP="00434A56">
      <w:pPr>
        <w:pStyle w:val="Betarp"/>
        <w:jc w:val="both"/>
        <w:rPr>
          <w:rFonts w:ascii="Times New Roman" w:hAnsi="Times New Roman" w:cs="Times New Roman"/>
        </w:rPr>
      </w:pPr>
      <w:r w:rsidRPr="0059388D">
        <w:rPr>
          <w:rFonts w:ascii="Times New Roman" w:hAnsi="Times New Roman" w:cs="Times New Roman"/>
          <w:b/>
        </w:rPr>
        <w:tab/>
      </w:r>
      <w:r w:rsidRPr="0059388D">
        <w:rPr>
          <w:rFonts w:ascii="Times New Roman" w:hAnsi="Times New Roman" w:cs="Times New Roman"/>
        </w:rPr>
        <w:t xml:space="preserve">Žemiau nurodytas tekstas apima minimalius techninius ir kitus reikalavimus siurbliams, kuriuos privaloma įvykdyti. Konkurso dalyvis privalo užpildyti techninių ir kitų duomenų lentelės skyrių „Atsakymas įrašyti „Atitinka“/“Neatitinka“, ir/arba, kur reikalinga nurodyti konkrečias technines charakteristikas ir/arba kitus duomenis“ ir pridėti reikalingus dokumentus. Konkurso dalyvis gali pateikti tekstinę, grafinę, vaizdinę ir kitą jo nuomone reikalingą informaciją, kurioje būtų pateikti atsakymai į žemiau išdėstytos techninės specifikacijos klausimus. </w:t>
      </w:r>
    </w:p>
    <w:p w14:paraId="52E5E022" w14:textId="77777777" w:rsidR="0059388D" w:rsidRPr="0059388D" w:rsidRDefault="0059388D" w:rsidP="0059388D">
      <w:pPr>
        <w:pStyle w:val="Betarp"/>
        <w:rPr>
          <w:rFonts w:ascii="Times New Roman" w:hAnsi="Times New Roman" w:cs="Times New Roman"/>
        </w:rPr>
      </w:pPr>
    </w:p>
    <w:p w14:paraId="57D45496" w14:textId="662D3981" w:rsidR="0059388D" w:rsidRPr="0059388D" w:rsidRDefault="0059388D" w:rsidP="0059388D">
      <w:pPr>
        <w:pStyle w:val="Betarp"/>
        <w:rPr>
          <w:rFonts w:ascii="Times New Roman" w:hAnsi="Times New Roman" w:cs="Times New Roman"/>
          <w:b/>
        </w:rPr>
      </w:pPr>
      <w:r w:rsidRPr="0059388D">
        <w:rPr>
          <w:rFonts w:ascii="Times New Roman" w:hAnsi="Times New Roman" w:cs="Times New Roman"/>
          <w:b/>
        </w:rPr>
        <w:t>1. Pirma pirkimo dalis, nuotekų siurblys.</w:t>
      </w:r>
    </w:p>
    <w:p w14:paraId="0C780B83" w14:textId="77777777" w:rsidR="0059388D" w:rsidRPr="0059388D" w:rsidRDefault="0059388D" w:rsidP="0059388D">
      <w:pPr>
        <w:pStyle w:val="Betarp"/>
        <w:jc w:val="both"/>
        <w:rPr>
          <w:rFonts w:ascii="Times New Roman" w:hAnsi="Times New Roman" w:cs="Times New Roman"/>
        </w:rPr>
      </w:pPr>
    </w:p>
    <w:p w14:paraId="745E655F" w14:textId="77777777" w:rsidR="0059388D" w:rsidRPr="0059388D" w:rsidRDefault="0059388D" w:rsidP="0059388D">
      <w:pPr>
        <w:pStyle w:val="Betarp"/>
        <w:rPr>
          <w:rFonts w:ascii="Times New Roman" w:hAnsi="Times New Roman" w:cs="Times New Roman"/>
        </w:rPr>
      </w:pPr>
      <w:r w:rsidRPr="0059388D">
        <w:rPr>
          <w:rFonts w:ascii="Times New Roman" w:hAnsi="Times New Roman" w:cs="Times New Roman"/>
        </w:rPr>
        <w:t xml:space="preserve">Perkamų prekių kiekių, techninių ir kitų duomenų lentelė.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5820"/>
        <w:gridCol w:w="2961"/>
      </w:tblGrid>
      <w:tr w:rsidR="0059388D" w:rsidRPr="0059388D" w14:paraId="213287B5" w14:textId="77777777">
        <w:trPr>
          <w:trHeight w:val="812"/>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463E3F9" w14:textId="77777777" w:rsidR="0059388D" w:rsidRPr="0059388D" w:rsidRDefault="0059388D" w:rsidP="0059388D">
            <w:pPr>
              <w:pStyle w:val="Betarp"/>
              <w:jc w:val="both"/>
              <w:rPr>
                <w:rFonts w:ascii="Times New Roman" w:hAnsi="Times New Roman" w:cs="Times New Roman"/>
              </w:rPr>
            </w:pPr>
            <w:r w:rsidRPr="0059388D">
              <w:rPr>
                <w:rFonts w:ascii="Times New Roman" w:hAnsi="Times New Roman" w:cs="Times New Roman"/>
              </w:rPr>
              <w:t>Eil. Nr.</w:t>
            </w:r>
          </w:p>
        </w:tc>
        <w:tc>
          <w:tcPr>
            <w:tcW w:w="5820" w:type="dxa"/>
            <w:tcBorders>
              <w:top w:val="single" w:sz="4" w:space="0" w:color="auto"/>
              <w:left w:val="single" w:sz="4" w:space="0" w:color="auto"/>
              <w:bottom w:val="single" w:sz="4" w:space="0" w:color="auto"/>
              <w:right w:val="single" w:sz="4" w:space="0" w:color="auto"/>
            </w:tcBorders>
            <w:vAlign w:val="center"/>
            <w:hideMark/>
          </w:tcPr>
          <w:p w14:paraId="672DA80A" w14:textId="77777777" w:rsidR="0059388D" w:rsidRPr="0059388D" w:rsidRDefault="0059388D" w:rsidP="0059388D">
            <w:pPr>
              <w:pStyle w:val="Betarp"/>
              <w:jc w:val="both"/>
              <w:rPr>
                <w:rFonts w:ascii="Times New Roman" w:hAnsi="Times New Roman" w:cs="Times New Roman"/>
              </w:rPr>
            </w:pPr>
            <w:r w:rsidRPr="0059388D">
              <w:rPr>
                <w:rFonts w:ascii="Times New Roman" w:hAnsi="Times New Roman" w:cs="Times New Roman"/>
              </w:rPr>
              <w:t>Pirkėjo reikalaujamos techninės ir kitos charakteristikos</w:t>
            </w:r>
          </w:p>
        </w:tc>
        <w:tc>
          <w:tcPr>
            <w:tcW w:w="2961" w:type="dxa"/>
            <w:tcBorders>
              <w:top w:val="single" w:sz="4" w:space="0" w:color="auto"/>
              <w:left w:val="single" w:sz="4" w:space="0" w:color="auto"/>
              <w:bottom w:val="single" w:sz="4" w:space="0" w:color="auto"/>
              <w:right w:val="single" w:sz="4" w:space="0" w:color="auto"/>
            </w:tcBorders>
            <w:vAlign w:val="center"/>
            <w:hideMark/>
          </w:tcPr>
          <w:p w14:paraId="5D9466A4" w14:textId="77777777" w:rsidR="0059388D" w:rsidRPr="0059388D" w:rsidRDefault="0059388D" w:rsidP="0059388D">
            <w:pPr>
              <w:pStyle w:val="Betarp"/>
              <w:jc w:val="both"/>
              <w:rPr>
                <w:rFonts w:ascii="Times New Roman" w:hAnsi="Times New Roman" w:cs="Times New Roman"/>
              </w:rPr>
            </w:pPr>
            <w:r w:rsidRPr="0059388D">
              <w:rPr>
                <w:rFonts w:ascii="Times New Roman" w:hAnsi="Times New Roman" w:cs="Times New Roman"/>
              </w:rPr>
              <w:t>Atsakymas įrašyti „Atitinka“/“Neatitinka“, ir/arba, kur reikalinga nurodyti konkrečias technines charakteristikas ir/arba kitus duomenis</w:t>
            </w:r>
          </w:p>
        </w:tc>
      </w:tr>
      <w:tr w:rsidR="0059388D" w:rsidRPr="0059388D" w14:paraId="1AF7A7B9" w14:textId="77777777">
        <w:trPr>
          <w:trHeight w:val="399"/>
          <w:jc w:val="center"/>
        </w:trPr>
        <w:tc>
          <w:tcPr>
            <w:tcW w:w="714" w:type="dxa"/>
            <w:tcBorders>
              <w:top w:val="single" w:sz="4" w:space="0" w:color="auto"/>
              <w:left w:val="single" w:sz="4" w:space="0" w:color="auto"/>
              <w:bottom w:val="single" w:sz="4" w:space="0" w:color="auto"/>
              <w:right w:val="single" w:sz="4" w:space="0" w:color="auto"/>
            </w:tcBorders>
            <w:vAlign w:val="center"/>
          </w:tcPr>
          <w:p w14:paraId="2A8CF456"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1.</w:t>
            </w:r>
          </w:p>
          <w:p w14:paraId="7C8648F3" w14:textId="77777777" w:rsidR="0059388D" w:rsidRPr="0059388D" w:rsidRDefault="0059388D" w:rsidP="00BD6AAC">
            <w:pPr>
              <w:pStyle w:val="Betarp"/>
              <w:jc w:val="both"/>
              <w:rPr>
                <w:rFonts w:ascii="Times New Roman" w:hAnsi="Times New Roman" w:cs="Times New Roman"/>
              </w:rPr>
            </w:pPr>
          </w:p>
        </w:tc>
        <w:tc>
          <w:tcPr>
            <w:tcW w:w="5820" w:type="dxa"/>
            <w:tcBorders>
              <w:top w:val="single" w:sz="4" w:space="0" w:color="auto"/>
              <w:left w:val="single" w:sz="4" w:space="0" w:color="auto"/>
              <w:bottom w:val="single" w:sz="4" w:space="0" w:color="auto"/>
              <w:right w:val="single" w:sz="4" w:space="0" w:color="auto"/>
            </w:tcBorders>
            <w:hideMark/>
          </w:tcPr>
          <w:p w14:paraId="46A99DF2" w14:textId="70EF0069"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Sausai montuojamas/panardinamas, horizontalus nuotekų siurblys, galintis perpumpuoti ilgapluoštes lanksčias medžiagas (tekstilę)</w:t>
            </w:r>
            <w:r w:rsidR="00195DBA">
              <w:rPr>
                <w:rFonts w:ascii="Times New Roman" w:hAnsi="Times New Roman" w:cs="Times New Roman"/>
              </w:rPr>
              <w:t>,</w:t>
            </w:r>
            <w:r w:rsidRPr="0059388D">
              <w:rPr>
                <w:rFonts w:ascii="Times New Roman" w:hAnsi="Times New Roman" w:cs="Times New Roman"/>
              </w:rPr>
              <w:t xml:space="preserve"> (toliau tekste siurblys), kiekis 1 vnt. Nurodyti   siurblio gamintoją, markę/modelį. Pateikti siurblio duomenų lapus.</w:t>
            </w:r>
          </w:p>
        </w:tc>
        <w:tc>
          <w:tcPr>
            <w:tcW w:w="2961" w:type="dxa"/>
            <w:tcBorders>
              <w:top w:val="single" w:sz="4" w:space="0" w:color="auto"/>
              <w:left w:val="single" w:sz="4" w:space="0" w:color="auto"/>
              <w:bottom w:val="single" w:sz="4" w:space="0" w:color="auto"/>
              <w:right w:val="single" w:sz="4" w:space="0" w:color="auto"/>
            </w:tcBorders>
          </w:tcPr>
          <w:p w14:paraId="741D1691" w14:textId="77777777" w:rsidR="0059388D" w:rsidRPr="0059388D" w:rsidRDefault="0059388D" w:rsidP="00BD6AAC">
            <w:pPr>
              <w:pStyle w:val="Betarp"/>
              <w:jc w:val="both"/>
              <w:rPr>
                <w:rFonts w:ascii="Times New Roman" w:hAnsi="Times New Roman" w:cs="Times New Roman"/>
              </w:rPr>
            </w:pPr>
          </w:p>
        </w:tc>
      </w:tr>
      <w:tr w:rsidR="0059388D" w:rsidRPr="0059388D" w14:paraId="0D4CBE4C" w14:textId="77777777">
        <w:trPr>
          <w:trHeight w:val="399"/>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9EA1F2D"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2.</w:t>
            </w:r>
          </w:p>
        </w:tc>
        <w:tc>
          <w:tcPr>
            <w:tcW w:w="5820" w:type="dxa"/>
            <w:tcBorders>
              <w:top w:val="single" w:sz="4" w:space="0" w:color="auto"/>
              <w:left w:val="single" w:sz="4" w:space="0" w:color="auto"/>
              <w:bottom w:val="single" w:sz="4" w:space="0" w:color="auto"/>
              <w:right w:val="single" w:sz="4" w:space="0" w:color="auto"/>
            </w:tcBorders>
            <w:hideMark/>
          </w:tcPr>
          <w:p w14:paraId="15BAD951"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Užtikrinti gamintojo ir tiekėjo patikimumą pagal Lietuvos Respublikos Vyriausybės 2022 m. kovo 30 d. nutarimą su pakeitimais Nr. 280 „Dėl Lietuvos Respublikos viešųjų pirkimų įstatymo 92 straipsnio 13, 14 ir 15 dalių nuostatų įgyvendinimo“. Nurodyti siurblio kilmės šalį.</w:t>
            </w:r>
          </w:p>
        </w:tc>
        <w:tc>
          <w:tcPr>
            <w:tcW w:w="2961" w:type="dxa"/>
            <w:tcBorders>
              <w:top w:val="single" w:sz="4" w:space="0" w:color="auto"/>
              <w:left w:val="single" w:sz="4" w:space="0" w:color="auto"/>
              <w:bottom w:val="single" w:sz="4" w:space="0" w:color="auto"/>
              <w:right w:val="single" w:sz="4" w:space="0" w:color="auto"/>
            </w:tcBorders>
          </w:tcPr>
          <w:p w14:paraId="3C2FB558" w14:textId="77777777" w:rsidR="0059388D" w:rsidRPr="0059388D" w:rsidRDefault="0059388D" w:rsidP="00BD6AAC">
            <w:pPr>
              <w:pStyle w:val="Betarp"/>
              <w:jc w:val="both"/>
              <w:rPr>
                <w:rFonts w:ascii="Times New Roman" w:hAnsi="Times New Roman" w:cs="Times New Roman"/>
              </w:rPr>
            </w:pPr>
          </w:p>
        </w:tc>
      </w:tr>
      <w:tr w:rsidR="0059388D" w:rsidRPr="0059388D" w14:paraId="3812AC13" w14:textId="77777777">
        <w:trPr>
          <w:cantSplit/>
          <w:trHeight w:val="66"/>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42D2E78"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3.</w:t>
            </w:r>
          </w:p>
        </w:tc>
        <w:tc>
          <w:tcPr>
            <w:tcW w:w="5820" w:type="dxa"/>
            <w:tcBorders>
              <w:top w:val="single" w:sz="4" w:space="0" w:color="auto"/>
              <w:left w:val="single" w:sz="4" w:space="0" w:color="auto"/>
              <w:bottom w:val="single" w:sz="4" w:space="0" w:color="auto"/>
              <w:right w:val="single" w:sz="4" w:space="0" w:color="auto"/>
            </w:tcBorders>
            <w:hideMark/>
          </w:tcPr>
          <w:p w14:paraId="645C88A9"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Perpumpuojama terpė - buitinės ir pramoninės nuotekos. Nuotekose periodiškai būna ilgapluoštės lanksčios medžiagos (</w:t>
            </w:r>
            <w:proofErr w:type="spellStart"/>
            <w:r w:rsidRPr="0059388D">
              <w:rPr>
                <w:rFonts w:ascii="Times New Roman" w:hAnsi="Times New Roman" w:cs="Times New Roman"/>
              </w:rPr>
              <w:t>tekstitė</w:t>
            </w:r>
            <w:proofErr w:type="spellEnd"/>
            <w:r w:rsidRPr="0059388D">
              <w:rPr>
                <w:rFonts w:ascii="Times New Roman" w:hAnsi="Times New Roman" w:cs="Times New Roman"/>
              </w:rPr>
              <w:t xml:space="preserve">). Nurodyti perpumpuojamą terpę. </w:t>
            </w:r>
          </w:p>
        </w:tc>
        <w:tc>
          <w:tcPr>
            <w:tcW w:w="2961" w:type="dxa"/>
            <w:tcBorders>
              <w:top w:val="single" w:sz="4" w:space="0" w:color="auto"/>
              <w:left w:val="single" w:sz="4" w:space="0" w:color="auto"/>
              <w:bottom w:val="single" w:sz="4" w:space="0" w:color="auto"/>
              <w:right w:val="single" w:sz="4" w:space="0" w:color="auto"/>
            </w:tcBorders>
          </w:tcPr>
          <w:p w14:paraId="4CF397C8" w14:textId="77777777" w:rsidR="0059388D" w:rsidRPr="0059388D" w:rsidRDefault="0059388D" w:rsidP="00BD6AAC">
            <w:pPr>
              <w:pStyle w:val="Betarp"/>
              <w:jc w:val="both"/>
              <w:rPr>
                <w:rFonts w:ascii="Times New Roman" w:hAnsi="Times New Roman" w:cs="Times New Roman"/>
              </w:rPr>
            </w:pPr>
          </w:p>
        </w:tc>
      </w:tr>
      <w:tr w:rsidR="0059388D" w:rsidRPr="0059388D" w14:paraId="44D2105F" w14:textId="77777777">
        <w:trPr>
          <w:cantSplit/>
          <w:trHeight w:val="299"/>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F601544"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4.</w:t>
            </w:r>
          </w:p>
        </w:tc>
        <w:tc>
          <w:tcPr>
            <w:tcW w:w="5820" w:type="dxa"/>
            <w:tcBorders>
              <w:top w:val="single" w:sz="4" w:space="0" w:color="auto"/>
              <w:left w:val="single" w:sz="4" w:space="0" w:color="auto"/>
              <w:bottom w:val="single" w:sz="4" w:space="0" w:color="auto"/>
              <w:right w:val="single" w:sz="4" w:space="0" w:color="auto"/>
            </w:tcBorders>
            <w:hideMark/>
          </w:tcPr>
          <w:p w14:paraId="641CACAA"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Perpumpuojamo skysčio temperatūra iki 40 Cº. Nurodyti perpumpuojamo skysčio temperatūrą.</w:t>
            </w:r>
          </w:p>
        </w:tc>
        <w:tc>
          <w:tcPr>
            <w:tcW w:w="2961" w:type="dxa"/>
            <w:tcBorders>
              <w:top w:val="single" w:sz="4" w:space="0" w:color="auto"/>
              <w:left w:val="single" w:sz="4" w:space="0" w:color="auto"/>
              <w:bottom w:val="single" w:sz="4" w:space="0" w:color="auto"/>
              <w:right w:val="single" w:sz="4" w:space="0" w:color="auto"/>
            </w:tcBorders>
          </w:tcPr>
          <w:p w14:paraId="3B18E33B" w14:textId="77777777" w:rsidR="0059388D" w:rsidRPr="0059388D" w:rsidRDefault="0059388D" w:rsidP="00BD6AAC">
            <w:pPr>
              <w:pStyle w:val="Betarp"/>
              <w:jc w:val="both"/>
              <w:rPr>
                <w:rFonts w:ascii="Times New Roman" w:hAnsi="Times New Roman" w:cs="Times New Roman"/>
              </w:rPr>
            </w:pPr>
          </w:p>
        </w:tc>
      </w:tr>
      <w:tr w:rsidR="0059388D" w:rsidRPr="0059388D" w14:paraId="576EFB23" w14:textId="77777777">
        <w:trPr>
          <w:cantSplit/>
          <w:trHeight w:val="392"/>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9CAE05B"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5.</w:t>
            </w:r>
          </w:p>
        </w:tc>
        <w:tc>
          <w:tcPr>
            <w:tcW w:w="5820" w:type="dxa"/>
            <w:tcBorders>
              <w:top w:val="single" w:sz="4" w:space="0" w:color="auto"/>
              <w:left w:val="single" w:sz="4" w:space="0" w:color="auto"/>
              <w:bottom w:val="single" w:sz="4" w:space="0" w:color="auto"/>
              <w:right w:val="single" w:sz="4" w:space="0" w:color="auto"/>
            </w:tcBorders>
            <w:hideMark/>
          </w:tcPr>
          <w:p w14:paraId="070DE6B8"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Siurblio nominalus našumas ne mažesnis nei 700m³/h, esant darbiniam slėgiui 13 m.v.st., dirbant vienam siurbliui. Nurodyti siurblio našumą prie 13 m.v.st. slėgio.</w:t>
            </w:r>
          </w:p>
        </w:tc>
        <w:tc>
          <w:tcPr>
            <w:tcW w:w="2961" w:type="dxa"/>
            <w:tcBorders>
              <w:top w:val="single" w:sz="4" w:space="0" w:color="auto"/>
              <w:left w:val="single" w:sz="4" w:space="0" w:color="auto"/>
              <w:bottom w:val="single" w:sz="4" w:space="0" w:color="auto"/>
              <w:right w:val="single" w:sz="4" w:space="0" w:color="auto"/>
            </w:tcBorders>
          </w:tcPr>
          <w:p w14:paraId="3B58C449" w14:textId="77777777" w:rsidR="0059388D" w:rsidRPr="0059388D" w:rsidRDefault="0059388D" w:rsidP="00BD6AAC">
            <w:pPr>
              <w:pStyle w:val="Betarp"/>
              <w:jc w:val="both"/>
              <w:rPr>
                <w:rFonts w:ascii="Times New Roman" w:hAnsi="Times New Roman" w:cs="Times New Roman"/>
              </w:rPr>
            </w:pPr>
          </w:p>
        </w:tc>
      </w:tr>
      <w:tr w:rsidR="0059388D" w:rsidRPr="0059388D" w14:paraId="26C4CF04" w14:textId="77777777">
        <w:trPr>
          <w:cantSplit/>
          <w:trHeight w:val="392"/>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7A546A7"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6.</w:t>
            </w:r>
          </w:p>
        </w:tc>
        <w:tc>
          <w:tcPr>
            <w:tcW w:w="5820" w:type="dxa"/>
            <w:tcBorders>
              <w:top w:val="single" w:sz="4" w:space="0" w:color="auto"/>
              <w:left w:val="single" w:sz="4" w:space="0" w:color="auto"/>
              <w:bottom w:val="single" w:sz="4" w:space="0" w:color="auto"/>
              <w:right w:val="single" w:sz="4" w:space="0" w:color="auto"/>
            </w:tcBorders>
            <w:hideMark/>
          </w:tcPr>
          <w:p w14:paraId="7A9465CE"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Siurblio hidraulinis naudingo veiksmo koeficientas darbo taške (700 m³/h prie 13 m.v.st.) ne mažiau kaip 80%. Nurodyti siurblio hidraulinį naudingo veiksmo koeficientą darbo taške.</w:t>
            </w:r>
          </w:p>
        </w:tc>
        <w:tc>
          <w:tcPr>
            <w:tcW w:w="2961" w:type="dxa"/>
            <w:tcBorders>
              <w:top w:val="single" w:sz="4" w:space="0" w:color="auto"/>
              <w:left w:val="single" w:sz="4" w:space="0" w:color="auto"/>
              <w:bottom w:val="single" w:sz="4" w:space="0" w:color="auto"/>
              <w:right w:val="single" w:sz="4" w:space="0" w:color="auto"/>
            </w:tcBorders>
            <w:hideMark/>
          </w:tcPr>
          <w:p w14:paraId="2A129AAE" w14:textId="11F5A7F6" w:rsidR="0059388D" w:rsidRPr="0059388D" w:rsidRDefault="0059388D" w:rsidP="00BD6AAC">
            <w:pPr>
              <w:pStyle w:val="Betarp"/>
              <w:jc w:val="both"/>
              <w:rPr>
                <w:rFonts w:ascii="Times New Roman" w:hAnsi="Times New Roman" w:cs="Times New Roman"/>
              </w:rPr>
            </w:pPr>
          </w:p>
        </w:tc>
      </w:tr>
      <w:tr w:rsidR="0059388D" w:rsidRPr="0059388D" w14:paraId="12789A59" w14:textId="77777777">
        <w:trPr>
          <w:cantSplit/>
          <w:trHeight w:val="72"/>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746A311"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7.</w:t>
            </w:r>
          </w:p>
        </w:tc>
        <w:tc>
          <w:tcPr>
            <w:tcW w:w="5820" w:type="dxa"/>
            <w:tcBorders>
              <w:top w:val="single" w:sz="4" w:space="0" w:color="auto"/>
              <w:left w:val="single" w:sz="4" w:space="0" w:color="auto"/>
              <w:bottom w:val="single" w:sz="4" w:space="0" w:color="auto"/>
              <w:right w:val="single" w:sz="4" w:space="0" w:color="auto"/>
            </w:tcBorders>
            <w:hideMark/>
          </w:tcPr>
          <w:p w14:paraId="1BEAC27B"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Siurblio darbo intervalas pagal slėgį ne mažiau nuo 4 m.v.st. iki 31 m.v.st. Nurodyti siurblio darbo intervalą pagal slėgį.</w:t>
            </w:r>
          </w:p>
        </w:tc>
        <w:tc>
          <w:tcPr>
            <w:tcW w:w="2961" w:type="dxa"/>
            <w:tcBorders>
              <w:top w:val="single" w:sz="4" w:space="0" w:color="auto"/>
              <w:left w:val="single" w:sz="4" w:space="0" w:color="auto"/>
              <w:bottom w:val="single" w:sz="4" w:space="0" w:color="auto"/>
              <w:right w:val="single" w:sz="4" w:space="0" w:color="auto"/>
            </w:tcBorders>
          </w:tcPr>
          <w:p w14:paraId="1833B377" w14:textId="77777777" w:rsidR="0059388D" w:rsidRPr="0059388D" w:rsidRDefault="0059388D" w:rsidP="00BD6AAC">
            <w:pPr>
              <w:pStyle w:val="Betarp"/>
              <w:jc w:val="both"/>
              <w:rPr>
                <w:rFonts w:ascii="Times New Roman" w:hAnsi="Times New Roman" w:cs="Times New Roman"/>
                <w:i/>
              </w:rPr>
            </w:pPr>
          </w:p>
        </w:tc>
      </w:tr>
      <w:tr w:rsidR="0059388D" w:rsidRPr="0059388D" w14:paraId="2CEAEADE" w14:textId="77777777">
        <w:trPr>
          <w:cantSplit/>
          <w:trHeight w:val="319"/>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7C61210"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lastRenderedPageBreak/>
              <w:t>8.</w:t>
            </w:r>
          </w:p>
        </w:tc>
        <w:tc>
          <w:tcPr>
            <w:tcW w:w="5820" w:type="dxa"/>
            <w:tcBorders>
              <w:top w:val="single" w:sz="4" w:space="0" w:color="auto"/>
              <w:left w:val="single" w:sz="4" w:space="0" w:color="auto"/>
              <w:bottom w:val="single" w:sz="4" w:space="0" w:color="auto"/>
              <w:right w:val="single" w:sz="4" w:space="0" w:color="auto"/>
            </w:tcBorders>
            <w:hideMark/>
          </w:tcPr>
          <w:p w14:paraId="44AFBF76"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Siurblio NPSH reikšmė darbo taške (700 m³/h prie 13 m.v.st.) ne daugiau 5 m. Nurodyti siurblio NPSH reikšmę darbo taške.</w:t>
            </w:r>
          </w:p>
        </w:tc>
        <w:tc>
          <w:tcPr>
            <w:tcW w:w="2961" w:type="dxa"/>
            <w:tcBorders>
              <w:top w:val="single" w:sz="4" w:space="0" w:color="auto"/>
              <w:left w:val="single" w:sz="4" w:space="0" w:color="auto"/>
              <w:bottom w:val="single" w:sz="4" w:space="0" w:color="auto"/>
              <w:right w:val="single" w:sz="4" w:space="0" w:color="auto"/>
            </w:tcBorders>
          </w:tcPr>
          <w:p w14:paraId="2550EEEE" w14:textId="77777777" w:rsidR="0059388D" w:rsidRPr="0059388D" w:rsidRDefault="0059388D" w:rsidP="00BD6AAC">
            <w:pPr>
              <w:pStyle w:val="Betarp"/>
              <w:jc w:val="both"/>
              <w:rPr>
                <w:rFonts w:ascii="Times New Roman" w:hAnsi="Times New Roman" w:cs="Times New Roman"/>
              </w:rPr>
            </w:pPr>
          </w:p>
        </w:tc>
      </w:tr>
      <w:tr w:rsidR="0059388D" w:rsidRPr="0059388D" w14:paraId="2E0A1C5F" w14:textId="77777777">
        <w:trPr>
          <w:cantSplit/>
          <w:trHeight w:val="319"/>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DC2638F" w14:textId="29AD7DAE" w:rsidR="0059388D" w:rsidRPr="0059388D" w:rsidRDefault="00F03ACA" w:rsidP="00BD6AAC">
            <w:pPr>
              <w:pStyle w:val="Betarp"/>
              <w:jc w:val="both"/>
              <w:rPr>
                <w:rFonts w:ascii="Times New Roman" w:hAnsi="Times New Roman" w:cs="Times New Roman"/>
              </w:rPr>
            </w:pPr>
            <w:r>
              <w:rPr>
                <w:rFonts w:ascii="Times New Roman" w:hAnsi="Times New Roman" w:cs="Times New Roman"/>
              </w:rPr>
              <w:t>9</w:t>
            </w:r>
            <w:r w:rsidR="0059388D"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557269F2" w14:textId="68AAEF21"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Siurblys sukomplektuotas su horizontaliu montavimo rėmu</w:t>
            </w:r>
            <w:r w:rsidR="00150621">
              <w:rPr>
                <w:rFonts w:ascii="Times New Roman" w:hAnsi="Times New Roman" w:cs="Times New Roman"/>
              </w:rPr>
              <w:t>.</w:t>
            </w:r>
            <w:r w:rsidRPr="0059388D">
              <w:rPr>
                <w:rFonts w:ascii="Times New Roman" w:hAnsi="Times New Roman" w:cs="Times New Roman"/>
              </w:rPr>
              <w:t xml:space="preserve"> Nurodyti konstrukciją.</w:t>
            </w:r>
          </w:p>
        </w:tc>
        <w:tc>
          <w:tcPr>
            <w:tcW w:w="2961" w:type="dxa"/>
            <w:tcBorders>
              <w:top w:val="single" w:sz="4" w:space="0" w:color="auto"/>
              <w:left w:val="single" w:sz="4" w:space="0" w:color="auto"/>
              <w:bottom w:val="single" w:sz="4" w:space="0" w:color="auto"/>
              <w:right w:val="single" w:sz="4" w:space="0" w:color="auto"/>
            </w:tcBorders>
          </w:tcPr>
          <w:p w14:paraId="215752A4" w14:textId="77777777" w:rsidR="0059388D" w:rsidRPr="0059388D" w:rsidRDefault="0059388D" w:rsidP="00BD6AAC">
            <w:pPr>
              <w:pStyle w:val="Betarp"/>
              <w:jc w:val="both"/>
              <w:rPr>
                <w:rFonts w:ascii="Times New Roman" w:hAnsi="Times New Roman" w:cs="Times New Roman"/>
              </w:rPr>
            </w:pPr>
          </w:p>
        </w:tc>
      </w:tr>
      <w:tr w:rsidR="0059388D" w:rsidRPr="0059388D" w14:paraId="2507E5EC" w14:textId="77777777">
        <w:trPr>
          <w:cantSplit/>
          <w:trHeight w:val="319"/>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4EF243B" w14:textId="4F2EF5EC"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1</w:t>
            </w:r>
            <w:r w:rsidR="00F03ACA">
              <w:rPr>
                <w:rFonts w:ascii="Times New Roman" w:hAnsi="Times New Roman" w:cs="Times New Roman"/>
              </w:rPr>
              <w:t>0</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754DBC5A"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Siurblio hidraulinėje dalyje turi būti įrengtas drenavimo kranas. Nurodyti konstrukciją.</w:t>
            </w:r>
          </w:p>
        </w:tc>
        <w:tc>
          <w:tcPr>
            <w:tcW w:w="2961" w:type="dxa"/>
            <w:tcBorders>
              <w:top w:val="single" w:sz="4" w:space="0" w:color="auto"/>
              <w:left w:val="single" w:sz="4" w:space="0" w:color="auto"/>
              <w:bottom w:val="single" w:sz="4" w:space="0" w:color="auto"/>
              <w:right w:val="single" w:sz="4" w:space="0" w:color="auto"/>
            </w:tcBorders>
          </w:tcPr>
          <w:p w14:paraId="423FCF7E" w14:textId="77777777" w:rsidR="0059388D" w:rsidRPr="0059388D" w:rsidRDefault="0059388D" w:rsidP="00BD6AAC">
            <w:pPr>
              <w:pStyle w:val="Betarp"/>
              <w:jc w:val="both"/>
              <w:rPr>
                <w:rFonts w:ascii="Times New Roman" w:hAnsi="Times New Roman" w:cs="Times New Roman"/>
              </w:rPr>
            </w:pPr>
          </w:p>
        </w:tc>
      </w:tr>
      <w:tr w:rsidR="0059388D" w:rsidRPr="0059388D" w14:paraId="660DB111" w14:textId="77777777">
        <w:trPr>
          <w:cantSplit/>
          <w:trHeight w:val="319"/>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B0C5DB6" w14:textId="46C6A31B"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1</w:t>
            </w:r>
            <w:r w:rsidR="00F03ACA">
              <w:rPr>
                <w:rFonts w:ascii="Times New Roman" w:hAnsi="Times New Roman" w:cs="Times New Roman"/>
              </w:rPr>
              <w:t>1</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6473D3D3"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Siurblio veleno simetrijos ašies aukštis nuo siurblio pado apatinės dalies ne daugiau 500 mm. Nurodyti aukštį.</w:t>
            </w:r>
          </w:p>
        </w:tc>
        <w:tc>
          <w:tcPr>
            <w:tcW w:w="2961" w:type="dxa"/>
            <w:tcBorders>
              <w:top w:val="single" w:sz="4" w:space="0" w:color="auto"/>
              <w:left w:val="single" w:sz="4" w:space="0" w:color="auto"/>
              <w:bottom w:val="single" w:sz="4" w:space="0" w:color="auto"/>
              <w:right w:val="single" w:sz="4" w:space="0" w:color="auto"/>
            </w:tcBorders>
          </w:tcPr>
          <w:p w14:paraId="4A923525" w14:textId="77777777" w:rsidR="0059388D" w:rsidRPr="0059388D" w:rsidRDefault="0059388D" w:rsidP="00BD6AAC">
            <w:pPr>
              <w:pStyle w:val="Betarp"/>
              <w:jc w:val="both"/>
              <w:rPr>
                <w:rFonts w:ascii="Times New Roman" w:hAnsi="Times New Roman" w:cs="Times New Roman"/>
              </w:rPr>
            </w:pPr>
          </w:p>
        </w:tc>
      </w:tr>
      <w:tr w:rsidR="0059388D" w:rsidRPr="0059388D" w14:paraId="56D92C9D" w14:textId="77777777">
        <w:trPr>
          <w:cantSplit/>
          <w:trHeight w:val="319"/>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64ED735" w14:textId="49CD045F"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1</w:t>
            </w:r>
            <w:r w:rsidR="00F03ACA">
              <w:rPr>
                <w:rFonts w:ascii="Times New Roman" w:hAnsi="Times New Roman" w:cs="Times New Roman"/>
              </w:rPr>
              <w:t>2</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09A2D3AA"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 xml:space="preserve">Siurblio įsiurbimo </w:t>
            </w:r>
            <w:proofErr w:type="spellStart"/>
            <w:r w:rsidRPr="0059388D">
              <w:rPr>
                <w:rFonts w:ascii="Times New Roman" w:hAnsi="Times New Roman" w:cs="Times New Roman"/>
              </w:rPr>
              <w:t>flanšo</w:t>
            </w:r>
            <w:proofErr w:type="spellEnd"/>
            <w:r w:rsidRPr="0059388D">
              <w:rPr>
                <w:rFonts w:ascii="Times New Roman" w:hAnsi="Times New Roman" w:cs="Times New Roman"/>
              </w:rPr>
              <w:t xml:space="preserve"> diametras ne mažesnis nei DN250 ir ne didesnis nei DN 300 mm. Nurodyti siurblio įsiurbimo </w:t>
            </w:r>
            <w:proofErr w:type="spellStart"/>
            <w:r w:rsidRPr="0059388D">
              <w:rPr>
                <w:rFonts w:ascii="Times New Roman" w:hAnsi="Times New Roman" w:cs="Times New Roman"/>
              </w:rPr>
              <w:t>flanšo</w:t>
            </w:r>
            <w:proofErr w:type="spellEnd"/>
            <w:r w:rsidRPr="0059388D">
              <w:rPr>
                <w:rFonts w:ascii="Times New Roman" w:hAnsi="Times New Roman" w:cs="Times New Roman"/>
              </w:rPr>
              <w:t xml:space="preserve"> diametrą.</w:t>
            </w:r>
          </w:p>
        </w:tc>
        <w:tc>
          <w:tcPr>
            <w:tcW w:w="2961" w:type="dxa"/>
            <w:tcBorders>
              <w:top w:val="single" w:sz="4" w:space="0" w:color="auto"/>
              <w:left w:val="single" w:sz="4" w:space="0" w:color="auto"/>
              <w:bottom w:val="single" w:sz="4" w:space="0" w:color="auto"/>
              <w:right w:val="single" w:sz="4" w:space="0" w:color="auto"/>
            </w:tcBorders>
          </w:tcPr>
          <w:p w14:paraId="469ED834" w14:textId="77777777" w:rsidR="0059388D" w:rsidRPr="0059388D" w:rsidRDefault="0059388D" w:rsidP="00BD6AAC">
            <w:pPr>
              <w:pStyle w:val="Betarp"/>
              <w:jc w:val="both"/>
              <w:rPr>
                <w:rFonts w:ascii="Times New Roman" w:hAnsi="Times New Roman" w:cs="Times New Roman"/>
              </w:rPr>
            </w:pPr>
          </w:p>
        </w:tc>
      </w:tr>
      <w:tr w:rsidR="0059388D" w:rsidRPr="0059388D" w14:paraId="5C365A97" w14:textId="77777777">
        <w:trPr>
          <w:cantSplit/>
          <w:trHeight w:val="319"/>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4916830" w14:textId="418382FE"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1</w:t>
            </w:r>
            <w:r w:rsidR="00F03ACA">
              <w:rPr>
                <w:rFonts w:ascii="Times New Roman" w:hAnsi="Times New Roman" w:cs="Times New Roman"/>
              </w:rPr>
              <w:t>3</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3956DB85"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 xml:space="preserve">Siurblio slėginio </w:t>
            </w:r>
            <w:proofErr w:type="spellStart"/>
            <w:r w:rsidRPr="0059388D">
              <w:rPr>
                <w:rFonts w:ascii="Times New Roman" w:hAnsi="Times New Roman" w:cs="Times New Roman"/>
              </w:rPr>
              <w:t>flanšo</w:t>
            </w:r>
            <w:proofErr w:type="spellEnd"/>
            <w:r w:rsidRPr="0059388D">
              <w:rPr>
                <w:rFonts w:ascii="Times New Roman" w:hAnsi="Times New Roman" w:cs="Times New Roman"/>
              </w:rPr>
              <w:t xml:space="preserve"> diametras ne mažesnis nei DN250 ir ne didesnis nei DN 300 mm. Nurodyti siurblio slėginio </w:t>
            </w:r>
            <w:proofErr w:type="spellStart"/>
            <w:r w:rsidRPr="0059388D">
              <w:rPr>
                <w:rFonts w:ascii="Times New Roman" w:hAnsi="Times New Roman" w:cs="Times New Roman"/>
              </w:rPr>
              <w:t>flanšo</w:t>
            </w:r>
            <w:proofErr w:type="spellEnd"/>
            <w:r w:rsidRPr="0059388D">
              <w:rPr>
                <w:rFonts w:ascii="Times New Roman" w:hAnsi="Times New Roman" w:cs="Times New Roman"/>
              </w:rPr>
              <w:t xml:space="preserve"> diametrą.</w:t>
            </w:r>
          </w:p>
        </w:tc>
        <w:tc>
          <w:tcPr>
            <w:tcW w:w="2961" w:type="dxa"/>
            <w:tcBorders>
              <w:top w:val="single" w:sz="4" w:space="0" w:color="auto"/>
              <w:left w:val="single" w:sz="4" w:space="0" w:color="auto"/>
              <w:bottom w:val="single" w:sz="4" w:space="0" w:color="auto"/>
              <w:right w:val="single" w:sz="4" w:space="0" w:color="auto"/>
            </w:tcBorders>
          </w:tcPr>
          <w:p w14:paraId="54304E3D" w14:textId="77777777" w:rsidR="0059388D" w:rsidRPr="0059388D" w:rsidRDefault="0059388D" w:rsidP="00BD6AAC">
            <w:pPr>
              <w:pStyle w:val="Betarp"/>
              <w:jc w:val="both"/>
              <w:rPr>
                <w:rFonts w:ascii="Times New Roman" w:hAnsi="Times New Roman" w:cs="Times New Roman"/>
              </w:rPr>
            </w:pPr>
          </w:p>
        </w:tc>
      </w:tr>
      <w:tr w:rsidR="0059388D" w:rsidRPr="0059388D" w14:paraId="0BC4EB2C" w14:textId="77777777">
        <w:trPr>
          <w:cantSplit/>
          <w:trHeight w:val="319"/>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C3E4A4B" w14:textId="0D68222A"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1</w:t>
            </w:r>
            <w:r w:rsidR="00F03ACA">
              <w:rPr>
                <w:rFonts w:ascii="Times New Roman" w:hAnsi="Times New Roman" w:cs="Times New Roman"/>
              </w:rPr>
              <w:t>4</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6CB4E740"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Siurblio korpusas iš ketaus EN 1561 EN-GJL-250, EN 1563 EN-GJL-500 arba lygiavertės medžiagos. Nurodyti siurblio korpuso medžiagą.</w:t>
            </w:r>
          </w:p>
        </w:tc>
        <w:tc>
          <w:tcPr>
            <w:tcW w:w="2961" w:type="dxa"/>
            <w:tcBorders>
              <w:top w:val="single" w:sz="4" w:space="0" w:color="auto"/>
              <w:left w:val="single" w:sz="4" w:space="0" w:color="auto"/>
              <w:bottom w:val="single" w:sz="4" w:space="0" w:color="auto"/>
              <w:right w:val="single" w:sz="4" w:space="0" w:color="auto"/>
            </w:tcBorders>
          </w:tcPr>
          <w:p w14:paraId="73187171" w14:textId="77777777" w:rsidR="0059388D" w:rsidRPr="0059388D" w:rsidRDefault="0059388D" w:rsidP="00BD6AAC">
            <w:pPr>
              <w:pStyle w:val="Betarp"/>
              <w:jc w:val="both"/>
              <w:rPr>
                <w:rFonts w:ascii="Times New Roman" w:hAnsi="Times New Roman" w:cs="Times New Roman"/>
              </w:rPr>
            </w:pPr>
          </w:p>
        </w:tc>
      </w:tr>
      <w:tr w:rsidR="0059388D" w:rsidRPr="0059388D" w14:paraId="5A50E6D6" w14:textId="77777777">
        <w:trPr>
          <w:cantSplit/>
          <w:trHeight w:val="319"/>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C7EB8D9" w14:textId="07C57FCD"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1</w:t>
            </w:r>
            <w:r w:rsidR="00F03ACA">
              <w:rPr>
                <w:rFonts w:ascii="Times New Roman" w:hAnsi="Times New Roman" w:cs="Times New Roman"/>
              </w:rPr>
              <w:t>5</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448629B5"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Siurblio darbo rato konstrukcija – kimšimuisi atsparus pusiau atviro tipo darbo ratas. Nurodyti siurblio darbo rato konstrukciją.</w:t>
            </w:r>
          </w:p>
        </w:tc>
        <w:tc>
          <w:tcPr>
            <w:tcW w:w="2961" w:type="dxa"/>
            <w:tcBorders>
              <w:top w:val="single" w:sz="4" w:space="0" w:color="auto"/>
              <w:left w:val="single" w:sz="4" w:space="0" w:color="auto"/>
              <w:bottom w:val="single" w:sz="4" w:space="0" w:color="auto"/>
              <w:right w:val="single" w:sz="4" w:space="0" w:color="auto"/>
            </w:tcBorders>
          </w:tcPr>
          <w:p w14:paraId="69FAEC87" w14:textId="77777777" w:rsidR="0059388D" w:rsidRPr="0059388D" w:rsidRDefault="0059388D" w:rsidP="00BD6AAC">
            <w:pPr>
              <w:pStyle w:val="Betarp"/>
              <w:jc w:val="both"/>
              <w:rPr>
                <w:rFonts w:ascii="Times New Roman" w:hAnsi="Times New Roman" w:cs="Times New Roman"/>
              </w:rPr>
            </w:pPr>
          </w:p>
        </w:tc>
      </w:tr>
      <w:tr w:rsidR="0059388D" w:rsidRPr="0059388D" w14:paraId="33B60410" w14:textId="77777777">
        <w:trPr>
          <w:cantSplit/>
          <w:trHeight w:val="319"/>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CB479E1" w14:textId="1692C79B"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1</w:t>
            </w:r>
            <w:r w:rsidR="00F03ACA">
              <w:rPr>
                <w:rFonts w:ascii="Times New Roman" w:hAnsi="Times New Roman" w:cs="Times New Roman"/>
              </w:rPr>
              <w:t>6</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62B49A48"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Siurblio darbo ratas pagamintas iš dilimui atsparaus GJN-HB555(XCR23) chromo ketaus lydinio arba lygiavertės, dilimui atsparios, medžiagos, kurios sudėtyje yra ne mažiau nei 23% chromo. Nurodyti siurblio darbo rato medžiagą.</w:t>
            </w:r>
          </w:p>
        </w:tc>
        <w:tc>
          <w:tcPr>
            <w:tcW w:w="2961" w:type="dxa"/>
            <w:tcBorders>
              <w:top w:val="single" w:sz="4" w:space="0" w:color="auto"/>
              <w:left w:val="single" w:sz="4" w:space="0" w:color="auto"/>
              <w:bottom w:val="single" w:sz="4" w:space="0" w:color="auto"/>
              <w:right w:val="single" w:sz="4" w:space="0" w:color="auto"/>
            </w:tcBorders>
          </w:tcPr>
          <w:p w14:paraId="458FAB93" w14:textId="77777777" w:rsidR="0059388D" w:rsidRPr="0059388D" w:rsidRDefault="0059388D" w:rsidP="00BD6AAC">
            <w:pPr>
              <w:pStyle w:val="Betarp"/>
              <w:jc w:val="both"/>
              <w:rPr>
                <w:rFonts w:ascii="Times New Roman" w:hAnsi="Times New Roman" w:cs="Times New Roman"/>
              </w:rPr>
            </w:pPr>
          </w:p>
        </w:tc>
      </w:tr>
      <w:tr w:rsidR="0059388D" w:rsidRPr="0059388D" w14:paraId="5ACE5B22" w14:textId="77777777">
        <w:trPr>
          <w:cantSplit/>
          <w:trHeight w:val="319"/>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8C6B599" w14:textId="5DD3EE91"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1</w:t>
            </w:r>
            <w:r w:rsidR="00F03ACA">
              <w:rPr>
                <w:rFonts w:ascii="Times New Roman" w:hAnsi="Times New Roman" w:cs="Times New Roman"/>
              </w:rPr>
              <w:t>7</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2A319BFB"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Siurblio velenas pagamintas nerūdijančio plieno turi atitikti EN14057 arba EN14021 arba lygiaverčius standartus. Nurodyti siurblio veleno medžiagą.</w:t>
            </w:r>
          </w:p>
        </w:tc>
        <w:tc>
          <w:tcPr>
            <w:tcW w:w="2961" w:type="dxa"/>
            <w:tcBorders>
              <w:top w:val="single" w:sz="4" w:space="0" w:color="auto"/>
              <w:left w:val="single" w:sz="4" w:space="0" w:color="auto"/>
              <w:bottom w:val="single" w:sz="4" w:space="0" w:color="auto"/>
              <w:right w:val="single" w:sz="4" w:space="0" w:color="auto"/>
            </w:tcBorders>
          </w:tcPr>
          <w:p w14:paraId="4C39A727" w14:textId="77777777" w:rsidR="0059388D" w:rsidRPr="0059388D" w:rsidRDefault="0059388D" w:rsidP="00BD6AAC">
            <w:pPr>
              <w:pStyle w:val="Betarp"/>
              <w:jc w:val="both"/>
              <w:rPr>
                <w:rFonts w:ascii="Times New Roman" w:hAnsi="Times New Roman" w:cs="Times New Roman"/>
              </w:rPr>
            </w:pPr>
          </w:p>
        </w:tc>
      </w:tr>
      <w:tr w:rsidR="0059388D" w:rsidRPr="0059388D" w14:paraId="75C5031A" w14:textId="77777777">
        <w:trPr>
          <w:cantSplit/>
          <w:trHeight w:val="319"/>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98B0AA2" w14:textId="4E6DA87C"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1</w:t>
            </w:r>
            <w:r w:rsidR="00F03ACA">
              <w:rPr>
                <w:rFonts w:ascii="Times New Roman" w:hAnsi="Times New Roman" w:cs="Times New Roman"/>
              </w:rPr>
              <w:t>8</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2623B62E"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Siurblio veleno sandarikliai mechaniniai, kasetinio tipo. Nurodyti siurblio veleno sandariklių tipą ir sandarinimo medžiagą.</w:t>
            </w:r>
          </w:p>
        </w:tc>
        <w:tc>
          <w:tcPr>
            <w:tcW w:w="2961" w:type="dxa"/>
            <w:tcBorders>
              <w:top w:val="single" w:sz="4" w:space="0" w:color="auto"/>
              <w:left w:val="single" w:sz="4" w:space="0" w:color="auto"/>
              <w:bottom w:val="single" w:sz="4" w:space="0" w:color="auto"/>
              <w:right w:val="single" w:sz="4" w:space="0" w:color="auto"/>
            </w:tcBorders>
          </w:tcPr>
          <w:p w14:paraId="4310C792" w14:textId="77777777" w:rsidR="0059388D" w:rsidRPr="0059388D" w:rsidRDefault="0059388D" w:rsidP="00BD6AAC">
            <w:pPr>
              <w:pStyle w:val="Betarp"/>
              <w:jc w:val="both"/>
              <w:rPr>
                <w:rFonts w:ascii="Times New Roman" w:hAnsi="Times New Roman" w:cs="Times New Roman"/>
              </w:rPr>
            </w:pPr>
          </w:p>
        </w:tc>
      </w:tr>
      <w:tr w:rsidR="0059388D" w:rsidRPr="0059388D" w14:paraId="4932EBA0" w14:textId="77777777">
        <w:trPr>
          <w:cantSplit/>
          <w:trHeight w:val="319"/>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214FF33" w14:textId="33594F5D" w:rsidR="0059388D" w:rsidRPr="0059388D" w:rsidRDefault="00F03ACA" w:rsidP="00BD6AAC">
            <w:pPr>
              <w:pStyle w:val="Betarp"/>
              <w:jc w:val="both"/>
              <w:rPr>
                <w:rFonts w:ascii="Times New Roman" w:hAnsi="Times New Roman" w:cs="Times New Roman"/>
              </w:rPr>
            </w:pPr>
            <w:r>
              <w:rPr>
                <w:rFonts w:ascii="Times New Roman" w:hAnsi="Times New Roman" w:cs="Times New Roman"/>
              </w:rPr>
              <w:t>19</w:t>
            </w:r>
            <w:r w:rsidR="0059388D"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1A8EF9A8"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Elektros variklio galia P1 ne daugiau 45 kW. Nurodyti galią P1.</w:t>
            </w:r>
          </w:p>
        </w:tc>
        <w:tc>
          <w:tcPr>
            <w:tcW w:w="2961" w:type="dxa"/>
            <w:tcBorders>
              <w:top w:val="single" w:sz="4" w:space="0" w:color="auto"/>
              <w:left w:val="single" w:sz="4" w:space="0" w:color="auto"/>
              <w:bottom w:val="single" w:sz="4" w:space="0" w:color="auto"/>
              <w:right w:val="single" w:sz="4" w:space="0" w:color="auto"/>
            </w:tcBorders>
          </w:tcPr>
          <w:p w14:paraId="7A0C695C" w14:textId="77777777" w:rsidR="0059388D" w:rsidRPr="0059388D" w:rsidRDefault="0059388D" w:rsidP="00BD6AAC">
            <w:pPr>
              <w:pStyle w:val="Betarp"/>
              <w:jc w:val="both"/>
              <w:rPr>
                <w:rFonts w:ascii="Times New Roman" w:hAnsi="Times New Roman" w:cs="Times New Roman"/>
              </w:rPr>
            </w:pPr>
          </w:p>
        </w:tc>
      </w:tr>
      <w:tr w:rsidR="0059388D" w:rsidRPr="0059388D" w14:paraId="7F1628C3" w14:textId="77777777">
        <w:trPr>
          <w:cantSplit/>
          <w:trHeight w:val="175"/>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186470C" w14:textId="1D7E6AF1"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2</w:t>
            </w:r>
            <w:r w:rsidR="00F03ACA">
              <w:rPr>
                <w:rFonts w:ascii="Times New Roman" w:hAnsi="Times New Roman" w:cs="Times New Roman"/>
              </w:rPr>
              <w:t>0</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57605CBE"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Elektros variklio galia P2 ne daugiau 40 kW. Nurodyti galią P2.</w:t>
            </w:r>
          </w:p>
        </w:tc>
        <w:tc>
          <w:tcPr>
            <w:tcW w:w="2961" w:type="dxa"/>
            <w:tcBorders>
              <w:top w:val="single" w:sz="4" w:space="0" w:color="auto"/>
              <w:left w:val="single" w:sz="4" w:space="0" w:color="auto"/>
              <w:bottom w:val="single" w:sz="4" w:space="0" w:color="auto"/>
              <w:right w:val="single" w:sz="4" w:space="0" w:color="auto"/>
            </w:tcBorders>
          </w:tcPr>
          <w:p w14:paraId="26D2C682" w14:textId="77777777" w:rsidR="0059388D" w:rsidRPr="0059388D" w:rsidRDefault="0059388D" w:rsidP="00BD6AAC">
            <w:pPr>
              <w:pStyle w:val="Betarp"/>
              <w:jc w:val="both"/>
              <w:rPr>
                <w:rFonts w:ascii="Times New Roman" w:hAnsi="Times New Roman" w:cs="Times New Roman"/>
              </w:rPr>
            </w:pPr>
          </w:p>
        </w:tc>
      </w:tr>
      <w:tr w:rsidR="0059388D" w:rsidRPr="0059388D" w14:paraId="30DC05F3" w14:textId="77777777">
        <w:trPr>
          <w:cantSplit/>
          <w:trHeight w:val="26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026C23F" w14:textId="4CAC4CB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2</w:t>
            </w:r>
            <w:r w:rsidR="00F03ACA">
              <w:rPr>
                <w:rFonts w:ascii="Times New Roman" w:hAnsi="Times New Roman" w:cs="Times New Roman"/>
              </w:rPr>
              <w:t>1</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39F692AD"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Elektros variklis privalo turėti galimybę dirbti su dažnio keitikliu ir švelnaus paleidimo įrenginiu.</w:t>
            </w:r>
          </w:p>
        </w:tc>
        <w:tc>
          <w:tcPr>
            <w:tcW w:w="2961" w:type="dxa"/>
            <w:tcBorders>
              <w:top w:val="single" w:sz="4" w:space="0" w:color="auto"/>
              <w:left w:val="single" w:sz="4" w:space="0" w:color="auto"/>
              <w:bottom w:val="single" w:sz="4" w:space="0" w:color="auto"/>
              <w:right w:val="single" w:sz="4" w:space="0" w:color="auto"/>
            </w:tcBorders>
          </w:tcPr>
          <w:p w14:paraId="4365BBA2" w14:textId="77777777" w:rsidR="0059388D" w:rsidRPr="0059388D" w:rsidRDefault="0059388D" w:rsidP="00BD6AAC">
            <w:pPr>
              <w:pStyle w:val="Betarp"/>
              <w:jc w:val="both"/>
              <w:rPr>
                <w:rFonts w:ascii="Times New Roman" w:hAnsi="Times New Roman" w:cs="Times New Roman"/>
              </w:rPr>
            </w:pPr>
          </w:p>
        </w:tc>
      </w:tr>
      <w:tr w:rsidR="0059388D" w:rsidRPr="0059388D" w14:paraId="173FF73C" w14:textId="77777777">
        <w:trPr>
          <w:cantSplit/>
          <w:trHeight w:val="26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3DD1BCA" w14:textId="0FC426FB"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2</w:t>
            </w:r>
            <w:r w:rsidR="00F03ACA">
              <w:rPr>
                <w:rFonts w:ascii="Times New Roman" w:hAnsi="Times New Roman" w:cs="Times New Roman"/>
              </w:rPr>
              <w:t>2</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547FC60F"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Įtampa 400 V, dažnis 50 Hz. Nurodyti parametrus.</w:t>
            </w:r>
          </w:p>
        </w:tc>
        <w:tc>
          <w:tcPr>
            <w:tcW w:w="2961" w:type="dxa"/>
            <w:tcBorders>
              <w:top w:val="single" w:sz="4" w:space="0" w:color="auto"/>
              <w:left w:val="single" w:sz="4" w:space="0" w:color="auto"/>
              <w:bottom w:val="single" w:sz="4" w:space="0" w:color="auto"/>
              <w:right w:val="single" w:sz="4" w:space="0" w:color="auto"/>
            </w:tcBorders>
          </w:tcPr>
          <w:p w14:paraId="44DE17B3" w14:textId="77777777" w:rsidR="0059388D" w:rsidRPr="0059388D" w:rsidRDefault="0059388D" w:rsidP="00BD6AAC">
            <w:pPr>
              <w:pStyle w:val="Betarp"/>
              <w:jc w:val="both"/>
              <w:rPr>
                <w:rFonts w:ascii="Times New Roman" w:hAnsi="Times New Roman" w:cs="Times New Roman"/>
              </w:rPr>
            </w:pPr>
          </w:p>
        </w:tc>
      </w:tr>
      <w:tr w:rsidR="0059388D" w:rsidRPr="0059388D" w14:paraId="5A0A492C" w14:textId="77777777">
        <w:trPr>
          <w:cantSplit/>
          <w:trHeight w:val="26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BFC7E09" w14:textId="7F1DCDE8"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2</w:t>
            </w:r>
            <w:r w:rsidR="00F03ACA">
              <w:rPr>
                <w:rFonts w:ascii="Times New Roman" w:hAnsi="Times New Roman" w:cs="Times New Roman"/>
              </w:rPr>
              <w:t>3</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707BCC73"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Elektros variklio efektyvumas turi atitikti ne mažesnę kaip IE3 klasę. Nurodyti elektros variklio efektyvumo klasę.</w:t>
            </w:r>
          </w:p>
        </w:tc>
        <w:tc>
          <w:tcPr>
            <w:tcW w:w="2961" w:type="dxa"/>
            <w:tcBorders>
              <w:top w:val="single" w:sz="4" w:space="0" w:color="auto"/>
              <w:left w:val="single" w:sz="4" w:space="0" w:color="auto"/>
              <w:bottom w:val="single" w:sz="4" w:space="0" w:color="auto"/>
              <w:right w:val="single" w:sz="4" w:space="0" w:color="auto"/>
            </w:tcBorders>
          </w:tcPr>
          <w:p w14:paraId="585F45EC" w14:textId="77777777" w:rsidR="0059388D" w:rsidRPr="0059388D" w:rsidRDefault="0059388D" w:rsidP="00BD6AAC">
            <w:pPr>
              <w:pStyle w:val="Betarp"/>
              <w:jc w:val="both"/>
              <w:rPr>
                <w:rFonts w:ascii="Times New Roman" w:hAnsi="Times New Roman" w:cs="Times New Roman"/>
              </w:rPr>
            </w:pPr>
          </w:p>
        </w:tc>
      </w:tr>
      <w:tr w:rsidR="0059388D" w:rsidRPr="0059388D" w14:paraId="1ED36EAA" w14:textId="77777777">
        <w:trPr>
          <w:cantSplit/>
          <w:trHeight w:val="26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7A6000A" w14:textId="2B13009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2</w:t>
            </w:r>
            <w:r w:rsidR="009F2F2A">
              <w:rPr>
                <w:rFonts w:ascii="Times New Roman" w:hAnsi="Times New Roman" w:cs="Times New Roman"/>
              </w:rPr>
              <w:t>4</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165C5E6C"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Siurblio specifinė energija (elektros sąnaudos) darbo taške (700 m3/h prie slėgio 13 m.v.st.) ne didesnės nei 0,05 kWh/m³. Nurodyti siurblio elektros sąnaudas.</w:t>
            </w:r>
          </w:p>
        </w:tc>
        <w:tc>
          <w:tcPr>
            <w:tcW w:w="2961" w:type="dxa"/>
            <w:tcBorders>
              <w:top w:val="single" w:sz="4" w:space="0" w:color="auto"/>
              <w:left w:val="single" w:sz="4" w:space="0" w:color="auto"/>
              <w:bottom w:val="single" w:sz="4" w:space="0" w:color="auto"/>
              <w:right w:val="single" w:sz="4" w:space="0" w:color="auto"/>
            </w:tcBorders>
          </w:tcPr>
          <w:p w14:paraId="709F0017" w14:textId="77777777" w:rsidR="0059388D" w:rsidRPr="0059388D" w:rsidRDefault="0059388D" w:rsidP="00BD6AAC">
            <w:pPr>
              <w:pStyle w:val="Betarp"/>
              <w:jc w:val="both"/>
              <w:rPr>
                <w:rFonts w:ascii="Times New Roman" w:hAnsi="Times New Roman" w:cs="Times New Roman"/>
              </w:rPr>
            </w:pPr>
          </w:p>
        </w:tc>
      </w:tr>
      <w:tr w:rsidR="0059388D" w:rsidRPr="0059388D" w14:paraId="0A0CEF77" w14:textId="77777777">
        <w:trPr>
          <w:cantSplit/>
          <w:trHeight w:val="238"/>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049306C" w14:textId="13F511A2"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2</w:t>
            </w:r>
            <w:r w:rsidR="009F2F2A">
              <w:rPr>
                <w:rFonts w:ascii="Times New Roman" w:hAnsi="Times New Roman" w:cs="Times New Roman"/>
              </w:rPr>
              <w:t>5</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02D36FB6"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Elektros variklio apsaugos klasė ne žemesnė kaip IP68. Nurodyti apsaugos klasę.</w:t>
            </w:r>
          </w:p>
        </w:tc>
        <w:tc>
          <w:tcPr>
            <w:tcW w:w="2961" w:type="dxa"/>
            <w:tcBorders>
              <w:top w:val="single" w:sz="4" w:space="0" w:color="auto"/>
              <w:left w:val="single" w:sz="4" w:space="0" w:color="auto"/>
              <w:bottom w:val="single" w:sz="4" w:space="0" w:color="auto"/>
              <w:right w:val="single" w:sz="4" w:space="0" w:color="auto"/>
            </w:tcBorders>
          </w:tcPr>
          <w:p w14:paraId="04714FBE" w14:textId="77777777" w:rsidR="0059388D" w:rsidRPr="0059388D" w:rsidRDefault="0059388D" w:rsidP="00BD6AAC">
            <w:pPr>
              <w:pStyle w:val="Betarp"/>
              <w:jc w:val="both"/>
              <w:rPr>
                <w:rFonts w:ascii="Times New Roman" w:hAnsi="Times New Roman" w:cs="Times New Roman"/>
              </w:rPr>
            </w:pPr>
          </w:p>
        </w:tc>
      </w:tr>
      <w:tr w:rsidR="0059388D" w:rsidRPr="0059388D" w14:paraId="5AB17800" w14:textId="77777777">
        <w:trPr>
          <w:cantSplit/>
          <w:trHeight w:val="26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D4B5E9F" w14:textId="3CF78F0D"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2</w:t>
            </w:r>
            <w:r w:rsidR="009F2F2A">
              <w:rPr>
                <w:rFonts w:ascii="Times New Roman" w:hAnsi="Times New Roman" w:cs="Times New Roman"/>
              </w:rPr>
              <w:t>6</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3F79BF66"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Elektros variklio izoliacijos klasė ne žemesnė nei H. Nurodyti izoliacijos klasę.</w:t>
            </w:r>
          </w:p>
        </w:tc>
        <w:tc>
          <w:tcPr>
            <w:tcW w:w="2961" w:type="dxa"/>
            <w:tcBorders>
              <w:top w:val="single" w:sz="4" w:space="0" w:color="auto"/>
              <w:left w:val="single" w:sz="4" w:space="0" w:color="auto"/>
              <w:bottom w:val="single" w:sz="4" w:space="0" w:color="auto"/>
              <w:right w:val="single" w:sz="4" w:space="0" w:color="auto"/>
            </w:tcBorders>
          </w:tcPr>
          <w:p w14:paraId="3CB0837F" w14:textId="77777777" w:rsidR="0059388D" w:rsidRPr="0059388D" w:rsidRDefault="0059388D" w:rsidP="00BD6AAC">
            <w:pPr>
              <w:pStyle w:val="Betarp"/>
              <w:jc w:val="both"/>
              <w:rPr>
                <w:rFonts w:ascii="Times New Roman" w:hAnsi="Times New Roman" w:cs="Times New Roman"/>
              </w:rPr>
            </w:pPr>
          </w:p>
        </w:tc>
      </w:tr>
      <w:tr w:rsidR="0059388D" w:rsidRPr="0059388D" w14:paraId="48F9B901" w14:textId="77777777">
        <w:trPr>
          <w:cantSplit/>
          <w:trHeight w:val="26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555822C" w14:textId="7327A6BA"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lastRenderedPageBreak/>
              <w:t>2</w:t>
            </w:r>
            <w:r w:rsidR="009F2F2A">
              <w:rPr>
                <w:rFonts w:ascii="Times New Roman" w:hAnsi="Times New Roman" w:cs="Times New Roman"/>
              </w:rPr>
              <w:t>7</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1C6FBA96"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Leidžiamas paleidimų skaičius per valandą ne mažiau kaip 30 ir ne daugiau kaip 60 paleidimų per valandą. Nurodyti minimalų ir maksimalų paleidimų skaičius per valandą.</w:t>
            </w:r>
          </w:p>
        </w:tc>
        <w:tc>
          <w:tcPr>
            <w:tcW w:w="2961" w:type="dxa"/>
            <w:tcBorders>
              <w:top w:val="single" w:sz="4" w:space="0" w:color="auto"/>
              <w:left w:val="single" w:sz="4" w:space="0" w:color="auto"/>
              <w:bottom w:val="single" w:sz="4" w:space="0" w:color="auto"/>
              <w:right w:val="single" w:sz="4" w:space="0" w:color="auto"/>
            </w:tcBorders>
          </w:tcPr>
          <w:p w14:paraId="0555D5DA" w14:textId="77777777" w:rsidR="0059388D" w:rsidRPr="0059388D" w:rsidRDefault="0059388D" w:rsidP="00BD6AAC">
            <w:pPr>
              <w:pStyle w:val="Betarp"/>
              <w:jc w:val="both"/>
              <w:rPr>
                <w:rFonts w:ascii="Times New Roman" w:hAnsi="Times New Roman" w:cs="Times New Roman"/>
              </w:rPr>
            </w:pPr>
          </w:p>
        </w:tc>
      </w:tr>
      <w:tr w:rsidR="0059388D" w:rsidRPr="0059388D" w14:paraId="4DED1E47" w14:textId="77777777">
        <w:trPr>
          <w:cantSplit/>
          <w:trHeight w:val="326"/>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F3B26AB" w14:textId="120C793E"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2</w:t>
            </w:r>
            <w:r w:rsidR="009F2F2A">
              <w:rPr>
                <w:rFonts w:ascii="Times New Roman" w:hAnsi="Times New Roman" w:cs="Times New Roman"/>
              </w:rPr>
              <w:t>8</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0B4736A8"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 xml:space="preserve">Siurblio elektros variklio aušinimas su aktyvia, uždaro tipo, statoriaus aušinimo sistema, užpildyta glikoliu. Nurodyti elektros variklio aušinimo būdą.  </w:t>
            </w:r>
          </w:p>
        </w:tc>
        <w:tc>
          <w:tcPr>
            <w:tcW w:w="2961" w:type="dxa"/>
            <w:tcBorders>
              <w:top w:val="single" w:sz="4" w:space="0" w:color="auto"/>
              <w:left w:val="single" w:sz="4" w:space="0" w:color="auto"/>
              <w:bottom w:val="single" w:sz="4" w:space="0" w:color="auto"/>
              <w:right w:val="single" w:sz="4" w:space="0" w:color="auto"/>
            </w:tcBorders>
          </w:tcPr>
          <w:p w14:paraId="460877EA" w14:textId="77777777" w:rsidR="0059388D" w:rsidRPr="0059388D" w:rsidRDefault="0059388D" w:rsidP="00BD6AAC">
            <w:pPr>
              <w:pStyle w:val="Betarp"/>
              <w:jc w:val="both"/>
              <w:rPr>
                <w:rFonts w:ascii="Times New Roman" w:hAnsi="Times New Roman" w:cs="Times New Roman"/>
              </w:rPr>
            </w:pPr>
          </w:p>
        </w:tc>
      </w:tr>
      <w:tr w:rsidR="0059388D" w:rsidRPr="0059388D" w14:paraId="0B558B98" w14:textId="77777777">
        <w:trPr>
          <w:cantSplit/>
          <w:trHeight w:val="431"/>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CAF7491" w14:textId="79CD561E" w:rsidR="0059388D" w:rsidRPr="0059388D" w:rsidRDefault="009F2F2A" w:rsidP="00BD6AAC">
            <w:pPr>
              <w:pStyle w:val="Betarp"/>
              <w:jc w:val="both"/>
              <w:rPr>
                <w:rFonts w:ascii="Times New Roman" w:hAnsi="Times New Roman" w:cs="Times New Roman"/>
              </w:rPr>
            </w:pPr>
            <w:r>
              <w:rPr>
                <w:rFonts w:ascii="Times New Roman" w:hAnsi="Times New Roman" w:cs="Times New Roman"/>
              </w:rPr>
              <w:t>29</w:t>
            </w:r>
            <w:r w:rsidR="0059388D"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1217B24D"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Aušinimo išorinis gaubtas (marškiniai) pagamintas iš nerūdijančio plieno ne prastesnės kaip 316L kokybės. Nurodyti siurblio aušinimo gaubto medžiagą.</w:t>
            </w:r>
          </w:p>
        </w:tc>
        <w:tc>
          <w:tcPr>
            <w:tcW w:w="2961" w:type="dxa"/>
            <w:tcBorders>
              <w:top w:val="single" w:sz="4" w:space="0" w:color="auto"/>
              <w:left w:val="single" w:sz="4" w:space="0" w:color="auto"/>
              <w:bottom w:val="single" w:sz="4" w:space="0" w:color="auto"/>
              <w:right w:val="single" w:sz="4" w:space="0" w:color="auto"/>
            </w:tcBorders>
          </w:tcPr>
          <w:p w14:paraId="321FDC5C" w14:textId="77777777" w:rsidR="0059388D" w:rsidRPr="0059388D" w:rsidRDefault="0059388D" w:rsidP="00BD6AAC">
            <w:pPr>
              <w:pStyle w:val="Betarp"/>
              <w:jc w:val="both"/>
              <w:rPr>
                <w:rFonts w:ascii="Times New Roman" w:hAnsi="Times New Roman" w:cs="Times New Roman"/>
                <w:i/>
              </w:rPr>
            </w:pPr>
          </w:p>
        </w:tc>
      </w:tr>
      <w:tr w:rsidR="0059388D" w:rsidRPr="0059388D" w14:paraId="5AE90064" w14:textId="77777777">
        <w:trPr>
          <w:cantSplit/>
          <w:trHeight w:val="26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BD8F559" w14:textId="6D6F869A"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3</w:t>
            </w:r>
            <w:r w:rsidR="009F2F2A">
              <w:rPr>
                <w:rFonts w:ascii="Times New Roman" w:hAnsi="Times New Roman" w:cs="Times New Roman"/>
              </w:rPr>
              <w:t>0</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7D493AD5"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Su siurbliu pateikiamas kabelis, kurio ilgis ne mažiau 10 m. Jėgos gyslos ir kontrolinės gystos turi būti viename kabelyje. Nurodyti kabelio ilgį.</w:t>
            </w:r>
          </w:p>
        </w:tc>
        <w:tc>
          <w:tcPr>
            <w:tcW w:w="2961" w:type="dxa"/>
            <w:tcBorders>
              <w:top w:val="single" w:sz="4" w:space="0" w:color="auto"/>
              <w:left w:val="single" w:sz="4" w:space="0" w:color="auto"/>
              <w:bottom w:val="single" w:sz="4" w:space="0" w:color="auto"/>
              <w:right w:val="single" w:sz="4" w:space="0" w:color="auto"/>
            </w:tcBorders>
          </w:tcPr>
          <w:p w14:paraId="7D6305F8" w14:textId="77777777" w:rsidR="0059388D" w:rsidRPr="0059388D" w:rsidRDefault="0059388D" w:rsidP="00BD6AAC">
            <w:pPr>
              <w:pStyle w:val="Betarp"/>
              <w:jc w:val="both"/>
              <w:rPr>
                <w:rFonts w:ascii="Times New Roman" w:hAnsi="Times New Roman" w:cs="Times New Roman"/>
              </w:rPr>
            </w:pPr>
          </w:p>
        </w:tc>
      </w:tr>
      <w:tr w:rsidR="0059388D" w:rsidRPr="0059388D" w14:paraId="0B2A911E" w14:textId="77777777">
        <w:trPr>
          <w:cantSplit/>
          <w:trHeight w:val="138"/>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7C0DB90" w14:textId="0C6DB71B"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3</w:t>
            </w:r>
            <w:r w:rsidR="009F2F2A">
              <w:rPr>
                <w:rFonts w:ascii="Times New Roman" w:hAnsi="Times New Roman" w:cs="Times New Roman"/>
              </w:rPr>
              <w:t>1</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7CB3F7FA"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Variklio statoriaus apvijose turi būti sumontuoti šiluminės apsaugos davikliai bei pateiktos kontrolės ir būsenos relės, kurias reikia sumontuoti valdymo skyde. Nurodyti ar yra numatyta.</w:t>
            </w:r>
          </w:p>
        </w:tc>
        <w:tc>
          <w:tcPr>
            <w:tcW w:w="2961" w:type="dxa"/>
            <w:tcBorders>
              <w:top w:val="single" w:sz="4" w:space="0" w:color="auto"/>
              <w:left w:val="single" w:sz="4" w:space="0" w:color="auto"/>
              <w:bottom w:val="single" w:sz="4" w:space="0" w:color="auto"/>
              <w:right w:val="single" w:sz="4" w:space="0" w:color="auto"/>
            </w:tcBorders>
          </w:tcPr>
          <w:p w14:paraId="1F3D3BC4" w14:textId="77777777" w:rsidR="0059388D" w:rsidRPr="0059388D" w:rsidRDefault="0059388D" w:rsidP="00BD6AAC">
            <w:pPr>
              <w:pStyle w:val="Betarp"/>
              <w:jc w:val="both"/>
              <w:rPr>
                <w:rFonts w:ascii="Times New Roman" w:hAnsi="Times New Roman" w:cs="Times New Roman"/>
                <w:i/>
              </w:rPr>
            </w:pPr>
          </w:p>
        </w:tc>
      </w:tr>
      <w:tr w:rsidR="0059388D" w:rsidRPr="0059388D" w14:paraId="0A655DA4" w14:textId="77777777">
        <w:trPr>
          <w:cantSplit/>
          <w:trHeight w:val="1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B0DE73D" w14:textId="3ABAD22E"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3</w:t>
            </w:r>
            <w:r w:rsidR="009F2F2A">
              <w:rPr>
                <w:rFonts w:ascii="Times New Roman" w:hAnsi="Times New Roman" w:cs="Times New Roman"/>
              </w:rPr>
              <w:t>2</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5F6D09F7"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 xml:space="preserve"> Turi būti sumontuotas daugkartinio naudojimo drėgmės daviklis tarpinėje sausoje kameroje bei pateiktos kontrolės ir būsenos relės, kurias reikia sumontuoti valdymo skyde. Arba turi būti sumontuotas „Vanduo tepale“ jutiklis jeigu siurblys turi tepalo kamerą tarp sandariklių bei pateiktos kontrolės ir būsenos relės, kurias reikia sumontuoti valdymo skyde, arba turi būti sumontuotas drėgmės daviklis jeigu siurblys turi inspekcinę sausą kamerą, bei pateiktos kontrolės ir būsenos relės, kurias reikia sumontuoti valdymo skyde. Nurodyti kuri apsauga yra numatyta.</w:t>
            </w:r>
          </w:p>
        </w:tc>
        <w:tc>
          <w:tcPr>
            <w:tcW w:w="2961" w:type="dxa"/>
            <w:tcBorders>
              <w:top w:val="single" w:sz="4" w:space="0" w:color="auto"/>
              <w:left w:val="single" w:sz="4" w:space="0" w:color="auto"/>
              <w:bottom w:val="single" w:sz="4" w:space="0" w:color="auto"/>
              <w:right w:val="single" w:sz="4" w:space="0" w:color="auto"/>
            </w:tcBorders>
          </w:tcPr>
          <w:p w14:paraId="75243DD7" w14:textId="77777777" w:rsidR="0059388D" w:rsidRPr="0059388D" w:rsidRDefault="0059388D" w:rsidP="00BD6AAC">
            <w:pPr>
              <w:pStyle w:val="Betarp"/>
              <w:jc w:val="both"/>
              <w:rPr>
                <w:rFonts w:ascii="Times New Roman" w:hAnsi="Times New Roman" w:cs="Times New Roman"/>
              </w:rPr>
            </w:pPr>
          </w:p>
        </w:tc>
      </w:tr>
      <w:tr w:rsidR="0059388D" w:rsidRPr="0059388D" w14:paraId="65D3549B" w14:textId="77777777">
        <w:trPr>
          <w:cantSplit/>
          <w:trHeight w:val="251"/>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13D8970" w14:textId="15B6CC5B"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3</w:t>
            </w:r>
            <w:r w:rsidR="009F2F2A">
              <w:rPr>
                <w:rFonts w:ascii="Times New Roman" w:hAnsi="Times New Roman" w:cs="Times New Roman"/>
              </w:rPr>
              <w:t>3</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30CE4BF4"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Siurblys turi atitikti Lietuvos Respublikoje ir Europos Sąjungoje galiojančius gamybos, montavimo, naudojimo, higienos, saugos ir sveikatos įstatymus. Siurblys turi būti pažymėtas ženklu CE, pateikti CE ženklinimą patvirtinančius dokumentus.</w:t>
            </w:r>
          </w:p>
        </w:tc>
        <w:tc>
          <w:tcPr>
            <w:tcW w:w="2961" w:type="dxa"/>
            <w:tcBorders>
              <w:top w:val="single" w:sz="4" w:space="0" w:color="auto"/>
              <w:left w:val="single" w:sz="4" w:space="0" w:color="auto"/>
              <w:bottom w:val="single" w:sz="4" w:space="0" w:color="auto"/>
              <w:right w:val="single" w:sz="4" w:space="0" w:color="auto"/>
            </w:tcBorders>
          </w:tcPr>
          <w:p w14:paraId="7544A74E" w14:textId="77777777" w:rsidR="0059388D" w:rsidRPr="0059388D" w:rsidRDefault="0059388D" w:rsidP="00BD6AAC">
            <w:pPr>
              <w:pStyle w:val="Betarp"/>
              <w:jc w:val="both"/>
              <w:rPr>
                <w:rFonts w:ascii="Times New Roman" w:hAnsi="Times New Roman" w:cs="Times New Roman"/>
              </w:rPr>
            </w:pPr>
          </w:p>
        </w:tc>
      </w:tr>
      <w:tr w:rsidR="0059388D" w:rsidRPr="0059388D" w14:paraId="51CB371C" w14:textId="77777777">
        <w:trPr>
          <w:cantSplit/>
          <w:trHeight w:val="354"/>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761AAE0" w14:textId="146A42FC"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3</w:t>
            </w:r>
            <w:r w:rsidR="009F2F2A">
              <w:rPr>
                <w:rFonts w:ascii="Times New Roman" w:hAnsi="Times New Roman" w:cs="Times New Roman"/>
              </w:rPr>
              <w:t>4</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78E55B24"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 xml:space="preserve">Konkurso dalyvis kartu su pasiūlymu privalo pateikti šiuos duomenis arba interneto tinklapio nuorodas apie siurblį: gamintojas, markė, siurblio duomenų lapai, slėgio-debito-galingumo, naudingo veiksmo koeficiento grafikai, bendro vaizdo brėžinys, </w:t>
            </w:r>
            <w:proofErr w:type="spellStart"/>
            <w:r w:rsidRPr="0059388D">
              <w:rPr>
                <w:rFonts w:ascii="Times New Roman" w:hAnsi="Times New Roman" w:cs="Times New Roman"/>
              </w:rPr>
              <w:t>gabaritiniai</w:t>
            </w:r>
            <w:proofErr w:type="spellEnd"/>
            <w:r w:rsidRPr="0059388D">
              <w:rPr>
                <w:rFonts w:ascii="Times New Roman" w:hAnsi="Times New Roman" w:cs="Times New Roman"/>
              </w:rPr>
              <w:t xml:space="preserve"> ir prijungimo matmenys, svoris, techniniai reikalavimai siurblio montavimui ir naudojimui, komplektacija, kita konkurso dalyvio nuomone reikalinga informacija.</w:t>
            </w:r>
          </w:p>
        </w:tc>
        <w:tc>
          <w:tcPr>
            <w:tcW w:w="2961" w:type="dxa"/>
            <w:tcBorders>
              <w:top w:val="single" w:sz="4" w:space="0" w:color="auto"/>
              <w:left w:val="single" w:sz="4" w:space="0" w:color="auto"/>
              <w:bottom w:val="single" w:sz="4" w:space="0" w:color="auto"/>
              <w:right w:val="single" w:sz="4" w:space="0" w:color="auto"/>
            </w:tcBorders>
          </w:tcPr>
          <w:p w14:paraId="11E67961" w14:textId="77777777" w:rsidR="0059388D" w:rsidRPr="0059388D" w:rsidRDefault="0059388D" w:rsidP="00BD6AAC">
            <w:pPr>
              <w:pStyle w:val="Betarp"/>
              <w:jc w:val="both"/>
              <w:rPr>
                <w:rFonts w:ascii="Times New Roman" w:hAnsi="Times New Roman" w:cs="Times New Roman"/>
              </w:rPr>
            </w:pPr>
          </w:p>
        </w:tc>
      </w:tr>
      <w:tr w:rsidR="0059388D" w:rsidRPr="0059388D" w14:paraId="3FD7F88A" w14:textId="77777777">
        <w:trPr>
          <w:cantSplit/>
          <w:trHeight w:val="354"/>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C0E01D6" w14:textId="325A232C"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lastRenderedPageBreak/>
              <w:t>3</w:t>
            </w:r>
            <w:r w:rsidR="009F2F2A">
              <w:rPr>
                <w:rFonts w:ascii="Times New Roman" w:hAnsi="Times New Roman" w:cs="Times New Roman"/>
              </w:rPr>
              <w:t>5</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406978AF"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Konkurso nugalėtojas kartu su siurbliu turės pateikti: originalius gamintojo montavimo ir naudojimo dokumentus, originalių gamintojo montavimo ir naudojimo dokumentų vertimą į lietuvių kalbą, siurblio duomenų lapus su siurblio charakteristikomis (parametrai, brėžiniai, kreivės ir t.t.), montavimo, aptarnavimo, remonto ir naudojimo instrukcijas, kuriuose turi būti nurodyta aptarnavimų ir remonto darbų atlikimo periodiškumas ir apimtys, rekomenduojamų įsigyti greitai besidėvinčių detalių sąrašas, siurblio gamyklinių bandymų ataskaitas. Visa pateikiama techninė dokumentacija turi būti originalo ir lietuvių kalbomis.</w:t>
            </w:r>
          </w:p>
        </w:tc>
        <w:tc>
          <w:tcPr>
            <w:tcW w:w="2961" w:type="dxa"/>
            <w:tcBorders>
              <w:top w:val="single" w:sz="4" w:space="0" w:color="auto"/>
              <w:left w:val="single" w:sz="4" w:space="0" w:color="auto"/>
              <w:bottom w:val="single" w:sz="4" w:space="0" w:color="auto"/>
              <w:right w:val="single" w:sz="4" w:space="0" w:color="auto"/>
            </w:tcBorders>
          </w:tcPr>
          <w:p w14:paraId="2947BADA" w14:textId="77777777" w:rsidR="0059388D" w:rsidRPr="0059388D" w:rsidRDefault="0059388D" w:rsidP="00BD6AAC">
            <w:pPr>
              <w:pStyle w:val="Betarp"/>
              <w:jc w:val="both"/>
              <w:rPr>
                <w:rFonts w:ascii="Times New Roman" w:hAnsi="Times New Roman" w:cs="Times New Roman"/>
              </w:rPr>
            </w:pPr>
          </w:p>
        </w:tc>
      </w:tr>
      <w:tr w:rsidR="0059388D" w:rsidRPr="0059388D" w14:paraId="64ED54DD" w14:textId="77777777">
        <w:trPr>
          <w:cantSplit/>
          <w:trHeight w:val="354"/>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B669A93" w14:textId="0346335B"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3</w:t>
            </w:r>
            <w:r w:rsidR="009F2F2A">
              <w:rPr>
                <w:rFonts w:ascii="Times New Roman" w:hAnsi="Times New Roman" w:cs="Times New Roman"/>
              </w:rPr>
              <w:t>6</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0A44EE72"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Tiekėjas yra įgaliotas siurblių gamintojo atstovas, įgaliotas parduoti siurblius, techniškai aptarnauti ir remontuoti siurblius, bei tiekti atsargines dalis, arba tiekėjas turi oficialų susitarimą su kitu ūkio subjektu, kuris turi teisę techniškai aptarnauti ir remontuoti siurblius, bei tiekti atsargines dalis. Pateikti tai įrodančių dokumentų kopijas ir aptarnavimo ir serviso centro Lietuvoje pavadinimą, kontaktus.</w:t>
            </w:r>
          </w:p>
        </w:tc>
        <w:tc>
          <w:tcPr>
            <w:tcW w:w="2961" w:type="dxa"/>
            <w:tcBorders>
              <w:top w:val="single" w:sz="4" w:space="0" w:color="auto"/>
              <w:left w:val="single" w:sz="4" w:space="0" w:color="auto"/>
              <w:bottom w:val="single" w:sz="4" w:space="0" w:color="auto"/>
              <w:right w:val="single" w:sz="4" w:space="0" w:color="auto"/>
            </w:tcBorders>
          </w:tcPr>
          <w:p w14:paraId="117C3441" w14:textId="77777777" w:rsidR="0059388D" w:rsidRPr="0059388D" w:rsidRDefault="0059388D" w:rsidP="00BD6AAC">
            <w:pPr>
              <w:pStyle w:val="Betarp"/>
              <w:jc w:val="both"/>
              <w:rPr>
                <w:rFonts w:ascii="Times New Roman" w:hAnsi="Times New Roman" w:cs="Times New Roman"/>
              </w:rPr>
            </w:pPr>
          </w:p>
        </w:tc>
      </w:tr>
      <w:tr w:rsidR="0059388D" w:rsidRPr="0059388D" w14:paraId="45D6412F" w14:textId="77777777">
        <w:trPr>
          <w:cantSplit/>
          <w:trHeight w:val="354"/>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FDD8569" w14:textId="64908D32"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3</w:t>
            </w:r>
            <w:r w:rsidR="009F2F2A">
              <w:rPr>
                <w:rFonts w:ascii="Times New Roman" w:hAnsi="Times New Roman" w:cs="Times New Roman"/>
              </w:rPr>
              <w:t>7</w:t>
            </w:r>
            <w:r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70541942"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Garantinis laikotarpis ne mažiau 24 mėnesiai nuo siurblio sumontavimo dienos. Nurodyti garantinį laikotarpį.</w:t>
            </w:r>
          </w:p>
        </w:tc>
        <w:tc>
          <w:tcPr>
            <w:tcW w:w="2961" w:type="dxa"/>
            <w:tcBorders>
              <w:top w:val="single" w:sz="4" w:space="0" w:color="auto"/>
              <w:left w:val="single" w:sz="4" w:space="0" w:color="auto"/>
              <w:bottom w:val="single" w:sz="4" w:space="0" w:color="auto"/>
              <w:right w:val="single" w:sz="4" w:space="0" w:color="auto"/>
            </w:tcBorders>
          </w:tcPr>
          <w:p w14:paraId="6559EC97" w14:textId="77777777" w:rsidR="0059388D" w:rsidRPr="0059388D" w:rsidRDefault="0059388D" w:rsidP="00BD6AAC">
            <w:pPr>
              <w:pStyle w:val="Betarp"/>
              <w:jc w:val="both"/>
              <w:rPr>
                <w:rFonts w:ascii="Times New Roman" w:hAnsi="Times New Roman" w:cs="Times New Roman"/>
              </w:rPr>
            </w:pPr>
          </w:p>
        </w:tc>
      </w:tr>
      <w:tr w:rsidR="0059388D" w:rsidRPr="0059388D" w14:paraId="536E5BAD" w14:textId="77777777">
        <w:trPr>
          <w:cantSplit/>
          <w:trHeight w:val="354"/>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78F8A3B" w14:textId="39E4D89F" w:rsidR="0059388D" w:rsidRPr="0059388D" w:rsidRDefault="009F2F2A" w:rsidP="00BD6AAC">
            <w:pPr>
              <w:pStyle w:val="Betarp"/>
              <w:jc w:val="both"/>
              <w:rPr>
                <w:rFonts w:ascii="Times New Roman" w:hAnsi="Times New Roman" w:cs="Times New Roman"/>
              </w:rPr>
            </w:pPr>
            <w:r>
              <w:rPr>
                <w:rFonts w:ascii="Times New Roman" w:hAnsi="Times New Roman" w:cs="Times New Roman"/>
              </w:rPr>
              <w:t>38</w:t>
            </w:r>
            <w:r w:rsidR="0059388D"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68B6D153"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Sutartinių įsipareigojimų įvykdymo terminas iki 5 (penkių) mėnesių nuo sutarties įsigaliojimo dienos. Nurodyti terminą.</w:t>
            </w:r>
          </w:p>
        </w:tc>
        <w:tc>
          <w:tcPr>
            <w:tcW w:w="2961" w:type="dxa"/>
            <w:tcBorders>
              <w:top w:val="single" w:sz="4" w:space="0" w:color="auto"/>
              <w:left w:val="single" w:sz="4" w:space="0" w:color="auto"/>
              <w:bottom w:val="single" w:sz="4" w:space="0" w:color="auto"/>
              <w:right w:val="single" w:sz="4" w:space="0" w:color="auto"/>
            </w:tcBorders>
          </w:tcPr>
          <w:p w14:paraId="48893977" w14:textId="77777777" w:rsidR="0059388D" w:rsidRPr="0059388D" w:rsidRDefault="0059388D" w:rsidP="00BD6AAC">
            <w:pPr>
              <w:pStyle w:val="Betarp"/>
              <w:jc w:val="both"/>
              <w:rPr>
                <w:rFonts w:ascii="Times New Roman" w:hAnsi="Times New Roman" w:cs="Times New Roman"/>
              </w:rPr>
            </w:pPr>
          </w:p>
        </w:tc>
      </w:tr>
      <w:tr w:rsidR="0059388D" w:rsidRPr="0059388D" w14:paraId="7C990610" w14:textId="77777777">
        <w:trPr>
          <w:cantSplit/>
          <w:trHeight w:val="354"/>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BBFE6B2" w14:textId="3E246190" w:rsidR="0059388D" w:rsidRPr="0059388D" w:rsidRDefault="009F2F2A" w:rsidP="00BD6AAC">
            <w:pPr>
              <w:pStyle w:val="Betarp"/>
              <w:jc w:val="both"/>
              <w:rPr>
                <w:rFonts w:ascii="Times New Roman" w:hAnsi="Times New Roman" w:cs="Times New Roman"/>
              </w:rPr>
            </w:pPr>
            <w:r>
              <w:rPr>
                <w:rFonts w:ascii="Times New Roman" w:hAnsi="Times New Roman" w:cs="Times New Roman"/>
              </w:rPr>
              <w:t>39</w:t>
            </w:r>
            <w:r w:rsidR="0059388D" w:rsidRPr="0059388D">
              <w:rPr>
                <w:rFonts w:ascii="Times New Roman" w:hAnsi="Times New Roman" w:cs="Times New Roman"/>
              </w:rPr>
              <w:t>.</w:t>
            </w:r>
          </w:p>
        </w:tc>
        <w:tc>
          <w:tcPr>
            <w:tcW w:w="5820" w:type="dxa"/>
            <w:tcBorders>
              <w:top w:val="single" w:sz="4" w:space="0" w:color="auto"/>
              <w:left w:val="single" w:sz="4" w:space="0" w:color="auto"/>
              <w:bottom w:val="single" w:sz="4" w:space="0" w:color="auto"/>
              <w:right w:val="single" w:sz="4" w:space="0" w:color="auto"/>
            </w:tcBorders>
            <w:hideMark/>
          </w:tcPr>
          <w:p w14:paraId="1C021541" w14:textId="41D80A8E"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Siurblio pristatymo/montavimo vieta</w:t>
            </w:r>
            <w:r w:rsidR="007E6F52">
              <w:rPr>
                <w:rFonts w:ascii="Times New Roman" w:hAnsi="Times New Roman" w:cs="Times New Roman"/>
              </w:rPr>
              <w:t xml:space="preserve">: </w:t>
            </w:r>
            <w:r w:rsidR="007E6F52" w:rsidRPr="0059388D">
              <w:rPr>
                <w:rFonts w:ascii="Times New Roman" w:hAnsi="Times New Roman" w:cs="Times New Roman"/>
              </w:rPr>
              <w:t>UAB „Aukštaitijos vandenys“, Velžio kelias 13, LT-36111 Panevėžys.</w:t>
            </w:r>
          </w:p>
        </w:tc>
        <w:tc>
          <w:tcPr>
            <w:tcW w:w="2961" w:type="dxa"/>
            <w:tcBorders>
              <w:top w:val="single" w:sz="4" w:space="0" w:color="auto"/>
              <w:left w:val="single" w:sz="4" w:space="0" w:color="auto"/>
              <w:bottom w:val="single" w:sz="4" w:space="0" w:color="auto"/>
              <w:right w:val="single" w:sz="4" w:space="0" w:color="auto"/>
            </w:tcBorders>
          </w:tcPr>
          <w:p w14:paraId="16F6293F" w14:textId="77777777" w:rsidR="0059388D" w:rsidRPr="0059388D" w:rsidRDefault="0059388D" w:rsidP="00BD6AAC">
            <w:pPr>
              <w:pStyle w:val="Betarp"/>
              <w:jc w:val="both"/>
              <w:rPr>
                <w:rFonts w:ascii="Times New Roman" w:hAnsi="Times New Roman" w:cs="Times New Roman"/>
              </w:rPr>
            </w:pPr>
          </w:p>
        </w:tc>
      </w:tr>
    </w:tbl>
    <w:p w14:paraId="158A8C26" w14:textId="77777777" w:rsidR="0059388D" w:rsidRPr="0059388D" w:rsidRDefault="0059388D" w:rsidP="00BD6AAC">
      <w:pPr>
        <w:pStyle w:val="Betarp"/>
        <w:jc w:val="both"/>
        <w:rPr>
          <w:rFonts w:ascii="Times New Roman" w:hAnsi="Times New Roman" w:cs="Times New Roman"/>
          <w:b/>
        </w:rPr>
      </w:pPr>
    </w:p>
    <w:p w14:paraId="7F2F5CDA" w14:textId="77777777" w:rsidR="0059388D" w:rsidRPr="0059388D" w:rsidRDefault="0059388D" w:rsidP="00BD6AAC">
      <w:pPr>
        <w:pStyle w:val="Betarp"/>
        <w:jc w:val="both"/>
        <w:rPr>
          <w:rFonts w:ascii="Times New Roman" w:hAnsi="Times New Roman" w:cs="Times New Roman"/>
          <w:b/>
        </w:rPr>
      </w:pPr>
      <w:r w:rsidRPr="0059388D">
        <w:rPr>
          <w:rFonts w:ascii="Times New Roman" w:hAnsi="Times New Roman" w:cs="Times New Roman"/>
          <w:b/>
        </w:rPr>
        <w:t xml:space="preserve">      2. Antra pirkimo dalis, </w:t>
      </w:r>
      <w:proofErr w:type="spellStart"/>
      <w:r w:rsidRPr="0059388D">
        <w:rPr>
          <w:rFonts w:ascii="Times New Roman" w:hAnsi="Times New Roman" w:cs="Times New Roman"/>
          <w:b/>
        </w:rPr>
        <w:t>Wilo</w:t>
      </w:r>
      <w:proofErr w:type="spellEnd"/>
      <w:r w:rsidRPr="0059388D">
        <w:rPr>
          <w:rFonts w:ascii="Times New Roman" w:hAnsi="Times New Roman" w:cs="Times New Roman"/>
          <w:b/>
        </w:rPr>
        <w:t xml:space="preserve"> </w:t>
      </w:r>
      <w:proofErr w:type="spellStart"/>
      <w:r w:rsidRPr="0059388D">
        <w:rPr>
          <w:rFonts w:ascii="Times New Roman" w:hAnsi="Times New Roman" w:cs="Times New Roman"/>
          <w:b/>
        </w:rPr>
        <w:t>EMUport</w:t>
      </w:r>
      <w:proofErr w:type="spellEnd"/>
      <w:r w:rsidRPr="0059388D">
        <w:rPr>
          <w:rFonts w:ascii="Times New Roman" w:hAnsi="Times New Roman" w:cs="Times New Roman"/>
          <w:b/>
        </w:rPr>
        <w:t xml:space="preserve"> arba lygiaverčiai nuotekų siurbliai.</w:t>
      </w:r>
    </w:p>
    <w:p w14:paraId="570A093C" w14:textId="77777777" w:rsidR="0059388D" w:rsidRPr="0059388D" w:rsidRDefault="0059388D" w:rsidP="00BD6AAC">
      <w:pPr>
        <w:pStyle w:val="Betarp"/>
        <w:jc w:val="both"/>
        <w:rPr>
          <w:rFonts w:ascii="Times New Roman" w:hAnsi="Times New Roman" w:cs="Times New Roman"/>
          <w:b/>
        </w:rPr>
      </w:pPr>
    </w:p>
    <w:p w14:paraId="37112E52"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 xml:space="preserve">Perkamų prekių kiekių, techninių ir kitų duomenų lentelė. </w:t>
      </w:r>
    </w:p>
    <w:tbl>
      <w:tblPr>
        <w:tblStyle w:val="Lentelstinklelis"/>
        <w:tblW w:w="0" w:type="auto"/>
        <w:tblInd w:w="-5" w:type="dxa"/>
        <w:tblLook w:val="04A0" w:firstRow="1" w:lastRow="0" w:firstColumn="1" w:lastColumn="0" w:noHBand="0" w:noVBand="1"/>
      </w:tblPr>
      <w:tblGrid>
        <w:gridCol w:w="709"/>
        <w:gridCol w:w="6023"/>
        <w:gridCol w:w="2901"/>
      </w:tblGrid>
      <w:tr w:rsidR="0059388D" w:rsidRPr="0059388D" w14:paraId="41F8CFDB" w14:textId="77777777">
        <w:tc>
          <w:tcPr>
            <w:tcW w:w="709" w:type="dxa"/>
            <w:tcBorders>
              <w:top w:val="single" w:sz="4" w:space="0" w:color="auto"/>
              <w:left w:val="single" w:sz="4" w:space="0" w:color="auto"/>
              <w:bottom w:val="single" w:sz="4" w:space="0" w:color="auto"/>
              <w:right w:val="single" w:sz="4" w:space="0" w:color="auto"/>
            </w:tcBorders>
            <w:hideMark/>
          </w:tcPr>
          <w:p w14:paraId="292ACC5E"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Eil. Nr.</w:t>
            </w:r>
          </w:p>
        </w:tc>
        <w:tc>
          <w:tcPr>
            <w:tcW w:w="6023" w:type="dxa"/>
            <w:tcBorders>
              <w:top w:val="single" w:sz="4" w:space="0" w:color="auto"/>
              <w:left w:val="single" w:sz="4" w:space="0" w:color="auto"/>
              <w:bottom w:val="single" w:sz="4" w:space="0" w:color="auto"/>
              <w:right w:val="single" w:sz="4" w:space="0" w:color="auto"/>
            </w:tcBorders>
            <w:hideMark/>
          </w:tcPr>
          <w:p w14:paraId="69EEFE0C"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Pirkėjo reikalaujamos techninės ir kitos charakteristikos</w:t>
            </w:r>
          </w:p>
        </w:tc>
        <w:tc>
          <w:tcPr>
            <w:tcW w:w="2901" w:type="dxa"/>
            <w:tcBorders>
              <w:top w:val="single" w:sz="4" w:space="0" w:color="auto"/>
              <w:left w:val="single" w:sz="4" w:space="0" w:color="auto"/>
              <w:bottom w:val="single" w:sz="4" w:space="0" w:color="auto"/>
              <w:right w:val="single" w:sz="4" w:space="0" w:color="auto"/>
            </w:tcBorders>
            <w:hideMark/>
          </w:tcPr>
          <w:p w14:paraId="109512A4"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Atsakymas įrašyti „Atitinka“/“Neatitinka“, ir/arba, kur reikalinga nurodyti konkrečias technines charakteristikas ir/arba kitus duomenis</w:t>
            </w:r>
          </w:p>
        </w:tc>
      </w:tr>
      <w:tr w:rsidR="0059388D" w:rsidRPr="0059388D" w14:paraId="274632BA" w14:textId="77777777">
        <w:tc>
          <w:tcPr>
            <w:tcW w:w="709" w:type="dxa"/>
            <w:tcBorders>
              <w:top w:val="single" w:sz="4" w:space="0" w:color="auto"/>
              <w:left w:val="single" w:sz="4" w:space="0" w:color="auto"/>
              <w:bottom w:val="single" w:sz="4" w:space="0" w:color="auto"/>
              <w:right w:val="single" w:sz="4" w:space="0" w:color="auto"/>
            </w:tcBorders>
            <w:hideMark/>
          </w:tcPr>
          <w:p w14:paraId="014AD9D5"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1.</w:t>
            </w:r>
          </w:p>
        </w:tc>
        <w:tc>
          <w:tcPr>
            <w:tcW w:w="6023" w:type="dxa"/>
            <w:tcBorders>
              <w:top w:val="single" w:sz="4" w:space="0" w:color="auto"/>
              <w:left w:val="single" w:sz="4" w:space="0" w:color="auto"/>
              <w:bottom w:val="single" w:sz="4" w:space="0" w:color="auto"/>
              <w:right w:val="single" w:sz="4" w:space="0" w:color="auto"/>
            </w:tcBorders>
            <w:hideMark/>
          </w:tcPr>
          <w:p w14:paraId="2F93689E" w14:textId="77777777" w:rsidR="0059388D" w:rsidRPr="0059388D" w:rsidRDefault="0059388D" w:rsidP="00BD6AAC">
            <w:pPr>
              <w:pStyle w:val="Betarp"/>
              <w:jc w:val="both"/>
              <w:rPr>
                <w:rFonts w:ascii="Times New Roman" w:hAnsi="Times New Roman" w:cs="Times New Roman"/>
              </w:rPr>
            </w:pPr>
            <w:proofErr w:type="spellStart"/>
            <w:r w:rsidRPr="0059388D">
              <w:rPr>
                <w:rFonts w:ascii="Times New Roman" w:hAnsi="Times New Roman" w:cs="Times New Roman"/>
              </w:rPr>
              <w:t>EMUport</w:t>
            </w:r>
            <w:proofErr w:type="spellEnd"/>
            <w:r w:rsidRPr="0059388D">
              <w:rPr>
                <w:rFonts w:ascii="Times New Roman" w:hAnsi="Times New Roman" w:cs="Times New Roman"/>
              </w:rPr>
              <w:t xml:space="preserve"> nuotekų siurblys, gamintojas WILO, markė P-</w:t>
            </w:r>
            <w:proofErr w:type="spellStart"/>
            <w:r w:rsidRPr="0059388D">
              <w:rPr>
                <w:rFonts w:ascii="Times New Roman" w:hAnsi="Times New Roman" w:cs="Times New Roman"/>
              </w:rPr>
              <w:t>typ</w:t>
            </w:r>
            <w:proofErr w:type="spellEnd"/>
            <w:r w:rsidRPr="0059388D">
              <w:rPr>
                <w:rFonts w:ascii="Times New Roman" w:hAnsi="Times New Roman" w:cs="Times New Roman"/>
              </w:rPr>
              <w:t xml:space="preserve"> PROV05DA-222/EAD1x2-T0025-540-O M-</w:t>
            </w:r>
            <w:proofErr w:type="spellStart"/>
            <w:r w:rsidRPr="0059388D">
              <w:rPr>
                <w:rFonts w:ascii="Times New Roman" w:hAnsi="Times New Roman" w:cs="Times New Roman"/>
              </w:rPr>
              <w:t>typ</w:t>
            </w:r>
            <w:proofErr w:type="spellEnd"/>
            <w:r w:rsidRPr="0059388D">
              <w:rPr>
                <w:rFonts w:ascii="Times New Roman" w:hAnsi="Times New Roman" w:cs="Times New Roman"/>
              </w:rPr>
              <w:t xml:space="preserve"> P13.1-10/EAD1x2-T, arba lygiavertis, kiekis 1 vnt. Perpumpuojama terpė – nuotekos. Tinkami montuoti esamų </w:t>
            </w:r>
            <w:proofErr w:type="spellStart"/>
            <w:r w:rsidRPr="0059388D">
              <w:rPr>
                <w:rFonts w:ascii="Times New Roman" w:hAnsi="Times New Roman" w:cs="Times New Roman"/>
              </w:rPr>
              <w:t>EMUport</w:t>
            </w:r>
            <w:proofErr w:type="spellEnd"/>
            <w:r w:rsidRPr="0059388D">
              <w:rPr>
                <w:rFonts w:ascii="Times New Roman" w:hAnsi="Times New Roman" w:cs="Times New Roman"/>
              </w:rPr>
              <w:t xml:space="preserve"> siurblių vietoje, panaudojant esamą </w:t>
            </w:r>
            <w:proofErr w:type="spellStart"/>
            <w:r w:rsidRPr="0059388D">
              <w:rPr>
                <w:rFonts w:ascii="Times New Roman" w:hAnsi="Times New Roman" w:cs="Times New Roman"/>
              </w:rPr>
              <w:t>EMUport</w:t>
            </w:r>
            <w:proofErr w:type="spellEnd"/>
            <w:r w:rsidRPr="0059388D">
              <w:rPr>
                <w:rFonts w:ascii="Times New Roman" w:hAnsi="Times New Roman" w:cs="Times New Roman"/>
              </w:rPr>
              <w:t xml:space="preserve"> nešmenų atskyrimo įrangą, kitus pajungimo elementus, esamus elektros ir automatikos įrenginius. Nurodyti siurblio gamintoją, markę ir elektros variklio galingumus P1 ir P2. Kartu su pasiūlymu pateikti siurblio duomenų lapus.</w:t>
            </w:r>
          </w:p>
        </w:tc>
        <w:tc>
          <w:tcPr>
            <w:tcW w:w="2901" w:type="dxa"/>
            <w:tcBorders>
              <w:top w:val="single" w:sz="4" w:space="0" w:color="auto"/>
              <w:left w:val="single" w:sz="4" w:space="0" w:color="auto"/>
              <w:bottom w:val="single" w:sz="4" w:space="0" w:color="auto"/>
              <w:right w:val="single" w:sz="4" w:space="0" w:color="auto"/>
            </w:tcBorders>
            <w:hideMark/>
          </w:tcPr>
          <w:p w14:paraId="45213DA1" w14:textId="4CEB5E10" w:rsidR="0059388D" w:rsidRPr="0059388D" w:rsidRDefault="0059388D" w:rsidP="00BD6AAC">
            <w:pPr>
              <w:pStyle w:val="Betarp"/>
              <w:jc w:val="both"/>
              <w:rPr>
                <w:rFonts w:ascii="Times New Roman" w:hAnsi="Times New Roman" w:cs="Times New Roman"/>
              </w:rPr>
            </w:pPr>
          </w:p>
        </w:tc>
      </w:tr>
      <w:tr w:rsidR="0059388D" w:rsidRPr="0059388D" w14:paraId="7110FCB4" w14:textId="77777777">
        <w:tc>
          <w:tcPr>
            <w:tcW w:w="709" w:type="dxa"/>
            <w:tcBorders>
              <w:top w:val="single" w:sz="4" w:space="0" w:color="auto"/>
              <w:left w:val="single" w:sz="4" w:space="0" w:color="auto"/>
              <w:bottom w:val="single" w:sz="4" w:space="0" w:color="auto"/>
              <w:right w:val="single" w:sz="4" w:space="0" w:color="auto"/>
            </w:tcBorders>
            <w:hideMark/>
          </w:tcPr>
          <w:p w14:paraId="4B14D4A6"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2.</w:t>
            </w:r>
          </w:p>
        </w:tc>
        <w:tc>
          <w:tcPr>
            <w:tcW w:w="6023" w:type="dxa"/>
            <w:tcBorders>
              <w:top w:val="single" w:sz="4" w:space="0" w:color="auto"/>
              <w:left w:val="single" w:sz="4" w:space="0" w:color="auto"/>
              <w:bottom w:val="single" w:sz="4" w:space="0" w:color="auto"/>
              <w:right w:val="single" w:sz="4" w:space="0" w:color="auto"/>
            </w:tcBorders>
            <w:hideMark/>
          </w:tcPr>
          <w:p w14:paraId="792EBE4A"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 xml:space="preserve">Užtikrinti gamintojo ir tiekėjo patikimumą pagal Lietuvos Respublikos Vyriausybės 2022 m. kovo 30 d. nutarimą su pakeitimais Nr. 280 „Dėl Lietuvos Respublikos viešųjų </w:t>
            </w:r>
            <w:r w:rsidRPr="0059388D">
              <w:rPr>
                <w:rFonts w:ascii="Times New Roman" w:hAnsi="Times New Roman" w:cs="Times New Roman"/>
              </w:rPr>
              <w:lastRenderedPageBreak/>
              <w:t>pirkimų įstatymo 92 straipsnio 13, 14 ir 15 dalių nuostatų įgyvendinimo“. Nurodyti siurblio kilmės šalį.</w:t>
            </w:r>
          </w:p>
        </w:tc>
        <w:tc>
          <w:tcPr>
            <w:tcW w:w="2901" w:type="dxa"/>
            <w:tcBorders>
              <w:top w:val="single" w:sz="4" w:space="0" w:color="auto"/>
              <w:left w:val="single" w:sz="4" w:space="0" w:color="auto"/>
              <w:bottom w:val="single" w:sz="4" w:space="0" w:color="auto"/>
              <w:right w:val="single" w:sz="4" w:space="0" w:color="auto"/>
            </w:tcBorders>
          </w:tcPr>
          <w:p w14:paraId="114722DC" w14:textId="77777777" w:rsidR="0059388D" w:rsidRPr="0059388D" w:rsidRDefault="0059388D" w:rsidP="00BD6AAC">
            <w:pPr>
              <w:pStyle w:val="Betarp"/>
              <w:jc w:val="both"/>
              <w:rPr>
                <w:rFonts w:ascii="Times New Roman" w:hAnsi="Times New Roman" w:cs="Times New Roman"/>
              </w:rPr>
            </w:pPr>
          </w:p>
        </w:tc>
      </w:tr>
      <w:tr w:rsidR="0059388D" w:rsidRPr="0059388D" w14:paraId="13D0FDF4" w14:textId="77777777">
        <w:tc>
          <w:tcPr>
            <w:tcW w:w="709" w:type="dxa"/>
            <w:tcBorders>
              <w:top w:val="single" w:sz="4" w:space="0" w:color="auto"/>
              <w:left w:val="single" w:sz="4" w:space="0" w:color="auto"/>
              <w:bottom w:val="single" w:sz="4" w:space="0" w:color="auto"/>
              <w:right w:val="single" w:sz="4" w:space="0" w:color="auto"/>
            </w:tcBorders>
            <w:hideMark/>
          </w:tcPr>
          <w:p w14:paraId="33BB7ABB"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3.</w:t>
            </w:r>
          </w:p>
        </w:tc>
        <w:tc>
          <w:tcPr>
            <w:tcW w:w="6023" w:type="dxa"/>
            <w:tcBorders>
              <w:top w:val="single" w:sz="4" w:space="0" w:color="auto"/>
              <w:left w:val="single" w:sz="4" w:space="0" w:color="auto"/>
              <w:bottom w:val="single" w:sz="4" w:space="0" w:color="auto"/>
              <w:right w:val="single" w:sz="4" w:space="0" w:color="auto"/>
            </w:tcBorders>
            <w:hideMark/>
          </w:tcPr>
          <w:p w14:paraId="3A601CCB"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Elektros variklio pajungimo kabelio ilgis ne mažiau 10 m.</w:t>
            </w:r>
          </w:p>
        </w:tc>
        <w:tc>
          <w:tcPr>
            <w:tcW w:w="2901" w:type="dxa"/>
            <w:tcBorders>
              <w:top w:val="single" w:sz="4" w:space="0" w:color="auto"/>
              <w:left w:val="single" w:sz="4" w:space="0" w:color="auto"/>
              <w:bottom w:val="single" w:sz="4" w:space="0" w:color="auto"/>
              <w:right w:val="single" w:sz="4" w:space="0" w:color="auto"/>
            </w:tcBorders>
          </w:tcPr>
          <w:p w14:paraId="143D6ED1" w14:textId="77777777" w:rsidR="0059388D" w:rsidRPr="0059388D" w:rsidRDefault="0059388D" w:rsidP="00BD6AAC">
            <w:pPr>
              <w:pStyle w:val="Betarp"/>
              <w:jc w:val="both"/>
              <w:rPr>
                <w:rFonts w:ascii="Times New Roman" w:hAnsi="Times New Roman" w:cs="Times New Roman"/>
              </w:rPr>
            </w:pPr>
          </w:p>
        </w:tc>
      </w:tr>
      <w:tr w:rsidR="0059388D" w:rsidRPr="0059388D" w14:paraId="530B3A41" w14:textId="77777777">
        <w:tc>
          <w:tcPr>
            <w:tcW w:w="709" w:type="dxa"/>
            <w:tcBorders>
              <w:top w:val="single" w:sz="4" w:space="0" w:color="auto"/>
              <w:left w:val="single" w:sz="4" w:space="0" w:color="auto"/>
              <w:bottom w:val="single" w:sz="4" w:space="0" w:color="auto"/>
              <w:right w:val="single" w:sz="4" w:space="0" w:color="auto"/>
            </w:tcBorders>
            <w:hideMark/>
          </w:tcPr>
          <w:p w14:paraId="53AB2BB1"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4.</w:t>
            </w:r>
          </w:p>
        </w:tc>
        <w:tc>
          <w:tcPr>
            <w:tcW w:w="6023" w:type="dxa"/>
            <w:tcBorders>
              <w:top w:val="single" w:sz="4" w:space="0" w:color="auto"/>
              <w:left w:val="single" w:sz="4" w:space="0" w:color="auto"/>
              <w:bottom w:val="single" w:sz="4" w:space="0" w:color="auto"/>
              <w:right w:val="single" w:sz="4" w:space="0" w:color="auto"/>
            </w:tcBorders>
            <w:hideMark/>
          </w:tcPr>
          <w:p w14:paraId="68B80C06"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 xml:space="preserve">Pildoma kai siūlomas lygiavertis </w:t>
            </w:r>
            <w:proofErr w:type="spellStart"/>
            <w:r w:rsidRPr="0059388D">
              <w:rPr>
                <w:rFonts w:ascii="Times New Roman" w:hAnsi="Times New Roman" w:cs="Times New Roman"/>
              </w:rPr>
              <w:t>EMUport</w:t>
            </w:r>
            <w:proofErr w:type="spellEnd"/>
            <w:r w:rsidRPr="0059388D">
              <w:rPr>
                <w:rFonts w:ascii="Times New Roman" w:hAnsi="Times New Roman" w:cs="Times New Roman"/>
              </w:rPr>
              <w:t xml:space="preserve"> siurblys.</w:t>
            </w:r>
          </w:p>
          <w:p w14:paraId="77B24381"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 xml:space="preserve">Lygiavertis siurblys bus montuojamas esamų </w:t>
            </w:r>
            <w:proofErr w:type="spellStart"/>
            <w:r w:rsidRPr="0059388D">
              <w:rPr>
                <w:rFonts w:ascii="Times New Roman" w:hAnsi="Times New Roman" w:cs="Times New Roman"/>
              </w:rPr>
              <w:t>EMUport</w:t>
            </w:r>
            <w:proofErr w:type="spellEnd"/>
            <w:r w:rsidRPr="0059388D">
              <w:rPr>
                <w:rFonts w:ascii="Times New Roman" w:hAnsi="Times New Roman" w:cs="Times New Roman"/>
              </w:rPr>
              <w:t xml:space="preserve"> siurblių vietoje nekeičiant statybinės, hidraulinės, mechaninės, elektrinės, automatikos ir valdymo dalies. Perkantysis subjektas neturi patirti jokių papildomų išlaidų keičiant esamą </w:t>
            </w:r>
            <w:proofErr w:type="spellStart"/>
            <w:r w:rsidRPr="0059388D">
              <w:rPr>
                <w:rFonts w:ascii="Times New Roman" w:hAnsi="Times New Roman" w:cs="Times New Roman"/>
              </w:rPr>
              <w:t>EMUport</w:t>
            </w:r>
            <w:proofErr w:type="spellEnd"/>
            <w:r w:rsidRPr="0059388D">
              <w:rPr>
                <w:rFonts w:ascii="Times New Roman" w:hAnsi="Times New Roman" w:cs="Times New Roman"/>
              </w:rPr>
              <w:t xml:space="preserve"> siurblį į naują siurblį. Lygiavertis </w:t>
            </w:r>
            <w:proofErr w:type="spellStart"/>
            <w:r w:rsidRPr="0059388D">
              <w:rPr>
                <w:rFonts w:ascii="Times New Roman" w:hAnsi="Times New Roman" w:cs="Times New Roman"/>
              </w:rPr>
              <w:t>EMUport</w:t>
            </w:r>
            <w:proofErr w:type="spellEnd"/>
            <w:r w:rsidRPr="0059388D">
              <w:rPr>
                <w:rFonts w:ascii="Times New Roman" w:hAnsi="Times New Roman" w:cs="Times New Roman"/>
              </w:rPr>
              <w:t xml:space="preserve"> siurblys turi atitikti nurodytos markės </w:t>
            </w:r>
            <w:proofErr w:type="spellStart"/>
            <w:r w:rsidRPr="0059388D">
              <w:rPr>
                <w:rFonts w:ascii="Times New Roman" w:hAnsi="Times New Roman" w:cs="Times New Roman"/>
              </w:rPr>
              <w:t>EMUport</w:t>
            </w:r>
            <w:proofErr w:type="spellEnd"/>
            <w:r w:rsidRPr="0059388D">
              <w:rPr>
                <w:rFonts w:ascii="Times New Roman" w:hAnsi="Times New Roman" w:cs="Times New Roman"/>
              </w:rPr>
              <w:t xml:space="preserve"> siurblį pagal technines charakteristikas, slėgio/debito/galingumo/naudingo veikimo koeficiento kreives, prijungimo/</w:t>
            </w:r>
            <w:proofErr w:type="spellStart"/>
            <w:r w:rsidRPr="0059388D">
              <w:rPr>
                <w:rFonts w:ascii="Times New Roman" w:hAnsi="Times New Roman" w:cs="Times New Roman"/>
              </w:rPr>
              <w:t>gabaritinius</w:t>
            </w:r>
            <w:proofErr w:type="spellEnd"/>
            <w:r w:rsidRPr="0059388D">
              <w:rPr>
                <w:rFonts w:ascii="Times New Roman" w:hAnsi="Times New Roman" w:cs="Times New Roman"/>
              </w:rPr>
              <w:t xml:space="preserve"> matmenis, svorį, pagamintas iš ne prastesnių medžiagų nei nurodytos markės </w:t>
            </w:r>
            <w:proofErr w:type="spellStart"/>
            <w:r w:rsidRPr="0059388D">
              <w:rPr>
                <w:rFonts w:ascii="Times New Roman" w:hAnsi="Times New Roman" w:cs="Times New Roman"/>
              </w:rPr>
              <w:t>EMUport</w:t>
            </w:r>
            <w:proofErr w:type="spellEnd"/>
            <w:r w:rsidRPr="0059388D">
              <w:rPr>
                <w:rFonts w:ascii="Times New Roman" w:hAnsi="Times New Roman" w:cs="Times New Roman"/>
              </w:rPr>
              <w:t xml:space="preserve">  siurblys. Lygiaverčio panardinamo siurblio  slėgio/debito/galingumo/naudingo veikimo koeficiento kreivės ir elektrinis galingumas gali skirtis ±5% nuo nurodytos markės </w:t>
            </w:r>
            <w:proofErr w:type="spellStart"/>
            <w:r w:rsidRPr="0059388D">
              <w:rPr>
                <w:rFonts w:ascii="Times New Roman" w:hAnsi="Times New Roman" w:cs="Times New Roman"/>
              </w:rPr>
              <w:t>EMUport</w:t>
            </w:r>
            <w:proofErr w:type="spellEnd"/>
            <w:r w:rsidRPr="0059388D">
              <w:rPr>
                <w:rFonts w:ascii="Times New Roman" w:hAnsi="Times New Roman" w:cs="Times New Roman"/>
              </w:rPr>
              <w:t xml:space="preserve"> siurblio. Lygiaverčio siurblio elektros variklio energetinis efektyvumas, turi būti ne žemesnis kaip nurodytos markės </w:t>
            </w:r>
            <w:proofErr w:type="spellStart"/>
            <w:r w:rsidRPr="0059388D">
              <w:rPr>
                <w:rFonts w:ascii="Times New Roman" w:hAnsi="Times New Roman" w:cs="Times New Roman"/>
              </w:rPr>
              <w:t>EMUport</w:t>
            </w:r>
            <w:proofErr w:type="spellEnd"/>
            <w:r w:rsidRPr="0059388D">
              <w:rPr>
                <w:rFonts w:ascii="Times New Roman" w:hAnsi="Times New Roman" w:cs="Times New Roman"/>
              </w:rPr>
              <w:t xml:space="preserve"> siurblio. Lygiaverčio siurblio pajungimo </w:t>
            </w:r>
            <w:proofErr w:type="spellStart"/>
            <w:r w:rsidRPr="0059388D">
              <w:rPr>
                <w:rFonts w:ascii="Times New Roman" w:hAnsi="Times New Roman" w:cs="Times New Roman"/>
              </w:rPr>
              <w:t>flanšai</w:t>
            </w:r>
            <w:proofErr w:type="spellEnd"/>
            <w:r w:rsidRPr="0059388D">
              <w:rPr>
                <w:rFonts w:ascii="Times New Roman" w:hAnsi="Times New Roman" w:cs="Times New Roman"/>
              </w:rPr>
              <w:t xml:space="preserve"> turi būti tokie pat kaip nurodyto </w:t>
            </w:r>
            <w:proofErr w:type="spellStart"/>
            <w:r w:rsidRPr="0059388D">
              <w:rPr>
                <w:rFonts w:ascii="Times New Roman" w:hAnsi="Times New Roman" w:cs="Times New Roman"/>
              </w:rPr>
              <w:t>EMUport</w:t>
            </w:r>
            <w:proofErr w:type="spellEnd"/>
            <w:r w:rsidRPr="0059388D">
              <w:rPr>
                <w:rFonts w:ascii="Times New Roman" w:hAnsi="Times New Roman" w:cs="Times New Roman"/>
              </w:rPr>
              <w:t xml:space="preserve"> siurblio </w:t>
            </w:r>
            <w:proofErr w:type="spellStart"/>
            <w:r w:rsidRPr="0059388D">
              <w:rPr>
                <w:rFonts w:ascii="Times New Roman" w:hAnsi="Times New Roman" w:cs="Times New Roman"/>
              </w:rPr>
              <w:t>flanšai</w:t>
            </w:r>
            <w:proofErr w:type="spellEnd"/>
            <w:r w:rsidRPr="0059388D">
              <w:rPr>
                <w:rFonts w:ascii="Times New Roman" w:hAnsi="Times New Roman" w:cs="Times New Roman"/>
              </w:rPr>
              <w:t xml:space="preserve">. </w:t>
            </w:r>
            <w:proofErr w:type="spellStart"/>
            <w:r w:rsidRPr="0059388D">
              <w:rPr>
                <w:rFonts w:ascii="Times New Roman" w:hAnsi="Times New Roman" w:cs="Times New Roman"/>
              </w:rPr>
              <w:t>Gabaritiniai</w:t>
            </w:r>
            <w:proofErr w:type="spellEnd"/>
            <w:r w:rsidRPr="0059388D">
              <w:rPr>
                <w:rFonts w:ascii="Times New Roman" w:hAnsi="Times New Roman" w:cs="Times New Roman"/>
              </w:rPr>
              <w:t xml:space="preserve"> matmenys ir svoris negali būti didesni nei nurodytos markės </w:t>
            </w:r>
            <w:proofErr w:type="spellStart"/>
            <w:r w:rsidRPr="0059388D">
              <w:rPr>
                <w:rFonts w:ascii="Times New Roman" w:hAnsi="Times New Roman" w:cs="Times New Roman"/>
              </w:rPr>
              <w:t>EMUport</w:t>
            </w:r>
            <w:proofErr w:type="spellEnd"/>
            <w:r w:rsidRPr="0059388D">
              <w:rPr>
                <w:rFonts w:ascii="Times New Roman" w:hAnsi="Times New Roman" w:cs="Times New Roman"/>
              </w:rPr>
              <w:t xml:space="preserve"> siurblio. </w:t>
            </w:r>
          </w:p>
        </w:tc>
        <w:tc>
          <w:tcPr>
            <w:tcW w:w="2901" w:type="dxa"/>
            <w:tcBorders>
              <w:top w:val="single" w:sz="4" w:space="0" w:color="auto"/>
              <w:left w:val="single" w:sz="4" w:space="0" w:color="auto"/>
              <w:bottom w:val="single" w:sz="4" w:space="0" w:color="auto"/>
              <w:right w:val="single" w:sz="4" w:space="0" w:color="auto"/>
            </w:tcBorders>
          </w:tcPr>
          <w:p w14:paraId="0CD49956" w14:textId="77777777" w:rsidR="0059388D" w:rsidRPr="0059388D" w:rsidRDefault="0059388D" w:rsidP="00BD6AAC">
            <w:pPr>
              <w:pStyle w:val="Betarp"/>
              <w:jc w:val="both"/>
              <w:rPr>
                <w:rFonts w:ascii="Times New Roman" w:hAnsi="Times New Roman" w:cs="Times New Roman"/>
              </w:rPr>
            </w:pPr>
          </w:p>
        </w:tc>
      </w:tr>
      <w:tr w:rsidR="0059388D" w:rsidRPr="0059388D" w14:paraId="58DA6DF3" w14:textId="77777777">
        <w:tc>
          <w:tcPr>
            <w:tcW w:w="709" w:type="dxa"/>
            <w:tcBorders>
              <w:top w:val="single" w:sz="4" w:space="0" w:color="auto"/>
              <w:left w:val="single" w:sz="4" w:space="0" w:color="auto"/>
              <w:bottom w:val="single" w:sz="4" w:space="0" w:color="auto"/>
              <w:right w:val="single" w:sz="4" w:space="0" w:color="auto"/>
            </w:tcBorders>
            <w:hideMark/>
          </w:tcPr>
          <w:p w14:paraId="70C6AA6C"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5.</w:t>
            </w:r>
          </w:p>
        </w:tc>
        <w:tc>
          <w:tcPr>
            <w:tcW w:w="6023" w:type="dxa"/>
            <w:tcBorders>
              <w:top w:val="single" w:sz="4" w:space="0" w:color="auto"/>
              <w:left w:val="single" w:sz="4" w:space="0" w:color="auto"/>
              <w:bottom w:val="single" w:sz="4" w:space="0" w:color="auto"/>
              <w:right w:val="single" w:sz="4" w:space="0" w:color="auto"/>
            </w:tcBorders>
            <w:hideMark/>
          </w:tcPr>
          <w:p w14:paraId="1084F722"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Techniniai reikalavimai siurblio apsaugos elementams:</w:t>
            </w:r>
          </w:p>
          <w:p w14:paraId="58099D9B"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 xml:space="preserve">Gali būti </w:t>
            </w:r>
            <w:proofErr w:type="spellStart"/>
            <w:r w:rsidRPr="0059388D">
              <w:rPr>
                <w:rFonts w:ascii="Times New Roman" w:hAnsi="Times New Roman" w:cs="Times New Roman"/>
              </w:rPr>
              <w:t>bimetalinis</w:t>
            </w:r>
            <w:proofErr w:type="spellEnd"/>
            <w:r w:rsidRPr="0059388D">
              <w:rPr>
                <w:rFonts w:ascii="Times New Roman" w:hAnsi="Times New Roman" w:cs="Times New Roman"/>
              </w:rPr>
              <w:t xml:space="preserve"> </w:t>
            </w:r>
            <w:proofErr w:type="spellStart"/>
            <w:r w:rsidRPr="0059388D">
              <w:rPr>
                <w:rFonts w:ascii="Times New Roman" w:hAnsi="Times New Roman" w:cs="Times New Roman"/>
              </w:rPr>
              <w:t>termistorius</w:t>
            </w:r>
            <w:proofErr w:type="spellEnd"/>
            <w:r w:rsidRPr="0059388D">
              <w:rPr>
                <w:rFonts w:ascii="Times New Roman" w:hAnsi="Times New Roman" w:cs="Times New Roman"/>
              </w:rPr>
              <w:t xml:space="preserve"> arba PTC &gt;1,3kOhm(DIN44081)-1vnt.</w:t>
            </w:r>
          </w:p>
          <w:p w14:paraId="03F01D60"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 xml:space="preserve">Drėgmės jutiklis &lt;20 </w:t>
            </w:r>
            <w:proofErr w:type="spellStart"/>
            <w:r w:rsidRPr="0059388D">
              <w:rPr>
                <w:rFonts w:ascii="Times New Roman" w:hAnsi="Times New Roman" w:cs="Times New Roman"/>
              </w:rPr>
              <w:t>kOhm</w:t>
            </w:r>
            <w:proofErr w:type="spellEnd"/>
            <w:r w:rsidRPr="0059388D">
              <w:rPr>
                <w:rFonts w:ascii="Times New Roman" w:hAnsi="Times New Roman" w:cs="Times New Roman"/>
              </w:rPr>
              <w:t xml:space="preserve"> -1vnt.</w:t>
            </w:r>
          </w:p>
          <w:p w14:paraId="2DA3AC17"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Jei siūlomas siurblys turi kito tipo ar didesnį kiekį apsaugos elementų, tada pasiūlyme turi būti numatyta, kad bus pateikti apsaugos elementams reikalingi apsaugos moduliai. Moduliai turi būti  montuojami ant DIN bėgio.</w:t>
            </w:r>
          </w:p>
        </w:tc>
        <w:tc>
          <w:tcPr>
            <w:tcW w:w="2901" w:type="dxa"/>
            <w:tcBorders>
              <w:top w:val="single" w:sz="4" w:space="0" w:color="auto"/>
              <w:left w:val="single" w:sz="4" w:space="0" w:color="auto"/>
              <w:bottom w:val="single" w:sz="4" w:space="0" w:color="auto"/>
              <w:right w:val="single" w:sz="4" w:space="0" w:color="auto"/>
            </w:tcBorders>
            <w:hideMark/>
          </w:tcPr>
          <w:p w14:paraId="7B0DBB61" w14:textId="77777777" w:rsidR="0059388D" w:rsidRPr="0059388D" w:rsidRDefault="0059388D" w:rsidP="00BD6AAC">
            <w:pPr>
              <w:pStyle w:val="Betarp"/>
              <w:jc w:val="both"/>
              <w:rPr>
                <w:rFonts w:ascii="Times New Roman" w:hAnsi="Times New Roman" w:cs="Times New Roman"/>
              </w:rPr>
            </w:pPr>
          </w:p>
        </w:tc>
      </w:tr>
      <w:tr w:rsidR="0059388D" w:rsidRPr="0059388D" w14:paraId="531CA27F" w14:textId="77777777">
        <w:tc>
          <w:tcPr>
            <w:tcW w:w="709" w:type="dxa"/>
            <w:tcBorders>
              <w:top w:val="single" w:sz="4" w:space="0" w:color="auto"/>
              <w:left w:val="single" w:sz="4" w:space="0" w:color="auto"/>
              <w:bottom w:val="single" w:sz="4" w:space="0" w:color="auto"/>
              <w:right w:val="single" w:sz="4" w:space="0" w:color="auto"/>
            </w:tcBorders>
            <w:hideMark/>
          </w:tcPr>
          <w:p w14:paraId="4EB8EAE7"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6.</w:t>
            </w:r>
          </w:p>
        </w:tc>
        <w:tc>
          <w:tcPr>
            <w:tcW w:w="6023" w:type="dxa"/>
            <w:tcBorders>
              <w:top w:val="single" w:sz="4" w:space="0" w:color="auto"/>
              <w:left w:val="single" w:sz="4" w:space="0" w:color="auto"/>
              <w:bottom w:val="single" w:sz="4" w:space="0" w:color="auto"/>
              <w:right w:val="single" w:sz="4" w:space="0" w:color="auto"/>
            </w:tcBorders>
            <w:hideMark/>
          </w:tcPr>
          <w:p w14:paraId="271881C7" w14:textId="77777777" w:rsidR="0059388D" w:rsidRPr="0059388D" w:rsidRDefault="0059388D" w:rsidP="00BD6AAC">
            <w:pPr>
              <w:pStyle w:val="Betarp"/>
              <w:jc w:val="both"/>
              <w:rPr>
                <w:rFonts w:ascii="Times New Roman" w:hAnsi="Times New Roman" w:cs="Times New Roman"/>
              </w:rPr>
            </w:pPr>
            <w:proofErr w:type="spellStart"/>
            <w:r w:rsidRPr="0059388D">
              <w:rPr>
                <w:rFonts w:ascii="Times New Roman" w:hAnsi="Times New Roman" w:cs="Times New Roman"/>
              </w:rPr>
              <w:t>EMUport</w:t>
            </w:r>
            <w:proofErr w:type="spellEnd"/>
            <w:r w:rsidRPr="0059388D">
              <w:rPr>
                <w:rFonts w:ascii="Times New Roman" w:hAnsi="Times New Roman" w:cs="Times New Roman"/>
              </w:rPr>
              <w:t xml:space="preserve"> arba lygiavertis siurblys turi atitikti Lietuvos Respublikoje ir Europos Sąjungoje galiojančius gamybos, montavimo, naudojimo, higienos, saugos ir sveikatos įstatymus. </w:t>
            </w:r>
            <w:proofErr w:type="spellStart"/>
            <w:r w:rsidRPr="0059388D">
              <w:rPr>
                <w:rFonts w:ascii="Times New Roman" w:hAnsi="Times New Roman" w:cs="Times New Roman"/>
              </w:rPr>
              <w:t>EMUport</w:t>
            </w:r>
            <w:proofErr w:type="spellEnd"/>
            <w:r w:rsidRPr="0059388D">
              <w:rPr>
                <w:rFonts w:ascii="Times New Roman" w:hAnsi="Times New Roman" w:cs="Times New Roman"/>
              </w:rPr>
              <w:t xml:space="preserve"> arba lygiavertis siurblys turi būti pažymėtas ženklu CE, pateikti CE ženklinimą patvirtinančius dokumentus.</w:t>
            </w:r>
          </w:p>
        </w:tc>
        <w:tc>
          <w:tcPr>
            <w:tcW w:w="2901" w:type="dxa"/>
            <w:tcBorders>
              <w:top w:val="single" w:sz="4" w:space="0" w:color="auto"/>
              <w:left w:val="single" w:sz="4" w:space="0" w:color="auto"/>
              <w:bottom w:val="single" w:sz="4" w:space="0" w:color="auto"/>
              <w:right w:val="single" w:sz="4" w:space="0" w:color="auto"/>
            </w:tcBorders>
          </w:tcPr>
          <w:p w14:paraId="72376B4F" w14:textId="77777777" w:rsidR="0059388D" w:rsidRPr="0059388D" w:rsidRDefault="0059388D" w:rsidP="00BD6AAC">
            <w:pPr>
              <w:pStyle w:val="Betarp"/>
              <w:jc w:val="both"/>
              <w:rPr>
                <w:rFonts w:ascii="Times New Roman" w:hAnsi="Times New Roman" w:cs="Times New Roman"/>
              </w:rPr>
            </w:pPr>
          </w:p>
        </w:tc>
      </w:tr>
      <w:tr w:rsidR="0059388D" w:rsidRPr="0059388D" w14:paraId="2B9ADCCB" w14:textId="77777777">
        <w:tc>
          <w:tcPr>
            <w:tcW w:w="709" w:type="dxa"/>
            <w:tcBorders>
              <w:top w:val="single" w:sz="4" w:space="0" w:color="auto"/>
              <w:left w:val="single" w:sz="4" w:space="0" w:color="auto"/>
              <w:bottom w:val="single" w:sz="4" w:space="0" w:color="auto"/>
              <w:right w:val="single" w:sz="4" w:space="0" w:color="auto"/>
            </w:tcBorders>
            <w:hideMark/>
          </w:tcPr>
          <w:p w14:paraId="0C92B217"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7.</w:t>
            </w:r>
          </w:p>
        </w:tc>
        <w:tc>
          <w:tcPr>
            <w:tcW w:w="6023" w:type="dxa"/>
            <w:tcBorders>
              <w:top w:val="single" w:sz="4" w:space="0" w:color="auto"/>
              <w:left w:val="single" w:sz="4" w:space="0" w:color="auto"/>
              <w:bottom w:val="single" w:sz="4" w:space="0" w:color="auto"/>
              <w:right w:val="single" w:sz="4" w:space="0" w:color="auto"/>
            </w:tcBorders>
            <w:hideMark/>
          </w:tcPr>
          <w:p w14:paraId="72C6C88F"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 xml:space="preserve">Konkurso dalyvis privalo pateikti šiuos duomenis arba interneto svetainės nuorodas apie </w:t>
            </w:r>
            <w:proofErr w:type="spellStart"/>
            <w:r w:rsidRPr="0059388D">
              <w:rPr>
                <w:rFonts w:ascii="Times New Roman" w:hAnsi="Times New Roman" w:cs="Times New Roman"/>
              </w:rPr>
              <w:t>EMUport</w:t>
            </w:r>
            <w:proofErr w:type="spellEnd"/>
            <w:r w:rsidRPr="0059388D">
              <w:rPr>
                <w:rFonts w:ascii="Times New Roman" w:hAnsi="Times New Roman" w:cs="Times New Roman"/>
              </w:rPr>
              <w:t xml:space="preserve"> arba lygiavertį siurblį: gamintojas, markė, siurblio duomenų lapas, slėgio-debito-galingumo, naudingo veiksmo koeficiento grafikai, bendro vaizdo brėžinys, </w:t>
            </w:r>
            <w:proofErr w:type="spellStart"/>
            <w:r w:rsidRPr="0059388D">
              <w:rPr>
                <w:rFonts w:ascii="Times New Roman" w:hAnsi="Times New Roman" w:cs="Times New Roman"/>
              </w:rPr>
              <w:t>gabaritiniai</w:t>
            </w:r>
            <w:proofErr w:type="spellEnd"/>
            <w:r w:rsidRPr="0059388D">
              <w:rPr>
                <w:rFonts w:ascii="Times New Roman" w:hAnsi="Times New Roman" w:cs="Times New Roman"/>
              </w:rPr>
              <w:t xml:space="preserve"> ir prijungimo matmenys, svoris, techniniai reikalavimai </w:t>
            </w:r>
            <w:proofErr w:type="spellStart"/>
            <w:r w:rsidRPr="0059388D">
              <w:rPr>
                <w:rFonts w:ascii="Times New Roman" w:hAnsi="Times New Roman" w:cs="Times New Roman"/>
              </w:rPr>
              <w:t>EMUport</w:t>
            </w:r>
            <w:proofErr w:type="spellEnd"/>
            <w:r w:rsidRPr="0059388D">
              <w:rPr>
                <w:rFonts w:ascii="Times New Roman" w:hAnsi="Times New Roman" w:cs="Times New Roman"/>
              </w:rPr>
              <w:t xml:space="preserve"> arba lygiaverčių siurblių montavimui ir naudojimui, komplektacija, kita konkurso dalyvio nuomone reikalinga informacija.</w:t>
            </w:r>
          </w:p>
        </w:tc>
        <w:tc>
          <w:tcPr>
            <w:tcW w:w="2901" w:type="dxa"/>
            <w:tcBorders>
              <w:top w:val="single" w:sz="4" w:space="0" w:color="auto"/>
              <w:left w:val="single" w:sz="4" w:space="0" w:color="auto"/>
              <w:bottom w:val="single" w:sz="4" w:space="0" w:color="auto"/>
              <w:right w:val="single" w:sz="4" w:space="0" w:color="auto"/>
            </w:tcBorders>
          </w:tcPr>
          <w:p w14:paraId="4F091C98" w14:textId="77777777" w:rsidR="0059388D" w:rsidRPr="0059388D" w:rsidRDefault="0059388D" w:rsidP="00BD6AAC">
            <w:pPr>
              <w:pStyle w:val="Betarp"/>
              <w:jc w:val="both"/>
              <w:rPr>
                <w:rFonts w:ascii="Times New Roman" w:hAnsi="Times New Roman" w:cs="Times New Roman"/>
              </w:rPr>
            </w:pPr>
          </w:p>
        </w:tc>
      </w:tr>
      <w:tr w:rsidR="0059388D" w:rsidRPr="0059388D" w14:paraId="038A4C4F" w14:textId="77777777">
        <w:tc>
          <w:tcPr>
            <w:tcW w:w="709" w:type="dxa"/>
            <w:tcBorders>
              <w:top w:val="single" w:sz="4" w:space="0" w:color="auto"/>
              <w:left w:val="single" w:sz="4" w:space="0" w:color="auto"/>
              <w:bottom w:val="single" w:sz="4" w:space="0" w:color="auto"/>
              <w:right w:val="single" w:sz="4" w:space="0" w:color="auto"/>
            </w:tcBorders>
            <w:hideMark/>
          </w:tcPr>
          <w:p w14:paraId="6F152EF6"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8.</w:t>
            </w:r>
          </w:p>
        </w:tc>
        <w:tc>
          <w:tcPr>
            <w:tcW w:w="6023" w:type="dxa"/>
            <w:tcBorders>
              <w:top w:val="single" w:sz="4" w:space="0" w:color="auto"/>
              <w:left w:val="single" w:sz="4" w:space="0" w:color="auto"/>
              <w:bottom w:val="single" w:sz="4" w:space="0" w:color="auto"/>
              <w:right w:val="single" w:sz="4" w:space="0" w:color="auto"/>
            </w:tcBorders>
            <w:hideMark/>
          </w:tcPr>
          <w:p w14:paraId="1AB77DB1"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 xml:space="preserve">Konkurso nugalėtojas kartu su siurbliu turės pateikti: originalius gamintojo montavimo ir naudojimo dokumentus, originalių gamintojo montavimo ir naudojimo dokumentų vertimą į lietuvių kalbą, siurblio duomenų lapus su siurblio </w:t>
            </w:r>
            <w:r w:rsidRPr="0059388D">
              <w:rPr>
                <w:rFonts w:ascii="Times New Roman" w:hAnsi="Times New Roman" w:cs="Times New Roman"/>
              </w:rPr>
              <w:lastRenderedPageBreak/>
              <w:t>charakteristikomis (parametrai, brėžiniai, kreivės ir t.t.), montavimo, aptarnavimo, remonto ir naudojimo instrukcijas, kuriuose turi būti nurodyta aptarnavimų ir remonto darbų atlikimo periodiškumas ir apimtys. Visa pateikiama techninė dokumentacija turi būti originalo ir lietuvių kalbomis.</w:t>
            </w:r>
          </w:p>
        </w:tc>
        <w:tc>
          <w:tcPr>
            <w:tcW w:w="2901" w:type="dxa"/>
            <w:tcBorders>
              <w:top w:val="single" w:sz="4" w:space="0" w:color="auto"/>
              <w:left w:val="single" w:sz="4" w:space="0" w:color="auto"/>
              <w:bottom w:val="single" w:sz="4" w:space="0" w:color="auto"/>
              <w:right w:val="single" w:sz="4" w:space="0" w:color="auto"/>
            </w:tcBorders>
          </w:tcPr>
          <w:p w14:paraId="0C5DBF8D" w14:textId="77777777" w:rsidR="0059388D" w:rsidRPr="0059388D" w:rsidRDefault="0059388D" w:rsidP="00BD6AAC">
            <w:pPr>
              <w:pStyle w:val="Betarp"/>
              <w:jc w:val="both"/>
              <w:rPr>
                <w:rFonts w:ascii="Times New Roman" w:hAnsi="Times New Roman" w:cs="Times New Roman"/>
              </w:rPr>
            </w:pPr>
          </w:p>
        </w:tc>
      </w:tr>
      <w:tr w:rsidR="0059388D" w:rsidRPr="0059388D" w14:paraId="573C274F" w14:textId="77777777">
        <w:tc>
          <w:tcPr>
            <w:tcW w:w="709" w:type="dxa"/>
            <w:tcBorders>
              <w:top w:val="single" w:sz="4" w:space="0" w:color="auto"/>
              <w:left w:val="single" w:sz="4" w:space="0" w:color="auto"/>
              <w:bottom w:val="single" w:sz="4" w:space="0" w:color="auto"/>
              <w:right w:val="single" w:sz="4" w:space="0" w:color="auto"/>
            </w:tcBorders>
            <w:hideMark/>
          </w:tcPr>
          <w:p w14:paraId="6B9E1C22"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9.</w:t>
            </w:r>
          </w:p>
        </w:tc>
        <w:tc>
          <w:tcPr>
            <w:tcW w:w="6023" w:type="dxa"/>
            <w:tcBorders>
              <w:top w:val="single" w:sz="4" w:space="0" w:color="auto"/>
              <w:left w:val="single" w:sz="4" w:space="0" w:color="auto"/>
              <w:bottom w:val="single" w:sz="4" w:space="0" w:color="auto"/>
              <w:right w:val="single" w:sz="4" w:space="0" w:color="auto"/>
            </w:tcBorders>
            <w:hideMark/>
          </w:tcPr>
          <w:p w14:paraId="2BAA2F5A"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Tiekėjas yra įgaliotas siurblių gamintojo atstovas, įgaliotas parduoti siurblius, techniškai aptarnauti ir remontuoti siurblius, bei tiekti atsargines dalis, arba tiekėjas turi oficialų susitarimą su kitu ūkio subjektu, kuris turi teisę techniškai aptarnauti ir remontuoti siurblius, bei tiekti atsargines dalis. Pateikti tai įrodančių dokumentų kopijas.</w:t>
            </w:r>
          </w:p>
        </w:tc>
        <w:tc>
          <w:tcPr>
            <w:tcW w:w="2901" w:type="dxa"/>
            <w:tcBorders>
              <w:top w:val="single" w:sz="4" w:space="0" w:color="auto"/>
              <w:left w:val="single" w:sz="4" w:space="0" w:color="auto"/>
              <w:bottom w:val="single" w:sz="4" w:space="0" w:color="auto"/>
              <w:right w:val="single" w:sz="4" w:space="0" w:color="auto"/>
            </w:tcBorders>
          </w:tcPr>
          <w:p w14:paraId="3AE751DC" w14:textId="77777777" w:rsidR="0059388D" w:rsidRPr="0059388D" w:rsidRDefault="0059388D" w:rsidP="00BD6AAC">
            <w:pPr>
              <w:pStyle w:val="Betarp"/>
              <w:jc w:val="both"/>
              <w:rPr>
                <w:rFonts w:ascii="Times New Roman" w:hAnsi="Times New Roman" w:cs="Times New Roman"/>
              </w:rPr>
            </w:pPr>
          </w:p>
        </w:tc>
      </w:tr>
      <w:tr w:rsidR="0059388D" w:rsidRPr="0059388D" w14:paraId="7CFCAE66" w14:textId="77777777">
        <w:tc>
          <w:tcPr>
            <w:tcW w:w="709" w:type="dxa"/>
            <w:tcBorders>
              <w:top w:val="single" w:sz="4" w:space="0" w:color="auto"/>
              <w:left w:val="single" w:sz="4" w:space="0" w:color="auto"/>
              <w:bottom w:val="single" w:sz="4" w:space="0" w:color="auto"/>
              <w:right w:val="single" w:sz="4" w:space="0" w:color="auto"/>
            </w:tcBorders>
            <w:hideMark/>
          </w:tcPr>
          <w:p w14:paraId="39BCD8FE"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10.</w:t>
            </w:r>
          </w:p>
        </w:tc>
        <w:tc>
          <w:tcPr>
            <w:tcW w:w="6023" w:type="dxa"/>
            <w:tcBorders>
              <w:top w:val="single" w:sz="4" w:space="0" w:color="auto"/>
              <w:left w:val="single" w:sz="4" w:space="0" w:color="auto"/>
              <w:bottom w:val="single" w:sz="4" w:space="0" w:color="auto"/>
              <w:right w:val="single" w:sz="4" w:space="0" w:color="auto"/>
            </w:tcBorders>
            <w:hideMark/>
          </w:tcPr>
          <w:p w14:paraId="1CDD5334"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Garantinis laikotarpis ne mažiau 24 mėnesiai nuo prekių pristatymo. Nurodyti garantinį laikotarpį.</w:t>
            </w:r>
          </w:p>
        </w:tc>
        <w:tc>
          <w:tcPr>
            <w:tcW w:w="2901" w:type="dxa"/>
            <w:tcBorders>
              <w:top w:val="single" w:sz="4" w:space="0" w:color="auto"/>
              <w:left w:val="single" w:sz="4" w:space="0" w:color="auto"/>
              <w:bottom w:val="single" w:sz="4" w:space="0" w:color="auto"/>
              <w:right w:val="single" w:sz="4" w:space="0" w:color="auto"/>
            </w:tcBorders>
          </w:tcPr>
          <w:p w14:paraId="71CDBDF1" w14:textId="77777777" w:rsidR="0059388D" w:rsidRPr="0059388D" w:rsidRDefault="0059388D" w:rsidP="00BD6AAC">
            <w:pPr>
              <w:pStyle w:val="Betarp"/>
              <w:jc w:val="both"/>
              <w:rPr>
                <w:rFonts w:ascii="Times New Roman" w:hAnsi="Times New Roman" w:cs="Times New Roman"/>
              </w:rPr>
            </w:pPr>
          </w:p>
        </w:tc>
      </w:tr>
      <w:tr w:rsidR="0059388D" w:rsidRPr="0059388D" w14:paraId="39F7D8A3" w14:textId="77777777">
        <w:tc>
          <w:tcPr>
            <w:tcW w:w="709" w:type="dxa"/>
            <w:tcBorders>
              <w:top w:val="single" w:sz="4" w:space="0" w:color="auto"/>
              <w:left w:val="single" w:sz="4" w:space="0" w:color="auto"/>
              <w:bottom w:val="single" w:sz="4" w:space="0" w:color="auto"/>
              <w:right w:val="single" w:sz="4" w:space="0" w:color="auto"/>
            </w:tcBorders>
            <w:hideMark/>
          </w:tcPr>
          <w:p w14:paraId="04BB75F8" w14:textId="77777777" w:rsidR="0059388D" w:rsidRPr="0059388D" w:rsidRDefault="0059388D" w:rsidP="00BD6AAC">
            <w:pPr>
              <w:pStyle w:val="Betarp"/>
              <w:jc w:val="both"/>
              <w:rPr>
                <w:rFonts w:ascii="Times New Roman" w:hAnsi="Times New Roman" w:cs="Times New Roman"/>
              </w:rPr>
            </w:pPr>
            <w:r w:rsidRPr="0059388D">
              <w:rPr>
                <w:rFonts w:ascii="Times New Roman" w:hAnsi="Times New Roman" w:cs="Times New Roman"/>
              </w:rPr>
              <w:t>11.</w:t>
            </w:r>
          </w:p>
        </w:tc>
        <w:tc>
          <w:tcPr>
            <w:tcW w:w="6023" w:type="dxa"/>
            <w:tcBorders>
              <w:top w:val="single" w:sz="4" w:space="0" w:color="auto"/>
              <w:left w:val="single" w:sz="4" w:space="0" w:color="auto"/>
              <w:bottom w:val="single" w:sz="4" w:space="0" w:color="auto"/>
              <w:right w:val="single" w:sz="4" w:space="0" w:color="auto"/>
            </w:tcBorders>
            <w:hideMark/>
          </w:tcPr>
          <w:p w14:paraId="26A968C3" w14:textId="77777777" w:rsidR="0059388D" w:rsidRPr="0059388D" w:rsidRDefault="0059388D" w:rsidP="00BD6AAC">
            <w:pPr>
              <w:pStyle w:val="Betarp"/>
              <w:jc w:val="both"/>
              <w:rPr>
                <w:rFonts w:ascii="Times New Roman" w:hAnsi="Times New Roman" w:cs="Times New Roman"/>
              </w:rPr>
            </w:pPr>
            <w:proofErr w:type="spellStart"/>
            <w:r w:rsidRPr="0059388D">
              <w:rPr>
                <w:rFonts w:ascii="Times New Roman" w:hAnsi="Times New Roman" w:cs="Times New Roman"/>
              </w:rPr>
              <w:t>EMUport</w:t>
            </w:r>
            <w:proofErr w:type="spellEnd"/>
            <w:r w:rsidRPr="0059388D">
              <w:rPr>
                <w:rFonts w:ascii="Times New Roman" w:hAnsi="Times New Roman" w:cs="Times New Roman"/>
              </w:rPr>
              <w:t xml:space="preserve"> arba lygiaverčio siurblio pristatymo vieta: UAB „Aukštaitijos vandenys“, Velžio kelias 13, LT-36111 Panevėžys.</w:t>
            </w:r>
          </w:p>
        </w:tc>
        <w:tc>
          <w:tcPr>
            <w:tcW w:w="2901" w:type="dxa"/>
            <w:tcBorders>
              <w:top w:val="single" w:sz="4" w:space="0" w:color="auto"/>
              <w:left w:val="single" w:sz="4" w:space="0" w:color="auto"/>
              <w:bottom w:val="single" w:sz="4" w:space="0" w:color="auto"/>
              <w:right w:val="single" w:sz="4" w:space="0" w:color="auto"/>
            </w:tcBorders>
          </w:tcPr>
          <w:p w14:paraId="4C24C71F" w14:textId="77777777" w:rsidR="0059388D" w:rsidRPr="0059388D" w:rsidRDefault="0059388D" w:rsidP="00BD6AAC">
            <w:pPr>
              <w:pStyle w:val="Betarp"/>
              <w:jc w:val="both"/>
              <w:rPr>
                <w:rFonts w:ascii="Times New Roman" w:hAnsi="Times New Roman" w:cs="Times New Roman"/>
              </w:rPr>
            </w:pPr>
          </w:p>
        </w:tc>
      </w:tr>
    </w:tbl>
    <w:p w14:paraId="743EC006" w14:textId="77777777" w:rsidR="0059388D" w:rsidRPr="0059388D" w:rsidRDefault="0059388D" w:rsidP="0059388D">
      <w:pPr>
        <w:pStyle w:val="Betarp"/>
        <w:rPr>
          <w:rFonts w:ascii="Times New Roman" w:hAnsi="Times New Roman" w:cs="Times New Roman"/>
        </w:rPr>
      </w:pPr>
    </w:p>
    <w:p w14:paraId="2659AC14" w14:textId="77777777" w:rsidR="0059388D" w:rsidRPr="0059388D" w:rsidRDefault="0059388D" w:rsidP="0059388D">
      <w:pPr>
        <w:pStyle w:val="Betarp"/>
        <w:rPr>
          <w:rFonts w:ascii="Times New Roman" w:hAnsi="Times New Roman" w:cs="Times New Roman"/>
        </w:rPr>
      </w:pPr>
    </w:p>
    <w:p w14:paraId="592B4585" w14:textId="77777777" w:rsidR="0059388D" w:rsidRPr="0059388D" w:rsidRDefault="0059388D" w:rsidP="00C25A56">
      <w:pPr>
        <w:pStyle w:val="Betarp"/>
        <w:jc w:val="both"/>
        <w:rPr>
          <w:rFonts w:ascii="Times New Roman" w:hAnsi="Times New Roman" w:cs="Times New Roman"/>
        </w:rPr>
      </w:pPr>
    </w:p>
    <w:p w14:paraId="6C16D961" w14:textId="77777777" w:rsidR="0059388D" w:rsidRPr="0059388D" w:rsidRDefault="0059388D" w:rsidP="00C25A56">
      <w:pPr>
        <w:pStyle w:val="Betarp"/>
        <w:ind w:firstLine="1296"/>
        <w:jc w:val="both"/>
        <w:rPr>
          <w:rFonts w:ascii="Times New Roman" w:hAnsi="Times New Roman" w:cs="Times New Roman"/>
          <w:b/>
          <w:bCs/>
        </w:rPr>
      </w:pPr>
      <w:r w:rsidRPr="0059388D">
        <w:rPr>
          <w:rFonts w:ascii="Times New Roman" w:hAnsi="Times New Roman" w:cs="Times New Roman"/>
          <w:b/>
          <w:bCs/>
        </w:rPr>
        <w:t>Aplinkos apsaugos (žalieji) reikalavimai. Tiekėjas privalo pateikti atsakymus.</w:t>
      </w:r>
    </w:p>
    <w:p w14:paraId="439E44D1" w14:textId="77777777" w:rsidR="0059388D" w:rsidRPr="0059388D" w:rsidRDefault="0059388D" w:rsidP="00C25A56">
      <w:pPr>
        <w:pStyle w:val="Betarp"/>
        <w:jc w:val="both"/>
        <w:rPr>
          <w:rFonts w:ascii="Times New Roman" w:hAnsi="Times New Roman" w:cs="Times New Roman"/>
        </w:rPr>
      </w:pPr>
    </w:p>
    <w:p w14:paraId="29C2D307" w14:textId="77777777" w:rsidR="0059388D" w:rsidRPr="0059388D" w:rsidRDefault="0059388D" w:rsidP="00C25A56">
      <w:pPr>
        <w:pStyle w:val="Betarp"/>
        <w:ind w:firstLine="1296"/>
        <w:jc w:val="both"/>
        <w:rPr>
          <w:rFonts w:ascii="Times New Roman" w:hAnsi="Times New Roman" w:cs="Times New Roman"/>
          <w:b/>
          <w:bCs/>
        </w:rPr>
      </w:pPr>
      <w:r w:rsidRPr="0059388D">
        <w:rPr>
          <w:rFonts w:ascii="Times New Roman" w:hAnsi="Times New Roman" w:cs="Times New Roman"/>
          <w:b/>
          <w:bCs/>
        </w:rPr>
        <w:t>Aplinkos apsaugos kriterijų taikymo tvarka vadovaujantis Lietuvos Respublikos aplinkos ministro 2011 m. birželio 28 d. įsakymu Nr. D1-508 „Dėl aplinkos apsaugos kriterijų taikymo, vykdant žaliuosius pirkimus, tvarkos aprašo patvirtinimo“ (su pakeitimais).</w:t>
      </w:r>
    </w:p>
    <w:p w14:paraId="322689DD" w14:textId="77777777" w:rsidR="0059388D" w:rsidRPr="0059388D" w:rsidRDefault="0059388D" w:rsidP="00C25A56">
      <w:pPr>
        <w:pStyle w:val="Betarp"/>
        <w:jc w:val="both"/>
        <w:rPr>
          <w:rFonts w:ascii="Times New Roman" w:hAnsi="Times New Roman" w:cs="Times New Roman"/>
        </w:rPr>
      </w:pPr>
      <w:r w:rsidRPr="0059388D">
        <w:rPr>
          <w:rFonts w:ascii="Times New Roman" w:hAnsi="Times New Roman" w:cs="Times New Roman"/>
        </w:rPr>
        <w:t xml:space="preserve"> </w:t>
      </w:r>
    </w:p>
    <w:p w14:paraId="0B83A05B" w14:textId="77777777" w:rsidR="0059388D" w:rsidRPr="0059388D" w:rsidRDefault="0059388D" w:rsidP="00C25A56">
      <w:pPr>
        <w:pStyle w:val="Betarp"/>
        <w:jc w:val="both"/>
        <w:rPr>
          <w:rFonts w:ascii="Times New Roman" w:hAnsi="Times New Roman" w:cs="Times New Roman"/>
        </w:rPr>
      </w:pPr>
    </w:p>
    <w:p w14:paraId="53AB77F5" w14:textId="77777777" w:rsidR="0059388D" w:rsidRPr="0059388D" w:rsidRDefault="0059388D" w:rsidP="00C25A56">
      <w:pPr>
        <w:pStyle w:val="Betarp"/>
        <w:ind w:firstLine="1296"/>
        <w:jc w:val="both"/>
        <w:rPr>
          <w:rFonts w:ascii="Times New Roman" w:hAnsi="Times New Roman" w:cs="Times New Roman"/>
        </w:rPr>
      </w:pPr>
      <w:r w:rsidRPr="0059388D">
        <w:rPr>
          <w:rFonts w:ascii="Times New Roman" w:hAnsi="Times New Roman" w:cs="Times New Roman"/>
        </w:rPr>
        <w:t xml:space="preserve">Pirkimas laikomas žaliuoju, kai perkama prekė, paslauga arba darbas (toliau – produktas), kuris nėra produktų, kurių viešiesiems pirkimams ir pirkimams taikytini minimalūs aplinkos apsaugos kriterijai, sąraše, nurodytame Tvarkos aprašo 1 priede, tenkina bent vieną iš žemiau esančių punktų: </w:t>
      </w:r>
    </w:p>
    <w:p w14:paraId="7425D4FB" w14:textId="77777777" w:rsidR="0059388D" w:rsidRPr="0059388D" w:rsidRDefault="0059388D" w:rsidP="00C25A56">
      <w:pPr>
        <w:pStyle w:val="Betarp"/>
        <w:jc w:val="both"/>
        <w:rPr>
          <w:rFonts w:ascii="Times New Roman" w:hAnsi="Times New Roman" w:cs="Times New Roman"/>
        </w:rPr>
      </w:pPr>
      <w:r w:rsidRPr="0059388D">
        <w:rPr>
          <w:rFonts w:ascii="Times New Roman" w:hAnsi="Times New Roman" w:cs="Times New Roman"/>
        </w:rPr>
        <w:t xml:space="preserve">1. Perkamas produktas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59388D">
        <w:rPr>
          <w:rFonts w:ascii="Times New Roman" w:hAnsi="Times New Roman" w:cs="Times New Roman"/>
        </w:rPr>
        <w:t>Ecolabel</w:t>
      </w:r>
      <w:proofErr w:type="spellEnd"/>
      <w:r w:rsidRPr="0059388D">
        <w:rPr>
          <w:rFonts w:ascii="Times New Roman" w:hAnsi="Times New Roman" w:cs="Times New Roman"/>
        </w:rPr>
        <w:t xml:space="preserve">, </w:t>
      </w:r>
      <w:proofErr w:type="spellStart"/>
      <w:r w:rsidRPr="0059388D">
        <w:rPr>
          <w:rFonts w:ascii="Times New Roman" w:hAnsi="Times New Roman" w:cs="Times New Roman"/>
        </w:rPr>
        <w:t>Nordic</w:t>
      </w:r>
      <w:proofErr w:type="spellEnd"/>
      <w:r w:rsidRPr="0059388D">
        <w:rPr>
          <w:rFonts w:ascii="Times New Roman" w:hAnsi="Times New Roman" w:cs="Times New Roman"/>
        </w:rPr>
        <w:t xml:space="preserve"> </w:t>
      </w:r>
      <w:proofErr w:type="spellStart"/>
      <w:r w:rsidRPr="0059388D">
        <w:rPr>
          <w:rFonts w:ascii="Times New Roman" w:hAnsi="Times New Roman" w:cs="Times New Roman"/>
        </w:rPr>
        <w:t>Swan</w:t>
      </w:r>
      <w:proofErr w:type="spellEnd"/>
      <w:r w:rsidRPr="0059388D">
        <w:rPr>
          <w:rFonts w:ascii="Times New Roman" w:hAnsi="Times New Roman" w:cs="Times New Roman"/>
        </w:rPr>
        <w:t xml:space="preserve">, </w:t>
      </w:r>
      <w:proofErr w:type="spellStart"/>
      <w:r w:rsidRPr="0059388D">
        <w:rPr>
          <w:rFonts w:ascii="Times New Roman" w:hAnsi="Times New Roman" w:cs="Times New Roman"/>
        </w:rPr>
        <w:t>Blue</w:t>
      </w:r>
      <w:proofErr w:type="spellEnd"/>
      <w:r w:rsidRPr="0059388D">
        <w:rPr>
          <w:rFonts w:ascii="Times New Roman" w:hAnsi="Times New Roman" w:cs="Times New Roman"/>
        </w:rPr>
        <w:t xml:space="preserve"> </w:t>
      </w:r>
      <w:proofErr w:type="spellStart"/>
      <w:r w:rsidRPr="0059388D">
        <w:rPr>
          <w:rFonts w:ascii="Times New Roman" w:hAnsi="Times New Roman" w:cs="Times New Roman"/>
        </w:rPr>
        <w:t>Angel</w:t>
      </w:r>
      <w:proofErr w:type="spellEnd"/>
      <w:r w:rsidRPr="0059388D">
        <w:rPr>
          <w:rFonts w:ascii="Times New Roman" w:hAnsi="Times New Roman" w:cs="Times New Roman"/>
        </w:rPr>
        <w:t xml:space="preserve">, </w:t>
      </w:r>
      <w:proofErr w:type="spellStart"/>
      <w:r w:rsidRPr="0059388D">
        <w:rPr>
          <w:rFonts w:ascii="Times New Roman" w:hAnsi="Times New Roman" w:cs="Times New Roman"/>
        </w:rPr>
        <w:t>El</w:t>
      </w:r>
      <w:proofErr w:type="spellEnd"/>
      <w:r w:rsidRPr="0059388D">
        <w:rPr>
          <w:rFonts w:ascii="Times New Roman" w:hAnsi="Times New Roman" w:cs="Times New Roman"/>
        </w:rPr>
        <w:t xml:space="preserve"> </w:t>
      </w:r>
      <w:proofErr w:type="spellStart"/>
      <w:r w:rsidRPr="0059388D">
        <w:rPr>
          <w:rFonts w:ascii="Times New Roman" w:hAnsi="Times New Roman" w:cs="Times New Roman"/>
        </w:rPr>
        <w:t>Distintiu</w:t>
      </w:r>
      <w:proofErr w:type="spellEnd"/>
      <w:r w:rsidRPr="0059388D">
        <w:rPr>
          <w:rFonts w:ascii="Times New Roman" w:hAnsi="Times New Roman" w:cs="Times New Roman"/>
        </w:rPr>
        <w:t xml:space="preserve">, </w:t>
      </w:r>
      <w:proofErr w:type="spellStart"/>
      <w:r w:rsidRPr="0059388D">
        <w:rPr>
          <w:rFonts w:ascii="Times New Roman" w:hAnsi="Times New Roman" w:cs="Times New Roman"/>
        </w:rPr>
        <w:t>Milieukeur</w:t>
      </w:r>
      <w:proofErr w:type="spellEnd"/>
      <w:r w:rsidRPr="0059388D">
        <w:rPr>
          <w:rFonts w:ascii="Times New Roman" w:hAnsi="Times New Roman" w:cs="Times New Roman"/>
        </w:rPr>
        <w:t xml:space="preserve">, </w:t>
      </w:r>
      <w:proofErr w:type="spellStart"/>
      <w:r w:rsidRPr="0059388D">
        <w:rPr>
          <w:rFonts w:ascii="Times New Roman" w:hAnsi="Times New Roman" w:cs="Times New Roman"/>
        </w:rPr>
        <w:t>Österreichisches</w:t>
      </w:r>
      <w:proofErr w:type="spellEnd"/>
      <w:r w:rsidRPr="0059388D">
        <w:rPr>
          <w:rFonts w:ascii="Times New Roman" w:hAnsi="Times New Roman" w:cs="Times New Roman"/>
        </w:rPr>
        <w:t xml:space="preserve"> </w:t>
      </w:r>
      <w:proofErr w:type="spellStart"/>
      <w:r w:rsidRPr="0059388D">
        <w:rPr>
          <w:rFonts w:ascii="Times New Roman" w:hAnsi="Times New Roman" w:cs="Times New Roman"/>
        </w:rPr>
        <w:t>Umweltzeichen</w:t>
      </w:r>
      <w:proofErr w:type="spellEnd"/>
      <w:r w:rsidRPr="0059388D">
        <w:rPr>
          <w:rFonts w:ascii="Times New Roman" w:hAnsi="Times New Roman" w:cs="Times New Roman"/>
        </w:rPr>
        <w:t xml:space="preserve">, NF </w:t>
      </w:r>
      <w:proofErr w:type="spellStart"/>
      <w:r w:rsidRPr="0059388D">
        <w:rPr>
          <w:rFonts w:ascii="Times New Roman" w:hAnsi="Times New Roman" w:cs="Times New Roman"/>
        </w:rPr>
        <w:t>Environnement</w:t>
      </w:r>
      <w:proofErr w:type="spellEnd"/>
      <w:r w:rsidRPr="0059388D">
        <w:rPr>
          <w:rFonts w:ascii="Times New Roman" w:hAnsi="Times New Roman" w:cs="Times New Roman"/>
        </w:rPr>
        <w:t xml:space="preserve">, </w:t>
      </w:r>
      <w:proofErr w:type="spellStart"/>
      <w:r w:rsidRPr="0059388D">
        <w:rPr>
          <w:rFonts w:ascii="Times New Roman" w:hAnsi="Times New Roman" w:cs="Times New Roman"/>
        </w:rPr>
        <w:t>The</w:t>
      </w:r>
      <w:proofErr w:type="spellEnd"/>
      <w:r w:rsidRPr="0059388D">
        <w:rPr>
          <w:rFonts w:ascii="Times New Roman" w:hAnsi="Times New Roman" w:cs="Times New Roman"/>
        </w:rPr>
        <w:t xml:space="preserve"> </w:t>
      </w:r>
      <w:proofErr w:type="spellStart"/>
      <w:r w:rsidRPr="0059388D">
        <w:rPr>
          <w:rFonts w:ascii="Times New Roman" w:hAnsi="Times New Roman" w:cs="Times New Roman"/>
        </w:rPr>
        <w:t>Hungarian</w:t>
      </w:r>
      <w:proofErr w:type="spellEnd"/>
      <w:r w:rsidRPr="0059388D">
        <w:rPr>
          <w:rFonts w:ascii="Times New Roman" w:hAnsi="Times New Roman" w:cs="Times New Roman"/>
        </w:rPr>
        <w:t xml:space="preserve"> </w:t>
      </w:r>
      <w:proofErr w:type="spellStart"/>
      <w:r w:rsidRPr="0059388D">
        <w:rPr>
          <w:rFonts w:ascii="Times New Roman" w:hAnsi="Times New Roman" w:cs="Times New Roman"/>
        </w:rPr>
        <w:t>Eco-label</w:t>
      </w:r>
      <w:proofErr w:type="spellEnd"/>
      <w:r w:rsidRPr="0059388D">
        <w:rPr>
          <w:rFonts w:ascii="Times New Roman" w:hAnsi="Times New Roman" w:cs="Times New Roman"/>
        </w:rPr>
        <w:t xml:space="preserve">, </w:t>
      </w:r>
      <w:proofErr w:type="spellStart"/>
      <w:r w:rsidRPr="0059388D">
        <w:rPr>
          <w:rFonts w:ascii="Times New Roman" w:hAnsi="Times New Roman" w:cs="Times New Roman"/>
        </w:rPr>
        <w:t>Polish</w:t>
      </w:r>
      <w:proofErr w:type="spellEnd"/>
      <w:r w:rsidRPr="0059388D">
        <w:rPr>
          <w:rFonts w:ascii="Times New Roman" w:hAnsi="Times New Roman" w:cs="Times New Roman"/>
        </w:rPr>
        <w:t xml:space="preserve"> </w:t>
      </w:r>
      <w:proofErr w:type="spellStart"/>
      <w:r w:rsidRPr="0059388D">
        <w:rPr>
          <w:rFonts w:ascii="Times New Roman" w:hAnsi="Times New Roman" w:cs="Times New Roman"/>
        </w:rPr>
        <w:t>Eco</w:t>
      </w:r>
      <w:proofErr w:type="spellEnd"/>
      <w:r w:rsidRPr="0059388D">
        <w:rPr>
          <w:rFonts w:ascii="Times New Roman" w:hAnsi="Times New Roman" w:cs="Times New Roman"/>
        </w:rPr>
        <w:t xml:space="preserve"> Mark-</w:t>
      </w:r>
      <w:proofErr w:type="spellStart"/>
      <w:r w:rsidRPr="0059388D">
        <w:rPr>
          <w:rFonts w:ascii="Times New Roman" w:hAnsi="Times New Roman" w:cs="Times New Roman"/>
        </w:rPr>
        <w:t>Znak</w:t>
      </w:r>
      <w:proofErr w:type="spellEnd"/>
      <w:r w:rsidRPr="0059388D">
        <w:rPr>
          <w:rFonts w:ascii="Times New Roman" w:hAnsi="Times New Roman" w:cs="Times New Roman"/>
        </w:rPr>
        <w:t xml:space="preserve"> EKO arba kitu I tipo ekologiniu ženklu).</w:t>
      </w:r>
    </w:p>
    <w:p w14:paraId="6A689F5C" w14:textId="77777777" w:rsidR="0059388D" w:rsidRPr="0059388D" w:rsidRDefault="0059388D" w:rsidP="00C25A56">
      <w:pPr>
        <w:pStyle w:val="Betarp"/>
        <w:jc w:val="both"/>
        <w:rPr>
          <w:rFonts w:ascii="Times New Roman" w:hAnsi="Times New Roman" w:cs="Times New Roman"/>
        </w:rPr>
      </w:pPr>
      <w:r w:rsidRPr="0059388D">
        <w:rPr>
          <w:rFonts w:ascii="Times New Roman" w:hAnsi="Times New Roman" w:cs="Times New Roman"/>
        </w:rPr>
        <w:tab/>
        <w:t xml:space="preserve">Atitiktį žaliojo pirkimo reikalavimams įrodantys dokumentai. </w:t>
      </w:r>
    </w:p>
    <w:p w14:paraId="4AB68821" w14:textId="77777777" w:rsidR="0059388D" w:rsidRPr="0059388D" w:rsidRDefault="0059388D" w:rsidP="00C25A56">
      <w:pPr>
        <w:pStyle w:val="Betarp"/>
        <w:jc w:val="both"/>
        <w:rPr>
          <w:rFonts w:ascii="Times New Roman" w:hAnsi="Times New Roman" w:cs="Times New Roman"/>
        </w:rPr>
      </w:pPr>
      <w:r w:rsidRPr="0059388D">
        <w:rPr>
          <w:rFonts w:ascii="Times New Roman" w:hAnsi="Times New Roman" w:cs="Times New Roman"/>
        </w:rPr>
        <w:t xml:space="preserve">Nepriklausomos šalies išduotas sertifikatas, I tipo ekologinio ženklo sertifikatas ar kitas lygiavertis dokumentas, kuriuo įrodoma atitiktis taikomiems standartams. </w:t>
      </w:r>
    </w:p>
    <w:p w14:paraId="57912F8E" w14:textId="77777777" w:rsidR="0059388D" w:rsidRPr="0059388D" w:rsidRDefault="0059388D" w:rsidP="00C25A56">
      <w:pPr>
        <w:pStyle w:val="Betarp"/>
        <w:jc w:val="both"/>
        <w:rPr>
          <w:rFonts w:ascii="Times New Roman" w:hAnsi="Times New Roman" w:cs="Times New Roman"/>
        </w:rPr>
      </w:pPr>
      <w:r w:rsidRPr="0059388D">
        <w:rPr>
          <w:rFonts w:ascii="Times New Roman" w:hAnsi="Times New Roman" w:cs="Times New Roman"/>
        </w:rPr>
        <w:t xml:space="preserve"> </w:t>
      </w:r>
    </w:p>
    <w:p w14:paraId="77DA450E" w14:textId="77777777" w:rsidR="0059388D" w:rsidRPr="0059388D" w:rsidRDefault="0059388D" w:rsidP="00C25A56">
      <w:pPr>
        <w:pStyle w:val="Betarp"/>
        <w:jc w:val="both"/>
        <w:rPr>
          <w:rFonts w:ascii="Times New Roman" w:hAnsi="Times New Roman" w:cs="Times New Roman"/>
        </w:rPr>
      </w:pPr>
      <w:r w:rsidRPr="0059388D">
        <w:rPr>
          <w:rFonts w:ascii="Times New Roman" w:hAnsi="Times New Roman" w:cs="Times New Roman"/>
        </w:rPr>
        <w:t xml:space="preserve">2. Perkamam produktui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p>
    <w:p w14:paraId="0B982E90" w14:textId="77777777" w:rsidR="0059388D" w:rsidRPr="0059388D" w:rsidRDefault="0059388D" w:rsidP="00C25A56">
      <w:pPr>
        <w:pStyle w:val="Betarp"/>
        <w:ind w:firstLine="1296"/>
        <w:jc w:val="both"/>
        <w:rPr>
          <w:rFonts w:ascii="Times New Roman" w:hAnsi="Times New Roman" w:cs="Times New Roman"/>
        </w:rPr>
      </w:pPr>
      <w:r w:rsidRPr="0059388D">
        <w:rPr>
          <w:rFonts w:ascii="Times New Roman" w:hAnsi="Times New Roman" w:cs="Times New Roman"/>
        </w:rPr>
        <w:lastRenderedPageBreak/>
        <w:t xml:space="preserve">Atitiktį žaliojo pirkimo reikalavimams įrodantys dokumentai. </w:t>
      </w:r>
    </w:p>
    <w:p w14:paraId="683F032E" w14:textId="77777777" w:rsidR="0059388D" w:rsidRPr="0059388D" w:rsidRDefault="0059388D" w:rsidP="00C25A56">
      <w:pPr>
        <w:pStyle w:val="Betarp"/>
        <w:jc w:val="both"/>
        <w:rPr>
          <w:rFonts w:ascii="Times New Roman" w:hAnsi="Times New Roman" w:cs="Times New Roman"/>
        </w:rPr>
      </w:pPr>
      <w:r w:rsidRPr="0059388D">
        <w:rPr>
          <w:rFonts w:ascii="Times New Roman" w:hAnsi="Times New Roman" w:cs="Times New Roman"/>
        </w:rPr>
        <w:t>Nepriklausomos šalies išduotas sertifikatas ar kitas lygiavertis dokumentas, kuriuo įrodoma atitiktis taikomiems standartams.</w:t>
      </w:r>
    </w:p>
    <w:p w14:paraId="5469F6BE" w14:textId="77777777" w:rsidR="0059388D" w:rsidRPr="0059388D" w:rsidRDefault="0059388D" w:rsidP="00C25A56">
      <w:pPr>
        <w:pStyle w:val="Betarp"/>
        <w:jc w:val="both"/>
        <w:rPr>
          <w:rFonts w:ascii="Times New Roman" w:hAnsi="Times New Roman" w:cs="Times New Roman"/>
        </w:rPr>
      </w:pPr>
      <w:r w:rsidRPr="0059388D">
        <w:rPr>
          <w:rFonts w:ascii="Times New Roman" w:hAnsi="Times New Roman" w:cs="Times New Roman"/>
        </w:rPr>
        <w:t>Kiti lygiaverčiai aplinkos apsaugos vadybos užtikrinimo priemonių įrodymai gali būti tiekėjo taikomų aplinkos apsaugos vadybos priemonių aprašymas, atitinkantis visus šiuos reikalavimus:</w:t>
      </w:r>
    </w:p>
    <w:p w14:paraId="002BBA9B" w14:textId="77777777" w:rsidR="0059388D" w:rsidRPr="0059388D" w:rsidRDefault="0059388D" w:rsidP="00C25A56">
      <w:pPr>
        <w:pStyle w:val="Betarp"/>
        <w:jc w:val="both"/>
        <w:rPr>
          <w:rFonts w:ascii="Times New Roman" w:hAnsi="Times New Roman" w:cs="Times New Roman"/>
        </w:rPr>
      </w:pPr>
      <w:r w:rsidRPr="0059388D">
        <w:rPr>
          <w:rFonts w:ascii="Times New Roman" w:hAnsi="Times New Roman" w:cs="Times New Roman"/>
        </w:rPr>
        <w:t>2.1 . Apibrėžta įmonės ar įstaigos vadovybės patvirtinta aplinkos apsaugos politika ir atitiktis aplinkos apsaugos reikalavimams teikiant paslaugas ir vykdant darbus.</w:t>
      </w:r>
    </w:p>
    <w:p w14:paraId="28A28F25" w14:textId="77777777" w:rsidR="0059388D" w:rsidRPr="0059388D" w:rsidRDefault="0059388D" w:rsidP="00C25A56">
      <w:pPr>
        <w:pStyle w:val="Betarp"/>
        <w:jc w:val="both"/>
        <w:rPr>
          <w:rFonts w:ascii="Times New Roman" w:hAnsi="Times New Roman" w:cs="Times New Roman"/>
        </w:rPr>
      </w:pPr>
      <w:r w:rsidRPr="0059388D">
        <w:rPr>
          <w:rFonts w:ascii="Times New Roman" w:hAnsi="Times New Roman" w:cs="Times New Roman"/>
        </w:rPr>
        <w:t xml:space="preserve">2.2 Nustatyti reikšmingiausi aplinkos apsaugos aspektai, kuriems poveikį daro arba gali daryti įmonės ar įstaigos vykdoma veikla, ir šiuos aplinkos apsaugos aspektus reglamentuojantys teisės aktai. </w:t>
      </w:r>
    </w:p>
    <w:p w14:paraId="7F5A592D" w14:textId="77777777" w:rsidR="0059388D" w:rsidRPr="0059388D" w:rsidRDefault="0059388D" w:rsidP="00C25A56">
      <w:pPr>
        <w:pStyle w:val="Betarp"/>
        <w:jc w:val="both"/>
        <w:rPr>
          <w:rFonts w:ascii="Times New Roman" w:hAnsi="Times New Roman" w:cs="Times New Roman"/>
        </w:rPr>
      </w:pPr>
      <w:r w:rsidRPr="0059388D">
        <w:rPr>
          <w:rFonts w:ascii="Times New Roman" w:hAnsi="Times New Roman" w:cs="Times New Roman"/>
        </w:rPr>
        <w:t>2.3 Nustatyti aplinkosauginiai tikslai, uždaviniai ir priemonės šiems tikslams pasiekti.</w:t>
      </w:r>
    </w:p>
    <w:p w14:paraId="481C20AA" w14:textId="77777777" w:rsidR="0059388D" w:rsidRPr="0059388D" w:rsidRDefault="0059388D" w:rsidP="00C25A56">
      <w:pPr>
        <w:pStyle w:val="Betarp"/>
        <w:jc w:val="both"/>
        <w:rPr>
          <w:rFonts w:ascii="Times New Roman" w:hAnsi="Times New Roman" w:cs="Times New Roman"/>
        </w:rPr>
      </w:pPr>
      <w:r w:rsidRPr="0059388D">
        <w:rPr>
          <w:rFonts w:ascii="Times New Roman" w:hAnsi="Times New Roman" w:cs="Times New Roman"/>
        </w:rPr>
        <w:t>2.4 Numatyta aplinkosauginių tikslų įgyvendinimo stebėsena – paskirti atsakingi asmenys, nustatyta jų atsakomybė, pareigos ir priemonių įgyvendinimo terminai.</w:t>
      </w:r>
    </w:p>
    <w:p w14:paraId="7A1DE369" w14:textId="77777777" w:rsidR="0059388D" w:rsidRPr="0059388D" w:rsidRDefault="0059388D" w:rsidP="00C25A56">
      <w:pPr>
        <w:pStyle w:val="Betarp"/>
        <w:jc w:val="both"/>
        <w:rPr>
          <w:rFonts w:ascii="Times New Roman" w:hAnsi="Times New Roman" w:cs="Times New Roman"/>
        </w:rPr>
      </w:pPr>
      <w:r w:rsidRPr="0059388D">
        <w:rPr>
          <w:rFonts w:ascii="Times New Roman" w:hAnsi="Times New Roman" w:cs="Times New Roman"/>
        </w:rPr>
        <w:t>2.5 Parengtas aplinkosauginių ir avarinių situacijų valdymo planas.</w:t>
      </w:r>
    </w:p>
    <w:p w14:paraId="67AA2230" w14:textId="77777777" w:rsidR="0059388D" w:rsidRPr="0059388D" w:rsidRDefault="0059388D" w:rsidP="00C25A56">
      <w:pPr>
        <w:pStyle w:val="Betarp"/>
        <w:jc w:val="both"/>
        <w:rPr>
          <w:rFonts w:ascii="Times New Roman" w:hAnsi="Times New Roman" w:cs="Times New Roman"/>
        </w:rPr>
      </w:pPr>
      <w:r w:rsidRPr="0059388D">
        <w:rPr>
          <w:rFonts w:ascii="Times New Roman" w:hAnsi="Times New Roman" w:cs="Times New Roman"/>
        </w:rPr>
        <w:t>2.6 Vykdoma aplinkosauginio gerinimo veiklos kontrolė (pvz., parengiamos metinės ataskaitos, kurios pateikiamos ir pristatomos įmonės vadovybei).</w:t>
      </w:r>
    </w:p>
    <w:p w14:paraId="04EE6CC6" w14:textId="77777777" w:rsidR="0059388D" w:rsidRPr="0059388D" w:rsidRDefault="0059388D" w:rsidP="00C25A56">
      <w:pPr>
        <w:pStyle w:val="Betarp"/>
        <w:jc w:val="both"/>
        <w:rPr>
          <w:rFonts w:ascii="Times New Roman" w:hAnsi="Times New Roman" w:cs="Times New Roman"/>
        </w:rPr>
      </w:pPr>
    </w:p>
    <w:p w14:paraId="49CF9988" w14:textId="77777777" w:rsidR="0059388D" w:rsidRPr="0059388D" w:rsidRDefault="0059388D" w:rsidP="00C25A56">
      <w:pPr>
        <w:pStyle w:val="Betarp"/>
        <w:jc w:val="both"/>
        <w:rPr>
          <w:rFonts w:ascii="Times New Roman" w:hAnsi="Times New Roman" w:cs="Times New Roman"/>
        </w:rPr>
      </w:pPr>
      <w:r w:rsidRPr="0059388D">
        <w:rPr>
          <w:rFonts w:ascii="Times New Roman" w:hAnsi="Times New Roman" w:cs="Times New Roman"/>
        </w:rPr>
        <w:t>3.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3C41D9B0" w14:textId="77777777" w:rsidR="0059388D" w:rsidRPr="0059388D" w:rsidRDefault="0059388D" w:rsidP="00C25A56">
      <w:pPr>
        <w:pStyle w:val="Betarp"/>
        <w:ind w:firstLine="1296"/>
        <w:jc w:val="both"/>
        <w:rPr>
          <w:rFonts w:ascii="Times New Roman" w:hAnsi="Times New Roman" w:cs="Times New Roman"/>
        </w:rPr>
      </w:pPr>
      <w:r w:rsidRPr="0059388D">
        <w:rPr>
          <w:rFonts w:ascii="Times New Roman" w:hAnsi="Times New Roman" w:cs="Times New Roman"/>
        </w:rPr>
        <w:t xml:space="preserve">Atitiktį žaliojo pirkimo reikalavimams įrodantys dokumentai. </w:t>
      </w:r>
    </w:p>
    <w:p w14:paraId="45490243" w14:textId="77777777" w:rsidR="0059388D" w:rsidRPr="0059388D" w:rsidRDefault="0059388D" w:rsidP="00C25A56">
      <w:pPr>
        <w:pStyle w:val="Betarp"/>
        <w:jc w:val="both"/>
        <w:rPr>
          <w:rFonts w:ascii="Times New Roman" w:hAnsi="Times New Roman" w:cs="Times New Roman"/>
        </w:rPr>
      </w:pPr>
      <w:r w:rsidRPr="0059388D">
        <w:rPr>
          <w:rFonts w:ascii="Times New Roman" w:hAnsi="Times New Roman" w:cs="Times New Roman"/>
        </w:rPr>
        <w:t>Nepriklausomos šalies išduotas sertifikatas ar kitas lygiavertis dokumentas, kuriuo įrodoma atitiktis taikomiems standartams.</w:t>
      </w:r>
    </w:p>
    <w:p w14:paraId="1CE8AF91" w14:textId="77777777" w:rsidR="0059388D" w:rsidRPr="0059388D" w:rsidRDefault="0059388D" w:rsidP="00C25A56">
      <w:pPr>
        <w:pStyle w:val="Betarp"/>
        <w:jc w:val="both"/>
        <w:rPr>
          <w:rFonts w:ascii="Times New Roman" w:hAnsi="Times New Roman" w:cs="Times New Roman"/>
        </w:rPr>
      </w:pPr>
      <w:r w:rsidRPr="0059388D">
        <w:rPr>
          <w:rFonts w:ascii="Times New Roman" w:hAnsi="Times New Roman" w:cs="Times New Roman"/>
        </w:rPr>
        <w:t>Kiti lygiaverčiai aplinkos apsaugos vadybos užtikrinimo priemonių įrodymai gali būti tiekėjo taikomų aplinkos apsaugos vadybos priemonių aprašymas, atitinkantis visus šiuos reikalavimus:</w:t>
      </w:r>
    </w:p>
    <w:p w14:paraId="25A3FE62" w14:textId="77777777" w:rsidR="0059388D" w:rsidRPr="0059388D" w:rsidRDefault="0059388D" w:rsidP="00C25A56">
      <w:pPr>
        <w:pStyle w:val="Betarp"/>
        <w:jc w:val="both"/>
        <w:rPr>
          <w:rFonts w:ascii="Times New Roman" w:hAnsi="Times New Roman" w:cs="Times New Roman"/>
        </w:rPr>
      </w:pPr>
      <w:r w:rsidRPr="0059388D">
        <w:rPr>
          <w:rFonts w:ascii="Times New Roman" w:hAnsi="Times New Roman" w:cs="Times New Roman"/>
        </w:rPr>
        <w:t>3.1 . Apibrėžta įmonės ar įstaigos vadovybės patvirtinta aplinkos apsaugos politika ir atitiktis aplinkos apsaugos reikalavimams teikiant paslaugas ir vykdant darbus.</w:t>
      </w:r>
    </w:p>
    <w:p w14:paraId="1F62ABA1" w14:textId="77777777" w:rsidR="0059388D" w:rsidRPr="0059388D" w:rsidRDefault="0059388D" w:rsidP="00C25A56">
      <w:pPr>
        <w:pStyle w:val="Betarp"/>
        <w:jc w:val="both"/>
        <w:rPr>
          <w:rFonts w:ascii="Times New Roman" w:hAnsi="Times New Roman" w:cs="Times New Roman"/>
        </w:rPr>
      </w:pPr>
      <w:r w:rsidRPr="0059388D">
        <w:rPr>
          <w:rFonts w:ascii="Times New Roman" w:hAnsi="Times New Roman" w:cs="Times New Roman"/>
        </w:rPr>
        <w:t xml:space="preserve">3.2 Nustatyti reikšmingiausi aplinkos apsaugos aspektai, kuriems poveikį daro arba gali daryti įmonės ar įstaigos vykdoma veikla, ir šiuos aplinkos apsaugos aspektus reglamentuojantys teisės aktai. </w:t>
      </w:r>
    </w:p>
    <w:p w14:paraId="275EF18B" w14:textId="77777777" w:rsidR="0059388D" w:rsidRPr="0059388D" w:rsidRDefault="0059388D" w:rsidP="00C25A56">
      <w:pPr>
        <w:pStyle w:val="Betarp"/>
        <w:jc w:val="both"/>
        <w:rPr>
          <w:rFonts w:ascii="Times New Roman" w:hAnsi="Times New Roman" w:cs="Times New Roman"/>
        </w:rPr>
      </w:pPr>
      <w:r w:rsidRPr="0059388D">
        <w:rPr>
          <w:rFonts w:ascii="Times New Roman" w:hAnsi="Times New Roman" w:cs="Times New Roman"/>
        </w:rPr>
        <w:t>3.3 Nustatyti aplinkosauginiai tikslai, uždaviniai ir priemonės šiems tikslams pasiekti.</w:t>
      </w:r>
    </w:p>
    <w:p w14:paraId="006521DD" w14:textId="77777777" w:rsidR="0059388D" w:rsidRPr="0059388D" w:rsidRDefault="0059388D" w:rsidP="00C25A56">
      <w:pPr>
        <w:pStyle w:val="Betarp"/>
        <w:jc w:val="both"/>
        <w:rPr>
          <w:rFonts w:ascii="Times New Roman" w:hAnsi="Times New Roman" w:cs="Times New Roman"/>
        </w:rPr>
      </w:pPr>
      <w:r w:rsidRPr="0059388D">
        <w:rPr>
          <w:rFonts w:ascii="Times New Roman" w:hAnsi="Times New Roman" w:cs="Times New Roman"/>
        </w:rPr>
        <w:t>3.4 Numatyta aplinkosauginių tikslų įgyvendinimo stebėsena – paskirti atsakingi asmenys, nustatyta jų atsakomybė, pareigos ir priemonių įgyvendinimo terminai.</w:t>
      </w:r>
    </w:p>
    <w:p w14:paraId="42D0CFE3" w14:textId="77777777" w:rsidR="0059388D" w:rsidRPr="0059388D" w:rsidRDefault="0059388D" w:rsidP="00C25A56">
      <w:pPr>
        <w:pStyle w:val="Betarp"/>
        <w:jc w:val="both"/>
        <w:rPr>
          <w:rFonts w:ascii="Times New Roman" w:hAnsi="Times New Roman" w:cs="Times New Roman"/>
        </w:rPr>
      </w:pPr>
      <w:r w:rsidRPr="0059388D">
        <w:rPr>
          <w:rFonts w:ascii="Times New Roman" w:hAnsi="Times New Roman" w:cs="Times New Roman"/>
        </w:rPr>
        <w:t>3.5 Parengtas aplinkosauginių ir avarinių situacijų valdymo planas.</w:t>
      </w:r>
    </w:p>
    <w:p w14:paraId="5FC3FE92" w14:textId="77777777" w:rsidR="0059388D" w:rsidRPr="0059388D" w:rsidRDefault="0059388D" w:rsidP="00C25A56">
      <w:pPr>
        <w:pStyle w:val="Betarp"/>
        <w:jc w:val="both"/>
        <w:rPr>
          <w:rFonts w:ascii="Times New Roman" w:hAnsi="Times New Roman" w:cs="Times New Roman"/>
        </w:rPr>
      </w:pPr>
      <w:r w:rsidRPr="0059388D">
        <w:rPr>
          <w:rFonts w:ascii="Times New Roman" w:hAnsi="Times New Roman" w:cs="Times New Roman"/>
        </w:rPr>
        <w:t>3.6 Vykdoma aplinkosauginio gerinimo veiklos kontrolė (pvz., parengiamos metinės ataskaitos, kurios pateikiamos ir pristatomos įmonės vadovybei).</w:t>
      </w:r>
    </w:p>
    <w:p w14:paraId="7D0A1DB9" w14:textId="77777777" w:rsidR="0059388D" w:rsidRPr="0059388D" w:rsidRDefault="0059388D" w:rsidP="00C25A56">
      <w:pPr>
        <w:pStyle w:val="Betarp"/>
        <w:jc w:val="both"/>
        <w:rPr>
          <w:rFonts w:ascii="Times New Roman" w:hAnsi="Times New Roman" w:cs="Times New Roman"/>
        </w:rPr>
      </w:pPr>
    </w:p>
    <w:p w14:paraId="082337A0" w14:textId="77777777" w:rsidR="0059388D" w:rsidRPr="0059388D" w:rsidRDefault="0059388D" w:rsidP="00C25A56">
      <w:pPr>
        <w:pStyle w:val="Betarp"/>
        <w:jc w:val="both"/>
        <w:rPr>
          <w:rFonts w:ascii="Times New Roman" w:hAnsi="Times New Roman" w:cs="Times New Roman"/>
          <w:b/>
          <w:bCs/>
        </w:rPr>
      </w:pPr>
      <w:r w:rsidRPr="0059388D">
        <w:rPr>
          <w:rFonts w:ascii="Times New Roman" w:hAnsi="Times New Roman" w:cs="Times New Roman"/>
          <w:b/>
          <w:bCs/>
        </w:rPr>
        <w:t>Pakuočių tvarkymo kriterijai. Tiekėjas privalo pateikti atsakymus.</w:t>
      </w:r>
    </w:p>
    <w:p w14:paraId="4A199A84" w14:textId="77777777" w:rsidR="0059388D" w:rsidRPr="0059388D" w:rsidRDefault="0059388D" w:rsidP="00C25A56">
      <w:pPr>
        <w:pStyle w:val="Betarp"/>
        <w:jc w:val="both"/>
        <w:rPr>
          <w:rFonts w:ascii="Times New Roman" w:hAnsi="Times New Roman" w:cs="Times New Roman"/>
          <w:b/>
          <w:bCs/>
        </w:rPr>
      </w:pPr>
      <w:r w:rsidRPr="0059388D">
        <w:rPr>
          <w:rFonts w:ascii="Times New Roman" w:hAnsi="Times New Roman" w:cs="Times New Roman"/>
          <w:b/>
          <w:bCs/>
        </w:rPr>
        <w:t xml:space="preserve"> </w:t>
      </w:r>
    </w:p>
    <w:p w14:paraId="534985EE" w14:textId="77777777" w:rsidR="0059388D" w:rsidRPr="0059388D" w:rsidRDefault="0059388D" w:rsidP="00C25A56">
      <w:pPr>
        <w:pStyle w:val="Betarp"/>
        <w:jc w:val="both"/>
        <w:rPr>
          <w:rFonts w:ascii="Times New Roman" w:hAnsi="Times New Roman" w:cs="Times New Roman"/>
        </w:rPr>
      </w:pPr>
    </w:p>
    <w:p w14:paraId="46A3DC58" w14:textId="77777777" w:rsidR="0059388D" w:rsidRPr="0059388D" w:rsidRDefault="0059388D" w:rsidP="00C25A56">
      <w:pPr>
        <w:pStyle w:val="Betarp"/>
        <w:ind w:firstLine="1296"/>
        <w:jc w:val="both"/>
        <w:rPr>
          <w:rFonts w:ascii="Times New Roman" w:hAnsi="Times New Roman" w:cs="Times New Roman"/>
        </w:rPr>
      </w:pPr>
      <w:r w:rsidRPr="0059388D">
        <w:rPr>
          <w:rFonts w:ascii="Times New Roman" w:hAnsi="Times New Roman" w:cs="Times New Roman"/>
        </w:rPr>
        <w:t>Pakuotės turi būti perdirbamosiomis pakuotėmis pagal Lietuvos Respublikos mokesčio už aplinkos teršimą įstatymo nuostatas.</w:t>
      </w:r>
    </w:p>
    <w:p w14:paraId="1748F07E" w14:textId="77777777" w:rsidR="0059388D" w:rsidRPr="0059388D" w:rsidRDefault="0059388D" w:rsidP="00C25A56">
      <w:pPr>
        <w:pStyle w:val="Betarp"/>
        <w:ind w:firstLine="1296"/>
        <w:jc w:val="both"/>
        <w:rPr>
          <w:rFonts w:ascii="Times New Roman" w:hAnsi="Times New Roman" w:cs="Times New Roman"/>
        </w:rPr>
      </w:pPr>
      <w:r w:rsidRPr="0059388D">
        <w:rPr>
          <w:rFonts w:ascii="Times New Roman" w:hAnsi="Times New Roman" w:cs="Times New Roman"/>
        </w:rPr>
        <w:t>Atitiktį reikalavimams įrodantys dokumentai: tiekėjo ar gamintojo dokumentai, įrodantys, kad pakuotės yra atitinkamai paženklintos, arba atitinka standarto LST EN 13432, arba lygiaverčio reikalavimams.</w:t>
      </w:r>
    </w:p>
    <w:p w14:paraId="0CAF5F83" w14:textId="77777777" w:rsidR="0059388D" w:rsidRPr="0059388D" w:rsidRDefault="0059388D" w:rsidP="00C25A56">
      <w:pPr>
        <w:pStyle w:val="Betarp"/>
        <w:jc w:val="both"/>
        <w:rPr>
          <w:rFonts w:ascii="Times New Roman" w:hAnsi="Times New Roman" w:cs="Times New Roman"/>
        </w:rPr>
      </w:pPr>
    </w:p>
    <w:sectPr w:rsidR="0059388D" w:rsidRPr="005938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525F"/>
    <w:multiLevelType w:val="hybridMultilevel"/>
    <w:tmpl w:val="45BE09A2"/>
    <w:lvl w:ilvl="0" w:tplc="D480CF38">
      <w:start w:val="1"/>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5561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8D"/>
    <w:rsid w:val="00000284"/>
    <w:rsid w:val="00150621"/>
    <w:rsid w:val="00195DBA"/>
    <w:rsid w:val="00434A56"/>
    <w:rsid w:val="005742CD"/>
    <w:rsid w:val="0059388D"/>
    <w:rsid w:val="007E6F52"/>
    <w:rsid w:val="009F2F2A"/>
    <w:rsid w:val="00A57B00"/>
    <w:rsid w:val="00BB30D6"/>
    <w:rsid w:val="00BB32D1"/>
    <w:rsid w:val="00BD6AAC"/>
    <w:rsid w:val="00C25A56"/>
    <w:rsid w:val="00CE09B3"/>
    <w:rsid w:val="00F03ACA"/>
    <w:rsid w:val="00F933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B3094"/>
  <w15:chartTrackingRefBased/>
  <w15:docId w15:val="{615B2FCB-4297-43E8-B0B1-97F49B32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938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938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9388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9388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9388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9388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9388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9388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9388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9388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9388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9388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9388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9388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938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938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938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938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93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938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9388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938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938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9388D"/>
    <w:rPr>
      <w:i/>
      <w:iCs/>
      <w:color w:val="404040" w:themeColor="text1" w:themeTint="BF"/>
    </w:rPr>
  </w:style>
  <w:style w:type="paragraph" w:styleId="Sraopastraipa">
    <w:name w:val="List Paragraph"/>
    <w:basedOn w:val="prastasis"/>
    <w:uiPriority w:val="34"/>
    <w:qFormat/>
    <w:rsid w:val="0059388D"/>
    <w:pPr>
      <w:ind w:left="720"/>
      <w:contextualSpacing/>
    </w:pPr>
  </w:style>
  <w:style w:type="character" w:styleId="Rykuspabraukimas">
    <w:name w:val="Intense Emphasis"/>
    <w:basedOn w:val="Numatytasispastraiposriftas"/>
    <w:uiPriority w:val="21"/>
    <w:qFormat/>
    <w:rsid w:val="0059388D"/>
    <w:rPr>
      <w:i/>
      <w:iCs/>
      <w:color w:val="2F5496" w:themeColor="accent1" w:themeShade="BF"/>
    </w:rPr>
  </w:style>
  <w:style w:type="paragraph" w:styleId="Iskirtacitata">
    <w:name w:val="Intense Quote"/>
    <w:basedOn w:val="prastasis"/>
    <w:next w:val="prastasis"/>
    <w:link w:val="IskirtacitataDiagrama"/>
    <w:uiPriority w:val="30"/>
    <w:qFormat/>
    <w:rsid w:val="005938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9388D"/>
    <w:rPr>
      <w:i/>
      <w:iCs/>
      <w:color w:val="2F5496" w:themeColor="accent1" w:themeShade="BF"/>
    </w:rPr>
  </w:style>
  <w:style w:type="character" w:styleId="Rykinuoroda">
    <w:name w:val="Intense Reference"/>
    <w:basedOn w:val="Numatytasispastraiposriftas"/>
    <w:uiPriority w:val="32"/>
    <w:qFormat/>
    <w:rsid w:val="0059388D"/>
    <w:rPr>
      <w:b/>
      <w:bCs/>
      <w:smallCaps/>
      <w:color w:val="2F5496" w:themeColor="accent1" w:themeShade="BF"/>
      <w:spacing w:val="5"/>
    </w:rPr>
  </w:style>
  <w:style w:type="paragraph" w:styleId="Betarp">
    <w:name w:val="No Spacing"/>
    <w:uiPriority w:val="1"/>
    <w:qFormat/>
    <w:rsid w:val="0059388D"/>
    <w:pPr>
      <w:spacing w:after="0" w:line="240" w:lineRule="auto"/>
    </w:pPr>
  </w:style>
  <w:style w:type="table" w:styleId="Lentelstinklelis">
    <w:name w:val="Table Grid"/>
    <w:basedOn w:val="prastojilentel"/>
    <w:uiPriority w:val="39"/>
    <w:rsid w:val="00593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11818</Words>
  <Characters>6737</Characters>
  <Application>Microsoft Office Word</Application>
  <DocSecurity>0</DocSecurity>
  <Lines>56</Lines>
  <Paragraphs>37</Paragraphs>
  <ScaleCrop>false</ScaleCrop>
  <Company/>
  <LinksUpToDate>false</LinksUpToDate>
  <CharactersWithSpaces>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Silickas</dc:creator>
  <cp:keywords/>
  <dc:description/>
  <cp:lastModifiedBy>Arūnas Plerpa</cp:lastModifiedBy>
  <cp:revision>22</cp:revision>
  <dcterms:created xsi:type="dcterms:W3CDTF">2026-04-24T09:20:00Z</dcterms:created>
  <dcterms:modified xsi:type="dcterms:W3CDTF">2026-04-28T07:36:00Z</dcterms:modified>
</cp:coreProperties>
</file>