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638C4F47"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1F7F32" w:rsidRPr="001F7F32">
        <w:rPr>
          <w:rFonts w:cstheme="minorHAnsi"/>
          <w:b/>
          <w:bCs/>
        </w:rPr>
        <w:t xml:space="preserve">KARDIOECHOSKOPO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636EFC00"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DF039F" w:rsidRPr="00DF039F">
        <w:rPr>
          <w:rFonts w:cstheme="minorHAnsi"/>
          <w:iCs/>
        </w:rPr>
        <w:t>Alytaus apskrities S. Kudirkos</w:t>
      </w:r>
      <w:r w:rsidR="00DF039F">
        <w:rPr>
          <w:rFonts w:cstheme="minorHAnsi"/>
          <w:iCs/>
        </w:rPr>
        <w:t xml:space="preserve"> </w:t>
      </w:r>
      <w:r w:rsidR="00903AD0">
        <w:rPr>
          <w:rFonts w:cstheme="minorHAnsi"/>
        </w:rPr>
        <w:t>ligoninės inicijuotą</w:t>
      </w:r>
      <w:r w:rsidR="005D69AD">
        <w:rPr>
          <w:rFonts w:cstheme="minorHAnsi"/>
        </w:rPr>
        <w:t xml:space="preserve"> </w:t>
      </w:r>
      <w:r w:rsidR="005D69AD" w:rsidRPr="005D69AD">
        <w:rPr>
          <w:rFonts w:cstheme="minorHAnsi"/>
          <w:b/>
          <w:bCs/>
        </w:rPr>
        <w:t>„</w:t>
      </w:r>
      <w:r w:rsidR="001F7F32" w:rsidRPr="001F7F32">
        <w:rPr>
          <w:rFonts w:cstheme="minorHAnsi"/>
          <w:b/>
          <w:bCs/>
        </w:rPr>
        <w:t>Kardioechoskopas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59552211"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985E11">
        <w:rPr>
          <w:rFonts w:cstheme="minorHAnsi"/>
          <w:b/>
          <w:iCs/>
        </w:rPr>
        <w:t>6</w:t>
      </w:r>
      <w:r w:rsidRPr="00ED47AC">
        <w:rPr>
          <w:rFonts w:cstheme="minorHAnsi"/>
          <w:b/>
          <w:iCs/>
        </w:rPr>
        <w:t xml:space="preserve"> m.</w:t>
      </w:r>
      <w:r w:rsidR="00ED47AC" w:rsidRPr="00ED47AC">
        <w:rPr>
          <w:rFonts w:cstheme="minorHAnsi"/>
          <w:b/>
          <w:iCs/>
        </w:rPr>
        <w:t xml:space="preserve"> </w:t>
      </w:r>
      <w:r w:rsidR="00BF3D6C">
        <w:rPr>
          <w:rFonts w:cstheme="minorHAnsi"/>
          <w:b/>
          <w:iCs/>
        </w:rPr>
        <w:t>g</w:t>
      </w:r>
      <w:r w:rsidR="00985E11">
        <w:rPr>
          <w:rFonts w:cstheme="minorHAnsi"/>
          <w:b/>
          <w:iCs/>
        </w:rPr>
        <w:t>egužės</w:t>
      </w:r>
      <w:r w:rsidR="00ED47AC" w:rsidRPr="00ED47AC">
        <w:rPr>
          <w:rFonts w:cstheme="minorHAnsi"/>
          <w:b/>
          <w:iCs/>
        </w:rPr>
        <w:t xml:space="preserve"> mėn. </w:t>
      </w:r>
      <w:r w:rsidR="00985E11">
        <w:rPr>
          <w:rFonts w:cstheme="minorHAnsi"/>
          <w:b/>
          <w:iCs/>
        </w:rPr>
        <w:t>5</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w:t>
      </w:r>
      <w:r w:rsidR="00985E11">
        <w:rPr>
          <w:rFonts w:cstheme="minorHAnsi"/>
          <w:b/>
          <w:iCs/>
        </w:rPr>
        <w:t>5</w:t>
      </w:r>
      <w:r w:rsidR="0000479E" w:rsidRPr="00ED47AC">
        <w:rPr>
          <w:rFonts w:cstheme="minorHAnsi"/>
          <w:b/>
          <w:iCs/>
        </w:rPr>
        <w:t>:</w:t>
      </w:r>
      <w:r w:rsidR="00985E11">
        <w:rPr>
          <w:rFonts w:cstheme="minorHAnsi"/>
          <w:b/>
          <w:iCs/>
        </w:rPr>
        <w:t>0</w:t>
      </w:r>
      <w:r w:rsidR="00ED47AC" w:rsidRPr="00ED47AC">
        <w:rPr>
          <w:rFonts w:cstheme="minorHAnsi"/>
          <w:b/>
          <w:iCs/>
        </w:rPr>
        <w:t>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1AFE8DE3" w:rsidR="00D70ED4" w:rsidRDefault="007F00B7" w:rsidP="00D70ED4">
      <w:pPr>
        <w:spacing w:after="0"/>
        <w:jc w:val="both"/>
      </w:pPr>
      <w:r w:rsidRPr="007F00B7">
        <w:rPr>
          <w:rFonts w:ascii="Calibri" w:eastAsia="Calibri" w:hAnsi="Calibri" w:cs="Times New Roman"/>
          <w:shd w:val="clear" w:color="auto" w:fill="FFFFFF"/>
        </w:rPr>
        <w:t>Kardioechoskopas</w:t>
      </w:r>
      <w:r>
        <w:rPr>
          <w:bCs/>
          <w:color w:val="000000"/>
        </w:rPr>
        <w:t xml:space="preserve"> </w:t>
      </w:r>
      <w:r w:rsidR="008252F1">
        <w:rPr>
          <w:bCs/>
          <w:color w:val="000000" w:themeColor="text1"/>
        </w:rPr>
        <w:t>(</w:t>
      </w:r>
      <w:r w:rsidR="0086536E">
        <w:rPr>
          <w:bCs/>
          <w:color w:val="000000" w:themeColor="text1"/>
        </w:rPr>
        <w:t>1</w:t>
      </w:r>
      <w:r w:rsidR="008252F1">
        <w:rPr>
          <w:bCs/>
          <w:color w:val="000000" w:themeColor="text1"/>
        </w:rPr>
        <w:t xml:space="preserve"> </w:t>
      </w:r>
      <w:r w:rsidR="009D36F3">
        <w:rPr>
          <w:bCs/>
          <w:color w:val="000000" w:themeColor="text1"/>
        </w:rPr>
        <w:t>vnt</w:t>
      </w:r>
      <w:r w:rsidR="008252F1">
        <w:rPr>
          <w:bCs/>
          <w:color w:val="000000" w:themeColor="text1"/>
        </w:rPr>
        <w:t xml:space="preserve">.). </w:t>
      </w:r>
      <w:r w:rsidR="00C10081">
        <w:t>Pirkimo objektas į dalis nėra skaidomas.</w:t>
      </w:r>
    </w:p>
    <w:p w14:paraId="23D07FC2" w14:textId="1FADF60A" w:rsidR="00991FD1" w:rsidRDefault="00991FD1" w:rsidP="00D70ED4">
      <w:pPr>
        <w:spacing w:after="0"/>
        <w:jc w:val="both"/>
      </w:pPr>
      <w:r w:rsidRPr="00991FD1">
        <w:t xml:space="preserve">Pirkimo objekto pagrindinis BVPŽ kodas –  </w:t>
      </w:r>
      <w:r w:rsidR="007F00B7" w:rsidRPr="007F00B7">
        <w:t>33124120-2 Ultragarsinės diagnostikos prietaisai (Prekės)</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092561A0" w14:textId="77777777" w:rsidR="00F75260" w:rsidRDefault="00F75260"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C6DE193" w14:textId="77777777" w:rsidR="00B47DD5" w:rsidRDefault="00B47DD5"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09804D4" w14:textId="77777777" w:rsidTr="008A6BD1">
        <w:trPr>
          <w:trHeight w:val="1421"/>
        </w:trPr>
        <w:tc>
          <w:tcPr>
            <w:tcW w:w="2392" w:type="pct"/>
          </w:tcPr>
          <w:p w14:paraId="42DBFC4B" w14:textId="31579599" w:rsidR="0023212A" w:rsidRPr="0023212A" w:rsidRDefault="00C07B51" w:rsidP="002668DE">
            <w:pPr>
              <w:tabs>
                <w:tab w:val="left" w:pos="426"/>
              </w:tabs>
              <w:contextualSpacing/>
              <w:jc w:val="both"/>
              <w:rPr>
                <w:rFonts w:eastAsia="Calibri" w:cstheme="minorHAnsi"/>
              </w:rPr>
            </w:pPr>
            <w:r>
              <w:rPr>
                <w:rFonts w:cstheme="minorHAnsi"/>
              </w:rPr>
              <w:t>2</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561E036B" w:rsidR="0023212A" w:rsidRPr="0023212A" w:rsidRDefault="00C07B51" w:rsidP="002668DE">
            <w:pPr>
              <w:tabs>
                <w:tab w:val="left" w:pos="426"/>
              </w:tabs>
              <w:contextualSpacing/>
              <w:jc w:val="both"/>
              <w:rPr>
                <w:rFonts w:eastAsia="Calibri" w:cstheme="minorHAnsi"/>
              </w:rPr>
            </w:pPr>
            <w:r>
              <w:rPr>
                <w:rFonts w:cstheme="minorHAnsi"/>
              </w:rPr>
              <w:t>3</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4107EC25" w:rsidR="0023212A" w:rsidRPr="0023212A" w:rsidRDefault="00C07B51" w:rsidP="002668DE">
            <w:pPr>
              <w:tabs>
                <w:tab w:val="left" w:pos="426"/>
              </w:tabs>
              <w:contextualSpacing/>
              <w:jc w:val="both"/>
              <w:rPr>
                <w:rFonts w:eastAsia="Calibri" w:cstheme="minorHAnsi"/>
              </w:rPr>
            </w:pPr>
            <w:r>
              <w:rPr>
                <w:rFonts w:cstheme="minorHAnsi"/>
              </w:rPr>
              <w:t>4</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2510DD2C" w:rsidR="0023212A" w:rsidRPr="0023212A" w:rsidRDefault="00C07B51" w:rsidP="002668DE">
            <w:pPr>
              <w:tabs>
                <w:tab w:val="left" w:pos="426"/>
              </w:tabs>
              <w:contextualSpacing/>
              <w:jc w:val="both"/>
              <w:rPr>
                <w:rFonts w:cstheme="minorHAnsi"/>
              </w:rPr>
            </w:pPr>
            <w:r>
              <w:rPr>
                <w:rFonts w:cstheme="minorHAnsi"/>
              </w:rPr>
              <w:t>5</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3FA91908" w:rsidR="0023212A" w:rsidRPr="0023212A" w:rsidRDefault="00C07B51" w:rsidP="002668DE">
            <w:pPr>
              <w:tabs>
                <w:tab w:val="left" w:pos="426"/>
              </w:tabs>
              <w:contextualSpacing/>
              <w:jc w:val="both"/>
              <w:rPr>
                <w:rFonts w:eastAsia="Calibri" w:cstheme="minorHAnsi"/>
              </w:rPr>
            </w:pPr>
            <w:r>
              <w:rPr>
                <w:rFonts w:cstheme="minorHAnsi"/>
                <w:color w:val="000000" w:themeColor="text1"/>
              </w:rPr>
              <w:t>6</w:t>
            </w:r>
            <w:r w:rsidR="0023212A" w:rsidRPr="0023212A">
              <w:rPr>
                <w:rFonts w:cstheme="minorHAnsi"/>
                <w:color w:val="000000" w:themeColor="text1"/>
              </w:rPr>
              <w:t xml:space="preserve">. </w:t>
            </w:r>
            <w:r w:rsidR="00A94F40" w:rsidRPr="0023212A">
              <w:rPr>
                <w:rFonts w:cstheme="minorHAnsi"/>
                <w:color w:val="000000" w:themeColor="text1"/>
              </w:rPr>
              <w:t>Kokią mažiausią apytikslę bazinę prekės kainą be PVM</w:t>
            </w:r>
            <w:r w:rsidR="00A94F40">
              <w:rPr>
                <w:rFonts w:cstheme="minorHAnsi"/>
                <w:color w:val="000000" w:themeColor="text1"/>
              </w:rPr>
              <w:t xml:space="preserve"> (įskaitant visus komplektuojamus priedus)</w:t>
            </w:r>
            <w:r w:rsidR="00A94F40" w:rsidRPr="0023212A">
              <w:rPr>
                <w:rFonts w:cstheme="minorHAnsi"/>
                <w:color w:val="000000" w:themeColor="text1"/>
              </w:rPr>
              <w:t xml:space="preserve">  galėtumėte pasiūlyti?</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7BFB33F3" w:rsidR="009A69D4" w:rsidRPr="0023212A" w:rsidRDefault="00C07B51" w:rsidP="002668DE">
            <w:pPr>
              <w:tabs>
                <w:tab w:val="left" w:pos="426"/>
              </w:tabs>
              <w:contextualSpacing/>
              <w:jc w:val="both"/>
              <w:rPr>
                <w:rFonts w:cstheme="minorHAnsi"/>
                <w:color w:val="000000" w:themeColor="text1"/>
              </w:rPr>
            </w:pPr>
            <w:r>
              <w:rPr>
                <w:rFonts w:cstheme="minorHAnsi"/>
                <w:color w:val="000000" w:themeColor="text1"/>
              </w:rPr>
              <w:t>7</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39C63025" w14:textId="7C87019A" w:rsidR="00F600F0" w:rsidRDefault="00F600F0" w:rsidP="6826997A">
      <w:pPr>
        <w:spacing w:after="0"/>
        <w:jc w:val="both"/>
      </w:pPr>
      <w:r>
        <w:lastRenderedPageBreak/>
        <w:t>PRIDEDAMA:</w:t>
      </w:r>
    </w:p>
    <w:p w14:paraId="11ED90D2" w14:textId="1E866079" w:rsidR="00F600F0" w:rsidRDefault="00E86273" w:rsidP="00E86273">
      <w:pPr>
        <w:pStyle w:val="ListParagraph"/>
        <w:numPr>
          <w:ilvl w:val="0"/>
          <w:numId w:val="10"/>
        </w:numPr>
        <w:jc w:val="both"/>
      </w:pPr>
      <w:r>
        <w:t>Techninė specifikacija</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5D41" w14:textId="77777777" w:rsidR="003D044E" w:rsidRDefault="003D044E" w:rsidP="007E6C2C">
      <w:pPr>
        <w:spacing w:after="0" w:line="240" w:lineRule="auto"/>
      </w:pPr>
      <w:r>
        <w:separator/>
      </w:r>
    </w:p>
  </w:endnote>
  <w:endnote w:type="continuationSeparator" w:id="0">
    <w:p w14:paraId="64ECC3EB" w14:textId="77777777" w:rsidR="003D044E" w:rsidRDefault="003D044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0106" w14:textId="77777777" w:rsidR="003D044E" w:rsidRDefault="003D044E" w:rsidP="007E6C2C">
      <w:pPr>
        <w:spacing w:after="0" w:line="240" w:lineRule="auto"/>
      </w:pPr>
      <w:r>
        <w:separator/>
      </w:r>
    </w:p>
  </w:footnote>
  <w:footnote w:type="continuationSeparator" w:id="0">
    <w:p w14:paraId="5AC1009F" w14:textId="77777777" w:rsidR="003D044E" w:rsidRDefault="003D044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 w:numId="10" w16cid:durableId="87431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4A0"/>
    <w:rsid w:val="000C6A35"/>
    <w:rsid w:val="000D752E"/>
    <w:rsid w:val="000E10E9"/>
    <w:rsid w:val="000E1B55"/>
    <w:rsid w:val="000E29C4"/>
    <w:rsid w:val="000E436B"/>
    <w:rsid w:val="000F29BA"/>
    <w:rsid w:val="000F319D"/>
    <w:rsid w:val="000F6A01"/>
    <w:rsid w:val="000F7E57"/>
    <w:rsid w:val="00101187"/>
    <w:rsid w:val="00121F78"/>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65F4"/>
    <w:rsid w:val="001A7972"/>
    <w:rsid w:val="001B7744"/>
    <w:rsid w:val="001B7A33"/>
    <w:rsid w:val="001C1DD6"/>
    <w:rsid w:val="001C35C1"/>
    <w:rsid w:val="001C414F"/>
    <w:rsid w:val="001D5530"/>
    <w:rsid w:val="001E46DF"/>
    <w:rsid w:val="001E52B3"/>
    <w:rsid w:val="001F4715"/>
    <w:rsid w:val="001F4877"/>
    <w:rsid w:val="001F7F32"/>
    <w:rsid w:val="00202B48"/>
    <w:rsid w:val="00206A9F"/>
    <w:rsid w:val="0020778D"/>
    <w:rsid w:val="00213BA7"/>
    <w:rsid w:val="002143A2"/>
    <w:rsid w:val="00217AB4"/>
    <w:rsid w:val="00222404"/>
    <w:rsid w:val="00224649"/>
    <w:rsid w:val="002260ED"/>
    <w:rsid w:val="00226F28"/>
    <w:rsid w:val="0022755C"/>
    <w:rsid w:val="00230290"/>
    <w:rsid w:val="0023212A"/>
    <w:rsid w:val="00235C2A"/>
    <w:rsid w:val="0024519B"/>
    <w:rsid w:val="0025786A"/>
    <w:rsid w:val="002615F2"/>
    <w:rsid w:val="002676D7"/>
    <w:rsid w:val="00272FF8"/>
    <w:rsid w:val="00275C18"/>
    <w:rsid w:val="00276838"/>
    <w:rsid w:val="00283AC8"/>
    <w:rsid w:val="002909C8"/>
    <w:rsid w:val="00291F3C"/>
    <w:rsid w:val="0029415D"/>
    <w:rsid w:val="002945C0"/>
    <w:rsid w:val="00297283"/>
    <w:rsid w:val="002A79F5"/>
    <w:rsid w:val="002B4185"/>
    <w:rsid w:val="002C62F3"/>
    <w:rsid w:val="002D751B"/>
    <w:rsid w:val="002F5DD7"/>
    <w:rsid w:val="00306E43"/>
    <w:rsid w:val="00311533"/>
    <w:rsid w:val="00312204"/>
    <w:rsid w:val="0031334A"/>
    <w:rsid w:val="003136B8"/>
    <w:rsid w:val="00314640"/>
    <w:rsid w:val="00314C1F"/>
    <w:rsid w:val="00321304"/>
    <w:rsid w:val="00321B22"/>
    <w:rsid w:val="0032677D"/>
    <w:rsid w:val="00333D2D"/>
    <w:rsid w:val="003422C7"/>
    <w:rsid w:val="00344A83"/>
    <w:rsid w:val="00351163"/>
    <w:rsid w:val="00357FC6"/>
    <w:rsid w:val="00361A74"/>
    <w:rsid w:val="00365377"/>
    <w:rsid w:val="003701B2"/>
    <w:rsid w:val="003714AF"/>
    <w:rsid w:val="003821C7"/>
    <w:rsid w:val="00384906"/>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044E"/>
    <w:rsid w:val="003D7A1F"/>
    <w:rsid w:val="003E1BAD"/>
    <w:rsid w:val="004019DB"/>
    <w:rsid w:val="00411EDF"/>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0D5F"/>
    <w:rsid w:val="004B2D73"/>
    <w:rsid w:val="004B39BD"/>
    <w:rsid w:val="004C4392"/>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47A90"/>
    <w:rsid w:val="00554E1D"/>
    <w:rsid w:val="0055761B"/>
    <w:rsid w:val="0056058E"/>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B5281"/>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2F89"/>
    <w:rsid w:val="007544F4"/>
    <w:rsid w:val="00762490"/>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00B7"/>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525D"/>
    <w:rsid w:val="00880BE0"/>
    <w:rsid w:val="00882E18"/>
    <w:rsid w:val="00886CDC"/>
    <w:rsid w:val="00890CF2"/>
    <w:rsid w:val="008A1E48"/>
    <w:rsid w:val="008A34FF"/>
    <w:rsid w:val="008A4ACC"/>
    <w:rsid w:val="008A6BD1"/>
    <w:rsid w:val="008A752F"/>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5E11"/>
    <w:rsid w:val="0098659A"/>
    <w:rsid w:val="00991FD1"/>
    <w:rsid w:val="00996BCF"/>
    <w:rsid w:val="009A474E"/>
    <w:rsid w:val="009A5133"/>
    <w:rsid w:val="009A69D4"/>
    <w:rsid w:val="009B4C63"/>
    <w:rsid w:val="009C05AB"/>
    <w:rsid w:val="009C0ADF"/>
    <w:rsid w:val="009C43AD"/>
    <w:rsid w:val="009C4B83"/>
    <w:rsid w:val="009D36F3"/>
    <w:rsid w:val="009E0336"/>
    <w:rsid w:val="009E28AE"/>
    <w:rsid w:val="009F20FA"/>
    <w:rsid w:val="009F21D0"/>
    <w:rsid w:val="00A022B1"/>
    <w:rsid w:val="00A02489"/>
    <w:rsid w:val="00A02631"/>
    <w:rsid w:val="00A0339C"/>
    <w:rsid w:val="00A16257"/>
    <w:rsid w:val="00A25998"/>
    <w:rsid w:val="00A325EC"/>
    <w:rsid w:val="00A40CC0"/>
    <w:rsid w:val="00A44AB8"/>
    <w:rsid w:val="00A454FE"/>
    <w:rsid w:val="00A4608A"/>
    <w:rsid w:val="00A46B98"/>
    <w:rsid w:val="00A47BD0"/>
    <w:rsid w:val="00A55CAC"/>
    <w:rsid w:val="00A6593D"/>
    <w:rsid w:val="00A70C83"/>
    <w:rsid w:val="00A771D9"/>
    <w:rsid w:val="00A85942"/>
    <w:rsid w:val="00A87DE5"/>
    <w:rsid w:val="00A90633"/>
    <w:rsid w:val="00A9150A"/>
    <w:rsid w:val="00A9192D"/>
    <w:rsid w:val="00A9286B"/>
    <w:rsid w:val="00A92ED1"/>
    <w:rsid w:val="00A93EB7"/>
    <w:rsid w:val="00A94F40"/>
    <w:rsid w:val="00AA1E9D"/>
    <w:rsid w:val="00AA477A"/>
    <w:rsid w:val="00AA637A"/>
    <w:rsid w:val="00AB3E84"/>
    <w:rsid w:val="00AB519F"/>
    <w:rsid w:val="00AC38B4"/>
    <w:rsid w:val="00AC4584"/>
    <w:rsid w:val="00AC6A3D"/>
    <w:rsid w:val="00AD2C70"/>
    <w:rsid w:val="00AF6238"/>
    <w:rsid w:val="00AF7E38"/>
    <w:rsid w:val="00B138C5"/>
    <w:rsid w:val="00B1571C"/>
    <w:rsid w:val="00B201FC"/>
    <w:rsid w:val="00B37E17"/>
    <w:rsid w:val="00B40A33"/>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E76AA"/>
    <w:rsid w:val="00BF3D6C"/>
    <w:rsid w:val="00BF763B"/>
    <w:rsid w:val="00C0036C"/>
    <w:rsid w:val="00C06ECF"/>
    <w:rsid w:val="00C07B51"/>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C56E8"/>
    <w:rsid w:val="00CD15F3"/>
    <w:rsid w:val="00CD28FC"/>
    <w:rsid w:val="00CD5A64"/>
    <w:rsid w:val="00CD5E26"/>
    <w:rsid w:val="00CE17B0"/>
    <w:rsid w:val="00CE74D5"/>
    <w:rsid w:val="00CF6DA6"/>
    <w:rsid w:val="00CF730B"/>
    <w:rsid w:val="00D01E48"/>
    <w:rsid w:val="00D10C33"/>
    <w:rsid w:val="00D11F89"/>
    <w:rsid w:val="00D24B95"/>
    <w:rsid w:val="00D27341"/>
    <w:rsid w:val="00D319E4"/>
    <w:rsid w:val="00D34E8C"/>
    <w:rsid w:val="00D35EA5"/>
    <w:rsid w:val="00D42227"/>
    <w:rsid w:val="00D4231E"/>
    <w:rsid w:val="00D42B5F"/>
    <w:rsid w:val="00D4562B"/>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039F"/>
    <w:rsid w:val="00DF14BB"/>
    <w:rsid w:val="00DF3406"/>
    <w:rsid w:val="00DF4051"/>
    <w:rsid w:val="00E008BE"/>
    <w:rsid w:val="00E013C6"/>
    <w:rsid w:val="00E01E4C"/>
    <w:rsid w:val="00E02906"/>
    <w:rsid w:val="00E0489D"/>
    <w:rsid w:val="00E112D6"/>
    <w:rsid w:val="00E13435"/>
    <w:rsid w:val="00E14F08"/>
    <w:rsid w:val="00E16D7B"/>
    <w:rsid w:val="00E244DD"/>
    <w:rsid w:val="00E32D3A"/>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38C2"/>
    <w:rsid w:val="00F74CAB"/>
    <w:rsid w:val="00F75260"/>
    <w:rsid w:val="00F80A31"/>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E25ED"/>
    <w:rsid w:val="00FE2F3B"/>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155</cp:revision>
  <cp:lastPrinted>2022-08-09T07:41:00Z</cp:lastPrinted>
  <dcterms:created xsi:type="dcterms:W3CDTF">2023-11-06T14:59:00Z</dcterms:created>
  <dcterms:modified xsi:type="dcterms:W3CDTF">2026-04-28T13:29:00Z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