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08E5CB45"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B3D73">
        <w:rPr>
          <w:rFonts w:ascii="Times New Roman" w:hAnsi="Times New Roman" w:cs="Times New Roman"/>
          <w:color w:val="auto"/>
          <w:sz w:val="22"/>
          <w:szCs w:val="22"/>
          <w:lang w:val="lt-LT"/>
        </w:rPr>
        <w:t>6</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EB3D73">
        <w:rPr>
          <w:rFonts w:ascii="Times New Roman" w:hAnsi="Times New Roman" w:cs="Times New Roman"/>
          <w:color w:val="auto"/>
          <w:sz w:val="22"/>
          <w:szCs w:val="22"/>
          <w:lang w:val="lt-LT"/>
        </w:rPr>
        <w:t>balandžio</w:t>
      </w:r>
      <w:r w:rsidR="009C78D6" w:rsidRPr="00CA449C">
        <w:rPr>
          <w:rFonts w:ascii="Times New Roman" w:hAnsi="Times New Roman" w:cs="Times New Roman"/>
          <w:color w:val="auto"/>
          <w:sz w:val="22"/>
          <w:szCs w:val="22"/>
          <w:lang w:val="lt-LT"/>
        </w:rPr>
        <w:t xml:space="preserve"> </w:t>
      </w:r>
      <w:r w:rsidR="00EB3D73">
        <w:rPr>
          <w:rFonts w:ascii="Times New Roman" w:hAnsi="Times New Roman" w:cs="Times New Roman"/>
          <w:color w:val="auto"/>
          <w:sz w:val="22"/>
          <w:szCs w:val="22"/>
          <w:lang w:val="lt-LT"/>
        </w:rPr>
        <w:t>___</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00C79915"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w:t>
      </w:r>
      <w:r w:rsidR="005C2AA9">
        <w:rPr>
          <w:rFonts w:cs="Times New Roman"/>
          <w:color w:val="auto"/>
          <w:lang w:val="lt-LT"/>
        </w:rPr>
        <w:t>SUPAPRASTINTAS</w:t>
      </w:r>
      <w:r w:rsidRPr="00CA449C">
        <w:rPr>
          <w:rFonts w:cs="Times New Roman"/>
          <w:color w:val="auto"/>
          <w:lang w:val="lt-LT"/>
        </w:rPr>
        <w:t xml:space="preserve">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4DB3C766" w:rsidR="006B51E6" w:rsidRPr="00CA449C" w:rsidRDefault="00EE5B8C" w:rsidP="00415A17">
      <w:pPr>
        <w:pStyle w:val="Heading"/>
        <w:jc w:val="center"/>
        <w:rPr>
          <w:rFonts w:eastAsia="Times New Roman" w:cs="Times New Roman"/>
          <w:b w:val="0"/>
          <w:bCs w:val="0"/>
          <w:color w:val="auto"/>
          <w:spacing w:val="0"/>
          <w:lang w:val="lt-LT"/>
        </w:rPr>
      </w:pPr>
      <w:r>
        <w:rPr>
          <w:rFonts w:cs="Times New Roman"/>
          <w:color w:val="auto"/>
          <w:lang w:val="lt-LT"/>
        </w:rPr>
        <w:t>MINkštas inventorius</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sidR="00EB3D73">
        <w:rPr>
          <w:rFonts w:cs="Times New Roman"/>
          <w:color w:val="auto"/>
          <w:lang w:val="lt-LT"/>
        </w:rPr>
        <w:t>11075</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719C5989" w:rsidR="006B51E6" w:rsidRPr="00EB3D73" w:rsidRDefault="0034466E" w:rsidP="00BF3D1B">
      <w:pPr>
        <w:pStyle w:val="Body2"/>
        <w:spacing w:after="0"/>
        <w:ind w:firstLine="720"/>
        <w:rPr>
          <w:b/>
          <w:lang w:val="lt-LT"/>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(toliau - perkančioji organizacija), vykdydama šį viešąjį pirkimą numato įsigyti</w:t>
      </w:r>
      <w:r w:rsidR="00EE5B8C">
        <w:rPr>
          <w:rFonts w:eastAsia="Arial Unicode MS"/>
          <w:lang w:val="lt-LT"/>
        </w:rPr>
        <w:t xml:space="preserve"> pirkimo sąlygų priede Nr. 1 nurodytą pirkimo objektą</w:t>
      </w:r>
      <w:r w:rsidR="00C8315C">
        <w:rPr>
          <w:rFonts w:eastAsia="Arial Unicode MS"/>
          <w:lang w:val="lt-LT"/>
        </w:rPr>
        <w:t xml:space="preserve">.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5505C7B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w:t>
      </w:r>
      <w:r w:rsidR="00477C8C">
        <w:rPr>
          <w:rFonts w:eastAsia="Arial Unicode MS"/>
          <w:color w:val="auto"/>
          <w:lang w:val="lt-LT"/>
        </w:rPr>
        <w:t>supaprastintas</w:t>
      </w:r>
      <w:r w:rsidRPr="00CA449C">
        <w:rPr>
          <w:rFonts w:eastAsia="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64748CDD" w:rsidR="008240BD" w:rsidRPr="00850E62" w:rsidRDefault="008240BD" w:rsidP="002C28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850E62">
        <w:rPr>
          <w:sz w:val="22"/>
          <w:szCs w:val="22"/>
          <w:lang w:val="lt-LT"/>
        </w:rPr>
        <w:t xml:space="preserve">2.1. Šio pirkimo objektas yra nurodytas pirkimo sąlygų techninėje specifikacijoje, kuri pateikiama  </w:t>
      </w:r>
      <w:r w:rsidRPr="002C2856">
        <w:rPr>
          <w:sz w:val="22"/>
          <w:szCs w:val="22"/>
          <w:lang w:val="lt-LT"/>
        </w:rPr>
        <w:t>pirkimo sąlygų priede</w:t>
      </w:r>
      <w:r w:rsidR="00673B84" w:rsidRPr="002C2856">
        <w:rPr>
          <w:sz w:val="22"/>
          <w:szCs w:val="22"/>
          <w:lang w:val="lt-LT"/>
        </w:rPr>
        <w:t xml:space="preserve"> Nr. 1</w:t>
      </w:r>
      <w:r w:rsidRPr="002C2856">
        <w:rPr>
          <w:sz w:val="22"/>
          <w:szCs w:val="22"/>
          <w:lang w:val="lt-LT"/>
        </w:rPr>
        <w:t xml:space="preserve">. </w:t>
      </w:r>
      <w:r w:rsidR="00C8315C" w:rsidRPr="002C2856">
        <w:rPr>
          <w:sz w:val="22"/>
          <w:szCs w:val="22"/>
          <w:lang w:val="lt-LT"/>
        </w:rPr>
        <w:t xml:space="preserve">Reikalavimai prekėms ir numatomas įsigyti prekių kiekis nurodyti pirkimo sąlygų priede Nr. 1 </w:t>
      </w:r>
      <w:bookmarkStart w:id="0" w:name="_Hlk33788961"/>
      <w:r w:rsidR="00C8315C" w:rsidRPr="002C2856">
        <w:rPr>
          <w:sz w:val="22"/>
          <w:szCs w:val="22"/>
          <w:lang w:val="lt-LT"/>
        </w:rPr>
        <w:t>„Techninė specifikacija ir pasiūlymo kaina“</w:t>
      </w:r>
      <w:bookmarkEnd w:id="0"/>
      <w:r w:rsidR="00EE5B8C">
        <w:rPr>
          <w:sz w:val="22"/>
          <w:szCs w:val="22"/>
          <w:lang w:val="lt-LT"/>
        </w:rPr>
        <w:t>.</w:t>
      </w:r>
    </w:p>
    <w:p w14:paraId="0DCA1772" w14:textId="6BF0A3DD" w:rsidR="006B51E6" w:rsidRPr="00850E62" w:rsidRDefault="008240BD" w:rsidP="002C2856">
      <w:pPr>
        <w:pStyle w:val="Body2"/>
        <w:spacing w:after="0"/>
        <w:ind w:firstLine="567"/>
        <w:rPr>
          <w:lang w:val="lt-LT"/>
        </w:rPr>
      </w:pPr>
      <w:r w:rsidRPr="00850E62">
        <w:rPr>
          <w:color w:val="auto"/>
          <w:lang w:val="lt-LT"/>
        </w:rPr>
        <w:t>2.</w:t>
      </w:r>
      <w:r w:rsidR="00850E62">
        <w:rPr>
          <w:color w:val="auto"/>
          <w:lang w:val="lt-LT"/>
        </w:rPr>
        <w:t>2</w:t>
      </w:r>
      <w:r w:rsidRPr="00850E62">
        <w:rPr>
          <w:color w:val="auto"/>
          <w:lang w:val="lt-LT"/>
        </w:rPr>
        <w:t>. Pirkimas skaidomas į dalis</w:t>
      </w:r>
      <w:r w:rsidR="00471724" w:rsidRPr="00850E62">
        <w:rPr>
          <w:color w:val="auto"/>
          <w:lang w:val="lt-LT"/>
        </w:rPr>
        <w:t>.</w:t>
      </w:r>
      <w:r w:rsidR="00B07119" w:rsidRPr="00850E62">
        <w:rPr>
          <w:color w:val="auto"/>
          <w:lang w:val="lt-LT"/>
        </w:rPr>
        <w:t xml:space="preserve"> </w:t>
      </w:r>
      <w:r w:rsidR="003307CD" w:rsidRPr="00850E62">
        <w:rPr>
          <w:rFonts w:eastAsia="Arial Unicode MS"/>
          <w:lang w:val="lt-LT"/>
        </w:rPr>
        <w:t>P</w:t>
      </w:r>
      <w:r w:rsidR="0034466E" w:rsidRPr="00850E62">
        <w:rPr>
          <w:rFonts w:eastAsia="Arial Unicode MS"/>
          <w:lang w:val="lt-LT"/>
        </w:rPr>
        <w:t xml:space="preserve">asiūlymas turi būti pateiktas visai pirkimo sąlygų techninėje specifikacijoje nurodytai </w:t>
      </w:r>
      <w:r w:rsidR="00B47271" w:rsidRPr="00850E62">
        <w:rPr>
          <w:rFonts w:eastAsia="Arial Unicode MS"/>
          <w:lang w:val="lt-LT"/>
        </w:rPr>
        <w:t xml:space="preserve">atitinkamos pirkimo dalies </w:t>
      </w:r>
      <w:r w:rsidR="0034466E" w:rsidRPr="00850E62">
        <w:rPr>
          <w:rFonts w:eastAsia="Arial Unicode MS"/>
          <w:lang w:val="lt-LT"/>
        </w:rPr>
        <w:t>apimčiai, neskaidant jos smulkiau.</w:t>
      </w:r>
      <w:r w:rsidR="00FF31DE" w:rsidRPr="00850E62">
        <w:rPr>
          <w:rFonts w:eastAsia="Arial Unicode MS"/>
          <w:lang w:val="lt-LT"/>
        </w:rPr>
        <w:t xml:space="preserve"> </w:t>
      </w:r>
      <w:r w:rsidR="00FF31DE" w:rsidRPr="00850E62">
        <w:rPr>
          <w:color w:val="auto"/>
          <w:lang w:val="lt-LT"/>
        </w:rPr>
        <w:t xml:space="preserve">Kiekvienai pirkimo daliai bus sudaroma atskira pirkimo sutartis arba viena bendra sutartis vieno tiekėjo laimėtoms pirkimo dalims. Pirkimo dalys nurodytos </w:t>
      </w:r>
      <w:r w:rsidR="0039593D" w:rsidRPr="00850E62">
        <w:rPr>
          <w:color w:val="auto"/>
          <w:lang w:val="lt-LT"/>
        </w:rPr>
        <w:t>techninėje specifikacijoje (</w:t>
      </w:r>
      <w:r w:rsidR="00FF31DE" w:rsidRPr="00850E62">
        <w:rPr>
          <w:color w:val="auto"/>
          <w:lang w:val="lt-LT"/>
        </w:rPr>
        <w:t xml:space="preserve">pirkimo sąlygų priede </w:t>
      </w:r>
      <w:r w:rsidR="0039593D" w:rsidRPr="00850E62">
        <w:rPr>
          <w:color w:val="auto"/>
          <w:lang w:val="lt-LT"/>
        </w:rPr>
        <w:t xml:space="preserve">Nr. 1). </w:t>
      </w:r>
    </w:p>
    <w:p w14:paraId="1CF223E4" w14:textId="584DD193" w:rsidR="006B51E6" w:rsidRPr="00850E62" w:rsidRDefault="0034466E" w:rsidP="00850E6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850E62">
        <w:rPr>
          <w:sz w:val="22"/>
          <w:szCs w:val="22"/>
          <w:lang w:val="lt-LT"/>
        </w:rPr>
        <w:t>2.</w:t>
      </w:r>
      <w:r w:rsidR="00850E62">
        <w:rPr>
          <w:sz w:val="22"/>
          <w:szCs w:val="22"/>
          <w:lang w:val="lt-LT"/>
        </w:rPr>
        <w:t>3</w:t>
      </w:r>
      <w:r w:rsidRPr="00850E62">
        <w:rPr>
          <w:sz w:val="22"/>
          <w:szCs w:val="22"/>
          <w:lang w:val="lt-LT"/>
        </w:rPr>
        <w:t xml:space="preserve">. Reikalavimai pirkimo objektui nurodyti pirkimo sąlygų priede </w:t>
      </w:r>
      <w:r w:rsidR="00673B84" w:rsidRPr="00850E62">
        <w:rPr>
          <w:sz w:val="22"/>
          <w:szCs w:val="22"/>
          <w:lang w:val="lt-LT"/>
        </w:rPr>
        <w:t xml:space="preserve">Nr. 1 </w:t>
      </w:r>
      <w:r w:rsidRPr="00850E62">
        <w:rPr>
          <w:sz w:val="22"/>
          <w:szCs w:val="22"/>
          <w:lang w:val="lt-LT"/>
        </w:rPr>
        <w:t>„Techninė specifikacija</w:t>
      </w:r>
      <w:r w:rsidR="0097400B" w:rsidRPr="00850E62">
        <w:rPr>
          <w:sz w:val="22"/>
          <w:szCs w:val="22"/>
          <w:lang w:val="lt-LT"/>
        </w:rPr>
        <w:t xml:space="preserve"> ir pasiūlymo kaina</w:t>
      </w:r>
      <w:r w:rsidRPr="00850E62">
        <w:rPr>
          <w:sz w:val="22"/>
          <w:szCs w:val="22"/>
          <w:lang w:val="lt-LT"/>
        </w:rPr>
        <w:t>“</w:t>
      </w:r>
      <w:r w:rsidR="00F54445" w:rsidRPr="00850E62">
        <w:rPr>
          <w:sz w:val="22"/>
          <w:szCs w:val="22"/>
          <w:lang w:val="lt-LT"/>
        </w:rPr>
        <w:t>,</w:t>
      </w:r>
      <w:r w:rsidRPr="00850E62">
        <w:rPr>
          <w:sz w:val="22"/>
          <w:szCs w:val="22"/>
          <w:lang w:val="lt-LT"/>
        </w:rPr>
        <w:t xml:space="preserve"> pried</w:t>
      </w:r>
      <w:r w:rsidR="0097400B" w:rsidRPr="00850E62">
        <w:rPr>
          <w:sz w:val="22"/>
          <w:szCs w:val="22"/>
          <w:lang w:val="lt-LT"/>
        </w:rPr>
        <w:t>e</w:t>
      </w:r>
      <w:r w:rsidR="00673B84" w:rsidRPr="00850E62">
        <w:rPr>
          <w:sz w:val="22"/>
          <w:szCs w:val="22"/>
          <w:lang w:val="lt-LT"/>
        </w:rPr>
        <w:t xml:space="preserve"> Nr. 2</w:t>
      </w:r>
      <w:r w:rsidRPr="00850E62">
        <w:rPr>
          <w:sz w:val="22"/>
          <w:szCs w:val="22"/>
          <w:lang w:val="lt-LT"/>
        </w:rPr>
        <w:t xml:space="preserve"> „Viešojo pirkimo sutarties projektas“</w:t>
      </w:r>
      <w:r w:rsidR="00A0024D" w:rsidRPr="00850E62">
        <w:rPr>
          <w:sz w:val="22"/>
          <w:szCs w:val="22"/>
          <w:lang w:val="lt-LT"/>
        </w:rPr>
        <w:t>.</w:t>
      </w:r>
      <w:r w:rsidR="00AF4F7B" w:rsidRPr="00850E62">
        <w:rPr>
          <w:sz w:val="22"/>
          <w:szCs w:val="22"/>
          <w:lang w:val="lt-LT"/>
        </w:rPr>
        <w:t xml:space="preserve"> </w:t>
      </w:r>
      <w:r w:rsidRPr="00850E62">
        <w:rPr>
          <w:sz w:val="22"/>
          <w:szCs w:val="22"/>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850E62">
        <w:rPr>
          <w:sz w:val="22"/>
          <w:szCs w:val="22"/>
          <w:lang w:val="lt-LT"/>
        </w:rPr>
        <w:t xml:space="preserve"> Lygiavertiškumo įrodymas yra tiekėjo pareiga. </w:t>
      </w:r>
      <w:r w:rsidR="00C8315C" w:rsidRPr="00850E62">
        <w:rPr>
          <w:sz w:val="22"/>
          <w:szCs w:val="22"/>
          <w:lang w:val="lt-LT"/>
        </w:rPr>
        <w:t xml:space="preserve">Šio pirkimo objektui taikomi aplinkos apsaugos kriterijai vadovaujantis LR aplinkos ministro 2011 m. birželio 28 d. įsakymu Nr. D1-508. </w:t>
      </w:r>
    </w:p>
    <w:p w14:paraId="3DD46236" w14:textId="5AEA1991" w:rsidR="00B07119" w:rsidRPr="00850E62" w:rsidRDefault="00B07119" w:rsidP="00850E62">
      <w:pPr>
        <w:pStyle w:val="Body2"/>
        <w:spacing w:after="0"/>
        <w:ind w:firstLine="567"/>
        <w:rPr>
          <w:lang w:val="lt-LT"/>
        </w:rPr>
      </w:pPr>
      <w:r w:rsidRPr="00850E62">
        <w:rPr>
          <w:lang w:val="lt-LT"/>
        </w:rPr>
        <w:t>2.</w:t>
      </w:r>
      <w:r w:rsidR="00850E62">
        <w:rPr>
          <w:lang w:val="lt-LT"/>
        </w:rPr>
        <w:t>4</w:t>
      </w:r>
      <w:r w:rsidRPr="00850E62">
        <w:rPr>
          <w:lang w:val="lt-LT"/>
        </w:rPr>
        <w:t xml:space="preserve">. </w:t>
      </w:r>
      <w:r w:rsidRPr="00850E62">
        <w:rPr>
          <w:color w:val="auto"/>
          <w:lang w:val="lt-LT"/>
        </w:rPr>
        <w:t>Perkančioji</w:t>
      </w:r>
      <w:r w:rsidRPr="00850E62">
        <w:rPr>
          <w:lang w:val="lt-LT"/>
        </w:rPr>
        <w:t xml:space="preserve"> organizacija neatlieka pirkimo naudodamasi centralizuotų pirkimų katalogu, nes tokių prekių kataloge nėra.</w:t>
      </w:r>
    </w:p>
    <w:p w14:paraId="1057B381" w14:textId="768ED740" w:rsidR="006B51E6" w:rsidRPr="00850E62" w:rsidRDefault="0034466E" w:rsidP="00850E62">
      <w:pPr>
        <w:pStyle w:val="Body2"/>
        <w:spacing w:after="0"/>
        <w:ind w:firstLine="567"/>
        <w:rPr>
          <w:lang w:val="lt-LT"/>
        </w:rPr>
      </w:pPr>
      <w:r w:rsidRPr="00850E62">
        <w:rPr>
          <w:lang w:val="lt-LT"/>
        </w:rPr>
        <w:t>2.</w:t>
      </w:r>
      <w:r w:rsidR="00850E62">
        <w:rPr>
          <w:lang w:val="lt-LT"/>
        </w:rPr>
        <w:t>5</w:t>
      </w:r>
      <w:r w:rsidRPr="00850E62">
        <w:rPr>
          <w:lang w:val="lt-LT"/>
        </w:rPr>
        <w:t>. </w:t>
      </w:r>
      <w:r w:rsidR="003307CD" w:rsidRPr="00850E62">
        <w:rPr>
          <w:lang w:val="lt-LT"/>
        </w:rPr>
        <w:t>Tiekėjo įsipareigojimų įvykdymo vieta yra Šiltnamių g. 29, 04130 Vilnius</w:t>
      </w:r>
      <w:r w:rsidR="00EC4E66" w:rsidRPr="00850E62">
        <w:rPr>
          <w:lang w:val="lt-LT"/>
        </w:rPr>
        <w:t>, perkančiosios organizacijos atstovo nurodyta patalpa</w:t>
      </w:r>
      <w:r w:rsidR="003307CD" w:rsidRPr="00850E62">
        <w:rPr>
          <w:lang w:val="lt-LT"/>
        </w:rPr>
        <w:t>.</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79468506" w:rsidR="00FC0593" w:rsidRPr="00CA449C" w:rsidRDefault="00FC0593" w:rsidP="00BF3D1B">
      <w:pPr>
        <w:pStyle w:val="Body2"/>
        <w:spacing w:after="0"/>
        <w:ind w:firstLine="709"/>
        <w:rPr>
          <w:lang w:val="lt-LT"/>
        </w:rPr>
      </w:pPr>
      <w:r w:rsidRPr="00CA449C">
        <w:rPr>
          <w:rFonts w:eastAsia="Arial Unicode MS"/>
          <w:lang w:val="lt-LT"/>
        </w:rPr>
        <w:t xml:space="preserve">3.1. Šiame punkte nustatyta tvarka perkančioji organizacija </w:t>
      </w:r>
      <w:r w:rsidR="00BA0D6A">
        <w:rPr>
          <w:rFonts w:eastAsia="Arial Unicode MS"/>
          <w:lang w:val="lt-LT"/>
        </w:rPr>
        <w:t>gali tikrinti</w:t>
      </w:r>
      <w:r w:rsidRPr="00CA449C">
        <w:rPr>
          <w:rFonts w:eastAsia="Arial Unicode MS"/>
          <w:lang w:val="lt-LT"/>
        </w:rPr>
        <w:t xml:space="preserve">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w:t>
      </w:r>
      <w:r w:rsidRPr="00CA449C">
        <w:rPr>
          <w:rFonts w:eastAsia="Arial Unicode MS"/>
          <w:lang w:val="lt-LT"/>
        </w:rPr>
        <w:lastRenderedPageBreak/>
        <w:t xml:space="preserve">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2544EE3D" w:rsidR="00FC0593" w:rsidRPr="00BA0D6A" w:rsidRDefault="00FC0593" w:rsidP="00BA0D6A">
      <w:pPr>
        <w:pStyle w:val="Betarp"/>
        <w:ind w:firstLine="709"/>
        <w:jc w:val="both"/>
        <w:rPr>
          <w:rFonts w:ascii="Times New Roman" w:hAnsi="Times New Roman" w:cs="Times New Roman"/>
          <w:sz w:val="22"/>
          <w:szCs w:val="22"/>
        </w:rPr>
      </w:pPr>
      <w:r w:rsidRPr="00BA0D6A">
        <w:rPr>
          <w:rFonts w:ascii="Times New Roman" w:hAnsi="Times New Roman" w:cs="Times New Roman"/>
          <w:sz w:val="22"/>
          <w:szCs w:val="22"/>
        </w:rPr>
        <w:t>3.2.</w:t>
      </w:r>
      <w:r w:rsidRPr="00BA0D6A">
        <w:rPr>
          <w:rFonts w:ascii="Times New Roman" w:hAnsi="Times New Roman" w:cs="Times New Roman"/>
          <w:b/>
          <w:sz w:val="22"/>
          <w:szCs w:val="22"/>
        </w:rPr>
        <w:t xml:space="preserve"> Su pasiūlymu teikiamas tik EBVPD</w:t>
      </w:r>
      <w:r w:rsidRPr="00BA0D6A">
        <w:rPr>
          <w:rFonts w:ascii="Times New Roman" w:hAnsi="Times New Roman" w:cs="Times New Roman"/>
          <w:sz w:val="22"/>
          <w:szCs w:val="22"/>
        </w:rPr>
        <w:t xml:space="preserve">. Perkančioji organizacija su pasiūlymu nereikalauja pateikti </w:t>
      </w:r>
      <w:r w:rsidR="00BB2673" w:rsidRPr="00BA0D6A">
        <w:rPr>
          <w:rFonts w:ascii="Times New Roman" w:hAnsi="Times New Roman" w:cs="Times New Roman"/>
          <w:sz w:val="22"/>
          <w:szCs w:val="22"/>
        </w:rPr>
        <w:t xml:space="preserve">1 </w:t>
      </w:r>
      <w:r w:rsidRPr="00BA0D6A">
        <w:rPr>
          <w:rFonts w:ascii="Times New Roman" w:hAnsi="Times New Roman" w:cs="Times New Roman"/>
          <w:sz w:val="22"/>
          <w:szCs w:val="22"/>
        </w:rPr>
        <w:t xml:space="preserve">lentelėje nurodytų pašalinimo pagrindų nebuvimą įrodančių dokumentų. </w:t>
      </w:r>
      <w:r w:rsidR="00BA0D6A" w:rsidRPr="00BA0D6A">
        <w:rPr>
          <w:rFonts w:ascii="Times New Roman" w:hAnsi="Times New Roman" w:cs="Times New Roman"/>
          <w:sz w:val="22"/>
          <w:szCs w:val="22"/>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BA0D6A">
        <w:rPr>
          <w:rFonts w:ascii="Times New Roman" w:hAnsi="Times New Roman" w:cs="Times New Roman"/>
          <w:sz w:val="22"/>
          <w:szCs w:val="22"/>
        </w:rPr>
        <w:t>, tokiu atveju</w:t>
      </w:r>
      <w:r w:rsidRPr="00CA449C">
        <w:t xml:space="preserve"> </w:t>
      </w:r>
      <w:r w:rsidRPr="00BA0D6A">
        <w:rPr>
          <w:rFonts w:ascii="Times New Roman" w:hAnsi="Times New Roman" w:cs="Times New Roman"/>
          <w:sz w:val="22"/>
          <w:szCs w:val="22"/>
        </w:rPr>
        <w:t>dokumentų prašoma tik iš ekonomiškai naudingiausią pasiūlymą pateikusio tiekėjo prieš nustatant laimėjusį pasiūlymą. P</w:t>
      </w:r>
      <w:r w:rsidRPr="00BA0D6A">
        <w:rPr>
          <w:rFonts w:ascii="Times New Roman" w:hAnsi="Times New Roman" w:cs="Times New Roman"/>
          <w:noProof/>
          <w:sz w:val="22"/>
          <w:szCs w:val="22"/>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EB3D73"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EB3D73"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padalinys, vadovo, kito valdymo ar priežiūros organo nario ar kito asmens, </w:t>
            </w:r>
            <w:r w:rsidR="005C359E" w:rsidRPr="00CA449C">
              <w:rPr>
                <w:rFonts w:ascii="Times New Roman" w:hAnsi="Times New Roman" w:cs="Times New Roman"/>
                <w:sz w:val="22"/>
                <w:szCs w:val="22"/>
              </w:rPr>
              <w:lastRenderedPageBreak/>
              <w:t>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lastRenderedPageBreak/>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EB3D73"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CA449C">
              <w:rPr>
                <w:rFonts w:ascii="Times New Roman" w:hAnsi="Times New Roman" w:cs="Times New Roman"/>
                <w:sz w:val="22"/>
                <w:szCs w:val="22"/>
              </w:rPr>
              <w:lastRenderedPageBreak/>
              <w:t>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EB3D73"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449C">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EB3D73"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EB3D73"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w:t>
            </w:r>
            <w:r w:rsidRPr="00CA449C">
              <w:rPr>
                <w:rFonts w:ascii="Times New Roman" w:hAnsi="Times New Roman" w:cs="Times New Roman"/>
                <w:sz w:val="22"/>
                <w:szCs w:val="22"/>
              </w:rPr>
              <w:lastRenderedPageBreak/>
              <w:t>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 xml:space="preserve">Priimant sprendimus dėl tiekėjo pašalinimo iš pirkimo procedūros šiame punkte nurodytu pašalinimo pagrindu, be kita ko, </w:t>
            </w:r>
            <w:r w:rsidRPr="00CA449C">
              <w:rPr>
                <w:rFonts w:ascii="Times New Roman" w:hAnsi="Times New Roman" w:cs="Times New Roman"/>
                <w:sz w:val="22"/>
                <w:szCs w:val="22"/>
              </w:rPr>
              <w:lastRenderedPageBreak/>
              <w:t>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EB3D73"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EB3D73"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EB3D73" w:rsidRDefault="00AD294F" w:rsidP="00415A17">
            <w:pPr>
              <w:rPr>
                <w:bCs/>
                <w:iCs/>
                <w:sz w:val="22"/>
                <w:szCs w:val="22"/>
                <w:lang w:val="pt-PT"/>
              </w:rPr>
            </w:pPr>
            <w:hyperlink r:id="rId17" w:history="1">
              <w:r w:rsidRPr="00EB3D73">
                <w:rPr>
                  <w:rStyle w:val="Hipersaitas"/>
                  <w:sz w:val="22"/>
                  <w:szCs w:val="22"/>
                  <w:lang w:val="pt-PT"/>
                </w:rPr>
                <w:t>https://kt.gov.lt/lt/atviri-duomenys/diskvalifikavimas-is-viesuju-pirkimu</w:t>
              </w:r>
            </w:hyperlink>
            <w:r w:rsidRPr="00EB3D73">
              <w:rPr>
                <w:sz w:val="22"/>
                <w:szCs w:val="22"/>
                <w:lang w:val="pt-PT"/>
              </w:rPr>
              <w:t xml:space="preserve"> skelbiamą informaciją. </w:t>
            </w:r>
          </w:p>
        </w:tc>
      </w:tr>
    </w:tbl>
    <w:p w14:paraId="6CDDD420" w14:textId="77777777" w:rsidR="00FC0593" w:rsidRPr="00EB3D73" w:rsidRDefault="00FC0593" w:rsidP="00415A17">
      <w:pPr>
        <w:pStyle w:val="Body2"/>
        <w:spacing w:after="0"/>
        <w:rPr>
          <w:rFonts w:eastAsia="Arial Unicode MS"/>
          <w:lang w:val="pt-PT"/>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 xml:space="preserve">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1E237B4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EB7B63">
        <w:rPr>
          <w:sz w:val="22"/>
          <w:szCs w:val="22"/>
          <w:lang w:val="lt-LT"/>
        </w:rPr>
        <w:t xml:space="preserve">, </w:t>
      </w:r>
      <w:r w:rsidRPr="00CA449C">
        <w:rPr>
          <w:sz w:val="22"/>
          <w:szCs w:val="22"/>
          <w:lang w:val="lt-LT"/>
        </w:rPr>
        <w:t>dokumentų</w:t>
      </w:r>
      <w:r w:rsidR="00085461" w:rsidRPr="00CA449C">
        <w:rPr>
          <w:sz w:val="22"/>
          <w:szCs w:val="22"/>
          <w:lang w:val="lt-LT"/>
        </w:rPr>
        <w:t xml:space="preserve"> </w:t>
      </w:r>
      <w:r w:rsidR="00EB7B63">
        <w:rPr>
          <w:sz w:val="22"/>
          <w:szCs w:val="22"/>
          <w:lang w:val="lt-LT"/>
        </w:rPr>
        <w:t xml:space="preserve">ir pavyzdžių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6F1B34B" w14:textId="77777777" w:rsidR="005C2AA9" w:rsidRPr="00CA449C" w:rsidRDefault="005C2AA9"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EB3D73">
        <w:rPr>
          <w:sz w:val="22"/>
          <w:szCs w:val="22"/>
          <w:lang w:val="pt-PT"/>
        </w:rPr>
        <w:t xml:space="preserve"> </w:t>
      </w:r>
      <w:hyperlink r:id="rId19" w:history="1">
        <w:r w:rsidR="004F3678" w:rsidRPr="00EB3D73">
          <w:rPr>
            <w:rStyle w:val="Hipersaitas"/>
            <w:sz w:val="22"/>
            <w:szCs w:val="22"/>
            <w:lang w:val="pt-PT"/>
          </w:rPr>
          <w:t>https://vpt.lrv.lt/uploads/vpt/documents/files/uzssisfravimo%20instrukcija(1).pdf</w:t>
        </w:r>
      </w:hyperlink>
      <w:r w:rsidR="004F3678" w:rsidRPr="00EB3D73">
        <w:rPr>
          <w:sz w:val="22"/>
          <w:szCs w:val="22"/>
          <w:lang w:val="pt-PT"/>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29B0EA26" w14:textId="08DDCB81"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B67BCC">
        <w:rPr>
          <w:sz w:val="22"/>
          <w:szCs w:val="22"/>
          <w:lang w:val="lt-LT"/>
        </w:rPr>
        <w:t>8.1.</w:t>
      </w:r>
      <w:r w:rsidR="001776E6" w:rsidRPr="00B67BCC">
        <w:rPr>
          <w:sz w:val="22"/>
          <w:szCs w:val="22"/>
          <w:lang w:val="lt-LT"/>
        </w:rPr>
        <w:t xml:space="preserve"> </w:t>
      </w:r>
      <w:r w:rsidR="001776E6" w:rsidRPr="00B67BCC">
        <w:rPr>
          <w:rFonts w:cs="Arial Unicode MS"/>
          <w:sz w:val="22"/>
          <w:szCs w:val="22"/>
          <w:lang w:val="lt-LT"/>
        </w:rPr>
        <w:t xml:space="preserve">Perkančiajai organizacijai paprašius, Tiekėjas neatlygintinai turi perkančiajai organizacijai per </w:t>
      </w:r>
      <w:r w:rsidR="00B67BCC" w:rsidRPr="00B67BCC">
        <w:rPr>
          <w:rFonts w:cs="Arial Unicode MS"/>
          <w:sz w:val="22"/>
          <w:szCs w:val="22"/>
          <w:lang w:val="lt-LT"/>
        </w:rPr>
        <w:t>10</w:t>
      </w:r>
      <w:r w:rsidR="001776E6" w:rsidRPr="00B67BCC">
        <w:rPr>
          <w:rFonts w:cs="Arial Unicode MS"/>
          <w:sz w:val="22"/>
          <w:szCs w:val="22"/>
          <w:lang w:val="lt-LT"/>
        </w:rPr>
        <w:t xml:space="preserve"> darbo dienų nuo prašymo</w:t>
      </w:r>
      <w:r w:rsidR="001776E6" w:rsidRPr="001776E6">
        <w:rPr>
          <w:rFonts w:cs="Arial Unicode MS"/>
          <w:sz w:val="22"/>
          <w:szCs w:val="22"/>
          <w:lang w:val="lt-LT"/>
        </w:rPr>
        <w:t xml:space="preserve"> pateikimo CVP IS priemonėmis dienos pristatyti</w:t>
      </w:r>
      <w:r w:rsidR="001776E6" w:rsidRPr="001776E6">
        <w:rPr>
          <w:sz w:val="22"/>
          <w:szCs w:val="22"/>
          <w:lang w:val="lt-LT"/>
        </w:rPr>
        <w:t xml:space="preserve"> </w:t>
      </w:r>
      <w:r w:rsidRPr="0035468E">
        <w:rPr>
          <w:sz w:val="22"/>
          <w:szCs w:val="22"/>
          <w:lang w:val="lt-LT"/>
        </w:rPr>
        <w:t xml:space="preserve">siūlomos </w:t>
      </w:r>
      <w:r w:rsidRPr="0035468E">
        <w:rPr>
          <w:rFonts w:eastAsia="Lucida Sans Unicode"/>
          <w:kern w:val="1"/>
          <w:sz w:val="22"/>
          <w:szCs w:val="22"/>
          <w:lang w:val="lt-LT"/>
        </w:rPr>
        <w:t>prekės pavyzdžius</w:t>
      </w:r>
      <w:r w:rsidRPr="0035468E">
        <w:rPr>
          <w:sz w:val="22"/>
          <w:szCs w:val="22"/>
          <w:lang w:val="lt-LT"/>
        </w:rPr>
        <w:t xml:space="preserve">. </w:t>
      </w:r>
      <w:r w:rsidRPr="0035468E">
        <w:rPr>
          <w:rFonts w:eastAsia="Lucida Sans Unicode"/>
          <w:kern w:val="1"/>
          <w:sz w:val="22"/>
          <w:szCs w:val="22"/>
          <w:lang w:val="lt-LT"/>
        </w:rPr>
        <w:t>deklaruojamoms savybėms patikrinti</w:t>
      </w:r>
      <w:r w:rsidRPr="0035468E">
        <w:rPr>
          <w:sz w:val="22"/>
          <w:szCs w:val="22"/>
          <w:lang w:val="lt-LT"/>
        </w:rPr>
        <w:t>. Reikalavimai prekių pavyzdžių pateikimui:</w:t>
      </w:r>
    </w:p>
    <w:p w14:paraId="031381F5"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8.1.1. Prekių pavyzdžių pateikimo ir atsiėmimo išlaidas dengia tiekėjai. Perkančioji organizacija neprisiima prekių pavyzdžių atsitiktinio sugadinimo ar sunaikinimo išlaidų.</w:t>
      </w:r>
    </w:p>
    <w:p w14:paraId="1E6D58CA"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 xml:space="preserve">8.1.2. Laimėjusio tiekėjo, su kuriuo bus sudaryta pirkimo sutartis, pateikti prekių pavyzdžiai bus naudojami kaip etalonai, priimant pagal pirkimo sutartį tiekiamas prekes. </w:t>
      </w:r>
    </w:p>
    <w:p w14:paraId="63F40D7B" w14:textId="570FB5A8"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 xml:space="preserve">8.1.3. Prekių pavyzdžių pristatymo laikas turi būti suderinamas su </w:t>
      </w:r>
      <w:r>
        <w:rPr>
          <w:sz w:val="22"/>
          <w:szCs w:val="22"/>
          <w:lang w:val="lt-LT"/>
        </w:rPr>
        <w:t xml:space="preserve">atsakingu už prekių pavyzdžių priėmimą </w:t>
      </w:r>
      <w:r w:rsidRPr="0035468E">
        <w:rPr>
          <w:sz w:val="22"/>
          <w:szCs w:val="22"/>
          <w:lang w:val="lt-LT"/>
        </w:rPr>
        <w:t xml:space="preserve">perkančiosios organizacijos atstovu </w:t>
      </w:r>
      <w:r>
        <w:rPr>
          <w:sz w:val="22"/>
          <w:szCs w:val="22"/>
          <w:lang w:val="lt-LT"/>
        </w:rPr>
        <w:t>Edita Vansauskien</w:t>
      </w:r>
      <w:r w:rsidR="00EB3D73">
        <w:rPr>
          <w:sz w:val="22"/>
          <w:szCs w:val="22"/>
          <w:lang w:val="lt-LT"/>
        </w:rPr>
        <w:t>ė</w:t>
      </w:r>
      <w:r>
        <w:rPr>
          <w:sz w:val="22"/>
          <w:szCs w:val="22"/>
          <w:lang w:val="lt-LT"/>
        </w:rPr>
        <w:t>, tel. Nr. +370 (672) 29 490</w:t>
      </w:r>
      <w:r w:rsidRPr="0035468E">
        <w:rPr>
          <w:sz w:val="22"/>
          <w:szCs w:val="22"/>
          <w:lang w:val="lt-LT"/>
        </w:rPr>
        <w:t>.</w:t>
      </w:r>
    </w:p>
    <w:p w14:paraId="24B61F32"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8.1.5. Prekių, kurios nėra vienkartinio naudojimo, pavyzdžiai grąžinami nelaimėjusiems tiekėjams pasibaigus pirkimui tik gavus tiekėjo prašymą. Prašymą grąžinti ne vienkartinio naudojimo prekės pavyzdį tiekėjas turi pateikti ne vėliau kaip per 30 dienų nuo pirkimo pabaigos dienos. Pavėluotai gauti prašymai nenagrinėjami.</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5C41766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9.2. Perkančioji organizacija atsako tik CVP IS susirašinėjimo priemonėmis į kiekvieną tiekėjo rašytinį prašymą dėl pirkimo dokumentų, jei prašymas yra pateiktas likus ne mažiau kaip </w:t>
      </w:r>
      <w:r w:rsidR="005C2AA9">
        <w:rPr>
          <w:sz w:val="22"/>
          <w:szCs w:val="22"/>
          <w:lang w:val="lt-LT"/>
        </w:rPr>
        <w:t>6</w:t>
      </w:r>
      <w:r w:rsidRPr="00CA449C">
        <w:rPr>
          <w:sz w:val="22"/>
          <w:szCs w:val="22"/>
          <w:lang w:val="lt-LT"/>
        </w:rPr>
        <w:t xml:space="preserve"> dienoms iki pasiūlymų pateikimo termino pabaigos.</w:t>
      </w:r>
    </w:p>
    <w:p w14:paraId="2EB32BC3" w14:textId="18DEC03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 xml:space="preserve">ne vėliau kaip likus </w:t>
      </w:r>
      <w:r w:rsidR="005C2AA9">
        <w:rPr>
          <w:sz w:val="22"/>
          <w:szCs w:val="22"/>
          <w:lang w:val="lt-LT"/>
        </w:rPr>
        <w:t>4</w:t>
      </w:r>
      <w:r w:rsidRPr="00CA449C">
        <w:rPr>
          <w:sz w:val="22"/>
          <w:szCs w:val="22"/>
          <w:lang w:val="lt-LT"/>
        </w:rPr>
        <w:t xml:space="preserve">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047B365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477C8C">
        <w:rPr>
          <w:sz w:val="22"/>
          <w:szCs w:val="22"/>
          <w:lang w:val="lt-LT"/>
        </w:rPr>
        <w:t>9</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0272F3F5" w:rsidR="006B51E6" w:rsidRPr="00CA449C" w:rsidRDefault="0034466E" w:rsidP="000E095E">
      <w:pPr>
        <w:pStyle w:val="Betarp"/>
        <w:ind w:firstLine="709"/>
        <w:jc w:val="both"/>
        <w:rPr>
          <w:sz w:val="22"/>
          <w:szCs w:val="22"/>
        </w:rPr>
      </w:pPr>
      <w:r w:rsidRPr="000E095E">
        <w:rPr>
          <w:rFonts w:ascii="Times New Roman" w:hAnsi="Times New Roman" w:cs="Times New Roman"/>
          <w:color w:val="367DA2"/>
          <w:sz w:val="22"/>
          <w:szCs w:val="22"/>
        </w:rPr>
        <w:tab/>
      </w:r>
      <w:r w:rsidRPr="000E095E">
        <w:rPr>
          <w:rFonts w:ascii="Times New Roman" w:hAnsi="Times New Roman" w:cs="Times New Roman"/>
          <w:sz w:val="22"/>
          <w:szCs w:val="22"/>
        </w:rPr>
        <w:t>11.1.7.</w:t>
      </w:r>
      <w:r w:rsidRPr="00CA449C">
        <w:rPr>
          <w:sz w:val="22"/>
          <w:szCs w:val="22"/>
        </w:rPr>
        <w:t xml:space="preserve"> </w:t>
      </w:r>
      <w:r w:rsidR="00BA0D6A" w:rsidRPr="007B6A67">
        <w:rPr>
          <w:rFonts w:ascii="Times New Roman" w:hAnsi="Times New Roman" w:cs="Times New Roman"/>
          <w:sz w:val="22"/>
          <w:szCs w:val="22"/>
        </w:rPr>
        <w:t xml:space="preserve">galimo laimėtojo </w:t>
      </w:r>
      <w:r w:rsidR="00BA0D6A">
        <w:rPr>
          <w:rFonts w:ascii="Times New Roman" w:hAnsi="Times New Roman" w:cs="Times New Roman"/>
          <w:sz w:val="22"/>
          <w:szCs w:val="22"/>
        </w:rPr>
        <w:t>p</w:t>
      </w:r>
      <w:r w:rsidR="00BA0D6A" w:rsidRPr="007B6A67">
        <w:rPr>
          <w:rFonts w:ascii="Times New Roman" w:hAnsi="Times New Roman" w:cs="Times New Roman"/>
          <w:sz w:val="22"/>
          <w:szCs w:val="22"/>
        </w:rPr>
        <w:t>ažymų, patvirtinančių tiekėjo pašalinimo pagrindų nebuvimą (3.9 p.), perkančioji organizacija reikalauja tik turėdama pagrįstų abejonių dėl ši</w:t>
      </w:r>
      <w:r w:rsidR="00BA0D6A">
        <w:rPr>
          <w:rFonts w:ascii="Times New Roman" w:hAnsi="Times New Roman" w:cs="Times New Roman"/>
          <w:sz w:val="22"/>
          <w:szCs w:val="22"/>
        </w:rPr>
        <w:t>o</w:t>
      </w:r>
      <w:r w:rsidR="00BA0D6A" w:rsidRPr="007B6A67">
        <w:rPr>
          <w:rFonts w:ascii="Times New Roman" w:hAnsi="Times New Roman" w:cs="Times New Roman"/>
          <w:sz w:val="22"/>
          <w:szCs w:val="22"/>
        </w:rPr>
        <w:t xml:space="preserve"> tiekėj</w:t>
      </w:r>
      <w:r w:rsidR="00BA0D6A">
        <w:rPr>
          <w:rFonts w:ascii="Times New Roman" w:hAnsi="Times New Roman" w:cs="Times New Roman"/>
          <w:sz w:val="22"/>
          <w:szCs w:val="22"/>
        </w:rPr>
        <w:t xml:space="preserve">o </w:t>
      </w:r>
      <w:r w:rsidR="00BA0D6A" w:rsidRPr="007B6A67">
        <w:rPr>
          <w:rFonts w:ascii="Times New Roman" w:hAnsi="Times New Roman" w:cs="Times New Roman"/>
          <w:sz w:val="22"/>
          <w:szCs w:val="22"/>
        </w:rPr>
        <w:t>patikimumo. Gavusi dokumentus, Komisija patikrina, ar nėra tiekėjo pašalinimo pagrindų</w:t>
      </w:r>
      <w:r w:rsidR="00BA0D6A">
        <w:rPr>
          <w:rFonts w:ascii="Times New Roman" w:hAnsi="Times New Roman" w:cs="Times New Roman"/>
          <w:sz w:val="22"/>
          <w:szCs w:val="22"/>
        </w:rPr>
        <w:t xml:space="preserve"> (</w:t>
      </w:r>
      <w:r w:rsidR="00BA0D6A" w:rsidRPr="003B4FC0">
        <w:rPr>
          <w:rFonts w:ascii="Times New Roman" w:hAnsi="Times New Roman" w:cs="Times New Roman"/>
          <w:i/>
          <w:sz w:val="22"/>
          <w:szCs w:val="22"/>
        </w:rPr>
        <w:t>jei reikalaujama</w:t>
      </w:r>
      <w:r w:rsidR="00BA0D6A">
        <w:rPr>
          <w:rFonts w:ascii="Times New Roman" w:hAnsi="Times New Roman" w:cs="Times New Roman"/>
          <w:sz w:val="22"/>
          <w:szCs w:val="22"/>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 xml:space="preserve">Pasiūlymai tikslinami, papildomi arba </w:t>
      </w:r>
      <w:r w:rsidR="00FE53BB" w:rsidRPr="00CA449C">
        <w:rPr>
          <w:sz w:val="22"/>
          <w:szCs w:val="22"/>
          <w:lang w:val="lt-LT"/>
        </w:rPr>
        <w:lastRenderedPageBreak/>
        <w:t>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lastRenderedPageBreak/>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5349269A" w:rsidR="00FE6A22" w:rsidRPr="00CA449C" w:rsidRDefault="0034466E" w:rsidP="009922EF">
      <w:pPr>
        <w:pStyle w:val="Body2"/>
        <w:rPr>
          <w:lang w:val="lt-LT"/>
        </w:rPr>
      </w:pPr>
      <w:r w:rsidRPr="00CA449C">
        <w:rPr>
          <w:lang w:val="lt-LT"/>
        </w:rPr>
        <w:tab/>
        <w:t xml:space="preserve">14.1. Perkančioji organizacija ekonomiškai naudingiausią pasiūlymą išrenka </w:t>
      </w:r>
      <w:r w:rsidR="00DE68B5" w:rsidRPr="00CA449C">
        <w:rPr>
          <w:lang w:val="lt-LT"/>
        </w:rPr>
        <w:t xml:space="preserve">pagal </w:t>
      </w:r>
      <w:r w:rsidR="00DE68B5" w:rsidRPr="00CA449C">
        <w:rPr>
          <w:b/>
          <w:lang w:val="lt-LT"/>
        </w:rPr>
        <w:t>kain</w:t>
      </w:r>
      <w:r w:rsidR="004F3678" w:rsidRPr="00CA449C">
        <w:rPr>
          <w:b/>
          <w:lang w:val="lt-LT"/>
        </w:rPr>
        <w:t>ą</w:t>
      </w:r>
      <w:r w:rsidR="004F3678" w:rsidRPr="00CA449C">
        <w:rPr>
          <w:lang w:val="lt-LT"/>
        </w:rPr>
        <w:t>.</w:t>
      </w:r>
      <w:r w:rsidR="00DE68B5" w:rsidRPr="00CA449C">
        <w:rPr>
          <w:b/>
          <w:lang w:val="lt-LT"/>
        </w:rPr>
        <w:t xml:space="preserve"> </w:t>
      </w:r>
      <w:r w:rsidR="00DE68B5" w:rsidRPr="00CA449C">
        <w:rPr>
          <w:lang w:val="lt-LT"/>
        </w:rPr>
        <w:t xml:space="preserve">Ekonomiškai naudingiausiu pasiūlymu laikomas </w:t>
      </w:r>
      <w:r w:rsidR="004F3678" w:rsidRPr="00CA449C">
        <w:rPr>
          <w:lang w:val="lt-LT"/>
        </w:rPr>
        <w:t>mažiausios kainos</w:t>
      </w:r>
      <w:r w:rsidR="00DE68B5" w:rsidRPr="00CA449C">
        <w:rPr>
          <w:lang w:val="lt-LT"/>
        </w:rPr>
        <w:t xml:space="preserve"> pasiūlymas.</w:t>
      </w:r>
      <w:r w:rsidR="00DE68B5" w:rsidRPr="00CA449C">
        <w:rPr>
          <w:b/>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EB3D73">
        <w:rPr>
          <w:sz w:val="22"/>
          <w:szCs w:val="22"/>
          <w:lang w:val="pt-PT"/>
        </w:rPr>
        <w:t xml:space="preserve"> </w:t>
      </w:r>
    </w:p>
    <w:p w14:paraId="484C4116" w14:textId="6F82BA5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15.5. Pirkimo sutartis negali būti sudaryta, kol nepasibaigė pirkimo sutarties sudarymo atidėjimo terminas, t. y. ne anksčiau kaip po </w:t>
      </w:r>
      <w:r w:rsidR="00477C8C">
        <w:rPr>
          <w:sz w:val="22"/>
          <w:szCs w:val="22"/>
          <w:lang w:val="lt-LT"/>
        </w:rPr>
        <w:t>5</w:t>
      </w:r>
      <w:r w:rsidRPr="00CA449C">
        <w:rPr>
          <w:sz w:val="22"/>
          <w:szCs w:val="22"/>
          <w:lang w:val="lt-LT"/>
        </w:rPr>
        <w:t xml:space="preserve"> </w:t>
      </w:r>
      <w:r w:rsidR="00477C8C">
        <w:rPr>
          <w:sz w:val="22"/>
          <w:szCs w:val="22"/>
          <w:lang w:val="lt-LT"/>
        </w:rPr>
        <w:t>darbo</w:t>
      </w:r>
      <w:r w:rsidRPr="00CA449C">
        <w:rPr>
          <w:sz w:val="22"/>
          <w:szCs w:val="22"/>
          <w:lang w:val="lt-LT"/>
        </w:rPr>
        <w:t xml:space="preserve">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w:t>
      </w:r>
      <w:r w:rsidRPr="00CA449C">
        <w:rPr>
          <w:sz w:val="22"/>
          <w:szCs w:val="22"/>
          <w:lang w:val="lt-LT"/>
        </w:rPr>
        <w:lastRenderedPageBreak/>
        <w:t>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38BC9C1F" w14:textId="11B71CDF" w:rsidR="005C7AD1" w:rsidRDefault="002C2856"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18.</w:t>
      </w:r>
      <w:r w:rsidR="00EE5B8C">
        <w:rPr>
          <w:sz w:val="22"/>
          <w:szCs w:val="22"/>
          <w:lang w:val="lt-LT"/>
        </w:rPr>
        <w:t>5</w:t>
      </w:r>
      <w:r>
        <w:rPr>
          <w:sz w:val="22"/>
          <w:szCs w:val="22"/>
          <w:lang w:val="lt-LT"/>
        </w:rPr>
        <w:t xml:space="preserve">. </w:t>
      </w:r>
      <w:r w:rsidR="00EE5B8C">
        <w:rPr>
          <w:sz w:val="22"/>
          <w:szCs w:val="22"/>
          <w:lang w:val="lt-LT"/>
        </w:rPr>
        <w:t>Minimalūs a</w:t>
      </w:r>
      <w:r w:rsidR="005C7AD1">
        <w:rPr>
          <w:sz w:val="22"/>
          <w:szCs w:val="22"/>
          <w:lang w:val="lt-LT"/>
        </w:rPr>
        <w:t xml:space="preserve">plinkos apsaugos kriterijai. </w:t>
      </w:r>
    </w:p>
    <w:p w14:paraId="0F104820" w14:textId="63CCCA0D"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B517" w14:textId="77777777" w:rsidR="0003632E" w:rsidRDefault="0003632E">
      <w:r>
        <w:separator/>
      </w:r>
    </w:p>
  </w:endnote>
  <w:endnote w:type="continuationSeparator" w:id="0">
    <w:p w14:paraId="512090A7" w14:textId="77777777" w:rsidR="0003632E" w:rsidRDefault="0003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A622" w14:textId="77777777" w:rsidR="0003632E" w:rsidRDefault="0003632E">
      <w:r>
        <w:separator/>
      </w:r>
    </w:p>
  </w:footnote>
  <w:footnote w:type="continuationSeparator" w:id="0">
    <w:p w14:paraId="7D16B1F3" w14:textId="77777777" w:rsidR="0003632E" w:rsidRDefault="0003632E">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3632E"/>
    <w:rsid w:val="000400AF"/>
    <w:rsid w:val="00040DB2"/>
    <w:rsid w:val="00041859"/>
    <w:rsid w:val="0004769C"/>
    <w:rsid w:val="0005786B"/>
    <w:rsid w:val="00061573"/>
    <w:rsid w:val="00064378"/>
    <w:rsid w:val="00085461"/>
    <w:rsid w:val="00096DD3"/>
    <w:rsid w:val="000A7668"/>
    <w:rsid w:val="000A7B8E"/>
    <w:rsid w:val="000C42FC"/>
    <w:rsid w:val="000D7534"/>
    <w:rsid w:val="000E095E"/>
    <w:rsid w:val="000E52E9"/>
    <w:rsid w:val="000F0CA1"/>
    <w:rsid w:val="000F655D"/>
    <w:rsid w:val="000F7CAB"/>
    <w:rsid w:val="000F7E11"/>
    <w:rsid w:val="00101B19"/>
    <w:rsid w:val="00107AC2"/>
    <w:rsid w:val="001121A6"/>
    <w:rsid w:val="001231AA"/>
    <w:rsid w:val="00130801"/>
    <w:rsid w:val="001329FA"/>
    <w:rsid w:val="00136B88"/>
    <w:rsid w:val="001419DF"/>
    <w:rsid w:val="0014538B"/>
    <w:rsid w:val="00152D30"/>
    <w:rsid w:val="001534A9"/>
    <w:rsid w:val="00162225"/>
    <w:rsid w:val="00166562"/>
    <w:rsid w:val="0017092C"/>
    <w:rsid w:val="0017489D"/>
    <w:rsid w:val="00174DFC"/>
    <w:rsid w:val="001776E6"/>
    <w:rsid w:val="00177962"/>
    <w:rsid w:val="00177A43"/>
    <w:rsid w:val="00191582"/>
    <w:rsid w:val="001A065F"/>
    <w:rsid w:val="001A1BF0"/>
    <w:rsid w:val="001A301C"/>
    <w:rsid w:val="001A4A43"/>
    <w:rsid w:val="001B2CEF"/>
    <w:rsid w:val="001C2D07"/>
    <w:rsid w:val="001C400B"/>
    <w:rsid w:val="001C589E"/>
    <w:rsid w:val="001D07F0"/>
    <w:rsid w:val="001D74A0"/>
    <w:rsid w:val="00214766"/>
    <w:rsid w:val="00215FC5"/>
    <w:rsid w:val="002175FB"/>
    <w:rsid w:val="00217882"/>
    <w:rsid w:val="00240103"/>
    <w:rsid w:val="00241FF5"/>
    <w:rsid w:val="00251577"/>
    <w:rsid w:val="00257F07"/>
    <w:rsid w:val="00261BF3"/>
    <w:rsid w:val="00262CFC"/>
    <w:rsid w:val="0028247E"/>
    <w:rsid w:val="0028702B"/>
    <w:rsid w:val="002976C1"/>
    <w:rsid w:val="002A597E"/>
    <w:rsid w:val="002A6E68"/>
    <w:rsid w:val="002B416D"/>
    <w:rsid w:val="002C2856"/>
    <w:rsid w:val="002D65BF"/>
    <w:rsid w:val="002E6961"/>
    <w:rsid w:val="0030042F"/>
    <w:rsid w:val="00302B4E"/>
    <w:rsid w:val="003116B5"/>
    <w:rsid w:val="00314A93"/>
    <w:rsid w:val="0031517A"/>
    <w:rsid w:val="00315B3B"/>
    <w:rsid w:val="00317014"/>
    <w:rsid w:val="003307CD"/>
    <w:rsid w:val="00332C76"/>
    <w:rsid w:val="0033606B"/>
    <w:rsid w:val="00342CE0"/>
    <w:rsid w:val="00343FF4"/>
    <w:rsid w:val="0034466E"/>
    <w:rsid w:val="00352AEF"/>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8C8"/>
    <w:rsid w:val="00456FC2"/>
    <w:rsid w:val="004637F2"/>
    <w:rsid w:val="00470A94"/>
    <w:rsid w:val="00470FC9"/>
    <w:rsid w:val="00471724"/>
    <w:rsid w:val="00477C8C"/>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2AA9"/>
    <w:rsid w:val="005C359E"/>
    <w:rsid w:val="005C7AD1"/>
    <w:rsid w:val="005E1736"/>
    <w:rsid w:val="005E4DDE"/>
    <w:rsid w:val="00605ECD"/>
    <w:rsid w:val="00606E25"/>
    <w:rsid w:val="00610983"/>
    <w:rsid w:val="006121C4"/>
    <w:rsid w:val="00616003"/>
    <w:rsid w:val="00617464"/>
    <w:rsid w:val="00623712"/>
    <w:rsid w:val="006433CF"/>
    <w:rsid w:val="0065788F"/>
    <w:rsid w:val="0066598D"/>
    <w:rsid w:val="00666F10"/>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20DD"/>
    <w:rsid w:val="007C4BE4"/>
    <w:rsid w:val="007F5888"/>
    <w:rsid w:val="00806C9C"/>
    <w:rsid w:val="0081078E"/>
    <w:rsid w:val="008117A3"/>
    <w:rsid w:val="0081766C"/>
    <w:rsid w:val="008240BD"/>
    <w:rsid w:val="00824852"/>
    <w:rsid w:val="008364D0"/>
    <w:rsid w:val="008470DC"/>
    <w:rsid w:val="0084729F"/>
    <w:rsid w:val="00850E62"/>
    <w:rsid w:val="00860721"/>
    <w:rsid w:val="00880295"/>
    <w:rsid w:val="008828FB"/>
    <w:rsid w:val="00896499"/>
    <w:rsid w:val="008A2855"/>
    <w:rsid w:val="008B054C"/>
    <w:rsid w:val="008B6542"/>
    <w:rsid w:val="008D4106"/>
    <w:rsid w:val="008E073A"/>
    <w:rsid w:val="008F1C56"/>
    <w:rsid w:val="008F21F8"/>
    <w:rsid w:val="008F4421"/>
    <w:rsid w:val="009046DB"/>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012B2"/>
    <w:rsid w:val="00A049B0"/>
    <w:rsid w:val="00A116C1"/>
    <w:rsid w:val="00A2213C"/>
    <w:rsid w:val="00A34384"/>
    <w:rsid w:val="00A46B0B"/>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67BCC"/>
    <w:rsid w:val="00B703D1"/>
    <w:rsid w:val="00B705E7"/>
    <w:rsid w:val="00B81443"/>
    <w:rsid w:val="00B861DC"/>
    <w:rsid w:val="00BA0D6A"/>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56BC4"/>
    <w:rsid w:val="00C6182B"/>
    <w:rsid w:val="00C8315C"/>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6C87"/>
    <w:rsid w:val="00DA273F"/>
    <w:rsid w:val="00DA636E"/>
    <w:rsid w:val="00DC6093"/>
    <w:rsid w:val="00DC70C6"/>
    <w:rsid w:val="00DC7521"/>
    <w:rsid w:val="00DD10DA"/>
    <w:rsid w:val="00DD294B"/>
    <w:rsid w:val="00DE006E"/>
    <w:rsid w:val="00DE12BD"/>
    <w:rsid w:val="00DE68B5"/>
    <w:rsid w:val="00DE7B69"/>
    <w:rsid w:val="00DF6FB1"/>
    <w:rsid w:val="00E01638"/>
    <w:rsid w:val="00E0256F"/>
    <w:rsid w:val="00E02DD1"/>
    <w:rsid w:val="00E42E75"/>
    <w:rsid w:val="00E43540"/>
    <w:rsid w:val="00E45591"/>
    <w:rsid w:val="00E62FC5"/>
    <w:rsid w:val="00E72AB4"/>
    <w:rsid w:val="00E81862"/>
    <w:rsid w:val="00E82FB8"/>
    <w:rsid w:val="00E8476E"/>
    <w:rsid w:val="00EA19C2"/>
    <w:rsid w:val="00EB26C0"/>
    <w:rsid w:val="00EB3D73"/>
    <w:rsid w:val="00EB4BEF"/>
    <w:rsid w:val="00EB7B63"/>
    <w:rsid w:val="00EC1476"/>
    <w:rsid w:val="00EC2530"/>
    <w:rsid w:val="00EC32D5"/>
    <w:rsid w:val="00EC4E66"/>
    <w:rsid w:val="00EE5B8C"/>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66AB6"/>
    <w:rsid w:val="00F7200F"/>
    <w:rsid w:val="00F77DB8"/>
    <w:rsid w:val="00F961DE"/>
    <w:rsid w:val="00FA4BA9"/>
    <w:rsid w:val="00FA4DF1"/>
    <w:rsid w:val="00FB2B7C"/>
    <w:rsid w:val="00FB6250"/>
    <w:rsid w:val="00FC0593"/>
    <w:rsid w:val="00FC43E0"/>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8525</Words>
  <Characters>48595</Characters>
  <Application>Microsoft Office Word</Application>
  <DocSecurity>0</DocSecurity>
  <Lines>404</Lines>
  <Paragraphs>114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2</cp:revision>
  <dcterms:created xsi:type="dcterms:W3CDTF">2026-04-16T05:16:00Z</dcterms:created>
  <dcterms:modified xsi:type="dcterms:W3CDTF">2026-04-16T05:16:00Z</dcterms:modified>
</cp:coreProperties>
</file>