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9F2A7" w14:textId="13C7AF6F" w:rsidR="001F684D" w:rsidRDefault="002C1B16" w:rsidP="002C1B16">
      <w:pPr>
        <w:jc w:val="center"/>
        <w:rPr>
          <w:rFonts w:ascii="Times New Roman" w:hAnsi="Times New Roman" w:cs="Times New Roman"/>
        </w:rPr>
      </w:pPr>
      <w:r>
        <w:rPr>
          <w:rFonts w:ascii="Times New Roman" w:hAnsi="Times New Roman" w:cs="Times New Roman"/>
        </w:rPr>
        <w:t xml:space="preserve">                                                                                              </w:t>
      </w:r>
      <w:r w:rsidR="00040209">
        <w:rPr>
          <w:rFonts w:ascii="Times New Roman" w:hAnsi="Times New Roman" w:cs="Times New Roman"/>
        </w:rPr>
        <w:t>TSD-</w:t>
      </w:r>
      <w:r w:rsidR="00B2144A">
        <w:rPr>
          <w:rFonts w:ascii="Times New Roman" w:hAnsi="Times New Roman" w:cs="Times New Roman"/>
        </w:rPr>
        <w:t>366</w:t>
      </w:r>
      <w:r w:rsidR="00040209">
        <w:rPr>
          <w:rFonts w:ascii="Times New Roman" w:hAnsi="Times New Roman" w:cs="Times New Roman"/>
        </w:rPr>
        <w:t xml:space="preserve">, </w:t>
      </w:r>
      <w:r w:rsidR="0069157A">
        <w:rPr>
          <w:rFonts w:ascii="Times New Roman" w:hAnsi="Times New Roman" w:cs="Times New Roman"/>
        </w:rPr>
        <w:t>VPP-1776</w:t>
      </w:r>
      <w:r>
        <w:rPr>
          <w:rFonts w:ascii="Times New Roman" w:hAnsi="Times New Roman" w:cs="Times New Roman"/>
        </w:rPr>
        <w:t>, VPP-2215, VPP-2332</w:t>
      </w:r>
    </w:p>
    <w:p w14:paraId="71E76E13" w14:textId="0C565EF5" w:rsidR="002C1B16" w:rsidRDefault="0069157A" w:rsidP="00062FF5">
      <w:pPr>
        <w:jc w:val="center"/>
        <w:rPr>
          <w:rFonts w:ascii="Times New Roman" w:hAnsi="Times New Roman" w:cs="Times New Roman"/>
          <w:b/>
        </w:rPr>
      </w:pPr>
      <w:r>
        <w:rPr>
          <w:rFonts w:ascii="Times New Roman" w:hAnsi="Times New Roman" w:cs="Times New Roman"/>
          <w:b/>
        </w:rPr>
        <w:t>O</w:t>
      </w:r>
      <w:r w:rsidRPr="0069157A">
        <w:rPr>
          <w:rFonts w:ascii="Times New Roman" w:hAnsi="Times New Roman" w:cs="Times New Roman"/>
          <w:b/>
        </w:rPr>
        <w:t>ftalmologinių instrumentų</w:t>
      </w:r>
      <w:r>
        <w:rPr>
          <w:rFonts w:ascii="Times New Roman" w:hAnsi="Times New Roman" w:cs="Times New Roman"/>
          <w:b/>
        </w:rPr>
        <w:t xml:space="preserve"> techninė specifikacija </w:t>
      </w:r>
      <w:r w:rsidR="00B764CF" w:rsidRPr="00B764CF">
        <w:rPr>
          <w:rFonts w:ascii="Times New Roman" w:hAnsi="Times New Roman" w:cs="Times New Roman"/>
          <w:b/>
        </w:rPr>
        <w:t xml:space="preserve"> </w:t>
      </w:r>
    </w:p>
    <w:p w14:paraId="68859E30" w14:textId="77777777" w:rsidR="00062FF5" w:rsidRPr="00062FF5" w:rsidRDefault="00062FF5" w:rsidP="00062FF5">
      <w:pPr>
        <w:jc w:val="center"/>
        <w:rPr>
          <w:rFonts w:ascii="Times New Roman" w:hAnsi="Times New Roman" w:cs="Times New Roman"/>
          <w:b/>
        </w:rPr>
      </w:pPr>
    </w:p>
    <w:p w14:paraId="22D0D040" w14:textId="2945893D" w:rsidR="002C1B16" w:rsidRPr="00062FF5" w:rsidRDefault="002C1B16" w:rsidP="002C1B16">
      <w:pPr>
        <w:rPr>
          <w:rFonts w:ascii="Times New Roman" w:hAnsi="Times New Roman" w:cs="Times New Roman"/>
          <w:b/>
        </w:rPr>
      </w:pPr>
      <w:r w:rsidRPr="00062FF5">
        <w:rPr>
          <w:rFonts w:ascii="Times New Roman" w:hAnsi="Times New Roman" w:cs="Times New Roman"/>
          <w:b/>
        </w:rPr>
        <w:t>1 pirkimo dalis. Daugkartinio naudojimo oftalmologiniai instrumentai.</w:t>
      </w:r>
    </w:p>
    <w:tbl>
      <w:tblPr>
        <w:tblStyle w:val="TableGrid"/>
        <w:tblW w:w="10632" w:type="dxa"/>
        <w:tblInd w:w="-856" w:type="dxa"/>
        <w:tblLook w:val="04A0" w:firstRow="1" w:lastRow="0" w:firstColumn="1" w:lastColumn="0" w:noHBand="0" w:noVBand="1"/>
      </w:tblPr>
      <w:tblGrid>
        <w:gridCol w:w="699"/>
        <w:gridCol w:w="3069"/>
        <w:gridCol w:w="870"/>
        <w:gridCol w:w="3489"/>
        <w:gridCol w:w="2505"/>
      </w:tblGrid>
      <w:tr w:rsidR="00343856" w14:paraId="5F1547D7" w14:textId="77777777" w:rsidTr="00475748">
        <w:tc>
          <w:tcPr>
            <w:tcW w:w="699" w:type="dxa"/>
          </w:tcPr>
          <w:p w14:paraId="22BE79FC" w14:textId="77777777" w:rsidR="00343856" w:rsidRDefault="00343856" w:rsidP="00B764CF">
            <w:pPr>
              <w:jc w:val="center"/>
              <w:rPr>
                <w:rFonts w:ascii="Times New Roman" w:hAnsi="Times New Roman" w:cs="Times New Roman"/>
                <w:b/>
              </w:rPr>
            </w:pPr>
            <w:r>
              <w:rPr>
                <w:rFonts w:ascii="Times New Roman" w:hAnsi="Times New Roman" w:cs="Times New Roman"/>
                <w:b/>
              </w:rPr>
              <w:t xml:space="preserve">Eil. </w:t>
            </w:r>
          </w:p>
          <w:p w14:paraId="6F604A2E" w14:textId="391982DF" w:rsidR="00343856" w:rsidRDefault="00343856" w:rsidP="00B764CF">
            <w:pPr>
              <w:jc w:val="center"/>
              <w:rPr>
                <w:rFonts w:ascii="Times New Roman" w:hAnsi="Times New Roman" w:cs="Times New Roman"/>
                <w:b/>
              </w:rPr>
            </w:pPr>
            <w:r>
              <w:rPr>
                <w:rFonts w:ascii="Times New Roman" w:hAnsi="Times New Roman" w:cs="Times New Roman"/>
                <w:b/>
              </w:rPr>
              <w:t>Nr.</w:t>
            </w:r>
          </w:p>
        </w:tc>
        <w:tc>
          <w:tcPr>
            <w:tcW w:w="3069" w:type="dxa"/>
            <w:vAlign w:val="center"/>
          </w:tcPr>
          <w:p w14:paraId="268305BC" w14:textId="77777777" w:rsidR="00343856" w:rsidRDefault="00343856" w:rsidP="00B764CF">
            <w:pPr>
              <w:jc w:val="center"/>
              <w:rPr>
                <w:rFonts w:ascii="Times New Roman" w:hAnsi="Times New Roman" w:cs="Times New Roman"/>
                <w:b/>
              </w:rPr>
            </w:pPr>
            <w:r>
              <w:rPr>
                <w:rFonts w:ascii="Times New Roman" w:hAnsi="Times New Roman" w:cs="Times New Roman"/>
                <w:b/>
              </w:rPr>
              <w:t>Pavadinimas</w:t>
            </w:r>
          </w:p>
          <w:p w14:paraId="5C0AC0EB" w14:textId="2B314C79" w:rsidR="00343856" w:rsidRDefault="00343856" w:rsidP="00B764CF">
            <w:pPr>
              <w:jc w:val="center"/>
              <w:rPr>
                <w:rFonts w:ascii="Times New Roman" w:hAnsi="Times New Roman" w:cs="Times New Roman"/>
                <w:b/>
              </w:rPr>
            </w:pPr>
            <w:r>
              <w:rPr>
                <w:rFonts w:ascii="Times New Roman" w:hAnsi="Times New Roman" w:cs="Times New Roman"/>
                <w:b/>
              </w:rPr>
              <w:t>(specifikacija)</w:t>
            </w:r>
          </w:p>
        </w:tc>
        <w:tc>
          <w:tcPr>
            <w:tcW w:w="870" w:type="dxa"/>
          </w:tcPr>
          <w:p w14:paraId="2DE050F5" w14:textId="1AFE0E90" w:rsidR="00343856" w:rsidRDefault="00343856" w:rsidP="00343856">
            <w:pPr>
              <w:jc w:val="center"/>
              <w:rPr>
                <w:rFonts w:ascii="Times New Roman" w:hAnsi="Times New Roman" w:cs="Times New Roman"/>
                <w:b/>
              </w:rPr>
            </w:pPr>
            <w:r w:rsidRPr="00343856">
              <w:rPr>
                <w:rFonts w:ascii="Times New Roman" w:hAnsi="Times New Roman" w:cs="Times New Roman"/>
                <w:b/>
              </w:rPr>
              <w:t>Kiekis, vnt.</w:t>
            </w:r>
          </w:p>
        </w:tc>
        <w:tc>
          <w:tcPr>
            <w:tcW w:w="3489" w:type="dxa"/>
            <w:vAlign w:val="center"/>
          </w:tcPr>
          <w:p w14:paraId="2397DB1A" w14:textId="31BCAA5C" w:rsidR="00343856" w:rsidRDefault="00343856" w:rsidP="00B764CF">
            <w:pPr>
              <w:jc w:val="center"/>
              <w:rPr>
                <w:rFonts w:ascii="Times New Roman" w:hAnsi="Times New Roman" w:cs="Times New Roman"/>
                <w:b/>
              </w:rPr>
            </w:pPr>
            <w:r>
              <w:rPr>
                <w:rFonts w:ascii="Times New Roman" w:hAnsi="Times New Roman" w:cs="Times New Roman"/>
                <w:b/>
              </w:rPr>
              <w:t>Reikalaujamos parametrų reikšmės</w:t>
            </w:r>
          </w:p>
        </w:tc>
        <w:tc>
          <w:tcPr>
            <w:tcW w:w="2505" w:type="dxa"/>
          </w:tcPr>
          <w:p w14:paraId="13BD4539" w14:textId="7040BC89" w:rsidR="00343856" w:rsidRDefault="00343856" w:rsidP="00B764CF">
            <w:pPr>
              <w:jc w:val="center"/>
              <w:rPr>
                <w:rFonts w:ascii="Times New Roman" w:hAnsi="Times New Roman" w:cs="Times New Roman"/>
                <w:b/>
              </w:rPr>
            </w:pPr>
            <w:r>
              <w:rPr>
                <w:rFonts w:ascii="Times New Roman" w:hAnsi="Times New Roman" w:cs="Times New Roman"/>
                <w:b/>
              </w:rPr>
              <w:t>Siūlomos parametrų reikšmės</w:t>
            </w:r>
          </w:p>
        </w:tc>
      </w:tr>
      <w:tr w:rsidR="00343856" w14:paraId="54BA0D73" w14:textId="77777777" w:rsidTr="00475748">
        <w:tc>
          <w:tcPr>
            <w:tcW w:w="699" w:type="dxa"/>
          </w:tcPr>
          <w:p w14:paraId="5808AC50" w14:textId="1D6285DB" w:rsidR="00343856" w:rsidRPr="00413303" w:rsidRDefault="00343856" w:rsidP="00B764CF">
            <w:pPr>
              <w:jc w:val="center"/>
              <w:rPr>
                <w:rFonts w:ascii="Times New Roman" w:hAnsi="Times New Roman" w:cs="Times New Roman"/>
              </w:rPr>
            </w:pPr>
            <w:r w:rsidRPr="00413303">
              <w:rPr>
                <w:rFonts w:ascii="Times New Roman" w:hAnsi="Times New Roman" w:cs="Times New Roman"/>
              </w:rPr>
              <w:t>1.</w:t>
            </w:r>
          </w:p>
        </w:tc>
        <w:tc>
          <w:tcPr>
            <w:tcW w:w="3069" w:type="dxa"/>
          </w:tcPr>
          <w:p w14:paraId="7AE82DA7" w14:textId="0E35B138" w:rsidR="00343856" w:rsidRPr="00CC240D" w:rsidRDefault="00343856" w:rsidP="00082589">
            <w:pPr>
              <w:rPr>
                <w:rFonts w:ascii="Times New Roman" w:hAnsi="Times New Roman" w:cs="Times New Roman"/>
              </w:rPr>
            </w:pPr>
            <w:r>
              <w:rPr>
                <w:rFonts w:ascii="Times New Roman" w:hAnsi="Times New Roman" w:cs="Times New Roman"/>
              </w:rPr>
              <w:t>O</w:t>
            </w:r>
            <w:r w:rsidRPr="00CC240D">
              <w:rPr>
                <w:rFonts w:ascii="Times New Roman" w:hAnsi="Times New Roman" w:cs="Times New Roman"/>
              </w:rPr>
              <w:t xml:space="preserve">ftalmologinis </w:t>
            </w:r>
          </w:p>
          <w:p w14:paraId="382C5E4C" w14:textId="77777777" w:rsidR="00343856" w:rsidRDefault="00343856" w:rsidP="00082589">
            <w:pPr>
              <w:rPr>
                <w:rFonts w:ascii="Times New Roman" w:hAnsi="Times New Roman" w:cs="Times New Roman"/>
              </w:rPr>
            </w:pPr>
            <w:r w:rsidRPr="00CC240D">
              <w:rPr>
                <w:rFonts w:ascii="Times New Roman" w:hAnsi="Times New Roman" w:cs="Times New Roman"/>
              </w:rPr>
              <w:t>lęšiuko skėtiklis</w:t>
            </w:r>
          </w:p>
          <w:p w14:paraId="192A628D" w14:textId="77777777" w:rsidR="00343856" w:rsidRDefault="00343856" w:rsidP="00082589">
            <w:pPr>
              <w:rPr>
                <w:rFonts w:ascii="Times New Roman" w:hAnsi="Times New Roman" w:cs="Times New Roman"/>
              </w:rPr>
            </w:pPr>
          </w:p>
          <w:p w14:paraId="5FC762DC" w14:textId="5CA10D62" w:rsidR="00343856" w:rsidRDefault="00343856" w:rsidP="00F726EE">
            <w:pPr>
              <w:rPr>
                <w:rFonts w:ascii="Times New Roman" w:hAnsi="Times New Roman" w:cs="Times New Roman"/>
                <w:b/>
              </w:rPr>
            </w:pPr>
          </w:p>
        </w:tc>
        <w:tc>
          <w:tcPr>
            <w:tcW w:w="870" w:type="dxa"/>
          </w:tcPr>
          <w:p w14:paraId="25396D1D" w14:textId="438FE22E" w:rsidR="00343856" w:rsidRDefault="00343856" w:rsidP="00343856">
            <w:pPr>
              <w:jc w:val="center"/>
              <w:rPr>
                <w:rFonts w:ascii="Times New Roman" w:hAnsi="Times New Roman" w:cs="Times New Roman"/>
              </w:rPr>
            </w:pPr>
            <w:r>
              <w:rPr>
                <w:rFonts w:ascii="Times New Roman" w:hAnsi="Times New Roman" w:cs="Times New Roman"/>
              </w:rPr>
              <w:t>10</w:t>
            </w:r>
          </w:p>
        </w:tc>
        <w:tc>
          <w:tcPr>
            <w:tcW w:w="3489" w:type="dxa"/>
          </w:tcPr>
          <w:p w14:paraId="7D5436AB" w14:textId="118E9010" w:rsidR="00343856" w:rsidRDefault="00343856" w:rsidP="0007040E">
            <w:pPr>
              <w:rPr>
                <w:rFonts w:ascii="Times New Roman" w:hAnsi="Times New Roman" w:cs="Times New Roman"/>
              </w:rPr>
            </w:pPr>
            <w:r>
              <w:rPr>
                <w:rFonts w:ascii="Times New Roman" w:hAnsi="Times New Roman" w:cs="Times New Roman"/>
              </w:rPr>
              <w:t xml:space="preserve">1. </w:t>
            </w:r>
            <w:r w:rsidRPr="00C5396C">
              <w:rPr>
                <w:rFonts w:ascii="Times New Roman" w:hAnsi="Times New Roman" w:cs="Times New Roman"/>
              </w:rPr>
              <w:t xml:space="preserve">Snapper tipo </w:t>
            </w:r>
            <w:r>
              <w:rPr>
                <w:rFonts w:ascii="Times New Roman" w:hAnsi="Times New Roman" w:cs="Times New Roman"/>
              </w:rPr>
              <w:t>(arba lygiavertis) o</w:t>
            </w:r>
            <w:r w:rsidRPr="0007040E">
              <w:rPr>
                <w:rFonts w:ascii="Times New Roman" w:hAnsi="Times New Roman" w:cs="Times New Roman"/>
              </w:rPr>
              <w:t>ftalmologinis lęšio skėtiklis pleišto formos vidine briauna, suapvalintu galiuku (priekine briauna), palenkta darbine dalimi, apvalia rankenėle</w:t>
            </w:r>
            <w:r>
              <w:rPr>
                <w:rFonts w:ascii="Times New Roman" w:hAnsi="Times New Roman" w:cs="Times New Roman"/>
              </w:rPr>
              <w:t>/koteliu</w:t>
            </w:r>
            <w:r w:rsidRPr="0007040E">
              <w:rPr>
                <w:rFonts w:ascii="Times New Roman" w:hAnsi="Times New Roman" w:cs="Times New Roman"/>
              </w:rPr>
              <w:t xml:space="preserve"> su gruoblėtu paviršiumi; </w:t>
            </w:r>
          </w:p>
          <w:p w14:paraId="6ADF86D0" w14:textId="3924020B" w:rsidR="00343856" w:rsidRDefault="00343856" w:rsidP="0007040E">
            <w:pPr>
              <w:rPr>
                <w:rFonts w:ascii="Times New Roman" w:hAnsi="Times New Roman" w:cs="Times New Roman"/>
              </w:rPr>
            </w:pPr>
            <w:r>
              <w:rPr>
                <w:rFonts w:ascii="Times New Roman" w:hAnsi="Times New Roman" w:cs="Times New Roman"/>
              </w:rPr>
              <w:t>2. Pagamintas iš nerūdijančio plieno (arba lygiavertės medžiagos).</w:t>
            </w:r>
          </w:p>
          <w:p w14:paraId="6260B03F" w14:textId="0FEED669" w:rsidR="00343856" w:rsidRDefault="00343856" w:rsidP="0007040E">
            <w:pPr>
              <w:rPr>
                <w:rFonts w:ascii="Times New Roman" w:hAnsi="Times New Roman" w:cs="Times New Roman"/>
              </w:rPr>
            </w:pPr>
            <w:r>
              <w:rPr>
                <w:rFonts w:ascii="Times New Roman" w:hAnsi="Times New Roman" w:cs="Times New Roman"/>
              </w:rPr>
              <w:t xml:space="preserve">3. </w:t>
            </w:r>
            <w:r w:rsidRPr="00C40F54">
              <w:rPr>
                <w:rFonts w:ascii="Times New Roman" w:hAnsi="Times New Roman" w:cs="Times New Roman"/>
              </w:rPr>
              <w:t>Skirtas daugkartiniam naudojimui, tinkamas plovimui automatinėse instrumentų plovimo-dezinfekavimo mašinose ir sterilizavimui garais (autoklavavimui).</w:t>
            </w:r>
          </w:p>
          <w:p w14:paraId="171366D7" w14:textId="02595BD1" w:rsidR="00343856" w:rsidRPr="0007040E" w:rsidRDefault="00343856" w:rsidP="0007040E">
            <w:pPr>
              <w:rPr>
                <w:rFonts w:ascii="Times New Roman" w:hAnsi="Times New Roman" w:cs="Times New Roman"/>
              </w:rPr>
            </w:pPr>
            <w:r>
              <w:rPr>
                <w:rFonts w:ascii="Times New Roman" w:hAnsi="Times New Roman" w:cs="Times New Roman"/>
              </w:rPr>
              <w:t>4. Bendras ilgis 112 ± 3 mm</w:t>
            </w:r>
          </w:p>
          <w:p w14:paraId="7F287E0A" w14:textId="1D793CEF" w:rsidR="00343856" w:rsidRPr="00BE08A5" w:rsidRDefault="00343856" w:rsidP="0007040E">
            <w:pPr>
              <w:rPr>
                <w:rFonts w:ascii="Times New Roman" w:hAnsi="Times New Roman" w:cs="Times New Roman"/>
              </w:rPr>
            </w:pPr>
            <w:r w:rsidRPr="0007040E">
              <w:rPr>
                <w:rFonts w:ascii="Times New Roman" w:hAnsi="Times New Roman" w:cs="Times New Roman"/>
              </w:rPr>
              <w:t>(</w:t>
            </w:r>
            <w:r w:rsidRPr="0007040E">
              <w:rPr>
                <w:rFonts w:ascii="Times New Roman" w:hAnsi="Times New Roman" w:cs="Times New Roman"/>
                <w:i/>
              </w:rPr>
              <w:t>firmos Storz kodas E0729 arba lygiavertis</w:t>
            </w:r>
            <w:r>
              <w:rPr>
                <w:rFonts w:ascii="Times New Roman" w:hAnsi="Times New Roman" w:cs="Times New Roman"/>
              </w:rPr>
              <w:t>)</w:t>
            </w:r>
          </w:p>
        </w:tc>
        <w:tc>
          <w:tcPr>
            <w:tcW w:w="2505" w:type="dxa"/>
          </w:tcPr>
          <w:p w14:paraId="4F7849F5" w14:textId="77777777" w:rsidR="00343856" w:rsidRDefault="00343856" w:rsidP="0007040E">
            <w:pPr>
              <w:autoSpaceDE w:val="0"/>
              <w:snapToGrid w:val="0"/>
              <w:spacing w:line="276" w:lineRule="auto"/>
              <w:rPr>
                <w:rFonts w:ascii="Times New Roman" w:hAnsi="Times New Roman" w:cs="Times New Roman"/>
                <w:b/>
              </w:rPr>
            </w:pPr>
          </w:p>
        </w:tc>
      </w:tr>
      <w:tr w:rsidR="00343856" w14:paraId="3F58BC3D" w14:textId="77777777" w:rsidTr="00475748">
        <w:tc>
          <w:tcPr>
            <w:tcW w:w="699" w:type="dxa"/>
          </w:tcPr>
          <w:p w14:paraId="1EDEB7C4" w14:textId="4A9B127F" w:rsidR="00343856" w:rsidRPr="00413303" w:rsidRDefault="00343856" w:rsidP="00B764CF">
            <w:pPr>
              <w:jc w:val="center"/>
              <w:rPr>
                <w:rFonts w:ascii="Times New Roman" w:hAnsi="Times New Roman" w:cs="Times New Roman"/>
              </w:rPr>
            </w:pPr>
            <w:r w:rsidRPr="00413303">
              <w:rPr>
                <w:rFonts w:ascii="Times New Roman" w:hAnsi="Times New Roman" w:cs="Times New Roman"/>
              </w:rPr>
              <w:t>2.</w:t>
            </w:r>
          </w:p>
        </w:tc>
        <w:tc>
          <w:tcPr>
            <w:tcW w:w="3069" w:type="dxa"/>
          </w:tcPr>
          <w:p w14:paraId="54F629D8" w14:textId="2DAA7C4C" w:rsidR="00343856" w:rsidRDefault="00343856" w:rsidP="0007040E">
            <w:pPr>
              <w:rPr>
                <w:rFonts w:ascii="Times New Roman" w:hAnsi="Times New Roman" w:cs="Times New Roman"/>
              </w:rPr>
            </w:pPr>
            <w:r w:rsidRPr="00CC240D">
              <w:rPr>
                <w:rFonts w:ascii="Times New Roman" w:hAnsi="Times New Roman" w:cs="Times New Roman"/>
              </w:rPr>
              <w:t>Oftalmologinė mentelė</w:t>
            </w:r>
          </w:p>
          <w:p w14:paraId="38056105" w14:textId="77777777" w:rsidR="00343856" w:rsidRDefault="00343856" w:rsidP="0007040E">
            <w:pPr>
              <w:rPr>
                <w:rFonts w:ascii="Times New Roman" w:hAnsi="Times New Roman" w:cs="Times New Roman"/>
              </w:rPr>
            </w:pPr>
          </w:p>
          <w:p w14:paraId="613C922C" w14:textId="298B4F41" w:rsidR="00343856" w:rsidRPr="00CC240D" w:rsidRDefault="00343856" w:rsidP="00F726EE">
            <w:pPr>
              <w:rPr>
                <w:rFonts w:ascii="Times New Roman" w:hAnsi="Times New Roman" w:cs="Times New Roman"/>
              </w:rPr>
            </w:pPr>
          </w:p>
        </w:tc>
        <w:tc>
          <w:tcPr>
            <w:tcW w:w="870" w:type="dxa"/>
          </w:tcPr>
          <w:p w14:paraId="6AE0F266" w14:textId="44543F62" w:rsidR="00343856" w:rsidRDefault="00343856" w:rsidP="00343856">
            <w:pPr>
              <w:jc w:val="center"/>
              <w:rPr>
                <w:rFonts w:ascii="Times New Roman" w:hAnsi="Times New Roman" w:cs="Times New Roman"/>
              </w:rPr>
            </w:pPr>
            <w:r>
              <w:rPr>
                <w:rFonts w:ascii="Times New Roman" w:hAnsi="Times New Roman" w:cs="Times New Roman"/>
              </w:rPr>
              <w:t>20</w:t>
            </w:r>
          </w:p>
        </w:tc>
        <w:tc>
          <w:tcPr>
            <w:tcW w:w="3489" w:type="dxa"/>
          </w:tcPr>
          <w:p w14:paraId="63039752" w14:textId="271BA6F6" w:rsidR="00343856" w:rsidRDefault="00343856" w:rsidP="002D6016">
            <w:pPr>
              <w:rPr>
                <w:rFonts w:ascii="Times New Roman" w:hAnsi="Times New Roman" w:cs="Times New Roman"/>
              </w:rPr>
            </w:pPr>
            <w:r>
              <w:rPr>
                <w:rFonts w:ascii="Times New Roman" w:hAnsi="Times New Roman" w:cs="Times New Roman"/>
              </w:rPr>
              <w:t xml:space="preserve">1. </w:t>
            </w:r>
            <w:r w:rsidRPr="0007040E">
              <w:rPr>
                <w:rFonts w:ascii="Times New Roman" w:hAnsi="Times New Roman" w:cs="Times New Roman"/>
              </w:rPr>
              <w:t>Oftalmologinė mentelė, kurios darbinė dalis suplota</w:t>
            </w:r>
            <w:r>
              <w:rPr>
                <w:rFonts w:ascii="Times New Roman" w:hAnsi="Times New Roman" w:cs="Times New Roman"/>
              </w:rPr>
              <w:t>/suplokštinta</w:t>
            </w:r>
            <w:r w:rsidRPr="0007040E">
              <w:rPr>
                <w:rFonts w:ascii="Times New Roman" w:hAnsi="Times New Roman" w:cs="Times New Roman"/>
              </w:rPr>
              <w:t xml:space="preserve"> (0,15 x 0,3) ± 0,05</w:t>
            </w:r>
            <w:r>
              <w:rPr>
                <w:rFonts w:ascii="Times New Roman" w:hAnsi="Times New Roman" w:cs="Times New Roman"/>
              </w:rPr>
              <w:t xml:space="preserve"> mm dydžio; </w:t>
            </w:r>
          </w:p>
          <w:p w14:paraId="3B526AC9" w14:textId="550EE315" w:rsidR="00343856" w:rsidRDefault="00343856" w:rsidP="002D6016">
            <w:pPr>
              <w:rPr>
                <w:rFonts w:ascii="Times New Roman" w:hAnsi="Times New Roman" w:cs="Times New Roman"/>
              </w:rPr>
            </w:pPr>
            <w:r>
              <w:rPr>
                <w:rFonts w:ascii="Times New Roman" w:hAnsi="Times New Roman" w:cs="Times New Roman"/>
              </w:rPr>
              <w:t>2. D</w:t>
            </w:r>
            <w:r w:rsidRPr="00EB2AE4">
              <w:rPr>
                <w:rFonts w:ascii="Times New Roman" w:hAnsi="Times New Roman" w:cs="Times New Roman"/>
              </w:rPr>
              <w:t xml:space="preserve">arbinė dalis 10 </w:t>
            </w:r>
            <w:r>
              <w:rPr>
                <w:rFonts w:ascii="Times New Roman" w:hAnsi="Times New Roman" w:cs="Times New Roman"/>
              </w:rPr>
              <w:t>± 1</w:t>
            </w:r>
            <w:r w:rsidRPr="00EA73CB">
              <w:rPr>
                <w:rFonts w:ascii="Times New Roman" w:hAnsi="Times New Roman" w:cs="Times New Roman"/>
              </w:rPr>
              <w:t xml:space="preserve"> </w:t>
            </w:r>
            <w:r w:rsidRPr="00EB2AE4">
              <w:rPr>
                <w:rFonts w:ascii="Times New Roman" w:hAnsi="Times New Roman" w:cs="Times New Roman"/>
              </w:rPr>
              <w:t>mm ilgio palenkta 55˚ kampu 18 mm ilgio ašies atžvilgiu.</w:t>
            </w:r>
          </w:p>
          <w:p w14:paraId="38976481" w14:textId="715900EF" w:rsidR="00343856" w:rsidRDefault="00343856" w:rsidP="002D6016">
            <w:pPr>
              <w:rPr>
                <w:rFonts w:ascii="Times New Roman" w:hAnsi="Times New Roman" w:cs="Times New Roman"/>
              </w:rPr>
            </w:pPr>
            <w:r>
              <w:rPr>
                <w:rFonts w:ascii="Times New Roman" w:hAnsi="Times New Roman" w:cs="Times New Roman"/>
              </w:rPr>
              <w:t xml:space="preserve">3. </w:t>
            </w:r>
            <w:r w:rsidRPr="00EB2AE4">
              <w:rPr>
                <w:rFonts w:ascii="Times New Roman" w:hAnsi="Times New Roman" w:cs="Times New Roman"/>
              </w:rPr>
              <w:t>Pagamintas iš nerūdijančio plieno (arba lygiavertės medžiagos).</w:t>
            </w:r>
          </w:p>
          <w:p w14:paraId="501C6F3E" w14:textId="44B11E61" w:rsidR="00343856" w:rsidRDefault="00343856" w:rsidP="002D6016">
            <w:pPr>
              <w:rPr>
                <w:rFonts w:ascii="Times New Roman" w:hAnsi="Times New Roman" w:cs="Times New Roman"/>
              </w:rPr>
            </w:pPr>
            <w:r>
              <w:rPr>
                <w:rFonts w:ascii="Times New Roman" w:hAnsi="Times New Roman" w:cs="Times New Roman"/>
              </w:rPr>
              <w:t>4. Skirta</w:t>
            </w:r>
            <w:r w:rsidRPr="004903E1">
              <w:rPr>
                <w:rFonts w:ascii="Times New Roman" w:hAnsi="Times New Roman" w:cs="Times New Roman"/>
              </w:rPr>
              <w:t xml:space="preserve"> da</w:t>
            </w:r>
            <w:r>
              <w:rPr>
                <w:rFonts w:ascii="Times New Roman" w:hAnsi="Times New Roman" w:cs="Times New Roman"/>
              </w:rPr>
              <w:t>ugkartiniam naudojimui, tinkama</w:t>
            </w:r>
            <w:r w:rsidRPr="004903E1">
              <w:rPr>
                <w:rFonts w:ascii="Times New Roman" w:hAnsi="Times New Roman" w:cs="Times New Roman"/>
              </w:rPr>
              <w:t xml:space="preserve"> plovimui automatinėse instrumentų plovimo-dezinfekavimo mašinose ir sterilizavimui garais (autoklavavimui).</w:t>
            </w:r>
          </w:p>
          <w:p w14:paraId="1C96E8D5" w14:textId="3133B537" w:rsidR="00343856" w:rsidRDefault="00343856" w:rsidP="002D6016">
            <w:pPr>
              <w:rPr>
                <w:rFonts w:ascii="Times New Roman" w:hAnsi="Times New Roman" w:cs="Times New Roman"/>
              </w:rPr>
            </w:pPr>
            <w:r>
              <w:rPr>
                <w:rFonts w:ascii="Times New Roman" w:hAnsi="Times New Roman" w:cs="Times New Roman"/>
              </w:rPr>
              <w:t>5. Bendras ilgis 116</w:t>
            </w:r>
            <w:r w:rsidRPr="0007040E">
              <w:rPr>
                <w:rFonts w:ascii="Times New Roman" w:hAnsi="Times New Roman" w:cs="Times New Roman"/>
              </w:rPr>
              <w:t xml:space="preserve"> </w:t>
            </w:r>
            <w:r>
              <w:rPr>
                <w:rFonts w:ascii="Times New Roman" w:hAnsi="Times New Roman" w:cs="Times New Roman"/>
              </w:rPr>
              <w:t>-124 mm.</w:t>
            </w:r>
          </w:p>
          <w:p w14:paraId="6BC0961F" w14:textId="27164662" w:rsidR="00343856" w:rsidRDefault="00343856" w:rsidP="002D6016">
            <w:pPr>
              <w:rPr>
                <w:rFonts w:ascii="Times New Roman" w:hAnsi="Times New Roman" w:cs="Times New Roman"/>
                <w:b/>
              </w:rPr>
            </w:pPr>
            <w:r>
              <w:rPr>
                <w:rFonts w:ascii="Times New Roman" w:hAnsi="Times New Roman" w:cs="Times New Roman"/>
              </w:rPr>
              <w:t>(</w:t>
            </w:r>
            <w:r>
              <w:rPr>
                <w:rFonts w:ascii="Times New Roman" w:hAnsi="Times New Roman" w:cs="Times New Roman"/>
                <w:i/>
              </w:rPr>
              <w:t>firmos</w:t>
            </w:r>
            <w:r w:rsidRPr="0007040E">
              <w:rPr>
                <w:rFonts w:ascii="Times New Roman" w:hAnsi="Times New Roman" w:cs="Times New Roman"/>
                <w:i/>
              </w:rPr>
              <w:t xml:space="preserve"> Storz kodas 54270Y2A arba lygiavertis</w:t>
            </w:r>
            <w:r>
              <w:rPr>
                <w:rFonts w:ascii="Times New Roman" w:hAnsi="Times New Roman" w:cs="Times New Roman"/>
              </w:rPr>
              <w:t>)</w:t>
            </w:r>
          </w:p>
        </w:tc>
        <w:tc>
          <w:tcPr>
            <w:tcW w:w="2505" w:type="dxa"/>
          </w:tcPr>
          <w:p w14:paraId="564C11EE" w14:textId="3EADE77D" w:rsidR="00343856" w:rsidRPr="00684C29" w:rsidRDefault="00343856" w:rsidP="007C0F3E">
            <w:pPr>
              <w:autoSpaceDE w:val="0"/>
              <w:snapToGrid w:val="0"/>
              <w:spacing w:line="276" w:lineRule="auto"/>
              <w:rPr>
                <w:rFonts w:ascii="Times New Roman" w:hAnsi="Times New Roman" w:cs="Times New Roman"/>
              </w:rPr>
            </w:pPr>
          </w:p>
        </w:tc>
      </w:tr>
      <w:tr w:rsidR="00343856" w14:paraId="2CBC7435" w14:textId="77777777" w:rsidTr="00475748">
        <w:tc>
          <w:tcPr>
            <w:tcW w:w="699" w:type="dxa"/>
          </w:tcPr>
          <w:p w14:paraId="776CA2CF" w14:textId="2DDC5724" w:rsidR="00343856" w:rsidRPr="00413303" w:rsidRDefault="00343856" w:rsidP="00B764CF">
            <w:pPr>
              <w:jc w:val="center"/>
              <w:rPr>
                <w:rFonts w:ascii="Times New Roman" w:hAnsi="Times New Roman" w:cs="Times New Roman"/>
              </w:rPr>
            </w:pPr>
            <w:r w:rsidRPr="00413303">
              <w:rPr>
                <w:rFonts w:ascii="Times New Roman" w:hAnsi="Times New Roman" w:cs="Times New Roman"/>
              </w:rPr>
              <w:t>3.</w:t>
            </w:r>
          </w:p>
        </w:tc>
        <w:tc>
          <w:tcPr>
            <w:tcW w:w="3069" w:type="dxa"/>
          </w:tcPr>
          <w:p w14:paraId="6DB3DF9E" w14:textId="57603EDD" w:rsidR="00343856" w:rsidRDefault="00343856" w:rsidP="0007040E">
            <w:pPr>
              <w:rPr>
                <w:rFonts w:ascii="Times New Roman" w:hAnsi="Times New Roman" w:cs="Times New Roman"/>
              </w:rPr>
            </w:pPr>
            <w:r>
              <w:rPr>
                <w:rFonts w:ascii="Times New Roman" w:hAnsi="Times New Roman" w:cs="Times New Roman"/>
              </w:rPr>
              <w:t>K</w:t>
            </w:r>
            <w:r w:rsidRPr="00CC240D">
              <w:rPr>
                <w:rFonts w:ascii="Times New Roman" w:hAnsi="Times New Roman" w:cs="Times New Roman"/>
              </w:rPr>
              <w:t xml:space="preserve">apsuloreksio pincetas  </w:t>
            </w:r>
          </w:p>
          <w:p w14:paraId="6C265A13" w14:textId="77777777" w:rsidR="00343856" w:rsidRDefault="00343856" w:rsidP="0007040E">
            <w:pPr>
              <w:rPr>
                <w:rFonts w:ascii="Times New Roman" w:hAnsi="Times New Roman" w:cs="Times New Roman"/>
              </w:rPr>
            </w:pPr>
          </w:p>
          <w:p w14:paraId="1DAECEFF" w14:textId="606C449B" w:rsidR="00343856" w:rsidRPr="00CC240D" w:rsidRDefault="00343856" w:rsidP="0007040E">
            <w:pPr>
              <w:rPr>
                <w:rFonts w:ascii="Times New Roman" w:hAnsi="Times New Roman" w:cs="Times New Roman"/>
              </w:rPr>
            </w:pPr>
          </w:p>
        </w:tc>
        <w:tc>
          <w:tcPr>
            <w:tcW w:w="870" w:type="dxa"/>
          </w:tcPr>
          <w:p w14:paraId="2DDAF202" w14:textId="66929767" w:rsidR="00343856" w:rsidRPr="00E23ACA" w:rsidRDefault="00343856" w:rsidP="00343856">
            <w:pPr>
              <w:jc w:val="center"/>
              <w:rPr>
                <w:rFonts w:ascii="Times New Roman" w:eastAsia="Calibri" w:hAnsi="Times New Roman" w:cs="Times New Roman"/>
              </w:rPr>
            </w:pPr>
            <w:r>
              <w:rPr>
                <w:rFonts w:ascii="Times New Roman" w:eastAsia="Calibri" w:hAnsi="Times New Roman" w:cs="Times New Roman"/>
              </w:rPr>
              <w:t>30</w:t>
            </w:r>
          </w:p>
        </w:tc>
        <w:tc>
          <w:tcPr>
            <w:tcW w:w="3489" w:type="dxa"/>
          </w:tcPr>
          <w:p w14:paraId="5E7379B3" w14:textId="52C01463" w:rsidR="00343856" w:rsidRPr="00E23ACA" w:rsidRDefault="00343856" w:rsidP="0007040E">
            <w:pPr>
              <w:spacing w:line="259" w:lineRule="auto"/>
              <w:rPr>
                <w:rFonts w:ascii="Times New Roman" w:eastAsia="Calibri" w:hAnsi="Times New Roman" w:cs="Times New Roman"/>
              </w:rPr>
            </w:pPr>
            <w:r w:rsidRPr="00E23ACA">
              <w:rPr>
                <w:rFonts w:ascii="Times New Roman" w:eastAsia="Calibri" w:hAnsi="Times New Roman" w:cs="Times New Roman"/>
              </w:rPr>
              <w:t>1. Utrata tipo (arba lygiavertis)</w:t>
            </w:r>
            <w:r>
              <w:rPr>
                <w:rFonts w:ascii="Times New Roman" w:eastAsia="Calibri" w:hAnsi="Times New Roman" w:cs="Times New Roman"/>
              </w:rPr>
              <w:t xml:space="preserve"> </w:t>
            </w:r>
            <w:r w:rsidRPr="0007040E">
              <w:rPr>
                <w:rFonts w:ascii="Times New Roman" w:eastAsia="Calibri" w:hAnsi="Times New Roman" w:cs="Times New Roman"/>
              </w:rPr>
              <w:t>oftalmologinis kapsuloreksio pincetas</w:t>
            </w:r>
            <w:r w:rsidRPr="00E23ACA">
              <w:rPr>
                <w:rFonts w:ascii="Times New Roman" w:eastAsia="Calibri" w:hAnsi="Times New Roman" w:cs="Times New Roman"/>
              </w:rPr>
              <w:t>;</w:t>
            </w:r>
          </w:p>
          <w:p w14:paraId="0F10C06C" w14:textId="19949CEF" w:rsidR="00343856" w:rsidRPr="00E23ACA" w:rsidRDefault="00343856" w:rsidP="0007040E">
            <w:pPr>
              <w:spacing w:line="259" w:lineRule="auto"/>
              <w:rPr>
                <w:rFonts w:ascii="Times New Roman" w:eastAsia="Calibri" w:hAnsi="Times New Roman" w:cs="Times New Roman"/>
              </w:rPr>
            </w:pPr>
            <w:r w:rsidRPr="00E23ACA">
              <w:rPr>
                <w:rFonts w:ascii="Times New Roman" w:eastAsia="Calibri" w:hAnsi="Times New Roman" w:cs="Times New Roman"/>
              </w:rPr>
              <w:t>2. Su labai smulkiais trikam</w:t>
            </w:r>
            <w:r>
              <w:rPr>
                <w:rFonts w:ascii="Times New Roman" w:eastAsia="Calibri" w:hAnsi="Times New Roman" w:cs="Times New Roman"/>
              </w:rPr>
              <w:t>pio formos sugriebimo danteliais.</w:t>
            </w:r>
          </w:p>
          <w:p w14:paraId="10B2A69C" w14:textId="75E0E28E" w:rsidR="00343856" w:rsidRPr="00E23ACA" w:rsidRDefault="00343856" w:rsidP="0007040E">
            <w:pPr>
              <w:spacing w:line="259" w:lineRule="auto"/>
              <w:rPr>
                <w:rFonts w:ascii="Times New Roman" w:eastAsia="Calibri" w:hAnsi="Times New Roman" w:cs="Times New Roman"/>
              </w:rPr>
            </w:pPr>
            <w:r w:rsidRPr="00E23ACA">
              <w:rPr>
                <w:rFonts w:ascii="Times New Roman" w:eastAsia="Calibri" w:hAnsi="Times New Roman" w:cs="Times New Roman"/>
              </w:rPr>
              <w:t xml:space="preserve">3. </w:t>
            </w:r>
            <w:r>
              <w:rPr>
                <w:rFonts w:ascii="Times New Roman" w:eastAsia="Calibri" w:hAnsi="Times New Roman" w:cs="Times New Roman"/>
              </w:rPr>
              <w:t xml:space="preserve"> Darbinė dalis </w:t>
            </w:r>
            <w:r w:rsidRPr="0007040E">
              <w:rPr>
                <w:rFonts w:ascii="Times New Roman" w:eastAsia="Calibri" w:hAnsi="Times New Roman" w:cs="Times New Roman"/>
              </w:rPr>
              <w:t>12 ± 0,25 mm ilgio ypatingai plona, pale</w:t>
            </w:r>
            <w:r>
              <w:rPr>
                <w:rFonts w:ascii="Times New Roman" w:eastAsia="Calibri" w:hAnsi="Times New Roman" w:cs="Times New Roman"/>
              </w:rPr>
              <w:t>nkta rankenos atžvilgiu.</w:t>
            </w:r>
          </w:p>
          <w:p w14:paraId="30AE6B11" w14:textId="78082714" w:rsidR="00343856" w:rsidRDefault="00343856" w:rsidP="0007040E">
            <w:pPr>
              <w:spacing w:line="259" w:lineRule="auto"/>
              <w:rPr>
                <w:rFonts w:ascii="Times New Roman" w:eastAsia="Calibri" w:hAnsi="Times New Roman" w:cs="Times New Roman"/>
              </w:rPr>
            </w:pPr>
            <w:r>
              <w:rPr>
                <w:rFonts w:ascii="Times New Roman" w:eastAsia="Calibri" w:hAnsi="Times New Roman" w:cs="Times New Roman"/>
              </w:rPr>
              <w:t xml:space="preserve">4. Su plokščia gruoblėta arba su skylutėmis </w:t>
            </w:r>
            <w:r w:rsidRPr="00E23ACA">
              <w:rPr>
                <w:rFonts w:ascii="Times New Roman" w:eastAsia="Calibri" w:hAnsi="Times New Roman" w:cs="Times New Roman"/>
              </w:rPr>
              <w:t>rankena;</w:t>
            </w:r>
          </w:p>
          <w:p w14:paraId="6BBE7E00" w14:textId="5A7512ED" w:rsidR="00343856" w:rsidRPr="00E23ACA" w:rsidRDefault="00343856" w:rsidP="0007040E">
            <w:pPr>
              <w:spacing w:line="259" w:lineRule="auto"/>
              <w:rPr>
                <w:rFonts w:ascii="Times New Roman" w:eastAsia="Calibri" w:hAnsi="Times New Roman" w:cs="Times New Roman"/>
              </w:rPr>
            </w:pPr>
            <w:r>
              <w:rPr>
                <w:rFonts w:ascii="Times New Roman" w:eastAsia="Calibri" w:hAnsi="Times New Roman" w:cs="Times New Roman"/>
              </w:rPr>
              <w:t>5. Bendras ilgis 85</w:t>
            </w:r>
            <w:r w:rsidRPr="00E23ACA">
              <w:rPr>
                <w:rFonts w:ascii="Times New Roman" w:eastAsia="Calibri" w:hAnsi="Times New Roman" w:cs="Times New Roman"/>
              </w:rPr>
              <w:t xml:space="preserve"> </w:t>
            </w:r>
            <w:r>
              <w:rPr>
                <w:rFonts w:ascii="Times New Roman" w:eastAsia="Calibri" w:hAnsi="Times New Roman" w:cs="Times New Roman"/>
              </w:rPr>
              <w:t>-105 mm.</w:t>
            </w:r>
          </w:p>
          <w:p w14:paraId="2E4E2E17" w14:textId="4305F303" w:rsidR="00343856" w:rsidRPr="00E23ACA" w:rsidRDefault="00343856" w:rsidP="0007040E">
            <w:pPr>
              <w:spacing w:line="259" w:lineRule="auto"/>
              <w:rPr>
                <w:rFonts w:ascii="Times New Roman" w:eastAsia="Calibri" w:hAnsi="Times New Roman" w:cs="Times New Roman"/>
              </w:rPr>
            </w:pPr>
            <w:r>
              <w:rPr>
                <w:rFonts w:ascii="Times New Roman" w:eastAsia="Calibri" w:hAnsi="Times New Roman" w:cs="Times New Roman"/>
              </w:rPr>
              <w:t>6</w:t>
            </w:r>
            <w:r w:rsidRPr="00E23ACA">
              <w:rPr>
                <w:rFonts w:ascii="Times New Roman" w:eastAsia="Calibri" w:hAnsi="Times New Roman" w:cs="Times New Roman"/>
              </w:rPr>
              <w:t>. Pagamintas iš nerūdijančio plieno (arba lygiavertės medžiagos);</w:t>
            </w:r>
          </w:p>
          <w:p w14:paraId="2BB46F33" w14:textId="40D307A7" w:rsidR="00343856" w:rsidRDefault="00343856" w:rsidP="00775205">
            <w:pPr>
              <w:spacing w:line="259" w:lineRule="auto"/>
              <w:rPr>
                <w:rFonts w:ascii="Times New Roman" w:eastAsia="Calibri" w:hAnsi="Times New Roman" w:cs="Times New Roman"/>
              </w:rPr>
            </w:pPr>
            <w:r>
              <w:rPr>
                <w:rFonts w:ascii="Times New Roman" w:eastAsia="Calibri" w:hAnsi="Times New Roman" w:cs="Times New Roman"/>
              </w:rPr>
              <w:lastRenderedPageBreak/>
              <w:t xml:space="preserve">7. </w:t>
            </w:r>
            <w:r w:rsidRPr="004903E1">
              <w:rPr>
                <w:rFonts w:ascii="Times New Roman" w:eastAsia="Calibri" w:hAnsi="Times New Roman" w:cs="Times New Roman"/>
              </w:rPr>
              <w:t>Skirtas daugkartiniam naudojimui, tinkamas plovimui automatinėse instrumentų plovimo-dezinfekavimo mašinose ir sterilizavimui garais (autoklavavimui).</w:t>
            </w:r>
          </w:p>
          <w:p w14:paraId="5647C069" w14:textId="57E5F352" w:rsidR="00343856" w:rsidRDefault="00343856" w:rsidP="00775205">
            <w:pPr>
              <w:spacing w:line="259" w:lineRule="auto"/>
              <w:rPr>
                <w:rFonts w:ascii="Times New Roman" w:hAnsi="Times New Roman" w:cs="Times New Roman"/>
                <w:b/>
              </w:rPr>
            </w:pPr>
            <w:r w:rsidRPr="00E23ACA">
              <w:rPr>
                <w:rFonts w:ascii="Times New Roman" w:eastAsia="Calibri" w:hAnsi="Times New Roman" w:cs="Times New Roman"/>
              </w:rPr>
              <w:t>(</w:t>
            </w:r>
            <w:r w:rsidRPr="00E23ACA">
              <w:rPr>
                <w:rFonts w:ascii="Times New Roman" w:eastAsia="Calibri" w:hAnsi="Times New Roman" w:cs="Times New Roman"/>
                <w:i/>
              </w:rPr>
              <w:t>firmos „Storz“</w:t>
            </w:r>
            <w:r>
              <w:rPr>
                <w:rFonts w:ascii="Times New Roman" w:eastAsia="Calibri" w:hAnsi="Times New Roman" w:cs="Times New Roman"/>
                <w:i/>
              </w:rPr>
              <w:t xml:space="preserve"> kodas </w:t>
            </w:r>
            <w:r w:rsidRPr="00E23ACA">
              <w:rPr>
                <w:rFonts w:ascii="Times New Roman" w:eastAsia="Calibri" w:hAnsi="Times New Roman" w:cs="Times New Roman"/>
                <w:i/>
              </w:rPr>
              <w:t>E2002 F arba lygiavertis</w:t>
            </w:r>
            <w:r w:rsidRPr="00E23ACA">
              <w:rPr>
                <w:rFonts w:ascii="Times New Roman" w:eastAsia="Calibri" w:hAnsi="Times New Roman" w:cs="Times New Roman"/>
              </w:rPr>
              <w:t>)</w:t>
            </w:r>
          </w:p>
        </w:tc>
        <w:tc>
          <w:tcPr>
            <w:tcW w:w="2505" w:type="dxa"/>
          </w:tcPr>
          <w:p w14:paraId="19AD69B1" w14:textId="74DAFE0B" w:rsidR="00343856" w:rsidRDefault="00343856" w:rsidP="004A1B2A">
            <w:pPr>
              <w:rPr>
                <w:rFonts w:ascii="Times New Roman" w:hAnsi="Times New Roman" w:cs="Times New Roman"/>
                <w:b/>
              </w:rPr>
            </w:pPr>
          </w:p>
        </w:tc>
      </w:tr>
      <w:tr w:rsidR="00343856" w14:paraId="044CCFB4" w14:textId="77777777" w:rsidTr="00475748">
        <w:tc>
          <w:tcPr>
            <w:tcW w:w="699" w:type="dxa"/>
          </w:tcPr>
          <w:p w14:paraId="264146DA" w14:textId="40C6FCFC" w:rsidR="00343856" w:rsidRPr="00413303" w:rsidRDefault="00343856" w:rsidP="00B764CF">
            <w:pPr>
              <w:jc w:val="center"/>
              <w:rPr>
                <w:rFonts w:ascii="Times New Roman" w:hAnsi="Times New Roman" w:cs="Times New Roman"/>
              </w:rPr>
            </w:pPr>
            <w:r>
              <w:rPr>
                <w:rFonts w:ascii="Times New Roman" w:hAnsi="Times New Roman" w:cs="Times New Roman"/>
              </w:rPr>
              <w:t>4</w:t>
            </w:r>
            <w:r w:rsidRPr="00413303">
              <w:rPr>
                <w:rFonts w:ascii="Times New Roman" w:hAnsi="Times New Roman" w:cs="Times New Roman"/>
              </w:rPr>
              <w:t>.</w:t>
            </w:r>
          </w:p>
        </w:tc>
        <w:tc>
          <w:tcPr>
            <w:tcW w:w="3069" w:type="dxa"/>
          </w:tcPr>
          <w:p w14:paraId="3147E613" w14:textId="72A9B8CE" w:rsidR="00343856" w:rsidRDefault="00343856" w:rsidP="0007040E">
            <w:pPr>
              <w:rPr>
                <w:rFonts w:ascii="Times New Roman" w:hAnsi="Times New Roman" w:cs="Times New Roman"/>
              </w:rPr>
            </w:pPr>
            <w:r>
              <w:rPr>
                <w:rFonts w:ascii="Times New Roman" w:hAnsi="Times New Roman" w:cs="Times New Roman"/>
              </w:rPr>
              <w:t>Žymėjimas CE ženklu</w:t>
            </w:r>
          </w:p>
        </w:tc>
        <w:tc>
          <w:tcPr>
            <w:tcW w:w="870" w:type="dxa"/>
          </w:tcPr>
          <w:p w14:paraId="12D5223E" w14:textId="20C72CF3" w:rsidR="00343856" w:rsidRDefault="00343856" w:rsidP="00343856">
            <w:pPr>
              <w:jc w:val="center"/>
              <w:rPr>
                <w:rFonts w:ascii="Times New Roman" w:eastAsia="Calibri" w:hAnsi="Times New Roman" w:cs="Times New Roman"/>
              </w:rPr>
            </w:pPr>
            <w:r>
              <w:rPr>
                <w:rFonts w:ascii="Times New Roman" w:eastAsia="Calibri" w:hAnsi="Times New Roman" w:cs="Times New Roman"/>
              </w:rPr>
              <w:t>-</w:t>
            </w:r>
          </w:p>
        </w:tc>
        <w:tc>
          <w:tcPr>
            <w:tcW w:w="3489" w:type="dxa"/>
          </w:tcPr>
          <w:p w14:paraId="2E522851" w14:textId="5573AE49" w:rsidR="00343856" w:rsidRPr="00E23ACA" w:rsidRDefault="00343856" w:rsidP="0007040E">
            <w:pPr>
              <w:rPr>
                <w:rFonts w:ascii="Times New Roman" w:eastAsia="Calibri" w:hAnsi="Times New Roman" w:cs="Times New Roman"/>
              </w:rPr>
            </w:pPr>
            <w:r w:rsidRPr="00F53C4C">
              <w:rPr>
                <w:rFonts w:ascii="Times New Roman" w:eastAsia="Calibri" w:hAnsi="Times New Roman" w:cs="Times New Roman"/>
              </w:rPr>
              <w:t>Būtinas instrumentų žymėjimas CE ženklu (</w:t>
            </w:r>
            <w:r w:rsidRPr="00F53C4C">
              <w:rPr>
                <w:rFonts w:ascii="Times New Roman" w:eastAsia="Calibri" w:hAnsi="Times New Roman" w:cs="Times New Roman"/>
                <w:i/>
              </w:rPr>
              <w:t>kartu su pasiūlymu privaloma pateikti žymėjimą CE ženklu liudijančio galiojančio dokumento (CE sertifikato arba EB atitikties deklaracijos</w:t>
            </w:r>
            <w:r w:rsidRPr="00F53C4C">
              <w:rPr>
                <w:rFonts w:ascii="Times New Roman" w:eastAsia="Calibri" w:hAnsi="Times New Roman" w:cs="Times New Roman"/>
              </w:rPr>
              <w:t xml:space="preserve">) </w:t>
            </w:r>
            <w:r w:rsidRPr="00F53C4C">
              <w:rPr>
                <w:rFonts w:ascii="Times New Roman" w:eastAsia="Calibri" w:hAnsi="Times New Roman" w:cs="Times New Roman"/>
                <w:i/>
              </w:rPr>
              <w:t>kopiją.</w:t>
            </w:r>
          </w:p>
        </w:tc>
        <w:tc>
          <w:tcPr>
            <w:tcW w:w="2505" w:type="dxa"/>
          </w:tcPr>
          <w:p w14:paraId="20E174DC" w14:textId="77777777" w:rsidR="00343856" w:rsidRDefault="00343856" w:rsidP="004A1B2A">
            <w:pPr>
              <w:rPr>
                <w:rFonts w:ascii="Times New Roman" w:eastAsia="Calibri" w:hAnsi="Times New Roman" w:cs="Times New Roman"/>
                <w:noProof w:val="0"/>
                <w:color w:val="000000"/>
                <w:sz w:val="24"/>
              </w:rPr>
            </w:pPr>
          </w:p>
        </w:tc>
      </w:tr>
      <w:tr w:rsidR="00343856" w14:paraId="259822CF" w14:textId="77777777" w:rsidTr="00475748">
        <w:tc>
          <w:tcPr>
            <w:tcW w:w="699" w:type="dxa"/>
          </w:tcPr>
          <w:p w14:paraId="16F27B4D" w14:textId="6D29BB0E" w:rsidR="00343856" w:rsidRPr="00413303" w:rsidRDefault="00343856" w:rsidP="00B764CF">
            <w:pPr>
              <w:jc w:val="center"/>
              <w:rPr>
                <w:rFonts w:ascii="Times New Roman" w:hAnsi="Times New Roman" w:cs="Times New Roman"/>
              </w:rPr>
            </w:pPr>
            <w:r>
              <w:rPr>
                <w:rFonts w:ascii="Times New Roman" w:hAnsi="Times New Roman" w:cs="Times New Roman"/>
              </w:rPr>
              <w:t>5</w:t>
            </w:r>
            <w:r w:rsidRPr="00413303">
              <w:rPr>
                <w:rFonts w:ascii="Times New Roman" w:hAnsi="Times New Roman" w:cs="Times New Roman"/>
              </w:rPr>
              <w:t>.</w:t>
            </w:r>
          </w:p>
        </w:tc>
        <w:tc>
          <w:tcPr>
            <w:tcW w:w="3069" w:type="dxa"/>
          </w:tcPr>
          <w:p w14:paraId="6F71047F" w14:textId="454C361C" w:rsidR="00343856" w:rsidRDefault="00343856" w:rsidP="0007040E">
            <w:pPr>
              <w:rPr>
                <w:rFonts w:ascii="Times New Roman" w:hAnsi="Times New Roman" w:cs="Times New Roman"/>
              </w:rPr>
            </w:pPr>
            <w:r>
              <w:rPr>
                <w:rFonts w:ascii="Times New Roman" w:hAnsi="Times New Roman" w:cs="Times New Roman"/>
              </w:rPr>
              <w:t>Instrumentams suteikiama garantija</w:t>
            </w:r>
          </w:p>
        </w:tc>
        <w:tc>
          <w:tcPr>
            <w:tcW w:w="870" w:type="dxa"/>
          </w:tcPr>
          <w:p w14:paraId="39D90B06" w14:textId="14143AA6" w:rsidR="00343856" w:rsidRDefault="00343856" w:rsidP="00343856">
            <w:pPr>
              <w:jc w:val="center"/>
              <w:rPr>
                <w:rFonts w:ascii="Times New Roman" w:eastAsia="Calibri" w:hAnsi="Times New Roman" w:cs="Times New Roman"/>
              </w:rPr>
            </w:pPr>
            <w:r>
              <w:rPr>
                <w:rFonts w:ascii="Times New Roman" w:eastAsia="Calibri" w:hAnsi="Times New Roman" w:cs="Times New Roman"/>
              </w:rPr>
              <w:t>-</w:t>
            </w:r>
          </w:p>
        </w:tc>
        <w:tc>
          <w:tcPr>
            <w:tcW w:w="3489" w:type="dxa"/>
          </w:tcPr>
          <w:p w14:paraId="5DC67FEF" w14:textId="158F69C3" w:rsidR="00343856" w:rsidRDefault="00343856" w:rsidP="0007040E">
            <w:pPr>
              <w:rPr>
                <w:rFonts w:ascii="Times New Roman" w:eastAsia="Calibri" w:hAnsi="Times New Roman" w:cs="Times New Roman"/>
              </w:rPr>
            </w:pPr>
            <w:r>
              <w:rPr>
                <w:rFonts w:ascii="Times New Roman" w:eastAsia="Calibri" w:hAnsi="Times New Roman" w:cs="Times New Roman"/>
              </w:rPr>
              <w:t>N</w:t>
            </w:r>
            <w:r w:rsidRPr="00F53C4C">
              <w:rPr>
                <w:rFonts w:ascii="Times New Roman" w:eastAsia="Calibri" w:hAnsi="Times New Roman" w:cs="Times New Roman"/>
              </w:rPr>
              <w:t>e trumpesnė kai</w:t>
            </w:r>
            <w:r>
              <w:rPr>
                <w:rFonts w:ascii="Times New Roman" w:eastAsia="Calibri" w:hAnsi="Times New Roman" w:cs="Times New Roman"/>
              </w:rPr>
              <w:t>p 24 mėnesiai</w:t>
            </w:r>
            <w:r w:rsidRPr="00F53C4C">
              <w:rPr>
                <w:rFonts w:ascii="Times New Roman" w:eastAsia="Calibri" w:hAnsi="Times New Roman" w:cs="Times New Roman"/>
              </w:rPr>
              <w:t>.</w:t>
            </w:r>
          </w:p>
        </w:tc>
        <w:tc>
          <w:tcPr>
            <w:tcW w:w="2505" w:type="dxa"/>
          </w:tcPr>
          <w:p w14:paraId="2326E126" w14:textId="77777777" w:rsidR="00343856" w:rsidRDefault="00343856" w:rsidP="004A1B2A">
            <w:pPr>
              <w:rPr>
                <w:rFonts w:ascii="Times New Roman" w:eastAsia="Calibri" w:hAnsi="Times New Roman" w:cs="Times New Roman"/>
                <w:noProof w:val="0"/>
                <w:color w:val="000000"/>
                <w:sz w:val="24"/>
              </w:rPr>
            </w:pPr>
          </w:p>
        </w:tc>
      </w:tr>
      <w:tr w:rsidR="00343856" w14:paraId="0C22F8B3" w14:textId="77777777" w:rsidTr="00475748">
        <w:tc>
          <w:tcPr>
            <w:tcW w:w="699" w:type="dxa"/>
          </w:tcPr>
          <w:p w14:paraId="5B3A02DD" w14:textId="24DE2F7F" w:rsidR="00343856" w:rsidRDefault="00475748" w:rsidP="00B764CF">
            <w:pPr>
              <w:jc w:val="center"/>
              <w:rPr>
                <w:rFonts w:ascii="Times New Roman" w:hAnsi="Times New Roman" w:cs="Times New Roman"/>
              </w:rPr>
            </w:pPr>
            <w:r>
              <w:rPr>
                <w:rFonts w:ascii="Times New Roman" w:hAnsi="Times New Roman" w:cs="Times New Roman"/>
              </w:rPr>
              <w:t>6</w:t>
            </w:r>
            <w:r w:rsidR="00343856">
              <w:rPr>
                <w:rFonts w:ascii="Times New Roman" w:hAnsi="Times New Roman" w:cs="Times New Roman"/>
              </w:rPr>
              <w:t>.</w:t>
            </w:r>
          </w:p>
        </w:tc>
        <w:tc>
          <w:tcPr>
            <w:tcW w:w="3069" w:type="dxa"/>
          </w:tcPr>
          <w:p w14:paraId="5B8CBEDC" w14:textId="2B578052" w:rsidR="00343856" w:rsidRPr="003D495F" w:rsidRDefault="00343856" w:rsidP="0007040E">
            <w:pPr>
              <w:rPr>
                <w:rFonts w:ascii="Times New Roman" w:hAnsi="Times New Roman" w:cs="Times New Roman"/>
              </w:rPr>
            </w:pPr>
            <w:r w:rsidRPr="003D495F">
              <w:rPr>
                <w:rFonts w:ascii="Times New Roman" w:hAnsi="Times New Roman" w:cs="Times New Roman"/>
              </w:rPr>
              <w:t>Kartu su prekėmis pateikiama  dokumentacija</w:t>
            </w:r>
          </w:p>
        </w:tc>
        <w:tc>
          <w:tcPr>
            <w:tcW w:w="870" w:type="dxa"/>
          </w:tcPr>
          <w:p w14:paraId="6E5C5DD4" w14:textId="075ED86A" w:rsidR="00343856" w:rsidRPr="003D495F" w:rsidRDefault="00343856" w:rsidP="00343856">
            <w:pPr>
              <w:jc w:val="center"/>
              <w:rPr>
                <w:rFonts w:ascii="Times New Roman" w:eastAsia="Calibri" w:hAnsi="Times New Roman" w:cs="Times New Roman"/>
              </w:rPr>
            </w:pPr>
            <w:r>
              <w:rPr>
                <w:rFonts w:ascii="Times New Roman" w:eastAsia="Calibri" w:hAnsi="Times New Roman" w:cs="Times New Roman"/>
              </w:rPr>
              <w:t>-</w:t>
            </w:r>
          </w:p>
        </w:tc>
        <w:tc>
          <w:tcPr>
            <w:tcW w:w="3489" w:type="dxa"/>
          </w:tcPr>
          <w:p w14:paraId="4182F150" w14:textId="09AA8927" w:rsidR="00343856" w:rsidRPr="003D495F" w:rsidRDefault="00343856" w:rsidP="0007040E">
            <w:pPr>
              <w:rPr>
                <w:rFonts w:ascii="Times New Roman" w:eastAsia="Calibri" w:hAnsi="Times New Roman" w:cs="Times New Roman"/>
              </w:rPr>
            </w:pPr>
            <w:r w:rsidRPr="003D495F">
              <w:rPr>
                <w:rFonts w:ascii="Times New Roman" w:eastAsia="Calibri" w:hAnsi="Times New Roman" w:cs="Times New Roman"/>
              </w:rPr>
              <w:t>Naudojimo instrukcija lietuvių kalba;</w:t>
            </w:r>
          </w:p>
        </w:tc>
        <w:tc>
          <w:tcPr>
            <w:tcW w:w="2505" w:type="dxa"/>
          </w:tcPr>
          <w:p w14:paraId="57705969" w14:textId="77777777" w:rsidR="00343856" w:rsidRDefault="00343856" w:rsidP="004A1B2A">
            <w:pPr>
              <w:rPr>
                <w:rFonts w:ascii="Times New Roman" w:eastAsia="Calibri" w:hAnsi="Times New Roman" w:cs="Times New Roman"/>
                <w:noProof w:val="0"/>
                <w:color w:val="000000"/>
                <w:sz w:val="24"/>
              </w:rPr>
            </w:pPr>
          </w:p>
        </w:tc>
      </w:tr>
    </w:tbl>
    <w:p w14:paraId="3910D0FD" w14:textId="2F60E813" w:rsidR="00F53C4C" w:rsidRDefault="00F53C4C" w:rsidP="005758D6">
      <w:pPr>
        <w:spacing w:after="0" w:line="240" w:lineRule="auto"/>
        <w:jc w:val="both"/>
        <w:rPr>
          <w:rFonts w:ascii="Times New Roman" w:hAnsi="Times New Roman" w:cs="Times New Roman"/>
          <w:b/>
          <w:color w:val="000000" w:themeColor="text1"/>
        </w:rPr>
      </w:pPr>
    </w:p>
    <w:p w14:paraId="51B170D2" w14:textId="16118465" w:rsidR="00B24AFC" w:rsidRDefault="00871891" w:rsidP="005758D6">
      <w:pPr>
        <w:spacing w:after="0" w:line="240" w:lineRule="auto"/>
        <w:ind w:left="-709"/>
        <w:jc w:val="both"/>
        <w:rPr>
          <w:rFonts w:ascii="Times New Roman" w:hAnsi="Times New Roman" w:cs="Times New Roman"/>
          <w:b/>
          <w:color w:val="000000" w:themeColor="text1"/>
        </w:rPr>
      </w:pPr>
      <w:r w:rsidRPr="00A72DF0">
        <w:rPr>
          <w:rFonts w:ascii="Times New Roman" w:hAnsi="Times New Roman" w:cs="Times New Roman"/>
          <w:b/>
          <w:color w:val="000000" w:themeColor="text1"/>
        </w:rPr>
        <w:t>Pastabos, papildomi reikalavimai:</w:t>
      </w:r>
    </w:p>
    <w:p w14:paraId="0E577180" w14:textId="68670AEB" w:rsidR="00F10723" w:rsidRPr="00F10723" w:rsidRDefault="00871891" w:rsidP="005758D6">
      <w:pPr>
        <w:pStyle w:val="ListParagraph"/>
        <w:numPr>
          <w:ilvl w:val="0"/>
          <w:numId w:val="1"/>
        </w:numPr>
        <w:spacing w:after="0" w:line="240" w:lineRule="auto"/>
        <w:ind w:left="-426" w:hanging="283"/>
        <w:jc w:val="both"/>
        <w:rPr>
          <w:rFonts w:ascii="Times New Roman" w:hAnsi="Times New Roman" w:cs="Times New Roman"/>
          <w:b/>
          <w:color w:val="000000" w:themeColor="text1"/>
        </w:rPr>
      </w:pPr>
      <w:r w:rsidRPr="00F10723">
        <w:rPr>
          <w:rFonts w:ascii="Times New Roman" w:hAnsi="Times New Roman" w:cs="Times New Roman"/>
          <w:color w:val="000000" w:themeColor="text1"/>
        </w:rPr>
        <w:t>Lentelėje nurodyt</w:t>
      </w:r>
      <w:r w:rsidR="003957AF" w:rsidRPr="00F10723">
        <w:rPr>
          <w:rFonts w:ascii="Times New Roman" w:hAnsi="Times New Roman" w:cs="Times New Roman"/>
          <w:color w:val="000000" w:themeColor="text1"/>
        </w:rPr>
        <w:t xml:space="preserve">as firmos pavadinimas ir </w:t>
      </w:r>
      <w:r w:rsidRPr="00F10723">
        <w:rPr>
          <w:rFonts w:ascii="Times New Roman" w:hAnsi="Times New Roman" w:cs="Times New Roman"/>
          <w:color w:val="000000" w:themeColor="text1"/>
        </w:rPr>
        <w:t>kataloginiai numeriai jokios komercinės reikšmės neturi, tik nurodo perkamų instrumentų technines charakteristikas aprašančius informacijos šaltinius. Gali būti siūlomi nurodyt</w:t>
      </w:r>
      <w:r w:rsidR="00644C57" w:rsidRPr="00F10723">
        <w:rPr>
          <w:rFonts w:ascii="Times New Roman" w:hAnsi="Times New Roman" w:cs="Times New Roman"/>
          <w:color w:val="000000" w:themeColor="text1"/>
        </w:rPr>
        <w:t>o</w:t>
      </w:r>
      <w:r w:rsidRPr="00F10723">
        <w:rPr>
          <w:rFonts w:ascii="Times New Roman" w:hAnsi="Times New Roman" w:cs="Times New Roman"/>
          <w:color w:val="000000" w:themeColor="text1"/>
        </w:rPr>
        <w:t xml:space="preserve"> gamintoj</w:t>
      </w:r>
      <w:r w:rsidR="00644C57" w:rsidRPr="00F10723">
        <w:rPr>
          <w:rFonts w:ascii="Times New Roman" w:hAnsi="Times New Roman" w:cs="Times New Roman"/>
          <w:color w:val="000000" w:themeColor="text1"/>
        </w:rPr>
        <w:t>o</w:t>
      </w:r>
      <w:r w:rsidRPr="00F10723">
        <w:rPr>
          <w:rFonts w:ascii="Times New Roman" w:hAnsi="Times New Roman" w:cs="Times New Roman"/>
          <w:color w:val="000000" w:themeColor="text1"/>
        </w:rPr>
        <w:t xml:space="preserve"> konkrečiais kataloginiais numeriais įvardinti instrumentai arba jiems lygiaverčiai, lentelėje pateiktus reikalavimus atitinkantys instrumentai.</w:t>
      </w:r>
    </w:p>
    <w:p w14:paraId="6A9750CF" w14:textId="615DF30A" w:rsidR="00E61F2E" w:rsidRPr="00E61F2E" w:rsidRDefault="00E61F2E" w:rsidP="005758D6">
      <w:pPr>
        <w:pStyle w:val="ListParagraph"/>
        <w:numPr>
          <w:ilvl w:val="0"/>
          <w:numId w:val="1"/>
        </w:numPr>
        <w:spacing w:after="0" w:line="240" w:lineRule="auto"/>
        <w:ind w:left="-426" w:hanging="283"/>
        <w:jc w:val="both"/>
        <w:rPr>
          <w:rFonts w:ascii="Times New Roman" w:hAnsi="Times New Roman" w:cs="Times New Roman"/>
          <w:color w:val="000000" w:themeColor="text1"/>
        </w:rPr>
      </w:pPr>
      <w:r w:rsidRPr="00E61F2E">
        <w:rPr>
          <w:rFonts w:ascii="Times New Roman" w:hAnsi="Times New Roman" w:cs="Times New Roman"/>
          <w:color w:val="000000" w:themeColor="text1"/>
        </w:rPr>
        <w:t>Į pasiūlymo kainą</w:t>
      </w:r>
      <w:r w:rsidR="00FE5845">
        <w:rPr>
          <w:rFonts w:ascii="Times New Roman" w:hAnsi="Times New Roman" w:cs="Times New Roman"/>
          <w:color w:val="000000" w:themeColor="text1"/>
        </w:rPr>
        <w:t xml:space="preserve"> </w:t>
      </w:r>
      <w:r w:rsidRPr="00E61F2E">
        <w:rPr>
          <w:rFonts w:ascii="Times New Roman" w:hAnsi="Times New Roman" w:cs="Times New Roman"/>
          <w:color w:val="000000" w:themeColor="text1"/>
        </w:rPr>
        <w:t xml:space="preserve">įskaičiuotos </w:t>
      </w:r>
      <w:r>
        <w:rPr>
          <w:rFonts w:ascii="Times New Roman" w:hAnsi="Times New Roman" w:cs="Times New Roman"/>
          <w:color w:val="000000" w:themeColor="text1"/>
        </w:rPr>
        <w:t>pristatymo išlaidos.</w:t>
      </w:r>
    </w:p>
    <w:p w14:paraId="2C35CBE3" w14:textId="63FB6B2D" w:rsidR="00871891" w:rsidRPr="00585A06" w:rsidRDefault="00871891" w:rsidP="005758D6">
      <w:pPr>
        <w:pStyle w:val="ListParagraph"/>
        <w:numPr>
          <w:ilvl w:val="0"/>
          <w:numId w:val="1"/>
        </w:numPr>
        <w:spacing w:after="0" w:line="240" w:lineRule="auto"/>
        <w:ind w:left="-426" w:hanging="283"/>
        <w:jc w:val="both"/>
        <w:rPr>
          <w:rFonts w:ascii="Times New Roman" w:hAnsi="Times New Roman" w:cs="Times New Roman"/>
          <w:b/>
          <w:color w:val="000000" w:themeColor="text1"/>
        </w:rPr>
      </w:pPr>
      <w:r w:rsidRPr="00F10723">
        <w:rPr>
          <w:rFonts w:ascii="Times New Roman" w:hAnsi="Times New Roman" w:cs="Times New Roman"/>
          <w:color w:val="000000" w:themeColor="text1"/>
        </w:rPr>
        <w:t xml:space="preserve">Viešojo pirkimo komisijai pareikalavus, turi būti pateikti siūlomų instrumentų </w:t>
      </w:r>
      <w:r w:rsidR="00D2729C" w:rsidRPr="00F10723">
        <w:rPr>
          <w:rFonts w:ascii="Times New Roman" w:hAnsi="Times New Roman" w:cs="Times New Roman"/>
          <w:color w:val="000000" w:themeColor="text1"/>
        </w:rPr>
        <w:t>pavyzdžiai.</w:t>
      </w:r>
    </w:p>
    <w:p w14:paraId="00B0039E" w14:textId="7C1974FD" w:rsidR="00F10723" w:rsidRDefault="00F10723" w:rsidP="005758D6">
      <w:pPr>
        <w:pStyle w:val="ListParagraph"/>
        <w:spacing w:before="240" w:after="240"/>
        <w:ind w:left="-426"/>
        <w:jc w:val="both"/>
        <w:rPr>
          <w:rFonts w:ascii="Times New Roman" w:hAnsi="Times New Roman" w:cs="Times New Roman"/>
          <w:b/>
          <w:color w:val="000000" w:themeColor="text1"/>
        </w:rPr>
      </w:pPr>
    </w:p>
    <w:p w14:paraId="5B05923D" w14:textId="20B93692" w:rsidR="002C1B16" w:rsidRDefault="002C1B16" w:rsidP="002C1B16">
      <w:pPr>
        <w:rPr>
          <w:rFonts w:ascii="Times New Roman" w:hAnsi="Times New Roman" w:cs="Times New Roman"/>
          <w:b/>
        </w:rPr>
      </w:pPr>
      <w:r>
        <w:rPr>
          <w:rFonts w:ascii="Times New Roman" w:hAnsi="Times New Roman" w:cs="Times New Roman"/>
          <w:b/>
        </w:rPr>
        <w:t xml:space="preserve">2 pirkimo dalis. Instrumentų rinkinys  intrakornealinių žiedų </w:t>
      </w:r>
      <w:r w:rsidRPr="002954C2">
        <w:rPr>
          <w:rFonts w:ascii="Times New Roman" w:hAnsi="Times New Roman" w:cs="Times New Roman"/>
          <w:b/>
        </w:rPr>
        <w:t>implantavimui</w:t>
      </w:r>
      <w:r>
        <w:rPr>
          <w:rFonts w:ascii="Times New Roman" w:hAnsi="Times New Roman" w:cs="Times New Roman"/>
          <w:b/>
        </w:rPr>
        <w:t xml:space="preserve"> ( kiekis 1 vnt.)</w:t>
      </w:r>
    </w:p>
    <w:tbl>
      <w:tblPr>
        <w:tblStyle w:val="TableGrid"/>
        <w:tblW w:w="10629" w:type="dxa"/>
        <w:tblInd w:w="-856" w:type="dxa"/>
        <w:tblLook w:val="04A0" w:firstRow="1" w:lastRow="0" w:firstColumn="1" w:lastColumn="0" w:noHBand="0" w:noVBand="1"/>
      </w:tblPr>
      <w:tblGrid>
        <w:gridCol w:w="703"/>
        <w:gridCol w:w="3121"/>
        <w:gridCol w:w="870"/>
        <w:gridCol w:w="3528"/>
        <w:gridCol w:w="2407"/>
      </w:tblGrid>
      <w:tr w:rsidR="002C1B16" w14:paraId="6E00CC73" w14:textId="77777777" w:rsidTr="00B16B02">
        <w:tc>
          <w:tcPr>
            <w:tcW w:w="703" w:type="dxa"/>
          </w:tcPr>
          <w:p w14:paraId="7FC80E97" w14:textId="77777777" w:rsidR="002C1B16" w:rsidRDefault="002C1B16" w:rsidP="00B16B02">
            <w:pPr>
              <w:jc w:val="center"/>
              <w:rPr>
                <w:rFonts w:ascii="Times New Roman" w:hAnsi="Times New Roman" w:cs="Times New Roman"/>
                <w:b/>
              </w:rPr>
            </w:pPr>
            <w:r>
              <w:rPr>
                <w:rFonts w:ascii="Times New Roman" w:hAnsi="Times New Roman" w:cs="Times New Roman"/>
                <w:b/>
              </w:rPr>
              <w:t xml:space="preserve">Eil. </w:t>
            </w:r>
          </w:p>
          <w:p w14:paraId="38E4AE4B" w14:textId="77777777" w:rsidR="002C1B16" w:rsidRDefault="002C1B16" w:rsidP="00B16B02">
            <w:pPr>
              <w:jc w:val="center"/>
              <w:rPr>
                <w:rFonts w:ascii="Times New Roman" w:hAnsi="Times New Roman" w:cs="Times New Roman"/>
                <w:b/>
              </w:rPr>
            </w:pPr>
            <w:r>
              <w:rPr>
                <w:rFonts w:ascii="Times New Roman" w:hAnsi="Times New Roman" w:cs="Times New Roman"/>
                <w:b/>
              </w:rPr>
              <w:t>Nr.</w:t>
            </w:r>
          </w:p>
        </w:tc>
        <w:tc>
          <w:tcPr>
            <w:tcW w:w="3121" w:type="dxa"/>
            <w:vAlign w:val="center"/>
          </w:tcPr>
          <w:p w14:paraId="37FF3B67" w14:textId="77777777" w:rsidR="002C1B16" w:rsidRDefault="002C1B16" w:rsidP="00B16B02">
            <w:pPr>
              <w:jc w:val="center"/>
              <w:rPr>
                <w:rFonts w:ascii="Times New Roman" w:hAnsi="Times New Roman" w:cs="Times New Roman"/>
                <w:b/>
              </w:rPr>
            </w:pPr>
            <w:r>
              <w:rPr>
                <w:rFonts w:ascii="Times New Roman" w:hAnsi="Times New Roman" w:cs="Times New Roman"/>
                <w:b/>
              </w:rPr>
              <w:t>Pavadinimas</w:t>
            </w:r>
          </w:p>
          <w:p w14:paraId="5596B52F" w14:textId="77777777" w:rsidR="002C1B16" w:rsidRDefault="002C1B16" w:rsidP="00B16B02">
            <w:pPr>
              <w:jc w:val="center"/>
              <w:rPr>
                <w:rFonts w:ascii="Times New Roman" w:hAnsi="Times New Roman" w:cs="Times New Roman"/>
                <w:b/>
              </w:rPr>
            </w:pPr>
            <w:r>
              <w:rPr>
                <w:rFonts w:ascii="Times New Roman" w:hAnsi="Times New Roman" w:cs="Times New Roman"/>
                <w:b/>
              </w:rPr>
              <w:t>(specifikacija)</w:t>
            </w:r>
          </w:p>
        </w:tc>
        <w:tc>
          <w:tcPr>
            <w:tcW w:w="870" w:type="dxa"/>
          </w:tcPr>
          <w:p w14:paraId="11B1B2F4" w14:textId="77777777" w:rsidR="002C1B16" w:rsidRDefault="002C1B16" w:rsidP="00B16B02">
            <w:pPr>
              <w:jc w:val="center"/>
              <w:rPr>
                <w:rFonts w:ascii="Times New Roman" w:hAnsi="Times New Roman" w:cs="Times New Roman"/>
                <w:b/>
              </w:rPr>
            </w:pPr>
            <w:r>
              <w:rPr>
                <w:rFonts w:ascii="Times New Roman" w:hAnsi="Times New Roman" w:cs="Times New Roman"/>
                <w:b/>
              </w:rPr>
              <w:t>Kiekis, vnt.</w:t>
            </w:r>
          </w:p>
        </w:tc>
        <w:tc>
          <w:tcPr>
            <w:tcW w:w="3528" w:type="dxa"/>
            <w:vAlign w:val="center"/>
          </w:tcPr>
          <w:p w14:paraId="692AFD2D" w14:textId="77777777" w:rsidR="002C1B16" w:rsidRDefault="002C1B16" w:rsidP="00B16B02">
            <w:pPr>
              <w:jc w:val="center"/>
              <w:rPr>
                <w:rFonts w:ascii="Times New Roman" w:hAnsi="Times New Roman" w:cs="Times New Roman"/>
                <w:b/>
              </w:rPr>
            </w:pPr>
            <w:r>
              <w:rPr>
                <w:rFonts w:ascii="Times New Roman" w:hAnsi="Times New Roman" w:cs="Times New Roman"/>
                <w:b/>
              </w:rPr>
              <w:t>Reikalaujamos parametrų reikšmės</w:t>
            </w:r>
          </w:p>
        </w:tc>
        <w:tc>
          <w:tcPr>
            <w:tcW w:w="2407" w:type="dxa"/>
          </w:tcPr>
          <w:p w14:paraId="313F8C94" w14:textId="77777777" w:rsidR="002C1B16" w:rsidRDefault="002C1B16" w:rsidP="00B16B02">
            <w:pPr>
              <w:jc w:val="center"/>
              <w:rPr>
                <w:rFonts w:ascii="Times New Roman" w:hAnsi="Times New Roman" w:cs="Times New Roman"/>
                <w:b/>
              </w:rPr>
            </w:pPr>
            <w:r>
              <w:rPr>
                <w:rFonts w:ascii="Times New Roman" w:hAnsi="Times New Roman" w:cs="Times New Roman"/>
                <w:b/>
              </w:rPr>
              <w:t>Siūlomos parametrų reikšmės</w:t>
            </w:r>
          </w:p>
        </w:tc>
      </w:tr>
      <w:tr w:rsidR="002C1B16" w14:paraId="18B9624B" w14:textId="77777777" w:rsidTr="00B16B02">
        <w:tc>
          <w:tcPr>
            <w:tcW w:w="703" w:type="dxa"/>
          </w:tcPr>
          <w:p w14:paraId="2FB04AF2" w14:textId="77777777" w:rsidR="002C1B16" w:rsidRPr="00413303" w:rsidRDefault="002C1B16" w:rsidP="00B16B02">
            <w:pPr>
              <w:jc w:val="center"/>
              <w:rPr>
                <w:rFonts w:ascii="Times New Roman" w:hAnsi="Times New Roman" w:cs="Times New Roman"/>
              </w:rPr>
            </w:pPr>
            <w:r w:rsidRPr="00413303">
              <w:rPr>
                <w:rFonts w:ascii="Times New Roman" w:hAnsi="Times New Roman" w:cs="Times New Roman"/>
              </w:rPr>
              <w:t>1.</w:t>
            </w:r>
          </w:p>
        </w:tc>
        <w:tc>
          <w:tcPr>
            <w:tcW w:w="3121" w:type="dxa"/>
          </w:tcPr>
          <w:p w14:paraId="1937E070" w14:textId="77777777" w:rsidR="002C1B16" w:rsidRPr="00BD73CA" w:rsidRDefault="002C1B16" w:rsidP="00B16B02">
            <w:pPr>
              <w:rPr>
                <w:rFonts w:ascii="Times New Roman" w:hAnsi="Times New Roman" w:cs="Times New Roman"/>
              </w:rPr>
            </w:pPr>
            <w:r w:rsidRPr="00BD73CA">
              <w:rPr>
                <w:rFonts w:ascii="Times New Roman" w:hAnsi="Times New Roman" w:cs="Times New Roman"/>
              </w:rPr>
              <w:t xml:space="preserve">Sterilizavimo </w:t>
            </w:r>
          </w:p>
          <w:p w14:paraId="0FA9D6D9" w14:textId="77777777" w:rsidR="002C1B16" w:rsidRDefault="002C1B16" w:rsidP="00B16B02">
            <w:pPr>
              <w:rPr>
                <w:rFonts w:ascii="Times New Roman" w:hAnsi="Times New Roman" w:cs="Times New Roman"/>
              </w:rPr>
            </w:pPr>
            <w:r w:rsidRPr="00BD73CA">
              <w:rPr>
                <w:rFonts w:ascii="Times New Roman" w:hAnsi="Times New Roman" w:cs="Times New Roman"/>
              </w:rPr>
              <w:t>Konteineris</w:t>
            </w:r>
          </w:p>
          <w:p w14:paraId="01A3F21E" w14:textId="77777777" w:rsidR="002C1B16" w:rsidRDefault="002C1B16" w:rsidP="00B16B02">
            <w:pPr>
              <w:rPr>
                <w:rFonts w:ascii="Times New Roman" w:hAnsi="Times New Roman" w:cs="Times New Roman"/>
              </w:rPr>
            </w:pPr>
          </w:p>
          <w:p w14:paraId="098C0D9E" w14:textId="77777777" w:rsidR="002C1B16" w:rsidRDefault="002C1B16" w:rsidP="00B16B02">
            <w:pPr>
              <w:rPr>
                <w:rFonts w:ascii="Times New Roman" w:hAnsi="Times New Roman" w:cs="Times New Roman"/>
                <w:b/>
              </w:rPr>
            </w:pPr>
          </w:p>
        </w:tc>
        <w:tc>
          <w:tcPr>
            <w:tcW w:w="870" w:type="dxa"/>
          </w:tcPr>
          <w:p w14:paraId="5CF31A06" w14:textId="77777777" w:rsidR="002C1B16" w:rsidRDefault="002C1B16" w:rsidP="00B16B02">
            <w:pPr>
              <w:jc w:val="center"/>
              <w:rPr>
                <w:rFonts w:ascii="Times New Roman" w:hAnsi="Times New Roman" w:cs="Times New Roman"/>
              </w:rPr>
            </w:pPr>
            <w:r>
              <w:rPr>
                <w:rFonts w:ascii="Times New Roman" w:hAnsi="Times New Roman" w:cs="Times New Roman"/>
              </w:rPr>
              <w:t>1</w:t>
            </w:r>
          </w:p>
        </w:tc>
        <w:tc>
          <w:tcPr>
            <w:tcW w:w="3528" w:type="dxa"/>
          </w:tcPr>
          <w:p w14:paraId="753A4349" w14:textId="77777777" w:rsidR="002C1B16" w:rsidRDefault="002C1B16" w:rsidP="00B16B02">
            <w:pPr>
              <w:rPr>
                <w:rFonts w:ascii="Times New Roman" w:hAnsi="Times New Roman" w:cs="Times New Roman"/>
              </w:rPr>
            </w:pPr>
            <w:r>
              <w:rPr>
                <w:rFonts w:ascii="Times New Roman" w:hAnsi="Times New Roman" w:cs="Times New Roman"/>
              </w:rPr>
              <w:t>1. Pagamintas iš anoduoto aliuminio arba lygiavertės medžiagos.</w:t>
            </w:r>
          </w:p>
          <w:p w14:paraId="57344DA4" w14:textId="77777777" w:rsidR="002C1B16" w:rsidRDefault="002C1B16" w:rsidP="00B16B02">
            <w:pPr>
              <w:rPr>
                <w:rFonts w:ascii="Times New Roman" w:hAnsi="Times New Roman" w:cs="Times New Roman"/>
              </w:rPr>
            </w:pPr>
            <w:r>
              <w:rPr>
                <w:rFonts w:ascii="Times New Roman" w:hAnsi="Times New Roman" w:cs="Times New Roman"/>
              </w:rPr>
              <w:t xml:space="preserve">2. Konteinerio pagrindo dydis </w:t>
            </w:r>
          </w:p>
          <w:p w14:paraId="0C936BD1" w14:textId="77777777" w:rsidR="002C1B16" w:rsidRPr="00816849" w:rsidRDefault="002C1B16" w:rsidP="00B16B02">
            <w:pPr>
              <w:rPr>
                <w:rFonts w:ascii="Times New Roman" w:hAnsi="Times New Roman" w:cs="Times New Roman"/>
              </w:rPr>
            </w:pPr>
            <w:r>
              <w:rPr>
                <w:rFonts w:ascii="Times New Roman" w:hAnsi="Times New Roman" w:cs="Times New Roman"/>
              </w:rPr>
              <w:t>(187 x 176) ±5 mm</w:t>
            </w:r>
            <w:r w:rsidRPr="00816849">
              <w:rPr>
                <w:rFonts w:ascii="Times New Roman" w:hAnsi="Times New Roman" w:cs="Times New Roman"/>
              </w:rPr>
              <w:t xml:space="preserve"> </w:t>
            </w:r>
          </w:p>
          <w:p w14:paraId="0E9BDF3C" w14:textId="77777777" w:rsidR="002C1B16" w:rsidRPr="00BE08A5" w:rsidRDefault="002C1B16" w:rsidP="00B16B02">
            <w:pPr>
              <w:rPr>
                <w:rFonts w:ascii="Times New Roman" w:hAnsi="Times New Roman" w:cs="Times New Roman"/>
              </w:rPr>
            </w:pPr>
            <w:r>
              <w:rPr>
                <w:rFonts w:ascii="Times New Roman" w:hAnsi="Times New Roman" w:cs="Times New Roman"/>
              </w:rPr>
              <w:t xml:space="preserve">3. Vieno aukšto, su silikoniniu (arba lygiavertės medžiagos) </w:t>
            </w:r>
            <w:r w:rsidRPr="00816849">
              <w:rPr>
                <w:rFonts w:ascii="Times New Roman" w:hAnsi="Times New Roman" w:cs="Times New Roman"/>
              </w:rPr>
              <w:t>kilimėliu.</w:t>
            </w:r>
          </w:p>
        </w:tc>
        <w:tc>
          <w:tcPr>
            <w:tcW w:w="2407" w:type="dxa"/>
          </w:tcPr>
          <w:p w14:paraId="0CCFBE04" w14:textId="77777777" w:rsidR="002C1B16" w:rsidRDefault="002C1B16" w:rsidP="00B16B02">
            <w:pPr>
              <w:autoSpaceDE w:val="0"/>
              <w:snapToGrid w:val="0"/>
              <w:spacing w:line="276" w:lineRule="auto"/>
              <w:rPr>
                <w:rFonts w:ascii="Times New Roman" w:hAnsi="Times New Roman" w:cs="Times New Roman"/>
                <w:b/>
              </w:rPr>
            </w:pPr>
          </w:p>
        </w:tc>
      </w:tr>
      <w:tr w:rsidR="002C1B16" w14:paraId="1C725EFF" w14:textId="77777777" w:rsidTr="00B16B02">
        <w:tc>
          <w:tcPr>
            <w:tcW w:w="703" w:type="dxa"/>
          </w:tcPr>
          <w:p w14:paraId="1AFC8BA0" w14:textId="77777777" w:rsidR="002C1B16" w:rsidRPr="00413303" w:rsidRDefault="002C1B16" w:rsidP="00B16B02">
            <w:pPr>
              <w:jc w:val="center"/>
              <w:rPr>
                <w:rFonts w:ascii="Times New Roman" w:hAnsi="Times New Roman" w:cs="Times New Roman"/>
              </w:rPr>
            </w:pPr>
            <w:r w:rsidRPr="00413303">
              <w:rPr>
                <w:rFonts w:ascii="Times New Roman" w:hAnsi="Times New Roman" w:cs="Times New Roman"/>
              </w:rPr>
              <w:t>2.</w:t>
            </w:r>
          </w:p>
        </w:tc>
        <w:tc>
          <w:tcPr>
            <w:tcW w:w="3121" w:type="dxa"/>
          </w:tcPr>
          <w:p w14:paraId="65852B53" w14:textId="77777777" w:rsidR="002C1B16" w:rsidRPr="00BD73CA" w:rsidRDefault="002C1B16" w:rsidP="00B16B02">
            <w:pPr>
              <w:rPr>
                <w:rFonts w:ascii="Times New Roman" w:hAnsi="Times New Roman" w:cs="Times New Roman"/>
              </w:rPr>
            </w:pPr>
            <w:r>
              <w:rPr>
                <w:rFonts w:ascii="Times New Roman" w:hAnsi="Times New Roman" w:cs="Times New Roman"/>
              </w:rPr>
              <w:t xml:space="preserve">Spyruoklė </w:t>
            </w:r>
            <w:r w:rsidRPr="00BD73CA">
              <w:rPr>
                <w:rFonts w:ascii="Times New Roman" w:hAnsi="Times New Roman" w:cs="Times New Roman"/>
              </w:rPr>
              <w:t xml:space="preserve">vakuuminei </w:t>
            </w:r>
          </w:p>
          <w:p w14:paraId="40DC03D1" w14:textId="77777777" w:rsidR="002C1B16" w:rsidRDefault="002C1B16" w:rsidP="00B16B02">
            <w:pPr>
              <w:rPr>
                <w:rFonts w:ascii="Times New Roman" w:hAnsi="Times New Roman" w:cs="Times New Roman"/>
              </w:rPr>
            </w:pPr>
            <w:r w:rsidRPr="00BD73CA">
              <w:rPr>
                <w:rFonts w:ascii="Times New Roman" w:hAnsi="Times New Roman" w:cs="Times New Roman"/>
              </w:rPr>
              <w:t>disekavimo sistemai</w:t>
            </w:r>
          </w:p>
          <w:p w14:paraId="538B3BA5" w14:textId="77777777" w:rsidR="002C1B16" w:rsidRDefault="002C1B16" w:rsidP="00B16B02">
            <w:pPr>
              <w:rPr>
                <w:rFonts w:ascii="Times New Roman" w:hAnsi="Times New Roman" w:cs="Times New Roman"/>
              </w:rPr>
            </w:pPr>
          </w:p>
          <w:p w14:paraId="1F7C172A" w14:textId="77777777" w:rsidR="002C1B16" w:rsidRPr="00CC240D" w:rsidRDefault="002C1B16" w:rsidP="00B16B02">
            <w:pPr>
              <w:rPr>
                <w:rFonts w:ascii="Times New Roman" w:hAnsi="Times New Roman" w:cs="Times New Roman"/>
              </w:rPr>
            </w:pPr>
          </w:p>
        </w:tc>
        <w:tc>
          <w:tcPr>
            <w:tcW w:w="870" w:type="dxa"/>
          </w:tcPr>
          <w:p w14:paraId="76916126" w14:textId="77777777" w:rsidR="002C1B16" w:rsidRDefault="002C1B16" w:rsidP="00B16B02">
            <w:pPr>
              <w:jc w:val="center"/>
              <w:rPr>
                <w:rFonts w:ascii="Times New Roman" w:hAnsi="Times New Roman" w:cs="Times New Roman"/>
              </w:rPr>
            </w:pPr>
            <w:r>
              <w:rPr>
                <w:rFonts w:ascii="Times New Roman" w:hAnsi="Times New Roman" w:cs="Times New Roman"/>
              </w:rPr>
              <w:t>1</w:t>
            </w:r>
          </w:p>
        </w:tc>
        <w:tc>
          <w:tcPr>
            <w:tcW w:w="3528" w:type="dxa"/>
          </w:tcPr>
          <w:p w14:paraId="4248E62A" w14:textId="77777777" w:rsidR="002C1B16" w:rsidRDefault="002C1B16" w:rsidP="00B16B02">
            <w:pPr>
              <w:rPr>
                <w:rFonts w:ascii="Times New Roman" w:hAnsi="Times New Roman" w:cs="Times New Roman"/>
              </w:rPr>
            </w:pPr>
            <w:r>
              <w:rPr>
                <w:rFonts w:ascii="Times New Roman" w:hAnsi="Times New Roman" w:cs="Times New Roman"/>
              </w:rPr>
              <w:t xml:space="preserve">1. </w:t>
            </w:r>
            <w:r w:rsidRPr="00816849">
              <w:rPr>
                <w:rFonts w:ascii="Times New Roman" w:hAnsi="Times New Roman" w:cs="Times New Roman"/>
              </w:rPr>
              <w:t>S</w:t>
            </w:r>
            <w:r>
              <w:rPr>
                <w:rFonts w:ascii="Times New Roman" w:hAnsi="Times New Roman" w:cs="Times New Roman"/>
              </w:rPr>
              <w:t xml:space="preserve">pyruoklė, naudojama kartu su vakuumine disekavimo </w:t>
            </w:r>
            <w:r w:rsidRPr="00816849">
              <w:rPr>
                <w:rFonts w:ascii="Times New Roman" w:hAnsi="Times New Roman" w:cs="Times New Roman"/>
              </w:rPr>
              <w:t xml:space="preserve">sistema, skirta akies obuoliui </w:t>
            </w:r>
            <w:r>
              <w:rPr>
                <w:rFonts w:ascii="Times New Roman" w:hAnsi="Times New Roman" w:cs="Times New Roman"/>
              </w:rPr>
              <w:t xml:space="preserve">fiksuoti. </w:t>
            </w:r>
          </w:p>
          <w:p w14:paraId="01B2C0BD" w14:textId="77777777" w:rsidR="002C1B16" w:rsidRDefault="002C1B16" w:rsidP="00B16B02">
            <w:pPr>
              <w:rPr>
                <w:rFonts w:ascii="Times New Roman" w:hAnsi="Times New Roman" w:cs="Times New Roman"/>
              </w:rPr>
            </w:pPr>
            <w:r>
              <w:rPr>
                <w:rFonts w:ascii="Times New Roman" w:hAnsi="Times New Roman" w:cs="Times New Roman"/>
              </w:rPr>
              <w:t>2. Pagaminta iš nerūdijančio plieno arba lygiavertės medžiagos.</w:t>
            </w:r>
          </w:p>
          <w:p w14:paraId="4198C037" w14:textId="77777777" w:rsidR="002C1B16" w:rsidRPr="004563F8" w:rsidRDefault="002C1B16" w:rsidP="00B16B02">
            <w:pPr>
              <w:rPr>
                <w:rFonts w:ascii="Times New Roman" w:hAnsi="Times New Roman" w:cs="Times New Roman"/>
              </w:rPr>
            </w:pPr>
            <w:r>
              <w:rPr>
                <w:rFonts w:ascii="Times New Roman" w:hAnsi="Times New Roman" w:cs="Times New Roman"/>
              </w:rPr>
              <w:t xml:space="preserve">3. Aukštis </w:t>
            </w:r>
            <w:r w:rsidRPr="00816849">
              <w:rPr>
                <w:rFonts w:ascii="Times New Roman" w:hAnsi="Times New Roman" w:cs="Times New Roman"/>
              </w:rPr>
              <w:t>58±1 mm, skersmuo 14,8±0,1 mm.</w:t>
            </w:r>
          </w:p>
        </w:tc>
        <w:tc>
          <w:tcPr>
            <w:tcW w:w="2407" w:type="dxa"/>
          </w:tcPr>
          <w:p w14:paraId="1C12E89C" w14:textId="77777777" w:rsidR="002C1B16" w:rsidRPr="00684C29" w:rsidRDefault="002C1B16" w:rsidP="00B16B02">
            <w:pPr>
              <w:autoSpaceDE w:val="0"/>
              <w:snapToGrid w:val="0"/>
              <w:spacing w:line="276" w:lineRule="auto"/>
              <w:rPr>
                <w:rFonts w:ascii="Times New Roman" w:hAnsi="Times New Roman" w:cs="Times New Roman"/>
              </w:rPr>
            </w:pPr>
          </w:p>
        </w:tc>
      </w:tr>
      <w:tr w:rsidR="002C1B16" w14:paraId="7C3BC9BE" w14:textId="77777777" w:rsidTr="00B16B02">
        <w:tc>
          <w:tcPr>
            <w:tcW w:w="703" w:type="dxa"/>
          </w:tcPr>
          <w:p w14:paraId="6AB32A8F" w14:textId="77777777" w:rsidR="002C1B16" w:rsidRPr="00413303" w:rsidRDefault="002C1B16" w:rsidP="00B16B02">
            <w:pPr>
              <w:jc w:val="center"/>
              <w:rPr>
                <w:rFonts w:ascii="Times New Roman" w:hAnsi="Times New Roman" w:cs="Times New Roman"/>
              </w:rPr>
            </w:pPr>
            <w:r w:rsidRPr="00413303">
              <w:rPr>
                <w:rFonts w:ascii="Times New Roman" w:hAnsi="Times New Roman" w:cs="Times New Roman"/>
              </w:rPr>
              <w:t>3.</w:t>
            </w:r>
          </w:p>
        </w:tc>
        <w:tc>
          <w:tcPr>
            <w:tcW w:w="3121" w:type="dxa"/>
          </w:tcPr>
          <w:p w14:paraId="7674AC8D" w14:textId="77777777" w:rsidR="002C1B16" w:rsidRPr="00BD73CA" w:rsidRDefault="002C1B16" w:rsidP="00B16B02">
            <w:pPr>
              <w:rPr>
                <w:rFonts w:ascii="Times New Roman" w:hAnsi="Times New Roman" w:cs="Times New Roman"/>
              </w:rPr>
            </w:pPr>
            <w:r>
              <w:rPr>
                <w:rFonts w:ascii="Times New Roman" w:hAnsi="Times New Roman" w:cs="Times New Roman"/>
              </w:rPr>
              <w:t xml:space="preserve">Žarnelė </w:t>
            </w:r>
            <w:r w:rsidRPr="00BD73CA">
              <w:rPr>
                <w:rFonts w:ascii="Times New Roman" w:hAnsi="Times New Roman" w:cs="Times New Roman"/>
              </w:rPr>
              <w:t xml:space="preserve">vakuuminei </w:t>
            </w:r>
          </w:p>
          <w:p w14:paraId="750CA00B" w14:textId="77777777" w:rsidR="002C1B16" w:rsidRDefault="002C1B16" w:rsidP="00B16B02">
            <w:pPr>
              <w:rPr>
                <w:rFonts w:ascii="Times New Roman" w:hAnsi="Times New Roman" w:cs="Times New Roman"/>
              </w:rPr>
            </w:pPr>
            <w:r w:rsidRPr="00BD73CA">
              <w:rPr>
                <w:rFonts w:ascii="Times New Roman" w:hAnsi="Times New Roman" w:cs="Times New Roman"/>
              </w:rPr>
              <w:t>disekavimo sistemai</w:t>
            </w:r>
          </w:p>
          <w:p w14:paraId="0064CBE6" w14:textId="77777777" w:rsidR="002C1B16" w:rsidRDefault="002C1B16" w:rsidP="00B16B02">
            <w:pPr>
              <w:rPr>
                <w:rFonts w:ascii="Times New Roman" w:hAnsi="Times New Roman" w:cs="Times New Roman"/>
              </w:rPr>
            </w:pPr>
          </w:p>
          <w:p w14:paraId="35EEDA72" w14:textId="77777777" w:rsidR="002C1B16" w:rsidRPr="00CC240D" w:rsidRDefault="002C1B16" w:rsidP="00B16B02">
            <w:pPr>
              <w:rPr>
                <w:rFonts w:ascii="Times New Roman" w:hAnsi="Times New Roman" w:cs="Times New Roman"/>
              </w:rPr>
            </w:pPr>
          </w:p>
        </w:tc>
        <w:tc>
          <w:tcPr>
            <w:tcW w:w="870" w:type="dxa"/>
          </w:tcPr>
          <w:p w14:paraId="273F217B" w14:textId="77777777" w:rsidR="002C1B16" w:rsidRDefault="002C1B16" w:rsidP="00B16B02">
            <w:pPr>
              <w:jc w:val="center"/>
              <w:rPr>
                <w:rFonts w:ascii="Times New Roman" w:hAnsi="Times New Roman" w:cs="Times New Roman"/>
              </w:rPr>
            </w:pPr>
            <w:r>
              <w:rPr>
                <w:rFonts w:ascii="Times New Roman" w:hAnsi="Times New Roman" w:cs="Times New Roman"/>
              </w:rPr>
              <w:t>1</w:t>
            </w:r>
          </w:p>
        </w:tc>
        <w:tc>
          <w:tcPr>
            <w:tcW w:w="3528" w:type="dxa"/>
          </w:tcPr>
          <w:p w14:paraId="3BF43A49" w14:textId="77777777" w:rsidR="002C1B16" w:rsidRDefault="002C1B16" w:rsidP="00B16B02">
            <w:pPr>
              <w:rPr>
                <w:rFonts w:ascii="Times New Roman" w:hAnsi="Times New Roman" w:cs="Times New Roman"/>
              </w:rPr>
            </w:pPr>
            <w:r>
              <w:rPr>
                <w:rFonts w:ascii="Times New Roman" w:hAnsi="Times New Roman" w:cs="Times New Roman"/>
              </w:rPr>
              <w:t xml:space="preserve">1. Silikoninė (arba lygiavertės medžiagos) žarnelė, naudojama su vakuumine desekavimo sistema. </w:t>
            </w:r>
          </w:p>
          <w:p w14:paraId="236CCAC1" w14:textId="77777777" w:rsidR="002C1B16" w:rsidRDefault="002C1B16" w:rsidP="00B16B02">
            <w:pPr>
              <w:rPr>
                <w:rFonts w:ascii="Times New Roman" w:hAnsi="Times New Roman" w:cs="Times New Roman"/>
              </w:rPr>
            </w:pPr>
            <w:r>
              <w:rPr>
                <w:rFonts w:ascii="Times New Roman" w:hAnsi="Times New Roman" w:cs="Times New Roman"/>
              </w:rPr>
              <w:t xml:space="preserve">2. Pagamintas iš </w:t>
            </w:r>
            <w:r w:rsidRPr="00ED13B7">
              <w:rPr>
                <w:rFonts w:ascii="Times New Roman" w:hAnsi="Times New Roman" w:cs="Times New Roman"/>
              </w:rPr>
              <w:t>siliko</w:t>
            </w:r>
            <w:r>
              <w:rPr>
                <w:rFonts w:ascii="Times New Roman" w:hAnsi="Times New Roman" w:cs="Times New Roman"/>
              </w:rPr>
              <w:t>no arba lygiavertės medžiagos (žarnelė) ir polipropileno arba lygiavertės medžiagos (jungtys).</w:t>
            </w:r>
            <w:r w:rsidRPr="00ED13B7">
              <w:rPr>
                <w:rFonts w:ascii="Times New Roman" w:hAnsi="Times New Roman" w:cs="Times New Roman"/>
              </w:rPr>
              <w:t xml:space="preserve"> </w:t>
            </w:r>
          </w:p>
          <w:p w14:paraId="1FAB057D" w14:textId="77777777" w:rsidR="002C1B16" w:rsidRPr="00ED13B7" w:rsidRDefault="002C1B16" w:rsidP="00B16B02">
            <w:pPr>
              <w:rPr>
                <w:rFonts w:ascii="Times New Roman" w:hAnsi="Times New Roman" w:cs="Times New Roman"/>
              </w:rPr>
            </w:pPr>
            <w:r>
              <w:rPr>
                <w:rFonts w:ascii="Times New Roman" w:hAnsi="Times New Roman" w:cs="Times New Roman"/>
              </w:rPr>
              <w:t xml:space="preserve">3. Ilgis 400 ±5 mm, išorinis skersmuo </w:t>
            </w:r>
            <w:r w:rsidRPr="00ED13B7">
              <w:rPr>
                <w:rFonts w:ascii="Times New Roman" w:hAnsi="Times New Roman" w:cs="Times New Roman"/>
              </w:rPr>
              <w:t xml:space="preserve">5,08 </w:t>
            </w:r>
            <w:r>
              <w:rPr>
                <w:rFonts w:ascii="Times New Roman" w:hAnsi="Times New Roman" w:cs="Times New Roman"/>
              </w:rPr>
              <w:t>±0,1</w:t>
            </w:r>
            <w:r w:rsidRPr="00ED13B7">
              <w:rPr>
                <w:rFonts w:ascii="Times New Roman" w:hAnsi="Times New Roman" w:cs="Times New Roman"/>
              </w:rPr>
              <w:t>mm.</w:t>
            </w:r>
          </w:p>
        </w:tc>
        <w:tc>
          <w:tcPr>
            <w:tcW w:w="2407" w:type="dxa"/>
          </w:tcPr>
          <w:p w14:paraId="7EFE48CD" w14:textId="77777777" w:rsidR="002C1B16" w:rsidRDefault="002C1B16" w:rsidP="00B16B02">
            <w:pPr>
              <w:rPr>
                <w:rFonts w:ascii="Times New Roman" w:hAnsi="Times New Roman" w:cs="Times New Roman"/>
                <w:b/>
              </w:rPr>
            </w:pPr>
          </w:p>
        </w:tc>
      </w:tr>
      <w:tr w:rsidR="002C1B16" w14:paraId="4B86A80A" w14:textId="77777777" w:rsidTr="00B16B02">
        <w:tc>
          <w:tcPr>
            <w:tcW w:w="703" w:type="dxa"/>
          </w:tcPr>
          <w:p w14:paraId="1CB7862C" w14:textId="77777777" w:rsidR="002C1B16" w:rsidRPr="00413303" w:rsidRDefault="002C1B16" w:rsidP="00B16B02">
            <w:pPr>
              <w:jc w:val="center"/>
              <w:rPr>
                <w:rFonts w:ascii="Times New Roman" w:hAnsi="Times New Roman" w:cs="Times New Roman"/>
              </w:rPr>
            </w:pPr>
            <w:r w:rsidRPr="00413303">
              <w:rPr>
                <w:rFonts w:ascii="Times New Roman" w:hAnsi="Times New Roman" w:cs="Times New Roman"/>
              </w:rPr>
              <w:t>4.</w:t>
            </w:r>
          </w:p>
        </w:tc>
        <w:tc>
          <w:tcPr>
            <w:tcW w:w="3121" w:type="dxa"/>
          </w:tcPr>
          <w:p w14:paraId="47A2FB1C" w14:textId="77777777" w:rsidR="002C1B16" w:rsidRDefault="002C1B16" w:rsidP="00B16B02">
            <w:pPr>
              <w:rPr>
                <w:rFonts w:ascii="Times New Roman" w:hAnsi="Times New Roman" w:cs="Times New Roman"/>
              </w:rPr>
            </w:pPr>
            <w:r>
              <w:rPr>
                <w:rFonts w:ascii="Times New Roman" w:hAnsi="Times New Roman" w:cs="Times New Roman"/>
              </w:rPr>
              <w:t>Dvigubas</w:t>
            </w:r>
            <w:r w:rsidRPr="00BD73CA">
              <w:rPr>
                <w:rFonts w:ascii="Times New Roman" w:hAnsi="Times New Roman" w:cs="Times New Roman"/>
              </w:rPr>
              <w:t xml:space="preserve"> dissektorius  </w:t>
            </w:r>
          </w:p>
        </w:tc>
        <w:tc>
          <w:tcPr>
            <w:tcW w:w="870" w:type="dxa"/>
          </w:tcPr>
          <w:p w14:paraId="528832B1" w14:textId="77777777" w:rsidR="002C1B16" w:rsidRPr="00BD73CA" w:rsidRDefault="002C1B16" w:rsidP="00B16B02">
            <w:pPr>
              <w:jc w:val="center"/>
              <w:rPr>
                <w:rFonts w:ascii="Times New Roman" w:eastAsia="Calibri" w:hAnsi="Times New Roman" w:cs="Times New Roman"/>
              </w:rPr>
            </w:pPr>
            <w:r>
              <w:rPr>
                <w:rFonts w:ascii="Times New Roman" w:eastAsia="Calibri" w:hAnsi="Times New Roman" w:cs="Times New Roman"/>
              </w:rPr>
              <w:t>1</w:t>
            </w:r>
          </w:p>
        </w:tc>
        <w:tc>
          <w:tcPr>
            <w:tcW w:w="3528" w:type="dxa"/>
          </w:tcPr>
          <w:p w14:paraId="4E0DA21E" w14:textId="77777777" w:rsidR="002C1B16" w:rsidRDefault="002C1B16" w:rsidP="00B16B02">
            <w:pPr>
              <w:ind w:right="-111"/>
              <w:rPr>
                <w:rFonts w:ascii="Times New Roman" w:eastAsia="Calibri" w:hAnsi="Times New Roman" w:cs="Times New Roman"/>
              </w:rPr>
            </w:pPr>
            <w:r>
              <w:rPr>
                <w:rFonts w:ascii="Times New Roman" w:eastAsia="Calibri" w:hAnsi="Times New Roman" w:cs="Times New Roman"/>
              </w:rPr>
              <w:t xml:space="preserve">1. Dvigubas instrumentas su apskritais ašmenimis antgaliuose, naudojamas ragenos stromai išpjauti 5 mm tuneliu </w:t>
            </w:r>
            <w:r>
              <w:rPr>
                <w:rFonts w:ascii="Times New Roman" w:eastAsia="Calibri" w:hAnsi="Times New Roman" w:cs="Times New Roman"/>
              </w:rPr>
              <w:lastRenderedPageBreak/>
              <w:t xml:space="preserve">tiek pagal laikrodžio </w:t>
            </w:r>
            <w:r w:rsidRPr="00816849">
              <w:rPr>
                <w:rFonts w:ascii="Times New Roman" w:eastAsia="Calibri" w:hAnsi="Times New Roman" w:cs="Times New Roman"/>
              </w:rPr>
              <w:t xml:space="preserve">rodyklę, tiek prieš laikrodžio </w:t>
            </w:r>
            <w:r>
              <w:rPr>
                <w:rFonts w:ascii="Times New Roman" w:eastAsia="Calibri" w:hAnsi="Times New Roman" w:cs="Times New Roman"/>
              </w:rPr>
              <w:t xml:space="preserve">rodyklę 270° lanku.  </w:t>
            </w:r>
          </w:p>
          <w:p w14:paraId="7C112F5D"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2. Pagaminta iš: antgalis - nerūdijantis plienas (arba lygiavertė medžiaga), instrumento rankena – titanas (arba lygiavertė medžiaga).</w:t>
            </w:r>
          </w:p>
          <w:p w14:paraId="3A52F427" w14:textId="77777777" w:rsidR="002C1B16" w:rsidRPr="00E23ACA" w:rsidRDefault="002C1B16" w:rsidP="00B16B02">
            <w:pPr>
              <w:rPr>
                <w:rFonts w:ascii="Times New Roman" w:eastAsia="Calibri" w:hAnsi="Times New Roman" w:cs="Times New Roman"/>
              </w:rPr>
            </w:pPr>
            <w:r>
              <w:rPr>
                <w:rFonts w:ascii="Times New Roman" w:eastAsia="Calibri" w:hAnsi="Times New Roman" w:cs="Times New Roman"/>
              </w:rPr>
              <w:t xml:space="preserve">3. </w:t>
            </w:r>
            <w:r w:rsidRPr="00816849">
              <w:rPr>
                <w:rFonts w:ascii="Times New Roman" w:eastAsia="Calibri" w:hAnsi="Times New Roman" w:cs="Times New Roman"/>
              </w:rPr>
              <w:t>Bendras ilgis 140±15 mm.</w:t>
            </w:r>
          </w:p>
        </w:tc>
        <w:tc>
          <w:tcPr>
            <w:tcW w:w="2407" w:type="dxa"/>
          </w:tcPr>
          <w:p w14:paraId="1B6D4F44" w14:textId="77777777" w:rsidR="002C1B16" w:rsidRDefault="002C1B16" w:rsidP="00B16B02">
            <w:pPr>
              <w:rPr>
                <w:rFonts w:ascii="Times New Roman" w:eastAsia="Calibri" w:hAnsi="Times New Roman" w:cs="Times New Roman"/>
                <w:noProof w:val="0"/>
                <w:color w:val="000000"/>
                <w:sz w:val="24"/>
              </w:rPr>
            </w:pPr>
          </w:p>
        </w:tc>
      </w:tr>
      <w:tr w:rsidR="002C1B16" w14:paraId="07E2A0DF" w14:textId="77777777" w:rsidTr="00B16B02">
        <w:tc>
          <w:tcPr>
            <w:tcW w:w="703" w:type="dxa"/>
          </w:tcPr>
          <w:p w14:paraId="07E9544A" w14:textId="77777777" w:rsidR="002C1B16" w:rsidRPr="00413303" w:rsidRDefault="002C1B16" w:rsidP="00B16B02">
            <w:pPr>
              <w:jc w:val="center"/>
              <w:rPr>
                <w:rFonts w:ascii="Times New Roman" w:hAnsi="Times New Roman" w:cs="Times New Roman"/>
              </w:rPr>
            </w:pPr>
            <w:r>
              <w:rPr>
                <w:rFonts w:ascii="Times New Roman" w:hAnsi="Times New Roman" w:cs="Times New Roman"/>
              </w:rPr>
              <w:t>5.</w:t>
            </w:r>
          </w:p>
        </w:tc>
        <w:tc>
          <w:tcPr>
            <w:tcW w:w="3121" w:type="dxa"/>
          </w:tcPr>
          <w:p w14:paraId="1D534765" w14:textId="77777777" w:rsidR="002C1B16" w:rsidRPr="00BD73CA" w:rsidRDefault="002C1B16" w:rsidP="00B16B02">
            <w:pPr>
              <w:rPr>
                <w:rFonts w:ascii="Times New Roman" w:hAnsi="Times New Roman" w:cs="Times New Roman"/>
              </w:rPr>
            </w:pPr>
            <w:r>
              <w:rPr>
                <w:rFonts w:ascii="Times New Roman" w:hAnsi="Times New Roman" w:cs="Times New Roman"/>
              </w:rPr>
              <w:t xml:space="preserve">Dvigubas </w:t>
            </w:r>
            <w:r w:rsidRPr="00BD73CA">
              <w:rPr>
                <w:rFonts w:ascii="Times New Roman" w:hAnsi="Times New Roman" w:cs="Times New Roman"/>
              </w:rPr>
              <w:t xml:space="preserve">dissektorius  </w:t>
            </w:r>
          </w:p>
        </w:tc>
        <w:tc>
          <w:tcPr>
            <w:tcW w:w="870" w:type="dxa"/>
          </w:tcPr>
          <w:p w14:paraId="1EE69D20" w14:textId="77777777" w:rsidR="002C1B16" w:rsidRDefault="002C1B16" w:rsidP="00B16B02">
            <w:pPr>
              <w:jc w:val="center"/>
              <w:rPr>
                <w:rFonts w:ascii="Times New Roman" w:eastAsia="Calibri" w:hAnsi="Times New Roman" w:cs="Times New Roman"/>
              </w:rPr>
            </w:pPr>
            <w:r>
              <w:rPr>
                <w:rFonts w:ascii="Times New Roman" w:eastAsia="Calibri" w:hAnsi="Times New Roman" w:cs="Times New Roman"/>
              </w:rPr>
              <w:t>1</w:t>
            </w:r>
          </w:p>
        </w:tc>
        <w:tc>
          <w:tcPr>
            <w:tcW w:w="3528" w:type="dxa"/>
          </w:tcPr>
          <w:p w14:paraId="10268748" w14:textId="77777777" w:rsidR="002C1B16" w:rsidRPr="00816849" w:rsidRDefault="002C1B16" w:rsidP="00B16B02">
            <w:pPr>
              <w:rPr>
                <w:rFonts w:ascii="Times New Roman" w:eastAsia="Calibri" w:hAnsi="Times New Roman" w:cs="Times New Roman"/>
              </w:rPr>
            </w:pPr>
            <w:r>
              <w:rPr>
                <w:rFonts w:ascii="Times New Roman" w:eastAsia="Calibri" w:hAnsi="Times New Roman" w:cs="Times New Roman"/>
              </w:rPr>
              <w:t xml:space="preserve">1. Dvigubas instrumentas su apskritais ašmenimis antgaliuose, naudojamas ragenos stromai išpjauti 6 mm </w:t>
            </w:r>
            <w:r w:rsidRPr="00816849">
              <w:rPr>
                <w:rFonts w:ascii="Times New Roman" w:eastAsia="Calibri" w:hAnsi="Times New Roman" w:cs="Times New Roman"/>
              </w:rPr>
              <w:t>tuneliu tiek pagal laikr</w:t>
            </w:r>
            <w:r>
              <w:rPr>
                <w:rFonts w:ascii="Times New Roman" w:eastAsia="Calibri" w:hAnsi="Times New Roman" w:cs="Times New Roman"/>
              </w:rPr>
              <w:t xml:space="preserve">odžio </w:t>
            </w:r>
            <w:r w:rsidRPr="00816849">
              <w:rPr>
                <w:rFonts w:ascii="Times New Roman" w:eastAsia="Calibri" w:hAnsi="Times New Roman" w:cs="Times New Roman"/>
              </w:rPr>
              <w:t xml:space="preserve">rodyklę, tiek prieš laikrodžio rodyklę 270° lanku.  </w:t>
            </w:r>
          </w:p>
          <w:p w14:paraId="3120808A" w14:textId="77777777" w:rsidR="002C1B16" w:rsidRPr="00816849" w:rsidRDefault="002C1B16" w:rsidP="00B16B02">
            <w:pPr>
              <w:rPr>
                <w:rFonts w:ascii="Times New Roman" w:eastAsia="Calibri" w:hAnsi="Times New Roman" w:cs="Times New Roman"/>
              </w:rPr>
            </w:pPr>
            <w:r>
              <w:rPr>
                <w:rFonts w:ascii="Times New Roman" w:eastAsia="Calibri" w:hAnsi="Times New Roman" w:cs="Times New Roman"/>
              </w:rPr>
              <w:t>2. Pagaminta iš: antgalis -</w:t>
            </w:r>
            <w:r w:rsidRPr="00816849">
              <w:rPr>
                <w:rFonts w:ascii="Times New Roman" w:eastAsia="Calibri" w:hAnsi="Times New Roman" w:cs="Times New Roman"/>
              </w:rPr>
              <w:t>nerūdijantis plienas</w:t>
            </w:r>
            <w:r>
              <w:rPr>
                <w:rFonts w:ascii="Times New Roman" w:eastAsia="Calibri" w:hAnsi="Times New Roman" w:cs="Times New Roman"/>
              </w:rPr>
              <w:t xml:space="preserve"> (arba lygiavertė medžiaga), instrumento rankena – titanas (arba lygiavertė medžiaga).</w:t>
            </w:r>
          </w:p>
          <w:p w14:paraId="46F00E7E" w14:textId="77777777" w:rsidR="002C1B16" w:rsidRPr="00BD73CA" w:rsidRDefault="002C1B16" w:rsidP="00B16B02">
            <w:pPr>
              <w:rPr>
                <w:rFonts w:ascii="Times New Roman" w:eastAsia="Calibri" w:hAnsi="Times New Roman" w:cs="Times New Roman"/>
              </w:rPr>
            </w:pPr>
            <w:r>
              <w:rPr>
                <w:rFonts w:ascii="Times New Roman" w:eastAsia="Calibri" w:hAnsi="Times New Roman" w:cs="Times New Roman"/>
              </w:rPr>
              <w:t xml:space="preserve">3. </w:t>
            </w:r>
            <w:r w:rsidRPr="00816849">
              <w:rPr>
                <w:rFonts w:ascii="Times New Roman" w:eastAsia="Calibri" w:hAnsi="Times New Roman" w:cs="Times New Roman"/>
              </w:rPr>
              <w:t>Bendras ilgis 140±15 mm</w:t>
            </w:r>
          </w:p>
        </w:tc>
        <w:tc>
          <w:tcPr>
            <w:tcW w:w="2407" w:type="dxa"/>
          </w:tcPr>
          <w:p w14:paraId="0268C1E2" w14:textId="77777777" w:rsidR="002C1B16" w:rsidRDefault="002C1B16" w:rsidP="00B16B02">
            <w:pPr>
              <w:rPr>
                <w:rFonts w:ascii="Times New Roman" w:eastAsia="Calibri" w:hAnsi="Times New Roman" w:cs="Times New Roman"/>
                <w:noProof w:val="0"/>
                <w:color w:val="000000"/>
                <w:sz w:val="24"/>
              </w:rPr>
            </w:pPr>
          </w:p>
        </w:tc>
      </w:tr>
      <w:tr w:rsidR="002C1B16" w14:paraId="7E968623" w14:textId="77777777" w:rsidTr="00B16B02">
        <w:tc>
          <w:tcPr>
            <w:tcW w:w="703" w:type="dxa"/>
          </w:tcPr>
          <w:p w14:paraId="1C422D1C" w14:textId="77777777" w:rsidR="002C1B16" w:rsidRPr="00413303" w:rsidRDefault="002C1B16" w:rsidP="00B16B02">
            <w:pPr>
              <w:jc w:val="center"/>
              <w:rPr>
                <w:rFonts w:ascii="Times New Roman" w:hAnsi="Times New Roman" w:cs="Times New Roman"/>
              </w:rPr>
            </w:pPr>
            <w:r>
              <w:rPr>
                <w:rFonts w:ascii="Times New Roman" w:hAnsi="Times New Roman" w:cs="Times New Roman"/>
              </w:rPr>
              <w:t>6.</w:t>
            </w:r>
          </w:p>
        </w:tc>
        <w:tc>
          <w:tcPr>
            <w:tcW w:w="3121" w:type="dxa"/>
          </w:tcPr>
          <w:p w14:paraId="31C94815" w14:textId="77777777" w:rsidR="002C1B16" w:rsidRPr="00124B8B" w:rsidRDefault="002C1B16" w:rsidP="00B16B02">
            <w:pPr>
              <w:rPr>
                <w:rFonts w:ascii="Times New Roman" w:hAnsi="Times New Roman" w:cs="Times New Roman"/>
              </w:rPr>
            </w:pPr>
            <w:r w:rsidRPr="00124B8B">
              <w:rPr>
                <w:rFonts w:ascii="Times New Roman" w:hAnsi="Times New Roman" w:cs="Times New Roman"/>
              </w:rPr>
              <w:t xml:space="preserve">Albertazzi žnyplės  </w:t>
            </w:r>
          </w:p>
          <w:p w14:paraId="11DF0BB6" w14:textId="77777777" w:rsidR="002C1B16" w:rsidRPr="00BD73CA" w:rsidRDefault="002C1B16" w:rsidP="00B16B02">
            <w:pPr>
              <w:rPr>
                <w:rFonts w:ascii="Times New Roman" w:hAnsi="Times New Roman" w:cs="Times New Roman"/>
              </w:rPr>
            </w:pPr>
            <w:r w:rsidRPr="00124B8B">
              <w:rPr>
                <w:rFonts w:ascii="Times New Roman" w:hAnsi="Times New Roman" w:cs="Times New Roman"/>
              </w:rPr>
              <w:t>(Implantacijos žnyplės)</w:t>
            </w:r>
          </w:p>
        </w:tc>
        <w:tc>
          <w:tcPr>
            <w:tcW w:w="870" w:type="dxa"/>
          </w:tcPr>
          <w:p w14:paraId="34D0F82F" w14:textId="77777777" w:rsidR="002C1B16" w:rsidRDefault="002C1B16" w:rsidP="00B16B02">
            <w:pPr>
              <w:jc w:val="center"/>
              <w:rPr>
                <w:rFonts w:ascii="Times New Roman" w:eastAsia="Calibri" w:hAnsi="Times New Roman" w:cs="Times New Roman"/>
              </w:rPr>
            </w:pPr>
            <w:r>
              <w:rPr>
                <w:rFonts w:ascii="Times New Roman" w:eastAsia="Calibri" w:hAnsi="Times New Roman" w:cs="Times New Roman"/>
              </w:rPr>
              <w:t>1</w:t>
            </w:r>
          </w:p>
        </w:tc>
        <w:tc>
          <w:tcPr>
            <w:tcW w:w="3528" w:type="dxa"/>
          </w:tcPr>
          <w:p w14:paraId="4FCDE19A"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 xml:space="preserve">1. Žnyplės su trikampio formos anga, naudojamos žiedui </w:t>
            </w:r>
            <w:r w:rsidRPr="00816849">
              <w:rPr>
                <w:rFonts w:ascii="Times New Roman" w:eastAsia="Calibri" w:hAnsi="Times New Roman" w:cs="Times New Roman"/>
              </w:rPr>
              <w:t>perkelti iš dėklo į</w:t>
            </w:r>
            <w:r>
              <w:rPr>
                <w:rFonts w:ascii="Times New Roman" w:eastAsia="Calibri" w:hAnsi="Times New Roman" w:cs="Times New Roman"/>
              </w:rPr>
              <w:t xml:space="preserve"> implanto </w:t>
            </w:r>
            <w:r w:rsidRPr="00816849">
              <w:rPr>
                <w:rFonts w:ascii="Times New Roman" w:eastAsia="Calibri" w:hAnsi="Times New Roman" w:cs="Times New Roman"/>
              </w:rPr>
              <w:t xml:space="preserve">vietą. </w:t>
            </w:r>
          </w:p>
          <w:p w14:paraId="2854ADD2"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 xml:space="preserve">2. Darbinė dalis yra 9,5±0,2 mm ilgio, 134±5˚ </w:t>
            </w:r>
            <w:r w:rsidRPr="00816849">
              <w:rPr>
                <w:rFonts w:ascii="Times New Roman" w:eastAsia="Calibri" w:hAnsi="Times New Roman" w:cs="Times New Roman"/>
              </w:rPr>
              <w:t xml:space="preserve">kampu. </w:t>
            </w:r>
          </w:p>
          <w:p w14:paraId="539D1D6A"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 xml:space="preserve">3. Bendras ilgis 107±2 </w:t>
            </w:r>
            <w:r w:rsidRPr="00816849">
              <w:rPr>
                <w:rFonts w:ascii="Times New Roman" w:eastAsia="Calibri" w:hAnsi="Times New Roman" w:cs="Times New Roman"/>
              </w:rPr>
              <w:t xml:space="preserve">mm. </w:t>
            </w:r>
          </w:p>
          <w:p w14:paraId="4D7E5A54" w14:textId="77777777" w:rsidR="002C1B16" w:rsidRPr="00BD73CA" w:rsidRDefault="002C1B16" w:rsidP="00B16B02">
            <w:pPr>
              <w:ind w:right="-253"/>
              <w:rPr>
                <w:rFonts w:ascii="Times New Roman" w:eastAsia="Calibri" w:hAnsi="Times New Roman" w:cs="Times New Roman"/>
              </w:rPr>
            </w:pPr>
            <w:r>
              <w:rPr>
                <w:rFonts w:ascii="Times New Roman" w:eastAsia="Calibri" w:hAnsi="Times New Roman" w:cs="Times New Roman"/>
              </w:rPr>
              <w:t>4. Pagaminta iš titano arba lygiavertės medžiagos.</w:t>
            </w:r>
          </w:p>
        </w:tc>
        <w:tc>
          <w:tcPr>
            <w:tcW w:w="2407" w:type="dxa"/>
          </w:tcPr>
          <w:p w14:paraId="035C14CC" w14:textId="77777777" w:rsidR="002C1B16" w:rsidRDefault="002C1B16" w:rsidP="00B16B02">
            <w:pPr>
              <w:rPr>
                <w:rFonts w:ascii="Times New Roman" w:eastAsia="Calibri" w:hAnsi="Times New Roman" w:cs="Times New Roman"/>
                <w:noProof w:val="0"/>
                <w:color w:val="000000"/>
                <w:sz w:val="24"/>
              </w:rPr>
            </w:pPr>
          </w:p>
        </w:tc>
      </w:tr>
      <w:tr w:rsidR="002C1B16" w14:paraId="75A8D3F7" w14:textId="77777777" w:rsidTr="00B16B02">
        <w:tc>
          <w:tcPr>
            <w:tcW w:w="703" w:type="dxa"/>
          </w:tcPr>
          <w:p w14:paraId="6FA4D71C" w14:textId="77777777" w:rsidR="002C1B16" w:rsidRPr="00413303" w:rsidRDefault="002C1B16" w:rsidP="00B16B02">
            <w:pPr>
              <w:jc w:val="center"/>
              <w:rPr>
                <w:rFonts w:ascii="Times New Roman" w:hAnsi="Times New Roman" w:cs="Times New Roman"/>
              </w:rPr>
            </w:pPr>
            <w:r>
              <w:rPr>
                <w:rFonts w:ascii="Times New Roman" w:hAnsi="Times New Roman" w:cs="Times New Roman"/>
              </w:rPr>
              <w:t>7.</w:t>
            </w:r>
          </w:p>
        </w:tc>
        <w:tc>
          <w:tcPr>
            <w:tcW w:w="3121" w:type="dxa"/>
          </w:tcPr>
          <w:p w14:paraId="21DD4AAE" w14:textId="77777777" w:rsidR="002C1B16" w:rsidRPr="00BD73CA" w:rsidRDefault="002C1B16" w:rsidP="00B16B02">
            <w:pPr>
              <w:rPr>
                <w:rFonts w:ascii="Times New Roman" w:hAnsi="Times New Roman" w:cs="Times New Roman"/>
              </w:rPr>
            </w:pPr>
            <w:r w:rsidRPr="002B3295">
              <w:rPr>
                <w:rFonts w:ascii="Times New Roman" w:hAnsi="Times New Roman" w:cs="Times New Roman"/>
              </w:rPr>
              <w:t>Mikrometrinis peilis</w:t>
            </w:r>
          </w:p>
        </w:tc>
        <w:tc>
          <w:tcPr>
            <w:tcW w:w="870" w:type="dxa"/>
          </w:tcPr>
          <w:p w14:paraId="4186B247" w14:textId="77777777" w:rsidR="002C1B16" w:rsidRDefault="002C1B16" w:rsidP="00B16B02">
            <w:pPr>
              <w:jc w:val="center"/>
              <w:rPr>
                <w:rFonts w:ascii="Times New Roman" w:eastAsia="Calibri" w:hAnsi="Times New Roman" w:cs="Times New Roman"/>
              </w:rPr>
            </w:pPr>
            <w:r>
              <w:rPr>
                <w:rFonts w:ascii="Times New Roman" w:eastAsia="Calibri" w:hAnsi="Times New Roman" w:cs="Times New Roman"/>
              </w:rPr>
              <w:t>1</w:t>
            </w:r>
          </w:p>
        </w:tc>
        <w:tc>
          <w:tcPr>
            <w:tcW w:w="3528" w:type="dxa"/>
          </w:tcPr>
          <w:p w14:paraId="6772290E"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 xml:space="preserve">1. Deimantinis (arba lygiavertis), </w:t>
            </w:r>
            <w:r w:rsidRPr="00DB7A80">
              <w:rPr>
                <w:rFonts w:ascii="Times New Roman" w:eastAsia="Calibri" w:hAnsi="Times New Roman" w:cs="Times New Roman"/>
              </w:rPr>
              <w:t>stačiakampio formos, dvigubo nuožulnumo</w:t>
            </w:r>
            <w:r>
              <w:rPr>
                <w:rFonts w:ascii="Times New Roman" w:eastAsia="Calibri" w:hAnsi="Times New Roman" w:cs="Times New Roman"/>
              </w:rPr>
              <w:t>.</w:t>
            </w:r>
          </w:p>
          <w:p w14:paraId="219DE112"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 xml:space="preserve">2. </w:t>
            </w:r>
            <w:r w:rsidRPr="00C75767">
              <w:rPr>
                <w:rFonts w:ascii="Times New Roman" w:eastAsia="Calibri" w:hAnsi="Times New Roman" w:cs="Times New Roman"/>
              </w:rPr>
              <w:t xml:space="preserve">Ašmenų (darbinės dalies) matmenys: </w:t>
            </w:r>
            <w:r>
              <w:rPr>
                <w:rFonts w:ascii="Times New Roman" w:eastAsia="Calibri" w:hAnsi="Times New Roman" w:cs="Times New Roman"/>
              </w:rPr>
              <w:t>plotis 1,0</w:t>
            </w:r>
            <w:r w:rsidRPr="00DB7A80">
              <w:rPr>
                <w:rFonts w:ascii="Times New Roman" w:eastAsia="Calibri" w:hAnsi="Times New Roman" w:cs="Times New Roman"/>
              </w:rPr>
              <w:t xml:space="preserve"> ±0,1 mm</w:t>
            </w:r>
            <w:r>
              <w:rPr>
                <w:rFonts w:ascii="Times New Roman" w:eastAsia="Calibri" w:hAnsi="Times New Roman" w:cs="Times New Roman"/>
              </w:rPr>
              <w:t>; ilgis 3,5</w:t>
            </w:r>
            <w:r w:rsidRPr="00A41116">
              <w:rPr>
                <w:rFonts w:ascii="Times New Roman" w:eastAsia="Calibri" w:hAnsi="Times New Roman" w:cs="Times New Roman"/>
              </w:rPr>
              <w:t xml:space="preserve"> ±0,3 mm</w:t>
            </w:r>
            <w:r>
              <w:rPr>
                <w:rFonts w:ascii="Times New Roman" w:eastAsia="Calibri" w:hAnsi="Times New Roman" w:cs="Times New Roman"/>
              </w:rPr>
              <w:t>; storis 0,2 ±0,02</w:t>
            </w:r>
            <w:r w:rsidRPr="00A41116">
              <w:rPr>
                <w:rFonts w:ascii="Times New Roman" w:eastAsia="Calibri" w:hAnsi="Times New Roman" w:cs="Times New Roman"/>
              </w:rPr>
              <w:t xml:space="preserve"> mm</w:t>
            </w:r>
            <w:r>
              <w:rPr>
                <w:rFonts w:ascii="Times New Roman" w:eastAsia="Calibri" w:hAnsi="Times New Roman" w:cs="Times New Roman"/>
              </w:rPr>
              <w:t>.</w:t>
            </w:r>
          </w:p>
          <w:p w14:paraId="40D020FE" w14:textId="77777777" w:rsidR="002C1B16" w:rsidRPr="00BD73CA" w:rsidRDefault="002C1B16" w:rsidP="00B16B02">
            <w:pPr>
              <w:rPr>
                <w:rFonts w:ascii="Times New Roman" w:eastAsia="Calibri" w:hAnsi="Times New Roman" w:cs="Times New Roman"/>
              </w:rPr>
            </w:pPr>
            <w:r>
              <w:rPr>
                <w:rFonts w:ascii="Times New Roman" w:eastAsia="Calibri" w:hAnsi="Times New Roman" w:cs="Times New Roman"/>
              </w:rPr>
              <w:t xml:space="preserve">2. Reguliuojamo </w:t>
            </w:r>
            <w:r w:rsidRPr="00ED13B7">
              <w:rPr>
                <w:rFonts w:ascii="Times New Roman" w:eastAsia="Calibri" w:hAnsi="Times New Roman" w:cs="Times New Roman"/>
              </w:rPr>
              <w:t>pjovimo gylio.</w:t>
            </w:r>
          </w:p>
        </w:tc>
        <w:tc>
          <w:tcPr>
            <w:tcW w:w="2407" w:type="dxa"/>
          </w:tcPr>
          <w:p w14:paraId="0B8E859F" w14:textId="77777777" w:rsidR="002C1B16" w:rsidRDefault="002C1B16" w:rsidP="00B16B02">
            <w:pPr>
              <w:rPr>
                <w:rFonts w:ascii="Times New Roman" w:eastAsia="Calibri" w:hAnsi="Times New Roman" w:cs="Times New Roman"/>
                <w:noProof w:val="0"/>
                <w:color w:val="000000"/>
                <w:sz w:val="24"/>
              </w:rPr>
            </w:pPr>
          </w:p>
        </w:tc>
      </w:tr>
      <w:tr w:rsidR="002C1B16" w14:paraId="5ED5A465" w14:textId="77777777" w:rsidTr="00B16B02">
        <w:tc>
          <w:tcPr>
            <w:tcW w:w="703" w:type="dxa"/>
          </w:tcPr>
          <w:p w14:paraId="68D89534" w14:textId="77777777" w:rsidR="002C1B16" w:rsidRPr="00413303" w:rsidRDefault="002C1B16" w:rsidP="00B16B02">
            <w:pPr>
              <w:jc w:val="center"/>
              <w:rPr>
                <w:rFonts w:ascii="Times New Roman" w:hAnsi="Times New Roman" w:cs="Times New Roman"/>
              </w:rPr>
            </w:pPr>
            <w:r>
              <w:rPr>
                <w:rFonts w:ascii="Times New Roman" w:hAnsi="Times New Roman" w:cs="Times New Roman"/>
              </w:rPr>
              <w:t>8.</w:t>
            </w:r>
          </w:p>
        </w:tc>
        <w:tc>
          <w:tcPr>
            <w:tcW w:w="3121" w:type="dxa"/>
          </w:tcPr>
          <w:p w14:paraId="57E0CA13" w14:textId="77777777" w:rsidR="002C1B16" w:rsidRPr="00BD73CA" w:rsidRDefault="002C1B16" w:rsidP="00B16B02">
            <w:pPr>
              <w:rPr>
                <w:rFonts w:ascii="Times New Roman" w:hAnsi="Times New Roman" w:cs="Times New Roman"/>
              </w:rPr>
            </w:pPr>
            <w:r>
              <w:rPr>
                <w:rFonts w:ascii="Times New Roman" w:hAnsi="Times New Roman" w:cs="Times New Roman"/>
              </w:rPr>
              <w:t>Ž</w:t>
            </w:r>
            <w:r w:rsidRPr="00BD73CA">
              <w:rPr>
                <w:rFonts w:ascii="Times New Roman" w:hAnsi="Times New Roman" w:cs="Times New Roman"/>
              </w:rPr>
              <w:t xml:space="preserve">ymėjimo instrumentas  </w:t>
            </w:r>
          </w:p>
        </w:tc>
        <w:tc>
          <w:tcPr>
            <w:tcW w:w="870" w:type="dxa"/>
          </w:tcPr>
          <w:p w14:paraId="65B5211A" w14:textId="77777777" w:rsidR="002C1B16" w:rsidRDefault="002C1B16" w:rsidP="00B16B02">
            <w:pPr>
              <w:jc w:val="center"/>
              <w:rPr>
                <w:rFonts w:ascii="Times New Roman" w:eastAsia="Calibri" w:hAnsi="Times New Roman" w:cs="Times New Roman"/>
              </w:rPr>
            </w:pPr>
            <w:r>
              <w:rPr>
                <w:rFonts w:ascii="Times New Roman" w:eastAsia="Calibri" w:hAnsi="Times New Roman" w:cs="Times New Roman"/>
              </w:rPr>
              <w:t>1</w:t>
            </w:r>
          </w:p>
        </w:tc>
        <w:tc>
          <w:tcPr>
            <w:tcW w:w="3528" w:type="dxa"/>
          </w:tcPr>
          <w:p w14:paraId="70C3D95B"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 xml:space="preserve">1. Mendez tipo </w:t>
            </w:r>
            <w:r w:rsidRPr="004C11CF">
              <w:rPr>
                <w:rFonts w:ascii="Times New Roman" w:eastAsia="Calibri" w:hAnsi="Times New Roman" w:cs="Times New Roman"/>
              </w:rPr>
              <w:t>žymėjimo instrumentas arba lygiavertis</w:t>
            </w:r>
            <w:r>
              <w:rPr>
                <w:rFonts w:ascii="Times New Roman" w:eastAsia="Calibri" w:hAnsi="Times New Roman" w:cs="Times New Roman"/>
              </w:rPr>
              <w:t>.</w:t>
            </w:r>
          </w:p>
          <w:p w14:paraId="24765C04"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 xml:space="preserve">2. Nuo 0º iki 180º kampu orientuotas instrumentas pjūvio ašiai nustatyti implantuojant intrastrominį </w:t>
            </w:r>
            <w:r w:rsidRPr="00DB4995">
              <w:rPr>
                <w:rFonts w:ascii="Times New Roman" w:eastAsia="Calibri" w:hAnsi="Times New Roman" w:cs="Times New Roman"/>
              </w:rPr>
              <w:t xml:space="preserve">žiedą. </w:t>
            </w:r>
          </w:p>
          <w:p w14:paraId="6BB4C4EA" w14:textId="77777777" w:rsidR="002C1B16" w:rsidRPr="00BD73CA" w:rsidRDefault="002C1B16" w:rsidP="00B16B02">
            <w:pPr>
              <w:rPr>
                <w:rFonts w:ascii="Times New Roman" w:eastAsia="Calibri" w:hAnsi="Times New Roman" w:cs="Times New Roman"/>
              </w:rPr>
            </w:pPr>
            <w:r>
              <w:rPr>
                <w:rFonts w:ascii="Times New Roman" w:eastAsia="Calibri" w:hAnsi="Times New Roman" w:cs="Times New Roman"/>
              </w:rPr>
              <w:t xml:space="preserve">3. Pagaminta iš: antgalis - </w:t>
            </w:r>
            <w:r w:rsidRPr="00DB4995">
              <w:rPr>
                <w:rFonts w:ascii="Times New Roman" w:eastAsia="Calibri" w:hAnsi="Times New Roman" w:cs="Times New Roman"/>
              </w:rPr>
              <w:t>nerūdijantis plienas</w:t>
            </w:r>
            <w:r>
              <w:rPr>
                <w:rFonts w:ascii="Times New Roman" w:eastAsia="Calibri" w:hAnsi="Times New Roman" w:cs="Times New Roman"/>
              </w:rPr>
              <w:t xml:space="preserve"> (arba lygiavertė medžiaga), </w:t>
            </w:r>
            <w:r w:rsidRPr="00DB4995">
              <w:rPr>
                <w:rFonts w:ascii="Times New Roman" w:eastAsia="Calibri" w:hAnsi="Times New Roman" w:cs="Times New Roman"/>
              </w:rPr>
              <w:t xml:space="preserve">instrumento rankena </w:t>
            </w:r>
            <w:r>
              <w:rPr>
                <w:rFonts w:ascii="Times New Roman" w:eastAsia="Calibri" w:hAnsi="Times New Roman" w:cs="Times New Roman"/>
              </w:rPr>
              <w:t>–</w:t>
            </w:r>
            <w:r w:rsidRPr="00DB4995">
              <w:rPr>
                <w:rFonts w:ascii="Times New Roman" w:eastAsia="Calibri" w:hAnsi="Times New Roman" w:cs="Times New Roman"/>
              </w:rPr>
              <w:t xml:space="preserve"> titanas</w:t>
            </w:r>
            <w:r>
              <w:rPr>
                <w:rFonts w:ascii="Times New Roman" w:eastAsia="Calibri" w:hAnsi="Times New Roman" w:cs="Times New Roman"/>
              </w:rPr>
              <w:t xml:space="preserve"> (arba lygiavertė medžiaga)</w:t>
            </w:r>
            <w:r w:rsidRPr="00DB4995">
              <w:rPr>
                <w:rFonts w:ascii="Times New Roman" w:eastAsia="Calibri" w:hAnsi="Times New Roman" w:cs="Times New Roman"/>
              </w:rPr>
              <w:t>.</w:t>
            </w:r>
          </w:p>
        </w:tc>
        <w:tc>
          <w:tcPr>
            <w:tcW w:w="2407" w:type="dxa"/>
          </w:tcPr>
          <w:p w14:paraId="10F33F72" w14:textId="77777777" w:rsidR="002C1B16" w:rsidRDefault="002C1B16" w:rsidP="00B16B02">
            <w:pPr>
              <w:rPr>
                <w:rFonts w:ascii="Times New Roman" w:eastAsia="Calibri" w:hAnsi="Times New Roman" w:cs="Times New Roman"/>
                <w:noProof w:val="0"/>
                <w:color w:val="000000"/>
                <w:sz w:val="24"/>
              </w:rPr>
            </w:pPr>
          </w:p>
        </w:tc>
      </w:tr>
      <w:tr w:rsidR="002C1B16" w14:paraId="356316CD" w14:textId="77777777" w:rsidTr="00B16B02">
        <w:tc>
          <w:tcPr>
            <w:tcW w:w="703" w:type="dxa"/>
          </w:tcPr>
          <w:p w14:paraId="4510A86F" w14:textId="77777777" w:rsidR="002C1B16" w:rsidRPr="00413303" w:rsidRDefault="002C1B16" w:rsidP="00B16B02">
            <w:pPr>
              <w:jc w:val="center"/>
              <w:rPr>
                <w:rFonts w:ascii="Times New Roman" w:hAnsi="Times New Roman" w:cs="Times New Roman"/>
              </w:rPr>
            </w:pPr>
            <w:r>
              <w:rPr>
                <w:rFonts w:ascii="Times New Roman" w:hAnsi="Times New Roman" w:cs="Times New Roman"/>
              </w:rPr>
              <w:t>9.</w:t>
            </w:r>
          </w:p>
        </w:tc>
        <w:tc>
          <w:tcPr>
            <w:tcW w:w="3121" w:type="dxa"/>
          </w:tcPr>
          <w:p w14:paraId="2B1A79D3" w14:textId="77777777" w:rsidR="002C1B16" w:rsidRPr="00BD73CA" w:rsidRDefault="002C1B16" w:rsidP="00B16B02">
            <w:pPr>
              <w:rPr>
                <w:rFonts w:ascii="Times New Roman" w:hAnsi="Times New Roman" w:cs="Times New Roman"/>
              </w:rPr>
            </w:pPr>
            <w:r w:rsidRPr="00BD73CA">
              <w:rPr>
                <w:rFonts w:ascii="Times New Roman" w:hAnsi="Times New Roman" w:cs="Times New Roman"/>
              </w:rPr>
              <w:t>Fiksavimo pincetas</w:t>
            </w:r>
          </w:p>
        </w:tc>
        <w:tc>
          <w:tcPr>
            <w:tcW w:w="870" w:type="dxa"/>
          </w:tcPr>
          <w:p w14:paraId="31C062C7" w14:textId="77777777" w:rsidR="002C1B16" w:rsidRDefault="002C1B16" w:rsidP="00B16B02">
            <w:pPr>
              <w:jc w:val="center"/>
              <w:rPr>
                <w:rFonts w:ascii="Times New Roman" w:eastAsia="Calibri" w:hAnsi="Times New Roman" w:cs="Times New Roman"/>
              </w:rPr>
            </w:pPr>
            <w:r>
              <w:rPr>
                <w:rFonts w:ascii="Times New Roman" w:eastAsia="Calibri" w:hAnsi="Times New Roman" w:cs="Times New Roman"/>
              </w:rPr>
              <w:t>1</w:t>
            </w:r>
          </w:p>
        </w:tc>
        <w:tc>
          <w:tcPr>
            <w:tcW w:w="3528" w:type="dxa"/>
          </w:tcPr>
          <w:p w14:paraId="3C9A3EF0" w14:textId="77777777" w:rsidR="002C1B16" w:rsidRPr="005A260B" w:rsidRDefault="002C1B16" w:rsidP="00B16B02">
            <w:pPr>
              <w:rPr>
                <w:rFonts w:ascii="Times New Roman" w:eastAsia="Calibri" w:hAnsi="Times New Roman" w:cs="Times New Roman"/>
              </w:rPr>
            </w:pPr>
            <w:r>
              <w:rPr>
                <w:rFonts w:ascii="Times New Roman" w:eastAsia="Calibri" w:hAnsi="Times New Roman" w:cs="Times New Roman"/>
              </w:rPr>
              <w:t xml:space="preserve">1. Pincetas su dviguba šakute darbiniame gale, kuriomis galima fiksuoti akies obuolį, </w:t>
            </w:r>
            <w:r w:rsidRPr="005A260B">
              <w:rPr>
                <w:rFonts w:ascii="Times New Roman" w:eastAsia="Calibri" w:hAnsi="Times New Roman" w:cs="Times New Roman"/>
              </w:rPr>
              <w:t xml:space="preserve">laikant junginės audinį. </w:t>
            </w:r>
          </w:p>
          <w:p w14:paraId="046D6471" w14:textId="77777777" w:rsidR="002C1B16" w:rsidRPr="00BD73CA" w:rsidRDefault="002C1B16" w:rsidP="00B16B02">
            <w:pPr>
              <w:rPr>
                <w:rFonts w:ascii="Times New Roman" w:eastAsia="Calibri" w:hAnsi="Times New Roman" w:cs="Times New Roman"/>
              </w:rPr>
            </w:pPr>
            <w:r>
              <w:rPr>
                <w:rFonts w:ascii="Times New Roman" w:eastAsia="Calibri" w:hAnsi="Times New Roman" w:cs="Times New Roman"/>
              </w:rPr>
              <w:t>2. Pagaminta iš titano (arba lygiavertės medžiagos).</w:t>
            </w:r>
          </w:p>
        </w:tc>
        <w:tc>
          <w:tcPr>
            <w:tcW w:w="2407" w:type="dxa"/>
          </w:tcPr>
          <w:p w14:paraId="73B30210" w14:textId="77777777" w:rsidR="002C1B16" w:rsidRDefault="002C1B16" w:rsidP="00B16B02">
            <w:pPr>
              <w:rPr>
                <w:rFonts w:ascii="Times New Roman" w:eastAsia="Calibri" w:hAnsi="Times New Roman" w:cs="Times New Roman"/>
                <w:noProof w:val="0"/>
                <w:color w:val="000000"/>
                <w:sz w:val="24"/>
              </w:rPr>
            </w:pPr>
          </w:p>
        </w:tc>
      </w:tr>
      <w:tr w:rsidR="002C1B16" w14:paraId="27181828" w14:textId="77777777" w:rsidTr="00B16B02">
        <w:tc>
          <w:tcPr>
            <w:tcW w:w="703" w:type="dxa"/>
          </w:tcPr>
          <w:p w14:paraId="356E7B08" w14:textId="77777777" w:rsidR="002C1B16" w:rsidRPr="00413303" w:rsidRDefault="002C1B16" w:rsidP="00B16B02">
            <w:pPr>
              <w:jc w:val="center"/>
              <w:rPr>
                <w:rFonts w:ascii="Times New Roman" w:hAnsi="Times New Roman" w:cs="Times New Roman"/>
              </w:rPr>
            </w:pPr>
            <w:r>
              <w:rPr>
                <w:rFonts w:ascii="Times New Roman" w:hAnsi="Times New Roman" w:cs="Times New Roman"/>
              </w:rPr>
              <w:t>10.</w:t>
            </w:r>
          </w:p>
        </w:tc>
        <w:tc>
          <w:tcPr>
            <w:tcW w:w="3121" w:type="dxa"/>
          </w:tcPr>
          <w:p w14:paraId="6A72C376" w14:textId="77777777" w:rsidR="002C1B16" w:rsidRPr="00BD73CA" w:rsidRDefault="002C1B16" w:rsidP="00B16B02">
            <w:pPr>
              <w:rPr>
                <w:rFonts w:ascii="Times New Roman" w:hAnsi="Times New Roman" w:cs="Times New Roman"/>
              </w:rPr>
            </w:pPr>
            <w:r w:rsidRPr="00BD73CA">
              <w:rPr>
                <w:rFonts w:ascii="Times New Roman" w:hAnsi="Times New Roman" w:cs="Times New Roman"/>
              </w:rPr>
              <w:t>Žiedo stūmiklis</w:t>
            </w:r>
          </w:p>
        </w:tc>
        <w:tc>
          <w:tcPr>
            <w:tcW w:w="870" w:type="dxa"/>
          </w:tcPr>
          <w:p w14:paraId="4FC172BD" w14:textId="77777777" w:rsidR="002C1B16" w:rsidRDefault="002C1B16" w:rsidP="00B16B02">
            <w:pPr>
              <w:ind w:right="-105"/>
              <w:jc w:val="center"/>
              <w:rPr>
                <w:rFonts w:ascii="Times New Roman" w:eastAsia="Calibri" w:hAnsi="Times New Roman" w:cs="Times New Roman"/>
              </w:rPr>
            </w:pPr>
            <w:r>
              <w:rPr>
                <w:rFonts w:ascii="Times New Roman" w:eastAsia="Calibri" w:hAnsi="Times New Roman" w:cs="Times New Roman"/>
              </w:rPr>
              <w:t>1</w:t>
            </w:r>
          </w:p>
        </w:tc>
        <w:tc>
          <w:tcPr>
            <w:tcW w:w="3528" w:type="dxa"/>
          </w:tcPr>
          <w:p w14:paraId="4B5B9394" w14:textId="77777777" w:rsidR="002C1B16" w:rsidRDefault="002C1B16" w:rsidP="00B16B02">
            <w:pPr>
              <w:ind w:right="-105"/>
              <w:rPr>
                <w:rFonts w:ascii="Times New Roman" w:eastAsia="Calibri" w:hAnsi="Times New Roman" w:cs="Times New Roman"/>
              </w:rPr>
            </w:pPr>
            <w:r>
              <w:rPr>
                <w:rFonts w:ascii="Times New Roman" w:eastAsia="Calibri" w:hAnsi="Times New Roman" w:cs="Times New Roman"/>
              </w:rPr>
              <w:t xml:space="preserve">1. Instrumentas su antgaliu, kurio forma palengvina </w:t>
            </w:r>
            <w:r w:rsidRPr="005A260B">
              <w:rPr>
                <w:rFonts w:ascii="Times New Roman" w:eastAsia="Calibri" w:hAnsi="Times New Roman" w:cs="Times New Roman"/>
              </w:rPr>
              <w:t xml:space="preserve">implanto pozicionavimą stromos tunelyje. </w:t>
            </w:r>
          </w:p>
          <w:p w14:paraId="13396338" w14:textId="77777777" w:rsidR="002C1B16" w:rsidRPr="005A260B" w:rsidRDefault="002C1B16" w:rsidP="00B16B02">
            <w:pPr>
              <w:ind w:right="-105"/>
              <w:rPr>
                <w:rFonts w:ascii="Times New Roman" w:eastAsia="Calibri" w:hAnsi="Times New Roman" w:cs="Times New Roman"/>
              </w:rPr>
            </w:pPr>
            <w:r>
              <w:rPr>
                <w:rFonts w:ascii="Times New Roman" w:eastAsia="Calibri" w:hAnsi="Times New Roman" w:cs="Times New Roman"/>
              </w:rPr>
              <w:t xml:space="preserve">2. Antgalis </w:t>
            </w:r>
            <w:r w:rsidRPr="005A260B">
              <w:rPr>
                <w:rFonts w:ascii="Times New Roman" w:eastAsia="Calibri" w:hAnsi="Times New Roman" w:cs="Times New Roman"/>
              </w:rPr>
              <w:t xml:space="preserve">pasviręs 135±5˚ kampu. </w:t>
            </w:r>
          </w:p>
          <w:p w14:paraId="1BA015A4"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 xml:space="preserve">3. Bendras ilgis 118±10 mm. </w:t>
            </w:r>
          </w:p>
          <w:p w14:paraId="676AF431" w14:textId="77777777" w:rsidR="002C1B16" w:rsidRPr="00BD73CA" w:rsidRDefault="002C1B16" w:rsidP="00B16B02">
            <w:pPr>
              <w:rPr>
                <w:rFonts w:ascii="Times New Roman" w:eastAsia="Calibri" w:hAnsi="Times New Roman" w:cs="Times New Roman"/>
              </w:rPr>
            </w:pPr>
            <w:r>
              <w:rPr>
                <w:rFonts w:ascii="Times New Roman" w:eastAsia="Calibri" w:hAnsi="Times New Roman" w:cs="Times New Roman"/>
              </w:rPr>
              <w:t xml:space="preserve">4. Pagaminta iš: antgalis – nerūdijantis plienas (arba lygiavertė medžiaga), </w:t>
            </w:r>
            <w:r w:rsidRPr="005A260B">
              <w:rPr>
                <w:rFonts w:ascii="Times New Roman" w:eastAsia="Calibri" w:hAnsi="Times New Roman" w:cs="Times New Roman"/>
              </w:rPr>
              <w:t xml:space="preserve">instrumento rankena </w:t>
            </w:r>
            <w:r>
              <w:rPr>
                <w:rFonts w:ascii="Times New Roman" w:eastAsia="Calibri" w:hAnsi="Times New Roman" w:cs="Times New Roman"/>
              </w:rPr>
              <w:t>–</w:t>
            </w:r>
            <w:r w:rsidRPr="005A260B">
              <w:rPr>
                <w:rFonts w:ascii="Times New Roman" w:eastAsia="Calibri" w:hAnsi="Times New Roman" w:cs="Times New Roman"/>
              </w:rPr>
              <w:t xml:space="preserve"> titanas</w:t>
            </w:r>
            <w:r>
              <w:rPr>
                <w:rFonts w:ascii="Times New Roman" w:eastAsia="Calibri" w:hAnsi="Times New Roman" w:cs="Times New Roman"/>
              </w:rPr>
              <w:t xml:space="preserve"> (arba lygiavertė medžiaga)</w:t>
            </w:r>
            <w:r w:rsidRPr="005A260B">
              <w:rPr>
                <w:rFonts w:ascii="Times New Roman" w:eastAsia="Calibri" w:hAnsi="Times New Roman" w:cs="Times New Roman"/>
              </w:rPr>
              <w:t>.</w:t>
            </w:r>
          </w:p>
        </w:tc>
        <w:tc>
          <w:tcPr>
            <w:tcW w:w="2407" w:type="dxa"/>
          </w:tcPr>
          <w:p w14:paraId="0D26DDCF" w14:textId="77777777" w:rsidR="002C1B16" w:rsidRDefault="002C1B16" w:rsidP="00B16B02">
            <w:pPr>
              <w:rPr>
                <w:rFonts w:ascii="Times New Roman" w:eastAsia="Calibri" w:hAnsi="Times New Roman" w:cs="Times New Roman"/>
                <w:noProof w:val="0"/>
                <w:color w:val="000000"/>
                <w:sz w:val="24"/>
              </w:rPr>
            </w:pPr>
          </w:p>
        </w:tc>
      </w:tr>
      <w:tr w:rsidR="002C1B16" w14:paraId="482ECD6D" w14:textId="77777777" w:rsidTr="00B16B02">
        <w:tc>
          <w:tcPr>
            <w:tcW w:w="703" w:type="dxa"/>
          </w:tcPr>
          <w:p w14:paraId="626374B8" w14:textId="77777777" w:rsidR="002C1B16" w:rsidRPr="00413303" w:rsidRDefault="002C1B16" w:rsidP="00B16B02">
            <w:pPr>
              <w:jc w:val="center"/>
              <w:rPr>
                <w:rFonts w:ascii="Times New Roman" w:hAnsi="Times New Roman" w:cs="Times New Roman"/>
              </w:rPr>
            </w:pPr>
            <w:r>
              <w:rPr>
                <w:rFonts w:ascii="Times New Roman" w:hAnsi="Times New Roman" w:cs="Times New Roman"/>
              </w:rPr>
              <w:lastRenderedPageBreak/>
              <w:t>11.</w:t>
            </w:r>
          </w:p>
        </w:tc>
        <w:tc>
          <w:tcPr>
            <w:tcW w:w="3121" w:type="dxa"/>
          </w:tcPr>
          <w:p w14:paraId="1C81ADE8" w14:textId="77777777" w:rsidR="002C1B16" w:rsidRPr="00BD73CA" w:rsidRDefault="002C1B16" w:rsidP="00B16B02">
            <w:pPr>
              <w:rPr>
                <w:rFonts w:ascii="Times New Roman" w:hAnsi="Times New Roman" w:cs="Times New Roman"/>
              </w:rPr>
            </w:pPr>
            <w:r>
              <w:rPr>
                <w:rFonts w:ascii="Times New Roman" w:hAnsi="Times New Roman" w:cs="Times New Roman"/>
              </w:rPr>
              <w:t>P</w:t>
            </w:r>
            <w:r w:rsidRPr="00BD73CA">
              <w:rPr>
                <w:rFonts w:ascii="Times New Roman" w:hAnsi="Times New Roman" w:cs="Times New Roman"/>
              </w:rPr>
              <w:t>lėtiklis</w:t>
            </w:r>
          </w:p>
        </w:tc>
        <w:tc>
          <w:tcPr>
            <w:tcW w:w="870" w:type="dxa"/>
          </w:tcPr>
          <w:p w14:paraId="35F968CF" w14:textId="77777777" w:rsidR="002C1B16" w:rsidRDefault="002C1B16" w:rsidP="00B16B02">
            <w:pPr>
              <w:jc w:val="center"/>
              <w:rPr>
                <w:rFonts w:ascii="Times New Roman" w:eastAsia="Calibri" w:hAnsi="Times New Roman" w:cs="Times New Roman"/>
              </w:rPr>
            </w:pPr>
            <w:r>
              <w:rPr>
                <w:rFonts w:ascii="Times New Roman" w:eastAsia="Calibri" w:hAnsi="Times New Roman" w:cs="Times New Roman"/>
              </w:rPr>
              <w:t>1</w:t>
            </w:r>
          </w:p>
        </w:tc>
        <w:tc>
          <w:tcPr>
            <w:tcW w:w="3528" w:type="dxa"/>
          </w:tcPr>
          <w:p w14:paraId="3C36AAA3"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 xml:space="preserve">1. </w:t>
            </w:r>
            <w:r w:rsidRPr="00AF223B">
              <w:rPr>
                <w:rFonts w:ascii="Times New Roman" w:eastAsia="Calibri" w:hAnsi="Times New Roman" w:cs="Times New Roman"/>
              </w:rPr>
              <w:t>Suarez tipo plėtiklis arba lygiavertis</w:t>
            </w:r>
            <w:r>
              <w:rPr>
                <w:rFonts w:ascii="Times New Roman" w:eastAsia="Calibri" w:hAnsi="Times New Roman" w:cs="Times New Roman"/>
              </w:rPr>
              <w:t>.</w:t>
            </w:r>
          </w:p>
          <w:p w14:paraId="183CF61A" w14:textId="77777777" w:rsidR="002C1B16" w:rsidRPr="00D20DB3" w:rsidRDefault="002C1B16" w:rsidP="00B16B02">
            <w:pPr>
              <w:rPr>
                <w:rFonts w:ascii="Times New Roman" w:eastAsia="Calibri" w:hAnsi="Times New Roman" w:cs="Times New Roman"/>
              </w:rPr>
            </w:pPr>
            <w:r>
              <w:rPr>
                <w:rFonts w:ascii="Times New Roman" w:eastAsia="Calibri" w:hAnsi="Times New Roman" w:cs="Times New Roman"/>
              </w:rPr>
              <w:t xml:space="preserve">2. </w:t>
            </w:r>
            <w:r w:rsidRPr="00D20DB3">
              <w:rPr>
                <w:rFonts w:ascii="Times New Roman" w:eastAsia="Calibri" w:hAnsi="Times New Roman" w:cs="Times New Roman"/>
              </w:rPr>
              <w:t xml:space="preserve">Naudojamas stromos kišenės </w:t>
            </w:r>
          </w:p>
          <w:p w14:paraId="75B9F079" w14:textId="77777777" w:rsidR="002C1B16" w:rsidRDefault="002C1B16" w:rsidP="00B16B02">
            <w:pPr>
              <w:rPr>
                <w:rFonts w:ascii="Times New Roman" w:eastAsia="Calibri" w:hAnsi="Times New Roman" w:cs="Times New Roman"/>
              </w:rPr>
            </w:pPr>
            <w:r w:rsidRPr="00D20DB3">
              <w:rPr>
                <w:rFonts w:ascii="Times New Roman" w:eastAsia="Calibri" w:hAnsi="Times New Roman" w:cs="Times New Roman"/>
              </w:rPr>
              <w:t xml:space="preserve">atidalinimui. </w:t>
            </w:r>
          </w:p>
          <w:p w14:paraId="794B5886"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 xml:space="preserve">3.  (0,9 x 0,3) ±0,05 mm antgalis, pasviręs 114±5˚ kampu su užapvalintais </w:t>
            </w:r>
            <w:r w:rsidRPr="00D20DB3">
              <w:rPr>
                <w:rFonts w:ascii="Times New Roman" w:eastAsia="Calibri" w:hAnsi="Times New Roman" w:cs="Times New Roman"/>
              </w:rPr>
              <w:t xml:space="preserve">kraštais. </w:t>
            </w:r>
          </w:p>
          <w:p w14:paraId="5A901593"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 xml:space="preserve">4. Bendras ilgis 122 ± 10 </w:t>
            </w:r>
            <w:r w:rsidRPr="00D20DB3">
              <w:rPr>
                <w:rFonts w:ascii="Times New Roman" w:eastAsia="Calibri" w:hAnsi="Times New Roman" w:cs="Times New Roman"/>
              </w:rPr>
              <w:t xml:space="preserve">mm. </w:t>
            </w:r>
          </w:p>
          <w:p w14:paraId="64987CD8" w14:textId="77777777" w:rsidR="002C1B16" w:rsidRPr="00BD73CA" w:rsidRDefault="002C1B16" w:rsidP="00B16B02">
            <w:pPr>
              <w:rPr>
                <w:rFonts w:ascii="Times New Roman" w:eastAsia="Calibri" w:hAnsi="Times New Roman" w:cs="Times New Roman"/>
              </w:rPr>
            </w:pPr>
            <w:r>
              <w:rPr>
                <w:rFonts w:ascii="Times New Roman" w:eastAsia="Calibri" w:hAnsi="Times New Roman" w:cs="Times New Roman"/>
              </w:rPr>
              <w:t xml:space="preserve">5. Pagaminta iš: antgalis - </w:t>
            </w:r>
            <w:r w:rsidRPr="00D20DB3">
              <w:rPr>
                <w:rFonts w:ascii="Times New Roman" w:eastAsia="Calibri" w:hAnsi="Times New Roman" w:cs="Times New Roman"/>
              </w:rPr>
              <w:t>nerūdijantis plienas</w:t>
            </w:r>
            <w:r>
              <w:rPr>
                <w:rFonts w:ascii="Times New Roman" w:eastAsia="Calibri" w:hAnsi="Times New Roman" w:cs="Times New Roman"/>
              </w:rPr>
              <w:t xml:space="preserve"> (arba lygiavertė medžiaga)</w:t>
            </w:r>
            <w:r w:rsidRPr="00D20DB3">
              <w:rPr>
                <w:rFonts w:ascii="Times New Roman" w:eastAsia="Calibri" w:hAnsi="Times New Roman" w:cs="Times New Roman"/>
              </w:rPr>
              <w:t xml:space="preserve">, instrumento rankena </w:t>
            </w:r>
            <w:r>
              <w:rPr>
                <w:rFonts w:ascii="Times New Roman" w:eastAsia="Calibri" w:hAnsi="Times New Roman" w:cs="Times New Roman"/>
              </w:rPr>
              <w:t>–</w:t>
            </w:r>
            <w:r w:rsidRPr="00D20DB3">
              <w:rPr>
                <w:rFonts w:ascii="Times New Roman" w:eastAsia="Calibri" w:hAnsi="Times New Roman" w:cs="Times New Roman"/>
              </w:rPr>
              <w:t xml:space="preserve"> titanas</w:t>
            </w:r>
            <w:r>
              <w:rPr>
                <w:rFonts w:ascii="Times New Roman" w:eastAsia="Calibri" w:hAnsi="Times New Roman" w:cs="Times New Roman"/>
              </w:rPr>
              <w:t xml:space="preserve"> (arba lygiavertė medžiaga)</w:t>
            </w:r>
            <w:r w:rsidRPr="00D20DB3">
              <w:rPr>
                <w:rFonts w:ascii="Times New Roman" w:eastAsia="Calibri" w:hAnsi="Times New Roman" w:cs="Times New Roman"/>
              </w:rPr>
              <w:t>.</w:t>
            </w:r>
          </w:p>
        </w:tc>
        <w:tc>
          <w:tcPr>
            <w:tcW w:w="2407" w:type="dxa"/>
          </w:tcPr>
          <w:p w14:paraId="48FA5F82" w14:textId="77777777" w:rsidR="002C1B16" w:rsidRDefault="002C1B16" w:rsidP="00B16B02">
            <w:pPr>
              <w:rPr>
                <w:rFonts w:ascii="Times New Roman" w:eastAsia="Calibri" w:hAnsi="Times New Roman" w:cs="Times New Roman"/>
                <w:noProof w:val="0"/>
                <w:color w:val="000000"/>
                <w:sz w:val="24"/>
              </w:rPr>
            </w:pPr>
          </w:p>
        </w:tc>
      </w:tr>
      <w:tr w:rsidR="002C1B16" w14:paraId="08A40749" w14:textId="77777777" w:rsidTr="00B16B02">
        <w:tc>
          <w:tcPr>
            <w:tcW w:w="703" w:type="dxa"/>
          </w:tcPr>
          <w:p w14:paraId="468BA836" w14:textId="77777777" w:rsidR="002C1B16" w:rsidRPr="00413303" w:rsidRDefault="002C1B16" w:rsidP="00B16B02">
            <w:pPr>
              <w:jc w:val="center"/>
              <w:rPr>
                <w:rFonts w:ascii="Times New Roman" w:hAnsi="Times New Roman" w:cs="Times New Roman"/>
              </w:rPr>
            </w:pPr>
            <w:r>
              <w:rPr>
                <w:rFonts w:ascii="Times New Roman" w:hAnsi="Times New Roman" w:cs="Times New Roman"/>
              </w:rPr>
              <w:t>12.</w:t>
            </w:r>
          </w:p>
        </w:tc>
        <w:tc>
          <w:tcPr>
            <w:tcW w:w="3121" w:type="dxa"/>
          </w:tcPr>
          <w:p w14:paraId="76C102BF" w14:textId="77777777" w:rsidR="002C1B16" w:rsidRPr="00BD73CA" w:rsidRDefault="002C1B16" w:rsidP="00B16B02">
            <w:pPr>
              <w:rPr>
                <w:rFonts w:ascii="Times New Roman" w:hAnsi="Times New Roman" w:cs="Times New Roman"/>
              </w:rPr>
            </w:pPr>
            <w:r>
              <w:rPr>
                <w:rFonts w:ascii="Times New Roman" w:hAnsi="Times New Roman" w:cs="Times New Roman"/>
              </w:rPr>
              <w:t xml:space="preserve">Dvigubas </w:t>
            </w:r>
            <w:r w:rsidRPr="00BD73CA">
              <w:rPr>
                <w:rFonts w:ascii="Times New Roman" w:hAnsi="Times New Roman" w:cs="Times New Roman"/>
              </w:rPr>
              <w:t>kablys</w:t>
            </w:r>
          </w:p>
        </w:tc>
        <w:tc>
          <w:tcPr>
            <w:tcW w:w="870" w:type="dxa"/>
          </w:tcPr>
          <w:p w14:paraId="65933F23" w14:textId="77777777" w:rsidR="002C1B16" w:rsidRDefault="002C1B16" w:rsidP="00B16B02">
            <w:pPr>
              <w:jc w:val="center"/>
              <w:rPr>
                <w:rFonts w:ascii="Times New Roman" w:eastAsia="Calibri" w:hAnsi="Times New Roman" w:cs="Times New Roman"/>
              </w:rPr>
            </w:pPr>
            <w:r>
              <w:rPr>
                <w:rFonts w:ascii="Times New Roman" w:eastAsia="Calibri" w:hAnsi="Times New Roman" w:cs="Times New Roman"/>
              </w:rPr>
              <w:t>1</w:t>
            </w:r>
          </w:p>
        </w:tc>
        <w:tc>
          <w:tcPr>
            <w:tcW w:w="3528" w:type="dxa"/>
          </w:tcPr>
          <w:p w14:paraId="5CEA1554"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 xml:space="preserve">1. </w:t>
            </w:r>
            <w:r w:rsidRPr="007B59EA">
              <w:rPr>
                <w:rFonts w:ascii="Times New Roman" w:eastAsia="Calibri" w:hAnsi="Times New Roman" w:cs="Times New Roman"/>
              </w:rPr>
              <w:t xml:space="preserve">Sinskey </w:t>
            </w:r>
            <w:r>
              <w:rPr>
                <w:rFonts w:ascii="Times New Roman" w:eastAsia="Calibri" w:hAnsi="Times New Roman" w:cs="Times New Roman"/>
              </w:rPr>
              <w:t xml:space="preserve">tipo </w:t>
            </w:r>
            <w:r w:rsidRPr="007B59EA">
              <w:rPr>
                <w:rFonts w:ascii="Times New Roman" w:eastAsia="Calibri" w:hAnsi="Times New Roman" w:cs="Times New Roman"/>
              </w:rPr>
              <w:t>kablys</w:t>
            </w:r>
            <w:r>
              <w:rPr>
                <w:rFonts w:ascii="Times New Roman" w:eastAsia="Calibri" w:hAnsi="Times New Roman" w:cs="Times New Roman"/>
              </w:rPr>
              <w:t xml:space="preserve"> arba lygiavertis.</w:t>
            </w:r>
          </w:p>
          <w:p w14:paraId="1B411BC6"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 xml:space="preserve">2. Dviejų galų instrumentas su 90 laipsnių kabliukais abiejuose galuose, naudojamas intrastrominio </w:t>
            </w:r>
            <w:r w:rsidRPr="002169B7">
              <w:rPr>
                <w:rFonts w:ascii="Times New Roman" w:eastAsia="Calibri" w:hAnsi="Times New Roman" w:cs="Times New Roman"/>
              </w:rPr>
              <w:t xml:space="preserve">žiedo įvedimui. </w:t>
            </w:r>
          </w:p>
          <w:p w14:paraId="2BD32FC1"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 xml:space="preserve">3. Bendras ilgis </w:t>
            </w:r>
            <w:r w:rsidRPr="002169B7">
              <w:rPr>
                <w:rFonts w:ascii="Times New Roman" w:eastAsia="Calibri" w:hAnsi="Times New Roman" w:cs="Times New Roman"/>
              </w:rPr>
              <w:t xml:space="preserve">145±10 mm. </w:t>
            </w:r>
          </w:p>
          <w:p w14:paraId="5FDBDB20" w14:textId="77777777" w:rsidR="002C1B16" w:rsidRPr="00BD73CA" w:rsidRDefault="002C1B16" w:rsidP="00B16B02">
            <w:pPr>
              <w:rPr>
                <w:rFonts w:ascii="Times New Roman" w:eastAsia="Calibri" w:hAnsi="Times New Roman" w:cs="Times New Roman"/>
              </w:rPr>
            </w:pPr>
            <w:r>
              <w:rPr>
                <w:rFonts w:ascii="Times New Roman" w:eastAsia="Calibri" w:hAnsi="Times New Roman" w:cs="Times New Roman"/>
              </w:rPr>
              <w:t xml:space="preserve">4. Pagaminta iš: </w:t>
            </w:r>
            <w:r w:rsidRPr="002169B7">
              <w:rPr>
                <w:rFonts w:ascii="Times New Roman" w:eastAsia="Calibri" w:hAnsi="Times New Roman" w:cs="Times New Roman"/>
              </w:rPr>
              <w:t>antgalis - nerūdijantis plienas</w:t>
            </w:r>
            <w:r>
              <w:rPr>
                <w:rFonts w:ascii="Times New Roman" w:eastAsia="Calibri" w:hAnsi="Times New Roman" w:cs="Times New Roman"/>
              </w:rPr>
              <w:t xml:space="preserve"> (arba lygiavertė medžiaga)</w:t>
            </w:r>
            <w:r w:rsidRPr="002169B7">
              <w:rPr>
                <w:rFonts w:ascii="Times New Roman" w:eastAsia="Calibri" w:hAnsi="Times New Roman" w:cs="Times New Roman"/>
              </w:rPr>
              <w:t xml:space="preserve">, instrumento rankena </w:t>
            </w:r>
            <w:r>
              <w:rPr>
                <w:rFonts w:ascii="Times New Roman" w:eastAsia="Calibri" w:hAnsi="Times New Roman" w:cs="Times New Roman"/>
              </w:rPr>
              <w:t>–</w:t>
            </w:r>
            <w:r w:rsidRPr="002169B7">
              <w:rPr>
                <w:rFonts w:ascii="Times New Roman" w:eastAsia="Calibri" w:hAnsi="Times New Roman" w:cs="Times New Roman"/>
              </w:rPr>
              <w:t xml:space="preserve"> titanas</w:t>
            </w:r>
            <w:r>
              <w:rPr>
                <w:rFonts w:ascii="Times New Roman" w:eastAsia="Calibri" w:hAnsi="Times New Roman" w:cs="Times New Roman"/>
              </w:rPr>
              <w:t xml:space="preserve"> (arba lygiavertė medžiaga)</w:t>
            </w:r>
            <w:r w:rsidRPr="002169B7">
              <w:rPr>
                <w:rFonts w:ascii="Times New Roman" w:eastAsia="Calibri" w:hAnsi="Times New Roman" w:cs="Times New Roman"/>
              </w:rPr>
              <w:t xml:space="preserve">.  </w:t>
            </w:r>
          </w:p>
        </w:tc>
        <w:tc>
          <w:tcPr>
            <w:tcW w:w="2407" w:type="dxa"/>
          </w:tcPr>
          <w:p w14:paraId="10723691" w14:textId="77777777" w:rsidR="002C1B16" w:rsidRDefault="002C1B16" w:rsidP="00B16B02">
            <w:pPr>
              <w:rPr>
                <w:rFonts w:ascii="Times New Roman" w:eastAsia="Calibri" w:hAnsi="Times New Roman" w:cs="Times New Roman"/>
                <w:noProof w:val="0"/>
                <w:color w:val="000000"/>
                <w:sz w:val="24"/>
              </w:rPr>
            </w:pPr>
          </w:p>
        </w:tc>
      </w:tr>
      <w:tr w:rsidR="002C1B16" w14:paraId="049060C4" w14:textId="77777777" w:rsidTr="00B16B02">
        <w:tc>
          <w:tcPr>
            <w:tcW w:w="703" w:type="dxa"/>
          </w:tcPr>
          <w:p w14:paraId="17B82E40" w14:textId="77777777" w:rsidR="002C1B16" w:rsidRPr="00413303" w:rsidRDefault="002C1B16" w:rsidP="00B16B02">
            <w:pPr>
              <w:jc w:val="center"/>
              <w:rPr>
                <w:rFonts w:ascii="Times New Roman" w:hAnsi="Times New Roman" w:cs="Times New Roman"/>
              </w:rPr>
            </w:pPr>
            <w:r>
              <w:rPr>
                <w:rFonts w:ascii="Times New Roman" w:hAnsi="Times New Roman" w:cs="Times New Roman"/>
              </w:rPr>
              <w:t>13.</w:t>
            </w:r>
          </w:p>
        </w:tc>
        <w:tc>
          <w:tcPr>
            <w:tcW w:w="3121" w:type="dxa"/>
          </w:tcPr>
          <w:p w14:paraId="0FD2FF9B" w14:textId="77777777" w:rsidR="002C1B16" w:rsidRPr="00BD73CA" w:rsidRDefault="002C1B16" w:rsidP="00B16B02">
            <w:pPr>
              <w:rPr>
                <w:rFonts w:ascii="Times New Roman" w:hAnsi="Times New Roman" w:cs="Times New Roman"/>
              </w:rPr>
            </w:pPr>
            <w:r>
              <w:rPr>
                <w:rFonts w:ascii="Times New Roman" w:hAnsi="Times New Roman" w:cs="Times New Roman"/>
              </w:rPr>
              <w:t xml:space="preserve">Optinės zonos žymeklis  </w:t>
            </w:r>
          </w:p>
        </w:tc>
        <w:tc>
          <w:tcPr>
            <w:tcW w:w="870" w:type="dxa"/>
          </w:tcPr>
          <w:p w14:paraId="2CA4932F" w14:textId="77777777" w:rsidR="002C1B16" w:rsidRDefault="002C1B16" w:rsidP="00B16B02">
            <w:pPr>
              <w:jc w:val="center"/>
              <w:rPr>
                <w:rFonts w:ascii="Times New Roman" w:eastAsia="Calibri" w:hAnsi="Times New Roman" w:cs="Times New Roman"/>
              </w:rPr>
            </w:pPr>
            <w:r>
              <w:rPr>
                <w:rFonts w:ascii="Times New Roman" w:eastAsia="Calibri" w:hAnsi="Times New Roman" w:cs="Times New Roman"/>
              </w:rPr>
              <w:t>1</w:t>
            </w:r>
          </w:p>
        </w:tc>
        <w:tc>
          <w:tcPr>
            <w:tcW w:w="3528" w:type="dxa"/>
          </w:tcPr>
          <w:p w14:paraId="40AF3C8E"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 xml:space="preserve">1. </w:t>
            </w:r>
            <w:r w:rsidRPr="002169B7">
              <w:rPr>
                <w:rFonts w:ascii="Times New Roman" w:eastAsia="Calibri" w:hAnsi="Times New Roman" w:cs="Times New Roman"/>
              </w:rPr>
              <w:t>I</w:t>
            </w:r>
            <w:r>
              <w:rPr>
                <w:rFonts w:ascii="Times New Roman" w:eastAsia="Calibri" w:hAnsi="Times New Roman" w:cs="Times New Roman"/>
              </w:rPr>
              <w:t xml:space="preserve">nstrumentas skirtas optinei 5 mm implanto zonai ir pjūvio </w:t>
            </w:r>
            <w:r w:rsidRPr="002169B7">
              <w:rPr>
                <w:rFonts w:ascii="Times New Roman" w:eastAsia="Calibri" w:hAnsi="Times New Roman" w:cs="Times New Roman"/>
              </w:rPr>
              <w:t xml:space="preserve">ašiai pažymėti. </w:t>
            </w:r>
          </w:p>
          <w:p w14:paraId="1DB2DC32"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 xml:space="preserve">2. Žymeklio žiedo išorinis skersmuo </w:t>
            </w:r>
            <w:r w:rsidRPr="002169B7">
              <w:rPr>
                <w:rFonts w:ascii="Times New Roman" w:eastAsia="Calibri" w:hAnsi="Times New Roman" w:cs="Times New Roman"/>
              </w:rPr>
              <w:t xml:space="preserve">7,1±0,1 mm. </w:t>
            </w:r>
          </w:p>
          <w:p w14:paraId="71B61E03"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 xml:space="preserve">3. Bendras ilgis </w:t>
            </w:r>
            <w:r w:rsidRPr="002169B7">
              <w:rPr>
                <w:rFonts w:ascii="Times New Roman" w:eastAsia="Calibri" w:hAnsi="Times New Roman" w:cs="Times New Roman"/>
              </w:rPr>
              <w:t xml:space="preserve">123±10 mm. </w:t>
            </w:r>
          </w:p>
          <w:p w14:paraId="72AA4D9A" w14:textId="77777777" w:rsidR="002C1B16" w:rsidRPr="00BD73CA" w:rsidRDefault="002C1B16" w:rsidP="00B16B02">
            <w:pPr>
              <w:rPr>
                <w:rFonts w:ascii="Times New Roman" w:eastAsia="Calibri" w:hAnsi="Times New Roman" w:cs="Times New Roman"/>
              </w:rPr>
            </w:pPr>
            <w:r>
              <w:rPr>
                <w:rFonts w:ascii="Times New Roman" w:eastAsia="Calibri" w:hAnsi="Times New Roman" w:cs="Times New Roman"/>
              </w:rPr>
              <w:t xml:space="preserve">4. </w:t>
            </w:r>
            <w:r w:rsidRPr="002169B7">
              <w:rPr>
                <w:rFonts w:ascii="Times New Roman" w:eastAsia="Calibri" w:hAnsi="Times New Roman" w:cs="Times New Roman"/>
              </w:rPr>
              <w:t>Pagaminta iš:</w:t>
            </w:r>
            <w:r>
              <w:rPr>
                <w:rFonts w:ascii="Times New Roman" w:eastAsia="Calibri" w:hAnsi="Times New Roman" w:cs="Times New Roman"/>
              </w:rPr>
              <w:t xml:space="preserve"> </w:t>
            </w:r>
            <w:r w:rsidRPr="002169B7">
              <w:rPr>
                <w:rFonts w:ascii="Times New Roman" w:eastAsia="Calibri" w:hAnsi="Times New Roman" w:cs="Times New Roman"/>
              </w:rPr>
              <w:t>antgalis - nerūdijantis plienas</w:t>
            </w:r>
            <w:r>
              <w:rPr>
                <w:rFonts w:ascii="Times New Roman" w:eastAsia="Calibri" w:hAnsi="Times New Roman" w:cs="Times New Roman"/>
              </w:rPr>
              <w:t xml:space="preserve"> (arba lygiavertė medžiaga)</w:t>
            </w:r>
            <w:r w:rsidRPr="002169B7">
              <w:rPr>
                <w:rFonts w:ascii="Times New Roman" w:eastAsia="Calibri" w:hAnsi="Times New Roman" w:cs="Times New Roman"/>
              </w:rPr>
              <w:t xml:space="preserve">, instrumento rankena </w:t>
            </w:r>
            <w:r>
              <w:rPr>
                <w:rFonts w:ascii="Times New Roman" w:eastAsia="Calibri" w:hAnsi="Times New Roman" w:cs="Times New Roman"/>
              </w:rPr>
              <w:t>–</w:t>
            </w:r>
            <w:r w:rsidRPr="002169B7">
              <w:rPr>
                <w:rFonts w:ascii="Times New Roman" w:eastAsia="Calibri" w:hAnsi="Times New Roman" w:cs="Times New Roman"/>
              </w:rPr>
              <w:t xml:space="preserve"> titanas</w:t>
            </w:r>
            <w:r>
              <w:rPr>
                <w:rFonts w:ascii="Times New Roman" w:eastAsia="Calibri" w:hAnsi="Times New Roman" w:cs="Times New Roman"/>
              </w:rPr>
              <w:t xml:space="preserve"> (arba lygiavertė medžiaga)</w:t>
            </w:r>
            <w:r w:rsidRPr="002169B7">
              <w:rPr>
                <w:rFonts w:ascii="Times New Roman" w:eastAsia="Calibri" w:hAnsi="Times New Roman" w:cs="Times New Roman"/>
              </w:rPr>
              <w:t>.</w:t>
            </w:r>
          </w:p>
        </w:tc>
        <w:tc>
          <w:tcPr>
            <w:tcW w:w="2407" w:type="dxa"/>
          </w:tcPr>
          <w:p w14:paraId="0A6FF82C" w14:textId="77777777" w:rsidR="002C1B16" w:rsidRDefault="002C1B16" w:rsidP="00B16B02">
            <w:pPr>
              <w:rPr>
                <w:rFonts w:ascii="Times New Roman" w:eastAsia="Calibri" w:hAnsi="Times New Roman" w:cs="Times New Roman"/>
                <w:noProof w:val="0"/>
                <w:color w:val="000000"/>
                <w:sz w:val="24"/>
              </w:rPr>
            </w:pPr>
          </w:p>
        </w:tc>
      </w:tr>
      <w:tr w:rsidR="002C1B16" w14:paraId="40C8AC7A" w14:textId="77777777" w:rsidTr="00B16B02">
        <w:tc>
          <w:tcPr>
            <w:tcW w:w="703" w:type="dxa"/>
          </w:tcPr>
          <w:p w14:paraId="31DCFC32" w14:textId="77777777" w:rsidR="002C1B16" w:rsidRPr="00413303" w:rsidRDefault="002C1B16" w:rsidP="00B16B02">
            <w:pPr>
              <w:jc w:val="center"/>
              <w:rPr>
                <w:rFonts w:ascii="Times New Roman" w:hAnsi="Times New Roman" w:cs="Times New Roman"/>
              </w:rPr>
            </w:pPr>
            <w:r>
              <w:rPr>
                <w:rFonts w:ascii="Times New Roman" w:hAnsi="Times New Roman" w:cs="Times New Roman"/>
              </w:rPr>
              <w:t>14.</w:t>
            </w:r>
          </w:p>
        </w:tc>
        <w:tc>
          <w:tcPr>
            <w:tcW w:w="3121" w:type="dxa"/>
          </w:tcPr>
          <w:p w14:paraId="05C3DE76" w14:textId="77777777" w:rsidR="002C1B16" w:rsidRPr="00BD73CA" w:rsidRDefault="002C1B16" w:rsidP="00B16B02">
            <w:pPr>
              <w:rPr>
                <w:rFonts w:ascii="Times New Roman" w:hAnsi="Times New Roman" w:cs="Times New Roman"/>
              </w:rPr>
            </w:pPr>
            <w:r>
              <w:rPr>
                <w:rFonts w:ascii="Times New Roman" w:hAnsi="Times New Roman" w:cs="Times New Roman"/>
              </w:rPr>
              <w:t xml:space="preserve">Optinės zonos žymeklis  </w:t>
            </w:r>
          </w:p>
        </w:tc>
        <w:tc>
          <w:tcPr>
            <w:tcW w:w="870" w:type="dxa"/>
          </w:tcPr>
          <w:p w14:paraId="463A159B" w14:textId="77777777" w:rsidR="002C1B16" w:rsidRDefault="002C1B16" w:rsidP="00B16B02">
            <w:pPr>
              <w:ind w:right="-105"/>
              <w:jc w:val="center"/>
              <w:rPr>
                <w:rFonts w:ascii="Times New Roman" w:eastAsia="Calibri" w:hAnsi="Times New Roman" w:cs="Times New Roman"/>
              </w:rPr>
            </w:pPr>
            <w:r>
              <w:rPr>
                <w:rFonts w:ascii="Times New Roman" w:eastAsia="Calibri" w:hAnsi="Times New Roman" w:cs="Times New Roman"/>
              </w:rPr>
              <w:t>1</w:t>
            </w:r>
          </w:p>
        </w:tc>
        <w:tc>
          <w:tcPr>
            <w:tcW w:w="3528" w:type="dxa"/>
          </w:tcPr>
          <w:p w14:paraId="3D5BB2C0" w14:textId="77777777" w:rsidR="002C1B16" w:rsidRDefault="002C1B16" w:rsidP="00B16B02">
            <w:pPr>
              <w:ind w:right="-105"/>
              <w:rPr>
                <w:rFonts w:ascii="Times New Roman" w:eastAsia="Calibri" w:hAnsi="Times New Roman" w:cs="Times New Roman"/>
              </w:rPr>
            </w:pPr>
            <w:r>
              <w:rPr>
                <w:rFonts w:ascii="Times New Roman" w:eastAsia="Calibri" w:hAnsi="Times New Roman" w:cs="Times New Roman"/>
              </w:rPr>
              <w:t xml:space="preserve">1. </w:t>
            </w:r>
            <w:r w:rsidRPr="002169B7">
              <w:rPr>
                <w:rFonts w:ascii="Times New Roman" w:eastAsia="Calibri" w:hAnsi="Times New Roman" w:cs="Times New Roman"/>
              </w:rPr>
              <w:t>I</w:t>
            </w:r>
            <w:r>
              <w:rPr>
                <w:rFonts w:ascii="Times New Roman" w:eastAsia="Calibri" w:hAnsi="Times New Roman" w:cs="Times New Roman"/>
              </w:rPr>
              <w:t xml:space="preserve">nstrumentas, skirtas optinei 6 mm </w:t>
            </w:r>
            <w:r w:rsidRPr="002169B7">
              <w:rPr>
                <w:rFonts w:ascii="Times New Roman" w:eastAsia="Calibri" w:hAnsi="Times New Roman" w:cs="Times New Roman"/>
              </w:rPr>
              <w:t xml:space="preserve">implanto zonai ir pjūvio ašiai pažymėti. </w:t>
            </w:r>
          </w:p>
          <w:p w14:paraId="01E5489E" w14:textId="77777777" w:rsidR="002C1B16" w:rsidRDefault="002C1B16" w:rsidP="00B16B02">
            <w:pPr>
              <w:ind w:right="-105"/>
              <w:rPr>
                <w:rFonts w:ascii="Times New Roman" w:eastAsia="Calibri" w:hAnsi="Times New Roman" w:cs="Times New Roman"/>
              </w:rPr>
            </w:pPr>
            <w:r>
              <w:rPr>
                <w:rFonts w:ascii="Times New Roman" w:eastAsia="Calibri" w:hAnsi="Times New Roman" w:cs="Times New Roman"/>
              </w:rPr>
              <w:t xml:space="preserve">2. Žymeklio žiedo išorinis skersmuo </w:t>
            </w:r>
            <w:r w:rsidRPr="002169B7">
              <w:rPr>
                <w:rFonts w:ascii="Times New Roman" w:eastAsia="Calibri" w:hAnsi="Times New Roman" w:cs="Times New Roman"/>
              </w:rPr>
              <w:t xml:space="preserve">8,1±0,1 mm. </w:t>
            </w:r>
          </w:p>
          <w:p w14:paraId="541F9935" w14:textId="77777777" w:rsidR="002C1B16" w:rsidRDefault="002C1B16" w:rsidP="00B16B02">
            <w:pPr>
              <w:ind w:right="-105"/>
              <w:rPr>
                <w:rFonts w:ascii="Times New Roman" w:eastAsia="Calibri" w:hAnsi="Times New Roman" w:cs="Times New Roman"/>
              </w:rPr>
            </w:pPr>
            <w:r>
              <w:rPr>
                <w:rFonts w:ascii="Times New Roman" w:eastAsia="Calibri" w:hAnsi="Times New Roman" w:cs="Times New Roman"/>
              </w:rPr>
              <w:t xml:space="preserve">3. Bendras ilgis </w:t>
            </w:r>
            <w:r w:rsidRPr="002169B7">
              <w:rPr>
                <w:rFonts w:ascii="Times New Roman" w:eastAsia="Calibri" w:hAnsi="Times New Roman" w:cs="Times New Roman"/>
              </w:rPr>
              <w:t xml:space="preserve">123±10 mm. </w:t>
            </w:r>
          </w:p>
          <w:p w14:paraId="5B456EDB" w14:textId="77777777" w:rsidR="002C1B16" w:rsidRPr="00BD73CA" w:rsidRDefault="002C1B16" w:rsidP="00B16B02">
            <w:pPr>
              <w:ind w:right="-105"/>
              <w:rPr>
                <w:rFonts w:ascii="Times New Roman" w:eastAsia="Calibri" w:hAnsi="Times New Roman" w:cs="Times New Roman"/>
              </w:rPr>
            </w:pPr>
            <w:r>
              <w:rPr>
                <w:rFonts w:ascii="Times New Roman" w:eastAsia="Calibri" w:hAnsi="Times New Roman" w:cs="Times New Roman"/>
              </w:rPr>
              <w:t xml:space="preserve">4. Pagaminta iš: </w:t>
            </w:r>
            <w:r w:rsidRPr="002169B7">
              <w:rPr>
                <w:rFonts w:ascii="Times New Roman" w:eastAsia="Calibri" w:hAnsi="Times New Roman" w:cs="Times New Roman"/>
              </w:rPr>
              <w:t>antgalis - nerūdijantis plienas</w:t>
            </w:r>
            <w:r>
              <w:rPr>
                <w:rFonts w:ascii="Times New Roman" w:eastAsia="Calibri" w:hAnsi="Times New Roman" w:cs="Times New Roman"/>
              </w:rPr>
              <w:t xml:space="preserve"> (arba ygivertė medžiaga), </w:t>
            </w:r>
            <w:r w:rsidRPr="002169B7">
              <w:rPr>
                <w:rFonts w:ascii="Times New Roman" w:eastAsia="Calibri" w:hAnsi="Times New Roman" w:cs="Times New Roman"/>
              </w:rPr>
              <w:t xml:space="preserve">instrumento rankena </w:t>
            </w:r>
            <w:r>
              <w:rPr>
                <w:rFonts w:ascii="Times New Roman" w:eastAsia="Calibri" w:hAnsi="Times New Roman" w:cs="Times New Roman"/>
              </w:rPr>
              <w:t>–</w:t>
            </w:r>
            <w:r w:rsidRPr="002169B7">
              <w:rPr>
                <w:rFonts w:ascii="Times New Roman" w:eastAsia="Calibri" w:hAnsi="Times New Roman" w:cs="Times New Roman"/>
              </w:rPr>
              <w:t xml:space="preserve"> titanas</w:t>
            </w:r>
            <w:r>
              <w:rPr>
                <w:rFonts w:ascii="Times New Roman" w:eastAsia="Calibri" w:hAnsi="Times New Roman" w:cs="Times New Roman"/>
              </w:rPr>
              <w:t xml:space="preserve"> (arba lygiavertė medžiaga)</w:t>
            </w:r>
            <w:r w:rsidRPr="002169B7">
              <w:rPr>
                <w:rFonts w:ascii="Times New Roman" w:eastAsia="Calibri" w:hAnsi="Times New Roman" w:cs="Times New Roman"/>
              </w:rPr>
              <w:t xml:space="preserve">.  </w:t>
            </w:r>
          </w:p>
        </w:tc>
        <w:tc>
          <w:tcPr>
            <w:tcW w:w="2407" w:type="dxa"/>
          </w:tcPr>
          <w:p w14:paraId="11BAA7EB" w14:textId="77777777" w:rsidR="002C1B16" w:rsidRDefault="002C1B16" w:rsidP="00B16B02">
            <w:pPr>
              <w:rPr>
                <w:rFonts w:ascii="Times New Roman" w:eastAsia="Calibri" w:hAnsi="Times New Roman" w:cs="Times New Roman"/>
                <w:noProof w:val="0"/>
                <w:color w:val="000000"/>
                <w:sz w:val="24"/>
              </w:rPr>
            </w:pPr>
          </w:p>
        </w:tc>
      </w:tr>
      <w:tr w:rsidR="002C1B16" w14:paraId="56B22AFC" w14:textId="77777777" w:rsidTr="00B16B02">
        <w:tc>
          <w:tcPr>
            <w:tcW w:w="703" w:type="dxa"/>
          </w:tcPr>
          <w:p w14:paraId="6D8D9072" w14:textId="77777777" w:rsidR="002C1B16" w:rsidRPr="00413303" w:rsidRDefault="002C1B16" w:rsidP="00B16B02">
            <w:pPr>
              <w:jc w:val="center"/>
              <w:rPr>
                <w:rFonts w:ascii="Times New Roman" w:hAnsi="Times New Roman" w:cs="Times New Roman"/>
              </w:rPr>
            </w:pPr>
            <w:r>
              <w:rPr>
                <w:rFonts w:ascii="Times New Roman" w:hAnsi="Times New Roman" w:cs="Times New Roman"/>
              </w:rPr>
              <w:t>15.</w:t>
            </w:r>
          </w:p>
        </w:tc>
        <w:tc>
          <w:tcPr>
            <w:tcW w:w="3121" w:type="dxa"/>
          </w:tcPr>
          <w:p w14:paraId="6AEB543B" w14:textId="77777777" w:rsidR="002C1B16" w:rsidRPr="00BD73CA" w:rsidRDefault="002C1B16" w:rsidP="00B16B02">
            <w:pPr>
              <w:rPr>
                <w:rFonts w:ascii="Times New Roman" w:hAnsi="Times New Roman" w:cs="Times New Roman"/>
              </w:rPr>
            </w:pPr>
            <w:r w:rsidRPr="00BD73CA">
              <w:rPr>
                <w:rFonts w:ascii="Times New Roman" w:hAnsi="Times New Roman" w:cs="Times New Roman"/>
              </w:rPr>
              <w:t xml:space="preserve">Mikro disektorius  </w:t>
            </w:r>
          </w:p>
        </w:tc>
        <w:tc>
          <w:tcPr>
            <w:tcW w:w="870" w:type="dxa"/>
          </w:tcPr>
          <w:p w14:paraId="610B4E26" w14:textId="77777777" w:rsidR="002C1B16" w:rsidRDefault="002C1B16" w:rsidP="00B16B02">
            <w:pPr>
              <w:ind w:right="-105"/>
              <w:jc w:val="center"/>
              <w:rPr>
                <w:rFonts w:ascii="Times New Roman" w:eastAsia="Calibri" w:hAnsi="Times New Roman" w:cs="Times New Roman"/>
              </w:rPr>
            </w:pPr>
            <w:r>
              <w:rPr>
                <w:rFonts w:ascii="Times New Roman" w:eastAsia="Calibri" w:hAnsi="Times New Roman" w:cs="Times New Roman"/>
              </w:rPr>
              <w:t>1</w:t>
            </w:r>
          </w:p>
        </w:tc>
        <w:tc>
          <w:tcPr>
            <w:tcW w:w="3528" w:type="dxa"/>
          </w:tcPr>
          <w:p w14:paraId="09C1E53E" w14:textId="77777777" w:rsidR="002C1B16" w:rsidRDefault="002C1B16" w:rsidP="00B16B02">
            <w:pPr>
              <w:ind w:right="-105"/>
              <w:rPr>
                <w:rFonts w:ascii="Times New Roman" w:eastAsia="Calibri" w:hAnsi="Times New Roman" w:cs="Times New Roman"/>
              </w:rPr>
            </w:pPr>
            <w:r>
              <w:rPr>
                <w:rFonts w:ascii="Times New Roman" w:eastAsia="Calibri" w:hAnsi="Times New Roman" w:cs="Times New Roman"/>
              </w:rPr>
              <w:t xml:space="preserve">1. 0,9±0,1 mm antgalis statmenas instrumento darbinei ašelei, </w:t>
            </w:r>
            <w:r w:rsidRPr="00183FB2">
              <w:rPr>
                <w:rFonts w:ascii="Times New Roman" w:eastAsia="Calibri" w:hAnsi="Times New Roman" w:cs="Times New Roman"/>
              </w:rPr>
              <w:t xml:space="preserve">naudojamas stromos kanalui formuoti. </w:t>
            </w:r>
          </w:p>
          <w:p w14:paraId="6E844267" w14:textId="77777777" w:rsidR="002C1B16" w:rsidRDefault="002C1B16" w:rsidP="00B16B02">
            <w:pPr>
              <w:ind w:right="-105"/>
              <w:rPr>
                <w:rFonts w:ascii="Times New Roman" w:eastAsia="Calibri" w:hAnsi="Times New Roman" w:cs="Times New Roman"/>
              </w:rPr>
            </w:pPr>
            <w:r>
              <w:rPr>
                <w:rFonts w:ascii="Times New Roman" w:eastAsia="Calibri" w:hAnsi="Times New Roman" w:cs="Times New Roman"/>
              </w:rPr>
              <w:t xml:space="preserve">2. Bendras ilgis </w:t>
            </w:r>
            <w:r w:rsidRPr="00183FB2">
              <w:rPr>
                <w:rFonts w:ascii="Times New Roman" w:eastAsia="Calibri" w:hAnsi="Times New Roman" w:cs="Times New Roman"/>
              </w:rPr>
              <w:t xml:space="preserve">120±10 mm. </w:t>
            </w:r>
          </w:p>
          <w:p w14:paraId="62F4632D" w14:textId="77777777" w:rsidR="002C1B16" w:rsidRPr="00BD73CA" w:rsidRDefault="002C1B16" w:rsidP="00B16B02">
            <w:pPr>
              <w:ind w:right="-105"/>
              <w:rPr>
                <w:rFonts w:ascii="Times New Roman" w:eastAsia="Calibri" w:hAnsi="Times New Roman" w:cs="Times New Roman"/>
              </w:rPr>
            </w:pPr>
            <w:r>
              <w:rPr>
                <w:rFonts w:ascii="Times New Roman" w:eastAsia="Calibri" w:hAnsi="Times New Roman" w:cs="Times New Roman"/>
              </w:rPr>
              <w:t xml:space="preserve">3. Pagaminta iš: </w:t>
            </w:r>
            <w:r w:rsidRPr="00183FB2">
              <w:rPr>
                <w:rFonts w:ascii="Times New Roman" w:eastAsia="Calibri" w:hAnsi="Times New Roman" w:cs="Times New Roman"/>
              </w:rPr>
              <w:t>antgalis - nerūdijantis plienas</w:t>
            </w:r>
            <w:r>
              <w:rPr>
                <w:rFonts w:ascii="Times New Roman" w:eastAsia="Calibri" w:hAnsi="Times New Roman" w:cs="Times New Roman"/>
              </w:rPr>
              <w:t xml:space="preserve"> (arba lygiavertė medžiaga), </w:t>
            </w:r>
            <w:r w:rsidRPr="00183FB2">
              <w:rPr>
                <w:rFonts w:ascii="Times New Roman" w:eastAsia="Calibri" w:hAnsi="Times New Roman" w:cs="Times New Roman"/>
              </w:rPr>
              <w:t xml:space="preserve">instrumento rankena </w:t>
            </w:r>
            <w:r>
              <w:rPr>
                <w:rFonts w:ascii="Times New Roman" w:eastAsia="Calibri" w:hAnsi="Times New Roman" w:cs="Times New Roman"/>
              </w:rPr>
              <w:t>–</w:t>
            </w:r>
            <w:r w:rsidRPr="00183FB2">
              <w:rPr>
                <w:rFonts w:ascii="Times New Roman" w:eastAsia="Calibri" w:hAnsi="Times New Roman" w:cs="Times New Roman"/>
              </w:rPr>
              <w:t xml:space="preserve"> titanas</w:t>
            </w:r>
            <w:r>
              <w:rPr>
                <w:rFonts w:ascii="Times New Roman" w:eastAsia="Calibri" w:hAnsi="Times New Roman" w:cs="Times New Roman"/>
              </w:rPr>
              <w:t xml:space="preserve"> (arba lygiavertė medžiaga)</w:t>
            </w:r>
            <w:r w:rsidRPr="00183FB2">
              <w:rPr>
                <w:rFonts w:ascii="Times New Roman" w:eastAsia="Calibri" w:hAnsi="Times New Roman" w:cs="Times New Roman"/>
              </w:rPr>
              <w:t>.</w:t>
            </w:r>
          </w:p>
        </w:tc>
        <w:tc>
          <w:tcPr>
            <w:tcW w:w="2407" w:type="dxa"/>
          </w:tcPr>
          <w:p w14:paraId="548D95A1" w14:textId="77777777" w:rsidR="002C1B16" w:rsidRDefault="002C1B16" w:rsidP="00B16B02">
            <w:pPr>
              <w:rPr>
                <w:rFonts w:ascii="Times New Roman" w:eastAsia="Calibri" w:hAnsi="Times New Roman" w:cs="Times New Roman"/>
                <w:noProof w:val="0"/>
                <w:color w:val="000000"/>
                <w:sz w:val="24"/>
              </w:rPr>
            </w:pPr>
          </w:p>
        </w:tc>
      </w:tr>
      <w:tr w:rsidR="002C1B16" w14:paraId="51CC273D" w14:textId="77777777" w:rsidTr="00B16B02">
        <w:tc>
          <w:tcPr>
            <w:tcW w:w="703" w:type="dxa"/>
          </w:tcPr>
          <w:p w14:paraId="0C27FC29" w14:textId="77777777" w:rsidR="002C1B16" w:rsidRPr="00413303" w:rsidRDefault="002C1B16" w:rsidP="00B16B02">
            <w:pPr>
              <w:jc w:val="center"/>
              <w:rPr>
                <w:rFonts w:ascii="Times New Roman" w:hAnsi="Times New Roman" w:cs="Times New Roman"/>
              </w:rPr>
            </w:pPr>
            <w:r>
              <w:rPr>
                <w:rFonts w:ascii="Times New Roman" w:hAnsi="Times New Roman" w:cs="Times New Roman"/>
              </w:rPr>
              <w:t>16.</w:t>
            </w:r>
          </w:p>
        </w:tc>
        <w:tc>
          <w:tcPr>
            <w:tcW w:w="3121" w:type="dxa"/>
          </w:tcPr>
          <w:p w14:paraId="750178F9" w14:textId="77777777" w:rsidR="002C1B16" w:rsidRPr="00BD73CA" w:rsidRDefault="002C1B16" w:rsidP="00B16B02">
            <w:pPr>
              <w:rPr>
                <w:rFonts w:ascii="Times New Roman" w:hAnsi="Times New Roman" w:cs="Times New Roman"/>
              </w:rPr>
            </w:pPr>
            <w:r w:rsidRPr="00BD73CA">
              <w:rPr>
                <w:rFonts w:ascii="Times New Roman" w:hAnsi="Times New Roman" w:cs="Times New Roman"/>
              </w:rPr>
              <w:t>Glideris</w:t>
            </w:r>
          </w:p>
        </w:tc>
        <w:tc>
          <w:tcPr>
            <w:tcW w:w="870" w:type="dxa"/>
          </w:tcPr>
          <w:p w14:paraId="548ADE9E" w14:textId="77777777" w:rsidR="002C1B16" w:rsidRDefault="002C1B16" w:rsidP="00B16B02">
            <w:pPr>
              <w:jc w:val="center"/>
              <w:rPr>
                <w:rFonts w:ascii="Times New Roman" w:eastAsia="Calibri" w:hAnsi="Times New Roman" w:cs="Times New Roman"/>
              </w:rPr>
            </w:pPr>
            <w:r>
              <w:rPr>
                <w:rFonts w:ascii="Times New Roman" w:eastAsia="Calibri" w:hAnsi="Times New Roman" w:cs="Times New Roman"/>
              </w:rPr>
              <w:t>1</w:t>
            </w:r>
          </w:p>
        </w:tc>
        <w:tc>
          <w:tcPr>
            <w:tcW w:w="3528" w:type="dxa"/>
          </w:tcPr>
          <w:p w14:paraId="6E8B3E78" w14:textId="77777777" w:rsidR="002C1B16" w:rsidRPr="00183FB2" w:rsidRDefault="002C1B16" w:rsidP="00B16B02">
            <w:pPr>
              <w:rPr>
                <w:rFonts w:ascii="Times New Roman" w:eastAsia="Calibri" w:hAnsi="Times New Roman" w:cs="Times New Roman"/>
              </w:rPr>
            </w:pPr>
            <w:r>
              <w:rPr>
                <w:rFonts w:ascii="Times New Roman" w:eastAsia="Calibri" w:hAnsi="Times New Roman" w:cs="Times New Roman"/>
              </w:rPr>
              <w:t xml:space="preserve">1. Su 5 ± 0,5 mm. 104±5˚ kampu pasvirusiu </w:t>
            </w:r>
            <w:r w:rsidRPr="00183FB2">
              <w:rPr>
                <w:rFonts w:ascii="Times New Roman" w:eastAsia="Calibri" w:hAnsi="Times New Roman" w:cs="Times New Roman"/>
              </w:rPr>
              <w:t xml:space="preserve">antgaliu, kurio forma </w:t>
            </w:r>
          </w:p>
          <w:p w14:paraId="6EE87116"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 xml:space="preserve">palengvina pjūvio atidalinimą, kad būtų lengviau įvesti </w:t>
            </w:r>
            <w:r w:rsidRPr="00183FB2">
              <w:rPr>
                <w:rFonts w:ascii="Times New Roman" w:eastAsia="Calibri" w:hAnsi="Times New Roman" w:cs="Times New Roman"/>
              </w:rPr>
              <w:t xml:space="preserve">disektorius ir intrastrominį žiedą. </w:t>
            </w:r>
          </w:p>
          <w:p w14:paraId="66473D9E" w14:textId="77777777" w:rsidR="002C1B16" w:rsidRPr="00BD73CA" w:rsidRDefault="002C1B16" w:rsidP="00B16B02">
            <w:pPr>
              <w:rPr>
                <w:rFonts w:ascii="Times New Roman" w:eastAsia="Calibri" w:hAnsi="Times New Roman" w:cs="Times New Roman"/>
              </w:rPr>
            </w:pPr>
            <w:r>
              <w:rPr>
                <w:rFonts w:ascii="Times New Roman" w:eastAsia="Calibri" w:hAnsi="Times New Roman" w:cs="Times New Roman"/>
              </w:rPr>
              <w:lastRenderedPageBreak/>
              <w:t xml:space="preserve">2. Bendras ilgis 120±10 mm. Pagaminta iš: antgalis - </w:t>
            </w:r>
            <w:r w:rsidRPr="00183FB2">
              <w:rPr>
                <w:rFonts w:ascii="Times New Roman" w:eastAsia="Calibri" w:hAnsi="Times New Roman" w:cs="Times New Roman"/>
              </w:rPr>
              <w:t>nerūdijantis plienas</w:t>
            </w:r>
            <w:r>
              <w:rPr>
                <w:rFonts w:ascii="Times New Roman" w:eastAsia="Calibri" w:hAnsi="Times New Roman" w:cs="Times New Roman"/>
              </w:rPr>
              <w:t xml:space="preserve"> (arba lygiavertė medžiaga), </w:t>
            </w:r>
            <w:r w:rsidRPr="00183FB2">
              <w:rPr>
                <w:rFonts w:ascii="Times New Roman" w:eastAsia="Calibri" w:hAnsi="Times New Roman" w:cs="Times New Roman"/>
              </w:rPr>
              <w:t xml:space="preserve">instrumento rankena </w:t>
            </w:r>
            <w:r>
              <w:rPr>
                <w:rFonts w:ascii="Times New Roman" w:eastAsia="Calibri" w:hAnsi="Times New Roman" w:cs="Times New Roman"/>
              </w:rPr>
              <w:t>–</w:t>
            </w:r>
            <w:r w:rsidRPr="00183FB2">
              <w:rPr>
                <w:rFonts w:ascii="Times New Roman" w:eastAsia="Calibri" w:hAnsi="Times New Roman" w:cs="Times New Roman"/>
              </w:rPr>
              <w:t xml:space="preserve"> titanas</w:t>
            </w:r>
            <w:r>
              <w:rPr>
                <w:rFonts w:ascii="Times New Roman" w:eastAsia="Calibri" w:hAnsi="Times New Roman" w:cs="Times New Roman"/>
              </w:rPr>
              <w:t xml:space="preserve"> (arba lygiavertė medžiaga)</w:t>
            </w:r>
            <w:r w:rsidRPr="00183FB2">
              <w:rPr>
                <w:rFonts w:ascii="Times New Roman" w:eastAsia="Calibri" w:hAnsi="Times New Roman" w:cs="Times New Roman"/>
              </w:rPr>
              <w:t>.</w:t>
            </w:r>
          </w:p>
        </w:tc>
        <w:tc>
          <w:tcPr>
            <w:tcW w:w="2407" w:type="dxa"/>
          </w:tcPr>
          <w:p w14:paraId="5613D480" w14:textId="77777777" w:rsidR="002C1B16" w:rsidRDefault="002C1B16" w:rsidP="00B16B02">
            <w:pPr>
              <w:rPr>
                <w:rFonts w:ascii="Times New Roman" w:eastAsia="Calibri" w:hAnsi="Times New Roman" w:cs="Times New Roman"/>
                <w:noProof w:val="0"/>
                <w:color w:val="000000"/>
                <w:sz w:val="24"/>
              </w:rPr>
            </w:pPr>
          </w:p>
        </w:tc>
      </w:tr>
      <w:tr w:rsidR="002C1B16" w14:paraId="6A595C0E" w14:textId="77777777" w:rsidTr="00B16B02">
        <w:tc>
          <w:tcPr>
            <w:tcW w:w="703" w:type="dxa"/>
          </w:tcPr>
          <w:p w14:paraId="200A28DA" w14:textId="77777777" w:rsidR="002C1B16" w:rsidRPr="00413303" w:rsidRDefault="002C1B16" w:rsidP="00B16B02">
            <w:pPr>
              <w:jc w:val="center"/>
              <w:rPr>
                <w:rFonts w:ascii="Times New Roman" w:hAnsi="Times New Roman" w:cs="Times New Roman"/>
              </w:rPr>
            </w:pPr>
            <w:r>
              <w:rPr>
                <w:rFonts w:ascii="Times New Roman" w:hAnsi="Times New Roman" w:cs="Times New Roman"/>
              </w:rPr>
              <w:t>17.</w:t>
            </w:r>
          </w:p>
        </w:tc>
        <w:tc>
          <w:tcPr>
            <w:tcW w:w="3121" w:type="dxa"/>
          </w:tcPr>
          <w:p w14:paraId="40CDF6EE" w14:textId="77777777" w:rsidR="002C1B16" w:rsidRPr="00BD73CA" w:rsidRDefault="002C1B16" w:rsidP="00B16B02">
            <w:pPr>
              <w:rPr>
                <w:rFonts w:ascii="Times New Roman" w:hAnsi="Times New Roman" w:cs="Times New Roman"/>
              </w:rPr>
            </w:pPr>
            <w:r>
              <w:rPr>
                <w:rFonts w:ascii="Times New Roman" w:hAnsi="Times New Roman" w:cs="Times New Roman"/>
              </w:rPr>
              <w:t xml:space="preserve">Siurbimo žiedas </w:t>
            </w:r>
            <w:r w:rsidRPr="00BD73CA">
              <w:rPr>
                <w:rFonts w:ascii="Times New Roman" w:hAnsi="Times New Roman" w:cs="Times New Roman"/>
              </w:rPr>
              <w:t xml:space="preserve">vakuuminei </w:t>
            </w:r>
          </w:p>
          <w:p w14:paraId="3886EA18" w14:textId="77777777" w:rsidR="002C1B16" w:rsidRPr="00BD73CA" w:rsidRDefault="002C1B16" w:rsidP="00B16B02">
            <w:pPr>
              <w:rPr>
                <w:rFonts w:ascii="Times New Roman" w:hAnsi="Times New Roman" w:cs="Times New Roman"/>
              </w:rPr>
            </w:pPr>
            <w:r w:rsidRPr="00BD73CA">
              <w:rPr>
                <w:rFonts w:ascii="Times New Roman" w:hAnsi="Times New Roman" w:cs="Times New Roman"/>
              </w:rPr>
              <w:t>disekavimo sistemai</w:t>
            </w:r>
          </w:p>
        </w:tc>
        <w:tc>
          <w:tcPr>
            <w:tcW w:w="870" w:type="dxa"/>
          </w:tcPr>
          <w:p w14:paraId="2ACF6832" w14:textId="77777777" w:rsidR="002C1B16" w:rsidRDefault="002C1B16" w:rsidP="00B16B02">
            <w:pPr>
              <w:jc w:val="center"/>
              <w:rPr>
                <w:rFonts w:ascii="Times New Roman" w:eastAsia="Calibri" w:hAnsi="Times New Roman" w:cs="Times New Roman"/>
              </w:rPr>
            </w:pPr>
            <w:r>
              <w:rPr>
                <w:rFonts w:ascii="Times New Roman" w:eastAsia="Calibri" w:hAnsi="Times New Roman" w:cs="Times New Roman"/>
              </w:rPr>
              <w:t>1</w:t>
            </w:r>
          </w:p>
        </w:tc>
        <w:tc>
          <w:tcPr>
            <w:tcW w:w="3528" w:type="dxa"/>
          </w:tcPr>
          <w:p w14:paraId="71DD18F5" w14:textId="77777777" w:rsidR="002C1B16" w:rsidRPr="00E02D17" w:rsidRDefault="002C1B16" w:rsidP="00B16B02">
            <w:pPr>
              <w:rPr>
                <w:rFonts w:ascii="Times New Roman" w:eastAsia="Calibri" w:hAnsi="Times New Roman" w:cs="Times New Roman"/>
              </w:rPr>
            </w:pPr>
            <w:r>
              <w:rPr>
                <w:rFonts w:ascii="Times New Roman" w:eastAsia="Calibri" w:hAnsi="Times New Roman" w:cs="Times New Roman"/>
              </w:rPr>
              <w:t xml:space="preserve">1. </w:t>
            </w:r>
            <w:r w:rsidRPr="00E02D17">
              <w:rPr>
                <w:rFonts w:ascii="Times New Roman" w:eastAsia="Calibri" w:hAnsi="Times New Roman" w:cs="Times New Roman"/>
              </w:rPr>
              <w:t xml:space="preserve">Siurbimo žiedas naudojamas </w:t>
            </w:r>
          </w:p>
          <w:p w14:paraId="4A136431" w14:textId="77777777" w:rsidR="002C1B16" w:rsidRDefault="002C1B16" w:rsidP="00B16B02">
            <w:pPr>
              <w:rPr>
                <w:rFonts w:ascii="Times New Roman" w:eastAsia="Calibri" w:hAnsi="Times New Roman" w:cs="Times New Roman"/>
              </w:rPr>
            </w:pPr>
            <w:r w:rsidRPr="00E02D17">
              <w:rPr>
                <w:rFonts w:ascii="Times New Roman" w:eastAsia="Calibri" w:hAnsi="Times New Roman" w:cs="Times New Roman"/>
              </w:rPr>
              <w:t xml:space="preserve">su vakuumine siurbimo sistema. </w:t>
            </w:r>
          </w:p>
          <w:p w14:paraId="64F788EF" w14:textId="77777777" w:rsidR="002C1B16" w:rsidRPr="00E02D17" w:rsidRDefault="002C1B16" w:rsidP="00B16B02">
            <w:pPr>
              <w:rPr>
                <w:rFonts w:ascii="Times New Roman" w:eastAsia="Calibri" w:hAnsi="Times New Roman" w:cs="Times New Roman"/>
              </w:rPr>
            </w:pPr>
            <w:r>
              <w:rPr>
                <w:rFonts w:ascii="Times New Roman" w:eastAsia="Calibri" w:hAnsi="Times New Roman" w:cs="Times New Roman"/>
              </w:rPr>
              <w:t xml:space="preserve">2. Žiedas yra pasviręs 115±5˚ kampu rankenos </w:t>
            </w:r>
            <w:r w:rsidRPr="00E02D17">
              <w:rPr>
                <w:rFonts w:ascii="Times New Roman" w:eastAsia="Calibri" w:hAnsi="Times New Roman" w:cs="Times New Roman"/>
              </w:rPr>
              <w:t xml:space="preserve">atžvilgiu, išorinis žiedo </w:t>
            </w:r>
          </w:p>
          <w:p w14:paraId="074D3090" w14:textId="77777777" w:rsidR="002C1B16" w:rsidRPr="00E02D17" w:rsidRDefault="002C1B16" w:rsidP="00B16B02">
            <w:pPr>
              <w:rPr>
                <w:rFonts w:ascii="Times New Roman" w:eastAsia="Calibri" w:hAnsi="Times New Roman" w:cs="Times New Roman"/>
              </w:rPr>
            </w:pPr>
            <w:r w:rsidRPr="00E02D17">
              <w:rPr>
                <w:rFonts w:ascii="Times New Roman" w:eastAsia="Calibri" w:hAnsi="Times New Roman" w:cs="Times New Roman"/>
              </w:rPr>
              <w:t xml:space="preserve">skersmuo 20±0,1 mm, vidinis </w:t>
            </w:r>
          </w:p>
          <w:p w14:paraId="374CC1D4" w14:textId="77777777" w:rsidR="002C1B16" w:rsidRPr="00E02D17" w:rsidRDefault="002C1B16" w:rsidP="00B16B02">
            <w:pPr>
              <w:rPr>
                <w:rFonts w:ascii="Times New Roman" w:eastAsia="Calibri" w:hAnsi="Times New Roman" w:cs="Times New Roman"/>
              </w:rPr>
            </w:pPr>
            <w:r w:rsidRPr="00E02D17">
              <w:rPr>
                <w:rFonts w:ascii="Times New Roman" w:eastAsia="Calibri" w:hAnsi="Times New Roman" w:cs="Times New Roman"/>
              </w:rPr>
              <w:t xml:space="preserve">skersmuo 12±0,1 mm, bendras </w:t>
            </w:r>
          </w:p>
          <w:p w14:paraId="16B4C0BA" w14:textId="77777777" w:rsidR="002C1B16" w:rsidRDefault="002C1B16" w:rsidP="00B16B02">
            <w:pPr>
              <w:rPr>
                <w:rFonts w:ascii="Times New Roman" w:eastAsia="Calibri" w:hAnsi="Times New Roman" w:cs="Times New Roman"/>
              </w:rPr>
            </w:pPr>
            <w:r w:rsidRPr="00E02D17">
              <w:rPr>
                <w:rFonts w:ascii="Times New Roman" w:eastAsia="Calibri" w:hAnsi="Times New Roman" w:cs="Times New Roman"/>
              </w:rPr>
              <w:t xml:space="preserve">ilgis 77±1 mm. </w:t>
            </w:r>
          </w:p>
          <w:p w14:paraId="2F5269D3" w14:textId="77777777" w:rsidR="002C1B16" w:rsidRPr="00BD73CA" w:rsidRDefault="002C1B16" w:rsidP="00B16B02">
            <w:pPr>
              <w:rPr>
                <w:rFonts w:ascii="Times New Roman" w:eastAsia="Calibri" w:hAnsi="Times New Roman" w:cs="Times New Roman"/>
              </w:rPr>
            </w:pPr>
            <w:r>
              <w:rPr>
                <w:rFonts w:ascii="Times New Roman" w:eastAsia="Calibri" w:hAnsi="Times New Roman" w:cs="Times New Roman"/>
              </w:rPr>
              <w:t xml:space="preserve">3. Pagamintas iš </w:t>
            </w:r>
            <w:r w:rsidRPr="00E02D17">
              <w:rPr>
                <w:rFonts w:ascii="Times New Roman" w:eastAsia="Calibri" w:hAnsi="Times New Roman" w:cs="Times New Roman"/>
              </w:rPr>
              <w:t>nerūdijančio plieno</w:t>
            </w:r>
            <w:r>
              <w:rPr>
                <w:rFonts w:ascii="Times New Roman" w:eastAsia="Calibri" w:hAnsi="Times New Roman" w:cs="Times New Roman"/>
              </w:rPr>
              <w:t xml:space="preserve"> (arba lygiavertės medžiagos)</w:t>
            </w:r>
            <w:r w:rsidRPr="00E02D17">
              <w:rPr>
                <w:rFonts w:ascii="Times New Roman" w:eastAsia="Calibri" w:hAnsi="Times New Roman" w:cs="Times New Roman"/>
              </w:rPr>
              <w:t>.</w:t>
            </w:r>
          </w:p>
        </w:tc>
        <w:tc>
          <w:tcPr>
            <w:tcW w:w="2407" w:type="dxa"/>
          </w:tcPr>
          <w:p w14:paraId="07B29DB8" w14:textId="77777777" w:rsidR="002C1B16" w:rsidRDefault="002C1B16" w:rsidP="00B16B02">
            <w:pPr>
              <w:rPr>
                <w:rFonts w:ascii="Times New Roman" w:eastAsia="Calibri" w:hAnsi="Times New Roman" w:cs="Times New Roman"/>
                <w:noProof w:val="0"/>
                <w:color w:val="000000"/>
                <w:sz w:val="24"/>
              </w:rPr>
            </w:pPr>
          </w:p>
        </w:tc>
      </w:tr>
      <w:tr w:rsidR="002C1B16" w14:paraId="3EC2C115" w14:textId="77777777" w:rsidTr="00B16B02">
        <w:tc>
          <w:tcPr>
            <w:tcW w:w="703" w:type="dxa"/>
          </w:tcPr>
          <w:p w14:paraId="012D787B" w14:textId="77777777" w:rsidR="002C1B16" w:rsidRPr="00413303" w:rsidRDefault="002C1B16" w:rsidP="00B16B02">
            <w:pPr>
              <w:jc w:val="center"/>
              <w:rPr>
                <w:rFonts w:ascii="Times New Roman" w:hAnsi="Times New Roman" w:cs="Times New Roman"/>
              </w:rPr>
            </w:pPr>
            <w:r>
              <w:rPr>
                <w:rFonts w:ascii="Times New Roman" w:hAnsi="Times New Roman" w:cs="Times New Roman"/>
              </w:rPr>
              <w:t>18.</w:t>
            </w:r>
          </w:p>
        </w:tc>
        <w:tc>
          <w:tcPr>
            <w:tcW w:w="3121" w:type="dxa"/>
          </w:tcPr>
          <w:p w14:paraId="4873AFAB" w14:textId="77777777" w:rsidR="002C1B16" w:rsidRPr="00BD73CA" w:rsidRDefault="002C1B16" w:rsidP="00B16B02">
            <w:pPr>
              <w:rPr>
                <w:rFonts w:ascii="Times New Roman" w:hAnsi="Times New Roman" w:cs="Times New Roman"/>
              </w:rPr>
            </w:pPr>
            <w:r>
              <w:rPr>
                <w:rFonts w:ascii="Times New Roman" w:hAnsi="Times New Roman" w:cs="Times New Roman"/>
              </w:rPr>
              <w:t xml:space="preserve">Disektorius </w:t>
            </w:r>
          </w:p>
        </w:tc>
        <w:tc>
          <w:tcPr>
            <w:tcW w:w="870" w:type="dxa"/>
          </w:tcPr>
          <w:p w14:paraId="19271AAD" w14:textId="77777777" w:rsidR="002C1B16" w:rsidRDefault="002C1B16" w:rsidP="00B16B02">
            <w:pPr>
              <w:jc w:val="center"/>
              <w:rPr>
                <w:rFonts w:ascii="Times New Roman" w:eastAsia="Calibri" w:hAnsi="Times New Roman" w:cs="Times New Roman"/>
              </w:rPr>
            </w:pPr>
            <w:r>
              <w:rPr>
                <w:rFonts w:ascii="Times New Roman" w:eastAsia="Calibri" w:hAnsi="Times New Roman" w:cs="Times New Roman"/>
              </w:rPr>
              <w:t>1</w:t>
            </w:r>
          </w:p>
        </w:tc>
        <w:tc>
          <w:tcPr>
            <w:tcW w:w="3528" w:type="dxa"/>
          </w:tcPr>
          <w:p w14:paraId="0C371ED7" w14:textId="77777777" w:rsidR="002C1B16" w:rsidRPr="005F68BF" w:rsidRDefault="002C1B16" w:rsidP="00B16B02">
            <w:pPr>
              <w:rPr>
                <w:rFonts w:ascii="Times New Roman" w:eastAsia="Calibri" w:hAnsi="Times New Roman" w:cs="Times New Roman"/>
              </w:rPr>
            </w:pPr>
            <w:r>
              <w:rPr>
                <w:rFonts w:ascii="Times New Roman" w:eastAsia="Calibri" w:hAnsi="Times New Roman" w:cs="Times New Roman"/>
              </w:rPr>
              <w:t xml:space="preserve">1. Cilindrinis instrumentas su apskritais ašmenimis, </w:t>
            </w:r>
            <w:r w:rsidRPr="005F68BF">
              <w:rPr>
                <w:rFonts w:ascii="Times New Roman" w:eastAsia="Calibri" w:hAnsi="Times New Roman" w:cs="Times New Roman"/>
              </w:rPr>
              <w:t xml:space="preserve">naudojamas ragenos stromai </w:t>
            </w:r>
            <w:r>
              <w:rPr>
                <w:rFonts w:ascii="Times New Roman" w:eastAsia="Calibri" w:hAnsi="Times New Roman" w:cs="Times New Roman"/>
              </w:rPr>
              <w:t xml:space="preserve">išpjauti tuneliu pagal laikrodžio rodyklę 5 mm </w:t>
            </w:r>
            <w:r w:rsidRPr="005F68BF">
              <w:rPr>
                <w:rFonts w:ascii="Times New Roman" w:eastAsia="Calibri" w:hAnsi="Times New Roman" w:cs="Times New Roman"/>
              </w:rPr>
              <w:t xml:space="preserve">optinėje zonoje ir 270˚ lanku. </w:t>
            </w:r>
          </w:p>
          <w:p w14:paraId="39A6D63A" w14:textId="77777777" w:rsidR="002C1B16" w:rsidRPr="00BD73CA" w:rsidRDefault="002C1B16" w:rsidP="00B16B02">
            <w:pPr>
              <w:rPr>
                <w:rFonts w:ascii="Times New Roman" w:eastAsia="Calibri" w:hAnsi="Times New Roman" w:cs="Times New Roman"/>
              </w:rPr>
            </w:pPr>
            <w:r>
              <w:rPr>
                <w:rFonts w:ascii="Times New Roman" w:eastAsia="Calibri" w:hAnsi="Times New Roman" w:cs="Times New Roman"/>
              </w:rPr>
              <w:t>2. Pagamintas iš titano (arba lygiavertės medžiagos).</w:t>
            </w:r>
          </w:p>
        </w:tc>
        <w:tc>
          <w:tcPr>
            <w:tcW w:w="2407" w:type="dxa"/>
          </w:tcPr>
          <w:p w14:paraId="50754AC8" w14:textId="77777777" w:rsidR="002C1B16" w:rsidRDefault="002C1B16" w:rsidP="00B16B02">
            <w:pPr>
              <w:rPr>
                <w:rFonts w:ascii="Times New Roman" w:eastAsia="Calibri" w:hAnsi="Times New Roman" w:cs="Times New Roman"/>
                <w:noProof w:val="0"/>
                <w:color w:val="000000"/>
                <w:sz w:val="24"/>
              </w:rPr>
            </w:pPr>
          </w:p>
        </w:tc>
      </w:tr>
      <w:tr w:rsidR="002C1B16" w14:paraId="6E65A7E7" w14:textId="77777777" w:rsidTr="00B16B02">
        <w:tc>
          <w:tcPr>
            <w:tcW w:w="703" w:type="dxa"/>
          </w:tcPr>
          <w:p w14:paraId="50762815" w14:textId="77777777" w:rsidR="002C1B16" w:rsidRPr="00413303" w:rsidRDefault="002C1B16" w:rsidP="00B16B02">
            <w:pPr>
              <w:jc w:val="center"/>
              <w:rPr>
                <w:rFonts w:ascii="Times New Roman" w:hAnsi="Times New Roman" w:cs="Times New Roman"/>
              </w:rPr>
            </w:pPr>
            <w:r>
              <w:rPr>
                <w:rFonts w:ascii="Times New Roman" w:hAnsi="Times New Roman" w:cs="Times New Roman"/>
              </w:rPr>
              <w:t>19.</w:t>
            </w:r>
          </w:p>
        </w:tc>
        <w:tc>
          <w:tcPr>
            <w:tcW w:w="3121" w:type="dxa"/>
          </w:tcPr>
          <w:p w14:paraId="5FEC8538" w14:textId="77777777" w:rsidR="002C1B16" w:rsidRPr="00BD73CA" w:rsidRDefault="002C1B16" w:rsidP="00B16B02">
            <w:pPr>
              <w:rPr>
                <w:rFonts w:ascii="Times New Roman" w:hAnsi="Times New Roman" w:cs="Times New Roman"/>
              </w:rPr>
            </w:pPr>
            <w:r>
              <w:rPr>
                <w:rFonts w:ascii="Times New Roman" w:hAnsi="Times New Roman" w:cs="Times New Roman"/>
              </w:rPr>
              <w:t xml:space="preserve">Disektorius </w:t>
            </w:r>
          </w:p>
        </w:tc>
        <w:tc>
          <w:tcPr>
            <w:tcW w:w="870" w:type="dxa"/>
          </w:tcPr>
          <w:p w14:paraId="0FBF9C26" w14:textId="77777777" w:rsidR="002C1B16" w:rsidRDefault="002C1B16" w:rsidP="00B16B02">
            <w:pPr>
              <w:jc w:val="center"/>
              <w:rPr>
                <w:rFonts w:ascii="Times New Roman" w:eastAsia="Calibri" w:hAnsi="Times New Roman" w:cs="Times New Roman"/>
              </w:rPr>
            </w:pPr>
            <w:r>
              <w:rPr>
                <w:rFonts w:ascii="Times New Roman" w:eastAsia="Calibri" w:hAnsi="Times New Roman" w:cs="Times New Roman"/>
              </w:rPr>
              <w:t>1</w:t>
            </w:r>
          </w:p>
        </w:tc>
        <w:tc>
          <w:tcPr>
            <w:tcW w:w="3528" w:type="dxa"/>
          </w:tcPr>
          <w:p w14:paraId="44D6195F" w14:textId="77777777" w:rsidR="002C1B16" w:rsidRPr="00174675" w:rsidRDefault="002C1B16" w:rsidP="00B16B02">
            <w:pPr>
              <w:rPr>
                <w:rFonts w:ascii="Times New Roman" w:eastAsia="Calibri" w:hAnsi="Times New Roman" w:cs="Times New Roman"/>
              </w:rPr>
            </w:pPr>
            <w:r>
              <w:rPr>
                <w:rFonts w:ascii="Times New Roman" w:eastAsia="Calibri" w:hAnsi="Times New Roman" w:cs="Times New Roman"/>
              </w:rPr>
              <w:t xml:space="preserve">1. Cilindrinis instrumentas su </w:t>
            </w:r>
            <w:r w:rsidRPr="00174675">
              <w:rPr>
                <w:rFonts w:ascii="Times New Roman" w:eastAsia="Calibri" w:hAnsi="Times New Roman" w:cs="Times New Roman"/>
              </w:rPr>
              <w:t>apskri</w:t>
            </w:r>
            <w:r>
              <w:rPr>
                <w:rFonts w:ascii="Times New Roman" w:eastAsia="Calibri" w:hAnsi="Times New Roman" w:cs="Times New Roman"/>
              </w:rPr>
              <w:t xml:space="preserve">tais ašmenimis, </w:t>
            </w:r>
            <w:r w:rsidRPr="00174675">
              <w:rPr>
                <w:rFonts w:ascii="Times New Roman" w:eastAsia="Calibri" w:hAnsi="Times New Roman" w:cs="Times New Roman"/>
              </w:rPr>
              <w:t>naudojamas ragenos stromai iš</w:t>
            </w:r>
            <w:r>
              <w:rPr>
                <w:rFonts w:ascii="Times New Roman" w:eastAsia="Calibri" w:hAnsi="Times New Roman" w:cs="Times New Roman"/>
              </w:rPr>
              <w:t xml:space="preserve">pjauti, naudojant tunelį prieš laikrodžio rodyklę, 5 mm </w:t>
            </w:r>
            <w:r w:rsidRPr="00174675">
              <w:rPr>
                <w:rFonts w:ascii="Times New Roman" w:eastAsia="Calibri" w:hAnsi="Times New Roman" w:cs="Times New Roman"/>
              </w:rPr>
              <w:t xml:space="preserve">optinėje zonoje ir 270˚ lanke.  </w:t>
            </w:r>
          </w:p>
          <w:p w14:paraId="64983ADC" w14:textId="77777777" w:rsidR="002C1B16" w:rsidRPr="00BD73CA" w:rsidRDefault="002C1B16" w:rsidP="00B16B02">
            <w:pPr>
              <w:rPr>
                <w:rFonts w:ascii="Times New Roman" w:eastAsia="Calibri" w:hAnsi="Times New Roman" w:cs="Times New Roman"/>
              </w:rPr>
            </w:pPr>
            <w:r>
              <w:rPr>
                <w:rFonts w:ascii="Times New Roman" w:eastAsia="Calibri" w:hAnsi="Times New Roman" w:cs="Times New Roman"/>
              </w:rPr>
              <w:t>2. Pagamintas iš titano (arba lygiavertės medžiagos).</w:t>
            </w:r>
          </w:p>
        </w:tc>
        <w:tc>
          <w:tcPr>
            <w:tcW w:w="2407" w:type="dxa"/>
          </w:tcPr>
          <w:p w14:paraId="3F16F299" w14:textId="77777777" w:rsidR="002C1B16" w:rsidRDefault="002C1B16" w:rsidP="00B16B02">
            <w:pPr>
              <w:rPr>
                <w:rFonts w:ascii="Times New Roman" w:eastAsia="Calibri" w:hAnsi="Times New Roman" w:cs="Times New Roman"/>
                <w:noProof w:val="0"/>
                <w:color w:val="000000"/>
                <w:sz w:val="24"/>
              </w:rPr>
            </w:pPr>
          </w:p>
        </w:tc>
      </w:tr>
      <w:tr w:rsidR="002C1B16" w14:paraId="57A788F0" w14:textId="77777777" w:rsidTr="00B16B02">
        <w:tc>
          <w:tcPr>
            <w:tcW w:w="703" w:type="dxa"/>
          </w:tcPr>
          <w:p w14:paraId="4CE73E55" w14:textId="77777777" w:rsidR="002C1B16" w:rsidRPr="00413303" w:rsidRDefault="002C1B16" w:rsidP="00B16B02">
            <w:pPr>
              <w:jc w:val="center"/>
              <w:rPr>
                <w:rFonts w:ascii="Times New Roman" w:hAnsi="Times New Roman" w:cs="Times New Roman"/>
              </w:rPr>
            </w:pPr>
            <w:r>
              <w:rPr>
                <w:rFonts w:ascii="Times New Roman" w:hAnsi="Times New Roman" w:cs="Times New Roman"/>
              </w:rPr>
              <w:t>20.</w:t>
            </w:r>
          </w:p>
        </w:tc>
        <w:tc>
          <w:tcPr>
            <w:tcW w:w="3121" w:type="dxa"/>
          </w:tcPr>
          <w:p w14:paraId="5E4F0EA1" w14:textId="77777777" w:rsidR="002C1B16" w:rsidRPr="00BD73CA" w:rsidRDefault="002C1B16" w:rsidP="00B16B02">
            <w:pPr>
              <w:rPr>
                <w:rFonts w:ascii="Times New Roman" w:hAnsi="Times New Roman" w:cs="Times New Roman"/>
              </w:rPr>
            </w:pPr>
            <w:r>
              <w:rPr>
                <w:rFonts w:ascii="Times New Roman" w:hAnsi="Times New Roman" w:cs="Times New Roman"/>
              </w:rPr>
              <w:t xml:space="preserve">Disektorius </w:t>
            </w:r>
          </w:p>
        </w:tc>
        <w:tc>
          <w:tcPr>
            <w:tcW w:w="870" w:type="dxa"/>
          </w:tcPr>
          <w:p w14:paraId="19F128D5" w14:textId="77777777" w:rsidR="002C1B16" w:rsidRDefault="002C1B16" w:rsidP="00B16B02">
            <w:pPr>
              <w:jc w:val="center"/>
              <w:rPr>
                <w:rFonts w:ascii="Times New Roman" w:eastAsia="Calibri" w:hAnsi="Times New Roman" w:cs="Times New Roman"/>
              </w:rPr>
            </w:pPr>
            <w:r>
              <w:rPr>
                <w:rFonts w:ascii="Times New Roman" w:eastAsia="Calibri" w:hAnsi="Times New Roman" w:cs="Times New Roman"/>
              </w:rPr>
              <w:t>1</w:t>
            </w:r>
          </w:p>
        </w:tc>
        <w:tc>
          <w:tcPr>
            <w:tcW w:w="3528" w:type="dxa"/>
          </w:tcPr>
          <w:p w14:paraId="53B82DE6" w14:textId="77777777" w:rsidR="002C1B16" w:rsidRPr="00E12FCA" w:rsidRDefault="002C1B16" w:rsidP="00B16B02">
            <w:pPr>
              <w:rPr>
                <w:rFonts w:ascii="Times New Roman" w:eastAsia="Calibri" w:hAnsi="Times New Roman" w:cs="Times New Roman"/>
              </w:rPr>
            </w:pPr>
            <w:r>
              <w:rPr>
                <w:rFonts w:ascii="Times New Roman" w:eastAsia="Calibri" w:hAnsi="Times New Roman" w:cs="Times New Roman"/>
              </w:rPr>
              <w:t xml:space="preserve">1. Cilindrinis instrumentas su apskritais ašmenimis, </w:t>
            </w:r>
            <w:r w:rsidRPr="00E12FCA">
              <w:rPr>
                <w:rFonts w:ascii="Times New Roman" w:eastAsia="Calibri" w:hAnsi="Times New Roman" w:cs="Times New Roman"/>
              </w:rPr>
              <w:t>naudojamas ragenos stromai išpjauti tuneliu</w:t>
            </w:r>
            <w:r>
              <w:rPr>
                <w:rFonts w:ascii="Times New Roman" w:eastAsia="Calibri" w:hAnsi="Times New Roman" w:cs="Times New Roman"/>
              </w:rPr>
              <w:t xml:space="preserve"> pagal laikrodžio rodyklę 6 mm </w:t>
            </w:r>
            <w:r w:rsidRPr="00E12FCA">
              <w:rPr>
                <w:rFonts w:ascii="Times New Roman" w:eastAsia="Calibri" w:hAnsi="Times New Roman" w:cs="Times New Roman"/>
              </w:rPr>
              <w:t xml:space="preserve">optinėje zonoje ir 270˚ lanku.  </w:t>
            </w:r>
          </w:p>
          <w:p w14:paraId="5BC5A513" w14:textId="77777777" w:rsidR="002C1B16" w:rsidRPr="00BD73CA" w:rsidRDefault="002C1B16" w:rsidP="00B16B02">
            <w:pPr>
              <w:rPr>
                <w:rFonts w:ascii="Times New Roman" w:eastAsia="Calibri" w:hAnsi="Times New Roman" w:cs="Times New Roman"/>
              </w:rPr>
            </w:pPr>
            <w:r>
              <w:rPr>
                <w:rFonts w:ascii="Times New Roman" w:eastAsia="Calibri" w:hAnsi="Times New Roman" w:cs="Times New Roman"/>
              </w:rPr>
              <w:t>2. Pagamintas iš titano (arba lygiavertės medžiagos).</w:t>
            </w:r>
          </w:p>
        </w:tc>
        <w:tc>
          <w:tcPr>
            <w:tcW w:w="2407" w:type="dxa"/>
          </w:tcPr>
          <w:p w14:paraId="485A9F8C" w14:textId="77777777" w:rsidR="002C1B16" w:rsidRDefault="002C1B16" w:rsidP="00B16B02">
            <w:pPr>
              <w:rPr>
                <w:rFonts w:ascii="Times New Roman" w:eastAsia="Calibri" w:hAnsi="Times New Roman" w:cs="Times New Roman"/>
                <w:noProof w:val="0"/>
                <w:color w:val="000000"/>
                <w:sz w:val="24"/>
              </w:rPr>
            </w:pPr>
          </w:p>
        </w:tc>
      </w:tr>
      <w:tr w:rsidR="002C1B16" w14:paraId="03EFCA3E" w14:textId="77777777" w:rsidTr="00B16B02">
        <w:tc>
          <w:tcPr>
            <w:tcW w:w="703" w:type="dxa"/>
          </w:tcPr>
          <w:p w14:paraId="513D392D" w14:textId="77777777" w:rsidR="002C1B16" w:rsidRPr="00413303" w:rsidRDefault="002C1B16" w:rsidP="00B16B02">
            <w:pPr>
              <w:jc w:val="center"/>
              <w:rPr>
                <w:rFonts w:ascii="Times New Roman" w:hAnsi="Times New Roman" w:cs="Times New Roman"/>
              </w:rPr>
            </w:pPr>
            <w:r>
              <w:rPr>
                <w:rFonts w:ascii="Times New Roman" w:hAnsi="Times New Roman" w:cs="Times New Roman"/>
              </w:rPr>
              <w:t>21.</w:t>
            </w:r>
          </w:p>
        </w:tc>
        <w:tc>
          <w:tcPr>
            <w:tcW w:w="3121" w:type="dxa"/>
          </w:tcPr>
          <w:p w14:paraId="34C752F5" w14:textId="77777777" w:rsidR="002C1B16" w:rsidRPr="00BD73CA" w:rsidRDefault="002C1B16" w:rsidP="00B16B02">
            <w:pPr>
              <w:rPr>
                <w:rFonts w:ascii="Times New Roman" w:hAnsi="Times New Roman" w:cs="Times New Roman"/>
              </w:rPr>
            </w:pPr>
            <w:r>
              <w:rPr>
                <w:rFonts w:ascii="Times New Roman" w:hAnsi="Times New Roman" w:cs="Times New Roman"/>
              </w:rPr>
              <w:t xml:space="preserve">Disektorius </w:t>
            </w:r>
          </w:p>
        </w:tc>
        <w:tc>
          <w:tcPr>
            <w:tcW w:w="870" w:type="dxa"/>
          </w:tcPr>
          <w:p w14:paraId="5DC65226" w14:textId="77777777" w:rsidR="002C1B16" w:rsidRDefault="002C1B16" w:rsidP="00B16B02">
            <w:pPr>
              <w:jc w:val="center"/>
              <w:rPr>
                <w:rFonts w:ascii="Times New Roman" w:eastAsia="Calibri" w:hAnsi="Times New Roman" w:cs="Times New Roman"/>
              </w:rPr>
            </w:pPr>
            <w:r>
              <w:rPr>
                <w:rFonts w:ascii="Times New Roman" w:eastAsia="Calibri" w:hAnsi="Times New Roman" w:cs="Times New Roman"/>
              </w:rPr>
              <w:t>1</w:t>
            </w:r>
          </w:p>
        </w:tc>
        <w:tc>
          <w:tcPr>
            <w:tcW w:w="3528" w:type="dxa"/>
          </w:tcPr>
          <w:p w14:paraId="1C4A7125" w14:textId="77777777" w:rsidR="002C1B16" w:rsidRPr="00E12FCA" w:rsidRDefault="002C1B16" w:rsidP="00B16B02">
            <w:pPr>
              <w:rPr>
                <w:rFonts w:ascii="Times New Roman" w:eastAsia="Calibri" w:hAnsi="Times New Roman" w:cs="Times New Roman"/>
              </w:rPr>
            </w:pPr>
            <w:r>
              <w:rPr>
                <w:rFonts w:ascii="Times New Roman" w:eastAsia="Calibri" w:hAnsi="Times New Roman" w:cs="Times New Roman"/>
              </w:rPr>
              <w:t xml:space="preserve">1. Cilindrinis instrumentas su apskritais ašmenimis, </w:t>
            </w:r>
            <w:r w:rsidRPr="00E12FCA">
              <w:rPr>
                <w:rFonts w:ascii="Times New Roman" w:eastAsia="Calibri" w:hAnsi="Times New Roman" w:cs="Times New Roman"/>
              </w:rPr>
              <w:t>naudojamas ragenų stromai iš</w:t>
            </w:r>
            <w:r>
              <w:rPr>
                <w:rFonts w:ascii="Times New Roman" w:eastAsia="Calibri" w:hAnsi="Times New Roman" w:cs="Times New Roman"/>
              </w:rPr>
              <w:t xml:space="preserve">pjauti, naudojant tunelį prieš laikrodžio rodyklę 6 mm </w:t>
            </w:r>
            <w:r w:rsidRPr="00E12FCA">
              <w:rPr>
                <w:rFonts w:ascii="Times New Roman" w:eastAsia="Calibri" w:hAnsi="Times New Roman" w:cs="Times New Roman"/>
              </w:rPr>
              <w:t xml:space="preserve">optinėje zonoje ir 270˚ lanke. </w:t>
            </w:r>
          </w:p>
          <w:p w14:paraId="6EE35D26" w14:textId="77777777" w:rsidR="002C1B16" w:rsidRPr="00BD73CA" w:rsidRDefault="002C1B16" w:rsidP="00B16B02">
            <w:pPr>
              <w:rPr>
                <w:rFonts w:ascii="Times New Roman" w:eastAsia="Calibri" w:hAnsi="Times New Roman" w:cs="Times New Roman"/>
              </w:rPr>
            </w:pPr>
            <w:r>
              <w:rPr>
                <w:rFonts w:ascii="Times New Roman" w:eastAsia="Calibri" w:hAnsi="Times New Roman" w:cs="Times New Roman"/>
              </w:rPr>
              <w:t>2. Pagamintas iš titano (arba lygiavertės medžiagos).</w:t>
            </w:r>
          </w:p>
        </w:tc>
        <w:tc>
          <w:tcPr>
            <w:tcW w:w="2407" w:type="dxa"/>
          </w:tcPr>
          <w:p w14:paraId="23796A4D" w14:textId="77777777" w:rsidR="002C1B16" w:rsidRDefault="002C1B16" w:rsidP="00B16B02">
            <w:pPr>
              <w:rPr>
                <w:rFonts w:ascii="Times New Roman" w:eastAsia="Calibri" w:hAnsi="Times New Roman" w:cs="Times New Roman"/>
                <w:noProof w:val="0"/>
                <w:color w:val="000000"/>
                <w:sz w:val="24"/>
              </w:rPr>
            </w:pPr>
          </w:p>
        </w:tc>
      </w:tr>
      <w:tr w:rsidR="002C1B16" w14:paraId="303540DE" w14:textId="77777777" w:rsidTr="00B16B02">
        <w:tc>
          <w:tcPr>
            <w:tcW w:w="703" w:type="dxa"/>
          </w:tcPr>
          <w:p w14:paraId="212E5DD4" w14:textId="77777777" w:rsidR="002C1B16" w:rsidRPr="00413303" w:rsidRDefault="002C1B16" w:rsidP="00B16B02">
            <w:pPr>
              <w:jc w:val="center"/>
              <w:rPr>
                <w:rFonts w:ascii="Times New Roman" w:hAnsi="Times New Roman" w:cs="Times New Roman"/>
              </w:rPr>
            </w:pPr>
            <w:r>
              <w:rPr>
                <w:rFonts w:ascii="Times New Roman" w:hAnsi="Times New Roman" w:cs="Times New Roman"/>
              </w:rPr>
              <w:t>22</w:t>
            </w:r>
            <w:r w:rsidRPr="00413303">
              <w:rPr>
                <w:rFonts w:ascii="Times New Roman" w:hAnsi="Times New Roman" w:cs="Times New Roman"/>
              </w:rPr>
              <w:t>.</w:t>
            </w:r>
          </w:p>
        </w:tc>
        <w:tc>
          <w:tcPr>
            <w:tcW w:w="3121" w:type="dxa"/>
          </w:tcPr>
          <w:p w14:paraId="0AD2556D" w14:textId="77777777" w:rsidR="002C1B16" w:rsidRDefault="002C1B16" w:rsidP="00B16B02">
            <w:pPr>
              <w:rPr>
                <w:rFonts w:ascii="Times New Roman" w:hAnsi="Times New Roman" w:cs="Times New Roman"/>
              </w:rPr>
            </w:pPr>
            <w:r>
              <w:rPr>
                <w:rFonts w:ascii="Times New Roman" w:hAnsi="Times New Roman" w:cs="Times New Roman"/>
              </w:rPr>
              <w:t>Žymėjimas CE ženklu</w:t>
            </w:r>
          </w:p>
        </w:tc>
        <w:tc>
          <w:tcPr>
            <w:tcW w:w="870" w:type="dxa"/>
          </w:tcPr>
          <w:p w14:paraId="4223EE0B" w14:textId="77777777" w:rsidR="002C1B16" w:rsidRDefault="002C1B16" w:rsidP="00B16B02">
            <w:pPr>
              <w:jc w:val="center"/>
              <w:rPr>
                <w:rFonts w:ascii="Times New Roman" w:eastAsia="Calibri" w:hAnsi="Times New Roman" w:cs="Times New Roman"/>
              </w:rPr>
            </w:pPr>
            <w:r>
              <w:rPr>
                <w:rFonts w:ascii="Times New Roman" w:eastAsia="Calibri" w:hAnsi="Times New Roman" w:cs="Times New Roman"/>
              </w:rPr>
              <w:t>-</w:t>
            </w:r>
          </w:p>
        </w:tc>
        <w:tc>
          <w:tcPr>
            <w:tcW w:w="3528" w:type="dxa"/>
          </w:tcPr>
          <w:p w14:paraId="777005B8" w14:textId="77777777" w:rsidR="002C1B16" w:rsidRPr="00E23ACA" w:rsidRDefault="002C1B16" w:rsidP="00B16B02">
            <w:pPr>
              <w:rPr>
                <w:rFonts w:ascii="Times New Roman" w:eastAsia="Calibri" w:hAnsi="Times New Roman" w:cs="Times New Roman"/>
              </w:rPr>
            </w:pPr>
            <w:r w:rsidRPr="00F53C4C">
              <w:rPr>
                <w:rFonts w:ascii="Times New Roman" w:eastAsia="Calibri" w:hAnsi="Times New Roman" w:cs="Times New Roman"/>
              </w:rPr>
              <w:t>Būtinas instrumentų žymėjimas CE ženklu (</w:t>
            </w:r>
            <w:r w:rsidRPr="00F53C4C">
              <w:rPr>
                <w:rFonts w:ascii="Times New Roman" w:eastAsia="Calibri" w:hAnsi="Times New Roman" w:cs="Times New Roman"/>
                <w:i/>
              </w:rPr>
              <w:t>kartu su pasiūlymu privaloma pateikti žymėjimą CE ženklu liudijančio galiojančio dokumento (CE sertifikato arba EB atitikties deklaracijos</w:t>
            </w:r>
            <w:r w:rsidRPr="00F53C4C">
              <w:rPr>
                <w:rFonts w:ascii="Times New Roman" w:eastAsia="Calibri" w:hAnsi="Times New Roman" w:cs="Times New Roman"/>
              </w:rPr>
              <w:t xml:space="preserve">) </w:t>
            </w:r>
            <w:r w:rsidRPr="00F53C4C">
              <w:rPr>
                <w:rFonts w:ascii="Times New Roman" w:eastAsia="Calibri" w:hAnsi="Times New Roman" w:cs="Times New Roman"/>
                <w:i/>
              </w:rPr>
              <w:t>kopiją.</w:t>
            </w:r>
          </w:p>
        </w:tc>
        <w:tc>
          <w:tcPr>
            <w:tcW w:w="2407" w:type="dxa"/>
          </w:tcPr>
          <w:p w14:paraId="1F984900" w14:textId="77777777" w:rsidR="002C1B16" w:rsidRDefault="002C1B16" w:rsidP="00B16B02">
            <w:pPr>
              <w:rPr>
                <w:rFonts w:ascii="Times New Roman" w:eastAsia="Calibri" w:hAnsi="Times New Roman" w:cs="Times New Roman"/>
                <w:noProof w:val="0"/>
                <w:color w:val="000000"/>
                <w:sz w:val="24"/>
              </w:rPr>
            </w:pPr>
          </w:p>
        </w:tc>
      </w:tr>
      <w:tr w:rsidR="002C1B16" w14:paraId="075EBD76" w14:textId="77777777" w:rsidTr="00B16B02">
        <w:tc>
          <w:tcPr>
            <w:tcW w:w="703" w:type="dxa"/>
          </w:tcPr>
          <w:p w14:paraId="06066383" w14:textId="77777777" w:rsidR="002C1B16" w:rsidRPr="00413303" w:rsidRDefault="002C1B16" w:rsidP="00B16B02">
            <w:pPr>
              <w:jc w:val="center"/>
              <w:rPr>
                <w:rFonts w:ascii="Times New Roman" w:hAnsi="Times New Roman" w:cs="Times New Roman"/>
              </w:rPr>
            </w:pPr>
            <w:r>
              <w:rPr>
                <w:rFonts w:ascii="Times New Roman" w:hAnsi="Times New Roman" w:cs="Times New Roman"/>
              </w:rPr>
              <w:t>23</w:t>
            </w:r>
            <w:r w:rsidRPr="00413303">
              <w:rPr>
                <w:rFonts w:ascii="Times New Roman" w:hAnsi="Times New Roman" w:cs="Times New Roman"/>
              </w:rPr>
              <w:t>.</w:t>
            </w:r>
          </w:p>
        </w:tc>
        <w:tc>
          <w:tcPr>
            <w:tcW w:w="3121" w:type="dxa"/>
          </w:tcPr>
          <w:p w14:paraId="3E244A6B" w14:textId="77777777" w:rsidR="002C1B16" w:rsidRDefault="002C1B16" w:rsidP="00B16B02">
            <w:pPr>
              <w:rPr>
                <w:rFonts w:ascii="Times New Roman" w:hAnsi="Times New Roman" w:cs="Times New Roman"/>
              </w:rPr>
            </w:pPr>
            <w:r>
              <w:rPr>
                <w:rFonts w:ascii="Times New Roman" w:hAnsi="Times New Roman" w:cs="Times New Roman"/>
              </w:rPr>
              <w:t>Instrumentams suteikiama garantija</w:t>
            </w:r>
          </w:p>
        </w:tc>
        <w:tc>
          <w:tcPr>
            <w:tcW w:w="870" w:type="dxa"/>
          </w:tcPr>
          <w:p w14:paraId="1147BCB2" w14:textId="77777777" w:rsidR="002C1B16" w:rsidRDefault="002C1B16" w:rsidP="00B16B02">
            <w:pPr>
              <w:jc w:val="center"/>
              <w:rPr>
                <w:rFonts w:ascii="Times New Roman" w:eastAsia="Calibri" w:hAnsi="Times New Roman" w:cs="Times New Roman"/>
              </w:rPr>
            </w:pPr>
            <w:r>
              <w:rPr>
                <w:rFonts w:ascii="Times New Roman" w:eastAsia="Calibri" w:hAnsi="Times New Roman" w:cs="Times New Roman"/>
              </w:rPr>
              <w:t>-</w:t>
            </w:r>
          </w:p>
        </w:tc>
        <w:tc>
          <w:tcPr>
            <w:tcW w:w="3528" w:type="dxa"/>
          </w:tcPr>
          <w:p w14:paraId="081EB9A1"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N</w:t>
            </w:r>
            <w:r w:rsidRPr="00F53C4C">
              <w:rPr>
                <w:rFonts w:ascii="Times New Roman" w:eastAsia="Calibri" w:hAnsi="Times New Roman" w:cs="Times New Roman"/>
              </w:rPr>
              <w:t>e trumpesnė kai</w:t>
            </w:r>
            <w:r>
              <w:rPr>
                <w:rFonts w:ascii="Times New Roman" w:eastAsia="Calibri" w:hAnsi="Times New Roman" w:cs="Times New Roman"/>
              </w:rPr>
              <w:t>p 24 mėnesiai</w:t>
            </w:r>
            <w:r w:rsidRPr="00F53C4C">
              <w:rPr>
                <w:rFonts w:ascii="Times New Roman" w:eastAsia="Calibri" w:hAnsi="Times New Roman" w:cs="Times New Roman"/>
              </w:rPr>
              <w:t>.</w:t>
            </w:r>
          </w:p>
        </w:tc>
        <w:tc>
          <w:tcPr>
            <w:tcW w:w="2407" w:type="dxa"/>
          </w:tcPr>
          <w:p w14:paraId="1DC41B79" w14:textId="77777777" w:rsidR="002C1B16" w:rsidRDefault="002C1B16" w:rsidP="00B16B02">
            <w:pPr>
              <w:rPr>
                <w:rFonts w:ascii="Times New Roman" w:eastAsia="Calibri" w:hAnsi="Times New Roman" w:cs="Times New Roman"/>
                <w:noProof w:val="0"/>
                <w:color w:val="000000"/>
                <w:sz w:val="24"/>
              </w:rPr>
            </w:pPr>
          </w:p>
        </w:tc>
      </w:tr>
      <w:tr w:rsidR="002C1B16" w14:paraId="406BDA8C" w14:textId="77777777" w:rsidTr="00B16B02">
        <w:tc>
          <w:tcPr>
            <w:tcW w:w="703" w:type="dxa"/>
          </w:tcPr>
          <w:p w14:paraId="58971CCD" w14:textId="77777777" w:rsidR="002C1B16" w:rsidRDefault="002C1B16" w:rsidP="00B16B02">
            <w:pPr>
              <w:jc w:val="center"/>
              <w:rPr>
                <w:rFonts w:ascii="Times New Roman" w:hAnsi="Times New Roman" w:cs="Times New Roman"/>
              </w:rPr>
            </w:pPr>
            <w:r>
              <w:rPr>
                <w:rFonts w:ascii="Times New Roman" w:hAnsi="Times New Roman" w:cs="Times New Roman"/>
              </w:rPr>
              <w:t>24.</w:t>
            </w:r>
          </w:p>
        </w:tc>
        <w:tc>
          <w:tcPr>
            <w:tcW w:w="3121" w:type="dxa"/>
          </w:tcPr>
          <w:p w14:paraId="3838C282" w14:textId="77777777" w:rsidR="002C1B16" w:rsidRDefault="002C1B16" w:rsidP="00B16B02">
            <w:pPr>
              <w:rPr>
                <w:rFonts w:ascii="Times New Roman" w:hAnsi="Times New Roman" w:cs="Times New Roman"/>
              </w:rPr>
            </w:pPr>
            <w:r w:rsidRPr="00905F0A">
              <w:rPr>
                <w:rFonts w:ascii="Times New Roman" w:hAnsi="Times New Roman" w:cs="Times New Roman"/>
              </w:rPr>
              <w:t>Bendrieji reikalavimai instrumentams</w:t>
            </w:r>
          </w:p>
        </w:tc>
        <w:tc>
          <w:tcPr>
            <w:tcW w:w="870" w:type="dxa"/>
          </w:tcPr>
          <w:p w14:paraId="748ACD7D" w14:textId="77777777" w:rsidR="002C1B16" w:rsidRDefault="002C1B16" w:rsidP="00B16B02">
            <w:pPr>
              <w:jc w:val="center"/>
              <w:rPr>
                <w:rFonts w:ascii="Times New Roman" w:eastAsia="Calibri" w:hAnsi="Times New Roman" w:cs="Times New Roman"/>
              </w:rPr>
            </w:pPr>
            <w:r>
              <w:rPr>
                <w:rFonts w:ascii="Times New Roman" w:eastAsia="Calibri" w:hAnsi="Times New Roman" w:cs="Times New Roman"/>
              </w:rPr>
              <w:t>-</w:t>
            </w:r>
          </w:p>
        </w:tc>
        <w:tc>
          <w:tcPr>
            <w:tcW w:w="3528" w:type="dxa"/>
          </w:tcPr>
          <w:p w14:paraId="0BFA3391" w14:textId="77777777" w:rsidR="002C1B16" w:rsidRDefault="002C1B16" w:rsidP="00B16B02">
            <w:pPr>
              <w:rPr>
                <w:rFonts w:ascii="Times New Roman" w:eastAsia="Calibri" w:hAnsi="Times New Roman" w:cs="Times New Roman"/>
              </w:rPr>
            </w:pPr>
            <w:r>
              <w:rPr>
                <w:rFonts w:ascii="Times New Roman" w:eastAsia="Calibri" w:hAnsi="Times New Roman" w:cs="Times New Roman"/>
              </w:rPr>
              <w:t xml:space="preserve">Siūlomi instrumentai skirti </w:t>
            </w:r>
            <w:r w:rsidRPr="00C22FF1">
              <w:rPr>
                <w:rFonts w:ascii="Times New Roman" w:eastAsia="Calibri" w:hAnsi="Times New Roman" w:cs="Times New Roman"/>
              </w:rPr>
              <w:t>da</w:t>
            </w:r>
            <w:r>
              <w:rPr>
                <w:rFonts w:ascii="Times New Roman" w:eastAsia="Calibri" w:hAnsi="Times New Roman" w:cs="Times New Roman"/>
              </w:rPr>
              <w:t>ugkartiniam naudojimui, tinkami</w:t>
            </w:r>
            <w:r w:rsidRPr="00C22FF1">
              <w:rPr>
                <w:rFonts w:ascii="Times New Roman" w:eastAsia="Calibri" w:hAnsi="Times New Roman" w:cs="Times New Roman"/>
              </w:rPr>
              <w:t xml:space="preserve"> plovimui automatinėse instrumentų plovimo-dezinfekavimo ma</w:t>
            </w:r>
            <w:r>
              <w:rPr>
                <w:rFonts w:ascii="Times New Roman" w:eastAsia="Calibri" w:hAnsi="Times New Roman" w:cs="Times New Roman"/>
              </w:rPr>
              <w:t xml:space="preserve">šinose ir sterilizavimui garais </w:t>
            </w:r>
            <w:r w:rsidRPr="00C22FF1">
              <w:rPr>
                <w:rFonts w:ascii="Times New Roman" w:eastAsia="Calibri" w:hAnsi="Times New Roman" w:cs="Times New Roman"/>
              </w:rPr>
              <w:t>(autoklavavimui).</w:t>
            </w:r>
          </w:p>
        </w:tc>
        <w:tc>
          <w:tcPr>
            <w:tcW w:w="2407" w:type="dxa"/>
          </w:tcPr>
          <w:p w14:paraId="1898FE98" w14:textId="77777777" w:rsidR="002C1B16" w:rsidRDefault="002C1B16" w:rsidP="00B16B02">
            <w:pPr>
              <w:rPr>
                <w:rFonts w:ascii="Times New Roman" w:eastAsia="Calibri" w:hAnsi="Times New Roman" w:cs="Times New Roman"/>
                <w:noProof w:val="0"/>
                <w:color w:val="000000"/>
                <w:sz w:val="24"/>
              </w:rPr>
            </w:pPr>
          </w:p>
        </w:tc>
      </w:tr>
      <w:tr w:rsidR="002C1B16" w14:paraId="565A6EEA" w14:textId="77777777" w:rsidTr="00B16B02">
        <w:tc>
          <w:tcPr>
            <w:tcW w:w="703" w:type="dxa"/>
          </w:tcPr>
          <w:p w14:paraId="04ABF1B9" w14:textId="77777777" w:rsidR="002C1B16" w:rsidRDefault="002C1B16" w:rsidP="00B16B02">
            <w:pPr>
              <w:jc w:val="center"/>
              <w:rPr>
                <w:rFonts w:ascii="Times New Roman" w:hAnsi="Times New Roman" w:cs="Times New Roman"/>
              </w:rPr>
            </w:pPr>
            <w:r>
              <w:rPr>
                <w:rFonts w:ascii="Times New Roman" w:hAnsi="Times New Roman" w:cs="Times New Roman"/>
              </w:rPr>
              <w:lastRenderedPageBreak/>
              <w:t>25.</w:t>
            </w:r>
          </w:p>
        </w:tc>
        <w:tc>
          <w:tcPr>
            <w:tcW w:w="3121" w:type="dxa"/>
          </w:tcPr>
          <w:p w14:paraId="5364F6E9" w14:textId="77777777" w:rsidR="002C1B16" w:rsidRPr="00905F0A" w:rsidRDefault="002C1B16" w:rsidP="00B16B02">
            <w:pPr>
              <w:rPr>
                <w:rFonts w:ascii="Times New Roman" w:hAnsi="Times New Roman" w:cs="Times New Roman"/>
              </w:rPr>
            </w:pPr>
            <w:r>
              <w:rPr>
                <w:rFonts w:ascii="Times New Roman" w:hAnsi="Times New Roman" w:cs="Times New Roman"/>
              </w:rPr>
              <w:t>Kartu su prekėmis</w:t>
            </w:r>
            <w:r w:rsidRPr="003E2C9F">
              <w:rPr>
                <w:rFonts w:ascii="Times New Roman" w:hAnsi="Times New Roman" w:cs="Times New Roman"/>
              </w:rPr>
              <w:t xml:space="preserve"> pateikiama  dokumentacija</w:t>
            </w:r>
          </w:p>
        </w:tc>
        <w:tc>
          <w:tcPr>
            <w:tcW w:w="870" w:type="dxa"/>
          </w:tcPr>
          <w:p w14:paraId="63612507" w14:textId="77777777" w:rsidR="002C1B16" w:rsidRDefault="002C1B16" w:rsidP="00B16B02">
            <w:pPr>
              <w:jc w:val="center"/>
              <w:rPr>
                <w:rFonts w:ascii="Times New Roman" w:eastAsia="Calibri" w:hAnsi="Times New Roman" w:cs="Times New Roman"/>
              </w:rPr>
            </w:pPr>
            <w:r>
              <w:rPr>
                <w:rFonts w:ascii="Times New Roman" w:eastAsia="Calibri" w:hAnsi="Times New Roman" w:cs="Times New Roman"/>
              </w:rPr>
              <w:t>-</w:t>
            </w:r>
          </w:p>
        </w:tc>
        <w:tc>
          <w:tcPr>
            <w:tcW w:w="3528" w:type="dxa"/>
          </w:tcPr>
          <w:p w14:paraId="20D67C53" w14:textId="77777777" w:rsidR="002C1B16" w:rsidRDefault="002C1B16" w:rsidP="00B16B02">
            <w:pPr>
              <w:rPr>
                <w:rFonts w:ascii="Times New Roman" w:eastAsia="Calibri" w:hAnsi="Times New Roman" w:cs="Times New Roman"/>
              </w:rPr>
            </w:pPr>
            <w:r w:rsidRPr="003E2C9F">
              <w:rPr>
                <w:rFonts w:ascii="Times New Roman" w:eastAsia="Calibri" w:hAnsi="Times New Roman" w:cs="Times New Roman"/>
              </w:rPr>
              <w:t>Na</w:t>
            </w:r>
            <w:r>
              <w:rPr>
                <w:rFonts w:ascii="Times New Roman" w:eastAsia="Calibri" w:hAnsi="Times New Roman" w:cs="Times New Roman"/>
              </w:rPr>
              <w:t xml:space="preserve">udojimo instrukcija lietuvių </w:t>
            </w:r>
            <w:r w:rsidRPr="003E2C9F">
              <w:rPr>
                <w:rFonts w:ascii="Times New Roman" w:eastAsia="Calibri" w:hAnsi="Times New Roman" w:cs="Times New Roman"/>
              </w:rPr>
              <w:t>kalba;</w:t>
            </w:r>
          </w:p>
        </w:tc>
        <w:tc>
          <w:tcPr>
            <w:tcW w:w="2407" w:type="dxa"/>
          </w:tcPr>
          <w:p w14:paraId="5F6C3C84" w14:textId="77777777" w:rsidR="002C1B16" w:rsidRDefault="002C1B16" w:rsidP="00B16B02">
            <w:pPr>
              <w:rPr>
                <w:rFonts w:ascii="Times New Roman" w:eastAsia="Calibri" w:hAnsi="Times New Roman" w:cs="Times New Roman"/>
                <w:noProof w:val="0"/>
                <w:color w:val="000000"/>
                <w:sz w:val="24"/>
              </w:rPr>
            </w:pPr>
          </w:p>
        </w:tc>
      </w:tr>
    </w:tbl>
    <w:p w14:paraId="665DF47A" w14:textId="77777777" w:rsidR="002C1B16" w:rsidRDefault="002C1B16" w:rsidP="005758D6">
      <w:pPr>
        <w:spacing w:after="0" w:line="240" w:lineRule="auto"/>
        <w:jc w:val="both"/>
        <w:rPr>
          <w:rFonts w:ascii="Times New Roman" w:hAnsi="Times New Roman" w:cs="Times New Roman"/>
          <w:b/>
          <w:color w:val="000000" w:themeColor="text1"/>
        </w:rPr>
      </w:pPr>
    </w:p>
    <w:p w14:paraId="3D78D49F" w14:textId="77777777" w:rsidR="002C1B16" w:rsidRDefault="002C1B16" w:rsidP="005758D6">
      <w:pPr>
        <w:spacing w:after="0" w:line="240" w:lineRule="auto"/>
        <w:ind w:left="-709"/>
        <w:jc w:val="both"/>
        <w:rPr>
          <w:rFonts w:ascii="Times New Roman" w:hAnsi="Times New Roman" w:cs="Times New Roman"/>
          <w:b/>
          <w:color w:val="000000" w:themeColor="text1"/>
        </w:rPr>
      </w:pPr>
      <w:r w:rsidRPr="00A72DF0">
        <w:rPr>
          <w:rFonts w:ascii="Times New Roman" w:hAnsi="Times New Roman" w:cs="Times New Roman"/>
          <w:b/>
          <w:color w:val="000000" w:themeColor="text1"/>
        </w:rPr>
        <w:t>Pastabos, papildomi reikalavimai:</w:t>
      </w:r>
    </w:p>
    <w:p w14:paraId="21164A93" w14:textId="77777777" w:rsidR="00F930D5" w:rsidRDefault="00F930D5" w:rsidP="005758D6">
      <w:pPr>
        <w:spacing w:after="0" w:line="240" w:lineRule="auto"/>
        <w:ind w:left="-709"/>
        <w:jc w:val="both"/>
        <w:rPr>
          <w:rFonts w:ascii="Times New Roman" w:hAnsi="Times New Roman" w:cs="Times New Roman"/>
          <w:color w:val="000000" w:themeColor="text1"/>
        </w:rPr>
      </w:pPr>
      <w:r>
        <w:rPr>
          <w:rFonts w:ascii="Times New Roman" w:hAnsi="Times New Roman" w:cs="Times New Roman"/>
          <w:color w:val="000000" w:themeColor="text1"/>
        </w:rPr>
        <w:t xml:space="preserve">1. </w:t>
      </w:r>
      <w:r w:rsidR="002C1B16" w:rsidRPr="00F930D5">
        <w:rPr>
          <w:rFonts w:ascii="Times New Roman" w:hAnsi="Times New Roman" w:cs="Times New Roman"/>
          <w:color w:val="000000" w:themeColor="text1"/>
        </w:rPr>
        <w:t>Į pasiūlymo kainą įskaičiuotos pristatymo išlaidos.</w:t>
      </w:r>
    </w:p>
    <w:p w14:paraId="0CA13CF7" w14:textId="1A24EB73" w:rsidR="002C1B16" w:rsidRPr="00F930D5" w:rsidRDefault="00F930D5" w:rsidP="005758D6">
      <w:pPr>
        <w:spacing w:after="0" w:line="240" w:lineRule="auto"/>
        <w:ind w:left="-709"/>
        <w:jc w:val="both"/>
        <w:rPr>
          <w:rFonts w:ascii="Times New Roman" w:hAnsi="Times New Roman" w:cs="Times New Roman"/>
          <w:color w:val="000000" w:themeColor="text1"/>
        </w:rPr>
      </w:pPr>
      <w:r>
        <w:rPr>
          <w:rFonts w:ascii="Times New Roman" w:hAnsi="Times New Roman" w:cs="Times New Roman"/>
          <w:color w:val="000000" w:themeColor="text1"/>
        </w:rPr>
        <w:t xml:space="preserve">2. </w:t>
      </w:r>
      <w:r w:rsidR="002C1B16" w:rsidRPr="00F930D5">
        <w:rPr>
          <w:rFonts w:ascii="Times New Roman" w:hAnsi="Times New Roman" w:cs="Times New Roman"/>
          <w:color w:val="000000" w:themeColor="text1"/>
        </w:rPr>
        <w:t>Viešojo pirkimo komisijai pareikalavus, turi būti pateikti siūlomų instrumentų pavyzdžiai.</w:t>
      </w:r>
    </w:p>
    <w:p w14:paraId="20AC9989" w14:textId="65EE812C" w:rsidR="002C1B16" w:rsidRPr="00F930D5" w:rsidRDefault="00F930D5" w:rsidP="005758D6">
      <w:pPr>
        <w:spacing w:after="0" w:line="240" w:lineRule="auto"/>
        <w:ind w:left="-709"/>
        <w:jc w:val="both"/>
        <w:rPr>
          <w:rFonts w:ascii="Times New Roman" w:hAnsi="Times New Roman" w:cs="Times New Roman"/>
        </w:rPr>
      </w:pPr>
      <w:r>
        <w:rPr>
          <w:rFonts w:ascii="Times New Roman" w:hAnsi="Times New Roman" w:cs="Times New Roman"/>
        </w:rPr>
        <w:t xml:space="preserve">3. </w:t>
      </w:r>
      <w:r w:rsidR="002C1B16" w:rsidRPr="00F930D5">
        <w:rPr>
          <w:rFonts w:ascii="Times New Roman" w:hAnsi="Times New Roman" w:cs="Times New Roman"/>
        </w:rPr>
        <w:t>Visi siūlomo instrumentų rinkinio instrumentai turi būti to paties gamintojo.</w:t>
      </w:r>
    </w:p>
    <w:p w14:paraId="3E1C2359" w14:textId="77777777" w:rsidR="00062FF5" w:rsidRDefault="00062FF5" w:rsidP="00062FF5">
      <w:pPr>
        <w:spacing w:after="0" w:line="276" w:lineRule="auto"/>
        <w:rPr>
          <w:rFonts w:ascii="Times New Roman" w:hAnsi="Times New Roman" w:cs="Times New Roman"/>
          <w:b/>
          <w:color w:val="000000" w:themeColor="text1"/>
        </w:rPr>
      </w:pPr>
    </w:p>
    <w:p w14:paraId="2C59EABB" w14:textId="5884D244" w:rsidR="00F930D5" w:rsidRPr="00F930D5" w:rsidRDefault="00062FF5" w:rsidP="00062FF5">
      <w:pPr>
        <w:spacing w:after="0" w:line="276" w:lineRule="auto"/>
        <w:rPr>
          <w:rFonts w:ascii="Times New Roman" w:eastAsia="MS Mincho" w:hAnsi="Times New Roman" w:cs="Times New Roman"/>
          <w:b/>
        </w:rPr>
      </w:pPr>
      <w:r>
        <w:rPr>
          <w:rFonts w:ascii="Times New Roman" w:eastAsia="MS Mincho" w:hAnsi="Times New Roman" w:cs="Times New Roman"/>
          <w:b/>
        </w:rPr>
        <w:t xml:space="preserve">3 pirkimo dalis. </w:t>
      </w:r>
      <w:r w:rsidR="00F930D5" w:rsidRPr="00F930D5">
        <w:rPr>
          <w:rFonts w:ascii="Times New Roman" w:eastAsia="MS Mincho" w:hAnsi="Times New Roman" w:cs="Times New Roman"/>
          <w:b/>
        </w:rPr>
        <w:t xml:space="preserve">Instrumentų  bazinis rinkinys keratoplastikoms (DALK)  (kiekis 2 vnt.) </w:t>
      </w:r>
    </w:p>
    <w:p w14:paraId="108ECF1E" w14:textId="77777777" w:rsidR="00F930D5" w:rsidRPr="00F930D5" w:rsidRDefault="00F930D5" w:rsidP="00F930D5">
      <w:pPr>
        <w:spacing w:after="0" w:line="276" w:lineRule="auto"/>
        <w:jc w:val="center"/>
        <w:rPr>
          <w:rFonts w:ascii="Times New Roman" w:eastAsia="MS Mincho" w:hAnsi="Times New Roman" w:cs="Times New Roman"/>
          <w:b/>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19"/>
        <w:gridCol w:w="851"/>
        <w:gridCol w:w="3543"/>
        <w:gridCol w:w="2410"/>
      </w:tblGrid>
      <w:tr w:rsidR="00F930D5" w:rsidRPr="00F930D5" w14:paraId="40A26EBA" w14:textId="77777777" w:rsidTr="00F930D5">
        <w:tc>
          <w:tcPr>
            <w:tcW w:w="709" w:type="dxa"/>
            <w:vAlign w:val="center"/>
          </w:tcPr>
          <w:p w14:paraId="51AC7ACE" w14:textId="77777777" w:rsidR="00F930D5" w:rsidRPr="00F930D5" w:rsidRDefault="00F930D5" w:rsidP="00F930D5">
            <w:pPr>
              <w:spacing w:after="0" w:line="240" w:lineRule="auto"/>
              <w:jc w:val="center"/>
              <w:rPr>
                <w:rFonts w:ascii="Times New Roman" w:eastAsia="MS Mincho" w:hAnsi="Times New Roman" w:cs="Times New Roman"/>
                <w:b/>
                <w:bCs/>
              </w:rPr>
            </w:pPr>
            <w:r w:rsidRPr="00F930D5">
              <w:rPr>
                <w:rFonts w:ascii="Times New Roman" w:eastAsia="Times New Roman" w:hAnsi="Times New Roman" w:cs="Times New Roman"/>
                <w:b/>
                <w:bCs/>
              </w:rPr>
              <w:t>Eil.</w:t>
            </w:r>
          </w:p>
          <w:p w14:paraId="60F0008F"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Times New Roman" w:hAnsi="Times New Roman" w:cs="Times New Roman"/>
                <w:b/>
                <w:bCs/>
              </w:rPr>
              <w:t>Nr.</w:t>
            </w:r>
          </w:p>
        </w:tc>
        <w:tc>
          <w:tcPr>
            <w:tcW w:w="3119" w:type="dxa"/>
            <w:vAlign w:val="center"/>
          </w:tcPr>
          <w:p w14:paraId="725251FA"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Times New Roman" w:hAnsi="Times New Roman" w:cs="Times New Roman"/>
                <w:b/>
                <w:bCs/>
              </w:rPr>
              <w:t>Pavadinimas</w:t>
            </w:r>
          </w:p>
        </w:tc>
        <w:tc>
          <w:tcPr>
            <w:tcW w:w="851" w:type="dxa"/>
            <w:vAlign w:val="center"/>
          </w:tcPr>
          <w:p w14:paraId="5B1FD077"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Times New Roman" w:hAnsi="Times New Roman" w:cs="Times New Roman"/>
                <w:b/>
                <w:bCs/>
              </w:rPr>
              <w:t>Kiekis vnt.</w:t>
            </w:r>
          </w:p>
        </w:tc>
        <w:tc>
          <w:tcPr>
            <w:tcW w:w="3543" w:type="dxa"/>
            <w:vAlign w:val="center"/>
          </w:tcPr>
          <w:p w14:paraId="6E8D4DC1"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b/>
                <w:bCs/>
              </w:rPr>
              <w:t>Reikalaujamos parametrų reikšmės</w:t>
            </w:r>
          </w:p>
        </w:tc>
        <w:tc>
          <w:tcPr>
            <w:tcW w:w="2410" w:type="dxa"/>
          </w:tcPr>
          <w:p w14:paraId="3DECCDDD" w14:textId="77777777" w:rsidR="00F930D5" w:rsidRPr="00F930D5" w:rsidRDefault="00F930D5" w:rsidP="00F930D5">
            <w:pPr>
              <w:spacing w:after="0" w:line="240" w:lineRule="auto"/>
              <w:jc w:val="center"/>
              <w:rPr>
                <w:rFonts w:ascii="Times New Roman" w:eastAsia="MS Mincho" w:hAnsi="Times New Roman" w:cs="Times New Roman"/>
                <w:b/>
                <w:bCs/>
              </w:rPr>
            </w:pPr>
            <w:r w:rsidRPr="00F930D5">
              <w:rPr>
                <w:rFonts w:ascii="Times New Roman" w:eastAsia="Times New Roman" w:hAnsi="Times New Roman" w:cs="Times New Roman"/>
                <w:b/>
                <w:bCs/>
              </w:rPr>
              <w:t>Siūlomos parametrų reikšmės</w:t>
            </w:r>
          </w:p>
        </w:tc>
      </w:tr>
      <w:tr w:rsidR="00F930D5" w:rsidRPr="00F930D5" w14:paraId="11773A58" w14:textId="77777777" w:rsidTr="00F930D5">
        <w:tc>
          <w:tcPr>
            <w:tcW w:w="709" w:type="dxa"/>
          </w:tcPr>
          <w:p w14:paraId="327EAE70"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rPr>
              <w:t>1.</w:t>
            </w:r>
          </w:p>
        </w:tc>
        <w:tc>
          <w:tcPr>
            <w:tcW w:w="3119" w:type="dxa"/>
          </w:tcPr>
          <w:p w14:paraId="40F6C27F"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 xml:space="preserve">Akių vokų plėtiklis </w:t>
            </w:r>
          </w:p>
        </w:tc>
        <w:tc>
          <w:tcPr>
            <w:tcW w:w="851" w:type="dxa"/>
          </w:tcPr>
          <w:p w14:paraId="55906ABC"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rPr>
              <w:t>1</w:t>
            </w:r>
          </w:p>
        </w:tc>
        <w:tc>
          <w:tcPr>
            <w:tcW w:w="3543" w:type="dxa"/>
          </w:tcPr>
          <w:p w14:paraId="205B9E04"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 xml:space="preserve">1. Reguliuojamas sraigtiniu mechanizmu; </w:t>
            </w:r>
          </w:p>
          <w:p w14:paraId="75C9D29F"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 xml:space="preserve">2. Mentelės – atviros, lenktos, vielinės; </w:t>
            </w:r>
          </w:p>
          <w:p w14:paraId="5AA20F6D"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 xml:space="preserve">3. Mentelių ilgis 14 ± 1 mm; </w:t>
            </w:r>
          </w:p>
          <w:p w14:paraId="1636B792"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 xml:space="preserve">4. Pagamintas iš nerūdijančio plieno arba lygiavertės medžiagos; </w:t>
            </w:r>
          </w:p>
          <w:p w14:paraId="4C2D0FE4"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5. Skirtas daugkartiniam naudojimui, tinkamas plovimui automatinėse instrumentų plovimo-dezinfekavimo mašinose ir sterilizavimui garais (autoklavavimui).</w:t>
            </w:r>
          </w:p>
          <w:p w14:paraId="77C76BFA"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w:t>
            </w:r>
            <w:r w:rsidRPr="00F930D5">
              <w:rPr>
                <w:rFonts w:ascii="Times New Roman" w:eastAsia="MS Mincho" w:hAnsi="Times New Roman" w:cs="Times New Roman"/>
                <w:i/>
              </w:rPr>
              <w:t>firmos ,,Moria“ kodas 20035 arba lygiavertis</w:t>
            </w:r>
            <w:r w:rsidRPr="00F930D5">
              <w:rPr>
                <w:rFonts w:ascii="Times New Roman" w:eastAsia="MS Mincho" w:hAnsi="Times New Roman" w:cs="Times New Roman"/>
              </w:rPr>
              <w:t>)</w:t>
            </w:r>
          </w:p>
        </w:tc>
        <w:tc>
          <w:tcPr>
            <w:tcW w:w="2410" w:type="dxa"/>
          </w:tcPr>
          <w:p w14:paraId="388640F8" w14:textId="77777777" w:rsidR="00F930D5" w:rsidRPr="00F930D5" w:rsidRDefault="00F930D5" w:rsidP="00F930D5">
            <w:pPr>
              <w:spacing w:after="0" w:line="240" w:lineRule="auto"/>
              <w:rPr>
                <w:rFonts w:ascii="Times New Roman" w:eastAsia="MS Mincho" w:hAnsi="Times New Roman" w:cs="Times New Roman"/>
              </w:rPr>
            </w:pPr>
          </w:p>
        </w:tc>
      </w:tr>
      <w:tr w:rsidR="00F930D5" w:rsidRPr="00F930D5" w14:paraId="6AE9EC1F" w14:textId="77777777" w:rsidTr="00F930D5">
        <w:tc>
          <w:tcPr>
            <w:tcW w:w="709" w:type="dxa"/>
          </w:tcPr>
          <w:p w14:paraId="26060A0D"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rPr>
              <w:t>2.</w:t>
            </w:r>
          </w:p>
        </w:tc>
        <w:tc>
          <w:tcPr>
            <w:tcW w:w="3119" w:type="dxa"/>
          </w:tcPr>
          <w:p w14:paraId="50BC6485"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 xml:space="preserve">Disektorius </w:t>
            </w:r>
          </w:p>
          <w:p w14:paraId="66692D50" w14:textId="77777777" w:rsidR="00F930D5" w:rsidRPr="00F930D5" w:rsidRDefault="00F930D5" w:rsidP="00F930D5">
            <w:pPr>
              <w:spacing w:after="0" w:line="240" w:lineRule="auto"/>
              <w:rPr>
                <w:rFonts w:ascii="Times New Roman" w:eastAsia="MS Mincho" w:hAnsi="Times New Roman" w:cs="Times New Roman"/>
              </w:rPr>
            </w:pPr>
          </w:p>
        </w:tc>
        <w:tc>
          <w:tcPr>
            <w:tcW w:w="851" w:type="dxa"/>
          </w:tcPr>
          <w:p w14:paraId="6BFC3E96"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rPr>
              <w:t>1</w:t>
            </w:r>
          </w:p>
        </w:tc>
        <w:tc>
          <w:tcPr>
            <w:tcW w:w="3543" w:type="dxa"/>
          </w:tcPr>
          <w:p w14:paraId="46F9E93E"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 xml:space="preserve">1. Fontana tipo arba lygiavertis intrastromalinis disektorius, skirtas sukurti ragenos intrakornealinį tunelį; </w:t>
            </w:r>
          </w:p>
          <w:p w14:paraId="7C75C6F6"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 xml:space="preserve">2. Smailus; </w:t>
            </w:r>
          </w:p>
          <w:p w14:paraId="4D5ECA98"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3. Darbinė dalis su trikampio formos antgaliu lygiais kraštais; aktyvioji dalis išlenkta  45° ± 1° kampu;</w:t>
            </w:r>
          </w:p>
          <w:p w14:paraId="488F138B"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 xml:space="preserve">4. Pagamintas iš nerūdijančio plieno arba lygiavertės medžiagos; </w:t>
            </w:r>
          </w:p>
          <w:p w14:paraId="33ED8BAC"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5. Skirtas daugkartiniam naudojimui, tinkamas plovimui automatinėse instrumentų plovimo-dezinfekavimo mašinose ir sterilizavimui garais (autoklavavimui).</w:t>
            </w:r>
          </w:p>
          <w:p w14:paraId="3B140699"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w:t>
            </w:r>
            <w:r w:rsidRPr="00F930D5">
              <w:rPr>
                <w:rFonts w:ascii="Times New Roman" w:eastAsia="MS Mincho" w:hAnsi="Times New Roman" w:cs="Times New Roman"/>
                <w:i/>
              </w:rPr>
              <w:t>firmos ,,Moria“ kodas 20026 arba lygiavertis</w:t>
            </w:r>
            <w:r w:rsidRPr="00F930D5">
              <w:rPr>
                <w:rFonts w:ascii="Times New Roman" w:eastAsia="MS Mincho" w:hAnsi="Times New Roman" w:cs="Times New Roman"/>
              </w:rPr>
              <w:t>)</w:t>
            </w:r>
          </w:p>
        </w:tc>
        <w:tc>
          <w:tcPr>
            <w:tcW w:w="2410" w:type="dxa"/>
          </w:tcPr>
          <w:p w14:paraId="0A4DEF81" w14:textId="77777777" w:rsidR="00F930D5" w:rsidRPr="00F930D5" w:rsidRDefault="00F930D5" w:rsidP="00F930D5">
            <w:pPr>
              <w:spacing w:after="0" w:line="240" w:lineRule="auto"/>
              <w:rPr>
                <w:rFonts w:ascii="Times New Roman" w:eastAsia="MS Mincho" w:hAnsi="Times New Roman" w:cs="Times New Roman"/>
              </w:rPr>
            </w:pPr>
          </w:p>
        </w:tc>
      </w:tr>
      <w:tr w:rsidR="00F930D5" w:rsidRPr="00F930D5" w14:paraId="26A58484" w14:textId="77777777" w:rsidTr="00F930D5">
        <w:tc>
          <w:tcPr>
            <w:tcW w:w="709" w:type="dxa"/>
          </w:tcPr>
          <w:p w14:paraId="2B144D4F"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rPr>
              <w:t>3.</w:t>
            </w:r>
          </w:p>
        </w:tc>
        <w:tc>
          <w:tcPr>
            <w:tcW w:w="3119" w:type="dxa"/>
          </w:tcPr>
          <w:p w14:paraId="44E6A6D7"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Žirklės</w:t>
            </w:r>
          </w:p>
          <w:p w14:paraId="5F9B6975"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 xml:space="preserve"> </w:t>
            </w:r>
          </w:p>
        </w:tc>
        <w:tc>
          <w:tcPr>
            <w:tcW w:w="851" w:type="dxa"/>
          </w:tcPr>
          <w:p w14:paraId="6829A829"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rPr>
              <w:t>1</w:t>
            </w:r>
          </w:p>
        </w:tc>
        <w:tc>
          <w:tcPr>
            <w:tcW w:w="3543" w:type="dxa"/>
          </w:tcPr>
          <w:p w14:paraId="21251400"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1. Busin tipo arba lygiavertės mikrochirurginės žirklės, skirtos keratoplastikos procedūroms;</w:t>
            </w:r>
          </w:p>
          <w:p w14:paraId="267CF514"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 xml:space="preserve">2. Pritaikytos kirpti pagal laikrodžio rodyklę; </w:t>
            </w:r>
          </w:p>
          <w:p w14:paraId="22D2D922"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3. Lenktos;</w:t>
            </w:r>
          </w:p>
          <w:p w14:paraId="0DE0B12A"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4. Trumpesnė viršutinė geležtė;</w:t>
            </w:r>
          </w:p>
          <w:p w14:paraId="7FF95A7E"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5. Atraumatinis atraminis paviršius („foam“ tipo arba lygiavertis), skirtas kontaktui su Descemet membrana;</w:t>
            </w:r>
          </w:p>
          <w:p w14:paraId="1C11837E"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6. Rankenėlės su spyruokliniu atsidarymo (pražiodinimo) mechanizmu;</w:t>
            </w:r>
          </w:p>
          <w:p w14:paraId="66EE4C04"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lastRenderedPageBreak/>
              <w:t>7. Pagamintos iš nerūdijančio plieno arba lygiavertės medžiagos;</w:t>
            </w:r>
          </w:p>
          <w:p w14:paraId="5EE72E16"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8. Skirtos daugkartiniam naudojimui, tinkamos plovimui automatinėse instrumentų plovimo-dezinfekavimo mašinose ir sterilizavimui garais (autoklavavimui).</w:t>
            </w:r>
          </w:p>
          <w:p w14:paraId="65DFECC3"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w:t>
            </w:r>
            <w:r w:rsidRPr="00F930D5">
              <w:rPr>
                <w:rFonts w:ascii="Times New Roman" w:eastAsia="MS Mincho" w:hAnsi="Times New Roman" w:cs="Times New Roman"/>
                <w:i/>
              </w:rPr>
              <w:t>firmos ,,Moria“ kodas 20024 arba lygiavertis</w:t>
            </w:r>
            <w:r w:rsidRPr="00F930D5">
              <w:rPr>
                <w:rFonts w:ascii="Times New Roman" w:eastAsia="MS Mincho" w:hAnsi="Times New Roman" w:cs="Times New Roman"/>
              </w:rPr>
              <w:t>)</w:t>
            </w:r>
          </w:p>
        </w:tc>
        <w:tc>
          <w:tcPr>
            <w:tcW w:w="2410" w:type="dxa"/>
          </w:tcPr>
          <w:p w14:paraId="5A8AEED2" w14:textId="77777777" w:rsidR="00F930D5" w:rsidRPr="00F930D5" w:rsidRDefault="00F930D5" w:rsidP="00F930D5">
            <w:pPr>
              <w:spacing w:after="0" w:line="240" w:lineRule="auto"/>
              <w:rPr>
                <w:rFonts w:ascii="Times New Roman" w:eastAsia="MS Mincho" w:hAnsi="Times New Roman" w:cs="Times New Roman"/>
              </w:rPr>
            </w:pPr>
          </w:p>
          <w:p w14:paraId="1EF8E368" w14:textId="77777777" w:rsidR="00F930D5" w:rsidRPr="00F930D5" w:rsidRDefault="00F930D5" w:rsidP="00F930D5">
            <w:pPr>
              <w:spacing w:after="0" w:line="240" w:lineRule="auto"/>
              <w:rPr>
                <w:rFonts w:ascii="Times New Roman" w:eastAsia="MS Mincho" w:hAnsi="Times New Roman" w:cs="Times New Roman"/>
              </w:rPr>
            </w:pPr>
          </w:p>
          <w:p w14:paraId="4D38BC96" w14:textId="77777777" w:rsidR="00F930D5" w:rsidRPr="00F930D5" w:rsidRDefault="00F930D5" w:rsidP="00F930D5">
            <w:pPr>
              <w:spacing w:after="0" w:line="240" w:lineRule="auto"/>
              <w:rPr>
                <w:rFonts w:ascii="Times New Roman" w:eastAsia="MS Mincho" w:hAnsi="Times New Roman" w:cs="Times New Roman"/>
              </w:rPr>
            </w:pPr>
          </w:p>
          <w:p w14:paraId="14A79BFD" w14:textId="77777777" w:rsidR="00F930D5" w:rsidRPr="00F930D5" w:rsidRDefault="00F930D5" w:rsidP="00F930D5">
            <w:pPr>
              <w:spacing w:after="0" w:line="240" w:lineRule="auto"/>
              <w:rPr>
                <w:rFonts w:ascii="Times New Roman" w:eastAsia="MS Mincho" w:hAnsi="Times New Roman" w:cs="Times New Roman"/>
              </w:rPr>
            </w:pPr>
          </w:p>
          <w:p w14:paraId="7D17F60C" w14:textId="77777777" w:rsidR="00F930D5" w:rsidRPr="00F930D5" w:rsidRDefault="00F930D5" w:rsidP="00F930D5">
            <w:pPr>
              <w:spacing w:after="0" w:line="240" w:lineRule="auto"/>
              <w:rPr>
                <w:rFonts w:ascii="Times New Roman" w:eastAsia="MS Mincho" w:hAnsi="Times New Roman" w:cs="Times New Roman"/>
              </w:rPr>
            </w:pPr>
          </w:p>
          <w:p w14:paraId="1B4732F5" w14:textId="77777777" w:rsidR="00F930D5" w:rsidRPr="00F930D5" w:rsidRDefault="00F930D5" w:rsidP="00F930D5">
            <w:pPr>
              <w:spacing w:after="0" w:line="240" w:lineRule="auto"/>
              <w:rPr>
                <w:rFonts w:ascii="Times New Roman" w:eastAsia="MS Mincho" w:hAnsi="Times New Roman" w:cs="Times New Roman"/>
              </w:rPr>
            </w:pPr>
          </w:p>
          <w:p w14:paraId="157A9994" w14:textId="77777777" w:rsidR="00F930D5" w:rsidRPr="00F930D5" w:rsidRDefault="00F930D5" w:rsidP="00F930D5">
            <w:pPr>
              <w:spacing w:after="0" w:line="240" w:lineRule="auto"/>
              <w:rPr>
                <w:rFonts w:ascii="Times New Roman" w:eastAsia="MS Mincho" w:hAnsi="Times New Roman" w:cs="Times New Roman"/>
              </w:rPr>
            </w:pPr>
          </w:p>
          <w:p w14:paraId="1B627B90" w14:textId="77777777" w:rsidR="00F930D5" w:rsidRPr="00F930D5" w:rsidRDefault="00F930D5" w:rsidP="00F930D5">
            <w:pPr>
              <w:spacing w:after="0" w:line="240" w:lineRule="auto"/>
              <w:rPr>
                <w:rFonts w:ascii="Times New Roman" w:eastAsia="MS Mincho" w:hAnsi="Times New Roman" w:cs="Times New Roman"/>
              </w:rPr>
            </w:pPr>
          </w:p>
          <w:p w14:paraId="2C2B1104" w14:textId="77777777" w:rsidR="00F930D5" w:rsidRPr="00F930D5" w:rsidRDefault="00F930D5" w:rsidP="00F930D5">
            <w:pPr>
              <w:spacing w:after="0" w:line="240" w:lineRule="auto"/>
              <w:rPr>
                <w:rFonts w:ascii="Times New Roman" w:eastAsia="MS Mincho" w:hAnsi="Times New Roman" w:cs="Times New Roman"/>
              </w:rPr>
            </w:pPr>
          </w:p>
          <w:p w14:paraId="0B3887CB" w14:textId="77777777" w:rsidR="00F930D5" w:rsidRPr="00F930D5" w:rsidRDefault="00F930D5" w:rsidP="00F930D5">
            <w:pPr>
              <w:spacing w:after="0" w:line="240" w:lineRule="auto"/>
              <w:rPr>
                <w:rFonts w:ascii="Times New Roman" w:eastAsia="MS Mincho" w:hAnsi="Times New Roman" w:cs="Times New Roman"/>
              </w:rPr>
            </w:pPr>
          </w:p>
          <w:p w14:paraId="12BE3936" w14:textId="77777777" w:rsidR="00F930D5" w:rsidRPr="00F930D5" w:rsidRDefault="00F930D5" w:rsidP="00F930D5">
            <w:pPr>
              <w:spacing w:after="0" w:line="240" w:lineRule="auto"/>
              <w:rPr>
                <w:rFonts w:ascii="Times New Roman" w:eastAsia="MS Mincho" w:hAnsi="Times New Roman" w:cs="Times New Roman"/>
              </w:rPr>
            </w:pPr>
          </w:p>
        </w:tc>
      </w:tr>
      <w:tr w:rsidR="00F930D5" w:rsidRPr="00F930D5" w14:paraId="1965D2B6" w14:textId="77777777" w:rsidTr="00F930D5">
        <w:tc>
          <w:tcPr>
            <w:tcW w:w="709" w:type="dxa"/>
          </w:tcPr>
          <w:p w14:paraId="36D982C3"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rPr>
              <w:lastRenderedPageBreak/>
              <w:t>4.</w:t>
            </w:r>
          </w:p>
        </w:tc>
        <w:tc>
          <w:tcPr>
            <w:tcW w:w="3119" w:type="dxa"/>
          </w:tcPr>
          <w:p w14:paraId="517A3F44"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 xml:space="preserve">Žirklės </w:t>
            </w:r>
          </w:p>
          <w:p w14:paraId="59D9F808" w14:textId="77777777" w:rsidR="00F930D5" w:rsidRPr="00F930D5" w:rsidRDefault="00F930D5" w:rsidP="00F930D5">
            <w:pPr>
              <w:spacing w:after="0" w:line="240" w:lineRule="auto"/>
              <w:rPr>
                <w:rFonts w:ascii="Times New Roman" w:eastAsia="MS Mincho" w:hAnsi="Times New Roman" w:cs="Times New Roman"/>
              </w:rPr>
            </w:pPr>
          </w:p>
        </w:tc>
        <w:tc>
          <w:tcPr>
            <w:tcW w:w="851" w:type="dxa"/>
          </w:tcPr>
          <w:p w14:paraId="1A0D2D11"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rPr>
              <w:t>1</w:t>
            </w:r>
          </w:p>
        </w:tc>
        <w:tc>
          <w:tcPr>
            <w:tcW w:w="3543" w:type="dxa"/>
          </w:tcPr>
          <w:p w14:paraId="068696B5"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1. Busin tipo arba lygiavertės mikrochirurginės žirklės, skirtos keratoplastikos procedūroms;</w:t>
            </w:r>
          </w:p>
          <w:p w14:paraId="745053B3"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2. Pritaikytos kirpti prieš laikrodžio rodyklę;</w:t>
            </w:r>
          </w:p>
          <w:p w14:paraId="48A7F1D6"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3. Lenktos;</w:t>
            </w:r>
          </w:p>
          <w:p w14:paraId="6DF589AA"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4. Geležtės konstrukcija: trumpesnė viršutinė geležtė;</w:t>
            </w:r>
          </w:p>
          <w:p w14:paraId="7FAF2050"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5. Atraumatinis atraminis paviršius („foam“ tipo arba lygiavertis), skirtas kontaktui su Descemet membrana;</w:t>
            </w:r>
          </w:p>
          <w:p w14:paraId="7C778A14"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6. Rankenėlės su spyruokliniu atsidarymo (pražiodinimo) mechanizmu;</w:t>
            </w:r>
          </w:p>
          <w:p w14:paraId="10F92C8F"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7. Pagamintos iš nerūdijančio plieno arba lygiavertės medžiagos;</w:t>
            </w:r>
          </w:p>
          <w:p w14:paraId="422F3733"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8. Skirtos daugkartiniam naudojimui, tinkamos plovimui automatinėse instrumentų plovimo-dezinfekavimo mašinose ir sterilizavimui garais (autoklavavimui).</w:t>
            </w:r>
          </w:p>
          <w:p w14:paraId="286583C8"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w:t>
            </w:r>
            <w:r w:rsidRPr="00F930D5">
              <w:rPr>
                <w:rFonts w:ascii="Times New Roman" w:eastAsia="MS Mincho" w:hAnsi="Times New Roman" w:cs="Times New Roman"/>
                <w:i/>
              </w:rPr>
              <w:t>firmos ,,Moria“ kodas 20025 arba lygiavertis</w:t>
            </w:r>
            <w:r w:rsidRPr="00F930D5">
              <w:rPr>
                <w:rFonts w:ascii="Times New Roman" w:eastAsia="MS Mincho" w:hAnsi="Times New Roman" w:cs="Times New Roman"/>
              </w:rPr>
              <w:t>)</w:t>
            </w:r>
          </w:p>
        </w:tc>
        <w:tc>
          <w:tcPr>
            <w:tcW w:w="2410" w:type="dxa"/>
          </w:tcPr>
          <w:p w14:paraId="597D6AD8" w14:textId="77777777" w:rsidR="00F930D5" w:rsidRPr="00F930D5" w:rsidRDefault="00F930D5" w:rsidP="00F930D5">
            <w:pPr>
              <w:spacing w:after="0" w:line="240" w:lineRule="auto"/>
              <w:rPr>
                <w:rFonts w:ascii="Times New Roman" w:eastAsia="MS Mincho" w:hAnsi="Times New Roman" w:cs="Times New Roman"/>
                <w:color w:val="FF0000"/>
              </w:rPr>
            </w:pPr>
          </w:p>
          <w:p w14:paraId="3B78BC7B" w14:textId="77777777" w:rsidR="00F930D5" w:rsidRPr="00F930D5" w:rsidRDefault="00F930D5" w:rsidP="00F930D5">
            <w:pPr>
              <w:spacing w:after="0" w:line="240" w:lineRule="auto"/>
              <w:rPr>
                <w:rFonts w:ascii="Times New Roman" w:eastAsia="MS Mincho" w:hAnsi="Times New Roman" w:cs="Times New Roman"/>
                <w:color w:val="FF0000"/>
              </w:rPr>
            </w:pPr>
          </w:p>
          <w:p w14:paraId="21E3969F" w14:textId="77777777" w:rsidR="00F930D5" w:rsidRPr="00F930D5" w:rsidRDefault="00F930D5" w:rsidP="00F930D5">
            <w:pPr>
              <w:spacing w:after="0" w:line="240" w:lineRule="auto"/>
              <w:rPr>
                <w:rFonts w:ascii="Times New Roman" w:eastAsia="MS Mincho" w:hAnsi="Times New Roman" w:cs="Times New Roman"/>
                <w:color w:val="FF0000"/>
              </w:rPr>
            </w:pPr>
          </w:p>
          <w:p w14:paraId="331626BB" w14:textId="77777777" w:rsidR="00F930D5" w:rsidRPr="00F930D5" w:rsidRDefault="00F930D5" w:rsidP="00F930D5">
            <w:pPr>
              <w:spacing w:after="0" w:line="240" w:lineRule="auto"/>
              <w:rPr>
                <w:rFonts w:ascii="Times New Roman" w:eastAsia="MS Mincho" w:hAnsi="Times New Roman" w:cs="Times New Roman"/>
                <w:color w:val="FF0000"/>
              </w:rPr>
            </w:pPr>
          </w:p>
          <w:p w14:paraId="73D8AD05" w14:textId="77777777" w:rsidR="00F930D5" w:rsidRPr="00F930D5" w:rsidRDefault="00F930D5" w:rsidP="00F930D5">
            <w:pPr>
              <w:spacing w:after="0" w:line="240" w:lineRule="auto"/>
              <w:rPr>
                <w:rFonts w:ascii="Times New Roman" w:eastAsia="MS Mincho" w:hAnsi="Times New Roman" w:cs="Times New Roman"/>
                <w:color w:val="FF0000"/>
              </w:rPr>
            </w:pPr>
          </w:p>
          <w:p w14:paraId="5A7297E5" w14:textId="77777777" w:rsidR="00F930D5" w:rsidRPr="00F930D5" w:rsidRDefault="00F930D5" w:rsidP="00F930D5">
            <w:pPr>
              <w:spacing w:after="0" w:line="240" w:lineRule="auto"/>
              <w:rPr>
                <w:rFonts w:ascii="Times New Roman" w:eastAsia="MS Mincho" w:hAnsi="Times New Roman" w:cs="Times New Roman"/>
                <w:color w:val="FF0000"/>
              </w:rPr>
            </w:pPr>
          </w:p>
          <w:p w14:paraId="793A086D" w14:textId="77777777" w:rsidR="00F930D5" w:rsidRPr="00F930D5" w:rsidRDefault="00F930D5" w:rsidP="00F930D5">
            <w:pPr>
              <w:spacing w:after="0" w:line="240" w:lineRule="auto"/>
              <w:rPr>
                <w:rFonts w:ascii="Times New Roman" w:eastAsia="MS Mincho" w:hAnsi="Times New Roman" w:cs="Times New Roman"/>
                <w:color w:val="FF0000"/>
              </w:rPr>
            </w:pPr>
          </w:p>
          <w:p w14:paraId="42622E71" w14:textId="77777777" w:rsidR="00F930D5" w:rsidRPr="00F930D5" w:rsidRDefault="00F930D5" w:rsidP="00F930D5">
            <w:pPr>
              <w:spacing w:after="0" w:line="240" w:lineRule="auto"/>
              <w:rPr>
                <w:rFonts w:ascii="Times New Roman" w:eastAsia="MS Mincho" w:hAnsi="Times New Roman" w:cs="Times New Roman"/>
                <w:color w:val="FF0000"/>
              </w:rPr>
            </w:pPr>
          </w:p>
          <w:p w14:paraId="4B9C6DCE" w14:textId="77777777" w:rsidR="00F930D5" w:rsidRPr="00F930D5" w:rsidRDefault="00F930D5" w:rsidP="00F930D5">
            <w:pPr>
              <w:spacing w:after="0" w:line="240" w:lineRule="auto"/>
              <w:rPr>
                <w:rFonts w:ascii="Times New Roman" w:eastAsia="MS Mincho" w:hAnsi="Times New Roman" w:cs="Times New Roman"/>
                <w:color w:val="FF0000"/>
              </w:rPr>
            </w:pPr>
          </w:p>
          <w:p w14:paraId="4B2D5FFC" w14:textId="77777777" w:rsidR="00F930D5" w:rsidRPr="00F930D5" w:rsidRDefault="00F930D5" w:rsidP="00F930D5">
            <w:pPr>
              <w:spacing w:after="0" w:line="240" w:lineRule="auto"/>
              <w:rPr>
                <w:rFonts w:ascii="Times New Roman" w:eastAsia="MS Mincho" w:hAnsi="Times New Roman" w:cs="Times New Roman"/>
                <w:color w:val="FF0000"/>
              </w:rPr>
            </w:pPr>
          </w:p>
          <w:p w14:paraId="26C832D2" w14:textId="77777777" w:rsidR="00F930D5" w:rsidRPr="00F930D5" w:rsidRDefault="00F930D5" w:rsidP="00F930D5">
            <w:pPr>
              <w:spacing w:after="0" w:line="240" w:lineRule="auto"/>
              <w:rPr>
                <w:rFonts w:ascii="Times New Roman" w:eastAsia="MS Mincho" w:hAnsi="Times New Roman" w:cs="Times New Roman"/>
                <w:color w:val="FF0000"/>
              </w:rPr>
            </w:pPr>
          </w:p>
          <w:p w14:paraId="695267D2" w14:textId="77777777" w:rsidR="00F930D5" w:rsidRPr="00F930D5" w:rsidRDefault="00F930D5" w:rsidP="00F930D5">
            <w:pPr>
              <w:spacing w:after="0" w:line="240" w:lineRule="auto"/>
              <w:rPr>
                <w:rFonts w:ascii="Times New Roman" w:eastAsia="MS Mincho" w:hAnsi="Times New Roman" w:cs="Times New Roman"/>
              </w:rPr>
            </w:pPr>
          </w:p>
        </w:tc>
      </w:tr>
      <w:tr w:rsidR="00F930D5" w:rsidRPr="00F930D5" w14:paraId="2B738A54" w14:textId="77777777" w:rsidTr="00F930D5">
        <w:tc>
          <w:tcPr>
            <w:tcW w:w="709" w:type="dxa"/>
          </w:tcPr>
          <w:p w14:paraId="72514769"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rPr>
              <w:t>5.</w:t>
            </w:r>
          </w:p>
        </w:tc>
        <w:tc>
          <w:tcPr>
            <w:tcW w:w="3119" w:type="dxa"/>
          </w:tcPr>
          <w:p w14:paraId="332D894C"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 xml:space="preserve">Kaniulė </w:t>
            </w:r>
          </w:p>
          <w:p w14:paraId="74F8EFB7" w14:textId="77777777" w:rsidR="00F930D5" w:rsidRPr="00F930D5" w:rsidRDefault="00F930D5" w:rsidP="00F930D5">
            <w:pPr>
              <w:spacing w:after="0" w:line="240" w:lineRule="auto"/>
              <w:rPr>
                <w:rFonts w:ascii="Times New Roman" w:eastAsia="MS Mincho" w:hAnsi="Times New Roman" w:cs="Times New Roman"/>
              </w:rPr>
            </w:pPr>
          </w:p>
        </w:tc>
        <w:tc>
          <w:tcPr>
            <w:tcW w:w="851" w:type="dxa"/>
          </w:tcPr>
          <w:p w14:paraId="0D1127C9"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rPr>
              <w:t>1</w:t>
            </w:r>
          </w:p>
        </w:tc>
        <w:tc>
          <w:tcPr>
            <w:tcW w:w="3543" w:type="dxa"/>
          </w:tcPr>
          <w:p w14:paraId="662FF780"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1. Fontana tipo arba lygiavertė kaniulė, skirta oro injekcijai „Big Bubble“ technikoje;</w:t>
            </w:r>
          </w:p>
          <w:p w14:paraId="5936CD27"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2. Lenkta;</w:t>
            </w:r>
          </w:p>
          <w:p w14:paraId="26694156"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3. Bukas, lygus galiukas;</w:t>
            </w:r>
          </w:p>
          <w:p w14:paraId="2EFC56DC"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4. Lenkimo kampas  126° ± 1°;</w:t>
            </w:r>
          </w:p>
          <w:p w14:paraId="219D0EDD"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5. Kotelio skersmuo – 27G arba lygiavertis;</w:t>
            </w:r>
          </w:p>
          <w:p w14:paraId="214FFF11"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6. Apatinė anga 0,4 ± 0,01 mm skersmens;</w:t>
            </w:r>
          </w:p>
          <w:p w14:paraId="14F8ED4B"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7. Oro išėjimo kryptis orientuota per užpakalinę (nugarinę) kaniulės dalį;</w:t>
            </w:r>
          </w:p>
          <w:p w14:paraId="2CB41FFA"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8. Pagaminta iš nerūdijančio plieno arba lygiavertės medžiagos;</w:t>
            </w:r>
          </w:p>
          <w:p w14:paraId="153B8979"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9. Skirta daugkartiniam naudojimui, tinkama plovimui automatinėse instrumentų plovimo-dezinfekavimo mašinose ir sterilizavimui garais (autoklavavimui).</w:t>
            </w:r>
          </w:p>
          <w:p w14:paraId="28159DA8"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w:t>
            </w:r>
            <w:r w:rsidRPr="00F930D5">
              <w:rPr>
                <w:rFonts w:ascii="Times New Roman" w:eastAsia="MS Mincho" w:hAnsi="Times New Roman" w:cs="Times New Roman"/>
                <w:i/>
              </w:rPr>
              <w:t>firmos ,,Moria“ kodas 20027 arba lygiavertis</w:t>
            </w:r>
            <w:r w:rsidRPr="00F930D5">
              <w:rPr>
                <w:rFonts w:ascii="Times New Roman" w:eastAsia="MS Mincho" w:hAnsi="Times New Roman" w:cs="Times New Roman"/>
              </w:rPr>
              <w:t>)</w:t>
            </w:r>
          </w:p>
        </w:tc>
        <w:tc>
          <w:tcPr>
            <w:tcW w:w="2410" w:type="dxa"/>
          </w:tcPr>
          <w:p w14:paraId="604E006F" w14:textId="77777777" w:rsidR="00F930D5" w:rsidRPr="00F930D5" w:rsidRDefault="00F930D5" w:rsidP="00F930D5">
            <w:pPr>
              <w:spacing w:after="0" w:line="240" w:lineRule="auto"/>
              <w:rPr>
                <w:rFonts w:ascii="Times New Roman" w:eastAsia="MS Mincho" w:hAnsi="Times New Roman" w:cs="Times New Roman"/>
              </w:rPr>
            </w:pPr>
          </w:p>
        </w:tc>
      </w:tr>
      <w:tr w:rsidR="00F930D5" w:rsidRPr="00F930D5" w14:paraId="1FC1DE72" w14:textId="77777777" w:rsidTr="00F930D5">
        <w:trPr>
          <w:trHeight w:val="841"/>
        </w:trPr>
        <w:tc>
          <w:tcPr>
            <w:tcW w:w="709" w:type="dxa"/>
          </w:tcPr>
          <w:p w14:paraId="0A8E707E"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rPr>
              <w:t>6.</w:t>
            </w:r>
          </w:p>
        </w:tc>
        <w:tc>
          <w:tcPr>
            <w:tcW w:w="3119" w:type="dxa"/>
          </w:tcPr>
          <w:p w14:paraId="157E3930"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 xml:space="preserve">Mentelė </w:t>
            </w:r>
          </w:p>
          <w:p w14:paraId="2664AEBF" w14:textId="77777777" w:rsidR="00F930D5" w:rsidRPr="00F930D5" w:rsidRDefault="00F930D5" w:rsidP="00F930D5">
            <w:pPr>
              <w:spacing w:after="0" w:line="240" w:lineRule="auto"/>
              <w:rPr>
                <w:rFonts w:ascii="Times New Roman" w:eastAsia="MS Mincho" w:hAnsi="Times New Roman" w:cs="Times New Roman"/>
              </w:rPr>
            </w:pPr>
          </w:p>
        </w:tc>
        <w:tc>
          <w:tcPr>
            <w:tcW w:w="851" w:type="dxa"/>
          </w:tcPr>
          <w:p w14:paraId="7F9093B9"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rPr>
              <w:t>1</w:t>
            </w:r>
          </w:p>
        </w:tc>
        <w:tc>
          <w:tcPr>
            <w:tcW w:w="3543" w:type="dxa"/>
          </w:tcPr>
          <w:p w14:paraId="68802534"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1. Dvipusė Fontana tipo arba lygiavertė mentelė;</w:t>
            </w:r>
          </w:p>
          <w:p w14:paraId="1720259E"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 xml:space="preserve">2. Viename gale – disko formos mentelė, skirta intrastrominių sąaugų </w:t>
            </w:r>
            <w:r w:rsidRPr="00F930D5">
              <w:rPr>
                <w:rFonts w:ascii="Times New Roman" w:eastAsia="MS Mincho" w:hAnsi="Times New Roman" w:cs="Times New Roman"/>
              </w:rPr>
              <w:lastRenderedPageBreak/>
              <w:t>atidalijimui; darbinė dalis pusiau aštri, suapvalintais kraštais, tinkama periferinei disekcijai; bukas darbinis galas;</w:t>
            </w:r>
          </w:p>
          <w:p w14:paraId="474FDD30"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3. Kitame gale – plokščia, atraumatinė („foam“ tipo arba lygiavertė) mentelė, skirta stromos disekcijai; darbinis galas nuožulniai pakeltas, bukas, skirtas Descemeto membranos apsaugai atliekant užpakalinės stromos pjūvį;</w:t>
            </w:r>
          </w:p>
          <w:p w14:paraId="5DE55C84"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4. Rankenėlė – strypelio (cilindrinės) formos;</w:t>
            </w:r>
          </w:p>
          <w:p w14:paraId="431B2B3D"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5. Pagaminta iš nerūdijančio plieno arba lygiavertės medžiagos;</w:t>
            </w:r>
          </w:p>
          <w:p w14:paraId="0456A399" w14:textId="77777777" w:rsidR="00F930D5" w:rsidRPr="00F930D5" w:rsidRDefault="00F930D5" w:rsidP="00F930D5">
            <w:pPr>
              <w:spacing w:after="0" w:line="240" w:lineRule="auto"/>
              <w:ind w:right="-125"/>
              <w:rPr>
                <w:rFonts w:ascii="Times New Roman" w:eastAsia="MS Mincho" w:hAnsi="Times New Roman" w:cs="Times New Roman"/>
              </w:rPr>
            </w:pPr>
            <w:r w:rsidRPr="00F930D5">
              <w:rPr>
                <w:rFonts w:ascii="Times New Roman" w:eastAsia="MS Mincho" w:hAnsi="Times New Roman" w:cs="Times New Roman"/>
              </w:rPr>
              <w:t>6. Skirta daugkartiniam naudojimui, tinkama plovimui automatinėse instrumentų plovimo-dezinfekavimo mašinose ir sterilizavimui garais (autoklavavimui).</w:t>
            </w:r>
          </w:p>
          <w:p w14:paraId="0ACECF4B"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w:t>
            </w:r>
            <w:r w:rsidRPr="00F930D5">
              <w:rPr>
                <w:rFonts w:ascii="Times New Roman" w:eastAsia="MS Mincho" w:hAnsi="Times New Roman" w:cs="Times New Roman"/>
                <w:i/>
              </w:rPr>
              <w:t>firmos ,,Moria“ kodas 20028 arba lygiavertis</w:t>
            </w:r>
            <w:r w:rsidRPr="00F930D5">
              <w:rPr>
                <w:rFonts w:ascii="Times New Roman" w:eastAsia="MS Mincho" w:hAnsi="Times New Roman" w:cs="Times New Roman"/>
              </w:rPr>
              <w:t>)</w:t>
            </w:r>
          </w:p>
        </w:tc>
        <w:tc>
          <w:tcPr>
            <w:tcW w:w="2410" w:type="dxa"/>
          </w:tcPr>
          <w:p w14:paraId="3AF33841" w14:textId="77777777" w:rsidR="00F930D5" w:rsidRPr="00F930D5" w:rsidRDefault="00F930D5" w:rsidP="00F930D5">
            <w:pPr>
              <w:spacing w:after="0" w:line="240" w:lineRule="auto"/>
              <w:rPr>
                <w:rFonts w:ascii="Times New Roman" w:eastAsia="MS Mincho" w:hAnsi="Times New Roman" w:cs="Times New Roman"/>
              </w:rPr>
            </w:pPr>
          </w:p>
        </w:tc>
      </w:tr>
      <w:tr w:rsidR="00F930D5" w:rsidRPr="00F930D5" w14:paraId="473F555C" w14:textId="77777777" w:rsidTr="00F930D5">
        <w:tc>
          <w:tcPr>
            <w:tcW w:w="709" w:type="dxa"/>
          </w:tcPr>
          <w:p w14:paraId="6B7F842B"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rPr>
              <w:t>7.</w:t>
            </w:r>
          </w:p>
        </w:tc>
        <w:tc>
          <w:tcPr>
            <w:tcW w:w="3119" w:type="dxa"/>
          </w:tcPr>
          <w:p w14:paraId="15FE4DC6"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 xml:space="preserve">Sterilizacijos dėžutė su dangteliu </w:t>
            </w:r>
          </w:p>
          <w:p w14:paraId="57FA6AFD" w14:textId="77777777" w:rsidR="00F930D5" w:rsidRPr="00F930D5" w:rsidRDefault="00F930D5" w:rsidP="00F930D5">
            <w:pPr>
              <w:spacing w:after="0" w:line="240" w:lineRule="auto"/>
              <w:rPr>
                <w:rFonts w:ascii="Times New Roman" w:eastAsia="MS Mincho" w:hAnsi="Times New Roman" w:cs="Times New Roman"/>
              </w:rPr>
            </w:pPr>
          </w:p>
        </w:tc>
        <w:tc>
          <w:tcPr>
            <w:tcW w:w="851" w:type="dxa"/>
          </w:tcPr>
          <w:p w14:paraId="3CE73F61"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rPr>
              <w:t>1</w:t>
            </w:r>
          </w:p>
        </w:tc>
        <w:tc>
          <w:tcPr>
            <w:tcW w:w="3543" w:type="dxa"/>
          </w:tcPr>
          <w:p w14:paraId="0E77536B"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1. Perforuota sterilizacijos dėžutė su dangteliu, skirta oftalmologinių instrumentų sterilizavimui autoklave ir laikymui;</w:t>
            </w:r>
          </w:p>
          <w:p w14:paraId="12C7E7EC"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2. Su užraktu.</w:t>
            </w:r>
          </w:p>
          <w:p w14:paraId="1A18F71E"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3. Pagaminta iš nerūdijančio plieno arba lygiavertės medžiagos;</w:t>
            </w:r>
          </w:p>
          <w:p w14:paraId="4ACCFE15"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3. Su spygliuotu silikoniniu (arba lygiavertės medžiagos) kilimėliu viduje;</w:t>
            </w:r>
          </w:p>
          <w:p w14:paraId="353C50B5"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4. Matmenys (127 × 210 × 25) ± 5 mm;</w:t>
            </w:r>
          </w:p>
          <w:p w14:paraId="65F10ADD"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 xml:space="preserve"> (</w:t>
            </w:r>
            <w:r w:rsidRPr="00F930D5">
              <w:rPr>
                <w:rFonts w:ascii="Times New Roman" w:eastAsia="MS Mincho" w:hAnsi="Times New Roman" w:cs="Times New Roman"/>
                <w:i/>
              </w:rPr>
              <w:t>firmos ,,Moria“ kodas 22518358 arba lygiavertis</w:t>
            </w:r>
            <w:r w:rsidRPr="00F930D5">
              <w:rPr>
                <w:rFonts w:ascii="Times New Roman" w:eastAsia="MS Mincho" w:hAnsi="Times New Roman" w:cs="Times New Roman"/>
              </w:rPr>
              <w:t>)</w:t>
            </w:r>
          </w:p>
        </w:tc>
        <w:tc>
          <w:tcPr>
            <w:tcW w:w="2410" w:type="dxa"/>
          </w:tcPr>
          <w:p w14:paraId="6B3ABBB1" w14:textId="77777777" w:rsidR="00F930D5" w:rsidRPr="00F930D5" w:rsidRDefault="00F930D5" w:rsidP="00F930D5">
            <w:pPr>
              <w:spacing w:after="0" w:line="240" w:lineRule="auto"/>
              <w:rPr>
                <w:rFonts w:ascii="Times New Roman" w:eastAsia="MS Mincho" w:hAnsi="Times New Roman" w:cs="Times New Roman"/>
              </w:rPr>
            </w:pPr>
          </w:p>
        </w:tc>
      </w:tr>
      <w:tr w:rsidR="00F930D5" w:rsidRPr="00F930D5" w14:paraId="5789D565" w14:textId="77777777" w:rsidTr="00F930D5">
        <w:tc>
          <w:tcPr>
            <w:tcW w:w="709" w:type="dxa"/>
          </w:tcPr>
          <w:p w14:paraId="63BA7F2A"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rPr>
              <w:t>8.</w:t>
            </w:r>
          </w:p>
        </w:tc>
        <w:tc>
          <w:tcPr>
            <w:tcW w:w="3119" w:type="dxa"/>
          </w:tcPr>
          <w:p w14:paraId="04AD58CF"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Žymėjimas CE ženklu</w:t>
            </w:r>
          </w:p>
        </w:tc>
        <w:tc>
          <w:tcPr>
            <w:tcW w:w="851" w:type="dxa"/>
          </w:tcPr>
          <w:p w14:paraId="0934BBEB"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rPr>
              <w:t>-</w:t>
            </w:r>
          </w:p>
        </w:tc>
        <w:tc>
          <w:tcPr>
            <w:tcW w:w="3543" w:type="dxa"/>
          </w:tcPr>
          <w:p w14:paraId="4719DB1F"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Būtinas instrumentų žymėjimas CE ženklu (</w:t>
            </w:r>
            <w:r w:rsidRPr="00F930D5">
              <w:rPr>
                <w:rFonts w:ascii="Times New Roman" w:eastAsia="MS Mincho" w:hAnsi="Times New Roman" w:cs="Times New Roman"/>
                <w:i/>
              </w:rPr>
              <w:t>kartu su pasiūlymu privaloma pateikti žymėjimą CE ženklu liudijančio galiojančio dokumento (CE sertifikato arba EB atitikties deklaracijos</w:t>
            </w:r>
            <w:r w:rsidRPr="00F930D5">
              <w:rPr>
                <w:rFonts w:ascii="Times New Roman" w:eastAsia="MS Mincho" w:hAnsi="Times New Roman" w:cs="Times New Roman"/>
              </w:rPr>
              <w:t>) kopiją.</w:t>
            </w:r>
          </w:p>
        </w:tc>
        <w:tc>
          <w:tcPr>
            <w:tcW w:w="2410" w:type="dxa"/>
          </w:tcPr>
          <w:p w14:paraId="45F8094E" w14:textId="77777777" w:rsidR="00F930D5" w:rsidRPr="00F930D5" w:rsidRDefault="00F930D5" w:rsidP="00F930D5">
            <w:pPr>
              <w:spacing w:after="0" w:line="240" w:lineRule="auto"/>
              <w:rPr>
                <w:rFonts w:ascii="Times New Roman" w:eastAsia="MS Mincho" w:hAnsi="Times New Roman" w:cs="Times New Roman"/>
              </w:rPr>
            </w:pPr>
          </w:p>
        </w:tc>
      </w:tr>
      <w:tr w:rsidR="00F930D5" w:rsidRPr="00F930D5" w14:paraId="16B82076" w14:textId="77777777" w:rsidTr="00F930D5">
        <w:tc>
          <w:tcPr>
            <w:tcW w:w="709" w:type="dxa"/>
          </w:tcPr>
          <w:p w14:paraId="5DCC5849" w14:textId="016A5E5C" w:rsidR="00F930D5" w:rsidRPr="00F930D5" w:rsidRDefault="0064653F" w:rsidP="00F930D5">
            <w:pPr>
              <w:spacing w:after="0" w:line="240" w:lineRule="auto"/>
              <w:jc w:val="center"/>
              <w:rPr>
                <w:rFonts w:ascii="Times New Roman" w:eastAsia="MS Mincho" w:hAnsi="Times New Roman" w:cs="Times New Roman"/>
              </w:rPr>
            </w:pPr>
            <w:r>
              <w:rPr>
                <w:rFonts w:ascii="Times New Roman" w:eastAsia="MS Mincho" w:hAnsi="Times New Roman" w:cs="Times New Roman"/>
              </w:rPr>
              <w:t>9.</w:t>
            </w:r>
          </w:p>
        </w:tc>
        <w:tc>
          <w:tcPr>
            <w:tcW w:w="3119" w:type="dxa"/>
          </w:tcPr>
          <w:p w14:paraId="0363C523"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Calibri" w:hAnsi="Times New Roman" w:cs="Times New Roman"/>
              </w:rPr>
              <w:t>Instrumentams suteikiama garantija</w:t>
            </w:r>
          </w:p>
        </w:tc>
        <w:tc>
          <w:tcPr>
            <w:tcW w:w="851" w:type="dxa"/>
          </w:tcPr>
          <w:p w14:paraId="258E7050"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rPr>
              <w:t>-</w:t>
            </w:r>
          </w:p>
        </w:tc>
        <w:tc>
          <w:tcPr>
            <w:tcW w:w="3543" w:type="dxa"/>
          </w:tcPr>
          <w:p w14:paraId="64776110"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Ne trumpesnė kaip 24 mėnesiai.</w:t>
            </w:r>
          </w:p>
        </w:tc>
        <w:tc>
          <w:tcPr>
            <w:tcW w:w="2410" w:type="dxa"/>
          </w:tcPr>
          <w:p w14:paraId="52D37EE6" w14:textId="77777777" w:rsidR="00F930D5" w:rsidRPr="00F930D5" w:rsidRDefault="00F930D5" w:rsidP="00F930D5">
            <w:pPr>
              <w:spacing w:after="0" w:line="240" w:lineRule="auto"/>
              <w:rPr>
                <w:rFonts w:ascii="Times New Roman" w:eastAsia="MS Mincho" w:hAnsi="Times New Roman" w:cs="Times New Roman"/>
              </w:rPr>
            </w:pPr>
          </w:p>
        </w:tc>
      </w:tr>
      <w:tr w:rsidR="00F930D5" w:rsidRPr="00F930D5" w14:paraId="471733DF" w14:textId="77777777" w:rsidTr="00F930D5">
        <w:tc>
          <w:tcPr>
            <w:tcW w:w="709" w:type="dxa"/>
          </w:tcPr>
          <w:p w14:paraId="30C21FB7" w14:textId="6FE84A94" w:rsidR="00F930D5" w:rsidRPr="00F930D5" w:rsidRDefault="0064653F" w:rsidP="00F930D5">
            <w:pPr>
              <w:spacing w:after="0" w:line="240" w:lineRule="auto"/>
              <w:jc w:val="center"/>
              <w:rPr>
                <w:rFonts w:ascii="Times New Roman" w:eastAsia="MS Mincho" w:hAnsi="Times New Roman" w:cs="Times New Roman"/>
              </w:rPr>
            </w:pPr>
            <w:r>
              <w:rPr>
                <w:rFonts w:ascii="Times New Roman" w:eastAsia="MS Mincho" w:hAnsi="Times New Roman" w:cs="Times New Roman"/>
              </w:rPr>
              <w:t>10.</w:t>
            </w:r>
          </w:p>
        </w:tc>
        <w:tc>
          <w:tcPr>
            <w:tcW w:w="3119" w:type="dxa"/>
          </w:tcPr>
          <w:p w14:paraId="224788F2" w14:textId="77777777" w:rsidR="00F930D5" w:rsidRPr="00F930D5" w:rsidRDefault="00F930D5" w:rsidP="00F930D5">
            <w:pPr>
              <w:spacing w:after="0" w:line="240" w:lineRule="auto"/>
              <w:rPr>
                <w:rFonts w:ascii="Times New Roman" w:eastAsia="Calibri" w:hAnsi="Times New Roman" w:cs="Times New Roman"/>
              </w:rPr>
            </w:pPr>
            <w:r w:rsidRPr="00F930D5">
              <w:rPr>
                <w:rFonts w:ascii="Times New Roman" w:eastAsia="Calibri" w:hAnsi="Times New Roman" w:cs="Times New Roman"/>
              </w:rPr>
              <w:t>Kartu su prekėmis pateikiama dokumentacija</w:t>
            </w:r>
          </w:p>
        </w:tc>
        <w:tc>
          <w:tcPr>
            <w:tcW w:w="851" w:type="dxa"/>
          </w:tcPr>
          <w:p w14:paraId="2D5D811C" w14:textId="77777777" w:rsidR="00F930D5" w:rsidRPr="00F930D5" w:rsidRDefault="00F930D5" w:rsidP="00F930D5">
            <w:pPr>
              <w:spacing w:after="0" w:line="240" w:lineRule="auto"/>
              <w:jc w:val="center"/>
              <w:rPr>
                <w:rFonts w:ascii="Times New Roman" w:eastAsia="MS Mincho" w:hAnsi="Times New Roman" w:cs="Times New Roman"/>
              </w:rPr>
            </w:pPr>
            <w:r w:rsidRPr="00F930D5">
              <w:rPr>
                <w:rFonts w:ascii="Times New Roman" w:eastAsia="MS Mincho" w:hAnsi="Times New Roman" w:cs="Times New Roman"/>
              </w:rPr>
              <w:t>-</w:t>
            </w:r>
          </w:p>
        </w:tc>
        <w:tc>
          <w:tcPr>
            <w:tcW w:w="3543" w:type="dxa"/>
          </w:tcPr>
          <w:p w14:paraId="772ED6CD" w14:textId="77777777" w:rsidR="00F930D5" w:rsidRPr="00F930D5" w:rsidRDefault="00F930D5" w:rsidP="00F930D5">
            <w:pPr>
              <w:spacing w:after="0" w:line="240" w:lineRule="auto"/>
              <w:rPr>
                <w:rFonts w:ascii="Times New Roman" w:eastAsia="MS Mincho" w:hAnsi="Times New Roman" w:cs="Times New Roman"/>
              </w:rPr>
            </w:pPr>
            <w:r w:rsidRPr="00F930D5">
              <w:rPr>
                <w:rFonts w:ascii="Times New Roman" w:eastAsia="MS Mincho" w:hAnsi="Times New Roman" w:cs="Times New Roman"/>
              </w:rPr>
              <w:t>Naudojimo instrukcija lietuvių kalba;</w:t>
            </w:r>
          </w:p>
        </w:tc>
        <w:tc>
          <w:tcPr>
            <w:tcW w:w="2410" w:type="dxa"/>
          </w:tcPr>
          <w:p w14:paraId="5AF36930" w14:textId="77777777" w:rsidR="00F930D5" w:rsidRPr="00F930D5" w:rsidRDefault="00F930D5" w:rsidP="00F930D5">
            <w:pPr>
              <w:spacing w:after="0" w:line="240" w:lineRule="auto"/>
              <w:rPr>
                <w:rFonts w:ascii="Times New Roman" w:eastAsia="MS Mincho" w:hAnsi="Times New Roman" w:cs="Times New Roman"/>
              </w:rPr>
            </w:pPr>
          </w:p>
        </w:tc>
      </w:tr>
    </w:tbl>
    <w:p w14:paraId="1AC6C864" w14:textId="77777777" w:rsidR="005758D6" w:rsidRDefault="005758D6" w:rsidP="005758D6">
      <w:pPr>
        <w:spacing w:after="0" w:line="240" w:lineRule="auto"/>
        <w:ind w:left="-709"/>
        <w:jc w:val="both"/>
        <w:rPr>
          <w:rFonts w:ascii="Times New Roman" w:eastAsia="Calibri" w:hAnsi="Times New Roman" w:cs="Times New Roman"/>
          <w:b/>
          <w:color w:val="000000"/>
        </w:rPr>
      </w:pPr>
    </w:p>
    <w:p w14:paraId="142CAEB9" w14:textId="0C2A33EC" w:rsidR="00F930D5" w:rsidRPr="00F930D5" w:rsidRDefault="00F930D5" w:rsidP="005758D6">
      <w:pPr>
        <w:spacing w:after="0" w:line="240" w:lineRule="auto"/>
        <w:ind w:left="-709"/>
        <w:jc w:val="both"/>
        <w:rPr>
          <w:rFonts w:ascii="Times New Roman" w:eastAsia="Calibri" w:hAnsi="Times New Roman" w:cs="Times New Roman"/>
          <w:b/>
          <w:color w:val="000000"/>
        </w:rPr>
      </w:pPr>
      <w:r w:rsidRPr="00F930D5">
        <w:rPr>
          <w:rFonts w:ascii="Times New Roman" w:eastAsia="Calibri" w:hAnsi="Times New Roman" w:cs="Times New Roman"/>
          <w:b/>
          <w:color w:val="000000"/>
        </w:rPr>
        <w:t>Pastabos, papildomi reikalavimai:</w:t>
      </w:r>
    </w:p>
    <w:p w14:paraId="1137AB61" w14:textId="787BA366" w:rsidR="00F930D5" w:rsidRPr="00F930D5" w:rsidRDefault="0064653F" w:rsidP="005758D6">
      <w:pPr>
        <w:spacing w:after="0" w:line="240" w:lineRule="auto"/>
        <w:ind w:left="-709"/>
        <w:contextualSpacing/>
        <w:jc w:val="both"/>
        <w:rPr>
          <w:rFonts w:ascii="Times New Roman" w:eastAsia="Calibri" w:hAnsi="Times New Roman" w:cs="Times New Roman"/>
          <w:b/>
          <w:color w:val="000000"/>
        </w:rPr>
      </w:pPr>
      <w:r>
        <w:rPr>
          <w:rFonts w:ascii="Times New Roman" w:eastAsia="Calibri" w:hAnsi="Times New Roman" w:cs="Times New Roman"/>
          <w:color w:val="000000"/>
        </w:rPr>
        <w:t xml:space="preserve">1. </w:t>
      </w:r>
      <w:r w:rsidR="00F930D5" w:rsidRPr="00F930D5">
        <w:rPr>
          <w:rFonts w:ascii="Times New Roman" w:eastAsia="Calibri" w:hAnsi="Times New Roman" w:cs="Times New Roman"/>
          <w:color w:val="000000"/>
        </w:rPr>
        <w:t>Lentelėje nurodytas firmos pavadinimas ir kataloginiai numeriai jokios komercinės reikšmės neturi, tik nurodo perkamų instrumentų technines charakteristikas aprašančius informacijos šaltinius. Gali būti siūlomi nurodyto gamintojo konkrečiais kataloginiais numeriais įvardinti instrumentai arba jiems lygiaverčiai, lentelėje pateiktus reikalavimus atitinkantys instrumentai.</w:t>
      </w:r>
    </w:p>
    <w:p w14:paraId="1FB6563F" w14:textId="16E1E639" w:rsidR="00F930D5" w:rsidRPr="00F930D5" w:rsidRDefault="0064653F" w:rsidP="005758D6">
      <w:pPr>
        <w:spacing w:after="0" w:line="240" w:lineRule="auto"/>
        <w:ind w:left="-709"/>
        <w:contextualSpacing/>
        <w:jc w:val="both"/>
        <w:rPr>
          <w:rFonts w:ascii="Times New Roman" w:eastAsia="Calibri" w:hAnsi="Times New Roman" w:cs="Times New Roman"/>
          <w:color w:val="000000"/>
        </w:rPr>
      </w:pPr>
      <w:r>
        <w:rPr>
          <w:rFonts w:ascii="Times New Roman" w:eastAsia="Calibri" w:hAnsi="Times New Roman" w:cs="Times New Roman"/>
          <w:color w:val="000000"/>
        </w:rPr>
        <w:t xml:space="preserve">2. </w:t>
      </w:r>
      <w:r w:rsidR="00F930D5" w:rsidRPr="00F930D5">
        <w:rPr>
          <w:rFonts w:ascii="Times New Roman" w:eastAsia="Calibri" w:hAnsi="Times New Roman" w:cs="Times New Roman"/>
          <w:color w:val="000000"/>
        </w:rPr>
        <w:t>Į pasiūlymo kainą įskaičiuotos pristatymo išlaidos.</w:t>
      </w:r>
    </w:p>
    <w:p w14:paraId="31177698" w14:textId="6B61B62C" w:rsidR="00F930D5" w:rsidRPr="00F930D5" w:rsidRDefault="0064653F" w:rsidP="005758D6">
      <w:pPr>
        <w:spacing w:after="0" w:line="240" w:lineRule="auto"/>
        <w:ind w:left="-709"/>
        <w:contextualSpacing/>
        <w:jc w:val="both"/>
        <w:rPr>
          <w:rFonts w:ascii="Times New Roman" w:eastAsia="Calibri" w:hAnsi="Times New Roman" w:cs="Times New Roman"/>
          <w:b/>
          <w:color w:val="000000"/>
        </w:rPr>
      </w:pPr>
      <w:r>
        <w:rPr>
          <w:rFonts w:ascii="Times New Roman" w:eastAsia="Calibri" w:hAnsi="Times New Roman" w:cs="Times New Roman"/>
          <w:color w:val="000000"/>
        </w:rPr>
        <w:t xml:space="preserve">3. </w:t>
      </w:r>
      <w:r w:rsidR="00F930D5" w:rsidRPr="00F930D5">
        <w:rPr>
          <w:rFonts w:ascii="Times New Roman" w:eastAsia="Calibri" w:hAnsi="Times New Roman" w:cs="Times New Roman"/>
          <w:color w:val="000000"/>
        </w:rPr>
        <w:t>Viešojo pirkimo komisijai pareikalavus, turi būti pateikti siūlomų instrumentų pavyzdžiai.</w:t>
      </w:r>
    </w:p>
    <w:p w14:paraId="6C2D7889" w14:textId="77777777" w:rsidR="00F930D5" w:rsidRPr="00F930D5" w:rsidRDefault="00F930D5" w:rsidP="005758D6">
      <w:pPr>
        <w:numPr>
          <w:ilvl w:val="0"/>
          <w:numId w:val="1"/>
        </w:numPr>
        <w:spacing w:after="0" w:line="240" w:lineRule="auto"/>
        <w:ind w:left="-426" w:hanging="283"/>
        <w:contextualSpacing/>
        <w:rPr>
          <w:rFonts w:ascii="Times New Roman" w:eastAsia="Calibri" w:hAnsi="Times New Roman" w:cs="Times New Roman"/>
          <w:color w:val="000000"/>
        </w:rPr>
      </w:pPr>
      <w:r w:rsidRPr="00F930D5">
        <w:rPr>
          <w:rFonts w:ascii="Times New Roman" w:eastAsia="Calibri" w:hAnsi="Times New Roman" w:cs="Times New Roman"/>
          <w:color w:val="000000"/>
        </w:rPr>
        <w:t>Visi siūlomo instrumentų rinkinio įrankiai turi būti</w:t>
      </w:r>
      <w:bookmarkStart w:id="0" w:name="_GoBack"/>
      <w:bookmarkEnd w:id="0"/>
      <w:r w:rsidRPr="00F930D5">
        <w:rPr>
          <w:rFonts w:ascii="Times New Roman" w:eastAsia="Calibri" w:hAnsi="Times New Roman" w:cs="Times New Roman"/>
          <w:color w:val="000000"/>
        </w:rPr>
        <w:t xml:space="preserve"> to paties gamintojo.</w:t>
      </w:r>
    </w:p>
    <w:p w14:paraId="27761F60" w14:textId="77777777" w:rsidR="00F930D5" w:rsidRPr="00F930D5" w:rsidRDefault="00F930D5" w:rsidP="005758D6">
      <w:pPr>
        <w:spacing w:after="0" w:line="240" w:lineRule="auto"/>
        <w:ind w:left="-426"/>
        <w:contextualSpacing/>
        <w:jc w:val="both"/>
        <w:rPr>
          <w:rFonts w:ascii="Times New Roman" w:eastAsia="Calibri" w:hAnsi="Times New Roman" w:cs="Times New Roman"/>
          <w:b/>
          <w:color w:val="000000"/>
        </w:rPr>
      </w:pPr>
    </w:p>
    <w:p w14:paraId="799E663C" w14:textId="76B2C19F" w:rsidR="00F930D5" w:rsidRPr="00F930D5" w:rsidRDefault="005758D6" w:rsidP="005758D6">
      <w:pPr>
        <w:spacing w:after="0" w:line="240" w:lineRule="auto"/>
        <w:jc w:val="center"/>
        <w:rPr>
          <w:rFonts w:ascii="Times New Roman" w:eastAsia="MS Mincho" w:hAnsi="Times New Roman" w:cs="Times New Roman"/>
        </w:rPr>
      </w:pPr>
      <w:r>
        <w:rPr>
          <w:rFonts w:ascii="Times New Roman" w:eastAsia="MS Mincho" w:hAnsi="Times New Roman" w:cs="Times New Roman"/>
        </w:rPr>
        <w:t>_________________________</w:t>
      </w:r>
    </w:p>
    <w:sectPr w:rsidR="00F930D5" w:rsidRPr="00F930D5" w:rsidSect="000D11EC">
      <w:pgSz w:w="11906" w:h="16838"/>
      <w:pgMar w:top="1135"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7B2365"/>
    <w:multiLevelType w:val="hybridMultilevel"/>
    <w:tmpl w:val="E31EB708"/>
    <w:lvl w:ilvl="0" w:tplc="3102683E">
      <w:start w:val="1"/>
      <w:numFmt w:val="decimal"/>
      <w:lvlText w:val="%1."/>
      <w:lvlJc w:val="left"/>
      <w:pPr>
        <w:ind w:left="-349" w:hanging="360"/>
      </w:pPr>
      <w:rPr>
        <w:rFonts w:ascii="Times New Roman" w:eastAsiaTheme="minorHAnsi" w:hAnsi="Times New Roman" w:cs="Times New Roman"/>
        <w:b w:val="0"/>
      </w:rPr>
    </w:lvl>
    <w:lvl w:ilvl="1" w:tplc="04270019" w:tentative="1">
      <w:start w:val="1"/>
      <w:numFmt w:val="lowerLetter"/>
      <w:lvlText w:val="%2."/>
      <w:lvlJc w:val="left"/>
      <w:pPr>
        <w:ind w:left="371" w:hanging="360"/>
      </w:pPr>
    </w:lvl>
    <w:lvl w:ilvl="2" w:tplc="0427001B" w:tentative="1">
      <w:start w:val="1"/>
      <w:numFmt w:val="lowerRoman"/>
      <w:lvlText w:val="%3."/>
      <w:lvlJc w:val="right"/>
      <w:pPr>
        <w:ind w:left="1091" w:hanging="180"/>
      </w:pPr>
    </w:lvl>
    <w:lvl w:ilvl="3" w:tplc="0427000F" w:tentative="1">
      <w:start w:val="1"/>
      <w:numFmt w:val="decimal"/>
      <w:lvlText w:val="%4."/>
      <w:lvlJc w:val="left"/>
      <w:pPr>
        <w:ind w:left="1811" w:hanging="360"/>
      </w:pPr>
    </w:lvl>
    <w:lvl w:ilvl="4" w:tplc="04270019" w:tentative="1">
      <w:start w:val="1"/>
      <w:numFmt w:val="lowerLetter"/>
      <w:lvlText w:val="%5."/>
      <w:lvlJc w:val="left"/>
      <w:pPr>
        <w:ind w:left="2531" w:hanging="360"/>
      </w:pPr>
    </w:lvl>
    <w:lvl w:ilvl="5" w:tplc="0427001B" w:tentative="1">
      <w:start w:val="1"/>
      <w:numFmt w:val="lowerRoman"/>
      <w:lvlText w:val="%6."/>
      <w:lvlJc w:val="right"/>
      <w:pPr>
        <w:ind w:left="3251" w:hanging="180"/>
      </w:pPr>
    </w:lvl>
    <w:lvl w:ilvl="6" w:tplc="0427000F" w:tentative="1">
      <w:start w:val="1"/>
      <w:numFmt w:val="decimal"/>
      <w:lvlText w:val="%7."/>
      <w:lvlJc w:val="left"/>
      <w:pPr>
        <w:ind w:left="3971" w:hanging="360"/>
      </w:pPr>
    </w:lvl>
    <w:lvl w:ilvl="7" w:tplc="04270019" w:tentative="1">
      <w:start w:val="1"/>
      <w:numFmt w:val="lowerLetter"/>
      <w:lvlText w:val="%8."/>
      <w:lvlJc w:val="left"/>
      <w:pPr>
        <w:ind w:left="4691" w:hanging="360"/>
      </w:pPr>
    </w:lvl>
    <w:lvl w:ilvl="8" w:tplc="0427001B" w:tentative="1">
      <w:start w:val="1"/>
      <w:numFmt w:val="lowerRoman"/>
      <w:lvlText w:val="%9."/>
      <w:lvlJc w:val="right"/>
      <w:pPr>
        <w:ind w:left="541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B9"/>
    <w:rsid w:val="00023C38"/>
    <w:rsid w:val="000372BF"/>
    <w:rsid w:val="00040209"/>
    <w:rsid w:val="000532E9"/>
    <w:rsid w:val="00060677"/>
    <w:rsid w:val="00060AA4"/>
    <w:rsid w:val="00062FF5"/>
    <w:rsid w:val="0006729A"/>
    <w:rsid w:val="0007040E"/>
    <w:rsid w:val="00082589"/>
    <w:rsid w:val="000A1C83"/>
    <w:rsid w:val="000B71BE"/>
    <w:rsid w:val="000C209E"/>
    <w:rsid w:val="000C2E34"/>
    <w:rsid w:val="000D11EC"/>
    <w:rsid w:val="00102AE5"/>
    <w:rsid w:val="00104105"/>
    <w:rsid w:val="00107D24"/>
    <w:rsid w:val="001119A2"/>
    <w:rsid w:val="00116CF5"/>
    <w:rsid w:val="0016704B"/>
    <w:rsid w:val="00194F03"/>
    <w:rsid w:val="001B1B1A"/>
    <w:rsid w:val="001D2971"/>
    <w:rsid w:val="001D38CE"/>
    <w:rsid w:val="001E67E7"/>
    <w:rsid w:val="001F684D"/>
    <w:rsid w:val="00200554"/>
    <w:rsid w:val="00217985"/>
    <w:rsid w:val="00223C21"/>
    <w:rsid w:val="00234E83"/>
    <w:rsid w:val="00235843"/>
    <w:rsid w:val="00237CD5"/>
    <w:rsid w:val="002434E9"/>
    <w:rsid w:val="00244669"/>
    <w:rsid w:val="00254963"/>
    <w:rsid w:val="00254D0A"/>
    <w:rsid w:val="00287E20"/>
    <w:rsid w:val="002A568E"/>
    <w:rsid w:val="002C1B16"/>
    <w:rsid w:val="002C49D2"/>
    <w:rsid w:val="002D6016"/>
    <w:rsid w:val="002F120C"/>
    <w:rsid w:val="00300280"/>
    <w:rsid w:val="003073F3"/>
    <w:rsid w:val="00314882"/>
    <w:rsid w:val="00323A37"/>
    <w:rsid w:val="00343856"/>
    <w:rsid w:val="00347441"/>
    <w:rsid w:val="00351448"/>
    <w:rsid w:val="00352C01"/>
    <w:rsid w:val="003557D0"/>
    <w:rsid w:val="00356EAB"/>
    <w:rsid w:val="003654C5"/>
    <w:rsid w:val="003745E1"/>
    <w:rsid w:val="00385B87"/>
    <w:rsid w:val="003957AF"/>
    <w:rsid w:val="003A3061"/>
    <w:rsid w:val="003C35E9"/>
    <w:rsid w:val="003C704E"/>
    <w:rsid w:val="003D495F"/>
    <w:rsid w:val="003F2F62"/>
    <w:rsid w:val="003F53E9"/>
    <w:rsid w:val="00413303"/>
    <w:rsid w:val="00421687"/>
    <w:rsid w:val="00425F66"/>
    <w:rsid w:val="00431866"/>
    <w:rsid w:val="004454D8"/>
    <w:rsid w:val="00446D9C"/>
    <w:rsid w:val="00453FDD"/>
    <w:rsid w:val="00462F68"/>
    <w:rsid w:val="00475748"/>
    <w:rsid w:val="00481D8F"/>
    <w:rsid w:val="004903E1"/>
    <w:rsid w:val="004A1B2A"/>
    <w:rsid w:val="005758D6"/>
    <w:rsid w:val="00585A06"/>
    <w:rsid w:val="00587E1E"/>
    <w:rsid w:val="005A7D6B"/>
    <w:rsid w:val="005D3B65"/>
    <w:rsid w:val="005E62F4"/>
    <w:rsid w:val="00644C57"/>
    <w:rsid w:val="0064653F"/>
    <w:rsid w:val="006725F4"/>
    <w:rsid w:val="00684C29"/>
    <w:rsid w:val="0069157A"/>
    <w:rsid w:val="0069614C"/>
    <w:rsid w:val="006A4500"/>
    <w:rsid w:val="006F3441"/>
    <w:rsid w:val="00730AF2"/>
    <w:rsid w:val="007610BA"/>
    <w:rsid w:val="007622DE"/>
    <w:rsid w:val="00765693"/>
    <w:rsid w:val="00775205"/>
    <w:rsid w:val="00777AF2"/>
    <w:rsid w:val="00784DC1"/>
    <w:rsid w:val="007B3749"/>
    <w:rsid w:val="007C0F3E"/>
    <w:rsid w:val="007F1E2C"/>
    <w:rsid w:val="007F7EED"/>
    <w:rsid w:val="008068A5"/>
    <w:rsid w:val="0085024B"/>
    <w:rsid w:val="00861736"/>
    <w:rsid w:val="00871891"/>
    <w:rsid w:val="0087707B"/>
    <w:rsid w:val="008A42E3"/>
    <w:rsid w:val="008C22F1"/>
    <w:rsid w:val="008E5FB9"/>
    <w:rsid w:val="008F64A8"/>
    <w:rsid w:val="009038F3"/>
    <w:rsid w:val="009215D3"/>
    <w:rsid w:val="009251CD"/>
    <w:rsid w:val="00983797"/>
    <w:rsid w:val="009A55EE"/>
    <w:rsid w:val="009B0734"/>
    <w:rsid w:val="009D3168"/>
    <w:rsid w:val="00A10456"/>
    <w:rsid w:val="00A207A7"/>
    <w:rsid w:val="00A2331B"/>
    <w:rsid w:val="00A25A88"/>
    <w:rsid w:val="00A44DD0"/>
    <w:rsid w:val="00A5592D"/>
    <w:rsid w:val="00A613EB"/>
    <w:rsid w:val="00A65AD7"/>
    <w:rsid w:val="00A91779"/>
    <w:rsid w:val="00AA7DF6"/>
    <w:rsid w:val="00AB0D99"/>
    <w:rsid w:val="00AB6C64"/>
    <w:rsid w:val="00AF0AB0"/>
    <w:rsid w:val="00B1593E"/>
    <w:rsid w:val="00B2144A"/>
    <w:rsid w:val="00B24AFC"/>
    <w:rsid w:val="00B46A62"/>
    <w:rsid w:val="00B65292"/>
    <w:rsid w:val="00B764CF"/>
    <w:rsid w:val="00BD4A9D"/>
    <w:rsid w:val="00BE08A5"/>
    <w:rsid w:val="00BE1D9E"/>
    <w:rsid w:val="00C03D5E"/>
    <w:rsid w:val="00C044F5"/>
    <w:rsid w:val="00C140E3"/>
    <w:rsid w:val="00C17868"/>
    <w:rsid w:val="00C3279B"/>
    <w:rsid w:val="00C40F54"/>
    <w:rsid w:val="00C45D9B"/>
    <w:rsid w:val="00C5396C"/>
    <w:rsid w:val="00C53B35"/>
    <w:rsid w:val="00CA25A4"/>
    <w:rsid w:val="00CC240D"/>
    <w:rsid w:val="00CD151F"/>
    <w:rsid w:val="00D04E2F"/>
    <w:rsid w:val="00D050ED"/>
    <w:rsid w:val="00D167D9"/>
    <w:rsid w:val="00D21514"/>
    <w:rsid w:val="00D2729C"/>
    <w:rsid w:val="00D3059E"/>
    <w:rsid w:val="00D33D5D"/>
    <w:rsid w:val="00D40E4A"/>
    <w:rsid w:val="00D508F0"/>
    <w:rsid w:val="00D865E0"/>
    <w:rsid w:val="00D87F38"/>
    <w:rsid w:val="00D91A41"/>
    <w:rsid w:val="00D91B37"/>
    <w:rsid w:val="00D96DB0"/>
    <w:rsid w:val="00DB37AD"/>
    <w:rsid w:val="00DF2055"/>
    <w:rsid w:val="00E00867"/>
    <w:rsid w:val="00E01F7F"/>
    <w:rsid w:val="00E23679"/>
    <w:rsid w:val="00E23ACA"/>
    <w:rsid w:val="00E23D71"/>
    <w:rsid w:val="00E41ABC"/>
    <w:rsid w:val="00E43E69"/>
    <w:rsid w:val="00E518F2"/>
    <w:rsid w:val="00E52511"/>
    <w:rsid w:val="00E55F01"/>
    <w:rsid w:val="00E618C0"/>
    <w:rsid w:val="00E61F2E"/>
    <w:rsid w:val="00E8541A"/>
    <w:rsid w:val="00EA0E25"/>
    <w:rsid w:val="00EA3254"/>
    <w:rsid w:val="00EA73CB"/>
    <w:rsid w:val="00EB2AE4"/>
    <w:rsid w:val="00EB5FE5"/>
    <w:rsid w:val="00ED267F"/>
    <w:rsid w:val="00ED3E69"/>
    <w:rsid w:val="00ED7D2F"/>
    <w:rsid w:val="00EE08E6"/>
    <w:rsid w:val="00EE7ACE"/>
    <w:rsid w:val="00F10723"/>
    <w:rsid w:val="00F20897"/>
    <w:rsid w:val="00F251BD"/>
    <w:rsid w:val="00F406FE"/>
    <w:rsid w:val="00F50D88"/>
    <w:rsid w:val="00F53C4C"/>
    <w:rsid w:val="00F67A15"/>
    <w:rsid w:val="00F726EE"/>
    <w:rsid w:val="00F930D5"/>
    <w:rsid w:val="00FA11B6"/>
    <w:rsid w:val="00FB1003"/>
    <w:rsid w:val="00FC20EB"/>
    <w:rsid w:val="00FD674A"/>
    <w:rsid w:val="00FE0AB7"/>
    <w:rsid w:val="00FE58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83825"/>
  <w15:chartTrackingRefBased/>
  <w15:docId w15:val="{AD3CE8BA-FB0E-4D18-A121-8475D8D1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40D"/>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6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1003"/>
    <w:pPr>
      <w:ind w:left="720"/>
      <w:contextualSpacing/>
    </w:pPr>
  </w:style>
  <w:style w:type="paragraph" w:styleId="NormalWeb">
    <w:name w:val="Normal (Web)"/>
    <w:basedOn w:val="Normal"/>
    <w:uiPriority w:val="99"/>
    <w:unhideWhenUsed/>
    <w:rsid w:val="00F10723"/>
    <w:pPr>
      <w:spacing w:after="0" w:line="240" w:lineRule="auto"/>
    </w:pPr>
    <w:rPr>
      <w:rFonts w:ascii="Calibri" w:hAnsi="Calibri" w:cs="Calibri"/>
      <w:noProof w:val="0"/>
      <w:lang w:eastAsia="lt-LT"/>
    </w:rPr>
  </w:style>
  <w:style w:type="character" w:styleId="Strong">
    <w:name w:val="Strong"/>
    <w:basedOn w:val="DefaultParagraphFont"/>
    <w:uiPriority w:val="22"/>
    <w:qFormat/>
    <w:rsid w:val="00F10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BE989-7A68-4C4F-BE9F-ACAD7010CDA0}">
  <ds:schemaRefs>
    <ds:schemaRef ds:uri="http://schemas.microsoft.com/sharepoint/v3/contenttype/forms"/>
  </ds:schemaRefs>
</ds:datastoreItem>
</file>

<file path=customXml/itemProps2.xml><?xml version="1.0" encoding="utf-8"?>
<ds:datastoreItem xmlns:ds="http://schemas.openxmlformats.org/officeDocument/2006/customXml" ds:itemID="{9291CF1D-7421-4074-A382-9AD60D32B97B}">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40769F7-09A0-43BC-9C8D-6335EDF2F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36CC272-BCEC-4627-BEB8-ABA101B1E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9859</Words>
  <Characters>5621</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15450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3</cp:revision>
  <dcterms:created xsi:type="dcterms:W3CDTF">2026-04-29T07:51:00Z</dcterms:created>
  <dcterms:modified xsi:type="dcterms:W3CDTF">2026-04-29T07:55:00Z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