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4C50" w14:textId="77777777" w:rsidR="0050538E" w:rsidRPr="0050538E" w:rsidRDefault="0050538E" w:rsidP="0050538E">
      <w:pPr>
        <w:spacing w:after="0" w:line="240" w:lineRule="auto"/>
        <w:ind w:left="3604" w:firstLine="507"/>
        <w:jc w:val="center"/>
        <w:rPr>
          <w:rFonts w:ascii="Arial" w:hAnsi="Arial" w:cs="Arial"/>
          <w:b/>
          <w:bCs/>
          <w:sz w:val="24"/>
          <w:szCs w:val="24"/>
        </w:rPr>
      </w:pPr>
      <w:r w:rsidRPr="0050538E">
        <w:rPr>
          <w:rFonts w:ascii="Arial" w:hAnsi="Arial" w:cs="Arial"/>
          <w:b/>
          <w:bCs/>
          <w:sz w:val="24"/>
          <w:szCs w:val="24"/>
        </w:rPr>
        <w:t>TVIRTINU:</w:t>
      </w:r>
    </w:p>
    <w:p w14:paraId="43757A32" w14:textId="77777777" w:rsidR="0050538E" w:rsidRDefault="0050538E" w:rsidP="0050538E">
      <w:pPr>
        <w:spacing w:after="0" w:line="240" w:lineRule="auto"/>
        <w:ind w:left="5184" w:firstLine="1296"/>
        <w:rPr>
          <w:rFonts w:ascii="Arial" w:hAnsi="Arial" w:cs="Arial"/>
          <w:sz w:val="24"/>
          <w:szCs w:val="24"/>
        </w:rPr>
      </w:pPr>
    </w:p>
    <w:p w14:paraId="7FEED055" w14:textId="7C32C9D2" w:rsidR="0050538E" w:rsidRPr="0050538E" w:rsidRDefault="0050538E" w:rsidP="0050538E">
      <w:pPr>
        <w:spacing w:after="0" w:line="240" w:lineRule="auto"/>
        <w:ind w:left="5184" w:firstLine="1296"/>
        <w:rPr>
          <w:rFonts w:ascii="Arial" w:hAnsi="Arial" w:cs="Arial"/>
          <w:sz w:val="24"/>
          <w:szCs w:val="24"/>
        </w:rPr>
      </w:pPr>
      <w:r w:rsidRPr="0050538E">
        <w:rPr>
          <w:rFonts w:ascii="Arial" w:hAnsi="Arial" w:cs="Arial"/>
          <w:sz w:val="24"/>
          <w:szCs w:val="24"/>
        </w:rPr>
        <w:t>Klaipėdos rajono savivaldybės</w:t>
      </w:r>
    </w:p>
    <w:p w14:paraId="07BB425F" w14:textId="62F54EEE" w:rsidR="0050538E" w:rsidRPr="0050538E" w:rsidRDefault="0050538E" w:rsidP="0050538E">
      <w:pPr>
        <w:spacing w:after="0" w:line="240" w:lineRule="auto"/>
        <w:ind w:left="6480"/>
        <w:rPr>
          <w:rFonts w:ascii="Arial" w:hAnsi="Arial" w:cs="Arial"/>
          <w:sz w:val="24"/>
          <w:szCs w:val="24"/>
        </w:rPr>
      </w:pPr>
      <w:r w:rsidRPr="0050538E">
        <w:rPr>
          <w:rFonts w:ascii="Arial" w:hAnsi="Arial" w:cs="Arial"/>
          <w:sz w:val="24"/>
          <w:szCs w:val="24"/>
        </w:rPr>
        <w:t>administracijos direktorius</w:t>
      </w:r>
    </w:p>
    <w:p w14:paraId="35EDE2CC" w14:textId="2FA83490" w:rsidR="0050538E" w:rsidRPr="0050538E" w:rsidRDefault="0050538E" w:rsidP="0050538E">
      <w:pPr>
        <w:spacing w:after="0" w:line="240" w:lineRule="auto"/>
        <w:ind w:left="6480"/>
        <w:rPr>
          <w:rFonts w:ascii="Arial" w:hAnsi="Arial" w:cs="Arial"/>
          <w:sz w:val="24"/>
          <w:szCs w:val="24"/>
        </w:rPr>
      </w:pPr>
      <w:r w:rsidRPr="0050538E">
        <w:rPr>
          <w:rFonts w:ascii="Arial" w:hAnsi="Arial" w:cs="Arial"/>
          <w:sz w:val="24"/>
          <w:szCs w:val="24"/>
        </w:rPr>
        <w:t>Jevgenijus Bardauskas</w:t>
      </w:r>
    </w:p>
    <w:p w14:paraId="376802E5" w14:textId="77777777" w:rsidR="0050538E" w:rsidRDefault="0050538E" w:rsidP="00C01AA8">
      <w:pPr>
        <w:spacing w:after="0" w:line="240" w:lineRule="auto"/>
        <w:ind w:left="-284"/>
        <w:jc w:val="center"/>
        <w:rPr>
          <w:rFonts w:ascii="Arial" w:hAnsi="Arial" w:cs="Arial"/>
          <w:b/>
          <w:bCs/>
          <w:sz w:val="28"/>
          <w:szCs w:val="28"/>
        </w:rPr>
      </w:pPr>
    </w:p>
    <w:p w14:paraId="58F28B6D" w14:textId="2AC6B4C5" w:rsidR="00B81088" w:rsidRDefault="00C01AA8" w:rsidP="00C01AA8">
      <w:pPr>
        <w:spacing w:after="0" w:line="240" w:lineRule="auto"/>
        <w:ind w:left="-284"/>
        <w:jc w:val="center"/>
        <w:rPr>
          <w:rFonts w:ascii="Arial" w:hAnsi="Arial" w:cs="Arial"/>
          <w:b/>
          <w:bCs/>
          <w:sz w:val="28"/>
          <w:szCs w:val="28"/>
        </w:rPr>
      </w:pPr>
      <w:r w:rsidRPr="00C01AA8">
        <w:rPr>
          <w:rFonts w:ascii="Arial" w:hAnsi="Arial" w:cs="Arial"/>
          <w:b/>
          <w:bCs/>
          <w:sz w:val="28"/>
          <w:szCs w:val="28"/>
        </w:rPr>
        <w:t>INTERAKTYVIŲ EKRANŲ PIRKIMAS SENDVARIO ,,SAULĖS" MOKYKLOS MAZŪRIŠKIŲ SKYRIUI</w:t>
      </w:r>
    </w:p>
    <w:p w14:paraId="67F160C9" w14:textId="77777777" w:rsidR="0050538E" w:rsidRDefault="0050538E" w:rsidP="0050538E">
      <w:pPr>
        <w:spacing w:after="0" w:line="240" w:lineRule="auto"/>
        <w:ind w:left="851" w:hanging="993"/>
        <w:jc w:val="center"/>
        <w:rPr>
          <w:rFonts w:ascii="Arial" w:eastAsia="Times New Roman" w:hAnsi="Arial" w:cs="Arial"/>
          <w:b/>
          <w:bCs/>
          <w:caps/>
          <w:sz w:val="26"/>
          <w:szCs w:val="26"/>
        </w:rPr>
      </w:pPr>
    </w:p>
    <w:p w14:paraId="1724C089" w14:textId="05DC1A80" w:rsidR="0050538E" w:rsidRPr="00910DAA" w:rsidRDefault="0050538E" w:rsidP="0050538E">
      <w:pPr>
        <w:spacing w:after="0" w:line="240" w:lineRule="auto"/>
        <w:ind w:left="851" w:hanging="993"/>
        <w:jc w:val="center"/>
        <w:rPr>
          <w:rFonts w:ascii="Arial" w:eastAsia="Times New Roman" w:hAnsi="Arial" w:cs="Arial"/>
          <w:b/>
          <w:bCs/>
          <w:caps/>
          <w:sz w:val="26"/>
          <w:szCs w:val="26"/>
        </w:rPr>
      </w:pPr>
      <w:r>
        <w:rPr>
          <w:rFonts w:ascii="Arial" w:eastAsia="Times New Roman" w:hAnsi="Arial" w:cs="Arial"/>
          <w:b/>
          <w:bCs/>
          <w:caps/>
          <w:sz w:val="26"/>
          <w:szCs w:val="26"/>
        </w:rPr>
        <w:t>T</w:t>
      </w:r>
      <w:r w:rsidRPr="00910DAA">
        <w:rPr>
          <w:rFonts w:ascii="Arial" w:eastAsia="Times New Roman" w:hAnsi="Arial" w:cs="Arial"/>
          <w:b/>
          <w:bCs/>
          <w:caps/>
          <w:sz w:val="26"/>
          <w:szCs w:val="26"/>
        </w:rPr>
        <w:t>echninė specifikacija</w:t>
      </w:r>
    </w:p>
    <w:p w14:paraId="28D76FBB" w14:textId="77777777" w:rsidR="00C01AA8" w:rsidRPr="00C01AA8" w:rsidRDefault="00C01AA8" w:rsidP="00C01AA8">
      <w:pPr>
        <w:spacing w:after="0" w:line="240" w:lineRule="auto"/>
        <w:jc w:val="center"/>
        <w:rPr>
          <w:rFonts w:ascii="Arial" w:hAnsi="Arial" w:cs="Arial"/>
          <w:b/>
          <w:bCs/>
          <w:sz w:val="28"/>
          <w:szCs w:val="28"/>
        </w:rPr>
      </w:pPr>
    </w:p>
    <w:tbl>
      <w:tblPr>
        <w:tblpPr w:leftFromText="180" w:rightFromText="180" w:vertAnchor="text" w:tblpX="-720"/>
        <w:tblW w:w="5360" w:type="pct"/>
        <w:tblLayout w:type="fixed"/>
        <w:tblCellMar>
          <w:left w:w="0" w:type="dxa"/>
          <w:right w:w="0" w:type="dxa"/>
        </w:tblCellMar>
        <w:tblLook w:val="04A0" w:firstRow="1" w:lastRow="0" w:firstColumn="1" w:lastColumn="0" w:noHBand="0" w:noVBand="1"/>
      </w:tblPr>
      <w:tblGrid>
        <w:gridCol w:w="948"/>
        <w:gridCol w:w="2038"/>
        <w:gridCol w:w="7641"/>
      </w:tblGrid>
      <w:tr w:rsidR="00C01AA8" w:rsidRPr="00C01AA8" w14:paraId="409614D3" w14:textId="0146D8E0" w:rsidTr="0050538E">
        <w:tc>
          <w:tcPr>
            <w:tcW w:w="4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7EAB0F" w14:textId="0080C043" w:rsidR="00C01AA8" w:rsidRPr="00C01AA8" w:rsidRDefault="00C01AA8" w:rsidP="0050538E">
            <w:pPr>
              <w:spacing w:after="0" w:line="240" w:lineRule="auto"/>
              <w:jc w:val="center"/>
              <w:rPr>
                <w:rFonts w:ascii="Arial" w:hAnsi="Arial" w:cs="Arial"/>
                <w:sz w:val="24"/>
                <w:szCs w:val="24"/>
                <w:lang w:eastAsia="en-US"/>
              </w:rPr>
            </w:pPr>
            <w:r w:rsidRPr="00C01AA8">
              <w:rPr>
                <w:rFonts w:ascii="Arial" w:hAnsi="Arial" w:cs="Arial"/>
                <w:sz w:val="24"/>
                <w:szCs w:val="24"/>
                <w:lang w:eastAsia="en-US"/>
              </w:rPr>
              <w:t xml:space="preserve">Eil. Nr. </w:t>
            </w:r>
          </w:p>
        </w:tc>
        <w:tc>
          <w:tcPr>
            <w:tcW w:w="95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75324C" w14:textId="77777777" w:rsidR="00C01AA8" w:rsidRPr="00C01AA8" w:rsidRDefault="00C01AA8" w:rsidP="0050538E">
            <w:pPr>
              <w:spacing w:after="0" w:line="240" w:lineRule="auto"/>
              <w:ind w:left="83"/>
              <w:jc w:val="center"/>
              <w:rPr>
                <w:rFonts w:ascii="Arial" w:hAnsi="Arial" w:cs="Arial"/>
                <w:sz w:val="24"/>
                <w:szCs w:val="24"/>
                <w:lang w:eastAsia="en-US"/>
              </w:rPr>
            </w:pPr>
            <w:r w:rsidRPr="00C01AA8">
              <w:rPr>
                <w:rFonts w:ascii="Arial" w:hAnsi="Arial" w:cs="Arial"/>
                <w:b/>
                <w:bCs/>
                <w:sz w:val="24"/>
                <w:szCs w:val="24"/>
                <w:lang w:eastAsia="en-US"/>
              </w:rPr>
              <w:t>Parametrai</w:t>
            </w:r>
          </w:p>
        </w:tc>
        <w:tc>
          <w:tcPr>
            <w:tcW w:w="3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174AE7" w14:textId="77777777" w:rsidR="00C01AA8" w:rsidRPr="00C01AA8" w:rsidRDefault="00C01AA8" w:rsidP="0050538E">
            <w:pPr>
              <w:spacing w:after="0" w:line="240" w:lineRule="auto"/>
              <w:ind w:left="83"/>
              <w:jc w:val="center"/>
              <w:rPr>
                <w:rFonts w:ascii="Arial" w:hAnsi="Arial" w:cs="Arial"/>
                <w:sz w:val="24"/>
                <w:szCs w:val="24"/>
                <w:lang w:eastAsia="en-US"/>
              </w:rPr>
            </w:pPr>
            <w:r w:rsidRPr="00C01AA8">
              <w:rPr>
                <w:rFonts w:ascii="Arial" w:hAnsi="Arial" w:cs="Arial"/>
                <w:b/>
                <w:bCs/>
                <w:sz w:val="24"/>
                <w:szCs w:val="24"/>
                <w:lang w:eastAsia="en-US"/>
              </w:rPr>
              <w:t>Reikalaujama charakteristika</w:t>
            </w:r>
          </w:p>
        </w:tc>
      </w:tr>
      <w:tr w:rsidR="00C01AA8" w:rsidRPr="00C01AA8" w14:paraId="07F19C11" w14:textId="77777777" w:rsidTr="0050538E">
        <w:tc>
          <w:tcPr>
            <w:tcW w:w="4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2F15D9" w14:textId="77777777"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8" w:space="0" w:color="000000"/>
              <w:right w:val="single" w:sz="8" w:space="0" w:color="000000"/>
            </w:tcBorders>
            <w:tcMar>
              <w:top w:w="0" w:type="dxa"/>
              <w:left w:w="108" w:type="dxa"/>
              <w:bottom w:w="0" w:type="dxa"/>
              <w:right w:w="108" w:type="dxa"/>
            </w:tcMar>
          </w:tcPr>
          <w:p w14:paraId="2A662E5A" w14:textId="7FB68136" w:rsidR="00C01AA8" w:rsidRPr="00C01AA8" w:rsidRDefault="00C01AA8" w:rsidP="0050538E">
            <w:pPr>
              <w:spacing w:after="0" w:line="240" w:lineRule="auto"/>
              <w:ind w:left="83"/>
              <w:rPr>
                <w:rFonts w:ascii="Arial" w:hAnsi="Arial" w:cs="Arial"/>
                <w:sz w:val="24"/>
                <w:szCs w:val="24"/>
                <w:lang w:eastAsia="en-US"/>
              </w:rPr>
            </w:pPr>
            <w:r w:rsidRPr="00C01AA8">
              <w:rPr>
                <w:rFonts w:ascii="Arial" w:hAnsi="Arial" w:cs="Arial"/>
                <w:sz w:val="24"/>
                <w:szCs w:val="24"/>
                <w:lang w:eastAsia="en-US"/>
              </w:rPr>
              <w:t>Dydis</w:t>
            </w:r>
          </w:p>
        </w:tc>
        <w:tc>
          <w:tcPr>
            <w:tcW w:w="3595" w:type="pct"/>
            <w:tcBorders>
              <w:top w:val="nil"/>
              <w:left w:val="nil"/>
              <w:bottom w:val="single" w:sz="8" w:space="0" w:color="000000"/>
              <w:right w:val="single" w:sz="8" w:space="0" w:color="000000"/>
            </w:tcBorders>
            <w:tcMar>
              <w:top w:w="0" w:type="dxa"/>
              <w:left w:w="108" w:type="dxa"/>
              <w:bottom w:w="0" w:type="dxa"/>
              <w:right w:w="108" w:type="dxa"/>
            </w:tcMar>
          </w:tcPr>
          <w:p w14:paraId="2D0D0ABD" w14:textId="127E9B48" w:rsidR="00C01AA8" w:rsidRPr="00C01AA8" w:rsidRDefault="00C01AA8" w:rsidP="0050538E">
            <w:pPr>
              <w:spacing w:after="0" w:line="240" w:lineRule="auto"/>
              <w:ind w:left="83"/>
              <w:rPr>
                <w:rFonts w:ascii="Arial" w:hAnsi="Arial" w:cs="Arial"/>
                <w:sz w:val="24"/>
                <w:szCs w:val="24"/>
                <w:lang w:eastAsia="en-US"/>
              </w:rPr>
            </w:pPr>
            <w:r w:rsidRPr="00C01AA8">
              <w:rPr>
                <w:rFonts w:ascii="Arial" w:hAnsi="Arial" w:cs="Arial"/>
                <w:sz w:val="24"/>
                <w:szCs w:val="24"/>
              </w:rPr>
              <w:t xml:space="preserve">Ne mažiau </w:t>
            </w:r>
            <w:r w:rsidRPr="00C01AA8">
              <w:rPr>
                <w:rFonts w:ascii="Arial" w:hAnsi="Arial" w:cs="Arial"/>
                <w:sz w:val="24"/>
                <w:szCs w:val="24"/>
                <w:lang w:val="fr-FR"/>
              </w:rPr>
              <w:t xml:space="preserve">160 cm </w:t>
            </w:r>
            <w:r w:rsidRPr="00C01AA8">
              <w:rPr>
                <w:rFonts w:ascii="Arial" w:hAnsi="Arial" w:cs="Arial"/>
                <w:sz w:val="24"/>
                <w:szCs w:val="24"/>
              </w:rPr>
              <w:t>įstrižainės</w:t>
            </w:r>
          </w:p>
        </w:tc>
      </w:tr>
      <w:tr w:rsidR="00C01AA8" w:rsidRPr="00C01AA8" w14:paraId="7E830D2C" w14:textId="77777777" w:rsidTr="0050538E">
        <w:tc>
          <w:tcPr>
            <w:tcW w:w="4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EEDFE30" w14:textId="77777777"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8" w:space="0" w:color="000000"/>
              <w:right w:val="single" w:sz="8" w:space="0" w:color="000000"/>
            </w:tcBorders>
            <w:tcMar>
              <w:top w:w="0" w:type="dxa"/>
              <w:left w:w="108" w:type="dxa"/>
              <w:bottom w:w="0" w:type="dxa"/>
              <w:right w:w="108" w:type="dxa"/>
            </w:tcMar>
          </w:tcPr>
          <w:p w14:paraId="5B3D40B7" w14:textId="599887E1" w:rsidR="00C01AA8" w:rsidRPr="00C01AA8" w:rsidRDefault="00C01AA8" w:rsidP="0050538E">
            <w:pPr>
              <w:spacing w:after="0" w:line="240" w:lineRule="auto"/>
              <w:ind w:left="83"/>
              <w:rPr>
                <w:rFonts w:ascii="Arial" w:hAnsi="Arial" w:cs="Arial"/>
                <w:sz w:val="24"/>
                <w:szCs w:val="24"/>
                <w:lang w:eastAsia="en-US"/>
              </w:rPr>
            </w:pPr>
            <w:r w:rsidRPr="00C01AA8">
              <w:rPr>
                <w:rFonts w:ascii="Arial" w:hAnsi="Arial" w:cs="Arial"/>
                <w:sz w:val="24"/>
                <w:szCs w:val="24"/>
                <w:lang w:eastAsia="en-US"/>
              </w:rPr>
              <w:t>Raiška</w:t>
            </w:r>
          </w:p>
        </w:tc>
        <w:tc>
          <w:tcPr>
            <w:tcW w:w="3595" w:type="pct"/>
            <w:tcBorders>
              <w:top w:val="nil"/>
              <w:left w:val="nil"/>
              <w:bottom w:val="single" w:sz="8" w:space="0" w:color="000000"/>
              <w:right w:val="single" w:sz="8" w:space="0" w:color="000000"/>
            </w:tcBorders>
            <w:tcMar>
              <w:top w:w="0" w:type="dxa"/>
              <w:left w:w="108" w:type="dxa"/>
              <w:bottom w:w="0" w:type="dxa"/>
              <w:right w:w="108" w:type="dxa"/>
            </w:tcMar>
          </w:tcPr>
          <w:p w14:paraId="57E89F0B" w14:textId="663BBACA" w:rsidR="00C01AA8" w:rsidRPr="00C01AA8" w:rsidRDefault="00C01AA8" w:rsidP="0050538E">
            <w:pPr>
              <w:spacing w:after="0" w:line="240" w:lineRule="auto"/>
              <w:ind w:left="83"/>
              <w:rPr>
                <w:rFonts w:ascii="Arial" w:hAnsi="Arial" w:cs="Arial"/>
                <w:sz w:val="24"/>
                <w:szCs w:val="24"/>
              </w:rPr>
            </w:pPr>
            <w:r w:rsidRPr="00C01AA8">
              <w:rPr>
                <w:rFonts w:ascii="Arial" w:hAnsi="Arial" w:cs="Arial"/>
                <w:sz w:val="24"/>
                <w:szCs w:val="24"/>
              </w:rPr>
              <w:t>Ne mažiau 4K (3840x2160) taškų</w:t>
            </w:r>
          </w:p>
        </w:tc>
      </w:tr>
      <w:tr w:rsidR="00C01AA8" w:rsidRPr="00C01AA8" w14:paraId="2863B20C" w14:textId="77777777" w:rsidTr="0050538E">
        <w:tc>
          <w:tcPr>
            <w:tcW w:w="4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7854D8" w14:textId="77777777"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8" w:space="0" w:color="000000"/>
              <w:right w:val="single" w:sz="8" w:space="0" w:color="000000"/>
            </w:tcBorders>
            <w:tcMar>
              <w:top w:w="0" w:type="dxa"/>
              <w:left w:w="108" w:type="dxa"/>
              <w:bottom w:w="0" w:type="dxa"/>
              <w:right w:w="108" w:type="dxa"/>
            </w:tcMar>
          </w:tcPr>
          <w:p w14:paraId="5B5B992A" w14:textId="3E385B29" w:rsidR="00C01AA8" w:rsidRPr="00C01AA8" w:rsidRDefault="00C01AA8" w:rsidP="0050538E">
            <w:pPr>
              <w:spacing w:after="0" w:line="240" w:lineRule="auto"/>
              <w:ind w:left="83"/>
              <w:rPr>
                <w:rFonts w:ascii="Arial" w:hAnsi="Arial" w:cs="Arial"/>
                <w:sz w:val="24"/>
                <w:szCs w:val="24"/>
                <w:lang w:eastAsia="en-US"/>
              </w:rPr>
            </w:pPr>
            <w:r w:rsidRPr="00C01AA8">
              <w:rPr>
                <w:rFonts w:ascii="Arial" w:hAnsi="Arial" w:cs="Arial"/>
                <w:sz w:val="24"/>
                <w:szCs w:val="24"/>
                <w:lang w:eastAsia="en-US"/>
              </w:rPr>
              <w:t>Ryškumas (matuojamas be apsauginio stiklo)</w:t>
            </w:r>
          </w:p>
        </w:tc>
        <w:tc>
          <w:tcPr>
            <w:tcW w:w="3595" w:type="pct"/>
            <w:tcBorders>
              <w:top w:val="nil"/>
              <w:left w:val="nil"/>
              <w:bottom w:val="single" w:sz="8" w:space="0" w:color="000000"/>
              <w:right w:val="single" w:sz="8" w:space="0" w:color="000000"/>
            </w:tcBorders>
            <w:tcMar>
              <w:top w:w="0" w:type="dxa"/>
              <w:left w:w="108" w:type="dxa"/>
              <w:bottom w:w="0" w:type="dxa"/>
              <w:right w:w="108" w:type="dxa"/>
            </w:tcMar>
          </w:tcPr>
          <w:p w14:paraId="640FD106" w14:textId="13787565" w:rsidR="00C01AA8" w:rsidRPr="00C01AA8" w:rsidRDefault="00C01AA8" w:rsidP="0050538E">
            <w:pPr>
              <w:spacing w:after="0" w:line="240" w:lineRule="auto"/>
              <w:ind w:left="83"/>
              <w:rPr>
                <w:rFonts w:ascii="Arial" w:hAnsi="Arial" w:cs="Arial"/>
                <w:sz w:val="24"/>
                <w:szCs w:val="24"/>
              </w:rPr>
            </w:pPr>
            <w:r w:rsidRPr="00C01AA8">
              <w:rPr>
                <w:rFonts w:ascii="Arial" w:hAnsi="Arial" w:cs="Arial"/>
                <w:sz w:val="24"/>
                <w:szCs w:val="24"/>
              </w:rPr>
              <w:t>Ne mažiau 400 cd/m²</w:t>
            </w:r>
          </w:p>
        </w:tc>
      </w:tr>
      <w:tr w:rsidR="00C01AA8" w:rsidRPr="00C01AA8" w14:paraId="0E8D2159" w14:textId="4F4E4751" w:rsidTr="0050538E">
        <w:tc>
          <w:tcPr>
            <w:tcW w:w="4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87777DD" w14:textId="0990D3FB"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8" w:space="0" w:color="000000"/>
              <w:right w:val="single" w:sz="8" w:space="0" w:color="000000"/>
            </w:tcBorders>
            <w:tcMar>
              <w:top w:w="0" w:type="dxa"/>
              <w:left w:w="108" w:type="dxa"/>
              <w:bottom w:w="0" w:type="dxa"/>
              <w:right w:w="108" w:type="dxa"/>
            </w:tcMar>
            <w:hideMark/>
          </w:tcPr>
          <w:p w14:paraId="3A3E2989" w14:textId="635D4CBB" w:rsidR="00C01AA8" w:rsidRPr="00C01AA8" w:rsidRDefault="00C01AA8" w:rsidP="0050538E">
            <w:pPr>
              <w:spacing w:after="0" w:line="240" w:lineRule="auto"/>
              <w:ind w:left="83"/>
              <w:rPr>
                <w:rFonts w:ascii="Arial" w:hAnsi="Arial" w:cs="Arial"/>
                <w:sz w:val="24"/>
                <w:szCs w:val="24"/>
                <w:lang w:eastAsia="en-US"/>
              </w:rPr>
            </w:pPr>
            <w:r w:rsidRPr="00C01AA8">
              <w:rPr>
                <w:rFonts w:ascii="Arial" w:hAnsi="Arial" w:cs="Arial"/>
                <w:sz w:val="24"/>
                <w:szCs w:val="24"/>
              </w:rPr>
              <w:t>Ekranas</w:t>
            </w:r>
          </w:p>
        </w:tc>
        <w:tc>
          <w:tcPr>
            <w:tcW w:w="3595" w:type="pct"/>
            <w:tcBorders>
              <w:top w:val="nil"/>
              <w:left w:val="nil"/>
              <w:bottom w:val="single" w:sz="8" w:space="0" w:color="000000"/>
              <w:right w:val="single" w:sz="8" w:space="0" w:color="000000"/>
            </w:tcBorders>
            <w:tcMar>
              <w:top w:w="0" w:type="dxa"/>
              <w:left w:w="108" w:type="dxa"/>
              <w:bottom w:w="0" w:type="dxa"/>
              <w:right w:w="108" w:type="dxa"/>
            </w:tcMar>
            <w:hideMark/>
          </w:tcPr>
          <w:p w14:paraId="7DCC34D9" w14:textId="523D725B" w:rsidR="00C01AA8" w:rsidRPr="00C01AA8" w:rsidRDefault="00C01AA8" w:rsidP="0050538E">
            <w:pPr>
              <w:spacing w:after="0" w:line="240" w:lineRule="auto"/>
              <w:jc w:val="both"/>
              <w:rPr>
                <w:rFonts w:ascii="Arial" w:hAnsi="Arial" w:cs="Arial"/>
                <w:sz w:val="24"/>
                <w:szCs w:val="24"/>
                <w:lang w:eastAsia="en-US"/>
              </w:rPr>
            </w:pPr>
            <w:r w:rsidRPr="00C01AA8">
              <w:rPr>
                <w:rFonts w:ascii="Arial" w:hAnsi="Arial" w:cs="Arial"/>
                <w:sz w:val="24"/>
                <w:szCs w:val="24"/>
              </w:rPr>
              <w:t>Gamintojo deklaruojama veikimo trukmė ne mažiau 50000 val., neribojama kiek valandų per parą ekranas gali veikti.</w:t>
            </w:r>
          </w:p>
        </w:tc>
      </w:tr>
      <w:tr w:rsidR="00C01AA8" w:rsidRPr="00C01AA8" w14:paraId="4A5F4869" w14:textId="30983A7A" w:rsidTr="0050538E">
        <w:tc>
          <w:tcPr>
            <w:tcW w:w="4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451C76" w14:textId="14210500"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8" w:space="0" w:color="000000"/>
              <w:right w:val="single" w:sz="8" w:space="0" w:color="000000"/>
            </w:tcBorders>
            <w:tcMar>
              <w:top w:w="0" w:type="dxa"/>
              <w:left w:w="108" w:type="dxa"/>
              <w:bottom w:w="0" w:type="dxa"/>
              <w:right w:w="108" w:type="dxa"/>
            </w:tcMar>
            <w:hideMark/>
          </w:tcPr>
          <w:p w14:paraId="1161BF80" w14:textId="764BA7E1" w:rsidR="00C01AA8" w:rsidRPr="00C01AA8" w:rsidRDefault="00C01AA8" w:rsidP="0050538E">
            <w:pPr>
              <w:spacing w:after="0" w:line="240" w:lineRule="auto"/>
              <w:ind w:left="83"/>
              <w:rPr>
                <w:rFonts w:ascii="Arial" w:hAnsi="Arial" w:cs="Arial"/>
                <w:sz w:val="24"/>
                <w:szCs w:val="24"/>
                <w:lang w:eastAsia="en-US"/>
              </w:rPr>
            </w:pPr>
            <w:r w:rsidRPr="00C01AA8">
              <w:rPr>
                <w:rFonts w:ascii="Arial" w:hAnsi="Arial" w:cs="Arial"/>
                <w:sz w:val="24"/>
                <w:szCs w:val="24"/>
                <w:lang w:eastAsia="en-US"/>
              </w:rPr>
              <w:t>Įvestys</w:t>
            </w:r>
          </w:p>
        </w:tc>
        <w:tc>
          <w:tcPr>
            <w:tcW w:w="3595" w:type="pct"/>
            <w:tcBorders>
              <w:top w:val="nil"/>
              <w:left w:val="nil"/>
              <w:bottom w:val="single" w:sz="8" w:space="0" w:color="000000"/>
              <w:right w:val="single" w:sz="8" w:space="0" w:color="000000"/>
            </w:tcBorders>
            <w:tcMar>
              <w:top w:w="0" w:type="dxa"/>
              <w:left w:w="108" w:type="dxa"/>
              <w:bottom w:w="0" w:type="dxa"/>
              <w:right w:w="108" w:type="dxa"/>
            </w:tcMar>
            <w:hideMark/>
          </w:tcPr>
          <w:p w14:paraId="6DFC42CD" w14:textId="728A0754" w:rsidR="00C01AA8" w:rsidRPr="00C01AA8" w:rsidRDefault="00C01AA8" w:rsidP="0050538E">
            <w:pPr>
              <w:spacing w:after="0" w:line="240" w:lineRule="auto"/>
              <w:ind w:left="83"/>
              <w:jc w:val="both"/>
              <w:rPr>
                <w:rFonts w:ascii="Arial" w:hAnsi="Arial" w:cs="Arial"/>
                <w:sz w:val="24"/>
                <w:szCs w:val="24"/>
                <w:lang w:eastAsia="en-US"/>
              </w:rPr>
            </w:pPr>
            <w:r w:rsidRPr="00C01AA8">
              <w:rPr>
                <w:rFonts w:ascii="Arial" w:hAnsi="Arial" w:cs="Arial"/>
                <w:sz w:val="24"/>
                <w:szCs w:val="24"/>
              </w:rPr>
              <w:t>Ne mažiau 2xHDMI 2.0; 2x USB B (prisilietimui), ne mažiau 2 USB-C (kiekviena iš jų su krovimu ne mažiau nei 15W), ne mažiau 2 vnt. USB-A 3.0, integruotas mikrofonas, integruotas NFC kortelių skaitytuvas.</w:t>
            </w:r>
          </w:p>
        </w:tc>
      </w:tr>
      <w:tr w:rsidR="00C01AA8" w:rsidRPr="00C01AA8" w14:paraId="13203024" w14:textId="77777777" w:rsidTr="0050538E">
        <w:tc>
          <w:tcPr>
            <w:tcW w:w="4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A58680E" w14:textId="77777777"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8" w:space="0" w:color="000000"/>
              <w:right w:val="single" w:sz="8" w:space="0" w:color="000000"/>
            </w:tcBorders>
            <w:tcMar>
              <w:top w:w="0" w:type="dxa"/>
              <w:left w:w="108" w:type="dxa"/>
              <w:bottom w:w="0" w:type="dxa"/>
              <w:right w:w="108" w:type="dxa"/>
            </w:tcMar>
          </w:tcPr>
          <w:p w14:paraId="2C9CD11B" w14:textId="43B9ADBB" w:rsidR="00C01AA8" w:rsidRPr="00C01AA8" w:rsidRDefault="00C01AA8" w:rsidP="0050538E">
            <w:pPr>
              <w:spacing w:after="0" w:line="240" w:lineRule="auto"/>
              <w:ind w:left="83"/>
              <w:rPr>
                <w:rFonts w:ascii="Arial" w:hAnsi="Arial" w:cs="Arial"/>
                <w:sz w:val="24"/>
                <w:szCs w:val="24"/>
                <w:lang w:eastAsia="en-US"/>
              </w:rPr>
            </w:pPr>
            <w:r w:rsidRPr="00C01AA8">
              <w:rPr>
                <w:rFonts w:ascii="Arial" w:hAnsi="Arial" w:cs="Arial"/>
                <w:noProof/>
                <w:sz w:val="24"/>
                <w:szCs w:val="24"/>
              </w:rPr>
              <w:t>Šviesumo sensorius</w:t>
            </w:r>
          </w:p>
        </w:tc>
        <w:tc>
          <w:tcPr>
            <w:tcW w:w="3595" w:type="pct"/>
            <w:tcBorders>
              <w:top w:val="nil"/>
              <w:left w:val="nil"/>
              <w:bottom w:val="single" w:sz="8" w:space="0" w:color="000000"/>
              <w:right w:val="single" w:sz="8" w:space="0" w:color="000000"/>
            </w:tcBorders>
            <w:tcMar>
              <w:top w:w="0" w:type="dxa"/>
              <w:left w:w="108" w:type="dxa"/>
              <w:bottom w:w="0" w:type="dxa"/>
              <w:right w:w="108" w:type="dxa"/>
            </w:tcMar>
          </w:tcPr>
          <w:p w14:paraId="170EC191" w14:textId="454ABED8" w:rsidR="00C01AA8" w:rsidRPr="00C01AA8" w:rsidRDefault="00C01AA8" w:rsidP="0050538E">
            <w:pPr>
              <w:spacing w:after="0" w:line="240" w:lineRule="auto"/>
              <w:ind w:left="83"/>
              <w:jc w:val="both"/>
              <w:rPr>
                <w:rFonts w:ascii="Arial" w:hAnsi="Arial" w:cs="Arial"/>
                <w:sz w:val="24"/>
                <w:szCs w:val="24"/>
              </w:rPr>
            </w:pPr>
            <w:r w:rsidRPr="00C01AA8">
              <w:rPr>
                <w:rFonts w:ascii="Arial" w:hAnsi="Arial" w:cs="Arial"/>
                <w:noProof/>
                <w:sz w:val="24"/>
                <w:szCs w:val="24"/>
              </w:rPr>
              <w:t>Turi būti integruotas aplinkos apšviestumo daviklis, reguliuojantis ekrano skaistį pagal patalpos apšvietimo lygį.</w:t>
            </w:r>
          </w:p>
        </w:tc>
      </w:tr>
      <w:tr w:rsidR="00C01AA8" w:rsidRPr="00C01AA8" w14:paraId="60D35F14" w14:textId="77777777" w:rsidTr="0050538E">
        <w:tc>
          <w:tcPr>
            <w:tcW w:w="4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1174DB9" w14:textId="77777777"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8" w:space="0" w:color="000000"/>
              <w:right w:val="single" w:sz="8" w:space="0" w:color="000000"/>
            </w:tcBorders>
            <w:tcMar>
              <w:top w:w="0" w:type="dxa"/>
              <w:left w:w="108" w:type="dxa"/>
              <w:bottom w:w="0" w:type="dxa"/>
              <w:right w:w="108" w:type="dxa"/>
            </w:tcMar>
          </w:tcPr>
          <w:p w14:paraId="360D7CFD" w14:textId="522C7FEC" w:rsidR="00C01AA8" w:rsidRPr="00C01AA8" w:rsidRDefault="00C01AA8" w:rsidP="0050538E">
            <w:pPr>
              <w:spacing w:after="0" w:line="240" w:lineRule="auto"/>
              <w:ind w:left="83"/>
              <w:rPr>
                <w:rFonts w:ascii="Arial" w:hAnsi="Arial" w:cs="Arial"/>
                <w:sz w:val="24"/>
                <w:szCs w:val="24"/>
                <w:lang w:eastAsia="en-US"/>
              </w:rPr>
            </w:pPr>
            <w:r w:rsidRPr="00C01AA8">
              <w:rPr>
                <w:rFonts w:ascii="Arial" w:hAnsi="Arial" w:cs="Arial"/>
                <w:sz w:val="24"/>
                <w:szCs w:val="24"/>
                <w:lang w:eastAsia="en-US"/>
              </w:rPr>
              <w:t xml:space="preserve">Galimybė dirbti keliose programose vienu metu Windows aplinkoje </w:t>
            </w:r>
          </w:p>
        </w:tc>
        <w:tc>
          <w:tcPr>
            <w:tcW w:w="3595" w:type="pct"/>
            <w:tcBorders>
              <w:top w:val="nil"/>
              <w:left w:val="nil"/>
              <w:bottom w:val="single" w:sz="8" w:space="0" w:color="000000"/>
              <w:right w:val="single" w:sz="8" w:space="0" w:color="000000"/>
            </w:tcBorders>
            <w:tcMar>
              <w:top w:w="0" w:type="dxa"/>
              <w:left w:w="108" w:type="dxa"/>
              <w:bottom w:w="0" w:type="dxa"/>
              <w:right w:w="108" w:type="dxa"/>
            </w:tcMar>
          </w:tcPr>
          <w:p w14:paraId="3E80B407" w14:textId="6473E571" w:rsidR="00C01AA8" w:rsidRPr="00C01AA8" w:rsidRDefault="00C01AA8" w:rsidP="0050538E">
            <w:pPr>
              <w:spacing w:after="0" w:line="240" w:lineRule="auto"/>
              <w:ind w:left="83"/>
              <w:jc w:val="both"/>
              <w:rPr>
                <w:rFonts w:ascii="Arial" w:hAnsi="Arial" w:cs="Arial"/>
                <w:sz w:val="24"/>
                <w:szCs w:val="24"/>
              </w:rPr>
            </w:pPr>
            <w:r w:rsidRPr="00C01AA8">
              <w:rPr>
                <w:rFonts w:ascii="Arial" w:hAnsi="Arial" w:cs="Arial"/>
                <w:sz w:val="24"/>
                <w:szCs w:val="24"/>
              </w:rPr>
              <w:t>Turi būti galima paleisti ne mažiau kaip 2 skirtingas programas vienu metu (ne mažiau kaip interneto naršyklę ir dokumentų aplankus (</w:t>
            </w:r>
            <w:proofErr w:type="spellStart"/>
            <w:r w:rsidRPr="00C01AA8">
              <w:rPr>
                <w:rFonts w:ascii="Arial" w:hAnsi="Arial" w:cs="Arial"/>
                <w:sz w:val="24"/>
                <w:szCs w:val="24"/>
              </w:rPr>
              <w:t>engl</w:t>
            </w:r>
            <w:proofErr w:type="spellEnd"/>
            <w:r w:rsidRPr="00C01AA8">
              <w:rPr>
                <w:rFonts w:ascii="Arial" w:hAnsi="Arial" w:cs="Arial"/>
                <w:sz w:val="24"/>
                <w:szCs w:val="24"/>
              </w:rPr>
              <w:t xml:space="preserve">. </w:t>
            </w:r>
            <w:r w:rsidRPr="00C01AA8">
              <w:rPr>
                <w:rFonts w:ascii="Arial" w:hAnsi="Arial" w:cs="Arial"/>
                <w:i/>
                <w:iCs/>
                <w:sz w:val="24"/>
                <w:szCs w:val="24"/>
              </w:rPr>
              <w:t xml:space="preserve">File </w:t>
            </w:r>
            <w:proofErr w:type="spellStart"/>
            <w:r w:rsidRPr="00C01AA8">
              <w:rPr>
                <w:rFonts w:ascii="Arial" w:hAnsi="Arial" w:cs="Arial"/>
                <w:i/>
                <w:iCs/>
                <w:sz w:val="24"/>
                <w:szCs w:val="24"/>
              </w:rPr>
              <w:t>explorer</w:t>
            </w:r>
            <w:proofErr w:type="spellEnd"/>
            <w:r w:rsidRPr="00C01AA8">
              <w:rPr>
                <w:rFonts w:ascii="Arial" w:hAnsi="Arial" w:cs="Arial"/>
                <w:sz w:val="24"/>
                <w:szCs w:val="24"/>
              </w:rPr>
              <w:t xml:space="preserve">). Kiekvienoje iš paleistų programų  turi būti galima atlikti atskiras anotacijas, leidžiant keisti kiekvienos iš programų išdėstymą (keisti lango dydį, vietą ekrane ir t.t.) ir atlikus pakeitimus visos anotacijos turi išlikti programų languose. </w:t>
            </w:r>
            <w:r w:rsidR="00630570" w:rsidRPr="00630570">
              <w:rPr>
                <w:rFonts w:ascii="Arial" w:hAnsi="Arial" w:cs="Arial"/>
                <w:sz w:val="24"/>
                <w:szCs w:val="24"/>
              </w:rPr>
              <w:t>Papildomai kartu su pasiūlymu pateikti tai įrodantį vaizdo įrašą.</w:t>
            </w:r>
          </w:p>
        </w:tc>
      </w:tr>
      <w:tr w:rsidR="00C01AA8" w:rsidRPr="00C01AA8" w14:paraId="699F7F53" w14:textId="77777777" w:rsidTr="0050538E">
        <w:tc>
          <w:tcPr>
            <w:tcW w:w="4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0D284D" w14:textId="77777777"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8" w:space="0" w:color="000000"/>
              <w:right w:val="single" w:sz="8" w:space="0" w:color="000000"/>
            </w:tcBorders>
            <w:tcMar>
              <w:top w:w="0" w:type="dxa"/>
              <w:left w:w="108" w:type="dxa"/>
              <w:bottom w:w="0" w:type="dxa"/>
              <w:right w:w="108" w:type="dxa"/>
            </w:tcMar>
          </w:tcPr>
          <w:p w14:paraId="2ED006A3" w14:textId="7EEA5839" w:rsidR="00C01AA8" w:rsidRPr="00C01AA8" w:rsidRDefault="00C01AA8" w:rsidP="0050538E">
            <w:pPr>
              <w:spacing w:after="0" w:line="240" w:lineRule="auto"/>
              <w:ind w:left="83"/>
              <w:rPr>
                <w:rFonts w:ascii="Arial" w:hAnsi="Arial" w:cs="Arial"/>
                <w:sz w:val="24"/>
                <w:szCs w:val="24"/>
              </w:rPr>
            </w:pPr>
            <w:r w:rsidRPr="00C01AA8">
              <w:rPr>
                <w:rFonts w:ascii="Arial" w:hAnsi="Arial" w:cs="Arial"/>
                <w:sz w:val="24"/>
                <w:szCs w:val="24"/>
                <w:lang w:eastAsia="en-US"/>
              </w:rPr>
              <w:t>Rašikliai</w:t>
            </w:r>
          </w:p>
        </w:tc>
        <w:tc>
          <w:tcPr>
            <w:tcW w:w="3595" w:type="pct"/>
            <w:tcBorders>
              <w:top w:val="nil"/>
              <w:left w:val="nil"/>
              <w:bottom w:val="single" w:sz="8" w:space="0" w:color="000000"/>
              <w:right w:val="single" w:sz="8" w:space="0" w:color="000000"/>
            </w:tcBorders>
            <w:tcMar>
              <w:top w:w="0" w:type="dxa"/>
              <w:left w:w="108" w:type="dxa"/>
              <w:bottom w:w="0" w:type="dxa"/>
              <w:right w:w="108" w:type="dxa"/>
            </w:tcMar>
          </w:tcPr>
          <w:p w14:paraId="2519D73F" w14:textId="06EBA593" w:rsidR="00C01AA8" w:rsidRPr="00C01AA8" w:rsidRDefault="00C01AA8" w:rsidP="0050538E">
            <w:pPr>
              <w:spacing w:after="0" w:line="240" w:lineRule="auto"/>
              <w:ind w:left="83"/>
              <w:jc w:val="both"/>
              <w:rPr>
                <w:rFonts w:ascii="Arial" w:hAnsi="Arial" w:cs="Arial"/>
                <w:sz w:val="24"/>
                <w:szCs w:val="24"/>
              </w:rPr>
            </w:pPr>
            <w:r w:rsidRPr="00C01AA8">
              <w:rPr>
                <w:rFonts w:ascii="Arial" w:hAnsi="Arial" w:cs="Arial"/>
                <w:sz w:val="24"/>
                <w:szCs w:val="24"/>
              </w:rPr>
              <w:t xml:space="preserve">Turi būti komplektuojami ne mažiau kaip 2 rašikliai, kurie yra automatiškai atpažįstami. Ne mažiau kaip Windows aplinkoje sistema turi atpažinti abu rašiklius, </w:t>
            </w:r>
            <w:proofErr w:type="spellStart"/>
            <w:r w:rsidRPr="00C01AA8">
              <w:rPr>
                <w:rFonts w:ascii="Arial" w:hAnsi="Arial" w:cs="Arial"/>
                <w:sz w:val="24"/>
                <w:szCs w:val="24"/>
              </w:rPr>
              <w:t>t.y</w:t>
            </w:r>
            <w:proofErr w:type="spellEnd"/>
            <w:r w:rsidRPr="00C01AA8">
              <w:rPr>
                <w:rFonts w:ascii="Arial" w:hAnsi="Arial" w:cs="Arial"/>
                <w:sz w:val="24"/>
                <w:szCs w:val="24"/>
              </w:rPr>
              <w:t>. įjungti anotavimo funkcionalumą be papildomų pasirinkimų iš parinkčių juostos.</w:t>
            </w:r>
          </w:p>
          <w:p w14:paraId="7D9B6DEF" w14:textId="250CBAF9" w:rsidR="00C01AA8" w:rsidRPr="00C01AA8" w:rsidRDefault="00630570" w:rsidP="0050538E">
            <w:pPr>
              <w:spacing w:after="0" w:line="240" w:lineRule="auto"/>
              <w:ind w:left="83"/>
              <w:jc w:val="both"/>
              <w:rPr>
                <w:rFonts w:ascii="Arial" w:hAnsi="Arial" w:cs="Arial"/>
                <w:sz w:val="24"/>
                <w:szCs w:val="24"/>
              </w:rPr>
            </w:pPr>
            <w:r w:rsidRPr="00630570">
              <w:rPr>
                <w:rFonts w:ascii="Arial" w:hAnsi="Arial" w:cs="Arial"/>
                <w:sz w:val="24"/>
                <w:szCs w:val="24"/>
              </w:rPr>
              <w:t>Papildomai kartu su pasiūlymu pateikti tai įrodantį vaizdo įrašą.</w:t>
            </w:r>
          </w:p>
        </w:tc>
      </w:tr>
      <w:tr w:rsidR="00C01AA8" w:rsidRPr="00C01AA8" w14:paraId="66B13449" w14:textId="77777777" w:rsidTr="0050538E">
        <w:tc>
          <w:tcPr>
            <w:tcW w:w="446"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13054A92" w14:textId="77777777"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4" w:space="0" w:color="auto"/>
              <w:right w:val="single" w:sz="8" w:space="0" w:color="000000"/>
            </w:tcBorders>
            <w:tcMar>
              <w:top w:w="0" w:type="dxa"/>
              <w:left w:w="108" w:type="dxa"/>
              <w:bottom w:w="0" w:type="dxa"/>
              <w:right w:w="108" w:type="dxa"/>
            </w:tcMar>
          </w:tcPr>
          <w:p w14:paraId="4D0A7983" w14:textId="2CE253DD" w:rsidR="00C01AA8" w:rsidRPr="00C01AA8" w:rsidRDefault="00C01AA8" w:rsidP="0050538E">
            <w:pPr>
              <w:spacing w:after="0" w:line="240" w:lineRule="auto"/>
              <w:ind w:left="83"/>
              <w:rPr>
                <w:rFonts w:ascii="Arial" w:hAnsi="Arial" w:cs="Arial"/>
                <w:sz w:val="24"/>
                <w:szCs w:val="24"/>
              </w:rPr>
            </w:pPr>
            <w:r w:rsidRPr="00C01AA8">
              <w:rPr>
                <w:rFonts w:ascii="Arial" w:hAnsi="Arial" w:cs="Arial"/>
                <w:sz w:val="24"/>
                <w:szCs w:val="24"/>
              </w:rPr>
              <w:t>Kelių naudotojų (</w:t>
            </w:r>
            <w:proofErr w:type="spellStart"/>
            <w:r w:rsidRPr="00C01AA8">
              <w:rPr>
                <w:rFonts w:ascii="Arial" w:hAnsi="Arial" w:cs="Arial"/>
                <w:sz w:val="24"/>
                <w:szCs w:val="24"/>
              </w:rPr>
              <w:t>eng</w:t>
            </w:r>
            <w:proofErr w:type="spellEnd"/>
            <w:r w:rsidRPr="00C01AA8">
              <w:rPr>
                <w:rFonts w:ascii="Arial" w:hAnsi="Arial" w:cs="Arial"/>
                <w:sz w:val="24"/>
                <w:szCs w:val="24"/>
              </w:rPr>
              <w:t xml:space="preserve">. </w:t>
            </w:r>
            <w:proofErr w:type="spellStart"/>
            <w:r w:rsidRPr="00C01AA8">
              <w:rPr>
                <w:rFonts w:ascii="Arial" w:hAnsi="Arial" w:cs="Arial"/>
                <w:i/>
                <w:iCs/>
                <w:sz w:val="24"/>
                <w:szCs w:val="24"/>
              </w:rPr>
              <w:t>multiuser</w:t>
            </w:r>
            <w:proofErr w:type="spellEnd"/>
            <w:r w:rsidRPr="00C01AA8">
              <w:rPr>
                <w:rFonts w:ascii="Arial" w:hAnsi="Arial" w:cs="Arial"/>
                <w:sz w:val="24"/>
                <w:szCs w:val="24"/>
              </w:rPr>
              <w:t>) funkcionalumas</w:t>
            </w:r>
          </w:p>
        </w:tc>
        <w:tc>
          <w:tcPr>
            <w:tcW w:w="3595" w:type="pct"/>
            <w:tcBorders>
              <w:top w:val="nil"/>
              <w:left w:val="nil"/>
              <w:bottom w:val="single" w:sz="4" w:space="0" w:color="auto"/>
              <w:right w:val="single" w:sz="8" w:space="0" w:color="000000"/>
            </w:tcBorders>
            <w:tcMar>
              <w:top w:w="0" w:type="dxa"/>
              <w:left w:w="108" w:type="dxa"/>
              <w:bottom w:w="0" w:type="dxa"/>
              <w:right w:w="108" w:type="dxa"/>
            </w:tcMar>
          </w:tcPr>
          <w:p w14:paraId="59B10CAF" w14:textId="03318E46" w:rsidR="00C01AA8" w:rsidRPr="00C01AA8" w:rsidRDefault="00C01AA8" w:rsidP="0050538E">
            <w:pPr>
              <w:spacing w:after="0" w:line="240" w:lineRule="auto"/>
              <w:ind w:left="83"/>
              <w:jc w:val="both"/>
              <w:rPr>
                <w:rFonts w:ascii="Arial" w:hAnsi="Arial" w:cs="Arial"/>
                <w:sz w:val="24"/>
                <w:szCs w:val="24"/>
              </w:rPr>
            </w:pPr>
            <w:r w:rsidRPr="00C01AA8">
              <w:rPr>
                <w:rFonts w:ascii="Arial" w:hAnsi="Arial" w:cs="Arial"/>
                <w:sz w:val="24"/>
                <w:szCs w:val="24"/>
              </w:rPr>
              <w:t xml:space="preserve">Siekiant užtikrinti sklandų ir nepertraukiamą interaktyvaus ekrano panaudojimą, ne mažiau kaip šiose Windows programose (interneto naršyklėje, </w:t>
            </w:r>
            <w:r w:rsidRPr="00C01AA8">
              <w:rPr>
                <w:rFonts w:ascii="Arial" w:hAnsi="Arial" w:cs="Arial"/>
              </w:rPr>
              <w:t xml:space="preserve"> </w:t>
            </w:r>
            <w:r w:rsidRPr="00C01AA8">
              <w:rPr>
                <w:rFonts w:ascii="Arial" w:hAnsi="Arial" w:cs="Arial"/>
                <w:sz w:val="24"/>
                <w:szCs w:val="24"/>
              </w:rPr>
              <w:t>dokumentų aplankuose (</w:t>
            </w:r>
            <w:proofErr w:type="spellStart"/>
            <w:r w:rsidRPr="00C01AA8">
              <w:rPr>
                <w:rFonts w:ascii="Arial" w:hAnsi="Arial" w:cs="Arial"/>
                <w:sz w:val="24"/>
                <w:szCs w:val="24"/>
              </w:rPr>
              <w:t>engl</w:t>
            </w:r>
            <w:proofErr w:type="spellEnd"/>
            <w:r w:rsidRPr="00C01AA8">
              <w:rPr>
                <w:rFonts w:ascii="Arial" w:hAnsi="Arial" w:cs="Arial"/>
                <w:sz w:val="24"/>
                <w:szCs w:val="24"/>
              </w:rPr>
              <w:t xml:space="preserve">. File </w:t>
            </w:r>
            <w:proofErr w:type="spellStart"/>
            <w:r w:rsidRPr="00C01AA8">
              <w:rPr>
                <w:rFonts w:ascii="Arial" w:hAnsi="Arial" w:cs="Arial"/>
                <w:sz w:val="24"/>
                <w:szCs w:val="24"/>
              </w:rPr>
              <w:t>explorer</w:t>
            </w:r>
            <w:proofErr w:type="spellEnd"/>
            <w:r w:rsidRPr="00C01AA8">
              <w:rPr>
                <w:rFonts w:ascii="Arial" w:hAnsi="Arial" w:cs="Arial"/>
                <w:sz w:val="24"/>
                <w:szCs w:val="24"/>
              </w:rPr>
              <w:t>), MS Office programose (ar jų analoguose) ir baltos lentos programoje, turi būti galima atlikti visus išvardintus veiksmus vienu metu:</w:t>
            </w:r>
          </w:p>
          <w:p w14:paraId="3FC2456A" w14:textId="77777777" w:rsidR="00C01AA8" w:rsidRPr="00C01AA8" w:rsidRDefault="00C01AA8" w:rsidP="0050538E">
            <w:pPr>
              <w:pStyle w:val="Sraopastraipa"/>
              <w:numPr>
                <w:ilvl w:val="0"/>
                <w:numId w:val="26"/>
              </w:numPr>
              <w:spacing w:after="0" w:line="240" w:lineRule="auto"/>
              <w:jc w:val="both"/>
              <w:rPr>
                <w:rFonts w:ascii="Arial" w:hAnsi="Arial" w:cs="Arial"/>
                <w:sz w:val="24"/>
                <w:szCs w:val="24"/>
              </w:rPr>
            </w:pPr>
            <w:r w:rsidRPr="00C01AA8">
              <w:rPr>
                <w:rFonts w:ascii="Arial" w:hAnsi="Arial" w:cs="Arial"/>
                <w:sz w:val="24"/>
                <w:szCs w:val="24"/>
              </w:rPr>
              <w:t xml:space="preserve">rašyti rašikliu, </w:t>
            </w:r>
          </w:p>
          <w:p w14:paraId="0714C240" w14:textId="77777777" w:rsidR="00C01AA8" w:rsidRPr="00C01AA8" w:rsidRDefault="00C01AA8" w:rsidP="0050538E">
            <w:pPr>
              <w:pStyle w:val="Sraopastraipa"/>
              <w:numPr>
                <w:ilvl w:val="0"/>
                <w:numId w:val="26"/>
              </w:numPr>
              <w:spacing w:after="0" w:line="240" w:lineRule="auto"/>
              <w:jc w:val="both"/>
              <w:rPr>
                <w:rFonts w:ascii="Arial" w:hAnsi="Arial" w:cs="Arial"/>
                <w:sz w:val="24"/>
                <w:szCs w:val="24"/>
              </w:rPr>
            </w:pPr>
            <w:r w:rsidRPr="00C01AA8">
              <w:rPr>
                <w:rFonts w:ascii="Arial" w:hAnsi="Arial" w:cs="Arial"/>
                <w:sz w:val="24"/>
                <w:szCs w:val="24"/>
              </w:rPr>
              <w:t xml:space="preserve">objektus valdyti pirštu </w:t>
            </w:r>
          </w:p>
          <w:p w14:paraId="2895C07B" w14:textId="77777777" w:rsidR="00C01AA8" w:rsidRPr="00C01AA8" w:rsidRDefault="00C01AA8" w:rsidP="0050538E">
            <w:pPr>
              <w:pStyle w:val="Sraopastraipa"/>
              <w:numPr>
                <w:ilvl w:val="0"/>
                <w:numId w:val="26"/>
              </w:numPr>
              <w:spacing w:after="0" w:line="240" w:lineRule="auto"/>
              <w:jc w:val="both"/>
              <w:rPr>
                <w:rFonts w:ascii="Arial" w:hAnsi="Arial" w:cs="Arial"/>
                <w:sz w:val="24"/>
                <w:szCs w:val="24"/>
              </w:rPr>
            </w:pPr>
            <w:r w:rsidRPr="00C01AA8">
              <w:rPr>
                <w:rFonts w:ascii="Arial" w:hAnsi="Arial" w:cs="Arial"/>
                <w:sz w:val="24"/>
                <w:szCs w:val="24"/>
              </w:rPr>
              <w:t xml:space="preserve">trinti delnu ar lygiaverčiu objektu </w:t>
            </w:r>
          </w:p>
          <w:p w14:paraId="25E47274" w14:textId="1CD59765" w:rsidR="00C01AA8" w:rsidRPr="00C01AA8" w:rsidRDefault="00CE4E76" w:rsidP="0050538E">
            <w:pPr>
              <w:spacing w:after="0" w:line="240" w:lineRule="auto"/>
              <w:ind w:left="83"/>
              <w:jc w:val="both"/>
              <w:rPr>
                <w:rFonts w:ascii="Arial" w:hAnsi="Arial" w:cs="Arial"/>
                <w:sz w:val="24"/>
                <w:szCs w:val="24"/>
              </w:rPr>
            </w:pPr>
            <w:r w:rsidRPr="00630570">
              <w:rPr>
                <w:rFonts w:ascii="Arial" w:hAnsi="Arial" w:cs="Arial"/>
                <w:sz w:val="24"/>
                <w:szCs w:val="24"/>
              </w:rPr>
              <w:t xml:space="preserve">Papildomai </w:t>
            </w:r>
            <w:r w:rsidR="00630570" w:rsidRPr="00630570">
              <w:rPr>
                <w:rFonts w:ascii="Arial" w:hAnsi="Arial" w:cs="Arial"/>
                <w:sz w:val="24"/>
                <w:szCs w:val="24"/>
              </w:rPr>
              <w:t>k</w:t>
            </w:r>
            <w:r w:rsidRPr="00630570">
              <w:rPr>
                <w:rFonts w:ascii="Arial" w:hAnsi="Arial" w:cs="Arial"/>
                <w:sz w:val="24"/>
                <w:szCs w:val="24"/>
              </w:rPr>
              <w:t>artu su pasiūlymu pateikti tai įrodantį vaizdo įrašą</w:t>
            </w:r>
            <w:r w:rsidR="00630570" w:rsidRPr="00630570">
              <w:rPr>
                <w:rFonts w:ascii="Arial" w:hAnsi="Arial" w:cs="Arial"/>
                <w:sz w:val="24"/>
                <w:szCs w:val="24"/>
              </w:rPr>
              <w:t>.</w:t>
            </w:r>
          </w:p>
        </w:tc>
      </w:tr>
      <w:tr w:rsidR="00C01AA8" w:rsidRPr="00C01AA8" w14:paraId="361891E7" w14:textId="6F64CA47" w:rsidTr="0050538E">
        <w:tc>
          <w:tcPr>
            <w:tcW w:w="44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6BC98AC" w14:textId="10593E5B"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6C39F1CC" w14:textId="1C77E491" w:rsidR="00C01AA8" w:rsidRPr="00C01AA8" w:rsidRDefault="00C01AA8" w:rsidP="0050538E">
            <w:pPr>
              <w:spacing w:after="0" w:line="240" w:lineRule="auto"/>
              <w:ind w:left="83"/>
              <w:rPr>
                <w:rFonts w:ascii="Arial" w:hAnsi="Arial" w:cs="Arial"/>
                <w:sz w:val="24"/>
                <w:szCs w:val="24"/>
                <w:lang w:eastAsia="en-US"/>
              </w:rPr>
            </w:pPr>
            <w:r w:rsidRPr="00C01AA8">
              <w:rPr>
                <w:rFonts w:ascii="Arial" w:hAnsi="Arial" w:cs="Arial"/>
                <w:sz w:val="24"/>
                <w:szCs w:val="24"/>
              </w:rPr>
              <w:t xml:space="preserve">Turinys interaktyvioms pamokoms kurti  </w:t>
            </w:r>
          </w:p>
        </w:tc>
        <w:tc>
          <w:tcPr>
            <w:tcW w:w="3595" w:type="pct"/>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27024588" w14:textId="77777777" w:rsidR="00C01AA8" w:rsidRPr="00C01AA8" w:rsidRDefault="00C01AA8" w:rsidP="0050538E">
            <w:pPr>
              <w:spacing w:after="0" w:line="240" w:lineRule="auto"/>
              <w:ind w:left="83"/>
              <w:jc w:val="both"/>
              <w:rPr>
                <w:rFonts w:ascii="Arial" w:hAnsi="Arial" w:cs="Arial"/>
                <w:sz w:val="24"/>
                <w:szCs w:val="24"/>
              </w:rPr>
            </w:pPr>
            <w:r w:rsidRPr="00C01AA8">
              <w:rPr>
                <w:rFonts w:ascii="Arial" w:hAnsi="Arial" w:cs="Arial"/>
                <w:sz w:val="24"/>
                <w:szCs w:val="24"/>
              </w:rPr>
              <w:t>Kartu komplektuojamoje programinėje įrangoje turi būti ne mažiau kaip:</w:t>
            </w:r>
          </w:p>
          <w:p w14:paraId="0E34A33A" w14:textId="4694B610" w:rsidR="00C01AA8" w:rsidRPr="00C01AA8" w:rsidRDefault="00C01AA8" w:rsidP="0050538E">
            <w:pPr>
              <w:pStyle w:val="Sraopastraipa"/>
              <w:numPr>
                <w:ilvl w:val="0"/>
                <w:numId w:val="26"/>
              </w:numPr>
              <w:spacing w:after="0" w:line="240" w:lineRule="auto"/>
              <w:jc w:val="both"/>
              <w:rPr>
                <w:rFonts w:ascii="Arial" w:hAnsi="Arial" w:cs="Arial"/>
                <w:sz w:val="24"/>
                <w:szCs w:val="24"/>
                <w:lang w:eastAsia="en-US"/>
              </w:rPr>
            </w:pPr>
            <w:r w:rsidRPr="00C01AA8">
              <w:rPr>
                <w:rFonts w:ascii="Arial" w:hAnsi="Arial" w:cs="Arial"/>
                <w:sz w:val="24"/>
                <w:szCs w:val="24"/>
              </w:rPr>
              <w:t xml:space="preserve">5000 edukacinių paveikslėlių, fonų ir t.t. galerija. </w:t>
            </w:r>
          </w:p>
          <w:p w14:paraId="3E4AA877" w14:textId="774CEF18" w:rsidR="00C01AA8" w:rsidRPr="00C01AA8" w:rsidRDefault="00C01AA8" w:rsidP="0050538E">
            <w:pPr>
              <w:pStyle w:val="Sraopastraipa"/>
              <w:numPr>
                <w:ilvl w:val="0"/>
                <w:numId w:val="26"/>
              </w:numPr>
              <w:spacing w:after="0" w:line="240" w:lineRule="auto"/>
              <w:jc w:val="both"/>
              <w:rPr>
                <w:rFonts w:ascii="Arial" w:hAnsi="Arial" w:cs="Arial"/>
                <w:sz w:val="24"/>
                <w:szCs w:val="24"/>
                <w:lang w:eastAsia="en-US"/>
              </w:rPr>
            </w:pPr>
            <w:r w:rsidRPr="00C01AA8">
              <w:rPr>
                <w:rFonts w:ascii="Arial" w:hAnsi="Arial" w:cs="Arial"/>
                <w:sz w:val="24"/>
                <w:szCs w:val="24"/>
              </w:rPr>
              <w:t xml:space="preserve">Programinė įranga turi leisti importuoti </w:t>
            </w:r>
            <w:r>
              <w:rPr>
                <w:rFonts w:ascii="Arial" w:hAnsi="Arial" w:cs="Arial"/>
                <w:sz w:val="24"/>
                <w:szCs w:val="24"/>
              </w:rPr>
              <w:t xml:space="preserve">ne mažiau kaip </w:t>
            </w:r>
            <w:r w:rsidRPr="00C01AA8">
              <w:rPr>
                <w:rFonts w:ascii="Arial" w:hAnsi="Arial" w:cs="Arial"/>
                <w:sz w:val="24"/>
                <w:szCs w:val="24"/>
              </w:rPr>
              <w:t xml:space="preserve">3D vaizdus ir sukti juos erdvėje, prie jų pridėti etiketes, objektą su pakeitimais išsaugoti, įeiti į 3D vaizdą bei juo manipuliuoti. Turi būti galimybė iš gamintojo ar tiekėjo puslapio atsisiųsti ne mažiau 100 edukacinių 3D objektų rinkinį. </w:t>
            </w:r>
          </w:p>
          <w:p w14:paraId="6048510E" w14:textId="77777777" w:rsidR="00C01AA8" w:rsidRPr="00C01AA8" w:rsidRDefault="00C01AA8" w:rsidP="0050538E">
            <w:pPr>
              <w:pStyle w:val="Sraopastraipa"/>
              <w:numPr>
                <w:ilvl w:val="0"/>
                <w:numId w:val="26"/>
              </w:numPr>
              <w:spacing w:after="0" w:line="240" w:lineRule="auto"/>
              <w:jc w:val="both"/>
              <w:rPr>
                <w:rFonts w:ascii="Arial" w:hAnsi="Arial" w:cs="Arial"/>
                <w:sz w:val="24"/>
                <w:szCs w:val="24"/>
                <w:lang w:eastAsia="en-US"/>
              </w:rPr>
            </w:pPr>
            <w:r w:rsidRPr="00C01AA8">
              <w:rPr>
                <w:rFonts w:ascii="Arial" w:hAnsi="Arial" w:cs="Arial"/>
                <w:sz w:val="24"/>
                <w:szCs w:val="24"/>
              </w:rPr>
              <w:t>Visos priemonės užduočių kūrimui, įskaitant ir galerijas, turi būti prieinamos ir be interneto prieigos.</w:t>
            </w:r>
          </w:p>
          <w:p w14:paraId="05FE0DDB" w14:textId="1021FF90" w:rsidR="00C01AA8" w:rsidRPr="00C01AA8" w:rsidRDefault="00C01AA8" w:rsidP="0050538E">
            <w:pPr>
              <w:pStyle w:val="Sraopastraipa"/>
              <w:numPr>
                <w:ilvl w:val="0"/>
                <w:numId w:val="26"/>
              </w:numPr>
              <w:spacing w:after="0" w:line="240" w:lineRule="auto"/>
              <w:jc w:val="both"/>
              <w:rPr>
                <w:rFonts w:ascii="Arial" w:hAnsi="Arial" w:cs="Arial"/>
                <w:sz w:val="24"/>
                <w:szCs w:val="24"/>
                <w:lang w:eastAsia="en-US"/>
              </w:rPr>
            </w:pPr>
            <w:r w:rsidRPr="00C01AA8">
              <w:rPr>
                <w:rFonts w:ascii="Arial" w:hAnsi="Arial" w:cs="Arial"/>
                <w:sz w:val="24"/>
                <w:szCs w:val="24"/>
              </w:rPr>
              <w:t xml:space="preserve">Licencija pateikiama su neribotu naudotojų skaičiumi, neribotam laikui. </w:t>
            </w:r>
          </w:p>
        </w:tc>
      </w:tr>
      <w:tr w:rsidR="00C01AA8" w:rsidRPr="00C01AA8" w14:paraId="26115006" w14:textId="0A961582" w:rsidTr="0050538E">
        <w:tc>
          <w:tcPr>
            <w:tcW w:w="446" w:type="pct"/>
            <w:tcBorders>
              <w:top w:val="nil"/>
              <w:left w:val="single" w:sz="8" w:space="0" w:color="000000"/>
              <w:bottom w:val="single" w:sz="4" w:space="0" w:color="auto"/>
              <w:right w:val="single" w:sz="8" w:space="0" w:color="000000"/>
            </w:tcBorders>
            <w:tcMar>
              <w:top w:w="0" w:type="dxa"/>
              <w:left w:w="108" w:type="dxa"/>
              <w:bottom w:w="0" w:type="dxa"/>
              <w:right w:w="108" w:type="dxa"/>
            </w:tcMar>
            <w:hideMark/>
          </w:tcPr>
          <w:p w14:paraId="67A22CD9" w14:textId="4A4C7471"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4" w:space="0" w:color="auto"/>
              <w:right w:val="single" w:sz="8" w:space="0" w:color="000000"/>
            </w:tcBorders>
            <w:tcMar>
              <w:top w:w="0" w:type="dxa"/>
              <w:left w:w="108" w:type="dxa"/>
              <w:bottom w:w="0" w:type="dxa"/>
              <w:right w:w="108" w:type="dxa"/>
            </w:tcMar>
            <w:hideMark/>
          </w:tcPr>
          <w:p w14:paraId="539F6A2E" w14:textId="17638C9A" w:rsidR="00C01AA8" w:rsidRPr="00C01AA8" w:rsidRDefault="00C01AA8" w:rsidP="0050538E">
            <w:pPr>
              <w:spacing w:after="0" w:line="240" w:lineRule="auto"/>
              <w:ind w:left="83"/>
              <w:rPr>
                <w:rFonts w:ascii="Arial" w:hAnsi="Arial" w:cs="Arial"/>
                <w:sz w:val="24"/>
                <w:szCs w:val="24"/>
                <w:highlight w:val="yellow"/>
                <w:lang w:eastAsia="en-US"/>
              </w:rPr>
            </w:pPr>
            <w:r w:rsidRPr="00C01AA8">
              <w:rPr>
                <w:rFonts w:ascii="Arial" w:hAnsi="Arial" w:cs="Arial"/>
                <w:sz w:val="24"/>
                <w:szCs w:val="24"/>
              </w:rPr>
              <w:t>Virtualių užduočių</w:t>
            </w:r>
            <w:r>
              <w:rPr>
                <w:rFonts w:ascii="Arial" w:hAnsi="Arial" w:cs="Arial"/>
                <w:sz w:val="24"/>
                <w:szCs w:val="24"/>
              </w:rPr>
              <w:t xml:space="preserve"> </w:t>
            </w:r>
            <w:r w:rsidR="00ED5D51">
              <w:rPr>
                <w:rFonts w:ascii="Arial" w:hAnsi="Arial" w:cs="Arial"/>
                <w:sz w:val="24"/>
                <w:szCs w:val="24"/>
              </w:rPr>
              <w:t xml:space="preserve">(pamokų) </w:t>
            </w:r>
            <w:r w:rsidRPr="00C01AA8">
              <w:rPr>
                <w:rFonts w:ascii="Arial" w:hAnsi="Arial" w:cs="Arial"/>
                <w:sz w:val="24"/>
                <w:szCs w:val="24"/>
              </w:rPr>
              <w:t>kūrimas</w:t>
            </w:r>
          </w:p>
        </w:tc>
        <w:tc>
          <w:tcPr>
            <w:tcW w:w="3595" w:type="pct"/>
            <w:tcBorders>
              <w:top w:val="nil"/>
              <w:left w:val="nil"/>
              <w:bottom w:val="single" w:sz="4" w:space="0" w:color="auto"/>
              <w:right w:val="single" w:sz="8" w:space="0" w:color="000000"/>
            </w:tcBorders>
            <w:tcMar>
              <w:top w:w="0" w:type="dxa"/>
              <w:left w:w="108" w:type="dxa"/>
              <w:bottom w:w="0" w:type="dxa"/>
              <w:right w:w="108" w:type="dxa"/>
            </w:tcMar>
            <w:hideMark/>
          </w:tcPr>
          <w:p w14:paraId="165EE771" w14:textId="2899DA20" w:rsidR="00C01AA8" w:rsidRPr="00C01AA8" w:rsidRDefault="00C01AA8" w:rsidP="0050538E">
            <w:pPr>
              <w:tabs>
                <w:tab w:val="left" w:pos="817"/>
              </w:tabs>
              <w:snapToGrid w:val="0"/>
              <w:spacing w:after="0" w:line="240" w:lineRule="auto"/>
              <w:ind w:left="83"/>
              <w:jc w:val="both"/>
              <w:rPr>
                <w:rFonts w:ascii="Arial" w:hAnsi="Arial" w:cs="Arial"/>
                <w:sz w:val="24"/>
                <w:szCs w:val="24"/>
              </w:rPr>
            </w:pPr>
            <w:r w:rsidRPr="00C01AA8">
              <w:rPr>
                <w:rFonts w:ascii="Arial" w:hAnsi="Arial" w:cs="Arial"/>
                <w:sz w:val="24"/>
                <w:szCs w:val="24"/>
              </w:rPr>
              <w:t xml:space="preserve">Mokytojas turi turėti galimybę sukurti ir išsaugoti užduotis virtualioje aplinkoje, kuri būtų prieinama ne mažiau kaip Google Chrome, Microsoft </w:t>
            </w:r>
            <w:proofErr w:type="spellStart"/>
            <w:r w:rsidRPr="00C01AA8">
              <w:rPr>
                <w:rFonts w:ascii="Arial" w:hAnsi="Arial" w:cs="Arial"/>
                <w:sz w:val="24"/>
                <w:szCs w:val="24"/>
              </w:rPr>
              <w:t>Edge</w:t>
            </w:r>
            <w:proofErr w:type="spellEnd"/>
            <w:r w:rsidRPr="00C01AA8">
              <w:rPr>
                <w:rFonts w:ascii="Arial" w:hAnsi="Arial" w:cs="Arial"/>
                <w:sz w:val="24"/>
                <w:szCs w:val="24"/>
              </w:rPr>
              <w:t xml:space="preserve"> interneto naršyklėse:</w:t>
            </w:r>
          </w:p>
          <w:p w14:paraId="655D9028" w14:textId="2DB9E106" w:rsidR="00C01AA8" w:rsidRPr="00C01AA8" w:rsidRDefault="00C01AA8" w:rsidP="0050538E">
            <w:pPr>
              <w:pStyle w:val="Sraopastraipa"/>
              <w:numPr>
                <w:ilvl w:val="0"/>
                <w:numId w:val="26"/>
              </w:numPr>
              <w:tabs>
                <w:tab w:val="left" w:pos="817"/>
              </w:tabs>
              <w:snapToGrid w:val="0"/>
              <w:spacing w:after="0" w:line="240" w:lineRule="auto"/>
              <w:jc w:val="both"/>
              <w:rPr>
                <w:rFonts w:ascii="Arial" w:hAnsi="Arial" w:cs="Arial"/>
                <w:sz w:val="24"/>
                <w:szCs w:val="24"/>
              </w:rPr>
            </w:pPr>
            <w:r w:rsidRPr="00C01AA8">
              <w:rPr>
                <w:rFonts w:ascii="Arial" w:hAnsi="Arial" w:cs="Arial"/>
                <w:sz w:val="24"/>
                <w:szCs w:val="24"/>
              </w:rPr>
              <w:t xml:space="preserve">Mokytojas turi turėti galimybę prie kiekvienos </w:t>
            </w:r>
            <w:r>
              <w:rPr>
                <w:rFonts w:ascii="Arial" w:hAnsi="Arial" w:cs="Arial"/>
                <w:sz w:val="24"/>
                <w:szCs w:val="24"/>
              </w:rPr>
              <w:t>užduoties</w:t>
            </w:r>
            <w:r w:rsidRPr="00C01AA8">
              <w:rPr>
                <w:rFonts w:ascii="Arial" w:hAnsi="Arial" w:cs="Arial"/>
                <w:sz w:val="24"/>
                <w:szCs w:val="24"/>
              </w:rPr>
              <w:t xml:space="preserve"> skaidrės pridėti </w:t>
            </w:r>
            <w:proofErr w:type="spellStart"/>
            <w:r w:rsidRPr="00C01AA8">
              <w:rPr>
                <w:rFonts w:ascii="Arial" w:hAnsi="Arial" w:cs="Arial"/>
                <w:sz w:val="24"/>
                <w:szCs w:val="24"/>
              </w:rPr>
              <w:t>audio</w:t>
            </w:r>
            <w:proofErr w:type="spellEnd"/>
            <w:r w:rsidRPr="00C01AA8">
              <w:rPr>
                <w:rFonts w:ascii="Arial" w:hAnsi="Arial" w:cs="Arial"/>
                <w:sz w:val="24"/>
                <w:szCs w:val="24"/>
              </w:rPr>
              <w:t xml:space="preserve"> instrukcijas, kurias mokiniai gali perklausyti jiems patogiu metu.</w:t>
            </w:r>
          </w:p>
          <w:p w14:paraId="589DABAD" w14:textId="1417CE24" w:rsidR="00C01AA8" w:rsidRDefault="00C01AA8" w:rsidP="0050538E">
            <w:pPr>
              <w:pStyle w:val="Sraopastraipa"/>
              <w:numPr>
                <w:ilvl w:val="0"/>
                <w:numId w:val="26"/>
              </w:numPr>
              <w:tabs>
                <w:tab w:val="left" w:pos="817"/>
              </w:tabs>
              <w:snapToGrid w:val="0"/>
              <w:spacing w:after="0" w:line="240" w:lineRule="auto"/>
              <w:jc w:val="both"/>
              <w:rPr>
                <w:rFonts w:ascii="Arial" w:hAnsi="Arial" w:cs="Arial"/>
                <w:sz w:val="24"/>
                <w:szCs w:val="24"/>
              </w:rPr>
            </w:pPr>
            <w:r w:rsidRPr="00C01AA8">
              <w:rPr>
                <w:rFonts w:ascii="Arial" w:hAnsi="Arial" w:cs="Arial"/>
                <w:sz w:val="24"/>
                <w:szCs w:val="24"/>
              </w:rPr>
              <w:t xml:space="preserve"> Mokytojas turi galėti pasirinkti iš ne mažiau kaip 10 tipų ir 30 skirtingų temų redaguojamų šablonų, leidžiančių sukurti interaktyvias užduotis, testus bei žaidimus, suvedant tekstą ar įkeliant paveikslėlius.</w:t>
            </w:r>
          </w:p>
          <w:p w14:paraId="056AB006" w14:textId="77777777" w:rsidR="00ED5D51" w:rsidRPr="00ED5D51" w:rsidRDefault="00ED5D51" w:rsidP="00ED5D51">
            <w:pPr>
              <w:pStyle w:val="Sraopastraipa"/>
              <w:numPr>
                <w:ilvl w:val="0"/>
                <w:numId w:val="26"/>
              </w:numPr>
              <w:tabs>
                <w:tab w:val="left" w:pos="817"/>
              </w:tabs>
              <w:snapToGrid w:val="0"/>
              <w:spacing w:after="0" w:line="240" w:lineRule="auto"/>
              <w:jc w:val="both"/>
              <w:rPr>
                <w:rFonts w:ascii="Arial" w:hAnsi="Arial" w:cs="Arial"/>
                <w:sz w:val="24"/>
                <w:szCs w:val="24"/>
              </w:rPr>
            </w:pPr>
            <w:r w:rsidRPr="00ED5D51">
              <w:rPr>
                <w:rFonts w:ascii="Arial" w:hAnsi="Arial" w:cs="Arial"/>
                <w:sz w:val="24"/>
                <w:szCs w:val="24"/>
              </w:rPr>
              <w:t xml:space="preserve">Sukurtas užduotis ir testus turi būti galima vienu metu atlikti tiek interaktyviame ekrane, tiek ir mobiliuosiuose įrenginiuose. </w:t>
            </w:r>
          </w:p>
          <w:p w14:paraId="1255ECD0" w14:textId="4EC16B63" w:rsidR="00ED5D51" w:rsidRPr="00ED5D51" w:rsidRDefault="00ED5D51" w:rsidP="00ED5D51">
            <w:pPr>
              <w:pStyle w:val="Sraopastraipa"/>
              <w:numPr>
                <w:ilvl w:val="0"/>
                <w:numId w:val="26"/>
              </w:numPr>
              <w:tabs>
                <w:tab w:val="left" w:pos="817"/>
              </w:tabs>
              <w:snapToGrid w:val="0"/>
              <w:spacing w:after="0" w:line="240" w:lineRule="auto"/>
              <w:jc w:val="both"/>
              <w:rPr>
                <w:rFonts w:ascii="Arial" w:hAnsi="Arial" w:cs="Arial"/>
                <w:sz w:val="24"/>
                <w:szCs w:val="24"/>
              </w:rPr>
            </w:pPr>
            <w:r w:rsidRPr="00ED5D51">
              <w:rPr>
                <w:rFonts w:ascii="Arial" w:hAnsi="Arial" w:cs="Arial"/>
                <w:sz w:val="24"/>
                <w:szCs w:val="24"/>
              </w:rPr>
              <w:t xml:space="preserve">Turi būti galima testų ataskaitas eksportuoti į Excel ar lygiavertį failą. Eksportuoti duomenys turi būti skirtinguose langeliuose, tinkami tolimesnei analizei.  </w:t>
            </w:r>
          </w:p>
          <w:p w14:paraId="1DD4FDA0" w14:textId="26FBF870" w:rsidR="00C01AA8" w:rsidRPr="00C01AA8" w:rsidRDefault="00C01AA8" w:rsidP="0050538E">
            <w:pPr>
              <w:pStyle w:val="Sraopastraipa"/>
              <w:numPr>
                <w:ilvl w:val="0"/>
                <w:numId w:val="26"/>
              </w:numPr>
              <w:tabs>
                <w:tab w:val="left" w:pos="817"/>
              </w:tabs>
              <w:snapToGrid w:val="0"/>
              <w:spacing w:after="0" w:line="240" w:lineRule="auto"/>
              <w:jc w:val="both"/>
              <w:rPr>
                <w:rFonts w:ascii="Arial" w:hAnsi="Arial" w:cs="Arial"/>
                <w:sz w:val="24"/>
                <w:szCs w:val="24"/>
              </w:rPr>
            </w:pPr>
            <w:r w:rsidRPr="00C01AA8">
              <w:rPr>
                <w:rFonts w:ascii="Arial" w:hAnsi="Arial" w:cs="Arial"/>
                <w:sz w:val="24"/>
                <w:szCs w:val="24"/>
              </w:rPr>
              <w:t>Turi būti pateikiam</w:t>
            </w:r>
            <w:r>
              <w:rPr>
                <w:rFonts w:ascii="Arial" w:hAnsi="Arial" w:cs="Arial"/>
                <w:sz w:val="24"/>
                <w:szCs w:val="24"/>
              </w:rPr>
              <w:t>a</w:t>
            </w:r>
            <w:r w:rsidRPr="00C01AA8">
              <w:rPr>
                <w:rFonts w:ascii="Arial" w:hAnsi="Arial" w:cs="Arial"/>
                <w:sz w:val="24"/>
                <w:szCs w:val="24"/>
              </w:rPr>
              <w:t xml:space="preserve"> ne mažiau kaip</w:t>
            </w:r>
            <w:r w:rsidR="00ED5D51">
              <w:rPr>
                <w:rFonts w:ascii="Arial" w:hAnsi="Arial" w:cs="Arial"/>
                <w:sz w:val="24"/>
                <w:szCs w:val="24"/>
              </w:rPr>
              <w:t xml:space="preserve"> </w:t>
            </w:r>
            <w:proofErr w:type="spellStart"/>
            <w:r w:rsidR="00ED5D51">
              <w:rPr>
                <w:rFonts w:ascii="Arial" w:hAnsi="Arial" w:cs="Arial"/>
                <w:sz w:val="24"/>
                <w:szCs w:val="24"/>
              </w:rPr>
              <w:t>Geogebros</w:t>
            </w:r>
            <w:proofErr w:type="spellEnd"/>
            <w:r w:rsidR="00ED5D51">
              <w:rPr>
                <w:rFonts w:ascii="Arial" w:hAnsi="Arial" w:cs="Arial"/>
                <w:sz w:val="24"/>
                <w:szCs w:val="24"/>
              </w:rPr>
              <w:t xml:space="preserve"> ir</w:t>
            </w:r>
            <w:r w:rsidRPr="00C01AA8">
              <w:rPr>
                <w:rFonts w:ascii="Arial" w:hAnsi="Arial" w:cs="Arial"/>
                <w:sz w:val="24"/>
                <w:szCs w:val="24"/>
              </w:rPr>
              <w:t xml:space="preserve"> </w:t>
            </w:r>
            <w:proofErr w:type="spellStart"/>
            <w:r w:rsidRPr="00C01AA8">
              <w:rPr>
                <w:rFonts w:ascii="Arial" w:hAnsi="Arial" w:cs="Arial"/>
                <w:sz w:val="24"/>
                <w:szCs w:val="24"/>
              </w:rPr>
              <w:t>Youtube</w:t>
            </w:r>
            <w:proofErr w:type="spellEnd"/>
            <w:r w:rsidRPr="00C01AA8">
              <w:rPr>
                <w:rFonts w:ascii="Arial" w:hAnsi="Arial" w:cs="Arial"/>
                <w:sz w:val="24"/>
                <w:szCs w:val="24"/>
              </w:rPr>
              <w:t xml:space="preserve"> (be reklamos) programos ar įskiepiai.</w:t>
            </w:r>
          </w:p>
          <w:p w14:paraId="6D993AEE" w14:textId="005491CC" w:rsidR="00C01AA8" w:rsidRPr="00C01AA8" w:rsidRDefault="00C01AA8" w:rsidP="0050538E">
            <w:pPr>
              <w:pStyle w:val="Sraopastraipa"/>
              <w:numPr>
                <w:ilvl w:val="0"/>
                <w:numId w:val="26"/>
              </w:numPr>
              <w:tabs>
                <w:tab w:val="left" w:pos="817"/>
              </w:tabs>
              <w:snapToGrid w:val="0"/>
              <w:spacing w:after="0" w:line="240" w:lineRule="auto"/>
              <w:jc w:val="both"/>
              <w:rPr>
                <w:rFonts w:ascii="Arial" w:hAnsi="Arial" w:cs="Arial"/>
                <w:sz w:val="24"/>
                <w:szCs w:val="24"/>
              </w:rPr>
            </w:pPr>
            <w:r w:rsidRPr="00C01AA8">
              <w:rPr>
                <w:rFonts w:ascii="Arial" w:hAnsi="Arial" w:cs="Arial"/>
                <w:sz w:val="24"/>
                <w:szCs w:val="24"/>
              </w:rPr>
              <w:t xml:space="preserve">Programinė įranga turi veikti ne mažiau </w:t>
            </w:r>
            <w:r w:rsidR="00630570">
              <w:rPr>
                <w:rFonts w:ascii="Arial" w:hAnsi="Arial" w:cs="Arial"/>
                <w:sz w:val="24"/>
                <w:szCs w:val="24"/>
              </w:rPr>
              <w:t xml:space="preserve">kaip </w:t>
            </w:r>
            <w:r w:rsidR="004659C5">
              <w:rPr>
                <w:rFonts w:ascii="Arial" w:hAnsi="Arial" w:cs="Arial"/>
                <w:sz w:val="24"/>
                <w:szCs w:val="24"/>
              </w:rPr>
              <w:t>12</w:t>
            </w:r>
            <w:r w:rsidRPr="00C01AA8">
              <w:rPr>
                <w:rFonts w:ascii="Arial" w:hAnsi="Arial" w:cs="Arial"/>
                <w:sz w:val="24"/>
                <w:szCs w:val="24"/>
              </w:rPr>
              <w:t xml:space="preserve"> mėnesi</w:t>
            </w:r>
            <w:r w:rsidR="004659C5">
              <w:rPr>
                <w:rFonts w:ascii="Arial" w:hAnsi="Arial" w:cs="Arial"/>
                <w:sz w:val="24"/>
                <w:szCs w:val="24"/>
              </w:rPr>
              <w:t>ų</w:t>
            </w:r>
            <w:r w:rsidR="00630570">
              <w:rPr>
                <w:rFonts w:ascii="Arial" w:hAnsi="Arial" w:cs="Arial"/>
                <w:sz w:val="24"/>
                <w:szCs w:val="24"/>
              </w:rPr>
              <w:t xml:space="preserve"> nuo įrangos perdavimo Užsakovui dienos</w:t>
            </w:r>
            <w:r w:rsidRPr="00C01AA8">
              <w:rPr>
                <w:rFonts w:ascii="Arial" w:hAnsi="Arial" w:cs="Arial"/>
                <w:sz w:val="24"/>
                <w:szCs w:val="24"/>
              </w:rPr>
              <w:t>.</w:t>
            </w:r>
          </w:p>
        </w:tc>
      </w:tr>
      <w:tr w:rsidR="00C01AA8" w:rsidRPr="00C01AA8" w14:paraId="537B9E74" w14:textId="77777777" w:rsidTr="0050538E">
        <w:tc>
          <w:tcPr>
            <w:tcW w:w="446" w:type="pc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6C204592" w14:textId="77777777"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D19EB80" w14:textId="0B6656D1" w:rsidR="00C01AA8" w:rsidRPr="00C01AA8" w:rsidRDefault="00C01AA8" w:rsidP="0050538E">
            <w:pPr>
              <w:spacing w:after="0" w:line="240" w:lineRule="auto"/>
              <w:ind w:left="83"/>
              <w:rPr>
                <w:rFonts w:ascii="Arial" w:hAnsi="Arial" w:cs="Arial"/>
                <w:sz w:val="24"/>
                <w:szCs w:val="24"/>
              </w:rPr>
            </w:pPr>
            <w:r w:rsidRPr="00C01AA8">
              <w:rPr>
                <w:rFonts w:ascii="Arial" w:hAnsi="Arial" w:cs="Arial"/>
                <w:sz w:val="24"/>
                <w:szCs w:val="24"/>
              </w:rPr>
              <w:t>Darbas su nuotolinio ugdymo programomis</w:t>
            </w:r>
          </w:p>
        </w:tc>
        <w:tc>
          <w:tcPr>
            <w:tcW w:w="3595" w:type="pct"/>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66C51E9" w14:textId="36D010D6" w:rsidR="00C01AA8" w:rsidRPr="00C01AA8" w:rsidRDefault="00C01AA8" w:rsidP="0050538E">
            <w:pPr>
              <w:tabs>
                <w:tab w:val="left" w:pos="817"/>
              </w:tabs>
              <w:snapToGrid w:val="0"/>
              <w:spacing w:after="0" w:line="240" w:lineRule="auto"/>
              <w:ind w:left="83"/>
              <w:jc w:val="both"/>
              <w:rPr>
                <w:rFonts w:ascii="Arial" w:hAnsi="Arial" w:cs="Arial"/>
                <w:sz w:val="24"/>
                <w:szCs w:val="24"/>
              </w:rPr>
            </w:pPr>
            <w:r w:rsidRPr="00C01AA8">
              <w:rPr>
                <w:rFonts w:ascii="Arial" w:hAnsi="Arial" w:cs="Arial"/>
                <w:sz w:val="24"/>
                <w:szCs w:val="24"/>
              </w:rPr>
              <w:t xml:space="preserve">Turi būti galima daryti anotacijas ant Microsoft </w:t>
            </w:r>
            <w:proofErr w:type="spellStart"/>
            <w:r w:rsidRPr="00C01AA8">
              <w:rPr>
                <w:rFonts w:ascii="Arial" w:hAnsi="Arial" w:cs="Arial"/>
                <w:sz w:val="24"/>
                <w:szCs w:val="24"/>
              </w:rPr>
              <w:t>Teams</w:t>
            </w:r>
            <w:proofErr w:type="spellEnd"/>
            <w:r w:rsidRPr="00C01AA8">
              <w:rPr>
                <w:rFonts w:ascii="Arial" w:hAnsi="Arial" w:cs="Arial"/>
                <w:sz w:val="24"/>
                <w:szCs w:val="24"/>
              </w:rPr>
              <w:t xml:space="preserve"> ir </w:t>
            </w:r>
            <w:proofErr w:type="spellStart"/>
            <w:r w:rsidRPr="00C01AA8">
              <w:rPr>
                <w:rFonts w:ascii="Arial" w:hAnsi="Arial" w:cs="Arial"/>
                <w:sz w:val="24"/>
                <w:szCs w:val="24"/>
              </w:rPr>
              <w:t>Zoom</w:t>
            </w:r>
            <w:proofErr w:type="spellEnd"/>
            <w:r w:rsidRPr="00C01AA8">
              <w:rPr>
                <w:rFonts w:ascii="Arial" w:hAnsi="Arial" w:cs="Arial"/>
                <w:sz w:val="24"/>
                <w:szCs w:val="24"/>
              </w:rPr>
              <w:t xml:space="preserve"> programų langų neužblokuojant šių programų valdymo panelės mygtukų.</w:t>
            </w:r>
          </w:p>
        </w:tc>
      </w:tr>
      <w:tr w:rsidR="00C01AA8" w:rsidRPr="00C01AA8" w14:paraId="7B3A09AD" w14:textId="04B6618F" w:rsidTr="0050538E">
        <w:tc>
          <w:tcPr>
            <w:tcW w:w="4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137C2C3" w14:textId="577F233E"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8" w:space="0" w:color="000000"/>
              <w:right w:val="single" w:sz="8" w:space="0" w:color="000000"/>
            </w:tcBorders>
            <w:tcMar>
              <w:top w:w="0" w:type="dxa"/>
              <w:left w:w="108" w:type="dxa"/>
              <w:bottom w:w="0" w:type="dxa"/>
              <w:right w:w="108" w:type="dxa"/>
            </w:tcMar>
            <w:hideMark/>
          </w:tcPr>
          <w:p w14:paraId="53375861" w14:textId="414417B1" w:rsidR="00C01AA8" w:rsidRPr="00C01AA8" w:rsidRDefault="00C01AA8" w:rsidP="0050538E">
            <w:pPr>
              <w:spacing w:after="0" w:line="240" w:lineRule="auto"/>
              <w:ind w:left="83"/>
              <w:rPr>
                <w:rFonts w:ascii="Arial" w:hAnsi="Arial" w:cs="Arial"/>
                <w:sz w:val="24"/>
                <w:szCs w:val="24"/>
                <w:lang w:eastAsia="en-US"/>
              </w:rPr>
            </w:pPr>
            <w:r w:rsidRPr="00C01AA8">
              <w:rPr>
                <w:rFonts w:ascii="Arial" w:hAnsi="Arial" w:cs="Arial"/>
                <w:sz w:val="24"/>
                <w:szCs w:val="24"/>
              </w:rPr>
              <w:t>Naudotojo instrukcija</w:t>
            </w:r>
          </w:p>
        </w:tc>
        <w:tc>
          <w:tcPr>
            <w:tcW w:w="3595" w:type="pct"/>
            <w:tcBorders>
              <w:top w:val="nil"/>
              <w:left w:val="nil"/>
              <w:bottom w:val="single" w:sz="8" w:space="0" w:color="000000"/>
              <w:right w:val="single" w:sz="8" w:space="0" w:color="000000"/>
            </w:tcBorders>
            <w:tcMar>
              <w:top w:w="0" w:type="dxa"/>
              <w:left w:w="108" w:type="dxa"/>
              <w:bottom w:w="0" w:type="dxa"/>
              <w:right w:w="108" w:type="dxa"/>
            </w:tcMar>
            <w:hideMark/>
          </w:tcPr>
          <w:p w14:paraId="0D465B28" w14:textId="52646F88" w:rsidR="00C01AA8" w:rsidRPr="00C01AA8" w:rsidRDefault="00C01AA8" w:rsidP="0050538E">
            <w:pPr>
              <w:spacing w:after="0" w:line="240" w:lineRule="auto"/>
              <w:ind w:left="83"/>
              <w:jc w:val="both"/>
              <w:rPr>
                <w:rFonts w:ascii="Arial" w:hAnsi="Arial" w:cs="Arial"/>
                <w:sz w:val="24"/>
                <w:szCs w:val="24"/>
                <w:lang w:eastAsia="en-US"/>
              </w:rPr>
            </w:pPr>
            <w:r w:rsidRPr="00C01AA8">
              <w:rPr>
                <w:rFonts w:ascii="Arial" w:hAnsi="Arial" w:cs="Arial"/>
                <w:sz w:val="24"/>
                <w:szCs w:val="24"/>
              </w:rPr>
              <w:t>Turi būti galimybė nemokamai atsisiųsti oficialų programinės įrangos naudotojo vadovo vertimą į lietuvių kalb</w:t>
            </w:r>
            <w:r w:rsidR="00EE2483">
              <w:rPr>
                <w:rFonts w:ascii="Arial" w:hAnsi="Arial" w:cs="Arial"/>
                <w:sz w:val="24"/>
                <w:szCs w:val="24"/>
              </w:rPr>
              <w:t>ą</w:t>
            </w:r>
            <w:r w:rsidRPr="00C01AA8">
              <w:rPr>
                <w:rFonts w:ascii="Arial" w:hAnsi="Arial" w:cs="Arial"/>
                <w:sz w:val="24"/>
                <w:szCs w:val="24"/>
              </w:rPr>
              <w:t xml:space="preserve">, turi būti galimybė peržiūrėti profesionaliai parengtą ne mažiau 30 minučių trukmės mokomąjį filmą lietuvių kalba, kaip naudotis įranga (nurodyti puslapio adresą). </w:t>
            </w:r>
          </w:p>
        </w:tc>
      </w:tr>
      <w:tr w:rsidR="00C01AA8" w:rsidRPr="00C01AA8" w14:paraId="673A0E09" w14:textId="3E9474A4" w:rsidTr="0050538E">
        <w:tc>
          <w:tcPr>
            <w:tcW w:w="4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923C76" w14:textId="4377E195"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8" w:space="0" w:color="000000"/>
              <w:right w:val="single" w:sz="8" w:space="0" w:color="000000"/>
            </w:tcBorders>
            <w:tcMar>
              <w:top w:w="0" w:type="dxa"/>
              <w:left w:w="108" w:type="dxa"/>
              <w:bottom w:w="0" w:type="dxa"/>
              <w:right w:w="108" w:type="dxa"/>
            </w:tcMar>
            <w:hideMark/>
          </w:tcPr>
          <w:p w14:paraId="11267C92" w14:textId="2F9353E5" w:rsidR="00C01AA8" w:rsidRPr="00C01AA8" w:rsidRDefault="00C01AA8" w:rsidP="0050538E">
            <w:pPr>
              <w:spacing w:after="0" w:line="240" w:lineRule="auto"/>
              <w:ind w:left="83"/>
              <w:rPr>
                <w:rFonts w:ascii="Arial" w:hAnsi="Arial" w:cs="Arial"/>
                <w:sz w:val="24"/>
                <w:szCs w:val="24"/>
                <w:lang w:eastAsia="en-US"/>
              </w:rPr>
            </w:pPr>
            <w:r w:rsidRPr="00C01AA8">
              <w:rPr>
                <w:rFonts w:ascii="Arial" w:hAnsi="Arial" w:cs="Arial"/>
                <w:sz w:val="24"/>
                <w:szCs w:val="24"/>
              </w:rPr>
              <w:t>Integruotas priedas</w:t>
            </w:r>
          </w:p>
        </w:tc>
        <w:tc>
          <w:tcPr>
            <w:tcW w:w="3595" w:type="pct"/>
            <w:tcBorders>
              <w:top w:val="nil"/>
              <w:left w:val="nil"/>
              <w:bottom w:val="single" w:sz="8" w:space="0" w:color="000000"/>
              <w:right w:val="single" w:sz="8" w:space="0" w:color="000000"/>
            </w:tcBorders>
            <w:tcMar>
              <w:top w:w="0" w:type="dxa"/>
              <w:left w:w="108" w:type="dxa"/>
              <w:bottom w:w="0" w:type="dxa"/>
              <w:right w:w="108" w:type="dxa"/>
            </w:tcMar>
            <w:hideMark/>
          </w:tcPr>
          <w:p w14:paraId="37E2897A" w14:textId="3DED7260" w:rsidR="00C01AA8" w:rsidRPr="00C01AA8" w:rsidRDefault="00C01AA8" w:rsidP="0050538E">
            <w:pPr>
              <w:snapToGrid w:val="0"/>
              <w:spacing w:after="0" w:line="240" w:lineRule="auto"/>
              <w:ind w:left="83"/>
              <w:jc w:val="both"/>
              <w:rPr>
                <w:rFonts w:ascii="Arial" w:hAnsi="Arial" w:cs="Arial"/>
                <w:sz w:val="24"/>
                <w:szCs w:val="24"/>
              </w:rPr>
            </w:pPr>
            <w:r w:rsidRPr="00C01AA8">
              <w:rPr>
                <w:rFonts w:ascii="Arial" w:hAnsi="Arial" w:cs="Arial"/>
                <w:sz w:val="24"/>
                <w:szCs w:val="24"/>
              </w:rPr>
              <w:t xml:space="preserve">Operacinė sistema Android </w:t>
            </w:r>
            <w:r w:rsidR="00223B78">
              <w:rPr>
                <w:rFonts w:ascii="Arial" w:hAnsi="Arial" w:cs="Arial"/>
                <w:sz w:val="24"/>
                <w:szCs w:val="24"/>
              </w:rPr>
              <w:t>14</w:t>
            </w:r>
            <w:r w:rsidRPr="00C01AA8">
              <w:rPr>
                <w:rFonts w:ascii="Arial" w:hAnsi="Arial" w:cs="Arial"/>
                <w:sz w:val="24"/>
                <w:szCs w:val="24"/>
              </w:rPr>
              <w:t xml:space="preserve"> ar Windows 1</w:t>
            </w:r>
            <w:r w:rsidR="00223B78">
              <w:rPr>
                <w:rFonts w:ascii="Arial" w:hAnsi="Arial" w:cs="Arial"/>
                <w:sz w:val="24"/>
                <w:szCs w:val="24"/>
              </w:rPr>
              <w:t>1</w:t>
            </w:r>
            <w:r w:rsidRPr="00C01AA8">
              <w:rPr>
                <w:rFonts w:ascii="Arial" w:hAnsi="Arial" w:cs="Arial"/>
                <w:sz w:val="24"/>
                <w:szCs w:val="24"/>
              </w:rPr>
              <w:t xml:space="preserve"> (arba naujesnės), atmintinės ne mažiau kaip 8GB operatyvinės ir </w:t>
            </w:r>
            <w:r w:rsidR="00ED5D51">
              <w:rPr>
                <w:rFonts w:ascii="Arial" w:hAnsi="Arial" w:cs="Arial"/>
                <w:sz w:val="24"/>
                <w:szCs w:val="24"/>
              </w:rPr>
              <w:t xml:space="preserve">ne mažiau kaip </w:t>
            </w:r>
            <w:r w:rsidRPr="00C01AA8">
              <w:rPr>
                <w:rFonts w:ascii="Arial" w:hAnsi="Arial" w:cs="Arial"/>
                <w:sz w:val="24"/>
                <w:szCs w:val="24"/>
              </w:rPr>
              <w:t xml:space="preserve">64 GB pastoviosios (su galimybe išplėsti </w:t>
            </w:r>
            <w:r w:rsidR="00223B78">
              <w:rPr>
                <w:rFonts w:ascii="Arial" w:hAnsi="Arial" w:cs="Arial"/>
                <w:sz w:val="24"/>
                <w:szCs w:val="24"/>
              </w:rPr>
              <w:t xml:space="preserve">ne mažiau kaip </w:t>
            </w:r>
            <w:r w:rsidRPr="00C01AA8">
              <w:rPr>
                <w:rFonts w:ascii="Arial" w:hAnsi="Arial" w:cs="Arial"/>
                <w:sz w:val="24"/>
                <w:szCs w:val="24"/>
              </w:rPr>
              <w:t xml:space="preserve">iki 256 GB), vaizdo signalas ne mažiau kaip (3840 × 2160) /60Hz. </w:t>
            </w:r>
          </w:p>
          <w:p w14:paraId="5F8CAE12" w14:textId="77777777" w:rsidR="00C01AA8" w:rsidRPr="00C01AA8" w:rsidRDefault="00C01AA8" w:rsidP="0050538E">
            <w:pPr>
              <w:snapToGrid w:val="0"/>
              <w:spacing w:after="0" w:line="240" w:lineRule="auto"/>
              <w:ind w:left="83"/>
              <w:jc w:val="both"/>
              <w:rPr>
                <w:rFonts w:ascii="Arial" w:hAnsi="Arial" w:cs="Arial"/>
                <w:sz w:val="24"/>
                <w:szCs w:val="24"/>
              </w:rPr>
            </w:pPr>
            <w:r w:rsidRPr="00C01AA8">
              <w:rPr>
                <w:rFonts w:ascii="Arial" w:hAnsi="Arial" w:cs="Arial"/>
                <w:sz w:val="24"/>
                <w:szCs w:val="24"/>
              </w:rPr>
              <w:t>Turi veikti ne mažiau kaip šios funkcijos:</w:t>
            </w:r>
          </w:p>
          <w:p w14:paraId="28DE6722" w14:textId="38EC3600" w:rsidR="00C01AA8" w:rsidRPr="00C01AA8" w:rsidRDefault="00C01AA8" w:rsidP="0050538E">
            <w:pPr>
              <w:pStyle w:val="Sraopastraipa"/>
              <w:numPr>
                <w:ilvl w:val="0"/>
                <w:numId w:val="26"/>
              </w:numPr>
              <w:snapToGrid w:val="0"/>
              <w:spacing w:after="0" w:line="240" w:lineRule="auto"/>
              <w:jc w:val="both"/>
              <w:rPr>
                <w:rFonts w:ascii="Arial" w:hAnsi="Arial" w:cs="Arial"/>
                <w:sz w:val="24"/>
                <w:szCs w:val="24"/>
              </w:rPr>
            </w:pPr>
            <w:r w:rsidRPr="00C01AA8">
              <w:rPr>
                <w:rFonts w:ascii="Arial" w:hAnsi="Arial" w:cs="Arial"/>
                <w:sz w:val="24"/>
                <w:szCs w:val="24"/>
              </w:rPr>
              <w:t xml:space="preserve">Turi leisti prisijungti prie Google </w:t>
            </w:r>
            <w:proofErr w:type="spellStart"/>
            <w:r w:rsidRPr="00C01AA8">
              <w:rPr>
                <w:rFonts w:ascii="Arial" w:hAnsi="Arial" w:cs="Arial"/>
                <w:sz w:val="24"/>
                <w:szCs w:val="24"/>
              </w:rPr>
              <w:t>Play</w:t>
            </w:r>
            <w:proofErr w:type="spellEnd"/>
            <w:r w:rsidRPr="00C01AA8">
              <w:rPr>
                <w:rFonts w:ascii="Arial" w:hAnsi="Arial" w:cs="Arial"/>
                <w:sz w:val="24"/>
                <w:szCs w:val="24"/>
              </w:rPr>
              <w:t xml:space="preserve"> ar Microsoft </w:t>
            </w:r>
            <w:proofErr w:type="spellStart"/>
            <w:r w:rsidRPr="00C01AA8">
              <w:rPr>
                <w:rFonts w:ascii="Arial" w:hAnsi="Arial" w:cs="Arial"/>
                <w:sz w:val="24"/>
                <w:szCs w:val="24"/>
              </w:rPr>
              <w:t>store</w:t>
            </w:r>
            <w:proofErr w:type="spellEnd"/>
            <w:r w:rsidRPr="00C01AA8">
              <w:rPr>
                <w:rFonts w:ascii="Arial" w:hAnsi="Arial" w:cs="Arial"/>
                <w:sz w:val="24"/>
                <w:szCs w:val="24"/>
              </w:rPr>
              <w:t xml:space="preserve"> programų parduotuvės, atsisiųsti ir diegti programas iš jos.</w:t>
            </w:r>
          </w:p>
          <w:p w14:paraId="0B80B980" w14:textId="1E2B5787" w:rsidR="00C01AA8" w:rsidRPr="00C01AA8" w:rsidRDefault="00C01AA8" w:rsidP="0050538E">
            <w:pPr>
              <w:pStyle w:val="Sraopastraipa"/>
              <w:numPr>
                <w:ilvl w:val="0"/>
                <w:numId w:val="26"/>
              </w:numPr>
              <w:snapToGrid w:val="0"/>
              <w:spacing w:after="0" w:line="240" w:lineRule="auto"/>
              <w:jc w:val="both"/>
              <w:rPr>
                <w:rFonts w:ascii="Arial" w:hAnsi="Arial" w:cs="Arial"/>
                <w:sz w:val="24"/>
                <w:szCs w:val="24"/>
              </w:rPr>
            </w:pPr>
            <w:r w:rsidRPr="00C01AA8">
              <w:rPr>
                <w:rFonts w:ascii="Arial" w:hAnsi="Arial" w:cs="Arial"/>
                <w:sz w:val="24"/>
                <w:szCs w:val="24"/>
              </w:rPr>
              <w:lastRenderedPageBreak/>
              <w:t>Turi būti galima į baltą lentą importuoti kelių puslapių PDF dokumentus.</w:t>
            </w:r>
          </w:p>
          <w:p w14:paraId="4A23975C" w14:textId="37403D89" w:rsidR="00C01AA8" w:rsidRPr="00C01AA8" w:rsidRDefault="00C01AA8" w:rsidP="0050538E">
            <w:pPr>
              <w:pStyle w:val="Sraopastraipa"/>
              <w:numPr>
                <w:ilvl w:val="0"/>
                <w:numId w:val="26"/>
              </w:numPr>
              <w:snapToGrid w:val="0"/>
              <w:spacing w:after="0" w:line="240" w:lineRule="auto"/>
              <w:jc w:val="both"/>
              <w:rPr>
                <w:rFonts w:ascii="Arial" w:hAnsi="Arial" w:cs="Arial"/>
                <w:sz w:val="24"/>
                <w:szCs w:val="24"/>
              </w:rPr>
            </w:pPr>
            <w:r w:rsidRPr="00C01AA8">
              <w:rPr>
                <w:rFonts w:ascii="Arial" w:hAnsi="Arial" w:cs="Arial"/>
                <w:sz w:val="24"/>
                <w:szCs w:val="24"/>
              </w:rPr>
              <w:t>Turi būti integruota vaizdo įrašų ir paveikslėlių paieška, kuriuos turi būti galima įterpti į baltą lentą ir išsaugoti.</w:t>
            </w:r>
          </w:p>
          <w:p w14:paraId="68803DEA" w14:textId="51215152" w:rsidR="00C01AA8" w:rsidRDefault="00C01AA8" w:rsidP="0050538E">
            <w:pPr>
              <w:pStyle w:val="Sraopastraipa"/>
              <w:numPr>
                <w:ilvl w:val="0"/>
                <w:numId w:val="26"/>
              </w:numPr>
              <w:snapToGrid w:val="0"/>
              <w:spacing w:after="0" w:line="240" w:lineRule="auto"/>
              <w:jc w:val="both"/>
              <w:rPr>
                <w:rFonts w:ascii="Arial" w:hAnsi="Arial" w:cs="Arial"/>
                <w:sz w:val="24"/>
                <w:szCs w:val="24"/>
              </w:rPr>
            </w:pPr>
            <w:r w:rsidRPr="00C01AA8">
              <w:rPr>
                <w:rFonts w:ascii="Arial" w:hAnsi="Arial" w:cs="Arial"/>
                <w:sz w:val="24"/>
                <w:szCs w:val="24"/>
              </w:rPr>
              <w:t>Turi būti integruoti interaktyvūs šablonai įvairioms temoms, įtraukiant ne mažiau kaip temas apie pinigus, laiką, matematiką, skaitymą, muziką, formas.</w:t>
            </w:r>
          </w:p>
          <w:p w14:paraId="214FD228" w14:textId="77777777" w:rsidR="00ED5D51" w:rsidRPr="00ED5D51" w:rsidRDefault="00ED5D51" w:rsidP="00ED5D51">
            <w:pPr>
              <w:pStyle w:val="Sraopastraipa"/>
              <w:numPr>
                <w:ilvl w:val="0"/>
                <w:numId w:val="26"/>
              </w:numPr>
              <w:snapToGrid w:val="0"/>
              <w:spacing w:after="0" w:line="240" w:lineRule="auto"/>
              <w:jc w:val="both"/>
              <w:rPr>
                <w:rFonts w:ascii="Arial" w:hAnsi="Arial" w:cs="Arial"/>
                <w:sz w:val="24"/>
                <w:szCs w:val="24"/>
              </w:rPr>
            </w:pPr>
            <w:r w:rsidRPr="00ED5D51">
              <w:rPr>
                <w:rFonts w:ascii="Arial" w:hAnsi="Arial" w:cs="Arial"/>
                <w:sz w:val="24"/>
                <w:szCs w:val="24"/>
              </w:rPr>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14:paraId="2F06574C" w14:textId="2E4294F2" w:rsidR="00ED5D51" w:rsidRPr="00ED5D51" w:rsidRDefault="00ED5D51" w:rsidP="00ED5D51">
            <w:pPr>
              <w:pStyle w:val="Sraopastraipa"/>
              <w:numPr>
                <w:ilvl w:val="0"/>
                <w:numId w:val="26"/>
              </w:numPr>
              <w:snapToGrid w:val="0"/>
              <w:spacing w:after="0" w:line="240" w:lineRule="auto"/>
              <w:jc w:val="both"/>
              <w:rPr>
                <w:rFonts w:ascii="Arial" w:hAnsi="Arial" w:cs="Arial"/>
                <w:sz w:val="24"/>
                <w:szCs w:val="24"/>
              </w:rPr>
            </w:pPr>
            <w:r w:rsidRPr="00ED5D51">
              <w:rPr>
                <w:rFonts w:ascii="Arial" w:hAnsi="Arial" w:cs="Arial"/>
                <w:sz w:val="24"/>
                <w:szCs w:val="24"/>
              </w:rPr>
              <w:t>Turi būti galima visiems dalyviam vienu metu atlikti ir baltoje lentoje matyti visus pažymėjimus, atsakymus, pasiūlymus. Kiekvieno mokinio pažymėjimai ir atsakymai turi būti identifikuojami interaktyviame ekrane matant mokinio vardą.</w:t>
            </w:r>
          </w:p>
          <w:p w14:paraId="342660E6" w14:textId="1B2CD62E" w:rsidR="00C01AA8" w:rsidRPr="00C01AA8" w:rsidRDefault="00C01AA8" w:rsidP="0050538E">
            <w:pPr>
              <w:pStyle w:val="Sraopastraipa"/>
              <w:numPr>
                <w:ilvl w:val="0"/>
                <w:numId w:val="26"/>
              </w:numPr>
              <w:snapToGrid w:val="0"/>
              <w:spacing w:after="0" w:line="240" w:lineRule="auto"/>
              <w:jc w:val="both"/>
              <w:rPr>
                <w:rFonts w:ascii="Arial" w:hAnsi="Arial" w:cs="Arial"/>
                <w:sz w:val="24"/>
                <w:szCs w:val="24"/>
              </w:rPr>
            </w:pPr>
            <w:r w:rsidRPr="00C01AA8">
              <w:rPr>
                <w:rFonts w:ascii="Arial" w:hAnsi="Arial" w:cs="Arial"/>
                <w:sz w:val="24"/>
                <w:szCs w:val="24"/>
              </w:rPr>
              <w:t>Turi būti galima dalintis vaizdu iš bet kokio išorinio įrenginio (Android, IOS, Chrome OS, MAC OS, Windows) belaidžiu būdu ir tam negali reikėti jokių papildomų programų įdiegimo (tik gimtosios (</w:t>
            </w:r>
            <w:proofErr w:type="spellStart"/>
            <w:r w:rsidRPr="00C01AA8">
              <w:rPr>
                <w:rFonts w:ascii="Arial" w:hAnsi="Arial" w:cs="Arial"/>
                <w:sz w:val="24"/>
                <w:szCs w:val="24"/>
              </w:rPr>
              <w:t>native</w:t>
            </w:r>
            <w:proofErr w:type="spellEnd"/>
            <w:r w:rsidRPr="00C01AA8">
              <w:rPr>
                <w:rFonts w:ascii="Arial" w:hAnsi="Arial" w:cs="Arial"/>
                <w:sz w:val="24"/>
                <w:szCs w:val="24"/>
              </w:rPr>
              <w:t xml:space="preserve">) aplikacijos). </w:t>
            </w:r>
          </w:p>
        </w:tc>
      </w:tr>
      <w:tr w:rsidR="00C01AA8" w:rsidRPr="00C01AA8" w14:paraId="0BE15BFA" w14:textId="4EBA602C" w:rsidTr="0050538E">
        <w:tc>
          <w:tcPr>
            <w:tcW w:w="4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9395CE4" w14:textId="6915E5B9"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8" w:space="0" w:color="000000"/>
              <w:right w:val="single" w:sz="8" w:space="0" w:color="000000"/>
            </w:tcBorders>
            <w:tcMar>
              <w:top w:w="0" w:type="dxa"/>
              <w:left w:w="108" w:type="dxa"/>
              <w:bottom w:w="0" w:type="dxa"/>
              <w:right w:w="108" w:type="dxa"/>
            </w:tcMar>
            <w:hideMark/>
          </w:tcPr>
          <w:p w14:paraId="68AD66B3" w14:textId="15283C0F" w:rsidR="00C01AA8" w:rsidRPr="00C01AA8" w:rsidRDefault="00C01AA8" w:rsidP="0050538E">
            <w:pPr>
              <w:spacing w:after="0" w:line="240" w:lineRule="auto"/>
              <w:ind w:left="83"/>
              <w:rPr>
                <w:rFonts w:ascii="Arial" w:hAnsi="Arial" w:cs="Arial"/>
                <w:sz w:val="24"/>
                <w:szCs w:val="24"/>
                <w:lang w:eastAsia="en-US"/>
              </w:rPr>
            </w:pPr>
            <w:r w:rsidRPr="00C01AA8">
              <w:rPr>
                <w:rFonts w:ascii="Arial" w:hAnsi="Arial" w:cs="Arial"/>
                <w:sz w:val="24"/>
                <w:szCs w:val="24"/>
              </w:rPr>
              <w:t>Kalba</w:t>
            </w:r>
          </w:p>
        </w:tc>
        <w:tc>
          <w:tcPr>
            <w:tcW w:w="3595" w:type="pct"/>
            <w:tcBorders>
              <w:top w:val="nil"/>
              <w:left w:val="nil"/>
              <w:bottom w:val="single" w:sz="8" w:space="0" w:color="000000"/>
              <w:right w:val="single" w:sz="8" w:space="0" w:color="000000"/>
            </w:tcBorders>
            <w:tcMar>
              <w:top w:w="0" w:type="dxa"/>
              <w:left w:w="108" w:type="dxa"/>
              <w:bottom w:w="0" w:type="dxa"/>
              <w:right w:w="108" w:type="dxa"/>
            </w:tcMar>
            <w:hideMark/>
          </w:tcPr>
          <w:p w14:paraId="5F49D2FE" w14:textId="6F39E222" w:rsidR="00C01AA8" w:rsidRPr="00C01AA8" w:rsidRDefault="00C01AA8" w:rsidP="0050538E">
            <w:pPr>
              <w:spacing w:after="0" w:line="240" w:lineRule="auto"/>
              <w:ind w:left="83"/>
              <w:jc w:val="both"/>
              <w:rPr>
                <w:rFonts w:ascii="Arial" w:hAnsi="Arial" w:cs="Arial"/>
                <w:sz w:val="24"/>
                <w:szCs w:val="24"/>
              </w:rPr>
            </w:pPr>
            <w:r w:rsidRPr="00C01AA8">
              <w:rPr>
                <w:rFonts w:ascii="Arial" w:hAnsi="Arial" w:cs="Arial"/>
                <w:sz w:val="24"/>
                <w:szCs w:val="24"/>
              </w:rPr>
              <w:t>Visi techninėje specifikacijoje keliami reikalavimai turi būti lietuvių kalba.</w:t>
            </w:r>
          </w:p>
        </w:tc>
      </w:tr>
      <w:tr w:rsidR="00C01AA8" w:rsidRPr="00C01AA8" w14:paraId="525E84DB" w14:textId="5C71863F" w:rsidTr="0050538E">
        <w:tc>
          <w:tcPr>
            <w:tcW w:w="446" w:type="pct"/>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F92333A" w14:textId="081AC6D2" w:rsidR="00C01AA8" w:rsidRPr="00C01AA8" w:rsidRDefault="00C01AA8" w:rsidP="0050538E">
            <w:pPr>
              <w:pStyle w:val="Sraopastraipa"/>
              <w:numPr>
                <w:ilvl w:val="0"/>
                <w:numId w:val="25"/>
              </w:numPr>
              <w:spacing w:after="0" w:line="240" w:lineRule="auto"/>
              <w:rPr>
                <w:rFonts w:ascii="Arial" w:hAnsi="Arial" w:cs="Arial"/>
                <w:sz w:val="24"/>
                <w:szCs w:val="24"/>
                <w:lang w:eastAsia="en-US"/>
              </w:rPr>
            </w:pPr>
          </w:p>
        </w:tc>
        <w:tc>
          <w:tcPr>
            <w:tcW w:w="959" w:type="pct"/>
            <w:tcBorders>
              <w:top w:val="nil"/>
              <w:left w:val="nil"/>
              <w:bottom w:val="single" w:sz="8" w:space="0" w:color="000000"/>
              <w:right w:val="single" w:sz="8" w:space="0" w:color="000000"/>
            </w:tcBorders>
            <w:tcMar>
              <w:top w:w="0" w:type="dxa"/>
              <w:left w:w="108" w:type="dxa"/>
              <w:bottom w:w="0" w:type="dxa"/>
              <w:right w:w="108" w:type="dxa"/>
            </w:tcMar>
            <w:hideMark/>
          </w:tcPr>
          <w:p w14:paraId="06C414C3" w14:textId="509A3C28" w:rsidR="00C01AA8" w:rsidRPr="00C01AA8" w:rsidRDefault="00410BBF" w:rsidP="0050538E">
            <w:pPr>
              <w:spacing w:after="0" w:line="240" w:lineRule="auto"/>
              <w:ind w:left="83"/>
              <w:rPr>
                <w:rFonts w:ascii="Arial" w:hAnsi="Arial" w:cs="Arial"/>
                <w:sz w:val="24"/>
                <w:szCs w:val="24"/>
                <w:lang w:eastAsia="en-US"/>
              </w:rPr>
            </w:pPr>
            <w:r>
              <w:rPr>
                <w:rFonts w:ascii="Arial" w:hAnsi="Arial" w:cs="Arial"/>
                <w:sz w:val="24"/>
                <w:szCs w:val="24"/>
              </w:rPr>
              <w:t xml:space="preserve">Užduočių </w:t>
            </w:r>
            <w:r w:rsidR="00C01AA8" w:rsidRPr="00C01AA8">
              <w:rPr>
                <w:rFonts w:ascii="Arial" w:hAnsi="Arial" w:cs="Arial"/>
                <w:sz w:val="24"/>
                <w:szCs w:val="24"/>
              </w:rPr>
              <w:t>pavyzdžiai</w:t>
            </w:r>
          </w:p>
        </w:tc>
        <w:tc>
          <w:tcPr>
            <w:tcW w:w="3595" w:type="pct"/>
            <w:tcBorders>
              <w:top w:val="nil"/>
              <w:left w:val="nil"/>
              <w:bottom w:val="single" w:sz="8" w:space="0" w:color="000000"/>
              <w:right w:val="single" w:sz="8" w:space="0" w:color="000000"/>
            </w:tcBorders>
            <w:tcMar>
              <w:top w:w="0" w:type="dxa"/>
              <w:left w:w="108" w:type="dxa"/>
              <w:bottom w:w="0" w:type="dxa"/>
              <w:right w:w="108" w:type="dxa"/>
            </w:tcMar>
            <w:hideMark/>
          </w:tcPr>
          <w:p w14:paraId="2B5D2467" w14:textId="2E5AAFC2" w:rsidR="00C01AA8" w:rsidRPr="00C01AA8" w:rsidRDefault="00C01AA8" w:rsidP="0050538E">
            <w:pPr>
              <w:spacing w:after="0" w:line="240" w:lineRule="auto"/>
              <w:ind w:left="83"/>
              <w:jc w:val="both"/>
              <w:rPr>
                <w:rFonts w:ascii="Arial" w:hAnsi="Arial" w:cs="Arial"/>
                <w:sz w:val="24"/>
                <w:szCs w:val="24"/>
                <w:lang w:eastAsia="en-US"/>
              </w:rPr>
            </w:pPr>
            <w:r w:rsidRPr="00C01AA8">
              <w:rPr>
                <w:rFonts w:ascii="Arial" w:hAnsi="Arial" w:cs="Arial"/>
                <w:sz w:val="24"/>
                <w:szCs w:val="24"/>
              </w:rPr>
              <w:t xml:space="preserve">Turi būti galimybė iš tiekėjo (arba to puslapio, kurio resursais tiekėjas turi teisę naudotis) arba gamintojo puslapio nemokamai atsisiųsti ne mažiau kaip 2000 lietuviškų </w:t>
            </w:r>
            <w:r w:rsidR="00410BBF">
              <w:rPr>
                <w:rFonts w:ascii="Arial" w:hAnsi="Arial" w:cs="Arial"/>
                <w:sz w:val="24"/>
                <w:szCs w:val="24"/>
              </w:rPr>
              <w:t xml:space="preserve">užduočių </w:t>
            </w:r>
            <w:r w:rsidRPr="00C01AA8">
              <w:rPr>
                <w:rFonts w:ascii="Arial" w:hAnsi="Arial" w:cs="Arial"/>
                <w:sz w:val="24"/>
                <w:szCs w:val="24"/>
              </w:rPr>
              <w:t xml:space="preserve"> pavyzdžių, skirtų ugdymo įstaigoms (nurodyti internetinį puslapį).</w:t>
            </w:r>
          </w:p>
        </w:tc>
      </w:tr>
    </w:tbl>
    <w:p w14:paraId="222A3212" w14:textId="77777777" w:rsidR="00C01AA8" w:rsidRDefault="00C01AA8" w:rsidP="0050538E">
      <w:pPr>
        <w:spacing w:after="0" w:line="240" w:lineRule="auto"/>
        <w:ind w:left="-142"/>
        <w:rPr>
          <w:rFonts w:ascii="Arial" w:hAnsi="Arial" w:cs="Arial"/>
        </w:rPr>
      </w:pPr>
    </w:p>
    <w:p w14:paraId="50E0B3C1" w14:textId="77777777" w:rsidR="00C01AA8" w:rsidRPr="0050538E" w:rsidRDefault="00C01AA8" w:rsidP="0050538E">
      <w:pPr>
        <w:spacing w:after="0" w:line="240" w:lineRule="auto"/>
        <w:ind w:left="-142"/>
        <w:jc w:val="both"/>
        <w:rPr>
          <w:rFonts w:ascii="Arial" w:hAnsi="Arial" w:cs="Arial"/>
          <w:b/>
          <w:bCs/>
          <w:sz w:val="20"/>
          <w:szCs w:val="20"/>
        </w:rPr>
      </w:pPr>
      <w:r w:rsidRPr="0050538E">
        <w:rPr>
          <w:rFonts w:ascii="Arial" w:hAnsi="Arial" w:cs="Arial"/>
          <w:b/>
          <w:bCs/>
          <w:sz w:val="20"/>
          <w:szCs w:val="20"/>
        </w:rPr>
        <w:t>*pastaba:</w:t>
      </w:r>
    </w:p>
    <w:p w14:paraId="575CCDC7" w14:textId="77777777" w:rsidR="00C01AA8" w:rsidRPr="0050538E" w:rsidRDefault="00C01AA8" w:rsidP="0050538E">
      <w:pPr>
        <w:spacing w:after="0" w:line="240" w:lineRule="auto"/>
        <w:ind w:left="-142"/>
        <w:jc w:val="both"/>
        <w:rPr>
          <w:rFonts w:ascii="Arial" w:hAnsi="Arial" w:cs="Arial"/>
          <w:sz w:val="20"/>
          <w:szCs w:val="20"/>
        </w:rPr>
      </w:pPr>
      <w:r w:rsidRPr="0050538E">
        <w:rPr>
          <w:rFonts w:ascii="Arial" w:hAnsi="Arial" w:cs="Arial"/>
          <w:sz w:val="20"/>
          <w:szCs w:val="20"/>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1E4F1CE4" w14:textId="77777777" w:rsidR="00C01AA8" w:rsidRPr="0050538E" w:rsidRDefault="00C01AA8" w:rsidP="0050538E">
      <w:pPr>
        <w:spacing w:after="0" w:line="240" w:lineRule="auto"/>
        <w:ind w:left="-142"/>
        <w:jc w:val="both"/>
        <w:rPr>
          <w:rFonts w:ascii="Arial" w:hAnsi="Arial" w:cs="Arial"/>
          <w:b/>
          <w:bCs/>
          <w:sz w:val="20"/>
          <w:szCs w:val="20"/>
        </w:rPr>
      </w:pPr>
    </w:p>
    <w:p w14:paraId="5C14293F" w14:textId="77777777" w:rsidR="00C01AA8" w:rsidRPr="0050538E" w:rsidRDefault="00C01AA8" w:rsidP="0050538E">
      <w:pPr>
        <w:spacing w:after="0" w:line="240" w:lineRule="auto"/>
        <w:ind w:left="-142"/>
        <w:jc w:val="both"/>
        <w:rPr>
          <w:rFonts w:ascii="Arial" w:hAnsi="Arial" w:cs="Arial"/>
          <w:sz w:val="20"/>
          <w:szCs w:val="20"/>
        </w:rPr>
      </w:pPr>
      <w:r w:rsidRPr="0050538E">
        <w:rPr>
          <w:rFonts w:ascii="Arial" w:hAnsi="Arial" w:cs="Arial"/>
          <w:sz w:val="20"/>
          <w:szCs w:val="20"/>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7F4E9A" w14:textId="77777777" w:rsidR="00C01AA8" w:rsidRPr="00C01AA8" w:rsidRDefault="00C01AA8" w:rsidP="0050538E">
      <w:pPr>
        <w:spacing w:after="0" w:line="240" w:lineRule="auto"/>
        <w:ind w:left="-142"/>
        <w:jc w:val="both"/>
        <w:rPr>
          <w:rFonts w:ascii="Arial" w:hAnsi="Arial" w:cs="Arial"/>
          <w:b/>
          <w:bCs/>
        </w:rPr>
      </w:pPr>
    </w:p>
    <w:p w14:paraId="0AF70EF7" w14:textId="73E58E80" w:rsidR="00C01AA8" w:rsidRPr="00C01AA8" w:rsidRDefault="0050538E" w:rsidP="0050538E">
      <w:pPr>
        <w:spacing w:after="0" w:line="240" w:lineRule="auto"/>
        <w:ind w:left="-142"/>
        <w:jc w:val="both"/>
        <w:rPr>
          <w:rFonts w:ascii="Arial" w:hAnsi="Arial" w:cs="Arial"/>
          <w:b/>
          <w:bCs/>
          <w:sz w:val="24"/>
          <w:szCs w:val="24"/>
        </w:rPr>
      </w:pPr>
      <w:r>
        <w:rPr>
          <w:rFonts w:ascii="Arial" w:hAnsi="Arial" w:cs="Arial"/>
          <w:b/>
          <w:bCs/>
          <w:sz w:val="24"/>
          <w:szCs w:val="24"/>
        </w:rPr>
        <w:t>UŽSAKOVO</w:t>
      </w:r>
      <w:r w:rsidR="00C01AA8" w:rsidRPr="00C01AA8">
        <w:rPr>
          <w:rFonts w:ascii="Arial" w:hAnsi="Arial" w:cs="Arial"/>
          <w:b/>
          <w:bCs/>
          <w:sz w:val="24"/>
          <w:szCs w:val="24"/>
        </w:rPr>
        <w:t xml:space="preserve"> REIKALAVIMAI</w:t>
      </w:r>
      <w:r>
        <w:rPr>
          <w:rFonts w:ascii="Arial" w:hAnsi="Arial" w:cs="Arial"/>
          <w:b/>
          <w:bCs/>
          <w:sz w:val="24"/>
          <w:szCs w:val="24"/>
        </w:rPr>
        <w:t>:</w:t>
      </w:r>
    </w:p>
    <w:p w14:paraId="4F118DC6" w14:textId="77777777" w:rsidR="00C01AA8" w:rsidRPr="00C01AA8" w:rsidRDefault="00C01AA8" w:rsidP="0050538E">
      <w:pPr>
        <w:numPr>
          <w:ilvl w:val="0"/>
          <w:numId w:val="27"/>
        </w:numPr>
        <w:spacing w:after="0" w:line="240" w:lineRule="auto"/>
        <w:ind w:left="-142"/>
        <w:jc w:val="both"/>
        <w:rPr>
          <w:rFonts w:ascii="Arial" w:hAnsi="Arial" w:cs="Arial"/>
          <w:sz w:val="24"/>
          <w:szCs w:val="24"/>
        </w:rPr>
      </w:pPr>
      <w:r w:rsidRPr="00C01AA8">
        <w:rPr>
          <w:rFonts w:ascii="Arial" w:hAnsi="Arial" w:cs="Arial"/>
          <w:sz w:val="24"/>
          <w:szCs w:val="24"/>
        </w:rPr>
        <w:t>Prekės turi būti naujos, kokybiškos ir be defektų.</w:t>
      </w:r>
    </w:p>
    <w:p w14:paraId="6F78B793" w14:textId="77777777" w:rsidR="00C01AA8" w:rsidRPr="00C01AA8" w:rsidRDefault="00C01AA8" w:rsidP="0050538E">
      <w:pPr>
        <w:numPr>
          <w:ilvl w:val="0"/>
          <w:numId w:val="27"/>
        </w:numPr>
        <w:spacing w:after="0" w:line="240" w:lineRule="auto"/>
        <w:ind w:left="-142"/>
        <w:jc w:val="both"/>
        <w:rPr>
          <w:rFonts w:ascii="Arial" w:hAnsi="Arial" w:cs="Arial"/>
          <w:sz w:val="24"/>
          <w:szCs w:val="24"/>
        </w:rPr>
      </w:pPr>
      <w:r w:rsidRPr="00C01AA8">
        <w:rPr>
          <w:rFonts w:ascii="Arial" w:hAnsi="Arial" w:cs="Arial"/>
          <w:sz w:val="24"/>
          <w:szCs w:val="24"/>
        </w:rPr>
        <w:t>Į prekių kainą turi būti įskaičiuotos visos su prekėmis susijusios išlaidos (prekių kaina, prekių užsakymo, pristatymo, iškrovimo, pajungimo išlaidos bei visos kitos tiesioginės ir netiesioginės išlaidos, susijusios su šiomis prekėmis).</w:t>
      </w:r>
    </w:p>
    <w:p w14:paraId="052769A8" w14:textId="791B3A90" w:rsidR="00C01AA8" w:rsidRPr="00C01AA8" w:rsidRDefault="00C01AA8" w:rsidP="0050538E">
      <w:pPr>
        <w:numPr>
          <w:ilvl w:val="0"/>
          <w:numId w:val="27"/>
        </w:numPr>
        <w:spacing w:after="0" w:line="240" w:lineRule="auto"/>
        <w:ind w:left="-142"/>
        <w:jc w:val="both"/>
        <w:rPr>
          <w:rFonts w:ascii="Arial" w:hAnsi="Arial" w:cs="Arial"/>
          <w:sz w:val="24"/>
          <w:szCs w:val="24"/>
        </w:rPr>
      </w:pPr>
      <w:bookmarkStart w:id="0" w:name="_Hlk187764647"/>
      <w:r w:rsidRPr="00C01AA8">
        <w:rPr>
          <w:rFonts w:ascii="Arial" w:hAnsi="Arial" w:cs="Arial"/>
          <w:sz w:val="24"/>
          <w:szCs w:val="24"/>
        </w:rPr>
        <w:t>Prekės turi būti pristatytos</w:t>
      </w:r>
      <w:r w:rsidR="0024446E">
        <w:rPr>
          <w:rFonts w:ascii="Arial" w:hAnsi="Arial" w:cs="Arial"/>
          <w:sz w:val="24"/>
          <w:szCs w:val="24"/>
        </w:rPr>
        <w:t xml:space="preserve">, </w:t>
      </w:r>
      <w:r w:rsidRPr="00C01AA8">
        <w:rPr>
          <w:rFonts w:ascii="Arial" w:hAnsi="Arial" w:cs="Arial"/>
          <w:sz w:val="24"/>
          <w:szCs w:val="24"/>
        </w:rPr>
        <w:t>sumontuotos</w:t>
      </w:r>
      <w:r w:rsidR="0024446E">
        <w:rPr>
          <w:rFonts w:ascii="Arial" w:hAnsi="Arial" w:cs="Arial"/>
          <w:sz w:val="24"/>
          <w:szCs w:val="24"/>
        </w:rPr>
        <w:t xml:space="preserve"> ir pajungtos</w:t>
      </w:r>
      <w:r w:rsidRPr="00C01AA8">
        <w:rPr>
          <w:rFonts w:ascii="Arial" w:hAnsi="Arial" w:cs="Arial"/>
          <w:sz w:val="24"/>
          <w:szCs w:val="24"/>
        </w:rPr>
        <w:t xml:space="preserve"> Sendvario „Saulės“ mokyklo</w:t>
      </w:r>
      <w:r>
        <w:rPr>
          <w:rFonts w:ascii="Arial" w:hAnsi="Arial" w:cs="Arial"/>
          <w:sz w:val="24"/>
          <w:szCs w:val="24"/>
        </w:rPr>
        <w:t>s Mazūriškių skyriuje</w:t>
      </w:r>
      <w:r w:rsidRPr="00C01AA8">
        <w:rPr>
          <w:rFonts w:ascii="Arial" w:hAnsi="Arial" w:cs="Arial"/>
          <w:sz w:val="24"/>
          <w:szCs w:val="24"/>
        </w:rPr>
        <w:t>, adresu</w:t>
      </w:r>
      <w:r w:rsidRPr="00910DAA">
        <w:rPr>
          <w:rFonts w:ascii="Arial" w:eastAsia="Times New Roman" w:hAnsi="Arial" w:cs="Arial"/>
          <w:sz w:val="24"/>
          <w:szCs w:val="24"/>
        </w:rPr>
        <w:t xml:space="preserve">: </w:t>
      </w:r>
      <w:r w:rsidRPr="0044386D">
        <w:rPr>
          <w:rFonts w:ascii="Arial" w:eastAsia="Times New Roman" w:hAnsi="Arial" w:cs="Arial"/>
          <w:sz w:val="24"/>
          <w:szCs w:val="24"/>
        </w:rPr>
        <w:t>Juodžemių g. 29, Mazūriškių k., Sendvario sen., Klaipėdos r. sav.</w:t>
      </w:r>
      <w:r>
        <w:rPr>
          <w:rFonts w:ascii="Arial" w:eastAsia="Times New Roman" w:hAnsi="Arial" w:cs="Arial"/>
          <w:sz w:val="24"/>
          <w:szCs w:val="24"/>
        </w:rPr>
        <w:t xml:space="preserve">, </w:t>
      </w:r>
      <w:r w:rsidRPr="00C01AA8">
        <w:rPr>
          <w:rFonts w:ascii="Arial" w:hAnsi="Arial" w:cs="Arial"/>
          <w:sz w:val="24"/>
          <w:szCs w:val="24"/>
        </w:rPr>
        <w:t>iš anksto (ne vėliau kaip prieš 3 d. d.) suderinus datą ir laiką</w:t>
      </w:r>
      <w:r w:rsidR="0050538E">
        <w:rPr>
          <w:rFonts w:ascii="Arial" w:hAnsi="Arial" w:cs="Arial"/>
          <w:sz w:val="24"/>
          <w:szCs w:val="24"/>
        </w:rPr>
        <w:t>.</w:t>
      </w:r>
    </w:p>
    <w:p w14:paraId="540D1132" w14:textId="77777777" w:rsidR="00C01AA8" w:rsidRPr="00C01AA8" w:rsidRDefault="00C01AA8" w:rsidP="0050538E">
      <w:pPr>
        <w:numPr>
          <w:ilvl w:val="0"/>
          <w:numId w:val="27"/>
        </w:numPr>
        <w:spacing w:after="0" w:line="240" w:lineRule="auto"/>
        <w:ind w:left="-142"/>
        <w:jc w:val="both"/>
        <w:rPr>
          <w:rFonts w:ascii="Arial" w:hAnsi="Arial" w:cs="Arial"/>
          <w:sz w:val="24"/>
          <w:szCs w:val="24"/>
        </w:rPr>
      </w:pPr>
      <w:r w:rsidRPr="00C01AA8">
        <w:rPr>
          <w:rFonts w:ascii="Arial" w:hAnsi="Arial" w:cs="Arial"/>
          <w:sz w:val="24"/>
          <w:szCs w:val="24"/>
        </w:rPr>
        <w:lastRenderedPageBreak/>
        <w:t>Aplinkos apsaugos kriterijai taikomi Prekėms pagal patvirtintą LR aplinkos ministro 2011 m. birželio 28 d. įsakymo D1-508 „Dėl Aplinkos apsaugos kriterijų taikymo, vykdant žaliuosius pirkimus, tvarkos aprašo patvirtinimo“ 2 priedo III skyrių „Biuro įranga ir buitinė technika“.</w:t>
      </w:r>
    </w:p>
    <w:bookmarkEnd w:id="0"/>
    <w:p w14:paraId="7CE93199" w14:textId="2C20DD7E" w:rsidR="00410BBF" w:rsidRDefault="00410BBF" w:rsidP="0050538E">
      <w:pPr>
        <w:pStyle w:val="Sraopastraipa"/>
        <w:numPr>
          <w:ilvl w:val="0"/>
          <w:numId w:val="27"/>
        </w:numPr>
        <w:spacing w:after="0" w:line="240" w:lineRule="auto"/>
        <w:ind w:left="-142"/>
        <w:jc w:val="both"/>
        <w:rPr>
          <w:rFonts w:ascii="Arial" w:eastAsia="Times New Roman" w:hAnsi="Arial" w:cs="Arial"/>
          <w:sz w:val="24"/>
          <w:szCs w:val="24"/>
        </w:rPr>
      </w:pPr>
      <w:r w:rsidRPr="001B0A9D">
        <w:rPr>
          <w:rFonts w:ascii="Arial" w:eastAsia="Times New Roman" w:hAnsi="Arial" w:cs="Arial"/>
          <w:sz w:val="24"/>
          <w:szCs w:val="24"/>
        </w:rPr>
        <w:t xml:space="preserve">Užsakovo paskirtas asmuo tiekėjų konsultavimui ir atsakingas už pirkimo sutarties vykdymą – Roma Galvanauskė, tel. </w:t>
      </w:r>
      <w:proofErr w:type="spellStart"/>
      <w:r w:rsidRPr="001B0A9D">
        <w:rPr>
          <w:rFonts w:ascii="Arial" w:eastAsia="Times New Roman" w:hAnsi="Arial" w:cs="Arial"/>
          <w:sz w:val="24"/>
          <w:szCs w:val="24"/>
        </w:rPr>
        <w:t>nr.</w:t>
      </w:r>
      <w:proofErr w:type="spellEnd"/>
      <w:r w:rsidRPr="001B0A9D">
        <w:rPr>
          <w:rFonts w:ascii="Arial" w:eastAsia="Times New Roman" w:hAnsi="Arial" w:cs="Arial"/>
          <w:sz w:val="24"/>
          <w:szCs w:val="24"/>
        </w:rPr>
        <w:t xml:space="preserve"> +370 658 88905, el. paštas </w:t>
      </w:r>
      <w:hyperlink r:id="rId11" w:history="1">
        <w:r w:rsidR="00EE2483" w:rsidRPr="00612DDB">
          <w:rPr>
            <w:rStyle w:val="Hipersaitas"/>
            <w:rFonts w:ascii="Arial" w:eastAsia="Times New Roman" w:hAnsi="Arial" w:cs="Arial"/>
            <w:sz w:val="24"/>
            <w:szCs w:val="24"/>
          </w:rPr>
          <w:t>roma.galvanauske@klaipedos-r.lt</w:t>
        </w:r>
      </w:hyperlink>
    </w:p>
    <w:p w14:paraId="0E84C3DF" w14:textId="07BE2AA2" w:rsidR="00EE2483" w:rsidRPr="00630570" w:rsidRDefault="00EE2483" w:rsidP="0050538E">
      <w:pPr>
        <w:pStyle w:val="Sraopastraipa"/>
        <w:numPr>
          <w:ilvl w:val="0"/>
          <w:numId w:val="27"/>
        </w:numPr>
        <w:spacing w:after="0" w:line="240" w:lineRule="auto"/>
        <w:ind w:left="-142"/>
        <w:jc w:val="both"/>
        <w:rPr>
          <w:rFonts w:ascii="Arial" w:eastAsia="Times New Roman" w:hAnsi="Arial" w:cs="Arial"/>
          <w:sz w:val="24"/>
          <w:szCs w:val="24"/>
        </w:rPr>
      </w:pPr>
      <w:r w:rsidRPr="00630570">
        <w:rPr>
          <w:rFonts w:ascii="Arial" w:hAnsi="Arial" w:cs="Arial"/>
          <w:sz w:val="24"/>
          <w:szCs w:val="24"/>
        </w:rPr>
        <w:t xml:space="preserve">Prekės turi </w:t>
      </w:r>
      <w:r w:rsidR="00630570">
        <w:rPr>
          <w:rFonts w:ascii="Arial" w:hAnsi="Arial" w:cs="Arial"/>
          <w:color w:val="000000"/>
          <w:sz w:val="24"/>
          <w:szCs w:val="24"/>
        </w:rPr>
        <w:t>būti</w:t>
      </w:r>
      <w:r w:rsidR="00630570" w:rsidRPr="00630570">
        <w:rPr>
          <w:rFonts w:ascii="Arial" w:hAnsi="Arial" w:cs="Arial"/>
          <w:color w:val="000000"/>
          <w:sz w:val="24"/>
          <w:szCs w:val="24"/>
        </w:rPr>
        <w:t xml:space="preserve"> paženklint</w:t>
      </w:r>
      <w:r w:rsidR="00630570">
        <w:rPr>
          <w:rFonts w:ascii="Arial" w:hAnsi="Arial" w:cs="Arial"/>
          <w:color w:val="000000"/>
          <w:sz w:val="24"/>
          <w:szCs w:val="24"/>
        </w:rPr>
        <w:t>o</w:t>
      </w:r>
      <w:r w:rsidR="00630570" w:rsidRPr="00630570">
        <w:rPr>
          <w:rFonts w:ascii="Arial" w:hAnsi="Arial" w:cs="Arial"/>
          <w:color w:val="000000"/>
          <w:sz w:val="24"/>
          <w:szCs w:val="24"/>
        </w:rPr>
        <w:t>s I tipo ekologiniu ženklu arba kitu tiekėjo pateiktu lygiaverčiu įrodymu</w:t>
      </w:r>
      <w:r w:rsidRPr="00630570">
        <w:rPr>
          <w:rFonts w:ascii="Arial" w:hAnsi="Arial" w:cs="Arial"/>
          <w:sz w:val="24"/>
          <w:szCs w:val="24"/>
        </w:rPr>
        <w:t>.</w:t>
      </w:r>
    </w:p>
    <w:p w14:paraId="013676BB" w14:textId="24A2AC5C" w:rsidR="00C01AA8" w:rsidRPr="00630570" w:rsidRDefault="00C01AA8" w:rsidP="0050538E">
      <w:pPr>
        <w:numPr>
          <w:ilvl w:val="0"/>
          <w:numId w:val="27"/>
        </w:numPr>
        <w:spacing w:after="0" w:line="240" w:lineRule="auto"/>
        <w:ind w:left="-142"/>
        <w:jc w:val="both"/>
        <w:rPr>
          <w:rFonts w:ascii="Arial" w:hAnsi="Arial" w:cs="Arial"/>
          <w:sz w:val="24"/>
          <w:szCs w:val="24"/>
        </w:rPr>
      </w:pPr>
      <w:r w:rsidRPr="00C01AA8">
        <w:rPr>
          <w:rFonts w:ascii="Arial" w:hAnsi="Arial" w:cs="Arial"/>
          <w:sz w:val="24"/>
          <w:szCs w:val="24"/>
        </w:rPr>
        <w:t xml:space="preserve">Visoms prekėms turi būti suteikiama ne trumpesnė kaip </w:t>
      </w:r>
      <w:r w:rsidR="0050538E">
        <w:rPr>
          <w:rFonts w:ascii="Arial" w:hAnsi="Arial" w:cs="Arial"/>
          <w:sz w:val="24"/>
          <w:szCs w:val="24"/>
        </w:rPr>
        <w:t>36</w:t>
      </w:r>
      <w:r w:rsidRPr="00C01AA8">
        <w:rPr>
          <w:rFonts w:ascii="Arial" w:hAnsi="Arial" w:cs="Arial"/>
          <w:sz w:val="24"/>
          <w:szCs w:val="24"/>
        </w:rPr>
        <w:t xml:space="preserve"> mėnesių garantija ir garantinis aptarnavimas skaičiuojant nuo prekių priėmimo–perdavimo akto pasirašymo datos. Galimos, su tuo susijusios, tiekėjo išlaidos turi būti įskaičiuotos į bendrą pasiūlymo kainą. Pristačius prekes, </w:t>
      </w:r>
      <w:r w:rsidR="0024446E">
        <w:rPr>
          <w:rFonts w:ascii="Arial" w:hAnsi="Arial" w:cs="Arial"/>
          <w:sz w:val="24"/>
          <w:szCs w:val="24"/>
        </w:rPr>
        <w:t>Užsakovui</w:t>
      </w:r>
      <w:r w:rsidRPr="00C01AA8">
        <w:rPr>
          <w:rFonts w:ascii="Arial" w:hAnsi="Arial" w:cs="Arial"/>
          <w:sz w:val="24"/>
          <w:szCs w:val="24"/>
        </w:rPr>
        <w:t xml:space="preserve"> pateikiamos garantinio aptarnavimo sąlygos (lietuvių k.).</w:t>
      </w:r>
    </w:p>
    <w:sectPr w:rsidR="00C01AA8" w:rsidRPr="00630570" w:rsidSect="0050538E">
      <w:headerReference w:type="default" r:id="rId12"/>
      <w:pgSz w:w="12240" w:h="15840"/>
      <w:pgMar w:top="851" w:right="616" w:bottom="1276"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9D2AF" w14:textId="77777777" w:rsidR="00362688" w:rsidRDefault="00362688" w:rsidP="00D05666">
      <w:r>
        <w:separator/>
      </w:r>
    </w:p>
  </w:endnote>
  <w:endnote w:type="continuationSeparator" w:id="0">
    <w:p w14:paraId="4D2CDA77" w14:textId="77777777" w:rsidR="00362688" w:rsidRDefault="00362688" w:rsidP="00D05666">
      <w:r>
        <w:continuationSeparator/>
      </w:r>
    </w:p>
  </w:endnote>
  <w:endnote w:type="continuationNotice" w:id="1">
    <w:p w14:paraId="5CCE72ED" w14:textId="77777777" w:rsidR="00362688" w:rsidRDefault="003626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98A6B" w14:textId="77777777" w:rsidR="00362688" w:rsidRDefault="00362688" w:rsidP="00D05666">
      <w:r>
        <w:separator/>
      </w:r>
    </w:p>
  </w:footnote>
  <w:footnote w:type="continuationSeparator" w:id="0">
    <w:p w14:paraId="76197308" w14:textId="77777777" w:rsidR="00362688" w:rsidRDefault="00362688" w:rsidP="00D05666">
      <w:r>
        <w:continuationSeparator/>
      </w:r>
    </w:p>
  </w:footnote>
  <w:footnote w:type="continuationNotice" w:id="1">
    <w:p w14:paraId="59101420" w14:textId="77777777" w:rsidR="00362688" w:rsidRDefault="003626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6F1D3FF1" w:rsidR="008E4096" w:rsidRDefault="008E4096">
        <w:pPr>
          <w:pStyle w:val="Antrats"/>
          <w:jc w:val="center"/>
        </w:pPr>
        <w:r>
          <w:fldChar w:fldCharType="begin"/>
        </w:r>
        <w:r>
          <w:instrText>PAGE   \* MERGEFORMAT</w:instrText>
        </w:r>
        <w:r>
          <w:fldChar w:fldCharType="separate"/>
        </w:r>
        <w:r w:rsidR="00223D7E">
          <w:rPr>
            <w:noProof/>
          </w:rPr>
          <w:t>24</w:t>
        </w:r>
        <w:r>
          <w:fldChar w:fldCharType="end"/>
        </w:r>
      </w:p>
    </w:sdtContent>
  </w:sdt>
  <w:p w14:paraId="57A13DB9" w14:textId="77777777" w:rsidR="008E4096" w:rsidRDefault="008E40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5D734C6"/>
    <w:multiLevelType w:val="hybridMultilevel"/>
    <w:tmpl w:val="160635F8"/>
    <w:lvl w:ilvl="0" w:tplc="DCA0AA08">
      <w:start w:val="1"/>
      <w:numFmt w:val="decimal"/>
      <w:lvlText w:val="%1."/>
      <w:lvlJc w:val="left"/>
      <w:pPr>
        <w:ind w:left="717" w:hanging="360"/>
      </w:pPr>
      <w:rPr>
        <w:rFonts w:hint="default"/>
        <w:b w:val="0"/>
        <w:bCs/>
        <w:color w:val="auto"/>
      </w:rPr>
    </w:lvl>
    <w:lvl w:ilvl="1" w:tplc="04270019">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3" w15:restartNumberingAfterBreak="0">
    <w:nsid w:val="099308D2"/>
    <w:multiLevelType w:val="multilevel"/>
    <w:tmpl w:val="462425D2"/>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6D3FC2"/>
    <w:multiLevelType w:val="multilevel"/>
    <w:tmpl w:val="76D8DCB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384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F374B7D"/>
    <w:multiLevelType w:val="hybridMultilevel"/>
    <w:tmpl w:val="431031BC"/>
    <w:lvl w:ilvl="0" w:tplc="60F62E82">
      <w:start w:val="1"/>
      <w:numFmt w:val="decimal"/>
      <w:lvlText w:val="%1."/>
      <w:lvlJc w:val="left"/>
      <w:pPr>
        <w:ind w:left="2345"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AC3FC4"/>
    <w:multiLevelType w:val="multilevel"/>
    <w:tmpl w:val="286C0226"/>
    <w:lvl w:ilvl="0">
      <w:start w:val="1"/>
      <w:numFmt w:val="decimal"/>
      <w:lvlText w:val="%1."/>
      <w:lvlJc w:val="left"/>
      <w:pPr>
        <w:ind w:left="360" w:hanging="360"/>
      </w:pPr>
      <w:rPr>
        <w:rFonts w:hint="default"/>
        <w:b/>
        <w:bCs w:val="0"/>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987E2B"/>
    <w:multiLevelType w:val="multilevel"/>
    <w:tmpl w:val="5CAA5ADE"/>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09088A"/>
    <w:multiLevelType w:val="multilevel"/>
    <w:tmpl w:val="9BB29DB6"/>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554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14" w15:restartNumberingAfterBreak="0">
    <w:nsid w:val="48E239B8"/>
    <w:multiLevelType w:val="multilevel"/>
    <w:tmpl w:val="349CBADA"/>
    <w:lvl w:ilvl="0">
      <w:start w:val="26"/>
      <w:numFmt w:val="decimal"/>
      <w:lvlText w:val="%1."/>
      <w:lvlJc w:val="left"/>
      <w:pPr>
        <w:ind w:left="660" w:hanging="660"/>
      </w:pPr>
      <w:rPr>
        <w:rFonts w:hint="default"/>
      </w:rPr>
    </w:lvl>
    <w:lvl w:ilvl="1">
      <w:start w:val="2"/>
      <w:numFmt w:val="decimal"/>
      <w:lvlText w:val="%1.%2."/>
      <w:lvlJc w:val="left"/>
      <w:pPr>
        <w:ind w:left="3070" w:hanging="6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15" w15:restartNumberingAfterBreak="0">
    <w:nsid w:val="4C24349F"/>
    <w:multiLevelType w:val="multilevel"/>
    <w:tmpl w:val="26B41B74"/>
    <w:lvl w:ilvl="0">
      <w:start w:val="2"/>
      <w:numFmt w:val="decimal"/>
      <w:lvlText w:val="%1."/>
      <w:lvlJc w:val="left"/>
      <w:pPr>
        <w:ind w:left="4897" w:hanging="360"/>
      </w:pPr>
      <w:rPr>
        <w:rFonts w:hint="default"/>
        <w:b/>
        <w:bCs w:val="0"/>
      </w:rPr>
    </w:lvl>
    <w:lvl w:ilvl="1">
      <w:start w:val="1"/>
      <w:numFmt w:val="decimal"/>
      <w:lvlText w:val="%1.%2."/>
      <w:lvlJc w:val="left"/>
      <w:pPr>
        <w:ind w:left="4897" w:hanging="360"/>
      </w:pPr>
      <w:rPr>
        <w:rFonts w:hint="default"/>
        <w:b w:val="0"/>
        <w:bCs w:val="0"/>
      </w:rPr>
    </w:lvl>
    <w:lvl w:ilvl="2">
      <w:start w:val="1"/>
      <w:numFmt w:val="decimal"/>
      <w:lvlText w:val="%1.%2.%3."/>
      <w:lvlJc w:val="left"/>
      <w:pPr>
        <w:ind w:left="5257"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5617" w:hanging="1080"/>
      </w:pPr>
      <w:rPr>
        <w:rFonts w:hint="default"/>
      </w:rPr>
    </w:lvl>
    <w:lvl w:ilvl="5">
      <w:start w:val="1"/>
      <w:numFmt w:val="decimal"/>
      <w:lvlText w:val="%1.%2.%3.%4.%5.%6."/>
      <w:lvlJc w:val="left"/>
      <w:pPr>
        <w:ind w:left="5617" w:hanging="1080"/>
      </w:pPr>
      <w:rPr>
        <w:rFonts w:hint="default"/>
      </w:rPr>
    </w:lvl>
    <w:lvl w:ilvl="6">
      <w:start w:val="1"/>
      <w:numFmt w:val="decimal"/>
      <w:lvlText w:val="%1.%2.%3.%4.%5.%6.%7."/>
      <w:lvlJc w:val="left"/>
      <w:pPr>
        <w:ind w:left="5977" w:hanging="1440"/>
      </w:pPr>
      <w:rPr>
        <w:rFonts w:hint="default"/>
      </w:rPr>
    </w:lvl>
    <w:lvl w:ilvl="7">
      <w:start w:val="1"/>
      <w:numFmt w:val="decimal"/>
      <w:lvlText w:val="%1.%2.%3.%4.%5.%6.%7.%8."/>
      <w:lvlJc w:val="left"/>
      <w:pPr>
        <w:ind w:left="5977" w:hanging="1440"/>
      </w:pPr>
      <w:rPr>
        <w:rFonts w:hint="default"/>
      </w:rPr>
    </w:lvl>
    <w:lvl w:ilvl="8">
      <w:start w:val="1"/>
      <w:numFmt w:val="decimal"/>
      <w:lvlText w:val="%1.%2.%3.%4.%5.%6.%7.%8.%9."/>
      <w:lvlJc w:val="left"/>
      <w:pPr>
        <w:ind w:left="6337" w:hanging="1800"/>
      </w:pPr>
      <w:rPr>
        <w:rFonts w:hint="default"/>
      </w:rPr>
    </w:lvl>
  </w:abstractNum>
  <w:abstractNum w:abstractNumId="16" w15:restartNumberingAfterBreak="0">
    <w:nsid w:val="4E4A23D0"/>
    <w:multiLevelType w:val="multilevel"/>
    <w:tmpl w:val="C3A068D0"/>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E758DE"/>
    <w:multiLevelType w:val="multilevel"/>
    <w:tmpl w:val="92BCB08A"/>
    <w:lvl w:ilvl="0">
      <w:start w:val="1"/>
      <w:numFmt w:val="decimal"/>
      <w:lvlText w:val="%1."/>
      <w:lvlJc w:val="left"/>
      <w:pPr>
        <w:ind w:left="408" w:hanging="408"/>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8520418">
    <w:abstractNumId w:val="10"/>
  </w:num>
  <w:num w:numId="2" w16cid:durableId="771170616">
    <w:abstractNumId w:val="4"/>
  </w:num>
  <w:num w:numId="3" w16cid:durableId="1308973435">
    <w:abstractNumId w:val="8"/>
  </w:num>
  <w:num w:numId="4" w16cid:durableId="1772701424">
    <w:abstractNumId w:val="19"/>
  </w:num>
  <w:num w:numId="5" w16cid:durableId="1004167575">
    <w:abstractNumId w:val="20"/>
  </w:num>
  <w:num w:numId="6" w16cid:durableId="165948180">
    <w:abstractNumId w:val="23"/>
  </w:num>
  <w:num w:numId="7" w16cid:durableId="1442649934">
    <w:abstractNumId w:val="21"/>
  </w:num>
  <w:num w:numId="8" w16cid:durableId="304355747">
    <w:abstractNumId w:val="15"/>
  </w:num>
  <w:num w:numId="9" w16cid:durableId="71397404">
    <w:abstractNumId w:val="27"/>
  </w:num>
  <w:num w:numId="10" w16cid:durableId="163710153">
    <w:abstractNumId w:val="11"/>
  </w:num>
  <w:num w:numId="11" w16cid:durableId="815536697">
    <w:abstractNumId w:val="26"/>
  </w:num>
  <w:num w:numId="12" w16cid:durableId="1184326884">
    <w:abstractNumId w:val="0"/>
  </w:num>
  <w:num w:numId="13" w16cid:durableId="1497573215">
    <w:abstractNumId w:val="17"/>
  </w:num>
  <w:num w:numId="14" w16cid:durableId="1107115261">
    <w:abstractNumId w:val="25"/>
  </w:num>
  <w:num w:numId="15" w16cid:durableId="1176578831">
    <w:abstractNumId w:val="7"/>
  </w:num>
  <w:num w:numId="16" w16cid:durableId="1928997153">
    <w:abstractNumId w:val="6"/>
  </w:num>
  <w:num w:numId="17" w16cid:durableId="1066996573">
    <w:abstractNumId w:val="1"/>
  </w:num>
  <w:num w:numId="18" w16cid:durableId="1410886678">
    <w:abstractNumId w:val="22"/>
  </w:num>
  <w:num w:numId="19" w16cid:durableId="1303654676">
    <w:abstractNumId w:val="3"/>
  </w:num>
  <w:num w:numId="20" w16cid:durableId="1337534666">
    <w:abstractNumId w:val="16"/>
  </w:num>
  <w:num w:numId="21" w16cid:durableId="717435294">
    <w:abstractNumId w:val="9"/>
  </w:num>
  <w:num w:numId="22" w16cid:durableId="1758134872">
    <w:abstractNumId w:val="12"/>
  </w:num>
  <w:num w:numId="23" w16cid:durableId="1080176105">
    <w:abstractNumId w:val="14"/>
  </w:num>
  <w:num w:numId="24" w16cid:durableId="1861359090">
    <w:abstractNumId w:val="18"/>
  </w:num>
  <w:num w:numId="25" w16cid:durableId="775639882">
    <w:abstractNumId w:val="5"/>
  </w:num>
  <w:num w:numId="26" w16cid:durableId="442190428">
    <w:abstractNumId w:val="13"/>
  </w:num>
  <w:num w:numId="27" w16cid:durableId="2115517318">
    <w:abstractNumId w:val="2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41140169">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563"/>
    <w:rsid w:val="00001CCF"/>
    <w:rsid w:val="00003568"/>
    <w:rsid w:val="00003A3F"/>
    <w:rsid w:val="000044D4"/>
    <w:rsid w:val="00004A08"/>
    <w:rsid w:val="00006991"/>
    <w:rsid w:val="00006D4B"/>
    <w:rsid w:val="000074A0"/>
    <w:rsid w:val="00007D23"/>
    <w:rsid w:val="00007EC9"/>
    <w:rsid w:val="000107AE"/>
    <w:rsid w:val="0001089B"/>
    <w:rsid w:val="00010B64"/>
    <w:rsid w:val="00010EAD"/>
    <w:rsid w:val="00011A8D"/>
    <w:rsid w:val="00011B40"/>
    <w:rsid w:val="00011CCE"/>
    <w:rsid w:val="00012BE7"/>
    <w:rsid w:val="00013EF1"/>
    <w:rsid w:val="00013FF6"/>
    <w:rsid w:val="00014A61"/>
    <w:rsid w:val="0001618D"/>
    <w:rsid w:val="00020FD4"/>
    <w:rsid w:val="00021ECC"/>
    <w:rsid w:val="00021EFA"/>
    <w:rsid w:val="00026246"/>
    <w:rsid w:val="00026673"/>
    <w:rsid w:val="00026690"/>
    <w:rsid w:val="00026D16"/>
    <w:rsid w:val="000303A2"/>
    <w:rsid w:val="00030C02"/>
    <w:rsid w:val="00030F90"/>
    <w:rsid w:val="000315EB"/>
    <w:rsid w:val="00031A62"/>
    <w:rsid w:val="000321E6"/>
    <w:rsid w:val="00032D19"/>
    <w:rsid w:val="0003457C"/>
    <w:rsid w:val="00034A4A"/>
    <w:rsid w:val="00035221"/>
    <w:rsid w:val="0003587B"/>
    <w:rsid w:val="000372F4"/>
    <w:rsid w:val="00037649"/>
    <w:rsid w:val="00040233"/>
    <w:rsid w:val="00040C0F"/>
    <w:rsid w:val="000426DB"/>
    <w:rsid w:val="00042D50"/>
    <w:rsid w:val="000431AC"/>
    <w:rsid w:val="00043C51"/>
    <w:rsid w:val="00044728"/>
    <w:rsid w:val="00044B63"/>
    <w:rsid w:val="000455B9"/>
    <w:rsid w:val="000464E8"/>
    <w:rsid w:val="000466D2"/>
    <w:rsid w:val="000467AF"/>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35B4"/>
    <w:rsid w:val="00064868"/>
    <w:rsid w:val="000659E9"/>
    <w:rsid w:val="00065EA1"/>
    <w:rsid w:val="00066BB9"/>
    <w:rsid w:val="00066D29"/>
    <w:rsid w:val="00067356"/>
    <w:rsid w:val="00067A88"/>
    <w:rsid w:val="0007051B"/>
    <w:rsid w:val="000714BF"/>
    <w:rsid w:val="00072F31"/>
    <w:rsid w:val="00072FE6"/>
    <w:rsid w:val="000738C7"/>
    <w:rsid w:val="000749D7"/>
    <w:rsid w:val="00074A01"/>
    <w:rsid w:val="0007511C"/>
    <w:rsid w:val="00075D27"/>
    <w:rsid w:val="00080396"/>
    <w:rsid w:val="00080F53"/>
    <w:rsid w:val="0008241E"/>
    <w:rsid w:val="00082F6A"/>
    <w:rsid w:val="00085478"/>
    <w:rsid w:val="00085609"/>
    <w:rsid w:val="000859C8"/>
    <w:rsid w:val="00085B99"/>
    <w:rsid w:val="00086D57"/>
    <w:rsid w:val="00087EFE"/>
    <w:rsid w:val="000903D5"/>
    <w:rsid w:val="000904B3"/>
    <w:rsid w:val="000917F2"/>
    <w:rsid w:val="00095834"/>
    <w:rsid w:val="0009724E"/>
    <w:rsid w:val="00097B80"/>
    <w:rsid w:val="000A0DFE"/>
    <w:rsid w:val="000A0F5D"/>
    <w:rsid w:val="000A1E34"/>
    <w:rsid w:val="000A2CBA"/>
    <w:rsid w:val="000A5738"/>
    <w:rsid w:val="000A5FB1"/>
    <w:rsid w:val="000A7BF8"/>
    <w:rsid w:val="000B0CED"/>
    <w:rsid w:val="000B4E6D"/>
    <w:rsid w:val="000B7223"/>
    <w:rsid w:val="000C006A"/>
    <w:rsid w:val="000C02F3"/>
    <w:rsid w:val="000C1AE5"/>
    <w:rsid w:val="000C1F59"/>
    <w:rsid w:val="000C2217"/>
    <w:rsid w:val="000C3F71"/>
    <w:rsid w:val="000C4DF9"/>
    <w:rsid w:val="000C6068"/>
    <w:rsid w:val="000D13D6"/>
    <w:rsid w:val="000D18E9"/>
    <w:rsid w:val="000D26D8"/>
    <w:rsid w:val="000D412D"/>
    <w:rsid w:val="000D4406"/>
    <w:rsid w:val="000D4B9C"/>
    <w:rsid w:val="000D4E2B"/>
    <w:rsid w:val="000D5C58"/>
    <w:rsid w:val="000D638A"/>
    <w:rsid w:val="000E083B"/>
    <w:rsid w:val="000E0EAE"/>
    <w:rsid w:val="000E1743"/>
    <w:rsid w:val="000E2486"/>
    <w:rsid w:val="000E266E"/>
    <w:rsid w:val="000E2FD9"/>
    <w:rsid w:val="000E31D4"/>
    <w:rsid w:val="000E3448"/>
    <w:rsid w:val="000E37BD"/>
    <w:rsid w:val="000E430C"/>
    <w:rsid w:val="000E5999"/>
    <w:rsid w:val="000E6130"/>
    <w:rsid w:val="000E6657"/>
    <w:rsid w:val="000E7154"/>
    <w:rsid w:val="000F01E1"/>
    <w:rsid w:val="000F1287"/>
    <w:rsid w:val="000F2282"/>
    <w:rsid w:val="000F4AA3"/>
    <w:rsid w:val="000F513D"/>
    <w:rsid w:val="000F7102"/>
    <w:rsid w:val="00100B38"/>
    <w:rsid w:val="001010F7"/>
    <w:rsid w:val="00101313"/>
    <w:rsid w:val="00101C48"/>
    <w:rsid w:val="0010270D"/>
    <w:rsid w:val="001072BE"/>
    <w:rsid w:val="00107A04"/>
    <w:rsid w:val="00111992"/>
    <w:rsid w:val="0011199A"/>
    <w:rsid w:val="001126FB"/>
    <w:rsid w:val="0011320C"/>
    <w:rsid w:val="0011344C"/>
    <w:rsid w:val="00113B07"/>
    <w:rsid w:val="001161CA"/>
    <w:rsid w:val="0011798C"/>
    <w:rsid w:val="00120F58"/>
    <w:rsid w:val="00121982"/>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2352"/>
    <w:rsid w:val="00143940"/>
    <w:rsid w:val="00143C0F"/>
    <w:rsid w:val="0014414A"/>
    <w:rsid w:val="00146BC9"/>
    <w:rsid w:val="00146E3D"/>
    <w:rsid w:val="00147A63"/>
    <w:rsid w:val="00147A8C"/>
    <w:rsid w:val="0015376E"/>
    <w:rsid w:val="001538C5"/>
    <w:rsid w:val="00153D1C"/>
    <w:rsid w:val="00156AC9"/>
    <w:rsid w:val="001607EC"/>
    <w:rsid w:val="00164443"/>
    <w:rsid w:val="001647BD"/>
    <w:rsid w:val="0016665C"/>
    <w:rsid w:val="00167555"/>
    <w:rsid w:val="00167E09"/>
    <w:rsid w:val="001710C2"/>
    <w:rsid w:val="00171C73"/>
    <w:rsid w:val="00171FE7"/>
    <w:rsid w:val="00172D53"/>
    <w:rsid w:val="00173ACB"/>
    <w:rsid w:val="00173E9D"/>
    <w:rsid w:val="00174EE0"/>
    <w:rsid w:val="0017533E"/>
    <w:rsid w:val="00175492"/>
    <w:rsid w:val="00176FD3"/>
    <w:rsid w:val="00177D65"/>
    <w:rsid w:val="001801B7"/>
    <w:rsid w:val="00180340"/>
    <w:rsid w:val="00180466"/>
    <w:rsid w:val="00181168"/>
    <w:rsid w:val="00181511"/>
    <w:rsid w:val="00181EA7"/>
    <w:rsid w:val="00182E25"/>
    <w:rsid w:val="00185454"/>
    <w:rsid w:val="00185997"/>
    <w:rsid w:val="00185BC4"/>
    <w:rsid w:val="0018675A"/>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CED"/>
    <w:rsid w:val="001A0DF2"/>
    <w:rsid w:val="001A18C1"/>
    <w:rsid w:val="001A1DD2"/>
    <w:rsid w:val="001A225E"/>
    <w:rsid w:val="001A2E70"/>
    <w:rsid w:val="001A5289"/>
    <w:rsid w:val="001A5FBA"/>
    <w:rsid w:val="001A67B2"/>
    <w:rsid w:val="001A7B3D"/>
    <w:rsid w:val="001A7D80"/>
    <w:rsid w:val="001B2226"/>
    <w:rsid w:val="001B370C"/>
    <w:rsid w:val="001B3C7D"/>
    <w:rsid w:val="001B50F3"/>
    <w:rsid w:val="001C0E60"/>
    <w:rsid w:val="001C1AD0"/>
    <w:rsid w:val="001C1CC5"/>
    <w:rsid w:val="001C24BC"/>
    <w:rsid w:val="001C305A"/>
    <w:rsid w:val="001C468D"/>
    <w:rsid w:val="001C4F12"/>
    <w:rsid w:val="001C635E"/>
    <w:rsid w:val="001C6757"/>
    <w:rsid w:val="001C7F48"/>
    <w:rsid w:val="001D65F8"/>
    <w:rsid w:val="001D7492"/>
    <w:rsid w:val="001E0107"/>
    <w:rsid w:val="001E250F"/>
    <w:rsid w:val="001E2BC5"/>
    <w:rsid w:val="001E2DCE"/>
    <w:rsid w:val="001E4961"/>
    <w:rsid w:val="001E76C7"/>
    <w:rsid w:val="001E7E24"/>
    <w:rsid w:val="001F02A7"/>
    <w:rsid w:val="001F04C1"/>
    <w:rsid w:val="001F1D6C"/>
    <w:rsid w:val="001F1FB1"/>
    <w:rsid w:val="001F2E11"/>
    <w:rsid w:val="001F2EB6"/>
    <w:rsid w:val="001F3174"/>
    <w:rsid w:val="001F5180"/>
    <w:rsid w:val="001F6551"/>
    <w:rsid w:val="001F70BC"/>
    <w:rsid w:val="001F74B8"/>
    <w:rsid w:val="001F78B9"/>
    <w:rsid w:val="001F7C60"/>
    <w:rsid w:val="00200101"/>
    <w:rsid w:val="00200212"/>
    <w:rsid w:val="00200F5D"/>
    <w:rsid w:val="00201432"/>
    <w:rsid w:val="00202A46"/>
    <w:rsid w:val="00203725"/>
    <w:rsid w:val="002037C0"/>
    <w:rsid w:val="002058A4"/>
    <w:rsid w:val="00206179"/>
    <w:rsid w:val="0020796D"/>
    <w:rsid w:val="00207E02"/>
    <w:rsid w:val="00207FAC"/>
    <w:rsid w:val="00212C25"/>
    <w:rsid w:val="002135C6"/>
    <w:rsid w:val="002140C5"/>
    <w:rsid w:val="00214D4B"/>
    <w:rsid w:val="002163DC"/>
    <w:rsid w:val="00217893"/>
    <w:rsid w:val="00220B88"/>
    <w:rsid w:val="002211A8"/>
    <w:rsid w:val="00221235"/>
    <w:rsid w:val="00221CC0"/>
    <w:rsid w:val="00223614"/>
    <w:rsid w:val="00223B78"/>
    <w:rsid w:val="00223D7E"/>
    <w:rsid w:val="002256CF"/>
    <w:rsid w:val="00225BEF"/>
    <w:rsid w:val="002267DE"/>
    <w:rsid w:val="002279BC"/>
    <w:rsid w:val="00231166"/>
    <w:rsid w:val="002315DF"/>
    <w:rsid w:val="00233169"/>
    <w:rsid w:val="00234717"/>
    <w:rsid w:val="00234920"/>
    <w:rsid w:val="0023505D"/>
    <w:rsid w:val="002374F8"/>
    <w:rsid w:val="00237EA0"/>
    <w:rsid w:val="002415C7"/>
    <w:rsid w:val="0024180E"/>
    <w:rsid w:val="002430AE"/>
    <w:rsid w:val="0024446E"/>
    <w:rsid w:val="00244688"/>
    <w:rsid w:val="002476D5"/>
    <w:rsid w:val="002510C4"/>
    <w:rsid w:val="00251D4A"/>
    <w:rsid w:val="00253090"/>
    <w:rsid w:val="00254895"/>
    <w:rsid w:val="00255225"/>
    <w:rsid w:val="00255EDD"/>
    <w:rsid w:val="002601F1"/>
    <w:rsid w:val="002603C7"/>
    <w:rsid w:val="002616A9"/>
    <w:rsid w:val="002617A4"/>
    <w:rsid w:val="002620D1"/>
    <w:rsid w:val="00262386"/>
    <w:rsid w:val="00262D3D"/>
    <w:rsid w:val="00263E7F"/>
    <w:rsid w:val="0026424A"/>
    <w:rsid w:val="00266212"/>
    <w:rsid w:val="00267751"/>
    <w:rsid w:val="00267E9A"/>
    <w:rsid w:val="00271411"/>
    <w:rsid w:val="00273F59"/>
    <w:rsid w:val="00274C8A"/>
    <w:rsid w:val="0027575B"/>
    <w:rsid w:val="00275B72"/>
    <w:rsid w:val="00275C8E"/>
    <w:rsid w:val="00280265"/>
    <w:rsid w:val="00280AF0"/>
    <w:rsid w:val="002811E5"/>
    <w:rsid w:val="00281309"/>
    <w:rsid w:val="00281735"/>
    <w:rsid w:val="002827A2"/>
    <w:rsid w:val="002828ED"/>
    <w:rsid w:val="00282C40"/>
    <w:rsid w:val="00282C67"/>
    <w:rsid w:val="00283391"/>
    <w:rsid w:val="00283C6E"/>
    <w:rsid w:val="00283D6A"/>
    <w:rsid w:val="00284221"/>
    <w:rsid w:val="002847F1"/>
    <w:rsid w:val="00285B02"/>
    <w:rsid w:val="00285E4E"/>
    <w:rsid w:val="00285E5E"/>
    <w:rsid w:val="00291DCB"/>
    <w:rsid w:val="0029216D"/>
    <w:rsid w:val="002926A1"/>
    <w:rsid w:val="0029389C"/>
    <w:rsid w:val="00294BE3"/>
    <w:rsid w:val="002970CF"/>
    <w:rsid w:val="00297490"/>
    <w:rsid w:val="002974D4"/>
    <w:rsid w:val="002A1EB6"/>
    <w:rsid w:val="002A3B3E"/>
    <w:rsid w:val="002A3C89"/>
    <w:rsid w:val="002A4AC9"/>
    <w:rsid w:val="002A62B6"/>
    <w:rsid w:val="002A6658"/>
    <w:rsid w:val="002A70E6"/>
    <w:rsid w:val="002A71C8"/>
    <w:rsid w:val="002A7A35"/>
    <w:rsid w:val="002B062F"/>
    <w:rsid w:val="002B144C"/>
    <w:rsid w:val="002B189A"/>
    <w:rsid w:val="002B19CD"/>
    <w:rsid w:val="002B3F04"/>
    <w:rsid w:val="002B42DA"/>
    <w:rsid w:val="002B4CC1"/>
    <w:rsid w:val="002B6B9E"/>
    <w:rsid w:val="002C14FC"/>
    <w:rsid w:val="002C2936"/>
    <w:rsid w:val="002C2DD1"/>
    <w:rsid w:val="002C362D"/>
    <w:rsid w:val="002C4AE8"/>
    <w:rsid w:val="002C5249"/>
    <w:rsid w:val="002C53E8"/>
    <w:rsid w:val="002D1083"/>
    <w:rsid w:val="002D1C99"/>
    <w:rsid w:val="002D1EFA"/>
    <w:rsid w:val="002D236C"/>
    <w:rsid w:val="002D28EF"/>
    <w:rsid w:val="002D3712"/>
    <w:rsid w:val="002D48BB"/>
    <w:rsid w:val="002D51D8"/>
    <w:rsid w:val="002D5ABC"/>
    <w:rsid w:val="002D6348"/>
    <w:rsid w:val="002D6E52"/>
    <w:rsid w:val="002D7F06"/>
    <w:rsid w:val="002E00F1"/>
    <w:rsid w:val="002E115D"/>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2DD"/>
    <w:rsid w:val="0030230E"/>
    <w:rsid w:val="003049FC"/>
    <w:rsid w:val="00304E45"/>
    <w:rsid w:val="00304FE1"/>
    <w:rsid w:val="00306D9F"/>
    <w:rsid w:val="00306F87"/>
    <w:rsid w:val="003074D1"/>
    <w:rsid w:val="003101E1"/>
    <w:rsid w:val="0031109D"/>
    <w:rsid w:val="0031284C"/>
    <w:rsid w:val="0031420A"/>
    <w:rsid w:val="003155D3"/>
    <w:rsid w:val="00317AC3"/>
    <w:rsid w:val="003210F2"/>
    <w:rsid w:val="00321A79"/>
    <w:rsid w:val="00321B1F"/>
    <w:rsid w:val="0032266C"/>
    <w:rsid w:val="003232C3"/>
    <w:rsid w:val="00324073"/>
    <w:rsid w:val="003241B0"/>
    <w:rsid w:val="003241B4"/>
    <w:rsid w:val="003241E6"/>
    <w:rsid w:val="00324ECC"/>
    <w:rsid w:val="00325A84"/>
    <w:rsid w:val="00326357"/>
    <w:rsid w:val="00326CB7"/>
    <w:rsid w:val="00326F19"/>
    <w:rsid w:val="00326F9E"/>
    <w:rsid w:val="00327102"/>
    <w:rsid w:val="003300F2"/>
    <w:rsid w:val="00331673"/>
    <w:rsid w:val="00331ED1"/>
    <w:rsid w:val="003328D9"/>
    <w:rsid w:val="00333BFA"/>
    <w:rsid w:val="00334EB8"/>
    <w:rsid w:val="00335A01"/>
    <w:rsid w:val="00335DA5"/>
    <w:rsid w:val="0034025C"/>
    <w:rsid w:val="00340690"/>
    <w:rsid w:val="003406FD"/>
    <w:rsid w:val="00340F7A"/>
    <w:rsid w:val="00341929"/>
    <w:rsid w:val="00341D9A"/>
    <w:rsid w:val="0034266B"/>
    <w:rsid w:val="00343586"/>
    <w:rsid w:val="003436A3"/>
    <w:rsid w:val="00343AFE"/>
    <w:rsid w:val="0034460F"/>
    <w:rsid w:val="00344696"/>
    <w:rsid w:val="00345141"/>
    <w:rsid w:val="003453E3"/>
    <w:rsid w:val="00346410"/>
    <w:rsid w:val="0035041E"/>
    <w:rsid w:val="00352626"/>
    <w:rsid w:val="00352C12"/>
    <w:rsid w:val="003536CF"/>
    <w:rsid w:val="00355743"/>
    <w:rsid w:val="00355846"/>
    <w:rsid w:val="00357BB8"/>
    <w:rsid w:val="003600F2"/>
    <w:rsid w:val="00360DB9"/>
    <w:rsid w:val="003617F1"/>
    <w:rsid w:val="00362688"/>
    <w:rsid w:val="00362719"/>
    <w:rsid w:val="00363134"/>
    <w:rsid w:val="00365384"/>
    <w:rsid w:val="003660B8"/>
    <w:rsid w:val="00366101"/>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903FB"/>
    <w:rsid w:val="0039114B"/>
    <w:rsid w:val="0039299B"/>
    <w:rsid w:val="00394C27"/>
    <w:rsid w:val="003A050E"/>
    <w:rsid w:val="003A050F"/>
    <w:rsid w:val="003A1229"/>
    <w:rsid w:val="003A2F4F"/>
    <w:rsid w:val="003A30C5"/>
    <w:rsid w:val="003A3C99"/>
    <w:rsid w:val="003A441C"/>
    <w:rsid w:val="003A65F9"/>
    <w:rsid w:val="003A6BC4"/>
    <w:rsid w:val="003B03D1"/>
    <w:rsid w:val="003B12DE"/>
    <w:rsid w:val="003B39F9"/>
    <w:rsid w:val="003B5E25"/>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38C6"/>
    <w:rsid w:val="003D3D27"/>
    <w:rsid w:val="003D5A05"/>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587"/>
    <w:rsid w:val="003F25CB"/>
    <w:rsid w:val="003F3EFE"/>
    <w:rsid w:val="003F3FC9"/>
    <w:rsid w:val="003F5489"/>
    <w:rsid w:val="003F54D8"/>
    <w:rsid w:val="003F740A"/>
    <w:rsid w:val="00401CAD"/>
    <w:rsid w:val="00403C4D"/>
    <w:rsid w:val="00404533"/>
    <w:rsid w:val="0040472C"/>
    <w:rsid w:val="004047D7"/>
    <w:rsid w:val="00405855"/>
    <w:rsid w:val="00405D65"/>
    <w:rsid w:val="0040657F"/>
    <w:rsid w:val="00407939"/>
    <w:rsid w:val="00410BBF"/>
    <w:rsid w:val="00411BD7"/>
    <w:rsid w:val="0041208A"/>
    <w:rsid w:val="00413D2E"/>
    <w:rsid w:val="00414103"/>
    <w:rsid w:val="004147BD"/>
    <w:rsid w:val="004157B6"/>
    <w:rsid w:val="0041685F"/>
    <w:rsid w:val="00416D08"/>
    <w:rsid w:val="00417604"/>
    <w:rsid w:val="00424C4C"/>
    <w:rsid w:val="004252AF"/>
    <w:rsid w:val="00432574"/>
    <w:rsid w:val="0043288C"/>
    <w:rsid w:val="0043335A"/>
    <w:rsid w:val="00435186"/>
    <w:rsid w:val="00435437"/>
    <w:rsid w:val="004356A8"/>
    <w:rsid w:val="00436201"/>
    <w:rsid w:val="00441581"/>
    <w:rsid w:val="00443DE5"/>
    <w:rsid w:val="00443FA8"/>
    <w:rsid w:val="00443FEB"/>
    <w:rsid w:val="00444DC8"/>
    <w:rsid w:val="00446913"/>
    <w:rsid w:val="00447B36"/>
    <w:rsid w:val="00447D54"/>
    <w:rsid w:val="00450767"/>
    <w:rsid w:val="004512A8"/>
    <w:rsid w:val="004525F0"/>
    <w:rsid w:val="00452C1D"/>
    <w:rsid w:val="00453770"/>
    <w:rsid w:val="00455810"/>
    <w:rsid w:val="00455AA9"/>
    <w:rsid w:val="00456774"/>
    <w:rsid w:val="0045773D"/>
    <w:rsid w:val="00457F5A"/>
    <w:rsid w:val="00461904"/>
    <w:rsid w:val="00461CE4"/>
    <w:rsid w:val="004624F4"/>
    <w:rsid w:val="00462587"/>
    <w:rsid w:val="004635E0"/>
    <w:rsid w:val="00463897"/>
    <w:rsid w:val="004642FA"/>
    <w:rsid w:val="0046472C"/>
    <w:rsid w:val="004658BF"/>
    <w:rsid w:val="004659C5"/>
    <w:rsid w:val="00467B1D"/>
    <w:rsid w:val="00471043"/>
    <w:rsid w:val="004713B5"/>
    <w:rsid w:val="00472F7A"/>
    <w:rsid w:val="00472F8C"/>
    <w:rsid w:val="00473883"/>
    <w:rsid w:val="0047554A"/>
    <w:rsid w:val="00475F9B"/>
    <w:rsid w:val="0047687E"/>
    <w:rsid w:val="00477E28"/>
    <w:rsid w:val="00480089"/>
    <w:rsid w:val="00482BC0"/>
    <w:rsid w:val="00483462"/>
    <w:rsid w:val="00483E10"/>
    <w:rsid w:val="004847DE"/>
    <w:rsid w:val="00485E23"/>
    <w:rsid w:val="0048654D"/>
    <w:rsid w:val="004867B9"/>
    <w:rsid w:val="00486B0D"/>
    <w:rsid w:val="0049538A"/>
    <w:rsid w:val="00495F71"/>
    <w:rsid w:val="00496EFB"/>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85"/>
    <w:rsid w:val="004A7F0E"/>
    <w:rsid w:val="004B0E0C"/>
    <w:rsid w:val="004B2DE4"/>
    <w:rsid w:val="004B6BCA"/>
    <w:rsid w:val="004B6FBD"/>
    <w:rsid w:val="004B7455"/>
    <w:rsid w:val="004C076A"/>
    <w:rsid w:val="004C11AA"/>
    <w:rsid w:val="004C29F1"/>
    <w:rsid w:val="004C3894"/>
    <w:rsid w:val="004C40E5"/>
    <w:rsid w:val="004C42C8"/>
    <w:rsid w:val="004C4413"/>
    <w:rsid w:val="004C7DC4"/>
    <w:rsid w:val="004C7E0B"/>
    <w:rsid w:val="004C7E53"/>
    <w:rsid w:val="004D017C"/>
    <w:rsid w:val="004D1010"/>
    <w:rsid w:val="004D248A"/>
    <w:rsid w:val="004D459D"/>
    <w:rsid w:val="004D7B52"/>
    <w:rsid w:val="004D7DFA"/>
    <w:rsid w:val="004E05A2"/>
    <w:rsid w:val="004E07B2"/>
    <w:rsid w:val="004E13EA"/>
    <w:rsid w:val="004E1FB0"/>
    <w:rsid w:val="004E2171"/>
    <w:rsid w:val="004E2550"/>
    <w:rsid w:val="004E4023"/>
    <w:rsid w:val="004E442B"/>
    <w:rsid w:val="004E4612"/>
    <w:rsid w:val="004E47F9"/>
    <w:rsid w:val="004E6AD3"/>
    <w:rsid w:val="004E6F7E"/>
    <w:rsid w:val="004E71CB"/>
    <w:rsid w:val="004F0C1D"/>
    <w:rsid w:val="004F1E4F"/>
    <w:rsid w:val="004F30E1"/>
    <w:rsid w:val="004F33F0"/>
    <w:rsid w:val="004F6FEF"/>
    <w:rsid w:val="004F7943"/>
    <w:rsid w:val="005002B8"/>
    <w:rsid w:val="00500818"/>
    <w:rsid w:val="00501200"/>
    <w:rsid w:val="005020EF"/>
    <w:rsid w:val="0050218B"/>
    <w:rsid w:val="0050224F"/>
    <w:rsid w:val="005032DE"/>
    <w:rsid w:val="005035B0"/>
    <w:rsid w:val="00503E5F"/>
    <w:rsid w:val="005047B8"/>
    <w:rsid w:val="0050538E"/>
    <w:rsid w:val="005070CC"/>
    <w:rsid w:val="005107DF"/>
    <w:rsid w:val="0051113D"/>
    <w:rsid w:val="005122FE"/>
    <w:rsid w:val="0051239F"/>
    <w:rsid w:val="0051270F"/>
    <w:rsid w:val="00512760"/>
    <w:rsid w:val="00512E53"/>
    <w:rsid w:val="0051329C"/>
    <w:rsid w:val="0051416C"/>
    <w:rsid w:val="0051508F"/>
    <w:rsid w:val="00515C55"/>
    <w:rsid w:val="00515ED0"/>
    <w:rsid w:val="0051611C"/>
    <w:rsid w:val="005209A8"/>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AE7"/>
    <w:rsid w:val="005377B5"/>
    <w:rsid w:val="005379E7"/>
    <w:rsid w:val="00540094"/>
    <w:rsid w:val="00540C9A"/>
    <w:rsid w:val="0054132A"/>
    <w:rsid w:val="00542041"/>
    <w:rsid w:val="005420ED"/>
    <w:rsid w:val="00542A74"/>
    <w:rsid w:val="005448A6"/>
    <w:rsid w:val="00547265"/>
    <w:rsid w:val="00547443"/>
    <w:rsid w:val="005505A6"/>
    <w:rsid w:val="005505BF"/>
    <w:rsid w:val="00551B0D"/>
    <w:rsid w:val="00553286"/>
    <w:rsid w:val="00553E2C"/>
    <w:rsid w:val="0055476C"/>
    <w:rsid w:val="005605D0"/>
    <w:rsid w:val="00560807"/>
    <w:rsid w:val="00560AD2"/>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196F"/>
    <w:rsid w:val="005736C4"/>
    <w:rsid w:val="005753B6"/>
    <w:rsid w:val="005769FF"/>
    <w:rsid w:val="005806D2"/>
    <w:rsid w:val="00583195"/>
    <w:rsid w:val="00583B84"/>
    <w:rsid w:val="0058525D"/>
    <w:rsid w:val="00585C84"/>
    <w:rsid w:val="00586609"/>
    <w:rsid w:val="00587BAC"/>
    <w:rsid w:val="00593111"/>
    <w:rsid w:val="00593816"/>
    <w:rsid w:val="00593D67"/>
    <w:rsid w:val="00594FA6"/>
    <w:rsid w:val="005956D0"/>
    <w:rsid w:val="00595F1A"/>
    <w:rsid w:val="00595F8E"/>
    <w:rsid w:val="00596895"/>
    <w:rsid w:val="00596BDA"/>
    <w:rsid w:val="00597972"/>
    <w:rsid w:val="005A07D8"/>
    <w:rsid w:val="005B0749"/>
    <w:rsid w:val="005B19E4"/>
    <w:rsid w:val="005B1D8D"/>
    <w:rsid w:val="005B24C3"/>
    <w:rsid w:val="005B2A1D"/>
    <w:rsid w:val="005B2C82"/>
    <w:rsid w:val="005B2D9B"/>
    <w:rsid w:val="005B2FD0"/>
    <w:rsid w:val="005B34A6"/>
    <w:rsid w:val="005B383F"/>
    <w:rsid w:val="005B46C1"/>
    <w:rsid w:val="005B4B9C"/>
    <w:rsid w:val="005C0258"/>
    <w:rsid w:val="005C0B37"/>
    <w:rsid w:val="005C17C2"/>
    <w:rsid w:val="005C2FAF"/>
    <w:rsid w:val="005C3F18"/>
    <w:rsid w:val="005C5BD5"/>
    <w:rsid w:val="005C6C2A"/>
    <w:rsid w:val="005C6D8F"/>
    <w:rsid w:val="005D0710"/>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4667"/>
    <w:rsid w:val="005E5FE0"/>
    <w:rsid w:val="005F0E6E"/>
    <w:rsid w:val="005F13E2"/>
    <w:rsid w:val="005F13F0"/>
    <w:rsid w:val="005F2D7B"/>
    <w:rsid w:val="005F348F"/>
    <w:rsid w:val="005F35B9"/>
    <w:rsid w:val="005F3DEF"/>
    <w:rsid w:val="005F3FEB"/>
    <w:rsid w:val="005F4815"/>
    <w:rsid w:val="005F4ED8"/>
    <w:rsid w:val="005F5F2C"/>
    <w:rsid w:val="005F68D4"/>
    <w:rsid w:val="005F6991"/>
    <w:rsid w:val="005F70E4"/>
    <w:rsid w:val="005F7EBF"/>
    <w:rsid w:val="006015A1"/>
    <w:rsid w:val="006015E1"/>
    <w:rsid w:val="00601B91"/>
    <w:rsid w:val="00601DD0"/>
    <w:rsid w:val="0060200D"/>
    <w:rsid w:val="00603E31"/>
    <w:rsid w:val="006041B7"/>
    <w:rsid w:val="00604D3E"/>
    <w:rsid w:val="00605D03"/>
    <w:rsid w:val="00607C46"/>
    <w:rsid w:val="00612434"/>
    <w:rsid w:val="00612CE6"/>
    <w:rsid w:val="00612EDD"/>
    <w:rsid w:val="00614A7B"/>
    <w:rsid w:val="006158E4"/>
    <w:rsid w:val="006158FB"/>
    <w:rsid w:val="00615C08"/>
    <w:rsid w:val="006171F5"/>
    <w:rsid w:val="0061733E"/>
    <w:rsid w:val="0061741C"/>
    <w:rsid w:val="006207BC"/>
    <w:rsid w:val="00621335"/>
    <w:rsid w:val="0062150E"/>
    <w:rsid w:val="00623F37"/>
    <w:rsid w:val="00623F56"/>
    <w:rsid w:val="006242E9"/>
    <w:rsid w:val="006250F6"/>
    <w:rsid w:val="006258F1"/>
    <w:rsid w:val="00626341"/>
    <w:rsid w:val="00626BBC"/>
    <w:rsid w:val="006274B9"/>
    <w:rsid w:val="00627808"/>
    <w:rsid w:val="0062788C"/>
    <w:rsid w:val="00627CD4"/>
    <w:rsid w:val="0063043A"/>
    <w:rsid w:val="00630570"/>
    <w:rsid w:val="00630DE9"/>
    <w:rsid w:val="00630F03"/>
    <w:rsid w:val="00631E78"/>
    <w:rsid w:val="00632683"/>
    <w:rsid w:val="00632B0E"/>
    <w:rsid w:val="00633526"/>
    <w:rsid w:val="0063491E"/>
    <w:rsid w:val="006349FB"/>
    <w:rsid w:val="00634E47"/>
    <w:rsid w:val="00635013"/>
    <w:rsid w:val="0063557A"/>
    <w:rsid w:val="00636208"/>
    <w:rsid w:val="00636B12"/>
    <w:rsid w:val="00640399"/>
    <w:rsid w:val="00640DBD"/>
    <w:rsid w:val="0064146A"/>
    <w:rsid w:val="00642683"/>
    <w:rsid w:val="00642C87"/>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4184"/>
    <w:rsid w:val="00664C39"/>
    <w:rsid w:val="0066500F"/>
    <w:rsid w:val="00665400"/>
    <w:rsid w:val="00665D82"/>
    <w:rsid w:val="00670373"/>
    <w:rsid w:val="00671B2B"/>
    <w:rsid w:val="00671C6F"/>
    <w:rsid w:val="00671DB5"/>
    <w:rsid w:val="0067281B"/>
    <w:rsid w:val="00673538"/>
    <w:rsid w:val="006752F6"/>
    <w:rsid w:val="00675502"/>
    <w:rsid w:val="00680281"/>
    <w:rsid w:val="00681252"/>
    <w:rsid w:val="00681CDE"/>
    <w:rsid w:val="006824FC"/>
    <w:rsid w:val="0068448B"/>
    <w:rsid w:val="00685C49"/>
    <w:rsid w:val="00687997"/>
    <w:rsid w:val="00687E47"/>
    <w:rsid w:val="0069058D"/>
    <w:rsid w:val="00694911"/>
    <w:rsid w:val="00696EED"/>
    <w:rsid w:val="006A2889"/>
    <w:rsid w:val="006A4AF7"/>
    <w:rsid w:val="006A58FD"/>
    <w:rsid w:val="006A6750"/>
    <w:rsid w:val="006A675A"/>
    <w:rsid w:val="006A7476"/>
    <w:rsid w:val="006B257C"/>
    <w:rsid w:val="006B27CC"/>
    <w:rsid w:val="006B3FBF"/>
    <w:rsid w:val="006B4773"/>
    <w:rsid w:val="006B4B0E"/>
    <w:rsid w:val="006B5492"/>
    <w:rsid w:val="006B5692"/>
    <w:rsid w:val="006B56F2"/>
    <w:rsid w:val="006C176F"/>
    <w:rsid w:val="006C1CEA"/>
    <w:rsid w:val="006C2ED7"/>
    <w:rsid w:val="006C4A69"/>
    <w:rsid w:val="006C613D"/>
    <w:rsid w:val="006C6272"/>
    <w:rsid w:val="006C63B5"/>
    <w:rsid w:val="006D2363"/>
    <w:rsid w:val="006D3202"/>
    <w:rsid w:val="006D3C8B"/>
    <w:rsid w:val="006D43DD"/>
    <w:rsid w:val="006D463E"/>
    <w:rsid w:val="006D6694"/>
    <w:rsid w:val="006E04DD"/>
    <w:rsid w:val="006E28D7"/>
    <w:rsid w:val="006E2957"/>
    <w:rsid w:val="006E533D"/>
    <w:rsid w:val="006E5D43"/>
    <w:rsid w:val="006E6883"/>
    <w:rsid w:val="006E75C7"/>
    <w:rsid w:val="006E7679"/>
    <w:rsid w:val="006F23A2"/>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4305"/>
    <w:rsid w:val="007160DA"/>
    <w:rsid w:val="0071650A"/>
    <w:rsid w:val="00716F5E"/>
    <w:rsid w:val="00717339"/>
    <w:rsid w:val="00717909"/>
    <w:rsid w:val="00717D94"/>
    <w:rsid w:val="00720E2A"/>
    <w:rsid w:val="0072163C"/>
    <w:rsid w:val="00721A8D"/>
    <w:rsid w:val="00722B34"/>
    <w:rsid w:val="007243EB"/>
    <w:rsid w:val="00724B68"/>
    <w:rsid w:val="00725AB6"/>
    <w:rsid w:val="00725D1E"/>
    <w:rsid w:val="00726D3A"/>
    <w:rsid w:val="007317B5"/>
    <w:rsid w:val="0073210C"/>
    <w:rsid w:val="0073238A"/>
    <w:rsid w:val="00733758"/>
    <w:rsid w:val="00734BBA"/>
    <w:rsid w:val="00735E40"/>
    <w:rsid w:val="0073602A"/>
    <w:rsid w:val="00736EA4"/>
    <w:rsid w:val="0073711D"/>
    <w:rsid w:val="0073778F"/>
    <w:rsid w:val="007422EF"/>
    <w:rsid w:val="00742F8F"/>
    <w:rsid w:val="00743205"/>
    <w:rsid w:val="0074401D"/>
    <w:rsid w:val="0074429A"/>
    <w:rsid w:val="00744D22"/>
    <w:rsid w:val="00745110"/>
    <w:rsid w:val="00746011"/>
    <w:rsid w:val="007461AC"/>
    <w:rsid w:val="00747175"/>
    <w:rsid w:val="0074743B"/>
    <w:rsid w:val="00747663"/>
    <w:rsid w:val="00747A97"/>
    <w:rsid w:val="00747DAD"/>
    <w:rsid w:val="00751799"/>
    <w:rsid w:val="0075257E"/>
    <w:rsid w:val="007538D2"/>
    <w:rsid w:val="00753948"/>
    <w:rsid w:val="00754F0F"/>
    <w:rsid w:val="007552F1"/>
    <w:rsid w:val="00755F3B"/>
    <w:rsid w:val="007560A1"/>
    <w:rsid w:val="007566CB"/>
    <w:rsid w:val="00757947"/>
    <w:rsid w:val="00760C7C"/>
    <w:rsid w:val="0076284D"/>
    <w:rsid w:val="00764FD6"/>
    <w:rsid w:val="007654C6"/>
    <w:rsid w:val="00766211"/>
    <w:rsid w:val="00771EC8"/>
    <w:rsid w:val="007720C2"/>
    <w:rsid w:val="007731F0"/>
    <w:rsid w:val="007740AD"/>
    <w:rsid w:val="0077554C"/>
    <w:rsid w:val="007763E1"/>
    <w:rsid w:val="00777110"/>
    <w:rsid w:val="00777670"/>
    <w:rsid w:val="007819F5"/>
    <w:rsid w:val="00781EEF"/>
    <w:rsid w:val="00782BF8"/>
    <w:rsid w:val="007834AA"/>
    <w:rsid w:val="00783536"/>
    <w:rsid w:val="00783C19"/>
    <w:rsid w:val="00785F17"/>
    <w:rsid w:val="007860B6"/>
    <w:rsid w:val="007872CE"/>
    <w:rsid w:val="00787DC2"/>
    <w:rsid w:val="0079007C"/>
    <w:rsid w:val="007909D9"/>
    <w:rsid w:val="00790D67"/>
    <w:rsid w:val="00790FAD"/>
    <w:rsid w:val="007912DE"/>
    <w:rsid w:val="00791E5B"/>
    <w:rsid w:val="00791FC9"/>
    <w:rsid w:val="007923DE"/>
    <w:rsid w:val="00794813"/>
    <w:rsid w:val="0079488E"/>
    <w:rsid w:val="007948D0"/>
    <w:rsid w:val="007976F5"/>
    <w:rsid w:val="007A059A"/>
    <w:rsid w:val="007A130B"/>
    <w:rsid w:val="007A5BDA"/>
    <w:rsid w:val="007A6576"/>
    <w:rsid w:val="007A7D55"/>
    <w:rsid w:val="007A7E8A"/>
    <w:rsid w:val="007B12FF"/>
    <w:rsid w:val="007B185F"/>
    <w:rsid w:val="007B2A01"/>
    <w:rsid w:val="007B2E75"/>
    <w:rsid w:val="007B315C"/>
    <w:rsid w:val="007B4DFE"/>
    <w:rsid w:val="007B6219"/>
    <w:rsid w:val="007C0612"/>
    <w:rsid w:val="007C348D"/>
    <w:rsid w:val="007C3B9B"/>
    <w:rsid w:val="007C4FA1"/>
    <w:rsid w:val="007C7A8A"/>
    <w:rsid w:val="007C7D60"/>
    <w:rsid w:val="007D0225"/>
    <w:rsid w:val="007D0F6B"/>
    <w:rsid w:val="007D1221"/>
    <w:rsid w:val="007D1BAE"/>
    <w:rsid w:val="007D41C0"/>
    <w:rsid w:val="007D5985"/>
    <w:rsid w:val="007D5C61"/>
    <w:rsid w:val="007D66F1"/>
    <w:rsid w:val="007D7BC5"/>
    <w:rsid w:val="007E05CD"/>
    <w:rsid w:val="007E12DE"/>
    <w:rsid w:val="007E1893"/>
    <w:rsid w:val="007E2CF6"/>
    <w:rsid w:val="007E3D46"/>
    <w:rsid w:val="007E3D62"/>
    <w:rsid w:val="007E625C"/>
    <w:rsid w:val="007E7010"/>
    <w:rsid w:val="007F0164"/>
    <w:rsid w:val="007F1A0D"/>
    <w:rsid w:val="007F1B2E"/>
    <w:rsid w:val="007F1B84"/>
    <w:rsid w:val="007F2173"/>
    <w:rsid w:val="007F47E7"/>
    <w:rsid w:val="007F4F75"/>
    <w:rsid w:val="007F6213"/>
    <w:rsid w:val="007F6402"/>
    <w:rsid w:val="0080269D"/>
    <w:rsid w:val="00802793"/>
    <w:rsid w:val="008040CB"/>
    <w:rsid w:val="008043C9"/>
    <w:rsid w:val="00806044"/>
    <w:rsid w:val="00807B75"/>
    <w:rsid w:val="00807FF9"/>
    <w:rsid w:val="00810237"/>
    <w:rsid w:val="00810AF3"/>
    <w:rsid w:val="00813105"/>
    <w:rsid w:val="0081425E"/>
    <w:rsid w:val="008142E7"/>
    <w:rsid w:val="00814F72"/>
    <w:rsid w:val="008150F0"/>
    <w:rsid w:val="008176D9"/>
    <w:rsid w:val="00821BB1"/>
    <w:rsid w:val="00823BF2"/>
    <w:rsid w:val="0082502F"/>
    <w:rsid w:val="008253EC"/>
    <w:rsid w:val="00825FEE"/>
    <w:rsid w:val="0082692A"/>
    <w:rsid w:val="00826A7E"/>
    <w:rsid w:val="008272CE"/>
    <w:rsid w:val="00827AF2"/>
    <w:rsid w:val="008317FF"/>
    <w:rsid w:val="0083270B"/>
    <w:rsid w:val="008335C6"/>
    <w:rsid w:val="00833AB8"/>
    <w:rsid w:val="00834CBF"/>
    <w:rsid w:val="00835378"/>
    <w:rsid w:val="00837056"/>
    <w:rsid w:val="008409D4"/>
    <w:rsid w:val="00840BEE"/>
    <w:rsid w:val="0084174D"/>
    <w:rsid w:val="008417FF"/>
    <w:rsid w:val="00841A95"/>
    <w:rsid w:val="00841D69"/>
    <w:rsid w:val="00841F69"/>
    <w:rsid w:val="008429BA"/>
    <w:rsid w:val="00845AD5"/>
    <w:rsid w:val="00846788"/>
    <w:rsid w:val="008475C6"/>
    <w:rsid w:val="00851498"/>
    <w:rsid w:val="00851768"/>
    <w:rsid w:val="00852F58"/>
    <w:rsid w:val="00856378"/>
    <w:rsid w:val="008563C3"/>
    <w:rsid w:val="008576A8"/>
    <w:rsid w:val="00857DE3"/>
    <w:rsid w:val="00860F5E"/>
    <w:rsid w:val="00861205"/>
    <w:rsid w:val="00861C17"/>
    <w:rsid w:val="00861F49"/>
    <w:rsid w:val="0086202D"/>
    <w:rsid w:val="008638DF"/>
    <w:rsid w:val="00864390"/>
    <w:rsid w:val="008643DD"/>
    <w:rsid w:val="008656E1"/>
    <w:rsid w:val="0086727C"/>
    <w:rsid w:val="00867806"/>
    <w:rsid w:val="008678E4"/>
    <w:rsid w:val="00871222"/>
    <w:rsid w:val="008715AB"/>
    <w:rsid w:val="0087164F"/>
    <w:rsid w:val="0087218A"/>
    <w:rsid w:val="0087372C"/>
    <w:rsid w:val="00873D68"/>
    <w:rsid w:val="00874383"/>
    <w:rsid w:val="00875609"/>
    <w:rsid w:val="00876B6A"/>
    <w:rsid w:val="00876F48"/>
    <w:rsid w:val="00877A5D"/>
    <w:rsid w:val="008802B8"/>
    <w:rsid w:val="00881064"/>
    <w:rsid w:val="0088228F"/>
    <w:rsid w:val="00884886"/>
    <w:rsid w:val="00884B13"/>
    <w:rsid w:val="00887B5D"/>
    <w:rsid w:val="008930CD"/>
    <w:rsid w:val="008931B4"/>
    <w:rsid w:val="0089331B"/>
    <w:rsid w:val="008933BC"/>
    <w:rsid w:val="00893C2B"/>
    <w:rsid w:val="008969D4"/>
    <w:rsid w:val="00896BC6"/>
    <w:rsid w:val="00896DBE"/>
    <w:rsid w:val="008A0157"/>
    <w:rsid w:val="008A1D5F"/>
    <w:rsid w:val="008A216D"/>
    <w:rsid w:val="008A2970"/>
    <w:rsid w:val="008A3657"/>
    <w:rsid w:val="008A3A6F"/>
    <w:rsid w:val="008A3C76"/>
    <w:rsid w:val="008A4A03"/>
    <w:rsid w:val="008A51A5"/>
    <w:rsid w:val="008A5873"/>
    <w:rsid w:val="008A5D2E"/>
    <w:rsid w:val="008A6002"/>
    <w:rsid w:val="008A6B05"/>
    <w:rsid w:val="008A7E15"/>
    <w:rsid w:val="008B1FB2"/>
    <w:rsid w:val="008B31B9"/>
    <w:rsid w:val="008B4851"/>
    <w:rsid w:val="008B5444"/>
    <w:rsid w:val="008B6309"/>
    <w:rsid w:val="008B6B87"/>
    <w:rsid w:val="008B6C07"/>
    <w:rsid w:val="008B6E6B"/>
    <w:rsid w:val="008C0807"/>
    <w:rsid w:val="008C1D31"/>
    <w:rsid w:val="008C1E31"/>
    <w:rsid w:val="008C3D60"/>
    <w:rsid w:val="008C3FB4"/>
    <w:rsid w:val="008C4071"/>
    <w:rsid w:val="008C42BA"/>
    <w:rsid w:val="008C5210"/>
    <w:rsid w:val="008C5224"/>
    <w:rsid w:val="008C5433"/>
    <w:rsid w:val="008C5658"/>
    <w:rsid w:val="008C6767"/>
    <w:rsid w:val="008C6D60"/>
    <w:rsid w:val="008C7B15"/>
    <w:rsid w:val="008D07EC"/>
    <w:rsid w:val="008D1798"/>
    <w:rsid w:val="008D2D3D"/>
    <w:rsid w:val="008D3AE8"/>
    <w:rsid w:val="008D6F67"/>
    <w:rsid w:val="008D704D"/>
    <w:rsid w:val="008E2035"/>
    <w:rsid w:val="008E3081"/>
    <w:rsid w:val="008E31B9"/>
    <w:rsid w:val="008E4096"/>
    <w:rsid w:val="008E4A3C"/>
    <w:rsid w:val="008E656A"/>
    <w:rsid w:val="008E6D07"/>
    <w:rsid w:val="008E7D27"/>
    <w:rsid w:val="008E7D87"/>
    <w:rsid w:val="008E7DB3"/>
    <w:rsid w:val="008F02EA"/>
    <w:rsid w:val="008F0B38"/>
    <w:rsid w:val="008F1C0B"/>
    <w:rsid w:val="008F1DEE"/>
    <w:rsid w:val="008F2477"/>
    <w:rsid w:val="008F32D0"/>
    <w:rsid w:val="008F34D6"/>
    <w:rsid w:val="008F35AA"/>
    <w:rsid w:val="008F38C8"/>
    <w:rsid w:val="008F4D52"/>
    <w:rsid w:val="008F52B3"/>
    <w:rsid w:val="008F5556"/>
    <w:rsid w:val="008F6A15"/>
    <w:rsid w:val="008F6D6B"/>
    <w:rsid w:val="008F7226"/>
    <w:rsid w:val="008F7BC1"/>
    <w:rsid w:val="009003B1"/>
    <w:rsid w:val="00900A6A"/>
    <w:rsid w:val="00901552"/>
    <w:rsid w:val="00901FB3"/>
    <w:rsid w:val="009032BE"/>
    <w:rsid w:val="00903F2F"/>
    <w:rsid w:val="00904BC4"/>
    <w:rsid w:val="00911D41"/>
    <w:rsid w:val="009122A7"/>
    <w:rsid w:val="00912795"/>
    <w:rsid w:val="00913EE3"/>
    <w:rsid w:val="00914D3F"/>
    <w:rsid w:val="009154C6"/>
    <w:rsid w:val="0091557F"/>
    <w:rsid w:val="0091615C"/>
    <w:rsid w:val="00916CA4"/>
    <w:rsid w:val="00917759"/>
    <w:rsid w:val="0092026D"/>
    <w:rsid w:val="00920619"/>
    <w:rsid w:val="009207CE"/>
    <w:rsid w:val="00920A13"/>
    <w:rsid w:val="00920DF2"/>
    <w:rsid w:val="00923A02"/>
    <w:rsid w:val="00924836"/>
    <w:rsid w:val="00925348"/>
    <w:rsid w:val="009265B6"/>
    <w:rsid w:val="00927FB2"/>
    <w:rsid w:val="00927FFC"/>
    <w:rsid w:val="009302A6"/>
    <w:rsid w:val="0093049E"/>
    <w:rsid w:val="00931E5B"/>
    <w:rsid w:val="00935371"/>
    <w:rsid w:val="0093767A"/>
    <w:rsid w:val="009425A7"/>
    <w:rsid w:val="00942B80"/>
    <w:rsid w:val="00942BCA"/>
    <w:rsid w:val="00943399"/>
    <w:rsid w:val="00946722"/>
    <w:rsid w:val="009502F5"/>
    <w:rsid w:val="0095251F"/>
    <w:rsid w:val="00953329"/>
    <w:rsid w:val="00954A8F"/>
    <w:rsid w:val="00955F2F"/>
    <w:rsid w:val="00956A4E"/>
    <w:rsid w:val="00956AB5"/>
    <w:rsid w:val="00957893"/>
    <w:rsid w:val="00960302"/>
    <w:rsid w:val="00960A92"/>
    <w:rsid w:val="00961502"/>
    <w:rsid w:val="0096248C"/>
    <w:rsid w:val="00963009"/>
    <w:rsid w:val="0096353F"/>
    <w:rsid w:val="009639C8"/>
    <w:rsid w:val="00963E07"/>
    <w:rsid w:val="009657AE"/>
    <w:rsid w:val="00965894"/>
    <w:rsid w:val="009670AC"/>
    <w:rsid w:val="00967B7E"/>
    <w:rsid w:val="009700A8"/>
    <w:rsid w:val="00970BA8"/>
    <w:rsid w:val="00971170"/>
    <w:rsid w:val="009716FC"/>
    <w:rsid w:val="00971D98"/>
    <w:rsid w:val="00974A54"/>
    <w:rsid w:val="0097609B"/>
    <w:rsid w:val="009773F1"/>
    <w:rsid w:val="00980D68"/>
    <w:rsid w:val="00983A43"/>
    <w:rsid w:val="009841CD"/>
    <w:rsid w:val="009855D4"/>
    <w:rsid w:val="00985A84"/>
    <w:rsid w:val="00985F55"/>
    <w:rsid w:val="00986CE1"/>
    <w:rsid w:val="00986FE3"/>
    <w:rsid w:val="00987DE7"/>
    <w:rsid w:val="0099044D"/>
    <w:rsid w:val="009910A4"/>
    <w:rsid w:val="009921F1"/>
    <w:rsid w:val="0099297C"/>
    <w:rsid w:val="00993376"/>
    <w:rsid w:val="00993EC5"/>
    <w:rsid w:val="00995FEE"/>
    <w:rsid w:val="00996076"/>
    <w:rsid w:val="009978CF"/>
    <w:rsid w:val="009A0886"/>
    <w:rsid w:val="009A180D"/>
    <w:rsid w:val="009A43BF"/>
    <w:rsid w:val="009A4B2C"/>
    <w:rsid w:val="009A7D11"/>
    <w:rsid w:val="009B0413"/>
    <w:rsid w:val="009B3266"/>
    <w:rsid w:val="009B338B"/>
    <w:rsid w:val="009B3F3E"/>
    <w:rsid w:val="009B3FDD"/>
    <w:rsid w:val="009B62AA"/>
    <w:rsid w:val="009B654D"/>
    <w:rsid w:val="009B6595"/>
    <w:rsid w:val="009B6E32"/>
    <w:rsid w:val="009B6F95"/>
    <w:rsid w:val="009B711D"/>
    <w:rsid w:val="009B77E4"/>
    <w:rsid w:val="009C19E0"/>
    <w:rsid w:val="009C1B9B"/>
    <w:rsid w:val="009C2357"/>
    <w:rsid w:val="009C2518"/>
    <w:rsid w:val="009C30B3"/>
    <w:rsid w:val="009C3882"/>
    <w:rsid w:val="009C436F"/>
    <w:rsid w:val="009C4A6D"/>
    <w:rsid w:val="009C5AA9"/>
    <w:rsid w:val="009C621B"/>
    <w:rsid w:val="009C622E"/>
    <w:rsid w:val="009C658D"/>
    <w:rsid w:val="009C69A4"/>
    <w:rsid w:val="009C6C1E"/>
    <w:rsid w:val="009C74E3"/>
    <w:rsid w:val="009C7A2D"/>
    <w:rsid w:val="009C7D51"/>
    <w:rsid w:val="009D02CC"/>
    <w:rsid w:val="009D08A3"/>
    <w:rsid w:val="009D0DC5"/>
    <w:rsid w:val="009D1038"/>
    <w:rsid w:val="009D184C"/>
    <w:rsid w:val="009D2F4F"/>
    <w:rsid w:val="009D38B2"/>
    <w:rsid w:val="009D7294"/>
    <w:rsid w:val="009D779F"/>
    <w:rsid w:val="009E1FFB"/>
    <w:rsid w:val="009E20B7"/>
    <w:rsid w:val="009E2403"/>
    <w:rsid w:val="009E43D5"/>
    <w:rsid w:val="009E46BC"/>
    <w:rsid w:val="009E4CDE"/>
    <w:rsid w:val="009F474E"/>
    <w:rsid w:val="009F48F8"/>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94E"/>
    <w:rsid w:val="00A43C02"/>
    <w:rsid w:val="00A44B65"/>
    <w:rsid w:val="00A45433"/>
    <w:rsid w:val="00A4599F"/>
    <w:rsid w:val="00A466F1"/>
    <w:rsid w:val="00A510B9"/>
    <w:rsid w:val="00A522FF"/>
    <w:rsid w:val="00A5253F"/>
    <w:rsid w:val="00A52B08"/>
    <w:rsid w:val="00A55891"/>
    <w:rsid w:val="00A55AA5"/>
    <w:rsid w:val="00A560A2"/>
    <w:rsid w:val="00A571AB"/>
    <w:rsid w:val="00A5751B"/>
    <w:rsid w:val="00A60616"/>
    <w:rsid w:val="00A6180D"/>
    <w:rsid w:val="00A637A9"/>
    <w:rsid w:val="00A63C9A"/>
    <w:rsid w:val="00A64641"/>
    <w:rsid w:val="00A646E1"/>
    <w:rsid w:val="00A65A55"/>
    <w:rsid w:val="00A65B5C"/>
    <w:rsid w:val="00A65CD9"/>
    <w:rsid w:val="00A71835"/>
    <w:rsid w:val="00A71BA0"/>
    <w:rsid w:val="00A728AD"/>
    <w:rsid w:val="00A73BF7"/>
    <w:rsid w:val="00A744AD"/>
    <w:rsid w:val="00A747AC"/>
    <w:rsid w:val="00A74B22"/>
    <w:rsid w:val="00A75AA4"/>
    <w:rsid w:val="00A76F66"/>
    <w:rsid w:val="00A77900"/>
    <w:rsid w:val="00A8071F"/>
    <w:rsid w:val="00A80C02"/>
    <w:rsid w:val="00A81AA2"/>
    <w:rsid w:val="00A81FB7"/>
    <w:rsid w:val="00A829C4"/>
    <w:rsid w:val="00A83F3F"/>
    <w:rsid w:val="00A865DA"/>
    <w:rsid w:val="00A901B5"/>
    <w:rsid w:val="00A91483"/>
    <w:rsid w:val="00A92611"/>
    <w:rsid w:val="00A934E0"/>
    <w:rsid w:val="00A94866"/>
    <w:rsid w:val="00A96630"/>
    <w:rsid w:val="00A97192"/>
    <w:rsid w:val="00A97EF0"/>
    <w:rsid w:val="00AA1198"/>
    <w:rsid w:val="00AA2718"/>
    <w:rsid w:val="00AA29DF"/>
    <w:rsid w:val="00AA362E"/>
    <w:rsid w:val="00AA52E1"/>
    <w:rsid w:val="00AA62D6"/>
    <w:rsid w:val="00AA66DF"/>
    <w:rsid w:val="00AA6796"/>
    <w:rsid w:val="00AA78B2"/>
    <w:rsid w:val="00AA7C0D"/>
    <w:rsid w:val="00AA7DD1"/>
    <w:rsid w:val="00AB15A9"/>
    <w:rsid w:val="00AB1754"/>
    <w:rsid w:val="00AB2DB9"/>
    <w:rsid w:val="00AB2E78"/>
    <w:rsid w:val="00AB30CB"/>
    <w:rsid w:val="00AB3B35"/>
    <w:rsid w:val="00AB5541"/>
    <w:rsid w:val="00AB5657"/>
    <w:rsid w:val="00AB69CA"/>
    <w:rsid w:val="00AB7367"/>
    <w:rsid w:val="00AB7730"/>
    <w:rsid w:val="00AC086D"/>
    <w:rsid w:val="00AC1757"/>
    <w:rsid w:val="00AC2788"/>
    <w:rsid w:val="00AC2A50"/>
    <w:rsid w:val="00AC32A3"/>
    <w:rsid w:val="00AC64ED"/>
    <w:rsid w:val="00AC6CCC"/>
    <w:rsid w:val="00AC6F14"/>
    <w:rsid w:val="00AC7575"/>
    <w:rsid w:val="00AC7C29"/>
    <w:rsid w:val="00AD0911"/>
    <w:rsid w:val="00AD0F22"/>
    <w:rsid w:val="00AD16FA"/>
    <w:rsid w:val="00AD1B88"/>
    <w:rsid w:val="00AD3648"/>
    <w:rsid w:val="00AD3951"/>
    <w:rsid w:val="00AD3DCD"/>
    <w:rsid w:val="00AD4055"/>
    <w:rsid w:val="00AD5069"/>
    <w:rsid w:val="00AD51F7"/>
    <w:rsid w:val="00AD56F4"/>
    <w:rsid w:val="00AD5DD1"/>
    <w:rsid w:val="00AD7D83"/>
    <w:rsid w:val="00AE1244"/>
    <w:rsid w:val="00AE1C5F"/>
    <w:rsid w:val="00AE2B70"/>
    <w:rsid w:val="00AE3439"/>
    <w:rsid w:val="00AE422D"/>
    <w:rsid w:val="00AE55E5"/>
    <w:rsid w:val="00AE60D1"/>
    <w:rsid w:val="00AF0AB7"/>
    <w:rsid w:val="00AF1844"/>
    <w:rsid w:val="00AF2399"/>
    <w:rsid w:val="00AF2695"/>
    <w:rsid w:val="00AF42F9"/>
    <w:rsid w:val="00AF5CF4"/>
    <w:rsid w:val="00AF6074"/>
    <w:rsid w:val="00AF62E6"/>
    <w:rsid w:val="00AF6844"/>
    <w:rsid w:val="00AF76C1"/>
    <w:rsid w:val="00AF7FB3"/>
    <w:rsid w:val="00B004F2"/>
    <w:rsid w:val="00B0095E"/>
    <w:rsid w:val="00B00C12"/>
    <w:rsid w:val="00B012CF"/>
    <w:rsid w:val="00B01527"/>
    <w:rsid w:val="00B01C30"/>
    <w:rsid w:val="00B05A03"/>
    <w:rsid w:val="00B07665"/>
    <w:rsid w:val="00B1096B"/>
    <w:rsid w:val="00B11226"/>
    <w:rsid w:val="00B1123C"/>
    <w:rsid w:val="00B12512"/>
    <w:rsid w:val="00B12FE3"/>
    <w:rsid w:val="00B14544"/>
    <w:rsid w:val="00B16562"/>
    <w:rsid w:val="00B176FD"/>
    <w:rsid w:val="00B17DBA"/>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FC1"/>
    <w:rsid w:val="00B3699E"/>
    <w:rsid w:val="00B411DB"/>
    <w:rsid w:val="00B413C6"/>
    <w:rsid w:val="00B4694C"/>
    <w:rsid w:val="00B4698A"/>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47D1"/>
    <w:rsid w:val="00B6522C"/>
    <w:rsid w:val="00B67938"/>
    <w:rsid w:val="00B712C7"/>
    <w:rsid w:val="00B71986"/>
    <w:rsid w:val="00B71B06"/>
    <w:rsid w:val="00B72BAC"/>
    <w:rsid w:val="00B741D0"/>
    <w:rsid w:val="00B7494D"/>
    <w:rsid w:val="00B7560A"/>
    <w:rsid w:val="00B75AF1"/>
    <w:rsid w:val="00B7632D"/>
    <w:rsid w:val="00B76501"/>
    <w:rsid w:val="00B76FA2"/>
    <w:rsid w:val="00B772DE"/>
    <w:rsid w:val="00B81088"/>
    <w:rsid w:val="00B81C45"/>
    <w:rsid w:val="00B81E4A"/>
    <w:rsid w:val="00B820A4"/>
    <w:rsid w:val="00B83109"/>
    <w:rsid w:val="00B83AF3"/>
    <w:rsid w:val="00B84DC3"/>
    <w:rsid w:val="00B8671F"/>
    <w:rsid w:val="00B87FE9"/>
    <w:rsid w:val="00B90999"/>
    <w:rsid w:val="00B9137D"/>
    <w:rsid w:val="00B91FB8"/>
    <w:rsid w:val="00B9241A"/>
    <w:rsid w:val="00B93416"/>
    <w:rsid w:val="00B937E7"/>
    <w:rsid w:val="00B93A46"/>
    <w:rsid w:val="00B946B2"/>
    <w:rsid w:val="00B95A24"/>
    <w:rsid w:val="00B9652B"/>
    <w:rsid w:val="00B970B0"/>
    <w:rsid w:val="00B97D87"/>
    <w:rsid w:val="00BA080B"/>
    <w:rsid w:val="00BA0A4F"/>
    <w:rsid w:val="00BA0F66"/>
    <w:rsid w:val="00BA1D8F"/>
    <w:rsid w:val="00BA31F7"/>
    <w:rsid w:val="00BA341F"/>
    <w:rsid w:val="00BA3D88"/>
    <w:rsid w:val="00BA4ACB"/>
    <w:rsid w:val="00BA4D96"/>
    <w:rsid w:val="00BA5539"/>
    <w:rsid w:val="00BA5C6D"/>
    <w:rsid w:val="00BA6CE2"/>
    <w:rsid w:val="00BA74D7"/>
    <w:rsid w:val="00BB174C"/>
    <w:rsid w:val="00BB2F46"/>
    <w:rsid w:val="00BB3B0E"/>
    <w:rsid w:val="00BB45B4"/>
    <w:rsid w:val="00BB45DF"/>
    <w:rsid w:val="00BB4A57"/>
    <w:rsid w:val="00BB520D"/>
    <w:rsid w:val="00BB5270"/>
    <w:rsid w:val="00BB54F0"/>
    <w:rsid w:val="00BB6B79"/>
    <w:rsid w:val="00BB7B49"/>
    <w:rsid w:val="00BC0EC9"/>
    <w:rsid w:val="00BC12B8"/>
    <w:rsid w:val="00BC1CD4"/>
    <w:rsid w:val="00BC22EF"/>
    <w:rsid w:val="00BC2E44"/>
    <w:rsid w:val="00BC3440"/>
    <w:rsid w:val="00BC3DF9"/>
    <w:rsid w:val="00BC3EEA"/>
    <w:rsid w:val="00BC403A"/>
    <w:rsid w:val="00BC7052"/>
    <w:rsid w:val="00BC759E"/>
    <w:rsid w:val="00BD00CF"/>
    <w:rsid w:val="00BE1858"/>
    <w:rsid w:val="00BE3B73"/>
    <w:rsid w:val="00BE3C0E"/>
    <w:rsid w:val="00BE598F"/>
    <w:rsid w:val="00BE7C72"/>
    <w:rsid w:val="00BF1959"/>
    <w:rsid w:val="00BF22F5"/>
    <w:rsid w:val="00BF4594"/>
    <w:rsid w:val="00BF5AEB"/>
    <w:rsid w:val="00BF6BED"/>
    <w:rsid w:val="00BF6C92"/>
    <w:rsid w:val="00BF780E"/>
    <w:rsid w:val="00C00F86"/>
    <w:rsid w:val="00C01740"/>
    <w:rsid w:val="00C01AA8"/>
    <w:rsid w:val="00C02B55"/>
    <w:rsid w:val="00C04FFE"/>
    <w:rsid w:val="00C06CA3"/>
    <w:rsid w:val="00C075EF"/>
    <w:rsid w:val="00C07985"/>
    <w:rsid w:val="00C07B07"/>
    <w:rsid w:val="00C10452"/>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481A"/>
    <w:rsid w:val="00C25FC8"/>
    <w:rsid w:val="00C26588"/>
    <w:rsid w:val="00C265EA"/>
    <w:rsid w:val="00C3061F"/>
    <w:rsid w:val="00C31457"/>
    <w:rsid w:val="00C32030"/>
    <w:rsid w:val="00C327B5"/>
    <w:rsid w:val="00C32E53"/>
    <w:rsid w:val="00C338F5"/>
    <w:rsid w:val="00C34A5A"/>
    <w:rsid w:val="00C35066"/>
    <w:rsid w:val="00C357D8"/>
    <w:rsid w:val="00C3634C"/>
    <w:rsid w:val="00C373EA"/>
    <w:rsid w:val="00C37E50"/>
    <w:rsid w:val="00C42A0E"/>
    <w:rsid w:val="00C468E9"/>
    <w:rsid w:val="00C47CE7"/>
    <w:rsid w:val="00C515B6"/>
    <w:rsid w:val="00C52086"/>
    <w:rsid w:val="00C524FC"/>
    <w:rsid w:val="00C544C8"/>
    <w:rsid w:val="00C56765"/>
    <w:rsid w:val="00C568E9"/>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25E4"/>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45"/>
    <w:rsid w:val="00C948BF"/>
    <w:rsid w:val="00C94A83"/>
    <w:rsid w:val="00C94B9F"/>
    <w:rsid w:val="00C955E6"/>
    <w:rsid w:val="00C95B05"/>
    <w:rsid w:val="00C96406"/>
    <w:rsid w:val="00C970BE"/>
    <w:rsid w:val="00C970C8"/>
    <w:rsid w:val="00CA02E5"/>
    <w:rsid w:val="00CA47CB"/>
    <w:rsid w:val="00CA5166"/>
    <w:rsid w:val="00CB1BFC"/>
    <w:rsid w:val="00CB1C73"/>
    <w:rsid w:val="00CB21ED"/>
    <w:rsid w:val="00CB3E24"/>
    <w:rsid w:val="00CB46BF"/>
    <w:rsid w:val="00CB5C1D"/>
    <w:rsid w:val="00CB5CA0"/>
    <w:rsid w:val="00CB5FF7"/>
    <w:rsid w:val="00CB607B"/>
    <w:rsid w:val="00CB6B3C"/>
    <w:rsid w:val="00CB70A1"/>
    <w:rsid w:val="00CB748D"/>
    <w:rsid w:val="00CC045F"/>
    <w:rsid w:val="00CC05ED"/>
    <w:rsid w:val="00CC0E46"/>
    <w:rsid w:val="00CC1428"/>
    <w:rsid w:val="00CC1E27"/>
    <w:rsid w:val="00CC2355"/>
    <w:rsid w:val="00CC3925"/>
    <w:rsid w:val="00CC4380"/>
    <w:rsid w:val="00CC45EE"/>
    <w:rsid w:val="00CC4E78"/>
    <w:rsid w:val="00CC4EEC"/>
    <w:rsid w:val="00CC7C6B"/>
    <w:rsid w:val="00CD03A8"/>
    <w:rsid w:val="00CD03AD"/>
    <w:rsid w:val="00CD2536"/>
    <w:rsid w:val="00CD46EA"/>
    <w:rsid w:val="00CD4A66"/>
    <w:rsid w:val="00CD5F1C"/>
    <w:rsid w:val="00CD6F81"/>
    <w:rsid w:val="00CD73FF"/>
    <w:rsid w:val="00CE0A3E"/>
    <w:rsid w:val="00CE1414"/>
    <w:rsid w:val="00CE275A"/>
    <w:rsid w:val="00CE2A25"/>
    <w:rsid w:val="00CE3247"/>
    <w:rsid w:val="00CE410E"/>
    <w:rsid w:val="00CE498D"/>
    <w:rsid w:val="00CE4E76"/>
    <w:rsid w:val="00CE5A18"/>
    <w:rsid w:val="00CE6713"/>
    <w:rsid w:val="00CE7939"/>
    <w:rsid w:val="00CF06D5"/>
    <w:rsid w:val="00CF1D58"/>
    <w:rsid w:val="00CF2677"/>
    <w:rsid w:val="00CF2CB6"/>
    <w:rsid w:val="00CF63E5"/>
    <w:rsid w:val="00CF66FF"/>
    <w:rsid w:val="00CF705D"/>
    <w:rsid w:val="00CF7B33"/>
    <w:rsid w:val="00D021AA"/>
    <w:rsid w:val="00D0274C"/>
    <w:rsid w:val="00D029A4"/>
    <w:rsid w:val="00D03CCF"/>
    <w:rsid w:val="00D04642"/>
    <w:rsid w:val="00D05666"/>
    <w:rsid w:val="00D10643"/>
    <w:rsid w:val="00D10723"/>
    <w:rsid w:val="00D10FA6"/>
    <w:rsid w:val="00D11917"/>
    <w:rsid w:val="00D1581F"/>
    <w:rsid w:val="00D159D2"/>
    <w:rsid w:val="00D1609F"/>
    <w:rsid w:val="00D20B5F"/>
    <w:rsid w:val="00D22226"/>
    <w:rsid w:val="00D232F1"/>
    <w:rsid w:val="00D23CAB"/>
    <w:rsid w:val="00D25782"/>
    <w:rsid w:val="00D324CF"/>
    <w:rsid w:val="00D325C1"/>
    <w:rsid w:val="00D331C2"/>
    <w:rsid w:val="00D354EB"/>
    <w:rsid w:val="00D3663A"/>
    <w:rsid w:val="00D37664"/>
    <w:rsid w:val="00D37732"/>
    <w:rsid w:val="00D4094C"/>
    <w:rsid w:val="00D41091"/>
    <w:rsid w:val="00D41480"/>
    <w:rsid w:val="00D41BC8"/>
    <w:rsid w:val="00D41D77"/>
    <w:rsid w:val="00D42637"/>
    <w:rsid w:val="00D427AE"/>
    <w:rsid w:val="00D43195"/>
    <w:rsid w:val="00D434C3"/>
    <w:rsid w:val="00D45631"/>
    <w:rsid w:val="00D456B0"/>
    <w:rsid w:val="00D4630D"/>
    <w:rsid w:val="00D4785E"/>
    <w:rsid w:val="00D5020B"/>
    <w:rsid w:val="00D526C8"/>
    <w:rsid w:val="00D53BF4"/>
    <w:rsid w:val="00D54BD2"/>
    <w:rsid w:val="00D551E2"/>
    <w:rsid w:val="00D56B13"/>
    <w:rsid w:val="00D5779B"/>
    <w:rsid w:val="00D60217"/>
    <w:rsid w:val="00D60271"/>
    <w:rsid w:val="00D60623"/>
    <w:rsid w:val="00D60E01"/>
    <w:rsid w:val="00D611AB"/>
    <w:rsid w:val="00D62793"/>
    <w:rsid w:val="00D65FDE"/>
    <w:rsid w:val="00D6652F"/>
    <w:rsid w:val="00D66697"/>
    <w:rsid w:val="00D66A43"/>
    <w:rsid w:val="00D66F4C"/>
    <w:rsid w:val="00D67710"/>
    <w:rsid w:val="00D70555"/>
    <w:rsid w:val="00D7155A"/>
    <w:rsid w:val="00D734C6"/>
    <w:rsid w:val="00D73765"/>
    <w:rsid w:val="00D7377C"/>
    <w:rsid w:val="00D74236"/>
    <w:rsid w:val="00D75062"/>
    <w:rsid w:val="00D77835"/>
    <w:rsid w:val="00D77C78"/>
    <w:rsid w:val="00D80CDF"/>
    <w:rsid w:val="00D8178E"/>
    <w:rsid w:val="00D83945"/>
    <w:rsid w:val="00D84542"/>
    <w:rsid w:val="00D8625D"/>
    <w:rsid w:val="00D86A7B"/>
    <w:rsid w:val="00D90C01"/>
    <w:rsid w:val="00D91242"/>
    <w:rsid w:val="00D91789"/>
    <w:rsid w:val="00D93AC0"/>
    <w:rsid w:val="00D94650"/>
    <w:rsid w:val="00D94A6A"/>
    <w:rsid w:val="00D95547"/>
    <w:rsid w:val="00D96083"/>
    <w:rsid w:val="00D9669E"/>
    <w:rsid w:val="00DA05AB"/>
    <w:rsid w:val="00DA0BE3"/>
    <w:rsid w:val="00DA1942"/>
    <w:rsid w:val="00DA22F0"/>
    <w:rsid w:val="00DA62B5"/>
    <w:rsid w:val="00DA758B"/>
    <w:rsid w:val="00DA7673"/>
    <w:rsid w:val="00DB0683"/>
    <w:rsid w:val="00DB191A"/>
    <w:rsid w:val="00DB2857"/>
    <w:rsid w:val="00DB374C"/>
    <w:rsid w:val="00DB4B5C"/>
    <w:rsid w:val="00DB4CE3"/>
    <w:rsid w:val="00DB6D53"/>
    <w:rsid w:val="00DB7AE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7576"/>
    <w:rsid w:val="00DC7592"/>
    <w:rsid w:val="00DD0085"/>
    <w:rsid w:val="00DD008C"/>
    <w:rsid w:val="00DD21DA"/>
    <w:rsid w:val="00DD2736"/>
    <w:rsid w:val="00DD2A10"/>
    <w:rsid w:val="00DD39A8"/>
    <w:rsid w:val="00DD6064"/>
    <w:rsid w:val="00DD6138"/>
    <w:rsid w:val="00DD6240"/>
    <w:rsid w:val="00DD649E"/>
    <w:rsid w:val="00DE0954"/>
    <w:rsid w:val="00DE0A53"/>
    <w:rsid w:val="00DE18FF"/>
    <w:rsid w:val="00DE290C"/>
    <w:rsid w:val="00DE37BE"/>
    <w:rsid w:val="00DE3D84"/>
    <w:rsid w:val="00DE4696"/>
    <w:rsid w:val="00DE4BE1"/>
    <w:rsid w:val="00DE5711"/>
    <w:rsid w:val="00DE6E2B"/>
    <w:rsid w:val="00DF144A"/>
    <w:rsid w:val="00DF1869"/>
    <w:rsid w:val="00DF28BA"/>
    <w:rsid w:val="00DF3708"/>
    <w:rsid w:val="00DF5705"/>
    <w:rsid w:val="00DF58E2"/>
    <w:rsid w:val="00DF690E"/>
    <w:rsid w:val="00DF6C8C"/>
    <w:rsid w:val="00DF75AC"/>
    <w:rsid w:val="00DF7D38"/>
    <w:rsid w:val="00DF7FC3"/>
    <w:rsid w:val="00E0152E"/>
    <w:rsid w:val="00E01599"/>
    <w:rsid w:val="00E0288C"/>
    <w:rsid w:val="00E04919"/>
    <w:rsid w:val="00E05E2D"/>
    <w:rsid w:val="00E076BB"/>
    <w:rsid w:val="00E10741"/>
    <w:rsid w:val="00E110DE"/>
    <w:rsid w:val="00E1204F"/>
    <w:rsid w:val="00E121DF"/>
    <w:rsid w:val="00E1329C"/>
    <w:rsid w:val="00E13E63"/>
    <w:rsid w:val="00E146F6"/>
    <w:rsid w:val="00E15838"/>
    <w:rsid w:val="00E16072"/>
    <w:rsid w:val="00E160F5"/>
    <w:rsid w:val="00E217CA"/>
    <w:rsid w:val="00E2216E"/>
    <w:rsid w:val="00E2272C"/>
    <w:rsid w:val="00E24B5E"/>
    <w:rsid w:val="00E2520F"/>
    <w:rsid w:val="00E2534F"/>
    <w:rsid w:val="00E25A55"/>
    <w:rsid w:val="00E25CFD"/>
    <w:rsid w:val="00E25D98"/>
    <w:rsid w:val="00E2694C"/>
    <w:rsid w:val="00E270AB"/>
    <w:rsid w:val="00E32664"/>
    <w:rsid w:val="00E33261"/>
    <w:rsid w:val="00E345D2"/>
    <w:rsid w:val="00E375BF"/>
    <w:rsid w:val="00E3782C"/>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1D90"/>
    <w:rsid w:val="00E6378C"/>
    <w:rsid w:val="00E63E0C"/>
    <w:rsid w:val="00E64158"/>
    <w:rsid w:val="00E6448D"/>
    <w:rsid w:val="00E655C9"/>
    <w:rsid w:val="00E655D1"/>
    <w:rsid w:val="00E65C12"/>
    <w:rsid w:val="00E660CD"/>
    <w:rsid w:val="00E668C5"/>
    <w:rsid w:val="00E729B9"/>
    <w:rsid w:val="00E7436B"/>
    <w:rsid w:val="00E76292"/>
    <w:rsid w:val="00E76434"/>
    <w:rsid w:val="00E77D11"/>
    <w:rsid w:val="00E81834"/>
    <w:rsid w:val="00E81CD8"/>
    <w:rsid w:val="00E83154"/>
    <w:rsid w:val="00E83222"/>
    <w:rsid w:val="00E8432A"/>
    <w:rsid w:val="00E85E8B"/>
    <w:rsid w:val="00E865C4"/>
    <w:rsid w:val="00E865CE"/>
    <w:rsid w:val="00E86BCE"/>
    <w:rsid w:val="00E871A9"/>
    <w:rsid w:val="00E909CE"/>
    <w:rsid w:val="00E90D60"/>
    <w:rsid w:val="00E91223"/>
    <w:rsid w:val="00E915FB"/>
    <w:rsid w:val="00E93148"/>
    <w:rsid w:val="00E934C8"/>
    <w:rsid w:val="00E93534"/>
    <w:rsid w:val="00E9431B"/>
    <w:rsid w:val="00E9470E"/>
    <w:rsid w:val="00E96E22"/>
    <w:rsid w:val="00E97C7F"/>
    <w:rsid w:val="00EA001C"/>
    <w:rsid w:val="00EA0CD1"/>
    <w:rsid w:val="00EA100E"/>
    <w:rsid w:val="00EA141A"/>
    <w:rsid w:val="00EA256A"/>
    <w:rsid w:val="00EA4970"/>
    <w:rsid w:val="00EA6573"/>
    <w:rsid w:val="00EA6E8F"/>
    <w:rsid w:val="00EB1EE5"/>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CED"/>
    <w:rsid w:val="00ED51C8"/>
    <w:rsid w:val="00ED5D51"/>
    <w:rsid w:val="00ED697D"/>
    <w:rsid w:val="00ED6CEC"/>
    <w:rsid w:val="00ED73B9"/>
    <w:rsid w:val="00EE19FD"/>
    <w:rsid w:val="00EE1B56"/>
    <w:rsid w:val="00EE1C85"/>
    <w:rsid w:val="00EE2483"/>
    <w:rsid w:val="00EE2914"/>
    <w:rsid w:val="00EE33F3"/>
    <w:rsid w:val="00EE433A"/>
    <w:rsid w:val="00EE4477"/>
    <w:rsid w:val="00EE523A"/>
    <w:rsid w:val="00EE54B9"/>
    <w:rsid w:val="00EE6920"/>
    <w:rsid w:val="00EE6E84"/>
    <w:rsid w:val="00EE7654"/>
    <w:rsid w:val="00EF13E9"/>
    <w:rsid w:val="00EF393F"/>
    <w:rsid w:val="00EF6136"/>
    <w:rsid w:val="00EF67DA"/>
    <w:rsid w:val="00EF7124"/>
    <w:rsid w:val="00EF7384"/>
    <w:rsid w:val="00F00EAA"/>
    <w:rsid w:val="00F01B51"/>
    <w:rsid w:val="00F01DAE"/>
    <w:rsid w:val="00F0271E"/>
    <w:rsid w:val="00F02806"/>
    <w:rsid w:val="00F02A7E"/>
    <w:rsid w:val="00F02C2E"/>
    <w:rsid w:val="00F0480A"/>
    <w:rsid w:val="00F05F84"/>
    <w:rsid w:val="00F10EB1"/>
    <w:rsid w:val="00F1174E"/>
    <w:rsid w:val="00F126A8"/>
    <w:rsid w:val="00F166A2"/>
    <w:rsid w:val="00F170D1"/>
    <w:rsid w:val="00F20241"/>
    <w:rsid w:val="00F211FE"/>
    <w:rsid w:val="00F229DE"/>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304"/>
    <w:rsid w:val="00F46943"/>
    <w:rsid w:val="00F46984"/>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61A15"/>
    <w:rsid w:val="00F6272F"/>
    <w:rsid w:val="00F6347F"/>
    <w:rsid w:val="00F638A8"/>
    <w:rsid w:val="00F644F1"/>
    <w:rsid w:val="00F64E85"/>
    <w:rsid w:val="00F65227"/>
    <w:rsid w:val="00F65FF2"/>
    <w:rsid w:val="00F6698E"/>
    <w:rsid w:val="00F67417"/>
    <w:rsid w:val="00F7215F"/>
    <w:rsid w:val="00F75592"/>
    <w:rsid w:val="00F7599F"/>
    <w:rsid w:val="00F7680D"/>
    <w:rsid w:val="00F7725C"/>
    <w:rsid w:val="00F81F56"/>
    <w:rsid w:val="00F83398"/>
    <w:rsid w:val="00F837B0"/>
    <w:rsid w:val="00F84093"/>
    <w:rsid w:val="00F84F2A"/>
    <w:rsid w:val="00F85285"/>
    <w:rsid w:val="00F86F43"/>
    <w:rsid w:val="00F87DF1"/>
    <w:rsid w:val="00F9243B"/>
    <w:rsid w:val="00F929B7"/>
    <w:rsid w:val="00F9327D"/>
    <w:rsid w:val="00F94D71"/>
    <w:rsid w:val="00F952BE"/>
    <w:rsid w:val="00F953B3"/>
    <w:rsid w:val="00F9566B"/>
    <w:rsid w:val="00F9576C"/>
    <w:rsid w:val="00F96714"/>
    <w:rsid w:val="00FA144D"/>
    <w:rsid w:val="00FA1F49"/>
    <w:rsid w:val="00FA289F"/>
    <w:rsid w:val="00FA36EB"/>
    <w:rsid w:val="00FA4671"/>
    <w:rsid w:val="00FA56CE"/>
    <w:rsid w:val="00FA7142"/>
    <w:rsid w:val="00FB0339"/>
    <w:rsid w:val="00FB10F0"/>
    <w:rsid w:val="00FB1FBE"/>
    <w:rsid w:val="00FB275B"/>
    <w:rsid w:val="00FB2EAD"/>
    <w:rsid w:val="00FB31A7"/>
    <w:rsid w:val="00FB3981"/>
    <w:rsid w:val="00FB3D71"/>
    <w:rsid w:val="00FB3D84"/>
    <w:rsid w:val="00FB458B"/>
    <w:rsid w:val="00FB5D95"/>
    <w:rsid w:val="00FB66D2"/>
    <w:rsid w:val="00FB7BCA"/>
    <w:rsid w:val="00FC030E"/>
    <w:rsid w:val="00FC2982"/>
    <w:rsid w:val="00FC30FB"/>
    <w:rsid w:val="00FC4194"/>
    <w:rsid w:val="00FC46D9"/>
    <w:rsid w:val="00FC5CAE"/>
    <w:rsid w:val="00FC5EA5"/>
    <w:rsid w:val="00FC674E"/>
    <w:rsid w:val="00FC7B45"/>
    <w:rsid w:val="00FD003B"/>
    <w:rsid w:val="00FD09C4"/>
    <w:rsid w:val="00FD1A28"/>
    <w:rsid w:val="00FD1E9A"/>
    <w:rsid w:val="00FD2A30"/>
    <w:rsid w:val="00FD34DC"/>
    <w:rsid w:val="00FD6FC4"/>
    <w:rsid w:val="00FE0385"/>
    <w:rsid w:val="00FE1B67"/>
    <w:rsid w:val="00FE252E"/>
    <w:rsid w:val="00FE3D1F"/>
    <w:rsid w:val="00FE3D7C"/>
    <w:rsid w:val="00FE4654"/>
    <w:rsid w:val="00FE5735"/>
    <w:rsid w:val="00FE5C8B"/>
    <w:rsid w:val="00FE6998"/>
    <w:rsid w:val="00FE7908"/>
    <w:rsid w:val="00FF0550"/>
    <w:rsid w:val="00FF0594"/>
    <w:rsid w:val="00FF05F7"/>
    <w:rsid w:val="00FF116E"/>
    <w:rsid w:val="00FF203A"/>
    <w:rsid w:val="00FF3486"/>
    <w:rsid w:val="00FF3518"/>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87522CC-6A3F-4BCD-BB15-DBDBA387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semiHidden/>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styleId="Neapdorotaspaminjimas">
    <w:name w:val="Unresolved Mention"/>
    <w:basedOn w:val="Numatytasispastraiposriftas"/>
    <w:uiPriority w:val="99"/>
    <w:semiHidden/>
    <w:unhideWhenUsed/>
    <w:rsid w:val="00EE24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693958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928558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37479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ma.galvanauske@klaipedos-r.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0" ma:contentTypeDescription="Kurkite naują dokumentą." ma:contentTypeScope="" ma:versionID="56fc4a661797de16b9cddfac6d14c019">
  <xsd:schema xmlns:xsd="http://www.w3.org/2001/XMLSchema" xmlns:xs="http://www.w3.org/2001/XMLSchema" xmlns:p="http://schemas.microsoft.com/office/2006/metadata/properties" xmlns:ns3="441e4d8e-a8ab-46be-9694-e40af28e9c61" targetNamespace="http://schemas.microsoft.com/office/2006/metadata/properties" ma:root="true" ma:fieldsID="906c5ad599053c5dcb36ee1accf4d454"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46F65-11D1-448A-9E57-D34F9C32F5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B205F9-E4D1-4CBE-8D1B-5CDDEAACAB74}">
  <ds:schemaRefs>
    <ds:schemaRef ds:uri="http://schemas.openxmlformats.org/officeDocument/2006/bibliography"/>
  </ds:schemaRefs>
</ds:datastoreItem>
</file>

<file path=customXml/itemProps3.xml><?xml version="1.0" encoding="utf-8"?>
<ds:datastoreItem xmlns:ds="http://schemas.openxmlformats.org/officeDocument/2006/customXml" ds:itemID="{3D8245E4-EE6F-4827-9F22-FD1929E6BCA2}">
  <ds:schemaRefs>
    <ds:schemaRef ds:uri="http://schemas.microsoft.com/sharepoint/v3/contenttype/forms"/>
  </ds:schemaRefs>
</ds:datastoreItem>
</file>

<file path=customXml/itemProps4.xml><?xml version="1.0" encoding="utf-8"?>
<ds:datastoreItem xmlns:ds="http://schemas.openxmlformats.org/officeDocument/2006/customXml" ds:itemID="{53967870-E809-4B83-911D-350037A8B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f4f1a9-ae13-4e26-ac6c-11f4c8a2f06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5664</Words>
  <Characters>3230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Erika Pečiulienė</cp:lastModifiedBy>
  <cp:revision>2</cp:revision>
  <dcterms:created xsi:type="dcterms:W3CDTF">2026-04-28T13:42:00Z</dcterms:created>
  <dcterms:modified xsi:type="dcterms:W3CDTF">2026-04-28T13:42:00Z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