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8F31" w14:textId="77777777" w:rsidR="00277714" w:rsidRPr="004070A7" w:rsidRDefault="00277714" w:rsidP="00277714">
      <w:pPr>
        <w:rPr>
          <w:rFonts w:ascii="Aptos" w:hAnsi="Aptos" w:cs="Times New Roman"/>
          <w:szCs w:val="24"/>
        </w:rPr>
      </w:pPr>
    </w:p>
    <w:p w14:paraId="19E6064C" w14:textId="77777777" w:rsidR="00277714" w:rsidRPr="004070A7" w:rsidRDefault="00277714" w:rsidP="00277714">
      <w:pPr>
        <w:ind w:left="5771"/>
        <w:rPr>
          <w:rFonts w:ascii="Aptos" w:hAnsi="Aptos" w:cs="Times New Roman"/>
          <w:szCs w:val="24"/>
        </w:rPr>
      </w:pPr>
      <w:r w:rsidRPr="004070A7">
        <w:rPr>
          <w:rFonts w:ascii="Aptos" w:hAnsi="Aptos" w:cs="Times New Roman"/>
          <w:szCs w:val="24"/>
        </w:rPr>
        <w:t>Specialiųjų pirkimo sąlygų</w:t>
      </w:r>
    </w:p>
    <w:p w14:paraId="288C4DA1" w14:textId="00844370" w:rsidR="00277714" w:rsidRPr="004070A7" w:rsidRDefault="00277714" w:rsidP="00277714">
      <w:pPr>
        <w:pStyle w:val="Sraopastraipa"/>
        <w:ind w:left="5771"/>
        <w:rPr>
          <w:rFonts w:ascii="Aptos" w:hAnsi="Aptos" w:cs="Times New Roman"/>
          <w:szCs w:val="24"/>
        </w:rPr>
      </w:pPr>
      <w:bookmarkStart w:id="0" w:name="_Ref126410385"/>
      <w:r>
        <w:rPr>
          <w:rFonts w:ascii="Aptos" w:hAnsi="Aptos" w:cs="Times New Roman"/>
          <w:szCs w:val="24"/>
        </w:rPr>
        <w:t xml:space="preserve">8 </w:t>
      </w:r>
      <w:r w:rsidRPr="004070A7">
        <w:rPr>
          <w:rFonts w:ascii="Aptos" w:hAnsi="Aptos" w:cs="Times New Roman"/>
          <w:szCs w:val="24"/>
        </w:rPr>
        <w:t>priedas</w:t>
      </w:r>
      <w:bookmarkEnd w:id="0"/>
    </w:p>
    <w:p w14:paraId="298ADFEC" w14:textId="77777777" w:rsidR="00277714" w:rsidRPr="004070A7" w:rsidRDefault="00277714" w:rsidP="00277714">
      <w:pPr>
        <w:rPr>
          <w:rFonts w:ascii="Aptos" w:hAnsi="Aptos" w:cs="Times New Roman"/>
          <w:szCs w:val="24"/>
        </w:rPr>
      </w:pPr>
    </w:p>
    <w:p w14:paraId="4FBD30AF"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PASIŪLYMO FORMA</w:t>
      </w:r>
    </w:p>
    <w:p w14:paraId="28017C26" w14:textId="77777777" w:rsidR="00277714" w:rsidRPr="004070A7" w:rsidRDefault="00277714" w:rsidP="00277714">
      <w:pPr>
        <w:rPr>
          <w:rFonts w:ascii="Aptos" w:hAnsi="Aptos" w:cs="Times New Roman"/>
          <w:szCs w:val="24"/>
        </w:rPr>
      </w:pPr>
    </w:p>
    <w:p w14:paraId="5C0477B9"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(pasiūlymo forma)</w:t>
      </w:r>
    </w:p>
    <w:p w14:paraId="3271DDB5" w14:textId="77777777" w:rsidR="00277714" w:rsidRPr="004070A7" w:rsidRDefault="00277714" w:rsidP="00277714">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277714" w:rsidRPr="004070A7" w14:paraId="69F42EB0" w14:textId="77777777" w:rsidTr="00F168AA">
        <w:tc>
          <w:tcPr>
            <w:tcW w:w="1555" w:type="dxa"/>
          </w:tcPr>
          <w:p w14:paraId="55533900" w14:textId="77777777" w:rsidR="00277714" w:rsidRPr="004070A7" w:rsidRDefault="00277714" w:rsidP="00F168AA">
            <w:pPr>
              <w:rPr>
                <w:rFonts w:ascii="Aptos" w:hAnsi="Aptos" w:cs="Times New Roman"/>
                <w:szCs w:val="24"/>
              </w:rPr>
            </w:pPr>
          </w:p>
        </w:tc>
        <w:tc>
          <w:tcPr>
            <w:tcW w:w="5953" w:type="dxa"/>
            <w:tcBorders>
              <w:bottom w:val="single" w:sz="4" w:space="0" w:color="auto"/>
            </w:tcBorders>
          </w:tcPr>
          <w:p w14:paraId="74BEA371" w14:textId="77777777" w:rsidR="00277714" w:rsidRPr="004070A7" w:rsidRDefault="00277714" w:rsidP="00F168AA">
            <w:pPr>
              <w:rPr>
                <w:rFonts w:ascii="Aptos" w:hAnsi="Aptos" w:cs="Times New Roman"/>
                <w:szCs w:val="24"/>
              </w:rPr>
            </w:pPr>
          </w:p>
        </w:tc>
        <w:tc>
          <w:tcPr>
            <w:tcW w:w="1553" w:type="dxa"/>
          </w:tcPr>
          <w:p w14:paraId="50911C36" w14:textId="77777777" w:rsidR="00277714" w:rsidRPr="004070A7" w:rsidRDefault="00277714" w:rsidP="00F168AA">
            <w:pPr>
              <w:rPr>
                <w:rFonts w:ascii="Aptos" w:hAnsi="Aptos" w:cs="Times New Roman"/>
                <w:szCs w:val="24"/>
              </w:rPr>
            </w:pPr>
          </w:p>
        </w:tc>
      </w:tr>
      <w:tr w:rsidR="00277714" w:rsidRPr="004070A7" w14:paraId="2E1BED16" w14:textId="77777777" w:rsidTr="00F168AA">
        <w:tc>
          <w:tcPr>
            <w:tcW w:w="1555" w:type="dxa"/>
          </w:tcPr>
          <w:p w14:paraId="57B0056E" w14:textId="77777777" w:rsidR="00277714" w:rsidRPr="004070A7" w:rsidRDefault="00277714" w:rsidP="00F168AA">
            <w:pPr>
              <w:rPr>
                <w:rFonts w:ascii="Aptos" w:hAnsi="Aptos" w:cs="Times New Roman"/>
                <w:szCs w:val="24"/>
              </w:rPr>
            </w:pPr>
          </w:p>
        </w:tc>
        <w:tc>
          <w:tcPr>
            <w:tcW w:w="5953" w:type="dxa"/>
            <w:tcBorders>
              <w:top w:val="single" w:sz="4" w:space="0" w:color="auto"/>
            </w:tcBorders>
          </w:tcPr>
          <w:p w14:paraId="16CD3198" w14:textId="77777777" w:rsidR="00277714" w:rsidRPr="004070A7" w:rsidRDefault="00277714" w:rsidP="00F168AA">
            <w:pPr>
              <w:jc w:val="center"/>
              <w:rPr>
                <w:rFonts w:ascii="Aptos" w:hAnsi="Aptos" w:cs="Times New Roman"/>
                <w:szCs w:val="24"/>
              </w:rPr>
            </w:pPr>
            <w:r w:rsidRPr="004070A7">
              <w:rPr>
                <w:rFonts w:ascii="Aptos" w:hAnsi="Aptos" w:cs="Times New Roman"/>
                <w:szCs w:val="24"/>
              </w:rPr>
              <w:t>(tiekėjo pavadinimas)</w:t>
            </w:r>
          </w:p>
        </w:tc>
        <w:tc>
          <w:tcPr>
            <w:tcW w:w="1553" w:type="dxa"/>
          </w:tcPr>
          <w:p w14:paraId="58F44585" w14:textId="77777777" w:rsidR="00277714" w:rsidRPr="004070A7" w:rsidRDefault="00277714" w:rsidP="00F168AA">
            <w:pPr>
              <w:rPr>
                <w:rFonts w:ascii="Aptos" w:hAnsi="Aptos" w:cs="Times New Roman"/>
                <w:szCs w:val="24"/>
              </w:rPr>
            </w:pPr>
          </w:p>
        </w:tc>
      </w:tr>
    </w:tbl>
    <w:p w14:paraId="006342CE" w14:textId="77777777" w:rsidR="00277714" w:rsidRPr="004070A7" w:rsidRDefault="00277714" w:rsidP="00277714">
      <w:pPr>
        <w:rPr>
          <w:rFonts w:ascii="Aptos" w:hAnsi="Aptos" w:cs="Times New Roman"/>
          <w:szCs w:val="24"/>
        </w:rPr>
      </w:pPr>
    </w:p>
    <w:p w14:paraId="7B069C31" w14:textId="77777777" w:rsidR="00277714" w:rsidRPr="004070A7" w:rsidRDefault="00277714" w:rsidP="00277714">
      <w:pPr>
        <w:rPr>
          <w:rFonts w:ascii="Aptos" w:hAnsi="Aptos" w:cs="Times New Roman"/>
          <w:szCs w:val="24"/>
        </w:rPr>
      </w:pPr>
      <w:r w:rsidRPr="004070A7">
        <w:rPr>
          <w:rFonts w:ascii="Aptos" w:hAnsi="Aptos" w:cs="Times New Roman"/>
          <w:szCs w:val="24"/>
        </w:rPr>
        <w:t>Greitosios medicinos pagalbos tarnybai</w:t>
      </w:r>
    </w:p>
    <w:p w14:paraId="47A30F52" w14:textId="77777777" w:rsidR="00277714" w:rsidRPr="004070A7" w:rsidRDefault="00277714" w:rsidP="00277714">
      <w:pPr>
        <w:rPr>
          <w:rFonts w:ascii="Aptos" w:hAnsi="Aptos" w:cs="Times New Roman"/>
          <w:szCs w:val="24"/>
        </w:rPr>
      </w:pPr>
    </w:p>
    <w:p w14:paraId="558F86E4"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PASIŪLYMAS</w:t>
      </w:r>
    </w:p>
    <w:p w14:paraId="7E36CB51"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DĖL PIRKIMO „</w:t>
      </w:r>
      <w:r w:rsidRPr="004070A7">
        <w:rPr>
          <w:rFonts w:ascii="Aptos" w:hAnsi="Aptos"/>
          <w:b/>
          <w:bCs/>
        </w:rPr>
        <w:t>BALSINIO RADIJO RYŠIO IR SUSIJUSIŲ PASLAUGŲ PIRKIMAS</w:t>
      </w:r>
      <w:r w:rsidRPr="004070A7">
        <w:rPr>
          <w:rFonts w:ascii="Aptos" w:hAnsi="Aptos" w:cs="Times New Roman"/>
          <w:b/>
          <w:bCs/>
          <w:szCs w:val="24"/>
        </w:rPr>
        <w:t>“</w:t>
      </w:r>
    </w:p>
    <w:p w14:paraId="1722D13F" w14:textId="77777777" w:rsidR="00277714" w:rsidRPr="004070A7" w:rsidRDefault="00277714" w:rsidP="00277714">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277714" w:rsidRPr="004070A7" w14:paraId="4B273DBC" w14:textId="77777777" w:rsidTr="00F168AA">
        <w:tc>
          <w:tcPr>
            <w:tcW w:w="3544" w:type="dxa"/>
          </w:tcPr>
          <w:p w14:paraId="2DC22A3D" w14:textId="77777777" w:rsidR="00277714" w:rsidRPr="004070A7" w:rsidRDefault="00277714" w:rsidP="00F168AA">
            <w:pPr>
              <w:rPr>
                <w:rFonts w:ascii="Aptos" w:hAnsi="Aptos" w:cs="Times New Roman"/>
                <w:szCs w:val="24"/>
              </w:rPr>
            </w:pPr>
          </w:p>
        </w:tc>
        <w:tc>
          <w:tcPr>
            <w:tcW w:w="1985" w:type="dxa"/>
            <w:tcBorders>
              <w:bottom w:val="single" w:sz="4" w:space="0" w:color="auto"/>
            </w:tcBorders>
          </w:tcPr>
          <w:p w14:paraId="0CDB4386" w14:textId="77777777" w:rsidR="00277714" w:rsidRPr="004070A7" w:rsidRDefault="00277714" w:rsidP="00F168AA">
            <w:pPr>
              <w:rPr>
                <w:rFonts w:ascii="Aptos" w:hAnsi="Aptos" w:cs="Times New Roman"/>
                <w:szCs w:val="24"/>
              </w:rPr>
            </w:pPr>
          </w:p>
        </w:tc>
        <w:tc>
          <w:tcPr>
            <w:tcW w:w="3532" w:type="dxa"/>
          </w:tcPr>
          <w:p w14:paraId="52BA2B98" w14:textId="77777777" w:rsidR="00277714" w:rsidRPr="004070A7" w:rsidRDefault="00277714" w:rsidP="00F168AA">
            <w:pPr>
              <w:rPr>
                <w:rFonts w:ascii="Aptos" w:hAnsi="Aptos" w:cs="Times New Roman"/>
                <w:szCs w:val="24"/>
              </w:rPr>
            </w:pPr>
          </w:p>
        </w:tc>
      </w:tr>
      <w:tr w:rsidR="00277714" w:rsidRPr="004070A7" w14:paraId="6A0B8F81" w14:textId="77777777" w:rsidTr="00F168AA">
        <w:tc>
          <w:tcPr>
            <w:tcW w:w="3544" w:type="dxa"/>
          </w:tcPr>
          <w:p w14:paraId="3B783521" w14:textId="77777777" w:rsidR="00277714" w:rsidRPr="004070A7" w:rsidRDefault="00277714" w:rsidP="00F168AA">
            <w:pPr>
              <w:rPr>
                <w:rFonts w:ascii="Aptos" w:hAnsi="Aptos" w:cs="Times New Roman"/>
                <w:szCs w:val="24"/>
              </w:rPr>
            </w:pPr>
          </w:p>
        </w:tc>
        <w:tc>
          <w:tcPr>
            <w:tcW w:w="1985" w:type="dxa"/>
            <w:tcBorders>
              <w:top w:val="single" w:sz="4" w:space="0" w:color="auto"/>
            </w:tcBorders>
          </w:tcPr>
          <w:p w14:paraId="0D9B190B" w14:textId="77777777" w:rsidR="00277714" w:rsidRPr="004070A7" w:rsidRDefault="00277714" w:rsidP="00F168AA">
            <w:pPr>
              <w:jc w:val="center"/>
              <w:rPr>
                <w:rFonts w:ascii="Aptos" w:hAnsi="Aptos" w:cs="Times New Roman"/>
                <w:szCs w:val="24"/>
              </w:rPr>
            </w:pPr>
            <w:r w:rsidRPr="004070A7">
              <w:rPr>
                <w:rFonts w:ascii="Aptos" w:hAnsi="Aptos" w:cs="Times New Roman"/>
                <w:szCs w:val="24"/>
              </w:rPr>
              <w:t>(data)</w:t>
            </w:r>
          </w:p>
        </w:tc>
        <w:tc>
          <w:tcPr>
            <w:tcW w:w="3532" w:type="dxa"/>
          </w:tcPr>
          <w:p w14:paraId="121C7D9C" w14:textId="77777777" w:rsidR="00277714" w:rsidRPr="004070A7" w:rsidRDefault="00277714" w:rsidP="00F168AA">
            <w:pPr>
              <w:rPr>
                <w:rFonts w:ascii="Aptos" w:hAnsi="Aptos" w:cs="Times New Roman"/>
                <w:szCs w:val="24"/>
              </w:rPr>
            </w:pPr>
          </w:p>
        </w:tc>
      </w:tr>
    </w:tbl>
    <w:p w14:paraId="588D2CCA" w14:textId="77777777" w:rsidR="00277714" w:rsidRPr="004070A7" w:rsidRDefault="00277714" w:rsidP="00277714">
      <w:pPr>
        <w:rPr>
          <w:rFonts w:ascii="Aptos" w:hAnsi="Aptos" w:cs="Times New Roman"/>
          <w:szCs w:val="24"/>
        </w:rPr>
      </w:pPr>
    </w:p>
    <w:p w14:paraId="3AFC34EC"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I SKYRIUS</w:t>
      </w:r>
    </w:p>
    <w:p w14:paraId="78871F04"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INFORMACIJA APIE TIEKĖJĄ</w:t>
      </w:r>
    </w:p>
    <w:p w14:paraId="72BDE21F" w14:textId="77777777" w:rsidR="00277714" w:rsidRPr="004070A7" w:rsidRDefault="00277714" w:rsidP="00277714">
      <w:pPr>
        <w:rPr>
          <w:rFonts w:ascii="Aptos" w:hAnsi="Aptos" w:cs="Times New Roman"/>
          <w:szCs w:val="24"/>
        </w:rPr>
      </w:pPr>
    </w:p>
    <w:p w14:paraId="7998C142" w14:textId="77777777" w:rsidR="00277714" w:rsidRPr="004070A7" w:rsidRDefault="00277714" w:rsidP="00277714">
      <w:pPr>
        <w:pStyle w:val="Antrat"/>
        <w:rPr>
          <w:rFonts w:ascii="Aptos" w:hAnsi="Aptos" w:cs="Times New Roman"/>
          <w:b w:val="0"/>
          <w:bCs/>
          <w:szCs w:val="24"/>
        </w:rPr>
      </w:pPr>
      <w:r w:rsidRPr="004070A7">
        <w:rPr>
          <w:rFonts w:ascii="Aptos" w:hAnsi="Aptos" w:cs="Times New Roman"/>
          <w:szCs w:val="24"/>
        </w:rPr>
        <w:fldChar w:fldCharType="begin"/>
      </w:r>
      <w:r w:rsidRPr="004070A7">
        <w:rPr>
          <w:rFonts w:ascii="Aptos" w:hAnsi="Aptos" w:cs="Times New Roman"/>
          <w:szCs w:val="24"/>
        </w:rPr>
        <w:instrText xml:space="preserve"> SEQ lentelė \* ARABIC </w:instrText>
      </w:r>
      <w:r w:rsidRPr="004070A7">
        <w:rPr>
          <w:rFonts w:ascii="Aptos" w:hAnsi="Aptos" w:cs="Times New Roman"/>
          <w:szCs w:val="24"/>
        </w:rPr>
        <w:fldChar w:fldCharType="separate"/>
      </w:r>
      <w:r>
        <w:rPr>
          <w:rFonts w:ascii="Aptos" w:hAnsi="Aptos" w:cs="Times New Roman"/>
          <w:noProof/>
          <w:szCs w:val="24"/>
        </w:rPr>
        <w:t>1</w:t>
      </w:r>
      <w:r w:rsidRPr="004070A7">
        <w:rPr>
          <w:rFonts w:ascii="Aptos" w:hAnsi="Aptos" w:cs="Times New Roman"/>
          <w:noProof/>
          <w:szCs w:val="24"/>
        </w:rPr>
        <w:fldChar w:fldCharType="end"/>
      </w:r>
      <w:r w:rsidRPr="004070A7">
        <w:rPr>
          <w:rFonts w:ascii="Aptos" w:hAnsi="Aptos" w:cs="Times New Roman"/>
          <w:szCs w:val="24"/>
        </w:rPr>
        <w:t xml:space="preserve"> lentelė. </w:t>
      </w:r>
      <w:r w:rsidRPr="004070A7">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277714" w:rsidRPr="004070A7" w14:paraId="2C43BFA1" w14:textId="77777777" w:rsidTr="00F168AA">
        <w:tc>
          <w:tcPr>
            <w:tcW w:w="4530" w:type="dxa"/>
          </w:tcPr>
          <w:p w14:paraId="743B06DF" w14:textId="77777777" w:rsidR="00277714" w:rsidRPr="004070A7" w:rsidRDefault="00277714" w:rsidP="00F168AA">
            <w:pPr>
              <w:rPr>
                <w:rFonts w:ascii="Aptos" w:hAnsi="Aptos" w:cs="Times New Roman"/>
                <w:szCs w:val="24"/>
              </w:rPr>
            </w:pPr>
            <w:r w:rsidRPr="004070A7">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178389A2" w14:textId="77777777" w:rsidR="00277714" w:rsidRPr="004070A7" w:rsidRDefault="00277714" w:rsidP="00F168AA">
            <w:pPr>
              <w:rPr>
                <w:rFonts w:ascii="Aptos" w:hAnsi="Aptos" w:cs="Times New Roman"/>
                <w:szCs w:val="24"/>
              </w:rPr>
            </w:pPr>
          </w:p>
        </w:tc>
      </w:tr>
      <w:tr w:rsidR="00277714" w:rsidRPr="004070A7" w14:paraId="5066D90D" w14:textId="77777777" w:rsidTr="00F168AA">
        <w:tc>
          <w:tcPr>
            <w:tcW w:w="4530" w:type="dxa"/>
          </w:tcPr>
          <w:p w14:paraId="3E1B4AAC" w14:textId="77777777" w:rsidR="00277714" w:rsidRPr="004070A7" w:rsidRDefault="00277714" w:rsidP="00F168AA">
            <w:pPr>
              <w:rPr>
                <w:rFonts w:ascii="Aptos" w:hAnsi="Aptos" w:cs="Times New Roman"/>
                <w:szCs w:val="24"/>
              </w:rPr>
            </w:pPr>
            <w:r w:rsidRPr="004070A7">
              <w:rPr>
                <w:rFonts w:ascii="Aptos" w:hAnsi="Aptos" w:cs="Times New Roman"/>
                <w:szCs w:val="24"/>
              </w:rPr>
              <w:t>Ūkio subjektų grupės dalyvis, atstovaujantis arba vadovaujantis ūkio subjektų grupei (pildoma, jei pasiūlymą teikia tiekėjų grupė)</w:t>
            </w:r>
          </w:p>
        </w:tc>
        <w:tc>
          <w:tcPr>
            <w:tcW w:w="4531" w:type="dxa"/>
          </w:tcPr>
          <w:p w14:paraId="380C7164" w14:textId="77777777" w:rsidR="00277714" w:rsidRPr="004070A7" w:rsidRDefault="00277714" w:rsidP="00F168AA">
            <w:pPr>
              <w:rPr>
                <w:rFonts w:ascii="Aptos" w:hAnsi="Aptos" w:cs="Times New Roman"/>
                <w:szCs w:val="24"/>
              </w:rPr>
            </w:pPr>
          </w:p>
        </w:tc>
      </w:tr>
      <w:tr w:rsidR="00277714" w:rsidRPr="004070A7" w14:paraId="4CDBF811" w14:textId="77777777" w:rsidTr="00F168AA">
        <w:tc>
          <w:tcPr>
            <w:tcW w:w="4530" w:type="dxa"/>
          </w:tcPr>
          <w:p w14:paraId="14A1ABC1" w14:textId="77777777" w:rsidR="00277714" w:rsidRPr="004070A7" w:rsidRDefault="00277714" w:rsidP="00F168AA">
            <w:pPr>
              <w:rPr>
                <w:rFonts w:ascii="Aptos" w:hAnsi="Aptos" w:cs="Times New Roman"/>
                <w:szCs w:val="24"/>
              </w:rPr>
            </w:pPr>
            <w:r w:rsidRPr="004070A7">
              <w:rPr>
                <w:rFonts w:ascii="Aptos" w:hAnsi="Aptos" w:cs="Times New Roman"/>
                <w:szCs w:val="24"/>
              </w:rPr>
              <w:t>Asmens, įgalioto bendrauti su perkančiąją organizacija, kontaktinė informacija (vardas, pavardė, telefono numeris)</w:t>
            </w:r>
          </w:p>
        </w:tc>
        <w:tc>
          <w:tcPr>
            <w:tcW w:w="4531" w:type="dxa"/>
          </w:tcPr>
          <w:p w14:paraId="1946D166" w14:textId="77777777" w:rsidR="00277714" w:rsidRPr="004070A7" w:rsidRDefault="00277714" w:rsidP="00F168AA">
            <w:pPr>
              <w:rPr>
                <w:rFonts w:ascii="Aptos" w:hAnsi="Aptos" w:cs="Times New Roman"/>
                <w:szCs w:val="24"/>
              </w:rPr>
            </w:pPr>
          </w:p>
        </w:tc>
      </w:tr>
    </w:tbl>
    <w:p w14:paraId="2DC87EFE" w14:textId="77777777" w:rsidR="00277714" w:rsidRPr="004070A7" w:rsidRDefault="00277714" w:rsidP="00277714">
      <w:pPr>
        <w:rPr>
          <w:rFonts w:ascii="Aptos" w:hAnsi="Aptos" w:cs="Times New Roman"/>
          <w:szCs w:val="24"/>
        </w:rPr>
      </w:pPr>
    </w:p>
    <w:p w14:paraId="7FBC8F71"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II SKYRIUS</w:t>
      </w:r>
    </w:p>
    <w:p w14:paraId="7FD7D297"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INFORMACIJA APIE ŽINOMUS SUBTIEKĖJUS IR JIEMS PERDUODAMA VYKDYTI SUTARTIES DALIS</w:t>
      </w:r>
    </w:p>
    <w:p w14:paraId="15B6E478" w14:textId="77777777" w:rsidR="00277714" w:rsidRPr="004070A7" w:rsidRDefault="00277714" w:rsidP="00277714">
      <w:pPr>
        <w:rPr>
          <w:rFonts w:ascii="Aptos" w:hAnsi="Aptos" w:cs="Times New Roman"/>
          <w:szCs w:val="24"/>
        </w:rPr>
      </w:pPr>
    </w:p>
    <w:p w14:paraId="24677B94" w14:textId="77777777" w:rsidR="00277714" w:rsidRPr="004070A7" w:rsidRDefault="00277714" w:rsidP="00277714">
      <w:pPr>
        <w:pStyle w:val="Antrat"/>
        <w:rPr>
          <w:rFonts w:ascii="Aptos" w:hAnsi="Aptos" w:cs="Times New Roman"/>
          <w:szCs w:val="24"/>
        </w:rPr>
      </w:pPr>
      <w:r w:rsidRPr="004070A7">
        <w:rPr>
          <w:rFonts w:ascii="Aptos" w:hAnsi="Aptos" w:cs="Times New Roman"/>
          <w:szCs w:val="24"/>
        </w:rPr>
        <w:fldChar w:fldCharType="begin"/>
      </w:r>
      <w:r w:rsidRPr="004070A7">
        <w:rPr>
          <w:rFonts w:ascii="Aptos" w:hAnsi="Aptos" w:cs="Times New Roman"/>
          <w:szCs w:val="24"/>
        </w:rPr>
        <w:instrText xml:space="preserve"> SEQ lentelė \* ARABIC </w:instrText>
      </w:r>
      <w:r w:rsidRPr="004070A7">
        <w:rPr>
          <w:rFonts w:ascii="Aptos" w:hAnsi="Aptos" w:cs="Times New Roman"/>
          <w:szCs w:val="24"/>
        </w:rPr>
        <w:fldChar w:fldCharType="separate"/>
      </w:r>
      <w:r>
        <w:rPr>
          <w:rFonts w:ascii="Aptos" w:hAnsi="Aptos" w:cs="Times New Roman"/>
          <w:noProof/>
          <w:szCs w:val="24"/>
        </w:rPr>
        <w:t>2</w:t>
      </w:r>
      <w:r w:rsidRPr="004070A7">
        <w:rPr>
          <w:rFonts w:ascii="Aptos" w:hAnsi="Aptos" w:cs="Times New Roman"/>
          <w:noProof/>
          <w:szCs w:val="24"/>
        </w:rPr>
        <w:fldChar w:fldCharType="end"/>
      </w:r>
      <w:r w:rsidRPr="004070A7">
        <w:rPr>
          <w:rFonts w:ascii="Aptos" w:hAnsi="Aptos" w:cs="Times New Roman"/>
          <w:szCs w:val="24"/>
        </w:rPr>
        <w:t xml:space="preserve"> lentelė</w:t>
      </w:r>
      <w:r w:rsidRPr="004070A7">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277714" w:rsidRPr="004070A7" w14:paraId="02FE6D7F" w14:textId="77777777" w:rsidTr="00F168AA">
        <w:tc>
          <w:tcPr>
            <w:tcW w:w="310" w:type="pct"/>
          </w:tcPr>
          <w:p w14:paraId="30FCA825"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Nr.</w:t>
            </w:r>
          </w:p>
        </w:tc>
        <w:tc>
          <w:tcPr>
            <w:tcW w:w="3023" w:type="pct"/>
          </w:tcPr>
          <w:p w14:paraId="67CB62F0"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Subtiekėjo pavadinimas, juridinio asmens kodas, adresas</w:t>
            </w:r>
          </w:p>
        </w:tc>
        <w:tc>
          <w:tcPr>
            <w:tcW w:w="1667" w:type="pct"/>
          </w:tcPr>
          <w:p w14:paraId="009F86AE"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Sutarties objekto dalies, perduodamos vykdyti subtiekėjui, aprašymas</w:t>
            </w:r>
          </w:p>
        </w:tc>
      </w:tr>
      <w:tr w:rsidR="00277714" w:rsidRPr="004070A7" w14:paraId="007B14D2" w14:textId="77777777" w:rsidTr="00F168AA">
        <w:tc>
          <w:tcPr>
            <w:tcW w:w="310" w:type="pct"/>
          </w:tcPr>
          <w:p w14:paraId="75BB6206"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1</w:t>
            </w:r>
          </w:p>
        </w:tc>
        <w:tc>
          <w:tcPr>
            <w:tcW w:w="3023" w:type="pct"/>
          </w:tcPr>
          <w:p w14:paraId="30AC710F"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2</w:t>
            </w:r>
          </w:p>
        </w:tc>
        <w:tc>
          <w:tcPr>
            <w:tcW w:w="1667" w:type="pct"/>
          </w:tcPr>
          <w:p w14:paraId="627A14C1"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3</w:t>
            </w:r>
          </w:p>
        </w:tc>
      </w:tr>
      <w:tr w:rsidR="00277714" w:rsidRPr="004070A7" w14:paraId="611BD38D" w14:textId="77777777" w:rsidTr="00F168AA">
        <w:tc>
          <w:tcPr>
            <w:tcW w:w="310" w:type="pct"/>
          </w:tcPr>
          <w:p w14:paraId="0CDA7490" w14:textId="77777777" w:rsidR="00277714" w:rsidRPr="004070A7" w:rsidRDefault="00277714" w:rsidP="00F168AA">
            <w:pPr>
              <w:rPr>
                <w:rFonts w:ascii="Aptos" w:hAnsi="Aptos" w:cs="Times New Roman"/>
                <w:szCs w:val="24"/>
              </w:rPr>
            </w:pPr>
          </w:p>
        </w:tc>
        <w:tc>
          <w:tcPr>
            <w:tcW w:w="3023" w:type="pct"/>
          </w:tcPr>
          <w:p w14:paraId="33B67B9A" w14:textId="77777777" w:rsidR="00277714" w:rsidRPr="004070A7" w:rsidRDefault="00277714" w:rsidP="00F168AA">
            <w:pPr>
              <w:rPr>
                <w:rFonts w:ascii="Aptos" w:hAnsi="Aptos" w:cs="Times New Roman"/>
                <w:szCs w:val="24"/>
              </w:rPr>
            </w:pPr>
          </w:p>
        </w:tc>
        <w:tc>
          <w:tcPr>
            <w:tcW w:w="1667" w:type="pct"/>
          </w:tcPr>
          <w:p w14:paraId="7AB08644" w14:textId="77777777" w:rsidR="00277714" w:rsidRPr="004070A7" w:rsidRDefault="00277714" w:rsidP="00F168AA">
            <w:pPr>
              <w:rPr>
                <w:rFonts w:ascii="Aptos" w:hAnsi="Aptos" w:cs="Times New Roman"/>
                <w:szCs w:val="24"/>
              </w:rPr>
            </w:pPr>
          </w:p>
        </w:tc>
      </w:tr>
      <w:tr w:rsidR="00277714" w:rsidRPr="004070A7" w14:paraId="053B55CE" w14:textId="77777777" w:rsidTr="00F168AA">
        <w:tc>
          <w:tcPr>
            <w:tcW w:w="310" w:type="pct"/>
          </w:tcPr>
          <w:p w14:paraId="038FBF96" w14:textId="77777777" w:rsidR="00277714" w:rsidRPr="004070A7" w:rsidRDefault="00277714" w:rsidP="00F168AA">
            <w:pPr>
              <w:rPr>
                <w:rFonts w:ascii="Aptos" w:hAnsi="Aptos" w:cs="Times New Roman"/>
                <w:szCs w:val="24"/>
              </w:rPr>
            </w:pPr>
          </w:p>
        </w:tc>
        <w:tc>
          <w:tcPr>
            <w:tcW w:w="3023" w:type="pct"/>
          </w:tcPr>
          <w:p w14:paraId="3CB59E88" w14:textId="77777777" w:rsidR="00277714" w:rsidRPr="004070A7" w:rsidRDefault="00277714" w:rsidP="00F168AA">
            <w:pPr>
              <w:rPr>
                <w:rFonts w:ascii="Aptos" w:hAnsi="Aptos" w:cs="Times New Roman"/>
                <w:szCs w:val="24"/>
              </w:rPr>
            </w:pPr>
          </w:p>
        </w:tc>
        <w:tc>
          <w:tcPr>
            <w:tcW w:w="1667" w:type="pct"/>
          </w:tcPr>
          <w:p w14:paraId="1E8F945C" w14:textId="77777777" w:rsidR="00277714" w:rsidRPr="004070A7" w:rsidRDefault="00277714" w:rsidP="00F168AA">
            <w:pPr>
              <w:rPr>
                <w:rFonts w:ascii="Aptos" w:hAnsi="Aptos" w:cs="Times New Roman"/>
                <w:szCs w:val="24"/>
              </w:rPr>
            </w:pPr>
          </w:p>
        </w:tc>
      </w:tr>
    </w:tbl>
    <w:p w14:paraId="50578525" w14:textId="77777777" w:rsidR="00277714" w:rsidRPr="004070A7" w:rsidRDefault="00277714" w:rsidP="00277714">
      <w:pPr>
        <w:rPr>
          <w:rFonts w:ascii="Aptos" w:hAnsi="Aptos" w:cs="Times New Roman"/>
          <w:szCs w:val="24"/>
        </w:rPr>
      </w:pPr>
    </w:p>
    <w:p w14:paraId="489BB6F4"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III SKYRIUS</w:t>
      </w:r>
    </w:p>
    <w:p w14:paraId="18C698AB"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PASIŪLYMO KAINA</w:t>
      </w:r>
    </w:p>
    <w:p w14:paraId="15DB8C6D" w14:textId="77777777" w:rsidR="00277714" w:rsidRPr="004070A7" w:rsidRDefault="00277714" w:rsidP="00277714">
      <w:pPr>
        <w:rPr>
          <w:rFonts w:ascii="Aptos" w:hAnsi="Aptos" w:cs="Times New Roman"/>
          <w:szCs w:val="24"/>
        </w:rPr>
      </w:pPr>
    </w:p>
    <w:p w14:paraId="22A6DCD5" w14:textId="77777777" w:rsidR="00277714" w:rsidRPr="004070A7" w:rsidRDefault="00277714" w:rsidP="00277714">
      <w:pPr>
        <w:pStyle w:val="Sraopastraipa"/>
        <w:numPr>
          <w:ilvl w:val="0"/>
          <w:numId w:val="1"/>
        </w:numPr>
        <w:rPr>
          <w:rFonts w:ascii="Aptos" w:hAnsi="Aptos" w:cs="Times New Roman"/>
          <w:szCs w:val="24"/>
        </w:rPr>
      </w:pPr>
      <w:r w:rsidRPr="004070A7">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72A9CC" w14:textId="77777777" w:rsidR="00277714" w:rsidRPr="004070A7" w:rsidRDefault="00277714" w:rsidP="00277714">
      <w:pPr>
        <w:pStyle w:val="Sraopastraipa"/>
        <w:numPr>
          <w:ilvl w:val="0"/>
          <w:numId w:val="1"/>
        </w:numPr>
        <w:rPr>
          <w:rFonts w:ascii="Aptos" w:hAnsi="Aptos" w:cs="Times New Roman"/>
        </w:rPr>
      </w:pPr>
      <w:r w:rsidRPr="004070A7">
        <w:rPr>
          <w:rFonts w:ascii="Aptos" w:hAnsi="Aptos"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 </w:t>
      </w:r>
    </w:p>
    <w:p w14:paraId="27E8EFD2" w14:textId="77777777" w:rsidR="00277714" w:rsidRPr="004070A7" w:rsidRDefault="00277714" w:rsidP="00277714">
      <w:pPr>
        <w:pStyle w:val="Sraopastraipa"/>
        <w:numPr>
          <w:ilvl w:val="0"/>
          <w:numId w:val="1"/>
        </w:numPr>
        <w:rPr>
          <w:rFonts w:ascii="Aptos" w:hAnsi="Aptos" w:cs="Times New Roman"/>
          <w:szCs w:val="24"/>
        </w:rPr>
      </w:pPr>
      <w:r w:rsidRPr="004070A7">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4516BE" w14:textId="77777777" w:rsidR="00277714" w:rsidRPr="004070A7" w:rsidRDefault="00277714" w:rsidP="00277714">
      <w:pPr>
        <w:pStyle w:val="Sraopastraipa"/>
        <w:ind w:left="709"/>
        <w:rPr>
          <w:rFonts w:ascii="Aptos" w:hAnsi="Aptos" w:cs="Times New Roman"/>
          <w:szCs w:val="24"/>
        </w:rPr>
      </w:pPr>
    </w:p>
    <w:p w14:paraId="2B864D7E" w14:textId="77777777" w:rsidR="00277714" w:rsidRPr="004070A7" w:rsidRDefault="00277714" w:rsidP="00277714">
      <w:pPr>
        <w:pStyle w:val="Sraopastraipa"/>
        <w:ind w:left="709" w:hanging="709"/>
        <w:rPr>
          <w:rFonts w:ascii="Aptos" w:hAnsi="Aptos" w:cs="Times New Roman"/>
          <w:szCs w:val="24"/>
        </w:rPr>
      </w:pPr>
      <w:r w:rsidRPr="004070A7">
        <w:rPr>
          <w:rFonts w:ascii="Aptos" w:hAnsi="Aptos" w:cs="Times New Roman"/>
          <w:b/>
          <w:bCs/>
          <w:szCs w:val="24"/>
        </w:rPr>
        <w:t>3 lentelė.</w:t>
      </w:r>
      <w:r w:rsidRPr="004070A7">
        <w:rPr>
          <w:rFonts w:ascii="Aptos" w:hAnsi="Aptos" w:cs="Times New Roman"/>
          <w:szCs w:val="24"/>
        </w:rPr>
        <w:t xml:space="preserve"> Pasiūlymo kaina</w:t>
      </w:r>
    </w:p>
    <w:tbl>
      <w:tblPr>
        <w:tblStyle w:val="Lentelstinklelis"/>
        <w:tblW w:w="0" w:type="auto"/>
        <w:tblInd w:w="137" w:type="dxa"/>
        <w:tblLayout w:type="fixed"/>
        <w:tblLook w:val="04A0" w:firstRow="1" w:lastRow="0" w:firstColumn="1" w:lastColumn="0" w:noHBand="0" w:noVBand="1"/>
      </w:tblPr>
      <w:tblGrid>
        <w:gridCol w:w="510"/>
        <w:gridCol w:w="1475"/>
        <w:gridCol w:w="1275"/>
        <w:gridCol w:w="1134"/>
        <w:gridCol w:w="1134"/>
        <w:gridCol w:w="993"/>
        <w:gridCol w:w="1525"/>
        <w:gridCol w:w="878"/>
      </w:tblGrid>
      <w:tr w:rsidR="00277714" w:rsidRPr="004070A7" w14:paraId="7DB95A18" w14:textId="77777777" w:rsidTr="00F168AA">
        <w:tc>
          <w:tcPr>
            <w:tcW w:w="510" w:type="dxa"/>
          </w:tcPr>
          <w:p w14:paraId="5A57A5C6"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 xml:space="preserve">Nr. </w:t>
            </w:r>
          </w:p>
        </w:tc>
        <w:tc>
          <w:tcPr>
            <w:tcW w:w="1475" w:type="dxa"/>
          </w:tcPr>
          <w:p w14:paraId="6F7F9650"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Pirkimo objektas</w:t>
            </w:r>
          </w:p>
        </w:tc>
        <w:tc>
          <w:tcPr>
            <w:tcW w:w="1275" w:type="dxa"/>
          </w:tcPr>
          <w:p w14:paraId="0CB65ECC"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Mato vienetas</w:t>
            </w:r>
          </w:p>
        </w:tc>
        <w:tc>
          <w:tcPr>
            <w:tcW w:w="1134" w:type="dxa"/>
          </w:tcPr>
          <w:p w14:paraId="4B5F6298"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Lyginamasis koeficientas</w:t>
            </w:r>
            <w:r w:rsidRPr="004070A7">
              <w:rPr>
                <w:rStyle w:val="Puslapioinaosnuoroda"/>
                <w:rFonts w:ascii="Aptos" w:hAnsi="Aptos" w:cs="Times New Roman"/>
                <w:b/>
                <w:bCs/>
                <w:sz w:val="20"/>
                <w:szCs w:val="20"/>
              </w:rPr>
              <w:footnoteReference w:id="1"/>
            </w:r>
          </w:p>
        </w:tc>
        <w:tc>
          <w:tcPr>
            <w:tcW w:w="1134" w:type="dxa"/>
          </w:tcPr>
          <w:p w14:paraId="25563AAF"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Galimas maksimalus įkainis, Eur be PVM</w:t>
            </w:r>
          </w:p>
        </w:tc>
        <w:tc>
          <w:tcPr>
            <w:tcW w:w="993" w:type="dxa"/>
          </w:tcPr>
          <w:p w14:paraId="781620C4"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Mato vienetas įkainis, Eur be PVM</w:t>
            </w:r>
          </w:p>
        </w:tc>
        <w:tc>
          <w:tcPr>
            <w:tcW w:w="1525" w:type="dxa"/>
          </w:tcPr>
          <w:p w14:paraId="03F3ED34" w14:textId="77777777" w:rsidR="00277714" w:rsidRPr="004070A7" w:rsidRDefault="00277714" w:rsidP="00F168AA">
            <w:pPr>
              <w:pStyle w:val="Sraopastraipa"/>
              <w:ind w:left="0"/>
              <w:rPr>
                <w:rFonts w:ascii="Aptos" w:hAnsi="Aptos" w:cs="Times New Roman"/>
                <w:b/>
                <w:bCs/>
                <w:sz w:val="20"/>
                <w:szCs w:val="20"/>
              </w:rPr>
            </w:pPr>
            <w:r w:rsidRPr="004070A7">
              <w:rPr>
                <w:rFonts w:ascii="Aptos" w:hAnsi="Aptos" w:cs="Times New Roman"/>
                <w:b/>
                <w:bCs/>
                <w:sz w:val="20"/>
                <w:szCs w:val="20"/>
              </w:rPr>
              <w:t>Perskaičiuotas įkainis , Eur be PVM</w:t>
            </w:r>
          </w:p>
        </w:tc>
        <w:tc>
          <w:tcPr>
            <w:tcW w:w="878" w:type="dxa"/>
          </w:tcPr>
          <w:p w14:paraId="3FDF89E1" w14:textId="77777777" w:rsidR="00277714" w:rsidRPr="004070A7" w:rsidRDefault="00277714" w:rsidP="00F168AA">
            <w:pPr>
              <w:pStyle w:val="Sraopastraipa"/>
              <w:spacing w:line="360" w:lineRule="auto"/>
              <w:ind w:left="0"/>
              <w:rPr>
                <w:rFonts w:ascii="Aptos" w:hAnsi="Aptos" w:cs="Times New Roman"/>
                <w:b/>
                <w:bCs/>
                <w:sz w:val="20"/>
                <w:szCs w:val="20"/>
                <w:lang w:val="en-US"/>
              </w:rPr>
            </w:pPr>
            <w:r w:rsidRPr="004070A7">
              <w:rPr>
                <w:rFonts w:ascii="Aptos" w:hAnsi="Aptos" w:cs="Times New Roman"/>
                <w:b/>
                <w:bCs/>
                <w:sz w:val="20"/>
                <w:szCs w:val="20"/>
              </w:rPr>
              <w:t xml:space="preserve">PVM tarifas, </w:t>
            </w:r>
            <w:r w:rsidRPr="004070A7">
              <w:rPr>
                <w:rFonts w:ascii="Aptos" w:hAnsi="Aptos" w:cs="Times New Roman"/>
                <w:b/>
                <w:bCs/>
                <w:sz w:val="20"/>
                <w:szCs w:val="20"/>
                <w:lang w:val="en-US"/>
              </w:rPr>
              <w:t>%</w:t>
            </w:r>
          </w:p>
        </w:tc>
      </w:tr>
      <w:tr w:rsidR="00277714" w:rsidRPr="004070A7" w14:paraId="22B8D9C8" w14:textId="77777777" w:rsidTr="00F168AA">
        <w:tc>
          <w:tcPr>
            <w:tcW w:w="510" w:type="dxa"/>
          </w:tcPr>
          <w:p w14:paraId="4AC2575C"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1</w:t>
            </w:r>
          </w:p>
        </w:tc>
        <w:tc>
          <w:tcPr>
            <w:tcW w:w="1475" w:type="dxa"/>
          </w:tcPr>
          <w:p w14:paraId="1C9E3C04"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2</w:t>
            </w:r>
          </w:p>
        </w:tc>
        <w:tc>
          <w:tcPr>
            <w:tcW w:w="1275" w:type="dxa"/>
          </w:tcPr>
          <w:p w14:paraId="7D7125E3"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3</w:t>
            </w:r>
          </w:p>
        </w:tc>
        <w:tc>
          <w:tcPr>
            <w:tcW w:w="1134" w:type="dxa"/>
          </w:tcPr>
          <w:p w14:paraId="78C77DC2"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4</w:t>
            </w:r>
          </w:p>
        </w:tc>
        <w:tc>
          <w:tcPr>
            <w:tcW w:w="1134" w:type="dxa"/>
          </w:tcPr>
          <w:p w14:paraId="183064E7"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5</w:t>
            </w:r>
          </w:p>
        </w:tc>
        <w:tc>
          <w:tcPr>
            <w:tcW w:w="993" w:type="dxa"/>
          </w:tcPr>
          <w:p w14:paraId="139BBB47"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6</w:t>
            </w:r>
          </w:p>
        </w:tc>
        <w:tc>
          <w:tcPr>
            <w:tcW w:w="1525" w:type="dxa"/>
          </w:tcPr>
          <w:p w14:paraId="586C3F99" w14:textId="77777777" w:rsidR="00277714" w:rsidRPr="004070A7" w:rsidRDefault="00277714" w:rsidP="00F168AA">
            <w:pPr>
              <w:pStyle w:val="Sraopastraipa"/>
              <w:ind w:left="0"/>
              <w:jc w:val="center"/>
              <w:rPr>
                <w:rFonts w:ascii="Aptos" w:hAnsi="Aptos" w:cs="Times New Roman"/>
                <w:b/>
                <w:bCs/>
                <w:sz w:val="20"/>
                <w:szCs w:val="20"/>
                <w:lang w:val="en-US"/>
              </w:rPr>
            </w:pPr>
            <w:r w:rsidRPr="004070A7">
              <w:rPr>
                <w:rFonts w:ascii="Aptos" w:hAnsi="Aptos" w:cs="Times New Roman"/>
                <w:b/>
                <w:bCs/>
                <w:sz w:val="20"/>
                <w:szCs w:val="20"/>
              </w:rPr>
              <w:t>7</w:t>
            </w:r>
            <w:r w:rsidRPr="004070A7">
              <w:rPr>
                <w:rFonts w:ascii="Aptos" w:hAnsi="Aptos" w:cs="Times New Roman"/>
                <w:b/>
                <w:bCs/>
                <w:sz w:val="20"/>
                <w:szCs w:val="20"/>
                <w:lang w:val="en-US"/>
              </w:rPr>
              <w:t>=4x6</w:t>
            </w:r>
          </w:p>
        </w:tc>
        <w:tc>
          <w:tcPr>
            <w:tcW w:w="878" w:type="dxa"/>
          </w:tcPr>
          <w:p w14:paraId="4BD0C23F" w14:textId="77777777" w:rsidR="00277714" w:rsidRPr="004070A7" w:rsidRDefault="00277714" w:rsidP="00F168AA">
            <w:pPr>
              <w:pStyle w:val="Sraopastraipa"/>
              <w:ind w:left="0"/>
              <w:jc w:val="center"/>
              <w:rPr>
                <w:rFonts w:ascii="Aptos" w:hAnsi="Aptos" w:cs="Times New Roman"/>
                <w:b/>
                <w:bCs/>
                <w:sz w:val="20"/>
                <w:szCs w:val="20"/>
              </w:rPr>
            </w:pPr>
            <w:r w:rsidRPr="004070A7">
              <w:rPr>
                <w:rFonts w:ascii="Aptos" w:hAnsi="Aptos" w:cs="Times New Roman"/>
                <w:b/>
                <w:bCs/>
                <w:sz w:val="20"/>
                <w:szCs w:val="20"/>
              </w:rPr>
              <w:t>8</w:t>
            </w:r>
          </w:p>
        </w:tc>
      </w:tr>
      <w:tr w:rsidR="00277714" w:rsidRPr="004070A7" w14:paraId="654C87FE" w14:textId="77777777" w:rsidTr="00F168AA">
        <w:tc>
          <w:tcPr>
            <w:tcW w:w="510" w:type="dxa"/>
          </w:tcPr>
          <w:p w14:paraId="2887A0E7"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1.</w:t>
            </w:r>
          </w:p>
        </w:tc>
        <w:tc>
          <w:tcPr>
            <w:tcW w:w="1475" w:type="dxa"/>
          </w:tcPr>
          <w:p w14:paraId="76349030"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 xml:space="preserve">Viešojo TETRA tinklo nuomos paslauga </w:t>
            </w:r>
          </w:p>
        </w:tc>
        <w:tc>
          <w:tcPr>
            <w:tcW w:w="1275" w:type="dxa"/>
          </w:tcPr>
          <w:p w14:paraId="598C6C36"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abonentas per mėnesį</w:t>
            </w:r>
          </w:p>
        </w:tc>
        <w:tc>
          <w:tcPr>
            <w:tcW w:w="1134" w:type="dxa"/>
          </w:tcPr>
          <w:p w14:paraId="7B20274F"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210</w:t>
            </w:r>
          </w:p>
        </w:tc>
        <w:tc>
          <w:tcPr>
            <w:tcW w:w="1134" w:type="dxa"/>
          </w:tcPr>
          <w:p w14:paraId="1B90FDC8"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125,00</w:t>
            </w:r>
          </w:p>
        </w:tc>
        <w:tc>
          <w:tcPr>
            <w:tcW w:w="993" w:type="dxa"/>
          </w:tcPr>
          <w:p w14:paraId="2464B3B4" w14:textId="77777777" w:rsidR="00277714" w:rsidRPr="004070A7" w:rsidRDefault="00277714" w:rsidP="00F168AA">
            <w:pPr>
              <w:pStyle w:val="Sraopastraipa"/>
              <w:ind w:left="0"/>
              <w:rPr>
                <w:rFonts w:ascii="Aptos" w:hAnsi="Aptos" w:cs="Times New Roman"/>
                <w:sz w:val="20"/>
                <w:szCs w:val="20"/>
              </w:rPr>
            </w:pPr>
          </w:p>
        </w:tc>
        <w:tc>
          <w:tcPr>
            <w:tcW w:w="1525" w:type="dxa"/>
          </w:tcPr>
          <w:p w14:paraId="464ED642" w14:textId="77777777" w:rsidR="00277714" w:rsidRPr="004070A7" w:rsidRDefault="00277714" w:rsidP="00F168AA">
            <w:pPr>
              <w:pStyle w:val="Sraopastraipa"/>
              <w:ind w:left="0"/>
              <w:rPr>
                <w:rFonts w:ascii="Aptos" w:hAnsi="Aptos" w:cs="Times New Roman"/>
                <w:sz w:val="20"/>
                <w:szCs w:val="20"/>
              </w:rPr>
            </w:pPr>
          </w:p>
        </w:tc>
        <w:tc>
          <w:tcPr>
            <w:tcW w:w="878" w:type="dxa"/>
          </w:tcPr>
          <w:p w14:paraId="597E81F5"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21,0</w:t>
            </w:r>
          </w:p>
        </w:tc>
      </w:tr>
      <w:tr w:rsidR="00277714" w:rsidRPr="004070A7" w14:paraId="7722CCD7" w14:textId="77777777" w:rsidTr="00F168AA">
        <w:tc>
          <w:tcPr>
            <w:tcW w:w="510" w:type="dxa"/>
          </w:tcPr>
          <w:p w14:paraId="4409FC02"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w:t>
            </w:r>
          </w:p>
        </w:tc>
        <w:tc>
          <w:tcPr>
            <w:tcW w:w="1475" w:type="dxa"/>
          </w:tcPr>
          <w:p w14:paraId="4E159F4F"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Viešojo NXDN NEXEDGE tinklo nuomos paslauga</w:t>
            </w:r>
          </w:p>
        </w:tc>
        <w:tc>
          <w:tcPr>
            <w:tcW w:w="1275" w:type="dxa"/>
          </w:tcPr>
          <w:p w14:paraId="2E8D7796"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abonentas per mėnesį</w:t>
            </w:r>
          </w:p>
        </w:tc>
        <w:tc>
          <w:tcPr>
            <w:tcW w:w="1134" w:type="dxa"/>
          </w:tcPr>
          <w:p w14:paraId="04317FD3"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640</w:t>
            </w:r>
          </w:p>
        </w:tc>
        <w:tc>
          <w:tcPr>
            <w:tcW w:w="1134" w:type="dxa"/>
          </w:tcPr>
          <w:p w14:paraId="7A017C51"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125,00</w:t>
            </w:r>
          </w:p>
        </w:tc>
        <w:tc>
          <w:tcPr>
            <w:tcW w:w="993" w:type="dxa"/>
          </w:tcPr>
          <w:p w14:paraId="260B383F" w14:textId="77777777" w:rsidR="00277714" w:rsidRPr="004070A7" w:rsidRDefault="00277714" w:rsidP="00F168AA">
            <w:pPr>
              <w:pStyle w:val="Sraopastraipa"/>
              <w:ind w:left="0"/>
              <w:rPr>
                <w:rFonts w:ascii="Aptos" w:hAnsi="Aptos" w:cs="Times New Roman"/>
                <w:sz w:val="20"/>
                <w:szCs w:val="20"/>
              </w:rPr>
            </w:pPr>
          </w:p>
        </w:tc>
        <w:tc>
          <w:tcPr>
            <w:tcW w:w="1525" w:type="dxa"/>
          </w:tcPr>
          <w:p w14:paraId="17799671" w14:textId="77777777" w:rsidR="00277714" w:rsidRPr="004070A7" w:rsidRDefault="00277714" w:rsidP="00F168AA">
            <w:pPr>
              <w:pStyle w:val="Sraopastraipa"/>
              <w:ind w:left="0"/>
              <w:rPr>
                <w:rFonts w:ascii="Aptos" w:hAnsi="Aptos" w:cs="Times New Roman"/>
                <w:sz w:val="20"/>
                <w:szCs w:val="20"/>
              </w:rPr>
            </w:pPr>
          </w:p>
        </w:tc>
        <w:tc>
          <w:tcPr>
            <w:tcW w:w="878" w:type="dxa"/>
          </w:tcPr>
          <w:p w14:paraId="2E8D2074"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21,0</w:t>
            </w:r>
          </w:p>
        </w:tc>
      </w:tr>
      <w:tr w:rsidR="00277714" w:rsidRPr="004070A7" w14:paraId="145A6E34" w14:textId="77777777" w:rsidTr="00F168AA">
        <w:tc>
          <w:tcPr>
            <w:tcW w:w="510" w:type="dxa"/>
            <w:tcBorders>
              <w:bottom w:val="single" w:sz="4" w:space="0" w:color="auto"/>
            </w:tcBorders>
          </w:tcPr>
          <w:p w14:paraId="0D1957FC"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3.</w:t>
            </w:r>
          </w:p>
        </w:tc>
        <w:tc>
          <w:tcPr>
            <w:tcW w:w="1475" w:type="dxa"/>
            <w:tcBorders>
              <w:bottom w:val="single" w:sz="4" w:space="0" w:color="auto"/>
            </w:tcBorders>
          </w:tcPr>
          <w:p w14:paraId="20510609"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 xml:space="preserve">Viešojo NXDN NEXEDGE tinklo kanalų valdymo </w:t>
            </w:r>
            <w:r w:rsidRPr="004070A7">
              <w:rPr>
                <w:rFonts w:ascii="Aptos" w:hAnsi="Aptos" w:cs="Times New Roman"/>
                <w:sz w:val="20"/>
                <w:szCs w:val="20"/>
              </w:rPr>
              <w:lastRenderedPageBreak/>
              <w:t>programinės įrangos nuomos paslauga</w:t>
            </w:r>
          </w:p>
        </w:tc>
        <w:tc>
          <w:tcPr>
            <w:tcW w:w="1275" w:type="dxa"/>
            <w:tcBorders>
              <w:bottom w:val="single" w:sz="4" w:space="0" w:color="auto"/>
            </w:tcBorders>
          </w:tcPr>
          <w:p w14:paraId="5F61568B"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lastRenderedPageBreak/>
              <w:t>abonentas per mėnesį</w:t>
            </w:r>
          </w:p>
        </w:tc>
        <w:tc>
          <w:tcPr>
            <w:tcW w:w="1134" w:type="dxa"/>
            <w:tcBorders>
              <w:bottom w:val="single" w:sz="4" w:space="0" w:color="auto"/>
            </w:tcBorders>
          </w:tcPr>
          <w:p w14:paraId="3441F314"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3</w:t>
            </w:r>
          </w:p>
        </w:tc>
        <w:tc>
          <w:tcPr>
            <w:tcW w:w="1134" w:type="dxa"/>
            <w:tcBorders>
              <w:bottom w:val="single" w:sz="4" w:space="0" w:color="auto"/>
            </w:tcBorders>
          </w:tcPr>
          <w:p w14:paraId="61172546"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1 200,00</w:t>
            </w:r>
          </w:p>
        </w:tc>
        <w:tc>
          <w:tcPr>
            <w:tcW w:w="993" w:type="dxa"/>
            <w:tcBorders>
              <w:bottom w:val="single" w:sz="4" w:space="0" w:color="auto"/>
            </w:tcBorders>
          </w:tcPr>
          <w:p w14:paraId="4FFDD48E" w14:textId="77777777" w:rsidR="00277714" w:rsidRPr="004070A7" w:rsidRDefault="00277714" w:rsidP="00F168AA">
            <w:pPr>
              <w:pStyle w:val="Sraopastraipa"/>
              <w:ind w:left="0"/>
              <w:rPr>
                <w:rFonts w:ascii="Aptos" w:hAnsi="Aptos" w:cs="Times New Roman"/>
                <w:sz w:val="20"/>
                <w:szCs w:val="20"/>
              </w:rPr>
            </w:pPr>
          </w:p>
        </w:tc>
        <w:tc>
          <w:tcPr>
            <w:tcW w:w="1525" w:type="dxa"/>
          </w:tcPr>
          <w:p w14:paraId="57D03B87" w14:textId="77777777" w:rsidR="00277714" w:rsidRPr="004070A7" w:rsidRDefault="00277714" w:rsidP="00F168AA">
            <w:pPr>
              <w:pStyle w:val="Sraopastraipa"/>
              <w:ind w:left="0"/>
              <w:rPr>
                <w:rFonts w:ascii="Aptos" w:hAnsi="Aptos" w:cs="Times New Roman"/>
                <w:sz w:val="20"/>
                <w:szCs w:val="20"/>
              </w:rPr>
            </w:pPr>
          </w:p>
        </w:tc>
        <w:tc>
          <w:tcPr>
            <w:tcW w:w="878" w:type="dxa"/>
            <w:tcBorders>
              <w:bottom w:val="single" w:sz="4" w:space="0" w:color="auto"/>
            </w:tcBorders>
          </w:tcPr>
          <w:p w14:paraId="6A88921E"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21,0</w:t>
            </w:r>
          </w:p>
        </w:tc>
      </w:tr>
      <w:tr w:rsidR="00277714" w:rsidRPr="004070A7" w14:paraId="4315E32A" w14:textId="77777777" w:rsidTr="00F168AA">
        <w:tc>
          <w:tcPr>
            <w:tcW w:w="510" w:type="dxa"/>
            <w:tcBorders>
              <w:bottom w:val="single" w:sz="4" w:space="0" w:color="auto"/>
            </w:tcBorders>
          </w:tcPr>
          <w:p w14:paraId="6C428A8B"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4.</w:t>
            </w:r>
          </w:p>
        </w:tc>
        <w:tc>
          <w:tcPr>
            <w:tcW w:w="1475" w:type="dxa"/>
            <w:tcBorders>
              <w:bottom w:val="single" w:sz="4" w:space="0" w:color="auto"/>
            </w:tcBorders>
          </w:tcPr>
          <w:p w14:paraId="4FC9E58A"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Konsultacijos darbo viešajame TETRA tinkle ir viešajame NXDN NEXEDGE tinkle klausimais.</w:t>
            </w:r>
          </w:p>
        </w:tc>
        <w:tc>
          <w:tcPr>
            <w:tcW w:w="1275" w:type="dxa"/>
            <w:tcBorders>
              <w:bottom w:val="single" w:sz="4" w:space="0" w:color="auto"/>
            </w:tcBorders>
          </w:tcPr>
          <w:p w14:paraId="0F77C078"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 xml:space="preserve">vnt. </w:t>
            </w:r>
          </w:p>
        </w:tc>
        <w:tc>
          <w:tcPr>
            <w:tcW w:w="1134" w:type="dxa"/>
            <w:tcBorders>
              <w:bottom w:val="single" w:sz="4" w:space="0" w:color="auto"/>
            </w:tcBorders>
          </w:tcPr>
          <w:p w14:paraId="001F6D33"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w:t>
            </w:r>
          </w:p>
        </w:tc>
        <w:tc>
          <w:tcPr>
            <w:tcW w:w="1134" w:type="dxa"/>
            <w:tcBorders>
              <w:bottom w:val="single" w:sz="4" w:space="0" w:color="auto"/>
            </w:tcBorders>
          </w:tcPr>
          <w:p w14:paraId="50ACFA71"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100,00</w:t>
            </w:r>
          </w:p>
        </w:tc>
        <w:tc>
          <w:tcPr>
            <w:tcW w:w="993" w:type="dxa"/>
            <w:tcBorders>
              <w:bottom w:val="single" w:sz="4" w:space="0" w:color="auto"/>
            </w:tcBorders>
          </w:tcPr>
          <w:p w14:paraId="1710B4BF" w14:textId="77777777" w:rsidR="00277714" w:rsidRPr="004070A7" w:rsidRDefault="00277714" w:rsidP="00F168AA">
            <w:pPr>
              <w:pStyle w:val="Sraopastraipa"/>
              <w:ind w:left="0"/>
              <w:rPr>
                <w:rFonts w:ascii="Aptos" w:hAnsi="Aptos" w:cs="Times New Roman"/>
                <w:sz w:val="20"/>
                <w:szCs w:val="20"/>
              </w:rPr>
            </w:pPr>
          </w:p>
        </w:tc>
        <w:tc>
          <w:tcPr>
            <w:tcW w:w="1525" w:type="dxa"/>
            <w:tcBorders>
              <w:bottom w:val="single" w:sz="4" w:space="0" w:color="auto"/>
            </w:tcBorders>
          </w:tcPr>
          <w:p w14:paraId="76F2B044" w14:textId="77777777" w:rsidR="00277714" w:rsidRPr="004070A7" w:rsidRDefault="00277714" w:rsidP="00F168AA">
            <w:pPr>
              <w:pStyle w:val="Sraopastraipa"/>
              <w:ind w:left="0"/>
              <w:rPr>
                <w:rFonts w:ascii="Aptos" w:hAnsi="Aptos" w:cs="Times New Roman"/>
                <w:sz w:val="20"/>
                <w:szCs w:val="20"/>
              </w:rPr>
            </w:pPr>
          </w:p>
        </w:tc>
        <w:tc>
          <w:tcPr>
            <w:tcW w:w="878" w:type="dxa"/>
            <w:tcBorders>
              <w:bottom w:val="single" w:sz="4" w:space="0" w:color="auto"/>
            </w:tcBorders>
          </w:tcPr>
          <w:p w14:paraId="57611956" w14:textId="77777777" w:rsidR="00277714" w:rsidRPr="004070A7" w:rsidRDefault="00277714" w:rsidP="00F168AA">
            <w:pPr>
              <w:pStyle w:val="Sraopastraipa"/>
              <w:ind w:left="0"/>
              <w:rPr>
                <w:rFonts w:ascii="Aptos" w:hAnsi="Aptos" w:cs="Times New Roman"/>
                <w:sz w:val="20"/>
                <w:szCs w:val="20"/>
              </w:rPr>
            </w:pPr>
            <w:r w:rsidRPr="004070A7">
              <w:rPr>
                <w:rFonts w:ascii="Aptos" w:hAnsi="Aptos" w:cs="Times New Roman"/>
                <w:sz w:val="20"/>
                <w:szCs w:val="20"/>
              </w:rPr>
              <w:t>21,0</w:t>
            </w:r>
          </w:p>
        </w:tc>
      </w:tr>
      <w:tr w:rsidR="00277714" w:rsidRPr="004070A7" w14:paraId="590B14F9" w14:textId="77777777" w:rsidTr="00F168AA">
        <w:tc>
          <w:tcPr>
            <w:tcW w:w="6521" w:type="dxa"/>
            <w:gridSpan w:val="6"/>
            <w:tcBorders>
              <w:top w:val="single" w:sz="4" w:space="0" w:color="auto"/>
              <w:left w:val="nil"/>
              <w:bottom w:val="nil"/>
              <w:right w:val="single" w:sz="4" w:space="0" w:color="auto"/>
            </w:tcBorders>
          </w:tcPr>
          <w:p w14:paraId="39B8A3D1" w14:textId="77777777" w:rsidR="00277714" w:rsidRPr="004070A7" w:rsidRDefault="00277714" w:rsidP="00F168AA">
            <w:pPr>
              <w:pStyle w:val="Sraopastraipa"/>
              <w:ind w:left="0"/>
              <w:jc w:val="right"/>
              <w:rPr>
                <w:rFonts w:ascii="Aptos" w:hAnsi="Aptos" w:cs="Times New Roman"/>
                <w:sz w:val="20"/>
                <w:szCs w:val="20"/>
              </w:rPr>
            </w:pPr>
            <w:r w:rsidRPr="004070A7">
              <w:rPr>
                <w:rFonts w:ascii="Aptos" w:hAnsi="Aptos" w:cs="Times New Roman"/>
                <w:sz w:val="20"/>
                <w:szCs w:val="20"/>
              </w:rPr>
              <w:t>Pasiūlymo palyginamoji kaina, Eur be PVM</w:t>
            </w:r>
          </w:p>
        </w:tc>
        <w:tc>
          <w:tcPr>
            <w:tcW w:w="1525" w:type="dxa"/>
            <w:tcBorders>
              <w:left w:val="single" w:sz="4" w:space="0" w:color="auto"/>
              <w:right w:val="single" w:sz="4" w:space="0" w:color="auto"/>
            </w:tcBorders>
          </w:tcPr>
          <w:p w14:paraId="7B714F6E" w14:textId="77777777" w:rsidR="00277714" w:rsidRPr="004070A7" w:rsidRDefault="00277714" w:rsidP="00F168AA">
            <w:pPr>
              <w:pStyle w:val="Sraopastraipa"/>
              <w:ind w:left="0"/>
              <w:rPr>
                <w:rFonts w:ascii="Aptos" w:hAnsi="Aptos" w:cs="Times New Roman"/>
                <w:sz w:val="20"/>
                <w:szCs w:val="20"/>
              </w:rPr>
            </w:pPr>
          </w:p>
        </w:tc>
        <w:tc>
          <w:tcPr>
            <w:tcW w:w="878" w:type="dxa"/>
            <w:tcBorders>
              <w:top w:val="single" w:sz="4" w:space="0" w:color="auto"/>
              <w:left w:val="single" w:sz="4" w:space="0" w:color="auto"/>
              <w:bottom w:val="nil"/>
              <w:right w:val="nil"/>
            </w:tcBorders>
          </w:tcPr>
          <w:p w14:paraId="45012C3E" w14:textId="77777777" w:rsidR="00277714" w:rsidRPr="004070A7" w:rsidRDefault="00277714" w:rsidP="00F168AA">
            <w:pPr>
              <w:pStyle w:val="Sraopastraipa"/>
              <w:ind w:left="0"/>
              <w:rPr>
                <w:rFonts w:ascii="Aptos" w:hAnsi="Aptos" w:cs="Times New Roman"/>
                <w:sz w:val="20"/>
                <w:szCs w:val="20"/>
              </w:rPr>
            </w:pPr>
          </w:p>
        </w:tc>
      </w:tr>
      <w:tr w:rsidR="00277714" w:rsidRPr="004070A7" w14:paraId="4F0F4589" w14:textId="77777777" w:rsidTr="00F168AA">
        <w:tc>
          <w:tcPr>
            <w:tcW w:w="6521" w:type="dxa"/>
            <w:gridSpan w:val="6"/>
            <w:tcBorders>
              <w:top w:val="nil"/>
              <w:left w:val="nil"/>
              <w:bottom w:val="nil"/>
              <w:right w:val="single" w:sz="4" w:space="0" w:color="auto"/>
            </w:tcBorders>
          </w:tcPr>
          <w:p w14:paraId="1930751E" w14:textId="77777777" w:rsidR="00277714" w:rsidRPr="004070A7" w:rsidRDefault="00277714" w:rsidP="00F168AA">
            <w:pPr>
              <w:pStyle w:val="Sraopastraipa"/>
              <w:ind w:left="0"/>
              <w:jc w:val="right"/>
              <w:rPr>
                <w:rFonts w:ascii="Aptos" w:hAnsi="Aptos" w:cs="Times New Roman"/>
                <w:sz w:val="20"/>
                <w:szCs w:val="20"/>
              </w:rPr>
            </w:pPr>
            <w:r w:rsidRPr="004070A7">
              <w:rPr>
                <w:rFonts w:ascii="Aptos" w:hAnsi="Aptos" w:cs="Times New Roman"/>
                <w:sz w:val="20"/>
                <w:szCs w:val="20"/>
              </w:rPr>
              <w:t>PVM, Eur*</w:t>
            </w:r>
          </w:p>
        </w:tc>
        <w:tc>
          <w:tcPr>
            <w:tcW w:w="1525" w:type="dxa"/>
            <w:tcBorders>
              <w:left w:val="single" w:sz="4" w:space="0" w:color="auto"/>
              <w:right w:val="single" w:sz="4" w:space="0" w:color="auto"/>
            </w:tcBorders>
          </w:tcPr>
          <w:p w14:paraId="7309BF83" w14:textId="77777777" w:rsidR="00277714" w:rsidRPr="004070A7" w:rsidRDefault="00277714" w:rsidP="00F168AA">
            <w:pPr>
              <w:pStyle w:val="Sraopastraipa"/>
              <w:ind w:left="0"/>
              <w:rPr>
                <w:rFonts w:ascii="Aptos" w:hAnsi="Aptos" w:cs="Times New Roman"/>
                <w:sz w:val="20"/>
                <w:szCs w:val="20"/>
              </w:rPr>
            </w:pPr>
          </w:p>
        </w:tc>
        <w:tc>
          <w:tcPr>
            <w:tcW w:w="878" w:type="dxa"/>
            <w:tcBorders>
              <w:top w:val="nil"/>
              <w:left w:val="single" w:sz="4" w:space="0" w:color="auto"/>
              <w:bottom w:val="nil"/>
              <w:right w:val="nil"/>
            </w:tcBorders>
          </w:tcPr>
          <w:p w14:paraId="5804E698" w14:textId="77777777" w:rsidR="00277714" w:rsidRPr="004070A7" w:rsidRDefault="00277714" w:rsidP="00F168AA">
            <w:pPr>
              <w:pStyle w:val="Sraopastraipa"/>
              <w:ind w:left="0"/>
              <w:rPr>
                <w:rFonts w:ascii="Aptos" w:hAnsi="Aptos" w:cs="Times New Roman"/>
                <w:sz w:val="20"/>
                <w:szCs w:val="20"/>
              </w:rPr>
            </w:pPr>
          </w:p>
        </w:tc>
      </w:tr>
      <w:tr w:rsidR="00277714" w:rsidRPr="004070A7" w14:paraId="5D8525A4" w14:textId="77777777" w:rsidTr="00F168AA">
        <w:tc>
          <w:tcPr>
            <w:tcW w:w="6521" w:type="dxa"/>
            <w:gridSpan w:val="6"/>
            <w:tcBorders>
              <w:top w:val="nil"/>
              <w:left w:val="nil"/>
              <w:bottom w:val="nil"/>
              <w:right w:val="single" w:sz="4" w:space="0" w:color="auto"/>
            </w:tcBorders>
          </w:tcPr>
          <w:p w14:paraId="17EB7D53" w14:textId="77777777" w:rsidR="00277714" w:rsidRPr="004070A7" w:rsidRDefault="00277714" w:rsidP="00F168AA">
            <w:pPr>
              <w:pStyle w:val="Sraopastraipa"/>
              <w:ind w:left="0"/>
              <w:jc w:val="right"/>
              <w:rPr>
                <w:rFonts w:ascii="Aptos" w:hAnsi="Aptos" w:cs="Times New Roman"/>
                <w:sz w:val="20"/>
                <w:szCs w:val="20"/>
              </w:rPr>
            </w:pPr>
            <w:r w:rsidRPr="004070A7">
              <w:rPr>
                <w:rFonts w:ascii="Aptos" w:hAnsi="Aptos" w:cs="Times New Roman"/>
                <w:sz w:val="20"/>
                <w:szCs w:val="20"/>
              </w:rPr>
              <w:t>Pasiūlymo palyginamoji kaina, Eur su PVM</w:t>
            </w:r>
          </w:p>
        </w:tc>
        <w:tc>
          <w:tcPr>
            <w:tcW w:w="1525" w:type="dxa"/>
            <w:tcBorders>
              <w:left w:val="single" w:sz="4" w:space="0" w:color="auto"/>
              <w:right w:val="single" w:sz="4" w:space="0" w:color="auto"/>
            </w:tcBorders>
          </w:tcPr>
          <w:p w14:paraId="4033A9DA" w14:textId="77777777" w:rsidR="00277714" w:rsidRPr="004070A7" w:rsidRDefault="00277714" w:rsidP="00F168AA">
            <w:pPr>
              <w:pStyle w:val="Sraopastraipa"/>
              <w:ind w:left="0"/>
              <w:rPr>
                <w:rFonts w:ascii="Aptos" w:hAnsi="Aptos" w:cs="Times New Roman"/>
                <w:sz w:val="20"/>
                <w:szCs w:val="20"/>
              </w:rPr>
            </w:pPr>
          </w:p>
        </w:tc>
        <w:tc>
          <w:tcPr>
            <w:tcW w:w="878" w:type="dxa"/>
            <w:tcBorders>
              <w:top w:val="nil"/>
              <w:left w:val="single" w:sz="4" w:space="0" w:color="auto"/>
              <w:bottom w:val="nil"/>
              <w:right w:val="nil"/>
            </w:tcBorders>
          </w:tcPr>
          <w:p w14:paraId="1907DBBA" w14:textId="77777777" w:rsidR="00277714" w:rsidRPr="004070A7" w:rsidRDefault="00277714" w:rsidP="00F168AA">
            <w:pPr>
              <w:pStyle w:val="Sraopastraipa"/>
              <w:ind w:left="0"/>
              <w:rPr>
                <w:rFonts w:ascii="Aptos" w:hAnsi="Aptos" w:cs="Times New Roman"/>
                <w:sz w:val="20"/>
                <w:szCs w:val="20"/>
              </w:rPr>
            </w:pPr>
          </w:p>
        </w:tc>
      </w:tr>
    </w:tbl>
    <w:p w14:paraId="5801F1D3" w14:textId="77777777" w:rsidR="00277714" w:rsidRPr="004070A7" w:rsidRDefault="00277714" w:rsidP="00277714">
      <w:pPr>
        <w:pStyle w:val="Sraopastraipa"/>
        <w:ind w:left="709"/>
        <w:rPr>
          <w:rFonts w:ascii="Aptos" w:hAnsi="Aptos" w:cs="Times New Roman"/>
          <w:szCs w:val="24"/>
        </w:rPr>
      </w:pPr>
    </w:p>
    <w:p w14:paraId="5DA6FF0C" w14:textId="77777777" w:rsidR="00277714" w:rsidRPr="004070A7" w:rsidRDefault="00277714" w:rsidP="00277714">
      <w:pPr>
        <w:pStyle w:val="Sraopastraipa"/>
        <w:ind w:left="709"/>
        <w:rPr>
          <w:rFonts w:ascii="Aptos" w:hAnsi="Aptos" w:cs="Times New Roman"/>
          <w:szCs w:val="24"/>
          <w:u w:val="single"/>
        </w:rPr>
      </w:pPr>
      <w:r w:rsidRPr="004070A7">
        <w:rPr>
          <w:rFonts w:ascii="Aptos" w:hAnsi="Aptos" w:cs="Times New Roman"/>
          <w:szCs w:val="24"/>
        </w:rPr>
        <w:t xml:space="preserve">*jei „PVM, Eur“ laukas nepildomas, nurodykite priežastis, dėl kurių PVM nemokamas: </w:t>
      </w:r>
    </w:p>
    <w:p w14:paraId="6A934F91" w14:textId="77777777" w:rsidR="00277714" w:rsidRPr="004070A7" w:rsidRDefault="00277714" w:rsidP="00277714">
      <w:pPr>
        <w:pStyle w:val="Sraopastraipa"/>
        <w:ind w:left="709"/>
        <w:rPr>
          <w:rFonts w:ascii="Aptos" w:hAnsi="Aptos" w:cs="Times New Roman"/>
          <w:szCs w:val="24"/>
        </w:rPr>
      </w:pPr>
    </w:p>
    <w:p w14:paraId="30605035"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IV SKYRIUS</w:t>
      </w:r>
    </w:p>
    <w:p w14:paraId="79F1D59F"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PRIDEDAMI DOKUMENTAI IR INFORMACIJA APIE KONFIDENCIALUMĄ</w:t>
      </w:r>
    </w:p>
    <w:p w14:paraId="4D9D22D5" w14:textId="77777777" w:rsidR="00277714" w:rsidRPr="004070A7" w:rsidRDefault="00277714" w:rsidP="00277714">
      <w:pPr>
        <w:rPr>
          <w:rFonts w:ascii="Aptos" w:hAnsi="Aptos" w:cs="Times New Roman"/>
          <w:szCs w:val="24"/>
        </w:rPr>
      </w:pPr>
    </w:p>
    <w:p w14:paraId="204E18C7" w14:textId="77777777" w:rsidR="00277714" w:rsidRPr="004070A7" w:rsidRDefault="00277714" w:rsidP="00277714">
      <w:pPr>
        <w:pStyle w:val="Sraopastraipa"/>
        <w:numPr>
          <w:ilvl w:val="0"/>
          <w:numId w:val="1"/>
        </w:numPr>
        <w:rPr>
          <w:rFonts w:ascii="Aptos" w:hAnsi="Aptos" w:cs="Times New Roman"/>
          <w:szCs w:val="24"/>
        </w:rPr>
      </w:pPr>
      <w:r w:rsidRPr="004070A7">
        <w:rPr>
          <w:rFonts w:ascii="Aptos" w:hAnsi="Aptos" w:cs="Times New Roman"/>
          <w:szCs w:val="24"/>
        </w:rPr>
        <w:t>Dokumentai teikiami su pasiūlymu CVP IS priemonėmis:</w:t>
      </w:r>
    </w:p>
    <w:p w14:paraId="6F194423" w14:textId="77777777" w:rsidR="00277714" w:rsidRPr="004070A7" w:rsidRDefault="00277714" w:rsidP="00277714">
      <w:pPr>
        <w:rPr>
          <w:rFonts w:ascii="Aptos" w:hAnsi="Aptos" w:cs="Times New Roman"/>
          <w:szCs w:val="24"/>
        </w:rPr>
      </w:pPr>
    </w:p>
    <w:p w14:paraId="3757D53F" w14:textId="77777777" w:rsidR="00277714" w:rsidRPr="004070A7" w:rsidRDefault="00277714" w:rsidP="00277714">
      <w:pPr>
        <w:pStyle w:val="Antrat"/>
        <w:rPr>
          <w:rFonts w:ascii="Aptos" w:hAnsi="Aptos" w:cs="Times New Roman"/>
          <w:b w:val="0"/>
          <w:bCs/>
          <w:szCs w:val="24"/>
        </w:rPr>
      </w:pPr>
      <w:r w:rsidRPr="004070A7">
        <w:rPr>
          <w:rFonts w:ascii="Aptos" w:hAnsi="Aptos" w:cs="Times New Roman"/>
          <w:szCs w:val="24"/>
        </w:rPr>
        <w:fldChar w:fldCharType="begin"/>
      </w:r>
      <w:r w:rsidRPr="004070A7">
        <w:rPr>
          <w:rFonts w:ascii="Aptos" w:hAnsi="Aptos" w:cs="Times New Roman"/>
          <w:szCs w:val="24"/>
        </w:rPr>
        <w:instrText xml:space="preserve"> SEQ lentelė \* ARABIC </w:instrText>
      </w:r>
      <w:r w:rsidRPr="004070A7">
        <w:rPr>
          <w:rFonts w:ascii="Aptos" w:hAnsi="Aptos" w:cs="Times New Roman"/>
          <w:szCs w:val="24"/>
        </w:rPr>
        <w:fldChar w:fldCharType="separate"/>
      </w:r>
      <w:r>
        <w:rPr>
          <w:rFonts w:ascii="Aptos" w:hAnsi="Aptos" w:cs="Times New Roman"/>
          <w:noProof/>
          <w:szCs w:val="24"/>
        </w:rPr>
        <w:t>3</w:t>
      </w:r>
      <w:r w:rsidRPr="004070A7">
        <w:rPr>
          <w:rFonts w:ascii="Aptos" w:hAnsi="Aptos" w:cs="Times New Roman"/>
          <w:noProof/>
          <w:szCs w:val="24"/>
        </w:rPr>
        <w:fldChar w:fldCharType="end"/>
      </w:r>
      <w:r w:rsidRPr="004070A7">
        <w:rPr>
          <w:rFonts w:ascii="Aptos" w:hAnsi="Aptos" w:cs="Times New Roman"/>
          <w:szCs w:val="24"/>
        </w:rPr>
        <w:t xml:space="preserve"> lentelė. </w:t>
      </w:r>
      <w:r w:rsidRPr="004070A7">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277714" w:rsidRPr="004070A7" w14:paraId="537320D3" w14:textId="77777777" w:rsidTr="00F168AA">
        <w:tc>
          <w:tcPr>
            <w:tcW w:w="310" w:type="pct"/>
          </w:tcPr>
          <w:p w14:paraId="3F9CA655"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Nr.</w:t>
            </w:r>
          </w:p>
        </w:tc>
        <w:tc>
          <w:tcPr>
            <w:tcW w:w="1799" w:type="pct"/>
          </w:tcPr>
          <w:p w14:paraId="77A5D98D"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Dokumentas</w:t>
            </w:r>
          </w:p>
        </w:tc>
        <w:tc>
          <w:tcPr>
            <w:tcW w:w="1095" w:type="pct"/>
          </w:tcPr>
          <w:p w14:paraId="3097EBC9"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Ar dokumente yra konfidencialios informacijos?</w:t>
            </w:r>
          </w:p>
          <w:p w14:paraId="4F3D57B5"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(Taip / Ne)</w:t>
            </w:r>
          </w:p>
        </w:tc>
        <w:tc>
          <w:tcPr>
            <w:tcW w:w="1796" w:type="pct"/>
          </w:tcPr>
          <w:p w14:paraId="7F5AA4D9"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Paaiškinimas, kokia konkreti informacija dokumente yra konfidenciali ir pagrindimas, kodėl ši informacija yra konfidenciali</w:t>
            </w:r>
          </w:p>
        </w:tc>
      </w:tr>
      <w:tr w:rsidR="00277714" w:rsidRPr="004070A7" w14:paraId="66093C45" w14:textId="77777777" w:rsidTr="00F168AA">
        <w:tc>
          <w:tcPr>
            <w:tcW w:w="310" w:type="pct"/>
          </w:tcPr>
          <w:p w14:paraId="02BF3292"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1</w:t>
            </w:r>
          </w:p>
        </w:tc>
        <w:tc>
          <w:tcPr>
            <w:tcW w:w="1799" w:type="pct"/>
          </w:tcPr>
          <w:p w14:paraId="7C03BE70"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2</w:t>
            </w:r>
          </w:p>
        </w:tc>
        <w:tc>
          <w:tcPr>
            <w:tcW w:w="1095" w:type="pct"/>
          </w:tcPr>
          <w:p w14:paraId="36ADBFC2"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3</w:t>
            </w:r>
          </w:p>
        </w:tc>
        <w:tc>
          <w:tcPr>
            <w:tcW w:w="1796" w:type="pct"/>
          </w:tcPr>
          <w:p w14:paraId="42A243A0" w14:textId="77777777" w:rsidR="00277714" w:rsidRPr="004070A7" w:rsidRDefault="00277714" w:rsidP="00F168AA">
            <w:pPr>
              <w:jc w:val="center"/>
              <w:rPr>
                <w:rFonts w:ascii="Aptos" w:hAnsi="Aptos" w:cs="Times New Roman"/>
                <w:b/>
                <w:bCs/>
                <w:szCs w:val="24"/>
              </w:rPr>
            </w:pPr>
            <w:r w:rsidRPr="004070A7">
              <w:rPr>
                <w:rFonts w:ascii="Aptos" w:hAnsi="Aptos" w:cs="Times New Roman"/>
                <w:b/>
                <w:bCs/>
                <w:szCs w:val="24"/>
              </w:rPr>
              <w:t>4</w:t>
            </w:r>
          </w:p>
        </w:tc>
      </w:tr>
      <w:tr w:rsidR="00277714" w:rsidRPr="004070A7" w14:paraId="4E8E7F36" w14:textId="77777777" w:rsidTr="00F168AA">
        <w:tc>
          <w:tcPr>
            <w:tcW w:w="310" w:type="pct"/>
          </w:tcPr>
          <w:p w14:paraId="0B5A1988" w14:textId="77777777" w:rsidR="00277714" w:rsidRPr="004070A7" w:rsidRDefault="00277714" w:rsidP="00F168AA">
            <w:pPr>
              <w:rPr>
                <w:rFonts w:ascii="Aptos" w:hAnsi="Aptos" w:cs="Times New Roman"/>
                <w:szCs w:val="24"/>
              </w:rPr>
            </w:pPr>
          </w:p>
        </w:tc>
        <w:tc>
          <w:tcPr>
            <w:tcW w:w="1799" w:type="pct"/>
          </w:tcPr>
          <w:p w14:paraId="1A92308E" w14:textId="77777777" w:rsidR="00277714" w:rsidRPr="004070A7" w:rsidRDefault="00277714" w:rsidP="00F168AA">
            <w:pPr>
              <w:rPr>
                <w:rFonts w:ascii="Aptos" w:hAnsi="Aptos" w:cs="Times New Roman"/>
                <w:szCs w:val="24"/>
              </w:rPr>
            </w:pPr>
          </w:p>
        </w:tc>
        <w:tc>
          <w:tcPr>
            <w:tcW w:w="1095" w:type="pct"/>
          </w:tcPr>
          <w:p w14:paraId="755D6943" w14:textId="77777777" w:rsidR="00277714" w:rsidRPr="004070A7" w:rsidRDefault="00277714" w:rsidP="00F168AA">
            <w:pPr>
              <w:rPr>
                <w:rFonts w:ascii="Aptos" w:hAnsi="Aptos" w:cs="Times New Roman"/>
                <w:szCs w:val="24"/>
              </w:rPr>
            </w:pPr>
          </w:p>
        </w:tc>
        <w:tc>
          <w:tcPr>
            <w:tcW w:w="1796" w:type="pct"/>
          </w:tcPr>
          <w:p w14:paraId="1B9C1997" w14:textId="77777777" w:rsidR="00277714" w:rsidRPr="004070A7" w:rsidRDefault="00277714" w:rsidP="00F168AA">
            <w:pPr>
              <w:rPr>
                <w:rFonts w:ascii="Aptos" w:hAnsi="Aptos" w:cs="Times New Roman"/>
                <w:szCs w:val="24"/>
              </w:rPr>
            </w:pPr>
          </w:p>
        </w:tc>
      </w:tr>
      <w:tr w:rsidR="00277714" w:rsidRPr="004070A7" w14:paraId="6DF83560" w14:textId="77777777" w:rsidTr="00F168AA">
        <w:tc>
          <w:tcPr>
            <w:tcW w:w="310" w:type="pct"/>
          </w:tcPr>
          <w:p w14:paraId="4BB30DCA" w14:textId="77777777" w:rsidR="00277714" w:rsidRPr="004070A7" w:rsidRDefault="00277714" w:rsidP="00F168AA">
            <w:pPr>
              <w:rPr>
                <w:rFonts w:ascii="Aptos" w:hAnsi="Aptos" w:cs="Times New Roman"/>
                <w:szCs w:val="24"/>
              </w:rPr>
            </w:pPr>
          </w:p>
        </w:tc>
        <w:tc>
          <w:tcPr>
            <w:tcW w:w="1799" w:type="pct"/>
          </w:tcPr>
          <w:p w14:paraId="2F24C9B0" w14:textId="77777777" w:rsidR="00277714" w:rsidRPr="004070A7" w:rsidRDefault="00277714" w:rsidP="00F168AA">
            <w:pPr>
              <w:rPr>
                <w:rFonts w:ascii="Aptos" w:hAnsi="Aptos" w:cs="Times New Roman"/>
                <w:szCs w:val="24"/>
              </w:rPr>
            </w:pPr>
          </w:p>
        </w:tc>
        <w:tc>
          <w:tcPr>
            <w:tcW w:w="1095" w:type="pct"/>
          </w:tcPr>
          <w:p w14:paraId="315A2D78" w14:textId="77777777" w:rsidR="00277714" w:rsidRPr="004070A7" w:rsidRDefault="00277714" w:rsidP="00F168AA">
            <w:pPr>
              <w:rPr>
                <w:rFonts w:ascii="Aptos" w:hAnsi="Aptos" w:cs="Times New Roman"/>
                <w:szCs w:val="24"/>
              </w:rPr>
            </w:pPr>
          </w:p>
        </w:tc>
        <w:tc>
          <w:tcPr>
            <w:tcW w:w="1796" w:type="pct"/>
          </w:tcPr>
          <w:p w14:paraId="6B8F27D6" w14:textId="77777777" w:rsidR="00277714" w:rsidRPr="004070A7" w:rsidRDefault="00277714" w:rsidP="00F168AA">
            <w:pPr>
              <w:rPr>
                <w:rFonts w:ascii="Aptos" w:hAnsi="Aptos" w:cs="Times New Roman"/>
                <w:szCs w:val="24"/>
              </w:rPr>
            </w:pPr>
          </w:p>
        </w:tc>
      </w:tr>
    </w:tbl>
    <w:p w14:paraId="66248ECC" w14:textId="77777777" w:rsidR="00277714" w:rsidRPr="004070A7" w:rsidRDefault="00277714" w:rsidP="00277714">
      <w:pPr>
        <w:rPr>
          <w:rFonts w:ascii="Aptos" w:hAnsi="Aptos" w:cs="Times New Roman"/>
          <w:szCs w:val="24"/>
        </w:rPr>
      </w:pPr>
    </w:p>
    <w:p w14:paraId="238709BE"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V SKYRIUS</w:t>
      </w:r>
    </w:p>
    <w:p w14:paraId="0E8D8B81" w14:textId="77777777" w:rsidR="00277714" w:rsidRPr="004070A7" w:rsidRDefault="00277714" w:rsidP="00277714">
      <w:pPr>
        <w:jc w:val="center"/>
        <w:rPr>
          <w:rFonts w:ascii="Aptos" w:hAnsi="Aptos" w:cs="Times New Roman"/>
          <w:b/>
          <w:bCs/>
          <w:szCs w:val="24"/>
        </w:rPr>
      </w:pPr>
      <w:r w:rsidRPr="004070A7">
        <w:rPr>
          <w:rFonts w:ascii="Aptos" w:hAnsi="Aptos" w:cs="Times New Roman"/>
          <w:b/>
          <w:bCs/>
          <w:szCs w:val="24"/>
        </w:rPr>
        <w:t>BAIGIAMOSIOS NUOSTATOS</w:t>
      </w:r>
    </w:p>
    <w:p w14:paraId="672D804B" w14:textId="77777777" w:rsidR="00277714" w:rsidRPr="004070A7" w:rsidRDefault="00277714" w:rsidP="00277714">
      <w:pPr>
        <w:rPr>
          <w:rFonts w:ascii="Aptos" w:hAnsi="Aptos" w:cs="Times New Roman"/>
          <w:szCs w:val="24"/>
        </w:rPr>
      </w:pPr>
    </w:p>
    <w:p w14:paraId="579FB26F" w14:textId="77777777" w:rsidR="00277714" w:rsidRPr="004070A7" w:rsidRDefault="00277714" w:rsidP="00277714">
      <w:pPr>
        <w:ind w:firstLine="709"/>
        <w:rPr>
          <w:rFonts w:ascii="Aptos" w:hAnsi="Aptos" w:cs="Times New Roman"/>
          <w:szCs w:val="24"/>
        </w:rPr>
      </w:pPr>
      <w:r w:rsidRPr="004070A7">
        <w:rPr>
          <w:rFonts w:ascii="Aptos" w:hAnsi="Aptos" w:cs="Times New Roman"/>
          <w:szCs w:val="24"/>
        </w:rPr>
        <w:t>Pasirašydamas šį pasiūlymą, tvirtintu, kad:</w:t>
      </w:r>
    </w:p>
    <w:p w14:paraId="248D2976" w14:textId="77777777" w:rsidR="00277714" w:rsidRPr="004070A7" w:rsidRDefault="00277714" w:rsidP="00277714">
      <w:pPr>
        <w:ind w:firstLine="709"/>
        <w:rPr>
          <w:rFonts w:ascii="Aptos" w:hAnsi="Aptos" w:cs="Times New Roman"/>
          <w:szCs w:val="24"/>
        </w:rPr>
      </w:pPr>
      <w:r w:rsidRPr="004070A7">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7C653D" w14:textId="77777777" w:rsidR="00277714" w:rsidRPr="004070A7" w:rsidRDefault="00277714" w:rsidP="00277714">
      <w:pPr>
        <w:ind w:firstLine="709"/>
        <w:rPr>
          <w:rFonts w:ascii="Aptos" w:hAnsi="Aptos" w:cs="Times New Roman"/>
          <w:szCs w:val="24"/>
        </w:rPr>
      </w:pPr>
      <w:r w:rsidRPr="004070A7">
        <w:rPr>
          <w:rFonts w:ascii="Aptos" w:hAnsi="Aptos" w:cs="Times New Roman"/>
          <w:szCs w:val="24"/>
        </w:rPr>
        <w:t>2. sutinku su pirkimo dokumentuose nustatytomis sąlygomis ir procedūromis,</w:t>
      </w:r>
    </w:p>
    <w:p w14:paraId="7D44B909" w14:textId="77777777" w:rsidR="00277714" w:rsidRPr="004070A7" w:rsidRDefault="00277714" w:rsidP="00277714">
      <w:pPr>
        <w:ind w:firstLine="709"/>
        <w:rPr>
          <w:rFonts w:ascii="Aptos" w:hAnsi="Aptos" w:cs="Times New Roman"/>
          <w:szCs w:val="24"/>
        </w:rPr>
      </w:pPr>
      <w:r w:rsidRPr="004070A7">
        <w:rPr>
          <w:rFonts w:ascii="Aptos" w:hAnsi="Aptos" w:cs="Times New Roman"/>
          <w:szCs w:val="24"/>
        </w:rPr>
        <w:t>3. pasiūlymo dokumentuose pateikti duomenys ir informacija yra teisinga ir apima viską, ko reikia tinkamam sutarties įvykdymui;</w:t>
      </w:r>
    </w:p>
    <w:p w14:paraId="507B9357" w14:textId="77777777" w:rsidR="00277714" w:rsidRPr="004070A7" w:rsidRDefault="00277714" w:rsidP="00277714">
      <w:pPr>
        <w:ind w:firstLine="709"/>
        <w:rPr>
          <w:rFonts w:ascii="Aptos" w:hAnsi="Aptos" w:cs="Times New Roman"/>
          <w:szCs w:val="24"/>
        </w:rPr>
      </w:pPr>
      <w:r w:rsidRPr="004070A7">
        <w:rPr>
          <w:rFonts w:ascii="Aptos" w:hAnsi="Aptos" w:cs="Times New Roman"/>
          <w:szCs w:val="24"/>
        </w:rPr>
        <w:t>4. pasiūlymas galioja Specialiųjų pirkimo sąlygų 1 priede nurodytą terminą.</w:t>
      </w:r>
    </w:p>
    <w:p w14:paraId="2FD06139" w14:textId="77777777" w:rsidR="00277714" w:rsidRPr="004070A7" w:rsidRDefault="00277714" w:rsidP="00277714">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277714" w:rsidRPr="004070A7" w14:paraId="41851C55" w14:textId="77777777" w:rsidTr="00F168AA">
        <w:tc>
          <w:tcPr>
            <w:tcW w:w="1484" w:type="pct"/>
            <w:tcBorders>
              <w:bottom w:val="single" w:sz="4" w:space="0" w:color="auto"/>
            </w:tcBorders>
          </w:tcPr>
          <w:p w14:paraId="682EA1C5" w14:textId="77777777" w:rsidR="00277714" w:rsidRPr="004070A7" w:rsidRDefault="00277714" w:rsidP="00F168AA">
            <w:pPr>
              <w:rPr>
                <w:rFonts w:ascii="Aptos" w:hAnsi="Aptos" w:cs="Times New Roman"/>
                <w:szCs w:val="24"/>
              </w:rPr>
            </w:pPr>
          </w:p>
        </w:tc>
        <w:tc>
          <w:tcPr>
            <w:tcW w:w="517" w:type="pct"/>
          </w:tcPr>
          <w:p w14:paraId="6000E924" w14:textId="77777777" w:rsidR="00277714" w:rsidRPr="004070A7" w:rsidRDefault="00277714" w:rsidP="00F168AA">
            <w:pPr>
              <w:rPr>
                <w:rFonts w:ascii="Aptos" w:hAnsi="Aptos" w:cs="Times New Roman"/>
                <w:szCs w:val="24"/>
              </w:rPr>
            </w:pPr>
          </w:p>
        </w:tc>
        <w:tc>
          <w:tcPr>
            <w:tcW w:w="1000" w:type="pct"/>
            <w:tcBorders>
              <w:bottom w:val="single" w:sz="4" w:space="0" w:color="auto"/>
            </w:tcBorders>
          </w:tcPr>
          <w:p w14:paraId="1DFCFD78" w14:textId="77777777" w:rsidR="00277714" w:rsidRPr="004070A7" w:rsidRDefault="00277714" w:rsidP="00F168AA">
            <w:pPr>
              <w:rPr>
                <w:rFonts w:ascii="Aptos" w:hAnsi="Aptos" w:cs="Times New Roman"/>
                <w:szCs w:val="24"/>
              </w:rPr>
            </w:pPr>
          </w:p>
        </w:tc>
        <w:tc>
          <w:tcPr>
            <w:tcW w:w="517" w:type="pct"/>
          </w:tcPr>
          <w:p w14:paraId="0D94B3F2" w14:textId="77777777" w:rsidR="00277714" w:rsidRPr="004070A7" w:rsidRDefault="00277714" w:rsidP="00F168AA">
            <w:pPr>
              <w:rPr>
                <w:rFonts w:ascii="Aptos" w:hAnsi="Aptos" w:cs="Times New Roman"/>
                <w:szCs w:val="24"/>
              </w:rPr>
            </w:pPr>
          </w:p>
        </w:tc>
        <w:tc>
          <w:tcPr>
            <w:tcW w:w="1482" w:type="pct"/>
            <w:tcBorders>
              <w:bottom w:val="single" w:sz="4" w:space="0" w:color="auto"/>
            </w:tcBorders>
          </w:tcPr>
          <w:p w14:paraId="1CC80C1B" w14:textId="77777777" w:rsidR="00277714" w:rsidRPr="004070A7" w:rsidRDefault="00277714" w:rsidP="00F168AA">
            <w:pPr>
              <w:rPr>
                <w:rFonts w:ascii="Aptos" w:hAnsi="Aptos" w:cs="Times New Roman"/>
                <w:szCs w:val="24"/>
              </w:rPr>
            </w:pPr>
          </w:p>
        </w:tc>
      </w:tr>
      <w:tr w:rsidR="00277714" w:rsidRPr="004070A7" w14:paraId="4C0D8489" w14:textId="77777777" w:rsidTr="00F168AA">
        <w:tc>
          <w:tcPr>
            <w:tcW w:w="1484" w:type="pct"/>
            <w:tcBorders>
              <w:top w:val="single" w:sz="4" w:space="0" w:color="auto"/>
            </w:tcBorders>
          </w:tcPr>
          <w:p w14:paraId="2A9CCF62" w14:textId="77777777" w:rsidR="00277714" w:rsidRPr="004070A7" w:rsidRDefault="00277714" w:rsidP="00F168AA">
            <w:pPr>
              <w:jc w:val="left"/>
              <w:rPr>
                <w:rFonts w:ascii="Aptos" w:hAnsi="Aptos" w:cs="Times New Roman"/>
                <w:szCs w:val="24"/>
              </w:rPr>
            </w:pPr>
            <w:r w:rsidRPr="004070A7">
              <w:rPr>
                <w:rFonts w:ascii="Aptos" w:hAnsi="Aptos" w:cs="Times New Roman"/>
                <w:szCs w:val="24"/>
              </w:rPr>
              <w:lastRenderedPageBreak/>
              <w:t>(tiekėjo arba jo įgalioto asmens pareigų pavadinimas)</w:t>
            </w:r>
          </w:p>
        </w:tc>
        <w:tc>
          <w:tcPr>
            <w:tcW w:w="517" w:type="pct"/>
          </w:tcPr>
          <w:p w14:paraId="5CCCA8A8" w14:textId="77777777" w:rsidR="00277714" w:rsidRPr="004070A7" w:rsidRDefault="00277714" w:rsidP="00F168AA">
            <w:pPr>
              <w:rPr>
                <w:rFonts w:ascii="Aptos" w:hAnsi="Aptos" w:cs="Times New Roman"/>
                <w:szCs w:val="24"/>
              </w:rPr>
            </w:pPr>
          </w:p>
        </w:tc>
        <w:tc>
          <w:tcPr>
            <w:tcW w:w="1000" w:type="pct"/>
            <w:tcBorders>
              <w:top w:val="single" w:sz="4" w:space="0" w:color="auto"/>
            </w:tcBorders>
          </w:tcPr>
          <w:p w14:paraId="326F2EDE" w14:textId="77777777" w:rsidR="00277714" w:rsidRPr="004070A7" w:rsidRDefault="00277714" w:rsidP="00F168AA">
            <w:pPr>
              <w:rPr>
                <w:rFonts w:ascii="Aptos" w:hAnsi="Aptos" w:cs="Times New Roman"/>
                <w:szCs w:val="24"/>
              </w:rPr>
            </w:pPr>
            <w:r w:rsidRPr="004070A7">
              <w:rPr>
                <w:rFonts w:ascii="Aptos" w:hAnsi="Aptos" w:cs="Times New Roman"/>
                <w:szCs w:val="24"/>
              </w:rPr>
              <w:t>(parašas)</w:t>
            </w:r>
          </w:p>
        </w:tc>
        <w:tc>
          <w:tcPr>
            <w:tcW w:w="517" w:type="pct"/>
          </w:tcPr>
          <w:p w14:paraId="6E65BB75" w14:textId="77777777" w:rsidR="00277714" w:rsidRPr="004070A7" w:rsidRDefault="00277714" w:rsidP="00F168AA">
            <w:pPr>
              <w:rPr>
                <w:rFonts w:ascii="Aptos" w:hAnsi="Aptos" w:cs="Times New Roman"/>
                <w:szCs w:val="24"/>
              </w:rPr>
            </w:pPr>
          </w:p>
        </w:tc>
        <w:tc>
          <w:tcPr>
            <w:tcW w:w="1482" w:type="pct"/>
            <w:tcBorders>
              <w:top w:val="single" w:sz="4" w:space="0" w:color="auto"/>
            </w:tcBorders>
          </w:tcPr>
          <w:p w14:paraId="4FD57C47" w14:textId="77777777" w:rsidR="00277714" w:rsidRPr="004070A7" w:rsidRDefault="00277714" w:rsidP="00F168AA">
            <w:pPr>
              <w:rPr>
                <w:rFonts w:ascii="Aptos" w:hAnsi="Aptos" w:cs="Times New Roman"/>
                <w:szCs w:val="24"/>
              </w:rPr>
            </w:pPr>
            <w:r w:rsidRPr="004070A7">
              <w:rPr>
                <w:rFonts w:ascii="Aptos" w:hAnsi="Aptos" w:cs="Times New Roman"/>
                <w:szCs w:val="24"/>
              </w:rPr>
              <w:t>(vardas ir pavardė)</w:t>
            </w:r>
          </w:p>
        </w:tc>
      </w:tr>
    </w:tbl>
    <w:p w14:paraId="3DA26651" w14:textId="77777777" w:rsidR="00277714" w:rsidRPr="004070A7" w:rsidRDefault="00277714" w:rsidP="00277714">
      <w:pPr>
        <w:rPr>
          <w:rFonts w:ascii="Aptos" w:hAnsi="Aptos" w:cs="Times New Roman"/>
          <w:szCs w:val="24"/>
        </w:rPr>
      </w:pPr>
    </w:p>
    <w:p w14:paraId="026C683B"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8539" w14:textId="77777777" w:rsidR="0006037B" w:rsidRDefault="0006037B" w:rsidP="00277714">
      <w:r>
        <w:separator/>
      </w:r>
    </w:p>
  </w:endnote>
  <w:endnote w:type="continuationSeparator" w:id="0">
    <w:p w14:paraId="7BB56628" w14:textId="77777777" w:rsidR="0006037B" w:rsidRDefault="0006037B" w:rsidP="0027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B8AE" w14:textId="77777777" w:rsidR="0006037B" w:rsidRDefault="0006037B" w:rsidP="00277714">
      <w:r>
        <w:separator/>
      </w:r>
    </w:p>
  </w:footnote>
  <w:footnote w:type="continuationSeparator" w:id="0">
    <w:p w14:paraId="7974A30B" w14:textId="77777777" w:rsidR="0006037B" w:rsidRDefault="0006037B" w:rsidP="00277714">
      <w:r>
        <w:continuationSeparator/>
      </w:r>
    </w:p>
  </w:footnote>
  <w:footnote w:id="1">
    <w:p w14:paraId="1A3C1682" w14:textId="77777777" w:rsidR="00277714" w:rsidRDefault="00277714" w:rsidP="00277714">
      <w:pPr>
        <w:pStyle w:val="Puslapioinaostekstas"/>
      </w:pPr>
      <w:r>
        <w:rPr>
          <w:rStyle w:val="Puslapioinaosnuoroda"/>
        </w:rPr>
        <w:footnoteRef/>
      </w:r>
      <w:r>
        <w:t xml:space="preserve"> </w:t>
      </w:r>
      <w:r w:rsidRPr="0049462D">
        <w:rPr>
          <w:rFonts w:ascii="Aptos" w:hAnsi="Aptos"/>
          <w:sz w:val="16"/>
          <w:szCs w:val="16"/>
        </w:rPr>
        <w:t>Lyginamasis koeficientas suprantamas kaip perkamo objekto sudėtinių dalių kiekio pasiskirstymas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14"/>
    <w:rsid w:val="00051116"/>
    <w:rsid w:val="0006037B"/>
    <w:rsid w:val="00171181"/>
    <w:rsid w:val="00277714"/>
    <w:rsid w:val="003D1D7C"/>
    <w:rsid w:val="00734BD0"/>
    <w:rsid w:val="00894205"/>
    <w:rsid w:val="00A05FFA"/>
    <w:rsid w:val="00A1645A"/>
    <w:rsid w:val="00B077CA"/>
    <w:rsid w:val="00C36D43"/>
    <w:rsid w:val="00D25C2F"/>
    <w:rsid w:val="00F23C30"/>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5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7714"/>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7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77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77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771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7771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771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7771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771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77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77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77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77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77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77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77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77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77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77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77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77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77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771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77714"/>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277714"/>
    <w:pPr>
      <w:ind w:left="720"/>
      <w:contextualSpacing/>
    </w:pPr>
  </w:style>
  <w:style w:type="character" w:styleId="Rykuspabraukimas">
    <w:name w:val="Intense Emphasis"/>
    <w:basedOn w:val="Numatytasispastraiposriftas"/>
    <w:uiPriority w:val="21"/>
    <w:qFormat/>
    <w:rsid w:val="00277714"/>
    <w:rPr>
      <w:i/>
      <w:iCs/>
      <w:color w:val="0F4761" w:themeColor="accent1" w:themeShade="BF"/>
    </w:rPr>
  </w:style>
  <w:style w:type="paragraph" w:styleId="Iskirtacitata">
    <w:name w:val="Intense Quote"/>
    <w:basedOn w:val="prastasis"/>
    <w:next w:val="prastasis"/>
    <w:link w:val="IskirtacitataDiagrama"/>
    <w:uiPriority w:val="30"/>
    <w:qFormat/>
    <w:rsid w:val="0027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7714"/>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77714"/>
    <w:rPr>
      <w:b/>
      <w:bCs/>
      <w:smallCaps/>
      <w:color w:val="0F4761" w:themeColor="accent1" w:themeShade="BF"/>
      <w:spacing w:val="5"/>
    </w:rPr>
  </w:style>
  <w:style w:type="paragraph" w:styleId="Antrat">
    <w:name w:val="caption"/>
    <w:basedOn w:val="prastasis"/>
    <w:next w:val="prastasis"/>
    <w:uiPriority w:val="35"/>
    <w:unhideWhenUsed/>
    <w:qFormat/>
    <w:rsid w:val="00277714"/>
    <w:rPr>
      <w:b/>
      <w:iCs/>
      <w:szCs w:val="18"/>
    </w:rPr>
  </w:style>
  <w:style w:type="table" w:styleId="Lentelstinklelis">
    <w:name w:val="Table Grid"/>
    <w:basedOn w:val="prastojilentel"/>
    <w:uiPriority w:val="39"/>
    <w:rsid w:val="002777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7771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77714"/>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27771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277714"/>
    <w:rPr>
      <w:rFonts w:ascii="Times New Roman" w:hAnsi="Times New Roman"/>
    </w:rPr>
  </w:style>
  <w:style w:type="paragraph" w:styleId="Antrats">
    <w:name w:val="header"/>
    <w:basedOn w:val="prastasis"/>
    <w:link w:val="AntratsDiagrama"/>
    <w:uiPriority w:val="99"/>
    <w:unhideWhenUsed/>
    <w:rsid w:val="003D1D7C"/>
    <w:pPr>
      <w:tabs>
        <w:tab w:val="center" w:pos="4513"/>
        <w:tab w:val="right" w:pos="9026"/>
      </w:tabs>
    </w:pPr>
  </w:style>
  <w:style w:type="character" w:customStyle="1" w:styleId="AntratsDiagrama">
    <w:name w:val="Antraštės Diagrama"/>
    <w:basedOn w:val="Numatytasispastraiposriftas"/>
    <w:link w:val="Antrats"/>
    <w:uiPriority w:val="99"/>
    <w:rsid w:val="003D1D7C"/>
    <w:rPr>
      <w:rFonts w:ascii="Times New Roman" w:hAnsi="Times New Roman"/>
      <w:kern w:val="0"/>
      <w:szCs w:val="22"/>
      <w14:ligatures w14:val="none"/>
    </w:rPr>
  </w:style>
  <w:style w:type="paragraph" w:styleId="Porat">
    <w:name w:val="footer"/>
    <w:basedOn w:val="prastasis"/>
    <w:link w:val="PoratDiagrama"/>
    <w:uiPriority w:val="99"/>
    <w:unhideWhenUsed/>
    <w:rsid w:val="003D1D7C"/>
    <w:pPr>
      <w:tabs>
        <w:tab w:val="center" w:pos="4513"/>
        <w:tab w:val="right" w:pos="9026"/>
      </w:tabs>
    </w:pPr>
  </w:style>
  <w:style w:type="character" w:customStyle="1" w:styleId="PoratDiagrama">
    <w:name w:val="Poraštė Diagrama"/>
    <w:basedOn w:val="Numatytasispastraiposriftas"/>
    <w:link w:val="Porat"/>
    <w:uiPriority w:val="99"/>
    <w:rsid w:val="003D1D7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4522C7B4-9D4E-4166-9C9C-1A2A1BB5086F}"/>
</file>

<file path=customXml/itemProps2.xml><?xml version="1.0" encoding="utf-8"?>
<ds:datastoreItem xmlns:ds="http://schemas.openxmlformats.org/officeDocument/2006/customXml" ds:itemID="{8206610A-2488-4B15-9BD5-451383CD2593}"/>
</file>

<file path=customXml/itemProps3.xml><?xml version="1.0" encoding="utf-8"?>
<ds:datastoreItem xmlns:ds="http://schemas.openxmlformats.org/officeDocument/2006/customXml" ds:itemID="{DDC39E3E-CCFB-46B4-A733-651895FE5549}"/>
</file>

<file path=docProps/app.xml><?xml version="1.0" encoding="utf-8"?>
<Properties xmlns="http://schemas.openxmlformats.org/officeDocument/2006/extended-properties" xmlns:vt="http://schemas.openxmlformats.org/officeDocument/2006/docPropsVTypes">
  <Template>Normal</Template>
  <TotalTime>0</TotalTime>
  <Pages>4</Pages>
  <Words>3475</Words>
  <Characters>1982</Characters>
  <Application>Microsoft Office Word</Application>
  <DocSecurity>0</DocSecurity>
  <Lines>16</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2026-04-28T12:28:00Z</dcterms:created>
  <dcterms:modified xsi:type="dcterms:W3CDTF">2026-04-28T12:28:00Z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