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09A2E" w14:textId="0A9BC845" w:rsidR="00380B25" w:rsidRDefault="00380B25" w:rsidP="00D41FA0">
      <w:pPr>
        <w:pStyle w:val="Subtitle"/>
        <w:jc w:val="center"/>
        <w:rPr>
          <w:rFonts w:ascii="Times New Roman" w:hAnsi="Times New Roman" w:cs="Times New Roman"/>
          <w:b/>
          <w:color w:val="auto"/>
          <w:sz w:val="22"/>
          <w:szCs w:val="22"/>
        </w:rPr>
      </w:pPr>
    </w:p>
    <w:p w14:paraId="3EA1471F" w14:textId="1A1ADC66" w:rsidR="00380B25" w:rsidRDefault="00380B25" w:rsidP="00380B25">
      <w:pPr>
        <w:pStyle w:val="Subtitle"/>
        <w:rPr>
          <w:rFonts w:ascii="Times New Roman" w:hAnsi="Times New Roman" w:cs="Times New Roman"/>
          <w:b/>
          <w:color w:val="auto"/>
          <w:sz w:val="22"/>
          <w:szCs w:val="22"/>
        </w:rPr>
      </w:pPr>
      <w:r>
        <w:rPr>
          <w:rFonts w:ascii="Times New Roman" w:hAnsi="Times New Roman" w:cs="Times New Roman"/>
          <w:b/>
          <w:noProof/>
          <w:color w:val="auto"/>
          <w:sz w:val="22"/>
          <w:szCs w:val="22"/>
        </w:rPr>
        <w:drawing>
          <wp:inline distT="0" distB="0" distL="0" distR="0" wp14:anchorId="3F6D9284" wp14:editId="699AB17C">
            <wp:extent cx="3056890" cy="1162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56890" cy="1162050"/>
                    </a:xfrm>
                    <a:prstGeom prst="rect">
                      <a:avLst/>
                    </a:prstGeom>
                    <a:noFill/>
                  </pic:spPr>
                </pic:pic>
              </a:graphicData>
            </a:graphic>
          </wp:inline>
        </w:drawing>
      </w:r>
      <w:r>
        <w:rPr>
          <w:rFonts w:ascii="Times New Roman" w:hAnsi="Times New Roman" w:cs="Times New Roman"/>
          <w:b/>
          <w:noProof/>
          <w:color w:val="auto"/>
          <w:sz w:val="22"/>
          <w:szCs w:val="22"/>
        </w:rPr>
        <w:drawing>
          <wp:anchor distT="0" distB="0" distL="114300" distR="114300" simplePos="0" relativeHeight="251658240" behindDoc="0" locked="0" layoutInCell="1" allowOverlap="1" wp14:anchorId="6C4575B3" wp14:editId="1609383C">
            <wp:simplePos x="904875" y="1057275"/>
            <wp:positionH relativeFrom="column">
              <wp:align>left</wp:align>
            </wp:positionH>
            <wp:positionV relativeFrom="paragraph">
              <wp:align>top</wp:align>
            </wp:positionV>
            <wp:extent cx="3371215" cy="904875"/>
            <wp:effectExtent l="0" t="0" r="63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71215" cy="904875"/>
                    </a:xfrm>
                    <a:prstGeom prst="rect">
                      <a:avLst/>
                    </a:prstGeom>
                    <a:noFill/>
                  </pic:spPr>
                </pic:pic>
              </a:graphicData>
            </a:graphic>
          </wp:anchor>
        </w:drawing>
      </w:r>
    </w:p>
    <w:p w14:paraId="13F24B19" w14:textId="2E5644FC" w:rsidR="00D41FA0" w:rsidRPr="00380B25" w:rsidRDefault="00D41FA0" w:rsidP="00D41FA0">
      <w:pPr>
        <w:pStyle w:val="Subtitle"/>
        <w:jc w:val="center"/>
        <w:rPr>
          <w:rFonts w:ascii="Times New Roman" w:hAnsi="Times New Roman" w:cs="Times New Roman"/>
          <w:b/>
          <w:color w:val="auto"/>
        </w:rPr>
      </w:pPr>
      <w:r w:rsidRPr="00380B25">
        <w:rPr>
          <w:rFonts w:ascii="Times New Roman" w:hAnsi="Times New Roman" w:cs="Times New Roman"/>
          <w:b/>
          <w:color w:val="auto"/>
        </w:rPr>
        <w:t>TECHNINĖ SPECIFIKACIJA</w:t>
      </w:r>
    </w:p>
    <w:p w14:paraId="5137CB68" w14:textId="77777777" w:rsidR="00D41FA0" w:rsidRPr="00102350" w:rsidRDefault="00D41FA0" w:rsidP="00D41FA0">
      <w:pPr>
        <w:jc w:val="both"/>
        <w:rPr>
          <w:rFonts w:ascii="Times New Roman" w:hAnsi="Times New Roman" w:cs="Times New Roman"/>
          <w:b/>
          <w:sz w:val="22"/>
          <w:szCs w:val="22"/>
        </w:rPr>
      </w:pPr>
      <w:r w:rsidRPr="00102350">
        <w:rPr>
          <w:rFonts w:ascii="Times New Roman" w:hAnsi="Times New Roman" w:cs="Times New Roman"/>
          <w:b/>
          <w:sz w:val="22"/>
          <w:szCs w:val="22"/>
        </w:rPr>
        <w:t>BENDRI REIKALAVIMAI PERKAMAI ĮRANGAI</w:t>
      </w:r>
    </w:p>
    <w:p w14:paraId="47AD6C26" w14:textId="6E1A00EB" w:rsidR="00884227" w:rsidRPr="00EA19C2" w:rsidRDefault="00884227" w:rsidP="00D41FA0">
      <w:pPr>
        <w:numPr>
          <w:ilvl w:val="0"/>
          <w:numId w:val="1"/>
        </w:numPr>
        <w:jc w:val="both"/>
        <w:rPr>
          <w:rFonts w:ascii="Times New Roman" w:hAnsi="Times New Roman" w:cs="Times New Roman"/>
          <w:sz w:val="22"/>
          <w:szCs w:val="22"/>
        </w:rPr>
      </w:pPr>
      <w:r w:rsidRPr="00EA19C2">
        <w:rPr>
          <w:rFonts w:ascii="Times New Roman" w:hAnsi="Times New Roman" w:cs="Times New Roman"/>
          <w:bCs/>
          <w:sz w:val="22"/>
          <w:szCs w:val="22"/>
        </w:rPr>
        <w:t>Pirkimą finansuoja Europos Sąjunga – „</w:t>
      </w:r>
      <w:proofErr w:type="spellStart"/>
      <w:r w:rsidRPr="00EA19C2">
        <w:rPr>
          <w:rFonts w:ascii="Times New Roman" w:hAnsi="Times New Roman" w:cs="Times New Roman"/>
          <w:bCs/>
          <w:sz w:val="22"/>
          <w:szCs w:val="22"/>
        </w:rPr>
        <w:t>NextGenerationEU</w:t>
      </w:r>
      <w:proofErr w:type="spellEnd"/>
      <w:r w:rsidRPr="00EA19C2">
        <w:rPr>
          <w:rFonts w:ascii="Times New Roman" w:hAnsi="Times New Roman" w:cs="Times New Roman"/>
          <w:bCs/>
          <w:sz w:val="22"/>
          <w:szCs w:val="22"/>
        </w:rPr>
        <w:t>“ pagal Ekonomikos gaivinimo ir atsparumo didinimo planą „Naujos kartos Lietuva“.</w:t>
      </w:r>
    </w:p>
    <w:p w14:paraId="64834000" w14:textId="5F162089" w:rsidR="00D41FA0" w:rsidRPr="00102350" w:rsidRDefault="00D41FA0" w:rsidP="00D41FA0">
      <w:pPr>
        <w:numPr>
          <w:ilvl w:val="0"/>
          <w:numId w:val="1"/>
        </w:numPr>
        <w:jc w:val="both"/>
        <w:rPr>
          <w:rFonts w:ascii="Times New Roman" w:hAnsi="Times New Roman" w:cs="Times New Roman"/>
          <w:sz w:val="22"/>
          <w:szCs w:val="22"/>
        </w:rPr>
      </w:pPr>
      <w:r w:rsidRPr="00102350">
        <w:rPr>
          <w:rFonts w:ascii="Times New Roman" w:hAnsi="Times New Roman" w:cs="Times New Roman"/>
          <w:sz w:val="22"/>
          <w:szCs w:val="22"/>
        </w:rPr>
        <w:t xml:space="preserve">Perkama </w:t>
      </w:r>
      <w:r w:rsidR="005D771F" w:rsidRPr="00D77FE4">
        <w:rPr>
          <w:rFonts w:ascii="Times New Roman" w:hAnsi="Times New Roman" w:cs="Times New Roman"/>
          <w:sz w:val="22"/>
          <w:szCs w:val="22"/>
        </w:rPr>
        <w:t>M</w:t>
      </w:r>
      <w:r w:rsidRPr="00D77FE4">
        <w:rPr>
          <w:rFonts w:ascii="Times New Roman" w:hAnsi="Times New Roman" w:cs="Times New Roman"/>
          <w:sz w:val="22"/>
          <w:szCs w:val="22"/>
        </w:rPr>
        <w:t xml:space="preserve">obilioji kelio kartografavimo sistema </w:t>
      </w:r>
      <w:r w:rsidR="00D77FE4" w:rsidRPr="00D77FE4">
        <w:rPr>
          <w:rFonts w:ascii="Times New Roman" w:hAnsi="Times New Roman" w:cs="Times New Roman"/>
          <w:sz w:val="22"/>
          <w:szCs w:val="22"/>
        </w:rPr>
        <w:t xml:space="preserve">(įranga/prietaisas) </w:t>
      </w:r>
      <w:r w:rsidRPr="00D77FE4">
        <w:rPr>
          <w:rFonts w:ascii="Times New Roman" w:hAnsi="Times New Roman" w:cs="Times New Roman"/>
          <w:sz w:val="22"/>
          <w:szCs w:val="22"/>
        </w:rPr>
        <w:t xml:space="preserve">su metiniu debesijos pagrindu veikiančiu duomenų apdorojimu </w:t>
      </w:r>
      <w:r w:rsidRPr="00102350">
        <w:rPr>
          <w:rFonts w:ascii="Times New Roman" w:hAnsi="Times New Roman" w:cs="Times New Roman"/>
          <w:sz w:val="22"/>
          <w:szCs w:val="22"/>
        </w:rPr>
        <w:t xml:space="preserve">(1 komplektas) (toliau – </w:t>
      </w:r>
      <w:r w:rsidR="00EA19C2">
        <w:rPr>
          <w:rFonts w:ascii="Times New Roman" w:hAnsi="Times New Roman" w:cs="Times New Roman"/>
          <w:sz w:val="22"/>
          <w:szCs w:val="22"/>
        </w:rPr>
        <w:t>Prekė</w:t>
      </w:r>
      <w:r w:rsidRPr="00102350">
        <w:rPr>
          <w:rFonts w:ascii="Times New Roman" w:hAnsi="Times New Roman" w:cs="Times New Roman"/>
          <w:sz w:val="22"/>
          <w:szCs w:val="22"/>
        </w:rPr>
        <w:t xml:space="preserve">). </w:t>
      </w:r>
    </w:p>
    <w:p w14:paraId="1A3B3D6F" w14:textId="48786E24" w:rsidR="00D41FA0" w:rsidRPr="00102350" w:rsidRDefault="00D77FE4" w:rsidP="00D41FA0">
      <w:pPr>
        <w:numPr>
          <w:ilvl w:val="0"/>
          <w:numId w:val="1"/>
        </w:numPr>
        <w:jc w:val="both"/>
        <w:rPr>
          <w:rFonts w:ascii="Times New Roman" w:hAnsi="Times New Roman" w:cs="Times New Roman"/>
          <w:sz w:val="22"/>
          <w:szCs w:val="22"/>
        </w:rPr>
      </w:pPr>
      <w:r>
        <w:rPr>
          <w:rFonts w:ascii="Times New Roman" w:hAnsi="Times New Roman" w:cs="Times New Roman"/>
          <w:sz w:val="22"/>
          <w:szCs w:val="22"/>
        </w:rPr>
        <w:t>Prekė</w:t>
      </w:r>
      <w:r w:rsidR="00D41FA0" w:rsidRPr="00102350">
        <w:rPr>
          <w:rFonts w:ascii="Times New Roman" w:hAnsi="Times New Roman" w:cs="Times New Roman"/>
          <w:sz w:val="22"/>
          <w:szCs w:val="22"/>
        </w:rPr>
        <w:t xml:space="preserve"> skirta </w:t>
      </w:r>
      <w:r w:rsidR="00D41FA0">
        <w:rPr>
          <w:rFonts w:ascii="Times New Roman" w:hAnsi="Times New Roman" w:cs="Times New Roman"/>
          <w:sz w:val="22"/>
          <w:szCs w:val="22"/>
        </w:rPr>
        <w:t xml:space="preserve">kelio dangos ir kelio aplinkos fiksavimui vaizdo kamerų komplekto bei </w:t>
      </w:r>
      <w:proofErr w:type="spellStart"/>
      <w:r w:rsidR="00D41FA0">
        <w:rPr>
          <w:rFonts w:ascii="Times New Roman" w:hAnsi="Times New Roman" w:cs="Times New Roman"/>
          <w:sz w:val="22"/>
          <w:szCs w:val="22"/>
        </w:rPr>
        <w:t>lidaro</w:t>
      </w:r>
      <w:proofErr w:type="spellEnd"/>
      <w:r w:rsidR="00D41FA0">
        <w:rPr>
          <w:rFonts w:ascii="Times New Roman" w:hAnsi="Times New Roman" w:cs="Times New Roman"/>
          <w:sz w:val="22"/>
          <w:szCs w:val="22"/>
        </w:rPr>
        <w:t xml:space="preserve"> pagalba su integruota palydovine navigacijos sistema kelio vaizdui susieti su koordinatėmis</w:t>
      </w:r>
      <w:r w:rsidR="00D41FA0" w:rsidRPr="00102350">
        <w:rPr>
          <w:rFonts w:ascii="Times New Roman" w:hAnsi="Times New Roman" w:cs="Times New Roman"/>
          <w:sz w:val="22"/>
          <w:szCs w:val="22"/>
        </w:rPr>
        <w:t>.</w:t>
      </w:r>
    </w:p>
    <w:p w14:paraId="6DB08158" w14:textId="2D9A8D5C" w:rsidR="00D41FA0" w:rsidRPr="00D77FE4" w:rsidRDefault="00D77FE4" w:rsidP="00D41FA0">
      <w:pPr>
        <w:numPr>
          <w:ilvl w:val="0"/>
          <w:numId w:val="1"/>
        </w:numPr>
        <w:jc w:val="both"/>
        <w:rPr>
          <w:rFonts w:ascii="Times New Roman" w:hAnsi="Times New Roman" w:cs="Times New Roman"/>
          <w:sz w:val="22"/>
          <w:szCs w:val="22"/>
        </w:rPr>
      </w:pPr>
      <w:r w:rsidRPr="00D77FE4">
        <w:rPr>
          <w:rFonts w:ascii="Times New Roman" w:hAnsi="Times New Roman" w:cs="Times New Roman"/>
          <w:sz w:val="22"/>
          <w:szCs w:val="22"/>
        </w:rPr>
        <w:t>Prekė</w:t>
      </w:r>
      <w:r w:rsidR="00D41FA0" w:rsidRPr="00D77FE4">
        <w:rPr>
          <w:rFonts w:ascii="Times New Roman" w:hAnsi="Times New Roman" w:cs="Times New Roman"/>
          <w:sz w:val="22"/>
          <w:szCs w:val="22"/>
        </w:rPr>
        <w:t xml:space="preserve"> turi būti </w:t>
      </w:r>
      <w:proofErr w:type="spellStart"/>
      <w:r w:rsidR="00D41FA0" w:rsidRPr="00D77FE4">
        <w:rPr>
          <w:rFonts w:ascii="Times New Roman" w:hAnsi="Times New Roman" w:cs="Times New Roman"/>
          <w:sz w:val="22"/>
          <w:szCs w:val="22"/>
        </w:rPr>
        <w:t>gamykliškai</w:t>
      </w:r>
      <w:proofErr w:type="spellEnd"/>
      <w:r w:rsidR="00D41FA0" w:rsidRPr="00D77FE4">
        <w:rPr>
          <w:rFonts w:ascii="Times New Roman" w:hAnsi="Times New Roman" w:cs="Times New Roman"/>
          <w:sz w:val="22"/>
          <w:szCs w:val="22"/>
        </w:rPr>
        <w:t xml:space="preserve"> nauja „</w:t>
      </w:r>
      <w:proofErr w:type="spellStart"/>
      <w:r w:rsidR="00D41FA0" w:rsidRPr="00D77FE4">
        <w:rPr>
          <w:rFonts w:ascii="Times New Roman" w:hAnsi="Times New Roman" w:cs="Times New Roman"/>
          <w:sz w:val="22"/>
          <w:szCs w:val="22"/>
        </w:rPr>
        <w:t>brand</w:t>
      </w:r>
      <w:proofErr w:type="spellEnd"/>
      <w:r w:rsidR="00D41FA0" w:rsidRPr="00D77FE4">
        <w:rPr>
          <w:rFonts w:ascii="Times New Roman" w:hAnsi="Times New Roman" w:cs="Times New Roman"/>
          <w:sz w:val="22"/>
          <w:szCs w:val="22"/>
        </w:rPr>
        <w:t xml:space="preserve"> </w:t>
      </w:r>
      <w:proofErr w:type="spellStart"/>
      <w:r w:rsidR="00D41FA0" w:rsidRPr="00D77FE4">
        <w:rPr>
          <w:rFonts w:ascii="Times New Roman" w:hAnsi="Times New Roman" w:cs="Times New Roman"/>
          <w:sz w:val="22"/>
          <w:szCs w:val="22"/>
        </w:rPr>
        <w:t>new</w:t>
      </w:r>
      <w:proofErr w:type="spellEnd"/>
      <w:r w:rsidR="00D41FA0" w:rsidRPr="00D77FE4">
        <w:rPr>
          <w:rFonts w:ascii="Times New Roman" w:hAnsi="Times New Roman" w:cs="Times New Roman"/>
          <w:sz w:val="22"/>
          <w:szCs w:val="22"/>
        </w:rPr>
        <w:t xml:space="preserve">“, </w:t>
      </w:r>
      <w:proofErr w:type="spellStart"/>
      <w:r w:rsidR="00D41FA0" w:rsidRPr="00D77FE4">
        <w:rPr>
          <w:rFonts w:ascii="Times New Roman" w:hAnsi="Times New Roman" w:cs="Times New Roman"/>
          <w:sz w:val="22"/>
          <w:szCs w:val="22"/>
        </w:rPr>
        <w:t>gamykliškai</w:t>
      </w:r>
      <w:proofErr w:type="spellEnd"/>
      <w:r w:rsidR="00D41FA0" w:rsidRPr="00D77FE4">
        <w:rPr>
          <w:rFonts w:ascii="Times New Roman" w:hAnsi="Times New Roman" w:cs="Times New Roman"/>
          <w:sz w:val="22"/>
          <w:szCs w:val="22"/>
        </w:rPr>
        <w:t xml:space="preserve"> atnaujinti „</w:t>
      </w:r>
      <w:proofErr w:type="spellStart"/>
      <w:r w:rsidR="00D41FA0" w:rsidRPr="00D77FE4">
        <w:rPr>
          <w:rFonts w:ascii="Times New Roman" w:hAnsi="Times New Roman" w:cs="Times New Roman"/>
          <w:sz w:val="22"/>
          <w:szCs w:val="22"/>
        </w:rPr>
        <w:t>renew</w:t>
      </w:r>
      <w:proofErr w:type="spellEnd"/>
      <w:r w:rsidR="00D41FA0" w:rsidRPr="00D77FE4">
        <w:rPr>
          <w:rFonts w:ascii="Times New Roman" w:hAnsi="Times New Roman" w:cs="Times New Roman"/>
          <w:sz w:val="22"/>
          <w:szCs w:val="22"/>
        </w:rPr>
        <w:t>“/„</w:t>
      </w:r>
      <w:proofErr w:type="spellStart"/>
      <w:r w:rsidR="00D41FA0" w:rsidRPr="00D77FE4">
        <w:rPr>
          <w:rFonts w:ascii="Times New Roman" w:hAnsi="Times New Roman" w:cs="Times New Roman"/>
          <w:sz w:val="22"/>
          <w:szCs w:val="22"/>
        </w:rPr>
        <w:t>refurbished</w:t>
      </w:r>
      <w:proofErr w:type="spellEnd"/>
      <w:r w:rsidR="00D41FA0" w:rsidRPr="00D77FE4">
        <w:rPr>
          <w:rFonts w:ascii="Times New Roman" w:hAnsi="Times New Roman" w:cs="Times New Roman"/>
          <w:sz w:val="22"/>
          <w:szCs w:val="22"/>
        </w:rPr>
        <w:t>“ komponentai neleistini. Įranga turi atitikti šioje Techninėje specifikacijoje nustatytus minimalius / būtinus reikalavimus (Reikalaujamos techninės charakteristikos/parametrai ir kiti reikalavimai).</w:t>
      </w:r>
    </w:p>
    <w:p w14:paraId="275F0BC0" w14:textId="692C65D3" w:rsidR="00D41FA0" w:rsidRPr="00D77FE4" w:rsidRDefault="00D41FA0" w:rsidP="00D41FA0">
      <w:pPr>
        <w:numPr>
          <w:ilvl w:val="0"/>
          <w:numId w:val="1"/>
        </w:numPr>
        <w:jc w:val="both"/>
        <w:rPr>
          <w:rFonts w:ascii="Times New Roman" w:hAnsi="Times New Roman" w:cs="Times New Roman"/>
          <w:sz w:val="22"/>
          <w:szCs w:val="22"/>
        </w:rPr>
      </w:pPr>
      <w:r w:rsidRPr="00D77FE4">
        <w:rPr>
          <w:rFonts w:ascii="Times New Roman" w:hAnsi="Times New Roman" w:cs="Times New Roman"/>
          <w:sz w:val="22"/>
          <w:szCs w:val="22"/>
        </w:rPr>
        <w:t>Į pasiūlymo kainą turi būti į</w:t>
      </w:r>
      <w:r w:rsidR="00EA19C2" w:rsidRPr="00D77FE4">
        <w:rPr>
          <w:rFonts w:ascii="Times New Roman" w:hAnsi="Times New Roman" w:cs="Times New Roman"/>
          <w:sz w:val="22"/>
          <w:szCs w:val="22"/>
        </w:rPr>
        <w:t>skaičiuotas</w:t>
      </w:r>
      <w:r w:rsidRPr="00D77FE4">
        <w:rPr>
          <w:rFonts w:ascii="Times New Roman" w:hAnsi="Times New Roman" w:cs="Times New Roman"/>
          <w:sz w:val="22"/>
          <w:szCs w:val="22"/>
        </w:rPr>
        <w:t xml:space="preserve"> įrangos pristatymas. </w:t>
      </w:r>
    </w:p>
    <w:p w14:paraId="0452851E" w14:textId="79228DBA" w:rsidR="00D41FA0" w:rsidRPr="00102350" w:rsidRDefault="00D77FE4" w:rsidP="00D41FA0">
      <w:pPr>
        <w:numPr>
          <w:ilvl w:val="0"/>
          <w:numId w:val="1"/>
        </w:numPr>
        <w:jc w:val="both"/>
        <w:rPr>
          <w:rFonts w:ascii="Times New Roman" w:hAnsi="Times New Roman" w:cs="Times New Roman"/>
          <w:b/>
          <w:bCs/>
          <w:sz w:val="22"/>
          <w:szCs w:val="22"/>
        </w:rPr>
      </w:pPr>
      <w:r>
        <w:rPr>
          <w:rFonts w:ascii="Times New Roman" w:hAnsi="Times New Roman" w:cs="Times New Roman"/>
          <w:sz w:val="22"/>
          <w:szCs w:val="22"/>
        </w:rPr>
        <w:t>Prekės</w:t>
      </w:r>
      <w:r w:rsidR="00D41FA0" w:rsidRPr="00102350">
        <w:rPr>
          <w:rFonts w:ascii="Times New Roman" w:hAnsi="Times New Roman" w:cs="Times New Roman"/>
          <w:sz w:val="22"/>
          <w:szCs w:val="22"/>
        </w:rPr>
        <w:t xml:space="preserve"> pristatymo vieta – </w:t>
      </w:r>
      <w:r w:rsidR="00D41FA0">
        <w:rPr>
          <w:rFonts w:ascii="Times New Roman" w:hAnsi="Times New Roman" w:cs="Times New Roman"/>
          <w:sz w:val="22"/>
          <w:szCs w:val="22"/>
        </w:rPr>
        <w:t>Plytinės g. 25</w:t>
      </w:r>
      <w:r w:rsidR="00D41FA0" w:rsidRPr="00102350">
        <w:rPr>
          <w:rFonts w:ascii="Times New Roman" w:hAnsi="Times New Roman" w:cs="Times New Roman"/>
          <w:sz w:val="22"/>
          <w:szCs w:val="22"/>
        </w:rPr>
        <w:t>, Vilnius, LT-10</w:t>
      </w:r>
      <w:r w:rsidR="00D41FA0">
        <w:rPr>
          <w:rFonts w:ascii="Times New Roman" w:hAnsi="Times New Roman" w:cs="Times New Roman"/>
          <w:sz w:val="22"/>
          <w:szCs w:val="22"/>
        </w:rPr>
        <w:t>105</w:t>
      </w:r>
      <w:r w:rsidR="00D41FA0" w:rsidRPr="00102350">
        <w:rPr>
          <w:rFonts w:ascii="Times New Roman" w:hAnsi="Times New Roman" w:cs="Times New Roman"/>
          <w:sz w:val="22"/>
          <w:szCs w:val="22"/>
        </w:rPr>
        <w:t>, Lietuva;</w:t>
      </w:r>
    </w:p>
    <w:p w14:paraId="6CC9847F" w14:textId="260EC2A9" w:rsidR="00D41FA0" w:rsidRPr="00102350" w:rsidRDefault="00D41FA0" w:rsidP="00D41FA0">
      <w:pPr>
        <w:numPr>
          <w:ilvl w:val="0"/>
          <w:numId w:val="1"/>
        </w:numPr>
        <w:jc w:val="both"/>
        <w:rPr>
          <w:rFonts w:ascii="Times New Roman" w:hAnsi="Times New Roman" w:cs="Times New Roman"/>
          <w:sz w:val="22"/>
          <w:szCs w:val="22"/>
        </w:rPr>
      </w:pPr>
      <w:r w:rsidRPr="00102350">
        <w:rPr>
          <w:rFonts w:ascii="Times New Roman" w:hAnsi="Times New Roman" w:cs="Times New Roman"/>
          <w:sz w:val="22"/>
          <w:szCs w:val="22"/>
        </w:rPr>
        <w:t>P</w:t>
      </w:r>
      <w:r w:rsidR="00D77FE4">
        <w:rPr>
          <w:rFonts w:ascii="Times New Roman" w:hAnsi="Times New Roman" w:cs="Times New Roman"/>
          <w:sz w:val="22"/>
          <w:szCs w:val="22"/>
        </w:rPr>
        <w:t>rekės p</w:t>
      </w:r>
      <w:r w:rsidRPr="00102350">
        <w:rPr>
          <w:rFonts w:ascii="Times New Roman" w:hAnsi="Times New Roman" w:cs="Times New Roman"/>
          <w:sz w:val="22"/>
          <w:szCs w:val="22"/>
        </w:rPr>
        <w:t>ristatymo termina</w:t>
      </w:r>
      <w:r w:rsidR="00D77FE4">
        <w:rPr>
          <w:rFonts w:ascii="Times New Roman" w:hAnsi="Times New Roman" w:cs="Times New Roman"/>
          <w:sz w:val="22"/>
          <w:szCs w:val="22"/>
        </w:rPr>
        <w:t>s</w:t>
      </w:r>
      <w:r w:rsidRPr="00102350">
        <w:rPr>
          <w:rFonts w:ascii="Times New Roman" w:hAnsi="Times New Roman" w:cs="Times New Roman"/>
          <w:sz w:val="22"/>
          <w:szCs w:val="22"/>
        </w:rPr>
        <w:t xml:space="preserve"> – ne vėliau kaip p</w:t>
      </w:r>
      <w:r w:rsidRPr="00102350">
        <w:rPr>
          <w:rFonts w:ascii="Times New Roman" w:hAnsi="Times New Roman" w:cs="Times New Roman"/>
          <w:b/>
          <w:sz w:val="22"/>
          <w:szCs w:val="22"/>
        </w:rPr>
        <w:t>er 3 mėnesius</w:t>
      </w:r>
      <w:r w:rsidRPr="00102350">
        <w:rPr>
          <w:rFonts w:ascii="Times New Roman" w:hAnsi="Times New Roman" w:cs="Times New Roman"/>
          <w:sz w:val="22"/>
          <w:szCs w:val="22"/>
        </w:rPr>
        <w:t xml:space="preserve"> nuo pirkimo sutarties įsigaliojimo dienos.</w:t>
      </w:r>
    </w:p>
    <w:p w14:paraId="09ECE99C" w14:textId="77777777" w:rsidR="00D41FA0" w:rsidRPr="00102350" w:rsidRDefault="00D41FA0" w:rsidP="00D41FA0">
      <w:pPr>
        <w:numPr>
          <w:ilvl w:val="0"/>
          <w:numId w:val="1"/>
        </w:numPr>
        <w:jc w:val="both"/>
        <w:rPr>
          <w:rFonts w:ascii="Times New Roman" w:hAnsi="Times New Roman" w:cs="Times New Roman"/>
          <w:sz w:val="22"/>
          <w:szCs w:val="22"/>
        </w:rPr>
      </w:pPr>
      <w:r w:rsidRPr="00102350">
        <w:rPr>
          <w:rFonts w:ascii="Times New Roman" w:hAnsi="Times New Roman" w:cs="Times New Roman"/>
          <w:sz w:val="22"/>
          <w:szCs w:val="22"/>
        </w:rPr>
        <w:t>Kartu su Įranga turi būti pateikiama naudojimosi instrukcija (Lietuvių arba anglų kalba) bei kita prašoma dokumentacija.</w:t>
      </w:r>
    </w:p>
    <w:p w14:paraId="60CAC7AF" w14:textId="34FA95B8" w:rsidR="00D41FA0" w:rsidRDefault="00D77FE4" w:rsidP="00D41FA0">
      <w:pPr>
        <w:numPr>
          <w:ilvl w:val="0"/>
          <w:numId w:val="1"/>
        </w:numPr>
        <w:jc w:val="both"/>
        <w:rPr>
          <w:rFonts w:ascii="Times New Roman" w:hAnsi="Times New Roman" w:cs="Times New Roman"/>
          <w:sz w:val="22"/>
          <w:szCs w:val="22"/>
        </w:rPr>
      </w:pPr>
      <w:r>
        <w:rPr>
          <w:rFonts w:ascii="Times New Roman" w:hAnsi="Times New Roman" w:cs="Times New Roman"/>
          <w:sz w:val="22"/>
          <w:szCs w:val="22"/>
        </w:rPr>
        <w:t>Prekei</w:t>
      </w:r>
      <w:r w:rsidR="00D41FA0" w:rsidRPr="00102350">
        <w:rPr>
          <w:rFonts w:ascii="Times New Roman" w:hAnsi="Times New Roman" w:cs="Times New Roman"/>
          <w:sz w:val="22"/>
          <w:szCs w:val="22"/>
        </w:rPr>
        <w:t xml:space="preserve"> (įskaitant jos sudėtines/komplektuojamas dalis) turi būti suteikiama garantija ne trumpesniam </w:t>
      </w:r>
      <w:r w:rsidR="00D41FA0" w:rsidRPr="00D77FE4">
        <w:rPr>
          <w:rFonts w:ascii="Times New Roman" w:hAnsi="Times New Roman" w:cs="Times New Roman"/>
          <w:sz w:val="22"/>
          <w:szCs w:val="22"/>
        </w:rPr>
        <w:t xml:space="preserve">kaip </w:t>
      </w:r>
      <w:r w:rsidR="00D41FA0" w:rsidRPr="00D77FE4">
        <w:rPr>
          <w:rFonts w:ascii="Times New Roman" w:hAnsi="Times New Roman" w:cs="Times New Roman"/>
          <w:b/>
          <w:sz w:val="22"/>
          <w:szCs w:val="22"/>
        </w:rPr>
        <w:t>24 mėnesių terminui</w:t>
      </w:r>
      <w:r w:rsidR="00D41FA0" w:rsidRPr="00D77FE4">
        <w:rPr>
          <w:rFonts w:ascii="Times New Roman" w:hAnsi="Times New Roman" w:cs="Times New Roman"/>
          <w:sz w:val="22"/>
          <w:szCs w:val="22"/>
        </w:rPr>
        <w:t xml:space="preserve"> nuo perdavimo-priėmimo akto pasirašymo dienos.</w:t>
      </w:r>
    </w:p>
    <w:p w14:paraId="44E51AA2" w14:textId="43E747C7" w:rsidR="00884227" w:rsidRPr="00D77FE4" w:rsidRDefault="00D77FE4" w:rsidP="00D41FA0">
      <w:pPr>
        <w:numPr>
          <w:ilvl w:val="0"/>
          <w:numId w:val="1"/>
        </w:numPr>
        <w:jc w:val="both"/>
        <w:rPr>
          <w:rFonts w:ascii="Times New Roman" w:hAnsi="Times New Roman" w:cs="Times New Roman"/>
          <w:bCs/>
          <w:sz w:val="22"/>
          <w:szCs w:val="22"/>
        </w:rPr>
      </w:pPr>
      <w:r>
        <w:rPr>
          <w:rFonts w:ascii="Times New Roman" w:eastAsia="Times New Roman" w:hAnsi="Times New Roman" w:cs="Times New Roman"/>
          <w:bCs/>
          <w:sz w:val="22"/>
          <w:szCs w:val="22"/>
        </w:rPr>
        <w:t>Prekė</w:t>
      </w:r>
      <w:r w:rsidR="00884227" w:rsidRPr="00C91C7F">
        <w:rPr>
          <w:rFonts w:ascii="Times New Roman" w:eastAsia="Times New Roman" w:hAnsi="Times New Roman" w:cs="Times New Roman"/>
          <w:bCs/>
          <w:sz w:val="22"/>
          <w:szCs w:val="22"/>
        </w:rPr>
        <w:t xml:space="preserve"> turi </w:t>
      </w:r>
      <w:r w:rsidR="00C20EDB">
        <w:rPr>
          <w:rFonts w:ascii="Segoe UI" w:hAnsi="Segoe UI" w:cs="Segoe UI"/>
          <w:b/>
          <w:bCs/>
          <w:color w:val="424242"/>
          <w:shd w:val="clear" w:color="auto" w:fill="FFFFFF"/>
        </w:rPr>
        <w:t xml:space="preserve">būti </w:t>
      </w:r>
      <w:r w:rsidR="00C20EDB">
        <w:rPr>
          <w:rFonts w:ascii="Times New Roman" w:eastAsia="Times New Roman" w:hAnsi="Times New Roman" w:cs="Times New Roman"/>
          <w:bCs/>
          <w:sz w:val="22"/>
          <w:szCs w:val="22"/>
        </w:rPr>
        <w:t xml:space="preserve">pažymėta </w:t>
      </w:r>
      <w:r w:rsidR="00884227" w:rsidRPr="00C91C7F">
        <w:rPr>
          <w:rFonts w:ascii="Times New Roman" w:eastAsia="Times New Roman" w:hAnsi="Times New Roman" w:cs="Times New Roman"/>
          <w:bCs/>
          <w:sz w:val="22"/>
          <w:szCs w:val="22"/>
        </w:rPr>
        <w:t>CE ženk</w:t>
      </w:r>
      <w:r w:rsidR="00C20EDB">
        <w:rPr>
          <w:rFonts w:ascii="Times New Roman" w:eastAsia="Times New Roman" w:hAnsi="Times New Roman" w:cs="Times New Roman"/>
          <w:bCs/>
          <w:sz w:val="22"/>
          <w:szCs w:val="22"/>
        </w:rPr>
        <w:t>lu</w:t>
      </w:r>
      <w:r w:rsidR="00884227" w:rsidRPr="00C91C7F">
        <w:rPr>
          <w:rFonts w:ascii="Times New Roman" w:eastAsia="Times New Roman" w:hAnsi="Times New Roman" w:cs="Times New Roman"/>
          <w:bCs/>
          <w:sz w:val="22"/>
          <w:szCs w:val="22"/>
        </w:rPr>
        <w:t xml:space="preserve"> ir</w:t>
      </w:r>
      <w:r w:rsidR="00B85C6C">
        <w:rPr>
          <w:rFonts w:ascii="Times New Roman" w:eastAsia="Times New Roman" w:hAnsi="Times New Roman" w:cs="Times New Roman"/>
          <w:bCs/>
          <w:sz w:val="22"/>
          <w:szCs w:val="22"/>
        </w:rPr>
        <w:t xml:space="preserve"> turėti</w:t>
      </w:r>
      <w:r w:rsidR="00884227" w:rsidRPr="00C91C7F">
        <w:rPr>
          <w:rFonts w:ascii="Times New Roman" w:eastAsia="Times New Roman" w:hAnsi="Times New Roman" w:cs="Times New Roman"/>
          <w:bCs/>
          <w:sz w:val="22"/>
          <w:szCs w:val="22"/>
        </w:rPr>
        <w:t xml:space="preserve"> tai patvirtinantį CE sertifikatą /-</w:t>
      </w:r>
      <w:proofErr w:type="spellStart"/>
      <w:r w:rsidR="00884227" w:rsidRPr="00C91C7F">
        <w:rPr>
          <w:rFonts w:ascii="Times New Roman" w:eastAsia="Times New Roman" w:hAnsi="Times New Roman" w:cs="Times New Roman"/>
          <w:bCs/>
          <w:sz w:val="22"/>
          <w:szCs w:val="22"/>
        </w:rPr>
        <w:t>us</w:t>
      </w:r>
      <w:proofErr w:type="spellEnd"/>
      <w:r w:rsidR="00884227">
        <w:rPr>
          <w:rFonts w:ascii="Times New Roman" w:eastAsia="Times New Roman" w:hAnsi="Times New Roman" w:cs="Times New Roman"/>
          <w:bCs/>
          <w:sz w:val="22"/>
          <w:szCs w:val="22"/>
        </w:rPr>
        <w:t xml:space="preserve">. </w:t>
      </w:r>
      <w:r w:rsidR="00884227" w:rsidRPr="00D77FE4">
        <w:rPr>
          <w:rFonts w:ascii="Times New Roman" w:eastAsia="Times New Roman" w:hAnsi="Times New Roman" w:cs="Times New Roman"/>
          <w:bCs/>
          <w:sz w:val="22"/>
          <w:szCs w:val="22"/>
        </w:rPr>
        <w:t>Kartu su įranga pateikiamas CE sertifikatas ir (ar) gamintojo CE atitikties deklaracija ar kiti lygiaverčiai įrodymai.</w:t>
      </w:r>
    </w:p>
    <w:p w14:paraId="5E5B5F63" w14:textId="77777777" w:rsidR="00D41FA0" w:rsidRPr="00102350" w:rsidRDefault="00D41FA0" w:rsidP="00D41FA0">
      <w:pPr>
        <w:numPr>
          <w:ilvl w:val="0"/>
          <w:numId w:val="1"/>
        </w:numPr>
        <w:jc w:val="both"/>
        <w:rPr>
          <w:rFonts w:ascii="Times New Roman" w:hAnsi="Times New Roman" w:cs="Times New Roman"/>
          <w:sz w:val="22"/>
          <w:szCs w:val="22"/>
        </w:rPr>
      </w:pPr>
      <w:r w:rsidRPr="00102350">
        <w:rPr>
          <w:rFonts w:ascii="Times New Roman" w:hAnsi="Times New Roman" w:cs="Times New Roman"/>
          <w:sz w:val="22"/>
          <w:szCs w:val="22"/>
        </w:rPr>
        <w:t>Tiekėjas kartu su pasiūlymu turi pateikti gamintojo parengtus katalogus (.</w:t>
      </w:r>
      <w:proofErr w:type="spellStart"/>
      <w:r w:rsidRPr="00102350">
        <w:rPr>
          <w:rFonts w:ascii="Times New Roman" w:hAnsi="Times New Roman" w:cs="Times New Roman"/>
          <w:sz w:val="22"/>
          <w:szCs w:val="22"/>
        </w:rPr>
        <w:t>pdf</w:t>
      </w:r>
      <w:proofErr w:type="spellEnd"/>
      <w:r w:rsidRPr="00102350">
        <w:rPr>
          <w:rFonts w:ascii="Times New Roman" w:hAnsi="Times New Roman" w:cs="Times New Roman"/>
          <w:sz w:val="22"/>
          <w:szCs w:val="22"/>
        </w:rPr>
        <w:t xml:space="preserve"> formatu) lietuvių arba anglų kalbomis arba pateikti nuorodą į įrangos aprašymą gamintojo svetainėje į konkretų įrenginį (jo tikslų kodą ir (ar) modelį) su jo parametrais. Jei gamintojo kataloge ar internetinėje svetainėje neišsamiai atsispindi siūlomos Įrangos atitikimas techninės specifikacijos reikalavimams tiekėjas gali pateikti siūlomos Įrangos išsamius techninių charakteristikų aprašymus. Anglų kalba pateiktose techninių charakteristikų aprašymuose tiekėjas turi grafiškai nurodyti (t. y. pastebimai pažymėti – spalvotai </w:t>
      </w:r>
      <w:proofErr w:type="spellStart"/>
      <w:r w:rsidRPr="00102350">
        <w:rPr>
          <w:rFonts w:ascii="Times New Roman" w:hAnsi="Times New Roman" w:cs="Times New Roman"/>
          <w:sz w:val="22"/>
          <w:szCs w:val="22"/>
        </w:rPr>
        <w:t>markiruoti</w:t>
      </w:r>
      <w:proofErr w:type="spellEnd"/>
      <w:r w:rsidRPr="00102350">
        <w:rPr>
          <w:rFonts w:ascii="Times New Roman" w:hAnsi="Times New Roman" w:cs="Times New Roman"/>
          <w:sz w:val="22"/>
          <w:szCs w:val="22"/>
        </w:rPr>
        <w:t xml:space="preserve"> ir (ar) nurodyti rodyklėmis, ir (ar)  pabraukti) konkrečias teikiamų dokumentų </w:t>
      </w:r>
      <w:r w:rsidRPr="00102350">
        <w:rPr>
          <w:rFonts w:ascii="Times New Roman" w:hAnsi="Times New Roman" w:cs="Times New Roman"/>
          <w:sz w:val="22"/>
          <w:szCs w:val="22"/>
        </w:rPr>
        <w:lastRenderedPageBreak/>
        <w:t xml:space="preserve">vietas, kur aprašomos reikalaujamų techninių charakteristikų reikšmės, reikalinga įrašyti, kurį techninių reikalavimų punktą jos atitinka. </w:t>
      </w:r>
    </w:p>
    <w:p w14:paraId="54344250" w14:textId="77777777" w:rsidR="00D41FA0" w:rsidRDefault="00D41FA0" w:rsidP="00D41FA0">
      <w:pPr>
        <w:jc w:val="both"/>
        <w:rPr>
          <w:rFonts w:ascii="Times New Roman" w:hAnsi="Times New Roman" w:cs="Times New Roman"/>
          <w:i/>
          <w:iCs/>
          <w:sz w:val="22"/>
          <w:szCs w:val="22"/>
        </w:rPr>
      </w:pPr>
      <w:r w:rsidRPr="00102350">
        <w:rPr>
          <w:rFonts w:ascii="Times New Roman" w:hAnsi="Times New Roman" w:cs="Times New Roman"/>
          <w:i/>
          <w:iCs/>
          <w:sz w:val="22"/>
          <w:szCs w:val="22"/>
        </w:rPr>
        <w:t>Šiose specifikacijose pateiktos nuorodos į standartus/technologijas/prekės ženklus yra tik rekomendacinio pobūdžio, todėl standartai/technologijos/prekės ženklai galima būti pakeisti lygiaverčiais. 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minimalūs/būtini reikalavimai. Tiekėjai gali siūlyti geresnių charakteristikų pirkimo objektą.</w:t>
      </w:r>
    </w:p>
    <w:p w14:paraId="7267387F" w14:textId="2BF0E956" w:rsidR="00D41FA0" w:rsidRDefault="00D41FA0" w:rsidP="00D41FA0">
      <w:pPr>
        <w:jc w:val="both"/>
        <w:rPr>
          <w:rFonts w:ascii="Times New Roman" w:hAnsi="Times New Roman" w:cs="Times New Roman"/>
          <w:i/>
          <w:iCs/>
          <w:sz w:val="22"/>
          <w:szCs w:val="22"/>
        </w:rPr>
      </w:pPr>
      <w:r>
        <w:rPr>
          <w:rFonts w:ascii="Times New Roman" w:hAnsi="Times New Roman" w:cs="Times New Roman"/>
          <w:i/>
          <w:iCs/>
          <w:sz w:val="22"/>
          <w:szCs w:val="22"/>
        </w:rPr>
        <w:br w:type="page"/>
      </w:r>
    </w:p>
    <w:p w14:paraId="7CEF50AD" w14:textId="116AAEB9" w:rsidR="00D41FA0" w:rsidRPr="007935E9" w:rsidRDefault="00D41FA0" w:rsidP="00D41FA0">
      <w:pPr>
        <w:rPr>
          <w:rFonts w:ascii="Times New Roman" w:hAnsi="Times New Roman" w:cs="Times New Roman"/>
          <w:sz w:val="22"/>
          <w:szCs w:val="22"/>
        </w:rPr>
      </w:pPr>
      <w:r w:rsidRPr="005D771F">
        <w:rPr>
          <w:rFonts w:ascii="Times New Roman" w:hAnsi="Times New Roman" w:cs="Times New Roman"/>
          <w:b/>
          <w:bCs/>
          <w:sz w:val="22"/>
          <w:szCs w:val="22"/>
        </w:rPr>
        <w:lastRenderedPageBreak/>
        <w:t>1 lentelė.</w:t>
      </w:r>
      <w:r w:rsidRPr="007935E9">
        <w:rPr>
          <w:rFonts w:ascii="Times New Roman" w:hAnsi="Times New Roman" w:cs="Times New Roman"/>
          <w:sz w:val="22"/>
          <w:szCs w:val="22"/>
        </w:rPr>
        <w:t xml:space="preserve"> Reikalavimai įrangos techniniams parametrams</w:t>
      </w: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8"/>
        <w:gridCol w:w="4536"/>
        <w:gridCol w:w="4536"/>
      </w:tblGrid>
      <w:tr w:rsidR="00D41FA0" w:rsidRPr="007935E9" w14:paraId="5A2C7D83" w14:textId="77777777" w:rsidTr="000F5912">
        <w:trPr>
          <w:trHeight w:val="770"/>
          <w:tblHeader/>
        </w:trPr>
        <w:tc>
          <w:tcPr>
            <w:tcW w:w="738" w:type="dxa"/>
            <w:tcBorders>
              <w:top w:val="single" w:sz="4" w:space="0" w:color="auto"/>
              <w:left w:val="single" w:sz="4" w:space="0" w:color="auto"/>
              <w:right w:val="single" w:sz="4" w:space="0" w:color="auto"/>
            </w:tcBorders>
            <w:shd w:val="clear" w:color="auto" w:fill="E6E6E6"/>
            <w:vAlign w:val="center"/>
          </w:tcPr>
          <w:p w14:paraId="03F6F676" w14:textId="77777777" w:rsidR="00D41FA0" w:rsidRPr="007935E9" w:rsidRDefault="00D41FA0" w:rsidP="000F5912">
            <w:pPr>
              <w:jc w:val="center"/>
              <w:rPr>
                <w:rFonts w:ascii="Times New Roman" w:hAnsi="Times New Roman" w:cs="Times New Roman"/>
                <w:b/>
                <w:bCs/>
                <w:i/>
                <w:iCs/>
                <w:sz w:val="22"/>
                <w:szCs w:val="22"/>
              </w:rPr>
            </w:pPr>
            <w:r w:rsidRPr="007935E9">
              <w:rPr>
                <w:rFonts w:ascii="Times New Roman" w:hAnsi="Times New Roman" w:cs="Times New Roman"/>
                <w:b/>
                <w:bCs/>
                <w:i/>
                <w:iCs/>
                <w:sz w:val="22"/>
                <w:szCs w:val="22"/>
              </w:rPr>
              <w:t>Eil.</w:t>
            </w:r>
          </w:p>
          <w:p w14:paraId="3459B8DA" w14:textId="77777777" w:rsidR="00D41FA0" w:rsidRPr="007935E9" w:rsidRDefault="00D41FA0" w:rsidP="000F5912">
            <w:pPr>
              <w:jc w:val="center"/>
              <w:rPr>
                <w:rFonts w:ascii="Times New Roman" w:hAnsi="Times New Roman" w:cs="Times New Roman"/>
                <w:b/>
                <w:bCs/>
                <w:i/>
                <w:iCs/>
                <w:color w:val="FF0000"/>
                <w:sz w:val="22"/>
                <w:szCs w:val="22"/>
              </w:rPr>
            </w:pPr>
            <w:r w:rsidRPr="007935E9">
              <w:rPr>
                <w:rFonts w:ascii="Times New Roman" w:hAnsi="Times New Roman" w:cs="Times New Roman"/>
                <w:b/>
                <w:bCs/>
                <w:i/>
                <w:iCs/>
                <w:sz w:val="22"/>
                <w:szCs w:val="22"/>
              </w:rPr>
              <w:t>Nr.</w:t>
            </w:r>
          </w:p>
        </w:tc>
        <w:tc>
          <w:tcPr>
            <w:tcW w:w="4536" w:type="dxa"/>
            <w:tcBorders>
              <w:top w:val="single" w:sz="4" w:space="0" w:color="auto"/>
              <w:left w:val="single" w:sz="4" w:space="0" w:color="auto"/>
              <w:right w:val="single" w:sz="4" w:space="0" w:color="auto"/>
            </w:tcBorders>
            <w:shd w:val="clear" w:color="auto" w:fill="E6E6E6"/>
            <w:vAlign w:val="center"/>
          </w:tcPr>
          <w:p w14:paraId="71154E92" w14:textId="77777777" w:rsidR="00D41FA0" w:rsidRPr="007935E9" w:rsidRDefault="00D41FA0" w:rsidP="000F5912">
            <w:pPr>
              <w:jc w:val="center"/>
              <w:rPr>
                <w:rFonts w:ascii="Times New Roman" w:hAnsi="Times New Roman" w:cs="Times New Roman"/>
                <w:sz w:val="22"/>
                <w:szCs w:val="22"/>
              </w:rPr>
            </w:pPr>
            <w:r w:rsidRPr="007935E9">
              <w:rPr>
                <w:rFonts w:ascii="Times New Roman" w:eastAsia="Times New Roman" w:hAnsi="Times New Roman" w:cs="Times New Roman"/>
                <w:b/>
                <w:bCs/>
                <w:i/>
                <w:iCs/>
              </w:rPr>
              <w:t>Reikalaujamos techninės charakteristikos</w:t>
            </w:r>
            <w:bookmarkStart w:id="0" w:name="_Hlk152062021"/>
            <w:r w:rsidRPr="007935E9">
              <w:rPr>
                <w:rFonts w:ascii="Times New Roman" w:eastAsia="Times New Roman" w:hAnsi="Times New Roman" w:cs="Times New Roman"/>
                <w:b/>
                <w:bCs/>
                <w:i/>
                <w:iCs/>
              </w:rPr>
              <w:t>/parametrai ir kiti reikalavimai</w:t>
            </w:r>
            <w:bookmarkEnd w:id="0"/>
          </w:p>
        </w:tc>
        <w:tc>
          <w:tcPr>
            <w:tcW w:w="4536" w:type="dxa"/>
            <w:tcBorders>
              <w:top w:val="single" w:sz="4" w:space="0" w:color="auto"/>
              <w:left w:val="single" w:sz="4" w:space="0" w:color="auto"/>
              <w:right w:val="single" w:sz="4" w:space="0" w:color="auto"/>
            </w:tcBorders>
            <w:shd w:val="clear" w:color="auto" w:fill="E6E6E6"/>
            <w:vAlign w:val="center"/>
          </w:tcPr>
          <w:p w14:paraId="59742CE6" w14:textId="77777777" w:rsidR="00D41FA0" w:rsidRPr="007935E9" w:rsidRDefault="00D41FA0" w:rsidP="000F5912">
            <w:pPr>
              <w:spacing w:after="0" w:line="240" w:lineRule="auto"/>
              <w:jc w:val="center"/>
              <w:rPr>
                <w:rFonts w:ascii="Times New Roman" w:hAnsi="Times New Roman" w:cs="Times New Roman"/>
                <w:b/>
                <w:bCs/>
                <w:i/>
                <w:iCs/>
              </w:rPr>
            </w:pPr>
            <w:r w:rsidRPr="007935E9">
              <w:rPr>
                <w:rFonts w:ascii="Times New Roman" w:hAnsi="Times New Roman" w:cs="Times New Roman"/>
                <w:b/>
                <w:bCs/>
                <w:i/>
                <w:iCs/>
              </w:rPr>
              <w:t>Tiekėjo siūlomos įrangos techninės charakteristikos</w:t>
            </w:r>
          </w:p>
          <w:p w14:paraId="58EB691E" w14:textId="77777777" w:rsidR="00D41FA0" w:rsidRPr="007935E9" w:rsidRDefault="00D41FA0" w:rsidP="000F5912">
            <w:pPr>
              <w:spacing w:after="0" w:line="240" w:lineRule="auto"/>
              <w:jc w:val="center"/>
              <w:rPr>
                <w:rFonts w:ascii="Times New Roman" w:hAnsi="Times New Roman" w:cs="Times New Roman"/>
                <w:i/>
                <w:iCs/>
                <w:sz w:val="22"/>
                <w:szCs w:val="22"/>
              </w:rPr>
            </w:pPr>
            <w:r w:rsidRPr="007935E9">
              <w:rPr>
                <w:rFonts w:ascii="Times New Roman" w:hAnsi="Times New Roman" w:cs="Times New Roman"/>
                <w:i/>
                <w:iCs/>
              </w:rPr>
              <w:t>(tiekėjas turi nurodyti tikslius dydžius, medžiagas, išmatavimus ir pan. – t. y. nepaliekant žodžių „ne mažiau“, ne daugiau“, „ne siauresnis“, „ne platesnis“ arba lygiavertis“ ,,+/-„ ar pan.)</w:t>
            </w:r>
          </w:p>
        </w:tc>
      </w:tr>
      <w:tr w:rsidR="00D41FA0" w:rsidRPr="007935E9" w14:paraId="49F678E1" w14:textId="77777777" w:rsidTr="000F5912">
        <w:trPr>
          <w:trHeight w:val="626"/>
        </w:trPr>
        <w:tc>
          <w:tcPr>
            <w:tcW w:w="738" w:type="dxa"/>
            <w:tcBorders>
              <w:top w:val="double" w:sz="4" w:space="0" w:color="auto"/>
              <w:left w:val="single" w:sz="4" w:space="0" w:color="auto"/>
              <w:bottom w:val="single" w:sz="4" w:space="0" w:color="auto"/>
              <w:right w:val="single" w:sz="4" w:space="0" w:color="auto"/>
            </w:tcBorders>
            <w:vAlign w:val="center"/>
          </w:tcPr>
          <w:p w14:paraId="77D7EDB8" w14:textId="77777777" w:rsidR="00D41FA0" w:rsidRPr="007935E9" w:rsidRDefault="00D41FA0" w:rsidP="000F5912">
            <w:pPr>
              <w:jc w:val="center"/>
              <w:rPr>
                <w:rFonts w:ascii="Times New Roman" w:hAnsi="Times New Roman" w:cs="Times New Roman"/>
              </w:rPr>
            </w:pPr>
            <w:r>
              <w:rPr>
                <w:rFonts w:ascii="Times New Roman" w:hAnsi="Times New Roman" w:cs="Times New Roman"/>
                <w:sz w:val="22"/>
                <w:szCs w:val="22"/>
              </w:rPr>
              <w:t>1</w:t>
            </w:r>
            <w:r w:rsidRPr="007935E9">
              <w:rPr>
                <w:rFonts w:ascii="Times New Roman" w:hAnsi="Times New Roman" w:cs="Times New Roman"/>
                <w:sz w:val="22"/>
                <w:szCs w:val="22"/>
              </w:rPr>
              <w:t>.</w:t>
            </w:r>
          </w:p>
        </w:tc>
        <w:tc>
          <w:tcPr>
            <w:tcW w:w="4536" w:type="dxa"/>
            <w:tcBorders>
              <w:top w:val="double" w:sz="4" w:space="0" w:color="auto"/>
              <w:left w:val="single" w:sz="4" w:space="0" w:color="auto"/>
              <w:bottom w:val="single" w:sz="4" w:space="0" w:color="auto"/>
              <w:right w:val="single" w:sz="4" w:space="0" w:color="auto"/>
            </w:tcBorders>
            <w:vAlign w:val="center"/>
          </w:tcPr>
          <w:p w14:paraId="31C79199" w14:textId="77777777" w:rsidR="00D41FA0" w:rsidRPr="005D771F" w:rsidRDefault="00D41FA0" w:rsidP="000F4E78">
            <w:pPr>
              <w:spacing w:line="240" w:lineRule="auto"/>
              <w:jc w:val="both"/>
              <w:rPr>
                <w:rFonts w:ascii="Times New Roman" w:hAnsi="Times New Roman" w:cs="Times New Roman"/>
                <w:i/>
                <w:sz w:val="22"/>
                <w:szCs w:val="22"/>
              </w:rPr>
            </w:pPr>
            <w:proofErr w:type="spellStart"/>
            <w:r w:rsidRPr="005D771F">
              <w:rPr>
                <w:rFonts w:ascii="Times New Roman" w:hAnsi="Times New Roman" w:cs="Times New Roman"/>
                <w:i/>
                <w:sz w:val="22"/>
                <w:szCs w:val="22"/>
              </w:rPr>
              <w:t>Mobile</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Road</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Mapping</w:t>
            </w:r>
            <w:proofErr w:type="spellEnd"/>
            <w:r w:rsidRPr="005D771F">
              <w:rPr>
                <w:rFonts w:ascii="Times New Roman" w:hAnsi="Times New Roman" w:cs="Times New Roman"/>
                <w:i/>
                <w:sz w:val="22"/>
                <w:szCs w:val="22"/>
              </w:rPr>
              <w:t xml:space="preserve"> System </w:t>
            </w:r>
            <w:proofErr w:type="spellStart"/>
            <w:r w:rsidRPr="005D771F">
              <w:rPr>
                <w:rFonts w:ascii="Times New Roman" w:hAnsi="Times New Roman" w:cs="Times New Roman"/>
                <w:i/>
                <w:sz w:val="22"/>
                <w:szCs w:val="22"/>
              </w:rPr>
              <w:t>with</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Annual</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Cloud</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based</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processing</w:t>
            </w:r>
            <w:proofErr w:type="spellEnd"/>
          </w:p>
          <w:p w14:paraId="502967D5" w14:textId="77777777" w:rsidR="00D41FA0" w:rsidRPr="00A061C2" w:rsidRDefault="00D41FA0" w:rsidP="000F4E78">
            <w:pPr>
              <w:spacing w:line="240" w:lineRule="auto"/>
              <w:jc w:val="both"/>
              <w:rPr>
                <w:rFonts w:ascii="Times New Roman" w:hAnsi="Times New Roman" w:cs="Times New Roman"/>
                <w:iCs/>
                <w:sz w:val="22"/>
                <w:szCs w:val="22"/>
              </w:rPr>
            </w:pPr>
            <w:r w:rsidRPr="00A061C2">
              <w:rPr>
                <w:rFonts w:ascii="Times New Roman" w:hAnsi="Times New Roman" w:cs="Times New Roman"/>
                <w:iCs/>
                <w:sz w:val="22"/>
                <w:szCs w:val="22"/>
              </w:rPr>
              <w:t>Mobilioji kelio kartografavimo sistema su metiniu debesijos pagrindu veikiančiu duomenų apdorojimu</w:t>
            </w:r>
          </w:p>
        </w:tc>
        <w:tc>
          <w:tcPr>
            <w:tcW w:w="4536" w:type="dxa"/>
            <w:tcBorders>
              <w:top w:val="double" w:sz="4" w:space="0" w:color="auto"/>
              <w:left w:val="single" w:sz="4" w:space="0" w:color="auto"/>
              <w:bottom w:val="single" w:sz="4" w:space="0" w:color="auto"/>
              <w:right w:val="single" w:sz="4" w:space="0" w:color="auto"/>
            </w:tcBorders>
            <w:vAlign w:val="center"/>
          </w:tcPr>
          <w:p w14:paraId="5F813AA2" w14:textId="77777777" w:rsidR="00D41FA0" w:rsidRDefault="00D41FA0" w:rsidP="000F5912">
            <w:pPr>
              <w:tabs>
                <w:tab w:val="left" w:pos="30"/>
              </w:tabs>
              <w:spacing w:after="0"/>
              <w:jc w:val="both"/>
              <w:rPr>
                <w:rFonts w:ascii="Times New Roman" w:hAnsi="Times New Roman" w:cs="Times New Roman"/>
                <w:sz w:val="22"/>
                <w:szCs w:val="22"/>
              </w:rPr>
            </w:pPr>
            <w:r>
              <w:rPr>
                <w:rFonts w:ascii="Times New Roman" w:hAnsi="Times New Roman" w:cs="Times New Roman"/>
                <w:sz w:val="22"/>
                <w:szCs w:val="22"/>
              </w:rPr>
              <w:t xml:space="preserve">Gamintojas </w:t>
            </w:r>
            <w:r>
              <w:rPr>
                <w:rFonts w:ascii="Times New Roman" w:hAnsi="Times New Roman" w:cs="Times New Roman"/>
                <w:i/>
                <w:color w:val="0070C0"/>
                <w:sz w:val="22"/>
                <w:szCs w:val="22"/>
              </w:rPr>
              <w:t>(nurodyti)</w:t>
            </w:r>
            <w:r>
              <w:rPr>
                <w:rFonts w:ascii="Times New Roman" w:hAnsi="Times New Roman" w:cs="Times New Roman"/>
                <w:sz w:val="22"/>
                <w:szCs w:val="22"/>
              </w:rPr>
              <w:t>: .................</w:t>
            </w:r>
          </w:p>
          <w:p w14:paraId="7BB33409" w14:textId="77777777" w:rsidR="00D41FA0" w:rsidRDefault="00D41FA0" w:rsidP="000F5912">
            <w:pPr>
              <w:spacing w:after="0"/>
              <w:jc w:val="both"/>
              <w:rPr>
                <w:rFonts w:ascii="Times New Roman" w:hAnsi="Times New Roman" w:cs="Times New Roman"/>
                <w:sz w:val="22"/>
                <w:szCs w:val="22"/>
              </w:rPr>
            </w:pPr>
            <w:r>
              <w:rPr>
                <w:rFonts w:ascii="Times New Roman" w:hAnsi="Times New Roman" w:cs="Times New Roman"/>
                <w:sz w:val="22"/>
                <w:szCs w:val="22"/>
              </w:rPr>
              <w:t xml:space="preserve">Modelis </w:t>
            </w:r>
            <w:r>
              <w:rPr>
                <w:rFonts w:ascii="Times New Roman" w:hAnsi="Times New Roman" w:cs="Times New Roman"/>
                <w:i/>
                <w:color w:val="0070C0"/>
                <w:sz w:val="22"/>
                <w:szCs w:val="22"/>
              </w:rPr>
              <w:t>(nurodyti, jeigu yra)</w:t>
            </w:r>
            <w:r>
              <w:rPr>
                <w:rFonts w:ascii="Times New Roman" w:hAnsi="Times New Roman" w:cs="Times New Roman"/>
                <w:sz w:val="22"/>
                <w:szCs w:val="22"/>
              </w:rPr>
              <w:t>: .........................</w:t>
            </w:r>
          </w:p>
          <w:p w14:paraId="24E03FA6" w14:textId="77777777" w:rsidR="00D41FA0" w:rsidRPr="007935E9" w:rsidRDefault="00D41FA0" w:rsidP="000F5912">
            <w:pPr>
              <w:rPr>
                <w:rFonts w:ascii="Times New Roman" w:hAnsi="Times New Roman" w:cs="Times New Roman"/>
                <w:i/>
                <w:sz w:val="22"/>
                <w:szCs w:val="22"/>
              </w:rPr>
            </w:pPr>
            <w:r>
              <w:rPr>
                <w:rFonts w:ascii="Times New Roman" w:hAnsi="Times New Roman" w:cs="Times New Roman"/>
                <w:sz w:val="22"/>
                <w:szCs w:val="22"/>
              </w:rPr>
              <w:t xml:space="preserve">Kodas </w:t>
            </w:r>
            <w:r>
              <w:rPr>
                <w:rFonts w:ascii="Times New Roman" w:hAnsi="Times New Roman" w:cs="Times New Roman"/>
                <w:i/>
                <w:color w:val="0070C0"/>
                <w:sz w:val="22"/>
                <w:szCs w:val="22"/>
              </w:rPr>
              <w:t>(nurodyti, jeigu yra)</w:t>
            </w:r>
            <w:r>
              <w:rPr>
                <w:rFonts w:ascii="Times New Roman" w:hAnsi="Times New Roman" w:cs="Times New Roman"/>
                <w:sz w:val="22"/>
                <w:szCs w:val="22"/>
              </w:rPr>
              <w:t>: .........................</w:t>
            </w:r>
          </w:p>
        </w:tc>
      </w:tr>
      <w:tr w:rsidR="00D41FA0" w:rsidRPr="007935E9" w14:paraId="44E21D9E" w14:textId="77777777" w:rsidTr="000F5912">
        <w:tc>
          <w:tcPr>
            <w:tcW w:w="738" w:type="dxa"/>
            <w:tcBorders>
              <w:top w:val="single" w:sz="4" w:space="0" w:color="auto"/>
              <w:left w:val="single" w:sz="4" w:space="0" w:color="auto"/>
              <w:bottom w:val="single" w:sz="4" w:space="0" w:color="auto"/>
              <w:right w:val="single" w:sz="4" w:space="0" w:color="auto"/>
            </w:tcBorders>
          </w:tcPr>
          <w:p w14:paraId="0F8824B6" w14:textId="77777777" w:rsidR="00D41FA0" w:rsidRPr="007935E9" w:rsidRDefault="00D41FA0" w:rsidP="000F5912">
            <w:pPr>
              <w:jc w:val="center"/>
              <w:rPr>
                <w:rFonts w:ascii="Times New Roman" w:hAnsi="Times New Roman" w:cs="Times New Roman"/>
                <w:sz w:val="22"/>
                <w:szCs w:val="22"/>
              </w:rPr>
            </w:pPr>
            <w:r>
              <w:rPr>
                <w:rFonts w:ascii="Times New Roman" w:hAnsi="Times New Roman" w:cs="Times New Roman"/>
                <w:sz w:val="22"/>
                <w:szCs w:val="22"/>
              </w:rPr>
              <w:t>1</w:t>
            </w:r>
            <w:r w:rsidRPr="007935E9">
              <w:rPr>
                <w:rFonts w:ascii="Times New Roman" w:hAnsi="Times New Roman" w:cs="Times New Roman"/>
                <w:sz w:val="22"/>
                <w:szCs w:val="22"/>
              </w:rPr>
              <w:t>.1.</w:t>
            </w:r>
          </w:p>
        </w:tc>
        <w:tc>
          <w:tcPr>
            <w:tcW w:w="4536" w:type="dxa"/>
            <w:tcBorders>
              <w:top w:val="single" w:sz="4" w:space="0" w:color="auto"/>
              <w:left w:val="single" w:sz="4" w:space="0" w:color="auto"/>
              <w:bottom w:val="single" w:sz="4" w:space="0" w:color="auto"/>
              <w:right w:val="single" w:sz="4" w:space="0" w:color="auto"/>
            </w:tcBorders>
          </w:tcPr>
          <w:p w14:paraId="74F50CD7" w14:textId="77777777" w:rsidR="00D41FA0" w:rsidRPr="005D771F" w:rsidRDefault="00D41FA0" w:rsidP="000F5912">
            <w:pPr>
              <w:spacing w:after="0" w:line="240" w:lineRule="auto"/>
              <w:jc w:val="both"/>
              <w:rPr>
                <w:rFonts w:ascii="Times New Roman" w:hAnsi="Times New Roman" w:cs="Times New Roman"/>
                <w:i/>
                <w:sz w:val="22"/>
                <w:szCs w:val="22"/>
              </w:rPr>
            </w:pPr>
            <w:proofErr w:type="spellStart"/>
            <w:r w:rsidRPr="005D771F">
              <w:rPr>
                <w:rFonts w:ascii="Times New Roman" w:hAnsi="Times New Roman" w:cs="Times New Roman"/>
                <w:i/>
                <w:sz w:val="22"/>
                <w:szCs w:val="22"/>
              </w:rPr>
              <w:t>The</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system</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must</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include</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an</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integrated</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structure</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with</w:t>
            </w:r>
            <w:proofErr w:type="spellEnd"/>
            <w:r w:rsidRPr="005D771F">
              <w:rPr>
                <w:rFonts w:ascii="Times New Roman" w:hAnsi="Times New Roman" w:cs="Times New Roman"/>
                <w:i/>
                <w:sz w:val="22"/>
                <w:szCs w:val="22"/>
              </w:rPr>
              <w:t xml:space="preserve"> at </w:t>
            </w:r>
            <w:proofErr w:type="spellStart"/>
            <w:r w:rsidRPr="005D771F">
              <w:rPr>
                <w:rFonts w:ascii="Times New Roman" w:hAnsi="Times New Roman" w:cs="Times New Roman"/>
                <w:i/>
                <w:sz w:val="22"/>
                <w:szCs w:val="22"/>
              </w:rPr>
              <w:t>least</w:t>
            </w:r>
            <w:proofErr w:type="spellEnd"/>
            <w:r w:rsidRPr="005D771F">
              <w:rPr>
                <w:rFonts w:ascii="Times New Roman" w:hAnsi="Times New Roman" w:cs="Times New Roman"/>
                <w:i/>
                <w:sz w:val="22"/>
                <w:szCs w:val="22"/>
              </w:rPr>
              <w:t xml:space="preserve"> 6 </w:t>
            </w:r>
            <w:proofErr w:type="spellStart"/>
            <w:r w:rsidRPr="005D771F">
              <w:rPr>
                <w:rFonts w:ascii="Times New Roman" w:hAnsi="Times New Roman" w:cs="Times New Roman"/>
                <w:i/>
                <w:sz w:val="22"/>
                <w:szCs w:val="22"/>
              </w:rPr>
              <w:t>video</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cameras</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ensuring</w:t>
            </w:r>
            <w:proofErr w:type="spellEnd"/>
            <w:r w:rsidRPr="005D771F">
              <w:rPr>
                <w:rFonts w:ascii="Times New Roman" w:hAnsi="Times New Roman" w:cs="Times New Roman"/>
                <w:i/>
                <w:sz w:val="22"/>
                <w:szCs w:val="22"/>
              </w:rPr>
              <w:t xml:space="preserve"> a </w:t>
            </w:r>
            <w:proofErr w:type="spellStart"/>
            <w:r w:rsidRPr="005D771F">
              <w:rPr>
                <w:rFonts w:ascii="Times New Roman" w:hAnsi="Times New Roman" w:cs="Times New Roman"/>
                <w:i/>
                <w:sz w:val="22"/>
                <w:szCs w:val="22"/>
              </w:rPr>
              <w:t>full</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horizontal</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field</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of</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view</w:t>
            </w:r>
            <w:proofErr w:type="spellEnd"/>
            <w:r w:rsidRPr="005D771F">
              <w:rPr>
                <w:rFonts w:ascii="Times New Roman" w:hAnsi="Times New Roman" w:cs="Times New Roman"/>
                <w:i/>
                <w:sz w:val="22"/>
                <w:szCs w:val="22"/>
              </w:rPr>
              <w:t xml:space="preserve"> (360°) </w:t>
            </w:r>
            <w:proofErr w:type="spellStart"/>
            <w:r w:rsidRPr="005D771F">
              <w:rPr>
                <w:rFonts w:ascii="Times New Roman" w:hAnsi="Times New Roman" w:cs="Times New Roman"/>
                <w:i/>
                <w:sz w:val="22"/>
                <w:szCs w:val="22"/>
              </w:rPr>
              <w:t>and</w:t>
            </w:r>
            <w:proofErr w:type="spellEnd"/>
            <w:r w:rsidRPr="005D771F">
              <w:rPr>
                <w:rFonts w:ascii="Times New Roman" w:hAnsi="Times New Roman" w:cs="Times New Roman"/>
                <w:i/>
                <w:sz w:val="22"/>
                <w:szCs w:val="22"/>
              </w:rPr>
              <w:t xml:space="preserve"> a </w:t>
            </w:r>
            <w:proofErr w:type="spellStart"/>
            <w:r w:rsidRPr="005D771F">
              <w:rPr>
                <w:rFonts w:ascii="Times New Roman" w:hAnsi="Times New Roman" w:cs="Times New Roman"/>
                <w:i/>
                <w:sz w:val="22"/>
                <w:szCs w:val="22"/>
              </w:rPr>
              <w:t>vertical</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field</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of</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view</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of</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no</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less</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than</w:t>
            </w:r>
            <w:proofErr w:type="spellEnd"/>
            <w:r w:rsidRPr="005D771F">
              <w:rPr>
                <w:rFonts w:ascii="Times New Roman" w:hAnsi="Times New Roman" w:cs="Times New Roman"/>
                <w:i/>
                <w:sz w:val="22"/>
                <w:szCs w:val="22"/>
              </w:rPr>
              <w:t xml:space="preserve"> 120°, </w:t>
            </w:r>
            <w:proofErr w:type="spellStart"/>
            <w:r w:rsidRPr="005D771F">
              <w:rPr>
                <w:rFonts w:ascii="Times New Roman" w:hAnsi="Times New Roman" w:cs="Times New Roman"/>
                <w:i/>
                <w:sz w:val="22"/>
                <w:szCs w:val="22"/>
              </w:rPr>
              <w:t>with</w:t>
            </w:r>
            <w:proofErr w:type="spellEnd"/>
            <w:r w:rsidRPr="005D771F">
              <w:rPr>
                <w:rFonts w:ascii="Times New Roman" w:hAnsi="Times New Roman" w:cs="Times New Roman"/>
                <w:i/>
                <w:sz w:val="22"/>
                <w:szCs w:val="22"/>
              </w:rPr>
              <w:t xml:space="preserve"> a </w:t>
            </w:r>
            <w:proofErr w:type="spellStart"/>
            <w:r w:rsidRPr="005D771F">
              <w:rPr>
                <w:rFonts w:ascii="Times New Roman" w:hAnsi="Times New Roman" w:cs="Times New Roman"/>
                <w:i/>
                <w:sz w:val="22"/>
                <w:szCs w:val="22"/>
              </w:rPr>
              <w:t>panoramic</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resolution</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of</w:t>
            </w:r>
            <w:proofErr w:type="spellEnd"/>
            <w:r w:rsidRPr="005D771F">
              <w:rPr>
                <w:rFonts w:ascii="Times New Roman" w:hAnsi="Times New Roman" w:cs="Times New Roman"/>
                <w:i/>
                <w:sz w:val="22"/>
                <w:szCs w:val="22"/>
              </w:rPr>
              <w:t xml:space="preserve"> at </w:t>
            </w:r>
            <w:proofErr w:type="spellStart"/>
            <w:r w:rsidRPr="005D771F">
              <w:rPr>
                <w:rFonts w:ascii="Times New Roman" w:hAnsi="Times New Roman" w:cs="Times New Roman"/>
                <w:i/>
                <w:sz w:val="22"/>
                <w:szCs w:val="22"/>
              </w:rPr>
              <w:t>least</w:t>
            </w:r>
            <w:proofErr w:type="spellEnd"/>
            <w:r w:rsidRPr="005D771F">
              <w:rPr>
                <w:rFonts w:ascii="Times New Roman" w:hAnsi="Times New Roman" w:cs="Times New Roman"/>
                <w:i/>
                <w:sz w:val="22"/>
                <w:szCs w:val="22"/>
              </w:rPr>
              <w:t xml:space="preserve"> 90 MP.</w:t>
            </w:r>
          </w:p>
          <w:p w14:paraId="77FA932E" w14:textId="77777777" w:rsidR="00D41FA0" w:rsidRPr="0001468B" w:rsidRDefault="00D41FA0" w:rsidP="000F4E78">
            <w:pPr>
              <w:spacing w:before="240" w:after="0" w:line="240" w:lineRule="auto"/>
              <w:jc w:val="both"/>
              <w:rPr>
                <w:rFonts w:ascii="Times New Roman" w:hAnsi="Times New Roman" w:cs="Times New Roman"/>
                <w:iCs/>
                <w:sz w:val="22"/>
                <w:szCs w:val="22"/>
              </w:rPr>
            </w:pPr>
            <w:r>
              <w:rPr>
                <w:rFonts w:ascii="Times New Roman" w:hAnsi="Times New Roman" w:cs="Times New Roman"/>
                <w:iCs/>
                <w:sz w:val="22"/>
                <w:szCs w:val="22"/>
              </w:rPr>
              <w:t>T</w:t>
            </w:r>
            <w:r w:rsidRPr="0001468B">
              <w:rPr>
                <w:rFonts w:ascii="Times New Roman" w:hAnsi="Times New Roman" w:cs="Times New Roman"/>
                <w:iCs/>
                <w:sz w:val="22"/>
                <w:szCs w:val="22"/>
              </w:rPr>
              <w:t xml:space="preserve">uri turėti konstrukcijoje integruotą </w:t>
            </w:r>
            <w:r>
              <w:rPr>
                <w:rFonts w:ascii="Times New Roman" w:hAnsi="Times New Roman" w:cs="Times New Roman"/>
                <w:iCs/>
                <w:sz w:val="22"/>
                <w:szCs w:val="22"/>
              </w:rPr>
              <w:t xml:space="preserve">ne mažiau kaip 6 </w:t>
            </w:r>
            <w:r w:rsidRPr="0001468B">
              <w:rPr>
                <w:rFonts w:ascii="Times New Roman" w:hAnsi="Times New Roman" w:cs="Times New Roman"/>
                <w:iCs/>
                <w:sz w:val="22"/>
                <w:szCs w:val="22"/>
              </w:rPr>
              <w:t>vaizdo kamer</w:t>
            </w:r>
            <w:r>
              <w:rPr>
                <w:rFonts w:ascii="Times New Roman" w:hAnsi="Times New Roman" w:cs="Times New Roman"/>
                <w:iCs/>
                <w:sz w:val="22"/>
                <w:szCs w:val="22"/>
              </w:rPr>
              <w:t>ų sistemą, kuri užtikrintų pilną matymo kampą (</w:t>
            </w:r>
            <w:r w:rsidRPr="00C578B5">
              <w:rPr>
                <w:rFonts w:ascii="Times New Roman" w:hAnsi="Times New Roman" w:cs="Times New Roman"/>
                <w:iCs/>
                <w:sz w:val="22"/>
                <w:szCs w:val="22"/>
              </w:rPr>
              <w:t>360°</w:t>
            </w:r>
            <w:r>
              <w:rPr>
                <w:rFonts w:ascii="Times New Roman" w:hAnsi="Times New Roman" w:cs="Times New Roman"/>
                <w:iCs/>
                <w:sz w:val="22"/>
                <w:szCs w:val="22"/>
              </w:rPr>
              <w:t>) horizontaliai ir ne mažesnį kaip 12</w:t>
            </w:r>
            <w:r w:rsidRPr="00C578B5">
              <w:rPr>
                <w:rFonts w:ascii="Times New Roman" w:hAnsi="Times New Roman" w:cs="Times New Roman"/>
                <w:iCs/>
                <w:sz w:val="22"/>
                <w:szCs w:val="22"/>
              </w:rPr>
              <w:t>0°</w:t>
            </w:r>
            <w:r>
              <w:rPr>
                <w:rFonts w:ascii="Times New Roman" w:hAnsi="Times New Roman" w:cs="Times New Roman"/>
                <w:iCs/>
                <w:sz w:val="22"/>
                <w:szCs w:val="22"/>
              </w:rPr>
              <w:t xml:space="preserve"> matymo kampą vertikaliai su ne mažesne kaip 90 MP panoramine raiška;</w:t>
            </w:r>
          </w:p>
        </w:tc>
        <w:tc>
          <w:tcPr>
            <w:tcW w:w="4536" w:type="dxa"/>
            <w:tcBorders>
              <w:top w:val="single" w:sz="4" w:space="0" w:color="auto"/>
              <w:left w:val="single" w:sz="4" w:space="0" w:color="auto"/>
              <w:bottom w:val="single" w:sz="4" w:space="0" w:color="auto"/>
              <w:right w:val="single" w:sz="4" w:space="0" w:color="auto"/>
            </w:tcBorders>
          </w:tcPr>
          <w:p w14:paraId="62ED4E4F" w14:textId="77777777" w:rsidR="00D41FA0" w:rsidRPr="0092702A" w:rsidRDefault="00D41FA0" w:rsidP="000F5912">
            <w:pPr>
              <w:pStyle w:val="BodyTextIndent"/>
              <w:ind w:left="0"/>
              <w:rPr>
                <w:rFonts w:ascii="Times New Roman" w:hAnsi="Times New Roman" w:cs="Times New Roman"/>
                <w:sz w:val="22"/>
                <w:szCs w:val="22"/>
              </w:rPr>
            </w:pPr>
          </w:p>
        </w:tc>
      </w:tr>
      <w:tr w:rsidR="00D41FA0" w:rsidRPr="007935E9" w14:paraId="363DD9F2" w14:textId="77777777" w:rsidTr="000F5912">
        <w:tc>
          <w:tcPr>
            <w:tcW w:w="738" w:type="dxa"/>
            <w:tcBorders>
              <w:top w:val="single" w:sz="4" w:space="0" w:color="auto"/>
              <w:left w:val="single" w:sz="4" w:space="0" w:color="auto"/>
              <w:bottom w:val="single" w:sz="4" w:space="0" w:color="auto"/>
              <w:right w:val="single" w:sz="4" w:space="0" w:color="auto"/>
            </w:tcBorders>
          </w:tcPr>
          <w:p w14:paraId="319705F9" w14:textId="77777777" w:rsidR="00D41FA0" w:rsidRDefault="00D41FA0" w:rsidP="000F5912">
            <w:pPr>
              <w:jc w:val="center"/>
              <w:rPr>
                <w:rFonts w:ascii="Times New Roman" w:hAnsi="Times New Roman" w:cs="Times New Roman"/>
                <w:sz w:val="22"/>
                <w:szCs w:val="22"/>
              </w:rPr>
            </w:pPr>
            <w:r>
              <w:rPr>
                <w:rFonts w:ascii="Times New Roman" w:hAnsi="Times New Roman" w:cs="Times New Roman"/>
                <w:sz w:val="22"/>
                <w:szCs w:val="22"/>
              </w:rPr>
              <w:t>1</w:t>
            </w:r>
            <w:r w:rsidRPr="007935E9">
              <w:rPr>
                <w:rFonts w:ascii="Times New Roman" w:hAnsi="Times New Roman" w:cs="Times New Roman"/>
                <w:sz w:val="22"/>
                <w:szCs w:val="22"/>
              </w:rPr>
              <w:t>.2.</w:t>
            </w:r>
          </w:p>
        </w:tc>
        <w:tc>
          <w:tcPr>
            <w:tcW w:w="4536" w:type="dxa"/>
            <w:tcBorders>
              <w:top w:val="single" w:sz="4" w:space="0" w:color="auto"/>
              <w:left w:val="single" w:sz="4" w:space="0" w:color="auto"/>
              <w:bottom w:val="single" w:sz="4" w:space="0" w:color="auto"/>
              <w:right w:val="single" w:sz="4" w:space="0" w:color="auto"/>
            </w:tcBorders>
          </w:tcPr>
          <w:p w14:paraId="09CCF78E" w14:textId="77777777" w:rsidR="00D41FA0" w:rsidRPr="005D771F" w:rsidRDefault="00D41FA0" w:rsidP="000F5912">
            <w:pPr>
              <w:spacing w:after="0" w:line="240" w:lineRule="auto"/>
              <w:jc w:val="both"/>
              <w:rPr>
                <w:rFonts w:ascii="Times New Roman" w:hAnsi="Times New Roman" w:cs="Times New Roman"/>
                <w:i/>
                <w:sz w:val="22"/>
                <w:szCs w:val="22"/>
              </w:rPr>
            </w:pPr>
            <w:proofErr w:type="spellStart"/>
            <w:r w:rsidRPr="005D771F">
              <w:rPr>
                <w:rFonts w:ascii="Times New Roman" w:hAnsi="Times New Roman" w:cs="Times New Roman"/>
                <w:i/>
                <w:sz w:val="22"/>
                <w:szCs w:val="22"/>
              </w:rPr>
              <w:t>Each</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camera</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within</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the</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system</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must</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have</w:t>
            </w:r>
            <w:proofErr w:type="spellEnd"/>
            <w:r w:rsidRPr="005D771F">
              <w:rPr>
                <w:rFonts w:ascii="Times New Roman" w:hAnsi="Times New Roman" w:cs="Times New Roman"/>
                <w:i/>
                <w:sz w:val="22"/>
                <w:szCs w:val="22"/>
              </w:rPr>
              <w:t xml:space="preserve"> a </w:t>
            </w:r>
            <w:proofErr w:type="spellStart"/>
            <w:r w:rsidRPr="005D771F">
              <w:rPr>
                <w:rFonts w:ascii="Times New Roman" w:hAnsi="Times New Roman" w:cs="Times New Roman"/>
                <w:i/>
                <w:sz w:val="22"/>
                <w:szCs w:val="22"/>
              </w:rPr>
              <w:t>resolution</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of</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no</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less</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than</w:t>
            </w:r>
            <w:proofErr w:type="spellEnd"/>
            <w:r w:rsidRPr="005D771F">
              <w:rPr>
                <w:rFonts w:ascii="Times New Roman" w:hAnsi="Times New Roman" w:cs="Times New Roman"/>
                <w:i/>
                <w:sz w:val="22"/>
                <w:szCs w:val="22"/>
              </w:rPr>
              <w:t xml:space="preserve"> 12 MP, </w:t>
            </w:r>
            <w:proofErr w:type="spellStart"/>
            <w:r w:rsidRPr="005D771F">
              <w:rPr>
                <w:rFonts w:ascii="Times New Roman" w:hAnsi="Times New Roman" w:cs="Times New Roman"/>
                <w:i/>
                <w:sz w:val="22"/>
                <w:szCs w:val="22"/>
              </w:rPr>
              <w:t>with</w:t>
            </w:r>
            <w:proofErr w:type="spellEnd"/>
            <w:r w:rsidRPr="005D771F">
              <w:rPr>
                <w:rFonts w:ascii="Times New Roman" w:hAnsi="Times New Roman" w:cs="Times New Roman"/>
                <w:i/>
                <w:sz w:val="22"/>
                <w:szCs w:val="22"/>
              </w:rPr>
              <w:t xml:space="preserve"> a </w:t>
            </w:r>
            <w:proofErr w:type="spellStart"/>
            <w:r w:rsidRPr="005D771F">
              <w:rPr>
                <w:rFonts w:ascii="Times New Roman" w:hAnsi="Times New Roman" w:cs="Times New Roman"/>
                <w:i/>
                <w:sz w:val="22"/>
                <w:szCs w:val="22"/>
              </w:rPr>
              <w:t>pixel</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size</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not</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exceeding</w:t>
            </w:r>
            <w:proofErr w:type="spellEnd"/>
            <w:r w:rsidRPr="005D771F">
              <w:rPr>
                <w:rFonts w:ascii="Times New Roman" w:hAnsi="Times New Roman" w:cs="Times New Roman"/>
                <w:i/>
                <w:sz w:val="22"/>
                <w:szCs w:val="22"/>
              </w:rPr>
              <w:t xml:space="preserve"> 3.0 </w:t>
            </w:r>
            <w:proofErr w:type="spellStart"/>
            <w:r w:rsidRPr="005D771F">
              <w:rPr>
                <w:rFonts w:ascii="Times New Roman" w:hAnsi="Times New Roman" w:cs="Times New Roman"/>
                <w:i/>
                <w:sz w:val="22"/>
                <w:szCs w:val="22"/>
              </w:rPr>
              <w:t>μm</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horizontally</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and</w:t>
            </w:r>
            <w:proofErr w:type="spellEnd"/>
            <w:r w:rsidRPr="005D771F">
              <w:rPr>
                <w:rFonts w:ascii="Times New Roman" w:hAnsi="Times New Roman" w:cs="Times New Roman"/>
                <w:i/>
                <w:sz w:val="22"/>
                <w:szCs w:val="22"/>
              </w:rPr>
              <w:t xml:space="preserve"> 3.0 </w:t>
            </w:r>
            <w:proofErr w:type="spellStart"/>
            <w:r w:rsidRPr="005D771F">
              <w:rPr>
                <w:rFonts w:ascii="Times New Roman" w:hAnsi="Times New Roman" w:cs="Times New Roman"/>
                <w:i/>
                <w:sz w:val="22"/>
                <w:szCs w:val="22"/>
              </w:rPr>
              <w:t>μm</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vertically</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and</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an</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image</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capture</w:t>
            </w:r>
            <w:proofErr w:type="spellEnd"/>
            <w:r w:rsidRPr="005D771F">
              <w:rPr>
                <w:rFonts w:ascii="Times New Roman" w:hAnsi="Times New Roman" w:cs="Times New Roman"/>
                <w:i/>
                <w:sz w:val="22"/>
                <w:szCs w:val="22"/>
              </w:rPr>
              <w:t xml:space="preserve"> rate </w:t>
            </w:r>
            <w:proofErr w:type="spellStart"/>
            <w:r w:rsidRPr="005D771F">
              <w:rPr>
                <w:rFonts w:ascii="Times New Roman" w:hAnsi="Times New Roman" w:cs="Times New Roman"/>
                <w:i/>
                <w:sz w:val="22"/>
                <w:szCs w:val="22"/>
              </w:rPr>
              <w:t>of</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no</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less</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than</w:t>
            </w:r>
            <w:proofErr w:type="spellEnd"/>
            <w:r w:rsidRPr="005D771F">
              <w:rPr>
                <w:rFonts w:ascii="Times New Roman" w:hAnsi="Times New Roman" w:cs="Times New Roman"/>
                <w:i/>
                <w:sz w:val="22"/>
                <w:szCs w:val="22"/>
              </w:rPr>
              <w:t xml:space="preserve"> 10 </w:t>
            </w:r>
            <w:proofErr w:type="spellStart"/>
            <w:r w:rsidRPr="005D771F">
              <w:rPr>
                <w:rFonts w:ascii="Times New Roman" w:hAnsi="Times New Roman" w:cs="Times New Roman"/>
                <w:i/>
                <w:sz w:val="22"/>
                <w:szCs w:val="22"/>
              </w:rPr>
              <w:t>frames</w:t>
            </w:r>
            <w:proofErr w:type="spellEnd"/>
            <w:r w:rsidRPr="005D771F">
              <w:rPr>
                <w:rFonts w:ascii="Times New Roman" w:hAnsi="Times New Roman" w:cs="Times New Roman"/>
                <w:i/>
                <w:sz w:val="22"/>
                <w:szCs w:val="22"/>
              </w:rPr>
              <w:t xml:space="preserve"> per </w:t>
            </w:r>
            <w:proofErr w:type="spellStart"/>
            <w:r w:rsidRPr="005D771F">
              <w:rPr>
                <w:rFonts w:ascii="Times New Roman" w:hAnsi="Times New Roman" w:cs="Times New Roman"/>
                <w:i/>
                <w:sz w:val="22"/>
                <w:szCs w:val="22"/>
              </w:rPr>
              <w:t>second</w:t>
            </w:r>
            <w:proofErr w:type="spellEnd"/>
            <w:r w:rsidRPr="005D771F">
              <w:rPr>
                <w:rFonts w:ascii="Times New Roman" w:hAnsi="Times New Roman" w:cs="Times New Roman"/>
                <w:i/>
                <w:sz w:val="22"/>
                <w:szCs w:val="22"/>
              </w:rPr>
              <w:t>.</w:t>
            </w:r>
          </w:p>
          <w:p w14:paraId="1741AAC0" w14:textId="77777777" w:rsidR="00D41FA0" w:rsidRPr="00327FB4" w:rsidRDefault="00D41FA0" w:rsidP="000F4E78">
            <w:pPr>
              <w:spacing w:before="240" w:after="0" w:line="240" w:lineRule="auto"/>
              <w:jc w:val="both"/>
              <w:rPr>
                <w:rFonts w:ascii="Times New Roman" w:hAnsi="Times New Roman" w:cs="Times New Roman"/>
                <w:iCs/>
                <w:sz w:val="22"/>
                <w:szCs w:val="22"/>
              </w:rPr>
            </w:pPr>
            <w:r>
              <w:rPr>
                <w:rFonts w:ascii="Times New Roman" w:hAnsi="Times New Roman" w:cs="Times New Roman"/>
                <w:iCs/>
                <w:sz w:val="22"/>
                <w:szCs w:val="22"/>
              </w:rPr>
              <w:t xml:space="preserve">Kiekvienos </w:t>
            </w:r>
            <w:r w:rsidRPr="00327FB4">
              <w:rPr>
                <w:rFonts w:ascii="Times New Roman" w:hAnsi="Times New Roman" w:cs="Times New Roman"/>
                <w:iCs/>
                <w:sz w:val="22"/>
                <w:szCs w:val="22"/>
              </w:rPr>
              <w:t xml:space="preserve">kamerų sistemą sudarančios kameros raiška ne mažesnė kaip 12 MP, pikselio raiškos dydis ne didesnis kaip 3,0 </w:t>
            </w:r>
            <w:proofErr w:type="spellStart"/>
            <w:r w:rsidRPr="00327FB4">
              <w:rPr>
                <w:rFonts w:ascii="Times New Roman" w:hAnsi="Times New Roman" w:cs="Times New Roman"/>
                <w:iCs/>
                <w:sz w:val="22"/>
                <w:szCs w:val="22"/>
              </w:rPr>
              <w:t>μm</w:t>
            </w:r>
            <w:proofErr w:type="spellEnd"/>
            <w:r w:rsidRPr="00327FB4">
              <w:rPr>
                <w:rFonts w:ascii="Times New Roman" w:hAnsi="Times New Roman" w:cs="Times New Roman"/>
                <w:iCs/>
                <w:sz w:val="22"/>
                <w:szCs w:val="22"/>
              </w:rPr>
              <w:t xml:space="preserve"> (horizontaliai) ir 3,0 </w:t>
            </w:r>
            <w:proofErr w:type="spellStart"/>
            <w:r w:rsidRPr="00327FB4">
              <w:rPr>
                <w:rFonts w:ascii="Times New Roman" w:hAnsi="Times New Roman" w:cs="Times New Roman"/>
                <w:iCs/>
                <w:sz w:val="22"/>
                <w:szCs w:val="22"/>
              </w:rPr>
              <w:t>μm</w:t>
            </w:r>
            <w:proofErr w:type="spellEnd"/>
            <w:r w:rsidRPr="00327FB4">
              <w:rPr>
                <w:rFonts w:ascii="Times New Roman" w:hAnsi="Times New Roman" w:cs="Times New Roman"/>
                <w:iCs/>
                <w:sz w:val="22"/>
                <w:szCs w:val="22"/>
              </w:rPr>
              <w:t xml:space="preserve"> (vertikaliai), o vaizdo fiksavimo dažnis ne mažesnis kaip 10 kadrų per sekundę;</w:t>
            </w:r>
          </w:p>
        </w:tc>
        <w:tc>
          <w:tcPr>
            <w:tcW w:w="4536" w:type="dxa"/>
            <w:tcBorders>
              <w:top w:val="single" w:sz="4" w:space="0" w:color="auto"/>
              <w:left w:val="single" w:sz="4" w:space="0" w:color="auto"/>
              <w:bottom w:val="single" w:sz="4" w:space="0" w:color="auto"/>
              <w:right w:val="single" w:sz="4" w:space="0" w:color="auto"/>
            </w:tcBorders>
          </w:tcPr>
          <w:p w14:paraId="4D404903" w14:textId="77777777" w:rsidR="00D41FA0" w:rsidRPr="0092702A" w:rsidRDefault="00D41FA0" w:rsidP="000F5912">
            <w:pPr>
              <w:pStyle w:val="BodyTextIndent"/>
              <w:ind w:left="0"/>
              <w:rPr>
                <w:rFonts w:ascii="Times New Roman" w:hAnsi="Times New Roman" w:cs="Times New Roman"/>
                <w:sz w:val="22"/>
                <w:szCs w:val="22"/>
              </w:rPr>
            </w:pPr>
          </w:p>
        </w:tc>
      </w:tr>
      <w:tr w:rsidR="00D41FA0" w:rsidRPr="007935E9" w14:paraId="5B46ED33" w14:textId="77777777" w:rsidTr="000F5912">
        <w:tc>
          <w:tcPr>
            <w:tcW w:w="738" w:type="dxa"/>
            <w:tcBorders>
              <w:top w:val="single" w:sz="4" w:space="0" w:color="auto"/>
              <w:left w:val="single" w:sz="4" w:space="0" w:color="auto"/>
              <w:bottom w:val="single" w:sz="4" w:space="0" w:color="auto"/>
              <w:right w:val="single" w:sz="4" w:space="0" w:color="auto"/>
            </w:tcBorders>
          </w:tcPr>
          <w:p w14:paraId="7DDEFB4B" w14:textId="77777777" w:rsidR="00D41FA0" w:rsidRPr="007935E9" w:rsidRDefault="00D41FA0" w:rsidP="000F5912">
            <w:pPr>
              <w:jc w:val="center"/>
              <w:rPr>
                <w:rFonts w:ascii="Times New Roman" w:hAnsi="Times New Roman" w:cs="Times New Roman"/>
                <w:sz w:val="22"/>
                <w:szCs w:val="22"/>
              </w:rPr>
            </w:pPr>
            <w:r>
              <w:rPr>
                <w:rFonts w:ascii="Times New Roman" w:hAnsi="Times New Roman" w:cs="Times New Roman"/>
                <w:sz w:val="22"/>
                <w:szCs w:val="22"/>
              </w:rPr>
              <w:t>1</w:t>
            </w:r>
            <w:r w:rsidRPr="007935E9">
              <w:rPr>
                <w:rFonts w:ascii="Times New Roman" w:hAnsi="Times New Roman" w:cs="Times New Roman"/>
                <w:sz w:val="22"/>
                <w:szCs w:val="22"/>
              </w:rPr>
              <w:t>.3.</w:t>
            </w:r>
          </w:p>
        </w:tc>
        <w:tc>
          <w:tcPr>
            <w:tcW w:w="4536" w:type="dxa"/>
            <w:tcBorders>
              <w:top w:val="single" w:sz="4" w:space="0" w:color="auto"/>
              <w:left w:val="single" w:sz="4" w:space="0" w:color="auto"/>
              <w:bottom w:val="single" w:sz="4" w:space="0" w:color="auto"/>
              <w:right w:val="single" w:sz="4" w:space="0" w:color="auto"/>
            </w:tcBorders>
          </w:tcPr>
          <w:p w14:paraId="6E5B590A" w14:textId="050D8B33" w:rsidR="00D41FA0" w:rsidRPr="005D771F" w:rsidRDefault="00D41FA0" w:rsidP="000F5912">
            <w:pPr>
              <w:spacing w:after="0" w:line="240" w:lineRule="auto"/>
              <w:jc w:val="both"/>
              <w:rPr>
                <w:rFonts w:ascii="Times New Roman" w:hAnsi="Times New Roman" w:cs="Times New Roman"/>
                <w:i/>
                <w:sz w:val="22"/>
                <w:szCs w:val="22"/>
              </w:rPr>
            </w:pPr>
            <w:proofErr w:type="spellStart"/>
            <w:r w:rsidRPr="005D771F">
              <w:rPr>
                <w:rFonts w:ascii="Times New Roman" w:hAnsi="Times New Roman" w:cs="Times New Roman"/>
                <w:i/>
                <w:sz w:val="22"/>
                <w:szCs w:val="22"/>
              </w:rPr>
              <w:t>The</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system</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must</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include</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an</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integrated</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LiDAR</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with</w:t>
            </w:r>
            <w:proofErr w:type="spellEnd"/>
            <w:r w:rsidRPr="005D771F">
              <w:rPr>
                <w:rFonts w:ascii="Times New Roman" w:hAnsi="Times New Roman" w:cs="Times New Roman"/>
                <w:i/>
                <w:sz w:val="22"/>
                <w:szCs w:val="22"/>
              </w:rPr>
              <w:t xml:space="preserve"> a </w:t>
            </w:r>
            <w:proofErr w:type="spellStart"/>
            <w:r w:rsidRPr="005D771F">
              <w:rPr>
                <w:rFonts w:ascii="Times New Roman" w:hAnsi="Times New Roman" w:cs="Times New Roman"/>
                <w:i/>
                <w:sz w:val="22"/>
                <w:szCs w:val="22"/>
              </w:rPr>
              <w:t>laser</w:t>
            </w:r>
            <w:proofErr w:type="spellEnd"/>
            <w:r w:rsidRPr="005D771F">
              <w:rPr>
                <w:rFonts w:ascii="Times New Roman" w:hAnsi="Times New Roman" w:cs="Times New Roman"/>
                <w:i/>
                <w:sz w:val="22"/>
                <w:szCs w:val="22"/>
              </w:rPr>
              <w:t xml:space="preserve"> range </w:t>
            </w:r>
            <w:proofErr w:type="spellStart"/>
            <w:r w:rsidRPr="005D771F">
              <w:rPr>
                <w:rFonts w:ascii="Times New Roman" w:hAnsi="Times New Roman" w:cs="Times New Roman"/>
                <w:i/>
                <w:sz w:val="22"/>
                <w:szCs w:val="22"/>
              </w:rPr>
              <w:t>of</w:t>
            </w:r>
            <w:proofErr w:type="spellEnd"/>
            <w:r w:rsidRPr="005D771F">
              <w:rPr>
                <w:rFonts w:ascii="Times New Roman" w:hAnsi="Times New Roman" w:cs="Times New Roman"/>
                <w:i/>
                <w:sz w:val="22"/>
                <w:szCs w:val="22"/>
              </w:rPr>
              <w:t xml:space="preserve"> at </w:t>
            </w:r>
            <w:proofErr w:type="spellStart"/>
            <w:r w:rsidRPr="005D771F">
              <w:rPr>
                <w:rFonts w:ascii="Times New Roman" w:hAnsi="Times New Roman" w:cs="Times New Roman"/>
                <w:i/>
                <w:sz w:val="22"/>
                <w:szCs w:val="22"/>
              </w:rPr>
              <w:t>least</w:t>
            </w:r>
            <w:proofErr w:type="spellEnd"/>
            <w:r w:rsidRPr="005D771F">
              <w:rPr>
                <w:rFonts w:ascii="Times New Roman" w:hAnsi="Times New Roman" w:cs="Times New Roman"/>
                <w:i/>
                <w:sz w:val="22"/>
                <w:szCs w:val="22"/>
              </w:rPr>
              <w:t xml:space="preserve"> 120 m, a </w:t>
            </w:r>
            <w:proofErr w:type="spellStart"/>
            <w:r w:rsidRPr="005D771F">
              <w:rPr>
                <w:rFonts w:ascii="Times New Roman" w:hAnsi="Times New Roman" w:cs="Times New Roman"/>
                <w:i/>
                <w:sz w:val="22"/>
                <w:szCs w:val="22"/>
              </w:rPr>
              <w:t>full</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horizontal</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field</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of</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view</w:t>
            </w:r>
            <w:proofErr w:type="spellEnd"/>
            <w:r w:rsidRPr="005D771F">
              <w:rPr>
                <w:rFonts w:ascii="Times New Roman" w:hAnsi="Times New Roman" w:cs="Times New Roman"/>
                <w:i/>
                <w:sz w:val="22"/>
                <w:szCs w:val="22"/>
              </w:rPr>
              <w:t xml:space="preserve"> (360°), </w:t>
            </w:r>
            <w:proofErr w:type="spellStart"/>
            <w:r w:rsidRPr="005D771F">
              <w:rPr>
                <w:rFonts w:ascii="Times New Roman" w:hAnsi="Times New Roman" w:cs="Times New Roman"/>
                <w:i/>
                <w:sz w:val="22"/>
                <w:szCs w:val="22"/>
              </w:rPr>
              <w:t>and</w:t>
            </w:r>
            <w:proofErr w:type="spellEnd"/>
            <w:r w:rsidRPr="005D771F">
              <w:rPr>
                <w:rFonts w:ascii="Times New Roman" w:hAnsi="Times New Roman" w:cs="Times New Roman"/>
                <w:i/>
                <w:sz w:val="22"/>
                <w:szCs w:val="22"/>
              </w:rPr>
              <w:t xml:space="preserve"> a </w:t>
            </w:r>
            <w:proofErr w:type="spellStart"/>
            <w:r w:rsidRPr="005D771F">
              <w:rPr>
                <w:rFonts w:ascii="Times New Roman" w:hAnsi="Times New Roman" w:cs="Times New Roman"/>
                <w:i/>
                <w:sz w:val="22"/>
                <w:szCs w:val="22"/>
              </w:rPr>
              <w:t>vertical</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field</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of</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view</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of</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no</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less</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than</w:t>
            </w:r>
            <w:proofErr w:type="spellEnd"/>
            <w:r w:rsidRPr="005D771F">
              <w:rPr>
                <w:rFonts w:ascii="Times New Roman" w:hAnsi="Times New Roman" w:cs="Times New Roman"/>
                <w:i/>
                <w:sz w:val="22"/>
                <w:szCs w:val="22"/>
              </w:rPr>
              <w:t xml:space="preserve"> </w:t>
            </w:r>
            <w:r w:rsidR="00446AB3">
              <w:rPr>
                <w:rFonts w:ascii="Times New Roman" w:hAnsi="Times New Roman" w:cs="Times New Roman"/>
                <w:i/>
                <w:sz w:val="22"/>
                <w:szCs w:val="22"/>
              </w:rPr>
              <w:t>4</w:t>
            </w:r>
            <w:r w:rsidRPr="005D771F">
              <w:rPr>
                <w:rFonts w:ascii="Times New Roman" w:hAnsi="Times New Roman" w:cs="Times New Roman"/>
                <w:i/>
                <w:sz w:val="22"/>
                <w:szCs w:val="22"/>
              </w:rPr>
              <w:t xml:space="preserve">0°, </w:t>
            </w:r>
            <w:proofErr w:type="spellStart"/>
            <w:r w:rsidRPr="005D771F">
              <w:rPr>
                <w:rFonts w:ascii="Times New Roman" w:hAnsi="Times New Roman" w:cs="Times New Roman"/>
                <w:i/>
                <w:sz w:val="22"/>
                <w:szCs w:val="22"/>
              </w:rPr>
              <w:t>with</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an</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accuracy</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of</w:t>
            </w:r>
            <w:proofErr w:type="spellEnd"/>
            <w:r w:rsidRPr="005D771F">
              <w:rPr>
                <w:rFonts w:ascii="Times New Roman" w:hAnsi="Times New Roman" w:cs="Times New Roman"/>
                <w:i/>
                <w:sz w:val="22"/>
                <w:szCs w:val="22"/>
              </w:rPr>
              <w:t xml:space="preserve"> at </w:t>
            </w:r>
            <w:proofErr w:type="spellStart"/>
            <w:r w:rsidRPr="005D771F">
              <w:rPr>
                <w:rFonts w:ascii="Times New Roman" w:hAnsi="Times New Roman" w:cs="Times New Roman"/>
                <w:i/>
                <w:sz w:val="22"/>
                <w:szCs w:val="22"/>
              </w:rPr>
              <w:t>least</w:t>
            </w:r>
            <w:proofErr w:type="spellEnd"/>
            <w:r w:rsidRPr="005D771F">
              <w:rPr>
                <w:rFonts w:ascii="Times New Roman" w:hAnsi="Times New Roman" w:cs="Times New Roman"/>
                <w:i/>
                <w:sz w:val="22"/>
                <w:szCs w:val="22"/>
              </w:rPr>
              <w:t xml:space="preserve"> ±1</w:t>
            </w:r>
            <w:r w:rsidR="00446AB3">
              <w:rPr>
                <w:rFonts w:ascii="Times New Roman" w:hAnsi="Times New Roman" w:cs="Times New Roman"/>
                <w:i/>
                <w:sz w:val="22"/>
                <w:szCs w:val="22"/>
              </w:rPr>
              <w:t>-3</w:t>
            </w:r>
            <w:r w:rsidRPr="005D771F">
              <w:rPr>
                <w:rFonts w:ascii="Times New Roman" w:hAnsi="Times New Roman" w:cs="Times New Roman"/>
                <w:i/>
                <w:sz w:val="22"/>
                <w:szCs w:val="22"/>
              </w:rPr>
              <w:t xml:space="preserve"> cm </w:t>
            </w:r>
            <w:proofErr w:type="spellStart"/>
            <w:r w:rsidRPr="005D771F">
              <w:rPr>
                <w:rFonts w:ascii="Times New Roman" w:hAnsi="Times New Roman" w:cs="Times New Roman"/>
                <w:i/>
                <w:sz w:val="22"/>
                <w:szCs w:val="22"/>
              </w:rPr>
              <w:t>and</w:t>
            </w:r>
            <w:proofErr w:type="spellEnd"/>
            <w:r w:rsidRPr="005D771F">
              <w:rPr>
                <w:rFonts w:ascii="Times New Roman" w:hAnsi="Times New Roman" w:cs="Times New Roman"/>
                <w:i/>
                <w:sz w:val="22"/>
                <w:szCs w:val="22"/>
              </w:rPr>
              <w:t xml:space="preserve"> a </w:t>
            </w:r>
            <w:proofErr w:type="spellStart"/>
            <w:r w:rsidRPr="005D771F">
              <w:rPr>
                <w:rFonts w:ascii="Times New Roman" w:hAnsi="Times New Roman" w:cs="Times New Roman"/>
                <w:i/>
                <w:sz w:val="22"/>
                <w:szCs w:val="22"/>
              </w:rPr>
              <w:t>laser</w:t>
            </w:r>
            <w:proofErr w:type="spellEnd"/>
            <w:r w:rsidRPr="005D771F">
              <w:rPr>
                <w:rFonts w:ascii="Times New Roman" w:hAnsi="Times New Roman" w:cs="Times New Roman"/>
                <w:i/>
                <w:sz w:val="22"/>
                <w:szCs w:val="22"/>
              </w:rPr>
              <w:t xml:space="preserve"> pulse rate </w:t>
            </w:r>
            <w:proofErr w:type="spellStart"/>
            <w:r w:rsidRPr="005D771F">
              <w:rPr>
                <w:rFonts w:ascii="Times New Roman" w:hAnsi="Times New Roman" w:cs="Times New Roman"/>
                <w:i/>
                <w:sz w:val="22"/>
                <w:szCs w:val="22"/>
              </w:rPr>
              <w:t>of</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no</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less</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than</w:t>
            </w:r>
            <w:proofErr w:type="spellEnd"/>
            <w:r w:rsidRPr="005D771F">
              <w:rPr>
                <w:rFonts w:ascii="Times New Roman" w:hAnsi="Times New Roman" w:cs="Times New Roman"/>
                <w:i/>
                <w:sz w:val="22"/>
                <w:szCs w:val="22"/>
              </w:rPr>
              <w:t xml:space="preserve"> 500 </w:t>
            </w:r>
            <w:proofErr w:type="spellStart"/>
            <w:r w:rsidRPr="005D771F">
              <w:rPr>
                <w:rFonts w:ascii="Times New Roman" w:hAnsi="Times New Roman" w:cs="Times New Roman"/>
                <w:i/>
                <w:sz w:val="22"/>
                <w:szCs w:val="22"/>
              </w:rPr>
              <w:t>kHz</w:t>
            </w:r>
            <w:proofErr w:type="spellEnd"/>
            <w:r w:rsidRPr="005D771F">
              <w:rPr>
                <w:rFonts w:ascii="Times New Roman" w:hAnsi="Times New Roman" w:cs="Times New Roman"/>
                <w:i/>
                <w:sz w:val="22"/>
                <w:szCs w:val="22"/>
              </w:rPr>
              <w:t>.</w:t>
            </w:r>
          </w:p>
          <w:p w14:paraId="4173CAF2" w14:textId="3CDC4663" w:rsidR="00D41FA0" w:rsidRPr="00327FB4" w:rsidRDefault="00D41FA0" w:rsidP="000F4E78">
            <w:pPr>
              <w:spacing w:before="240" w:after="0" w:line="240" w:lineRule="auto"/>
              <w:jc w:val="both"/>
              <w:rPr>
                <w:rFonts w:ascii="Times New Roman" w:hAnsi="Times New Roman" w:cs="Times New Roman"/>
                <w:iCs/>
                <w:sz w:val="22"/>
                <w:szCs w:val="22"/>
              </w:rPr>
            </w:pPr>
            <w:r w:rsidRPr="00327FB4">
              <w:rPr>
                <w:rFonts w:ascii="Times New Roman" w:hAnsi="Times New Roman" w:cs="Times New Roman"/>
                <w:iCs/>
                <w:sz w:val="22"/>
                <w:szCs w:val="22"/>
              </w:rPr>
              <w:t xml:space="preserve">Turi turėti  konstrukcijoje integruotą </w:t>
            </w:r>
            <w:proofErr w:type="spellStart"/>
            <w:r w:rsidRPr="00327FB4">
              <w:rPr>
                <w:rFonts w:ascii="Times New Roman" w:hAnsi="Times New Roman" w:cs="Times New Roman"/>
                <w:iCs/>
                <w:sz w:val="22"/>
                <w:szCs w:val="22"/>
              </w:rPr>
              <w:t>lidarą</w:t>
            </w:r>
            <w:proofErr w:type="spellEnd"/>
            <w:r w:rsidRPr="00327FB4">
              <w:rPr>
                <w:rFonts w:ascii="Times New Roman" w:hAnsi="Times New Roman" w:cs="Times New Roman"/>
                <w:iCs/>
                <w:sz w:val="22"/>
                <w:szCs w:val="22"/>
              </w:rPr>
              <w:t xml:space="preserve">, kurio lazerio nuotolio veikimas ne mažiau kaip 120 m, pilnas matymo kampas (360°) horizontaliai ir ne mažesnis kaip </w:t>
            </w:r>
            <w:r w:rsidR="00446AB3">
              <w:rPr>
                <w:rFonts w:ascii="Times New Roman" w:hAnsi="Times New Roman" w:cs="Times New Roman"/>
                <w:iCs/>
                <w:sz w:val="22"/>
                <w:szCs w:val="22"/>
              </w:rPr>
              <w:t>4</w:t>
            </w:r>
            <w:r w:rsidRPr="00327FB4">
              <w:rPr>
                <w:rFonts w:ascii="Times New Roman" w:hAnsi="Times New Roman" w:cs="Times New Roman"/>
                <w:iCs/>
                <w:sz w:val="22"/>
                <w:szCs w:val="22"/>
              </w:rPr>
              <w:t>0° kampas vertikaliai, tikslumas ne mažesnis kaip +/- 1</w:t>
            </w:r>
            <w:r w:rsidR="00446AB3">
              <w:rPr>
                <w:rFonts w:ascii="Times New Roman" w:hAnsi="Times New Roman" w:cs="Times New Roman"/>
                <w:iCs/>
                <w:sz w:val="22"/>
                <w:szCs w:val="22"/>
              </w:rPr>
              <w:t>-3</w:t>
            </w:r>
            <w:r w:rsidRPr="00327FB4">
              <w:rPr>
                <w:rFonts w:ascii="Times New Roman" w:hAnsi="Times New Roman" w:cs="Times New Roman"/>
                <w:iCs/>
                <w:sz w:val="22"/>
                <w:szCs w:val="22"/>
              </w:rPr>
              <w:t xml:space="preserve"> cm, o lazerio impulsų dažnis ne mažesnis kaip 500 </w:t>
            </w:r>
            <w:proofErr w:type="spellStart"/>
            <w:r w:rsidRPr="00327FB4">
              <w:rPr>
                <w:rFonts w:ascii="Times New Roman" w:hAnsi="Times New Roman" w:cs="Times New Roman"/>
                <w:iCs/>
                <w:sz w:val="22"/>
                <w:szCs w:val="22"/>
              </w:rPr>
              <w:t>kHz</w:t>
            </w:r>
            <w:proofErr w:type="spellEnd"/>
            <w:r w:rsidRPr="00327FB4">
              <w:rPr>
                <w:rFonts w:ascii="Times New Roman" w:hAnsi="Times New Roman" w:cs="Times New Roman"/>
                <w:iCs/>
                <w:sz w:val="22"/>
                <w:szCs w:val="22"/>
              </w:rPr>
              <w:t xml:space="preserve">.  </w:t>
            </w:r>
          </w:p>
        </w:tc>
        <w:tc>
          <w:tcPr>
            <w:tcW w:w="4536" w:type="dxa"/>
            <w:tcBorders>
              <w:top w:val="single" w:sz="4" w:space="0" w:color="auto"/>
              <w:left w:val="single" w:sz="4" w:space="0" w:color="auto"/>
              <w:bottom w:val="single" w:sz="4" w:space="0" w:color="auto"/>
              <w:right w:val="single" w:sz="4" w:space="0" w:color="auto"/>
            </w:tcBorders>
          </w:tcPr>
          <w:p w14:paraId="123D7890" w14:textId="77777777" w:rsidR="00D41FA0" w:rsidRPr="0092702A" w:rsidRDefault="00D41FA0" w:rsidP="000F5912">
            <w:pPr>
              <w:pStyle w:val="BodyTextIndent"/>
              <w:ind w:left="0"/>
              <w:rPr>
                <w:rFonts w:ascii="Times New Roman" w:hAnsi="Times New Roman" w:cs="Times New Roman"/>
                <w:sz w:val="22"/>
                <w:szCs w:val="22"/>
              </w:rPr>
            </w:pPr>
          </w:p>
        </w:tc>
      </w:tr>
      <w:tr w:rsidR="00D41FA0" w:rsidRPr="007935E9" w14:paraId="6F1E4343" w14:textId="77777777" w:rsidTr="000F5912">
        <w:tc>
          <w:tcPr>
            <w:tcW w:w="738" w:type="dxa"/>
            <w:tcBorders>
              <w:top w:val="single" w:sz="4" w:space="0" w:color="auto"/>
              <w:left w:val="single" w:sz="4" w:space="0" w:color="auto"/>
              <w:bottom w:val="single" w:sz="4" w:space="0" w:color="auto"/>
              <w:right w:val="single" w:sz="4" w:space="0" w:color="auto"/>
            </w:tcBorders>
          </w:tcPr>
          <w:p w14:paraId="4B06A2E8" w14:textId="77777777" w:rsidR="00D41FA0" w:rsidRDefault="00D41FA0" w:rsidP="000F5912">
            <w:pPr>
              <w:jc w:val="center"/>
              <w:rPr>
                <w:rFonts w:ascii="Times New Roman" w:hAnsi="Times New Roman" w:cs="Times New Roman"/>
                <w:sz w:val="22"/>
                <w:szCs w:val="22"/>
              </w:rPr>
            </w:pPr>
            <w:r>
              <w:rPr>
                <w:rFonts w:ascii="Times New Roman" w:hAnsi="Times New Roman" w:cs="Times New Roman"/>
                <w:sz w:val="22"/>
                <w:szCs w:val="22"/>
              </w:rPr>
              <w:t>1.4.</w:t>
            </w:r>
          </w:p>
        </w:tc>
        <w:tc>
          <w:tcPr>
            <w:tcW w:w="4536" w:type="dxa"/>
            <w:tcBorders>
              <w:top w:val="single" w:sz="4" w:space="0" w:color="auto"/>
              <w:left w:val="single" w:sz="4" w:space="0" w:color="auto"/>
              <w:bottom w:val="single" w:sz="4" w:space="0" w:color="auto"/>
              <w:right w:val="single" w:sz="4" w:space="0" w:color="auto"/>
            </w:tcBorders>
          </w:tcPr>
          <w:p w14:paraId="58A46EE7" w14:textId="77777777" w:rsidR="00D41FA0" w:rsidRPr="005D771F" w:rsidRDefault="00D41FA0" w:rsidP="000F5912">
            <w:pPr>
              <w:spacing w:after="0" w:line="240" w:lineRule="auto"/>
              <w:jc w:val="both"/>
              <w:rPr>
                <w:rFonts w:ascii="Times New Roman" w:hAnsi="Times New Roman" w:cs="Times New Roman"/>
                <w:i/>
                <w:sz w:val="22"/>
                <w:szCs w:val="22"/>
              </w:rPr>
            </w:pPr>
            <w:proofErr w:type="spellStart"/>
            <w:r w:rsidRPr="005D771F">
              <w:rPr>
                <w:rFonts w:ascii="Times New Roman" w:hAnsi="Times New Roman" w:cs="Times New Roman"/>
                <w:i/>
                <w:sz w:val="22"/>
                <w:szCs w:val="22"/>
              </w:rPr>
              <w:t>The</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system</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must</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include</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an</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integrated</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satellite</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navigation</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system</w:t>
            </w:r>
            <w:proofErr w:type="spellEnd"/>
            <w:r w:rsidRPr="005D771F">
              <w:rPr>
                <w:rFonts w:ascii="Times New Roman" w:hAnsi="Times New Roman" w:cs="Times New Roman"/>
                <w:i/>
                <w:sz w:val="22"/>
                <w:szCs w:val="22"/>
              </w:rPr>
              <w:t xml:space="preserve"> (GPS, GLONASS, </w:t>
            </w:r>
            <w:proofErr w:type="spellStart"/>
            <w:r w:rsidRPr="005D771F">
              <w:rPr>
                <w:rFonts w:ascii="Times New Roman" w:hAnsi="Times New Roman" w:cs="Times New Roman"/>
                <w:i/>
                <w:sz w:val="22"/>
                <w:szCs w:val="22"/>
              </w:rPr>
              <w:t>Galileo</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BeiDou</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with</w:t>
            </w:r>
            <w:proofErr w:type="spellEnd"/>
            <w:r w:rsidRPr="005D771F">
              <w:rPr>
                <w:rFonts w:ascii="Times New Roman" w:hAnsi="Times New Roman" w:cs="Times New Roman"/>
                <w:i/>
                <w:sz w:val="22"/>
                <w:szCs w:val="22"/>
              </w:rPr>
              <w:t xml:space="preserve"> a </w:t>
            </w:r>
            <w:proofErr w:type="spellStart"/>
            <w:r w:rsidRPr="005D771F">
              <w:rPr>
                <w:rFonts w:ascii="Times New Roman" w:hAnsi="Times New Roman" w:cs="Times New Roman"/>
                <w:i/>
                <w:sz w:val="22"/>
                <w:szCs w:val="22"/>
              </w:rPr>
              <w:t>positioning</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accuracy</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deviation</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of</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no</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more</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than</w:t>
            </w:r>
            <w:proofErr w:type="spellEnd"/>
            <w:r w:rsidRPr="005D771F">
              <w:rPr>
                <w:rFonts w:ascii="Times New Roman" w:hAnsi="Times New Roman" w:cs="Times New Roman"/>
                <w:i/>
                <w:sz w:val="22"/>
                <w:szCs w:val="22"/>
              </w:rPr>
              <w:t xml:space="preserve"> 4 cm.</w:t>
            </w:r>
          </w:p>
          <w:p w14:paraId="373F7ED7" w14:textId="42E3CC98" w:rsidR="00D41FA0" w:rsidRPr="00327FB4" w:rsidRDefault="00D41FA0" w:rsidP="000F4E78">
            <w:pPr>
              <w:spacing w:before="240" w:after="0" w:line="240" w:lineRule="auto"/>
              <w:jc w:val="both"/>
              <w:rPr>
                <w:rFonts w:ascii="Times New Roman" w:hAnsi="Times New Roman" w:cs="Times New Roman"/>
                <w:iCs/>
                <w:sz w:val="22"/>
                <w:szCs w:val="22"/>
              </w:rPr>
            </w:pPr>
            <w:r w:rsidRPr="00327FB4">
              <w:rPr>
                <w:rFonts w:ascii="Times New Roman" w:hAnsi="Times New Roman" w:cs="Times New Roman"/>
                <w:iCs/>
                <w:sz w:val="22"/>
                <w:szCs w:val="22"/>
              </w:rPr>
              <w:t xml:space="preserve">Turi turėti konstrukcijoje integruotą palydovinę navigacijos sistemą (GPS, GLONASS, </w:t>
            </w:r>
            <w:proofErr w:type="spellStart"/>
            <w:r w:rsidRPr="00327FB4">
              <w:rPr>
                <w:rFonts w:ascii="Times New Roman" w:hAnsi="Times New Roman" w:cs="Times New Roman"/>
                <w:iCs/>
                <w:sz w:val="22"/>
                <w:szCs w:val="22"/>
              </w:rPr>
              <w:t>Galileo</w:t>
            </w:r>
            <w:proofErr w:type="spellEnd"/>
            <w:r w:rsidRPr="00327FB4">
              <w:rPr>
                <w:rFonts w:ascii="Times New Roman" w:hAnsi="Times New Roman" w:cs="Times New Roman"/>
                <w:iCs/>
                <w:sz w:val="22"/>
                <w:szCs w:val="22"/>
              </w:rPr>
              <w:t xml:space="preserve">, </w:t>
            </w:r>
            <w:proofErr w:type="spellStart"/>
            <w:r w:rsidRPr="00327FB4">
              <w:rPr>
                <w:rFonts w:ascii="Times New Roman" w:hAnsi="Times New Roman" w:cs="Times New Roman"/>
                <w:iCs/>
                <w:sz w:val="22"/>
                <w:szCs w:val="22"/>
              </w:rPr>
              <w:lastRenderedPageBreak/>
              <w:t>BeiDou</w:t>
            </w:r>
            <w:proofErr w:type="spellEnd"/>
            <w:r w:rsidRPr="00327FB4">
              <w:rPr>
                <w:rFonts w:ascii="Times New Roman" w:hAnsi="Times New Roman" w:cs="Times New Roman"/>
                <w:iCs/>
                <w:sz w:val="22"/>
                <w:szCs w:val="22"/>
              </w:rPr>
              <w:t>), kurios padėties matavimo nuokrypis ne didesnis nei 4 cm;</w:t>
            </w:r>
          </w:p>
        </w:tc>
        <w:tc>
          <w:tcPr>
            <w:tcW w:w="4536" w:type="dxa"/>
            <w:tcBorders>
              <w:top w:val="single" w:sz="4" w:space="0" w:color="auto"/>
              <w:left w:val="single" w:sz="4" w:space="0" w:color="auto"/>
              <w:bottom w:val="single" w:sz="4" w:space="0" w:color="auto"/>
              <w:right w:val="single" w:sz="4" w:space="0" w:color="auto"/>
            </w:tcBorders>
          </w:tcPr>
          <w:p w14:paraId="19F1DFAA" w14:textId="77777777" w:rsidR="00D41FA0" w:rsidRPr="0092702A" w:rsidRDefault="00D41FA0" w:rsidP="000F5912">
            <w:pPr>
              <w:pStyle w:val="BodyTextIndent"/>
              <w:ind w:left="0"/>
              <w:rPr>
                <w:rFonts w:ascii="Times New Roman" w:hAnsi="Times New Roman" w:cs="Times New Roman"/>
                <w:sz w:val="22"/>
                <w:szCs w:val="22"/>
              </w:rPr>
            </w:pPr>
          </w:p>
        </w:tc>
      </w:tr>
      <w:tr w:rsidR="00D41FA0" w:rsidRPr="007935E9" w14:paraId="304258A0" w14:textId="77777777" w:rsidTr="000F5912">
        <w:tc>
          <w:tcPr>
            <w:tcW w:w="738" w:type="dxa"/>
            <w:tcBorders>
              <w:top w:val="single" w:sz="4" w:space="0" w:color="auto"/>
              <w:left w:val="single" w:sz="4" w:space="0" w:color="auto"/>
              <w:bottom w:val="single" w:sz="4" w:space="0" w:color="auto"/>
              <w:right w:val="single" w:sz="4" w:space="0" w:color="auto"/>
            </w:tcBorders>
          </w:tcPr>
          <w:p w14:paraId="77075E9E" w14:textId="77777777" w:rsidR="00D41FA0" w:rsidRDefault="00D41FA0" w:rsidP="000F5912">
            <w:pPr>
              <w:jc w:val="center"/>
              <w:rPr>
                <w:rFonts w:ascii="Times New Roman" w:hAnsi="Times New Roman" w:cs="Times New Roman"/>
                <w:sz w:val="22"/>
                <w:szCs w:val="22"/>
              </w:rPr>
            </w:pPr>
            <w:r>
              <w:rPr>
                <w:rFonts w:ascii="Times New Roman" w:hAnsi="Times New Roman" w:cs="Times New Roman"/>
                <w:sz w:val="22"/>
                <w:szCs w:val="22"/>
              </w:rPr>
              <w:t>1.5.</w:t>
            </w:r>
          </w:p>
        </w:tc>
        <w:tc>
          <w:tcPr>
            <w:tcW w:w="4536" w:type="dxa"/>
            <w:tcBorders>
              <w:top w:val="single" w:sz="4" w:space="0" w:color="auto"/>
              <w:left w:val="single" w:sz="4" w:space="0" w:color="auto"/>
              <w:bottom w:val="single" w:sz="4" w:space="0" w:color="auto"/>
              <w:right w:val="single" w:sz="4" w:space="0" w:color="auto"/>
            </w:tcBorders>
          </w:tcPr>
          <w:p w14:paraId="70C5C836" w14:textId="77777777" w:rsidR="00D41FA0" w:rsidRPr="005D771F" w:rsidRDefault="00D41FA0" w:rsidP="000F5912">
            <w:pPr>
              <w:spacing w:after="0" w:line="240" w:lineRule="auto"/>
              <w:jc w:val="both"/>
              <w:rPr>
                <w:rFonts w:ascii="Times New Roman" w:hAnsi="Times New Roman" w:cs="Times New Roman"/>
                <w:i/>
                <w:sz w:val="22"/>
                <w:szCs w:val="22"/>
              </w:rPr>
            </w:pPr>
            <w:proofErr w:type="spellStart"/>
            <w:r w:rsidRPr="005D771F">
              <w:rPr>
                <w:rFonts w:ascii="Times New Roman" w:hAnsi="Times New Roman" w:cs="Times New Roman"/>
                <w:i/>
                <w:sz w:val="22"/>
                <w:szCs w:val="22"/>
              </w:rPr>
              <w:t>The</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system</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must</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include</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an</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integrated</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tri-axial</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accelerometer</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and</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gyroscope</w:t>
            </w:r>
            <w:proofErr w:type="spellEnd"/>
            <w:r w:rsidRPr="005D771F">
              <w:rPr>
                <w:rFonts w:ascii="Times New Roman" w:hAnsi="Times New Roman" w:cs="Times New Roman"/>
                <w:i/>
                <w:sz w:val="22"/>
                <w:szCs w:val="22"/>
              </w:rPr>
              <w:t>.</w:t>
            </w:r>
          </w:p>
          <w:p w14:paraId="6E9EA059" w14:textId="77777777" w:rsidR="00D41FA0" w:rsidRPr="00327FB4" w:rsidRDefault="00D41FA0" w:rsidP="000F4E78">
            <w:pPr>
              <w:spacing w:before="240" w:after="0" w:line="240" w:lineRule="auto"/>
              <w:jc w:val="both"/>
              <w:rPr>
                <w:rFonts w:ascii="Times New Roman" w:hAnsi="Times New Roman" w:cs="Times New Roman"/>
                <w:iCs/>
                <w:sz w:val="22"/>
                <w:szCs w:val="22"/>
              </w:rPr>
            </w:pPr>
            <w:r w:rsidRPr="00327FB4">
              <w:rPr>
                <w:rFonts w:ascii="Times New Roman" w:hAnsi="Times New Roman" w:cs="Times New Roman"/>
                <w:iCs/>
                <w:sz w:val="22"/>
                <w:szCs w:val="22"/>
              </w:rPr>
              <w:t xml:space="preserve">Turi turėti konstrukcijoje integruotą triašį </w:t>
            </w:r>
            <w:proofErr w:type="spellStart"/>
            <w:r w:rsidRPr="00327FB4">
              <w:rPr>
                <w:rFonts w:ascii="Times New Roman" w:hAnsi="Times New Roman" w:cs="Times New Roman"/>
                <w:iCs/>
                <w:sz w:val="22"/>
                <w:szCs w:val="22"/>
              </w:rPr>
              <w:t>akcelerometrą</w:t>
            </w:r>
            <w:proofErr w:type="spellEnd"/>
            <w:r w:rsidRPr="00327FB4">
              <w:rPr>
                <w:rFonts w:ascii="Times New Roman" w:hAnsi="Times New Roman" w:cs="Times New Roman"/>
                <w:iCs/>
                <w:sz w:val="22"/>
                <w:szCs w:val="22"/>
              </w:rPr>
              <w:t xml:space="preserve"> ir </w:t>
            </w:r>
            <w:proofErr w:type="spellStart"/>
            <w:r w:rsidRPr="00327FB4">
              <w:rPr>
                <w:rFonts w:ascii="Times New Roman" w:hAnsi="Times New Roman" w:cs="Times New Roman"/>
                <w:iCs/>
                <w:sz w:val="22"/>
                <w:szCs w:val="22"/>
              </w:rPr>
              <w:t>giroskopą</w:t>
            </w:r>
            <w:proofErr w:type="spellEnd"/>
            <w:r w:rsidRPr="00327FB4">
              <w:rPr>
                <w:rFonts w:ascii="Times New Roman" w:hAnsi="Times New Roman" w:cs="Times New Roman"/>
                <w:iCs/>
                <w:sz w:val="22"/>
                <w:szCs w:val="22"/>
              </w:rPr>
              <w:t>;</w:t>
            </w:r>
          </w:p>
        </w:tc>
        <w:tc>
          <w:tcPr>
            <w:tcW w:w="4536" w:type="dxa"/>
            <w:tcBorders>
              <w:top w:val="single" w:sz="4" w:space="0" w:color="auto"/>
              <w:left w:val="single" w:sz="4" w:space="0" w:color="auto"/>
              <w:bottom w:val="single" w:sz="4" w:space="0" w:color="auto"/>
              <w:right w:val="single" w:sz="4" w:space="0" w:color="auto"/>
            </w:tcBorders>
          </w:tcPr>
          <w:p w14:paraId="567A635A" w14:textId="77777777" w:rsidR="00D41FA0" w:rsidRPr="0092702A" w:rsidRDefault="00D41FA0" w:rsidP="000F5912">
            <w:pPr>
              <w:pStyle w:val="BodyTextIndent"/>
              <w:ind w:left="0"/>
              <w:rPr>
                <w:rFonts w:ascii="Times New Roman" w:hAnsi="Times New Roman" w:cs="Times New Roman"/>
                <w:sz w:val="22"/>
                <w:szCs w:val="22"/>
              </w:rPr>
            </w:pPr>
          </w:p>
        </w:tc>
      </w:tr>
      <w:tr w:rsidR="00D41FA0" w:rsidRPr="007935E9" w14:paraId="013450C1" w14:textId="77777777" w:rsidTr="000F5912">
        <w:tc>
          <w:tcPr>
            <w:tcW w:w="738" w:type="dxa"/>
            <w:tcBorders>
              <w:top w:val="single" w:sz="4" w:space="0" w:color="auto"/>
              <w:left w:val="single" w:sz="4" w:space="0" w:color="auto"/>
              <w:bottom w:val="single" w:sz="4" w:space="0" w:color="auto"/>
              <w:right w:val="single" w:sz="4" w:space="0" w:color="auto"/>
            </w:tcBorders>
          </w:tcPr>
          <w:p w14:paraId="7C4EBF4C" w14:textId="77777777" w:rsidR="00D41FA0" w:rsidRPr="007935E9" w:rsidRDefault="00D41FA0" w:rsidP="000F5912">
            <w:pPr>
              <w:jc w:val="center"/>
              <w:rPr>
                <w:rFonts w:ascii="Times New Roman" w:hAnsi="Times New Roman" w:cs="Times New Roman"/>
                <w:sz w:val="22"/>
                <w:szCs w:val="22"/>
              </w:rPr>
            </w:pPr>
            <w:r>
              <w:rPr>
                <w:rFonts w:ascii="Times New Roman" w:hAnsi="Times New Roman" w:cs="Times New Roman"/>
                <w:sz w:val="22"/>
                <w:szCs w:val="22"/>
              </w:rPr>
              <w:t>1</w:t>
            </w:r>
            <w:r w:rsidRPr="007935E9">
              <w:rPr>
                <w:rFonts w:ascii="Times New Roman" w:hAnsi="Times New Roman" w:cs="Times New Roman"/>
                <w:sz w:val="22"/>
                <w:szCs w:val="22"/>
              </w:rPr>
              <w:t>.</w:t>
            </w:r>
            <w:r>
              <w:rPr>
                <w:rFonts w:ascii="Times New Roman" w:hAnsi="Times New Roman" w:cs="Times New Roman"/>
                <w:sz w:val="22"/>
                <w:szCs w:val="22"/>
              </w:rPr>
              <w:t>6.</w:t>
            </w:r>
          </w:p>
        </w:tc>
        <w:tc>
          <w:tcPr>
            <w:tcW w:w="4536" w:type="dxa"/>
            <w:tcBorders>
              <w:top w:val="single" w:sz="4" w:space="0" w:color="auto"/>
              <w:left w:val="single" w:sz="4" w:space="0" w:color="auto"/>
              <w:bottom w:val="single" w:sz="4" w:space="0" w:color="auto"/>
              <w:right w:val="single" w:sz="4" w:space="0" w:color="auto"/>
            </w:tcBorders>
          </w:tcPr>
          <w:p w14:paraId="740DCA41" w14:textId="77777777" w:rsidR="00D41FA0" w:rsidRPr="005D771F" w:rsidRDefault="00D41FA0" w:rsidP="000F5912">
            <w:pPr>
              <w:spacing w:after="0" w:line="240" w:lineRule="auto"/>
              <w:jc w:val="both"/>
              <w:rPr>
                <w:rFonts w:ascii="Times New Roman" w:hAnsi="Times New Roman" w:cs="Times New Roman"/>
                <w:i/>
                <w:sz w:val="22"/>
                <w:szCs w:val="22"/>
              </w:rPr>
            </w:pPr>
            <w:proofErr w:type="spellStart"/>
            <w:r w:rsidRPr="005D771F">
              <w:rPr>
                <w:rFonts w:ascii="Times New Roman" w:hAnsi="Times New Roman" w:cs="Times New Roman"/>
                <w:i/>
                <w:sz w:val="22"/>
                <w:szCs w:val="22"/>
              </w:rPr>
              <w:t>The</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system</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must</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include</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an</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integrated</w:t>
            </w:r>
            <w:proofErr w:type="spellEnd"/>
            <w:r w:rsidRPr="005D771F">
              <w:rPr>
                <w:rFonts w:ascii="Times New Roman" w:hAnsi="Times New Roman" w:cs="Times New Roman"/>
                <w:i/>
                <w:sz w:val="22"/>
                <w:szCs w:val="22"/>
              </w:rPr>
              <w:t xml:space="preserve"> data </w:t>
            </w:r>
            <w:proofErr w:type="spellStart"/>
            <w:r w:rsidRPr="005D771F">
              <w:rPr>
                <w:rFonts w:ascii="Times New Roman" w:hAnsi="Times New Roman" w:cs="Times New Roman"/>
                <w:i/>
                <w:sz w:val="22"/>
                <w:szCs w:val="22"/>
              </w:rPr>
              <w:t>processing</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unit</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with</w:t>
            </w:r>
            <w:proofErr w:type="spellEnd"/>
            <w:r w:rsidRPr="005D771F">
              <w:rPr>
                <w:rFonts w:ascii="Times New Roman" w:hAnsi="Times New Roman" w:cs="Times New Roman"/>
                <w:i/>
                <w:sz w:val="22"/>
                <w:szCs w:val="22"/>
              </w:rPr>
              <w:t xml:space="preserve"> a </w:t>
            </w:r>
            <w:proofErr w:type="spellStart"/>
            <w:r w:rsidRPr="005D771F">
              <w:rPr>
                <w:rFonts w:ascii="Times New Roman" w:hAnsi="Times New Roman" w:cs="Times New Roman"/>
                <w:i/>
                <w:sz w:val="22"/>
                <w:szCs w:val="22"/>
              </w:rPr>
              <w:t>graphics</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processing</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unit</w:t>
            </w:r>
            <w:proofErr w:type="spellEnd"/>
            <w:r w:rsidRPr="005D771F">
              <w:rPr>
                <w:rFonts w:ascii="Times New Roman" w:hAnsi="Times New Roman" w:cs="Times New Roman"/>
                <w:i/>
                <w:sz w:val="22"/>
                <w:szCs w:val="22"/>
              </w:rPr>
              <w:t xml:space="preserve"> (GPU).</w:t>
            </w:r>
          </w:p>
          <w:p w14:paraId="5015255C" w14:textId="77777777" w:rsidR="00D41FA0" w:rsidRPr="00327FB4" w:rsidRDefault="00D41FA0" w:rsidP="000F4E78">
            <w:pPr>
              <w:spacing w:before="240" w:line="240" w:lineRule="auto"/>
              <w:jc w:val="both"/>
              <w:rPr>
                <w:rFonts w:ascii="Times New Roman" w:hAnsi="Times New Roman" w:cs="Times New Roman"/>
                <w:iCs/>
                <w:sz w:val="22"/>
                <w:szCs w:val="22"/>
              </w:rPr>
            </w:pPr>
            <w:r w:rsidRPr="00327FB4">
              <w:rPr>
                <w:rFonts w:ascii="Times New Roman" w:hAnsi="Times New Roman" w:cs="Times New Roman"/>
                <w:iCs/>
                <w:sz w:val="22"/>
                <w:szCs w:val="22"/>
              </w:rPr>
              <w:t>Turi turėti konstrukcijoje integruotą duomenų apdorojimo procesorių su vaizdo plokšte;</w:t>
            </w:r>
          </w:p>
        </w:tc>
        <w:tc>
          <w:tcPr>
            <w:tcW w:w="4536" w:type="dxa"/>
            <w:tcBorders>
              <w:top w:val="single" w:sz="4" w:space="0" w:color="auto"/>
              <w:left w:val="single" w:sz="4" w:space="0" w:color="auto"/>
              <w:bottom w:val="single" w:sz="4" w:space="0" w:color="auto"/>
              <w:right w:val="single" w:sz="4" w:space="0" w:color="auto"/>
            </w:tcBorders>
          </w:tcPr>
          <w:p w14:paraId="56471D1A" w14:textId="77777777" w:rsidR="00D41FA0" w:rsidRPr="0092702A" w:rsidRDefault="00D41FA0" w:rsidP="000F5912">
            <w:pPr>
              <w:pStyle w:val="BodyTextIndent"/>
              <w:ind w:left="0"/>
              <w:rPr>
                <w:rFonts w:ascii="Times New Roman" w:hAnsi="Times New Roman" w:cs="Times New Roman"/>
                <w:sz w:val="22"/>
                <w:szCs w:val="22"/>
              </w:rPr>
            </w:pPr>
          </w:p>
        </w:tc>
      </w:tr>
      <w:tr w:rsidR="00D41FA0" w:rsidRPr="007935E9" w14:paraId="67AF4E49" w14:textId="77777777" w:rsidTr="000F5912">
        <w:tc>
          <w:tcPr>
            <w:tcW w:w="738" w:type="dxa"/>
            <w:tcBorders>
              <w:top w:val="single" w:sz="4" w:space="0" w:color="auto"/>
              <w:left w:val="single" w:sz="4" w:space="0" w:color="auto"/>
              <w:bottom w:val="single" w:sz="4" w:space="0" w:color="auto"/>
              <w:right w:val="single" w:sz="4" w:space="0" w:color="auto"/>
            </w:tcBorders>
          </w:tcPr>
          <w:p w14:paraId="4F0ABB94" w14:textId="77777777" w:rsidR="00D41FA0" w:rsidRPr="007935E9" w:rsidRDefault="00D41FA0" w:rsidP="000F5912">
            <w:pPr>
              <w:jc w:val="center"/>
              <w:rPr>
                <w:rFonts w:ascii="Times New Roman" w:hAnsi="Times New Roman" w:cs="Times New Roman"/>
                <w:sz w:val="22"/>
                <w:szCs w:val="22"/>
              </w:rPr>
            </w:pPr>
            <w:r>
              <w:rPr>
                <w:rFonts w:ascii="Times New Roman" w:hAnsi="Times New Roman" w:cs="Times New Roman"/>
                <w:sz w:val="22"/>
                <w:szCs w:val="22"/>
              </w:rPr>
              <w:t>1</w:t>
            </w:r>
            <w:r w:rsidRPr="007935E9">
              <w:rPr>
                <w:rFonts w:ascii="Times New Roman" w:hAnsi="Times New Roman" w:cs="Times New Roman"/>
                <w:sz w:val="22"/>
                <w:szCs w:val="22"/>
              </w:rPr>
              <w:t>.</w:t>
            </w:r>
            <w:r>
              <w:rPr>
                <w:rFonts w:ascii="Times New Roman" w:hAnsi="Times New Roman" w:cs="Times New Roman"/>
                <w:sz w:val="22"/>
                <w:szCs w:val="22"/>
              </w:rPr>
              <w:t>7.</w:t>
            </w:r>
          </w:p>
        </w:tc>
        <w:tc>
          <w:tcPr>
            <w:tcW w:w="4536" w:type="dxa"/>
            <w:tcBorders>
              <w:top w:val="single" w:sz="4" w:space="0" w:color="auto"/>
              <w:left w:val="single" w:sz="4" w:space="0" w:color="auto"/>
              <w:bottom w:val="single" w:sz="4" w:space="0" w:color="auto"/>
              <w:right w:val="single" w:sz="4" w:space="0" w:color="auto"/>
            </w:tcBorders>
          </w:tcPr>
          <w:p w14:paraId="69CAF0D6" w14:textId="77777777" w:rsidR="00D41FA0" w:rsidRPr="005D771F" w:rsidRDefault="00D41FA0" w:rsidP="000F5912">
            <w:pPr>
              <w:spacing w:after="0" w:line="240" w:lineRule="auto"/>
              <w:jc w:val="both"/>
              <w:rPr>
                <w:rFonts w:ascii="Times New Roman" w:hAnsi="Times New Roman" w:cs="Times New Roman"/>
                <w:i/>
                <w:sz w:val="22"/>
                <w:szCs w:val="22"/>
              </w:rPr>
            </w:pPr>
            <w:proofErr w:type="spellStart"/>
            <w:r w:rsidRPr="005D771F">
              <w:rPr>
                <w:rFonts w:ascii="Times New Roman" w:hAnsi="Times New Roman" w:cs="Times New Roman"/>
                <w:i/>
                <w:sz w:val="22"/>
                <w:szCs w:val="22"/>
              </w:rPr>
              <w:t>The</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system</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must</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include</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an</w:t>
            </w:r>
            <w:proofErr w:type="spellEnd"/>
            <w:r w:rsidRPr="005D771F">
              <w:rPr>
                <w:rFonts w:ascii="Times New Roman" w:hAnsi="Times New Roman" w:cs="Times New Roman"/>
                <w:i/>
                <w:sz w:val="22"/>
                <w:szCs w:val="22"/>
              </w:rPr>
              <w:t xml:space="preserve"> SSD </w:t>
            </w:r>
            <w:proofErr w:type="spellStart"/>
            <w:r w:rsidRPr="005D771F">
              <w:rPr>
                <w:rFonts w:ascii="Times New Roman" w:hAnsi="Times New Roman" w:cs="Times New Roman"/>
                <w:i/>
                <w:sz w:val="22"/>
                <w:szCs w:val="22"/>
              </w:rPr>
              <w:t>storage</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device</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with</w:t>
            </w:r>
            <w:proofErr w:type="spellEnd"/>
            <w:r w:rsidRPr="005D771F">
              <w:rPr>
                <w:rFonts w:ascii="Times New Roman" w:hAnsi="Times New Roman" w:cs="Times New Roman"/>
                <w:i/>
                <w:sz w:val="22"/>
                <w:szCs w:val="22"/>
              </w:rPr>
              <w:t xml:space="preserve"> a </w:t>
            </w:r>
            <w:proofErr w:type="spellStart"/>
            <w:r w:rsidRPr="005D771F">
              <w:rPr>
                <w:rFonts w:ascii="Times New Roman" w:hAnsi="Times New Roman" w:cs="Times New Roman"/>
                <w:i/>
                <w:sz w:val="22"/>
                <w:szCs w:val="22"/>
              </w:rPr>
              <w:t>capacity</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of</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no</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less</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than</w:t>
            </w:r>
            <w:proofErr w:type="spellEnd"/>
            <w:r w:rsidRPr="005D771F">
              <w:rPr>
                <w:rFonts w:ascii="Times New Roman" w:hAnsi="Times New Roman" w:cs="Times New Roman"/>
                <w:i/>
                <w:sz w:val="22"/>
                <w:szCs w:val="22"/>
              </w:rPr>
              <w:t xml:space="preserve"> 1 TB.</w:t>
            </w:r>
          </w:p>
          <w:p w14:paraId="29861F67" w14:textId="77777777" w:rsidR="00D41FA0" w:rsidRPr="00327FB4" w:rsidRDefault="00D41FA0" w:rsidP="000F4E78">
            <w:pPr>
              <w:spacing w:before="240" w:after="0" w:line="240" w:lineRule="auto"/>
              <w:jc w:val="both"/>
              <w:rPr>
                <w:rFonts w:ascii="Times New Roman" w:hAnsi="Times New Roman" w:cs="Times New Roman"/>
                <w:iCs/>
                <w:sz w:val="22"/>
                <w:szCs w:val="22"/>
              </w:rPr>
            </w:pPr>
            <w:r w:rsidRPr="00327FB4">
              <w:rPr>
                <w:rFonts w:ascii="Times New Roman" w:hAnsi="Times New Roman" w:cs="Times New Roman"/>
                <w:iCs/>
                <w:sz w:val="22"/>
                <w:szCs w:val="22"/>
              </w:rPr>
              <w:t>Turi turėti ne mažesnės kaip 1 TB talpos SSD tipo atminties diską;</w:t>
            </w:r>
          </w:p>
        </w:tc>
        <w:tc>
          <w:tcPr>
            <w:tcW w:w="4536" w:type="dxa"/>
            <w:tcBorders>
              <w:top w:val="single" w:sz="4" w:space="0" w:color="auto"/>
              <w:left w:val="single" w:sz="4" w:space="0" w:color="auto"/>
              <w:bottom w:val="single" w:sz="4" w:space="0" w:color="auto"/>
              <w:right w:val="single" w:sz="4" w:space="0" w:color="auto"/>
            </w:tcBorders>
          </w:tcPr>
          <w:p w14:paraId="196F8E35" w14:textId="77777777" w:rsidR="00D41FA0" w:rsidRPr="0092702A" w:rsidRDefault="00D41FA0" w:rsidP="000F5912">
            <w:pPr>
              <w:pStyle w:val="BodyTextIndent"/>
              <w:ind w:left="0"/>
              <w:rPr>
                <w:rFonts w:ascii="Times New Roman" w:hAnsi="Times New Roman" w:cs="Times New Roman"/>
                <w:sz w:val="22"/>
                <w:szCs w:val="22"/>
              </w:rPr>
            </w:pPr>
          </w:p>
        </w:tc>
      </w:tr>
      <w:tr w:rsidR="00D41FA0" w:rsidRPr="007935E9" w14:paraId="4012F5B6" w14:textId="77777777" w:rsidTr="000F5912">
        <w:tc>
          <w:tcPr>
            <w:tcW w:w="738" w:type="dxa"/>
            <w:tcBorders>
              <w:top w:val="single" w:sz="4" w:space="0" w:color="auto"/>
              <w:left w:val="single" w:sz="4" w:space="0" w:color="auto"/>
              <w:bottom w:val="single" w:sz="4" w:space="0" w:color="auto"/>
              <w:right w:val="single" w:sz="4" w:space="0" w:color="auto"/>
            </w:tcBorders>
          </w:tcPr>
          <w:p w14:paraId="4B5B27DA" w14:textId="77777777" w:rsidR="00D41FA0" w:rsidRPr="007935E9" w:rsidRDefault="00D41FA0" w:rsidP="000F5912">
            <w:pPr>
              <w:jc w:val="center"/>
              <w:rPr>
                <w:rFonts w:ascii="Times New Roman" w:hAnsi="Times New Roman" w:cs="Times New Roman"/>
                <w:sz w:val="22"/>
                <w:szCs w:val="22"/>
              </w:rPr>
            </w:pPr>
            <w:r>
              <w:rPr>
                <w:rFonts w:ascii="Times New Roman" w:hAnsi="Times New Roman" w:cs="Times New Roman"/>
                <w:sz w:val="22"/>
                <w:szCs w:val="22"/>
              </w:rPr>
              <w:t>1</w:t>
            </w:r>
            <w:r w:rsidRPr="007935E9">
              <w:rPr>
                <w:rFonts w:ascii="Times New Roman" w:hAnsi="Times New Roman" w:cs="Times New Roman"/>
                <w:sz w:val="22"/>
                <w:szCs w:val="22"/>
              </w:rPr>
              <w:t>.</w:t>
            </w:r>
            <w:r>
              <w:rPr>
                <w:rFonts w:ascii="Times New Roman" w:hAnsi="Times New Roman" w:cs="Times New Roman"/>
                <w:sz w:val="22"/>
                <w:szCs w:val="22"/>
              </w:rPr>
              <w:t>8.</w:t>
            </w:r>
          </w:p>
        </w:tc>
        <w:tc>
          <w:tcPr>
            <w:tcW w:w="4536" w:type="dxa"/>
            <w:tcBorders>
              <w:top w:val="single" w:sz="4" w:space="0" w:color="auto"/>
              <w:left w:val="single" w:sz="4" w:space="0" w:color="auto"/>
              <w:bottom w:val="single" w:sz="4" w:space="0" w:color="auto"/>
              <w:right w:val="single" w:sz="4" w:space="0" w:color="auto"/>
            </w:tcBorders>
          </w:tcPr>
          <w:p w14:paraId="0314AE2A" w14:textId="77777777" w:rsidR="00D41FA0" w:rsidRPr="005D771F" w:rsidRDefault="00D41FA0" w:rsidP="000F5912">
            <w:pPr>
              <w:spacing w:after="0" w:line="240" w:lineRule="auto"/>
              <w:jc w:val="both"/>
              <w:rPr>
                <w:rFonts w:ascii="Times New Roman" w:hAnsi="Times New Roman" w:cs="Times New Roman"/>
                <w:i/>
                <w:sz w:val="22"/>
                <w:szCs w:val="22"/>
              </w:rPr>
            </w:pPr>
            <w:proofErr w:type="spellStart"/>
            <w:r w:rsidRPr="005D771F">
              <w:rPr>
                <w:rFonts w:ascii="Times New Roman" w:hAnsi="Times New Roman" w:cs="Times New Roman"/>
                <w:i/>
                <w:sz w:val="22"/>
                <w:szCs w:val="22"/>
              </w:rPr>
              <w:t>The</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entire</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structure</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sensors</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with</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mounting</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components</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must</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support</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unified</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mounting</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on</w:t>
            </w:r>
            <w:proofErr w:type="spellEnd"/>
            <w:r w:rsidRPr="005D771F">
              <w:rPr>
                <w:rFonts w:ascii="Times New Roman" w:hAnsi="Times New Roman" w:cs="Times New Roman"/>
                <w:i/>
                <w:sz w:val="22"/>
                <w:szCs w:val="22"/>
              </w:rPr>
              <w:t xml:space="preserve"> a </w:t>
            </w:r>
            <w:proofErr w:type="spellStart"/>
            <w:r w:rsidRPr="005D771F">
              <w:rPr>
                <w:rFonts w:ascii="Times New Roman" w:hAnsi="Times New Roman" w:cs="Times New Roman"/>
                <w:i/>
                <w:sz w:val="22"/>
                <w:szCs w:val="22"/>
              </w:rPr>
              <w:t>passenger</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car</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body</w:t>
            </w:r>
            <w:proofErr w:type="spellEnd"/>
            <w:r w:rsidRPr="005D771F">
              <w:rPr>
                <w:rFonts w:ascii="Times New Roman" w:hAnsi="Times New Roman" w:cs="Times New Roman"/>
                <w:i/>
                <w:sz w:val="22"/>
                <w:szCs w:val="22"/>
              </w:rPr>
              <w:t>.</w:t>
            </w:r>
          </w:p>
          <w:p w14:paraId="4B6A3E2D" w14:textId="77777777" w:rsidR="00D41FA0" w:rsidRPr="00327FB4" w:rsidRDefault="00D41FA0" w:rsidP="000F4E78">
            <w:pPr>
              <w:spacing w:before="240" w:after="0" w:line="240" w:lineRule="auto"/>
              <w:jc w:val="both"/>
              <w:rPr>
                <w:rFonts w:ascii="Times New Roman" w:hAnsi="Times New Roman" w:cs="Times New Roman"/>
                <w:iCs/>
                <w:sz w:val="22"/>
                <w:szCs w:val="22"/>
              </w:rPr>
            </w:pPr>
            <w:r w:rsidRPr="00327FB4">
              <w:rPr>
                <w:rFonts w:ascii="Times New Roman" w:hAnsi="Times New Roman" w:cs="Times New Roman"/>
                <w:iCs/>
                <w:sz w:val="22"/>
                <w:szCs w:val="22"/>
              </w:rPr>
              <w:t xml:space="preserve">Visa konstrukcija (jutikliai su tvirtinimo elementais) turi turėti vientisą tvirtinimo ant automobilio kėbulo galimybę; </w:t>
            </w:r>
          </w:p>
        </w:tc>
        <w:tc>
          <w:tcPr>
            <w:tcW w:w="4536" w:type="dxa"/>
            <w:tcBorders>
              <w:top w:val="single" w:sz="4" w:space="0" w:color="auto"/>
              <w:left w:val="single" w:sz="4" w:space="0" w:color="auto"/>
              <w:bottom w:val="single" w:sz="4" w:space="0" w:color="auto"/>
              <w:right w:val="single" w:sz="4" w:space="0" w:color="auto"/>
            </w:tcBorders>
          </w:tcPr>
          <w:p w14:paraId="45E011AD" w14:textId="77777777" w:rsidR="00D41FA0" w:rsidRPr="0092702A" w:rsidRDefault="00D41FA0" w:rsidP="000F5912">
            <w:pPr>
              <w:pStyle w:val="BodyTextIndent"/>
              <w:ind w:left="0"/>
              <w:rPr>
                <w:rFonts w:ascii="Times New Roman" w:hAnsi="Times New Roman" w:cs="Times New Roman"/>
                <w:sz w:val="22"/>
                <w:szCs w:val="22"/>
              </w:rPr>
            </w:pPr>
          </w:p>
        </w:tc>
      </w:tr>
      <w:tr w:rsidR="00D41FA0" w:rsidRPr="007935E9" w14:paraId="0E45DD6B" w14:textId="77777777" w:rsidTr="000F5912">
        <w:tc>
          <w:tcPr>
            <w:tcW w:w="738" w:type="dxa"/>
            <w:tcBorders>
              <w:top w:val="single" w:sz="4" w:space="0" w:color="auto"/>
              <w:left w:val="single" w:sz="4" w:space="0" w:color="auto"/>
              <w:bottom w:val="single" w:sz="4" w:space="0" w:color="auto"/>
              <w:right w:val="single" w:sz="4" w:space="0" w:color="auto"/>
            </w:tcBorders>
          </w:tcPr>
          <w:p w14:paraId="3269151E" w14:textId="77777777" w:rsidR="00D41FA0" w:rsidRPr="007935E9" w:rsidRDefault="00D41FA0" w:rsidP="000F5912">
            <w:pPr>
              <w:jc w:val="center"/>
              <w:rPr>
                <w:rFonts w:ascii="Times New Roman" w:hAnsi="Times New Roman" w:cs="Times New Roman"/>
                <w:sz w:val="22"/>
                <w:szCs w:val="22"/>
              </w:rPr>
            </w:pPr>
            <w:r>
              <w:rPr>
                <w:rFonts w:ascii="Times New Roman" w:hAnsi="Times New Roman" w:cs="Times New Roman"/>
                <w:sz w:val="22"/>
                <w:szCs w:val="22"/>
              </w:rPr>
              <w:t>1</w:t>
            </w:r>
            <w:r w:rsidRPr="007935E9">
              <w:rPr>
                <w:rFonts w:ascii="Times New Roman" w:hAnsi="Times New Roman" w:cs="Times New Roman"/>
                <w:sz w:val="22"/>
                <w:szCs w:val="22"/>
              </w:rPr>
              <w:t>.</w:t>
            </w:r>
            <w:r>
              <w:rPr>
                <w:rFonts w:ascii="Times New Roman" w:hAnsi="Times New Roman" w:cs="Times New Roman"/>
                <w:sz w:val="22"/>
                <w:szCs w:val="22"/>
              </w:rPr>
              <w:t>9.</w:t>
            </w:r>
          </w:p>
        </w:tc>
        <w:tc>
          <w:tcPr>
            <w:tcW w:w="4536" w:type="dxa"/>
            <w:tcBorders>
              <w:top w:val="single" w:sz="4" w:space="0" w:color="auto"/>
              <w:left w:val="single" w:sz="4" w:space="0" w:color="auto"/>
              <w:bottom w:val="single" w:sz="4" w:space="0" w:color="auto"/>
              <w:right w:val="single" w:sz="4" w:space="0" w:color="auto"/>
            </w:tcBorders>
          </w:tcPr>
          <w:p w14:paraId="045BFD1D" w14:textId="77777777" w:rsidR="00D41FA0" w:rsidRPr="005D771F" w:rsidRDefault="00D41FA0" w:rsidP="000F5912">
            <w:pPr>
              <w:spacing w:after="0" w:line="240" w:lineRule="auto"/>
              <w:jc w:val="both"/>
              <w:rPr>
                <w:rFonts w:ascii="Times New Roman" w:hAnsi="Times New Roman" w:cs="Times New Roman"/>
                <w:i/>
                <w:sz w:val="22"/>
                <w:szCs w:val="22"/>
              </w:rPr>
            </w:pPr>
            <w:proofErr w:type="spellStart"/>
            <w:r w:rsidRPr="005D771F">
              <w:rPr>
                <w:rFonts w:ascii="Times New Roman" w:hAnsi="Times New Roman" w:cs="Times New Roman"/>
                <w:i/>
                <w:sz w:val="22"/>
                <w:szCs w:val="22"/>
              </w:rPr>
              <w:t>The</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software</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license</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for</w:t>
            </w:r>
            <w:proofErr w:type="spellEnd"/>
            <w:r w:rsidRPr="005D771F">
              <w:rPr>
                <w:rFonts w:ascii="Times New Roman" w:hAnsi="Times New Roman" w:cs="Times New Roman"/>
                <w:i/>
                <w:sz w:val="22"/>
                <w:szCs w:val="22"/>
              </w:rPr>
              <w:t xml:space="preserve"> data </w:t>
            </w:r>
            <w:proofErr w:type="spellStart"/>
            <w:r w:rsidRPr="005D771F">
              <w:rPr>
                <w:rFonts w:ascii="Times New Roman" w:hAnsi="Times New Roman" w:cs="Times New Roman"/>
                <w:i/>
                <w:sz w:val="22"/>
                <w:szCs w:val="22"/>
              </w:rPr>
              <w:t>processing</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must</w:t>
            </w:r>
            <w:proofErr w:type="spellEnd"/>
            <w:r w:rsidRPr="005D771F">
              <w:rPr>
                <w:rFonts w:ascii="Times New Roman" w:hAnsi="Times New Roman" w:cs="Times New Roman"/>
                <w:i/>
                <w:sz w:val="22"/>
                <w:szCs w:val="22"/>
              </w:rPr>
              <w:t xml:space="preserve"> be </w:t>
            </w:r>
            <w:proofErr w:type="spellStart"/>
            <w:r w:rsidRPr="005D771F">
              <w:rPr>
                <w:rFonts w:ascii="Times New Roman" w:hAnsi="Times New Roman" w:cs="Times New Roman"/>
                <w:i/>
                <w:sz w:val="22"/>
                <w:szCs w:val="22"/>
              </w:rPr>
              <w:t>valid</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for</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no</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less</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than</w:t>
            </w:r>
            <w:proofErr w:type="spellEnd"/>
            <w:r w:rsidRPr="005D771F">
              <w:rPr>
                <w:rFonts w:ascii="Times New Roman" w:hAnsi="Times New Roman" w:cs="Times New Roman"/>
                <w:i/>
                <w:sz w:val="22"/>
                <w:szCs w:val="22"/>
              </w:rPr>
              <w:t xml:space="preserve"> 24 </w:t>
            </w:r>
            <w:proofErr w:type="spellStart"/>
            <w:r w:rsidRPr="005D771F">
              <w:rPr>
                <w:rFonts w:ascii="Times New Roman" w:hAnsi="Times New Roman" w:cs="Times New Roman"/>
                <w:i/>
                <w:sz w:val="22"/>
                <w:szCs w:val="22"/>
              </w:rPr>
              <w:t>months</w:t>
            </w:r>
            <w:proofErr w:type="spellEnd"/>
            <w:r w:rsidRPr="005D771F">
              <w:rPr>
                <w:rFonts w:ascii="Times New Roman" w:hAnsi="Times New Roman" w:cs="Times New Roman"/>
                <w:i/>
                <w:sz w:val="22"/>
                <w:szCs w:val="22"/>
              </w:rPr>
              <w:t>.</w:t>
            </w:r>
          </w:p>
          <w:p w14:paraId="5809F383" w14:textId="77777777" w:rsidR="00D41FA0" w:rsidRPr="00327FB4" w:rsidRDefault="00D41FA0" w:rsidP="000F4E78">
            <w:pPr>
              <w:spacing w:before="240" w:after="0" w:line="240" w:lineRule="auto"/>
              <w:jc w:val="both"/>
              <w:rPr>
                <w:rFonts w:ascii="Times New Roman" w:hAnsi="Times New Roman" w:cs="Times New Roman"/>
                <w:iCs/>
                <w:sz w:val="22"/>
                <w:szCs w:val="22"/>
              </w:rPr>
            </w:pPr>
            <w:r w:rsidRPr="00327FB4">
              <w:rPr>
                <w:rFonts w:ascii="Times New Roman" w:hAnsi="Times New Roman" w:cs="Times New Roman"/>
                <w:iCs/>
                <w:sz w:val="22"/>
                <w:szCs w:val="22"/>
              </w:rPr>
              <w:t>Duomenų apdorojimui skirtos programinės įrangos licencija ne trumpesnė nei 24 mėnesiai;</w:t>
            </w:r>
          </w:p>
        </w:tc>
        <w:tc>
          <w:tcPr>
            <w:tcW w:w="4536" w:type="dxa"/>
            <w:tcBorders>
              <w:top w:val="single" w:sz="4" w:space="0" w:color="auto"/>
              <w:left w:val="single" w:sz="4" w:space="0" w:color="auto"/>
              <w:bottom w:val="single" w:sz="4" w:space="0" w:color="auto"/>
              <w:right w:val="single" w:sz="4" w:space="0" w:color="auto"/>
            </w:tcBorders>
          </w:tcPr>
          <w:p w14:paraId="10CFC85A" w14:textId="77777777" w:rsidR="00D41FA0" w:rsidRPr="0092702A" w:rsidRDefault="00D41FA0" w:rsidP="000F5912">
            <w:pPr>
              <w:pStyle w:val="BodyTextIndent"/>
              <w:ind w:left="0"/>
              <w:rPr>
                <w:rFonts w:ascii="Times New Roman" w:hAnsi="Times New Roman" w:cs="Times New Roman"/>
                <w:sz w:val="22"/>
                <w:szCs w:val="22"/>
              </w:rPr>
            </w:pPr>
          </w:p>
        </w:tc>
      </w:tr>
      <w:tr w:rsidR="00D41FA0" w:rsidRPr="007935E9" w14:paraId="44A3B131" w14:textId="77777777" w:rsidTr="000F5912">
        <w:tc>
          <w:tcPr>
            <w:tcW w:w="738" w:type="dxa"/>
            <w:tcBorders>
              <w:top w:val="single" w:sz="4" w:space="0" w:color="auto"/>
              <w:left w:val="single" w:sz="4" w:space="0" w:color="auto"/>
              <w:bottom w:val="single" w:sz="4" w:space="0" w:color="auto"/>
              <w:right w:val="single" w:sz="4" w:space="0" w:color="auto"/>
            </w:tcBorders>
          </w:tcPr>
          <w:p w14:paraId="294C189B" w14:textId="77777777" w:rsidR="00D41FA0" w:rsidRPr="007935E9" w:rsidRDefault="00D41FA0" w:rsidP="000F5912">
            <w:pPr>
              <w:jc w:val="center"/>
              <w:rPr>
                <w:rFonts w:ascii="Times New Roman" w:hAnsi="Times New Roman" w:cs="Times New Roman"/>
                <w:sz w:val="22"/>
                <w:szCs w:val="22"/>
              </w:rPr>
            </w:pPr>
            <w:r>
              <w:rPr>
                <w:rFonts w:ascii="Times New Roman" w:hAnsi="Times New Roman" w:cs="Times New Roman"/>
                <w:sz w:val="22"/>
                <w:szCs w:val="22"/>
              </w:rPr>
              <w:t>1.10.</w:t>
            </w:r>
          </w:p>
        </w:tc>
        <w:tc>
          <w:tcPr>
            <w:tcW w:w="4536" w:type="dxa"/>
            <w:tcBorders>
              <w:top w:val="single" w:sz="4" w:space="0" w:color="auto"/>
              <w:left w:val="single" w:sz="4" w:space="0" w:color="auto"/>
              <w:bottom w:val="single" w:sz="4" w:space="0" w:color="auto"/>
              <w:right w:val="single" w:sz="4" w:space="0" w:color="auto"/>
            </w:tcBorders>
          </w:tcPr>
          <w:p w14:paraId="6758B7C4" w14:textId="669EB516" w:rsidR="00D41FA0" w:rsidRPr="005D771F" w:rsidRDefault="00446AB3" w:rsidP="000F5912">
            <w:pPr>
              <w:spacing w:after="0" w:line="240" w:lineRule="auto"/>
              <w:jc w:val="both"/>
              <w:rPr>
                <w:rFonts w:ascii="Times New Roman" w:hAnsi="Times New Roman" w:cs="Times New Roman"/>
                <w:i/>
                <w:sz w:val="22"/>
                <w:szCs w:val="22"/>
              </w:rPr>
            </w:pPr>
            <w:proofErr w:type="spellStart"/>
            <w:r w:rsidRPr="00446AB3">
              <w:rPr>
                <w:rFonts w:ascii="Times New Roman" w:hAnsi="Times New Roman" w:cs="Times New Roman"/>
                <w:i/>
                <w:sz w:val="22"/>
                <w:szCs w:val="22"/>
              </w:rPr>
              <w:t>The</w:t>
            </w:r>
            <w:proofErr w:type="spellEnd"/>
            <w:r w:rsidRPr="00446AB3">
              <w:rPr>
                <w:rFonts w:ascii="Times New Roman" w:hAnsi="Times New Roman" w:cs="Times New Roman"/>
                <w:i/>
                <w:sz w:val="22"/>
                <w:szCs w:val="22"/>
              </w:rPr>
              <w:t xml:space="preserve"> </w:t>
            </w:r>
            <w:proofErr w:type="spellStart"/>
            <w:r w:rsidRPr="00446AB3">
              <w:rPr>
                <w:rFonts w:ascii="Times New Roman" w:hAnsi="Times New Roman" w:cs="Times New Roman"/>
                <w:i/>
                <w:sz w:val="22"/>
                <w:szCs w:val="22"/>
              </w:rPr>
              <w:t>entire</w:t>
            </w:r>
            <w:proofErr w:type="spellEnd"/>
            <w:r w:rsidRPr="00446AB3">
              <w:rPr>
                <w:rFonts w:ascii="Times New Roman" w:hAnsi="Times New Roman" w:cs="Times New Roman"/>
                <w:i/>
                <w:sz w:val="22"/>
                <w:szCs w:val="22"/>
              </w:rPr>
              <w:t xml:space="preserve"> </w:t>
            </w:r>
            <w:proofErr w:type="spellStart"/>
            <w:r w:rsidRPr="00446AB3">
              <w:rPr>
                <w:rFonts w:ascii="Times New Roman" w:hAnsi="Times New Roman" w:cs="Times New Roman"/>
                <w:i/>
                <w:sz w:val="22"/>
                <w:szCs w:val="22"/>
              </w:rPr>
              <w:t>system</w:t>
            </w:r>
            <w:proofErr w:type="spellEnd"/>
            <w:r w:rsidRPr="00446AB3">
              <w:rPr>
                <w:rFonts w:ascii="Times New Roman" w:hAnsi="Times New Roman" w:cs="Times New Roman"/>
                <w:i/>
                <w:sz w:val="22"/>
                <w:szCs w:val="22"/>
              </w:rPr>
              <w:t xml:space="preserve"> </w:t>
            </w:r>
            <w:proofErr w:type="spellStart"/>
            <w:r w:rsidRPr="00446AB3">
              <w:rPr>
                <w:rFonts w:ascii="Times New Roman" w:hAnsi="Times New Roman" w:cs="Times New Roman"/>
                <w:i/>
                <w:sz w:val="22"/>
                <w:szCs w:val="22"/>
              </w:rPr>
              <w:t>shall</w:t>
            </w:r>
            <w:proofErr w:type="spellEnd"/>
            <w:r w:rsidRPr="00446AB3">
              <w:rPr>
                <w:rFonts w:ascii="Times New Roman" w:hAnsi="Times New Roman" w:cs="Times New Roman"/>
                <w:i/>
                <w:sz w:val="22"/>
                <w:szCs w:val="22"/>
              </w:rPr>
              <w:t xml:space="preserve"> be </w:t>
            </w:r>
            <w:proofErr w:type="spellStart"/>
            <w:r w:rsidRPr="00446AB3">
              <w:rPr>
                <w:rFonts w:ascii="Times New Roman" w:hAnsi="Times New Roman" w:cs="Times New Roman"/>
                <w:i/>
                <w:sz w:val="22"/>
                <w:szCs w:val="22"/>
              </w:rPr>
              <w:t>weather-resistant</w:t>
            </w:r>
            <w:proofErr w:type="spellEnd"/>
            <w:r w:rsidRPr="00446AB3">
              <w:rPr>
                <w:rFonts w:ascii="Times New Roman" w:hAnsi="Times New Roman" w:cs="Times New Roman"/>
                <w:i/>
                <w:sz w:val="22"/>
                <w:szCs w:val="22"/>
              </w:rPr>
              <w:t xml:space="preserve"> </w:t>
            </w:r>
            <w:proofErr w:type="spellStart"/>
            <w:r w:rsidRPr="00446AB3">
              <w:rPr>
                <w:rFonts w:ascii="Times New Roman" w:hAnsi="Times New Roman" w:cs="Times New Roman"/>
                <w:i/>
                <w:sz w:val="22"/>
                <w:szCs w:val="22"/>
              </w:rPr>
              <w:t>for</w:t>
            </w:r>
            <w:proofErr w:type="spellEnd"/>
            <w:r w:rsidRPr="00446AB3">
              <w:rPr>
                <w:rFonts w:ascii="Times New Roman" w:hAnsi="Times New Roman" w:cs="Times New Roman"/>
                <w:i/>
                <w:sz w:val="22"/>
                <w:szCs w:val="22"/>
              </w:rPr>
              <w:t xml:space="preserve"> </w:t>
            </w:r>
            <w:proofErr w:type="spellStart"/>
            <w:r w:rsidRPr="00446AB3">
              <w:rPr>
                <w:rFonts w:ascii="Times New Roman" w:hAnsi="Times New Roman" w:cs="Times New Roman"/>
                <w:i/>
                <w:sz w:val="22"/>
                <w:szCs w:val="22"/>
              </w:rPr>
              <w:t>outdoor</w:t>
            </w:r>
            <w:proofErr w:type="spellEnd"/>
            <w:r w:rsidRPr="00446AB3">
              <w:rPr>
                <w:rFonts w:ascii="Times New Roman" w:hAnsi="Times New Roman" w:cs="Times New Roman"/>
                <w:i/>
                <w:sz w:val="22"/>
                <w:szCs w:val="22"/>
              </w:rPr>
              <w:t xml:space="preserve"> </w:t>
            </w:r>
            <w:proofErr w:type="spellStart"/>
            <w:r w:rsidRPr="00446AB3">
              <w:rPr>
                <w:rFonts w:ascii="Times New Roman" w:hAnsi="Times New Roman" w:cs="Times New Roman"/>
                <w:i/>
                <w:sz w:val="22"/>
                <w:szCs w:val="22"/>
              </w:rPr>
              <w:t>use</w:t>
            </w:r>
            <w:proofErr w:type="spellEnd"/>
            <w:r w:rsidRPr="00446AB3">
              <w:rPr>
                <w:rFonts w:ascii="Times New Roman" w:hAnsi="Times New Roman" w:cs="Times New Roman"/>
                <w:i/>
                <w:sz w:val="22"/>
                <w:szCs w:val="22"/>
              </w:rPr>
              <w:t xml:space="preserve"> </w:t>
            </w:r>
            <w:proofErr w:type="spellStart"/>
            <w:r w:rsidRPr="00446AB3">
              <w:rPr>
                <w:rFonts w:ascii="Times New Roman" w:hAnsi="Times New Roman" w:cs="Times New Roman"/>
                <w:i/>
                <w:sz w:val="22"/>
                <w:szCs w:val="22"/>
              </w:rPr>
              <w:t>and</w:t>
            </w:r>
            <w:proofErr w:type="spellEnd"/>
            <w:r w:rsidRPr="00446AB3">
              <w:rPr>
                <w:rFonts w:ascii="Times New Roman" w:hAnsi="Times New Roman" w:cs="Times New Roman"/>
                <w:i/>
                <w:sz w:val="22"/>
                <w:szCs w:val="22"/>
              </w:rPr>
              <w:t xml:space="preserve">, </w:t>
            </w:r>
            <w:proofErr w:type="spellStart"/>
            <w:r w:rsidRPr="00446AB3">
              <w:rPr>
                <w:rFonts w:ascii="Times New Roman" w:hAnsi="Times New Roman" w:cs="Times New Roman"/>
                <w:i/>
                <w:sz w:val="22"/>
                <w:szCs w:val="22"/>
              </w:rPr>
              <w:t>in</w:t>
            </w:r>
            <w:proofErr w:type="spellEnd"/>
            <w:r w:rsidRPr="00446AB3">
              <w:rPr>
                <w:rFonts w:ascii="Times New Roman" w:hAnsi="Times New Roman" w:cs="Times New Roman"/>
                <w:i/>
                <w:sz w:val="22"/>
                <w:szCs w:val="22"/>
              </w:rPr>
              <w:t xml:space="preserve"> </w:t>
            </w:r>
            <w:proofErr w:type="spellStart"/>
            <w:r w:rsidRPr="00446AB3">
              <w:rPr>
                <w:rFonts w:ascii="Times New Roman" w:hAnsi="Times New Roman" w:cs="Times New Roman"/>
                <w:i/>
                <w:sz w:val="22"/>
                <w:szCs w:val="22"/>
              </w:rPr>
              <w:t>case</w:t>
            </w:r>
            <w:proofErr w:type="spellEnd"/>
            <w:r w:rsidRPr="00446AB3">
              <w:rPr>
                <w:rFonts w:ascii="Times New Roman" w:hAnsi="Times New Roman" w:cs="Times New Roman"/>
                <w:i/>
                <w:sz w:val="22"/>
                <w:szCs w:val="22"/>
              </w:rPr>
              <w:t xml:space="preserve"> </w:t>
            </w:r>
            <w:proofErr w:type="spellStart"/>
            <w:r w:rsidRPr="00446AB3">
              <w:rPr>
                <w:rFonts w:ascii="Times New Roman" w:hAnsi="Times New Roman" w:cs="Times New Roman"/>
                <w:i/>
                <w:sz w:val="22"/>
                <w:szCs w:val="22"/>
              </w:rPr>
              <w:t>of</w:t>
            </w:r>
            <w:proofErr w:type="spellEnd"/>
            <w:r w:rsidRPr="00446AB3">
              <w:rPr>
                <w:rFonts w:ascii="Times New Roman" w:hAnsi="Times New Roman" w:cs="Times New Roman"/>
                <w:i/>
                <w:sz w:val="22"/>
                <w:szCs w:val="22"/>
              </w:rPr>
              <w:t xml:space="preserve"> </w:t>
            </w:r>
            <w:proofErr w:type="spellStart"/>
            <w:r w:rsidRPr="00446AB3">
              <w:rPr>
                <w:rFonts w:ascii="Times New Roman" w:hAnsi="Times New Roman" w:cs="Times New Roman"/>
                <w:i/>
                <w:sz w:val="22"/>
                <w:szCs w:val="22"/>
              </w:rPr>
              <w:t>rain</w:t>
            </w:r>
            <w:proofErr w:type="spellEnd"/>
            <w:r w:rsidRPr="00446AB3">
              <w:rPr>
                <w:rFonts w:ascii="Times New Roman" w:hAnsi="Times New Roman" w:cs="Times New Roman"/>
                <w:i/>
                <w:sz w:val="22"/>
                <w:szCs w:val="22"/>
              </w:rPr>
              <w:t xml:space="preserve">, </w:t>
            </w:r>
            <w:proofErr w:type="spellStart"/>
            <w:r w:rsidRPr="00446AB3">
              <w:rPr>
                <w:rFonts w:ascii="Times New Roman" w:hAnsi="Times New Roman" w:cs="Times New Roman"/>
                <w:i/>
                <w:sz w:val="22"/>
                <w:szCs w:val="22"/>
              </w:rPr>
              <w:t>shall</w:t>
            </w:r>
            <w:proofErr w:type="spellEnd"/>
            <w:r w:rsidRPr="00446AB3">
              <w:rPr>
                <w:rFonts w:ascii="Times New Roman" w:hAnsi="Times New Roman" w:cs="Times New Roman"/>
                <w:i/>
                <w:sz w:val="22"/>
                <w:szCs w:val="22"/>
              </w:rPr>
              <w:t xml:space="preserve"> be </w:t>
            </w:r>
            <w:proofErr w:type="spellStart"/>
            <w:r w:rsidRPr="00446AB3">
              <w:rPr>
                <w:rFonts w:ascii="Times New Roman" w:hAnsi="Times New Roman" w:cs="Times New Roman"/>
                <w:i/>
                <w:sz w:val="22"/>
                <w:szCs w:val="22"/>
              </w:rPr>
              <w:t>either</w:t>
            </w:r>
            <w:proofErr w:type="spellEnd"/>
            <w:r w:rsidRPr="00446AB3">
              <w:rPr>
                <w:rFonts w:ascii="Times New Roman" w:hAnsi="Times New Roman" w:cs="Times New Roman"/>
                <w:i/>
                <w:sz w:val="22"/>
                <w:szCs w:val="22"/>
              </w:rPr>
              <w:t xml:space="preserve"> </w:t>
            </w:r>
            <w:proofErr w:type="spellStart"/>
            <w:r w:rsidRPr="00446AB3">
              <w:rPr>
                <w:rFonts w:ascii="Times New Roman" w:hAnsi="Times New Roman" w:cs="Times New Roman"/>
                <w:i/>
                <w:sz w:val="22"/>
                <w:szCs w:val="22"/>
              </w:rPr>
              <w:t>quickly</w:t>
            </w:r>
            <w:proofErr w:type="spellEnd"/>
            <w:r w:rsidRPr="00446AB3">
              <w:rPr>
                <w:rFonts w:ascii="Times New Roman" w:hAnsi="Times New Roman" w:cs="Times New Roman"/>
                <w:i/>
                <w:sz w:val="22"/>
                <w:szCs w:val="22"/>
              </w:rPr>
              <w:t xml:space="preserve"> </w:t>
            </w:r>
            <w:proofErr w:type="spellStart"/>
            <w:r w:rsidRPr="00446AB3">
              <w:rPr>
                <w:rFonts w:ascii="Times New Roman" w:hAnsi="Times New Roman" w:cs="Times New Roman"/>
                <w:i/>
                <w:sz w:val="22"/>
                <w:szCs w:val="22"/>
              </w:rPr>
              <w:t>removable</w:t>
            </w:r>
            <w:proofErr w:type="spellEnd"/>
            <w:r w:rsidRPr="00446AB3">
              <w:rPr>
                <w:rFonts w:ascii="Times New Roman" w:hAnsi="Times New Roman" w:cs="Times New Roman"/>
                <w:i/>
                <w:sz w:val="22"/>
                <w:szCs w:val="22"/>
              </w:rPr>
              <w:t xml:space="preserve"> </w:t>
            </w:r>
            <w:proofErr w:type="spellStart"/>
            <w:r w:rsidRPr="00446AB3">
              <w:rPr>
                <w:rFonts w:ascii="Times New Roman" w:hAnsi="Times New Roman" w:cs="Times New Roman"/>
                <w:i/>
                <w:sz w:val="22"/>
                <w:szCs w:val="22"/>
              </w:rPr>
              <w:t>or</w:t>
            </w:r>
            <w:proofErr w:type="spellEnd"/>
            <w:r w:rsidRPr="00446AB3">
              <w:rPr>
                <w:rFonts w:ascii="Times New Roman" w:hAnsi="Times New Roman" w:cs="Times New Roman"/>
                <w:i/>
                <w:sz w:val="22"/>
                <w:szCs w:val="22"/>
              </w:rPr>
              <w:t xml:space="preserve"> </w:t>
            </w:r>
            <w:proofErr w:type="spellStart"/>
            <w:r w:rsidRPr="00446AB3">
              <w:rPr>
                <w:rFonts w:ascii="Times New Roman" w:hAnsi="Times New Roman" w:cs="Times New Roman"/>
                <w:i/>
                <w:sz w:val="22"/>
                <w:szCs w:val="22"/>
              </w:rPr>
              <w:t>capable</w:t>
            </w:r>
            <w:proofErr w:type="spellEnd"/>
            <w:r w:rsidRPr="00446AB3">
              <w:rPr>
                <w:rFonts w:ascii="Times New Roman" w:hAnsi="Times New Roman" w:cs="Times New Roman"/>
                <w:i/>
                <w:sz w:val="22"/>
                <w:szCs w:val="22"/>
              </w:rPr>
              <w:t xml:space="preserve"> </w:t>
            </w:r>
            <w:proofErr w:type="spellStart"/>
            <w:r w:rsidRPr="00446AB3">
              <w:rPr>
                <w:rFonts w:ascii="Times New Roman" w:hAnsi="Times New Roman" w:cs="Times New Roman"/>
                <w:i/>
                <w:sz w:val="22"/>
                <w:szCs w:val="22"/>
              </w:rPr>
              <w:t>of</w:t>
            </w:r>
            <w:proofErr w:type="spellEnd"/>
            <w:r w:rsidRPr="00446AB3">
              <w:rPr>
                <w:rFonts w:ascii="Times New Roman" w:hAnsi="Times New Roman" w:cs="Times New Roman"/>
                <w:i/>
                <w:sz w:val="22"/>
                <w:szCs w:val="22"/>
              </w:rPr>
              <w:t xml:space="preserve"> </w:t>
            </w:r>
            <w:proofErr w:type="spellStart"/>
            <w:r w:rsidRPr="00446AB3">
              <w:rPr>
                <w:rFonts w:ascii="Times New Roman" w:hAnsi="Times New Roman" w:cs="Times New Roman"/>
                <w:i/>
                <w:sz w:val="22"/>
                <w:szCs w:val="22"/>
              </w:rPr>
              <w:t>being</w:t>
            </w:r>
            <w:proofErr w:type="spellEnd"/>
            <w:r w:rsidRPr="00446AB3">
              <w:rPr>
                <w:rFonts w:ascii="Times New Roman" w:hAnsi="Times New Roman" w:cs="Times New Roman"/>
                <w:i/>
                <w:sz w:val="22"/>
                <w:szCs w:val="22"/>
              </w:rPr>
              <w:t xml:space="preserve"> </w:t>
            </w:r>
            <w:proofErr w:type="spellStart"/>
            <w:r w:rsidRPr="00446AB3">
              <w:rPr>
                <w:rFonts w:ascii="Times New Roman" w:hAnsi="Times New Roman" w:cs="Times New Roman"/>
                <w:i/>
                <w:sz w:val="22"/>
                <w:szCs w:val="22"/>
              </w:rPr>
              <w:t>made</w:t>
            </w:r>
            <w:proofErr w:type="spellEnd"/>
            <w:r w:rsidRPr="00446AB3">
              <w:rPr>
                <w:rFonts w:ascii="Times New Roman" w:hAnsi="Times New Roman" w:cs="Times New Roman"/>
                <w:i/>
                <w:sz w:val="22"/>
                <w:szCs w:val="22"/>
              </w:rPr>
              <w:t xml:space="preserve"> </w:t>
            </w:r>
            <w:proofErr w:type="spellStart"/>
            <w:r w:rsidRPr="00446AB3">
              <w:rPr>
                <w:rFonts w:ascii="Times New Roman" w:hAnsi="Times New Roman" w:cs="Times New Roman"/>
                <w:i/>
                <w:sz w:val="22"/>
                <w:szCs w:val="22"/>
              </w:rPr>
              <w:t>water-resistant</w:t>
            </w:r>
            <w:proofErr w:type="spellEnd"/>
            <w:r w:rsidRPr="00446AB3">
              <w:rPr>
                <w:rFonts w:ascii="Times New Roman" w:hAnsi="Times New Roman" w:cs="Times New Roman"/>
                <w:i/>
                <w:sz w:val="22"/>
                <w:szCs w:val="22"/>
              </w:rPr>
              <w:t xml:space="preserve"> </w:t>
            </w:r>
            <w:proofErr w:type="spellStart"/>
            <w:r w:rsidRPr="00446AB3">
              <w:rPr>
                <w:rFonts w:ascii="Times New Roman" w:hAnsi="Times New Roman" w:cs="Times New Roman"/>
                <w:i/>
                <w:sz w:val="22"/>
                <w:szCs w:val="22"/>
              </w:rPr>
              <w:t>by</w:t>
            </w:r>
            <w:proofErr w:type="spellEnd"/>
            <w:r w:rsidRPr="00446AB3">
              <w:rPr>
                <w:rFonts w:ascii="Times New Roman" w:hAnsi="Times New Roman" w:cs="Times New Roman"/>
                <w:i/>
                <w:sz w:val="22"/>
                <w:szCs w:val="22"/>
              </w:rPr>
              <w:t xml:space="preserve"> </w:t>
            </w:r>
            <w:proofErr w:type="spellStart"/>
            <w:r w:rsidRPr="00446AB3">
              <w:rPr>
                <w:rFonts w:ascii="Times New Roman" w:hAnsi="Times New Roman" w:cs="Times New Roman"/>
                <w:i/>
                <w:sz w:val="22"/>
                <w:szCs w:val="22"/>
              </w:rPr>
              <w:t>means</w:t>
            </w:r>
            <w:proofErr w:type="spellEnd"/>
            <w:r w:rsidRPr="00446AB3">
              <w:rPr>
                <w:rFonts w:ascii="Times New Roman" w:hAnsi="Times New Roman" w:cs="Times New Roman"/>
                <w:i/>
                <w:sz w:val="22"/>
                <w:szCs w:val="22"/>
              </w:rPr>
              <w:t xml:space="preserve"> </w:t>
            </w:r>
            <w:proofErr w:type="spellStart"/>
            <w:r w:rsidRPr="00446AB3">
              <w:rPr>
                <w:rFonts w:ascii="Times New Roman" w:hAnsi="Times New Roman" w:cs="Times New Roman"/>
                <w:i/>
                <w:sz w:val="22"/>
                <w:szCs w:val="22"/>
              </w:rPr>
              <w:t>of</w:t>
            </w:r>
            <w:proofErr w:type="spellEnd"/>
            <w:r w:rsidRPr="00446AB3">
              <w:rPr>
                <w:rFonts w:ascii="Times New Roman" w:hAnsi="Times New Roman" w:cs="Times New Roman"/>
                <w:i/>
                <w:sz w:val="22"/>
                <w:szCs w:val="22"/>
              </w:rPr>
              <w:t xml:space="preserve"> </w:t>
            </w:r>
            <w:proofErr w:type="spellStart"/>
            <w:r w:rsidRPr="00446AB3">
              <w:rPr>
                <w:rFonts w:ascii="Times New Roman" w:hAnsi="Times New Roman" w:cs="Times New Roman"/>
                <w:i/>
                <w:sz w:val="22"/>
                <w:szCs w:val="22"/>
              </w:rPr>
              <w:t>an</w:t>
            </w:r>
            <w:proofErr w:type="spellEnd"/>
            <w:r w:rsidRPr="00446AB3">
              <w:rPr>
                <w:rFonts w:ascii="Times New Roman" w:hAnsi="Times New Roman" w:cs="Times New Roman"/>
                <w:i/>
                <w:sz w:val="22"/>
                <w:szCs w:val="22"/>
              </w:rPr>
              <w:t xml:space="preserve"> </w:t>
            </w:r>
            <w:proofErr w:type="spellStart"/>
            <w:r w:rsidRPr="00446AB3">
              <w:rPr>
                <w:rFonts w:ascii="Times New Roman" w:hAnsi="Times New Roman" w:cs="Times New Roman"/>
                <w:i/>
                <w:sz w:val="22"/>
                <w:szCs w:val="22"/>
              </w:rPr>
              <w:t>appropriate</w:t>
            </w:r>
            <w:proofErr w:type="spellEnd"/>
            <w:r w:rsidRPr="00446AB3">
              <w:rPr>
                <w:rFonts w:ascii="Times New Roman" w:hAnsi="Times New Roman" w:cs="Times New Roman"/>
                <w:i/>
                <w:sz w:val="22"/>
                <w:szCs w:val="22"/>
              </w:rPr>
              <w:t xml:space="preserve"> </w:t>
            </w:r>
            <w:proofErr w:type="spellStart"/>
            <w:r w:rsidRPr="00446AB3">
              <w:rPr>
                <w:rFonts w:ascii="Times New Roman" w:hAnsi="Times New Roman" w:cs="Times New Roman"/>
                <w:i/>
                <w:sz w:val="22"/>
                <w:szCs w:val="22"/>
              </w:rPr>
              <w:t>protective</w:t>
            </w:r>
            <w:proofErr w:type="spellEnd"/>
            <w:r w:rsidRPr="00446AB3">
              <w:rPr>
                <w:rFonts w:ascii="Times New Roman" w:hAnsi="Times New Roman" w:cs="Times New Roman"/>
                <w:i/>
                <w:sz w:val="22"/>
                <w:szCs w:val="22"/>
              </w:rPr>
              <w:t xml:space="preserve"> </w:t>
            </w:r>
            <w:proofErr w:type="spellStart"/>
            <w:r w:rsidRPr="00446AB3">
              <w:rPr>
                <w:rFonts w:ascii="Times New Roman" w:hAnsi="Times New Roman" w:cs="Times New Roman"/>
                <w:i/>
                <w:sz w:val="22"/>
                <w:szCs w:val="22"/>
              </w:rPr>
              <w:t>accessory</w:t>
            </w:r>
            <w:proofErr w:type="spellEnd"/>
            <w:r w:rsidRPr="00446AB3">
              <w:rPr>
                <w:rFonts w:ascii="Times New Roman" w:hAnsi="Times New Roman" w:cs="Times New Roman"/>
                <w:i/>
                <w:sz w:val="22"/>
                <w:szCs w:val="22"/>
              </w:rPr>
              <w:t>.</w:t>
            </w:r>
            <w:r w:rsidR="00D41FA0" w:rsidRPr="005D771F">
              <w:rPr>
                <w:rFonts w:ascii="Times New Roman" w:hAnsi="Times New Roman" w:cs="Times New Roman"/>
                <w:i/>
                <w:sz w:val="22"/>
                <w:szCs w:val="22"/>
              </w:rPr>
              <w:t>.</w:t>
            </w:r>
          </w:p>
          <w:p w14:paraId="518EC2A7" w14:textId="0EC51592" w:rsidR="00D41FA0" w:rsidRPr="00327FB4" w:rsidRDefault="00446AB3" w:rsidP="000F4E78">
            <w:pPr>
              <w:spacing w:before="240" w:after="0" w:line="240" w:lineRule="auto"/>
              <w:jc w:val="both"/>
              <w:rPr>
                <w:rFonts w:ascii="Times New Roman" w:hAnsi="Times New Roman" w:cs="Times New Roman"/>
                <w:iCs/>
                <w:sz w:val="22"/>
                <w:szCs w:val="22"/>
              </w:rPr>
            </w:pPr>
            <w:r w:rsidRPr="00446AB3">
              <w:rPr>
                <w:rFonts w:ascii="Times New Roman" w:hAnsi="Times New Roman" w:cs="Times New Roman"/>
                <w:iCs/>
                <w:sz w:val="22"/>
                <w:szCs w:val="22"/>
              </w:rPr>
              <w:t>Visa sistema turi būti atspari oro sąlygoms, kad ją būtų galima naudoti lauke, o lietaus atveju ją turi būti galima greitai nuimti arba užtikrinti jos atsparumą vandeniui naudojant atitinkamą apsauginį priedą</w:t>
            </w:r>
            <w:r w:rsidR="00D41FA0" w:rsidRPr="00327FB4">
              <w:rPr>
                <w:rFonts w:ascii="Times New Roman" w:hAnsi="Times New Roman" w:cs="Times New Roman"/>
                <w:iCs/>
                <w:sz w:val="22"/>
                <w:szCs w:val="22"/>
              </w:rPr>
              <w:t>;</w:t>
            </w:r>
          </w:p>
        </w:tc>
        <w:tc>
          <w:tcPr>
            <w:tcW w:w="4536" w:type="dxa"/>
            <w:tcBorders>
              <w:top w:val="single" w:sz="4" w:space="0" w:color="auto"/>
              <w:left w:val="single" w:sz="4" w:space="0" w:color="auto"/>
              <w:bottom w:val="single" w:sz="4" w:space="0" w:color="auto"/>
              <w:right w:val="single" w:sz="4" w:space="0" w:color="auto"/>
            </w:tcBorders>
          </w:tcPr>
          <w:p w14:paraId="6CCE6272" w14:textId="77777777" w:rsidR="00D41FA0" w:rsidRPr="007935E9" w:rsidRDefault="00D41FA0" w:rsidP="000F5912">
            <w:pPr>
              <w:pStyle w:val="BodyTextIndent"/>
              <w:ind w:left="0"/>
              <w:rPr>
                <w:rFonts w:ascii="Times New Roman" w:hAnsi="Times New Roman" w:cs="Times New Roman"/>
                <w:sz w:val="22"/>
                <w:szCs w:val="22"/>
              </w:rPr>
            </w:pPr>
          </w:p>
        </w:tc>
      </w:tr>
      <w:tr w:rsidR="00D41FA0" w:rsidRPr="007935E9" w14:paraId="09A50F51" w14:textId="77777777" w:rsidTr="000F5912">
        <w:tc>
          <w:tcPr>
            <w:tcW w:w="738" w:type="dxa"/>
            <w:tcBorders>
              <w:top w:val="single" w:sz="4" w:space="0" w:color="auto"/>
              <w:left w:val="single" w:sz="4" w:space="0" w:color="auto"/>
              <w:bottom w:val="single" w:sz="4" w:space="0" w:color="auto"/>
              <w:right w:val="single" w:sz="4" w:space="0" w:color="auto"/>
            </w:tcBorders>
          </w:tcPr>
          <w:p w14:paraId="56D16F5A" w14:textId="77777777" w:rsidR="00D41FA0" w:rsidRPr="007935E9" w:rsidRDefault="00D41FA0" w:rsidP="000F5912">
            <w:pPr>
              <w:jc w:val="center"/>
              <w:rPr>
                <w:rFonts w:ascii="Times New Roman" w:hAnsi="Times New Roman" w:cs="Times New Roman"/>
                <w:sz w:val="22"/>
                <w:szCs w:val="22"/>
              </w:rPr>
            </w:pPr>
            <w:r>
              <w:rPr>
                <w:rFonts w:ascii="Times New Roman" w:hAnsi="Times New Roman" w:cs="Times New Roman"/>
                <w:sz w:val="22"/>
                <w:szCs w:val="22"/>
              </w:rPr>
              <w:t>1.11.</w:t>
            </w:r>
          </w:p>
        </w:tc>
        <w:tc>
          <w:tcPr>
            <w:tcW w:w="4536" w:type="dxa"/>
            <w:tcBorders>
              <w:top w:val="single" w:sz="4" w:space="0" w:color="auto"/>
              <w:left w:val="single" w:sz="4" w:space="0" w:color="auto"/>
              <w:bottom w:val="single" w:sz="4" w:space="0" w:color="auto"/>
              <w:right w:val="single" w:sz="4" w:space="0" w:color="auto"/>
            </w:tcBorders>
          </w:tcPr>
          <w:p w14:paraId="3BA9C5A2" w14:textId="77777777" w:rsidR="00D41FA0" w:rsidRPr="005D771F" w:rsidRDefault="00D41FA0" w:rsidP="000F5912">
            <w:pPr>
              <w:spacing w:after="0" w:line="240" w:lineRule="auto"/>
              <w:jc w:val="both"/>
              <w:rPr>
                <w:rFonts w:ascii="Times New Roman" w:hAnsi="Times New Roman" w:cs="Times New Roman"/>
                <w:i/>
                <w:sz w:val="22"/>
                <w:szCs w:val="22"/>
              </w:rPr>
            </w:pPr>
            <w:proofErr w:type="spellStart"/>
            <w:r w:rsidRPr="005D771F">
              <w:rPr>
                <w:rFonts w:ascii="Times New Roman" w:hAnsi="Times New Roman" w:cs="Times New Roman"/>
                <w:i/>
                <w:sz w:val="22"/>
                <w:szCs w:val="22"/>
              </w:rPr>
              <w:t>The</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system</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must</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operate</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within</w:t>
            </w:r>
            <w:proofErr w:type="spellEnd"/>
            <w:r w:rsidRPr="005D771F">
              <w:rPr>
                <w:rFonts w:ascii="Times New Roman" w:hAnsi="Times New Roman" w:cs="Times New Roman"/>
                <w:i/>
                <w:sz w:val="22"/>
                <w:szCs w:val="22"/>
              </w:rPr>
              <w:t xml:space="preserve"> a </w:t>
            </w:r>
            <w:proofErr w:type="spellStart"/>
            <w:r w:rsidRPr="005D771F">
              <w:rPr>
                <w:rFonts w:ascii="Times New Roman" w:hAnsi="Times New Roman" w:cs="Times New Roman"/>
                <w:i/>
                <w:sz w:val="22"/>
                <w:szCs w:val="22"/>
              </w:rPr>
              <w:t>temperature</w:t>
            </w:r>
            <w:proofErr w:type="spellEnd"/>
            <w:r w:rsidRPr="005D771F">
              <w:rPr>
                <w:rFonts w:ascii="Times New Roman" w:hAnsi="Times New Roman" w:cs="Times New Roman"/>
                <w:i/>
                <w:sz w:val="22"/>
                <w:szCs w:val="22"/>
              </w:rPr>
              <w:t xml:space="preserve"> range </w:t>
            </w:r>
            <w:proofErr w:type="spellStart"/>
            <w:r w:rsidRPr="005D771F">
              <w:rPr>
                <w:rFonts w:ascii="Times New Roman" w:hAnsi="Times New Roman" w:cs="Times New Roman"/>
                <w:i/>
                <w:sz w:val="22"/>
                <w:szCs w:val="22"/>
              </w:rPr>
              <w:t>of</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no</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less</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than</w:t>
            </w:r>
            <w:proofErr w:type="spellEnd"/>
            <w:r w:rsidRPr="005D771F">
              <w:rPr>
                <w:rFonts w:ascii="Times New Roman" w:hAnsi="Times New Roman" w:cs="Times New Roman"/>
                <w:i/>
                <w:sz w:val="22"/>
                <w:szCs w:val="22"/>
              </w:rPr>
              <w:t xml:space="preserve"> 0 °C to +40 °C.</w:t>
            </w:r>
          </w:p>
          <w:p w14:paraId="7B0FADF1" w14:textId="77777777" w:rsidR="00D41FA0" w:rsidRPr="00327FB4" w:rsidRDefault="00D41FA0" w:rsidP="000F4E78">
            <w:pPr>
              <w:spacing w:before="240" w:after="0" w:line="240" w:lineRule="auto"/>
              <w:jc w:val="both"/>
              <w:rPr>
                <w:rFonts w:ascii="Times New Roman" w:hAnsi="Times New Roman" w:cs="Times New Roman"/>
                <w:iCs/>
                <w:sz w:val="22"/>
                <w:szCs w:val="22"/>
              </w:rPr>
            </w:pPr>
            <w:r w:rsidRPr="00327FB4">
              <w:rPr>
                <w:rFonts w:ascii="Times New Roman" w:hAnsi="Times New Roman" w:cs="Times New Roman"/>
                <w:iCs/>
                <w:sz w:val="22"/>
                <w:szCs w:val="22"/>
              </w:rPr>
              <w:t>Visa sistema turi veikti esant ne siauresniame nei 0 °C –  +40 °C temperatūros intervale;</w:t>
            </w:r>
          </w:p>
        </w:tc>
        <w:tc>
          <w:tcPr>
            <w:tcW w:w="4536" w:type="dxa"/>
            <w:tcBorders>
              <w:top w:val="single" w:sz="4" w:space="0" w:color="auto"/>
              <w:left w:val="single" w:sz="4" w:space="0" w:color="auto"/>
              <w:bottom w:val="single" w:sz="4" w:space="0" w:color="auto"/>
              <w:right w:val="single" w:sz="4" w:space="0" w:color="auto"/>
            </w:tcBorders>
          </w:tcPr>
          <w:p w14:paraId="2390EB71" w14:textId="77777777" w:rsidR="00D41FA0" w:rsidRPr="007935E9" w:rsidRDefault="00D41FA0" w:rsidP="000F5912">
            <w:pPr>
              <w:pStyle w:val="BodyTextIndent"/>
              <w:ind w:left="0"/>
              <w:rPr>
                <w:rFonts w:ascii="Times New Roman" w:hAnsi="Times New Roman" w:cs="Times New Roman"/>
                <w:sz w:val="22"/>
                <w:szCs w:val="22"/>
              </w:rPr>
            </w:pPr>
          </w:p>
        </w:tc>
      </w:tr>
      <w:tr w:rsidR="00D41FA0" w:rsidRPr="007935E9" w14:paraId="527F99C5" w14:textId="77777777" w:rsidTr="000F5912">
        <w:tc>
          <w:tcPr>
            <w:tcW w:w="738" w:type="dxa"/>
            <w:tcBorders>
              <w:top w:val="single" w:sz="4" w:space="0" w:color="auto"/>
              <w:left w:val="single" w:sz="4" w:space="0" w:color="auto"/>
              <w:bottom w:val="single" w:sz="4" w:space="0" w:color="auto"/>
              <w:right w:val="single" w:sz="4" w:space="0" w:color="auto"/>
            </w:tcBorders>
          </w:tcPr>
          <w:p w14:paraId="1C4951EC" w14:textId="77777777" w:rsidR="00D41FA0" w:rsidRPr="007935E9" w:rsidRDefault="00D41FA0" w:rsidP="000F5912">
            <w:pPr>
              <w:jc w:val="center"/>
              <w:rPr>
                <w:rFonts w:ascii="Times New Roman" w:hAnsi="Times New Roman" w:cs="Times New Roman"/>
                <w:sz w:val="22"/>
                <w:szCs w:val="22"/>
              </w:rPr>
            </w:pPr>
            <w:r>
              <w:rPr>
                <w:rFonts w:ascii="Times New Roman" w:hAnsi="Times New Roman" w:cs="Times New Roman"/>
                <w:sz w:val="22"/>
                <w:szCs w:val="22"/>
              </w:rPr>
              <w:t>1.12.</w:t>
            </w:r>
          </w:p>
        </w:tc>
        <w:tc>
          <w:tcPr>
            <w:tcW w:w="4536" w:type="dxa"/>
            <w:tcBorders>
              <w:top w:val="single" w:sz="4" w:space="0" w:color="auto"/>
              <w:left w:val="single" w:sz="4" w:space="0" w:color="auto"/>
              <w:bottom w:val="single" w:sz="4" w:space="0" w:color="auto"/>
              <w:right w:val="single" w:sz="4" w:space="0" w:color="auto"/>
            </w:tcBorders>
          </w:tcPr>
          <w:p w14:paraId="43D886C1" w14:textId="77777777" w:rsidR="00D41FA0" w:rsidRPr="005D771F" w:rsidRDefault="00D41FA0" w:rsidP="000F5912">
            <w:pPr>
              <w:spacing w:after="0" w:line="240" w:lineRule="auto"/>
              <w:jc w:val="both"/>
              <w:rPr>
                <w:rFonts w:ascii="Times New Roman" w:hAnsi="Times New Roman" w:cs="Times New Roman"/>
                <w:i/>
                <w:sz w:val="22"/>
                <w:szCs w:val="22"/>
              </w:rPr>
            </w:pPr>
            <w:proofErr w:type="spellStart"/>
            <w:r w:rsidRPr="005D771F">
              <w:rPr>
                <w:rFonts w:ascii="Times New Roman" w:hAnsi="Times New Roman" w:cs="Times New Roman"/>
                <w:i/>
                <w:sz w:val="22"/>
                <w:szCs w:val="22"/>
              </w:rPr>
              <w:t>The</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total</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weight</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of</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the</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structure</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must</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not</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exceed</w:t>
            </w:r>
            <w:proofErr w:type="spellEnd"/>
            <w:r w:rsidRPr="005D771F">
              <w:rPr>
                <w:rFonts w:ascii="Times New Roman" w:hAnsi="Times New Roman" w:cs="Times New Roman"/>
                <w:i/>
                <w:sz w:val="22"/>
                <w:szCs w:val="22"/>
              </w:rPr>
              <w:t xml:space="preserve"> 20 kg.</w:t>
            </w:r>
          </w:p>
          <w:p w14:paraId="64B6608B" w14:textId="77777777" w:rsidR="00D41FA0" w:rsidRPr="00327FB4" w:rsidRDefault="00D41FA0" w:rsidP="000F4E78">
            <w:pPr>
              <w:spacing w:before="240" w:after="0" w:line="240" w:lineRule="auto"/>
              <w:jc w:val="both"/>
              <w:rPr>
                <w:rFonts w:ascii="Times New Roman" w:hAnsi="Times New Roman" w:cs="Times New Roman"/>
                <w:iCs/>
                <w:sz w:val="22"/>
                <w:szCs w:val="22"/>
              </w:rPr>
            </w:pPr>
            <w:r w:rsidRPr="00327FB4">
              <w:rPr>
                <w:rFonts w:ascii="Times New Roman" w:hAnsi="Times New Roman" w:cs="Times New Roman"/>
                <w:iCs/>
                <w:sz w:val="22"/>
                <w:szCs w:val="22"/>
              </w:rPr>
              <w:t>Bendra konstrukcijos masė neturi viršinti 20 kg</w:t>
            </w:r>
          </w:p>
        </w:tc>
        <w:tc>
          <w:tcPr>
            <w:tcW w:w="4536" w:type="dxa"/>
            <w:tcBorders>
              <w:top w:val="single" w:sz="4" w:space="0" w:color="auto"/>
              <w:left w:val="single" w:sz="4" w:space="0" w:color="auto"/>
              <w:bottom w:val="single" w:sz="4" w:space="0" w:color="auto"/>
              <w:right w:val="single" w:sz="4" w:space="0" w:color="auto"/>
            </w:tcBorders>
          </w:tcPr>
          <w:p w14:paraId="43A2AACF" w14:textId="77777777" w:rsidR="00D41FA0" w:rsidRPr="007935E9" w:rsidRDefault="00D41FA0" w:rsidP="000F5912">
            <w:pPr>
              <w:pStyle w:val="BodyTextIndent"/>
              <w:ind w:left="0"/>
              <w:rPr>
                <w:rFonts w:ascii="Times New Roman" w:hAnsi="Times New Roman" w:cs="Times New Roman"/>
                <w:sz w:val="22"/>
                <w:szCs w:val="22"/>
              </w:rPr>
            </w:pPr>
          </w:p>
        </w:tc>
      </w:tr>
      <w:tr w:rsidR="00D41FA0" w:rsidRPr="007935E9" w14:paraId="07D40957" w14:textId="77777777" w:rsidTr="000F5912">
        <w:tc>
          <w:tcPr>
            <w:tcW w:w="738" w:type="dxa"/>
            <w:tcBorders>
              <w:top w:val="single" w:sz="4" w:space="0" w:color="auto"/>
              <w:left w:val="single" w:sz="4" w:space="0" w:color="auto"/>
              <w:bottom w:val="single" w:sz="4" w:space="0" w:color="auto"/>
              <w:right w:val="single" w:sz="4" w:space="0" w:color="auto"/>
            </w:tcBorders>
          </w:tcPr>
          <w:p w14:paraId="043AFADA" w14:textId="77777777" w:rsidR="00D41FA0" w:rsidRDefault="00D41FA0" w:rsidP="000F5912">
            <w:pPr>
              <w:jc w:val="center"/>
              <w:rPr>
                <w:rFonts w:ascii="Times New Roman" w:hAnsi="Times New Roman" w:cs="Times New Roman"/>
                <w:sz w:val="22"/>
                <w:szCs w:val="22"/>
              </w:rPr>
            </w:pPr>
            <w:r>
              <w:rPr>
                <w:rFonts w:ascii="Times New Roman" w:hAnsi="Times New Roman" w:cs="Times New Roman"/>
                <w:sz w:val="22"/>
                <w:szCs w:val="22"/>
              </w:rPr>
              <w:lastRenderedPageBreak/>
              <w:t>1.13.</w:t>
            </w:r>
          </w:p>
        </w:tc>
        <w:tc>
          <w:tcPr>
            <w:tcW w:w="4536" w:type="dxa"/>
            <w:tcBorders>
              <w:top w:val="single" w:sz="4" w:space="0" w:color="auto"/>
              <w:left w:val="single" w:sz="4" w:space="0" w:color="auto"/>
              <w:bottom w:val="single" w:sz="4" w:space="0" w:color="auto"/>
              <w:right w:val="single" w:sz="4" w:space="0" w:color="auto"/>
            </w:tcBorders>
          </w:tcPr>
          <w:p w14:paraId="65B64054" w14:textId="77777777" w:rsidR="00D41FA0" w:rsidRPr="005D771F" w:rsidRDefault="00D41FA0" w:rsidP="000F5912">
            <w:pPr>
              <w:spacing w:after="0" w:line="240" w:lineRule="auto"/>
              <w:jc w:val="both"/>
              <w:rPr>
                <w:rFonts w:ascii="Times New Roman" w:hAnsi="Times New Roman" w:cs="Times New Roman"/>
                <w:i/>
                <w:sz w:val="22"/>
                <w:szCs w:val="22"/>
              </w:rPr>
            </w:pPr>
            <w:proofErr w:type="spellStart"/>
            <w:r w:rsidRPr="005D771F">
              <w:rPr>
                <w:rFonts w:ascii="Times New Roman" w:hAnsi="Times New Roman" w:cs="Times New Roman"/>
                <w:i/>
                <w:sz w:val="22"/>
                <w:szCs w:val="22"/>
              </w:rPr>
              <w:t>There</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must</w:t>
            </w:r>
            <w:proofErr w:type="spellEnd"/>
            <w:r w:rsidRPr="005D771F">
              <w:rPr>
                <w:rFonts w:ascii="Times New Roman" w:hAnsi="Times New Roman" w:cs="Times New Roman"/>
                <w:i/>
                <w:sz w:val="22"/>
                <w:szCs w:val="22"/>
              </w:rPr>
              <w:t xml:space="preserve"> be </w:t>
            </w:r>
            <w:proofErr w:type="spellStart"/>
            <w:r w:rsidRPr="005D771F">
              <w:rPr>
                <w:rFonts w:ascii="Times New Roman" w:hAnsi="Times New Roman" w:cs="Times New Roman"/>
                <w:i/>
                <w:sz w:val="22"/>
                <w:szCs w:val="22"/>
              </w:rPr>
              <w:t>the</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capability</w:t>
            </w:r>
            <w:proofErr w:type="spellEnd"/>
            <w:r w:rsidRPr="005D771F">
              <w:rPr>
                <w:rFonts w:ascii="Times New Roman" w:hAnsi="Times New Roman" w:cs="Times New Roman"/>
                <w:i/>
                <w:sz w:val="22"/>
                <w:szCs w:val="22"/>
              </w:rPr>
              <w:t xml:space="preserve"> to </w:t>
            </w:r>
            <w:proofErr w:type="spellStart"/>
            <w:r w:rsidRPr="005D771F">
              <w:rPr>
                <w:rFonts w:ascii="Times New Roman" w:hAnsi="Times New Roman" w:cs="Times New Roman"/>
                <w:i/>
                <w:sz w:val="22"/>
                <w:szCs w:val="22"/>
              </w:rPr>
              <w:t>store</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and</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review</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generated</w:t>
            </w:r>
            <w:proofErr w:type="spellEnd"/>
            <w:r w:rsidRPr="005D771F">
              <w:rPr>
                <w:rFonts w:ascii="Times New Roman" w:hAnsi="Times New Roman" w:cs="Times New Roman"/>
                <w:i/>
                <w:sz w:val="22"/>
                <w:szCs w:val="22"/>
              </w:rPr>
              <w:t xml:space="preserve"> data </w:t>
            </w:r>
            <w:proofErr w:type="spellStart"/>
            <w:r w:rsidRPr="005D771F">
              <w:rPr>
                <w:rFonts w:ascii="Times New Roman" w:hAnsi="Times New Roman" w:cs="Times New Roman"/>
                <w:i/>
                <w:sz w:val="22"/>
                <w:szCs w:val="22"/>
              </w:rPr>
              <w:t>in</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virtual</w:t>
            </w:r>
            <w:proofErr w:type="spellEnd"/>
            <w:r w:rsidRPr="005D771F">
              <w:rPr>
                <w:rFonts w:ascii="Times New Roman" w:hAnsi="Times New Roman" w:cs="Times New Roman"/>
                <w:i/>
                <w:sz w:val="22"/>
                <w:szCs w:val="22"/>
              </w:rPr>
              <w:t xml:space="preserve"> data </w:t>
            </w:r>
            <w:proofErr w:type="spellStart"/>
            <w:r w:rsidRPr="005D771F">
              <w:rPr>
                <w:rFonts w:ascii="Times New Roman" w:hAnsi="Times New Roman" w:cs="Times New Roman"/>
                <w:i/>
                <w:sz w:val="22"/>
                <w:szCs w:val="22"/>
              </w:rPr>
              <w:t>storage</w:t>
            </w:r>
            <w:proofErr w:type="spellEnd"/>
            <w:r w:rsidRPr="005D771F">
              <w:rPr>
                <w:rFonts w:ascii="Times New Roman" w:hAnsi="Times New Roman" w:cs="Times New Roman"/>
                <w:i/>
                <w:sz w:val="22"/>
                <w:szCs w:val="22"/>
              </w:rPr>
              <w:t xml:space="preserve"> (</w:t>
            </w:r>
            <w:proofErr w:type="spellStart"/>
            <w:r w:rsidRPr="005D771F">
              <w:rPr>
                <w:rFonts w:ascii="Times New Roman" w:hAnsi="Times New Roman" w:cs="Times New Roman"/>
                <w:i/>
                <w:sz w:val="22"/>
                <w:szCs w:val="22"/>
              </w:rPr>
              <w:t>cloud</w:t>
            </w:r>
            <w:proofErr w:type="spellEnd"/>
            <w:r w:rsidRPr="005D771F">
              <w:rPr>
                <w:rFonts w:ascii="Times New Roman" w:hAnsi="Times New Roman" w:cs="Times New Roman"/>
                <w:i/>
                <w:sz w:val="22"/>
                <w:szCs w:val="22"/>
              </w:rPr>
              <w:t>).</w:t>
            </w:r>
          </w:p>
          <w:p w14:paraId="1BCECD21" w14:textId="77777777" w:rsidR="00D41FA0" w:rsidRPr="00327FB4" w:rsidRDefault="00D41FA0" w:rsidP="000F4E78">
            <w:pPr>
              <w:spacing w:before="240" w:after="0" w:line="240" w:lineRule="auto"/>
              <w:jc w:val="both"/>
              <w:rPr>
                <w:rFonts w:ascii="Times New Roman" w:hAnsi="Times New Roman" w:cs="Times New Roman"/>
                <w:iCs/>
                <w:sz w:val="22"/>
                <w:szCs w:val="22"/>
              </w:rPr>
            </w:pPr>
            <w:r w:rsidRPr="00327FB4">
              <w:rPr>
                <w:rFonts w:ascii="Times New Roman" w:hAnsi="Times New Roman" w:cs="Times New Roman"/>
                <w:iCs/>
                <w:sz w:val="22"/>
                <w:szCs w:val="22"/>
              </w:rPr>
              <w:t xml:space="preserve">Turi būti galimybė sugeneruotus duomenis saugoti ir peržiūrėti virtualiose duomenų talpyklose (debesijoje). </w:t>
            </w:r>
          </w:p>
        </w:tc>
        <w:tc>
          <w:tcPr>
            <w:tcW w:w="4536" w:type="dxa"/>
            <w:tcBorders>
              <w:top w:val="single" w:sz="4" w:space="0" w:color="auto"/>
              <w:left w:val="single" w:sz="4" w:space="0" w:color="auto"/>
              <w:bottom w:val="single" w:sz="4" w:space="0" w:color="auto"/>
              <w:right w:val="single" w:sz="4" w:space="0" w:color="auto"/>
            </w:tcBorders>
          </w:tcPr>
          <w:p w14:paraId="67A03311" w14:textId="77777777" w:rsidR="00D41FA0" w:rsidRPr="007935E9" w:rsidRDefault="00D41FA0" w:rsidP="000F5912">
            <w:pPr>
              <w:pStyle w:val="BodyTextIndent"/>
              <w:ind w:left="0"/>
              <w:rPr>
                <w:rFonts w:ascii="Times New Roman" w:hAnsi="Times New Roman" w:cs="Times New Roman"/>
                <w:sz w:val="22"/>
                <w:szCs w:val="22"/>
              </w:rPr>
            </w:pPr>
          </w:p>
        </w:tc>
      </w:tr>
    </w:tbl>
    <w:p w14:paraId="04C99E46" w14:textId="77777777" w:rsidR="001B5FFF" w:rsidRDefault="001B5FFF"/>
    <w:sectPr w:rsidR="001B5FFF" w:rsidSect="00473314">
      <w:pgSz w:w="11906" w:h="16838"/>
      <w:pgMar w:top="1134" w:right="851"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altName w:val="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8968B7"/>
    <w:multiLevelType w:val="hybridMultilevel"/>
    <w:tmpl w:val="DDF466E2"/>
    <w:lvl w:ilvl="0" w:tplc="95FC6D64">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FA0"/>
    <w:rsid w:val="000C11A4"/>
    <w:rsid w:val="000E5E39"/>
    <w:rsid w:val="000F4E78"/>
    <w:rsid w:val="00152C09"/>
    <w:rsid w:val="001B5FFF"/>
    <w:rsid w:val="00380B25"/>
    <w:rsid w:val="00446AB3"/>
    <w:rsid w:val="00464951"/>
    <w:rsid w:val="004725A9"/>
    <w:rsid w:val="00473314"/>
    <w:rsid w:val="005D771F"/>
    <w:rsid w:val="00884227"/>
    <w:rsid w:val="009136D8"/>
    <w:rsid w:val="0092702A"/>
    <w:rsid w:val="0095135B"/>
    <w:rsid w:val="00B85C6C"/>
    <w:rsid w:val="00BF32B6"/>
    <w:rsid w:val="00C20EDB"/>
    <w:rsid w:val="00D41FA0"/>
    <w:rsid w:val="00D77FE4"/>
    <w:rsid w:val="00EA19C2"/>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3B75C8B"/>
  <w15:chartTrackingRefBased/>
  <w15:docId w15:val="{9BFAE2C6-BA9D-4B55-BD13-4F9F56AE5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FA0"/>
    <w:pPr>
      <w:spacing w:line="276" w:lineRule="auto"/>
    </w:pPr>
    <w:rPr>
      <w:rFonts w:eastAsiaTheme="minorEastAsia"/>
      <w:sz w:val="21"/>
      <w:szCs w:val="21"/>
      <w:lang w:eastAsia="lt-LT"/>
    </w:rPr>
  </w:style>
  <w:style w:type="paragraph" w:styleId="Heading1">
    <w:name w:val="heading 1"/>
    <w:aliases w:val="ERP (1.)"/>
    <w:basedOn w:val="Normal"/>
    <w:next w:val="Normal"/>
    <w:link w:val="Heading1Char"/>
    <w:uiPriority w:val="9"/>
    <w:qFormat/>
    <w:rsid w:val="00D41FA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uiPriority w:val="9"/>
    <w:rsid w:val="00D41FA0"/>
    <w:rPr>
      <w:rFonts w:asciiTheme="majorHAnsi" w:eastAsiaTheme="majorEastAsia" w:hAnsiTheme="majorHAnsi" w:cstheme="majorBidi"/>
      <w:color w:val="262626" w:themeColor="text1" w:themeTint="D9"/>
      <w:sz w:val="40"/>
      <w:szCs w:val="40"/>
      <w:lang w:eastAsia="lt-LT"/>
    </w:rPr>
  </w:style>
  <w:style w:type="paragraph" w:styleId="Subtitle">
    <w:name w:val="Subtitle"/>
    <w:basedOn w:val="Normal"/>
    <w:next w:val="Normal"/>
    <w:link w:val="SubtitleChar"/>
    <w:uiPriority w:val="11"/>
    <w:qFormat/>
    <w:rsid w:val="00D41FA0"/>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D41FA0"/>
    <w:rPr>
      <w:rFonts w:eastAsiaTheme="minorEastAsia"/>
      <w:caps/>
      <w:color w:val="404040" w:themeColor="text1" w:themeTint="BF"/>
      <w:spacing w:val="20"/>
      <w:sz w:val="28"/>
      <w:szCs w:val="28"/>
      <w:lang w:eastAsia="lt-LT"/>
    </w:rPr>
  </w:style>
  <w:style w:type="paragraph" w:styleId="BodyTextIndent">
    <w:name w:val="Body Text Indent"/>
    <w:basedOn w:val="Normal"/>
    <w:link w:val="BodyTextIndentChar"/>
    <w:uiPriority w:val="99"/>
    <w:unhideWhenUsed/>
    <w:rsid w:val="00D41FA0"/>
    <w:pPr>
      <w:spacing w:after="120"/>
      <w:ind w:left="283"/>
    </w:pPr>
  </w:style>
  <w:style w:type="character" w:customStyle="1" w:styleId="BodyTextIndentChar">
    <w:name w:val="Body Text Indent Char"/>
    <w:basedOn w:val="DefaultParagraphFont"/>
    <w:link w:val="BodyTextIndent"/>
    <w:uiPriority w:val="99"/>
    <w:rsid w:val="00D41FA0"/>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5</Pages>
  <Words>4768</Words>
  <Characters>2719</Characters>
  <Application>Microsoft Office Word</Application>
  <DocSecurity>0</DocSecurity>
  <Lines>22</Lines>
  <Paragraphs>14</Paragraphs>
  <ScaleCrop>false</ScaleCrop>
  <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Aleksonis</dc:creator>
  <cp:keywords/>
  <dc:description/>
  <cp:lastModifiedBy>Danguolė Zavarzinienė</cp:lastModifiedBy>
  <cp:revision>35</cp:revision>
  <dcterms:created xsi:type="dcterms:W3CDTF">2026-04-16T13:00:00Z</dcterms:created>
  <dcterms:modified xsi:type="dcterms:W3CDTF">2026-04-29T07:19:00Z</dcterms:modified>
</cp:coreProperties>
</file>