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EDBF3" w14:textId="77777777" w:rsidR="008B1740" w:rsidRDefault="008B1740" w:rsidP="00257A94">
      <w:pPr>
        <w:tabs>
          <w:tab w:val="left" w:pos="8295"/>
        </w:tabs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</w:p>
    <w:p w14:paraId="6C281BBF" w14:textId="77777777" w:rsidR="00644C60" w:rsidRDefault="00DE3D35" w:rsidP="00257A94">
      <w:pPr>
        <w:tabs>
          <w:tab w:val="left" w:pos="8295"/>
        </w:tabs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  <w:r w:rsidRPr="00DE3D35">
        <w:rPr>
          <w:rFonts w:ascii="Times New Roman" w:hAnsi="Times New Roman"/>
          <w:bCs/>
          <w:sz w:val="24"/>
          <w:szCs w:val="24"/>
        </w:rPr>
        <w:t xml:space="preserve">  </w:t>
      </w:r>
    </w:p>
    <w:p w14:paraId="50238CD0" w14:textId="77777777" w:rsidR="00644C60" w:rsidRDefault="00644C60" w:rsidP="00257A94">
      <w:pPr>
        <w:tabs>
          <w:tab w:val="left" w:pos="8295"/>
        </w:tabs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</w:p>
    <w:p w14:paraId="636E20AD" w14:textId="6D70E212" w:rsidR="00DE3D35" w:rsidRDefault="00DE3D35" w:rsidP="00257A94">
      <w:pPr>
        <w:tabs>
          <w:tab w:val="left" w:pos="8295"/>
        </w:tabs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  <w:r w:rsidRPr="00DE3D35">
        <w:rPr>
          <w:rFonts w:ascii="Times New Roman" w:hAnsi="Times New Roman"/>
          <w:bCs/>
          <w:sz w:val="24"/>
          <w:szCs w:val="24"/>
        </w:rPr>
        <w:t xml:space="preserve"> Pirkimo sąlygų </w:t>
      </w:r>
      <w:r w:rsidR="00212EAA">
        <w:rPr>
          <w:rFonts w:ascii="Times New Roman" w:hAnsi="Times New Roman"/>
          <w:bCs/>
          <w:sz w:val="24"/>
          <w:szCs w:val="24"/>
        </w:rPr>
        <w:t xml:space="preserve">4 </w:t>
      </w:r>
      <w:r w:rsidRPr="00DE3D35">
        <w:rPr>
          <w:rFonts w:ascii="Times New Roman" w:hAnsi="Times New Roman"/>
          <w:bCs/>
          <w:sz w:val="24"/>
          <w:szCs w:val="24"/>
        </w:rPr>
        <w:t>priedas</w:t>
      </w:r>
    </w:p>
    <w:p w14:paraId="7396FFB7" w14:textId="3681CCF1" w:rsidR="002D4AF5" w:rsidRPr="00944B83" w:rsidRDefault="002D4AF5" w:rsidP="00257A94">
      <w:pPr>
        <w:tabs>
          <w:tab w:val="left" w:pos="8295"/>
        </w:tabs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  <w:r w:rsidRPr="002D481E">
        <w:rPr>
          <w:rFonts w:ascii="Times New Roman" w:hAnsi="Times New Roman"/>
          <w:bCs/>
          <w:sz w:val="24"/>
          <w:szCs w:val="24"/>
        </w:rPr>
        <w:tab/>
      </w:r>
    </w:p>
    <w:p w14:paraId="02DD166E" w14:textId="50D5DEFD" w:rsidR="002D4AF5" w:rsidRPr="007E43D7" w:rsidRDefault="002D4AF5" w:rsidP="002D4AF5">
      <w:pPr>
        <w:pStyle w:val="Antrats"/>
        <w:jc w:val="right"/>
        <w:rPr>
          <w:rFonts w:ascii="Times New Roman" w:hAnsi="Times New Roman"/>
          <w:bCs/>
          <w:sz w:val="24"/>
          <w:szCs w:val="24"/>
        </w:rPr>
      </w:pPr>
    </w:p>
    <w:p w14:paraId="5039F3EA" w14:textId="77777777" w:rsidR="0044524C" w:rsidRDefault="0044524C" w:rsidP="002D4AF5">
      <w:pPr>
        <w:spacing w:after="0" w:line="240" w:lineRule="auto"/>
        <w:ind w:left="7776" w:hanging="7776"/>
        <w:jc w:val="center"/>
        <w:rPr>
          <w:rFonts w:ascii="Times New Roman" w:hAnsi="Times New Roman"/>
          <w:b/>
          <w:sz w:val="24"/>
          <w:szCs w:val="24"/>
        </w:rPr>
      </w:pPr>
    </w:p>
    <w:p w14:paraId="76B232AE" w14:textId="15D6103F" w:rsidR="002D4AF5" w:rsidRDefault="002D4AF5" w:rsidP="002D4AF5">
      <w:pPr>
        <w:spacing w:after="0" w:line="240" w:lineRule="auto"/>
        <w:ind w:left="7776" w:hanging="7776"/>
        <w:jc w:val="center"/>
        <w:rPr>
          <w:rFonts w:ascii="Times New Roman" w:hAnsi="Times New Roman"/>
          <w:b/>
          <w:sz w:val="24"/>
          <w:szCs w:val="24"/>
        </w:rPr>
      </w:pPr>
      <w:r w:rsidRPr="007E43D7">
        <w:rPr>
          <w:rFonts w:ascii="Times New Roman" w:hAnsi="Times New Roman"/>
          <w:b/>
          <w:sz w:val="24"/>
          <w:szCs w:val="24"/>
        </w:rPr>
        <w:t>TIEKĖJŲ KVALIFIKACI</w:t>
      </w:r>
      <w:r w:rsidR="00343D0A">
        <w:rPr>
          <w:rFonts w:ascii="Times New Roman" w:hAnsi="Times New Roman"/>
          <w:b/>
          <w:sz w:val="24"/>
          <w:szCs w:val="24"/>
        </w:rPr>
        <w:t>NIAI</w:t>
      </w:r>
      <w:r w:rsidRPr="007E43D7">
        <w:rPr>
          <w:rFonts w:ascii="Times New Roman" w:hAnsi="Times New Roman"/>
          <w:b/>
          <w:sz w:val="24"/>
          <w:szCs w:val="24"/>
        </w:rPr>
        <w:t xml:space="preserve"> REIKALAVIMAI</w:t>
      </w:r>
    </w:p>
    <w:p w14:paraId="1759E44F" w14:textId="33FFEB21" w:rsidR="00300003" w:rsidRDefault="00300003" w:rsidP="002D4AF5">
      <w:pPr>
        <w:spacing w:after="0" w:line="240" w:lineRule="auto"/>
        <w:ind w:left="7776" w:hanging="7776"/>
        <w:jc w:val="center"/>
        <w:rPr>
          <w:rFonts w:ascii="Times New Roman" w:hAnsi="Times New Roman"/>
          <w:b/>
          <w:sz w:val="24"/>
          <w:szCs w:val="24"/>
        </w:rPr>
      </w:pPr>
    </w:p>
    <w:p w14:paraId="2F1F8E16" w14:textId="77777777" w:rsidR="00356F99" w:rsidRPr="00DE74FD" w:rsidRDefault="00356F99" w:rsidP="00356F99">
      <w:pPr>
        <w:pStyle w:val="Sraopastraipa"/>
        <w:numPr>
          <w:ilvl w:val="0"/>
          <w:numId w:val="10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4FD">
        <w:rPr>
          <w:rFonts w:ascii="Times New Roman" w:hAnsi="Times New Roman" w:cs="Times New Roman"/>
          <w:sz w:val="24"/>
          <w:szCs w:val="24"/>
        </w:rPr>
        <w:t xml:space="preserve">Tiekėjo  kvalifikacija turi atitikti šiame priede </w:t>
      </w:r>
      <w:r w:rsidRPr="00DE74FD">
        <w:rPr>
          <w:rFonts w:ascii="Times New Roman" w:hAnsi="Times New Roman" w:cs="Times New Roman"/>
          <w:i/>
          <w:sz w:val="24"/>
          <w:szCs w:val="24"/>
        </w:rPr>
        <w:t>(1 lentelėje)</w:t>
      </w:r>
      <w:r w:rsidRPr="00DE74FD">
        <w:rPr>
          <w:rFonts w:ascii="Times New Roman" w:hAnsi="Times New Roman" w:cs="Times New Roman"/>
          <w:sz w:val="24"/>
          <w:szCs w:val="24"/>
        </w:rPr>
        <w:t xml:space="preserve"> nustatytus reikalavimus kvalifikacijai. </w:t>
      </w:r>
    </w:p>
    <w:p w14:paraId="7BEC30F8" w14:textId="77777777" w:rsidR="00356F99" w:rsidRDefault="00356F99" w:rsidP="002D4AF5">
      <w:pPr>
        <w:spacing w:after="0" w:line="240" w:lineRule="auto"/>
        <w:ind w:left="7776" w:hanging="7776"/>
        <w:jc w:val="center"/>
        <w:rPr>
          <w:rFonts w:ascii="Times New Roman" w:hAnsi="Times New Roman"/>
          <w:b/>
          <w:sz w:val="24"/>
          <w:szCs w:val="24"/>
        </w:rPr>
      </w:pPr>
    </w:p>
    <w:p w14:paraId="5A7D1B51" w14:textId="63092FA4" w:rsidR="0044524C" w:rsidRPr="008117D0" w:rsidRDefault="008117D0" w:rsidP="00D329DA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8117D0">
        <w:rPr>
          <w:rFonts w:ascii="Times New Roman" w:hAnsi="Times New Roman"/>
          <w:bCs/>
          <w:i/>
          <w:sz w:val="20"/>
          <w:szCs w:val="20"/>
        </w:rPr>
        <w:t xml:space="preserve">       1 lentelė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988"/>
        <w:gridCol w:w="4677"/>
        <w:gridCol w:w="4111"/>
      </w:tblGrid>
      <w:tr w:rsidR="00CB434F" w:rsidRPr="0044524C" w14:paraId="12E0B319" w14:textId="77777777" w:rsidTr="003004C2">
        <w:tc>
          <w:tcPr>
            <w:tcW w:w="988" w:type="dxa"/>
          </w:tcPr>
          <w:p w14:paraId="77771775" w14:textId="45C9CFC5" w:rsidR="00CB434F" w:rsidRPr="00CB434F" w:rsidRDefault="00CB434F" w:rsidP="00CB434F">
            <w:pPr>
              <w:pStyle w:val="Antrats"/>
              <w:tabs>
                <w:tab w:val="clear" w:pos="4819"/>
                <w:tab w:val="center" w:pos="4111"/>
              </w:tabs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46753033"/>
            <w:bookmarkEnd w:id="0"/>
            <w:r w:rsidRPr="00CB434F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677" w:type="dxa"/>
            <w:vAlign w:val="center"/>
          </w:tcPr>
          <w:p w14:paraId="28F09B7E" w14:textId="04C43D7A" w:rsidR="00CB434F" w:rsidRPr="00CB434F" w:rsidRDefault="00CB434F" w:rsidP="00CB434F">
            <w:pPr>
              <w:pStyle w:val="Antrats"/>
              <w:tabs>
                <w:tab w:val="clear" w:pos="4819"/>
                <w:tab w:val="center" w:pos="4111"/>
              </w:tabs>
              <w:jc w:val="center"/>
              <w:rPr>
                <w:rFonts w:ascii="Times New Roman" w:hAnsi="Times New Roman" w:cs="Times New Roman"/>
              </w:rPr>
            </w:pPr>
            <w:r w:rsidRPr="00CB434F">
              <w:rPr>
                <w:rFonts w:ascii="Times New Roman" w:hAnsi="Times New Roman" w:cs="Times New Roman"/>
                <w:b/>
              </w:rPr>
              <w:t>Kvalifikaciniai reikalavimai</w:t>
            </w:r>
          </w:p>
        </w:tc>
        <w:tc>
          <w:tcPr>
            <w:tcW w:w="4111" w:type="dxa"/>
          </w:tcPr>
          <w:p w14:paraId="3189E9F2" w14:textId="23D52CF6" w:rsidR="00CB434F" w:rsidRPr="00CB434F" w:rsidRDefault="00CB434F" w:rsidP="00CB434F">
            <w:pPr>
              <w:pStyle w:val="Antrats"/>
              <w:tabs>
                <w:tab w:val="clear" w:pos="4819"/>
                <w:tab w:val="center" w:pos="4111"/>
              </w:tabs>
              <w:jc w:val="center"/>
              <w:rPr>
                <w:rFonts w:ascii="Times New Roman" w:hAnsi="Times New Roman" w:cs="Times New Roman"/>
              </w:rPr>
            </w:pPr>
            <w:r w:rsidRPr="00CB434F">
              <w:rPr>
                <w:rFonts w:ascii="Times New Roman" w:hAnsi="Times New Roman" w:cs="Times New Roman"/>
                <w:b/>
              </w:rPr>
              <w:t>Kvalifikacijos reikalavimus įrodantys dokumentai</w:t>
            </w:r>
          </w:p>
        </w:tc>
      </w:tr>
      <w:tr w:rsidR="00C22841" w:rsidRPr="0044524C" w14:paraId="2C7D56FE" w14:textId="77777777" w:rsidTr="003004C2">
        <w:tc>
          <w:tcPr>
            <w:tcW w:w="988" w:type="dxa"/>
          </w:tcPr>
          <w:p w14:paraId="5BC96C82" w14:textId="274CB99A" w:rsidR="00C22841" w:rsidRDefault="00C22841" w:rsidP="00C22841">
            <w:pPr>
              <w:pStyle w:val="Antrats"/>
              <w:tabs>
                <w:tab w:val="clear" w:pos="4819"/>
                <w:tab w:val="center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77" w:type="dxa"/>
          </w:tcPr>
          <w:p w14:paraId="6164FC05" w14:textId="740DEB94" w:rsidR="00C22841" w:rsidRPr="004907E8" w:rsidRDefault="00E01B76" w:rsidP="00582CD2">
            <w:pPr>
              <w:pStyle w:val="Betarp"/>
              <w:spacing w:before="240"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07E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582CD2" w:rsidRPr="004907E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1) </w:t>
            </w:r>
            <w:r w:rsidR="00C22841" w:rsidRPr="004907E8">
              <w:rPr>
                <w:rFonts w:ascii="Times New Roman" w:hAnsi="Times New Roman" w:cs="Times New Roman"/>
                <w:noProof/>
                <w:sz w:val="24"/>
                <w:szCs w:val="24"/>
              </w:rPr>
              <w:t>Tiekėjas turi turėti teisę verstis ta veikla, kuri yra reikalinga pirkimo sutarčiai įvykdyti</w:t>
            </w:r>
            <w:r w:rsidR="00582CD2" w:rsidRPr="004907E8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74D6CDD1" w14:textId="7FA014C5" w:rsidR="00C22841" w:rsidRPr="004907E8" w:rsidRDefault="00825E36" w:rsidP="00C22841">
            <w:pPr>
              <w:pStyle w:val="Antrats"/>
              <w:tabs>
                <w:tab w:val="clear" w:pos="4819"/>
                <w:tab w:val="center" w:pos="4111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7E8">
              <w:rPr>
                <w:rFonts w:ascii="Times New Roman" w:hAnsi="Times New Roman" w:cs="Times New Roman"/>
                <w:i/>
                <w:sz w:val="24"/>
                <w:szCs w:val="24"/>
              </w:rPr>
              <w:t>* Perkančiajai organizacijai įsipareigoja užtikrinti, kad Pirkimo Sutartį vykdys tik tokią teisę turintys asmenys.</w:t>
            </w:r>
          </w:p>
          <w:p w14:paraId="3B49B9E2" w14:textId="166CF7BC" w:rsidR="00312B67" w:rsidRPr="004907E8" w:rsidRDefault="00312B67" w:rsidP="00C22841">
            <w:pPr>
              <w:pStyle w:val="Antrats"/>
              <w:tabs>
                <w:tab w:val="clear" w:pos="4819"/>
                <w:tab w:val="center" w:pos="4111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D689899" w14:textId="77777777" w:rsidR="00312B67" w:rsidRPr="004907E8" w:rsidRDefault="00312B67" w:rsidP="00C22841">
            <w:pPr>
              <w:pStyle w:val="Antrats"/>
              <w:tabs>
                <w:tab w:val="clear" w:pos="4819"/>
                <w:tab w:val="center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2AFF0" w14:textId="4DA49697" w:rsidR="00C22841" w:rsidRPr="004907E8" w:rsidRDefault="00582CD2" w:rsidP="00C22841">
            <w:pPr>
              <w:pStyle w:val="Antrats"/>
              <w:tabs>
                <w:tab w:val="clear" w:pos="4819"/>
                <w:tab w:val="center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07E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C22841" w:rsidRPr="004907E8">
              <w:rPr>
                <w:rFonts w:ascii="Times New Roman" w:hAnsi="Times New Roman" w:cs="Times New Roman"/>
                <w:sz w:val="24"/>
                <w:szCs w:val="24"/>
              </w:rPr>
              <w:t>Siūlomos mokymų programos turi būti patvirtintos Profesinių kompetencijų tobulinimo centro ir turėti galiojantį suteiktą programos kodą</w:t>
            </w:r>
            <w:r w:rsidR="00F01B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457ABA" w14:textId="77777777" w:rsidR="00C22841" w:rsidRPr="004907E8" w:rsidRDefault="00C22841" w:rsidP="00C22841">
            <w:pPr>
              <w:pStyle w:val="Antrats"/>
              <w:tabs>
                <w:tab w:val="clear" w:pos="4819"/>
                <w:tab w:val="center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372D0" w14:textId="20E3C742" w:rsidR="00C22841" w:rsidRPr="004907E8" w:rsidRDefault="00C22841" w:rsidP="004907E8">
            <w:pPr>
              <w:pStyle w:val="Antrats"/>
              <w:tabs>
                <w:tab w:val="clear" w:pos="4819"/>
                <w:tab w:val="center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FE35411" w14:textId="77777777" w:rsidR="00C22841" w:rsidRPr="004907E8" w:rsidRDefault="00C22841" w:rsidP="005175D1">
            <w:pPr>
              <w:pStyle w:val="Betarp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7E8">
              <w:rPr>
                <w:rFonts w:ascii="Times New Roman" w:hAnsi="Times New Roman" w:cs="Times New Roman"/>
                <w:sz w:val="24"/>
                <w:szCs w:val="24"/>
              </w:rPr>
              <w:t>Pateikiami dokumentai patvirtinantys Tiekėjo (juridinio asmens) teisę verstis atitinkama veikla, kuri reikalinga pirkimo sutarčiai įvykdyti:</w:t>
            </w:r>
          </w:p>
          <w:p w14:paraId="4354D797" w14:textId="77777777" w:rsidR="00C22841" w:rsidRPr="004907E8" w:rsidRDefault="005175D1" w:rsidP="00C22841">
            <w:pPr>
              <w:pStyle w:val="Antrats"/>
              <w:tabs>
                <w:tab w:val="clear" w:pos="4819"/>
                <w:tab w:val="center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07E8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  <w:r w:rsidR="00C22841" w:rsidRPr="004907E8">
              <w:rPr>
                <w:rFonts w:ascii="Times New Roman" w:hAnsi="Times New Roman" w:cs="Times New Roman"/>
                <w:sz w:val="24"/>
                <w:szCs w:val="24"/>
              </w:rPr>
              <w:t xml:space="preserve"> Tiekėjo (juridinio asmens) įstatai ar kiti dokumentai, patvirtinantys tiekėjo teisę verstis atitinkama veikla.</w:t>
            </w:r>
          </w:p>
          <w:p w14:paraId="7F003895" w14:textId="77777777" w:rsidR="00807244" w:rsidRPr="004907E8" w:rsidRDefault="00807244" w:rsidP="00C22841">
            <w:pPr>
              <w:pStyle w:val="Antrats"/>
              <w:tabs>
                <w:tab w:val="clear" w:pos="4819"/>
                <w:tab w:val="center" w:pos="411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C4D3D2" w14:textId="22797763" w:rsidR="002D1484" w:rsidRPr="004907E8" w:rsidRDefault="00807244" w:rsidP="004907E8">
            <w:pPr>
              <w:pStyle w:val="Antrats"/>
              <w:tabs>
                <w:tab w:val="clear" w:pos="4819"/>
                <w:tab w:val="center" w:pos="4111"/>
              </w:tabs>
              <w:jc w:val="both"/>
              <w:rPr>
                <w:rFonts w:ascii="Times New Roman" w:hAnsi="Times New Roman" w:cs="Times New Roman"/>
              </w:rPr>
            </w:pPr>
            <w:r w:rsidRPr="004907E8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 w:rsidR="003004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B3E56" w:rsidRPr="004907E8">
              <w:rPr>
                <w:rFonts w:ascii="Times New Roman" w:hAnsi="Times New Roman" w:cs="Times New Roman"/>
                <w:bCs/>
                <w:sz w:val="24"/>
                <w:szCs w:val="24"/>
              </w:rPr>
              <w:t>Perkančioji organizacija nereikalauja pateikti įrodančio</w:t>
            </w:r>
            <w:r w:rsidR="002D1484" w:rsidRPr="004907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dokumento </w:t>
            </w:r>
            <w:r w:rsidR="00FB3E56" w:rsidRPr="004907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D1484" w:rsidRPr="004907E8">
              <w:rPr>
                <w:rFonts w:ascii="Times New Roman" w:hAnsi="Times New Roman" w:cs="Times New Roman"/>
                <w:sz w:val="24"/>
                <w:szCs w:val="24"/>
              </w:rPr>
              <w:t>apie galiojančią programą, tačiau pasilieka teisę /galimybę pati patikrinti siūlomos programos patvirtinimą ir galiojimą.</w:t>
            </w:r>
          </w:p>
          <w:p w14:paraId="4982DC2D" w14:textId="77777777" w:rsidR="00807244" w:rsidRDefault="00807244" w:rsidP="00C22841">
            <w:pPr>
              <w:pStyle w:val="Antrats"/>
              <w:tabs>
                <w:tab w:val="clear" w:pos="4819"/>
                <w:tab w:val="center" w:pos="411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044D18" w14:textId="77777777" w:rsidR="003004C2" w:rsidRDefault="003004C2" w:rsidP="00C22841">
            <w:pPr>
              <w:pStyle w:val="Antrats"/>
              <w:tabs>
                <w:tab w:val="clear" w:pos="4819"/>
                <w:tab w:val="center" w:pos="411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988043" w14:textId="500E7526" w:rsidR="003004C2" w:rsidRPr="004907E8" w:rsidRDefault="003004C2" w:rsidP="00C22841">
            <w:pPr>
              <w:pStyle w:val="Antrats"/>
              <w:tabs>
                <w:tab w:val="clear" w:pos="4819"/>
                <w:tab w:val="center" w:pos="411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7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Pateikiama CVP IS priemonėmis skaitmeninės dokumentų kopijos.</w:t>
            </w:r>
          </w:p>
        </w:tc>
      </w:tr>
    </w:tbl>
    <w:p w14:paraId="05F962A1" w14:textId="3E31EC42" w:rsidR="004F53D0" w:rsidRDefault="004F53D0" w:rsidP="00D87417">
      <w:pPr>
        <w:pStyle w:val="Antrats"/>
        <w:tabs>
          <w:tab w:val="clear" w:pos="4819"/>
          <w:tab w:val="center" w:pos="4111"/>
        </w:tabs>
      </w:pPr>
      <w:bookmarkStart w:id="1" w:name="_GoBack"/>
      <w:bookmarkEnd w:id="1"/>
    </w:p>
    <w:sectPr w:rsidR="004F53D0" w:rsidSect="009B364F">
      <w:pgSz w:w="11906" w:h="16838" w:code="9"/>
      <w:pgMar w:top="0" w:right="567" w:bottom="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D7701" w14:textId="77777777" w:rsidR="0079247B" w:rsidRDefault="0079247B" w:rsidP="00424C0E">
      <w:pPr>
        <w:spacing w:after="0" w:line="240" w:lineRule="auto"/>
      </w:pPr>
      <w:r>
        <w:separator/>
      </w:r>
    </w:p>
  </w:endnote>
  <w:endnote w:type="continuationSeparator" w:id="0">
    <w:p w14:paraId="3C88BEC7" w14:textId="77777777" w:rsidR="0079247B" w:rsidRDefault="0079247B" w:rsidP="00424C0E">
      <w:pPr>
        <w:spacing w:after="0" w:line="240" w:lineRule="auto"/>
      </w:pPr>
      <w:r>
        <w:continuationSeparator/>
      </w:r>
    </w:p>
  </w:endnote>
  <w:endnote w:type="continuationNotice" w:id="1">
    <w:p w14:paraId="0D786B9F" w14:textId="77777777" w:rsidR="0079247B" w:rsidRDefault="007924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8821A" w14:textId="77777777" w:rsidR="0079247B" w:rsidRDefault="0079247B" w:rsidP="00424C0E">
      <w:pPr>
        <w:spacing w:after="0" w:line="240" w:lineRule="auto"/>
      </w:pPr>
      <w:r>
        <w:separator/>
      </w:r>
    </w:p>
  </w:footnote>
  <w:footnote w:type="continuationSeparator" w:id="0">
    <w:p w14:paraId="56F086F8" w14:textId="77777777" w:rsidR="0079247B" w:rsidRDefault="0079247B" w:rsidP="00424C0E">
      <w:pPr>
        <w:spacing w:after="0" w:line="240" w:lineRule="auto"/>
      </w:pPr>
      <w:r>
        <w:continuationSeparator/>
      </w:r>
    </w:p>
  </w:footnote>
  <w:footnote w:type="continuationNotice" w:id="1">
    <w:p w14:paraId="391EE94A" w14:textId="77777777" w:rsidR="0079247B" w:rsidRDefault="007924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9C0"/>
    <w:multiLevelType w:val="hybridMultilevel"/>
    <w:tmpl w:val="76006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5C58"/>
    <w:multiLevelType w:val="hybridMultilevel"/>
    <w:tmpl w:val="E5BE55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5407"/>
    <w:multiLevelType w:val="hybridMultilevel"/>
    <w:tmpl w:val="B75E0A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E0E68"/>
    <w:multiLevelType w:val="multilevel"/>
    <w:tmpl w:val="C71E4B10"/>
    <w:lvl w:ilvl="0">
      <w:start w:val="1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A45B0B"/>
    <w:multiLevelType w:val="hybridMultilevel"/>
    <w:tmpl w:val="066C97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C2595"/>
    <w:multiLevelType w:val="hybridMultilevel"/>
    <w:tmpl w:val="7D6869C8"/>
    <w:lvl w:ilvl="0" w:tplc="A4EC9DCA">
      <w:start w:val="1"/>
      <w:numFmt w:val="decimal"/>
      <w:lvlText w:val="%1."/>
      <w:lvlJc w:val="left"/>
      <w:pPr>
        <w:ind w:left="961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 w15:restartNumberingAfterBreak="0">
    <w:nsid w:val="3A576D94"/>
    <w:multiLevelType w:val="hybridMultilevel"/>
    <w:tmpl w:val="0D5A78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E1204"/>
    <w:multiLevelType w:val="hybridMultilevel"/>
    <w:tmpl w:val="7E948A32"/>
    <w:lvl w:ilvl="0" w:tplc="0404650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D6975"/>
    <w:multiLevelType w:val="hybridMultilevel"/>
    <w:tmpl w:val="04E897D6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FC262A0"/>
    <w:multiLevelType w:val="hybridMultilevel"/>
    <w:tmpl w:val="B6B601BC"/>
    <w:lvl w:ilvl="0" w:tplc="EDA0D0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F5"/>
    <w:rsid w:val="000054C8"/>
    <w:rsid w:val="0000772A"/>
    <w:rsid w:val="00010C92"/>
    <w:rsid w:val="00010EBB"/>
    <w:rsid w:val="00012643"/>
    <w:rsid w:val="00013DE7"/>
    <w:rsid w:val="0001599D"/>
    <w:rsid w:val="00015CE7"/>
    <w:rsid w:val="00034257"/>
    <w:rsid w:val="00037AC6"/>
    <w:rsid w:val="0004225C"/>
    <w:rsid w:val="000427C0"/>
    <w:rsid w:val="00042E4D"/>
    <w:rsid w:val="00045AC0"/>
    <w:rsid w:val="00046BD1"/>
    <w:rsid w:val="000479DF"/>
    <w:rsid w:val="00051288"/>
    <w:rsid w:val="00053F41"/>
    <w:rsid w:val="00054C0E"/>
    <w:rsid w:val="00057047"/>
    <w:rsid w:val="00061693"/>
    <w:rsid w:val="00062F62"/>
    <w:rsid w:val="0006482E"/>
    <w:rsid w:val="00067D47"/>
    <w:rsid w:val="00072147"/>
    <w:rsid w:val="00072FC2"/>
    <w:rsid w:val="0008145A"/>
    <w:rsid w:val="00083F04"/>
    <w:rsid w:val="00085B6C"/>
    <w:rsid w:val="00085EB1"/>
    <w:rsid w:val="000A0267"/>
    <w:rsid w:val="000A4DDC"/>
    <w:rsid w:val="000C4028"/>
    <w:rsid w:val="000C49F1"/>
    <w:rsid w:val="000C5409"/>
    <w:rsid w:val="000C6ACB"/>
    <w:rsid w:val="000C7B4D"/>
    <w:rsid w:val="000D3B3E"/>
    <w:rsid w:val="000E07A1"/>
    <w:rsid w:val="000E137F"/>
    <w:rsid w:val="000E1632"/>
    <w:rsid w:val="000E356A"/>
    <w:rsid w:val="000F008F"/>
    <w:rsid w:val="000F0AF9"/>
    <w:rsid w:val="00111C6C"/>
    <w:rsid w:val="001166EA"/>
    <w:rsid w:val="0011738A"/>
    <w:rsid w:val="001226EE"/>
    <w:rsid w:val="00124729"/>
    <w:rsid w:val="00124C9E"/>
    <w:rsid w:val="0014590C"/>
    <w:rsid w:val="0015355B"/>
    <w:rsid w:val="00156794"/>
    <w:rsid w:val="00160813"/>
    <w:rsid w:val="00161C5D"/>
    <w:rsid w:val="00167916"/>
    <w:rsid w:val="00173829"/>
    <w:rsid w:val="00174065"/>
    <w:rsid w:val="0017550E"/>
    <w:rsid w:val="00181A1D"/>
    <w:rsid w:val="00183AD3"/>
    <w:rsid w:val="00191AC3"/>
    <w:rsid w:val="001939A2"/>
    <w:rsid w:val="00194EF4"/>
    <w:rsid w:val="001A05CD"/>
    <w:rsid w:val="001A26F1"/>
    <w:rsid w:val="001A34CA"/>
    <w:rsid w:val="001B53FF"/>
    <w:rsid w:val="001B6B5E"/>
    <w:rsid w:val="001C1393"/>
    <w:rsid w:val="001D507C"/>
    <w:rsid w:val="001D619A"/>
    <w:rsid w:val="001E2D9A"/>
    <w:rsid w:val="001E7E4B"/>
    <w:rsid w:val="00202CF5"/>
    <w:rsid w:val="00205401"/>
    <w:rsid w:val="00212EAA"/>
    <w:rsid w:val="002407E7"/>
    <w:rsid w:val="00245A8B"/>
    <w:rsid w:val="00246030"/>
    <w:rsid w:val="00257A94"/>
    <w:rsid w:val="00262BD3"/>
    <w:rsid w:val="00263C13"/>
    <w:rsid w:val="00264D1E"/>
    <w:rsid w:val="00265702"/>
    <w:rsid w:val="00265B2E"/>
    <w:rsid w:val="00274F87"/>
    <w:rsid w:val="0028343F"/>
    <w:rsid w:val="00283D70"/>
    <w:rsid w:val="002906D8"/>
    <w:rsid w:val="00293A88"/>
    <w:rsid w:val="00294AB0"/>
    <w:rsid w:val="002A2232"/>
    <w:rsid w:val="002A69BF"/>
    <w:rsid w:val="002C58BA"/>
    <w:rsid w:val="002D1484"/>
    <w:rsid w:val="002D4AF5"/>
    <w:rsid w:val="002E5142"/>
    <w:rsid w:val="002E5171"/>
    <w:rsid w:val="002E62A7"/>
    <w:rsid w:val="002F1649"/>
    <w:rsid w:val="002F29DF"/>
    <w:rsid w:val="002F54DB"/>
    <w:rsid w:val="002F72C4"/>
    <w:rsid w:val="002F7E32"/>
    <w:rsid w:val="00300003"/>
    <w:rsid w:val="003004C2"/>
    <w:rsid w:val="00302A3C"/>
    <w:rsid w:val="0030430C"/>
    <w:rsid w:val="00304341"/>
    <w:rsid w:val="003052DB"/>
    <w:rsid w:val="003126F1"/>
    <w:rsid w:val="00312B67"/>
    <w:rsid w:val="00322B91"/>
    <w:rsid w:val="00325457"/>
    <w:rsid w:val="0032686A"/>
    <w:rsid w:val="0032A4B4"/>
    <w:rsid w:val="003303EB"/>
    <w:rsid w:val="0033423A"/>
    <w:rsid w:val="003428E5"/>
    <w:rsid w:val="00343D0A"/>
    <w:rsid w:val="0034418D"/>
    <w:rsid w:val="00345B88"/>
    <w:rsid w:val="00347103"/>
    <w:rsid w:val="00350264"/>
    <w:rsid w:val="003535BF"/>
    <w:rsid w:val="00353B84"/>
    <w:rsid w:val="00356F99"/>
    <w:rsid w:val="00367AA8"/>
    <w:rsid w:val="0037299B"/>
    <w:rsid w:val="00373967"/>
    <w:rsid w:val="00381C31"/>
    <w:rsid w:val="003A68B1"/>
    <w:rsid w:val="003B1C27"/>
    <w:rsid w:val="003B3531"/>
    <w:rsid w:val="003D093F"/>
    <w:rsid w:val="003D0EA0"/>
    <w:rsid w:val="003E081A"/>
    <w:rsid w:val="003E347D"/>
    <w:rsid w:val="003F24A1"/>
    <w:rsid w:val="003F3107"/>
    <w:rsid w:val="003F538B"/>
    <w:rsid w:val="00401E49"/>
    <w:rsid w:val="004042E5"/>
    <w:rsid w:val="004047F8"/>
    <w:rsid w:val="004112A0"/>
    <w:rsid w:val="00416D3D"/>
    <w:rsid w:val="00424C0E"/>
    <w:rsid w:val="00424E59"/>
    <w:rsid w:val="004277D7"/>
    <w:rsid w:val="00432C5E"/>
    <w:rsid w:val="004362CF"/>
    <w:rsid w:val="00437C40"/>
    <w:rsid w:val="00442057"/>
    <w:rsid w:val="00442064"/>
    <w:rsid w:val="0044524C"/>
    <w:rsid w:val="004474D0"/>
    <w:rsid w:val="00451D52"/>
    <w:rsid w:val="00456F9A"/>
    <w:rsid w:val="004601C0"/>
    <w:rsid w:val="00481379"/>
    <w:rsid w:val="00482079"/>
    <w:rsid w:val="0048330A"/>
    <w:rsid w:val="004849FD"/>
    <w:rsid w:val="00485408"/>
    <w:rsid w:val="004907E8"/>
    <w:rsid w:val="0049367F"/>
    <w:rsid w:val="00494237"/>
    <w:rsid w:val="00495998"/>
    <w:rsid w:val="004A058C"/>
    <w:rsid w:val="004A7C12"/>
    <w:rsid w:val="004B4AF9"/>
    <w:rsid w:val="004B5B17"/>
    <w:rsid w:val="004B64CC"/>
    <w:rsid w:val="004B7045"/>
    <w:rsid w:val="004C06B6"/>
    <w:rsid w:val="004C43D0"/>
    <w:rsid w:val="004C4DD4"/>
    <w:rsid w:val="004C6CB8"/>
    <w:rsid w:val="004C6F3A"/>
    <w:rsid w:val="004D279F"/>
    <w:rsid w:val="004E23B8"/>
    <w:rsid w:val="004E70F5"/>
    <w:rsid w:val="004F53D0"/>
    <w:rsid w:val="00503E26"/>
    <w:rsid w:val="0050540B"/>
    <w:rsid w:val="0051269A"/>
    <w:rsid w:val="00512F2E"/>
    <w:rsid w:val="005175D1"/>
    <w:rsid w:val="00517CD2"/>
    <w:rsid w:val="00524572"/>
    <w:rsid w:val="00526D2F"/>
    <w:rsid w:val="00534688"/>
    <w:rsid w:val="00535E71"/>
    <w:rsid w:val="0054139B"/>
    <w:rsid w:val="00546FDC"/>
    <w:rsid w:val="00552454"/>
    <w:rsid w:val="0056299B"/>
    <w:rsid w:val="00564958"/>
    <w:rsid w:val="00567B38"/>
    <w:rsid w:val="00574B9F"/>
    <w:rsid w:val="00582CD2"/>
    <w:rsid w:val="005872BA"/>
    <w:rsid w:val="0059071A"/>
    <w:rsid w:val="00591734"/>
    <w:rsid w:val="005A105E"/>
    <w:rsid w:val="005A1223"/>
    <w:rsid w:val="005A340C"/>
    <w:rsid w:val="005A4949"/>
    <w:rsid w:val="005B1C09"/>
    <w:rsid w:val="005B1DAE"/>
    <w:rsid w:val="005B6581"/>
    <w:rsid w:val="005B6AE6"/>
    <w:rsid w:val="005C0772"/>
    <w:rsid w:val="005D0C79"/>
    <w:rsid w:val="005D27C7"/>
    <w:rsid w:val="005D47D7"/>
    <w:rsid w:val="005E2959"/>
    <w:rsid w:val="005E2B45"/>
    <w:rsid w:val="005E4DD7"/>
    <w:rsid w:val="005F156C"/>
    <w:rsid w:val="00602A80"/>
    <w:rsid w:val="00613C31"/>
    <w:rsid w:val="0063261E"/>
    <w:rsid w:val="00636A71"/>
    <w:rsid w:val="0064336E"/>
    <w:rsid w:val="0064465E"/>
    <w:rsid w:val="00644C60"/>
    <w:rsid w:val="006609FD"/>
    <w:rsid w:val="00662B19"/>
    <w:rsid w:val="0067337D"/>
    <w:rsid w:val="0067548F"/>
    <w:rsid w:val="006756ED"/>
    <w:rsid w:val="00680021"/>
    <w:rsid w:val="006874DC"/>
    <w:rsid w:val="006931B2"/>
    <w:rsid w:val="00694FB2"/>
    <w:rsid w:val="006A321C"/>
    <w:rsid w:val="006B02BC"/>
    <w:rsid w:val="006B15C9"/>
    <w:rsid w:val="006E124D"/>
    <w:rsid w:val="006E12FD"/>
    <w:rsid w:val="006E163F"/>
    <w:rsid w:val="006F18CC"/>
    <w:rsid w:val="006F4976"/>
    <w:rsid w:val="006F6C11"/>
    <w:rsid w:val="00700EA4"/>
    <w:rsid w:val="00702F34"/>
    <w:rsid w:val="0071736C"/>
    <w:rsid w:val="007276E8"/>
    <w:rsid w:val="00731252"/>
    <w:rsid w:val="007363E1"/>
    <w:rsid w:val="00742678"/>
    <w:rsid w:val="00754A5F"/>
    <w:rsid w:val="007560C5"/>
    <w:rsid w:val="0076293A"/>
    <w:rsid w:val="007669C2"/>
    <w:rsid w:val="007707F6"/>
    <w:rsid w:val="0077653D"/>
    <w:rsid w:val="00776E43"/>
    <w:rsid w:val="00776FCC"/>
    <w:rsid w:val="0078281C"/>
    <w:rsid w:val="00787FD1"/>
    <w:rsid w:val="0079247B"/>
    <w:rsid w:val="007A0ECB"/>
    <w:rsid w:val="007A57C8"/>
    <w:rsid w:val="007B26F4"/>
    <w:rsid w:val="007B3666"/>
    <w:rsid w:val="007B4EC0"/>
    <w:rsid w:val="007C41B0"/>
    <w:rsid w:val="007C4454"/>
    <w:rsid w:val="007C6258"/>
    <w:rsid w:val="007C6A36"/>
    <w:rsid w:val="007D072B"/>
    <w:rsid w:val="007D705B"/>
    <w:rsid w:val="007E362C"/>
    <w:rsid w:val="007E45B5"/>
    <w:rsid w:val="007E48FE"/>
    <w:rsid w:val="007F2C65"/>
    <w:rsid w:val="007F32D7"/>
    <w:rsid w:val="00800B1E"/>
    <w:rsid w:val="0080432D"/>
    <w:rsid w:val="00807244"/>
    <w:rsid w:val="00810123"/>
    <w:rsid w:val="008117D0"/>
    <w:rsid w:val="00812D84"/>
    <w:rsid w:val="00813829"/>
    <w:rsid w:val="008151D0"/>
    <w:rsid w:val="00816C85"/>
    <w:rsid w:val="008213A3"/>
    <w:rsid w:val="00823A5D"/>
    <w:rsid w:val="00825CBA"/>
    <w:rsid w:val="00825E36"/>
    <w:rsid w:val="00826F74"/>
    <w:rsid w:val="00833DC1"/>
    <w:rsid w:val="0083408C"/>
    <w:rsid w:val="00835938"/>
    <w:rsid w:val="0084059A"/>
    <w:rsid w:val="0084524E"/>
    <w:rsid w:val="008474FC"/>
    <w:rsid w:val="00847BA8"/>
    <w:rsid w:val="00850A4D"/>
    <w:rsid w:val="00853332"/>
    <w:rsid w:val="00861CF3"/>
    <w:rsid w:val="00861F4A"/>
    <w:rsid w:val="00862681"/>
    <w:rsid w:val="0086337B"/>
    <w:rsid w:val="008673CF"/>
    <w:rsid w:val="0088731A"/>
    <w:rsid w:val="00891EDB"/>
    <w:rsid w:val="008A4135"/>
    <w:rsid w:val="008A55DA"/>
    <w:rsid w:val="008B1740"/>
    <w:rsid w:val="008B2CE4"/>
    <w:rsid w:val="008B7572"/>
    <w:rsid w:val="008C203E"/>
    <w:rsid w:val="008D0D43"/>
    <w:rsid w:val="008D4E9D"/>
    <w:rsid w:val="008D52AC"/>
    <w:rsid w:val="008D79D7"/>
    <w:rsid w:val="008E4242"/>
    <w:rsid w:val="008E4473"/>
    <w:rsid w:val="008E5A53"/>
    <w:rsid w:val="008F395D"/>
    <w:rsid w:val="008F4891"/>
    <w:rsid w:val="008F6073"/>
    <w:rsid w:val="008F66C5"/>
    <w:rsid w:val="0090037F"/>
    <w:rsid w:val="00900EF0"/>
    <w:rsid w:val="009023FD"/>
    <w:rsid w:val="00903B55"/>
    <w:rsid w:val="00914569"/>
    <w:rsid w:val="00914C55"/>
    <w:rsid w:val="009224FA"/>
    <w:rsid w:val="00924146"/>
    <w:rsid w:val="00927F2B"/>
    <w:rsid w:val="0093010D"/>
    <w:rsid w:val="00930CBD"/>
    <w:rsid w:val="0093513F"/>
    <w:rsid w:val="009351B9"/>
    <w:rsid w:val="009444AF"/>
    <w:rsid w:val="009522C4"/>
    <w:rsid w:val="00955181"/>
    <w:rsid w:val="00970B98"/>
    <w:rsid w:val="00971A71"/>
    <w:rsid w:val="00976316"/>
    <w:rsid w:val="009942FD"/>
    <w:rsid w:val="009A1FF8"/>
    <w:rsid w:val="009A2F20"/>
    <w:rsid w:val="009A34BE"/>
    <w:rsid w:val="009A386E"/>
    <w:rsid w:val="009B364F"/>
    <w:rsid w:val="009B5790"/>
    <w:rsid w:val="009B5A59"/>
    <w:rsid w:val="009B7E17"/>
    <w:rsid w:val="009C1BD9"/>
    <w:rsid w:val="009C325D"/>
    <w:rsid w:val="009C353B"/>
    <w:rsid w:val="009C67B1"/>
    <w:rsid w:val="009C7115"/>
    <w:rsid w:val="009D6EBD"/>
    <w:rsid w:val="009D72FC"/>
    <w:rsid w:val="009E0A74"/>
    <w:rsid w:val="009E3A6B"/>
    <w:rsid w:val="009E3B4B"/>
    <w:rsid w:val="009E4A5D"/>
    <w:rsid w:val="009E4DC4"/>
    <w:rsid w:val="009E6ECD"/>
    <w:rsid w:val="009E7B0E"/>
    <w:rsid w:val="009F7253"/>
    <w:rsid w:val="00A0056B"/>
    <w:rsid w:val="00A06D21"/>
    <w:rsid w:val="00A22346"/>
    <w:rsid w:val="00A25306"/>
    <w:rsid w:val="00A25E2D"/>
    <w:rsid w:val="00A26BE6"/>
    <w:rsid w:val="00A27FE6"/>
    <w:rsid w:val="00A32017"/>
    <w:rsid w:val="00A445C5"/>
    <w:rsid w:val="00A45700"/>
    <w:rsid w:val="00A61802"/>
    <w:rsid w:val="00A63556"/>
    <w:rsid w:val="00A63A15"/>
    <w:rsid w:val="00A65821"/>
    <w:rsid w:val="00A672B4"/>
    <w:rsid w:val="00A77E85"/>
    <w:rsid w:val="00A825BC"/>
    <w:rsid w:val="00A865D6"/>
    <w:rsid w:val="00A909E6"/>
    <w:rsid w:val="00A927C5"/>
    <w:rsid w:val="00A965BD"/>
    <w:rsid w:val="00AA01DA"/>
    <w:rsid w:val="00AA210E"/>
    <w:rsid w:val="00AA462C"/>
    <w:rsid w:val="00AA57A2"/>
    <w:rsid w:val="00AB6845"/>
    <w:rsid w:val="00AC3637"/>
    <w:rsid w:val="00AC7C94"/>
    <w:rsid w:val="00AD06BC"/>
    <w:rsid w:val="00AD093D"/>
    <w:rsid w:val="00AD2485"/>
    <w:rsid w:val="00AD2505"/>
    <w:rsid w:val="00AD5A82"/>
    <w:rsid w:val="00AE14D5"/>
    <w:rsid w:val="00AE2AD6"/>
    <w:rsid w:val="00AE55B8"/>
    <w:rsid w:val="00AE6C49"/>
    <w:rsid w:val="00AF21CD"/>
    <w:rsid w:val="00B0146E"/>
    <w:rsid w:val="00B019C1"/>
    <w:rsid w:val="00B0666F"/>
    <w:rsid w:val="00B100BE"/>
    <w:rsid w:val="00B107EC"/>
    <w:rsid w:val="00B151BA"/>
    <w:rsid w:val="00B15584"/>
    <w:rsid w:val="00B168C7"/>
    <w:rsid w:val="00B20FBE"/>
    <w:rsid w:val="00B24165"/>
    <w:rsid w:val="00B26CA3"/>
    <w:rsid w:val="00B276FA"/>
    <w:rsid w:val="00B33D2D"/>
    <w:rsid w:val="00B3660D"/>
    <w:rsid w:val="00B40457"/>
    <w:rsid w:val="00B416A9"/>
    <w:rsid w:val="00B463DC"/>
    <w:rsid w:val="00B532DC"/>
    <w:rsid w:val="00B5522F"/>
    <w:rsid w:val="00B619C1"/>
    <w:rsid w:val="00B63426"/>
    <w:rsid w:val="00B769BF"/>
    <w:rsid w:val="00B85D7B"/>
    <w:rsid w:val="00B86199"/>
    <w:rsid w:val="00B8713A"/>
    <w:rsid w:val="00B9035B"/>
    <w:rsid w:val="00BA47FD"/>
    <w:rsid w:val="00BA5F83"/>
    <w:rsid w:val="00BA601A"/>
    <w:rsid w:val="00BA6774"/>
    <w:rsid w:val="00BB4674"/>
    <w:rsid w:val="00BB5A34"/>
    <w:rsid w:val="00BB6C6D"/>
    <w:rsid w:val="00BB735D"/>
    <w:rsid w:val="00BD1D9A"/>
    <w:rsid w:val="00BD2ADB"/>
    <w:rsid w:val="00BD2EA9"/>
    <w:rsid w:val="00BD3D2E"/>
    <w:rsid w:val="00BD76E8"/>
    <w:rsid w:val="00BE119D"/>
    <w:rsid w:val="00BE6821"/>
    <w:rsid w:val="00BF1C67"/>
    <w:rsid w:val="00C018AC"/>
    <w:rsid w:val="00C02F87"/>
    <w:rsid w:val="00C070F0"/>
    <w:rsid w:val="00C12E85"/>
    <w:rsid w:val="00C20EC3"/>
    <w:rsid w:val="00C22841"/>
    <w:rsid w:val="00C37016"/>
    <w:rsid w:val="00C377F9"/>
    <w:rsid w:val="00C46CD4"/>
    <w:rsid w:val="00C4735D"/>
    <w:rsid w:val="00C5619B"/>
    <w:rsid w:val="00C57221"/>
    <w:rsid w:val="00C603A8"/>
    <w:rsid w:val="00C63882"/>
    <w:rsid w:val="00C65605"/>
    <w:rsid w:val="00C666E4"/>
    <w:rsid w:val="00C67502"/>
    <w:rsid w:val="00C7062A"/>
    <w:rsid w:val="00C9073F"/>
    <w:rsid w:val="00C90EC7"/>
    <w:rsid w:val="00C93D6F"/>
    <w:rsid w:val="00CA0E1E"/>
    <w:rsid w:val="00CA7B34"/>
    <w:rsid w:val="00CB434F"/>
    <w:rsid w:val="00CB463F"/>
    <w:rsid w:val="00CB62B1"/>
    <w:rsid w:val="00CB7266"/>
    <w:rsid w:val="00CB7281"/>
    <w:rsid w:val="00CC1728"/>
    <w:rsid w:val="00CC60B1"/>
    <w:rsid w:val="00CD233F"/>
    <w:rsid w:val="00CD3E81"/>
    <w:rsid w:val="00CD4A6E"/>
    <w:rsid w:val="00CD4B01"/>
    <w:rsid w:val="00CD6530"/>
    <w:rsid w:val="00CD6A1E"/>
    <w:rsid w:val="00CD6BB4"/>
    <w:rsid w:val="00CD7005"/>
    <w:rsid w:val="00D0150A"/>
    <w:rsid w:val="00D01883"/>
    <w:rsid w:val="00D06254"/>
    <w:rsid w:val="00D06F29"/>
    <w:rsid w:val="00D10D66"/>
    <w:rsid w:val="00D1181F"/>
    <w:rsid w:val="00D16F8E"/>
    <w:rsid w:val="00D178B7"/>
    <w:rsid w:val="00D20A34"/>
    <w:rsid w:val="00D243B9"/>
    <w:rsid w:val="00D25D16"/>
    <w:rsid w:val="00D31777"/>
    <w:rsid w:val="00D32951"/>
    <w:rsid w:val="00D329DA"/>
    <w:rsid w:val="00D368ED"/>
    <w:rsid w:val="00D4067C"/>
    <w:rsid w:val="00D419C3"/>
    <w:rsid w:val="00D46251"/>
    <w:rsid w:val="00D5304A"/>
    <w:rsid w:val="00D62541"/>
    <w:rsid w:val="00D7179A"/>
    <w:rsid w:val="00D76E6D"/>
    <w:rsid w:val="00D82998"/>
    <w:rsid w:val="00D86305"/>
    <w:rsid w:val="00D87417"/>
    <w:rsid w:val="00D903FD"/>
    <w:rsid w:val="00DA0F57"/>
    <w:rsid w:val="00DA61B6"/>
    <w:rsid w:val="00DC61DD"/>
    <w:rsid w:val="00DD0E9A"/>
    <w:rsid w:val="00DD44D0"/>
    <w:rsid w:val="00DE0710"/>
    <w:rsid w:val="00DE2B13"/>
    <w:rsid w:val="00DE3CA1"/>
    <w:rsid w:val="00DE3D35"/>
    <w:rsid w:val="00DF66F0"/>
    <w:rsid w:val="00E01B76"/>
    <w:rsid w:val="00E027C1"/>
    <w:rsid w:val="00E058C2"/>
    <w:rsid w:val="00E143D1"/>
    <w:rsid w:val="00E15861"/>
    <w:rsid w:val="00E15915"/>
    <w:rsid w:val="00E16BBD"/>
    <w:rsid w:val="00E17164"/>
    <w:rsid w:val="00E241E5"/>
    <w:rsid w:val="00E31F28"/>
    <w:rsid w:val="00E334E0"/>
    <w:rsid w:val="00E344CD"/>
    <w:rsid w:val="00E41330"/>
    <w:rsid w:val="00E504F1"/>
    <w:rsid w:val="00E54A35"/>
    <w:rsid w:val="00E54DF2"/>
    <w:rsid w:val="00E6447A"/>
    <w:rsid w:val="00E66CAE"/>
    <w:rsid w:val="00E73E0D"/>
    <w:rsid w:val="00E8311C"/>
    <w:rsid w:val="00E84D02"/>
    <w:rsid w:val="00E866F6"/>
    <w:rsid w:val="00E8773D"/>
    <w:rsid w:val="00E91534"/>
    <w:rsid w:val="00E97FBB"/>
    <w:rsid w:val="00EA02EF"/>
    <w:rsid w:val="00EA28FE"/>
    <w:rsid w:val="00EA3DB5"/>
    <w:rsid w:val="00EB5BCA"/>
    <w:rsid w:val="00EC113A"/>
    <w:rsid w:val="00EC37CE"/>
    <w:rsid w:val="00EC5E4A"/>
    <w:rsid w:val="00EC66F7"/>
    <w:rsid w:val="00ED39EA"/>
    <w:rsid w:val="00EE3D55"/>
    <w:rsid w:val="00EF4CCE"/>
    <w:rsid w:val="00F0094F"/>
    <w:rsid w:val="00F01B98"/>
    <w:rsid w:val="00F07C3C"/>
    <w:rsid w:val="00F1124C"/>
    <w:rsid w:val="00F1196B"/>
    <w:rsid w:val="00F131A7"/>
    <w:rsid w:val="00F17F83"/>
    <w:rsid w:val="00F2586F"/>
    <w:rsid w:val="00F25DEF"/>
    <w:rsid w:val="00F278F5"/>
    <w:rsid w:val="00F27C4A"/>
    <w:rsid w:val="00F43853"/>
    <w:rsid w:val="00F44A50"/>
    <w:rsid w:val="00F4770B"/>
    <w:rsid w:val="00F50E29"/>
    <w:rsid w:val="00F51DBA"/>
    <w:rsid w:val="00F526F9"/>
    <w:rsid w:val="00F54BF9"/>
    <w:rsid w:val="00F55290"/>
    <w:rsid w:val="00F71F8E"/>
    <w:rsid w:val="00F7368C"/>
    <w:rsid w:val="00F81B51"/>
    <w:rsid w:val="00F832A7"/>
    <w:rsid w:val="00F841F6"/>
    <w:rsid w:val="00F85C2F"/>
    <w:rsid w:val="00F87696"/>
    <w:rsid w:val="00F94CB7"/>
    <w:rsid w:val="00F962E1"/>
    <w:rsid w:val="00F96774"/>
    <w:rsid w:val="00FB3E56"/>
    <w:rsid w:val="00FC0EA7"/>
    <w:rsid w:val="00FC129C"/>
    <w:rsid w:val="00FC22E0"/>
    <w:rsid w:val="00FD0049"/>
    <w:rsid w:val="00FD10AC"/>
    <w:rsid w:val="00FD12E3"/>
    <w:rsid w:val="00FD5FFC"/>
    <w:rsid w:val="00FD6974"/>
    <w:rsid w:val="00FE31FA"/>
    <w:rsid w:val="00FE3D5B"/>
    <w:rsid w:val="00FF337B"/>
    <w:rsid w:val="00FF4C1E"/>
    <w:rsid w:val="00FF6069"/>
    <w:rsid w:val="023B3F82"/>
    <w:rsid w:val="03537AF9"/>
    <w:rsid w:val="0630BC10"/>
    <w:rsid w:val="214831FF"/>
    <w:rsid w:val="21D9A7C1"/>
    <w:rsid w:val="26A59100"/>
    <w:rsid w:val="26FB3347"/>
    <w:rsid w:val="2997A35B"/>
    <w:rsid w:val="2A9B0D8E"/>
    <w:rsid w:val="4AFB113A"/>
    <w:rsid w:val="55964DEB"/>
    <w:rsid w:val="573FFF24"/>
    <w:rsid w:val="5B357BB2"/>
    <w:rsid w:val="5D0F5296"/>
    <w:rsid w:val="62DEA608"/>
    <w:rsid w:val="67AA8F47"/>
    <w:rsid w:val="687DD3CF"/>
    <w:rsid w:val="6BA00BD5"/>
    <w:rsid w:val="6C73505D"/>
    <w:rsid w:val="74F2E764"/>
    <w:rsid w:val="7E879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4897"/>
  <w15:chartTrackingRefBased/>
  <w15:docId w15:val="{3ED80CE5-D2FE-453B-BDEF-BBB803C2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4AF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Numbering,List Paragraph21,Buletai,lp1,Bullet 1,Use Case List Paragraph,ERP-List Paragraph,List Paragraph11,List Paragraph111,Paragraph,List Paragraph Red,Sąraљo pastraipa.Bullet,Lentele,Bullet EY Char,Sąrašo pastraipa.Bullet"/>
    <w:basedOn w:val="prastasis"/>
    <w:link w:val="SraopastraipaDiagrama"/>
    <w:uiPriority w:val="34"/>
    <w:qFormat/>
    <w:rsid w:val="002D4AF5"/>
    <w:pPr>
      <w:ind w:left="720"/>
      <w:contextualSpacing/>
    </w:pPr>
  </w:style>
  <w:style w:type="character" w:customStyle="1" w:styleId="SraopastraipaDiagrama">
    <w:name w:val="Sąrašo pastraipa Diagrama"/>
    <w:aliases w:val="Bullet EY Diagrama,Numbering Diagrama,List Paragraph21 Diagrama,Buletai Diagrama,lp1 Diagrama,Bullet 1 Diagrama,Use Case List Paragraph Diagrama,ERP-List Paragraph Diagrama,List Paragraph11 Diagrama,List Paragraph111 Diagrama"/>
    <w:link w:val="Sraopastraipa"/>
    <w:uiPriority w:val="34"/>
    <w:qFormat/>
    <w:locked/>
    <w:rsid w:val="002D4AF5"/>
  </w:style>
  <w:style w:type="paragraph" w:styleId="Antrats">
    <w:name w:val="header"/>
    <w:basedOn w:val="prastasis"/>
    <w:link w:val="AntratsDiagrama"/>
    <w:uiPriority w:val="99"/>
    <w:unhideWhenUsed/>
    <w:rsid w:val="002D4A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4AF5"/>
  </w:style>
  <w:style w:type="character" w:styleId="Komentaronuoroda">
    <w:name w:val="annotation reference"/>
    <w:basedOn w:val="Numatytasispastraiposriftas"/>
    <w:uiPriority w:val="99"/>
    <w:semiHidden/>
    <w:unhideWhenUsed/>
    <w:rsid w:val="002D4A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D4AF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D4AF5"/>
    <w:rPr>
      <w:sz w:val="20"/>
      <w:szCs w:val="20"/>
    </w:rPr>
  </w:style>
  <w:style w:type="table" w:styleId="Lentelstinklelis">
    <w:name w:val="Table Grid"/>
    <w:basedOn w:val="prastojilentel"/>
    <w:uiPriority w:val="39"/>
    <w:rsid w:val="002D4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">
    <w:name w:val="Mention"/>
    <w:basedOn w:val="Numatytasispastraiposriftas"/>
    <w:uiPriority w:val="99"/>
    <w:unhideWhenUsed/>
    <w:rsid w:val="002D4AF5"/>
    <w:rPr>
      <w:color w:val="2B579A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D4A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D4AF5"/>
    <w:rPr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24C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24C0E"/>
  </w:style>
  <w:style w:type="character" w:customStyle="1" w:styleId="has-inline-color">
    <w:name w:val="has-inline-color"/>
    <w:basedOn w:val="Numatytasispastraiposriftas"/>
    <w:rsid w:val="002407E7"/>
  </w:style>
  <w:style w:type="paragraph" w:styleId="Pataisymai">
    <w:name w:val="Revision"/>
    <w:hidden/>
    <w:uiPriority w:val="99"/>
    <w:semiHidden/>
    <w:rsid w:val="00072FC2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2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299B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C22841"/>
    <w:pPr>
      <w:spacing w:after="0" w:line="240" w:lineRule="auto"/>
      <w:ind w:firstLine="697"/>
      <w:jc w:val="both"/>
    </w:pPr>
    <w:rPr>
      <w:rFonts w:eastAsiaTheme="minorEastAsia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C98BEFD8AB084992EB00DBD7BCF426" ma:contentTypeVersion="2" ma:contentTypeDescription="Kurkite naują dokumentą." ma:contentTypeScope="" ma:versionID="65713721d70886fdf3b03bc452dc1393">
  <xsd:schema xmlns:xsd="http://www.w3.org/2001/XMLSchema" xmlns:xs="http://www.w3.org/2001/XMLSchema" xmlns:p="http://schemas.microsoft.com/office/2006/metadata/properties" xmlns:ns2="c8dea8e3-a682-4ff7-912a-5f098e79121e" targetNamespace="http://schemas.microsoft.com/office/2006/metadata/properties" ma:root="true" ma:fieldsID="dcb349e48801d305f30b42536a6e4a5b" ns2:_="">
    <xsd:import namespace="c8dea8e3-a682-4ff7-912a-5f098e791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a8e3-a682-4ff7-912a-5f098e791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7A65A-026D-4CC7-B074-5AF13E2C2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A17405-0165-4C70-9991-B41E538B0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FCBC79-7F19-4C33-A45F-86B84E03A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a8e3-a682-4ff7-912a-5f098e791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D62C94-355A-4471-A32C-E813F8F57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Kiudulienė</dc:creator>
  <cp:keywords/>
  <dc:description/>
  <cp:lastModifiedBy>Darbo</cp:lastModifiedBy>
  <cp:revision>26</cp:revision>
  <cp:lastPrinted>2026-03-26T07:17:00Z</cp:lastPrinted>
  <dcterms:created xsi:type="dcterms:W3CDTF">2024-05-23T06:01:00Z</dcterms:created>
  <dcterms:modified xsi:type="dcterms:W3CDTF">2026-03-26T07:17:00Z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0x010100C0C98BEFD8AB084992EB00DBD7BCF426</vt:lpwstr>
  </property>
</Properties>
</file>