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B22D" w14:textId="77777777" w:rsidR="001F0CAD" w:rsidRDefault="001F0CAD" w:rsidP="001F0CAD">
      <w:pPr>
        <w:pStyle w:val="SLONormal"/>
        <w:tabs>
          <w:tab w:val="center" w:pos="5103"/>
          <w:tab w:val="left" w:pos="7499"/>
        </w:tabs>
        <w:jc w:val="left"/>
        <w:rPr>
          <w:b/>
          <w:bCs/>
          <w:lang w:val="lt-LT"/>
        </w:rPr>
      </w:pPr>
      <w:r>
        <w:rPr>
          <w:b/>
          <w:bCs/>
          <w:lang w:val="lt-LT"/>
        </w:rPr>
        <w:tab/>
      </w:r>
      <w:r w:rsidR="00344CFC" w:rsidRPr="00826A9E">
        <w:rPr>
          <w:b/>
          <w:bCs/>
          <w:lang w:val="lt-LT"/>
        </w:rPr>
        <w:t>RINKOS KONSULTACIJA</w:t>
      </w:r>
      <w:r>
        <w:rPr>
          <w:b/>
          <w:bCs/>
          <w:lang w:val="lt-LT"/>
        </w:rPr>
        <w:tab/>
      </w:r>
    </w:p>
    <w:p w14:paraId="66D144D1" w14:textId="6DC3D18B" w:rsidR="00EA15C4" w:rsidRPr="001208B8" w:rsidRDefault="008964F0" w:rsidP="001F0CAD">
      <w:pPr>
        <w:pStyle w:val="SLONormal"/>
        <w:tabs>
          <w:tab w:val="center" w:pos="5103"/>
          <w:tab w:val="left" w:pos="7499"/>
        </w:tabs>
        <w:jc w:val="center"/>
        <w:rPr>
          <w:b/>
          <w:bCs/>
        </w:rPr>
      </w:pPr>
      <w:r>
        <w:rPr>
          <w:b/>
          <w:bCs/>
        </w:rPr>
        <w:t xml:space="preserve">DĖL </w:t>
      </w:r>
      <w:r w:rsidR="000C615E" w:rsidRPr="00026DB0">
        <w:rPr>
          <w:b/>
          <w:bCs/>
        </w:rPr>
        <w:t>GRANUL</w:t>
      </w:r>
      <w:r w:rsidR="008871E8">
        <w:rPr>
          <w:b/>
          <w:bCs/>
        </w:rPr>
        <w:t>IŲ</w:t>
      </w:r>
      <w:r w:rsidR="000C615E" w:rsidRPr="00026DB0">
        <w:rPr>
          <w:b/>
          <w:bCs/>
        </w:rPr>
        <w:t>, BRIKET</w:t>
      </w:r>
      <w:r w:rsidR="008871E8">
        <w:rPr>
          <w:b/>
          <w:bCs/>
        </w:rPr>
        <w:t>Ų</w:t>
      </w:r>
      <w:r w:rsidR="000C615E" w:rsidRPr="00026DB0">
        <w:rPr>
          <w:b/>
          <w:bCs/>
        </w:rPr>
        <w:t>, MEDIEN</w:t>
      </w:r>
      <w:r w:rsidR="008871E8">
        <w:rPr>
          <w:b/>
          <w:bCs/>
        </w:rPr>
        <w:t>OS</w:t>
      </w:r>
      <w:r w:rsidR="000C615E" w:rsidRPr="00026DB0">
        <w:rPr>
          <w:b/>
          <w:bCs/>
        </w:rPr>
        <w:t xml:space="preserve"> (GI PASTATŲ ŠILDYMUI)</w:t>
      </w:r>
      <w:r>
        <w:rPr>
          <w:b/>
          <w:bCs/>
        </w:rPr>
        <w:t xml:space="preserve"> </w:t>
      </w:r>
      <w:r w:rsidR="004E1C90" w:rsidRPr="001F0CAD">
        <w:rPr>
          <w:b/>
          <w:bCs/>
        </w:rPr>
        <w:t>PIRKIM</w:t>
      </w:r>
      <w:r>
        <w:rPr>
          <w:b/>
          <w:bCs/>
        </w:rPr>
        <w:t>O</w:t>
      </w:r>
    </w:p>
    <w:p w14:paraId="3583F107" w14:textId="77777777" w:rsidR="003C3D67" w:rsidRPr="00826A9E" w:rsidRDefault="003C3D67" w:rsidP="007607AB">
      <w:pPr>
        <w:pStyle w:val="SLONormal"/>
        <w:jc w:val="center"/>
        <w:rPr>
          <w:b/>
          <w:bCs/>
          <w:lang w:val="lt-LT"/>
        </w:rPr>
      </w:pPr>
    </w:p>
    <w:p w14:paraId="4D1317C1" w14:textId="156E3E7E" w:rsidR="00067330"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6F0E86">
        <w:rPr>
          <w:lang w:val="lt-LT"/>
        </w:rPr>
        <w:t>balandžio 2</w:t>
      </w:r>
      <w:r w:rsidR="00505C6F">
        <w:rPr>
          <w:lang w:val="lt-LT"/>
        </w:rPr>
        <w:t>9</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CC44C42"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0C615E" w:rsidRPr="000C615E">
        <w:rPr>
          <w:b/>
          <w:bCs/>
          <w:i/>
          <w:iCs/>
          <w:lang w:val="lt-LT"/>
        </w:rPr>
        <w:t>granul</w:t>
      </w:r>
      <w:r w:rsidR="00505C6F">
        <w:rPr>
          <w:b/>
          <w:bCs/>
          <w:i/>
          <w:iCs/>
          <w:lang w:val="lt-LT"/>
        </w:rPr>
        <w:t>ių</w:t>
      </w:r>
      <w:r w:rsidR="000C615E" w:rsidRPr="000C615E">
        <w:rPr>
          <w:b/>
          <w:bCs/>
          <w:i/>
          <w:iCs/>
          <w:lang w:val="lt-LT"/>
        </w:rPr>
        <w:t>, briket</w:t>
      </w:r>
      <w:r w:rsidR="00505C6F">
        <w:rPr>
          <w:b/>
          <w:bCs/>
          <w:i/>
          <w:iCs/>
          <w:lang w:val="lt-LT"/>
        </w:rPr>
        <w:t>ų</w:t>
      </w:r>
      <w:r w:rsidR="000C615E" w:rsidRPr="000C615E">
        <w:rPr>
          <w:b/>
          <w:bCs/>
          <w:i/>
          <w:iCs/>
          <w:lang w:val="lt-LT"/>
        </w:rPr>
        <w:t>, medien</w:t>
      </w:r>
      <w:r w:rsidR="00505C6F">
        <w:rPr>
          <w:b/>
          <w:bCs/>
          <w:i/>
          <w:iCs/>
          <w:lang w:val="lt-LT"/>
        </w:rPr>
        <w:t>os</w:t>
      </w:r>
      <w:r w:rsidR="000C615E" w:rsidRPr="000C615E">
        <w:rPr>
          <w:b/>
          <w:bCs/>
          <w:i/>
          <w:iCs/>
          <w:lang w:val="lt-LT"/>
        </w:rPr>
        <w:t xml:space="preserve"> </w:t>
      </w:r>
      <w:r w:rsidR="000C615E" w:rsidRPr="000C615E">
        <w:rPr>
          <w:b/>
          <w:bCs/>
          <w:i/>
          <w:iCs/>
          <w:lang w:val="lt-LT"/>
        </w:rPr>
        <w:t xml:space="preserve">(GI </w:t>
      </w:r>
      <w:r w:rsidR="000C615E" w:rsidRPr="000C615E">
        <w:rPr>
          <w:b/>
          <w:bCs/>
          <w:i/>
          <w:iCs/>
          <w:lang w:val="lt-LT"/>
        </w:rPr>
        <w:t>pastatų šildymui</w:t>
      </w:r>
      <w:r w:rsidR="000C615E" w:rsidRPr="000C615E">
        <w:rPr>
          <w:b/>
          <w:bCs/>
          <w:i/>
          <w:iCs/>
          <w:lang w:val="lt-LT"/>
        </w:rPr>
        <w:t>)</w:t>
      </w:r>
      <w:r w:rsidR="000C615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4DAEC7B"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D66904">
        <w:rPr>
          <w:b/>
          <w:bCs/>
          <w:lang w:val="lt-LT"/>
        </w:rPr>
        <w:t xml:space="preserve">gegužės </w:t>
      </w:r>
      <w:r w:rsidR="00DE3EFF">
        <w:rPr>
          <w:b/>
          <w:bCs/>
          <w:lang w:val="lt-LT"/>
        </w:rPr>
        <w:t>6</w:t>
      </w:r>
      <w:r w:rsidR="00D66904">
        <w:rPr>
          <w:b/>
          <w:bCs/>
          <w:lang w:val="lt-LT"/>
        </w:rPr>
        <w:t xml:space="preserve"> </w:t>
      </w:r>
      <w:r w:rsidRPr="007C4D0D">
        <w:rPr>
          <w:b/>
          <w:bCs/>
          <w:lang w:val="lt-LT"/>
        </w:rPr>
        <w:t xml:space="preserve">d. </w:t>
      </w:r>
      <w:r w:rsidR="00D66904">
        <w:rPr>
          <w:b/>
          <w:bCs/>
          <w:lang w:val="lt-LT"/>
        </w:rPr>
        <w:t>9</w:t>
      </w:r>
      <w:r w:rsidR="00FC7413" w:rsidRPr="007C4D0D">
        <w:rPr>
          <w:b/>
          <w:bCs/>
          <w:lang w:val="lt-LT"/>
        </w:rPr>
        <w:t>:</w:t>
      </w:r>
      <w:r w:rsidR="00DE3EFF">
        <w:rPr>
          <w:b/>
          <w:bCs/>
          <w:lang w:val="lt-LT"/>
        </w:rPr>
        <w:t>0</w:t>
      </w:r>
      <w:r w:rsidR="00FC7413" w:rsidRPr="007C4D0D">
        <w:rPr>
          <w:b/>
          <w:bCs/>
          <w:lang w:val="lt-LT"/>
        </w:rPr>
        <w:t>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07A03E06" w:rsidR="009C45A4" w:rsidRDefault="008E68D9" w:rsidP="009C45A4">
      <w:pPr>
        <w:pStyle w:val="SLONormal"/>
        <w:numPr>
          <w:ilvl w:val="1"/>
          <w:numId w:val="28"/>
        </w:numPr>
        <w:rPr>
          <w:i/>
          <w:iCs/>
          <w:lang w:val="lt-LT"/>
        </w:rPr>
      </w:pPr>
      <w:r w:rsidRPr="00BB1F53">
        <w:rPr>
          <w:lang w:val="lt-LT"/>
        </w:rPr>
        <w:t xml:space="preserve">LSMU siekia </w:t>
      </w:r>
      <w:r w:rsidR="00916FAE" w:rsidRPr="00BB1F53">
        <w:rPr>
          <w:lang w:val="lt-LT"/>
        </w:rPr>
        <w:t xml:space="preserve">įsigyti </w:t>
      </w:r>
      <w:r w:rsidR="00F65911" w:rsidRPr="00F65911">
        <w:rPr>
          <w:i/>
          <w:iCs/>
          <w:lang w:val="lt-LT"/>
        </w:rPr>
        <w:t>granulių, briketų, medienos (GI pastatų šildymui)</w:t>
      </w:r>
      <w:r w:rsidR="002F120E">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lastRenderedPageBreak/>
        <w:t>VIEŠOJO PIRKIMO PROCEDŪRA</w:t>
      </w:r>
    </w:p>
    <w:p w14:paraId="64B0FE21" w14:textId="20027756"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supaprastinto</w:t>
      </w:r>
      <w:r w:rsidR="00C45EA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3937943" w:rsidR="002F2AF7" w:rsidRPr="0039689F" w:rsidRDefault="00BB1F53"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3FD7834E" w14:textId="77777777" w:rsidR="00F65911" w:rsidRDefault="00F65911" w:rsidP="00567046">
      <w:pPr>
        <w:tabs>
          <w:tab w:val="left" w:pos="3150"/>
        </w:tabs>
        <w:jc w:val="center"/>
        <w:rPr>
          <w:rFonts w:ascii="Times New Roman Bold" w:hAnsi="Times New Roman Bold" w:cs="Times New Roman"/>
          <w:b/>
          <w:bCs/>
          <w:caps/>
          <w:sz w:val="24"/>
          <w:szCs w:val="24"/>
        </w:rPr>
      </w:pPr>
      <w:r w:rsidRPr="00F65911">
        <w:rPr>
          <w:rFonts w:ascii="Times New Roman Bold" w:hAnsi="Times New Roman Bold" w:cs="Times New Roman"/>
          <w:b/>
          <w:bCs/>
          <w:caps/>
          <w:sz w:val="24"/>
          <w:szCs w:val="24"/>
        </w:rPr>
        <w:t>DĖL GRANULIŲ, BRIKETŲ, MEDIENOS (GI PASTATŲ ŠILDYMUI) PIRKIMO</w:t>
      </w:r>
    </w:p>
    <w:p w14:paraId="25B302F6" w14:textId="665AAE24" w:rsidR="00567046" w:rsidRPr="00000CF3" w:rsidRDefault="00D66904" w:rsidP="00567046">
      <w:pPr>
        <w:tabs>
          <w:tab w:val="left" w:pos="3150"/>
        </w:tabs>
        <w:jc w:val="center"/>
        <w:rPr>
          <w:rFonts w:cs="Times New Roman"/>
          <w:b/>
          <w:bCs/>
          <w:sz w:val="24"/>
          <w:szCs w:val="24"/>
          <w:lang w:val="en-GB"/>
        </w:rPr>
      </w:pPr>
      <w:r w:rsidRPr="00D66904">
        <w:rPr>
          <w:rFonts w:ascii="Times New Roman Bold" w:hAnsi="Times New Roman Bold" w:cs="Times New Roman"/>
          <w:b/>
          <w:bCs/>
          <w:caps/>
          <w:sz w:val="24"/>
          <w:szCs w:val="24"/>
        </w:rPr>
        <w:t>PIRKIMAS</w:t>
      </w:r>
      <w:r>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5026E038"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D66904">
        <w:rPr>
          <w:lang w:val="lt-LT"/>
        </w:rPr>
        <w:t>gegužės</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48C56271"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5A70E8" w:rsidRPr="005A70E8">
        <w:rPr>
          <w:b/>
          <w:bCs/>
          <w:i/>
          <w:iCs/>
          <w:sz w:val="24"/>
          <w:szCs w:val="24"/>
        </w:rPr>
        <w:t xml:space="preserve">granulių, briketų, medienos (GI pastatų šildymui) </w:t>
      </w:r>
      <w:r w:rsidR="00567046" w:rsidRPr="00567046">
        <w:rPr>
          <w:b/>
          <w:bCs/>
          <w:i/>
          <w:iCs/>
          <w:sz w:val="24"/>
          <w:szCs w:val="24"/>
        </w:rPr>
        <w:t>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C63A57" w14:textId="77777777" w:rsidR="001F499A"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p>
          <w:p w14:paraId="78641F73" w14:textId="5F3FC2C8" w:rsidR="007B3F6E" w:rsidRPr="007B3F6E" w:rsidRDefault="007B3F6E" w:rsidP="007B3F6E">
            <w:pPr>
              <w:contextualSpacing/>
              <w:jc w:val="both"/>
              <w:rPr>
                <w:rFonts w:cs="Times New Roman"/>
                <w:bCs/>
                <w:sz w:val="24"/>
                <w:szCs w:val="24"/>
              </w:rPr>
            </w:pPr>
            <w:r w:rsidRPr="007B3F6E">
              <w:rPr>
                <w:rFonts w:cs="Times New Roman"/>
                <w:bCs/>
                <w:sz w:val="24"/>
                <w:szCs w:val="24"/>
              </w:rPr>
              <w:t>1 objekto daliai minimali suma – 10 000,00 Eur be PVM, o maksimali – 16 528,93 Eur be PVM;</w:t>
            </w:r>
          </w:p>
          <w:p w14:paraId="2A375E3C" w14:textId="59801D35" w:rsidR="00216493" w:rsidRPr="00C33EFA" w:rsidRDefault="007B3F6E" w:rsidP="007B3F6E">
            <w:pPr>
              <w:contextualSpacing/>
              <w:jc w:val="both"/>
              <w:rPr>
                <w:rFonts w:eastAsia="Calibri" w:cs="Times New Roman"/>
                <w:sz w:val="24"/>
                <w:szCs w:val="24"/>
              </w:rPr>
            </w:pPr>
            <w:r w:rsidRPr="007B3F6E">
              <w:rPr>
                <w:rFonts w:cs="Times New Roman"/>
                <w:bCs/>
                <w:sz w:val="24"/>
                <w:szCs w:val="24"/>
              </w:rPr>
              <w:t xml:space="preserve"> 2 objekto daliai minimali suma – 16 000,00 Eur be PVM, o maksimali – 24 793,39 Eur be PVM</w:t>
            </w:r>
            <w:r>
              <w:rPr>
                <w:rFonts w:cs="Times New Roman"/>
                <w:bCs/>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AC2F4F">
        <w:trPr>
          <w:trHeight w:val="74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5BA82A49" w:rsidR="000366C9" w:rsidRPr="00C905BD" w:rsidRDefault="00C55C65" w:rsidP="00C905BD">
            <w:pPr>
              <w:rPr>
                <w:rFonts w:eastAsia="Times New Roman" w:cs="Times New Roman"/>
                <w:sz w:val="24"/>
                <w:szCs w:val="24"/>
              </w:rPr>
            </w:pPr>
            <w:r w:rsidRPr="00C905BD">
              <w:rPr>
                <w:rFonts w:eastAsia="Times New Roman" w:cs="Times New Roman"/>
                <w:sz w:val="24"/>
                <w:szCs w:val="24"/>
              </w:rPr>
              <w:t>Sutarties n</w:t>
            </w:r>
            <w:r w:rsidR="005C0FF2" w:rsidRPr="00C905BD">
              <w:rPr>
                <w:rFonts w:eastAsia="Times New Roman" w:cs="Times New Roman"/>
                <w:sz w:val="24"/>
                <w:szCs w:val="24"/>
              </w:rPr>
              <w:t>umatoma</w:t>
            </w:r>
            <w:r w:rsidRPr="00C905BD">
              <w:rPr>
                <w:rFonts w:eastAsia="Times New Roman" w:cs="Times New Roman"/>
                <w:sz w:val="24"/>
                <w:szCs w:val="24"/>
              </w:rPr>
              <w:t>s</w:t>
            </w:r>
            <w:r w:rsidR="005C0FF2" w:rsidRPr="00C905BD">
              <w:rPr>
                <w:rFonts w:eastAsia="Times New Roman" w:cs="Times New Roman"/>
                <w:sz w:val="24"/>
                <w:szCs w:val="24"/>
              </w:rPr>
              <w:t xml:space="preserve"> </w:t>
            </w:r>
            <w:r w:rsidR="000366C9" w:rsidRPr="00C905BD">
              <w:rPr>
                <w:rFonts w:eastAsia="Times New Roman" w:cs="Times New Roman"/>
                <w:sz w:val="24"/>
                <w:szCs w:val="24"/>
              </w:rPr>
              <w:t>b</w:t>
            </w:r>
            <w:r w:rsidR="000366C9" w:rsidRPr="00C905BD">
              <w:rPr>
                <w:kern w:val="2"/>
                <w:sz w:val="24"/>
                <w:szCs w:val="24"/>
              </w:rPr>
              <w:t xml:space="preserve">endras prekių tiekimo terminas – </w:t>
            </w:r>
            <w:r w:rsidR="005C5C80">
              <w:rPr>
                <w:kern w:val="2"/>
                <w:sz w:val="24"/>
                <w:szCs w:val="24"/>
              </w:rPr>
              <w:t>12</w:t>
            </w:r>
            <w:r w:rsidR="000366C9" w:rsidRPr="00C905BD">
              <w:rPr>
                <w:kern w:val="2"/>
                <w:sz w:val="24"/>
                <w:szCs w:val="24"/>
              </w:rPr>
              <w:t xml:space="preserve"> (</w:t>
            </w:r>
            <w:r w:rsidR="00E86308">
              <w:rPr>
                <w:kern w:val="2"/>
                <w:sz w:val="24"/>
                <w:szCs w:val="24"/>
              </w:rPr>
              <w:t>dvylika</w:t>
            </w:r>
            <w:r w:rsidR="000366C9" w:rsidRPr="00C905BD">
              <w:rPr>
                <w:kern w:val="2"/>
                <w:sz w:val="24"/>
                <w:szCs w:val="24"/>
              </w:rPr>
              <w:t>) mėnesi</w:t>
            </w:r>
            <w:r w:rsidR="00E86308">
              <w:rPr>
                <w:kern w:val="2"/>
                <w:sz w:val="24"/>
                <w:szCs w:val="24"/>
              </w:rPr>
              <w:t>ų</w:t>
            </w:r>
            <w:r w:rsidRPr="00C905BD">
              <w:rPr>
                <w:kern w:val="2"/>
                <w:sz w:val="24"/>
                <w:szCs w:val="24"/>
              </w:rPr>
              <w:t>.</w:t>
            </w:r>
          </w:p>
          <w:p w14:paraId="1BFDD117" w14:textId="721DE33F" w:rsidR="00AC2F4F" w:rsidRDefault="006612D9" w:rsidP="00762508">
            <w:pPr>
              <w:rPr>
                <w:kern w:val="2"/>
                <w:sz w:val="24"/>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p w14:paraId="17C1EB54" w14:textId="72EEEC85" w:rsidR="00EB0EDF" w:rsidRPr="001C36B6" w:rsidRDefault="00AC2F4F" w:rsidP="001C36B6">
            <w:pPr>
              <w:spacing w:line="276" w:lineRule="auto"/>
              <w:jc w:val="both"/>
              <w:rPr>
                <w:rFonts w:cs="Times New Roman"/>
                <w:sz w:val="24"/>
                <w:szCs w:val="24"/>
              </w:rPr>
            </w:pPr>
            <w:r w:rsidRPr="0059413B">
              <w:rPr>
                <w:rFonts w:cs="Times New Roman"/>
                <w:sz w:val="24"/>
                <w:szCs w:val="24"/>
              </w:rPr>
              <w:t>Prekių pristatymo terminas –</w:t>
            </w:r>
            <w:r w:rsidR="0059413B">
              <w:rPr>
                <w:rFonts w:cs="Times New Roman"/>
                <w:sz w:val="24"/>
                <w:szCs w:val="24"/>
              </w:rPr>
              <w:t xml:space="preserve"> </w:t>
            </w:r>
            <w:r w:rsidR="00C77136">
              <w:rPr>
                <w:rFonts w:cs="Times New Roman"/>
                <w:sz w:val="24"/>
                <w:szCs w:val="24"/>
              </w:rPr>
              <w:t>7</w:t>
            </w:r>
            <w:r w:rsidRPr="0059413B">
              <w:rPr>
                <w:rFonts w:cs="Times New Roman"/>
                <w:sz w:val="24"/>
                <w:szCs w:val="24"/>
              </w:rPr>
              <w:t xml:space="preserve"> darbo dienos nuo užsakymo pateikimo dienos</w:t>
            </w:r>
            <w:r w:rsidR="0059413B">
              <w:rPr>
                <w:rFonts w:cs="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98440D">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98440D">
            <w:pPr>
              <w:spacing w:line="276" w:lineRule="auto"/>
              <w:ind w:left="-107"/>
              <w:contextualSpacing/>
              <w:jc w:val="center"/>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11748">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226C" w14:textId="77777777" w:rsidR="003001CE" w:rsidRDefault="003001CE" w:rsidP="00535631">
      <w:r>
        <w:separator/>
      </w:r>
    </w:p>
  </w:endnote>
  <w:endnote w:type="continuationSeparator" w:id="0">
    <w:p w14:paraId="5322B74D" w14:textId="77777777" w:rsidR="003001CE" w:rsidRDefault="003001CE"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4A6C" w14:textId="77777777" w:rsidR="003001CE" w:rsidRDefault="003001CE" w:rsidP="00535631">
      <w:r>
        <w:separator/>
      </w:r>
    </w:p>
  </w:footnote>
  <w:footnote w:type="continuationSeparator" w:id="0">
    <w:p w14:paraId="4DEC02B4" w14:textId="77777777" w:rsidR="003001CE" w:rsidRDefault="003001CE"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270E06B5"/>
    <w:multiLevelType w:val="hybridMultilevel"/>
    <w:tmpl w:val="11DC74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740530"/>
    <w:multiLevelType w:val="hybridMultilevel"/>
    <w:tmpl w:val="2F7039E0"/>
    <w:lvl w:ilvl="0" w:tplc="0427000D">
      <w:start w:val="1"/>
      <w:numFmt w:val="bullet"/>
      <w:lvlText w:val=""/>
      <w:lvlJc w:val="left"/>
      <w:pPr>
        <w:ind w:left="774" w:hanging="360"/>
      </w:pPr>
      <w:rPr>
        <w:rFonts w:ascii="Wingdings" w:hAnsi="Wingdings"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16cid:durableId="2084796579">
    <w:abstractNumId w:val="14"/>
  </w:num>
  <w:num w:numId="2" w16cid:durableId="938610523">
    <w:abstractNumId w:val="10"/>
  </w:num>
  <w:num w:numId="3" w16cid:durableId="607474022">
    <w:abstractNumId w:val="24"/>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8"/>
  </w:num>
  <w:num w:numId="13" w16cid:durableId="1368407585">
    <w:abstractNumId w:val="38"/>
  </w:num>
  <w:num w:numId="14" w16cid:durableId="1606965243">
    <w:abstractNumId w:val="21"/>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2"/>
  </w:num>
  <w:num w:numId="30" w16cid:durableId="41564228">
    <w:abstractNumId w:val="39"/>
  </w:num>
  <w:num w:numId="31" w16cid:durableId="831682292">
    <w:abstractNumId w:val="46"/>
  </w:num>
  <w:num w:numId="32" w16cid:durableId="682711760">
    <w:abstractNumId w:val="36"/>
  </w:num>
  <w:num w:numId="33" w16cid:durableId="309483687">
    <w:abstractNumId w:val="26"/>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3"/>
  </w:num>
  <w:num w:numId="39" w16cid:durableId="930549360">
    <w:abstractNumId w:val="28"/>
  </w:num>
  <w:num w:numId="40" w16cid:durableId="1578399819">
    <w:abstractNumId w:val="27"/>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4"/>
  </w:num>
  <w:num w:numId="46" w16cid:durableId="514882527">
    <w:abstractNumId w:val="43"/>
  </w:num>
  <w:num w:numId="47" w16cid:durableId="1789354757">
    <w:abstractNumId w:val="47"/>
  </w:num>
  <w:num w:numId="48" w16cid:durableId="160114269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14E53"/>
    <w:rsid w:val="00020517"/>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C615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AA"/>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36B6"/>
    <w:rsid w:val="001C51E4"/>
    <w:rsid w:val="001C72F5"/>
    <w:rsid w:val="001D1ADA"/>
    <w:rsid w:val="001D1AE5"/>
    <w:rsid w:val="001D5067"/>
    <w:rsid w:val="001D65FD"/>
    <w:rsid w:val="001E0596"/>
    <w:rsid w:val="001E12A5"/>
    <w:rsid w:val="001F0CAD"/>
    <w:rsid w:val="001F1EBC"/>
    <w:rsid w:val="001F499A"/>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120E"/>
    <w:rsid w:val="002F2851"/>
    <w:rsid w:val="002F2AF7"/>
    <w:rsid w:val="002F47CE"/>
    <w:rsid w:val="002F5BF6"/>
    <w:rsid w:val="003001CE"/>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1448"/>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405"/>
    <w:rsid w:val="003F14BE"/>
    <w:rsid w:val="003F3B35"/>
    <w:rsid w:val="003F52DE"/>
    <w:rsid w:val="003F5990"/>
    <w:rsid w:val="004004F9"/>
    <w:rsid w:val="004026DB"/>
    <w:rsid w:val="0040454B"/>
    <w:rsid w:val="00406F4F"/>
    <w:rsid w:val="004079C1"/>
    <w:rsid w:val="00407AC7"/>
    <w:rsid w:val="004123AD"/>
    <w:rsid w:val="004134BC"/>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B7249"/>
    <w:rsid w:val="004C114E"/>
    <w:rsid w:val="004C38C4"/>
    <w:rsid w:val="004C3AEB"/>
    <w:rsid w:val="004C4D84"/>
    <w:rsid w:val="004C7419"/>
    <w:rsid w:val="004D56D7"/>
    <w:rsid w:val="004D7AC0"/>
    <w:rsid w:val="004E01C7"/>
    <w:rsid w:val="004E1C90"/>
    <w:rsid w:val="004E2024"/>
    <w:rsid w:val="004E441D"/>
    <w:rsid w:val="004E4F65"/>
    <w:rsid w:val="004F0FD0"/>
    <w:rsid w:val="004F20F6"/>
    <w:rsid w:val="004F2366"/>
    <w:rsid w:val="004F5D71"/>
    <w:rsid w:val="004F64C2"/>
    <w:rsid w:val="004F670F"/>
    <w:rsid w:val="0050126D"/>
    <w:rsid w:val="0050128F"/>
    <w:rsid w:val="00505AF7"/>
    <w:rsid w:val="00505C66"/>
    <w:rsid w:val="00505C6F"/>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413B"/>
    <w:rsid w:val="00596CA4"/>
    <w:rsid w:val="00596D3E"/>
    <w:rsid w:val="00596D41"/>
    <w:rsid w:val="005A5484"/>
    <w:rsid w:val="005A59AC"/>
    <w:rsid w:val="005A6139"/>
    <w:rsid w:val="005A70A1"/>
    <w:rsid w:val="005A70E8"/>
    <w:rsid w:val="005A79EE"/>
    <w:rsid w:val="005B040D"/>
    <w:rsid w:val="005B08CF"/>
    <w:rsid w:val="005B29FB"/>
    <w:rsid w:val="005C0FF2"/>
    <w:rsid w:val="005C28D8"/>
    <w:rsid w:val="005C2E35"/>
    <w:rsid w:val="005C38DE"/>
    <w:rsid w:val="005C5C80"/>
    <w:rsid w:val="005C7130"/>
    <w:rsid w:val="005D0A5A"/>
    <w:rsid w:val="005D5EE0"/>
    <w:rsid w:val="005D7258"/>
    <w:rsid w:val="005E0514"/>
    <w:rsid w:val="005E1C02"/>
    <w:rsid w:val="005E3154"/>
    <w:rsid w:val="005E4331"/>
    <w:rsid w:val="005E5530"/>
    <w:rsid w:val="005E64E1"/>
    <w:rsid w:val="005E64F0"/>
    <w:rsid w:val="005F017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294F"/>
    <w:rsid w:val="006E55BF"/>
    <w:rsid w:val="006E5F5F"/>
    <w:rsid w:val="006E7122"/>
    <w:rsid w:val="006F020C"/>
    <w:rsid w:val="006F09BB"/>
    <w:rsid w:val="006F0E86"/>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3F6E"/>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1E8"/>
    <w:rsid w:val="008872B8"/>
    <w:rsid w:val="008879E4"/>
    <w:rsid w:val="00887AD3"/>
    <w:rsid w:val="00890D83"/>
    <w:rsid w:val="00891A4A"/>
    <w:rsid w:val="00893060"/>
    <w:rsid w:val="0089362F"/>
    <w:rsid w:val="00894115"/>
    <w:rsid w:val="008964F0"/>
    <w:rsid w:val="00897F18"/>
    <w:rsid w:val="008A0167"/>
    <w:rsid w:val="008A1D7B"/>
    <w:rsid w:val="008A277A"/>
    <w:rsid w:val="008A2E4E"/>
    <w:rsid w:val="008A558A"/>
    <w:rsid w:val="008B2B66"/>
    <w:rsid w:val="008B4241"/>
    <w:rsid w:val="008B4C31"/>
    <w:rsid w:val="008B507B"/>
    <w:rsid w:val="008B5CA7"/>
    <w:rsid w:val="008B69CC"/>
    <w:rsid w:val="008C1B62"/>
    <w:rsid w:val="008C6B2A"/>
    <w:rsid w:val="008C6C27"/>
    <w:rsid w:val="008D3684"/>
    <w:rsid w:val="008D5416"/>
    <w:rsid w:val="008D752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4F83"/>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6D0"/>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2F4F"/>
    <w:rsid w:val="00AC48E4"/>
    <w:rsid w:val="00AC5CF7"/>
    <w:rsid w:val="00AC69EE"/>
    <w:rsid w:val="00AD1757"/>
    <w:rsid w:val="00AD1A5D"/>
    <w:rsid w:val="00AD2712"/>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30C74"/>
    <w:rsid w:val="00B318A7"/>
    <w:rsid w:val="00B32A47"/>
    <w:rsid w:val="00B337B4"/>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3EFA"/>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77136"/>
    <w:rsid w:val="00C80F02"/>
    <w:rsid w:val="00C835FC"/>
    <w:rsid w:val="00C839E1"/>
    <w:rsid w:val="00C85D81"/>
    <w:rsid w:val="00C860FB"/>
    <w:rsid w:val="00C905BD"/>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66904"/>
    <w:rsid w:val="00D70F8B"/>
    <w:rsid w:val="00D71421"/>
    <w:rsid w:val="00D75F19"/>
    <w:rsid w:val="00D80308"/>
    <w:rsid w:val="00D81204"/>
    <w:rsid w:val="00D81A25"/>
    <w:rsid w:val="00D82DF4"/>
    <w:rsid w:val="00D8552B"/>
    <w:rsid w:val="00D861EE"/>
    <w:rsid w:val="00D87674"/>
    <w:rsid w:val="00D9044B"/>
    <w:rsid w:val="00D91445"/>
    <w:rsid w:val="00D91686"/>
    <w:rsid w:val="00D93D71"/>
    <w:rsid w:val="00DA032E"/>
    <w:rsid w:val="00DA3068"/>
    <w:rsid w:val="00DA4F53"/>
    <w:rsid w:val="00DA551F"/>
    <w:rsid w:val="00DA5956"/>
    <w:rsid w:val="00DB06B1"/>
    <w:rsid w:val="00DB35A8"/>
    <w:rsid w:val="00DB6626"/>
    <w:rsid w:val="00DC0BDD"/>
    <w:rsid w:val="00DC1E59"/>
    <w:rsid w:val="00DC36F9"/>
    <w:rsid w:val="00DC3E84"/>
    <w:rsid w:val="00DD2B28"/>
    <w:rsid w:val="00DD5125"/>
    <w:rsid w:val="00DD62BB"/>
    <w:rsid w:val="00DE224F"/>
    <w:rsid w:val="00DE3EF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86308"/>
    <w:rsid w:val="00E87B6C"/>
    <w:rsid w:val="00E911F2"/>
    <w:rsid w:val="00E92AD8"/>
    <w:rsid w:val="00E94C41"/>
    <w:rsid w:val="00E96203"/>
    <w:rsid w:val="00E97291"/>
    <w:rsid w:val="00EA1320"/>
    <w:rsid w:val="00EA15C4"/>
    <w:rsid w:val="00EA1D1B"/>
    <w:rsid w:val="00EA28F9"/>
    <w:rsid w:val="00EA36EF"/>
    <w:rsid w:val="00EA59AA"/>
    <w:rsid w:val="00EA603D"/>
    <w:rsid w:val="00EB0567"/>
    <w:rsid w:val="00EB0EDF"/>
    <w:rsid w:val="00EB2EE0"/>
    <w:rsid w:val="00EB4A82"/>
    <w:rsid w:val="00EB7218"/>
    <w:rsid w:val="00EB7CE8"/>
    <w:rsid w:val="00EC5EBA"/>
    <w:rsid w:val="00EC7B0E"/>
    <w:rsid w:val="00ED21FE"/>
    <w:rsid w:val="00ED73D5"/>
    <w:rsid w:val="00EE26B4"/>
    <w:rsid w:val="00EE28AB"/>
    <w:rsid w:val="00EE6249"/>
    <w:rsid w:val="00EF06F2"/>
    <w:rsid w:val="00EF1121"/>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279F"/>
    <w:rsid w:val="00F53FE4"/>
    <w:rsid w:val="00F54DA3"/>
    <w:rsid w:val="00F64354"/>
    <w:rsid w:val="00F64F34"/>
    <w:rsid w:val="00F64FFF"/>
    <w:rsid w:val="00F652D6"/>
    <w:rsid w:val="00F65911"/>
    <w:rsid w:val="00F677FB"/>
    <w:rsid w:val="00F67F31"/>
    <w:rsid w:val="00F708FC"/>
    <w:rsid w:val="00F7481B"/>
    <w:rsid w:val="00F749C2"/>
    <w:rsid w:val="00F76233"/>
    <w:rsid w:val="00F76F7C"/>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3531</Words>
  <Characters>2014</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67</cp:revision>
  <dcterms:created xsi:type="dcterms:W3CDTF">2026-01-27T11:01:00Z</dcterms:created>
  <dcterms:modified xsi:type="dcterms:W3CDTF">2026-04-29T12:35:00Z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