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EE2EED" w14:paraId="2329D4CB" w14:textId="77777777" w:rsidTr="00EE2EED">
        <w:tc>
          <w:tcPr>
            <w:tcW w:w="2977" w:type="dxa"/>
            <w:hideMark/>
          </w:tcPr>
          <w:p w14:paraId="0193EE4E" w14:textId="77777777" w:rsidR="00EE2EED" w:rsidRDefault="00EE2EED">
            <w:pPr>
              <w:widowControl w:val="0"/>
            </w:pPr>
            <w:r>
              <w:br w:type="page"/>
            </w:r>
            <w:r>
              <w:br w:type="page"/>
            </w:r>
            <w:r>
              <w:br w:type="page"/>
            </w:r>
            <w:r>
              <w:br w:type="page"/>
            </w:r>
            <w:r>
              <w:br w:type="page"/>
              <w:t>Konkurso sąlygų aprašo</w:t>
            </w:r>
          </w:p>
        </w:tc>
      </w:tr>
      <w:tr w:rsidR="00EE2EED" w14:paraId="0D417604" w14:textId="77777777" w:rsidTr="00EE2EED">
        <w:tc>
          <w:tcPr>
            <w:tcW w:w="2977" w:type="dxa"/>
            <w:hideMark/>
          </w:tcPr>
          <w:p w14:paraId="16D53AE7" w14:textId="0C1E4DA3" w:rsidR="00EE2EED" w:rsidRDefault="00F91360">
            <w:pPr>
              <w:widowControl w:val="0"/>
            </w:pPr>
            <w:r>
              <w:t>3</w:t>
            </w:r>
            <w:r w:rsidR="00EE2EED">
              <w:t xml:space="preserve">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6E7E33B1" w:rsidR="00B767F3" w:rsidRPr="0002262F" w:rsidRDefault="00DD7479" w:rsidP="000226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8D71C7E" w:rsidR="00B767F3" w:rsidRDefault="00A53F97">
            <w:pPr>
              <w:jc w:val="both"/>
              <w:rPr>
                <w:kern w:val="2"/>
                <w:szCs w:val="24"/>
              </w:rPr>
            </w:pPr>
            <w:r w:rsidRPr="00A53F97">
              <w:rPr>
                <w:rFonts w:eastAsia="TimesNewRomanPS-BoldMT"/>
                <w:szCs w:val="24"/>
              </w:rPr>
              <w:t>Kompiuterinių duomenų perdavimo tinklo įrangos pirkim</w:t>
            </w:r>
            <w:r>
              <w:rPr>
                <w:rFonts w:eastAsia="TimesNewRomanPS-BoldMT"/>
                <w:szCs w:val="24"/>
              </w:rPr>
              <w:t>as</w:t>
            </w:r>
            <w:r w:rsidRPr="00A53F97">
              <w:rPr>
                <w:rFonts w:eastAsia="TimesNewRomanPS-BoldMT"/>
                <w:szCs w:val="24"/>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262F" w14:paraId="473360EB" w14:textId="77777777" w:rsidTr="00AD13F2">
        <w:tc>
          <w:tcPr>
            <w:tcW w:w="9558" w:type="dxa"/>
            <w:gridSpan w:val="3"/>
          </w:tcPr>
          <w:p w14:paraId="0C662F5B" w14:textId="77777777" w:rsidR="0002262F" w:rsidRDefault="0002262F" w:rsidP="00AD13F2">
            <w:pPr>
              <w:jc w:val="center"/>
              <w:rPr>
                <w:b/>
                <w:bCs/>
                <w:kern w:val="2"/>
                <w:szCs w:val="24"/>
              </w:rPr>
            </w:pPr>
            <w:r>
              <w:rPr>
                <w:b/>
                <w:bCs/>
                <w:kern w:val="2"/>
                <w:szCs w:val="24"/>
              </w:rPr>
              <w:t>1. SUTARTIES ŠALYS</w:t>
            </w:r>
          </w:p>
        </w:tc>
      </w:tr>
      <w:tr w:rsidR="0002262F" w14:paraId="6C5180D5" w14:textId="77777777" w:rsidTr="00AD13F2">
        <w:tc>
          <w:tcPr>
            <w:tcW w:w="2808" w:type="dxa"/>
            <w:vMerge w:val="restart"/>
          </w:tcPr>
          <w:p w14:paraId="07A3369A" w14:textId="77777777" w:rsidR="0002262F" w:rsidRDefault="0002262F" w:rsidP="00AD13F2">
            <w:pPr>
              <w:rPr>
                <w:b/>
                <w:bCs/>
                <w:kern w:val="2"/>
                <w:szCs w:val="24"/>
              </w:rPr>
            </w:pPr>
            <w:r>
              <w:rPr>
                <w:b/>
                <w:bCs/>
                <w:kern w:val="2"/>
                <w:szCs w:val="24"/>
              </w:rPr>
              <w:t>1.1. Pirkėjas</w:t>
            </w:r>
          </w:p>
        </w:tc>
        <w:tc>
          <w:tcPr>
            <w:tcW w:w="3240" w:type="dxa"/>
          </w:tcPr>
          <w:p w14:paraId="1B7254DD" w14:textId="77777777" w:rsidR="0002262F" w:rsidRDefault="0002262F" w:rsidP="00AD13F2">
            <w:pPr>
              <w:rPr>
                <w:kern w:val="2"/>
                <w:szCs w:val="24"/>
              </w:rPr>
            </w:pPr>
            <w:r>
              <w:rPr>
                <w:kern w:val="2"/>
                <w:szCs w:val="24"/>
              </w:rPr>
              <w:t>1.1.1. Pavadinimas</w:t>
            </w:r>
          </w:p>
        </w:tc>
        <w:tc>
          <w:tcPr>
            <w:tcW w:w="3510" w:type="dxa"/>
          </w:tcPr>
          <w:p w14:paraId="0C2E6E7E" w14:textId="77777777" w:rsidR="0002262F" w:rsidRDefault="0002262F" w:rsidP="00AD13F2">
            <w:pPr>
              <w:rPr>
                <w:kern w:val="2"/>
                <w:szCs w:val="24"/>
              </w:rPr>
            </w:pPr>
            <w:r w:rsidRPr="00721552">
              <w:rPr>
                <w:kern w:val="2"/>
                <w:szCs w:val="24"/>
              </w:rPr>
              <w:t>Klaipėdos miesto savivaldybės administracija</w:t>
            </w:r>
          </w:p>
        </w:tc>
      </w:tr>
      <w:tr w:rsidR="0002262F" w14:paraId="3ADF378C" w14:textId="77777777" w:rsidTr="00AD13F2">
        <w:tc>
          <w:tcPr>
            <w:tcW w:w="2808" w:type="dxa"/>
            <w:vMerge/>
          </w:tcPr>
          <w:p w14:paraId="0DC859E7" w14:textId="77777777" w:rsidR="0002262F" w:rsidRDefault="0002262F" w:rsidP="00AD13F2">
            <w:pPr>
              <w:rPr>
                <w:kern w:val="2"/>
                <w:szCs w:val="24"/>
              </w:rPr>
            </w:pPr>
          </w:p>
        </w:tc>
        <w:tc>
          <w:tcPr>
            <w:tcW w:w="3240" w:type="dxa"/>
          </w:tcPr>
          <w:p w14:paraId="5A2DA365" w14:textId="77777777" w:rsidR="0002262F" w:rsidRDefault="0002262F" w:rsidP="00AD13F2">
            <w:pPr>
              <w:rPr>
                <w:kern w:val="2"/>
                <w:szCs w:val="24"/>
              </w:rPr>
            </w:pPr>
            <w:r>
              <w:rPr>
                <w:kern w:val="2"/>
                <w:szCs w:val="24"/>
              </w:rPr>
              <w:t>1.1.2. Juridinio asmens kodas</w:t>
            </w:r>
          </w:p>
        </w:tc>
        <w:tc>
          <w:tcPr>
            <w:tcW w:w="3510" w:type="dxa"/>
          </w:tcPr>
          <w:p w14:paraId="23E2478A" w14:textId="77777777" w:rsidR="0002262F" w:rsidRDefault="0002262F" w:rsidP="00AD13F2">
            <w:pPr>
              <w:rPr>
                <w:kern w:val="2"/>
                <w:szCs w:val="24"/>
              </w:rPr>
            </w:pPr>
            <w:r>
              <w:rPr>
                <w:kern w:val="2"/>
                <w:szCs w:val="24"/>
              </w:rPr>
              <w:t>188710823</w:t>
            </w:r>
          </w:p>
        </w:tc>
      </w:tr>
      <w:tr w:rsidR="0002262F" w14:paraId="44B551EE" w14:textId="77777777" w:rsidTr="00AD13F2">
        <w:tc>
          <w:tcPr>
            <w:tcW w:w="2808" w:type="dxa"/>
            <w:vMerge/>
          </w:tcPr>
          <w:p w14:paraId="2062DB77" w14:textId="77777777" w:rsidR="0002262F" w:rsidRDefault="0002262F" w:rsidP="00AD13F2">
            <w:pPr>
              <w:rPr>
                <w:kern w:val="2"/>
                <w:szCs w:val="24"/>
              </w:rPr>
            </w:pPr>
            <w:bookmarkStart w:id="0" w:name="_Hlk227011027"/>
          </w:p>
        </w:tc>
        <w:tc>
          <w:tcPr>
            <w:tcW w:w="3240" w:type="dxa"/>
          </w:tcPr>
          <w:p w14:paraId="0B8A2366" w14:textId="77777777" w:rsidR="0002262F" w:rsidRDefault="0002262F" w:rsidP="00AD13F2">
            <w:pPr>
              <w:rPr>
                <w:kern w:val="2"/>
                <w:szCs w:val="24"/>
              </w:rPr>
            </w:pPr>
            <w:r>
              <w:rPr>
                <w:kern w:val="2"/>
                <w:szCs w:val="24"/>
              </w:rPr>
              <w:t>1.1.3. Adresas</w:t>
            </w:r>
          </w:p>
        </w:tc>
        <w:tc>
          <w:tcPr>
            <w:tcW w:w="3510" w:type="dxa"/>
          </w:tcPr>
          <w:p w14:paraId="4D7CB840" w14:textId="77777777" w:rsidR="0002262F" w:rsidRPr="00721552" w:rsidRDefault="0002262F" w:rsidP="00AD13F2">
            <w:pPr>
              <w:spacing w:line="256" w:lineRule="auto"/>
            </w:pPr>
            <w:r>
              <w:t>Liepų g. 11, 92138 Klaipėda</w:t>
            </w:r>
          </w:p>
        </w:tc>
      </w:tr>
      <w:bookmarkEnd w:id="0"/>
      <w:tr w:rsidR="0002262F" w14:paraId="0D4360F7" w14:textId="77777777" w:rsidTr="00AD13F2">
        <w:tc>
          <w:tcPr>
            <w:tcW w:w="2808" w:type="dxa"/>
            <w:vMerge/>
          </w:tcPr>
          <w:p w14:paraId="7B14F9C3" w14:textId="77777777" w:rsidR="0002262F" w:rsidRDefault="0002262F" w:rsidP="00AD13F2">
            <w:pPr>
              <w:rPr>
                <w:kern w:val="2"/>
                <w:szCs w:val="24"/>
              </w:rPr>
            </w:pPr>
          </w:p>
        </w:tc>
        <w:tc>
          <w:tcPr>
            <w:tcW w:w="3240" w:type="dxa"/>
          </w:tcPr>
          <w:p w14:paraId="6EBEBA07" w14:textId="77777777" w:rsidR="0002262F" w:rsidRDefault="0002262F" w:rsidP="00AD13F2">
            <w:pPr>
              <w:rPr>
                <w:kern w:val="2"/>
                <w:szCs w:val="24"/>
              </w:rPr>
            </w:pPr>
            <w:r>
              <w:rPr>
                <w:kern w:val="2"/>
                <w:szCs w:val="24"/>
              </w:rPr>
              <w:t>1.1.4. PVM mokėtojo kodas</w:t>
            </w:r>
          </w:p>
        </w:tc>
        <w:tc>
          <w:tcPr>
            <w:tcW w:w="3510" w:type="dxa"/>
          </w:tcPr>
          <w:p w14:paraId="25F3990D" w14:textId="1C99508C" w:rsidR="0002262F" w:rsidRDefault="00A23C83" w:rsidP="00AD13F2">
            <w:pPr>
              <w:rPr>
                <w:kern w:val="2"/>
                <w:szCs w:val="24"/>
              </w:rPr>
            </w:pPr>
            <w:r>
              <w:rPr>
                <w:kern w:val="2"/>
                <w:szCs w:val="24"/>
              </w:rPr>
              <w:t>P</w:t>
            </w:r>
            <w:r w:rsidRPr="00A23C83">
              <w:rPr>
                <w:kern w:val="2"/>
                <w:szCs w:val="24"/>
              </w:rPr>
              <w:t>VM</w:t>
            </w:r>
            <w:r>
              <w:rPr>
                <w:kern w:val="2"/>
                <w:szCs w:val="24"/>
              </w:rPr>
              <w:t xml:space="preserve"> </w:t>
            </w:r>
            <w:r w:rsidRPr="00A23C83">
              <w:rPr>
                <w:kern w:val="2"/>
                <w:szCs w:val="24"/>
              </w:rPr>
              <w:t>mokėtoja</w:t>
            </w:r>
            <w:r>
              <w:rPr>
                <w:kern w:val="2"/>
                <w:szCs w:val="24"/>
              </w:rPr>
              <w:t>s</w:t>
            </w:r>
            <w:r w:rsidRPr="00A23C83">
              <w:rPr>
                <w:kern w:val="2"/>
                <w:szCs w:val="24"/>
              </w:rPr>
              <w:t>, taikanti</w:t>
            </w:r>
            <w:r>
              <w:rPr>
                <w:kern w:val="2"/>
                <w:szCs w:val="24"/>
              </w:rPr>
              <w:t>s</w:t>
            </w:r>
            <w:r w:rsidRPr="00A23C83">
              <w:rPr>
                <w:kern w:val="2"/>
                <w:szCs w:val="24"/>
              </w:rPr>
              <w:t xml:space="preserve"> smulkiojo verslo schemą (SVS) Lietuvoje (PVM mokėtojo kodas LT88108219 aktualus tik perkant iš užsienio tiekėjų</w:t>
            </w:r>
            <w:r>
              <w:rPr>
                <w:kern w:val="2"/>
                <w:szCs w:val="24"/>
              </w:rPr>
              <w:t>)</w:t>
            </w:r>
          </w:p>
        </w:tc>
      </w:tr>
      <w:tr w:rsidR="0002262F" w14:paraId="55940A2E" w14:textId="77777777" w:rsidTr="00AD13F2">
        <w:tc>
          <w:tcPr>
            <w:tcW w:w="2808" w:type="dxa"/>
            <w:vMerge/>
          </w:tcPr>
          <w:p w14:paraId="6CEBA404" w14:textId="77777777" w:rsidR="0002262F" w:rsidRDefault="0002262F" w:rsidP="00AD13F2">
            <w:pPr>
              <w:rPr>
                <w:kern w:val="2"/>
                <w:szCs w:val="24"/>
              </w:rPr>
            </w:pPr>
          </w:p>
        </w:tc>
        <w:tc>
          <w:tcPr>
            <w:tcW w:w="3240" w:type="dxa"/>
          </w:tcPr>
          <w:p w14:paraId="270027D0" w14:textId="77777777" w:rsidR="0002262F" w:rsidRDefault="0002262F" w:rsidP="00AD13F2">
            <w:pPr>
              <w:rPr>
                <w:kern w:val="2"/>
                <w:szCs w:val="24"/>
              </w:rPr>
            </w:pPr>
            <w:r>
              <w:rPr>
                <w:kern w:val="2"/>
                <w:szCs w:val="24"/>
              </w:rPr>
              <w:t>1.1.5. Atsiskaitomoji sąskaita</w:t>
            </w:r>
          </w:p>
        </w:tc>
        <w:tc>
          <w:tcPr>
            <w:tcW w:w="3510" w:type="dxa"/>
          </w:tcPr>
          <w:p w14:paraId="4C0421DD" w14:textId="77777777" w:rsidR="0002262F" w:rsidRDefault="0002262F" w:rsidP="00AD13F2">
            <w:pPr>
              <w:rPr>
                <w:kern w:val="2"/>
                <w:szCs w:val="24"/>
              </w:rPr>
            </w:pPr>
            <w:r w:rsidRPr="00721552">
              <w:rPr>
                <w:kern w:val="2"/>
                <w:szCs w:val="24"/>
              </w:rPr>
              <w:t>LT04 7300 0100 0233 1088</w:t>
            </w:r>
          </w:p>
        </w:tc>
      </w:tr>
      <w:tr w:rsidR="0002262F" w14:paraId="7358D456" w14:textId="77777777" w:rsidTr="00AD13F2">
        <w:tc>
          <w:tcPr>
            <w:tcW w:w="2808" w:type="dxa"/>
            <w:vMerge/>
          </w:tcPr>
          <w:p w14:paraId="2B5759F5" w14:textId="77777777" w:rsidR="0002262F" w:rsidRDefault="0002262F" w:rsidP="00AD13F2">
            <w:pPr>
              <w:rPr>
                <w:kern w:val="2"/>
                <w:szCs w:val="24"/>
              </w:rPr>
            </w:pPr>
          </w:p>
        </w:tc>
        <w:tc>
          <w:tcPr>
            <w:tcW w:w="3240" w:type="dxa"/>
          </w:tcPr>
          <w:p w14:paraId="5122DE46" w14:textId="77777777" w:rsidR="0002262F" w:rsidRDefault="0002262F" w:rsidP="00AD13F2">
            <w:pPr>
              <w:rPr>
                <w:kern w:val="2"/>
                <w:szCs w:val="24"/>
              </w:rPr>
            </w:pPr>
            <w:r>
              <w:rPr>
                <w:kern w:val="2"/>
                <w:szCs w:val="24"/>
              </w:rPr>
              <w:t>1.1.6. Bankas, banko kodas</w:t>
            </w:r>
          </w:p>
        </w:tc>
        <w:tc>
          <w:tcPr>
            <w:tcW w:w="3510" w:type="dxa"/>
          </w:tcPr>
          <w:p w14:paraId="41B60E34" w14:textId="77777777" w:rsidR="0002262F" w:rsidRDefault="0002262F" w:rsidP="00AD13F2">
            <w:pPr>
              <w:rPr>
                <w:lang w:eastAsia="lt-LT"/>
              </w:rPr>
            </w:pPr>
            <w:r>
              <w:rPr>
                <w:lang w:eastAsia="lt-LT"/>
              </w:rPr>
              <w:t>„Swedbank“, AB</w:t>
            </w:r>
          </w:p>
          <w:p w14:paraId="004BB484" w14:textId="77777777" w:rsidR="0002262F" w:rsidRPr="00721552" w:rsidRDefault="0002262F" w:rsidP="00974F21">
            <w:pPr>
              <w:jc w:val="both"/>
              <w:rPr>
                <w:lang w:eastAsia="lt-LT"/>
              </w:rPr>
            </w:pPr>
            <w:r>
              <w:rPr>
                <w:lang w:eastAsia="lt-LT"/>
              </w:rPr>
              <w:t>Banko kodas 73000</w:t>
            </w:r>
          </w:p>
        </w:tc>
      </w:tr>
      <w:tr w:rsidR="0002262F" w14:paraId="625AE1E6" w14:textId="77777777" w:rsidTr="00AD13F2">
        <w:tc>
          <w:tcPr>
            <w:tcW w:w="2808" w:type="dxa"/>
            <w:vMerge/>
          </w:tcPr>
          <w:p w14:paraId="31D6E3C7" w14:textId="77777777" w:rsidR="0002262F" w:rsidRDefault="0002262F" w:rsidP="00AD13F2">
            <w:pPr>
              <w:rPr>
                <w:kern w:val="2"/>
                <w:szCs w:val="24"/>
              </w:rPr>
            </w:pPr>
          </w:p>
        </w:tc>
        <w:tc>
          <w:tcPr>
            <w:tcW w:w="3240" w:type="dxa"/>
          </w:tcPr>
          <w:p w14:paraId="1BED06D0" w14:textId="77777777" w:rsidR="0002262F" w:rsidRDefault="0002262F" w:rsidP="00AD13F2">
            <w:pPr>
              <w:rPr>
                <w:kern w:val="2"/>
                <w:szCs w:val="24"/>
              </w:rPr>
            </w:pPr>
            <w:r>
              <w:rPr>
                <w:kern w:val="2"/>
                <w:szCs w:val="24"/>
              </w:rPr>
              <w:t>1.1.7. Telefonas</w:t>
            </w:r>
          </w:p>
        </w:tc>
        <w:tc>
          <w:tcPr>
            <w:tcW w:w="3510" w:type="dxa"/>
          </w:tcPr>
          <w:p w14:paraId="6F2B11E8" w14:textId="77777777" w:rsidR="0002262F" w:rsidRDefault="0002262F" w:rsidP="00AD13F2">
            <w:pPr>
              <w:rPr>
                <w:kern w:val="2"/>
                <w:szCs w:val="24"/>
              </w:rPr>
            </w:pPr>
            <w:r>
              <w:t>(0 46) 39 60 66</w:t>
            </w:r>
          </w:p>
        </w:tc>
      </w:tr>
      <w:tr w:rsidR="0002262F" w14:paraId="31D9AC63" w14:textId="77777777" w:rsidTr="00AD13F2">
        <w:tc>
          <w:tcPr>
            <w:tcW w:w="2808" w:type="dxa"/>
            <w:vMerge/>
          </w:tcPr>
          <w:p w14:paraId="53990EB1" w14:textId="77777777" w:rsidR="0002262F" w:rsidRDefault="0002262F" w:rsidP="00AD13F2">
            <w:pPr>
              <w:rPr>
                <w:kern w:val="2"/>
                <w:szCs w:val="24"/>
              </w:rPr>
            </w:pPr>
          </w:p>
        </w:tc>
        <w:tc>
          <w:tcPr>
            <w:tcW w:w="3240" w:type="dxa"/>
          </w:tcPr>
          <w:p w14:paraId="31D589D9" w14:textId="77777777" w:rsidR="0002262F" w:rsidRDefault="0002262F" w:rsidP="00AD13F2">
            <w:pPr>
              <w:rPr>
                <w:kern w:val="2"/>
                <w:szCs w:val="24"/>
              </w:rPr>
            </w:pPr>
            <w:r>
              <w:rPr>
                <w:kern w:val="2"/>
                <w:szCs w:val="24"/>
              </w:rPr>
              <w:t>1.1.8. El. paštas</w:t>
            </w:r>
          </w:p>
        </w:tc>
        <w:tc>
          <w:tcPr>
            <w:tcW w:w="3510" w:type="dxa"/>
          </w:tcPr>
          <w:p w14:paraId="681612BC" w14:textId="77777777" w:rsidR="0002262F" w:rsidRDefault="0002262F" w:rsidP="00AD13F2">
            <w:pPr>
              <w:rPr>
                <w:kern w:val="2"/>
                <w:szCs w:val="24"/>
              </w:rPr>
            </w:pPr>
            <w:r w:rsidRPr="00721552">
              <w:rPr>
                <w:kern w:val="2"/>
                <w:szCs w:val="24"/>
              </w:rPr>
              <w:t>info@klaipeda.lt</w:t>
            </w:r>
          </w:p>
        </w:tc>
      </w:tr>
      <w:tr w:rsidR="0002262F" w14:paraId="7CAE3A61" w14:textId="77777777" w:rsidTr="00AD13F2">
        <w:tc>
          <w:tcPr>
            <w:tcW w:w="2808" w:type="dxa"/>
            <w:vMerge/>
          </w:tcPr>
          <w:p w14:paraId="06B70FA2" w14:textId="77777777" w:rsidR="0002262F" w:rsidRDefault="0002262F" w:rsidP="00AD13F2">
            <w:pPr>
              <w:rPr>
                <w:kern w:val="2"/>
                <w:szCs w:val="24"/>
              </w:rPr>
            </w:pPr>
          </w:p>
        </w:tc>
        <w:tc>
          <w:tcPr>
            <w:tcW w:w="3240" w:type="dxa"/>
          </w:tcPr>
          <w:p w14:paraId="37DF8023" w14:textId="77777777" w:rsidR="0002262F" w:rsidRDefault="0002262F" w:rsidP="00AD13F2">
            <w:pPr>
              <w:rPr>
                <w:kern w:val="2"/>
                <w:szCs w:val="24"/>
              </w:rPr>
            </w:pPr>
            <w:r>
              <w:rPr>
                <w:kern w:val="2"/>
                <w:szCs w:val="24"/>
              </w:rPr>
              <w:t>1.1.9. Šalies atstovas</w:t>
            </w:r>
          </w:p>
        </w:tc>
        <w:tc>
          <w:tcPr>
            <w:tcW w:w="3510" w:type="dxa"/>
          </w:tcPr>
          <w:p w14:paraId="144380BB" w14:textId="77777777" w:rsidR="0002262F" w:rsidRDefault="0002262F" w:rsidP="00AD13F2">
            <w:pPr>
              <w:rPr>
                <w:kern w:val="2"/>
                <w:szCs w:val="24"/>
              </w:rPr>
            </w:pPr>
            <w:r w:rsidRPr="00721552">
              <w:rPr>
                <w:kern w:val="2"/>
                <w:szCs w:val="24"/>
              </w:rPr>
              <w:t>Savivaldybės administracijos direktorius</w:t>
            </w:r>
            <w:r>
              <w:rPr>
                <w:kern w:val="2"/>
                <w:szCs w:val="24"/>
              </w:rPr>
              <w:t xml:space="preserve"> Andrius Žukas</w:t>
            </w:r>
          </w:p>
        </w:tc>
      </w:tr>
      <w:tr w:rsidR="0002262F" w14:paraId="01BBC61D" w14:textId="77777777" w:rsidTr="00AD13F2">
        <w:tc>
          <w:tcPr>
            <w:tcW w:w="2808" w:type="dxa"/>
            <w:vMerge/>
          </w:tcPr>
          <w:p w14:paraId="4302A123" w14:textId="77777777" w:rsidR="0002262F" w:rsidRDefault="0002262F" w:rsidP="00AD13F2">
            <w:pPr>
              <w:rPr>
                <w:kern w:val="2"/>
                <w:szCs w:val="24"/>
              </w:rPr>
            </w:pPr>
          </w:p>
        </w:tc>
        <w:tc>
          <w:tcPr>
            <w:tcW w:w="3240" w:type="dxa"/>
          </w:tcPr>
          <w:p w14:paraId="56EC85F8" w14:textId="77777777" w:rsidR="0002262F" w:rsidRDefault="0002262F" w:rsidP="00AD13F2">
            <w:pPr>
              <w:rPr>
                <w:kern w:val="2"/>
                <w:szCs w:val="24"/>
              </w:rPr>
            </w:pPr>
            <w:r>
              <w:rPr>
                <w:kern w:val="2"/>
                <w:szCs w:val="24"/>
              </w:rPr>
              <w:t>1.1.10. Atstovavimo pagrindas</w:t>
            </w:r>
          </w:p>
        </w:tc>
        <w:tc>
          <w:tcPr>
            <w:tcW w:w="3510" w:type="dxa"/>
          </w:tcPr>
          <w:p w14:paraId="4ADC5528" w14:textId="77777777" w:rsidR="0002262F" w:rsidRDefault="0002262F" w:rsidP="00AD13F2">
            <w:pPr>
              <w:rPr>
                <w:kern w:val="2"/>
                <w:szCs w:val="24"/>
              </w:rPr>
            </w:pPr>
            <w:r>
              <w:rPr>
                <w:kern w:val="2"/>
                <w:szCs w:val="24"/>
              </w:rPr>
              <w:t>V</w:t>
            </w:r>
            <w:r w:rsidRPr="00721552">
              <w:rPr>
                <w:kern w:val="2"/>
                <w:szCs w:val="24"/>
              </w:rPr>
              <w:t>eikia pagal Savivaldybės administracijos nuostatus</w:t>
            </w:r>
          </w:p>
        </w:tc>
      </w:tr>
      <w:tr w:rsidR="0002262F" w14:paraId="0C05784E" w14:textId="77777777" w:rsidTr="00AD13F2">
        <w:tc>
          <w:tcPr>
            <w:tcW w:w="2808" w:type="dxa"/>
            <w:vMerge w:val="restart"/>
          </w:tcPr>
          <w:p w14:paraId="3FCD5B48" w14:textId="77777777" w:rsidR="0002262F" w:rsidRDefault="0002262F" w:rsidP="00AD13F2">
            <w:pPr>
              <w:rPr>
                <w:b/>
                <w:bCs/>
                <w:kern w:val="2"/>
                <w:szCs w:val="24"/>
              </w:rPr>
            </w:pPr>
            <w:r>
              <w:rPr>
                <w:b/>
                <w:bCs/>
                <w:kern w:val="2"/>
                <w:szCs w:val="24"/>
              </w:rPr>
              <w:t>1.2. Tiekėjas</w:t>
            </w:r>
          </w:p>
          <w:p w14:paraId="4433C07C" w14:textId="77777777" w:rsidR="0002262F" w:rsidRDefault="0002262F" w:rsidP="00AD13F2">
            <w:pPr>
              <w:rPr>
                <w:color w:val="0070C0"/>
                <w:kern w:val="2"/>
                <w:szCs w:val="24"/>
              </w:rPr>
            </w:pPr>
            <w:r>
              <w:rPr>
                <w:color w:val="0070C0"/>
                <w:kern w:val="2"/>
                <w:szCs w:val="24"/>
              </w:rPr>
              <w:t>(jei Tiekėjas yra fizinis asmuo, skiltys atitinkamai pakoreguojamos.</w:t>
            </w:r>
          </w:p>
          <w:p w14:paraId="106C1B08" w14:textId="77777777" w:rsidR="0002262F" w:rsidRPr="00647583" w:rsidRDefault="0002262F" w:rsidP="00AD13F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E55CE69" w14:textId="77777777" w:rsidR="0002262F" w:rsidRDefault="0002262F" w:rsidP="00AD13F2">
            <w:pPr>
              <w:rPr>
                <w:kern w:val="2"/>
                <w:szCs w:val="24"/>
              </w:rPr>
            </w:pPr>
            <w:r>
              <w:rPr>
                <w:kern w:val="2"/>
                <w:szCs w:val="24"/>
              </w:rPr>
              <w:t>1.2.1. Pavadinimas</w:t>
            </w:r>
          </w:p>
        </w:tc>
        <w:tc>
          <w:tcPr>
            <w:tcW w:w="3510" w:type="dxa"/>
          </w:tcPr>
          <w:p w14:paraId="5CDC5714" w14:textId="77777777" w:rsidR="0002262F" w:rsidRDefault="0002262F" w:rsidP="00AD13F2">
            <w:pPr>
              <w:jc w:val="center"/>
              <w:rPr>
                <w:kern w:val="2"/>
                <w:szCs w:val="24"/>
              </w:rPr>
            </w:pPr>
          </w:p>
        </w:tc>
      </w:tr>
      <w:tr w:rsidR="0002262F" w14:paraId="2E8E1268" w14:textId="77777777" w:rsidTr="00AD13F2">
        <w:tc>
          <w:tcPr>
            <w:tcW w:w="2808" w:type="dxa"/>
            <w:vMerge/>
          </w:tcPr>
          <w:p w14:paraId="48E4FA3D" w14:textId="77777777" w:rsidR="0002262F" w:rsidRDefault="0002262F" w:rsidP="00AD13F2">
            <w:pPr>
              <w:rPr>
                <w:b/>
                <w:bCs/>
                <w:kern w:val="2"/>
                <w:szCs w:val="24"/>
              </w:rPr>
            </w:pPr>
          </w:p>
        </w:tc>
        <w:tc>
          <w:tcPr>
            <w:tcW w:w="3240" w:type="dxa"/>
          </w:tcPr>
          <w:p w14:paraId="1360CEF4" w14:textId="77777777" w:rsidR="0002262F" w:rsidRDefault="0002262F" w:rsidP="00AD13F2">
            <w:pPr>
              <w:rPr>
                <w:kern w:val="2"/>
                <w:szCs w:val="24"/>
              </w:rPr>
            </w:pPr>
            <w:r>
              <w:rPr>
                <w:kern w:val="2"/>
                <w:szCs w:val="24"/>
              </w:rPr>
              <w:t>1.2.2. Juridinio asmens kodas</w:t>
            </w:r>
          </w:p>
        </w:tc>
        <w:tc>
          <w:tcPr>
            <w:tcW w:w="3510" w:type="dxa"/>
          </w:tcPr>
          <w:p w14:paraId="03F0237D" w14:textId="77777777" w:rsidR="0002262F" w:rsidRDefault="0002262F" w:rsidP="00AD13F2">
            <w:pPr>
              <w:jc w:val="center"/>
              <w:rPr>
                <w:kern w:val="2"/>
                <w:szCs w:val="24"/>
              </w:rPr>
            </w:pPr>
          </w:p>
        </w:tc>
      </w:tr>
      <w:tr w:rsidR="0002262F" w14:paraId="0E24D616" w14:textId="77777777" w:rsidTr="00AD13F2">
        <w:tc>
          <w:tcPr>
            <w:tcW w:w="2808" w:type="dxa"/>
            <w:vMerge/>
          </w:tcPr>
          <w:p w14:paraId="1B64E8C4" w14:textId="77777777" w:rsidR="0002262F" w:rsidRDefault="0002262F" w:rsidP="00AD13F2">
            <w:pPr>
              <w:rPr>
                <w:b/>
                <w:bCs/>
                <w:kern w:val="2"/>
                <w:szCs w:val="24"/>
              </w:rPr>
            </w:pPr>
          </w:p>
        </w:tc>
        <w:tc>
          <w:tcPr>
            <w:tcW w:w="3240" w:type="dxa"/>
          </w:tcPr>
          <w:p w14:paraId="09425789" w14:textId="77777777" w:rsidR="0002262F" w:rsidRDefault="0002262F" w:rsidP="00AD13F2">
            <w:pPr>
              <w:rPr>
                <w:kern w:val="2"/>
                <w:szCs w:val="24"/>
              </w:rPr>
            </w:pPr>
            <w:r>
              <w:rPr>
                <w:kern w:val="2"/>
                <w:szCs w:val="24"/>
              </w:rPr>
              <w:t>1.2.3. Adresas</w:t>
            </w:r>
          </w:p>
        </w:tc>
        <w:tc>
          <w:tcPr>
            <w:tcW w:w="3510" w:type="dxa"/>
          </w:tcPr>
          <w:p w14:paraId="5124DC50" w14:textId="77777777" w:rsidR="0002262F" w:rsidRDefault="0002262F" w:rsidP="00AD13F2">
            <w:pPr>
              <w:jc w:val="center"/>
              <w:rPr>
                <w:kern w:val="2"/>
                <w:szCs w:val="24"/>
              </w:rPr>
            </w:pPr>
          </w:p>
        </w:tc>
      </w:tr>
      <w:tr w:rsidR="0002262F" w14:paraId="0FF9BCC1" w14:textId="77777777" w:rsidTr="00AD13F2">
        <w:tc>
          <w:tcPr>
            <w:tcW w:w="2808" w:type="dxa"/>
            <w:vMerge/>
          </w:tcPr>
          <w:p w14:paraId="3635C87C" w14:textId="77777777" w:rsidR="0002262F" w:rsidRDefault="0002262F" w:rsidP="00AD13F2">
            <w:pPr>
              <w:rPr>
                <w:b/>
                <w:bCs/>
                <w:kern w:val="2"/>
                <w:szCs w:val="24"/>
              </w:rPr>
            </w:pPr>
          </w:p>
        </w:tc>
        <w:tc>
          <w:tcPr>
            <w:tcW w:w="3240" w:type="dxa"/>
          </w:tcPr>
          <w:p w14:paraId="48590341" w14:textId="77777777" w:rsidR="0002262F" w:rsidRDefault="0002262F" w:rsidP="00AD13F2">
            <w:pPr>
              <w:rPr>
                <w:kern w:val="2"/>
                <w:szCs w:val="24"/>
              </w:rPr>
            </w:pPr>
            <w:r>
              <w:rPr>
                <w:kern w:val="2"/>
                <w:szCs w:val="24"/>
              </w:rPr>
              <w:t>1.2.4. PVM mokėtojo kodas</w:t>
            </w:r>
          </w:p>
        </w:tc>
        <w:tc>
          <w:tcPr>
            <w:tcW w:w="3510" w:type="dxa"/>
          </w:tcPr>
          <w:p w14:paraId="19DEB606" w14:textId="77777777" w:rsidR="0002262F" w:rsidRDefault="0002262F" w:rsidP="00AD13F2">
            <w:pPr>
              <w:jc w:val="center"/>
              <w:rPr>
                <w:kern w:val="2"/>
                <w:szCs w:val="24"/>
              </w:rPr>
            </w:pPr>
          </w:p>
        </w:tc>
      </w:tr>
      <w:tr w:rsidR="0002262F" w14:paraId="6FD3EBD0" w14:textId="77777777" w:rsidTr="00AD13F2">
        <w:tc>
          <w:tcPr>
            <w:tcW w:w="2808" w:type="dxa"/>
            <w:vMerge/>
          </w:tcPr>
          <w:p w14:paraId="7ACAF0E8" w14:textId="77777777" w:rsidR="0002262F" w:rsidRDefault="0002262F" w:rsidP="00AD13F2">
            <w:pPr>
              <w:rPr>
                <w:b/>
                <w:bCs/>
                <w:kern w:val="2"/>
                <w:szCs w:val="24"/>
              </w:rPr>
            </w:pPr>
          </w:p>
        </w:tc>
        <w:tc>
          <w:tcPr>
            <w:tcW w:w="3240" w:type="dxa"/>
          </w:tcPr>
          <w:p w14:paraId="5688E858" w14:textId="77777777" w:rsidR="0002262F" w:rsidRDefault="0002262F" w:rsidP="00AD13F2">
            <w:pPr>
              <w:rPr>
                <w:kern w:val="2"/>
                <w:szCs w:val="24"/>
              </w:rPr>
            </w:pPr>
            <w:r>
              <w:rPr>
                <w:kern w:val="2"/>
                <w:szCs w:val="24"/>
              </w:rPr>
              <w:t>1.2.5. Atsiskaitomoji sąskaita</w:t>
            </w:r>
          </w:p>
        </w:tc>
        <w:tc>
          <w:tcPr>
            <w:tcW w:w="3510" w:type="dxa"/>
          </w:tcPr>
          <w:p w14:paraId="5D465FBE" w14:textId="77777777" w:rsidR="0002262F" w:rsidRDefault="0002262F" w:rsidP="00AD13F2">
            <w:pPr>
              <w:jc w:val="center"/>
              <w:rPr>
                <w:kern w:val="2"/>
                <w:szCs w:val="24"/>
              </w:rPr>
            </w:pPr>
          </w:p>
        </w:tc>
      </w:tr>
      <w:tr w:rsidR="0002262F" w14:paraId="0DCEBC22" w14:textId="77777777" w:rsidTr="00AD13F2">
        <w:tc>
          <w:tcPr>
            <w:tcW w:w="2808" w:type="dxa"/>
            <w:vMerge/>
          </w:tcPr>
          <w:p w14:paraId="300A8B11" w14:textId="77777777" w:rsidR="0002262F" w:rsidRDefault="0002262F" w:rsidP="00AD13F2">
            <w:pPr>
              <w:rPr>
                <w:b/>
                <w:bCs/>
                <w:kern w:val="2"/>
                <w:szCs w:val="24"/>
              </w:rPr>
            </w:pPr>
          </w:p>
        </w:tc>
        <w:tc>
          <w:tcPr>
            <w:tcW w:w="3240" w:type="dxa"/>
          </w:tcPr>
          <w:p w14:paraId="1F85D26F" w14:textId="77777777" w:rsidR="0002262F" w:rsidRDefault="0002262F" w:rsidP="00AD13F2">
            <w:pPr>
              <w:rPr>
                <w:kern w:val="2"/>
                <w:szCs w:val="24"/>
              </w:rPr>
            </w:pPr>
            <w:r>
              <w:rPr>
                <w:kern w:val="2"/>
                <w:szCs w:val="24"/>
              </w:rPr>
              <w:t>1.2.6. Bankas, banko kodas</w:t>
            </w:r>
          </w:p>
        </w:tc>
        <w:tc>
          <w:tcPr>
            <w:tcW w:w="3510" w:type="dxa"/>
          </w:tcPr>
          <w:p w14:paraId="6BE6BC32" w14:textId="77777777" w:rsidR="0002262F" w:rsidRDefault="0002262F" w:rsidP="00AD13F2">
            <w:pPr>
              <w:jc w:val="center"/>
              <w:rPr>
                <w:kern w:val="2"/>
                <w:szCs w:val="24"/>
              </w:rPr>
            </w:pPr>
          </w:p>
        </w:tc>
      </w:tr>
      <w:tr w:rsidR="0002262F" w14:paraId="7C3FCF88" w14:textId="77777777" w:rsidTr="00AD13F2">
        <w:tc>
          <w:tcPr>
            <w:tcW w:w="2808" w:type="dxa"/>
            <w:vMerge/>
          </w:tcPr>
          <w:p w14:paraId="4F142277" w14:textId="77777777" w:rsidR="0002262F" w:rsidRDefault="0002262F" w:rsidP="00AD13F2">
            <w:pPr>
              <w:rPr>
                <w:b/>
                <w:bCs/>
                <w:kern w:val="2"/>
                <w:szCs w:val="24"/>
              </w:rPr>
            </w:pPr>
          </w:p>
        </w:tc>
        <w:tc>
          <w:tcPr>
            <w:tcW w:w="3240" w:type="dxa"/>
          </w:tcPr>
          <w:p w14:paraId="527B1F53" w14:textId="77777777" w:rsidR="0002262F" w:rsidRDefault="0002262F" w:rsidP="00AD13F2">
            <w:pPr>
              <w:rPr>
                <w:kern w:val="2"/>
                <w:szCs w:val="24"/>
              </w:rPr>
            </w:pPr>
            <w:r>
              <w:rPr>
                <w:kern w:val="2"/>
                <w:szCs w:val="24"/>
              </w:rPr>
              <w:t>1.2.7. Telefonas</w:t>
            </w:r>
          </w:p>
        </w:tc>
        <w:tc>
          <w:tcPr>
            <w:tcW w:w="3510" w:type="dxa"/>
          </w:tcPr>
          <w:p w14:paraId="586D82CD" w14:textId="77777777" w:rsidR="0002262F" w:rsidRDefault="0002262F" w:rsidP="00AD13F2">
            <w:pPr>
              <w:jc w:val="center"/>
              <w:rPr>
                <w:kern w:val="2"/>
                <w:szCs w:val="24"/>
              </w:rPr>
            </w:pPr>
          </w:p>
        </w:tc>
      </w:tr>
      <w:tr w:rsidR="0002262F" w14:paraId="78E8E2C4" w14:textId="77777777" w:rsidTr="00AD13F2">
        <w:tc>
          <w:tcPr>
            <w:tcW w:w="2808" w:type="dxa"/>
            <w:vMerge/>
          </w:tcPr>
          <w:p w14:paraId="3709852D" w14:textId="77777777" w:rsidR="0002262F" w:rsidRDefault="0002262F" w:rsidP="00AD13F2">
            <w:pPr>
              <w:rPr>
                <w:b/>
                <w:bCs/>
                <w:kern w:val="2"/>
                <w:szCs w:val="24"/>
              </w:rPr>
            </w:pPr>
          </w:p>
        </w:tc>
        <w:tc>
          <w:tcPr>
            <w:tcW w:w="3240" w:type="dxa"/>
          </w:tcPr>
          <w:p w14:paraId="0346D110" w14:textId="77777777" w:rsidR="0002262F" w:rsidRDefault="0002262F" w:rsidP="00AD13F2">
            <w:pPr>
              <w:rPr>
                <w:kern w:val="2"/>
                <w:szCs w:val="24"/>
              </w:rPr>
            </w:pPr>
            <w:r>
              <w:rPr>
                <w:kern w:val="2"/>
                <w:szCs w:val="24"/>
              </w:rPr>
              <w:t>1.2.8. El. paštas</w:t>
            </w:r>
          </w:p>
        </w:tc>
        <w:tc>
          <w:tcPr>
            <w:tcW w:w="3510" w:type="dxa"/>
          </w:tcPr>
          <w:p w14:paraId="4ECF11C0" w14:textId="77777777" w:rsidR="0002262F" w:rsidRDefault="0002262F" w:rsidP="00AD13F2">
            <w:pPr>
              <w:jc w:val="center"/>
              <w:rPr>
                <w:kern w:val="2"/>
                <w:szCs w:val="24"/>
              </w:rPr>
            </w:pPr>
          </w:p>
        </w:tc>
      </w:tr>
      <w:tr w:rsidR="0002262F" w14:paraId="13D7B457" w14:textId="77777777" w:rsidTr="00AD13F2">
        <w:tc>
          <w:tcPr>
            <w:tcW w:w="2808" w:type="dxa"/>
            <w:vMerge/>
          </w:tcPr>
          <w:p w14:paraId="19507F41" w14:textId="77777777" w:rsidR="0002262F" w:rsidRDefault="0002262F" w:rsidP="00AD13F2">
            <w:pPr>
              <w:rPr>
                <w:b/>
                <w:bCs/>
                <w:kern w:val="2"/>
                <w:szCs w:val="24"/>
              </w:rPr>
            </w:pPr>
          </w:p>
        </w:tc>
        <w:tc>
          <w:tcPr>
            <w:tcW w:w="3240" w:type="dxa"/>
          </w:tcPr>
          <w:p w14:paraId="402E9271" w14:textId="77777777" w:rsidR="0002262F" w:rsidRDefault="0002262F" w:rsidP="00AD13F2">
            <w:pPr>
              <w:rPr>
                <w:kern w:val="2"/>
                <w:szCs w:val="24"/>
              </w:rPr>
            </w:pPr>
            <w:r>
              <w:rPr>
                <w:kern w:val="2"/>
                <w:szCs w:val="24"/>
              </w:rPr>
              <w:t>1.2.9. Šalies atstovas</w:t>
            </w:r>
          </w:p>
        </w:tc>
        <w:tc>
          <w:tcPr>
            <w:tcW w:w="3510" w:type="dxa"/>
          </w:tcPr>
          <w:p w14:paraId="55B4CADF" w14:textId="77777777" w:rsidR="0002262F" w:rsidRDefault="0002262F" w:rsidP="00AD13F2">
            <w:pPr>
              <w:jc w:val="center"/>
              <w:rPr>
                <w:kern w:val="2"/>
                <w:szCs w:val="24"/>
              </w:rPr>
            </w:pPr>
          </w:p>
        </w:tc>
      </w:tr>
      <w:tr w:rsidR="0002262F" w14:paraId="78DCAB17" w14:textId="77777777" w:rsidTr="00AD13F2">
        <w:tc>
          <w:tcPr>
            <w:tcW w:w="2808" w:type="dxa"/>
            <w:vMerge/>
          </w:tcPr>
          <w:p w14:paraId="552E3396" w14:textId="77777777" w:rsidR="0002262F" w:rsidRDefault="0002262F" w:rsidP="00AD13F2">
            <w:pPr>
              <w:rPr>
                <w:b/>
                <w:bCs/>
                <w:kern w:val="2"/>
                <w:szCs w:val="24"/>
              </w:rPr>
            </w:pPr>
          </w:p>
        </w:tc>
        <w:tc>
          <w:tcPr>
            <w:tcW w:w="3240" w:type="dxa"/>
          </w:tcPr>
          <w:p w14:paraId="687DF45B" w14:textId="77777777" w:rsidR="0002262F" w:rsidRDefault="0002262F" w:rsidP="00AD13F2">
            <w:pPr>
              <w:rPr>
                <w:kern w:val="2"/>
                <w:szCs w:val="24"/>
              </w:rPr>
            </w:pPr>
            <w:r>
              <w:rPr>
                <w:kern w:val="2"/>
                <w:szCs w:val="24"/>
              </w:rPr>
              <w:t>1.2.10. Atstovavimo pagrindas</w:t>
            </w:r>
          </w:p>
        </w:tc>
        <w:tc>
          <w:tcPr>
            <w:tcW w:w="3510" w:type="dxa"/>
          </w:tcPr>
          <w:p w14:paraId="4314325B" w14:textId="77777777" w:rsidR="0002262F" w:rsidRDefault="0002262F" w:rsidP="00AD13F2">
            <w:pPr>
              <w:jc w:val="center"/>
              <w:rPr>
                <w:kern w:val="2"/>
                <w:szCs w:val="24"/>
              </w:rPr>
            </w:pPr>
          </w:p>
        </w:tc>
      </w:tr>
    </w:tbl>
    <w:p w14:paraId="677847C5" w14:textId="77777777" w:rsidR="0002262F" w:rsidRDefault="000226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bookmarkStart w:id="1" w:name="_Hlk208583399"/>
            <w:r>
              <w:rPr>
                <w:b/>
                <w:bCs/>
                <w:kern w:val="2"/>
                <w:szCs w:val="24"/>
              </w:rPr>
              <w:t>atsakingi už Sutarties vykdymą, Prekių priėmimą, Sąskaitų per informacinę sistemą SABIS priėmimą</w:t>
            </w:r>
            <w:bookmarkEnd w:id="1"/>
          </w:p>
        </w:tc>
        <w:tc>
          <w:tcPr>
            <w:tcW w:w="6828" w:type="dxa"/>
            <w:gridSpan w:val="2"/>
            <w:tcBorders>
              <w:top w:val="single" w:sz="4" w:space="0" w:color="auto"/>
              <w:left w:val="single" w:sz="4" w:space="0" w:color="auto"/>
              <w:bottom w:val="single" w:sz="4" w:space="0" w:color="auto"/>
              <w:right w:val="single" w:sz="4" w:space="0" w:color="auto"/>
            </w:tcBorders>
          </w:tcPr>
          <w:p w14:paraId="11C92AFE" w14:textId="3AD7B008" w:rsidR="004361D6" w:rsidRDefault="004361D6" w:rsidP="004361D6">
            <w:pPr>
              <w:jc w:val="both"/>
              <w:rPr>
                <w:color w:val="4472C4"/>
                <w:kern w:val="2"/>
                <w:szCs w:val="24"/>
              </w:rPr>
            </w:pPr>
            <w:r w:rsidRPr="004361D6">
              <w:rPr>
                <w:kern w:val="2"/>
                <w:szCs w:val="24"/>
              </w:rPr>
              <w:t>Administravimo departament</w:t>
            </w:r>
            <w:r>
              <w:rPr>
                <w:kern w:val="2"/>
                <w:szCs w:val="24"/>
              </w:rPr>
              <w:t xml:space="preserve">o </w:t>
            </w:r>
            <w:r w:rsidR="00772393" w:rsidRPr="00772393">
              <w:rPr>
                <w:kern w:val="2"/>
                <w:szCs w:val="24"/>
              </w:rPr>
              <w:t>Kibernetinio saugumo ir IT skyri</w:t>
            </w:r>
            <w:r w:rsidR="00772393">
              <w:rPr>
                <w:kern w:val="2"/>
                <w:szCs w:val="24"/>
              </w:rPr>
              <w:t>a</w:t>
            </w:r>
            <w:r w:rsidR="00772393" w:rsidRPr="00772393">
              <w:rPr>
                <w:kern w:val="2"/>
                <w:szCs w:val="24"/>
              </w:rPr>
              <w:t>us</w:t>
            </w:r>
            <w:r w:rsidR="00772393">
              <w:rPr>
                <w:kern w:val="2"/>
                <w:szCs w:val="24"/>
              </w:rPr>
              <w:t xml:space="preserve"> patarėjas </w:t>
            </w:r>
            <w:r w:rsidR="00772393" w:rsidRPr="00772393">
              <w:rPr>
                <w:kern w:val="2"/>
                <w:szCs w:val="24"/>
              </w:rPr>
              <w:t>Darius Kadys</w:t>
            </w:r>
            <w:r w:rsidR="00C37395" w:rsidRPr="00C37395">
              <w:rPr>
                <w:kern w:val="2"/>
                <w:szCs w:val="24"/>
              </w:rPr>
              <w:t xml:space="preserve">, tel. (0 46) </w:t>
            </w:r>
            <w:r w:rsidR="00772393" w:rsidRPr="00772393">
              <w:rPr>
                <w:kern w:val="2"/>
                <w:szCs w:val="24"/>
              </w:rPr>
              <w:t>39</w:t>
            </w:r>
            <w:r w:rsidR="00772393">
              <w:rPr>
                <w:kern w:val="2"/>
                <w:szCs w:val="24"/>
              </w:rPr>
              <w:t xml:space="preserve"> </w:t>
            </w:r>
            <w:r w:rsidR="00772393" w:rsidRPr="00772393">
              <w:rPr>
                <w:kern w:val="2"/>
                <w:szCs w:val="24"/>
              </w:rPr>
              <w:t>60</w:t>
            </w:r>
            <w:r w:rsidR="00772393">
              <w:rPr>
                <w:kern w:val="2"/>
                <w:szCs w:val="24"/>
              </w:rPr>
              <w:t xml:space="preserve"> </w:t>
            </w:r>
            <w:r w:rsidR="00772393" w:rsidRPr="00772393">
              <w:rPr>
                <w:kern w:val="2"/>
                <w:szCs w:val="24"/>
              </w:rPr>
              <w:t>65</w:t>
            </w:r>
            <w:r w:rsidR="00C37395" w:rsidRPr="00C37395">
              <w:rPr>
                <w:kern w:val="2"/>
                <w:szCs w:val="24"/>
              </w:rPr>
              <w:t>,</w:t>
            </w:r>
            <w:r>
              <w:rPr>
                <w:kern w:val="2"/>
                <w:szCs w:val="24"/>
              </w:rPr>
              <w:t xml:space="preserve"> </w:t>
            </w:r>
            <w:r w:rsidRPr="004361D6">
              <w:rPr>
                <w:kern w:val="2"/>
                <w:szCs w:val="24"/>
              </w:rPr>
              <w:t>+370</w:t>
            </w:r>
            <w:r>
              <w:rPr>
                <w:kern w:val="2"/>
                <w:szCs w:val="24"/>
              </w:rPr>
              <w:t> </w:t>
            </w:r>
            <w:r w:rsidRPr="004361D6">
              <w:rPr>
                <w:kern w:val="2"/>
                <w:szCs w:val="24"/>
              </w:rPr>
              <w:t>611</w:t>
            </w:r>
            <w:r>
              <w:rPr>
                <w:kern w:val="2"/>
                <w:szCs w:val="24"/>
              </w:rPr>
              <w:t> </w:t>
            </w:r>
            <w:r w:rsidRPr="004361D6">
              <w:rPr>
                <w:kern w:val="2"/>
                <w:szCs w:val="24"/>
              </w:rPr>
              <w:t>315</w:t>
            </w:r>
            <w:r>
              <w:rPr>
                <w:kern w:val="2"/>
                <w:szCs w:val="24"/>
              </w:rPr>
              <w:t xml:space="preserve"> </w:t>
            </w:r>
            <w:r w:rsidRPr="004361D6">
              <w:rPr>
                <w:kern w:val="2"/>
                <w:szCs w:val="24"/>
              </w:rPr>
              <w:t>39</w:t>
            </w:r>
            <w:r w:rsidR="00C37395" w:rsidRPr="00C37395">
              <w:rPr>
                <w:kern w:val="2"/>
                <w:szCs w:val="24"/>
              </w:rPr>
              <w:t xml:space="preserve"> el. p.</w:t>
            </w:r>
            <w:r w:rsidR="00772393">
              <w:rPr>
                <w:kern w:val="2"/>
                <w:szCs w:val="24"/>
              </w:rPr>
              <w:t xml:space="preserve"> </w:t>
            </w:r>
            <w:hyperlink r:id="rId11" w:history="1">
              <w:r w:rsidR="00772393" w:rsidRPr="00ED3171">
                <w:rPr>
                  <w:rStyle w:val="Hipersaitas"/>
                </w:rPr>
                <w:t>darius.kadys@klaipeda.lt</w:t>
              </w:r>
            </w:hyperlink>
            <w:r w:rsidR="00772393">
              <w:t xml:space="preserve"> </w:t>
            </w:r>
          </w:p>
          <w:p w14:paraId="61F9B250" w14:textId="2B6A1864" w:rsidR="00B767F3" w:rsidRDefault="00B767F3" w:rsidP="00C37395">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Pr="00FA578D" w:rsidRDefault="00DD7479">
            <w:pPr>
              <w:jc w:val="center"/>
              <w:rPr>
                <w:b/>
                <w:bCs/>
                <w:kern w:val="2"/>
                <w:szCs w:val="24"/>
              </w:rPr>
            </w:pPr>
            <w:r w:rsidRPr="00FA578D">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16AFDA" w14:textId="6FF19145" w:rsidR="00CB2BE5" w:rsidRDefault="00DD7479" w:rsidP="004759C3">
            <w:pPr>
              <w:jc w:val="both"/>
            </w:pPr>
            <w:r w:rsidRPr="00FA578D">
              <w:rPr>
                <w:kern w:val="2"/>
                <w:szCs w:val="24"/>
              </w:rPr>
              <w:t xml:space="preserve">Tiekėjas įsipareigoja Sutartyje numatytomis sąlygomis perduoti </w:t>
            </w:r>
            <w:r w:rsidRPr="00347712">
              <w:rPr>
                <w:kern w:val="2"/>
                <w:szCs w:val="24"/>
              </w:rPr>
              <w:t xml:space="preserve">Pirkėjui </w:t>
            </w:r>
            <w:r w:rsidR="006F3216" w:rsidRPr="00347712">
              <w:rPr>
                <w:kern w:val="2"/>
                <w:szCs w:val="24"/>
              </w:rPr>
              <w:t>kompiuterinių duomenų perdavimo tinklo įrangą</w:t>
            </w:r>
            <w:r w:rsidR="00AB415D" w:rsidRPr="00347712">
              <w:rPr>
                <w:kern w:val="2"/>
                <w:szCs w:val="24"/>
              </w:rPr>
              <w:t xml:space="preserve"> </w:t>
            </w:r>
            <w:r w:rsidR="001F3AB3" w:rsidRPr="00347712">
              <w:rPr>
                <w:kern w:val="2"/>
                <w:szCs w:val="24"/>
              </w:rPr>
              <w:t xml:space="preserve">(toliau – Prekės) </w:t>
            </w:r>
            <w:r w:rsidR="00AB415D" w:rsidRPr="00347712">
              <w:rPr>
                <w:kern w:val="2"/>
                <w:szCs w:val="24"/>
              </w:rPr>
              <w:t xml:space="preserve">ir </w:t>
            </w:r>
            <w:r w:rsidR="001F3AB3" w:rsidRPr="00347712">
              <w:rPr>
                <w:kern w:val="2"/>
                <w:szCs w:val="24"/>
              </w:rPr>
              <w:t>suteikti</w:t>
            </w:r>
            <w:r w:rsidR="001F3AB3" w:rsidRPr="001F3AB3">
              <w:rPr>
                <w:kern w:val="2"/>
                <w:szCs w:val="24"/>
              </w:rPr>
              <w:t xml:space="preserve"> su Prekėmis susijusias paslaugas</w:t>
            </w:r>
            <w:r w:rsidR="00EB7EC4" w:rsidRPr="00FA578D">
              <w:rPr>
                <w:kern w:val="2"/>
                <w:szCs w:val="24"/>
              </w:rPr>
              <w:t>.</w:t>
            </w:r>
            <w:r w:rsidR="0086675C" w:rsidRPr="00FA578D">
              <w:t xml:space="preserve"> </w:t>
            </w:r>
            <w:r w:rsidR="0086675C" w:rsidRPr="00FA578D">
              <w:rPr>
                <w:kern w:val="2"/>
                <w:szCs w:val="24"/>
              </w:rPr>
              <w:t>Perkamų Prekių</w:t>
            </w:r>
            <w:r w:rsidR="00705AAD" w:rsidRPr="00FA578D">
              <w:rPr>
                <w:kern w:val="2"/>
                <w:szCs w:val="24"/>
              </w:rPr>
              <w:t xml:space="preserve"> ir </w:t>
            </w:r>
            <w:r w:rsidR="00347712">
              <w:rPr>
                <w:kern w:val="2"/>
                <w:szCs w:val="24"/>
              </w:rPr>
              <w:t>p</w:t>
            </w:r>
            <w:r w:rsidR="00705AAD" w:rsidRPr="00FA578D">
              <w:rPr>
                <w:kern w:val="2"/>
                <w:szCs w:val="24"/>
              </w:rPr>
              <w:t>aslaugų</w:t>
            </w:r>
            <w:r w:rsidR="0086675C" w:rsidRPr="00FA578D">
              <w:rPr>
                <w:kern w:val="2"/>
                <w:szCs w:val="24"/>
              </w:rPr>
              <w:t xml:space="preserve"> kieki</w:t>
            </w:r>
            <w:r w:rsidR="004B782B" w:rsidRPr="00FA578D">
              <w:rPr>
                <w:kern w:val="2"/>
                <w:szCs w:val="24"/>
              </w:rPr>
              <w:t>ai</w:t>
            </w:r>
            <w:r w:rsidR="0086675C" w:rsidRPr="00FA578D">
              <w:rPr>
                <w:kern w:val="2"/>
                <w:szCs w:val="24"/>
              </w:rPr>
              <w:t xml:space="preserve"> – </w:t>
            </w:r>
            <w:r w:rsidR="000E116C" w:rsidRPr="00FA578D">
              <w:rPr>
                <w:kern w:val="2"/>
                <w:szCs w:val="24"/>
              </w:rPr>
              <w:t>nurodyt</w:t>
            </w:r>
            <w:r w:rsidR="004B782B" w:rsidRPr="00FA578D">
              <w:rPr>
                <w:kern w:val="2"/>
                <w:szCs w:val="24"/>
              </w:rPr>
              <w:t>i</w:t>
            </w:r>
            <w:r w:rsidR="000E116C" w:rsidRPr="00FA578D">
              <w:rPr>
                <w:kern w:val="2"/>
                <w:szCs w:val="24"/>
              </w:rPr>
              <w:t xml:space="preserve"> Sutarties priede Nr. </w:t>
            </w:r>
            <w:r w:rsidR="004B782B" w:rsidRPr="00FA578D">
              <w:rPr>
                <w:kern w:val="2"/>
                <w:szCs w:val="24"/>
              </w:rPr>
              <w:t>1</w:t>
            </w:r>
            <w:r w:rsidR="000E116C" w:rsidRPr="00FA578D">
              <w:rPr>
                <w:kern w:val="2"/>
                <w:szCs w:val="24"/>
              </w:rPr>
              <w:t>.</w:t>
            </w:r>
            <w:r w:rsidR="0086675C" w:rsidRPr="00FA578D">
              <w:t xml:space="preserve"> </w:t>
            </w:r>
          </w:p>
          <w:p w14:paraId="47DA6D14" w14:textId="5B418438" w:rsidR="00A57F5F" w:rsidRDefault="00A57F5F" w:rsidP="004759C3">
            <w:pPr>
              <w:jc w:val="both"/>
              <w:rPr>
                <w:kern w:val="2"/>
                <w:szCs w:val="24"/>
              </w:rPr>
            </w:pPr>
            <w:r w:rsidRPr="00FA578D">
              <w:rPr>
                <w:color w:val="000000"/>
                <w:kern w:val="2"/>
                <w:szCs w:val="24"/>
              </w:rPr>
              <w:t xml:space="preserve">Išsamus Prekių ir </w:t>
            </w:r>
            <w:r>
              <w:rPr>
                <w:color w:val="000000"/>
                <w:kern w:val="2"/>
                <w:szCs w:val="24"/>
              </w:rPr>
              <w:t>p</w:t>
            </w:r>
            <w:r w:rsidRPr="00FA578D">
              <w:rPr>
                <w:color w:val="000000"/>
                <w:kern w:val="2"/>
                <w:szCs w:val="24"/>
              </w:rPr>
              <w:t xml:space="preserve">aslaugų aprašymas ir kiti reikalavimai tiekiamoms Prekėms ir </w:t>
            </w:r>
            <w:r>
              <w:rPr>
                <w:color w:val="000000"/>
                <w:kern w:val="2"/>
                <w:szCs w:val="24"/>
              </w:rPr>
              <w:t>p</w:t>
            </w:r>
            <w:r w:rsidRPr="00FA578D">
              <w:rPr>
                <w:color w:val="000000"/>
                <w:kern w:val="2"/>
                <w:szCs w:val="24"/>
              </w:rPr>
              <w:t>aslaugoms nustatyti Sutarties priede Nr. 2 „Techninė specifikacija“ (toliau – Techninė specifikacija) ir Sutarties priede Nr.1 „Pasiūlymas“.</w:t>
            </w:r>
          </w:p>
          <w:p w14:paraId="74009C55" w14:textId="7B7A49B5" w:rsidR="00A57F5F" w:rsidRPr="00A57F5F" w:rsidRDefault="00A57F5F" w:rsidP="004759C3">
            <w:pPr>
              <w:jc w:val="both"/>
              <w:rPr>
                <w:b/>
                <w:bCs/>
                <w:kern w:val="2"/>
                <w:szCs w:val="24"/>
              </w:rPr>
            </w:pPr>
            <w:r w:rsidRPr="00A57F5F">
              <w:rPr>
                <w:b/>
                <w:bCs/>
                <w:kern w:val="2"/>
                <w:szCs w:val="24"/>
              </w:rPr>
              <w:t>Nesant skirto finansavimo, Pirkėjas turi teisę, sudarius Sutartį, ją nutraukti Bendrosiose sąlygose nustatyta tvarka.</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5FB574B" w:rsidR="00B767F3" w:rsidRPr="00FA578D" w:rsidRDefault="00F365B2" w:rsidP="006F3216">
            <w:pPr>
              <w:autoSpaceDE w:val="0"/>
              <w:autoSpaceDN w:val="0"/>
              <w:adjustRightInd w:val="0"/>
              <w:jc w:val="both"/>
              <w:rPr>
                <w:kern w:val="2"/>
                <w:szCs w:val="24"/>
              </w:rPr>
            </w:pPr>
            <w:r w:rsidRPr="00F365B2">
              <w:rPr>
                <w:rFonts w:eastAsia="Calibri"/>
                <w:bCs/>
                <w:szCs w:val="24"/>
              </w:rPr>
              <w:t>Kompiuterinių duomenų perdavimo tinklo įrangos pirkim</w:t>
            </w:r>
            <w:r>
              <w:rPr>
                <w:rFonts w:eastAsia="Calibri"/>
                <w:bCs/>
                <w:szCs w:val="24"/>
              </w:rPr>
              <w:t>as</w:t>
            </w:r>
            <w:r w:rsidRPr="00F365B2">
              <w:rPr>
                <w:rFonts w:eastAsia="Calibri"/>
                <w:bCs/>
                <w:szCs w:val="24"/>
              </w:rPr>
              <w:t xml:space="preserve"> supaprastinto atviro konkurso būdu </w:t>
            </w:r>
            <w:r w:rsidR="006F3216">
              <w:rPr>
                <w:rFonts w:eastAsia="Calibri"/>
                <w:bCs/>
                <w:szCs w:val="24"/>
              </w:rPr>
              <w:t xml:space="preserve"> </w:t>
            </w:r>
            <w:r w:rsidR="004B782B" w:rsidRPr="00FA578D">
              <w:rPr>
                <w:bCs/>
                <w:szCs w:val="24"/>
              </w:rPr>
              <w:t xml:space="preserve">(CVP IS ID </w:t>
            </w:r>
            <w:r w:rsidR="004B782B" w:rsidRPr="00FA578D">
              <w:rPr>
                <w:bCs/>
                <w:color w:val="0070C0"/>
                <w:szCs w:val="24"/>
              </w:rPr>
              <w:t>(įrašyti)</w:t>
            </w:r>
            <w:r w:rsidR="004B782B" w:rsidRPr="00FA578D">
              <w:rPr>
                <w:bCs/>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5DE637F" w:rsidR="00B767F3" w:rsidRPr="00FA578D" w:rsidRDefault="006F3216" w:rsidP="009317B8">
            <w:pPr>
              <w:jc w:val="both"/>
              <w:rPr>
                <w:kern w:val="2"/>
                <w:szCs w:val="24"/>
              </w:rPr>
            </w:pPr>
            <w:r>
              <w:rPr>
                <w:kern w:val="2"/>
                <w:szCs w:val="24"/>
              </w:rPr>
              <w:t xml:space="preserve">Netaikoma </w:t>
            </w:r>
          </w:p>
        </w:tc>
      </w:tr>
      <w:tr w:rsidR="00B767F3" w14:paraId="7A8EB718" w14:textId="77777777">
        <w:trPr>
          <w:trHeight w:val="300"/>
        </w:trPr>
        <w:tc>
          <w:tcPr>
            <w:tcW w:w="9535" w:type="dxa"/>
            <w:gridSpan w:val="5"/>
          </w:tcPr>
          <w:p w14:paraId="378814B2" w14:textId="77777777" w:rsidR="00B767F3" w:rsidRPr="00FA578D" w:rsidRDefault="00DD7479">
            <w:pPr>
              <w:jc w:val="center"/>
              <w:rPr>
                <w:b/>
                <w:bCs/>
                <w:kern w:val="2"/>
                <w:szCs w:val="24"/>
              </w:rPr>
            </w:pPr>
            <w:r w:rsidRPr="00FA578D">
              <w:rPr>
                <w:b/>
                <w:bCs/>
                <w:kern w:val="2"/>
                <w:szCs w:val="24"/>
              </w:rPr>
              <w:t>4. PREKIŲ PRISTATYMO TERMINAI IR PREKIŲ PERDAVIMO - PRIĖMIMO TVARKA</w:t>
            </w:r>
          </w:p>
        </w:tc>
      </w:tr>
      <w:tr w:rsidR="003F4B16" w:rsidRPr="00EB7EC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B5501" w14:textId="77777777" w:rsidR="003F4B16" w:rsidRDefault="003F4B16" w:rsidP="003F4B16">
            <w:pPr>
              <w:rPr>
                <w:b/>
                <w:bCs/>
                <w:kern w:val="2"/>
                <w:szCs w:val="24"/>
              </w:rPr>
            </w:pPr>
            <w:bookmarkStart w:id="2" w:name="_Hlk209515091"/>
            <w:r>
              <w:rPr>
                <w:b/>
                <w:bCs/>
                <w:kern w:val="2"/>
                <w:szCs w:val="24"/>
              </w:rPr>
              <w:t>4.1. </w:t>
            </w:r>
            <w:bookmarkStart w:id="3" w:name="_Hlk209765404"/>
            <w:r>
              <w:rPr>
                <w:b/>
                <w:bCs/>
                <w:kern w:val="2"/>
                <w:szCs w:val="24"/>
              </w:rPr>
              <w:t>Prekių pristatymo terminas</w:t>
            </w:r>
            <w:bookmarkEnd w:id="3"/>
            <w:r>
              <w:rPr>
                <w:b/>
                <w:bCs/>
                <w:kern w:val="2"/>
                <w:szCs w:val="24"/>
              </w:rPr>
              <w:t xml:space="preserve">, </w:t>
            </w:r>
            <w:r w:rsidRPr="00401A65">
              <w:rPr>
                <w:b/>
                <w:bCs/>
                <w:kern w:val="2"/>
                <w:szCs w:val="24"/>
              </w:rPr>
              <w:t>kai Prekės pristatomos vienu kartu</w:t>
            </w:r>
          </w:p>
          <w:p w14:paraId="52B69F34" w14:textId="1E1A3DA3" w:rsidR="003F4B16" w:rsidRPr="00EB7EC4"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0FB154" w14:textId="3AB01CA9" w:rsidR="00CC08E3" w:rsidRPr="00FE1808" w:rsidRDefault="009F4111" w:rsidP="00455929">
            <w:pPr>
              <w:autoSpaceDE w:val="0"/>
              <w:autoSpaceDN w:val="0"/>
              <w:adjustRightInd w:val="0"/>
              <w:jc w:val="both"/>
              <w:rPr>
                <w:kern w:val="2"/>
                <w:szCs w:val="24"/>
              </w:rPr>
            </w:pPr>
            <w:bookmarkStart w:id="4" w:name="_Hlk208583653"/>
            <w:r w:rsidRPr="00FE1808">
              <w:rPr>
                <w:kern w:val="2"/>
                <w:szCs w:val="24"/>
              </w:rPr>
              <w:t xml:space="preserve">4.1.1. </w:t>
            </w:r>
            <w:r w:rsidR="003F4B16" w:rsidRPr="00FE1808">
              <w:rPr>
                <w:kern w:val="2"/>
                <w:szCs w:val="24"/>
              </w:rPr>
              <w:t xml:space="preserve">Tiekėjas Prekes (visą Prekių kiekį) pristatyti </w:t>
            </w:r>
            <w:r w:rsidR="00913653" w:rsidRPr="00FE1808">
              <w:rPr>
                <w:kern w:val="2"/>
                <w:szCs w:val="24"/>
              </w:rPr>
              <w:t xml:space="preserve">ir </w:t>
            </w:r>
            <w:r w:rsidR="00BC52E0" w:rsidRPr="00FE1808">
              <w:rPr>
                <w:kern w:val="2"/>
                <w:szCs w:val="24"/>
              </w:rPr>
              <w:t xml:space="preserve">suteikti su Prekėmis susijusias paslaugas </w:t>
            </w:r>
            <w:r w:rsidR="00913653" w:rsidRPr="00FE1808">
              <w:rPr>
                <w:kern w:val="2"/>
                <w:szCs w:val="24"/>
              </w:rPr>
              <w:t xml:space="preserve">įsipareigoja </w:t>
            </w:r>
            <w:r w:rsidR="003F4B16" w:rsidRPr="00FE1808">
              <w:rPr>
                <w:b/>
                <w:bCs/>
                <w:kern w:val="2"/>
                <w:szCs w:val="24"/>
              </w:rPr>
              <w:t xml:space="preserve">ne vėliau kaip per </w:t>
            </w:r>
            <w:r w:rsidR="00AB415D" w:rsidRPr="00FE1808">
              <w:rPr>
                <w:b/>
                <w:bCs/>
                <w:kern w:val="2"/>
                <w:szCs w:val="24"/>
              </w:rPr>
              <w:t>9</w:t>
            </w:r>
            <w:r w:rsidR="003F4B16" w:rsidRPr="00FE1808">
              <w:rPr>
                <w:b/>
                <w:bCs/>
                <w:kern w:val="2"/>
                <w:szCs w:val="24"/>
              </w:rPr>
              <w:t xml:space="preserve"> </w:t>
            </w:r>
            <w:r w:rsidR="00995592" w:rsidRPr="00FE1808">
              <w:rPr>
                <w:b/>
                <w:bCs/>
                <w:kern w:val="2"/>
                <w:szCs w:val="24"/>
              </w:rPr>
              <w:t>(</w:t>
            </w:r>
            <w:r w:rsidR="00AB415D" w:rsidRPr="00FE1808">
              <w:rPr>
                <w:b/>
                <w:bCs/>
                <w:kern w:val="2"/>
                <w:szCs w:val="24"/>
              </w:rPr>
              <w:t>devynis</w:t>
            </w:r>
            <w:r w:rsidR="00995592" w:rsidRPr="00FE1808">
              <w:rPr>
                <w:b/>
                <w:bCs/>
                <w:kern w:val="2"/>
                <w:szCs w:val="24"/>
              </w:rPr>
              <w:t xml:space="preserve">) </w:t>
            </w:r>
            <w:r w:rsidR="003F4B16" w:rsidRPr="00FE1808">
              <w:rPr>
                <w:b/>
                <w:bCs/>
                <w:szCs w:val="24"/>
              </w:rPr>
              <w:t>mėnesius</w:t>
            </w:r>
            <w:r w:rsidR="003F4B16" w:rsidRPr="00FE1808">
              <w:rPr>
                <w:szCs w:val="24"/>
              </w:rPr>
              <w:t xml:space="preserve"> nuo</w:t>
            </w:r>
            <w:r w:rsidR="003F4B16" w:rsidRPr="00FE1808">
              <w:rPr>
                <w:color w:val="000000"/>
                <w:kern w:val="2"/>
                <w:szCs w:val="24"/>
              </w:rPr>
              <w:t xml:space="preserve"> Sutarties įsigaliojimo dienos</w:t>
            </w:r>
            <w:r w:rsidR="00780DC1" w:rsidRPr="00FE1808">
              <w:rPr>
                <w:color w:val="000000"/>
                <w:kern w:val="2"/>
                <w:szCs w:val="24"/>
              </w:rPr>
              <w:t xml:space="preserve"> šiuo adresu:</w:t>
            </w:r>
            <w:r w:rsidR="003F4B16" w:rsidRPr="00FE1808">
              <w:rPr>
                <w:kern w:val="2"/>
                <w:szCs w:val="24"/>
              </w:rPr>
              <w:t xml:space="preserve"> </w:t>
            </w:r>
            <w:bookmarkEnd w:id="4"/>
            <w:r w:rsidR="002A19F0" w:rsidRPr="00FE1808">
              <w:rPr>
                <w:kern w:val="2"/>
                <w:szCs w:val="24"/>
              </w:rPr>
              <w:t>Liepų g. 11, 92138 Klaipėda</w:t>
            </w:r>
            <w:r w:rsidR="00804418" w:rsidRPr="00FE1808">
              <w:rPr>
                <w:kern w:val="2"/>
                <w:szCs w:val="24"/>
              </w:rPr>
              <w:t>.</w:t>
            </w:r>
          </w:p>
          <w:p w14:paraId="17BD2B2B" w14:textId="042781B9" w:rsidR="00CC08E3" w:rsidRPr="00FE1808" w:rsidRDefault="009F4111" w:rsidP="00FD4AD5">
            <w:pPr>
              <w:jc w:val="both"/>
              <w:rPr>
                <w:kern w:val="2"/>
                <w:szCs w:val="24"/>
              </w:rPr>
            </w:pPr>
            <w:r w:rsidRPr="00FE1808">
              <w:rPr>
                <w:kern w:val="2"/>
                <w:szCs w:val="24"/>
              </w:rPr>
              <w:t xml:space="preserve">4.1.2. </w:t>
            </w:r>
            <w:r w:rsidR="00852BD3" w:rsidRPr="00FE1808">
              <w:rPr>
                <w:kern w:val="2"/>
                <w:szCs w:val="24"/>
              </w:rPr>
              <w:t>P</w:t>
            </w:r>
            <w:r w:rsidR="00CC08E3" w:rsidRPr="00FE1808">
              <w:rPr>
                <w:kern w:val="2"/>
                <w:szCs w:val="24"/>
              </w:rPr>
              <w:t xml:space="preserve">er 30 </w:t>
            </w:r>
            <w:r w:rsidR="00FD4AD5" w:rsidRPr="00FE1808">
              <w:rPr>
                <w:kern w:val="2"/>
                <w:szCs w:val="24"/>
              </w:rPr>
              <w:t xml:space="preserve">(trisdešimt) </w:t>
            </w:r>
            <w:r w:rsidR="00CC08E3" w:rsidRPr="00FE1808">
              <w:rPr>
                <w:kern w:val="2"/>
                <w:szCs w:val="24"/>
              </w:rPr>
              <w:t xml:space="preserve">kalendorinių dienų </w:t>
            </w:r>
            <w:r w:rsidR="00852BD3" w:rsidRPr="00FE1808">
              <w:rPr>
                <w:kern w:val="2"/>
                <w:szCs w:val="24"/>
              </w:rPr>
              <w:t xml:space="preserve">nuo sutarties įsigaliojimo dienos, </w:t>
            </w:r>
            <w:r w:rsidR="009F6F31" w:rsidRPr="00FE1808">
              <w:rPr>
                <w:kern w:val="2"/>
                <w:szCs w:val="24"/>
              </w:rPr>
              <w:t>Pirkėjui</w:t>
            </w:r>
            <w:r w:rsidR="00CC08E3" w:rsidRPr="00FE1808">
              <w:rPr>
                <w:kern w:val="2"/>
                <w:szCs w:val="24"/>
              </w:rPr>
              <w:t xml:space="preserve"> turi būti pateiktas ir su j</w:t>
            </w:r>
            <w:r w:rsidR="009F6F31" w:rsidRPr="00FE1808">
              <w:rPr>
                <w:kern w:val="2"/>
                <w:szCs w:val="24"/>
              </w:rPr>
              <w:t>uo</w:t>
            </w:r>
            <w:r w:rsidR="00CC08E3" w:rsidRPr="00FE1808">
              <w:rPr>
                <w:kern w:val="2"/>
                <w:szCs w:val="24"/>
              </w:rPr>
              <w:t xml:space="preserve"> suderintas diegimo </w:t>
            </w:r>
            <w:r w:rsidR="00FD4AD5" w:rsidRPr="00FE1808">
              <w:rPr>
                <w:kern w:val="2"/>
                <w:szCs w:val="24"/>
              </w:rPr>
              <w:t>paslaugų</w:t>
            </w:r>
            <w:r w:rsidR="00CC08E3" w:rsidRPr="00FE1808">
              <w:rPr>
                <w:kern w:val="2"/>
                <w:szCs w:val="24"/>
              </w:rPr>
              <w:t xml:space="preserve"> </w:t>
            </w:r>
            <w:r w:rsidR="00FD4AD5" w:rsidRPr="00FE1808">
              <w:rPr>
                <w:kern w:val="2"/>
                <w:szCs w:val="24"/>
              </w:rPr>
              <w:t xml:space="preserve">grafikas (toliau – Grafikas) </w:t>
            </w:r>
            <w:r w:rsidR="00CC08E3" w:rsidRPr="00FE1808">
              <w:rPr>
                <w:kern w:val="2"/>
                <w:szCs w:val="24"/>
              </w:rPr>
              <w:t xml:space="preserve">su atliekamų kompiuterinio tinklo diegimo </w:t>
            </w:r>
            <w:r w:rsidR="00FD4AD5" w:rsidRPr="00FE1808">
              <w:rPr>
                <w:kern w:val="2"/>
                <w:szCs w:val="24"/>
              </w:rPr>
              <w:t xml:space="preserve">paslaugų </w:t>
            </w:r>
            <w:r w:rsidR="00CC08E3" w:rsidRPr="00FE1808">
              <w:rPr>
                <w:kern w:val="2"/>
                <w:szCs w:val="24"/>
              </w:rPr>
              <w:t xml:space="preserve">specifikacija ir </w:t>
            </w:r>
            <w:r w:rsidR="00FD4AD5" w:rsidRPr="00FE1808">
              <w:rPr>
                <w:kern w:val="2"/>
                <w:szCs w:val="24"/>
              </w:rPr>
              <w:t>paslaugų</w:t>
            </w:r>
            <w:r w:rsidR="00CC08E3" w:rsidRPr="00FE1808">
              <w:rPr>
                <w:kern w:val="2"/>
                <w:szCs w:val="24"/>
              </w:rPr>
              <w:t xml:space="preserve"> atlikimo </w:t>
            </w:r>
            <w:r w:rsidR="00FD4AD5" w:rsidRPr="00FE1808">
              <w:rPr>
                <w:kern w:val="2"/>
                <w:szCs w:val="24"/>
              </w:rPr>
              <w:t>terminais</w:t>
            </w:r>
            <w:r w:rsidR="00CC08E3" w:rsidRPr="00FE1808">
              <w:rPr>
                <w:kern w:val="2"/>
                <w:szCs w:val="24"/>
              </w:rPr>
              <w:t xml:space="preserve">. </w:t>
            </w:r>
            <w:r w:rsidR="00CC08E3" w:rsidRPr="00FE1808">
              <w:rPr>
                <w:szCs w:val="24"/>
              </w:rPr>
              <w:t xml:space="preserve">Grafikas keičiamas tik dėl </w:t>
            </w:r>
            <w:r w:rsidR="00926F53" w:rsidRPr="00FE1808">
              <w:rPr>
                <w:szCs w:val="24"/>
              </w:rPr>
              <w:t>p</w:t>
            </w:r>
            <w:r w:rsidR="00CC08E3" w:rsidRPr="00FE1808">
              <w:rPr>
                <w:szCs w:val="24"/>
              </w:rPr>
              <w:t>aslaugų pradžios datos pasikeitimo ir kitų nuo Tiekėjo nepriklausančių priežasčių. Pradelsus nustatytą terminą, taikoma Specialiųjų sąlygų</w:t>
            </w:r>
            <w:r w:rsidR="00CC08E3" w:rsidRPr="00FE1808">
              <w:rPr>
                <w:color w:val="FF0000"/>
                <w:szCs w:val="24"/>
              </w:rPr>
              <w:t xml:space="preserve"> </w:t>
            </w:r>
            <w:r w:rsidR="00CC08E3" w:rsidRPr="00FE1808">
              <w:rPr>
                <w:szCs w:val="24"/>
              </w:rPr>
              <w:t>9.10.2. p. numatyta atsakomybė.</w:t>
            </w:r>
          </w:p>
        </w:tc>
      </w:tr>
      <w:bookmarkEnd w:id="2"/>
      <w:tr w:rsidR="003F4B16" w:rsidRPr="00EB7EC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4B16" w:rsidRPr="00EB7EC4" w:rsidRDefault="003F4B16" w:rsidP="003F4B16">
            <w:pPr>
              <w:rPr>
                <w:b/>
                <w:bCs/>
                <w:kern w:val="2"/>
                <w:szCs w:val="24"/>
              </w:rPr>
            </w:pPr>
            <w:r w:rsidRPr="00EB7EC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9D4214B" w:rsidR="003F4B16" w:rsidRPr="00FE1808" w:rsidRDefault="000B2BF0" w:rsidP="00E96E3D">
            <w:pPr>
              <w:jc w:val="both"/>
              <w:rPr>
                <w:kern w:val="2"/>
                <w:szCs w:val="24"/>
              </w:rPr>
            </w:pPr>
            <w:r w:rsidRPr="00FE1808">
              <w:rPr>
                <w:kern w:val="2"/>
                <w:szCs w:val="24"/>
              </w:rPr>
              <w:t>Tiekėjas turi teisę į Prekių pristatymo termino</w:t>
            </w:r>
            <w:r w:rsidR="00F365B2" w:rsidRPr="00FE1808">
              <w:rPr>
                <w:kern w:val="2"/>
                <w:szCs w:val="24"/>
              </w:rPr>
              <w:t>, nurodyt</w:t>
            </w:r>
            <w:r w:rsidR="008B40A9">
              <w:rPr>
                <w:kern w:val="2"/>
                <w:szCs w:val="24"/>
              </w:rPr>
              <w:t>o</w:t>
            </w:r>
            <w:r w:rsidRPr="00FE1808">
              <w:rPr>
                <w:kern w:val="2"/>
                <w:szCs w:val="24"/>
              </w:rPr>
              <w:t xml:space="preserve"> </w:t>
            </w:r>
            <w:r w:rsidR="00F365B2" w:rsidRPr="00FE1808">
              <w:rPr>
                <w:kern w:val="2"/>
                <w:szCs w:val="24"/>
              </w:rPr>
              <w:t xml:space="preserve">Specialiųjų sąlygų 4.1.1. p., </w:t>
            </w:r>
            <w:r w:rsidRPr="00FE1808">
              <w:rPr>
                <w:kern w:val="2"/>
                <w:szCs w:val="24"/>
              </w:rPr>
              <w:t xml:space="preserve">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w:t>
            </w:r>
            <w:r w:rsidRPr="00FE1808">
              <w:rPr>
                <w:kern w:val="2"/>
                <w:szCs w:val="24"/>
              </w:rPr>
              <w:lastRenderedPageBreak/>
              <w:t xml:space="preserve">terminas gali būti pratęsiamas tik minėtų aplinkybių egzistavimo laikotarpiui, bet ne ilgiau nei </w:t>
            </w:r>
            <w:r w:rsidR="00AB415D" w:rsidRPr="00FE1808">
              <w:rPr>
                <w:kern w:val="2"/>
                <w:szCs w:val="24"/>
              </w:rPr>
              <w:t>3</w:t>
            </w:r>
            <w:r w:rsidRPr="00FE1808">
              <w:rPr>
                <w:kern w:val="2"/>
                <w:szCs w:val="24"/>
              </w:rPr>
              <w:t xml:space="preserve"> (</w:t>
            </w:r>
            <w:r w:rsidR="00AB415D" w:rsidRPr="00FE1808">
              <w:rPr>
                <w:kern w:val="2"/>
                <w:szCs w:val="24"/>
              </w:rPr>
              <w:t>trijų</w:t>
            </w:r>
            <w:r w:rsidRPr="00FE1808">
              <w:rPr>
                <w:kern w:val="2"/>
                <w:szCs w:val="24"/>
              </w:rPr>
              <w:t>) mėnesi</w:t>
            </w:r>
            <w:r w:rsidR="009A1997" w:rsidRPr="00FE1808">
              <w:rPr>
                <w:kern w:val="2"/>
                <w:szCs w:val="24"/>
              </w:rPr>
              <w:t>o</w:t>
            </w:r>
            <w:r w:rsidRPr="00FE1808">
              <w:rPr>
                <w:kern w:val="2"/>
                <w:szCs w:val="24"/>
              </w:rPr>
              <w:t xml:space="preserve"> laikotarpiui.</w:t>
            </w:r>
          </w:p>
        </w:tc>
      </w:tr>
      <w:tr w:rsidR="003F4B16" w:rsidRPr="00EB7EC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4B16" w:rsidRPr="00EB7EC4" w:rsidRDefault="003F4B16" w:rsidP="003F4B16">
            <w:pPr>
              <w:rPr>
                <w:b/>
                <w:bCs/>
                <w:kern w:val="2"/>
                <w:szCs w:val="24"/>
              </w:rPr>
            </w:pPr>
            <w:r w:rsidRPr="00EB7EC4">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F18D8E3" w:rsidR="003F4B16" w:rsidRPr="00EB7EC4" w:rsidRDefault="00836B93" w:rsidP="00654333">
            <w:pPr>
              <w:jc w:val="both"/>
              <w:rPr>
                <w:kern w:val="2"/>
                <w:szCs w:val="24"/>
              </w:rPr>
            </w:pPr>
            <w:r>
              <w:rPr>
                <w:kern w:val="2"/>
                <w:szCs w:val="24"/>
              </w:rPr>
              <w:t xml:space="preserve">Netaikoma </w:t>
            </w:r>
          </w:p>
        </w:tc>
      </w:tr>
      <w:tr w:rsidR="003F4B16" w:rsidRPr="00EB7EC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4B16" w:rsidRPr="00EB7EC4" w:rsidRDefault="003F4B16" w:rsidP="003F4B16">
            <w:pPr>
              <w:rPr>
                <w:b/>
                <w:bCs/>
                <w:kern w:val="2"/>
                <w:szCs w:val="24"/>
              </w:rPr>
            </w:pPr>
            <w:r w:rsidRPr="00EB7EC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B40562C" w:rsidR="003F4B16" w:rsidRPr="00FA578D" w:rsidRDefault="00792908" w:rsidP="003F4B16">
            <w:pPr>
              <w:jc w:val="both"/>
              <w:rPr>
                <w:kern w:val="2"/>
                <w:szCs w:val="24"/>
              </w:rPr>
            </w:pPr>
            <w:r w:rsidRPr="00FA578D">
              <w:rPr>
                <w:kern w:val="2"/>
                <w:szCs w:val="24"/>
              </w:rPr>
              <w:t>Netaikoma</w:t>
            </w:r>
          </w:p>
        </w:tc>
      </w:tr>
      <w:tr w:rsidR="003F4B1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4B16" w:rsidRPr="00EB7EC4" w:rsidRDefault="003F4B16" w:rsidP="003F4B16">
            <w:pPr>
              <w:rPr>
                <w:b/>
                <w:bCs/>
                <w:kern w:val="2"/>
                <w:szCs w:val="24"/>
              </w:rPr>
            </w:pPr>
            <w:r w:rsidRPr="00EB7EC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98B3B4" w14:textId="77777777" w:rsidR="00FA1936" w:rsidRPr="00FE1808" w:rsidRDefault="00FA1936" w:rsidP="00A44C87">
            <w:pPr>
              <w:jc w:val="both"/>
              <w:rPr>
                <w:kern w:val="2"/>
                <w:szCs w:val="24"/>
              </w:rPr>
            </w:pPr>
            <w:r w:rsidRPr="00FA578D">
              <w:rPr>
                <w:kern w:val="2"/>
                <w:szCs w:val="24"/>
              </w:rPr>
              <w:t>4.5.1</w:t>
            </w:r>
            <w:r w:rsidRPr="00FE1808">
              <w:rPr>
                <w:kern w:val="2"/>
                <w:szCs w:val="24"/>
              </w:rPr>
              <w:t>. Kartu su Prekėmis pateikiami šie dokumentai:</w:t>
            </w:r>
          </w:p>
          <w:p w14:paraId="4532EEAF" w14:textId="77777777" w:rsidR="00FA1936" w:rsidRPr="00FE1808" w:rsidRDefault="00FA1936" w:rsidP="00A44C87">
            <w:pPr>
              <w:jc w:val="both"/>
              <w:rPr>
                <w:kern w:val="2"/>
                <w:szCs w:val="24"/>
              </w:rPr>
            </w:pPr>
            <w:r w:rsidRPr="00FE1808">
              <w:rPr>
                <w:kern w:val="2"/>
                <w:szCs w:val="24"/>
              </w:rPr>
              <w:t xml:space="preserve">4.5.1.1. Prekių perdavimo-priėmimo aktas; </w:t>
            </w:r>
          </w:p>
          <w:p w14:paraId="4DFB97CD" w14:textId="5E93BBEA" w:rsidR="00FA1936" w:rsidRPr="00FE1808" w:rsidRDefault="00FA1936" w:rsidP="00A44C87">
            <w:pPr>
              <w:tabs>
                <w:tab w:val="left" w:pos="724"/>
                <w:tab w:val="left" w:pos="866"/>
              </w:tabs>
              <w:jc w:val="both"/>
              <w:rPr>
                <w:kern w:val="2"/>
                <w:szCs w:val="24"/>
              </w:rPr>
            </w:pPr>
            <w:r w:rsidRPr="00FE1808">
              <w:rPr>
                <w:kern w:val="2"/>
                <w:szCs w:val="24"/>
              </w:rPr>
              <w:t>4.5.1.2.</w:t>
            </w:r>
            <w:r w:rsidR="00C52C07" w:rsidRPr="00FE1808">
              <w:rPr>
                <w:kern w:val="2"/>
                <w:szCs w:val="24"/>
              </w:rPr>
              <w:t xml:space="preserve"> </w:t>
            </w:r>
            <w:r w:rsidRPr="00FE1808">
              <w:rPr>
                <w:kern w:val="2"/>
                <w:szCs w:val="24"/>
              </w:rPr>
              <w:t>Pristatomų prekių instrukcijos, aprašymai</w:t>
            </w:r>
            <w:r w:rsidR="007233AD" w:rsidRPr="00FE1808">
              <w:rPr>
                <w:kern w:val="2"/>
                <w:szCs w:val="24"/>
              </w:rPr>
              <w:t xml:space="preserve"> </w:t>
            </w:r>
            <w:r w:rsidR="007233AD" w:rsidRPr="00FE1808">
              <w:rPr>
                <w:color w:val="000000" w:themeColor="text1"/>
                <w:kern w:val="2"/>
                <w:szCs w:val="24"/>
              </w:rPr>
              <w:t>(lietuvių</w:t>
            </w:r>
            <w:r w:rsidR="00836B93" w:rsidRPr="00FE1808">
              <w:rPr>
                <w:color w:val="000000" w:themeColor="text1"/>
                <w:kern w:val="2"/>
                <w:szCs w:val="24"/>
              </w:rPr>
              <w:t xml:space="preserve"> ir (ar) anglų</w:t>
            </w:r>
            <w:r w:rsidR="007233AD" w:rsidRPr="00FE1808">
              <w:rPr>
                <w:color w:val="000000" w:themeColor="text1"/>
                <w:kern w:val="2"/>
                <w:szCs w:val="24"/>
              </w:rPr>
              <w:t xml:space="preserve"> kalba</w:t>
            </w:r>
            <w:r w:rsidR="002538C0" w:rsidRPr="00FE1808">
              <w:rPr>
                <w:color w:val="000000" w:themeColor="text1"/>
                <w:kern w:val="2"/>
                <w:szCs w:val="24"/>
              </w:rPr>
              <w:t>)</w:t>
            </w:r>
            <w:r w:rsidRPr="00FE1808">
              <w:rPr>
                <w:kern w:val="2"/>
                <w:szCs w:val="24"/>
              </w:rPr>
              <w:t>;</w:t>
            </w:r>
          </w:p>
          <w:p w14:paraId="11AC1E1C" w14:textId="0650AB7F" w:rsidR="00FA1936" w:rsidRPr="00FE1808" w:rsidRDefault="00FA1936" w:rsidP="00A44C87">
            <w:pPr>
              <w:jc w:val="both"/>
              <w:rPr>
                <w:kern w:val="2"/>
                <w:szCs w:val="24"/>
              </w:rPr>
            </w:pPr>
            <w:r w:rsidRPr="00FE1808">
              <w:rPr>
                <w:kern w:val="2"/>
                <w:szCs w:val="24"/>
              </w:rPr>
              <w:t xml:space="preserve">4.5.1.3. </w:t>
            </w:r>
            <w:r w:rsidR="007233AD" w:rsidRPr="00FE1808">
              <w:rPr>
                <w:kern w:val="2"/>
                <w:szCs w:val="24"/>
              </w:rPr>
              <w:t xml:space="preserve">minimalių aplinkos apsaugos kriterijų atitiktį įrodantys dokumentai, nurodyti </w:t>
            </w:r>
            <w:r w:rsidR="00A74FD6" w:rsidRPr="00FE1808">
              <w:rPr>
                <w:kern w:val="2"/>
                <w:szCs w:val="24"/>
              </w:rPr>
              <w:t>Sutarties</w:t>
            </w:r>
            <w:r w:rsidR="007233AD" w:rsidRPr="00FE1808">
              <w:rPr>
                <w:kern w:val="2"/>
                <w:szCs w:val="24"/>
              </w:rPr>
              <w:t xml:space="preserve"> </w:t>
            </w:r>
            <w:r w:rsidR="00A74FD6" w:rsidRPr="00FE1808">
              <w:rPr>
                <w:kern w:val="2"/>
                <w:szCs w:val="24"/>
              </w:rPr>
              <w:t>13.1.</w:t>
            </w:r>
            <w:r w:rsidR="004E1F90" w:rsidRPr="00FE1808">
              <w:rPr>
                <w:kern w:val="2"/>
                <w:szCs w:val="24"/>
              </w:rPr>
              <w:t>2</w:t>
            </w:r>
            <w:r w:rsidR="007A2171" w:rsidRPr="00FE1808">
              <w:rPr>
                <w:kern w:val="2"/>
                <w:szCs w:val="24"/>
              </w:rPr>
              <w:t>.</w:t>
            </w:r>
            <w:r w:rsidR="004E1F90" w:rsidRPr="00FE1808">
              <w:rPr>
                <w:kern w:val="2"/>
                <w:szCs w:val="24"/>
              </w:rPr>
              <w:t xml:space="preserve"> ir 13.1.3.</w:t>
            </w:r>
            <w:r w:rsidR="007A2171" w:rsidRPr="00FE1808">
              <w:rPr>
                <w:kern w:val="2"/>
                <w:szCs w:val="24"/>
              </w:rPr>
              <w:t xml:space="preserve"> </w:t>
            </w:r>
            <w:r w:rsidR="007233AD" w:rsidRPr="00FE1808">
              <w:rPr>
                <w:kern w:val="2"/>
                <w:szCs w:val="24"/>
              </w:rPr>
              <w:t>p.</w:t>
            </w:r>
            <w:r w:rsidR="00F365B2" w:rsidRPr="00FE1808">
              <w:rPr>
                <w:kern w:val="2"/>
                <w:szCs w:val="24"/>
              </w:rPr>
              <w:t>;</w:t>
            </w:r>
          </w:p>
          <w:p w14:paraId="0C7C374F" w14:textId="34D1206D" w:rsidR="00A74FD6" w:rsidRPr="00401A65" w:rsidRDefault="00A74FD6" w:rsidP="00A44C87">
            <w:pPr>
              <w:jc w:val="both"/>
              <w:rPr>
                <w:kern w:val="2"/>
                <w:szCs w:val="24"/>
              </w:rPr>
            </w:pPr>
            <w:r w:rsidRPr="00FE1808">
              <w:rPr>
                <w:kern w:val="2"/>
                <w:szCs w:val="24"/>
              </w:rPr>
              <w:t>4.5.1.</w:t>
            </w:r>
            <w:r w:rsidR="002538C0" w:rsidRPr="00FE1808">
              <w:rPr>
                <w:kern w:val="2"/>
                <w:szCs w:val="24"/>
              </w:rPr>
              <w:t>4</w:t>
            </w:r>
            <w:r w:rsidRPr="00FE1808">
              <w:rPr>
                <w:kern w:val="2"/>
                <w:szCs w:val="24"/>
              </w:rPr>
              <w:t xml:space="preserve">. </w:t>
            </w:r>
            <w:r w:rsidR="009A1997" w:rsidRPr="00FE1808">
              <w:rPr>
                <w:kern w:val="2"/>
                <w:szCs w:val="24"/>
              </w:rPr>
              <w:t xml:space="preserve">prekių </w:t>
            </w:r>
            <w:r w:rsidRPr="00FE1808">
              <w:rPr>
                <w:kern w:val="2"/>
                <w:szCs w:val="24"/>
              </w:rPr>
              <w:t>garanti</w:t>
            </w:r>
            <w:r w:rsidR="009A1997" w:rsidRPr="00FE1808">
              <w:rPr>
                <w:kern w:val="2"/>
                <w:szCs w:val="24"/>
              </w:rPr>
              <w:t>ją</w:t>
            </w:r>
            <w:r w:rsidRPr="00FE1808">
              <w:rPr>
                <w:kern w:val="2"/>
                <w:szCs w:val="24"/>
              </w:rPr>
              <w:t xml:space="preserve"> </w:t>
            </w:r>
            <w:r w:rsidR="005D6C94" w:rsidRPr="00FE1808">
              <w:rPr>
                <w:kern w:val="2"/>
                <w:szCs w:val="24"/>
              </w:rPr>
              <w:t>patvirtinan</w:t>
            </w:r>
            <w:r w:rsidR="00C52C07" w:rsidRPr="00FE1808">
              <w:rPr>
                <w:kern w:val="2"/>
                <w:szCs w:val="24"/>
              </w:rPr>
              <w:t>tys</w:t>
            </w:r>
            <w:r w:rsidR="005D6C94" w:rsidRPr="00FE1808">
              <w:rPr>
                <w:kern w:val="2"/>
                <w:szCs w:val="24"/>
              </w:rPr>
              <w:t xml:space="preserve"> dokument</w:t>
            </w:r>
            <w:r w:rsidR="00C52C07" w:rsidRPr="00FE1808">
              <w:rPr>
                <w:kern w:val="2"/>
                <w:szCs w:val="24"/>
              </w:rPr>
              <w:t>ai</w:t>
            </w:r>
            <w:r w:rsidRPr="00FE1808">
              <w:rPr>
                <w:kern w:val="2"/>
                <w:szCs w:val="24"/>
              </w:rPr>
              <w:t xml:space="preserve"> </w:t>
            </w:r>
            <w:r w:rsidR="00052256" w:rsidRPr="00FE1808">
              <w:rPr>
                <w:kern w:val="2"/>
                <w:szCs w:val="24"/>
              </w:rPr>
              <w:t>(</w:t>
            </w:r>
            <w:r w:rsidRPr="00FE1808">
              <w:rPr>
                <w:kern w:val="2"/>
                <w:szCs w:val="24"/>
              </w:rPr>
              <w:t xml:space="preserve">lietuvių </w:t>
            </w:r>
            <w:r w:rsidR="00836B93" w:rsidRPr="00FE1808">
              <w:rPr>
                <w:kern w:val="2"/>
                <w:szCs w:val="24"/>
              </w:rPr>
              <w:t xml:space="preserve">ir (ar) anglų </w:t>
            </w:r>
            <w:r w:rsidRPr="00FE1808">
              <w:rPr>
                <w:kern w:val="2"/>
                <w:szCs w:val="24"/>
              </w:rPr>
              <w:t>kalba</w:t>
            </w:r>
            <w:r w:rsidR="00052256" w:rsidRPr="00FE1808">
              <w:rPr>
                <w:kern w:val="2"/>
                <w:szCs w:val="24"/>
              </w:rPr>
              <w:t>)</w:t>
            </w:r>
            <w:r w:rsidRPr="00FE1808">
              <w:rPr>
                <w:kern w:val="2"/>
                <w:szCs w:val="24"/>
              </w:rPr>
              <w:t>.</w:t>
            </w:r>
          </w:p>
          <w:p w14:paraId="73FFA04B" w14:textId="130BE19B" w:rsidR="003F4B16" w:rsidRPr="00FA578D" w:rsidRDefault="00FA1936" w:rsidP="00A44C87">
            <w:pPr>
              <w:jc w:val="both"/>
              <w:rPr>
                <w:kern w:val="2"/>
                <w:szCs w:val="24"/>
              </w:rPr>
            </w:pPr>
            <w:r w:rsidRPr="00401A65">
              <w:rPr>
                <w:kern w:val="2"/>
                <w:szCs w:val="24"/>
              </w:rPr>
              <w:t xml:space="preserve">4.5.2. </w:t>
            </w:r>
            <w:bookmarkStart w:id="5" w:name="_Hlk215223383"/>
            <w:r w:rsidRPr="00401A65">
              <w:rPr>
                <w:kern w:val="2"/>
                <w:szCs w:val="24"/>
              </w:rPr>
              <w:t>Tiekėjui nepateikus nurodytų dokumentų, laikoma</w:t>
            </w:r>
            <w:r w:rsidRPr="00FA578D">
              <w:rPr>
                <w:kern w:val="2"/>
                <w:szCs w:val="24"/>
              </w:rPr>
              <w:t>, kad Prekės neatitinka Sutartyje nustatytų reikalavimų</w:t>
            </w:r>
            <w:bookmarkEnd w:id="5"/>
            <w:r w:rsidRPr="00FA578D">
              <w:rPr>
                <w:kern w:val="2"/>
                <w:szCs w:val="24"/>
              </w:rPr>
              <w:t>.</w:t>
            </w:r>
          </w:p>
        </w:tc>
      </w:tr>
      <w:tr w:rsidR="003F4B16" w14:paraId="256DAE69" w14:textId="77777777">
        <w:trPr>
          <w:trHeight w:val="300"/>
        </w:trPr>
        <w:tc>
          <w:tcPr>
            <w:tcW w:w="9535" w:type="dxa"/>
            <w:gridSpan w:val="5"/>
          </w:tcPr>
          <w:p w14:paraId="37A3E3FA" w14:textId="77777777" w:rsidR="003F4B16" w:rsidRPr="00FA578D" w:rsidRDefault="003F4B16" w:rsidP="003F4B16">
            <w:pPr>
              <w:jc w:val="center"/>
              <w:rPr>
                <w:b/>
                <w:bCs/>
                <w:kern w:val="2"/>
                <w:szCs w:val="24"/>
              </w:rPr>
            </w:pPr>
            <w:r w:rsidRPr="00FA578D">
              <w:rPr>
                <w:b/>
                <w:bCs/>
                <w:kern w:val="2"/>
                <w:szCs w:val="24"/>
              </w:rPr>
              <w:t>5. SUTARTIES KAINA IR ATSISKAITYMO TVARKA</w:t>
            </w:r>
          </w:p>
        </w:tc>
      </w:tr>
      <w:tr w:rsidR="003F4B16" w:rsidRPr="00D76DF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4B16" w:rsidRPr="00D76DF6" w:rsidRDefault="003F4B16" w:rsidP="003F4B16">
            <w:pPr>
              <w:rPr>
                <w:b/>
                <w:bCs/>
                <w:kern w:val="2"/>
                <w:szCs w:val="24"/>
              </w:rPr>
            </w:pPr>
            <w:r w:rsidRPr="00D76DF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386630" w14:textId="345A3354" w:rsidR="003F4B16" w:rsidRPr="00FA578D" w:rsidRDefault="003F4B16" w:rsidP="003F4B16">
            <w:pPr>
              <w:rPr>
                <w:kern w:val="2"/>
                <w:szCs w:val="24"/>
              </w:rPr>
            </w:pPr>
            <w:r w:rsidRPr="001547BB">
              <w:rPr>
                <w:kern w:val="2"/>
                <w:szCs w:val="24"/>
              </w:rPr>
              <w:t>Fiksuoto</w:t>
            </w:r>
            <w:r w:rsidR="00D76DF6" w:rsidRPr="001547BB">
              <w:rPr>
                <w:kern w:val="2"/>
                <w:szCs w:val="24"/>
              </w:rPr>
              <w:t>s</w:t>
            </w:r>
            <w:r w:rsidRPr="001547BB">
              <w:rPr>
                <w:kern w:val="2"/>
                <w:szCs w:val="24"/>
              </w:rPr>
              <w:t xml:space="preserve"> kain</w:t>
            </w:r>
            <w:r w:rsidR="00D76DF6" w:rsidRPr="001547BB">
              <w:rPr>
                <w:kern w:val="2"/>
                <w:szCs w:val="24"/>
              </w:rPr>
              <w:t>os</w:t>
            </w:r>
            <w:r w:rsidRPr="001547BB">
              <w:rPr>
                <w:kern w:val="2"/>
                <w:szCs w:val="24"/>
              </w:rPr>
              <w:t xml:space="preserve"> kainodara</w:t>
            </w:r>
          </w:p>
          <w:p w14:paraId="5898D319" w14:textId="45500764" w:rsidR="003F4B16" w:rsidRPr="00FA578D" w:rsidRDefault="003F4B16" w:rsidP="003F4B16">
            <w:pPr>
              <w:rPr>
                <w:color w:val="4472C4"/>
                <w:kern w:val="2"/>
              </w:rPr>
            </w:pPr>
          </w:p>
        </w:tc>
      </w:tr>
      <w:tr w:rsidR="003F4B16" w:rsidRPr="00D76DF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384AE349" w:rsidR="003F4B16" w:rsidRPr="00D76DF6" w:rsidRDefault="003F4B16" w:rsidP="003F4B16">
            <w:pPr>
              <w:rPr>
                <w:b/>
                <w:bCs/>
                <w:kern w:val="2"/>
                <w:szCs w:val="24"/>
              </w:rPr>
            </w:pPr>
            <w:r w:rsidRPr="00D76DF6">
              <w:rPr>
                <w:b/>
                <w:bCs/>
                <w:kern w:val="2"/>
                <w:szCs w:val="24"/>
              </w:rPr>
              <w:t xml:space="preserve">5.2. Pradinės Sutarties vertė ir Sutarties kaina, kai taikoma </w:t>
            </w:r>
            <w:r w:rsidRPr="00D76DF6">
              <w:rPr>
                <w:b/>
                <w:bCs/>
                <w:kern w:val="2"/>
                <w:szCs w:val="24"/>
                <w:u w:val="single"/>
              </w:rPr>
              <w:t>fiksuoto</w:t>
            </w:r>
            <w:r w:rsidR="00D76DF6">
              <w:rPr>
                <w:b/>
                <w:bCs/>
                <w:kern w:val="2"/>
                <w:szCs w:val="24"/>
                <w:u w:val="single"/>
              </w:rPr>
              <w:t>s</w:t>
            </w:r>
            <w:r w:rsidRPr="00D76DF6">
              <w:rPr>
                <w:b/>
                <w:bCs/>
                <w:kern w:val="2"/>
                <w:szCs w:val="24"/>
                <w:u w:val="single"/>
              </w:rPr>
              <w:t xml:space="preserve"> kain</w:t>
            </w:r>
            <w:r w:rsidR="00D76DF6">
              <w:rPr>
                <w:b/>
                <w:bCs/>
                <w:kern w:val="2"/>
                <w:szCs w:val="24"/>
                <w:u w:val="single"/>
              </w:rPr>
              <w:t>os</w:t>
            </w:r>
            <w:r w:rsidRPr="00D76DF6">
              <w:rPr>
                <w:b/>
                <w:bCs/>
                <w:kern w:val="2"/>
                <w:szCs w:val="24"/>
              </w:rPr>
              <w:t xml:space="preserve"> kainodara</w:t>
            </w:r>
          </w:p>
          <w:p w14:paraId="5EC1253E" w14:textId="0EE2C652" w:rsidR="003F4B16" w:rsidRPr="00D76DF6" w:rsidRDefault="003F4B16" w:rsidP="003F4B16">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39D3A4" w14:textId="77777777" w:rsidR="00413C8D" w:rsidRPr="00FA578D" w:rsidRDefault="00413C8D" w:rsidP="00413C8D">
            <w:pPr>
              <w:jc w:val="both"/>
              <w:rPr>
                <w:kern w:val="2"/>
                <w:szCs w:val="24"/>
              </w:rPr>
            </w:pPr>
            <w:r w:rsidRPr="00FA578D">
              <w:rPr>
                <w:kern w:val="2"/>
                <w:szCs w:val="24"/>
              </w:rPr>
              <w:t xml:space="preserve">Pradinės Sutarties vertė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be pridėtinės vertės mokesčio (toliau – PVM). </w:t>
            </w:r>
          </w:p>
          <w:p w14:paraId="6F7917A3" w14:textId="77777777" w:rsidR="00413C8D" w:rsidRPr="00FA578D" w:rsidRDefault="00413C8D" w:rsidP="00413C8D">
            <w:pPr>
              <w:jc w:val="both"/>
              <w:rPr>
                <w:kern w:val="2"/>
                <w:szCs w:val="24"/>
              </w:rPr>
            </w:pPr>
            <w:r w:rsidRPr="00FA578D">
              <w:rPr>
                <w:kern w:val="2"/>
                <w:szCs w:val="24"/>
              </w:rPr>
              <w:t xml:space="preserve">PVM sudaro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w:t>
            </w:r>
          </w:p>
          <w:p w14:paraId="138CB8FC" w14:textId="77777777" w:rsidR="00413C8D" w:rsidRPr="00FA578D" w:rsidRDefault="00413C8D" w:rsidP="00413C8D">
            <w:pPr>
              <w:jc w:val="both"/>
              <w:rPr>
                <w:kern w:val="2"/>
                <w:szCs w:val="24"/>
              </w:rPr>
            </w:pPr>
            <w:r w:rsidRPr="00FA578D">
              <w:rPr>
                <w:kern w:val="2"/>
                <w:szCs w:val="24"/>
              </w:rPr>
              <w:t xml:space="preserve">Sutarties kaina yra </w:t>
            </w:r>
            <w:r w:rsidRPr="00FA578D">
              <w:rPr>
                <w:color w:val="4472C4"/>
                <w:kern w:val="2"/>
                <w:szCs w:val="24"/>
              </w:rPr>
              <w:t>(nurodyti sumą skaičiais)</w:t>
            </w:r>
            <w:r w:rsidRPr="00FA578D">
              <w:rPr>
                <w:kern w:val="2"/>
                <w:szCs w:val="24"/>
              </w:rPr>
              <w:t xml:space="preserve"> Eur, </w:t>
            </w:r>
            <w:r w:rsidRPr="00FA578D">
              <w:rPr>
                <w:color w:val="4472C4"/>
                <w:kern w:val="2"/>
                <w:szCs w:val="24"/>
              </w:rPr>
              <w:t>(nurodyti sumą žodžiais)</w:t>
            </w:r>
            <w:r w:rsidRPr="00FA578D">
              <w:rPr>
                <w:kern w:val="2"/>
                <w:szCs w:val="24"/>
              </w:rPr>
              <w:t xml:space="preserve"> Eur su PVM.</w:t>
            </w:r>
          </w:p>
          <w:p w14:paraId="01BFD1E7" w14:textId="18A15D43" w:rsidR="003F4B16" w:rsidRPr="00FA578D" w:rsidRDefault="00413C8D" w:rsidP="00413C8D">
            <w:pPr>
              <w:jc w:val="both"/>
              <w:rPr>
                <w:color w:val="000000"/>
                <w:kern w:val="2"/>
                <w:szCs w:val="24"/>
              </w:rPr>
            </w:pPr>
            <w:r w:rsidRPr="00FA578D">
              <w:rPr>
                <w:kern w:val="2"/>
                <w:szCs w:val="24"/>
              </w:rPr>
              <w:t>Šioje Sutartyje P</w:t>
            </w:r>
            <w:r w:rsidRPr="00FA578D">
              <w:rPr>
                <w:color w:val="000000"/>
                <w:kern w:val="2"/>
                <w:szCs w:val="24"/>
              </w:rPr>
              <w:t>radinės Sutarties vertė yra lygi Tiekėjo pasiūlymo kainai be PVM, nurodytai už visą pirkimo dokumentuose ir Sutartyje nurodytą Prekių kiekį ir (ar) apimtį.</w:t>
            </w:r>
          </w:p>
        </w:tc>
      </w:tr>
      <w:tr w:rsidR="003F4B1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FB9D3" w:rsidR="003F4B16" w:rsidRPr="00D76DF6" w:rsidRDefault="003F4B16" w:rsidP="003F4B16">
            <w:pPr>
              <w:rPr>
                <w:b/>
                <w:bCs/>
                <w:kern w:val="2"/>
                <w:szCs w:val="24"/>
              </w:rPr>
            </w:pPr>
            <w:r w:rsidRPr="00D76DF6">
              <w:rPr>
                <w:b/>
                <w:bCs/>
                <w:kern w:val="2"/>
                <w:szCs w:val="24"/>
              </w:rPr>
              <w:t xml:space="preserve">5.3. Sutarties kainos / įkainių perskaičiavimas taikant </w:t>
            </w:r>
            <w:r w:rsidRPr="00D76DF6">
              <w:rPr>
                <w:b/>
                <w:bCs/>
                <w:kern w:val="2"/>
                <w:szCs w:val="24"/>
                <w:u w:val="single"/>
              </w:rPr>
              <w:t>peržiūros</w:t>
            </w:r>
            <w:r w:rsidRPr="00D76DF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51BCE0" w14:textId="6A14085D" w:rsidR="003F4B16" w:rsidRPr="00FE1808" w:rsidRDefault="003F4B16" w:rsidP="003F4B16">
            <w:pPr>
              <w:rPr>
                <w:color w:val="000000" w:themeColor="text1"/>
                <w:kern w:val="2"/>
                <w:szCs w:val="24"/>
              </w:rPr>
            </w:pPr>
            <w:r w:rsidRPr="00FE1808">
              <w:rPr>
                <w:color w:val="000000" w:themeColor="text1"/>
                <w:kern w:val="2"/>
                <w:szCs w:val="24"/>
              </w:rPr>
              <w:t xml:space="preserve">Sutarties </w:t>
            </w:r>
            <w:r w:rsidR="003C5321" w:rsidRPr="00FE1808">
              <w:rPr>
                <w:color w:val="000000" w:themeColor="text1"/>
                <w:kern w:val="2"/>
                <w:szCs w:val="24"/>
              </w:rPr>
              <w:t xml:space="preserve">kaina </w:t>
            </w:r>
            <w:r w:rsidRPr="00FE1808">
              <w:rPr>
                <w:color w:val="000000" w:themeColor="text1"/>
                <w:kern w:val="2"/>
                <w:szCs w:val="24"/>
              </w:rPr>
              <w:t>bus perskaičiuojam</w:t>
            </w:r>
            <w:r w:rsidR="003C5321" w:rsidRPr="00FE1808">
              <w:rPr>
                <w:color w:val="000000" w:themeColor="text1"/>
                <w:kern w:val="2"/>
                <w:szCs w:val="24"/>
              </w:rPr>
              <w:t>a</w:t>
            </w:r>
            <w:r w:rsidRPr="00FE1808">
              <w:rPr>
                <w:color w:val="000000" w:themeColor="text1"/>
                <w:kern w:val="2"/>
                <w:szCs w:val="24"/>
              </w:rPr>
              <w:t>:</w:t>
            </w:r>
          </w:p>
          <w:p w14:paraId="07C7AB14" w14:textId="5ECF1973" w:rsidR="003F4B16" w:rsidRPr="00FE1808" w:rsidRDefault="003F4B16" w:rsidP="003F4B16">
            <w:pPr>
              <w:jc w:val="both"/>
              <w:rPr>
                <w:color w:val="000000" w:themeColor="text1"/>
                <w:kern w:val="2"/>
                <w:szCs w:val="24"/>
              </w:rPr>
            </w:pPr>
            <w:r w:rsidRPr="00FE1808">
              <w:rPr>
                <w:color w:val="000000" w:themeColor="text1"/>
                <w:kern w:val="2"/>
                <w:szCs w:val="24"/>
              </w:rPr>
              <w:t>5.3.1. dėl PVM tarifo pasikeitimo</w:t>
            </w:r>
            <w:r w:rsidR="00E04F0C" w:rsidRPr="00FE1808">
              <w:rPr>
                <w:color w:val="000000" w:themeColor="text1"/>
                <w:kern w:val="2"/>
                <w:szCs w:val="24"/>
              </w:rPr>
              <w:t>;</w:t>
            </w:r>
          </w:p>
          <w:p w14:paraId="4A1026B8" w14:textId="1C6C708B" w:rsidR="00E04F0C" w:rsidRPr="00FA578D" w:rsidRDefault="00E04F0C" w:rsidP="003F4B16">
            <w:pPr>
              <w:jc w:val="both"/>
              <w:rPr>
                <w:color w:val="000000" w:themeColor="text1"/>
                <w:kern w:val="2"/>
                <w:szCs w:val="24"/>
              </w:rPr>
            </w:pPr>
            <w:r w:rsidRPr="00FE1808">
              <w:rPr>
                <w:color w:val="000000" w:themeColor="text1"/>
                <w:kern w:val="2"/>
                <w:szCs w:val="24"/>
              </w:rPr>
              <w:t>5.3.3. dėl kainų lygio pokyčio.</w:t>
            </w:r>
          </w:p>
          <w:p w14:paraId="5A433181" w14:textId="77777777" w:rsidR="00E04F0C" w:rsidRPr="00FA578D" w:rsidRDefault="00E04F0C" w:rsidP="003F4B16">
            <w:pPr>
              <w:jc w:val="both"/>
              <w:rPr>
                <w:color w:val="000000" w:themeColor="text1"/>
                <w:kern w:val="2"/>
                <w:szCs w:val="24"/>
              </w:rPr>
            </w:pPr>
          </w:p>
          <w:p w14:paraId="7CE73E9A" w14:textId="04900EE9" w:rsidR="003F4B16" w:rsidRPr="00FA578D" w:rsidRDefault="003F4B16" w:rsidP="003F4B16">
            <w:pPr>
              <w:rPr>
                <w:color w:val="FF0000"/>
                <w:kern w:val="2"/>
              </w:rPr>
            </w:pPr>
          </w:p>
        </w:tc>
      </w:tr>
      <w:tr w:rsidR="003F4B1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4B16" w:rsidRDefault="003F4B16" w:rsidP="003F4B1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056B6861" w:rsidR="003F4B16" w:rsidRDefault="003F4B16" w:rsidP="003F4B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F4B16" w:rsidRDefault="003F4B16" w:rsidP="003F4B1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F4B1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4B16" w:rsidRDefault="003F4B16" w:rsidP="003F4B1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3F4B16" w:rsidRDefault="003F4B16" w:rsidP="003F4B16">
            <w:pPr>
              <w:rPr>
                <w:kern w:val="2"/>
                <w:szCs w:val="24"/>
              </w:rPr>
            </w:pPr>
            <w:r>
              <w:rPr>
                <w:kern w:val="2"/>
                <w:szCs w:val="24"/>
              </w:rPr>
              <w:t>Netaikoma</w:t>
            </w:r>
          </w:p>
          <w:p w14:paraId="7B344973" w14:textId="77777777" w:rsidR="003F4B16" w:rsidRDefault="003F4B16" w:rsidP="003F4B16">
            <w:pPr>
              <w:rPr>
                <w:kern w:val="2"/>
                <w:szCs w:val="24"/>
              </w:rPr>
            </w:pPr>
          </w:p>
          <w:p w14:paraId="4C7F2950" w14:textId="3FD4C162" w:rsidR="003F4B16" w:rsidRDefault="003F4B16" w:rsidP="003F4B16"/>
        </w:tc>
      </w:tr>
      <w:tr w:rsidR="003F4B1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4B16" w:rsidRDefault="003F4B16" w:rsidP="003F4B16">
            <w:pPr>
              <w:rPr>
                <w:b/>
                <w:bCs/>
                <w:kern w:val="2"/>
                <w:szCs w:val="24"/>
              </w:rPr>
            </w:pPr>
            <w:r>
              <w:rPr>
                <w:b/>
                <w:bCs/>
                <w:kern w:val="2"/>
                <w:szCs w:val="24"/>
              </w:rPr>
              <w:lastRenderedPageBreak/>
              <w:t>5.3.3. Sutarties kainos / įkainių peržiūra dėl kainų lygio pokyčio</w:t>
            </w:r>
          </w:p>
          <w:p w14:paraId="5C40273E" w14:textId="77777777" w:rsidR="003F4B16" w:rsidRDefault="003F4B16" w:rsidP="003F4B16">
            <w:pPr>
              <w:rPr>
                <w:color w:val="4472C4"/>
                <w:kern w:val="2"/>
                <w:szCs w:val="24"/>
              </w:rPr>
            </w:pPr>
          </w:p>
          <w:p w14:paraId="242E5223" w14:textId="06EA7B49" w:rsidR="003F4B16" w:rsidRDefault="003F4B16" w:rsidP="003F4B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9E7F76" w14:textId="71BE666D" w:rsidR="00E04F0C" w:rsidRPr="00FA578D" w:rsidRDefault="00E04F0C" w:rsidP="00E04F0C">
            <w:pPr>
              <w:jc w:val="both"/>
              <w:rPr>
                <w:color w:val="000000" w:themeColor="text1"/>
                <w:kern w:val="2"/>
                <w:szCs w:val="24"/>
              </w:rPr>
            </w:pPr>
            <w:r w:rsidRPr="00FA578D">
              <w:rPr>
                <w:color w:val="000000" w:themeColor="text1"/>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4A8CB3A6" w14:textId="0160029B" w:rsidR="00E04F0C" w:rsidRPr="00FA578D" w:rsidRDefault="00E04F0C" w:rsidP="00E04F0C">
            <w:pPr>
              <w:jc w:val="both"/>
              <w:rPr>
                <w:color w:val="000000" w:themeColor="text1"/>
                <w:kern w:val="2"/>
                <w:szCs w:val="24"/>
              </w:rPr>
            </w:pPr>
            <w:r w:rsidRPr="00FA578D">
              <w:rPr>
                <w:color w:val="000000" w:themeColor="text1"/>
                <w:kern w:val="2"/>
                <w:szCs w:val="24"/>
              </w:rPr>
              <w:t xml:space="preserve">5.3.3.2. </w:t>
            </w:r>
            <w:r w:rsidRPr="00FA578D">
              <w:rPr>
                <w:kern w:val="2"/>
                <w:szCs w:val="24"/>
              </w:rPr>
              <w:t xml:space="preserve">Sutarties kaina peržiūrimi tik tai Sutarties daliai, kuri nėra išpirkta, t. y., </w:t>
            </w:r>
            <w:r w:rsidR="00C24297" w:rsidRPr="00FA578D">
              <w:rPr>
                <w:kern w:val="2"/>
                <w:szCs w:val="24"/>
              </w:rPr>
              <w:t>Prekėms</w:t>
            </w:r>
            <w:r w:rsidR="00164869" w:rsidRPr="00FA578D">
              <w:rPr>
                <w:kern w:val="2"/>
                <w:szCs w:val="24"/>
              </w:rPr>
              <w:t xml:space="preserve"> </w:t>
            </w:r>
            <w:r w:rsidR="00F23367" w:rsidRPr="00F23367">
              <w:rPr>
                <w:kern w:val="2"/>
                <w:szCs w:val="24"/>
              </w:rPr>
              <w:t>ir (ar) susijusioms paslaugoms</w:t>
            </w:r>
            <w:r w:rsidRPr="00FA578D">
              <w:rPr>
                <w:kern w:val="2"/>
                <w:szCs w:val="24"/>
              </w:rPr>
              <w:t>, kurios nėra priimtos</w:t>
            </w:r>
            <w:r w:rsidR="004376F7" w:rsidRPr="00FA578D">
              <w:rPr>
                <w:kern w:val="2"/>
                <w:szCs w:val="24"/>
              </w:rPr>
              <w:t>/suteiktos</w:t>
            </w:r>
            <w:r w:rsidRPr="00FA578D">
              <w:rPr>
                <w:kern w:val="2"/>
                <w:szCs w:val="24"/>
              </w:rPr>
              <w:t xml:space="preserve"> ir apmokėtos. Vėlesnė </w:t>
            </w:r>
            <w:r w:rsidRPr="00FA578D">
              <w:rPr>
                <w:color w:val="000000" w:themeColor="text1"/>
                <w:kern w:val="2"/>
                <w:szCs w:val="24"/>
              </w:rPr>
              <w:t>Sutarties kainos peržiūra negali apimti laikotarpio, už kurį jau buvo atlikta peržiūra.</w:t>
            </w:r>
          </w:p>
          <w:p w14:paraId="12D4C2B8" w14:textId="5EC13187" w:rsidR="00E04F0C" w:rsidRPr="00FA578D" w:rsidRDefault="00E04F0C" w:rsidP="00E04F0C">
            <w:pPr>
              <w:jc w:val="both"/>
              <w:rPr>
                <w:color w:val="000000" w:themeColor="text1"/>
                <w:kern w:val="2"/>
                <w:szCs w:val="24"/>
              </w:rPr>
            </w:pPr>
            <w:r w:rsidRPr="00FA578D">
              <w:rPr>
                <w:color w:val="000000" w:themeColor="text1"/>
                <w:kern w:val="2"/>
                <w:szCs w:val="24"/>
              </w:rPr>
              <w:t xml:space="preserve">5.3.3.3. Jeigu </w:t>
            </w:r>
            <w:r w:rsidR="00F23367" w:rsidRPr="00F23367">
              <w:rPr>
                <w:color w:val="000000" w:themeColor="text1"/>
                <w:kern w:val="2"/>
                <w:szCs w:val="24"/>
              </w:rPr>
              <w:t xml:space="preserve">Prekių tiekimas ir (ar) susijusių paslaugų suteikimas </w:t>
            </w:r>
            <w:r w:rsidRPr="00FA578D">
              <w:rPr>
                <w:color w:val="000000" w:themeColor="text1"/>
                <w:kern w:val="2"/>
                <w:szCs w:val="24"/>
              </w:rPr>
              <w:t xml:space="preserve">vėluoja dėl Tiekėjo kaltės, uždelstų suteikti </w:t>
            </w:r>
            <w:r w:rsidR="00495444" w:rsidRPr="00FA578D">
              <w:rPr>
                <w:color w:val="000000" w:themeColor="text1"/>
                <w:kern w:val="2"/>
                <w:szCs w:val="24"/>
              </w:rPr>
              <w:t>Prekių</w:t>
            </w:r>
            <w:r w:rsidR="007C0F94" w:rsidRPr="00FA578D">
              <w:rPr>
                <w:color w:val="000000" w:themeColor="text1"/>
                <w:kern w:val="2"/>
                <w:szCs w:val="24"/>
              </w:rPr>
              <w:t xml:space="preserve"> </w:t>
            </w:r>
            <w:r w:rsidR="00F23367" w:rsidRPr="00F23367">
              <w:rPr>
                <w:color w:val="000000" w:themeColor="text1"/>
                <w:kern w:val="2"/>
                <w:szCs w:val="24"/>
              </w:rPr>
              <w:t>ir (ar) susijusių paslaugų</w:t>
            </w:r>
            <w:r w:rsidR="00F23367">
              <w:rPr>
                <w:color w:val="000000" w:themeColor="text1"/>
                <w:kern w:val="2"/>
                <w:szCs w:val="24"/>
              </w:rPr>
              <w:t xml:space="preserve"> </w:t>
            </w:r>
            <w:r w:rsidRPr="00FA578D">
              <w:rPr>
                <w:color w:val="000000" w:themeColor="text1"/>
                <w:kern w:val="2"/>
                <w:szCs w:val="24"/>
              </w:rPr>
              <w:t>kaina nėra perskaičiuojama dėl kainų lygio kilimo (gali būti mažinami, tačiau negali būti didinami).</w:t>
            </w:r>
          </w:p>
          <w:p w14:paraId="145357E4" w14:textId="77777777" w:rsidR="00F23367" w:rsidRDefault="00E04F0C" w:rsidP="00E04F0C">
            <w:pPr>
              <w:jc w:val="both"/>
              <w:rPr>
                <w:color w:val="000000" w:themeColor="text1"/>
                <w:kern w:val="2"/>
                <w:szCs w:val="24"/>
              </w:rPr>
            </w:pPr>
            <w:r w:rsidRPr="00FA578D">
              <w:rPr>
                <w:color w:val="000000" w:themeColor="text1"/>
                <w:kern w:val="2"/>
                <w:szCs w:val="24"/>
              </w:rPr>
              <w:t>5.3.3.4. Atlikdamos Sutarties kainos peržiūrą Šalys vadovaujasi Valstybės duomenų agentūros viešai Oficialiosios statistikos portale paskelbtais Rodiklių duomenų bazės duomenimis</w:t>
            </w:r>
            <w:r w:rsidR="004D3545" w:rsidRPr="00FA578D">
              <w:rPr>
                <w:color w:val="000000" w:themeColor="text1"/>
                <w:kern w:val="2"/>
                <w:szCs w:val="24"/>
              </w:rPr>
              <w:t>.</w:t>
            </w:r>
            <w:r w:rsidR="00087EE2" w:rsidRPr="00FA578D">
              <w:rPr>
                <w:color w:val="000000" w:themeColor="text1"/>
                <w:kern w:val="2"/>
                <w:szCs w:val="24"/>
              </w:rPr>
              <w:t xml:space="preserve"> Šiuos indeksus galima rasti (žingsniai): </w:t>
            </w:r>
            <w:hyperlink r:id="rId12" w:anchor="/" w:history="1">
              <w:r w:rsidR="00087EE2" w:rsidRPr="00FA578D">
                <w:rPr>
                  <w:rStyle w:val="Hipersaitas"/>
                  <w:kern w:val="2"/>
                  <w:szCs w:val="24"/>
                </w:rPr>
                <w:t>https://osp.stat.gov.lt/statistiniu-rodikliu-analize#/</w:t>
              </w:r>
            </w:hyperlink>
            <w:r w:rsidR="00087EE2" w:rsidRPr="00FA578D">
              <w:rPr>
                <w:color w:val="000000" w:themeColor="text1"/>
                <w:kern w:val="2"/>
                <w:szCs w:val="24"/>
              </w:rPr>
              <w:t xml:space="preserve"> pasirenkant: </w:t>
            </w:r>
            <w:r w:rsidR="00F23367" w:rsidRPr="00F23367">
              <w:rPr>
                <w:color w:val="000000" w:themeColor="text1"/>
                <w:kern w:val="2"/>
                <w:szCs w:val="24"/>
              </w:rPr>
              <w:t xml:space="preserve">Ūkis ir finansai (makroekonomika)\Kainų indeksai, pokyčiai ir kainos\Vartotojų kainų indeksai (VKI), kainų pokyčiai, svoriai, vidutinės kainos\Vartotojų kainų indeksai\Vartotojų kainų indeksai (2015 m. – 100)\Lentelės parinktys\Individualaus vartojimo išlaidų pagal paskirtį </w:t>
            </w:r>
            <w:r w:rsidR="00F23367" w:rsidRPr="00FE1808">
              <w:rPr>
                <w:color w:val="000000" w:themeColor="text1"/>
                <w:kern w:val="2"/>
                <w:szCs w:val="24"/>
              </w:rPr>
              <w:t>klasifikatorius\12 Įvairios prekės ir paslaugos\Nurodomas laikotarpis. Iš kitos Š</w:t>
            </w:r>
            <w:r w:rsidR="00F23367" w:rsidRPr="00F23367">
              <w:rPr>
                <w:color w:val="000000" w:themeColor="text1"/>
                <w:kern w:val="2"/>
                <w:szCs w:val="24"/>
              </w:rPr>
              <w:t>alies nereikalaujama pateikti oficialaus Valstybės duomenų agentūros ar kitos institucijos išduoto dokumento ar patvirtinimo.</w:t>
            </w:r>
          </w:p>
          <w:p w14:paraId="10DA33A2" w14:textId="2730C070" w:rsidR="00E04F0C" w:rsidRPr="00FA578D" w:rsidRDefault="00E04F0C" w:rsidP="00E04F0C">
            <w:pPr>
              <w:jc w:val="both"/>
              <w:rPr>
                <w:color w:val="000000" w:themeColor="text1"/>
                <w:kern w:val="2"/>
                <w:szCs w:val="24"/>
              </w:rPr>
            </w:pPr>
            <w:r w:rsidRPr="00FA578D">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FB7D95" w14:textId="0BCD51B4" w:rsidR="00E04F0C" w:rsidRPr="00FA578D" w:rsidRDefault="00E04F0C" w:rsidP="00E04F0C">
            <w:pPr>
              <w:jc w:val="both"/>
              <w:rPr>
                <w:color w:val="000000" w:themeColor="text1"/>
                <w:kern w:val="2"/>
                <w:szCs w:val="24"/>
              </w:rPr>
            </w:pPr>
            <w:r w:rsidRPr="00FA578D">
              <w:rPr>
                <w:color w:val="000000" w:themeColor="text1"/>
                <w:kern w:val="2"/>
                <w:szCs w:val="24"/>
              </w:rPr>
              <w:t>5.3.3.6. Nauja Sutarties kaina apskaičiuojam</w:t>
            </w:r>
            <w:r w:rsidR="00957F57" w:rsidRPr="00FA578D">
              <w:rPr>
                <w:color w:val="000000" w:themeColor="text1"/>
                <w:kern w:val="2"/>
                <w:szCs w:val="24"/>
              </w:rPr>
              <w:t>a</w:t>
            </w:r>
            <w:r w:rsidRPr="00FA578D">
              <w:rPr>
                <w:color w:val="000000" w:themeColor="text1"/>
                <w:kern w:val="2"/>
                <w:szCs w:val="24"/>
              </w:rPr>
              <w:t xml:space="preserve"> pagal žemiau pateiktą formulę:</w:t>
            </w:r>
          </w:p>
          <w:p w14:paraId="26B36D4C" w14:textId="5EC424E1" w:rsidR="00E04F0C" w:rsidRPr="00FA578D" w:rsidRDefault="00A55478" w:rsidP="00E04F0C">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E04F0C" w:rsidRPr="00FA578D">
              <w:rPr>
                <w:color w:val="000000" w:themeColor="text1"/>
                <w:kern w:val="2"/>
                <w:szCs w:val="24"/>
              </w:rPr>
              <w:t>, kur a – kaina (Eur be PVM) (jei peržiūra jau buvo atlikta, tai po paskutinio perskaičiavimo)</w:t>
            </w:r>
          </w:p>
          <w:p w14:paraId="4C74B81A" w14:textId="0CCA49B2" w:rsidR="00E04F0C" w:rsidRPr="00FA578D" w:rsidRDefault="00E04F0C" w:rsidP="00E04F0C">
            <w:pPr>
              <w:jc w:val="both"/>
              <w:rPr>
                <w:color w:val="000000" w:themeColor="text1"/>
                <w:kern w:val="2"/>
                <w:szCs w:val="24"/>
              </w:rPr>
            </w:pPr>
            <w:r w:rsidRPr="00FA578D">
              <w:rPr>
                <w:color w:val="000000" w:themeColor="text1"/>
                <w:kern w:val="2"/>
                <w:szCs w:val="24"/>
              </w:rPr>
              <w:t>a</w:t>
            </w:r>
            <w:r w:rsidRPr="00FA578D">
              <w:rPr>
                <w:color w:val="000000" w:themeColor="text1"/>
                <w:kern w:val="2"/>
                <w:szCs w:val="24"/>
                <w:vertAlign w:val="subscript"/>
              </w:rPr>
              <w:t>1</w:t>
            </w:r>
            <w:r w:rsidRPr="00FA578D">
              <w:rPr>
                <w:color w:val="000000" w:themeColor="text1"/>
                <w:kern w:val="2"/>
                <w:szCs w:val="24"/>
              </w:rPr>
              <w:t xml:space="preserve"> – perskaičiuota (pakeista) kaina (Eur be PVM)</w:t>
            </w:r>
          </w:p>
          <w:p w14:paraId="34C79FD4" w14:textId="2842A600" w:rsidR="00E04F0C" w:rsidRPr="00FA578D" w:rsidRDefault="00E04F0C" w:rsidP="00E04F0C">
            <w:pPr>
              <w:jc w:val="both"/>
              <w:rPr>
                <w:color w:val="000000" w:themeColor="text1"/>
                <w:kern w:val="2"/>
                <w:szCs w:val="24"/>
              </w:rPr>
            </w:pPr>
            <w:r w:rsidRPr="00FA578D">
              <w:rPr>
                <w:color w:val="000000" w:themeColor="text1"/>
                <w:kern w:val="2"/>
                <w:szCs w:val="24"/>
              </w:rPr>
              <w:t xml:space="preserve">k – pagal vartotojų kainų </w:t>
            </w:r>
            <w:r w:rsidRPr="003A2FCD">
              <w:rPr>
                <w:color w:val="000000" w:themeColor="text1"/>
                <w:kern w:val="2"/>
                <w:szCs w:val="24"/>
              </w:rPr>
              <w:t>indeksą „</w:t>
            </w:r>
            <w:r w:rsidR="00F23367" w:rsidRPr="003A2FCD">
              <w:rPr>
                <w:color w:val="000000" w:themeColor="text1"/>
                <w:kern w:val="2"/>
                <w:szCs w:val="24"/>
              </w:rPr>
              <w:t>12 Įvairios prekės ir paslaugos</w:t>
            </w:r>
            <w:r w:rsidRPr="003A2FCD">
              <w:rPr>
                <w:color w:val="000000" w:themeColor="text1"/>
                <w:kern w:val="2"/>
                <w:szCs w:val="24"/>
              </w:rPr>
              <w:t>“</w:t>
            </w:r>
            <w:r w:rsidRPr="00FA578D">
              <w:rPr>
                <w:color w:val="000000" w:themeColor="text1"/>
                <w:kern w:val="2"/>
                <w:szCs w:val="24"/>
              </w:rPr>
              <w:t xml:space="preserve"> apskaičiuotas Vartojimo prekių ir paslaugų kainų pokytis (padidėjimas arba sumažėjimas) (%). „k“ reikšmė skaičiuojama pagal formulę:</w:t>
            </w:r>
          </w:p>
          <w:p w14:paraId="694B4E72" w14:textId="77777777" w:rsidR="00E04F0C" w:rsidRPr="00FA578D" w:rsidRDefault="00E04F0C" w:rsidP="00E04F0C">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FA578D">
              <w:rPr>
                <w:color w:val="000000" w:themeColor="text1"/>
                <w:kern w:val="2"/>
                <w:szCs w:val="24"/>
              </w:rPr>
              <w:t>, (proc.) kur</w:t>
            </w:r>
          </w:p>
          <w:p w14:paraId="090D61BB" w14:textId="0608ECAB" w:rsidR="00E04F0C" w:rsidRPr="00FA578D" w:rsidRDefault="00E04F0C" w:rsidP="00E04F0C">
            <w:pPr>
              <w:jc w:val="both"/>
              <w:rPr>
                <w:color w:val="000000" w:themeColor="text1"/>
                <w:kern w:val="2"/>
                <w:szCs w:val="24"/>
              </w:rPr>
            </w:pPr>
            <w:proofErr w:type="spellStart"/>
            <w:r w:rsidRPr="00FA578D">
              <w:rPr>
                <w:color w:val="000000" w:themeColor="text1"/>
                <w:kern w:val="2"/>
                <w:szCs w:val="24"/>
              </w:rPr>
              <w:t>Ind</w:t>
            </w:r>
            <w:r w:rsidRPr="00FA578D">
              <w:rPr>
                <w:color w:val="000000" w:themeColor="text1"/>
                <w:kern w:val="2"/>
                <w:szCs w:val="24"/>
                <w:vertAlign w:val="subscript"/>
              </w:rPr>
              <w:t>naujausias</w:t>
            </w:r>
            <w:proofErr w:type="spellEnd"/>
            <w:r w:rsidRPr="00FA578D">
              <w:rPr>
                <w:color w:val="000000" w:themeColor="text1"/>
                <w:kern w:val="2"/>
                <w:szCs w:val="24"/>
              </w:rPr>
              <w:t xml:space="preserve"> – kreipimosi dėl kainos peržiūros išsiuntimo kitai šaliai dieną paskelbtas naujausias vartojimo prekių ir paslaugų indeksas „</w:t>
            </w:r>
            <w:r w:rsidR="00F23367" w:rsidRPr="00F23367">
              <w:rPr>
                <w:color w:val="000000" w:themeColor="text1"/>
                <w:kern w:val="2"/>
                <w:szCs w:val="24"/>
              </w:rPr>
              <w:t>12 Įvairios prekės ir paslaugos</w:t>
            </w:r>
            <w:r w:rsidRPr="00FA578D">
              <w:rPr>
                <w:color w:val="000000" w:themeColor="text1"/>
                <w:kern w:val="2"/>
                <w:szCs w:val="24"/>
              </w:rPr>
              <w:t>“;</w:t>
            </w:r>
          </w:p>
          <w:p w14:paraId="616AEF24" w14:textId="7994F681" w:rsidR="00E04F0C" w:rsidRPr="00FA578D" w:rsidRDefault="00E04F0C" w:rsidP="00E04F0C">
            <w:pPr>
              <w:jc w:val="both"/>
              <w:rPr>
                <w:color w:val="000000" w:themeColor="text1"/>
                <w:kern w:val="2"/>
                <w:szCs w:val="24"/>
              </w:rPr>
            </w:pPr>
            <w:proofErr w:type="spellStart"/>
            <w:r w:rsidRPr="00FA578D">
              <w:rPr>
                <w:color w:val="000000" w:themeColor="text1"/>
                <w:kern w:val="2"/>
                <w:szCs w:val="24"/>
              </w:rPr>
              <w:lastRenderedPageBreak/>
              <w:t>Ind</w:t>
            </w:r>
            <w:r w:rsidRPr="00FA578D">
              <w:rPr>
                <w:color w:val="000000" w:themeColor="text1"/>
                <w:kern w:val="2"/>
                <w:szCs w:val="24"/>
                <w:vertAlign w:val="subscript"/>
              </w:rPr>
              <w:t>pradžia</w:t>
            </w:r>
            <w:proofErr w:type="spellEnd"/>
            <w:r w:rsidRPr="00FA578D">
              <w:rPr>
                <w:color w:val="000000" w:themeColor="text1"/>
                <w:kern w:val="2"/>
                <w:szCs w:val="24"/>
              </w:rPr>
              <w:t xml:space="preserve"> – laikotarpio pradžios datos (mėnesio) vartojimo prekių ir paslaugų indeksas „</w:t>
            </w:r>
            <w:r w:rsidR="00F23367" w:rsidRPr="00F23367">
              <w:rPr>
                <w:color w:val="000000" w:themeColor="text1"/>
                <w:kern w:val="2"/>
                <w:szCs w:val="24"/>
              </w:rPr>
              <w:t>12 Įvairios prekės ir paslaugos</w:t>
            </w:r>
            <w:r w:rsidRPr="00FA578D">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5185C" w14:textId="77777777" w:rsidR="00E04F0C" w:rsidRPr="00FA578D" w:rsidRDefault="00E04F0C" w:rsidP="00E04F0C">
            <w:pPr>
              <w:jc w:val="both"/>
              <w:rPr>
                <w:color w:val="000000" w:themeColor="text1"/>
                <w:kern w:val="2"/>
                <w:szCs w:val="24"/>
              </w:rPr>
            </w:pPr>
            <w:r w:rsidRPr="00FA578D">
              <w:rPr>
                <w:color w:val="000000" w:themeColor="text1"/>
                <w:kern w:val="2"/>
                <w:szCs w:val="24"/>
              </w:rPr>
              <w:t xml:space="preserve">5.3.3.7. Skaičiavimams indeksų reikšmės imamos </w:t>
            </w:r>
            <w:r w:rsidRPr="00FA578D">
              <w:rPr>
                <w:b/>
                <w:bCs/>
                <w:color w:val="000000" w:themeColor="text1"/>
                <w:kern w:val="2"/>
                <w:szCs w:val="24"/>
              </w:rPr>
              <w:t xml:space="preserve">keturių </w:t>
            </w:r>
            <w:r w:rsidRPr="00FA578D">
              <w:rPr>
                <w:color w:val="000000" w:themeColor="text1"/>
                <w:kern w:val="2"/>
                <w:szCs w:val="24"/>
              </w:rPr>
              <w:t xml:space="preserve">skaitmenų po kablelio tikslumu. Apskaičiuotas pokytis (k) tolimesniems skaičiavimams naudojamas suapvalinus iki </w:t>
            </w:r>
            <w:r w:rsidRPr="00FA578D">
              <w:rPr>
                <w:b/>
                <w:bCs/>
                <w:color w:val="000000" w:themeColor="text1"/>
                <w:kern w:val="2"/>
                <w:szCs w:val="24"/>
              </w:rPr>
              <w:t>vieno</w:t>
            </w:r>
            <w:r w:rsidRPr="00FA578D">
              <w:rPr>
                <w:color w:val="000000" w:themeColor="text1"/>
                <w:kern w:val="2"/>
                <w:szCs w:val="24"/>
              </w:rPr>
              <w:t xml:space="preserve"> skaitmens po kablelio, o apskaičiuotas įkainis „a</w:t>
            </w:r>
            <w:r w:rsidRPr="00FA578D">
              <w:rPr>
                <w:color w:val="000000" w:themeColor="text1"/>
                <w:kern w:val="2"/>
                <w:szCs w:val="24"/>
                <w:vertAlign w:val="subscript"/>
              </w:rPr>
              <w:t>1</w:t>
            </w:r>
            <w:r w:rsidRPr="00FA578D">
              <w:rPr>
                <w:color w:val="000000" w:themeColor="text1"/>
                <w:kern w:val="2"/>
                <w:szCs w:val="24"/>
              </w:rPr>
              <w:t xml:space="preserve">“ suapvalinamas iki </w:t>
            </w:r>
            <w:r w:rsidRPr="00FA578D">
              <w:rPr>
                <w:b/>
                <w:bCs/>
                <w:color w:val="000000" w:themeColor="text1"/>
                <w:kern w:val="2"/>
                <w:szCs w:val="24"/>
              </w:rPr>
              <w:t>dviejų</w:t>
            </w:r>
            <w:r w:rsidRPr="00FA578D">
              <w:rPr>
                <w:color w:val="000000" w:themeColor="text1"/>
                <w:kern w:val="2"/>
                <w:szCs w:val="24"/>
              </w:rPr>
              <w:t xml:space="preserve"> skaitmenų po kablelio.</w:t>
            </w:r>
          </w:p>
          <w:p w14:paraId="67646AEB" w14:textId="5E9AE41A" w:rsidR="00E04F0C" w:rsidRPr="00FA578D" w:rsidRDefault="00E04F0C" w:rsidP="00E04F0C">
            <w:pPr>
              <w:jc w:val="both"/>
              <w:rPr>
                <w:color w:val="000000" w:themeColor="text1"/>
                <w:kern w:val="2"/>
                <w:szCs w:val="24"/>
              </w:rPr>
            </w:pPr>
            <w:r w:rsidRPr="00FA578D">
              <w:rPr>
                <w:color w:val="000000" w:themeColor="text1"/>
                <w:kern w:val="2"/>
                <w:szCs w:val="24"/>
              </w:rPr>
              <w:t xml:space="preserve">5.3.3.8. Šalis, siekianti Sutarties kainos peržiūros, privalo raštu kreiptis į kitą Šalį ir prašyme pateikti visą reikalingą informaciją: Sutarties pavadinimą, numerį, datą, neperduotų ir neapmokėtų </w:t>
            </w:r>
            <w:r w:rsidR="009D569C" w:rsidRPr="00FA578D">
              <w:rPr>
                <w:color w:val="000000" w:themeColor="text1"/>
                <w:kern w:val="2"/>
                <w:szCs w:val="24"/>
              </w:rPr>
              <w:t>Prekių</w:t>
            </w:r>
            <w:r w:rsidR="007C0F94" w:rsidRPr="00FA578D">
              <w:rPr>
                <w:color w:val="000000" w:themeColor="text1"/>
                <w:kern w:val="2"/>
                <w:szCs w:val="24"/>
              </w:rPr>
              <w:t xml:space="preserve"> </w:t>
            </w:r>
            <w:r w:rsidR="00F23367" w:rsidRPr="00F23367">
              <w:rPr>
                <w:color w:val="000000" w:themeColor="text1"/>
                <w:kern w:val="2"/>
                <w:szCs w:val="24"/>
              </w:rPr>
              <w:t xml:space="preserve">ir (ar) susijusių paslaugų </w:t>
            </w:r>
            <w:r w:rsidRPr="00FA578D">
              <w:rPr>
                <w:color w:val="000000" w:themeColor="text1"/>
                <w:kern w:val="2"/>
                <w:szCs w:val="24"/>
              </w:rPr>
              <w:t xml:space="preserve">sąrašą su kiekiais, </w:t>
            </w:r>
            <w:r w:rsidR="009D569C" w:rsidRPr="00FA578D">
              <w:rPr>
                <w:color w:val="000000" w:themeColor="text1"/>
                <w:kern w:val="2"/>
                <w:szCs w:val="24"/>
              </w:rPr>
              <w:t>I</w:t>
            </w:r>
            <w:r w:rsidRPr="00FA578D">
              <w:rPr>
                <w:color w:val="000000" w:themeColor="text1"/>
                <w:kern w:val="2"/>
                <w:szCs w:val="24"/>
              </w:rPr>
              <w:t>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266AFFC" w14:textId="3584C686" w:rsidR="00E04F0C" w:rsidRPr="00FA578D" w:rsidRDefault="00E04F0C" w:rsidP="00E04F0C">
            <w:pPr>
              <w:jc w:val="both"/>
              <w:rPr>
                <w:color w:val="000000" w:themeColor="text1"/>
                <w:kern w:val="2"/>
                <w:szCs w:val="24"/>
              </w:rPr>
            </w:pPr>
            <w:r w:rsidRPr="00FA578D">
              <w:rPr>
                <w:color w:val="000000" w:themeColor="text1"/>
                <w:kern w:val="2"/>
                <w:szCs w:val="24"/>
              </w:rPr>
              <w:t>5.3.3.9. Susitarimas turi būti sudarytas per 10 (dešimt) darbo dienų nuo Šalies pateikto tinkamo prašymo perskaičiuoti Sutarties kainą gavimo dienos.</w:t>
            </w:r>
          </w:p>
          <w:p w14:paraId="3E0BF6EB" w14:textId="087A1EA2" w:rsidR="003F4B16" w:rsidRPr="00FA578D" w:rsidRDefault="00E04F0C" w:rsidP="00E04F0C">
            <w:pPr>
              <w:tabs>
                <w:tab w:val="left" w:pos="1418"/>
              </w:tabs>
              <w:autoSpaceDE w:val="0"/>
              <w:autoSpaceDN w:val="0"/>
              <w:adjustRightInd w:val="0"/>
              <w:jc w:val="both"/>
              <w:rPr>
                <w:rFonts w:ascii="TimesNewRomanPS-ItalicMT" w:eastAsiaTheme="minorHAnsi" w:hAnsi="TimesNewRomanPS-ItalicMT" w:cs="TimesNewRomanPS-ItalicMT"/>
                <w:color w:val="000000"/>
              </w:rPr>
            </w:pPr>
            <w:r w:rsidRPr="00FA578D">
              <w:rPr>
                <w:color w:val="000000" w:themeColor="text1"/>
                <w:kern w:val="2"/>
                <w:szCs w:val="24"/>
              </w:rPr>
              <w:t>5.3.3.10. Susitarimu Šalys neturi teisės keisti procedūroje nurodytos tvarkos ar kitų Sutarties nuostatų, išskyrus, jei keitimas atliekamas pagal VPĮ nuostatas.</w:t>
            </w:r>
          </w:p>
        </w:tc>
      </w:tr>
      <w:tr w:rsidR="003F4B1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4B16" w:rsidRDefault="003F4B16" w:rsidP="003F4B1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4B16" w:rsidRPr="00FA578D" w:rsidRDefault="003F4B16" w:rsidP="003F4B16">
            <w:pPr>
              <w:rPr>
                <w:kern w:val="2"/>
                <w:szCs w:val="24"/>
              </w:rPr>
            </w:pPr>
            <w:r w:rsidRPr="00FA578D">
              <w:rPr>
                <w:kern w:val="2"/>
                <w:szCs w:val="24"/>
              </w:rPr>
              <w:t>Netaikoma</w:t>
            </w:r>
          </w:p>
          <w:p w14:paraId="449C09AB" w14:textId="113E2A9F" w:rsidR="003F4B16" w:rsidRPr="00FA578D" w:rsidRDefault="003F4B16" w:rsidP="003F4B16">
            <w:pPr>
              <w:rPr>
                <w:kern w:val="2"/>
                <w:szCs w:val="24"/>
              </w:rPr>
            </w:pPr>
          </w:p>
        </w:tc>
      </w:tr>
      <w:tr w:rsidR="003F4B1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4B16" w:rsidRDefault="003F4B16" w:rsidP="003F4B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4B16" w:rsidRPr="00FA578D" w:rsidRDefault="003F4B16" w:rsidP="003F4B16">
            <w:pPr>
              <w:rPr>
                <w:kern w:val="2"/>
                <w:szCs w:val="24"/>
              </w:rPr>
            </w:pPr>
            <w:r w:rsidRPr="00FA578D">
              <w:rPr>
                <w:kern w:val="2"/>
                <w:szCs w:val="24"/>
              </w:rPr>
              <w:t>Netaikoma</w:t>
            </w:r>
          </w:p>
          <w:p w14:paraId="081DAEF5" w14:textId="18F5E33E" w:rsidR="003F4B16" w:rsidRPr="00FA578D" w:rsidRDefault="003F4B16" w:rsidP="003F4B16">
            <w:pPr>
              <w:rPr>
                <w:kern w:val="2"/>
                <w:szCs w:val="24"/>
              </w:rPr>
            </w:pPr>
          </w:p>
        </w:tc>
      </w:tr>
      <w:tr w:rsidR="003F4B1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4B16" w:rsidRPr="009317B8" w:rsidRDefault="003F4B16" w:rsidP="003F4B16">
            <w:pPr>
              <w:rPr>
                <w:b/>
                <w:bCs/>
                <w:kern w:val="2"/>
                <w:szCs w:val="24"/>
              </w:rPr>
            </w:pPr>
            <w:r w:rsidRPr="00931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AFF79FE" w14:textId="0E0F19B6" w:rsidR="00451B20" w:rsidRPr="00CB3DD6" w:rsidRDefault="00451B20" w:rsidP="00A44C87">
            <w:pPr>
              <w:jc w:val="both"/>
              <w:rPr>
                <w:kern w:val="2"/>
                <w:szCs w:val="24"/>
              </w:rPr>
            </w:pPr>
            <w:r w:rsidRPr="00CB3DD6">
              <w:rPr>
                <w:kern w:val="2"/>
                <w:szCs w:val="24"/>
              </w:rPr>
              <w:t xml:space="preserve">Pirkėjas atsiskaito su Tiekėju ne vėliau kaip per </w:t>
            </w:r>
            <w:r w:rsidRPr="00CB3DD6">
              <w:rPr>
                <w:kern w:val="2"/>
                <w:szCs w:val="24"/>
                <w:shd w:val="clear" w:color="auto" w:fill="FFFFFF"/>
              </w:rPr>
              <w:t xml:space="preserve">30 (trisdešimt) kalendorinių dienų </w:t>
            </w:r>
            <w:r w:rsidRPr="00CB3DD6">
              <w:rPr>
                <w:kern w:val="2"/>
                <w:szCs w:val="24"/>
              </w:rPr>
              <w:t>nuo Sąskaitos gavimo dienos.</w:t>
            </w:r>
          </w:p>
          <w:p w14:paraId="04C22127" w14:textId="58ACC6AA" w:rsidR="003F4B16" w:rsidRPr="00C90319" w:rsidRDefault="000D45EA" w:rsidP="00A44C87">
            <w:pPr>
              <w:jc w:val="both"/>
              <w:rPr>
                <w:kern w:val="2"/>
                <w:szCs w:val="24"/>
                <w:highlight w:val="lightGray"/>
                <w:shd w:val="clear" w:color="auto" w:fill="FFFFFF"/>
              </w:rPr>
            </w:pPr>
            <w:r w:rsidRPr="00CB3DD6">
              <w:rPr>
                <w:kern w:val="2"/>
                <w:szCs w:val="24"/>
                <w:shd w:val="clear" w:color="auto" w:fill="FFFFFF"/>
              </w:rPr>
              <w:t>Apmokėjimo sąlygos</w:t>
            </w:r>
            <w:r w:rsidR="00E64CA2" w:rsidRPr="00CB3DD6">
              <w:rPr>
                <w:kern w:val="2"/>
                <w:szCs w:val="24"/>
                <w:shd w:val="clear" w:color="auto" w:fill="FFFFFF"/>
              </w:rPr>
              <w:t>:</w:t>
            </w:r>
            <w:r w:rsidRPr="00CB3DD6">
              <w:rPr>
                <w:kern w:val="2"/>
                <w:szCs w:val="24"/>
                <w:shd w:val="clear" w:color="auto" w:fill="FFFFFF"/>
              </w:rPr>
              <w:t xml:space="preserve"> mokama už konkretų kiekį / apimtį pagal </w:t>
            </w:r>
            <w:r w:rsidR="00CA5ADE" w:rsidRPr="00CB3DD6">
              <w:rPr>
                <w:kern w:val="2"/>
                <w:szCs w:val="24"/>
                <w:shd w:val="clear" w:color="auto" w:fill="FFFFFF"/>
              </w:rPr>
              <w:t>T</w:t>
            </w:r>
            <w:r w:rsidR="00560363" w:rsidRPr="00CB3DD6">
              <w:rPr>
                <w:kern w:val="2"/>
                <w:szCs w:val="24"/>
                <w:shd w:val="clear" w:color="auto" w:fill="FFFFFF"/>
              </w:rPr>
              <w:t>iekėjo pasiūlyme nurodytas kainas</w:t>
            </w:r>
            <w:r w:rsidRPr="00CB3DD6">
              <w:rPr>
                <w:kern w:val="2"/>
                <w:szCs w:val="24"/>
                <w:shd w:val="clear" w:color="auto" w:fill="FFFFFF"/>
              </w:rPr>
              <w:t>.</w:t>
            </w:r>
          </w:p>
        </w:tc>
      </w:tr>
      <w:tr w:rsidR="003F4B1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F4B16" w:rsidRDefault="003F4B16" w:rsidP="003F4B1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D1EFF86" w:rsidR="003F4B16" w:rsidRPr="00FA578D" w:rsidRDefault="003F4B16" w:rsidP="003F4B16">
            <w:pPr>
              <w:rPr>
                <w:kern w:val="2"/>
                <w:szCs w:val="24"/>
              </w:rPr>
            </w:pPr>
            <w:r w:rsidRPr="00FA578D">
              <w:rPr>
                <w:kern w:val="2"/>
                <w:szCs w:val="24"/>
              </w:rPr>
              <w:t>Netaikoma</w:t>
            </w:r>
          </w:p>
        </w:tc>
      </w:tr>
      <w:tr w:rsidR="003F4B1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4B16" w:rsidRDefault="003F4B16" w:rsidP="003F4B1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4B16" w:rsidRPr="00FA578D" w:rsidRDefault="003F4B16" w:rsidP="003F4B16">
            <w:pPr>
              <w:rPr>
                <w:kern w:val="2"/>
                <w:szCs w:val="24"/>
              </w:rPr>
            </w:pPr>
            <w:r w:rsidRPr="00FA578D">
              <w:rPr>
                <w:kern w:val="2"/>
                <w:szCs w:val="24"/>
              </w:rPr>
              <w:t>Netaikoma</w:t>
            </w:r>
          </w:p>
          <w:p w14:paraId="7D06D0D9" w14:textId="293DBD21" w:rsidR="003F4B16" w:rsidRPr="00FA578D" w:rsidRDefault="003F4B16" w:rsidP="003F4B16">
            <w:pPr>
              <w:rPr>
                <w:kern w:val="2"/>
                <w:szCs w:val="24"/>
              </w:rPr>
            </w:pPr>
            <w:r w:rsidRPr="00FA578D">
              <w:rPr>
                <w:color w:val="000000"/>
                <w:kern w:val="2"/>
                <w:szCs w:val="24"/>
                <w:shd w:val="clear" w:color="auto" w:fill="FFFFFF"/>
              </w:rPr>
              <w:t xml:space="preserve"> </w:t>
            </w:r>
          </w:p>
        </w:tc>
      </w:tr>
      <w:tr w:rsidR="003F4B16" w14:paraId="397E6A62" w14:textId="77777777">
        <w:trPr>
          <w:trHeight w:val="300"/>
        </w:trPr>
        <w:tc>
          <w:tcPr>
            <w:tcW w:w="9535" w:type="dxa"/>
            <w:gridSpan w:val="5"/>
          </w:tcPr>
          <w:p w14:paraId="1AB554AE" w14:textId="77777777" w:rsidR="003F4B16" w:rsidRPr="00FA578D" w:rsidRDefault="003F4B16" w:rsidP="003F4B16">
            <w:pPr>
              <w:jc w:val="center"/>
              <w:rPr>
                <w:b/>
                <w:bCs/>
                <w:kern w:val="2"/>
                <w:szCs w:val="24"/>
              </w:rPr>
            </w:pPr>
            <w:r w:rsidRPr="00FA578D">
              <w:rPr>
                <w:b/>
                <w:bCs/>
                <w:kern w:val="2"/>
                <w:szCs w:val="24"/>
              </w:rPr>
              <w:t>6. PREKIŲ KOKYBĖ IR GARANTINIAI ĮSIPAREIGOJIMAI</w:t>
            </w:r>
          </w:p>
        </w:tc>
      </w:tr>
      <w:tr w:rsidR="006A5D6D" w:rsidRPr="009317B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A5D6D" w:rsidRPr="009317B8" w:rsidRDefault="006A5D6D" w:rsidP="006A5D6D">
            <w:pPr>
              <w:rPr>
                <w:b/>
                <w:bCs/>
                <w:kern w:val="2"/>
                <w:szCs w:val="24"/>
              </w:rPr>
            </w:pPr>
            <w:r w:rsidRPr="009317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F6A2BE4" w14:textId="091B6512" w:rsidR="00F023B0" w:rsidRPr="00E54AD0" w:rsidRDefault="0044043A" w:rsidP="00AB6C22">
            <w:pPr>
              <w:jc w:val="both"/>
              <w:rPr>
                <w:kern w:val="2"/>
                <w:szCs w:val="24"/>
              </w:rPr>
            </w:pPr>
            <w:r w:rsidRPr="00E54AD0">
              <w:rPr>
                <w:kern w:val="2"/>
                <w:szCs w:val="24"/>
              </w:rPr>
              <w:t xml:space="preserve">6.1.1. </w:t>
            </w:r>
            <w:r w:rsidR="006A5D6D" w:rsidRPr="00E54AD0">
              <w:rPr>
                <w:kern w:val="2"/>
                <w:szCs w:val="24"/>
              </w:rPr>
              <w:t xml:space="preserve">Prekėms </w:t>
            </w:r>
            <w:r w:rsidR="0095093B" w:rsidRPr="00E54AD0">
              <w:rPr>
                <w:kern w:val="2"/>
                <w:szCs w:val="24"/>
              </w:rPr>
              <w:t>(</w:t>
            </w:r>
            <w:r w:rsidR="00502AAA" w:rsidRPr="00E54AD0">
              <w:rPr>
                <w:kern w:val="2"/>
                <w:szCs w:val="24"/>
              </w:rPr>
              <w:t>komutatoriams ir jų komponentams</w:t>
            </w:r>
            <w:r w:rsidR="00680C28" w:rsidRPr="00E54AD0">
              <w:rPr>
                <w:kern w:val="2"/>
                <w:szCs w:val="24"/>
              </w:rPr>
              <w:t xml:space="preserve">) </w:t>
            </w:r>
            <w:r w:rsidR="00502AAA" w:rsidRPr="00E54AD0">
              <w:rPr>
                <w:kern w:val="2"/>
                <w:szCs w:val="24"/>
              </w:rPr>
              <w:t>taikomas</w:t>
            </w:r>
            <w:r w:rsidR="006A5D6D" w:rsidRPr="00E54AD0">
              <w:rPr>
                <w:kern w:val="2"/>
                <w:szCs w:val="24"/>
              </w:rPr>
              <w:t xml:space="preserve"> </w:t>
            </w:r>
            <w:r w:rsidR="00502AAA" w:rsidRPr="00E54AD0">
              <w:rPr>
                <w:kern w:val="2"/>
                <w:szCs w:val="24"/>
              </w:rPr>
              <w:t>Techninėje specifikacijoje nustatytas g</w:t>
            </w:r>
            <w:r w:rsidR="006A5D6D" w:rsidRPr="00E54AD0">
              <w:rPr>
                <w:kern w:val="2"/>
                <w:szCs w:val="24"/>
              </w:rPr>
              <w:t xml:space="preserve">arantinis terminas, </w:t>
            </w:r>
            <w:r w:rsidR="00502AAA" w:rsidRPr="00E54AD0">
              <w:rPr>
                <w:kern w:val="2"/>
                <w:szCs w:val="24"/>
              </w:rPr>
              <w:t>kuris yra</w:t>
            </w:r>
            <w:r w:rsidR="006A5D6D" w:rsidRPr="00E54AD0">
              <w:rPr>
                <w:kern w:val="2"/>
                <w:szCs w:val="24"/>
              </w:rPr>
              <w:t xml:space="preserve"> ne trumpesnis kaip </w:t>
            </w:r>
            <w:r w:rsidR="007203C5" w:rsidRPr="00E54AD0">
              <w:rPr>
                <w:kern w:val="2"/>
                <w:szCs w:val="24"/>
              </w:rPr>
              <w:t>60</w:t>
            </w:r>
            <w:r w:rsidR="006A5D6D" w:rsidRPr="00E54AD0">
              <w:rPr>
                <w:kern w:val="2"/>
                <w:szCs w:val="24"/>
              </w:rPr>
              <w:t xml:space="preserve"> </w:t>
            </w:r>
            <w:r w:rsidR="009514AD" w:rsidRPr="00E54AD0">
              <w:rPr>
                <w:kern w:val="2"/>
                <w:szCs w:val="24"/>
              </w:rPr>
              <w:t>(</w:t>
            </w:r>
            <w:r w:rsidR="007203C5" w:rsidRPr="00E54AD0">
              <w:rPr>
                <w:kern w:val="2"/>
                <w:szCs w:val="24"/>
              </w:rPr>
              <w:t>šešiasdešimt</w:t>
            </w:r>
            <w:r w:rsidR="009514AD" w:rsidRPr="00E54AD0">
              <w:rPr>
                <w:kern w:val="2"/>
                <w:szCs w:val="24"/>
              </w:rPr>
              <w:t xml:space="preserve">) </w:t>
            </w:r>
            <w:r w:rsidR="006A5D6D" w:rsidRPr="00E54AD0">
              <w:rPr>
                <w:kern w:val="2"/>
                <w:szCs w:val="24"/>
              </w:rPr>
              <w:t>mėnesi</w:t>
            </w:r>
            <w:r w:rsidR="007203C5" w:rsidRPr="00E54AD0">
              <w:rPr>
                <w:kern w:val="2"/>
                <w:szCs w:val="24"/>
              </w:rPr>
              <w:t>ų</w:t>
            </w:r>
            <w:r w:rsidR="006A5D6D" w:rsidRPr="00E54AD0">
              <w:rPr>
                <w:kern w:val="2"/>
                <w:szCs w:val="24"/>
              </w:rPr>
              <w:t xml:space="preserve">. </w:t>
            </w:r>
          </w:p>
          <w:p w14:paraId="1A7C9EC3" w14:textId="27D36806" w:rsidR="00AB6C22" w:rsidRPr="00E54AD0" w:rsidRDefault="0044043A" w:rsidP="00AB6C22">
            <w:pPr>
              <w:jc w:val="both"/>
              <w:rPr>
                <w:kern w:val="2"/>
                <w:szCs w:val="24"/>
              </w:rPr>
            </w:pPr>
            <w:r w:rsidRPr="00E54AD0">
              <w:rPr>
                <w:kern w:val="2"/>
                <w:szCs w:val="24"/>
              </w:rPr>
              <w:lastRenderedPageBreak/>
              <w:t xml:space="preserve">6.1.2. </w:t>
            </w:r>
            <w:r w:rsidR="00AB6C22" w:rsidRPr="00E54AD0">
              <w:rPr>
                <w:kern w:val="2"/>
                <w:szCs w:val="24"/>
              </w:rPr>
              <w:t>Tinklo prieigos kontrolės sistemai taikomas Techninėje specifikacijoje nustatytas garantinis terminas, kuris yra ne trumpesnis kaip 36 (trisdešimt šeši) mėnesiai.</w:t>
            </w:r>
          </w:p>
          <w:p w14:paraId="5760A39E" w14:textId="5CFB78E5" w:rsidR="00AB6C22" w:rsidRPr="00E54AD0" w:rsidRDefault="0044043A" w:rsidP="00AB6C22">
            <w:pPr>
              <w:jc w:val="both"/>
              <w:rPr>
                <w:kern w:val="2"/>
                <w:szCs w:val="24"/>
              </w:rPr>
            </w:pPr>
            <w:r w:rsidRPr="00E54AD0">
              <w:rPr>
                <w:kern w:val="2"/>
                <w:szCs w:val="24"/>
              </w:rPr>
              <w:t>6.1.3.</w:t>
            </w:r>
            <w:r w:rsidRPr="00E54AD0">
              <w:rPr>
                <w:i/>
                <w:iCs/>
                <w:kern w:val="2"/>
                <w:szCs w:val="24"/>
              </w:rPr>
              <w:t xml:space="preserve"> </w:t>
            </w:r>
            <w:r w:rsidR="00C07811" w:rsidRPr="00E54AD0">
              <w:rPr>
                <w:kern w:val="2"/>
                <w:szCs w:val="24"/>
              </w:rPr>
              <w:t>Kompiuterinio duomenų perdavimo tinklo ir tinklo prieigos kontrolės sistemos diegimo paslaugoms taikomas Techninėje specifikacijoje nustatytas garantinis terminas, kuris yra ne trumpesnis kaip 3 (trys) mėnesiai.</w:t>
            </w:r>
          </w:p>
          <w:p w14:paraId="5290D4C5" w14:textId="758E43B6" w:rsidR="000F14E8" w:rsidRPr="00C61210" w:rsidRDefault="0044043A" w:rsidP="00AB6C22">
            <w:pPr>
              <w:jc w:val="both"/>
              <w:rPr>
                <w:kern w:val="2"/>
                <w:szCs w:val="24"/>
                <w:highlight w:val="lightGray"/>
              </w:rPr>
            </w:pPr>
            <w:r w:rsidRPr="00E54AD0">
              <w:rPr>
                <w:kern w:val="2"/>
                <w:szCs w:val="24"/>
              </w:rPr>
              <w:t>6.1.</w:t>
            </w:r>
            <w:r w:rsidR="000F14E8" w:rsidRPr="00E54AD0">
              <w:rPr>
                <w:kern w:val="2"/>
                <w:szCs w:val="24"/>
              </w:rPr>
              <w:t>4</w:t>
            </w:r>
            <w:r w:rsidRPr="00E54AD0">
              <w:rPr>
                <w:kern w:val="2"/>
                <w:szCs w:val="24"/>
              </w:rPr>
              <w:t xml:space="preserve">. </w:t>
            </w:r>
            <w:r w:rsidR="00F023B0" w:rsidRPr="00E54AD0">
              <w:rPr>
                <w:kern w:val="2"/>
                <w:szCs w:val="24"/>
              </w:rPr>
              <w:t xml:space="preserve">Garantinis terminas, skaičiuojamas nuo </w:t>
            </w:r>
            <w:r w:rsidR="00FE3EF9" w:rsidRPr="00E54AD0">
              <w:rPr>
                <w:kern w:val="2"/>
                <w:szCs w:val="24"/>
              </w:rPr>
              <w:t xml:space="preserve">visų </w:t>
            </w:r>
            <w:r w:rsidR="00DA37E3" w:rsidRPr="00E54AD0">
              <w:rPr>
                <w:kern w:val="2"/>
                <w:szCs w:val="24"/>
              </w:rPr>
              <w:t xml:space="preserve">Prekių įdiegimo </w:t>
            </w:r>
            <w:r w:rsidR="001A0F99" w:rsidRPr="00E54AD0">
              <w:rPr>
                <w:kern w:val="2"/>
                <w:szCs w:val="24"/>
              </w:rPr>
              <w:t xml:space="preserve"> </w:t>
            </w:r>
            <w:r w:rsidR="004E5EED" w:rsidRPr="00E54AD0">
              <w:rPr>
                <w:kern w:val="2"/>
                <w:szCs w:val="24"/>
              </w:rPr>
              <w:t>p</w:t>
            </w:r>
            <w:r w:rsidR="00812465" w:rsidRPr="00E54AD0">
              <w:rPr>
                <w:kern w:val="2"/>
                <w:szCs w:val="24"/>
              </w:rPr>
              <w:t>aslaugų</w:t>
            </w:r>
            <w:r w:rsidR="009A6DE1" w:rsidRPr="00E54AD0">
              <w:rPr>
                <w:kern w:val="2"/>
                <w:szCs w:val="24"/>
              </w:rPr>
              <w:t xml:space="preserve"> suteikimo </w:t>
            </w:r>
            <w:r w:rsidR="00F023B0" w:rsidRPr="00E54AD0">
              <w:rPr>
                <w:kern w:val="2"/>
                <w:szCs w:val="24"/>
              </w:rPr>
              <w:t xml:space="preserve">perdavimo–priėmimo akto ar Sąskaitos (kai </w:t>
            </w:r>
            <w:r w:rsidR="009A6DE1" w:rsidRPr="00E54AD0">
              <w:rPr>
                <w:kern w:val="2"/>
                <w:szCs w:val="24"/>
              </w:rPr>
              <w:t>p</w:t>
            </w:r>
            <w:r w:rsidR="00F023B0" w:rsidRPr="00E54AD0">
              <w:rPr>
                <w:kern w:val="2"/>
                <w:szCs w:val="24"/>
              </w:rPr>
              <w:t>erdavimo–priėmimo aktas nėra pasirašomas) pasirašymo dienos.</w:t>
            </w:r>
          </w:p>
        </w:tc>
      </w:tr>
      <w:tr w:rsidR="006A5D6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A5D6D" w:rsidRPr="009317B8" w:rsidRDefault="006A5D6D" w:rsidP="006A5D6D">
            <w:pPr>
              <w:rPr>
                <w:b/>
                <w:bCs/>
                <w:kern w:val="2"/>
                <w:szCs w:val="24"/>
              </w:rPr>
            </w:pPr>
            <w:r w:rsidRPr="009317B8">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FDB774" w:rsidR="006A5D6D" w:rsidRPr="00FA578D" w:rsidRDefault="0044043A" w:rsidP="00824CBC">
            <w:pPr>
              <w:jc w:val="both"/>
              <w:rPr>
                <w:kern w:val="2"/>
                <w:szCs w:val="24"/>
              </w:rPr>
            </w:pPr>
            <w:r w:rsidRPr="003807FA">
              <w:rPr>
                <w:kern w:val="2"/>
                <w:szCs w:val="24"/>
              </w:rPr>
              <w:t>Prekių ir paslaugų trūkumų nustatymo bei šalinimo tvarka nustatyta Bendrųjų sąlygų 7 skyriuje.</w:t>
            </w:r>
          </w:p>
        </w:tc>
      </w:tr>
      <w:tr w:rsidR="006A5D6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A5D6D" w:rsidRDefault="006A5D6D" w:rsidP="006A5D6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090C5E" w:rsidR="006A5D6D" w:rsidRPr="00FA578D" w:rsidRDefault="006A5D6D" w:rsidP="006A5D6D">
            <w:pPr>
              <w:rPr>
                <w:kern w:val="2"/>
                <w:szCs w:val="24"/>
              </w:rPr>
            </w:pPr>
            <w:r w:rsidRPr="00FA578D">
              <w:rPr>
                <w:kern w:val="2"/>
                <w:szCs w:val="24"/>
              </w:rPr>
              <w:t>Netaikoma</w:t>
            </w:r>
          </w:p>
          <w:p w14:paraId="4D580A95" w14:textId="7661FCA9" w:rsidR="006A5D6D" w:rsidRPr="00FA578D" w:rsidRDefault="006A5D6D" w:rsidP="006A5D6D">
            <w:pPr>
              <w:rPr>
                <w:kern w:val="2"/>
                <w:szCs w:val="24"/>
              </w:rPr>
            </w:pPr>
          </w:p>
        </w:tc>
      </w:tr>
      <w:tr w:rsidR="006A5D6D" w14:paraId="5D562E8D" w14:textId="77777777">
        <w:trPr>
          <w:trHeight w:val="300"/>
        </w:trPr>
        <w:tc>
          <w:tcPr>
            <w:tcW w:w="9535" w:type="dxa"/>
            <w:gridSpan w:val="5"/>
          </w:tcPr>
          <w:p w14:paraId="6103796D" w14:textId="77777777" w:rsidR="006A5D6D" w:rsidRPr="00FA578D" w:rsidRDefault="006A5D6D" w:rsidP="006A5D6D">
            <w:pPr>
              <w:jc w:val="center"/>
              <w:rPr>
                <w:b/>
                <w:bCs/>
                <w:kern w:val="2"/>
                <w:szCs w:val="24"/>
              </w:rPr>
            </w:pPr>
            <w:r w:rsidRPr="00FA578D">
              <w:rPr>
                <w:b/>
                <w:bCs/>
                <w:kern w:val="2"/>
                <w:szCs w:val="24"/>
              </w:rPr>
              <w:t>7. SUTARTIES VYKDYMUI PASITELKIAMI SUBTIEKĖJAI</w:t>
            </w:r>
          </w:p>
        </w:tc>
      </w:tr>
      <w:tr w:rsidR="006A5D6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A5D6D" w:rsidRDefault="006A5D6D" w:rsidP="006A5D6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A5D6D" w:rsidRPr="00FA578D" w:rsidRDefault="006A5D6D" w:rsidP="00E5224F">
            <w:pPr>
              <w:jc w:val="both"/>
              <w:rPr>
                <w:kern w:val="2"/>
                <w:szCs w:val="24"/>
              </w:rPr>
            </w:pPr>
            <w:r w:rsidRPr="00FA578D">
              <w:rPr>
                <w:kern w:val="2"/>
                <w:szCs w:val="24"/>
              </w:rPr>
              <w:t>Sutarties vykdymui subtiekėjai ir (ar) specialistai nepasitelkiami.</w:t>
            </w:r>
          </w:p>
          <w:p w14:paraId="7AE1BD28" w14:textId="77777777" w:rsidR="006A5D6D" w:rsidRPr="00FA578D" w:rsidRDefault="006A5D6D" w:rsidP="00E5224F">
            <w:pPr>
              <w:jc w:val="both"/>
              <w:rPr>
                <w:kern w:val="2"/>
                <w:szCs w:val="24"/>
              </w:rPr>
            </w:pPr>
          </w:p>
          <w:p w14:paraId="4122B0F3" w14:textId="77777777" w:rsidR="006A5D6D" w:rsidRPr="00ED22ED" w:rsidRDefault="006A5D6D" w:rsidP="00E5224F">
            <w:pPr>
              <w:jc w:val="both"/>
              <w:rPr>
                <w:color w:val="0070C0"/>
                <w:kern w:val="2"/>
                <w:szCs w:val="24"/>
              </w:rPr>
            </w:pPr>
            <w:r w:rsidRPr="00ED22ED">
              <w:rPr>
                <w:color w:val="0070C0"/>
                <w:kern w:val="2"/>
                <w:szCs w:val="24"/>
              </w:rPr>
              <w:t>arba</w:t>
            </w:r>
          </w:p>
          <w:p w14:paraId="6AEB3936" w14:textId="77777777" w:rsidR="006A5D6D" w:rsidRPr="00FA578D" w:rsidRDefault="006A5D6D" w:rsidP="00E5224F">
            <w:pPr>
              <w:jc w:val="both"/>
              <w:rPr>
                <w:kern w:val="2"/>
                <w:szCs w:val="24"/>
              </w:rPr>
            </w:pPr>
          </w:p>
          <w:p w14:paraId="5CFEABC6" w14:textId="758173CB" w:rsidR="006A5D6D" w:rsidRPr="00FA578D" w:rsidRDefault="006A5D6D" w:rsidP="00E5224F">
            <w:pPr>
              <w:jc w:val="both"/>
              <w:rPr>
                <w:b/>
                <w:bCs/>
                <w:kern w:val="2"/>
                <w:szCs w:val="24"/>
              </w:rPr>
            </w:pPr>
            <w:r w:rsidRPr="00FA578D">
              <w:rPr>
                <w:kern w:val="2"/>
                <w:szCs w:val="24"/>
              </w:rPr>
              <w:t xml:space="preserve">Sutarties vykdymui pasitelkiami subtiekėjai ir (ar) specialistai yra nurodyti Sutarties priede Nr. </w:t>
            </w:r>
            <w:r w:rsidR="007919A7" w:rsidRPr="00FA578D">
              <w:rPr>
                <w:kern w:val="2"/>
                <w:szCs w:val="24"/>
              </w:rPr>
              <w:t>3</w:t>
            </w:r>
            <w:r w:rsidRPr="00FA578D">
              <w:rPr>
                <w:kern w:val="2"/>
                <w:szCs w:val="24"/>
              </w:rPr>
              <w:t xml:space="preserve"> „Sutarties vykdymui pasitelkiami subtiekėjai ir (ar) specialistai“.</w:t>
            </w:r>
          </w:p>
        </w:tc>
      </w:tr>
      <w:tr w:rsidR="006A5D6D" w14:paraId="0E57F611" w14:textId="77777777">
        <w:trPr>
          <w:trHeight w:val="300"/>
        </w:trPr>
        <w:tc>
          <w:tcPr>
            <w:tcW w:w="9535" w:type="dxa"/>
            <w:gridSpan w:val="5"/>
          </w:tcPr>
          <w:p w14:paraId="6A81BDB7" w14:textId="77777777" w:rsidR="006A5D6D" w:rsidRPr="00FA578D" w:rsidRDefault="006A5D6D" w:rsidP="006A5D6D">
            <w:pPr>
              <w:jc w:val="center"/>
              <w:rPr>
                <w:b/>
                <w:bCs/>
                <w:kern w:val="2"/>
                <w:szCs w:val="24"/>
              </w:rPr>
            </w:pPr>
            <w:r w:rsidRPr="00FA578D">
              <w:rPr>
                <w:b/>
                <w:bCs/>
                <w:kern w:val="2"/>
                <w:szCs w:val="24"/>
              </w:rPr>
              <w:t>8. PRIEVOLIŲ PAGAL SUTARTĮ ĮVYKDYMO UŽTIKRINIMAS</w:t>
            </w:r>
          </w:p>
        </w:tc>
      </w:tr>
      <w:tr w:rsidR="006A5D6D" w:rsidRPr="00E5224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A5D6D" w:rsidRPr="00E5224F" w:rsidRDefault="006A5D6D" w:rsidP="006A5D6D">
            <w:pPr>
              <w:rPr>
                <w:b/>
                <w:bCs/>
                <w:kern w:val="2"/>
                <w:szCs w:val="24"/>
              </w:rPr>
            </w:pPr>
            <w:r w:rsidRPr="00E5224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A72BBB1" w:rsidR="00832C36" w:rsidRPr="00FA578D" w:rsidRDefault="006A5D6D" w:rsidP="00832C36">
            <w:pPr>
              <w:rPr>
                <w:kern w:val="2"/>
                <w:szCs w:val="24"/>
              </w:rPr>
            </w:pPr>
            <w:r w:rsidRPr="00773251">
              <w:rPr>
                <w:kern w:val="2"/>
                <w:szCs w:val="24"/>
              </w:rPr>
              <w:t>Prievolių pagal Sutartį įvykdymas užtikrinamas</w:t>
            </w:r>
            <w:r w:rsidR="0032493E" w:rsidRPr="00773251">
              <w:rPr>
                <w:kern w:val="2"/>
                <w:szCs w:val="24"/>
              </w:rPr>
              <w:t xml:space="preserve"> n</w:t>
            </w:r>
            <w:r w:rsidRPr="00773251">
              <w:rPr>
                <w:kern w:val="2"/>
                <w:szCs w:val="24"/>
              </w:rPr>
              <w:t>etesybomis (delspinigiais, bauda)</w:t>
            </w:r>
            <w:r w:rsidR="0032493E" w:rsidRPr="00773251">
              <w:rPr>
                <w:kern w:val="2"/>
                <w:szCs w:val="24"/>
              </w:rPr>
              <w:t>.</w:t>
            </w:r>
          </w:p>
        </w:tc>
      </w:tr>
      <w:tr w:rsidR="006A5D6D" w:rsidRPr="00E5224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A5D6D" w:rsidRPr="0032493E" w:rsidRDefault="006A5D6D" w:rsidP="006A5D6D">
            <w:pPr>
              <w:rPr>
                <w:b/>
                <w:bCs/>
                <w:kern w:val="2"/>
                <w:szCs w:val="24"/>
              </w:rPr>
            </w:pPr>
            <w:r w:rsidRPr="0032493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EEA6685" w14:textId="70DAAA53" w:rsidR="00ED22ED" w:rsidRPr="0032493E" w:rsidRDefault="00ED22ED" w:rsidP="00EC1059">
            <w:pPr>
              <w:rPr>
                <w:kern w:val="2"/>
                <w:szCs w:val="24"/>
              </w:rPr>
            </w:pPr>
            <w:r w:rsidRPr="0032493E">
              <w:rPr>
                <w:kern w:val="2"/>
                <w:szCs w:val="24"/>
              </w:rPr>
              <w:t xml:space="preserve">Netaikoma </w:t>
            </w:r>
          </w:p>
          <w:p w14:paraId="4720F941" w14:textId="5E9752CF" w:rsidR="006A5D6D" w:rsidRPr="0032493E" w:rsidRDefault="006A5D6D" w:rsidP="00EC1059">
            <w:pPr>
              <w:rPr>
                <w:kern w:val="2"/>
                <w:szCs w:val="24"/>
              </w:rPr>
            </w:pPr>
          </w:p>
        </w:tc>
      </w:tr>
      <w:tr w:rsidR="006A5D6D" w:rsidRPr="00E5224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A5D6D" w:rsidRPr="0032493E" w:rsidRDefault="006A5D6D" w:rsidP="006A5D6D">
            <w:pPr>
              <w:rPr>
                <w:b/>
                <w:bCs/>
                <w:kern w:val="2"/>
                <w:szCs w:val="24"/>
              </w:rPr>
            </w:pPr>
            <w:r w:rsidRPr="0032493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1AB634A" w14:textId="2A2FFBC2" w:rsidR="00ED22ED" w:rsidRPr="0032493E" w:rsidRDefault="00ED22ED" w:rsidP="000E5EB0">
            <w:pPr>
              <w:jc w:val="both"/>
              <w:rPr>
                <w:color w:val="000000"/>
                <w:kern w:val="2"/>
                <w:szCs w:val="24"/>
                <w:shd w:val="clear" w:color="auto" w:fill="FFFFFF"/>
              </w:rPr>
            </w:pPr>
            <w:r w:rsidRPr="0032493E">
              <w:rPr>
                <w:color w:val="000000"/>
                <w:kern w:val="2"/>
                <w:szCs w:val="24"/>
                <w:shd w:val="clear" w:color="auto" w:fill="FFFFFF"/>
              </w:rPr>
              <w:t>Netaikoma</w:t>
            </w:r>
          </w:p>
          <w:p w14:paraId="7001B284" w14:textId="6E50C369" w:rsidR="006A5D6D" w:rsidRPr="0032493E" w:rsidRDefault="006A5D6D" w:rsidP="000E5EB0">
            <w:pPr>
              <w:jc w:val="both"/>
              <w:rPr>
                <w:kern w:val="2"/>
                <w:szCs w:val="24"/>
              </w:rPr>
            </w:pPr>
          </w:p>
        </w:tc>
      </w:tr>
      <w:tr w:rsidR="006A5D6D" w:rsidRPr="00E5224F" w14:paraId="198AFEE0" w14:textId="77777777">
        <w:trPr>
          <w:trHeight w:val="300"/>
        </w:trPr>
        <w:tc>
          <w:tcPr>
            <w:tcW w:w="9535" w:type="dxa"/>
            <w:gridSpan w:val="5"/>
          </w:tcPr>
          <w:p w14:paraId="53C07666" w14:textId="77777777" w:rsidR="006A5D6D" w:rsidRPr="00E5224F" w:rsidRDefault="006A5D6D" w:rsidP="006A5D6D">
            <w:pPr>
              <w:jc w:val="center"/>
              <w:rPr>
                <w:b/>
                <w:bCs/>
                <w:kern w:val="2"/>
                <w:szCs w:val="24"/>
              </w:rPr>
            </w:pPr>
            <w:r w:rsidRPr="00E5224F">
              <w:rPr>
                <w:b/>
                <w:bCs/>
                <w:kern w:val="2"/>
                <w:szCs w:val="24"/>
              </w:rPr>
              <w:t>9. ŠALIŲ ATSAKOMYBĖ</w:t>
            </w:r>
            <w:r w:rsidRPr="00E5224F">
              <w:rPr>
                <w:b/>
                <w:bCs/>
                <w:kern w:val="2"/>
                <w:szCs w:val="24"/>
              </w:rPr>
              <w:tab/>
            </w:r>
          </w:p>
        </w:tc>
      </w:tr>
      <w:tr w:rsidR="006A5D6D" w:rsidRPr="00E5224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A5D6D" w:rsidRPr="002A436D" w:rsidRDefault="006A5D6D" w:rsidP="006A5D6D">
            <w:pPr>
              <w:rPr>
                <w:b/>
                <w:bCs/>
                <w:kern w:val="2"/>
                <w:szCs w:val="24"/>
              </w:rPr>
            </w:pPr>
            <w:r w:rsidRPr="002A436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66123DD" w:rsidR="006A5D6D" w:rsidRPr="002A436D" w:rsidRDefault="006A5D6D" w:rsidP="006A5D6D">
            <w:pPr>
              <w:jc w:val="both"/>
              <w:rPr>
                <w:kern w:val="2"/>
                <w:szCs w:val="24"/>
              </w:rPr>
            </w:pPr>
            <w:r w:rsidRPr="002A436D">
              <w:rPr>
                <w:color w:val="000000"/>
                <w:kern w:val="2"/>
                <w:szCs w:val="24"/>
              </w:rPr>
              <w:t>Jei Pirkėjas, gavęs tinkamai pateiktą ir užpildytą Sąskaitą, uždelsia atsiskaityti už tinkamai</w:t>
            </w:r>
            <w:r w:rsidR="00ED22ED">
              <w:rPr>
                <w:color w:val="000000"/>
                <w:kern w:val="2"/>
                <w:szCs w:val="24"/>
              </w:rPr>
              <w:t xml:space="preserve"> </w:t>
            </w:r>
            <w:r w:rsidRPr="002A436D">
              <w:rPr>
                <w:color w:val="000000"/>
                <w:kern w:val="2"/>
                <w:szCs w:val="24"/>
              </w:rPr>
              <w:t>Tiekėjo perduotas kokybiškas Prekes</w:t>
            </w:r>
            <w:r w:rsidR="0096404B" w:rsidRPr="002A436D">
              <w:rPr>
                <w:color w:val="000000"/>
                <w:kern w:val="2"/>
                <w:szCs w:val="24"/>
              </w:rPr>
              <w:t xml:space="preserve"> ar suteiktas </w:t>
            </w:r>
            <w:r w:rsidR="00ED22ED">
              <w:rPr>
                <w:color w:val="000000"/>
                <w:kern w:val="2"/>
                <w:szCs w:val="24"/>
              </w:rPr>
              <w:t>p</w:t>
            </w:r>
            <w:r w:rsidR="0096404B" w:rsidRPr="002A436D">
              <w:rPr>
                <w:color w:val="000000"/>
                <w:kern w:val="2"/>
                <w:szCs w:val="24"/>
              </w:rPr>
              <w:t>aslaugas</w:t>
            </w:r>
            <w:r w:rsidRPr="002A436D">
              <w:rPr>
                <w:color w:val="000000"/>
                <w:kern w:val="2"/>
                <w:szCs w:val="24"/>
              </w:rPr>
              <w:t xml:space="preserve"> per Sutartyje nurodytą </w:t>
            </w:r>
            <w:r w:rsidRPr="00773251">
              <w:rPr>
                <w:color w:val="000000"/>
                <w:kern w:val="2"/>
                <w:szCs w:val="24"/>
              </w:rPr>
              <w:t xml:space="preserve">terminą, Tiekėjas nuo kitos nei nustatytas terminas dienos skaičiuoja </w:t>
            </w:r>
            <w:r w:rsidRPr="00773251">
              <w:rPr>
                <w:kern w:val="2"/>
                <w:szCs w:val="24"/>
              </w:rPr>
              <w:t xml:space="preserve">Pirkėjui 0,02 (dvi šimtosios) procento </w:t>
            </w:r>
            <w:r w:rsidRPr="00773251">
              <w:rPr>
                <w:color w:val="000000"/>
                <w:kern w:val="2"/>
                <w:szCs w:val="24"/>
              </w:rPr>
              <w:t>dydžio delspinigius nuo neapmokėtos sumos</w:t>
            </w:r>
            <w:r w:rsidRPr="002A436D">
              <w:rPr>
                <w:color w:val="000000"/>
                <w:kern w:val="2"/>
                <w:szCs w:val="24"/>
              </w:rPr>
              <w:t xml:space="preserve"> be PVM už kiekvieną </w:t>
            </w:r>
            <w:r w:rsidRPr="002A436D">
              <w:rPr>
                <w:kern w:val="2"/>
                <w:szCs w:val="24"/>
              </w:rPr>
              <w:t>vėlavimo dieną.</w:t>
            </w:r>
          </w:p>
        </w:tc>
      </w:tr>
      <w:tr w:rsidR="006A5D6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A5D6D" w:rsidRPr="002A436D" w:rsidRDefault="006A5D6D" w:rsidP="006A5D6D">
            <w:pPr>
              <w:rPr>
                <w:b/>
                <w:bCs/>
                <w:kern w:val="2"/>
                <w:szCs w:val="24"/>
              </w:rPr>
            </w:pPr>
            <w:r w:rsidRPr="002A436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42B7CE3" w:rsidR="006A5D6D" w:rsidRPr="002A436D" w:rsidRDefault="006A5D6D" w:rsidP="006A5D6D">
            <w:pPr>
              <w:jc w:val="both"/>
              <w:rPr>
                <w:color w:val="000000"/>
                <w:kern w:val="2"/>
              </w:rPr>
            </w:pPr>
            <w:r w:rsidRPr="002A436D">
              <w:rPr>
                <w:color w:val="000000"/>
                <w:kern w:val="2"/>
              </w:rPr>
              <w:t>9.2.1. Jeigu Tiekėjas vėluoja vykdyti užsakymą, tiekti Prekes</w:t>
            </w:r>
            <w:r w:rsidR="0096404B" w:rsidRPr="002A436D">
              <w:rPr>
                <w:color w:val="000000"/>
                <w:kern w:val="2"/>
              </w:rPr>
              <w:t xml:space="preserve"> ar teikti </w:t>
            </w:r>
            <w:r w:rsidR="00127E05">
              <w:rPr>
                <w:color w:val="000000"/>
                <w:kern w:val="2"/>
              </w:rPr>
              <w:t>p</w:t>
            </w:r>
            <w:r w:rsidR="0096404B" w:rsidRPr="002A436D">
              <w:rPr>
                <w:color w:val="000000"/>
                <w:kern w:val="2"/>
              </w:rPr>
              <w:t>aslaugas,</w:t>
            </w:r>
            <w:r w:rsidRPr="002A436D">
              <w:rPr>
                <w:color w:val="000000"/>
                <w:kern w:val="2"/>
              </w:rPr>
              <w:t xml:space="preserve"> ar ištaisyti jų trūkumus</w:t>
            </w:r>
            <w:r w:rsidRPr="002A436D">
              <w:rPr>
                <w:color w:val="000000"/>
              </w:rPr>
              <w:t xml:space="preserve"> </w:t>
            </w:r>
            <w:r w:rsidRPr="002A436D">
              <w:rPr>
                <w:color w:val="000000"/>
                <w:kern w:val="2"/>
              </w:rPr>
              <w:t xml:space="preserve">arba nevykdo kitų sutartinių įsipareigojimų, </w:t>
            </w:r>
            <w:r w:rsidRPr="002A436D">
              <w:rPr>
                <w:kern w:val="2"/>
              </w:rPr>
              <w:t xml:space="preserve">Pirkėjas nuo kitos nei nustatytas terminas dienos Tiekėjui </w:t>
            </w:r>
            <w:r w:rsidRPr="00773251">
              <w:rPr>
                <w:kern w:val="2"/>
              </w:rPr>
              <w:t xml:space="preserve">skaičiuoja </w:t>
            </w:r>
            <w:r w:rsidR="004055DC" w:rsidRPr="00773251">
              <w:rPr>
                <w:kern w:val="2"/>
              </w:rPr>
              <w:t xml:space="preserve">0,02 (dvi šimtosios) procento </w:t>
            </w:r>
            <w:r w:rsidRPr="00773251">
              <w:rPr>
                <w:kern w:val="2"/>
              </w:rPr>
              <w:t>dydžio delspinigius</w:t>
            </w:r>
            <w:r w:rsidRPr="002A436D">
              <w:rPr>
                <w:kern w:val="2"/>
              </w:rPr>
              <w:t xml:space="preserve"> už kiekvieną uždelstą dieną nuo laiku neperduotų Prekių</w:t>
            </w:r>
            <w:r w:rsidR="0096404B" w:rsidRPr="002A436D">
              <w:rPr>
                <w:kern w:val="2"/>
              </w:rPr>
              <w:t xml:space="preserve">, nesuteiktų </w:t>
            </w:r>
            <w:r w:rsidR="00127E05">
              <w:rPr>
                <w:kern w:val="2"/>
              </w:rPr>
              <w:t>p</w:t>
            </w:r>
            <w:r w:rsidR="0096404B" w:rsidRPr="002A436D">
              <w:rPr>
                <w:kern w:val="2"/>
              </w:rPr>
              <w:t>aslaugų</w:t>
            </w:r>
            <w:r w:rsidRPr="002A436D">
              <w:rPr>
                <w:kern w:val="2"/>
              </w:rPr>
              <w:t xml:space="preserve"> ar Prekių, turinčių trūkumų, kainos be PVM. </w:t>
            </w:r>
          </w:p>
          <w:p w14:paraId="610DA498" w14:textId="4B3CE83D" w:rsidR="006A5D6D" w:rsidRPr="002A436D" w:rsidRDefault="006A5D6D" w:rsidP="006A5D6D">
            <w:pPr>
              <w:jc w:val="both"/>
              <w:rPr>
                <w:kern w:val="2"/>
                <w:szCs w:val="24"/>
              </w:rPr>
            </w:pPr>
            <w:r w:rsidRPr="002A436D">
              <w:rPr>
                <w:color w:val="000000"/>
                <w:szCs w:val="24"/>
                <w:lang w:val="lt"/>
              </w:rPr>
              <w:t xml:space="preserve">9.2.2. Jeigu Tiekėjas </w:t>
            </w:r>
            <w:r w:rsidRPr="002A436D">
              <w:rPr>
                <w:szCs w:val="24"/>
                <w:lang w:val="lt"/>
              </w:rPr>
              <w:t xml:space="preserve">vėluoja grąžinti dėl Tiekėjui mokėtinos sumos sumažinimo susidariusią permoką pagal Bendrųjų sąlygų 7.4.1.2 punktą, Pirkėjas nuo kitos nei nustatytas terminas dienos Tiekėjui </w:t>
            </w:r>
            <w:r w:rsidRPr="00773251">
              <w:rPr>
                <w:szCs w:val="24"/>
                <w:lang w:val="lt"/>
              </w:rPr>
              <w:lastRenderedPageBreak/>
              <w:t>skaičiuoja 0,02 (dvi šimtosios) procento dydžio delspinigius už kiekvieną uždelstą</w:t>
            </w:r>
            <w:r w:rsidRPr="002A436D">
              <w:rPr>
                <w:szCs w:val="24"/>
                <w:lang w:val="lt"/>
              </w:rPr>
              <w:t xml:space="preserve"> dieną nuo laiku negrąžintos permokos, kainos be PVM.</w:t>
            </w:r>
          </w:p>
          <w:p w14:paraId="63704FE1" w14:textId="00CE4025" w:rsidR="006A5D6D" w:rsidRPr="002A436D" w:rsidRDefault="006A5D6D" w:rsidP="006A5D6D">
            <w:pPr>
              <w:jc w:val="both"/>
              <w:rPr>
                <w:b/>
                <w:kern w:val="2"/>
              </w:rPr>
            </w:pPr>
            <w:r w:rsidRPr="002A436D">
              <w:rPr>
                <w:color w:val="000000"/>
                <w:kern w:val="2"/>
              </w:rPr>
              <w:t xml:space="preserve">9.2.3. Tiekėjas privalo sumokėti Pirkėjui netesybas per </w:t>
            </w:r>
            <w:r w:rsidRPr="002A436D">
              <w:rPr>
                <w:color w:val="000000" w:themeColor="text1"/>
                <w:kern w:val="2"/>
                <w:szCs w:val="24"/>
              </w:rPr>
              <w:t xml:space="preserve">10 (dešimt) </w:t>
            </w:r>
            <w:r w:rsidRPr="002A436D">
              <w:rPr>
                <w:color w:val="000000"/>
                <w:kern w:val="2"/>
              </w:rPr>
              <w:t xml:space="preserve">dienų nuo Pirkėjo pareikalavimo, jeigu netesybų suma nėra </w:t>
            </w:r>
            <w:r w:rsidRPr="002A436D">
              <w:t>išskaitoma iš Tiekėjui mokėtinos sumos.</w:t>
            </w:r>
            <w:r w:rsidRPr="002A436D">
              <w:rPr>
                <w:color w:val="000000"/>
                <w:kern w:val="2"/>
              </w:rPr>
              <w:t xml:space="preserve"> </w:t>
            </w:r>
          </w:p>
        </w:tc>
      </w:tr>
      <w:tr w:rsidR="006A5D6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A5D6D" w:rsidRDefault="006A5D6D" w:rsidP="006A5D6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0D95B5B2" w:rsidR="006A5D6D" w:rsidRDefault="006A5D6D" w:rsidP="006A5D6D">
            <w:pPr>
              <w:jc w:val="both"/>
              <w:rPr>
                <w:kern w:val="2"/>
                <w:szCs w:val="24"/>
              </w:rPr>
            </w:pPr>
            <w:r>
              <w:rPr>
                <w:kern w:val="2"/>
                <w:szCs w:val="24"/>
              </w:rPr>
              <w:t xml:space="preserve">9.3.1. 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069974F9" w14:textId="709EF915" w:rsidR="006A5D6D" w:rsidRDefault="006A5D6D" w:rsidP="006A5D6D">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8F7814">
              <w:rPr>
                <w:color w:val="000000" w:themeColor="text1"/>
                <w:kern w:val="2"/>
                <w:szCs w:val="24"/>
              </w:rPr>
              <w:t>10 (dešimties) procentų dydžio bauda nuo Pradinės Sutarties vertės be PVM, nurodytos Specialiųjų sąlygų 5.2 punkte</w:t>
            </w:r>
            <w:r>
              <w:rPr>
                <w:kern w:val="2"/>
                <w:szCs w:val="24"/>
              </w:rPr>
              <w:t>.</w:t>
            </w:r>
          </w:p>
          <w:p w14:paraId="48292084" w14:textId="60E2E021" w:rsidR="006A5D6D" w:rsidRDefault="006A5D6D" w:rsidP="006A5D6D">
            <w:pPr>
              <w:rPr>
                <w:kern w:val="2"/>
                <w:szCs w:val="24"/>
              </w:rPr>
            </w:pPr>
          </w:p>
        </w:tc>
      </w:tr>
      <w:tr w:rsidR="006A5D6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A5D6D" w:rsidRPr="00FA49EF" w:rsidRDefault="006A5D6D" w:rsidP="006A5D6D">
            <w:pPr>
              <w:rPr>
                <w:b/>
                <w:bCs/>
                <w:kern w:val="2"/>
                <w:szCs w:val="24"/>
              </w:rPr>
            </w:pPr>
            <w:r w:rsidRPr="00FA49EF">
              <w:rPr>
                <w:b/>
                <w:bCs/>
                <w:kern w:val="2"/>
                <w:szCs w:val="24"/>
              </w:rPr>
              <w:t xml:space="preserve">9.4. Tiekėjui taikoma bauda dėl esamų </w:t>
            </w:r>
            <w:r w:rsidRPr="00AF3222">
              <w:rPr>
                <w:b/>
                <w:bCs/>
                <w:kern w:val="2"/>
                <w:szCs w:val="24"/>
              </w:rPr>
              <w:t>subtiekėjų ar specialistų pakeitimo / naujų subtiekėjų pasitelkimo nesilaikant Bendrosiose sąlygose nurodytos</w:t>
            </w:r>
            <w:r w:rsidRPr="00FA49EF">
              <w:rPr>
                <w:b/>
                <w:bCs/>
                <w:kern w:val="2"/>
                <w:szCs w:val="24"/>
              </w:rPr>
              <w:t xml:space="preserve">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0E133CC" w:rsidR="006A5D6D" w:rsidRPr="00773251" w:rsidRDefault="006A5D6D" w:rsidP="006A5D6D">
            <w:pPr>
              <w:rPr>
                <w:kern w:val="2"/>
                <w:szCs w:val="24"/>
              </w:rPr>
            </w:pPr>
            <w:r w:rsidRPr="00773251">
              <w:rPr>
                <w:color w:val="000000"/>
                <w:kern w:val="2"/>
                <w:szCs w:val="24"/>
              </w:rPr>
              <w:t>500 (penki šimtai) Eur už kiekvieną nustatytą atvejį</w:t>
            </w:r>
            <w:r w:rsidR="00647E2B" w:rsidRPr="00773251">
              <w:rPr>
                <w:color w:val="000000"/>
                <w:kern w:val="2"/>
                <w:szCs w:val="24"/>
              </w:rPr>
              <w:t>.</w:t>
            </w:r>
          </w:p>
        </w:tc>
      </w:tr>
      <w:tr w:rsidR="006A5D6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A5D6D" w:rsidRPr="00AF3222" w:rsidRDefault="006A5D6D" w:rsidP="006A5D6D">
            <w:pPr>
              <w:rPr>
                <w:b/>
                <w:bCs/>
                <w:kern w:val="2"/>
                <w:szCs w:val="24"/>
              </w:rPr>
            </w:pPr>
            <w:r w:rsidRPr="00AF3222">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16FD1E4" w:rsidR="006A5D6D" w:rsidRPr="00773251" w:rsidRDefault="00FD7B59" w:rsidP="006A5D6D">
            <w:pPr>
              <w:rPr>
                <w:color w:val="4472C4"/>
                <w:kern w:val="2"/>
                <w:szCs w:val="24"/>
              </w:rPr>
            </w:pPr>
            <w:r w:rsidRPr="00773251">
              <w:rPr>
                <w:color w:val="000000"/>
                <w:kern w:val="2"/>
                <w:szCs w:val="24"/>
              </w:rPr>
              <w:t>Tiekėjui nesilaikant Specialiųjų sąlygų 13.1.</w:t>
            </w:r>
            <w:r w:rsidR="00ED22ED" w:rsidRPr="00773251">
              <w:rPr>
                <w:color w:val="000000"/>
                <w:kern w:val="2"/>
                <w:szCs w:val="24"/>
              </w:rPr>
              <w:t>2. ir 13.1.3.</w:t>
            </w:r>
            <w:r w:rsidRPr="00773251">
              <w:rPr>
                <w:color w:val="000000"/>
                <w:kern w:val="2"/>
                <w:szCs w:val="24"/>
              </w:rPr>
              <w:t xml:space="preserve"> p. nurodyt</w:t>
            </w:r>
            <w:r w:rsidR="001D2FF0" w:rsidRPr="00773251">
              <w:rPr>
                <w:color w:val="000000"/>
                <w:kern w:val="2"/>
                <w:szCs w:val="24"/>
              </w:rPr>
              <w:t>ų</w:t>
            </w:r>
            <w:r w:rsidRPr="00773251">
              <w:rPr>
                <w:color w:val="000000"/>
                <w:kern w:val="2"/>
                <w:szCs w:val="24"/>
              </w:rPr>
              <w:t xml:space="preserve"> aplinkos apsaugos reikalavim</w:t>
            </w:r>
            <w:r w:rsidR="001D2FF0" w:rsidRPr="00773251">
              <w:rPr>
                <w:color w:val="000000"/>
                <w:kern w:val="2"/>
                <w:szCs w:val="24"/>
              </w:rPr>
              <w:t>ų</w:t>
            </w:r>
            <w:r w:rsidRPr="00773251">
              <w:rPr>
                <w:color w:val="000000"/>
                <w:kern w:val="2"/>
                <w:szCs w:val="24"/>
              </w:rPr>
              <w:t xml:space="preserve">, taikoma </w:t>
            </w:r>
            <w:r w:rsidR="004055DC" w:rsidRPr="00773251">
              <w:rPr>
                <w:color w:val="000000"/>
                <w:kern w:val="2"/>
                <w:szCs w:val="24"/>
              </w:rPr>
              <w:t>3</w:t>
            </w:r>
            <w:r w:rsidR="004B6830" w:rsidRPr="00773251">
              <w:rPr>
                <w:color w:val="000000"/>
                <w:kern w:val="2"/>
                <w:szCs w:val="24"/>
              </w:rPr>
              <w:t>00 (</w:t>
            </w:r>
            <w:r w:rsidRPr="00773251">
              <w:rPr>
                <w:color w:val="000000"/>
                <w:kern w:val="2"/>
                <w:szCs w:val="24"/>
              </w:rPr>
              <w:t>trijų šimtų</w:t>
            </w:r>
            <w:r w:rsidR="004B6830" w:rsidRPr="00773251">
              <w:rPr>
                <w:color w:val="000000"/>
                <w:kern w:val="2"/>
                <w:szCs w:val="24"/>
              </w:rPr>
              <w:t>) Eur</w:t>
            </w:r>
            <w:r w:rsidRPr="00773251">
              <w:rPr>
                <w:color w:val="000000"/>
                <w:kern w:val="2"/>
                <w:szCs w:val="24"/>
              </w:rPr>
              <w:t xml:space="preserve"> bauda</w:t>
            </w:r>
            <w:r w:rsidR="004B6830" w:rsidRPr="00773251">
              <w:rPr>
                <w:color w:val="000000"/>
                <w:kern w:val="2"/>
                <w:szCs w:val="24"/>
              </w:rPr>
              <w:t xml:space="preserve"> už kiekvieną nustatytą atvejį</w:t>
            </w:r>
            <w:r w:rsidR="00647E2B" w:rsidRPr="00773251">
              <w:rPr>
                <w:color w:val="000000"/>
                <w:kern w:val="2"/>
                <w:szCs w:val="24"/>
              </w:rPr>
              <w:t>.</w:t>
            </w:r>
            <w:r w:rsidR="004B6830" w:rsidRPr="00773251">
              <w:rPr>
                <w:color w:val="000000"/>
                <w:kern w:val="2"/>
                <w:szCs w:val="24"/>
              </w:rPr>
              <w:t xml:space="preserve"> </w:t>
            </w:r>
          </w:p>
        </w:tc>
      </w:tr>
      <w:tr w:rsidR="006A5D6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A5D6D" w:rsidRPr="00AF3222" w:rsidRDefault="006A5D6D" w:rsidP="006A5D6D">
            <w:pPr>
              <w:rPr>
                <w:b/>
                <w:bCs/>
                <w:kern w:val="2"/>
                <w:szCs w:val="24"/>
              </w:rPr>
            </w:pPr>
            <w:r w:rsidRPr="00AF3222">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7DF4DFAC" w:rsidR="006A5D6D" w:rsidRPr="00773251" w:rsidRDefault="001041FA" w:rsidP="006A5D6D">
            <w:pPr>
              <w:rPr>
                <w:color w:val="4472C4"/>
                <w:kern w:val="2"/>
                <w:szCs w:val="24"/>
              </w:rPr>
            </w:pPr>
            <w:r w:rsidRPr="00773251">
              <w:rPr>
                <w:kern w:val="2"/>
                <w:szCs w:val="24"/>
              </w:rPr>
              <w:t>100 (vienas šimtas) Eur už kiekvieną nustatytą atvejį.</w:t>
            </w:r>
          </w:p>
          <w:p w14:paraId="271A84AA" w14:textId="10F01225" w:rsidR="006A5D6D" w:rsidRPr="00773251" w:rsidRDefault="006A5D6D" w:rsidP="006A5D6D">
            <w:pPr>
              <w:rPr>
                <w:color w:val="4472C4"/>
                <w:kern w:val="2"/>
                <w:szCs w:val="24"/>
              </w:rPr>
            </w:pPr>
          </w:p>
        </w:tc>
      </w:tr>
      <w:tr w:rsidR="006A5D6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A5D6D" w:rsidRDefault="006A5D6D" w:rsidP="006A5D6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294F50A" w:rsidR="006A5D6D" w:rsidRDefault="006A5D6D" w:rsidP="006A5D6D">
            <w:pPr>
              <w:rPr>
                <w:color w:val="4472C4"/>
                <w:kern w:val="2"/>
                <w:szCs w:val="24"/>
              </w:rPr>
            </w:pPr>
            <w:r>
              <w:rPr>
                <w:kern w:val="2"/>
                <w:szCs w:val="24"/>
              </w:rPr>
              <w:t xml:space="preserve">Netaikoma </w:t>
            </w:r>
          </w:p>
          <w:p w14:paraId="5C591A2E" w14:textId="64F4DFC5" w:rsidR="006A5D6D" w:rsidRDefault="006A5D6D" w:rsidP="006A5D6D">
            <w:pPr>
              <w:rPr>
                <w:color w:val="4472C4"/>
                <w:kern w:val="2"/>
                <w:szCs w:val="24"/>
              </w:rPr>
            </w:pPr>
          </w:p>
        </w:tc>
      </w:tr>
      <w:tr w:rsidR="006A5D6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A5D6D" w:rsidRPr="0032493E" w:rsidRDefault="006A5D6D" w:rsidP="006A5D6D">
            <w:pPr>
              <w:rPr>
                <w:b/>
                <w:bCs/>
                <w:kern w:val="2"/>
                <w:szCs w:val="24"/>
              </w:rPr>
            </w:pPr>
            <w:r w:rsidRPr="0032493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DA7961" w14:textId="688487E1" w:rsidR="00ED22ED" w:rsidRPr="0032493E" w:rsidRDefault="00ED22ED" w:rsidP="006A5D6D">
            <w:pPr>
              <w:rPr>
                <w:kern w:val="2"/>
                <w:szCs w:val="24"/>
              </w:rPr>
            </w:pPr>
            <w:r w:rsidRPr="0032493E">
              <w:rPr>
                <w:kern w:val="2"/>
                <w:szCs w:val="24"/>
              </w:rPr>
              <w:t>Netaikoma</w:t>
            </w:r>
          </w:p>
          <w:p w14:paraId="29DCAC8C" w14:textId="56B90AB9" w:rsidR="006A5D6D" w:rsidRPr="0032493E" w:rsidRDefault="006A5D6D" w:rsidP="006A5D6D">
            <w:pPr>
              <w:rPr>
                <w:color w:val="4472C4"/>
                <w:kern w:val="2"/>
                <w:szCs w:val="24"/>
              </w:rPr>
            </w:pPr>
          </w:p>
        </w:tc>
      </w:tr>
      <w:tr w:rsidR="006A5D6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A5D6D" w:rsidRDefault="006A5D6D" w:rsidP="006A5D6D">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A5D6D" w:rsidRDefault="006A5D6D" w:rsidP="006A5D6D">
            <w:pPr>
              <w:spacing w:line="259" w:lineRule="auto"/>
              <w:rPr>
                <w:kern w:val="2"/>
                <w:szCs w:val="24"/>
              </w:rPr>
            </w:pPr>
            <w:r>
              <w:rPr>
                <w:kern w:val="2"/>
                <w:szCs w:val="24"/>
              </w:rPr>
              <w:lastRenderedPageBreak/>
              <w:t>Netaikoma</w:t>
            </w:r>
          </w:p>
          <w:p w14:paraId="7272DE9D" w14:textId="77777777" w:rsidR="006A5D6D" w:rsidRDefault="006A5D6D" w:rsidP="006A5D6D">
            <w:pPr>
              <w:rPr>
                <w:sz w:val="14"/>
                <w:szCs w:val="14"/>
              </w:rPr>
            </w:pPr>
          </w:p>
          <w:p w14:paraId="3BD32F43" w14:textId="77777777" w:rsidR="006A5D6D" w:rsidRDefault="006A5D6D" w:rsidP="006A5D6D">
            <w:pPr>
              <w:spacing w:line="259" w:lineRule="auto"/>
              <w:rPr>
                <w:kern w:val="2"/>
                <w:sz w:val="22"/>
                <w:szCs w:val="24"/>
              </w:rPr>
            </w:pPr>
          </w:p>
          <w:p w14:paraId="2FC8EB7E" w14:textId="77777777" w:rsidR="006A5D6D" w:rsidRDefault="006A5D6D" w:rsidP="006A5D6D">
            <w:pPr>
              <w:rPr>
                <w:sz w:val="14"/>
                <w:szCs w:val="14"/>
              </w:rPr>
            </w:pPr>
          </w:p>
          <w:p w14:paraId="49FF058F" w14:textId="77777777" w:rsidR="006A5D6D" w:rsidRDefault="006A5D6D" w:rsidP="006A5D6D">
            <w:pPr>
              <w:rPr>
                <w:color w:val="4472C4"/>
                <w:kern w:val="2"/>
                <w:szCs w:val="24"/>
              </w:rPr>
            </w:pPr>
          </w:p>
        </w:tc>
      </w:tr>
      <w:tr w:rsidR="006A5D6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A5D6D" w:rsidRDefault="006A5D6D" w:rsidP="006A5D6D">
            <w:pPr>
              <w:rPr>
                <w:b/>
                <w:bCs/>
                <w:kern w:val="2"/>
                <w:szCs w:val="24"/>
              </w:rPr>
            </w:pPr>
            <w:r w:rsidRPr="004B6830">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F9ADC0" w14:textId="5280763E" w:rsidR="00B01A35" w:rsidRPr="00773251" w:rsidRDefault="00FD4AD5" w:rsidP="00B01A35">
            <w:pPr>
              <w:jc w:val="both"/>
              <w:rPr>
                <w:kern w:val="2"/>
                <w:szCs w:val="24"/>
              </w:rPr>
            </w:pPr>
            <w:r>
              <w:rPr>
                <w:kern w:val="2"/>
                <w:szCs w:val="24"/>
              </w:rPr>
              <w:t xml:space="preserve">9.10.1. </w:t>
            </w:r>
            <w:r w:rsidR="006A5D6D" w:rsidRPr="00FA578D">
              <w:rPr>
                <w:kern w:val="2"/>
                <w:szCs w:val="24"/>
              </w:rPr>
              <w:t xml:space="preserve">Tiekėjui </w:t>
            </w:r>
            <w:r w:rsidR="006A5D6D" w:rsidRPr="00773251">
              <w:rPr>
                <w:kern w:val="2"/>
                <w:szCs w:val="24"/>
              </w:rPr>
              <w:t>nustatoma</w:t>
            </w:r>
            <w:r w:rsidR="00C642DF" w:rsidRPr="00773251">
              <w:rPr>
                <w:kern w:val="2"/>
                <w:szCs w:val="24"/>
              </w:rPr>
              <w:t xml:space="preserve"> </w:t>
            </w:r>
            <w:r w:rsidR="006A5D6D" w:rsidRPr="00773251">
              <w:rPr>
                <w:kern w:val="2"/>
                <w:szCs w:val="24"/>
              </w:rPr>
              <w:t>300 (</w:t>
            </w:r>
            <w:r w:rsidR="00686AB9" w:rsidRPr="00773251">
              <w:rPr>
                <w:kern w:val="2"/>
                <w:szCs w:val="24"/>
              </w:rPr>
              <w:t>trijų šimtų</w:t>
            </w:r>
            <w:r w:rsidR="006A5D6D" w:rsidRPr="00773251">
              <w:rPr>
                <w:kern w:val="2"/>
                <w:szCs w:val="24"/>
              </w:rPr>
              <w:t>) Eur vertės bauda už nekokybišk</w:t>
            </w:r>
            <w:r w:rsidR="0089600E" w:rsidRPr="00773251">
              <w:rPr>
                <w:kern w:val="2"/>
                <w:szCs w:val="24"/>
              </w:rPr>
              <w:t>as</w:t>
            </w:r>
            <w:r w:rsidR="006A5D6D" w:rsidRPr="00773251">
              <w:rPr>
                <w:kern w:val="2"/>
                <w:szCs w:val="24"/>
              </w:rPr>
              <w:t xml:space="preserve"> Prekes </w:t>
            </w:r>
            <w:r w:rsidR="0089600E" w:rsidRPr="00773251">
              <w:rPr>
                <w:kern w:val="2"/>
                <w:szCs w:val="24"/>
              </w:rPr>
              <w:t xml:space="preserve">ir nekokybišką </w:t>
            </w:r>
            <w:r w:rsidR="00ED22ED" w:rsidRPr="00773251">
              <w:rPr>
                <w:kern w:val="2"/>
                <w:szCs w:val="24"/>
              </w:rPr>
              <w:t>p</w:t>
            </w:r>
            <w:r w:rsidR="0089600E" w:rsidRPr="00773251">
              <w:rPr>
                <w:kern w:val="2"/>
                <w:szCs w:val="24"/>
              </w:rPr>
              <w:t>aslaugų teikimą</w:t>
            </w:r>
            <w:r w:rsidR="00B01A35" w:rsidRPr="00773251">
              <w:rPr>
                <w:kern w:val="2"/>
                <w:szCs w:val="24"/>
              </w:rPr>
              <w:t>,</w:t>
            </w:r>
            <w:r w:rsidR="0089600E" w:rsidRPr="00773251">
              <w:rPr>
                <w:kern w:val="2"/>
                <w:szCs w:val="24"/>
              </w:rPr>
              <w:t xml:space="preserve"> </w:t>
            </w:r>
            <w:r w:rsidR="00B01A35" w:rsidRPr="00773251">
              <w:rPr>
                <w:kern w:val="2"/>
                <w:szCs w:val="24"/>
              </w:rPr>
              <w:t>ir už kitų sutartinių įsipareigojimų (taikoma pažeidimams, kuriems dėl jų pobūdžio nėra pritaikomi Specialiųjų sąlygų 9.2.1 p.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1965FB0" w14:textId="0E048291" w:rsidR="00FD4AD5" w:rsidRPr="00C23A0F" w:rsidRDefault="00B01A35" w:rsidP="00B01A35">
            <w:pPr>
              <w:jc w:val="both"/>
              <w:rPr>
                <w:kern w:val="2"/>
                <w:szCs w:val="24"/>
              </w:rPr>
            </w:pPr>
            <w:r w:rsidRPr="00773251">
              <w:rPr>
                <w:kern w:val="2"/>
                <w:szCs w:val="24"/>
              </w:rPr>
              <w:t xml:space="preserve">9.10.2. Tiekėjas, pradelsęs </w:t>
            </w:r>
            <w:r w:rsidR="009F4111" w:rsidRPr="00773251">
              <w:rPr>
                <w:kern w:val="2"/>
                <w:szCs w:val="24"/>
              </w:rPr>
              <w:t>Specialiųjų sąlygų 4.1.</w:t>
            </w:r>
            <w:r w:rsidR="005D439E" w:rsidRPr="00773251">
              <w:rPr>
                <w:kern w:val="2"/>
                <w:szCs w:val="24"/>
              </w:rPr>
              <w:t>2</w:t>
            </w:r>
            <w:r w:rsidR="009F4111" w:rsidRPr="00773251">
              <w:rPr>
                <w:kern w:val="2"/>
                <w:szCs w:val="24"/>
              </w:rPr>
              <w:t>.</w:t>
            </w:r>
            <w:r w:rsidR="0083316D" w:rsidRPr="00773251">
              <w:rPr>
                <w:kern w:val="2"/>
                <w:szCs w:val="24"/>
              </w:rPr>
              <w:t xml:space="preserve"> p. </w:t>
            </w:r>
            <w:r w:rsidRPr="00773251">
              <w:rPr>
                <w:kern w:val="2"/>
                <w:szCs w:val="24"/>
              </w:rPr>
              <w:t>nustaty</w:t>
            </w:r>
            <w:r w:rsidR="00446A7D" w:rsidRPr="00773251">
              <w:rPr>
                <w:kern w:val="2"/>
                <w:szCs w:val="24"/>
              </w:rPr>
              <w:t>tą</w:t>
            </w:r>
            <w:r w:rsidRPr="00773251">
              <w:rPr>
                <w:kern w:val="2"/>
                <w:szCs w:val="24"/>
              </w:rPr>
              <w:t xml:space="preserve"> </w:t>
            </w:r>
            <w:r w:rsidR="0088002E" w:rsidRPr="00773251">
              <w:rPr>
                <w:kern w:val="2"/>
                <w:szCs w:val="24"/>
              </w:rPr>
              <w:t>termin</w:t>
            </w:r>
            <w:r w:rsidR="00446A7D" w:rsidRPr="00773251">
              <w:rPr>
                <w:kern w:val="2"/>
                <w:szCs w:val="24"/>
              </w:rPr>
              <w:t>ą</w:t>
            </w:r>
            <w:r w:rsidRPr="00773251">
              <w:rPr>
                <w:kern w:val="2"/>
                <w:szCs w:val="24"/>
              </w:rPr>
              <w:t xml:space="preserve">, moka Pirkėjui 50 Eur dydžio delspinigius už kiekvieną pavėluotą </w:t>
            </w:r>
            <w:r w:rsidR="009F4111" w:rsidRPr="00773251">
              <w:rPr>
                <w:kern w:val="2"/>
                <w:szCs w:val="24"/>
              </w:rPr>
              <w:t>dieną</w:t>
            </w:r>
            <w:r w:rsidRPr="00773251">
              <w:rPr>
                <w:kern w:val="2"/>
                <w:szCs w:val="24"/>
              </w:rPr>
              <w:t>, iki kol įvykdomos prievolės. Delspinigiai</w:t>
            </w:r>
            <w:r w:rsidRPr="00B01A35">
              <w:rPr>
                <w:kern w:val="2"/>
                <w:szCs w:val="24"/>
              </w:rPr>
              <w:t xml:space="preserve"> gali būti išskaičiuojami iš Tiekėjui mokėtinų sumų.</w:t>
            </w:r>
          </w:p>
        </w:tc>
      </w:tr>
      <w:tr w:rsidR="006A5D6D" w14:paraId="0126462E" w14:textId="77777777">
        <w:trPr>
          <w:trHeight w:val="300"/>
        </w:trPr>
        <w:tc>
          <w:tcPr>
            <w:tcW w:w="9535" w:type="dxa"/>
            <w:gridSpan w:val="5"/>
          </w:tcPr>
          <w:p w14:paraId="318973A5" w14:textId="77777777" w:rsidR="006A5D6D" w:rsidRPr="00FA578D" w:rsidRDefault="006A5D6D" w:rsidP="006A5D6D">
            <w:pPr>
              <w:jc w:val="center"/>
              <w:rPr>
                <w:b/>
                <w:bCs/>
                <w:kern w:val="2"/>
                <w:szCs w:val="24"/>
              </w:rPr>
            </w:pPr>
            <w:r w:rsidRPr="00FA578D">
              <w:rPr>
                <w:b/>
                <w:kern w:val="2"/>
                <w:szCs w:val="24"/>
              </w:rPr>
              <w:t>10. ESMINĖS SUTARTIES SĄLYGOS</w:t>
            </w:r>
          </w:p>
        </w:tc>
      </w:tr>
      <w:tr w:rsidR="006A5D6D" w14:paraId="4D59E15A" w14:textId="77777777">
        <w:trPr>
          <w:trHeight w:val="300"/>
        </w:trPr>
        <w:tc>
          <w:tcPr>
            <w:tcW w:w="2707" w:type="dxa"/>
            <w:gridSpan w:val="3"/>
          </w:tcPr>
          <w:p w14:paraId="345EFFE5" w14:textId="77777777" w:rsidR="006A5D6D" w:rsidRDefault="006A5D6D" w:rsidP="006A5D6D">
            <w:pPr>
              <w:rPr>
                <w:b/>
                <w:bCs/>
                <w:kern w:val="2"/>
              </w:rPr>
            </w:pPr>
            <w:r>
              <w:rPr>
                <w:b/>
                <w:bCs/>
              </w:rPr>
              <w:t>10.1. Esminės Sutarties sąlygos</w:t>
            </w:r>
          </w:p>
        </w:tc>
        <w:tc>
          <w:tcPr>
            <w:tcW w:w="6828" w:type="dxa"/>
            <w:gridSpan w:val="2"/>
          </w:tcPr>
          <w:p w14:paraId="3657475F" w14:textId="29FA4ACE" w:rsidR="006A5D6D" w:rsidRPr="00FA578D" w:rsidRDefault="006A5D6D" w:rsidP="006A5D6D">
            <w:pPr>
              <w:rPr>
                <w:kern w:val="2"/>
                <w:szCs w:val="24"/>
              </w:rPr>
            </w:pPr>
            <w:r w:rsidRPr="00FA578D">
              <w:rPr>
                <w:kern w:val="2"/>
                <w:szCs w:val="24"/>
              </w:rPr>
              <w:t>Netaikoma</w:t>
            </w:r>
          </w:p>
        </w:tc>
      </w:tr>
      <w:tr w:rsidR="006A5D6D" w14:paraId="0F5458CF" w14:textId="77777777">
        <w:trPr>
          <w:trHeight w:val="300"/>
        </w:trPr>
        <w:tc>
          <w:tcPr>
            <w:tcW w:w="2700" w:type="dxa"/>
            <w:gridSpan w:val="2"/>
          </w:tcPr>
          <w:p w14:paraId="0C270B5F" w14:textId="77777777" w:rsidR="006A5D6D" w:rsidRDefault="006A5D6D" w:rsidP="006A5D6D">
            <w:pPr>
              <w:rPr>
                <w:b/>
                <w:bCs/>
                <w:kern w:val="2"/>
                <w:szCs w:val="24"/>
              </w:rPr>
            </w:pPr>
            <w:r>
              <w:rPr>
                <w:b/>
                <w:bCs/>
                <w:kern w:val="2"/>
                <w:szCs w:val="24"/>
              </w:rPr>
              <w:t>10.2. Dideli arba nuolatiniai esminės Sutarties sąlygos vykdymo trūkumai</w:t>
            </w:r>
          </w:p>
        </w:tc>
        <w:tc>
          <w:tcPr>
            <w:tcW w:w="6835" w:type="dxa"/>
            <w:gridSpan w:val="3"/>
          </w:tcPr>
          <w:p w14:paraId="27FF7C68" w14:textId="7B0D68B0" w:rsidR="006A5D6D" w:rsidRPr="00FA578D" w:rsidRDefault="006A5D6D" w:rsidP="006A5D6D">
            <w:pPr>
              <w:rPr>
                <w:kern w:val="2"/>
                <w:szCs w:val="24"/>
              </w:rPr>
            </w:pPr>
            <w:r w:rsidRPr="00FA578D">
              <w:rPr>
                <w:kern w:val="2"/>
                <w:szCs w:val="24"/>
              </w:rPr>
              <w:t xml:space="preserve">Netaikoma </w:t>
            </w:r>
          </w:p>
        </w:tc>
      </w:tr>
      <w:tr w:rsidR="006A5D6D" w14:paraId="70836C3F" w14:textId="77777777">
        <w:trPr>
          <w:trHeight w:val="300"/>
        </w:trPr>
        <w:tc>
          <w:tcPr>
            <w:tcW w:w="9535" w:type="dxa"/>
            <w:gridSpan w:val="5"/>
          </w:tcPr>
          <w:p w14:paraId="31DFC488" w14:textId="77777777" w:rsidR="006A5D6D" w:rsidRPr="00FA578D" w:rsidRDefault="006A5D6D" w:rsidP="006A5D6D">
            <w:pPr>
              <w:jc w:val="center"/>
              <w:rPr>
                <w:b/>
                <w:bCs/>
                <w:kern w:val="2"/>
                <w:szCs w:val="24"/>
              </w:rPr>
            </w:pPr>
            <w:r w:rsidRPr="00FA578D">
              <w:rPr>
                <w:b/>
                <w:bCs/>
                <w:kern w:val="2"/>
                <w:szCs w:val="24"/>
              </w:rPr>
              <w:t>11. SUTARTIES GALIOJIMAS IR KEITIMAS</w:t>
            </w:r>
          </w:p>
        </w:tc>
      </w:tr>
      <w:tr w:rsidR="006A5D6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A5D6D" w:rsidRPr="00F0447C" w:rsidRDefault="006A5D6D" w:rsidP="006A5D6D">
            <w:pPr>
              <w:rPr>
                <w:b/>
                <w:bCs/>
                <w:kern w:val="2"/>
                <w:szCs w:val="24"/>
              </w:rPr>
            </w:pPr>
            <w:r w:rsidRPr="00F0447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4C554D8" w14:textId="77777777" w:rsidR="005D4D81" w:rsidRPr="00936EAD" w:rsidRDefault="005D4D81" w:rsidP="006A5D6D">
            <w:pPr>
              <w:jc w:val="both"/>
              <w:rPr>
                <w:kern w:val="2"/>
                <w:szCs w:val="24"/>
              </w:rPr>
            </w:pPr>
            <w:r w:rsidRPr="00936EAD">
              <w:rPr>
                <w:kern w:val="2"/>
                <w:szCs w:val="24"/>
              </w:rPr>
              <w:t>Ši Sutartis laikoma sudaryta ir įsigalioja nuo Sutarties pasirašymo dienos (antrosios Šalies pasirašymo dieną).</w:t>
            </w:r>
          </w:p>
          <w:p w14:paraId="0DC01EF2" w14:textId="09EB5916" w:rsidR="003E22EF" w:rsidRPr="00936EAD" w:rsidRDefault="006A5D6D" w:rsidP="006A5D6D">
            <w:pPr>
              <w:jc w:val="both"/>
              <w:rPr>
                <w:kern w:val="2"/>
                <w:szCs w:val="24"/>
              </w:rPr>
            </w:pPr>
            <w:r w:rsidRPr="00936EAD">
              <w:rPr>
                <w:kern w:val="2"/>
                <w:szCs w:val="24"/>
              </w:rPr>
              <w:t xml:space="preserve">Sutartis galioja iki visiško prievolių įvykdymo (kol bus išnaudota Pradinės Sutarties vertė, bet jos terminas negali būti ilgesnis kaip </w:t>
            </w:r>
            <w:r w:rsidR="0088002E" w:rsidRPr="00936EAD">
              <w:rPr>
                <w:b/>
                <w:bCs/>
                <w:kern w:val="2"/>
                <w:szCs w:val="24"/>
              </w:rPr>
              <w:t>10</w:t>
            </w:r>
            <w:r w:rsidR="00FD7B59" w:rsidRPr="00936EAD">
              <w:rPr>
                <w:b/>
                <w:bCs/>
                <w:kern w:val="2"/>
                <w:szCs w:val="24"/>
              </w:rPr>
              <w:t xml:space="preserve"> </w:t>
            </w:r>
            <w:r w:rsidRPr="00936EAD">
              <w:rPr>
                <w:b/>
                <w:bCs/>
                <w:kern w:val="2"/>
                <w:szCs w:val="24"/>
              </w:rPr>
              <w:t>(</w:t>
            </w:r>
            <w:r w:rsidR="0088002E" w:rsidRPr="00936EAD">
              <w:rPr>
                <w:b/>
                <w:bCs/>
                <w:kern w:val="2"/>
                <w:szCs w:val="24"/>
              </w:rPr>
              <w:t>dešimt</w:t>
            </w:r>
            <w:r w:rsidRPr="00936EAD">
              <w:rPr>
                <w:b/>
                <w:bCs/>
                <w:kern w:val="2"/>
                <w:szCs w:val="24"/>
              </w:rPr>
              <w:t>) mėnes</w:t>
            </w:r>
            <w:r w:rsidR="00C21FCC" w:rsidRPr="00936EAD">
              <w:rPr>
                <w:b/>
                <w:bCs/>
                <w:kern w:val="2"/>
                <w:szCs w:val="24"/>
              </w:rPr>
              <w:t>i</w:t>
            </w:r>
            <w:r w:rsidR="0088002E" w:rsidRPr="00936EAD">
              <w:rPr>
                <w:b/>
                <w:bCs/>
                <w:kern w:val="2"/>
                <w:szCs w:val="24"/>
              </w:rPr>
              <w:t>ų</w:t>
            </w:r>
            <w:r w:rsidR="004B6830" w:rsidRPr="00936EAD">
              <w:rPr>
                <w:b/>
                <w:bCs/>
                <w:kern w:val="2"/>
                <w:szCs w:val="24"/>
              </w:rPr>
              <w:t>.</w:t>
            </w:r>
          </w:p>
        </w:tc>
      </w:tr>
      <w:tr w:rsidR="009D624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D6241" w:rsidRPr="00F0447C" w:rsidRDefault="009D6241" w:rsidP="009D6241">
            <w:pPr>
              <w:rPr>
                <w:b/>
                <w:bCs/>
                <w:kern w:val="2"/>
                <w:szCs w:val="24"/>
              </w:rPr>
            </w:pPr>
            <w:r w:rsidRPr="00F0447C">
              <w:rPr>
                <w:b/>
                <w:bCs/>
                <w:kern w:val="2"/>
                <w:szCs w:val="24"/>
              </w:rPr>
              <w:t>11.2. </w:t>
            </w:r>
            <w:r w:rsidRPr="00936EAD">
              <w:rPr>
                <w:b/>
                <w:bCs/>
                <w:kern w:val="2"/>
                <w:szCs w:val="24"/>
              </w:rPr>
              <w:t>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BB5389F" w:rsidR="009D6241" w:rsidRPr="00936EAD" w:rsidRDefault="009D6241" w:rsidP="00D93CE0">
            <w:pPr>
              <w:jc w:val="both"/>
              <w:rPr>
                <w:kern w:val="2"/>
                <w:szCs w:val="24"/>
              </w:rPr>
            </w:pPr>
            <w:r w:rsidRPr="00936EAD">
              <w:rPr>
                <w:kern w:val="2"/>
                <w:szCs w:val="24"/>
              </w:rPr>
              <w:t xml:space="preserve">Šalių abipusiu rašytiniu Susitarimu Sutartis tomis pačiomis sąlygomis (nedidinant Sutarties kainos) gali būti pratęsta 1 (vieną) kartą </w:t>
            </w:r>
            <w:r w:rsidR="0088002E" w:rsidRPr="00936EAD">
              <w:rPr>
                <w:kern w:val="2"/>
                <w:szCs w:val="24"/>
              </w:rPr>
              <w:t>3</w:t>
            </w:r>
            <w:r w:rsidRPr="00936EAD">
              <w:rPr>
                <w:kern w:val="2"/>
                <w:szCs w:val="24"/>
              </w:rPr>
              <w:t xml:space="preserve"> (</w:t>
            </w:r>
            <w:r w:rsidR="0088002E" w:rsidRPr="00936EAD">
              <w:rPr>
                <w:kern w:val="2"/>
                <w:szCs w:val="24"/>
              </w:rPr>
              <w:t>trejiems</w:t>
            </w:r>
            <w:r w:rsidRPr="00936EAD">
              <w:rPr>
                <w:kern w:val="2"/>
                <w:szCs w:val="24"/>
              </w:rPr>
              <w:t>) mėnesi</w:t>
            </w:r>
            <w:r w:rsidR="0088002E" w:rsidRPr="00936EAD">
              <w:rPr>
                <w:kern w:val="2"/>
                <w:szCs w:val="24"/>
              </w:rPr>
              <w:t>ams</w:t>
            </w:r>
            <w:r w:rsidRPr="00936EAD">
              <w:rPr>
                <w:kern w:val="2"/>
                <w:szCs w:val="24"/>
              </w:rPr>
              <w:t xml:space="preserve">, jeigu yra išlikęs poreikis ir esant </w:t>
            </w:r>
            <w:r w:rsidR="00D93CE0" w:rsidRPr="00936EAD">
              <w:rPr>
                <w:kern w:val="2"/>
                <w:szCs w:val="24"/>
              </w:rPr>
              <w:t>Specialiųjų sąlygų 4.2 p. nurodytoms aplinkybėms.</w:t>
            </w:r>
          </w:p>
        </w:tc>
      </w:tr>
      <w:tr w:rsidR="006A5D6D" w14:paraId="0284242D" w14:textId="77777777">
        <w:trPr>
          <w:trHeight w:val="300"/>
        </w:trPr>
        <w:tc>
          <w:tcPr>
            <w:tcW w:w="9535" w:type="dxa"/>
            <w:gridSpan w:val="5"/>
          </w:tcPr>
          <w:p w14:paraId="05AABF93" w14:textId="77777777" w:rsidR="006A5D6D" w:rsidRPr="00FA578D" w:rsidRDefault="006A5D6D" w:rsidP="006A5D6D">
            <w:pPr>
              <w:jc w:val="center"/>
              <w:rPr>
                <w:b/>
                <w:bCs/>
                <w:kern w:val="2"/>
                <w:szCs w:val="24"/>
              </w:rPr>
            </w:pPr>
            <w:r w:rsidRPr="00FA578D">
              <w:rPr>
                <w:b/>
                <w:bCs/>
                <w:kern w:val="2"/>
                <w:szCs w:val="24"/>
              </w:rPr>
              <w:t>12. SUTARTIES NUTRAUKIMAS</w:t>
            </w:r>
          </w:p>
        </w:tc>
      </w:tr>
      <w:tr w:rsidR="006A5D6D" w:rsidRPr="004B6830" w14:paraId="02CDEAC4" w14:textId="77777777" w:rsidTr="007B4229">
        <w:trPr>
          <w:trHeight w:val="300"/>
        </w:trPr>
        <w:tc>
          <w:tcPr>
            <w:tcW w:w="2689" w:type="dxa"/>
          </w:tcPr>
          <w:p w14:paraId="226C878D" w14:textId="77777777" w:rsidR="006A5D6D" w:rsidRPr="004B6830" w:rsidRDefault="006A5D6D" w:rsidP="006A5D6D">
            <w:pPr>
              <w:rPr>
                <w:b/>
                <w:bCs/>
                <w:kern w:val="2"/>
                <w:szCs w:val="24"/>
              </w:rPr>
            </w:pPr>
            <w:r w:rsidRPr="004B6830">
              <w:rPr>
                <w:b/>
                <w:bCs/>
                <w:kern w:val="2"/>
                <w:szCs w:val="24"/>
              </w:rPr>
              <w:t>12.1. Sutarties nutraukimo pagrindai</w:t>
            </w:r>
          </w:p>
        </w:tc>
        <w:tc>
          <w:tcPr>
            <w:tcW w:w="6846" w:type="dxa"/>
            <w:gridSpan w:val="4"/>
          </w:tcPr>
          <w:p w14:paraId="6FAE0A4C" w14:textId="7772397F" w:rsidR="006A5D6D" w:rsidRPr="004B6830" w:rsidRDefault="006A5D6D" w:rsidP="006A5D6D">
            <w:pPr>
              <w:jc w:val="both"/>
              <w:rPr>
                <w:kern w:val="2"/>
                <w:szCs w:val="24"/>
              </w:rPr>
            </w:pPr>
            <w:r w:rsidRPr="004B6830">
              <w:rPr>
                <w:kern w:val="2"/>
                <w:szCs w:val="24"/>
              </w:rPr>
              <w:t>Sutartis gali būti nutraukiama rašytiniu Šalių susitarimu arba vienašališkai, Bendrosiose sąlygose nustatyta tvarka.</w:t>
            </w:r>
          </w:p>
        </w:tc>
      </w:tr>
      <w:tr w:rsidR="006A5D6D" w14:paraId="69CB11D9" w14:textId="77777777" w:rsidTr="007B4229">
        <w:trPr>
          <w:trHeight w:val="300"/>
        </w:trPr>
        <w:tc>
          <w:tcPr>
            <w:tcW w:w="2689" w:type="dxa"/>
          </w:tcPr>
          <w:p w14:paraId="30B41D12" w14:textId="77777777" w:rsidR="006A5D6D" w:rsidRPr="00FA578D" w:rsidRDefault="006A5D6D" w:rsidP="006A5D6D">
            <w:pPr>
              <w:rPr>
                <w:b/>
                <w:bCs/>
                <w:kern w:val="2"/>
                <w:szCs w:val="24"/>
              </w:rPr>
            </w:pPr>
            <w:r w:rsidRPr="00FA578D">
              <w:rPr>
                <w:b/>
                <w:bCs/>
                <w:kern w:val="2"/>
                <w:szCs w:val="24"/>
              </w:rPr>
              <w:t>12.2. Esminiai Sutarties pažeidimai</w:t>
            </w:r>
          </w:p>
          <w:p w14:paraId="08CC1A68" w14:textId="77777777" w:rsidR="006A5D6D" w:rsidRPr="00FA578D" w:rsidRDefault="006A5D6D" w:rsidP="006A5D6D">
            <w:pPr>
              <w:rPr>
                <w:b/>
                <w:bCs/>
                <w:kern w:val="2"/>
                <w:szCs w:val="24"/>
              </w:rPr>
            </w:pPr>
          </w:p>
        </w:tc>
        <w:tc>
          <w:tcPr>
            <w:tcW w:w="6846" w:type="dxa"/>
            <w:gridSpan w:val="4"/>
          </w:tcPr>
          <w:p w14:paraId="22192202" w14:textId="095A5BAA" w:rsidR="006A5D6D" w:rsidRPr="00FA578D" w:rsidRDefault="006A5D6D" w:rsidP="006A5D6D">
            <w:pPr>
              <w:jc w:val="both"/>
              <w:rPr>
                <w:kern w:val="2"/>
                <w:szCs w:val="24"/>
              </w:rPr>
            </w:pPr>
            <w:r w:rsidRPr="00FA578D">
              <w:rPr>
                <w:kern w:val="2"/>
                <w:szCs w:val="24"/>
              </w:rPr>
              <w:t>12.2.1. </w:t>
            </w:r>
            <w:r w:rsidR="00BF651D">
              <w:rPr>
                <w:kern w:val="2"/>
                <w:szCs w:val="24"/>
              </w:rPr>
              <w:t>J</w:t>
            </w:r>
            <w:r w:rsidRPr="00FA578D">
              <w:rPr>
                <w:kern w:val="2"/>
                <w:szCs w:val="24"/>
              </w:rPr>
              <w:t>eigu Tiekėjas nevykdo prisiimtų įsipareigojimų už Sutartyje nustatytą Sutarties</w:t>
            </w:r>
            <w:r w:rsidR="008112D9" w:rsidRPr="00FA578D">
              <w:rPr>
                <w:kern w:val="2"/>
                <w:szCs w:val="24"/>
              </w:rPr>
              <w:t xml:space="preserve"> </w:t>
            </w:r>
            <w:r w:rsidRPr="00FA578D">
              <w:rPr>
                <w:kern w:val="2"/>
                <w:szCs w:val="24"/>
              </w:rPr>
              <w:t>kain</w:t>
            </w:r>
            <w:r w:rsidR="008112D9" w:rsidRPr="00FA578D">
              <w:rPr>
                <w:kern w:val="2"/>
                <w:szCs w:val="24"/>
              </w:rPr>
              <w:t>ą</w:t>
            </w:r>
            <w:r w:rsidRPr="00FA578D">
              <w:rPr>
                <w:kern w:val="2"/>
                <w:szCs w:val="24"/>
              </w:rPr>
              <w:t>;</w:t>
            </w:r>
          </w:p>
          <w:p w14:paraId="7092C4D1" w14:textId="27FBA0BC" w:rsidR="006A5D6D" w:rsidRPr="00FA578D" w:rsidRDefault="006A5D6D" w:rsidP="0005517F">
            <w:pPr>
              <w:spacing w:line="257" w:lineRule="auto"/>
              <w:jc w:val="both"/>
              <w:rPr>
                <w:kern w:val="2"/>
                <w:szCs w:val="24"/>
              </w:rPr>
            </w:pPr>
            <w:r w:rsidRPr="00FA578D">
              <w:rPr>
                <w:rFonts w:eastAsia="Arial"/>
                <w:kern w:val="2"/>
                <w:szCs w:val="24"/>
              </w:rPr>
              <w:t>12.2.2. </w:t>
            </w:r>
            <w:r w:rsidR="007864D7" w:rsidRPr="00FA578D">
              <w:rPr>
                <w:color w:val="000000"/>
                <w:kern w:val="2"/>
                <w:szCs w:val="24"/>
              </w:rPr>
              <w:t xml:space="preserve"> </w:t>
            </w:r>
            <w:r w:rsidR="008112D9" w:rsidRPr="00FA578D">
              <w:rPr>
                <w:rFonts w:eastAsia="Arial"/>
                <w:kern w:val="2"/>
                <w:szCs w:val="24"/>
              </w:rPr>
              <w:t>jeigu Tiekėjas nesilaiko Sutartyje</w:t>
            </w:r>
            <w:r w:rsidR="00606CD7">
              <w:rPr>
                <w:rFonts w:eastAsia="Arial"/>
                <w:kern w:val="2"/>
                <w:szCs w:val="24"/>
              </w:rPr>
              <w:t xml:space="preserve"> ir (ar) Grafike</w:t>
            </w:r>
            <w:r w:rsidR="008112D9" w:rsidRPr="00FA578D">
              <w:rPr>
                <w:rFonts w:eastAsia="Arial"/>
                <w:kern w:val="2"/>
                <w:szCs w:val="24"/>
              </w:rPr>
              <w:t xml:space="preserve"> nustatytų Prekių </w:t>
            </w:r>
            <w:r w:rsidR="00DC6676" w:rsidRPr="00FA578D">
              <w:rPr>
                <w:rFonts w:eastAsia="Arial"/>
                <w:kern w:val="2"/>
                <w:szCs w:val="24"/>
              </w:rPr>
              <w:t xml:space="preserve">ir </w:t>
            </w:r>
            <w:r w:rsidR="00606CD7">
              <w:rPr>
                <w:rFonts w:eastAsia="Arial"/>
                <w:kern w:val="2"/>
                <w:szCs w:val="24"/>
              </w:rPr>
              <w:t xml:space="preserve">(ar) </w:t>
            </w:r>
            <w:r w:rsidR="00840A0A">
              <w:rPr>
                <w:rFonts w:eastAsia="Arial"/>
                <w:kern w:val="2"/>
                <w:szCs w:val="24"/>
              </w:rPr>
              <w:t>p</w:t>
            </w:r>
            <w:r w:rsidR="00DC6676" w:rsidRPr="00FA578D">
              <w:rPr>
                <w:rFonts w:eastAsia="Arial"/>
                <w:kern w:val="2"/>
                <w:szCs w:val="24"/>
              </w:rPr>
              <w:t xml:space="preserve">aslaugų </w:t>
            </w:r>
            <w:r w:rsidR="008112D9" w:rsidRPr="00FA578D">
              <w:rPr>
                <w:rFonts w:eastAsia="Arial"/>
                <w:kern w:val="2"/>
                <w:szCs w:val="24"/>
              </w:rPr>
              <w:t>tiekimo</w:t>
            </w:r>
            <w:r w:rsidR="00606CD7">
              <w:rPr>
                <w:rFonts w:eastAsia="Arial"/>
                <w:kern w:val="2"/>
                <w:szCs w:val="24"/>
              </w:rPr>
              <w:t xml:space="preserve"> </w:t>
            </w:r>
            <w:r w:rsidR="008112D9" w:rsidRPr="00FA578D">
              <w:rPr>
                <w:rFonts w:eastAsia="Arial"/>
                <w:kern w:val="2"/>
                <w:szCs w:val="24"/>
              </w:rPr>
              <w:t xml:space="preserve">terminų </w:t>
            </w:r>
            <w:r w:rsidR="007864D7" w:rsidRPr="00FA578D">
              <w:rPr>
                <w:rFonts w:eastAsia="Arial"/>
                <w:kern w:val="2"/>
                <w:szCs w:val="24"/>
              </w:rPr>
              <w:t xml:space="preserve">2 (du) kartus iš eilės </w:t>
            </w:r>
            <w:r w:rsidR="008112D9" w:rsidRPr="00FA578D">
              <w:rPr>
                <w:rFonts w:eastAsia="Arial"/>
                <w:kern w:val="2"/>
                <w:szCs w:val="24"/>
              </w:rPr>
              <w:t>arba</w:t>
            </w:r>
            <w:r w:rsidR="008B434E">
              <w:rPr>
                <w:rFonts w:eastAsia="Arial"/>
                <w:kern w:val="2"/>
                <w:szCs w:val="24"/>
              </w:rPr>
              <w:t xml:space="preserve"> </w:t>
            </w:r>
            <w:r w:rsidR="008112D9" w:rsidRPr="00FA578D">
              <w:rPr>
                <w:rFonts w:eastAsia="Arial"/>
                <w:kern w:val="2"/>
                <w:szCs w:val="24"/>
              </w:rPr>
              <w:lastRenderedPageBreak/>
              <w:t xml:space="preserve">vėluoja pristatyti Prekes </w:t>
            </w:r>
            <w:r w:rsidR="00D93CE0" w:rsidRPr="00FA578D">
              <w:rPr>
                <w:rFonts w:eastAsia="Arial"/>
                <w:kern w:val="2"/>
                <w:szCs w:val="24"/>
              </w:rPr>
              <w:t>ir</w:t>
            </w:r>
            <w:r w:rsidR="002B14D8" w:rsidRPr="00FA578D">
              <w:rPr>
                <w:rFonts w:eastAsia="Arial"/>
                <w:kern w:val="2"/>
                <w:szCs w:val="24"/>
              </w:rPr>
              <w:t xml:space="preserve"> (ar)</w:t>
            </w:r>
            <w:r w:rsidR="00D93CE0" w:rsidRPr="00FA578D">
              <w:rPr>
                <w:rFonts w:eastAsia="Arial"/>
                <w:kern w:val="2"/>
                <w:szCs w:val="24"/>
              </w:rPr>
              <w:t xml:space="preserve"> atlikti su jomis susijusias </w:t>
            </w:r>
            <w:r w:rsidR="008B434E">
              <w:rPr>
                <w:rFonts w:eastAsia="Arial"/>
                <w:kern w:val="2"/>
                <w:szCs w:val="24"/>
              </w:rPr>
              <w:t xml:space="preserve">paslaugas </w:t>
            </w:r>
            <w:r w:rsidR="008112D9" w:rsidRPr="000D45EA">
              <w:rPr>
                <w:rFonts w:eastAsia="Arial"/>
                <w:kern w:val="2"/>
                <w:szCs w:val="24"/>
              </w:rPr>
              <w:t>daugiau nei 10 (dešimt) darbo</w:t>
            </w:r>
            <w:r w:rsidR="008112D9" w:rsidRPr="00FA578D">
              <w:rPr>
                <w:rFonts w:eastAsia="Arial"/>
                <w:kern w:val="2"/>
                <w:szCs w:val="24"/>
              </w:rPr>
              <w:t xml:space="preserve"> dienų nuo Sutartyje </w:t>
            </w:r>
            <w:r w:rsidR="008B434E" w:rsidRPr="00FA578D">
              <w:rPr>
                <w:rFonts w:eastAsia="Arial"/>
                <w:kern w:val="2"/>
                <w:szCs w:val="24"/>
              </w:rPr>
              <w:t xml:space="preserve">ir </w:t>
            </w:r>
            <w:r w:rsidR="008B434E">
              <w:rPr>
                <w:rFonts w:eastAsia="Arial"/>
                <w:kern w:val="2"/>
                <w:szCs w:val="24"/>
              </w:rPr>
              <w:t xml:space="preserve">(ar) Grafike </w:t>
            </w:r>
            <w:r w:rsidR="008112D9" w:rsidRPr="00FA578D">
              <w:rPr>
                <w:rFonts w:eastAsia="Arial"/>
                <w:kern w:val="2"/>
                <w:szCs w:val="24"/>
              </w:rPr>
              <w:t xml:space="preserve">nustatyto Prekių pristatymo </w:t>
            </w:r>
            <w:r w:rsidR="008B434E">
              <w:rPr>
                <w:rFonts w:eastAsia="Arial"/>
                <w:kern w:val="2"/>
                <w:szCs w:val="24"/>
              </w:rPr>
              <w:t>ir (ar)</w:t>
            </w:r>
            <w:r w:rsidR="000F5584">
              <w:rPr>
                <w:rFonts w:eastAsia="Arial"/>
                <w:kern w:val="2"/>
                <w:szCs w:val="24"/>
              </w:rPr>
              <w:t xml:space="preserve"> pa</w:t>
            </w:r>
            <w:r w:rsidR="00840A0A" w:rsidRPr="00FA578D">
              <w:rPr>
                <w:rFonts w:eastAsia="Arial"/>
                <w:kern w:val="2"/>
                <w:szCs w:val="24"/>
              </w:rPr>
              <w:t>slaugų</w:t>
            </w:r>
            <w:r w:rsidR="00840A0A">
              <w:rPr>
                <w:rFonts w:eastAsia="Arial"/>
                <w:kern w:val="2"/>
                <w:szCs w:val="24"/>
              </w:rPr>
              <w:t xml:space="preserve"> suteikimo</w:t>
            </w:r>
            <w:r w:rsidR="00840A0A" w:rsidRPr="00FA578D">
              <w:rPr>
                <w:rFonts w:eastAsia="Arial"/>
                <w:kern w:val="2"/>
                <w:szCs w:val="24"/>
              </w:rPr>
              <w:t xml:space="preserve"> </w:t>
            </w:r>
            <w:r w:rsidR="008112D9" w:rsidRPr="00FA578D">
              <w:rPr>
                <w:rFonts w:eastAsia="Arial"/>
                <w:kern w:val="2"/>
                <w:szCs w:val="24"/>
              </w:rPr>
              <w:t>termino;</w:t>
            </w:r>
          </w:p>
          <w:p w14:paraId="49957558" w14:textId="355F2FC4"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3</w:t>
            </w:r>
            <w:r w:rsidRPr="00FA578D">
              <w:rPr>
                <w:rFonts w:eastAsia="Arial"/>
                <w:kern w:val="2"/>
                <w:szCs w:val="24"/>
              </w:rPr>
              <w:t>. jeigu Tiekėjas pažeidžia Prekių pristatymo</w:t>
            </w:r>
            <w:r w:rsidR="002B14D8" w:rsidRPr="00FA578D">
              <w:rPr>
                <w:rFonts w:eastAsia="Arial"/>
                <w:kern w:val="2"/>
                <w:szCs w:val="24"/>
              </w:rPr>
              <w:t xml:space="preserve"> ir (ar)</w:t>
            </w:r>
            <w:r w:rsidR="00091343" w:rsidRPr="00FA578D">
              <w:rPr>
                <w:rFonts w:eastAsia="Arial"/>
                <w:kern w:val="2"/>
                <w:szCs w:val="24"/>
              </w:rPr>
              <w:t xml:space="preserve"> su jomis susijusių </w:t>
            </w:r>
            <w:r w:rsidR="00840A0A">
              <w:rPr>
                <w:rFonts w:eastAsia="Arial"/>
                <w:kern w:val="2"/>
                <w:szCs w:val="24"/>
              </w:rPr>
              <w:t>p</w:t>
            </w:r>
            <w:r w:rsidR="00DC6676" w:rsidRPr="00FA578D">
              <w:rPr>
                <w:rFonts w:eastAsia="Arial"/>
                <w:kern w:val="2"/>
                <w:szCs w:val="24"/>
              </w:rPr>
              <w:t>a</w:t>
            </w:r>
            <w:r w:rsidR="00091343" w:rsidRPr="00FA578D">
              <w:rPr>
                <w:rFonts w:eastAsia="Arial"/>
                <w:kern w:val="2"/>
                <w:szCs w:val="24"/>
              </w:rPr>
              <w:t>slaugų teikimo</w:t>
            </w:r>
            <w:r w:rsidRPr="00FA578D">
              <w:rPr>
                <w:rFonts w:eastAsia="Arial"/>
                <w:kern w:val="2"/>
                <w:szCs w:val="24"/>
              </w:rPr>
              <w:t xml:space="preserve"> terminus ir priskaičiuotų netesybų už vėlavimą suma viršija 20 (dvidešimt) proc. Pradinės sutarties vertės;</w:t>
            </w:r>
          </w:p>
          <w:p w14:paraId="05C38EB5" w14:textId="4CF5BDE4"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4</w:t>
            </w:r>
            <w:r w:rsidRPr="00FA578D">
              <w:rPr>
                <w:rFonts w:eastAsia="Arial"/>
                <w:kern w:val="2"/>
                <w:szCs w:val="24"/>
              </w:rPr>
              <w:t>. Tiekėjas pažeidžia Prekių pristatymo</w:t>
            </w:r>
            <w:r w:rsidR="00091343" w:rsidRPr="00FA578D">
              <w:rPr>
                <w:rFonts w:eastAsia="Arial"/>
                <w:kern w:val="2"/>
                <w:szCs w:val="24"/>
              </w:rPr>
              <w:t xml:space="preserve"> ir </w:t>
            </w:r>
            <w:r w:rsidR="002B14D8" w:rsidRPr="00FA578D">
              <w:rPr>
                <w:rFonts w:eastAsia="Arial"/>
                <w:kern w:val="2"/>
                <w:szCs w:val="24"/>
              </w:rPr>
              <w:t xml:space="preserve">(ar) </w:t>
            </w:r>
            <w:r w:rsidR="00091343" w:rsidRPr="00FA578D">
              <w:rPr>
                <w:rFonts w:eastAsia="Arial"/>
                <w:kern w:val="2"/>
                <w:szCs w:val="24"/>
              </w:rPr>
              <w:t xml:space="preserve">su jomis susijusių </w:t>
            </w:r>
            <w:r w:rsidR="00840A0A">
              <w:rPr>
                <w:rFonts w:eastAsia="Arial"/>
                <w:kern w:val="2"/>
                <w:szCs w:val="24"/>
              </w:rPr>
              <w:t>p</w:t>
            </w:r>
            <w:r w:rsidR="00091343" w:rsidRPr="00FA578D">
              <w:rPr>
                <w:rFonts w:eastAsia="Arial"/>
                <w:kern w:val="2"/>
                <w:szCs w:val="24"/>
              </w:rPr>
              <w:t>aslaugų teikimo</w:t>
            </w:r>
            <w:r w:rsidRPr="00FA578D">
              <w:rPr>
                <w:rFonts w:eastAsia="Arial"/>
                <w:kern w:val="2"/>
                <w:szCs w:val="24"/>
              </w:rPr>
              <w:t xml:space="preserve"> terminus ir dėl Prekių pristatymo</w:t>
            </w:r>
            <w:r w:rsidR="00840A0A">
              <w:rPr>
                <w:rFonts w:eastAsia="Arial"/>
                <w:kern w:val="2"/>
                <w:szCs w:val="24"/>
              </w:rPr>
              <w:t xml:space="preserve"> ir (ar) paslaugų teikimo</w:t>
            </w:r>
            <w:r w:rsidRPr="00FA578D">
              <w:rPr>
                <w:rFonts w:eastAsia="Arial"/>
                <w:kern w:val="2"/>
                <w:szCs w:val="24"/>
              </w:rPr>
              <w:t xml:space="preserve"> vėlavimo Prekės</w:t>
            </w:r>
            <w:r w:rsidR="00091343" w:rsidRPr="00FA578D">
              <w:rPr>
                <w:rFonts w:eastAsia="Arial"/>
                <w:kern w:val="2"/>
                <w:szCs w:val="24"/>
              </w:rPr>
              <w:t xml:space="preserve"> </w:t>
            </w:r>
            <w:r w:rsidR="002B14D8" w:rsidRPr="00FA578D">
              <w:rPr>
                <w:rFonts w:eastAsia="Arial"/>
                <w:kern w:val="2"/>
                <w:szCs w:val="24"/>
              </w:rPr>
              <w:t>ir (</w:t>
            </w:r>
            <w:r w:rsidR="00091343" w:rsidRPr="00FA578D">
              <w:rPr>
                <w:rFonts w:eastAsia="Arial"/>
                <w:kern w:val="2"/>
                <w:szCs w:val="24"/>
              </w:rPr>
              <w:t>ar</w:t>
            </w:r>
            <w:r w:rsidR="002B14D8" w:rsidRPr="00FA578D">
              <w:rPr>
                <w:rFonts w:eastAsia="Arial"/>
                <w:kern w:val="2"/>
                <w:szCs w:val="24"/>
              </w:rPr>
              <w:t>)</w:t>
            </w:r>
            <w:r w:rsidR="00091343" w:rsidRPr="00FA578D">
              <w:rPr>
                <w:rFonts w:eastAsia="Arial"/>
                <w:kern w:val="2"/>
                <w:szCs w:val="24"/>
              </w:rPr>
              <w:t xml:space="preserve"> </w:t>
            </w:r>
            <w:r w:rsidR="00127E05">
              <w:rPr>
                <w:rFonts w:eastAsia="Arial"/>
                <w:kern w:val="2"/>
                <w:szCs w:val="24"/>
              </w:rPr>
              <w:t>p</w:t>
            </w:r>
            <w:r w:rsidR="00091343" w:rsidRPr="00FA578D">
              <w:rPr>
                <w:rFonts w:eastAsia="Arial"/>
                <w:kern w:val="2"/>
                <w:szCs w:val="24"/>
              </w:rPr>
              <w:t>a</w:t>
            </w:r>
            <w:r w:rsidR="002B14D8" w:rsidRPr="00FA578D">
              <w:rPr>
                <w:rFonts w:eastAsia="Arial"/>
                <w:kern w:val="2"/>
                <w:szCs w:val="24"/>
              </w:rPr>
              <w:t>sl</w:t>
            </w:r>
            <w:r w:rsidR="00091343" w:rsidRPr="00FA578D">
              <w:rPr>
                <w:rFonts w:eastAsia="Arial"/>
                <w:kern w:val="2"/>
                <w:szCs w:val="24"/>
              </w:rPr>
              <w:t>augos</w:t>
            </w:r>
            <w:r w:rsidRPr="00FA578D">
              <w:rPr>
                <w:rFonts w:eastAsia="Arial"/>
                <w:kern w:val="2"/>
                <w:szCs w:val="24"/>
              </w:rPr>
              <w:t xml:space="preserve"> tampa nebereikalingos;</w:t>
            </w:r>
          </w:p>
          <w:p w14:paraId="3A467226" w14:textId="5B5D83B9" w:rsidR="006A5D6D"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5</w:t>
            </w:r>
            <w:r w:rsidRPr="00FA578D">
              <w:rPr>
                <w:rFonts w:eastAsia="Arial"/>
                <w:kern w:val="2"/>
                <w:szCs w:val="24"/>
              </w:rPr>
              <w:t xml:space="preserve">. Tiekėjas </w:t>
            </w:r>
            <w:r w:rsidR="007864D7" w:rsidRPr="00FA578D">
              <w:rPr>
                <w:rFonts w:eastAsia="Arial"/>
                <w:kern w:val="2"/>
                <w:szCs w:val="24"/>
              </w:rPr>
              <w:t xml:space="preserve">daugiau kaip 2 (du) kartus </w:t>
            </w:r>
            <w:r w:rsidRPr="00FA578D">
              <w:rPr>
                <w:rFonts w:eastAsia="Arial"/>
                <w:kern w:val="2"/>
                <w:szCs w:val="24"/>
              </w:rPr>
              <w:t xml:space="preserve">pristato </w:t>
            </w:r>
            <w:r w:rsidR="00091343" w:rsidRPr="00FA578D">
              <w:rPr>
                <w:rFonts w:eastAsia="Arial"/>
                <w:kern w:val="2"/>
                <w:szCs w:val="24"/>
              </w:rPr>
              <w:t xml:space="preserve">tokias </w:t>
            </w:r>
            <w:r w:rsidRPr="00FA578D">
              <w:rPr>
                <w:rFonts w:eastAsia="Arial"/>
                <w:kern w:val="2"/>
                <w:szCs w:val="24"/>
              </w:rPr>
              <w:t>Prekes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w:t>
            </w:r>
            <w:r w:rsidR="0017241A" w:rsidRPr="00FA578D">
              <w:rPr>
                <w:rFonts w:eastAsia="Arial"/>
                <w:kern w:val="2"/>
                <w:szCs w:val="24"/>
              </w:rPr>
              <w:t>suteikia</w:t>
            </w:r>
            <w:r w:rsidR="00091343" w:rsidRPr="00FA578D">
              <w:rPr>
                <w:rFonts w:eastAsia="Arial"/>
                <w:kern w:val="2"/>
                <w:szCs w:val="24"/>
              </w:rPr>
              <w:t xml:space="preserve"> su jomis susijusias </w:t>
            </w:r>
            <w:r w:rsidR="00840A0A">
              <w:rPr>
                <w:rFonts w:eastAsia="Arial"/>
                <w:kern w:val="2"/>
                <w:szCs w:val="24"/>
              </w:rPr>
              <w:t>p</w:t>
            </w:r>
            <w:r w:rsidR="00091343" w:rsidRPr="00FA578D">
              <w:rPr>
                <w:rFonts w:eastAsia="Arial"/>
                <w:kern w:val="2"/>
                <w:szCs w:val="24"/>
              </w:rPr>
              <w:t>aslaugas</w:t>
            </w:r>
            <w:r w:rsidRPr="00FA578D">
              <w:rPr>
                <w:rFonts w:eastAsia="Arial"/>
                <w:kern w:val="2"/>
                <w:szCs w:val="24"/>
              </w:rPr>
              <w:t>, kurios neatitinka Sutartyje ir (ar) Įstatymuose nustatytų reikalavimų Prekėms</w:t>
            </w:r>
            <w:r w:rsidR="00091343" w:rsidRPr="00FA578D">
              <w:rPr>
                <w:rFonts w:eastAsia="Arial"/>
                <w:kern w:val="2"/>
                <w:szCs w:val="24"/>
              </w:rPr>
              <w:t xml:space="preserve"> ir</w:t>
            </w:r>
            <w:r w:rsidR="002B14D8" w:rsidRPr="00FA578D">
              <w:rPr>
                <w:rFonts w:eastAsia="Arial"/>
                <w:kern w:val="2"/>
                <w:szCs w:val="24"/>
              </w:rPr>
              <w:t xml:space="preserve"> (ar)</w:t>
            </w:r>
            <w:r w:rsidR="00091343" w:rsidRPr="00FA578D">
              <w:rPr>
                <w:rFonts w:eastAsia="Arial"/>
                <w:kern w:val="2"/>
                <w:szCs w:val="24"/>
              </w:rPr>
              <w:t xml:space="preserve"> su jomis susijusioms </w:t>
            </w:r>
            <w:r w:rsidR="00840A0A">
              <w:rPr>
                <w:rFonts w:eastAsia="Arial"/>
                <w:kern w:val="2"/>
                <w:szCs w:val="24"/>
              </w:rPr>
              <w:t>p</w:t>
            </w:r>
            <w:r w:rsidR="00091343" w:rsidRPr="00FA578D">
              <w:rPr>
                <w:rFonts w:eastAsia="Arial"/>
                <w:kern w:val="2"/>
                <w:szCs w:val="24"/>
              </w:rPr>
              <w:t>aslaugoms</w:t>
            </w:r>
            <w:r w:rsidRPr="00FA578D">
              <w:rPr>
                <w:rFonts w:eastAsia="Arial"/>
                <w:kern w:val="2"/>
                <w:szCs w:val="24"/>
              </w:rPr>
              <w:t>;</w:t>
            </w:r>
          </w:p>
          <w:p w14:paraId="6ACA186E" w14:textId="039B2AB2" w:rsidR="00275CDE" w:rsidRPr="00FA578D" w:rsidRDefault="006A5D6D" w:rsidP="006A5D6D">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6</w:t>
            </w:r>
            <w:r w:rsidRPr="00FA578D">
              <w:rPr>
                <w:rFonts w:eastAsia="Arial"/>
                <w:kern w:val="2"/>
                <w:szCs w:val="24"/>
              </w:rPr>
              <w:t>. Tiekėjas pažeidžia šios Sutarties nuostatas, reglamentuojančias konkurenciją, intelektinės nuosavybės ar konfidencialios informacijos valdymą</w:t>
            </w:r>
            <w:r w:rsidR="00206BFE" w:rsidRPr="00FA578D">
              <w:rPr>
                <w:rFonts w:eastAsia="Arial"/>
                <w:kern w:val="2"/>
                <w:szCs w:val="24"/>
              </w:rPr>
              <w:t>;</w:t>
            </w:r>
          </w:p>
          <w:p w14:paraId="03DDA9E3" w14:textId="0AFA1F4B" w:rsidR="00840A0A" w:rsidRPr="00FA578D" w:rsidRDefault="00206BFE" w:rsidP="00DB3CC1">
            <w:pPr>
              <w:tabs>
                <w:tab w:val="left" w:pos="567"/>
                <w:tab w:val="left" w:pos="851"/>
                <w:tab w:val="left" w:pos="992"/>
                <w:tab w:val="left" w:pos="1134"/>
              </w:tabs>
              <w:spacing w:line="257" w:lineRule="auto"/>
              <w:jc w:val="both"/>
              <w:rPr>
                <w:rFonts w:eastAsia="Arial"/>
                <w:kern w:val="2"/>
                <w:szCs w:val="24"/>
              </w:rPr>
            </w:pPr>
            <w:r w:rsidRPr="00FA578D">
              <w:rPr>
                <w:rFonts w:eastAsia="Arial"/>
                <w:kern w:val="2"/>
                <w:szCs w:val="24"/>
              </w:rPr>
              <w:t>12.2.</w:t>
            </w:r>
            <w:r w:rsidR="0005517F">
              <w:rPr>
                <w:rFonts w:eastAsia="Arial"/>
                <w:kern w:val="2"/>
                <w:szCs w:val="24"/>
              </w:rPr>
              <w:t>7</w:t>
            </w:r>
            <w:r w:rsidRPr="00FA578D">
              <w:rPr>
                <w:rFonts w:eastAsia="Arial"/>
                <w:kern w:val="2"/>
                <w:szCs w:val="24"/>
              </w:rPr>
              <w:t xml:space="preserve">. </w:t>
            </w:r>
            <w:r w:rsidR="00985D71" w:rsidRPr="00985D71">
              <w:rPr>
                <w:rFonts w:eastAsia="Arial"/>
                <w:kern w:val="2"/>
                <w:szCs w:val="24"/>
              </w:rPr>
              <w:t>Tiekėjas ir (ar) ūkio subjektų grupės narys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6A5D6D" w14:paraId="66C5FB47" w14:textId="77777777">
        <w:trPr>
          <w:trHeight w:val="300"/>
        </w:trPr>
        <w:tc>
          <w:tcPr>
            <w:tcW w:w="9535" w:type="dxa"/>
            <w:gridSpan w:val="5"/>
          </w:tcPr>
          <w:p w14:paraId="2E78AE5D" w14:textId="5ACC95B5" w:rsidR="006A5D6D" w:rsidRPr="00FA578D" w:rsidRDefault="006A5D6D" w:rsidP="006A5D6D">
            <w:pPr>
              <w:jc w:val="center"/>
              <w:rPr>
                <w:kern w:val="2"/>
                <w:szCs w:val="24"/>
              </w:rPr>
            </w:pPr>
            <w:r w:rsidRPr="00DB3CC1">
              <w:rPr>
                <w:b/>
                <w:bCs/>
                <w:kern w:val="2"/>
                <w:szCs w:val="24"/>
              </w:rPr>
              <w:lastRenderedPageBreak/>
              <w:t>13. APLINKOSAUGINIAI IR SOCIALINIAI KRITERIJAI</w:t>
            </w:r>
            <w:r w:rsidRPr="00FA578D">
              <w:rPr>
                <w:b/>
                <w:bCs/>
                <w:kern w:val="2"/>
                <w:szCs w:val="24"/>
              </w:rPr>
              <w:t xml:space="preserve"> </w:t>
            </w:r>
          </w:p>
        </w:tc>
      </w:tr>
      <w:tr w:rsidR="006A5D6D" w14:paraId="2A940830" w14:textId="77777777" w:rsidTr="007B4229">
        <w:trPr>
          <w:trHeight w:val="300"/>
        </w:trPr>
        <w:tc>
          <w:tcPr>
            <w:tcW w:w="2689" w:type="dxa"/>
          </w:tcPr>
          <w:p w14:paraId="5445B64C" w14:textId="77777777" w:rsidR="006A5D6D" w:rsidRPr="00FA578D" w:rsidRDefault="006A5D6D" w:rsidP="006A5D6D">
            <w:pPr>
              <w:rPr>
                <w:b/>
                <w:bCs/>
                <w:kern w:val="2"/>
                <w:szCs w:val="24"/>
              </w:rPr>
            </w:pPr>
            <w:r w:rsidRPr="00FA578D">
              <w:rPr>
                <w:b/>
                <w:bCs/>
                <w:kern w:val="2"/>
                <w:szCs w:val="24"/>
              </w:rPr>
              <w:t>13.1. Aplinkosauginių kriterijų nustatymo teisinis pagrindas</w:t>
            </w:r>
          </w:p>
        </w:tc>
        <w:tc>
          <w:tcPr>
            <w:tcW w:w="6846" w:type="dxa"/>
            <w:gridSpan w:val="4"/>
          </w:tcPr>
          <w:p w14:paraId="4B96FF8E" w14:textId="58518CEC" w:rsidR="00975090" w:rsidRPr="00FA578D" w:rsidRDefault="007A2171" w:rsidP="006A5D6D">
            <w:pPr>
              <w:jc w:val="both"/>
              <w:rPr>
                <w:color w:val="000000"/>
                <w:kern w:val="2"/>
                <w:szCs w:val="24"/>
                <w:shd w:val="clear" w:color="auto" w:fill="FFFFFF"/>
              </w:rPr>
            </w:pPr>
            <w:r w:rsidRPr="00FA578D">
              <w:rPr>
                <w:color w:val="000000"/>
                <w:kern w:val="2"/>
                <w:szCs w:val="24"/>
                <w:shd w:val="clear" w:color="auto" w:fill="FFFFFF"/>
              </w:rPr>
              <w:t xml:space="preserve">13.1.1. </w:t>
            </w:r>
            <w:r w:rsidR="006A5D6D" w:rsidRPr="00FA578D">
              <w:rPr>
                <w:color w:val="000000"/>
                <w:kern w:val="2"/>
                <w:szCs w:val="24"/>
                <w:shd w:val="clear" w:color="auto" w:fill="FFFFFF"/>
              </w:rPr>
              <w:t>Aplinkosauginiai kriterijai Prekėms</w:t>
            </w:r>
            <w:r w:rsidR="00975090" w:rsidRPr="00FA578D">
              <w:rPr>
                <w:color w:val="000000"/>
                <w:kern w:val="2"/>
                <w:szCs w:val="24"/>
                <w:shd w:val="clear" w:color="auto" w:fill="FFFFFF"/>
              </w:rPr>
              <w:t xml:space="preserve"> </w:t>
            </w:r>
            <w:r w:rsidR="00975090" w:rsidRPr="00FA578D">
              <w:rPr>
                <w:kern w:val="2"/>
                <w:szCs w:val="24"/>
                <w:shd w:val="clear" w:color="auto" w:fill="FFFFFF"/>
              </w:rPr>
              <w:t xml:space="preserve">ir </w:t>
            </w:r>
            <w:r w:rsidR="009978EB" w:rsidRPr="00FA578D">
              <w:rPr>
                <w:kern w:val="2"/>
                <w:szCs w:val="24"/>
                <w:shd w:val="clear" w:color="auto" w:fill="FFFFFF"/>
              </w:rPr>
              <w:t xml:space="preserve">susijusioms </w:t>
            </w:r>
            <w:r w:rsidR="00985D71">
              <w:rPr>
                <w:kern w:val="2"/>
                <w:szCs w:val="24"/>
                <w:shd w:val="clear" w:color="auto" w:fill="FFFFFF"/>
              </w:rPr>
              <w:t>p</w:t>
            </w:r>
            <w:r w:rsidR="00975090" w:rsidRPr="00FA578D">
              <w:rPr>
                <w:kern w:val="2"/>
                <w:szCs w:val="24"/>
                <w:shd w:val="clear" w:color="auto" w:fill="FFFFFF"/>
              </w:rPr>
              <w:t>aslaugoms</w:t>
            </w:r>
            <w:r w:rsidR="006A5D6D" w:rsidRPr="00FA578D">
              <w:rPr>
                <w:kern w:val="2"/>
                <w:szCs w:val="24"/>
                <w:shd w:val="clear" w:color="auto" w:fill="FFFFFF"/>
              </w:rPr>
              <w:t xml:space="preserve"> </w:t>
            </w:r>
            <w:r w:rsidR="006A5D6D" w:rsidRPr="00FA578D">
              <w:rPr>
                <w:color w:val="000000"/>
                <w:kern w:val="2"/>
                <w:szCs w:val="24"/>
                <w:shd w:val="clear" w:color="auto" w:fill="FFFFFF"/>
              </w:rPr>
              <w:t xml:space="preserve">nustatomi vadovaujantis </w:t>
            </w:r>
            <w:r w:rsidR="006A5D6D" w:rsidRPr="00FA578D">
              <w:rPr>
                <w:color w:val="000000"/>
                <w:kern w:val="2"/>
                <w:szCs w:val="24"/>
              </w:rPr>
              <w:t>Aplinkos apsaugos kriterijų taikymo, vykdant žaliuosius pirkimus, tvarkos aprašo, patvirtinto Lietuvos Respublikos aplinkos ministro</w:t>
            </w:r>
            <w:r w:rsidR="00761C1F">
              <w:rPr>
                <w:color w:val="000000"/>
                <w:kern w:val="2"/>
                <w:szCs w:val="24"/>
              </w:rPr>
              <w:t xml:space="preserve"> </w:t>
            </w:r>
            <w:r w:rsidR="006A5D6D" w:rsidRPr="00FA578D">
              <w:rPr>
                <w:color w:val="000000"/>
                <w:kern w:val="2"/>
                <w:szCs w:val="24"/>
              </w:rPr>
              <w:t>2011 m. birželio 28 d.</w:t>
            </w:r>
            <w:r w:rsidR="00425D8B" w:rsidRPr="00FA578D">
              <w:rPr>
                <w:color w:val="000000"/>
                <w:kern w:val="2"/>
                <w:szCs w:val="24"/>
              </w:rPr>
              <w:t xml:space="preserve"> </w:t>
            </w:r>
            <w:r w:rsidR="006A5D6D" w:rsidRPr="00FA578D">
              <w:rPr>
                <w:color w:val="000000"/>
                <w:kern w:val="2"/>
                <w:szCs w:val="24"/>
              </w:rPr>
              <w:t>įsakymu Nr. D1-508</w:t>
            </w:r>
            <w:r w:rsidR="006A5D6D" w:rsidRPr="00FA578D">
              <w:rPr>
                <w:color w:val="000000"/>
                <w:kern w:val="2"/>
                <w:szCs w:val="24"/>
                <w:shd w:val="clear" w:color="auto" w:fill="FFFFFF"/>
              </w:rPr>
              <w:t> „Dėl Aplinkos apsaugos kriterijų taikymo,</w:t>
            </w:r>
            <w:r w:rsidR="00425D8B" w:rsidRPr="00FA578D">
              <w:rPr>
                <w:color w:val="000000"/>
                <w:kern w:val="2"/>
                <w:szCs w:val="24"/>
                <w:shd w:val="clear" w:color="auto" w:fill="FFFFFF"/>
              </w:rPr>
              <w:t xml:space="preserve"> </w:t>
            </w:r>
            <w:r w:rsidR="006A5D6D" w:rsidRPr="00FA578D">
              <w:rPr>
                <w:color w:val="000000"/>
                <w:kern w:val="2"/>
                <w:szCs w:val="24"/>
                <w:shd w:val="clear" w:color="auto" w:fill="FFFFFF"/>
              </w:rPr>
              <w:t xml:space="preserve">vykdant žaliuosius pirkimus, tvarkos aprašo patvirtinimo“ (toliau – </w:t>
            </w:r>
            <w:r w:rsidR="00A4045D" w:rsidRPr="00FA578D">
              <w:rPr>
                <w:color w:val="000000"/>
                <w:kern w:val="2"/>
                <w:szCs w:val="24"/>
                <w:shd w:val="clear" w:color="auto" w:fill="FFFFFF"/>
              </w:rPr>
              <w:t>Tvarkos a</w:t>
            </w:r>
            <w:r w:rsidR="006A5D6D" w:rsidRPr="00FA578D">
              <w:rPr>
                <w:color w:val="000000"/>
                <w:kern w:val="2"/>
                <w:szCs w:val="24"/>
                <w:shd w:val="clear" w:color="auto" w:fill="FFFFFF"/>
              </w:rPr>
              <w:t>prašas)</w:t>
            </w:r>
            <w:r w:rsidR="00A4045D" w:rsidRPr="00FA578D">
              <w:rPr>
                <w:color w:val="000000"/>
                <w:kern w:val="2"/>
                <w:szCs w:val="24"/>
                <w:shd w:val="clear" w:color="auto" w:fill="FFFFFF"/>
              </w:rPr>
              <w:t xml:space="preserve"> 4.1. ir 4.3. papunkčiu</w:t>
            </w:r>
            <w:r w:rsidR="00425D8B" w:rsidRPr="00FA578D">
              <w:rPr>
                <w:color w:val="000000"/>
                <w:kern w:val="2"/>
                <w:szCs w:val="24"/>
                <w:shd w:val="clear" w:color="auto" w:fill="FFFFFF"/>
              </w:rPr>
              <w:t>.</w:t>
            </w:r>
          </w:p>
          <w:p w14:paraId="0EE32C7C" w14:textId="6A7B4E10" w:rsidR="002B67B2" w:rsidRPr="00FA578D" w:rsidRDefault="007A2171" w:rsidP="001A3C8F">
            <w:pPr>
              <w:jc w:val="both"/>
              <w:rPr>
                <w:szCs w:val="24"/>
              </w:rPr>
            </w:pPr>
            <w:r w:rsidRPr="00FA578D">
              <w:rPr>
                <w:kern w:val="2"/>
                <w:szCs w:val="24"/>
                <w:shd w:val="clear" w:color="auto" w:fill="FFFFFF"/>
              </w:rPr>
              <w:t xml:space="preserve">13.1.2. </w:t>
            </w:r>
            <w:r w:rsidR="00ED5945" w:rsidRPr="00936EAD">
              <w:rPr>
                <w:szCs w:val="24"/>
              </w:rPr>
              <w:t>Prekėms</w:t>
            </w:r>
            <w:r w:rsidRPr="00936EAD">
              <w:rPr>
                <w:szCs w:val="24"/>
              </w:rPr>
              <w:t xml:space="preserve"> (prekių pakuotėms)</w:t>
            </w:r>
            <w:r w:rsidR="00ED5945" w:rsidRPr="00936EAD">
              <w:rPr>
                <w:szCs w:val="24"/>
              </w:rPr>
              <w:t xml:space="preserve"> taikomas </w:t>
            </w:r>
            <w:r w:rsidR="00A4045D" w:rsidRPr="00936EAD">
              <w:rPr>
                <w:szCs w:val="24"/>
              </w:rPr>
              <w:t>Tvarkos aprašo</w:t>
            </w:r>
            <w:r w:rsidR="002B67B2" w:rsidRPr="00936EAD">
              <w:rPr>
                <w:szCs w:val="24"/>
              </w:rPr>
              <w:t xml:space="preserve"> </w:t>
            </w:r>
            <w:r w:rsidR="00ED5945" w:rsidRPr="00936EAD">
              <w:rPr>
                <w:szCs w:val="24"/>
              </w:rPr>
              <w:t>4.1. papunkti</w:t>
            </w:r>
            <w:r w:rsidRPr="00936EAD">
              <w:rPr>
                <w:szCs w:val="24"/>
              </w:rPr>
              <w:t>, nes yra</w:t>
            </w:r>
            <w:r w:rsidR="00ED5945" w:rsidRPr="00936EAD">
              <w:rPr>
                <w:szCs w:val="24"/>
              </w:rPr>
              <w:t xml:space="preserve"> </w:t>
            </w:r>
            <w:r w:rsidRPr="00936EAD">
              <w:rPr>
                <w:szCs w:val="24"/>
              </w:rPr>
              <w:t>Produktų, kurių viešiesiems pirkimams</w:t>
            </w:r>
            <w:r w:rsidR="00E8687B" w:rsidRPr="00936EAD">
              <w:rPr>
                <w:szCs w:val="24"/>
              </w:rPr>
              <w:t xml:space="preserve"> </w:t>
            </w:r>
            <w:r w:rsidRPr="00936EAD">
              <w:rPr>
                <w:szCs w:val="24"/>
              </w:rPr>
              <w:t>ir pirkimams taikytini minimalūs aplinkos apsaugos kriterijai, sąraše (</w:t>
            </w:r>
            <w:r w:rsidR="007A2946" w:rsidRPr="00936EAD">
              <w:rPr>
                <w:szCs w:val="24"/>
              </w:rPr>
              <w:t>Tvarkos aprašo</w:t>
            </w:r>
            <w:r w:rsidRPr="00936EAD">
              <w:rPr>
                <w:szCs w:val="24"/>
              </w:rPr>
              <w:t xml:space="preserve"> 2 priedo </w:t>
            </w:r>
            <w:r w:rsidR="00A15709" w:rsidRPr="00936EAD">
              <w:rPr>
                <w:szCs w:val="24"/>
              </w:rPr>
              <w:t xml:space="preserve">2 </w:t>
            </w:r>
            <w:r w:rsidRPr="00936EAD">
              <w:rPr>
                <w:szCs w:val="24"/>
              </w:rPr>
              <w:t xml:space="preserve">skyrius </w:t>
            </w:r>
            <w:r w:rsidR="00A15709" w:rsidRPr="00936EAD">
              <w:rPr>
                <w:szCs w:val="24"/>
              </w:rPr>
              <w:t>2</w:t>
            </w:r>
            <w:r w:rsidRPr="00936EAD">
              <w:rPr>
                <w:szCs w:val="24"/>
              </w:rPr>
              <w:t xml:space="preserve"> p.)</w:t>
            </w:r>
            <w:r w:rsidR="002B67B2" w:rsidRPr="00936EAD">
              <w:rPr>
                <w:szCs w:val="24"/>
              </w:rPr>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96"/>
              <w:gridCol w:w="3078"/>
              <w:gridCol w:w="2936"/>
            </w:tblGrid>
            <w:tr w:rsidR="002B67B2" w:rsidRPr="00FA578D" w14:paraId="4B7FC8AB" w14:textId="77777777" w:rsidTr="00425D8B">
              <w:tc>
                <w:tcPr>
                  <w:tcW w:w="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2E3B15" w14:textId="77777777" w:rsidR="002B67B2" w:rsidRPr="00FA578D" w:rsidRDefault="002B67B2" w:rsidP="00425D8B">
                  <w:pPr>
                    <w:jc w:val="both"/>
                    <w:rPr>
                      <w:szCs w:val="24"/>
                    </w:rPr>
                  </w:pPr>
                  <w:r w:rsidRPr="00FA578D">
                    <w:rPr>
                      <w:color w:val="000000"/>
                      <w:sz w:val="22"/>
                      <w:szCs w:val="22"/>
                    </w:rPr>
                    <w:t>Eil. Nr.</w:t>
                  </w:r>
                </w:p>
              </w:tc>
              <w:tc>
                <w:tcPr>
                  <w:tcW w:w="2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D6AA5" w14:textId="77777777" w:rsidR="002B67B2" w:rsidRPr="00FA578D" w:rsidRDefault="002B67B2" w:rsidP="00425D8B">
                  <w:pPr>
                    <w:jc w:val="both"/>
                    <w:rPr>
                      <w:szCs w:val="24"/>
                    </w:rPr>
                  </w:pPr>
                  <w:r w:rsidRPr="00FA578D">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129DD" w14:textId="77777777" w:rsidR="002B67B2" w:rsidRPr="00FA578D" w:rsidRDefault="002B67B2" w:rsidP="00425D8B">
                  <w:pPr>
                    <w:jc w:val="both"/>
                    <w:rPr>
                      <w:szCs w:val="24"/>
                    </w:rPr>
                  </w:pPr>
                  <w:r w:rsidRPr="00FA578D">
                    <w:rPr>
                      <w:color w:val="000000"/>
                      <w:sz w:val="22"/>
                      <w:szCs w:val="22"/>
                    </w:rPr>
                    <w:t>Ženklinimas</w:t>
                  </w:r>
                </w:p>
              </w:tc>
            </w:tr>
            <w:tr w:rsidR="002B67B2" w:rsidRPr="00FA578D" w14:paraId="582A1875"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299B" w14:textId="77777777" w:rsidR="002B67B2" w:rsidRPr="00FA578D" w:rsidRDefault="002B67B2" w:rsidP="00425D8B">
                  <w:pPr>
                    <w:rPr>
                      <w:szCs w:val="24"/>
                    </w:rPr>
                  </w:pPr>
                  <w:r w:rsidRPr="00FA578D">
                    <w:rPr>
                      <w:color w:val="000000"/>
                      <w:sz w:val="22"/>
                      <w:szCs w:val="22"/>
                    </w:rPr>
                    <w:t>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0542DEDA" w14:textId="77777777" w:rsidR="002B67B2" w:rsidRPr="00FA578D" w:rsidRDefault="002B67B2" w:rsidP="00425D8B">
                  <w:pPr>
                    <w:rPr>
                      <w:szCs w:val="24"/>
                    </w:rPr>
                  </w:pPr>
                  <w:r w:rsidRPr="00FA578D">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16C05DE" w14:textId="77777777" w:rsidR="002B67B2" w:rsidRPr="00FA578D" w:rsidRDefault="002B67B2" w:rsidP="00425D8B">
                  <w:pPr>
                    <w:rPr>
                      <w:szCs w:val="24"/>
                    </w:rPr>
                  </w:pPr>
                  <w:r w:rsidRPr="00FA578D">
                    <w:rPr>
                      <w:color w:val="000000"/>
                      <w:sz w:val="22"/>
                      <w:szCs w:val="22"/>
                    </w:rPr>
                    <w:t>GL (arba GL nuo 70 iki 79)</w:t>
                  </w:r>
                </w:p>
              </w:tc>
            </w:tr>
            <w:tr w:rsidR="002B67B2" w:rsidRPr="00FA578D" w14:paraId="00C7AC18"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92F79" w14:textId="77777777" w:rsidR="002B67B2" w:rsidRPr="00FA578D" w:rsidRDefault="002B67B2" w:rsidP="00425D8B">
                  <w:pPr>
                    <w:rPr>
                      <w:szCs w:val="24"/>
                    </w:rPr>
                  </w:pPr>
                  <w:r w:rsidRPr="00FA578D">
                    <w:rPr>
                      <w:color w:val="000000"/>
                      <w:sz w:val="22"/>
                      <w:szCs w:val="22"/>
                    </w:rPr>
                    <w:t>2.</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F9F0F2C" w14:textId="77777777" w:rsidR="002B67B2" w:rsidRPr="00FA578D" w:rsidRDefault="002B67B2" w:rsidP="00425D8B">
                  <w:pPr>
                    <w:rPr>
                      <w:szCs w:val="24"/>
                    </w:rPr>
                  </w:pPr>
                  <w:r w:rsidRPr="00FA578D">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415D923" w14:textId="77777777" w:rsidR="002B67B2" w:rsidRPr="00FA578D" w:rsidRDefault="002B67B2" w:rsidP="00425D8B">
                  <w:pPr>
                    <w:rPr>
                      <w:szCs w:val="24"/>
                    </w:rPr>
                  </w:pPr>
                  <w:r w:rsidRPr="00FA578D">
                    <w:rPr>
                      <w:color w:val="000000"/>
                      <w:sz w:val="22"/>
                      <w:szCs w:val="22"/>
                    </w:rPr>
                    <w:t>FE (arba FE 40),</w:t>
                  </w:r>
                </w:p>
                <w:p w14:paraId="5537D880" w14:textId="77777777" w:rsidR="002B67B2" w:rsidRPr="00FA578D" w:rsidRDefault="002B67B2" w:rsidP="00425D8B">
                  <w:pPr>
                    <w:rPr>
                      <w:szCs w:val="24"/>
                    </w:rPr>
                  </w:pPr>
                  <w:r w:rsidRPr="00FA578D">
                    <w:rPr>
                      <w:color w:val="000000"/>
                      <w:sz w:val="22"/>
                      <w:szCs w:val="22"/>
                    </w:rPr>
                    <w:t>ALU (arba ALU 41)</w:t>
                  </w:r>
                </w:p>
                <w:p w14:paraId="5A797699" w14:textId="77777777" w:rsidR="002B67B2" w:rsidRPr="00FA578D" w:rsidRDefault="002B67B2" w:rsidP="00425D8B">
                  <w:pPr>
                    <w:rPr>
                      <w:szCs w:val="24"/>
                    </w:rPr>
                  </w:pPr>
                  <w:r w:rsidRPr="00FA578D">
                    <w:rPr>
                      <w:color w:val="000000"/>
                      <w:sz w:val="22"/>
                      <w:szCs w:val="22"/>
                    </w:rPr>
                    <w:t>Nuo 42 iki 49</w:t>
                  </w:r>
                </w:p>
              </w:tc>
            </w:tr>
            <w:tr w:rsidR="002B67B2" w:rsidRPr="00FA578D" w14:paraId="6A04EBE5"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1C666" w14:textId="77777777" w:rsidR="002B67B2" w:rsidRPr="00FA578D" w:rsidRDefault="002B67B2" w:rsidP="00425D8B">
                  <w:pPr>
                    <w:rPr>
                      <w:szCs w:val="24"/>
                    </w:rPr>
                  </w:pPr>
                  <w:r w:rsidRPr="00FA578D">
                    <w:rPr>
                      <w:color w:val="000000"/>
                      <w:sz w:val="22"/>
                      <w:szCs w:val="22"/>
                    </w:rPr>
                    <w:t>3.</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5C4FAF1" w14:textId="77777777" w:rsidR="002B67B2" w:rsidRPr="00FA578D" w:rsidRDefault="002B67B2" w:rsidP="00425D8B">
                  <w:pPr>
                    <w:rPr>
                      <w:szCs w:val="24"/>
                    </w:rPr>
                  </w:pPr>
                  <w:r w:rsidRPr="00FA578D">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0DBC441" w14:textId="77777777" w:rsidR="002B67B2" w:rsidRPr="00FA578D" w:rsidRDefault="002B67B2" w:rsidP="00425D8B">
                  <w:pPr>
                    <w:rPr>
                      <w:szCs w:val="24"/>
                    </w:rPr>
                  </w:pPr>
                  <w:r w:rsidRPr="00FA578D">
                    <w:rPr>
                      <w:color w:val="000000"/>
                      <w:sz w:val="22"/>
                      <w:szCs w:val="22"/>
                    </w:rPr>
                    <w:t>PAP (arba PAP nuo 20 iki 39)</w:t>
                  </w:r>
                </w:p>
              </w:tc>
            </w:tr>
            <w:tr w:rsidR="002B67B2" w:rsidRPr="00FA578D" w14:paraId="5AA65B2D"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A9AD0" w14:textId="77777777" w:rsidR="002B67B2" w:rsidRPr="00FA578D" w:rsidRDefault="002B67B2" w:rsidP="00425D8B">
                  <w:pPr>
                    <w:rPr>
                      <w:szCs w:val="24"/>
                    </w:rPr>
                  </w:pPr>
                  <w:r w:rsidRPr="00FA578D">
                    <w:rPr>
                      <w:color w:val="000000"/>
                      <w:sz w:val="22"/>
                      <w:szCs w:val="22"/>
                    </w:rPr>
                    <w:t>4.</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272099C" w14:textId="77777777" w:rsidR="002B67B2" w:rsidRPr="00FA578D" w:rsidRDefault="002B67B2" w:rsidP="00425D8B">
                  <w:pPr>
                    <w:rPr>
                      <w:szCs w:val="24"/>
                    </w:rPr>
                  </w:pPr>
                  <w:r w:rsidRPr="00FA578D">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BE77CAA" w14:textId="77777777" w:rsidR="002B67B2" w:rsidRPr="00FA578D" w:rsidRDefault="002B67B2" w:rsidP="00425D8B">
                  <w:pPr>
                    <w:rPr>
                      <w:szCs w:val="24"/>
                    </w:rPr>
                  </w:pPr>
                  <w:r w:rsidRPr="00FA578D">
                    <w:rPr>
                      <w:color w:val="000000"/>
                      <w:sz w:val="22"/>
                      <w:szCs w:val="22"/>
                    </w:rPr>
                    <w:t>FOR (arba FOR nuo 50 iki 59)</w:t>
                  </w:r>
                </w:p>
              </w:tc>
            </w:tr>
            <w:tr w:rsidR="002B67B2" w:rsidRPr="00FA578D" w14:paraId="232D46D7"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4A9E2" w14:textId="77777777" w:rsidR="002B67B2" w:rsidRPr="00FA578D" w:rsidRDefault="002B67B2" w:rsidP="00425D8B">
                  <w:pPr>
                    <w:rPr>
                      <w:szCs w:val="24"/>
                    </w:rPr>
                  </w:pPr>
                  <w:r w:rsidRPr="00FA578D">
                    <w:rPr>
                      <w:color w:val="000000"/>
                      <w:sz w:val="22"/>
                      <w:szCs w:val="22"/>
                    </w:rPr>
                    <w:t>5.</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CF62974" w14:textId="77777777" w:rsidR="002B67B2" w:rsidRPr="00FA578D" w:rsidRDefault="002B67B2" w:rsidP="00425D8B">
                  <w:pPr>
                    <w:rPr>
                      <w:szCs w:val="24"/>
                    </w:rPr>
                  </w:pPr>
                  <w:r w:rsidRPr="00FA578D">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AA125A0" w14:textId="77777777" w:rsidR="002B67B2" w:rsidRPr="00FA578D" w:rsidRDefault="002B67B2" w:rsidP="00425D8B">
                  <w:pPr>
                    <w:rPr>
                      <w:szCs w:val="24"/>
                    </w:rPr>
                  </w:pPr>
                  <w:r w:rsidRPr="00FA578D">
                    <w:rPr>
                      <w:color w:val="000000"/>
                      <w:sz w:val="22"/>
                      <w:szCs w:val="22"/>
                    </w:rPr>
                    <w:t>TEX (arba TEX nuo 60 iki 69)</w:t>
                  </w:r>
                </w:p>
              </w:tc>
            </w:tr>
            <w:tr w:rsidR="002B67B2" w:rsidRPr="00FA578D" w14:paraId="771E05A6"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3662C" w14:textId="77777777" w:rsidR="002B67B2" w:rsidRPr="00FA578D" w:rsidRDefault="002B67B2" w:rsidP="00425D8B">
                  <w:pPr>
                    <w:rPr>
                      <w:szCs w:val="24"/>
                    </w:rPr>
                  </w:pPr>
                  <w:r w:rsidRPr="00FA578D">
                    <w:rPr>
                      <w:color w:val="000000"/>
                      <w:sz w:val="22"/>
                      <w:szCs w:val="22"/>
                    </w:rPr>
                    <w:t>6.</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6C736512" w14:textId="77777777" w:rsidR="002B67B2" w:rsidRPr="00FA578D" w:rsidRDefault="002B67B2" w:rsidP="00425D8B">
                  <w:pPr>
                    <w:rPr>
                      <w:szCs w:val="24"/>
                    </w:rPr>
                  </w:pPr>
                  <w:proofErr w:type="spellStart"/>
                  <w:r w:rsidRPr="00FA578D">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1F9617F" w14:textId="77777777" w:rsidR="002B67B2" w:rsidRPr="00FA578D" w:rsidRDefault="002B67B2" w:rsidP="00425D8B">
                  <w:pPr>
                    <w:rPr>
                      <w:szCs w:val="24"/>
                    </w:rPr>
                  </w:pPr>
                  <w:r w:rsidRPr="00FA578D">
                    <w:rPr>
                      <w:color w:val="000000"/>
                      <w:sz w:val="22"/>
                      <w:szCs w:val="22"/>
                    </w:rPr>
                    <w:t>PET arba PET 1</w:t>
                  </w:r>
                </w:p>
              </w:tc>
            </w:tr>
            <w:tr w:rsidR="002B67B2" w:rsidRPr="00FA578D" w14:paraId="0A45D43B"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B9A34" w14:textId="77777777" w:rsidR="002B67B2" w:rsidRPr="00FA578D" w:rsidRDefault="002B67B2" w:rsidP="00425D8B">
                  <w:pPr>
                    <w:rPr>
                      <w:szCs w:val="24"/>
                    </w:rPr>
                  </w:pPr>
                  <w:r w:rsidRPr="00FA578D">
                    <w:rPr>
                      <w:color w:val="000000"/>
                      <w:sz w:val="22"/>
                      <w:szCs w:val="22"/>
                    </w:rPr>
                    <w:t>7.</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EE7A21D" w14:textId="77777777" w:rsidR="002B67B2" w:rsidRPr="00FA578D" w:rsidRDefault="002B67B2" w:rsidP="00425D8B">
                  <w:pPr>
                    <w:rPr>
                      <w:szCs w:val="24"/>
                    </w:rPr>
                  </w:pPr>
                  <w:r w:rsidRPr="00FA578D">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74341F3" w14:textId="77777777" w:rsidR="002B67B2" w:rsidRPr="00FA578D" w:rsidRDefault="002B67B2" w:rsidP="00425D8B">
                  <w:pPr>
                    <w:rPr>
                      <w:szCs w:val="24"/>
                    </w:rPr>
                  </w:pPr>
                  <w:r w:rsidRPr="00FA578D">
                    <w:rPr>
                      <w:color w:val="000000"/>
                      <w:sz w:val="22"/>
                      <w:szCs w:val="22"/>
                    </w:rPr>
                    <w:t>HDPE (arba HDPE 2)</w:t>
                  </w:r>
                </w:p>
              </w:tc>
            </w:tr>
            <w:tr w:rsidR="002B67B2" w:rsidRPr="00FA578D" w14:paraId="2FA376B9"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BA3D1" w14:textId="77777777" w:rsidR="002B67B2" w:rsidRPr="00FA578D" w:rsidRDefault="002B67B2" w:rsidP="00425D8B">
                  <w:pPr>
                    <w:rPr>
                      <w:szCs w:val="24"/>
                    </w:rPr>
                  </w:pPr>
                  <w:r w:rsidRPr="00FA578D">
                    <w:rPr>
                      <w:color w:val="000000"/>
                      <w:sz w:val="22"/>
                      <w:szCs w:val="22"/>
                    </w:rPr>
                    <w:lastRenderedPageBreak/>
                    <w:t>8.</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1F84E3B" w14:textId="77777777" w:rsidR="002B67B2" w:rsidRPr="00FA578D" w:rsidRDefault="002B67B2" w:rsidP="00425D8B">
                  <w:pPr>
                    <w:rPr>
                      <w:szCs w:val="24"/>
                    </w:rPr>
                  </w:pPr>
                  <w:proofErr w:type="spellStart"/>
                  <w:r w:rsidRPr="00FA578D">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DDE2E4F" w14:textId="77777777" w:rsidR="002B67B2" w:rsidRPr="00FA578D" w:rsidRDefault="002B67B2" w:rsidP="00425D8B">
                  <w:pPr>
                    <w:rPr>
                      <w:szCs w:val="24"/>
                    </w:rPr>
                  </w:pPr>
                  <w:r w:rsidRPr="00FA578D">
                    <w:rPr>
                      <w:color w:val="000000"/>
                      <w:sz w:val="22"/>
                      <w:szCs w:val="22"/>
                    </w:rPr>
                    <w:t>PVC (arba PVC 3)</w:t>
                  </w:r>
                </w:p>
              </w:tc>
            </w:tr>
            <w:tr w:rsidR="002B67B2" w:rsidRPr="00FA578D" w14:paraId="60F24310"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E71DF" w14:textId="77777777" w:rsidR="002B67B2" w:rsidRPr="00FA578D" w:rsidRDefault="002B67B2" w:rsidP="00425D8B">
                  <w:pPr>
                    <w:rPr>
                      <w:szCs w:val="24"/>
                    </w:rPr>
                  </w:pPr>
                  <w:r w:rsidRPr="00FA578D">
                    <w:rPr>
                      <w:color w:val="000000"/>
                      <w:sz w:val="22"/>
                      <w:szCs w:val="22"/>
                    </w:rPr>
                    <w:t>9.</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1E33499C" w14:textId="77777777" w:rsidR="002B67B2" w:rsidRPr="00FA578D" w:rsidRDefault="002B67B2" w:rsidP="00425D8B">
                  <w:pPr>
                    <w:rPr>
                      <w:szCs w:val="24"/>
                    </w:rPr>
                  </w:pPr>
                  <w:r w:rsidRPr="00FA578D">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09BB818" w14:textId="77777777" w:rsidR="002B67B2" w:rsidRPr="00FA578D" w:rsidRDefault="002B67B2" w:rsidP="00425D8B">
                  <w:pPr>
                    <w:rPr>
                      <w:szCs w:val="24"/>
                    </w:rPr>
                  </w:pPr>
                  <w:r w:rsidRPr="00FA578D">
                    <w:rPr>
                      <w:color w:val="000000"/>
                      <w:sz w:val="22"/>
                      <w:szCs w:val="22"/>
                    </w:rPr>
                    <w:t>LDPE (arba LDPE 4)</w:t>
                  </w:r>
                </w:p>
              </w:tc>
            </w:tr>
            <w:tr w:rsidR="002B67B2" w:rsidRPr="00FA578D" w14:paraId="2CAE958C"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3AE8E" w14:textId="77777777" w:rsidR="002B67B2" w:rsidRPr="00FA578D" w:rsidRDefault="002B67B2" w:rsidP="00425D8B">
                  <w:pPr>
                    <w:rPr>
                      <w:szCs w:val="24"/>
                    </w:rPr>
                  </w:pPr>
                  <w:r w:rsidRPr="00FA578D">
                    <w:rPr>
                      <w:color w:val="000000"/>
                      <w:sz w:val="22"/>
                      <w:szCs w:val="22"/>
                    </w:rPr>
                    <w:t>10.</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D4C4D16" w14:textId="77777777" w:rsidR="002B67B2" w:rsidRPr="00FA578D" w:rsidRDefault="002B67B2" w:rsidP="00425D8B">
                  <w:pPr>
                    <w:rPr>
                      <w:szCs w:val="24"/>
                    </w:rPr>
                  </w:pPr>
                  <w:r w:rsidRPr="00FA578D">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36141D" w14:textId="77777777" w:rsidR="002B67B2" w:rsidRPr="00FA578D" w:rsidRDefault="002B67B2" w:rsidP="00425D8B">
                  <w:pPr>
                    <w:rPr>
                      <w:szCs w:val="24"/>
                    </w:rPr>
                  </w:pPr>
                  <w:r w:rsidRPr="00FA578D">
                    <w:rPr>
                      <w:color w:val="000000"/>
                      <w:sz w:val="22"/>
                      <w:szCs w:val="22"/>
                    </w:rPr>
                    <w:t>PP (arba PP 5)</w:t>
                  </w:r>
                </w:p>
              </w:tc>
            </w:tr>
            <w:tr w:rsidR="002B67B2" w:rsidRPr="00FA578D" w14:paraId="0DC18C94" w14:textId="77777777" w:rsidTr="00425D8B">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BDCBF" w14:textId="77777777" w:rsidR="002B67B2" w:rsidRPr="00FA578D" w:rsidRDefault="002B67B2" w:rsidP="00425D8B">
                  <w:pPr>
                    <w:rPr>
                      <w:szCs w:val="24"/>
                    </w:rPr>
                  </w:pPr>
                  <w:r w:rsidRPr="00FA578D">
                    <w:rPr>
                      <w:color w:val="000000"/>
                      <w:sz w:val="22"/>
                      <w:szCs w:val="22"/>
                    </w:rPr>
                    <w:t>11.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1C4070C4" w14:textId="77777777" w:rsidR="002B67B2" w:rsidRPr="00FA578D" w:rsidRDefault="002B67B2" w:rsidP="00425D8B">
                  <w:pPr>
                    <w:rPr>
                      <w:szCs w:val="24"/>
                    </w:rPr>
                  </w:pPr>
                  <w:proofErr w:type="spellStart"/>
                  <w:r w:rsidRPr="00FA578D">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F32DFD3" w14:textId="77777777" w:rsidR="002B67B2" w:rsidRPr="00FA578D" w:rsidRDefault="002B67B2" w:rsidP="00425D8B">
                  <w:pPr>
                    <w:rPr>
                      <w:szCs w:val="24"/>
                    </w:rPr>
                  </w:pPr>
                  <w:r w:rsidRPr="00FA578D">
                    <w:rPr>
                      <w:color w:val="000000"/>
                      <w:sz w:val="22"/>
                      <w:szCs w:val="22"/>
                    </w:rPr>
                    <w:t>PS (arba PS 6)</w:t>
                  </w:r>
                </w:p>
              </w:tc>
            </w:tr>
          </w:tbl>
          <w:p w14:paraId="50A5E807" w14:textId="4ADA6427" w:rsidR="0097042B" w:rsidRDefault="002B67B2" w:rsidP="00F65B4D">
            <w:pPr>
              <w:tabs>
                <w:tab w:val="left" w:pos="5700"/>
              </w:tabs>
              <w:jc w:val="both"/>
              <w:rPr>
                <w:szCs w:val="24"/>
              </w:rPr>
            </w:pPr>
            <w:bookmarkStart w:id="6" w:name="_Hlk174374587"/>
            <w:r w:rsidRPr="00936EAD">
              <w:rPr>
                <w:b/>
                <w:bCs/>
                <w:szCs w:val="24"/>
              </w:rPr>
              <w:t xml:space="preserve">Prekių atitiktis nustatytam </w:t>
            </w:r>
            <w:r w:rsidR="00F65B4D" w:rsidRPr="00936EAD">
              <w:rPr>
                <w:b/>
                <w:bCs/>
                <w:szCs w:val="24"/>
              </w:rPr>
              <w:t>šiam aplinkos apsaugos kriterijui</w:t>
            </w:r>
            <w:r w:rsidRPr="00936EAD">
              <w:rPr>
                <w:b/>
                <w:bCs/>
                <w:szCs w:val="24"/>
              </w:rPr>
              <w:t xml:space="preserve"> bus tikrinama prekių pristatymo metu</w:t>
            </w:r>
            <w:r w:rsidRPr="00936EAD">
              <w:rPr>
                <w:color w:val="000000"/>
                <w:szCs w:val="24"/>
              </w:rPr>
              <w:t>. Tiekėjas, prekių pristatymo metu, turės pateikti atitiktį įrodančius</w:t>
            </w:r>
            <w:r w:rsidRPr="00FA578D">
              <w:rPr>
                <w:color w:val="000000"/>
                <w:szCs w:val="24"/>
              </w:rPr>
              <w:t xml:space="preserve"> dokumentus. </w:t>
            </w:r>
            <w:bookmarkStart w:id="7" w:name="_Hlk174374606"/>
            <w:bookmarkEnd w:id="6"/>
            <w:r w:rsidRPr="00FA578D">
              <w:rPr>
                <w:color w:val="000000"/>
                <w:szCs w:val="24"/>
              </w:rPr>
              <w:t xml:space="preserve">Atitiktį reikalavimams įrodantys dokumentai: </w:t>
            </w:r>
            <w:bookmarkStart w:id="8" w:name="_Hlk174374883"/>
            <w:bookmarkEnd w:id="7"/>
            <w:r w:rsidRPr="00FA578D">
              <w:rPr>
                <w:szCs w:val="24"/>
              </w:rPr>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A578D">
              <w:rPr>
                <w:szCs w:val="24"/>
              </w:rPr>
              <w:t>Voluntary</w:t>
            </w:r>
            <w:proofErr w:type="spellEnd"/>
            <w:r w:rsidRPr="00FA578D">
              <w:rPr>
                <w:szCs w:val="24"/>
              </w:rPr>
              <w:t xml:space="preserve"> Standard </w:t>
            </w:r>
            <w:proofErr w:type="spellStart"/>
            <w:r w:rsidRPr="00FA578D">
              <w:rPr>
                <w:szCs w:val="24"/>
              </w:rPr>
              <w:t>for</w:t>
            </w:r>
            <w:proofErr w:type="spellEnd"/>
            <w:r w:rsidRPr="00FA578D">
              <w:rPr>
                <w:szCs w:val="24"/>
              </w:rPr>
              <w:t xml:space="preserve"> </w:t>
            </w:r>
            <w:proofErr w:type="spellStart"/>
            <w:r w:rsidRPr="00FA578D">
              <w:rPr>
                <w:szCs w:val="24"/>
              </w:rPr>
              <w:t>Repulping</w:t>
            </w:r>
            <w:proofErr w:type="spellEnd"/>
            <w:r w:rsidRPr="00FA578D">
              <w:rPr>
                <w:szCs w:val="24"/>
              </w:rPr>
              <w:t xml:space="preserve"> </w:t>
            </w:r>
            <w:proofErr w:type="spellStart"/>
            <w:r w:rsidRPr="00FA578D">
              <w:rPr>
                <w:szCs w:val="24"/>
              </w:rPr>
              <w:t>and</w:t>
            </w:r>
            <w:proofErr w:type="spellEnd"/>
            <w:r w:rsidRPr="00FA578D">
              <w:rPr>
                <w:szCs w:val="24"/>
              </w:rPr>
              <w:t xml:space="preserve"> </w:t>
            </w:r>
            <w:proofErr w:type="spellStart"/>
            <w:r w:rsidRPr="00FA578D">
              <w:rPr>
                <w:szCs w:val="24"/>
              </w:rPr>
              <w:t>Recycling</w:t>
            </w:r>
            <w:proofErr w:type="spellEnd"/>
            <w:r w:rsidRPr="00FA578D">
              <w:rPr>
                <w:szCs w:val="24"/>
              </w:rPr>
              <w:t xml:space="preserve"> </w:t>
            </w:r>
            <w:proofErr w:type="spellStart"/>
            <w:r w:rsidRPr="00FA578D">
              <w:rPr>
                <w:szCs w:val="24"/>
              </w:rPr>
              <w:t>Corrugated</w:t>
            </w:r>
            <w:proofErr w:type="spellEnd"/>
            <w:r w:rsidRPr="00FA578D">
              <w:rPr>
                <w:szCs w:val="24"/>
              </w:rPr>
              <w:t xml:space="preserve"> </w:t>
            </w:r>
            <w:proofErr w:type="spellStart"/>
            <w:r w:rsidRPr="00FA578D">
              <w:rPr>
                <w:szCs w:val="24"/>
              </w:rPr>
              <w:t>Fiberboard</w:t>
            </w:r>
            <w:proofErr w:type="spellEnd"/>
            <w:r w:rsidRPr="00FA578D">
              <w:rPr>
                <w:szCs w:val="24"/>
              </w:rPr>
              <w:t xml:space="preserve"> </w:t>
            </w:r>
            <w:proofErr w:type="spellStart"/>
            <w:r w:rsidRPr="00FA578D">
              <w:rPr>
                <w:szCs w:val="24"/>
              </w:rPr>
              <w:t>Treated</w:t>
            </w:r>
            <w:proofErr w:type="spellEnd"/>
            <w:r w:rsidRPr="00FA578D">
              <w:rPr>
                <w:szCs w:val="24"/>
              </w:rPr>
              <w:t xml:space="preserve"> to </w:t>
            </w:r>
            <w:proofErr w:type="spellStart"/>
            <w:r w:rsidRPr="00FA578D">
              <w:rPr>
                <w:szCs w:val="24"/>
              </w:rPr>
              <w:t>Improve</w:t>
            </w:r>
            <w:proofErr w:type="spellEnd"/>
            <w:r w:rsidRPr="00FA578D">
              <w:rPr>
                <w:szCs w:val="24"/>
              </w:rPr>
              <w:t xml:space="preserve"> </w:t>
            </w:r>
            <w:proofErr w:type="spellStart"/>
            <w:r w:rsidRPr="00FA578D">
              <w:rPr>
                <w:szCs w:val="24"/>
              </w:rPr>
              <w:t>Its</w:t>
            </w:r>
            <w:proofErr w:type="spellEnd"/>
            <w:r w:rsidRPr="00FA578D">
              <w:rPr>
                <w:szCs w:val="24"/>
              </w:rPr>
              <w:t xml:space="preserve"> </w:t>
            </w:r>
            <w:proofErr w:type="spellStart"/>
            <w:r w:rsidRPr="00FA578D">
              <w:rPr>
                <w:szCs w:val="24"/>
              </w:rPr>
              <w:t>Performance</w:t>
            </w:r>
            <w:proofErr w:type="spellEnd"/>
            <w:r w:rsidRPr="00FA578D">
              <w:rPr>
                <w:szCs w:val="24"/>
              </w:rPr>
              <w:t xml:space="preserve"> </w:t>
            </w:r>
            <w:proofErr w:type="spellStart"/>
            <w:r w:rsidRPr="00FA578D">
              <w:rPr>
                <w:szCs w:val="24"/>
              </w:rPr>
              <w:t>in</w:t>
            </w:r>
            <w:proofErr w:type="spellEnd"/>
            <w:r w:rsidRPr="00FA578D">
              <w:rPr>
                <w:szCs w:val="24"/>
              </w:rPr>
              <w:t xml:space="preserve"> </w:t>
            </w:r>
            <w:proofErr w:type="spellStart"/>
            <w:r w:rsidRPr="00FA578D">
              <w:rPr>
                <w:szCs w:val="24"/>
              </w:rPr>
              <w:t>the</w:t>
            </w:r>
            <w:proofErr w:type="spellEnd"/>
            <w:r w:rsidRPr="00FA578D">
              <w:rPr>
                <w:szCs w:val="24"/>
              </w:rPr>
              <w:t xml:space="preserve"> </w:t>
            </w:r>
            <w:proofErr w:type="spellStart"/>
            <w:r w:rsidRPr="00FA578D">
              <w:rPr>
                <w:szCs w:val="24"/>
              </w:rPr>
              <w:t>Presence</w:t>
            </w:r>
            <w:proofErr w:type="spellEnd"/>
            <w:r w:rsidRPr="00FA578D">
              <w:rPr>
                <w:szCs w:val="24"/>
              </w:rPr>
              <w:t xml:space="preserve"> </w:t>
            </w:r>
            <w:proofErr w:type="spellStart"/>
            <w:r w:rsidRPr="00FA578D">
              <w:rPr>
                <w:szCs w:val="24"/>
              </w:rPr>
              <w:t>of</w:t>
            </w:r>
            <w:proofErr w:type="spellEnd"/>
            <w:r w:rsidRPr="00FA578D">
              <w:rPr>
                <w:szCs w:val="24"/>
              </w:rPr>
              <w:t xml:space="preserve"> </w:t>
            </w:r>
            <w:proofErr w:type="spellStart"/>
            <w:r w:rsidRPr="00FA578D">
              <w:rPr>
                <w:szCs w:val="24"/>
              </w:rPr>
              <w:t>Water</w:t>
            </w:r>
            <w:proofErr w:type="spellEnd"/>
            <w:r w:rsidRPr="00FA578D">
              <w:rPr>
                <w:szCs w:val="24"/>
              </w:rPr>
              <w:t xml:space="preserve"> </w:t>
            </w:r>
            <w:proofErr w:type="spellStart"/>
            <w:r w:rsidRPr="00FA578D">
              <w:rPr>
                <w:szCs w:val="24"/>
              </w:rPr>
              <w:t>and</w:t>
            </w:r>
            <w:proofErr w:type="spellEnd"/>
            <w:r w:rsidRPr="00FA578D">
              <w:rPr>
                <w:szCs w:val="24"/>
              </w:rPr>
              <w:t xml:space="preserve"> </w:t>
            </w:r>
            <w:proofErr w:type="spellStart"/>
            <w:r w:rsidRPr="00FA578D">
              <w:rPr>
                <w:szCs w:val="24"/>
              </w:rPr>
              <w:t>Water</w:t>
            </w:r>
            <w:proofErr w:type="spellEnd"/>
            <w:r w:rsidRPr="00FA578D">
              <w:rPr>
                <w:szCs w:val="24"/>
              </w:rPr>
              <w:t xml:space="preserve"> </w:t>
            </w:r>
            <w:proofErr w:type="spellStart"/>
            <w:r w:rsidRPr="00FA578D">
              <w:rPr>
                <w:szCs w:val="24"/>
              </w:rPr>
              <w:t>Vapor</w:t>
            </w:r>
            <w:proofErr w:type="spellEnd"/>
            <w:r w:rsidRPr="00FA578D">
              <w:rPr>
                <w:szCs w:val="24"/>
              </w:rPr>
              <w:t xml:space="preserve">, standartas </w:t>
            </w:r>
            <w:proofErr w:type="spellStart"/>
            <w:r w:rsidRPr="00FA578D">
              <w:rPr>
                <w:szCs w:val="24"/>
              </w:rPr>
              <w:t>RecyClass</w:t>
            </w:r>
            <w:proofErr w:type="spellEnd"/>
            <w:r w:rsidRPr="00FA578D">
              <w:rPr>
                <w:szCs w:val="24"/>
              </w:rPr>
              <w:t xml:space="preserve"> ar kitas lygiavertis standartas, arba c) Aplinkos apsaugos agentūros interneto svetainėje (https://aaa.lrv.lt/) skelbiamame atliekų tvarkytojų, turinčių teisę išrašyti gaminių ir (ar) pakuočių atliekų sutvarkymą įrodančius dokumentus, sąraše </w:t>
            </w:r>
            <w:r w:rsidRPr="00A60003">
              <w:rPr>
                <w:szCs w:val="24"/>
              </w:rPr>
              <w:t>nurodytų atliekų perdirbėjų ar eksportuotojų dokumentai, pagrindžiantys, kad tokios pakuotės, tapusios atliekomis, gali būti perdirbamos, arba d) kiti lygiaverčiai įrodymai.</w:t>
            </w:r>
            <w:bookmarkEnd w:id="8"/>
          </w:p>
          <w:p w14:paraId="3740FEAA" w14:textId="07DB352A" w:rsidR="002D3339" w:rsidRPr="00A60003" w:rsidRDefault="002D3339" w:rsidP="00F65B4D">
            <w:pPr>
              <w:tabs>
                <w:tab w:val="left" w:pos="5700"/>
              </w:tabs>
              <w:jc w:val="both"/>
              <w:rPr>
                <w:szCs w:val="24"/>
              </w:rPr>
            </w:pPr>
            <w:r w:rsidRPr="002D3339">
              <w:rPr>
                <w:szCs w:val="24"/>
              </w:rPr>
              <w:t>Prekes pristačius kitokiose nei nurodytose pakuotėse, už Prekių priėmimą atsakingas Pirkėjo atstovas turi teisę Prekių nepriimti ir laikyti, kad Prekės turi trūkumų, kuriuos Tiekėjas privalo ištaisyti, kitu atveju Tiekėjui taikoma Specialiųjų sąlygų 9.5 punkte nurodyto dydžio bauda ir prekės laikomos netinkamomis.</w:t>
            </w:r>
          </w:p>
          <w:p w14:paraId="2873F7CF" w14:textId="37BD9FB7" w:rsidR="001A3C8F" w:rsidRPr="00A60003" w:rsidRDefault="001A3C8F" w:rsidP="00A44C87">
            <w:pPr>
              <w:jc w:val="both"/>
              <w:rPr>
                <w:szCs w:val="24"/>
              </w:rPr>
            </w:pPr>
            <w:r w:rsidRPr="00A60003">
              <w:rPr>
                <w:szCs w:val="24"/>
              </w:rPr>
              <w:t xml:space="preserve">13.1.3. Tiekėjas,  </w:t>
            </w:r>
            <w:r w:rsidRPr="00936EAD">
              <w:rPr>
                <w:szCs w:val="24"/>
              </w:rPr>
              <w:t>diegimo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w:t>
            </w:r>
            <w:r w:rsidRPr="00A60003">
              <w:rPr>
                <w:szCs w:val="24"/>
              </w:rPr>
              <w:t xml:space="preserve"> Europos arba tarptautinių standartizacijos organizacijų priimtais standartais, ar kitais Tiekėjo pateiktais lygiaverčiais įrodymais. Tiekėjas įsipareigoja ne vėliau kaip per 10 darbo dienų nuo Sutarties pasirašymo dienos Pirkėjui pateikti </w:t>
            </w:r>
            <w:r w:rsidR="004E7B22" w:rsidRPr="004E7B22">
              <w:rPr>
                <w:szCs w:val="24"/>
              </w:rPr>
              <w:t>arba (1) nepriklausomos įstaigos išduotą galiojantį sertifikatą dėl aukščiau šiame punkte nustatytų aplinkos apsaugos vadybos sistemos standartų arba (2) kitus lygiaverčius aplinkos apsaugos vadybos užtikrinimo priemonių įrodymus</w:t>
            </w:r>
            <w:r w:rsidR="004E7B22">
              <w:rPr>
                <w:szCs w:val="24"/>
              </w:rPr>
              <w:t xml:space="preserve">, </w:t>
            </w:r>
            <w:r w:rsidR="004E7B22" w:rsidRPr="004E7B22">
              <w:rPr>
                <w:szCs w:val="24"/>
              </w:rPr>
              <w:t xml:space="preserve">kurie patvirtintų, kad </w:t>
            </w:r>
            <w:r w:rsidR="004E7B22">
              <w:rPr>
                <w:szCs w:val="24"/>
              </w:rPr>
              <w:t>Tiekėjo</w:t>
            </w:r>
            <w:r w:rsidR="004E7B22" w:rsidRPr="004E7B22">
              <w:rPr>
                <w:szCs w:val="24"/>
              </w:rPr>
              <w:t xml:space="preserve"> siūlomos aplinkos apsaugos vadybos užtikrinimo priemonės atitinka reikalaujamus aplinkos apsaugos vadybos sistemos standartus (pvz. tai gali būti </w:t>
            </w:r>
            <w:r w:rsidR="004E7B22">
              <w:rPr>
                <w:szCs w:val="24"/>
              </w:rPr>
              <w:t>Tiekėjo</w:t>
            </w:r>
            <w:r w:rsidR="004E7B22" w:rsidRPr="004E7B22">
              <w:rPr>
                <w:szCs w:val="24"/>
              </w:rPr>
              <w:t xml:space="preserve"> taikomų aplinkos apsaugos vadybos priemonių aprašymas, atitinkantis visus Tvarkos aprašo 10 punkte nustatytus reikalavimus)</w:t>
            </w:r>
            <w:r w:rsidR="004E7B22">
              <w:rPr>
                <w:szCs w:val="24"/>
              </w:rPr>
              <w:t>.</w:t>
            </w:r>
            <w:r w:rsidRPr="00A60003">
              <w:rPr>
                <w:szCs w:val="24"/>
              </w:rPr>
              <w:t xml:space="preserve"> </w:t>
            </w:r>
            <w:r w:rsidR="004E7B22">
              <w:rPr>
                <w:szCs w:val="24"/>
              </w:rPr>
              <w:t>N</w:t>
            </w:r>
            <w:r w:rsidRPr="00A60003">
              <w:rPr>
                <w:szCs w:val="24"/>
              </w:rPr>
              <w:t xml:space="preserve">esilaikant šio įsipareigojimo Tiekėjui skaičiuojami Specialiosiose sąlygose 9.2.1. p. nurodyto dydžio delspinigiai, iki kol pateikiamas </w:t>
            </w:r>
            <w:r w:rsidRPr="00A60003">
              <w:rPr>
                <w:szCs w:val="24"/>
              </w:rPr>
              <w:lastRenderedPageBreak/>
              <w:t xml:space="preserve">nurodytas dokumentas. Pirkėjas pripažįsta lygiaverčius sertifikatus, išduotus kitose valstybėse narėse įsteigtų nepriklausomų įstaigų. </w:t>
            </w:r>
          </w:p>
          <w:p w14:paraId="41DA75EF" w14:textId="44FB124C" w:rsidR="00837F45" w:rsidRDefault="00C73843" w:rsidP="00A44C87">
            <w:pPr>
              <w:jc w:val="both"/>
              <w:rPr>
                <w:rFonts w:eastAsia="Arial"/>
                <w:kern w:val="2"/>
                <w:szCs w:val="24"/>
              </w:rPr>
            </w:pPr>
            <w:r w:rsidRPr="00C73843">
              <w:rPr>
                <w:rFonts w:eastAsia="Arial"/>
                <w:kern w:val="2"/>
                <w:szCs w:val="24"/>
              </w:rPr>
              <w:t xml:space="preserve">Jei </w:t>
            </w:r>
            <w:r>
              <w:rPr>
                <w:rFonts w:eastAsia="Arial"/>
                <w:kern w:val="2"/>
                <w:szCs w:val="24"/>
              </w:rPr>
              <w:t>Tiekėjas</w:t>
            </w:r>
            <w:r w:rsidRPr="00C73843">
              <w:rPr>
                <w:rFonts w:eastAsia="Arial"/>
                <w:kern w:val="2"/>
                <w:szCs w:val="24"/>
              </w:rPr>
              <w:t xml:space="preserve"> pateikia </w:t>
            </w:r>
            <w:r w:rsidR="00712E12">
              <w:rPr>
                <w:rFonts w:eastAsia="Arial"/>
                <w:kern w:val="2"/>
                <w:szCs w:val="24"/>
              </w:rPr>
              <w:t>Pirkėjui</w:t>
            </w:r>
            <w:r w:rsidRPr="00C73843">
              <w:rPr>
                <w:rFonts w:eastAsia="Arial"/>
                <w:kern w:val="2"/>
                <w:szCs w:val="24"/>
              </w:rPr>
              <w:t xml:space="preserve"> ties numeriu (1) nurodytus dokumentus:</w:t>
            </w:r>
            <w:r>
              <w:rPr>
                <w:rFonts w:eastAsia="Arial"/>
                <w:kern w:val="2"/>
                <w:szCs w:val="24"/>
              </w:rPr>
              <w:t xml:space="preserve"> p</w:t>
            </w:r>
            <w:r w:rsidR="00837F45" w:rsidRPr="00A60003">
              <w:rPr>
                <w:rFonts w:eastAsia="Arial"/>
                <w:kern w:val="2"/>
                <w:szCs w:val="24"/>
              </w:rPr>
              <w:t>er visą paslaugų laikotarpį Tiekėjas privalo turėti galiojantį</w:t>
            </w:r>
            <w:r w:rsidR="00837F45" w:rsidRPr="00837F45">
              <w:rPr>
                <w:rFonts w:eastAsia="Arial"/>
                <w:kern w:val="2"/>
                <w:szCs w:val="24"/>
              </w:rPr>
              <w:t xml:space="preserve"> aplinkos apsaugos vadybos sistemos standartą ir turėti tą patvirtinančius dokumentus bei įdiegtos aplinkos apsaugos vadybos sistemos reikalavimus taikyti </w:t>
            </w:r>
            <w:r w:rsidR="00C961A1">
              <w:rPr>
                <w:rFonts w:eastAsia="Arial"/>
                <w:kern w:val="2"/>
                <w:szCs w:val="24"/>
              </w:rPr>
              <w:t>paslaugų teikimo</w:t>
            </w:r>
            <w:r w:rsidR="00837F45" w:rsidRPr="00837F45">
              <w:rPr>
                <w:rFonts w:eastAsia="Arial"/>
                <w:kern w:val="2"/>
                <w:szCs w:val="24"/>
              </w:rPr>
              <w:t xml:space="preserve"> metu. Jei Tiekėjo, ūkio subjektų grupės nario ar subtiekėjo (jei jie pasitelkiami vykdant sutartį) turimo aplinkos apsaugos vadybos sistemos sertifikato galiojimas baigiasi anksčiau nei pasibaigia </w:t>
            </w:r>
            <w:r w:rsidR="00C961A1">
              <w:rPr>
                <w:rFonts w:eastAsia="Arial"/>
                <w:kern w:val="2"/>
                <w:szCs w:val="24"/>
              </w:rPr>
              <w:t>paslaugų</w:t>
            </w:r>
            <w:r w:rsidR="00837F45" w:rsidRPr="00837F45">
              <w:rPr>
                <w:rFonts w:eastAsia="Arial"/>
                <w:kern w:val="2"/>
                <w:szCs w:val="24"/>
              </w:rPr>
              <w:t>, kuri</w:t>
            </w:r>
            <w:r w:rsidR="00C961A1">
              <w:rPr>
                <w:rFonts w:eastAsia="Arial"/>
                <w:kern w:val="2"/>
                <w:szCs w:val="24"/>
              </w:rPr>
              <w:t>oms</w:t>
            </w:r>
            <w:r w:rsidR="00837F45" w:rsidRPr="00837F45">
              <w:rPr>
                <w:rFonts w:eastAsia="Arial"/>
                <w:kern w:val="2"/>
                <w:szCs w:val="24"/>
              </w:rPr>
              <w:t xml:space="preserve"> taikomi aplinkos apsaugos vadybos sistemos standarto reikalavimai, parengimo laikotarpis, Tiekėjas privalo užtikrinti, kad sertifikato galiojimas bus pratęstas (arba įsigytas naujas sertifikatas), ir nedelsdamas pateikti tai pagrindžiančius dokumentus pirkimo vykdytojui. Aplinkos apsaugos vadybos sistemos sertifikatas turi būti išduotas nepriklausomos įstaigos.</w:t>
            </w:r>
          </w:p>
          <w:p w14:paraId="422C3708" w14:textId="19FF711A" w:rsidR="00C73843" w:rsidRPr="0045340F" w:rsidRDefault="00C73843" w:rsidP="00C73843">
            <w:pPr>
              <w:widowControl w:val="0"/>
              <w:tabs>
                <w:tab w:val="left" w:pos="851"/>
                <w:tab w:val="left" w:pos="1276"/>
                <w:tab w:val="left" w:pos="1560"/>
              </w:tabs>
              <w:ind w:left="-10"/>
              <w:jc w:val="both"/>
              <w:rPr>
                <w:bCs/>
              </w:rPr>
            </w:pPr>
            <w:r w:rsidRPr="0045340F">
              <w:t xml:space="preserve">Jei </w:t>
            </w:r>
            <w:r>
              <w:t xml:space="preserve">Tiekėjas </w:t>
            </w:r>
            <w:r w:rsidRPr="0045340F">
              <w:t xml:space="preserve">pateikia </w:t>
            </w:r>
            <w:r w:rsidR="00712E12">
              <w:t>Pirkėjui</w:t>
            </w:r>
            <w:r w:rsidRPr="0045340F">
              <w:t xml:space="preserve"> ties numeriu (2) nurodytus dokumentus: per </w:t>
            </w:r>
            <w:r>
              <w:t>paslaugų</w:t>
            </w:r>
            <w:r w:rsidRPr="0045340F">
              <w:t>, kuri</w:t>
            </w:r>
            <w:r>
              <w:t>o</w:t>
            </w:r>
            <w:r w:rsidRPr="0045340F">
              <w:t xml:space="preserve">ms taikomi aplinkos apsaugos vadybos sistemos reikalavimai, vykdymo laikotarpį </w:t>
            </w:r>
            <w:r>
              <w:t>Tiekėjas</w:t>
            </w:r>
            <w:r w:rsidRPr="0045340F">
              <w:t xml:space="preserve"> atlikdamas minėt</w:t>
            </w:r>
            <w:r>
              <w:t>as</w:t>
            </w:r>
            <w:r w:rsidRPr="0045340F">
              <w:t xml:space="preserve"> </w:t>
            </w:r>
            <w:r>
              <w:t>paslaugas</w:t>
            </w:r>
            <w:r w:rsidRPr="0045340F">
              <w:t xml:space="preserve"> privalo taikyti lygiavertes aplinkos apsaugos vadybos užtikrinimo priemones, kurias pateikė aukščiau šiame punkte nurodyta tvarka. </w:t>
            </w:r>
          </w:p>
          <w:p w14:paraId="331E5C8F" w14:textId="36E39379" w:rsidR="00C961A1" w:rsidRDefault="00837F45" w:rsidP="00A44C87">
            <w:pPr>
              <w:tabs>
                <w:tab w:val="left" w:pos="5700"/>
              </w:tabs>
              <w:jc w:val="both"/>
              <w:rPr>
                <w:rFonts w:eastAsia="Arial"/>
                <w:kern w:val="2"/>
                <w:szCs w:val="24"/>
              </w:rPr>
            </w:pPr>
            <w:r w:rsidRPr="00837F45">
              <w:rPr>
                <w:rFonts w:eastAsia="Arial"/>
                <w:kern w:val="2"/>
                <w:szCs w:val="24"/>
              </w:rPr>
              <w:t>Jei aplinkos apsaugos vadybos sistemos sertifikatas nebus pratęstas arba bus sustabdytas, ar nutrauktas jo galiojimas, Pirkėjas turi teisę nutraukti Sutartį (Specialiųjų sąlygų 12.2.</w:t>
            </w:r>
            <w:r w:rsidR="00712E12">
              <w:rPr>
                <w:rFonts w:eastAsia="Arial"/>
                <w:kern w:val="2"/>
                <w:szCs w:val="24"/>
              </w:rPr>
              <w:t>7</w:t>
            </w:r>
            <w:r w:rsidR="00C961A1">
              <w:rPr>
                <w:rFonts w:eastAsia="Arial"/>
                <w:kern w:val="2"/>
                <w:szCs w:val="24"/>
              </w:rPr>
              <w:t>.</w:t>
            </w:r>
            <w:r w:rsidRPr="00837F45">
              <w:rPr>
                <w:rFonts w:eastAsia="Arial"/>
                <w:kern w:val="2"/>
                <w:szCs w:val="24"/>
              </w:rPr>
              <w:t xml:space="preserve"> p.).</w:t>
            </w:r>
          </w:p>
          <w:p w14:paraId="29445467" w14:textId="0E580061" w:rsidR="00E93DC2" w:rsidRPr="005D0933" w:rsidRDefault="00E93DC2" w:rsidP="00E93DC2">
            <w:pPr>
              <w:tabs>
                <w:tab w:val="left" w:pos="709"/>
              </w:tabs>
              <w:jc w:val="both"/>
              <w:rPr>
                <w:szCs w:val="24"/>
              </w:rPr>
            </w:pPr>
            <w:r w:rsidRPr="005D0933">
              <w:rPr>
                <w:szCs w:val="24"/>
              </w:rPr>
              <w:t xml:space="preserve">Jeigu Tiekėjas pats atitinka šį reikalavimą, tačiau pasitelkia subtiekėjus nurodytoms Prekėms pristatyti ar su jomis susijusioms paslaugoms suteikti, kuriems yra keliamas šis reikalavimas, tokiu atveju subtiekėjai turi laikytis reikalaujamo aplinkos apsaugos vadybos standarto, atsižvelgiant į jų prisiimamus įsipareigojimus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Sutarčiai vykdyti bei nustatyta Tiekėjo atsakomybė prižiūrėti, kad subtiekėjas vadovautųsi </w:t>
            </w:r>
            <w:r w:rsidR="00781D06" w:rsidRPr="005D0933">
              <w:rPr>
                <w:szCs w:val="24"/>
              </w:rPr>
              <w:t>Tiekėjo</w:t>
            </w:r>
            <w:r w:rsidRPr="005D0933">
              <w:rPr>
                <w:szCs w:val="24"/>
              </w:rPr>
              <w:t xml:space="preserve"> turimu aplinkos apsaugos vadybos standartu.</w:t>
            </w:r>
          </w:p>
          <w:p w14:paraId="4B6631DF" w14:textId="4F6058AE" w:rsidR="005F4137" w:rsidRPr="00305B6D" w:rsidRDefault="005F4137" w:rsidP="00A44C87">
            <w:pPr>
              <w:tabs>
                <w:tab w:val="left" w:pos="5700"/>
              </w:tabs>
              <w:jc w:val="both"/>
              <w:rPr>
                <w:szCs w:val="24"/>
                <w:highlight w:val="yellow"/>
              </w:rPr>
            </w:pPr>
            <w:r w:rsidRPr="00931BAE">
              <w:rPr>
                <w:szCs w:val="24"/>
              </w:rPr>
              <w:t xml:space="preserve">Nustačius, kad Tiekėjas </w:t>
            </w:r>
            <w:r w:rsidR="002D3339" w:rsidRPr="00931BAE">
              <w:rPr>
                <w:szCs w:val="24"/>
              </w:rPr>
              <w:t xml:space="preserve">šiame </w:t>
            </w:r>
            <w:r w:rsidRPr="00931BAE">
              <w:rPr>
                <w:szCs w:val="24"/>
              </w:rPr>
              <w:t>papunk</w:t>
            </w:r>
            <w:r w:rsidR="002D3339" w:rsidRPr="00931BAE">
              <w:rPr>
                <w:szCs w:val="24"/>
              </w:rPr>
              <w:t>tyje</w:t>
            </w:r>
            <w:r w:rsidRPr="00931BAE">
              <w:rPr>
                <w:szCs w:val="24"/>
              </w:rPr>
              <w:t xml:space="preserve"> nustatyt</w:t>
            </w:r>
            <w:r w:rsidR="002D3339" w:rsidRPr="00931BAE">
              <w:rPr>
                <w:szCs w:val="24"/>
              </w:rPr>
              <w:t>o</w:t>
            </w:r>
            <w:r w:rsidRPr="00931BAE">
              <w:rPr>
                <w:szCs w:val="24"/>
              </w:rPr>
              <w:t xml:space="preserve"> kriterij</w:t>
            </w:r>
            <w:r w:rsidR="002D3339" w:rsidRPr="00931BAE">
              <w:rPr>
                <w:szCs w:val="24"/>
              </w:rPr>
              <w:t>aus</w:t>
            </w:r>
            <w:r w:rsidRPr="00931BAE">
              <w:rPr>
                <w:szCs w:val="24"/>
              </w:rPr>
              <w:t xml:space="preserve"> nesilaiko, </w:t>
            </w:r>
            <w:r w:rsidR="00DB4FD9" w:rsidRPr="00931BAE">
              <w:rPr>
                <w:szCs w:val="24"/>
              </w:rPr>
              <w:t>Tiekėjui taikoma Specialiųjų sąlygų 9.5 punkte nurodyto dydžio bauda.</w:t>
            </w:r>
          </w:p>
        </w:tc>
      </w:tr>
      <w:tr w:rsidR="006A5D6D" w14:paraId="032072CC" w14:textId="77777777" w:rsidTr="007B4229">
        <w:trPr>
          <w:trHeight w:val="300"/>
        </w:trPr>
        <w:tc>
          <w:tcPr>
            <w:tcW w:w="2689" w:type="dxa"/>
          </w:tcPr>
          <w:p w14:paraId="0C0ADA8E" w14:textId="1A576967" w:rsidR="006A5D6D" w:rsidRDefault="006A5D6D" w:rsidP="006A5D6D">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6A5D6D" w:rsidRDefault="006A5D6D" w:rsidP="006A5D6D">
            <w:pPr>
              <w:rPr>
                <w:color w:val="000000"/>
                <w:kern w:val="2"/>
                <w:szCs w:val="24"/>
                <w:shd w:val="clear" w:color="auto" w:fill="FFFFFF"/>
              </w:rPr>
            </w:pPr>
            <w:r>
              <w:rPr>
                <w:color w:val="000000"/>
                <w:kern w:val="2"/>
                <w:szCs w:val="24"/>
                <w:shd w:val="clear" w:color="auto" w:fill="FFFFFF"/>
              </w:rPr>
              <w:t>Netaikoma</w:t>
            </w:r>
          </w:p>
          <w:p w14:paraId="7834229A" w14:textId="6D8E0A71" w:rsidR="006A5D6D" w:rsidRDefault="006A5D6D" w:rsidP="006A5D6D">
            <w:pPr>
              <w:rPr>
                <w:color w:val="0070C0"/>
                <w:kern w:val="2"/>
                <w:szCs w:val="24"/>
              </w:rPr>
            </w:pPr>
          </w:p>
        </w:tc>
      </w:tr>
      <w:tr w:rsidR="006A5D6D" w14:paraId="07F0FFD0" w14:textId="77777777">
        <w:trPr>
          <w:trHeight w:val="300"/>
        </w:trPr>
        <w:tc>
          <w:tcPr>
            <w:tcW w:w="9535" w:type="dxa"/>
            <w:gridSpan w:val="5"/>
          </w:tcPr>
          <w:p w14:paraId="0EE0B189" w14:textId="77777777" w:rsidR="006A5D6D" w:rsidRPr="00FA578D" w:rsidRDefault="006A5D6D" w:rsidP="006A5D6D">
            <w:pPr>
              <w:jc w:val="center"/>
              <w:rPr>
                <w:b/>
                <w:bCs/>
                <w:kern w:val="2"/>
                <w:szCs w:val="24"/>
              </w:rPr>
            </w:pPr>
            <w:r w:rsidRPr="00FA578D">
              <w:rPr>
                <w:b/>
                <w:bCs/>
                <w:kern w:val="2"/>
                <w:szCs w:val="24"/>
              </w:rPr>
              <w:t xml:space="preserve">14. BENDRŲJŲ SĄLYGŲ PAKEITIMAI IR PAPILDYMAI </w:t>
            </w:r>
          </w:p>
          <w:p w14:paraId="5D079BCD" w14:textId="77777777" w:rsidR="006A5D6D" w:rsidRPr="00FA578D" w:rsidRDefault="006A5D6D" w:rsidP="006A5D6D">
            <w:pPr>
              <w:jc w:val="center"/>
              <w:rPr>
                <w:kern w:val="2"/>
                <w:szCs w:val="24"/>
              </w:rPr>
            </w:pPr>
            <w:r w:rsidRPr="00FA578D">
              <w:rPr>
                <w:kern w:val="2"/>
                <w:szCs w:val="24"/>
              </w:rPr>
              <w:t xml:space="preserve">(jeigu būtina dėl konkretaus Sutarties dalyko specifikos) </w:t>
            </w:r>
          </w:p>
        </w:tc>
      </w:tr>
      <w:tr w:rsidR="006A5D6D" w14:paraId="6259D831" w14:textId="77777777" w:rsidTr="007B4229">
        <w:trPr>
          <w:trHeight w:val="300"/>
        </w:trPr>
        <w:tc>
          <w:tcPr>
            <w:tcW w:w="2689" w:type="dxa"/>
          </w:tcPr>
          <w:p w14:paraId="43927719" w14:textId="77777777" w:rsidR="006A5D6D" w:rsidRDefault="006A5D6D" w:rsidP="006A5D6D">
            <w:pPr>
              <w:rPr>
                <w:b/>
                <w:bCs/>
                <w:kern w:val="2"/>
                <w:szCs w:val="24"/>
              </w:rPr>
            </w:pPr>
            <w:r>
              <w:rPr>
                <w:b/>
                <w:bCs/>
                <w:kern w:val="2"/>
                <w:szCs w:val="24"/>
              </w:rPr>
              <w:t xml:space="preserve">14.1. </w:t>
            </w:r>
          </w:p>
        </w:tc>
        <w:tc>
          <w:tcPr>
            <w:tcW w:w="6846" w:type="dxa"/>
            <w:gridSpan w:val="4"/>
          </w:tcPr>
          <w:p w14:paraId="612BA4B0" w14:textId="4A19F43C" w:rsidR="006A5D6D" w:rsidRPr="00FA578D" w:rsidRDefault="006A5D6D" w:rsidP="006A5D6D">
            <w:pPr>
              <w:rPr>
                <w:kern w:val="2"/>
                <w:szCs w:val="24"/>
              </w:rPr>
            </w:pPr>
            <w:r w:rsidRPr="00FA578D">
              <w:rPr>
                <w:kern w:val="2"/>
                <w:szCs w:val="24"/>
              </w:rPr>
              <w:t>Netaikoma</w:t>
            </w:r>
          </w:p>
        </w:tc>
      </w:tr>
      <w:tr w:rsidR="00560A93" w14:paraId="6B254F73" w14:textId="77777777" w:rsidTr="007B4229">
        <w:trPr>
          <w:trHeight w:val="300"/>
        </w:trPr>
        <w:tc>
          <w:tcPr>
            <w:tcW w:w="2689" w:type="dxa"/>
          </w:tcPr>
          <w:p w14:paraId="2BC7AAFD" w14:textId="77777777" w:rsidR="00560A93" w:rsidRDefault="00560A93" w:rsidP="00560A93">
            <w:pPr>
              <w:rPr>
                <w:b/>
                <w:bCs/>
                <w:kern w:val="2"/>
                <w:szCs w:val="24"/>
              </w:rPr>
            </w:pPr>
            <w:r>
              <w:rPr>
                <w:b/>
                <w:bCs/>
                <w:kern w:val="2"/>
                <w:szCs w:val="24"/>
              </w:rPr>
              <w:t>14.2.</w:t>
            </w:r>
          </w:p>
        </w:tc>
        <w:tc>
          <w:tcPr>
            <w:tcW w:w="6846" w:type="dxa"/>
            <w:gridSpan w:val="4"/>
          </w:tcPr>
          <w:p w14:paraId="242644AC" w14:textId="6E732A35" w:rsidR="00560A93" w:rsidRPr="00FA578D" w:rsidRDefault="00024CF6" w:rsidP="009D1CCD">
            <w:pPr>
              <w:tabs>
                <w:tab w:val="left" w:pos="421"/>
                <w:tab w:val="left" w:pos="691"/>
              </w:tabs>
              <w:jc w:val="both"/>
              <w:rPr>
                <w:kern w:val="2"/>
                <w:szCs w:val="24"/>
              </w:rPr>
            </w:pPr>
            <w:r>
              <w:rPr>
                <w:kern w:val="2"/>
                <w:szCs w:val="24"/>
              </w:rPr>
              <w:t xml:space="preserve">Netaikoma </w:t>
            </w:r>
          </w:p>
        </w:tc>
      </w:tr>
      <w:tr w:rsidR="00560A93" w14:paraId="5A0B465D" w14:textId="77777777" w:rsidTr="007B4229">
        <w:trPr>
          <w:trHeight w:val="300"/>
        </w:trPr>
        <w:tc>
          <w:tcPr>
            <w:tcW w:w="2689" w:type="dxa"/>
          </w:tcPr>
          <w:p w14:paraId="1165EE3C" w14:textId="77777777" w:rsidR="00560A93" w:rsidRDefault="00560A93" w:rsidP="00560A93">
            <w:pPr>
              <w:rPr>
                <w:b/>
                <w:bCs/>
                <w:kern w:val="2"/>
                <w:szCs w:val="24"/>
              </w:rPr>
            </w:pPr>
            <w:r>
              <w:rPr>
                <w:b/>
                <w:bCs/>
                <w:kern w:val="2"/>
                <w:szCs w:val="24"/>
              </w:rPr>
              <w:lastRenderedPageBreak/>
              <w:t>14.3.</w:t>
            </w:r>
          </w:p>
        </w:tc>
        <w:tc>
          <w:tcPr>
            <w:tcW w:w="6846" w:type="dxa"/>
            <w:gridSpan w:val="4"/>
          </w:tcPr>
          <w:p w14:paraId="25D43BEA" w14:textId="193A4190" w:rsidR="00560A93" w:rsidRPr="00FA578D" w:rsidRDefault="00560A93" w:rsidP="00560A93">
            <w:pPr>
              <w:rPr>
                <w:kern w:val="2"/>
                <w:szCs w:val="24"/>
              </w:rPr>
            </w:pPr>
            <w:r w:rsidRPr="00FA578D">
              <w:rPr>
                <w:kern w:val="2"/>
                <w:szCs w:val="24"/>
              </w:rPr>
              <w:t>Netaikoma</w:t>
            </w:r>
          </w:p>
        </w:tc>
      </w:tr>
      <w:tr w:rsidR="00560A93" w14:paraId="79071BC9" w14:textId="77777777" w:rsidTr="007B4229">
        <w:trPr>
          <w:trHeight w:val="300"/>
        </w:trPr>
        <w:tc>
          <w:tcPr>
            <w:tcW w:w="2689" w:type="dxa"/>
          </w:tcPr>
          <w:p w14:paraId="7D974D20" w14:textId="77777777" w:rsidR="00560A93" w:rsidRDefault="00560A93" w:rsidP="00560A93">
            <w:pPr>
              <w:rPr>
                <w:b/>
                <w:bCs/>
                <w:kern w:val="2"/>
                <w:szCs w:val="24"/>
              </w:rPr>
            </w:pPr>
            <w:r>
              <w:rPr>
                <w:b/>
                <w:bCs/>
                <w:kern w:val="2"/>
                <w:szCs w:val="24"/>
              </w:rPr>
              <w:t>14.4.</w:t>
            </w:r>
          </w:p>
        </w:tc>
        <w:tc>
          <w:tcPr>
            <w:tcW w:w="6846" w:type="dxa"/>
            <w:gridSpan w:val="4"/>
          </w:tcPr>
          <w:p w14:paraId="56F11031" w14:textId="41EE7184" w:rsidR="00560A93" w:rsidRPr="00FA578D" w:rsidRDefault="00560A93" w:rsidP="00560A93">
            <w:pPr>
              <w:rPr>
                <w:kern w:val="2"/>
                <w:szCs w:val="24"/>
              </w:rPr>
            </w:pPr>
            <w:r w:rsidRPr="00FA578D">
              <w:rPr>
                <w:kern w:val="2"/>
                <w:szCs w:val="24"/>
              </w:rPr>
              <w:t>Netaikoma</w:t>
            </w:r>
          </w:p>
        </w:tc>
      </w:tr>
      <w:tr w:rsidR="00560A93" w14:paraId="35D09A71" w14:textId="77777777" w:rsidTr="007B4229">
        <w:trPr>
          <w:trHeight w:val="300"/>
        </w:trPr>
        <w:tc>
          <w:tcPr>
            <w:tcW w:w="2689" w:type="dxa"/>
          </w:tcPr>
          <w:p w14:paraId="20C1F51E" w14:textId="77777777" w:rsidR="00560A93" w:rsidRDefault="00560A93" w:rsidP="00560A93">
            <w:pPr>
              <w:rPr>
                <w:b/>
                <w:bCs/>
                <w:kern w:val="2"/>
                <w:szCs w:val="24"/>
              </w:rPr>
            </w:pPr>
            <w:r>
              <w:rPr>
                <w:b/>
                <w:bCs/>
                <w:kern w:val="2"/>
                <w:szCs w:val="24"/>
              </w:rPr>
              <w:t>14.5.</w:t>
            </w:r>
          </w:p>
        </w:tc>
        <w:tc>
          <w:tcPr>
            <w:tcW w:w="6846" w:type="dxa"/>
            <w:gridSpan w:val="4"/>
          </w:tcPr>
          <w:p w14:paraId="4BE5468E" w14:textId="67B66ACD" w:rsidR="00560A93" w:rsidRPr="00FA578D" w:rsidRDefault="00DD2984" w:rsidP="00560A93">
            <w:pPr>
              <w:rPr>
                <w:kern w:val="2"/>
                <w:szCs w:val="24"/>
              </w:rPr>
            </w:pPr>
            <w:r w:rsidRPr="00FA578D">
              <w:rPr>
                <w:kern w:val="2"/>
                <w:szCs w:val="24"/>
              </w:rPr>
              <w:t>Sutarties Bendrosiose sąlygose nurodytos alternatyvios nuostatos (su prierašu „jei taikoma“ ir pan.) taikomos tik tokiu atveju, jeigu jos konkrečiai aprašomos Sutarties Specialiosiose sąlygose.</w:t>
            </w:r>
          </w:p>
        </w:tc>
      </w:tr>
      <w:tr w:rsidR="00560A93" w14:paraId="063A7063" w14:textId="77777777">
        <w:trPr>
          <w:trHeight w:val="300"/>
        </w:trPr>
        <w:tc>
          <w:tcPr>
            <w:tcW w:w="9535" w:type="dxa"/>
            <w:gridSpan w:val="5"/>
          </w:tcPr>
          <w:p w14:paraId="1EC1A743" w14:textId="77777777" w:rsidR="00560A93" w:rsidRPr="00FA578D" w:rsidRDefault="00560A93" w:rsidP="00560A93">
            <w:pPr>
              <w:jc w:val="center"/>
              <w:rPr>
                <w:b/>
                <w:bCs/>
                <w:kern w:val="2"/>
                <w:szCs w:val="24"/>
              </w:rPr>
            </w:pPr>
            <w:r w:rsidRPr="00FA578D">
              <w:rPr>
                <w:b/>
                <w:bCs/>
                <w:kern w:val="2"/>
                <w:szCs w:val="24"/>
              </w:rPr>
              <w:t>15. SUTARTIES PRIEDAI</w:t>
            </w:r>
          </w:p>
        </w:tc>
      </w:tr>
      <w:tr w:rsidR="00560A93" w14:paraId="1493342A" w14:textId="77777777" w:rsidTr="007B4229">
        <w:trPr>
          <w:trHeight w:val="300"/>
        </w:trPr>
        <w:tc>
          <w:tcPr>
            <w:tcW w:w="2689" w:type="dxa"/>
          </w:tcPr>
          <w:p w14:paraId="0AF63E8A" w14:textId="77777777" w:rsidR="00560A93" w:rsidRDefault="00560A93" w:rsidP="00560A93">
            <w:pPr>
              <w:jc w:val="center"/>
              <w:rPr>
                <w:b/>
                <w:bCs/>
                <w:kern w:val="2"/>
                <w:szCs w:val="24"/>
              </w:rPr>
            </w:pPr>
            <w:r>
              <w:rPr>
                <w:b/>
                <w:bCs/>
                <w:kern w:val="2"/>
                <w:szCs w:val="24"/>
              </w:rPr>
              <w:t>15.1. Priedas Nr. 1</w:t>
            </w:r>
          </w:p>
        </w:tc>
        <w:tc>
          <w:tcPr>
            <w:tcW w:w="6846" w:type="dxa"/>
            <w:gridSpan w:val="4"/>
          </w:tcPr>
          <w:p w14:paraId="23C9ECEE" w14:textId="47345695" w:rsidR="00560A93" w:rsidRPr="00FA578D" w:rsidRDefault="00560A93" w:rsidP="00560A93">
            <w:pPr>
              <w:rPr>
                <w:b/>
                <w:bCs/>
                <w:kern w:val="2"/>
                <w:szCs w:val="24"/>
              </w:rPr>
            </w:pPr>
            <w:r w:rsidRPr="00FA578D">
              <w:rPr>
                <w:kern w:val="2"/>
                <w:szCs w:val="24"/>
              </w:rPr>
              <w:t>Tiekėjo pasiūlymas</w:t>
            </w:r>
          </w:p>
        </w:tc>
      </w:tr>
      <w:tr w:rsidR="00560A93" w14:paraId="4C75E455" w14:textId="77777777" w:rsidTr="007B4229">
        <w:trPr>
          <w:trHeight w:val="300"/>
        </w:trPr>
        <w:tc>
          <w:tcPr>
            <w:tcW w:w="2689" w:type="dxa"/>
          </w:tcPr>
          <w:p w14:paraId="6E44F098" w14:textId="77777777" w:rsidR="00560A93" w:rsidRDefault="00560A93" w:rsidP="00560A93">
            <w:pPr>
              <w:jc w:val="center"/>
              <w:rPr>
                <w:b/>
                <w:bCs/>
                <w:kern w:val="2"/>
                <w:szCs w:val="24"/>
              </w:rPr>
            </w:pPr>
            <w:r>
              <w:rPr>
                <w:b/>
                <w:bCs/>
                <w:kern w:val="2"/>
                <w:szCs w:val="24"/>
              </w:rPr>
              <w:t>15.2. Priedas Nr. 2</w:t>
            </w:r>
          </w:p>
        </w:tc>
        <w:tc>
          <w:tcPr>
            <w:tcW w:w="6846" w:type="dxa"/>
            <w:gridSpan w:val="4"/>
          </w:tcPr>
          <w:p w14:paraId="65CEE00B" w14:textId="3D474425" w:rsidR="00560A93" w:rsidRPr="00FA578D" w:rsidRDefault="00560A93" w:rsidP="00560A93">
            <w:pPr>
              <w:rPr>
                <w:b/>
                <w:bCs/>
                <w:kern w:val="2"/>
                <w:szCs w:val="24"/>
              </w:rPr>
            </w:pPr>
            <w:r w:rsidRPr="00FA578D">
              <w:rPr>
                <w:kern w:val="2"/>
                <w:szCs w:val="24"/>
              </w:rPr>
              <w:t>Techninė specifikacija</w:t>
            </w:r>
          </w:p>
        </w:tc>
      </w:tr>
      <w:tr w:rsidR="00560A93" w14:paraId="369E96F2" w14:textId="77777777" w:rsidTr="007B4229">
        <w:trPr>
          <w:trHeight w:val="300"/>
        </w:trPr>
        <w:tc>
          <w:tcPr>
            <w:tcW w:w="2689" w:type="dxa"/>
          </w:tcPr>
          <w:p w14:paraId="61C55EA7" w14:textId="77777777" w:rsidR="00560A93" w:rsidRDefault="00560A93" w:rsidP="00560A93">
            <w:pPr>
              <w:jc w:val="center"/>
              <w:rPr>
                <w:b/>
                <w:bCs/>
                <w:kern w:val="2"/>
                <w:szCs w:val="24"/>
              </w:rPr>
            </w:pPr>
            <w:r>
              <w:rPr>
                <w:b/>
                <w:bCs/>
                <w:kern w:val="2"/>
                <w:szCs w:val="24"/>
              </w:rPr>
              <w:t>15.3. Priedas Nr. 3</w:t>
            </w:r>
          </w:p>
        </w:tc>
        <w:tc>
          <w:tcPr>
            <w:tcW w:w="6846" w:type="dxa"/>
            <w:gridSpan w:val="4"/>
          </w:tcPr>
          <w:p w14:paraId="6BCD1B56" w14:textId="3E84D8A9" w:rsidR="00560A93" w:rsidRPr="00FA578D" w:rsidRDefault="007919A7" w:rsidP="00560A93">
            <w:pPr>
              <w:jc w:val="both"/>
              <w:rPr>
                <w:b/>
                <w:bCs/>
                <w:strike/>
                <w:kern w:val="2"/>
                <w:szCs w:val="24"/>
              </w:rPr>
            </w:pPr>
            <w:r w:rsidRPr="00FA578D">
              <w:rPr>
                <w:color w:val="0070C0"/>
                <w:kern w:val="2"/>
                <w:szCs w:val="24"/>
              </w:rPr>
              <w:t>Sutarties vykdymui pasitelkiami subtiekėjai ir (ar) specialistai (jei bus)</w:t>
            </w:r>
          </w:p>
        </w:tc>
      </w:tr>
      <w:tr w:rsidR="00560A93" w14:paraId="143ECD90" w14:textId="77777777" w:rsidTr="007B4229">
        <w:trPr>
          <w:trHeight w:val="300"/>
        </w:trPr>
        <w:tc>
          <w:tcPr>
            <w:tcW w:w="2689" w:type="dxa"/>
          </w:tcPr>
          <w:p w14:paraId="7D11A08C" w14:textId="77777777" w:rsidR="00560A93" w:rsidRDefault="00560A93" w:rsidP="00560A93">
            <w:pPr>
              <w:jc w:val="center"/>
              <w:rPr>
                <w:b/>
                <w:bCs/>
                <w:kern w:val="2"/>
                <w:szCs w:val="24"/>
              </w:rPr>
            </w:pPr>
            <w:r>
              <w:rPr>
                <w:b/>
                <w:bCs/>
                <w:kern w:val="2"/>
                <w:szCs w:val="24"/>
              </w:rPr>
              <w:t>15.4. Priedas Nr. 4</w:t>
            </w:r>
          </w:p>
        </w:tc>
        <w:tc>
          <w:tcPr>
            <w:tcW w:w="6846" w:type="dxa"/>
            <w:gridSpan w:val="4"/>
          </w:tcPr>
          <w:p w14:paraId="28490483" w14:textId="044DFA38" w:rsidR="00560A93" w:rsidRPr="00FA578D" w:rsidRDefault="00560A93" w:rsidP="00560A93">
            <w:pPr>
              <w:jc w:val="both"/>
              <w:rPr>
                <w:b/>
                <w:bCs/>
                <w:kern w:val="2"/>
                <w:szCs w:val="24"/>
              </w:rPr>
            </w:pPr>
          </w:p>
        </w:tc>
      </w:tr>
      <w:tr w:rsidR="00560A93" w14:paraId="13623D1A" w14:textId="77777777" w:rsidTr="007B4229">
        <w:trPr>
          <w:trHeight w:val="300"/>
        </w:trPr>
        <w:tc>
          <w:tcPr>
            <w:tcW w:w="2689" w:type="dxa"/>
          </w:tcPr>
          <w:p w14:paraId="4860DB16" w14:textId="77777777" w:rsidR="00560A93" w:rsidRDefault="00560A93" w:rsidP="00560A93">
            <w:pPr>
              <w:jc w:val="center"/>
              <w:rPr>
                <w:b/>
                <w:bCs/>
                <w:kern w:val="2"/>
                <w:szCs w:val="24"/>
              </w:rPr>
            </w:pPr>
            <w:r>
              <w:rPr>
                <w:b/>
                <w:bCs/>
                <w:kern w:val="2"/>
                <w:szCs w:val="24"/>
              </w:rPr>
              <w:t>15.5. Priedas Nr. 5</w:t>
            </w:r>
          </w:p>
        </w:tc>
        <w:tc>
          <w:tcPr>
            <w:tcW w:w="6846" w:type="dxa"/>
            <w:gridSpan w:val="4"/>
          </w:tcPr>
          <w:p w14:paraId="46C1C9A9" w14:textId="26CC14DB" w:rsidR="00560A93" w:rsidRPr="00FA578D" w:rsidRDefault="00560A93" w:rsidP="000B76F5">
            <w:pPr>
              <w:rPr>
                <w:kern w:val="2"/>
                <w:szCs w:val="24"/>
              </w:rPr>
            </w:pPr>
          </w:p>
        </w:tc>
      </w:tr>
      <w:tr w:rsidR="00560A93" w14:paraId="29AA4422" w14:textId="77777777">
        <w:tc>
          <w:tcPr>
            <w:tcW w:w="9535" w:type="dxa"/>
            <w:gridSpan w:val="5"/>
          </w:tcPr>
          <w:p w14:paraId="3ACEC6B8" w14:textId="77777777" w:rsidR="00560A93" w:rsidRPr="00FA578D" w:rsidRDefault="00560A93" w:rsidP="00560A93">
            <w:pPr>
              <w:jc w:val="center"/>
              <w:rPr>
                <w:b/>
                <w:bCs/>
                <w:kern w:val="2"/>
                <w:szCs w:val="24"/>
              </w:rPr>
            </w:pPr>
            <w:r w:rsidRPr="00FA578D">
              <w:rPr>
                <w:b/>
                <w:bCs/>
                <w:kern w:val="2"/>
                <w:szCs w:val="24"/>
              </w:rPr>
              <w:t>16. ŠALIŲ ATSTOVŲ PARAŠAI</w:t>
            </w:r>
          </w:p>
        </w:tc>
      </w:tr>
      <w:tr w:rsidR="00560A9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60A93" w:rsidRDefault="00560A93" w:rsidP="00560A9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60A93" w:rsidRDefault="00560A93" w:rsidP="00560A93">
            <w:pPr>
              <w:jc w:val="center"/>
              <w:rPr>
                <w:b/>
                <w:bCs/>
                <w:kern w:val="2"/>
                <w:szCs w:val="24"/>
              </w:rPr>
            </w:pPr>
            <w:r>
              <w:rPr>
                <w:b/>
                <w:bCs/>
                <w:kern w:val="2"/>
                <w:szCs w:val="24"/>
              </w:rPr>
              <w:t>TIEKĖJAS</w:t>
            </w:r>
          </w:p>
        </w:tc>
      </w:tr>
      <w:tr w:rsidR="00560A9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60A93" w:rsidRDefault="00560A93" w:rsidP="00560A9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60A93" w:rsidRDefault="00560A93" w:rsidP="00560A93">
            <w:pPr>
              <w:jc w:val="center"/>
              <w:rPr>
                <w:b/>
                <w:bCs/>
                <w:kern w:val="2"/>
                <w:szCs w:val="24"/>
              </w:rPr>
            </w:pPr>
            <w:r>
              <w:rPr>
                <w:color w:val="4472C4"/>
                <w:kern w:val="2"/>
                <w:szCs w:val="24"/>
              </w:rPr>
              <w:t>(nurodomos atstovo pareigos, vardas, pavardė)</w:t>
            </w:r>
          </w:p>
        </w:tc>
      </w:tr>
      <w:tr w:rsidR="00560A9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60A93" w:rsidRDefault="00560A93" w:rsidP="00560A93">
            <w:pPr>
              <w:jc w:val="center"/>
              <w:rPr>
                <w:b/>
                <w:bCs/>
                <w:color w:val="4472C4"/>
                <w:kern w:val="2"/>
                <w:szCs w:val="24"/>
              </w:rPr>
            </w:pPr>
          </w:p>
          <w:p w14:paraId="5F978D19" w14:textId="77777777" w:rsidR="00560A93" w:rsidRDefault="00560A93" w:rsidP="00560A93">
            <w:pPr>
              <w:jc w:val="center"/>
              <w:rPr>
                <w:b/>
                <w:bCs/>
                <w:color w:val="4472C4"/>
                <w:kern w:val="2"/>
                <w:szCs w:val="24"/>
              </w:rPr>
            </w:pPr>
            <w:r>
              <w:rPr>
                <w:b/>
                <w:bCs/>
                <w:color w:val="4472C4"/>
                <w:kern w:val="2"/>
                <w:szCs w:val="24"/>
              </w:rPr>
              <w:t>(parašas)</w:t>
            </w:r>
          </w:p>
          <w:p w14:paraId="540CDEA8" w14:textId="77777777" w:rsidR="00560A93" w:rsidRDefault="00560A93" w:rsidP="00560A93">
            <w:pPr>
              <w:jc w:val="center"/>
              <w:rPr>
                <w:b/>
                <w:bCs/>
                <w:color w:val="4472C4"/>
                <w:kern w:val="2"/>
                <w:szCs w:val="24"/>
              </w:rPr>
            </w:pPr>
          </w:p>
          <w:p w14:paraId="0CC6C66D" w14:textId="77777777" w:rsidR="00560A93" w:rsidRDefault="00560A93" w:rsidP="00560A9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60A93" w:rsidRDefault="00560A93" w:rsidP="00560A93">
            <w:pPr>
              <w:jc w:val="center"/>
              <w:rPr>
                <w:b/>
                <w:bCs/>
                <w:color w:val="4472C4"/>
                <w:kern w:val="2"/>
                <w:szCs w:val="24"/>
              </w:rPr>
            </w:pPr>
          </w:p>
          <w:p w14:paraId="449EF7AE" w14:textId="77777777" w:rsidR="00560A93" w:rsidRDefault="00560A93" w:rsidP="00560A9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0307" w14:textId="77777777" w:rsidR="00EA5EA2" w:rsidRDefault="00EA5EA2">
      <w:r>
        <w:separator/>
      </w:r>
    </w:p>
  </w:endnote>
  <w:endnote w:type="continuationSeparator" w:id="0">
    <w:p w14:paraId="18EC76BF" w14:textId="77777777" w:rsidR="00EA5EA2" w:rsidRDefault="00EA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455C" w14:textId="77777777" w:rsidR="00EA5EA2" w:rsidRDefault="00EA5EA2">
      <w:r>
        <w:separator/>
      </w:r>
    </w:p>
  </w:footnote>
  <w:footnote w:type="continuationSeparator" w:id="0">
    <w:p w14:paraId="3710E3C3" w14:textId="77777777" w:rsidR="00EA5EA2" w:rsidRDefault="00EA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4AF004B"/>
    <w:multiLevelType w:val="multilevel"/>
    <w:tmpl w:val="D166BE2E"/>
    <w:lvl w:ilvl="0">
      <w:start w:val="13"/>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44B"/>
    <w:rsid w:val="0001781F"/>
    <w:rsid w:val="0002262F"/>
    <w:rsid w:val="00023C33"/>
    <w:rsid w:val="00024CF6"/>
    <w:rsid w:val="000261C7"/>
    <w:rsid w:val="0002690B"/>
    <w:rsid w:val="00035684"/>
    <w:rsid w:val="00052256"/>
    <w:rsid w:val="0005517F"/>
    <w:rsid w:val="0007006E"/>
    <w:rsid w:val="0008356F"/>
    <w:rsid w:val="00086B2E"/>
    <w:rsid w:val="00087EE2"/>
    <w:rsid w:val="00091343"/>
    <w:rsid w:val="000933B5"/>
    <w:rsid w:val="0009766B"/>
    <w:rsid w:val="00097FC2"/>
    <w:rsid w:val="000A08FA"/>
    <w:rsid w:val="000A7F1B"/>
    <w:rsid w:val="000B2BF0"/>
    <w:rsid w:val="000B76F5"/>
    <w:rsid w:val="000C5298"/>
    <w:rsid w:val="000D1592"/>
    <w:rsid w:val="000D45EA"/>
    <w:rsid w:val="000D64E7"/>
    <w:rsid w:val="000E116C"/>
    <w:rsid w:val="000E2148"/>
    <w:rsid w:val="000E5EB0"/>
    <w:rsid w:val="000F14E8"/>
    <w:rsid w:val="000F54A8"/>
    <w:rsid w:val="000F5584"/>
    <w:rsid w:val="000F57ED"/>
    <w:rsid w:val="00103012"/>
    <w:rsid w:val="00103739"/>
    <w:rsid w:val="001041FA"/>
    <w:rsid w:val="00123200"/>
    <w:rsid w:val="00127E05"/>
    <w:rsid w:val="001309F8"/>
    <w:rsid w:val="00135EA5"/>
    <w:rsid w:val="00143A21"/>
    <w:rsid w:val="00144587"/>
    <w:rsid w:val="001547BB"/>
    <w:rsid w:val="00160E4A"/>
    <w:rsid w:val="00164869"/>
    <w:rsid w:val="0017241A"/>
    <w:rsid w:val="0018516D"/>
    <w:rsid w:val="00196528"/>
    <w:rsid w:val="001A0F99"/>
    <w:rsid w:val="001A3C8F"/>
    <w:rsid w:val="001B2C60"/>
    <w:rsid w:val="001B2EB7"/>
    <w:rsid w:val="001B7FEF"/>
    <w:rsid w:val="001D2FF0"/>
    <w:rsid w:val="001D44FF"/>
    <w:rsid w:val="001F3AB3"/>
    <w:rsid w:val="001F5092"/>
    <w:rsid w:val="00201517"/>
    <w:rsid w:val="00202E5E"/>
    <w:rsid w:val="00206BFE"/>
    <w:rsid w:val="00214450"/>
    <w:rsid w:val="00220F05"/>
    <w:rsid w:val="0022231B"/>
    <w:rsid w:val="00222FB4"/>
    <w:rsid w:val="002467BC"/>
    <w:rsid w:val="002538C0"/>
    <w:rsid w:val="0027167E"/>
    <w:rsid w:val="00271A9A"/>
    <w:rsid w:val="00275CDE"/>
    <w:rsid w:val="00290051"/>
    <w:rsid w:val="00297AC3"/>
    <w:rsid w:val="002A19F0"/>
    <w:rsid w:val="002A436D"/>
    <w:rsid w:val="002A73CA"/>
    <w:rsid w:val="002B14D8"/>
    <w:rsid w:val="002B67B2"/>
    <w:rsid w:val="002C0BBA"/>
    <w:rsid w:val="002D3339"/>
    <w:rsid w:val="002E60EE"/>
    <w:rsid w:val="002F0B5F"/>
    <w:rsid w:val="002F1A01"/>
    <w:rsid w:val="002F333E"/>
    <w:rsid w:val="00304FC0"/>
    <w:rsid w:val="00305B6D"/>
    <w:rsid w:val="00313CB8"/>
    <w:rsid w:val="003151F0"/>
    <w:rsid w:val="0032493E"/>
    <w:rsid w:val="003321B9"/>
    <w:rsid w:val="00336929"/>
    <w:rsid w:val="00347712"/>
    <w:rsid w:val="003516E2"/>
    <w:rsid w:val="00373203"/>
    <w:rsid w:val="0038066C"/>
    <w:rsid w:val="00391CA5"/>
    <w:rsid w:val="003A2FCD"/>
    <w:rsid w:val="003B2818"/>
    <w:rsid w:val="003C39A0"/>
    <w:rsid w:val="003C478C"/>
    <w:rsid w:val="003C5321"/>
    <w:rsid w:val="003E06DF"/>
    <w:rsid w:val="003E10B7"/>
    <w:rsid w:val="003E22EF"/>
    <w:rsid w:val="003E324D"/>
    <w:rsid w:val="003E3F9A"/>
    <w:rsid w:val="003E5D1D"/>
    <w:rsid w:val="003F4B16"/>
    <w:rsid w:val="003F51E7"/>
    <w:rsid w:val="003F7E44"/>
    <w:rsid w:val="00401A65"/>
    <w:rsid w:val="004055DC"/>
    <w:rsid w:val="00411C33"/>
    <w:rsid w:val="00413C8D"/>
    <w:rsid w:val="004176FF"/>
    <w:rsid w:val="00425D8B"/>
    <w:rsid w:val="004265D8"/>
    <w:rsid w:val="004349C5"/>
    <w:rsid w:val="004361D6"/>
    <w:rsid w:val="004376F7"/>
    <w:rsid w:val="0044043A"/>
    <w:rsid w:val="00443988"/>
    <w:rsid w:val="00446A7D"/>
    <w:rsid w:val="00451B20"/>
    <w:rsid w:val="00452F1E"/>
    <w:rsid w:val="00455929"/>
    <w:rsid w:val="004628AD"/>
    <w:rsid w:val="0046402E"/>
    <w:rsid w:val="0046512C"/>
    <w:rsid w:val="0047071D"/>
    <w:rsid w:val="00471657"/>
    <w:rsid w:val="004741C9"/>
    <w:rsid w:val="004759C3"/>
    <w:rsid w:val="00480A6C"/>
    <w:rsid w:val="00495444"/>
    <w:rsid w:val="004B6830"/>
    <w:rsid w:val="004B782B"/>
    <w:rsid w:val="004B78BD"/>
    <w:rsid w:val="004D13A1"/>
    <w:rsid w:val="004D3545"/>
    <w:rsid w:val="004D3868"/>
    <w:rsid w:val="004D65C1"/>
    <w:rsid w:val="004E1F90"/>
    <w:rsid w:val="004E5EED"/>
    <w:rsid w:val="004E7B22"/>
    <w:rsid w:val="00502AAA"/>
    <w:rsid w:val="00523485"/>
    <w:rsid w:val="005339C7"/>
    <w:rsid w:val="005441B1"/>
    <w:rsid w:val="005469DA"/>
    <w:rsid w:val="00554AFC"/>
    <w:rsid w:val="00560363"/>
    <w:rsid w:val="00560A93"/>
    <w:rsid w:val="00565BC7"/>
    <w:rsid w:val="005760B3"/>
    <w:rsid w:val="005828DD"/>
    <w:rsid w:val="00587E3C"/>
    <w:rsid w:val="00592F10"/>
    <w:rsid w:val="00594A56"/>
    <w:rsid w:val="00594B5D"/>
    <w:rsid w:val="005A7D8F"/>
    <w:rsid w:val="005B2012"/>
    <w:rsid w:val="005B6310"/>
    <w:rsid w:val="005D0933"/>
    <w:rsid w:val="005D439E"/>
    <w:rsid w:val="005D4D81"/>
    <w:rsid w:val="005D6C94"/>
    <w:rsid w:val="005D7A4F"/>
    <w:rsid w:val="005E161F"/>
    <w:rsid w:val="005E4CC8"/>
    <w:rsid w:val="005F1CA0"/>
    <w:rsid w:val="005F233C"/>
    <w:rsid w:val="005F4137"/>
    <w:rsid w:val="00606CD7"/>
    <w:rsid w:val="00614669"/>
    <w:rsid w:val="00617436"/>
    <w:rsid w:val="00623FDB"/>
    <w:rsid w:val="006347D8"/>
    <w:rsid w:val="0063498A"/>
    <w:rsid w:val="006366D6"/>
    <w:rsid w:val="00637951"/>
    <w:rsid w:val="00647E2B"/>
    <w:rsid w:val="00654333"/>
    <w:rsid w:val="0066035E"/>
    <w:rsid w:val="00662775"/>
    <w:rsid w:val="00680C28"/>
    <w:rsid w:val="00686AB9"/>
    <w:rsid w:val="00695A00"/>
    <w:rsid w:val="006A1F31"/>
    <w:rsid w:val="006A2225"/>
    <w:rsid w:val="006A5D6D"/>
    <w:rsid w:val="006A687C"/>
    <w:rsid w:val="006B4934"/>
    <w:rsid w:val="006C3D1F"/>
    <w:rsid w:val="006D0BF4"/>
    <w:rsid w:val="006E2EC2"/>
    <w:rsid w:val="006F3216"/>
    <w:rsid w:val="00700EFD"/>
    <w:rsid w:val="00705AAD"/>
    <w:rsid w:val="00711B53"/>
    <w:rsid w:val="00712E12"/>
    <w:rsid w:val="007201BF"/>
    <w:rsid w:val="007203C5"/>
    <w:rsid w:val="00720D0A"/>
    <w:rsid w:val="007233AD"/>
    <w:rsid w:val="007333F7"/>
    <w:rsid w:val="0073461D"/>
    <w:rsid w:val="007368C0"/>
    <w:rsid w:val="007433F4"/>
    <w:rsid w:val="0074576E"/>
    <w:rsid w:val="00753ED6"/>
    <w:rsid w:val="00761C1F"/>
    <w:rsid w:val="00770B6D"/>
    <w:rsid w:val="00772393"/>
    <w:rsid w:val="00773251"/>
    <w:rsid w:val="00780DC1"/>
    <w:rsid w:val="00781D06"/>
    <w:rsid w:val="007864D7"/>
    <w:rsid w:val="007909D7"/>
    <w:rsid w:val="007919A7"/>
    <w:rsid w:val="007919E1"/>
    <w:rsid w:val="00792908"/>
    <w:rsid w:val="007A2171"/>
    <w:rsid w:val="007A2946"/>
    <w:rsid w:val="007A2F59"/>
    <w:rsid w:val="007A7D4E"/>
    <w:rsid w:val="007B4229"/>
    <w:rsid w:val="007C0F94"/>
    <w:rsid w:val="007D634E"/>
    <w:rsid w:val="007E041B"/>
    <w:rsid w:val="00804418"/>
    <w:rsid w:val="008112D9"/>
    <w:rsid w:val="00812465"/>
    <w:rsid w:val="00824CBC"/>
    <w:rsid w:val="00830825"/>
    <w:rsid w:val="00832C36"/>
    <w:rsid w:val="0083316D"/>
    <w:rsid w:val="00836B93"/>
    <w:rsid w:val="00837F45"/>
    <w:rsid w:val="00840A0A"/>
    <w:rsid w:val="0085062D"/>
    <w:rsid w:val="00850CDE"/>
    <w:rsid w:val="00852BD3"/>
    <w:rsid w:val="00856A44"/>
    <w:rsid w:val="008617DC"/>
    <w:rsid w:val="0086675C"/>
    <w:rsid w:val="00867C4B"/>
    <w:rsid w:val="008712E9"/>
    <w:rsid w:val="0087414B"/>
    <w:rsid w:val="00877DE1"/>
    <w:rsid w:val="0088002E"/>
    <w:rsid w:val="008829A2"/>
    <w:rsid w:val="008918A1"/>
    <w:rsid w:val="00891F85"/>
    <w:rsid w:val="008927DF"/>
    <w:rsid w:val="0089600E"/>
    <w:rsid w:val="008A7186"/>
    <w:rsid w:val="008B40A9"/>
    <w:rsid w:val="008B434E"/>
    <w:rsid w:val="008D4E29"/>
    <w:rsid w:val="008D5C11"/>
    <w:rsid w:val="008F3845"/>
    <w:rsid w:val="008F7814"/>
    <w:rsid w:val="00906D2E"/>
    <w:rsid w:val="00913653"/>
    <w:rsid w:val="00926F53"/>
    <w:rsid w:val="0093056D"/>
    <w:rsid w:val="009317B8"/>
    <w:rsid w:val="00931BAE"/>
    <w:rsid w:val="00933F2D"/>
    <w:rsid w:val="009367E5"/>
    <w:rsid w:val="00936EAD"/>
    <w:rsid w:val="009416A0"/>
    <w:rsid w:val="009421B5"/>
    <w:rsid w:val="0095093B"/>
    <w:rsid w:val="009514AD"/>
    <w:rsid w:val="00951C1B"/>
    <w:rsid w:val="00952853"/>
    <w:rsid w:val="00952916"/>
    <w:rsid w:val="0095498A"/>
    <w:rsid w:val="00957F57"/>
    <w:rsid w:val="0096404B"/>
    <w:rsid w:val="0097042B"/>
    <w:rsid w:val="00974F21"/>
    <w:rsid w:val="00975090"/>
    <w:rsid w:val="00985D71"/>
    <w:rsid w:val="00986EED"/>
    <w:rsid w:val="00995592"/>
    <w:rsid w:val="00995C13"/>
    <w:rsid w:val="009973B6"/>
    <w:rsid w:val="009978EB"/>
    <w:rsid w:val="009A1997"/>
    <w:rsid w:val="009A6DE1"/>
    <w:rsid w:val="009D1764"/>
    <w:rsid w:val="009D1CCD"/>
    <w:rsid w:val="009D321F"/>
    <w:rsid w:val="009D33A6"/>
    <w:rsid w:val="009D569C"/>
    <w:rsid w:val="009D6241"/>
    <w:rsid w:val="009E2968"/>
    <w:rsid w:val="009F1DED"/>
    <w:rsid w:val="009F4111"/>
    <w:rsid w:val="009F6F31"/>
    <w:rsid w:val="00A11071"/>
    <w:rsid w:val="00A13239"/>
    <w:rsid w:val="00A14EF1"/>
    <w:rsid w:val="00A15709"/>
    <w:rsid w:val="00A2014D"/>
    <w:rsid w:val="00A232F5"/>
    <w:rsid w:val="00A23C83"/>
    <w:rsid w:val="00A32DDB"/>
    <w:rsid w:val="00A4045D"/>
    <w:rsid w:val="00A44C87"/>
    <w:rsid w:val="00A53F97"/>
    <w:rsid w:val="00A55462"/>
    <w:rsid w:val="00A55478"/>
    <w:rsid w:val="00A57F5F"/>
    <w:rsid w:val="00A60003"/>
    <w:rsid w:val="00A6161D"/>
    <w:rsid w:val="00A738BA"/>
    <w:rsid w:val="00A74FD6"/>
    <w:rsid w:val="00A93D5A"/>
    <w:rsid w:val="00AB2332"/>
    <w:rsid w:val="00AB415D"/>
    <w:rsid w:val="00AB45D8"/>
    <w:rsid w:val="00AB46EB"/>
    <w:rsid w:val="00AB6C22"/>
    <w:rsid w:val="00AB724B"/>
    <w:rsid w:val="00AB7922"/>
    <w:rsid w:val="00AC34A4"/>
    <w:rsid w:val="00AC6C3A"/>
    <w:rsid w:val="00AE229A"/>
    <w:rsid w:val="00AE5D3A"/>
    <w:rsid w:val="00AF3222"/>
    <w:rsid w:val="00AF4CA3"/>
    <w:rsid w:val="00AF5A6D"/>
    <w:rsid w:val="00AF5AA8"/>
    <w:rsid w:val="00AF5D4D"/>
    <w:rsid w:val="00B01310"/>
    <w:rsid w:val="00B01A35"/>
    <w:rsid w:val="00B103C2"/>
    <w:rsid w:val="00B1272A"/>
    <w:rsid w:val="00B56F0D"/>
    <w:rsid w:val="00B61CFB"/>
    <w:rsid w:val="00B712D4"/>
    <w:rsid w:val="00B73B15"/>
    <w:rsid w:val="00B767F3"/>
    <w:rsid w:val="00B86BDF"/>
    <w:rsid w:val="00BB47B0"/>
    <w:rsid w:val="00BC3E01"/>
    <w:rsid w:val="00BC52E0"/>
    <w:rsid w:val="00BD0B86"/>
    <w:rsid w:val="00BD322B"/>
    <w:rsid w:val="00BD3E0C"/>
    <w:rsid w:val="00BE7132"/>
    <w:rsid w:val="00BF651D"/>
    <w:rsid w:val="00BF6A69"/>
    <w:rsid w:val="00C04859"/>
    <w:rsid w:val="00C04D0D"/>
    <w:rsid w:val="00C07811"/>
    <w:rsid w:val="00C21FCC"/>
    <w:rsid w:val="00C23A0F"/>
    <w:rsid w:val="00C24297"/>
    <w:rsid w:val="00C37395"/>
    <w:rsid w:val="00C40EE5"/>
    <w:rsid w:val="00C469A4"/>
    <w:rsid w:val="00C47A48"/>
    <w:rsid w:val="00C501D2"/>
    <w:rsid w:val="00C52C07"/>
    <w:rsid w:val="00C61210"/>
    <w:rsid w:val="00C61DC6"/>
    <w:rsid w:val="00C642DF"/>
    <w:rsid w:val="00C72F15"/>
    <w:rsid w:val="00C73843"/>
    <w:rsid w:val="00C77E9C"/>
    <w:rsid w:val="00C90319"/>
    <w:rsid w:val="00C90AAE"/>
    <w:rsid w:val="00C93DCB"/>
    <w:rsid w:val="00C961A1"/>
    <w:rsid w:val="00CA2314"/>
    <w:rsid w:val="00CA5ADE"/>
    <w:rsid w:val="00CA75F9"/>
    <w:rsid w:val="00CA7CAC"/>
    <w:rsid w:val="00CB2511"/>
    <w:rsid w:val="00CB2BE5"/>
    <w:rsid w:val="00CB3DD6"/>
    <w:rsid w:val="00CC08E3"/>
    <w:rsid w:val="00CC29E3"/>
    <w:rsid w:val="00CF004A"/>
    <w:rsid w:val="00D2326F"/>
    <w:rsid w:val="00D27D4A"/>
    <w:rsid w:val="00D31C55"/>
    <w:rsid w:val="00D3277E"/>
    <w:rsid w:val="00D47908"/>
    <w:rsid w:val="00D707A0"/>
    <w:rsid w:val="00D74F26"/>
    <w:rsid w:val="00D76DF6"/>
    <w:rsid w:val="00D929DF"/>
    <w:rsid w:val="00D93CE0"/>
    <w:rsid w:val="00D95EC8"/>
    <w:rsid w:val="00DA37E3"/>
    <w:rsid w:val="00DB2438"/>
    <w:rsid w:val="00DB3A07"/>
    <w:rsid w:val="00DB3CC1"/>
    <w:rsid w:val="00DB3E73"/>
    <w:rsid w:val="00DB4FD9"/>
    <w:rsid w:val="00DC62C5"/>
    <w:rsid w:val="00DC6676"/>
    <w:rsid w:val="00DC7B7A"/>
    <w:rsid w:val="00DD2984"/>
    <w:rsid w:val="00DD7479"/>
    <w:rsid w:val="00DE5BB6"/>
    <w:rsid w:val="00DF26B1"/>
    <w:rsid w:val="00DF7D3A"/>
    <w:rsid w:val="00E00194"/>
    <w:rsid w:val="00E04F0C"/>
    <w:rsid w:val="00E10D07"/>
    <w:rsid w:val="00E16A8F"/>
    <w:rsid w:val="00E50457"/>
    <w:rsid w:val="00E5224F"/>
    <w:rsid w:val="00E54AD0"/>
    <w:rsid w:val="00E64CA2"/>
    <w:rsid w:val="00E67BC0"/>
    <w:rsid w:val="00E8687B"/>
    <w:rsid w:val="00E93DC2"/>
    <w:rsid w:val="00E96E3D"/>
    <w:rsid w:val="00EA4432"/>
    <w:rsid w:val="00EA5EA2"/>
    <w:rsid w:val="00EB0621"/>
    <w:rsid w:val="00EB7EC4"/>
    <w:rsid w:val="00EC1059"/>
    <w:rsid w:val="00EC4CBB"/>
    <w:rsid w:val="00EC4E33"/>
    <w:rsid w:val="00ED22ED"/>
    <w:rsid w:val="00ED41D8"/>
    <w:rsid w:val="00ED4E7A"/>
    <w:rsid w:val="00ED5945"/>
    <w:rsid w:val="00ED59C8"/>
    <w:rsid w:val="00EE2D2E"/>
    <w:rsid w:val="00EE2EED"/>
    <w:rsid w:val="00F023B0"/>
    <w:rsid w:val="00F0447C"/>
    <w:rsid w:val="00F128FA"/>
    <w:rsid w:val="00F225E2"/>
    <w:rsid w:val="00F22A05"/>
    <w:rsid w:val="00F23367"/>
    <w:rsid w:val="00F23FA7"/>
    <w:rsid w:val="00F26826"/>
    <w:rsid w:val="00F34591"/>
    <w:rsid w:val="00F365B2"/>
    <w:rsid w:val="00F400FD"/>
    <w:rsid w:val="00F42EDD"/>
    <w:rsid w:val="00F44B7E"/>
    <w:rsid w:val="00F52DCF"/>
    <w:rsid w:val="00F5579C"/>
    <w:rsid w:val="00F61A3A"/>
    <w:rsid w:val="00F642A6"/>
    <w:rsid w:val="00F64674"/>
    <w:rsid w:val="00F65B4D"/>
    <w:rsid w:val="00F717D8"/>
    <w:rsid w:val="00F73452"/>
    <w:rsid w:val="00F7388B"/>
    <w:rsid w:val="00F7655C"/>
    <w:rsid w:val="00F76A25"/>
    <w:rsid w:val="00F91360"/>
    <w:rsid w:val="00FA1936"/>
    <w:rsid w:val="00FA49EF"/>
    <w:rsid w:val="00FA578D"/>
    <w:rsid w:val="00FA6166"/>
    <w:rsid w:val="00FB1553"/>
    <w:rsid w:val="00FB5CC6"/>
    <w:rsid w:val="00FC0BC6"/>
    <w:rsid w:val="00FC2555"/>
    <w:rsid w:val="00FD45AD"/>
    <w:rsid w:val="00FD4AD5"/>
    <w:rsid w:val="00FD6C81"/>
    <w:rsid w:val="00FD7B59"/>
    <w:rsid w:val="00FE1808"/>
    <w:rsid w:val="00FE3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CBB6ED-A2FA-45D0-9F3C-EC5A160F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F64674"/>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3516E2"/>
    <w:rPr>
      <w:color w:val="0563C1"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317B8"/>
    <w:pPr>
      <w:ind w:left="720"/>
      <w:contextualSpacing/>
    </w:pPr>
  </w:style>
  <w:style w:type="character" w:styleId="Komentaronuoroda">
    <w:name w:val="annotation reference"/>
    <w:basedOn w:val="Numatytasispastraiposriftas"/>
    <w:uiPriority w:val="99"/>
    <w:semiHidden/>
    <w:unhideWhenUsed/>
    <w:rsid w:val="004759C3"/>
    <w:rPr>
      <w:sz w:val="16"/>
      <w:szCs w:val="16"/>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4759C3"/>
    <w:rPr>
      <w:sz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uiPriority w:val="99"/>
    <w:rsid w:val="004759C3"/>
    <w:rPr>
      <w:sz w:val="20"/>
    </w:rPr>
  </w:style>
  <w:style w:type="paragraph" w:styleId="Komentarotema">
    <w:name w:val="annotation subject"/>
    <w:basedOn w:val="Komentarotekstas"/>
    <w:next w:val="Komentarotekstas"/>
    <w:link w:val="KomentarotemaDiagrama"/>
    <w:semiHidden/>
    <w:unhideWhenUsed/>
    <w:rsid w:val="004759C3"/>
    <w:rPr>
      <w:b/>
      <w:bCs/>
    </w:rPr>
  </w:style>
  <w:style w:type="character" w:customStyle="1" w:styleId="KomentarotemaDiagrama">
    <w:name w:val="Komentaro tema Diagrama"/>
    <w:basedOn w:val="KomentarotekstasDiagrama"/>
    <w:link w:val="Komentarotema"/>
    <w:semiHidden/>
    <w:rsid w:val="004759C3"/>
    <w:rPr>
      <w:b/>
      <w:bCs/>
      <w:sz w:val="20"/>
    </w:rPr>
  </w:style>
  <w:style w:type="character" w:customStyle="1" w:styleId="cf01">
    <w:name w:val="cf01"/>
    <w:basedOn w:val="Numatytasispastraiposriftas"/>
    <w:rsid w:val="00FA1936"/>
    <w:rPr>
      <w:rFonts w:ascii="Segoe UI" w:hAnsi="Segoe UI" w:cs="Segoe UI" w:hint="default"/>
      <w:sz w:val="18"/>
      <w:szCs w:val="18"/>
    </w:rPr>
  </w:style>
  <w:style w:type="character" w:styleId="Perirtashipersaitas">
    <w:name w:val="FollowedHyperlink"/>
    <w:basedOn w:val="Numatytasispastraiposriftas"/>
    <w:semiHidden/>
    <w:unhideWhenUsed/>
    <w:rsid w:val="004D3545"/>
    <w:rPr>
      <w:color w:val="954F72" w:themeColor="followedHyperlink"/>
      <w:u w:val="single"/>
    </w:rPr>
  </w:style>
  <w:style w:type="character" w:styleId="Neapdorotaspaminjimas">
    <w:name w:val="Unresolved Mention"/>
    <w:basedOn w:val="Numatytasispastraiposriftas"/>
    <w:uiPriority w:val="99"/>
    <w:semiHidden/>
    <w:unhideWhenUsed/>
    <w:rsid w:val="00C37395"/>
    <w:rPr>
      <w:color w:val="605E5C"/>
      <w:shd w:val="clear" w:color="auto" w:fill="E1DFDD"/>
    </w:rPr>
  </w:style>
  <w:style w:type="character" w:customStyle="1" w:styleId="Antrat3Diagrama">
    <w:name w:val="Antraštė 3 Diagrama"/>
    <w:basedOn w:val="Numatytasispastraiposriftas"/>
    <w:link w:val="Antrat3"/>
    <w:uiPriority w:val="9"/>
    <w:rsid w:val="00F64674"/>
    <w:rPr>
      <w:rFonts w:asciiTheme="minorHAnsi" w:eastAsiaTheme="majorEastAsia" w:hAnsiTheme="minorHAnsi" w:cstheme="majorBidi"/>
      <w:color w:val="2E74B5" w:themeColor="accent1" w:themeShade="BF"/>
      <w:sz w:val="28"/>
      <w:szCs w:val="28"/>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6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4327">
      <w:bodyDiv w:val="1"/>
      <w:marLeft w:val="0"/>
      <w:marRight w:val="0"/>
      <w:marTop w:val="0"/>
      <w:marBottom w:val="0"/>
      <w:divBdr>
        <w:top w:val="none" w:sz="0" w:space="0" w:color="auto"/>
        <w:left w:val="none" w:sz="0" w:space="0" w:color="auto"/>
        <w:bottom w:val="none" w:sz="0" w:space="0" w:color="auto"/>
        <w:right w:val="none" w:sz="0" w:space="0" w:color="auto"/>
      </w:divBdr>
    </w:div>
    <w:div w:id="370301307">
      <w:bodyDiv w:val="1"/>
      <w:marLeft w:val="0"/>
      <w:marRight w:val="0"/>
      <w:marTop w:val="0"/>
      <w:marBottom w:val="0"/>
      <w:divBdr>
        <w:top w:val="none" w:sz="0" w:space="0" w:color="auto"/>
        <w:left w:val="none" w:sz="0" w:space="0" w:color="auto"/>
        <w:bottom w:val="none" w:sz="0" w:space="0" w:color="auto"/>
        <w:right w:val="none" w:sz="0" w:space="0" w:color="auto"/>
      </w:divBdr>
    </w:div>
    <w:div w:id="631791779">
      <w:bodyDiv w:val="1"/>
      <w:marLeft w:val="0"/>
      <w:marRight w:val="0"/>
      <w:marTop w:val="0"/>
      <w:marBottom w:val="0"/>
      <w:divBdr>
        <w:top w:val="none" w:sz="0" w:space="0" w:color="auto"/>
        <w:left w:val="none" w:sz="0" w:space="0" w:color="auto"/>
        <w:bottom w:val="none" w:sz="0" w:space="0" w:color="auto"/>
        <w:right w:val="none" w:sz="0" w:space="0" w:color="auto"/>
      </w:divBdr>
    </w:div>
    <w:div w:id="746727215">
      <w:bodyDiv w:val="1"/>
      <w:marLeft w:val="0"/>
      <w:marRight w:val="0"/>
      <w:marTop w:val="0"/>
      <w:marBottom w:val="0"/>
      <w:divBdr>
        <w:top w:val="none" w:sz="0" w:space="0" w:color="auto"/>
        <w:left w:val="none" w:sz="0" w:space="0" w:color="auto"/>
        <w:bottom w:val="none" w:sz="0" w:space="0" w:color="auto"/>
        <w:right w:val="none" w:sz="0" w:space="0" w:color="auto"/>
      </w:divBdr>
    </w:div>
    <w:div w:id="1126237855">
      <w:bodyDiv w:val="1"/>
      <w:marLeft w:val="0"/>
      <w:marRight w:val="0"/>
      <w:marTop w:val="0"/>
      <w:marBottom w:val="0"/>
      <w:divBdr>
        <w:top w:val="none" w:sz="0" w:space="0" w:color="auto"/>
        <w:left w:val="none" w:sz="0" w:space="0" w:color="auto"/>
        <w:bottom w:val="none" w:sz="0" w:space="0" w:color="auto"/>
        <w:right w:val="none" w:sz="0" w:space="0" w:color="auto"/>
      </w:divBdr>
    </w:div>
    <w:div w:id="1655797137">
      <w:bodyDiv w:val="1"/>
      <w:marLeft w:val="0"/>
      <w:marRight w:val="0"/>
      <w:marTop w:val="0"/>
      <w:marBottom w:val="0"/>
      <w:divBdr>
        <w:top w:val="none" w:sz="0" w:space="0" w:color="auto"/>
        <w:left w:val="none" w:sz="0" w:space="0" w:color="auto"/>
        <w:bottom w:val="none" w:sz="0" w:space="0" w:color="auto"/>
        <w:right w:val="none" w:sz="0" w:space="0" w:color="auto"/>
      </w:divBdr>
    </w:div>
    <w:div w:id="1704164137">
      <w:bodyDiv w:val="1"/>
      <w:marLeft w:val="0"/>
      <w:marRight w:val="0"/>
      <w:marTop w:val="0"/>
      <w:marBottom w:val="0"/>
      <w:divBdr>
        <w:top w:val="none" w:sz="0" w:space="0" w:color="auto"/>
        <w:left w:val="none" w:sz="0" w:space="0" w:color="auto"/>
        <w:bottom w:val="none" w:sz="0" w:space="0" w:color="auto"/>
        <w:right w:val="none" w:sz="0" w:space="0" w:color="auto"/>
      </w:divBdr>
    </w:div>
    <w:div w:id="17922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kadys@klaipe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B10B6-EF74-427C-81F3-2D8F34F01422}">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12</Pages>
  <Words>17696</Words>
  <Characters>10087</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Jasilionienė</dc:creator>
  <cp:lastModifiedBy>Odeta Papolskytė</cp:lastModifiedBy>
  <cp:revision>91</cp:revision>
  <dcterms:created xsi:type="dcterms:W3CDTF">2025-11-30T08:28:00Z</dcterms:created>
  <dcterms:modified xsi:type="dcterms:W3CDTF">2026-04-21T06:53:00Z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